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C997A" w14:textId="7193FCCA" w:rsidR="006153F9" w:rsidRDefault="005F3B31">
      <w:pPr>
        <w:rPr>
          <w:lang w:val="en-US"/>
        </w:rPr>
      </w:pPr>
      <w:r>
        <w:rPr>
          <w:lang w:val="en-US"/>
        </w:rPr>
        <w:t>Stark</w:t>
      </w:r>
    </w:p>
    <w:sdt>
      <w:sdtPr>
        <w:rPr>
          <w:rFonts w:asciiTheme="minorHAnsi" w:eastAsiaTheme="minorHAnsi" w:hAnsiTheme="minorHAnsi" w:cstheme="minorBidi"/>
          <w:color w:val="auto"/>
          <w:kern w:val="2"/>
          <w:sz w:val="24"/>
          <w:szCs w:val="24"/>
          <w:lang w:val="en-CA"/>
          <w14:ligatures w14:val="standardContextual"/>
        </w:rPr>
        <w:id w:val="-1747105621"/>
        <w:docPartObj>
          <w:docPartGallery w:val="Table of Contents"/>
          <w:docPartUnique/>
        </w:docPartObj>
      </w:sdtPr>
      <w:sdtEndPr>
        <w:rPr>
          <w:b/>
          <w:bCs/>
          <w:noProof/>
        </w:rPr>
      </w:sdtEndPr>
      <w:sdtContent>
        <w:p w14:paraId="5F974504" w14:textId="56BA80DF" w:rsidR="001B4427" w:rsidRDefault="001B4427">
          <w:pPr>
            <w:pStyle w:val="TOCHeading"/>
          </w:pPr>
          <w:r>
            <w:t>Table of Contents</w:t>
          </w:r>
        </w:p>
        <w:p w14:paraId="4A3D213D" w14:textId="3DAB17D7" w:rsidR="000D0BD7" w:rsidRDefault="001B442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2280232" w:history="1">
            <w:r w:rsidR="000D0BD7" w:rsidRPr="0014671B">
              <w:rPr>
                <w:rStyle w:val="Hyperlink"/>
                <w:noProof/>
              </w:rPr>
              <w:t>Preface</w:t>
            </w:r>
            <w:r w:rsidR="000D0BD7">
              <w:rPr>
                <w:noProof/>
                <w:webHidden/>
              </w:rPr>
              <w:tab/>
            </w:r>
            <w:r w:rsidR="000D0BD7">
              <w:rPr>
                <w:noProof/>
                <w:webHidden/>
              </w:rPr>
              <w:fldChar w:fldCharType="begin"/>
            </w:r>
            <w:r w:rsidR="000D0BD7">
              <w:rPr>
                <w:noProof/>
                <w:webHidden/>
              </w:rPr>
              <w:instrText xml:space="preserve"> PAGEREF _Toc192280232 \h </w:instrText>
            </w:r>
            <w:r w:rsidR="000D0BD7">
              <w:rPr>
                <w:noProof/>
                <w:webHidden/>
              </w:rPr>
            </w:r>
            <w:r w:rsidR="000D0BD7">
              <w:rPr>
                <w:noProof/>
                <w:webHidden/>
              </w:rPr>
              <w:fldChar w:fldCharType="separate"/>
            </w:r>
            <w:r w:rsidR="000D0BD7">
              <w:rPr>
                <w:noProof/>
                <w:webHidden/>
              </w:rPr>
              <w:t>4</w:t>
            </w:r>
            <w:r w:rsidR="000D0BD7">
              <w:rPr>
                <w:noProof/>
                <w:webHidden/>
              </w:rPr>
              <w:fldChar w:fldCharType="end"/>
            </w:r>
          </w:hyperlink>
        </w:p>
        <w:p w14:paraId="26310258" w14:textId="302DFFBA" w:rsidR="000D0BD7" w:rsidRDefault="000D0BD7">
          <w:pPr>
            <w:pStyle w:val="TOC2"/>
            <w:tabs>
              <w:tab w:val="right" w:leader="dot" w:pos="9350"/>
            </w:tabs>
            <w:rPr>
              <w:rFonts w:eastAsiaTheme="minorEastAsia"/>
              <w:noProof/>
              <w:lang w:eastAsia="en-CA"/>
            </w:rPr>
          </w:pPr>
          <w:hyperlink w:anchor="_Toc192280233" w:history="1">
            <w:r w:rsidRPr="0014671B">
              <w:rPr>
                <w:rStyle w:val="Hyperlink"/>
                <w:noProof/>
              </w:rPr>
              <w:t>Who This Book is For</w:t>
            </w:r>
            <w:r>
              <w:rPr>
                <w:noProof/>
                <w:webHidden/>
              </w:rPr>
              <w:tab/>
            </w:r>
            <w:r>
              <w:rPr>
                <w:noProof/>
                <w:webHidden/>
              </w:rPr>
              <w:fldChar w:fldCharType="begin"/>
            </w:r>
            <w:r>
              <w:rPr>
                <w:noProof/>
                <w:webHidden/>
              </w:rPr>
              <w:instrText xml:space="preserve"> PAGEREF _Toc192280233 \h </w:instrText>
            </w:r>
            <w:r>
              <w:rPr>
                <w:noProof/>
                <w:webHidden/>
              </w:rPr>
            </w:r>
            <w:r>
              <w:rPr>
                <w:noProof/>
                <w:webHidden/>
              </w:rPr>
              <w:fldChar w:fldCharType="separate"/>
            </w:r>
            <w:r>
              <w:rPr>
                <w:noProof/>
                <w:webHidden/>
              </w:rPr>
              <w:t>4</w:t>
            </w:r>
            <w:r>
              <w:rPr>
                <w:noProof/>
                <w:webHidden/>
              </w:rPr>
              <w:fldChar w:fldCharType="end"/>
            </w:r>
          </w:hyperlink>
        </w:p>
        <w:p w14:paraId="4133B400" w14:textId="64C1BD8D" w:rsidR="000D0BD7" w:rsidRDefault="000D0BD7">
          <w:pPr>
            <w:pStyle w:val="TOC2"/>
            <w:tabs>
              <w:tab w:val="right" w:leader="dot" w:pos="9350"/>
            </w:tabs>
            <w:rPr>
              <w:rFonts w:eastAsiaTheme="minorEastAsia"/>
              <w:noProof/>
              <w:lang w:eastAsia="en-CA"/>
            </w:rPr>
          </w:pPr>
          <w:hyperlink w:anchor="_Toc192280234" w:history="1">
            <w:r w:rsidRPr="0014671B">
              <w:rPr>
                <w:rStyle w:val="Hyperlink"/>
                <w:noProof/>
              </w:rPr>
              <w:t>About the Author</w:t>
            </w:r>
            <w:r>
              <w:rPr>
                <w:noProof/>
                <w:webHidden/>
              </w:rPr>
              <w:tab/>
            </w:r>
            <w:r>
              <w:rPr>
                <w:noProof/>
                <w:webHidden/>
              </w:rPr>
              <w:fldChar w:fldCharType="begin"/>
            </w:r>
            <w:r>
              <w:rPr>
                <w:noProof/>
                <w:webHidden/>
              </w:rPr>
              <w:instrText xml:space="preserve"> PAGEREF _Toc192280234 \h </w:instrText>
            </w:r>
            <w:r>
              <w:rPr>
                <w:noProof/>
                <w:webHidden/>
              </w:rPr>
            </w:r>
            <w:r>
              <w:rPr>
                <w:noProof/>
                <w:webHidden/>
              </w:rPr>
              <w:fldChar w:fldCharType="separate"/>
            </w:r>
            <w:r>
              <w:rPr>
                <w:noProof/>
                <w:webHidden/>
              </w:rPr>
              <w:t>5</w:t>
            </w:r>
            <w:r>
              <w:rPr>
                <w:noProof/>
                <w:webHidden/>
              </w:rPr>
              <w:fldChar w:fldCharType="end"/>
            </w:r>
          </w:hyperlink>
        </w:p>
        <w:p w14:paraId="778D2928" w14:textId="10B87228" w:rsidR="000D0BD7" w:rsidRDefault="000D0BD7">
          <w:pPr>
            <w:pStyle w:val="TOC2"/>
            <w:tabs>
              <w:tab w:val="right" w:leader="dot" w:pos="9350"/>
            </w:tabs>
            <w:rPr>
              <w:rFonts w:eastAsiaTheme="minorEastAsia"/>
              <w:noProof/>
              <w:lang w:eastAsia="en-CA"/>
            </w:rPr>
          </w:pPr>
          <w:hyperlink w:anchor="_Toc192280235" w:history="1">
            <w:r w:rsidRPr="0014671B">
              <w:rPr>
                <w:rStyle w:val="Hyperlink"/>
                <w:noProof/>
              </w:rPr>
              <w:t>Motivation</w:t>
            </w:r>
            <w:r>
              <w:rPr>
                <w:noProof/>
                <w:webHidden/>
              </w:rPr>
              <w:tab/>
            </w:r>
            <w:r>
              <w:rPr>
                <w:noProof/>
                <w:webHidden/>
              </w:rPr>
              <w:fldChar w:fldCharType="begin"/>
            </w:r>
            <w:r>
              <w:rPr>
                <w:noProof/>
                <w:webHidden/>
              </w:rPr>
              <w:instrText xml:space="preserve"> PAGEREF _Toc192280235 \h </w:instrText>
            </w:r>
            <w:r>
              <w:rPr>
                <w:noProof/>
                <w:webHidden/>
              </w:rPr>
            </w:r>
            <w:r>
              <w:rPr>
                <w:noProof/>
                <w:webHidden/>
              </w:rPr>
              <w:fldChar w:fldCharType="separate"/>
            </w:r>
            <w:r>
              <w:rPr>
                <w:noProof/>
                <w:webHidden/>
              </w:rPr>
              <w:t>5</w:t>
            </w:r>
            <w:r>
              <w:rPr>
                <w:noProof/>
                <w:webHidden/>
              </w:rPr>
              <w:fldChar w:fldCharType="end"/>
            </w:r>
          </w:hyperlink>
        </w:p>
        <w:p w14:paraId="7D70D678" w14:textId="756BB66F" w:rsidR="000D0BD7" w:rsidRDefault="000D0BD7">
          <w:pPr>
            <w:pStyle w:val="TOC2"/>
            <w:tabs>
              <w:tab w:val="right" w:leader="dot" w:pos="9350"/>
            </w:tabs>
            <w:rPr>
              <w:rFonts w:eastAsiaTheme="minorEastAsia"/>
              <w:noProof/>
              <w:lang w:eastAsia="en-CA"/>
            </w:rPr>
          </w:pPr>
          <w:hyperlink w:anchor="_Toc192280236" w:history="1">
            <w:r w:rsidRPr="0014671B">
              <w:rPr>
                <w:rStyle w:val="Hyperlink"/>
                <w:noProof/>
              </w:rPr>
              <w:t>History</w:t>
            </w:r>
            <w:r>
              <w:rPr>
                <w:noProof/>
                <w:webHidden/>
              </w:rPr>
              <w:tab/>
            </w:r>
            <w:r>
              <w:rPr>
                <w:noProof/>
                <w:webHidden/>
              </w:rPr>
              <w:fldChar w:fldCharType="begin"/>
            </w:r>
            <w:r>
              <w:rPr>
                <w:noProof/>
                <w:webHidden/>
              </w:rPr>
              <w:instrText xml:space="preserve"> PAGEREF _Toc192280236 \h </w:instrText>
            </w:r>
            <w:r>
              <w:rPr>
                <w:noProof/>
                <w:webHidden/>
              </w:rPr>
            </w:r>
            <w:r>
              <w:rPr>
                <w:noProof/>
                <w:webHidden/>
              </w:rPr>
              <w:fldChar w:fldCharType="separate"/>
            </w:r>
            <w:r>
              <w:rPr>
                <w:noProof/>
                <w:webHidden/>
              </w:rPr>
              <w:t>6</w:t>
            </w:r>
            <w:r>
              <w:rPr>
                <w:noProof/>
                <w:webHidden/>
              </w:rPr>
              <w:fldChar w:fldCharType="end"/>
            </w:r>
          </w:hyperlink>
        </w:p>
        <w:p w14:paraId="6CE0AC02" w14:textId="21800E9C" w:rsidR="000D0BD7" w:rsidRDefault="000D0BD7">
          <w:pPr>
            <w:pStyle w:val="TOC1"/>
            <w:tabs>
              <w:tab w:val="right" w:leader="dot" w:pos="9350"/>
            </w:tabs>
            <w:rPr>
              <w:rFonts w:eastAsiaTheme="minorEastAsia"/>
              <w:noProof/>
              <w:lang w:eastAsia="en-CA"/>
            </w:rPr>
          </w:pPr>
          <w:hyperlink w:anchor="_Toc192280237" w:history="1">
            <w:r w:rsidRPr="0014671B">
              <w:rPr>
                <w:rStyle w:val="Hyperlink"/>
                <w:noProof/>
              </w:rPr>
              <w:t>Features of Qupls2</w:t>
            </w:r>
            <w:r>
              <w:rPr>
                <w:noProof/>
                <w:webHidden/>
              </w:rPr>
              <w:tab/>
            </w:r>
            <w:r>
              <w:rPr>
                <w:noProof/>
                <w:webHidden/>
              </w:rPr>
              <w:fldChar w:fldCharType="begin"/>
            </w:r>
            <w:r>
              <w:rPr>
                <w:noProof/>
                <w:webHidden/>
              </w:rPr>
              <w:instrText xml:space="preserve"> PAGEREF _Toc192280237 \h </w:instrText>
            </w:r>
            <w:r>
              <w:rPr>
                <w:noProof/>
                <w:webHidden/>
              </w:rPr>
            </w:r>
            <w:r>
              <w:rPr>
                <w:noProof/>
                <w:webHidden/>
              </w:rPr>
              <w:fldChar w:fldCharType="separate"/>
            </w:r>
            <w:r>
              <w:rPr>
                <w:noProof/>
                <w:webHidden/>
              </w:rPr>
              <w:t>6</w:t>
            </w:r>
            <w:r>
              <w:rPr>
                <w:noProof/>
                <w:webHidden/>
              </w:rPr>
              <w:fldChar w:fldCharType="end"/>
            </w:r>
          </w:hyperlink>
        </w:p>
        <w:p w14:paraId="0233B0A8" w14:textId="60792E0D" w:rsidR="000D0BD7" w:rsidRDefault="000D0BD7">
          <w:pPr>
            <w:pStyle w:val="TOC1"/>
            <w:tabs>
              <w:tab w:val="right" w:leader="dot" w:pos="9350"/>
            </w:tabs>
            <w:rPr>
              <w:rFonts w:eastAsiaTheme="minorEastAsia"/>
              <w:noProof/>
              <w:lang w:eastAsia="en-CA"/>
            </w:rPr>
          </w:pPr>
          <w:hyperlink w:anchor="_Toc192280238" w:history="1">
            <w:r w:rsidRPr="0014671B">
              <w:rPr>
                <w:rStyle w:val="Hyperlink"/>
                <w:noProof/>
              </w:rPr>
              <w:t>Programming Model</w:t>
            </w:r>
            <w:r>
              <w:rPr>
                <w:noProof/>
                <w:webHidden/>
              </w:rPr>
              <w:tab/>
            </w:r>
            <w:r>
              <w:rPr>
                <w:noProof/>
                <w:webHidden/>
              </w:rPr>
              <w:fldChar w:fldCharType="begin"/>
            </w:r>
            <w:r>
              <w:rPr>
                <w:noProof/>
                <w:webHidden/>
              </w:rPr>
              <w:instrText xml:space="preserve"> PAGEREF _Toc192280238 \h </w:instrText>
            </w:r>
            <w:r>
              <w:rPr>
                <w:noProof/>
                <w:webHidden/>
              </w:rPr>
            </w:r>
            <w:r>
              <w:rPr>
                <w:noProof/>
                <w:webHidden/>
              </w:rPr>
              <w:fldChar w:fldCharType="separate"/>
            </w:r>
            <w:r>
              <w:rPr>
                <w:noProof/>
                <w:webHidden/>
              </w:rPr>
              <w:t>8</w:t>
            </w:r>
            <w:r>
              <w:rPr>
                <w:noProof/>
                <w:webHidden/>
              </w:rPr>
              <w:fldChar w:fldCharType="end"/>
            </w:r>
          </w:hyperlink>
        </w:p>
        <w:p w14:paraId="140CCE1D" w14:textId="1DA973A0" w:rsidR="000D0BD7" w:rsidRDefault="000D0BD7">
          <w:pPr>
            <w:pStyle w:val="TOC2"/>
            <w:tabs>
              <w:tab w:val="right" w:leader="dot" w:pos="9350"/>
            </w:tabs>
            <w:rPr>
              <w:rFonts w:eastAsiaTheme="minorEastAsia"/>
              <w:noProof/>
              <w:lang w:eastAsia="en-CA"/>
            </w:rPr>
          </w:pPr>
          <w:hyperlink w:anchor="_Toc192280239" w:history="1">
            <w:r w:rsidRPr="0014671B">
              <w:rPr>
                <w:rStyle w:val="Hyperlink"/>
                <w:noProof/>
              </w:rPr>
              <w:t>Register File</w:t>
            </w:r>
            <w:r>
              <w:rPr>
                <w:noProof/>
                <w:webHidden/>
              </w:rPr>
              <w:tab/>
            </w:r>
            <w:r>
              <w:rPr>
                <w:noProof/>
                <w:webHidden/>
              </w:rPr>
              <w:fldChar w:fldCharType="begin"/>
            </w:r>
            <w:r>
              <w:rPr>
                <w:noProof/>
                <w:webHidden/>
              </w:rPr>
              <w:instrText xml:space="preserve"> PAGEREF _Toc192280239 \h </w:instrText>
            </w:r>
            <w:r>
              <w:rPr>
                <w:noProof/>
                <w:webHidden/>
              </w:rPr>
            </w:r>
            <w:r>
              <w:rPr>
                <w:noProof/>
                <w:webHidden/>
              </w:rPr>
              <w:fldChar w:fldCharType="separate"/>
            </w:r>
            <w:r>
              <w:rPr>
                <w:noProof/>
                <w:webHidden/>
              </w:rPr>
              <w:t>8</w:t>
            </w:r>
            <w:r>
              <w:rPr>
                <w:noProof/>
                <w:webHidden/>
              </w:rPr>
              <w:fldChar w:fldCharType="end"/>
            </w:r>
          </w:hyperlink>
        </w:p>
        <w:p w14:paraId="4A4BE10A" w14:textId="1BF5B91D" w:rsidR="000D0BD7" w:rsidRDefault="000D0BD7">
          <w:pPr>
            <w:pStyle w:val="TOC3"/>
            <w:tabs>
              <w:tab w:val="right" w:leader="dot" w:pos="9350"/>
            </w:tabs>
            <w:rPr>
              <w:rFonts w:eastAsiaTheme="minorEastAsia"/>
              <w:noProof/>
              <w:lang w:eastAsia="en-CA"/>
            </w:rPr>
          </w:pPr>
          <w:hyperlink w:anchor="_Toc192280240" w:history="1">
            <w:r w:rsidRPr="0014671B">
              <w:rPr>
                <w:rStyle w:val="Hyperlink"/>
                <w:noProof/>
              </w:rPr>
              <w:t>General Purpose Registers</w:t>
            </w:r>
            <w:r>
              <w:rPr>
                <w:noProof/>
                <w:webHidden/>
              </w:rPr>
              <w:tab/>
            </w:r>
            <w:r>
              <w:rPr>
                <w:noProof/>
                <w:webHidden/>
              </w:rPr>
              <w:fldChar w:fldCharType="begin"/>
            </w:r>
            <w:r>
              <w:rPr>
                <w:noProof/>
                <w:webHidden/>
              </w:rPr>
              <w:instrText xml:space="preserve"> PAGEREF _Toc192280240 \h </w:instrText>
            </w:r>
            <w:r>
              <w:rPr>
                <w:noProof/>
                <w:webHidden/>
              </w:rPr>
            </w:r>
            <w:r>
              <w:rPr>
                <w:noProof/>
                <w:webHidden/>
              </w:rPr>
              <w:fldChar w:fldCharType="separate"/>
            </w:r>
            <w:r>
              <w:rPr>
                <w:noProof/>
                <w:webHidden/>
              </w:rPr>
              <w:t>8</w:t>
            </w:r>
            <w:r>
              <w:rPr>
                <w:noProof/>
                <w:webHidden/>
              </w:rPr>
              <w:fldChar w:fldCharType="end"/>
            </w:r>
          </w:hyperlink>
        </w:p>
        <w:p w14:paraId="5C051772" w14:textId="59EDC4BF" w:rsidR="000D0BD7" w:rsidRDefault="000D0BD7">
          <w:pPr>
            <w:pStyle w:val="TOC3"/>
            <w:tabs>
              <w:tab w:val="right" w:leader="dot" w:pos="9350"/>
            </w:tabs>
            <w:rPr>
              <w:rFonts w:eastAsiaTheme="minorEastAsia"/>
              <w:noProof/>
              <w:lang w:eastAsia="en-CA"/>
            </w:rPr>
          </w:pPr>
          <w:hyperlink w:anchor="_Toc192280241" w:history="1">
            <w:r w:rsidRPr="0014671B">
              <w:rPr>
                <w:rStyle w:val="Hyperlink"/>
                <w:noProof/>
              </w:rPr>
              <w:t>Predicate Registers</w:t>
            </w:r>
            <w:r>
              <w:rPr>
                <w:noProof/>
                <w:webHidden/>
              </w:rPr>
              <w:tab/>
            </w:r>
            <w:r>
              <w:rPr>
                <w:noProof/>
                <w:webHidden/>
              </w:rPr>
              <w:fldChar w:fldCharType="begin"/>
            </w:r>
            <w:r>
              <w:rPr>
                <w:noProof/>
                <w:webHidden/>
              </w:rPr>
              <w:instrText xml:space="preserve"> PAGEREF _Toc192280241 \h </w:instrText>
            </w:r>
            <w:r>
              <w:rPr>
                <w:noProof/>
                <w:webHidden/>
              </w:rPr>
            </w:r>
            <w:r>
              <w:rPr>
                <w:noProof/>
                <w:webHidden/>
              </w:rPr>
              <w:fldChar w:fldCharType="separate"/>
            </w:r>
            <w:r>
              <w:rPr>
                <w:noProof/>
                <w:webHidden/>
              </w:rPr>
              <w:t>9</w:t>
            </w:r>
            <w:r>
              <w:rPr>
                <w:noProof/>
                <w:webHidden/>
              </w:rPr>
              <w:fldChar w:fldCharType="end"/>
            </w:r>
          </w:hyperlink>
        </w:p>
        <w:p w14:paraId="4A614FF3" w14:textId="74B00FF1" w:rsidR="000D0BD7" w:rsidRDefault="000D0BD7">
          <w:pPr>
            <w:pStyle w:val="TOC3"/>
            <w:tabs>
              <w:tab w:val="right" w:leader="dot" w:pos="9350"/>
            </w:tabs>
            <w:rPr>
              <w:rFonts w:eastAsiaTheme="minorEastAsia"/>
              <w:noProof/>
              <w:lang w:eastAsia="en-CA"/>
            </w:rPr>
          </w:pPr>
          <w:hyperlink w:anchor="_Toc192280242" w:history="1">
            <w:r w:rsidRPr="0014671B">
              <w:rPr>
                <w:rStyle w:val="Hyperlink"/>
                <w:noProof/>
              </w:rPr>
              <w:t>Code Address Registers</w:t>
            </w:r>
            <w:r>
              <w:rPr>
                <w:noProof/>
                <w:webHidden/>
              </w:rPr>
              <w:tab/>
            </w:r>
            <w:r>
              <w:rPr>
                <w:noProof/>
                <w:webHidden/>
              </w:rPr>
              <w:fldChar w:fldCharType="begin"/>
            </w:r>
            <w:r>
              <w:rPr>
                <w:noProof/>
                <w:webHidden/>
              </w:rPr>
              <w:instrText xml:space="preserve"> PAGEREF _Toc192280242 \h </w:instrText>
            </w:r>
            <w:r>
              <w:rPr>
                <w:noProof/>
                <w:webHidden/>
              </w:rPr>
            </w:r>
            <w:r>
              <w:rPr>
                <w:noProof/>
                <w:webHidden/>
              </w:rPr>
              <w:fldChar w:fldCharType="separate"/>
            </w:r>
            <w:r>
              <w:rPr>
                <w:noProof/>
                <w:webHidden/>
              </w:rPr>
              <w:t>9</w:t>
            </w:r>
            <w:r>
              <w:rPr>
                <w:noProof/>
                <w:webHidden/>
              </w:rPr>
              <w:fldChar w:fldCharType="end"/>
            </w:r>
          </w:hyperlink>
        </w:p>
        <w:p w14:paraId="1244E776" w14:textId="0A1A5531" w:rsidR="000D0BD7" w:rsidRDefault="000D0BD7">
          <w:pPr>
            <w:pStyle w:val="TOC3"/>
            <w:tabs>
              <w:tab w:val="right" w:leader="dot" w:pos="9350"/>
            </w:tabs>
            <w:rPr>
              <w:rFonts w:eastAsiaTheme="minorEastAsia"/>
              <w:noProof/>
              <w:lang w:eastAsia="en-CA"/>
            </w:rPr>
          </w:pPr>
          <w:hyperlink w:anchor="_Toc192280243" w:history="1">
            <w:r w:rsidRPr="0014671B">
              <w:rPr>
                <w:rStyle w:val="Hyperlink"/>
                <w:noProof/>
              </w:rPr>
              <w:t>SR - Status Register (CSR 0x?004)</w:t>
            </w:r>
            <w:r>
              <w:rPr>
                <w:noProof/>
                <w:webHidden/>
              </w:rPr>
              <w:tab/>
            </w:r>
            <w:r>
              <w:rPr>
                <w:noProof/>
                <w:webHidden/>
              </w:rPr>
              <w:fldChar w:fldCharType="begin"/>
            </w:r>
            <w:r>
              <w:rPr>
                <w:noProof/>
                <w:webHidden/>
              </w:rPr>
              <w:instrText xml:space="preserve"> PAGEREF _Toc192280243 \h </w:instrText>
            </w:r>
            <w:r>
              <w:rPr>
                <w:noProof/>
                <w:webHidden/>
              </w:rPr>
            </w:r>
            <w:r>
              <w:rPr>
                <w:noProof/>
                <w:webHidden/>
              </w:rPr>
              <w:fldChar w:fldCharType="separate"/>
            </w:r>
            <w:r>
              <w:rPr>
                <w:noProof/>
                <w:webHidden/>
              </w:rPr>
              <w:t>11</w:t>
            </w:r>
            <w:r>
              <w:rPr>
                <w:noProof/>
                <w:webHidden/>
              </w:rPr>
              <w:fldChar w:fldCharType="end"/>
            </w:r>
          </w:hyperlink>
        </w:p>
        <w:p w14:paraId="78704699" w14:textId="69B3A571" w:rsidR="000D0BD7" w:rsidRDefault="000D0BD7">
          <w:pPr>
            <w:pStyle w:val="TOC1"/>
            <w:tabs>
              <w:tab w:val="right" w:leader="dot" w:pos="9350"/>
            </w:tabs>
            <w:rPr>
              <w:rFonts w:eastAsiaTheme="minorEastAsia"/>
              <w:noProof/>
              <w:lang w:eastAsia="en-CA"/>
            </w:rPr>
          </w:pPr>
          <w:hyperlink w:anchor="_Toc192280244" w:history="1">
            <w:r w:rsidRPr="0014671B">
              <w:rPr>
                <w:rStyle w:val="Hyperlink"/>
                <w:noProof/>
              </w:rPr>
              <w:t>Special Purpose Registers</w:t>
            </w:r>
            <w:r>
              <w:rPr>
                <w:noProof/>
                <w:webHidden/>
              </w:rPr>
              <w:tab/>
            </w:r>
            <w:r>
              <w:rPr>
                <w:noProof/>
                <w:webHidden/>
              </w:rPr>
              <w:fldChar w:fldCharType="begin"/>
            </w:r>
            <w:r>
              <w:rPr>
                <w:noProof/>
                <w:webHidden/>
              </w:rPr>
              <w:instrText xml:space="preserve"> PAGEREF _Toc192280244 \h </w:instrText>
            </w:r>
            <w:r>
              <w:rPr>
                <w:noProof/>
                <w:webHidden/>
              </w:rPr>
            </w:r>
            <w:r>
              <w:rPr>
                <w:noProof/>
                <w:webHidden/>
              </w:rPr>
              <w:fldChar w:fldCharType="separate"/>
            </w:r>
            <w:r>
              <w:rPr>
                <w:noProof/>
                <w:webHidden/>
              </w:rPr>
              <w:t>13</w:t>
            </w:r>
            <w:r>
              <w:rPr>
                <w:noProof/>
                <w:webHidden/>
              </w:rPr>
              <w:fldChar w:fldCharType="end"/>
            </w:r>
          </w:hyperlink>
        </w:p>
        <w:p w14:paraId="06514649" w14:textId="7156F8E9" w:rsidR="000D0BD7" w:rsidRDefault="000D0BD7">
          <w:pPr>
            <w:pStyle w:val="TOC1"/>
            <w:tabs>
              <w:tab w:val="right" w:leader="dot" w:pos="9350"/>
            </w:tabs>
            <w:rPr>
              <w:rFonts w:eastAsiaTheme="minorEastAsia"/>
              <w:noProof/>
              <w:lang w:eastAsia="en-CA"/>
            </w:rPr>
          </w:pPr>
          <w:hyperlink w:anchor="_Toc192280245" w:history="1">
            <w:r w:rsidRPr="0014671B">
              <w:rPr>
                <w:rStyle w:val="Hyperlink"/>
                <w:noProof/>
              </w:rPr>
              <w:t>Operating Modes</w:t>
            </w:r>
            <w:r>
              <w:rPr>
                <w:noProof/>
                <w:webHidden/>
              </w:rPr>
              <w:tab/>
            </w:r>
            <w:r>
              <w:rPr>
                <w:noProof/>
                <w:webHidden/>
              </w:rPr>
              <w:fldChar w:fldCharType="begin"/>
            </w:r>
            <w:r>
              <w:rPr>
                <w:noProof/>
                <w:webHidden/>
              </w:rPr>
              <w:instrText xml:space="preserve"> PAGEREF _Toc192280245 \h </w:instrText>
            </w:r>
            <w:r>
              <w:rPr>
                <w:noProof/>
                <w:webHidden/>
              </w:rPr>
            </w:r>
            <w:r>
              <w:rPr>
                <w:noProof/>
                <w:webHidden/>
              </w:rPr>
              <w:fldChar w:fldCharType="separate"/>
            </w:r>
            <w:r>
              <w:rPr>
                <w:noProof/>
                <w:webHidden/>
              </w:rPr>
              <w:t>18</w:t>
            </w:r>
            <w:r>
              <w:rPr>
                <w:noProof/>
                <w:webHidden/>
              </w:rPr>
              <w:fldChar w:fldCharType="end"/>
            </w:r>
          </w:hyperlink>
        </w:p>
        <w:p w14:paraId="770204CE" w14:textId="2056E526" w:rsidR="000D0BD7" w:rsidRDefault="000D0BD7">
          <w:pPr>
            <w:pStyle w:val="TOC1"/>
            <w:tabs>
              <w:tab w:val="right" w:leader="dot" w:pos="9350"/>
            </w:tabs>
            <w:rPr>
              <w:rFonts w:eastAsiaTheme="minorEastAsia"/>
              <w:noProof/>
              <w:lang w:eastAsia="en-CA"/>
            </w:rPr>
          </w:pPr>
          <w:hyperlink w:anchor="_Toc192280246" w:history="1">
            <w:r w:rsidRPr="0014671B">
              <w:rPr>
                <w:rStyle w:val="Hyperlink"/>
                <w:noProof/>
              </w:rPr>
              <w:t>Instruction Descriptions</w:t>
            </w:r>
            <w:r>
              <w:rPr>
                <w:noProof/>
                <w:webHidden/>
              </w:rPr>
              <w:tab/>
            </w:r>
            <w:r>
              <w:rPr>
                <w:noProof/>
                <w:webHidden/>
              </w:rPr>
              <w:fldChar w:fldCharType="begin"/>
            </w:r>
            <w:r>
              <w:rPr>
                <w:noProof/>
                <w:webHidden/>
              </w:rPr>
              <w:instrText xml:space="preserve"> PAGEREF _Toc192280246 \h </w:instrText>
            </w:r>
            <w:r>
              <w:rPr>
                <w:noProof/>
                <w:webHidden/>
              </w:rPr>
            </w:r>
            <w:r>
              <w:rPr>
                <w:noProof/>
                <w:webHidden/>
              </w:rPr>
              <w:fldChar w:fldCharType="separate"/>
            </w:r>
            <w:r>
              <w:rPr>
                <w:noProof/>
                <w:webHidden/>
              </w:rPr>
              <w:t>19</w:t>
            </w:r>
            <w:r>
              <w:rPr>
                <w:noProof/>
                <w:webHidden/>
              </w:rPr>
              <w:fldChar w:fldCharType="end"/>
            </w:r>
          </w:hyperlink>
        </w:p>
        <w:p w14:paraId="237F4C12" w14:textId="55CB518C" w:rsidR="000D0BD7" w:rsidRDefault="000D0BD7">
          <w:pPr>
            <w:pStyle w:val="TOC2"/>
            <w:tabs>
              <w:tab w:val="right" w:leader="dot" w:pos="9350"/>
            </w:tabs>
            <w:rPr>
              <w:rFonts w:eastAsiaTheme="minorEastAsia"/>
              <w:noProof/>
              <w:lang w:eastAsia="en-CA"/>
            </w:rPr>
          </w:pPr>
          <w:hyperlink w:anchor="_Toc192280247" w:history="1">
            <w:r w:rsidRPr="0014671B">
              <w:rPr>
                <w:rStyle w:val="Hyperlink"/>
                <w:noProof/>
              </w:rPr>
              <w:t>Arithmetic Operations</w:t>
            </w:r>
            <w:r>
              <w:rPr>
                <w:noProof/>
                <w:webHidden/>
              </w:rPr>
              <w:tab/>
            </w:r>
            <w:r>
              <w:rPr>
                <w:noProof/>
                <w:webHidden/>
              </w:rPr>
              <w:fldChar w:fldCharType="begin"/>
            </w:r>
            <w:r>
              <w:rPr>
                <w:noProof/>
                <w:webHidden/>
              </w:rPr>
              <w:instrText xml:space="preserve"> PAGEREF _Toc192280247 \h </w:instrText>
            </w:r>
            <w:r>
              <w:rPr>
                <w:noProof/>
                <w:webHidden/>
              </w:rPr>
            </w:r>
            <w:r>
              <w:rPr>
                <w:noProof/>
                <w:webHidden/>
              </w:rPr>
              <w:fldChar w:fldCharType="separate"/>
            </w:r>
            <w:r>
              <w:rPr>
                <w:noProof/>
                <w:webHidden/>
              </w:rPr>
              <w:t>19</w:t>
            </w:r>
            <w:r>
              <w:rPr>
                <w:noProof/>
                <w:webHidden/>
              </w:rPr>
              <w:fldChar w:fldCharType="end"/>
            </w:r>
          </w:hyperlink>
        </w:p>
        <w:p w14:paraId="6596247B" w14:textId="40682313" w:rsidR="000D0BD7" w:rsidRDefault="000D0BD7">
          <w:pPr>
            <w:pStyle w:val="TOC3"/>
            <w:tabs>
              <w:tab w:val="right" w:leader="dot" w:pos="9350"/>
            </w:tabs>
            <w:rPr>
              <w:rFonts w:eastAsiaTheme="minorEastAsia"/>
              <w:noProof/>
              <w:lang w:eastAsia="en-CA"/>
            </w:rPr>
          </w:pPr>
          <w:hyperlink w:anchor="_Toc192280248" w:history="1">
            <w:r w:rsidRPr="0014671B">
              <w:rPr>
                <w:rStyle w:val="Hyperlink"/>
                <w:noProof/>
              </w:rPr>
              <w:t>Representations</w:t>
            </w:r>
            <w:r>
              <w:rPr>
                <w:noProof/>
                <w:webHidden/>
              </w:rPr>
              <w:tab/>
            </w:r>
            <w:r>
              <w:rPr>
                <w:noProof/>
                <w:webHidden/>
              </w:rPr>
              <w:fldChar w:fldCharType="begin"/>
            </w:r>
            <w:r>
              <w:rPr>
                <w:noProof/>
                <w:webHidden/>
              </w:rPr>
              <w:instrText xml:space="preserve"> PAGEREF _Toc192280248 \h </w:instrText>
            </w:r>
            <w:r>
              <w:rPr>
                <w:noProof/>
                <w:webHidden/>
              </w:rPr>
            </w:r>
            <w:r>
              <w:rPr>
                <w:noProof/>
                <w:webHidden/>
              </w:rPr>
              <w:fldChar w:fldCharType="separate"/>
            </w:r>
            <w:r>
              <w:rPr>
                <w:noProof/>
                <w:webHidden/>
              </w:rPr>
              <w:t>19</w:t>
            </w:r>
            <w:r>
              <w:rPr>
                <w:noProof/>
                <w:webHidden/>
              </w:rPr>
              <w:fldChar w:fldCharType="end"/>
            </w:r>
          </w:hyperlink>
        </w:p>
        <w:p w14:paraId="4C0269A2" w14:textId="4A44ABCB" w:rsidR="000D0BD7" w:rsidRDefault="000D0BD7">
          <w:pPr>
            <w:pStyle w:val="TOC3"/>
            <w:tabs>
              <w:tab w:val="right" w:leader="dot" w:pos="9350"/>
            </w:tabs>
            <w:rPr>
              <w:rFonts w:eastAsiaTheme="minorEastAsia"/>
              <w:noProof/>
              <w:lang w:eastAsia="en-CA"/>
            </w:rPr>
          </w:pPr>
          <w:hyperlink w:anchor="_Toc192280249" w:history="1">
            <w:r w:rsidRPr="0014671B">
              <w:rPr>
                <w:rStyle w:val="Hyperlink"/>
                <w:noProof/>
              </w:rPr>
              <w:t>Arithmetic Operations</w:t>
            </w:r>
            <w:r>
              <w:rPr>
                <w:noProof/>
                <w:webHidden/>
              </w:rPr>
              <w:tab/>
            </w:r>
            <w:r>
              <w:rPr>
                <w:noProof/>
                <w:webHidden/>
              </w:rPr>
              <w:fldChar w:fldCharType="begin"/>
            </w:r>
            <w:r>
              <w:rPr>
                <w:noProof/>
                <w:webHidden/>
              </w:rPr>
              <w:instrText xml:space="preserve"> PAGEREF _Toc192280249 \h </w:instrText>
            </w:r>
            <w:r>
              <w:rPr>
                <w:noProof/>
                <w:webHidden/>
              </w:rPr>
            </w:r>
            <w:r>
              <w:rPr>
                <w:noProof/>
                <w:webHidden/>
              </w:rPr>
              <w:fldChar w:fldCharType="separate"/>
            </w:r>
            <w:r>
              <w:rPr>
                <w:noProof/>
                <w:webHidden/>
              </w:rPr>
              <w:t>21</w:t>
            </w:r>
            <w:r>
              <w:rPr>
                <w:noProof/>
                <w:webHidden/>
              </w:rPr>
              <w:fldChar w:fldCharType="end"/>
            </w:r>
          </w:hyperlink>
        </w:p>
        <w:p w14:paraId="139B5BB9" w14:textId="52B44CCA" w:rsidR="000D0BD7" w:rsidRDefault="000D0BD7">
          <w:pPr>
            <w:pStyle w:val="TOC3"/>
            <w:tabs>
              <w:tab w:val="right" w:leader="dot" w:pos="9350"/>
            </w:tabs>
            <w:rPr>
              <w:rFonts w:eastAsiaTheme="minorEastAsia"/>
              <w:noProof/>
              <w:lang w:eastAsia="en-CA"/>
            </w:rPr>
          </w:pPr>
          <w:hyperlink w:anchor="_Toc192280250" w:history="1">
            <w:r w:rsidRPr="0014671B">
              <w:rPr>
                <w:rStyle w:val="Hyperlink"/>
                <w:noProof/>
              </w:rPr>
              <w:t>ADD - Register-Register</w:t>
            </w:r>
            <w:r>
              <w:rPr>
                <w:noProof/>
                <w:webHidden/>
              </w:rPr>
              <w:tab/>
            </w:r>
            <w:r>
              <w:rPr>
                <w:noProof/>
                <w:webHidden/>
              </w:rPr>
              <w:fldChar w:fldCharType="begin"/>
            </w:r>
            <w:r>
              <w:rPr>
                <w:noProof/>
                <w:webHidden/>
              </w:rPr>
              <w:instrText xml:space="preserve"> PAGEREF _Toc192280250 \h </w:instrText>
            </w:r>
            <w:r>
              <w:rPr>
                <w:noProof/>
                <w:webHidden/>
              </w:rPr>
            </w:r>
            <w:r>
              <w:rPr>
                <w:noProof/>
                <w:webHidden/>
              </w:rPr>
              <w:fldChar w:fldCharType="separate"/>
            </w:r>
            <w:r>
              <w:rPr>
                <w:noProof/>
                <w:webHidden/>
              </w:rPr>
              <w:t>22</w:t>
            </w:r>
            <w:r>
              <w:rPr>
                <w:noProof/>
                <w:webHidden/>
              </w:rPr>
              <w:fldChar w:fldCharType="end"/>
            </w:r>
          </w:hyperlink>
        </w:p>
        <w:p w14:paraId="4A1A82F3" w14:textId="3B758110" w:rsidR="000D0BD7" w:rsidRDefault="000D0BD7">
          <w:pPr>
            <w:pStyle w:val="TOC3"/>
            <w:tabs>
              <w:tab w:val="right" w:leader="dot" w:pos="9350"/>
            </w:tabs>
            <w:rPr>
              <w:rFonts w:eastAsiaTheme="minorEastAsia"/>
              <w:noProof/>
              <w:lang w:eastAsia="en-CA"/>
            </w:rPr>
          </w:pPr>
          <w:hyperlink w:anchor="_Toc192280251" w:history="1">
            <w:r w:rsidRPr="0014671B">
              <w:rPr>
                <w:rStyle w:val="Hyperlink"/>
                <w:noProof/>
              </w:rPr>
              <w:t>ADDI - Add Immediate</w:t>
            </w:r>
            <w:r>
              <w:rPr>
                <w:noProof/>
                <w:webHidden/>
              </w:rPr>
              <w:tab/>
            </w:r>
            <w:r>
              <w:rPr>
                <w:noProof/>
                <w:webHidden/>
              </w:rPr>
              <w:fldChar w:fldCharType="begin"/>
            </w:r>
            <w:r>
              <w:rPr>
                <w:noProof/>
                <w:webHidden/>
              </w:rPr>
              <w:instrText xml:space="preserve"> PAGEREF _Toc192280251 \h </w:instrText>
            </w:r>
            <w:r>
              <w:rPr>
                <w:noProof/>
                <w:webHidden/>
              </w:rPr>
            </w:r>
            <w:r>
              <w:rPr>
                <w:noProof/>
                <w:webHidden/>
              </w:rPr>
              <w:fldChar w:fldCharType="separate"/>
            </w:r>
            <w:r>
              <w:rPr>
                <w:noProof/>
                <w:webHidden/>
              </w:rPr>
              <w:t>23</w:t>
            </w:r>
            <w:r>
              <w:rPr>
                <w:noProof/>
                <w:webHidden/>
              </w:rPr>
              <w:fldChar w:fldCharType="end"/>
            </w:r>
          </w:hyperlink>
        </w:p>
        <w:p w14:paraId="761E8DB3" w14:textId="33255F23" w:rsidR="000D0BD7" w:rsidRDefault="000D0BD7">
          <w:pPr>
            <w:pStyle w:val="TOC3"/>
            <w:tabs>
              <w:tab w:val="right" w:leader="dot" w:pos="9350"/>
            </w:tabs>
            <w:rPr>
              <w:rFonts w:eastAsiaTheme="minorEastAsia"/>
              <w:noProof/>
              <w:lang w:eastAsia="en-CA"/>
            </w:rPr>
          </w:pPr>
          <w:hyperlink w:anchor="_Toc192280252" w:history="1">
            <w:r w:rsidRPr="0014671B">
              <w:rPr>
                <w:rStyle w:val="Hyperlink"/>
                <w:noProof/>
              </w:rPr>
              <w:t>ADD2UI - Add Immediate</w:t>
            </w:r>
            <w:r>
              <w:rPr>
                <w:noProof/>
                <w:webHidden/>
              </w:rPr>
              <w:tab/>
            </w:r>
            <w:r>
              <w:rPr>
                <w:noProof/>
                <w:webHidden/>
              </w:rPr>
              <w:fldChar w:fldCharType="begin"/>
            </w:r>
            <w:r>
              <w:rPr>
                <w:noProof/>
                <w:webHidden/>
              </w:rPr>
              <w:instrText xml:space="preserve"> PAGEREF _Toc192280252 \h </w:instrText>
            </w:r>
            <w:r>
              <w:rPr>
                <w:noProof/>
                <w:webHidden/>
              </w:rPr>
            </w:r>
            <w:r>
              <w:rPr>
                <w:noProof/>
                <w:webHidden/>
              </w:rPr>
              <w:fldChar w:fldCharType="separate"/>
            </w:r>
            <w:r>
              <w:rPr>
                <w:noProof/>
                <w:webHidden/>
              </w:rPr>
              <w:t>24</w:t>
            </w:r>
            <w:r>
              <w:rPr>
                <w:noProof/>
                <w:webHidden/>
              </w:rPr>
              <w:fldChar w:fldCharType="end"/>
            </w:r>
          </w:hyperlink>
        </w:p>
        <w:p w14:paraId="0D2EFBAD" w14:textId="62CE9105" w:rsidR="000D0BD7" w:rsidRDefault="000D0BD7">
          <w:pPr>
            <w:pStyle w:val="TOC3"/>
            <w:tabs>
              <w:tab w:val="right" w:leader="dot" w:pos="9350"/>
            </w:tabs>
            <w:rPr>
              <w:rFonts w:eastAsiaTheme="minorEastAsia"/>
              <w:noProof/>
              <w:lang w:eastAsia="en-CA"/>
            </w:rPr>
          </w:pPr>
          <w:hyperlink w:anchor="_Toc192280253" w:history="1">
            <w:r w:rsidRPr="0014671B">
              <w:rPr>
                <w:rStyle w:val="Hyperlink"/>
                <w:noProof/>
              </w:rPr>
              <w:t>ADD4UI - Add Immediate</w:t>
            </w:r>
            <w:r>
              <w:rPr>
                <w:noProof/>
                <w:webHidden/>
              </w:rPr>
              <w:tab/>
            </w:r>
            <w:r>
              <w:rPr>
                <w:noProof/>
                <w:webHidden/>
              </w:rPr>
              <w:fldChar w:fldCharType="begin"/>
            </w:r>
            <w:r>
              <w:rPr>
                <w:noProof/>
                <w:webHidden/>
              </w:rPr>
              <w:instrText xml:space="preserve"> PAGEREF _Toc192280253 \h </w:instrText>
            </w:r>
            <w:r>
              <w:rPr>
                <w:noProof/>
                <w:webHidden/>
              </w:rPr>
            </w:r>
            <w:r>
              <w:rPr>
                <w:noProof/>
                <w:webHidden/>
              </w:rPr>
              <w:fldChar w:fldCharType="separate"/>
            </w:r>
            <w:r>
              <w:rPr>
                <w:noProof/>
                <w:webHidden/>
              </w:rPr>
              <w:t>25</w:t>
            </w:r>
            <w:r>
              <w:rPr>
                <w:noProof/>
                <w:webHidden/>
              </w:rPr>
              <w:fldChar w:fldCharType="end"/>
            </w:r>
          </w:hyperlink>
        </w:p>
        <w:p w14:paraId="5E79C1D6" w14:textId="6088F403" w:rsidR="000D0BD7" w:rsidRDefault="000D0BD7">
          <w:pPr>
            <w:pStyle w:val="TOC3"/>
            <w:tabs>
              <w:tab w:val="right" w:leader="dot" w:pos="9350"/>
            </w:tabs>
            <w:rPr>
              <w:rFonts w:eastAsiaTheme="minorEastAsia"/>
              <w:noProof/>
              <w:lang w:eastAsia="en-CA"/>
            </w:rPr>
          </w:pPr>
          <w:hyperlink w:anchor="_Toc192280254" w:history="1">
            <w:r w:rsidRPr="0014671B">
              <w:rPr>
                <w:rStyle w:val="Hyperlink"/>
                <w:noProof/>
              </w:rPr>
              <w:t>ADD8UI - Add Immediate</w:t>
            </w:r>
            <w:r>
              <w:rPr>
                <w:noProof/>
                <w:webHidden/>
              </w:rPr>
              <w:tab/>
            </w:r>
            <w:r>
              <w:rPr>
                <w:noProof/>
                <w:webHidden/>
              </w:rPr>
              <w:fldChar w:fldCharType="begin"/>
            </w:r>
            <w:r>
              <w:rPr>
                <w:noProof/>
                <w:webHidden/>
              </w:rPr>
              <w:instrText xml:space="preserve"> PAGEREF _Toc192280254 \h </w:instrText>
            </w:r>
            <w:r>
              <w:rPr>
                <w:noProof/>
                <w:webHidden/>
              </w:rPr>
            </w:r>
            <w:r>
              <w:rPr>
                <w:noProof/>
                <w:webHidden/>
              </w:rPr>
              <w:fldChar w:fldCharType="separate"/>
            </w:r>
            <w:r>
              <w:rPr>
                <w:noProof/>
                <w:webHidden/>
              </w:rPr>
              <w:t>26</w:t>
            </w:r>
            <w:r>
              <w:rPr>
                <w:noProof/>
                <w:webHidden/>
              </w:rPr>
              <w:fldChar w:fldCharType="end"/>
            </w:r>
          </w:hyperlink>
        </w:p>
        <w:p w14:paraId="000E0C1B" w14:textId="49C292E2" w:rsidR="000D0BD7" w:rsidRDefault="000D0BD7">
          <w:pPr>
            <w:pStyle w:val="TOC3"/>
            <w:tabs>
              <w:tab w:val="right" w:leader="dot" w:pos="9350"/>
            </w:tabs>
            <w:rPr>
              <w:rFonts w:eastAsiaTheme="minorEastAsia"/>
              <w:noProof/>
              <w:lang w:eastAsia="en-CA"/>
            </w:rPr>
          </w:pPr>
          <w:hyperlink w:anchor="_Toc192280255" w:history="1">
            <w:r w:rsidRPr="0014671B">
              <w:rPr>
                <w:rStyle w:val="Hyperlink"/>
                <w:noProof/>
              </w:rPr>
              <w:t>ADD16UI - Add Immediate</w:t>
            </w:r>
            <w:r>
              <w:rPr>
                <w:noProof/>
                <w:webHidden/>
              </w:rPr>
              <w:tab/>
            </w:r>
            <w:r>
              <w:rPr>
                <w:noProof/>
                <w:webHidden/>
              </w:rPr>
              <w:fldChar w:fldCharType="begin"/>
            </w:r>
            <w:r>
              <w:rPr>
                <w:noProof/>
                <w:webHidden/>
              </w:rPr>
              <w:instrText xml:space="preserve"> PAGEREF _Toc192280255 \h </w:instrText>
            </w:r>
            <w:r>
              <w:rPr>
                <w:noProof/>
                <w:webHidden/>
              </w:rPr>
            </w:r>
            <w:r>
              <w:rPr>
                <w:noProof/>
                <w:webHidden/>
              </w:rPr>
              <w:fldChar w:fldCharType="separate"/>
            </w:r>
            <w:r>
              <w:rPr>
                <w:noProof/>
                <w:webHidden/>
              </w:rPr>
              <w:t>27</w:t>
            </w:r>
            <w:r>
              <w:rPr>
                <w:noProof/>
                <w:webHidden/>
              </w:rPr>
              <w:fldChar w:fldCharType="end"/>
            </w:r>
          </w:hyperlink>
        </w:p>
        <w:p w14:paraId="35F327B9" w14:textId="213A85F0" w:rsidR="000D0BD7" w:rsidRDefault="000D0BD7">
          <w:pPr>
            <w:pStyle w:val="TOC3"/>
            <w:tabs>
              <w:tab w:val="right" w:leader="dot" w:pos="9350"/>
            </w:tabs>
            <w:rPr>
              <w:rFonts w:eastAsiaTheme="minorEastAsia"/>
              <w:noProof/>
              <w:lang w:eastAsia="en-CA"/>
            </w:rPr>
          </w:pPr>
          <w:hyperlink w:anchor="_Toc192280256" w:history="1">
            <w:r w:rsidRPr="0014671B">
              <w:rPr>
                <w:rStyle w:val="Hyperlink"/>
                <w:noProof/>
              </w:rPr>
              <w:t>BYTENDX – Character Index</w:t>
            </w:r>
            <w:r>
              <w:rPr>
                <w:noProof/>
                <w:webHidden/>
              </w:rPr>
              <w:tab/>
            </w:r>
            <w:r>
              <w:rPr>
                <w:noProof/>
                <w:webHidden/>
              </w:rPr>
              <w:fldChar w:fldCharType="begin"/>
            </w:r>
            <w:r>
              <w:rPr>
                <w:noProof/>
                <w:webHidden/>
              </w:rPr>
              <w:instrText xml:space="preserve"> PAGEREF _Toc192280256 \h </w:instrText>
            </w:r>
            <w:r>
              <w:rPr>
                <w:noProof/>
                <w:webHidden/>
              </w:rPr>
            </w:r>
            <w:r>
              <w:rPr>
                <w:noProof/>
                <w:webHidden/>
              </w:rPr>
              <w:fldChar w:fldCharType="separate"/>
            </w:r>
            <w:r>
              <w:rPr>
                <w:noProof/>
                <w:webHidden/>
              </w:rPr>
              <w:t>28</w:t>
            </w:r>
            <w:r>
              <w:rPr>
                <w:noProof/>
                <w:webHidden/>
              </w:rPr>
              <w:fldChar w:fldCharType="end"/>
            </w:r>
          </w:hyperlink>
        </w:p>
        <w:p w14:paraId="4C47BBB9" w14:textId="3E2BF78A" w:rsidR="000D0BD7" w:rsidRDefault="000D0BD7">
          <w:pPr>
            <w:pStyle w:val="TOC3"/>
            <w:tabs>
              <w:tab w:val="right" w:leader="dot" w:pos="9350"/>
            </w:tabs>
            <w:rPr>
              <w:rFonts w:eastAsiaTheme="minorEastAsia"/>
              <w:noProof/>
              <w:lang w:eastAsia="en-CA"/>
            </w:rPr>
          </w:pPr>
          <w:hyperlink w:anchor="_Toc192280257" w:history="1">
            <w:r w:rsidRPr="0014671B">
              <w:rPr>
                <w:rStyle w:val="Hyperlink"/>
                <w:noProof/>
              </w:rPr>
              <w:t>MAJ – Majority Logic</w:t>
            </w:r>
            <w:r>
              <w:rPr>
                <w:noProof/>
                <w:webHidden/>
              </w:rPr>
              <w:tab/>
            </w:r>
            <w:r>
              <w:rPr>
                <w:noProof/>
                <w:webHidden/>
              </w:rPr>
              <w:fldChar w:fldCharType="begin"/>
            </w:r>
            <w:r>
              <w:rPr>
                <w:noProof/>
                <w:webHidden/>
              </w:rPr>
              <w:instrText xml:space="preserve"> PAGEREF _Toc192280257 \h </w:instrText>
            </w:r>
            <w:r>
              <w:rPr>
                <w:noProof/>
                <w:webHidden/>
              </w:rPr>
            </w:r>
            <w:r>
              <w:rPr>
                <w:noProof/>
                <w:webHidden/>
              </w:rPr>
              <w:fldChar w:fldCharType="separate"/>
            </w:r>
            <w:r>
              <w:rPr>
                <w:noProof/>
                <w:webHidden/>
              </w:rPr>
              <w:t>29</w:t>
            </w:r>
            <w:r>
              <w:rPr>
                <w:noProof/>
                <w:webHidden/>
              </w:rPr>
              <w:fldChar w:fldCharType="end"/>
            </w:r>
          </w:hyperlink>
        </w:p>
        <w:p w14:paraId="76F995AD" w14:textId="53714B2F" w:rsidR="000D0BD7" w:rsidRDefault="000D0BD7">
          <w:pPr>
            <w:pStyle w:val="TOC2"/>
            <w:tabs>
              <w:tab w:val="right" w:leader="dot" w:pos="9350"/>
            </w:tabs>
            <w:rPr>
              <w:rFonts w:eastAsiaTheme="minorEastAsia"/>
              <w:noProof/>
              <w:lang w:eastAsia="en-CA"/>
            </w:rPr>
          </w:pPr>
          <w:hyperlink w:anchor="_Toc192280258" w:history="1">
            <w:r w:rsidRPr="0014671B">
              <w:rPr>
                <w:rStyle w:val="Hyperlink"/>
                <w:noProof/>
              </w:rPr>
              <w:t>Multiply</w:t>
            </w:r>
            <w:r>
              <w:rPr>
                <w:noProof/>
                <w:webHidden/>
              </w:rPr>
              <w:tab/>
            </w:r>
            <w:r>
              <w:rPr>
                <w:noProof/>
                <w:webHidden/>
              </w:rPr>
              <w:fldChar w:fldCharType="begin"/>
            </w:r>
            <w:r>
              <w:rPr>
                <w:noProof/>
                <w:webHidden/>
              </w:rPr>
              <w:instrText xml:space="preserve"> PAGEREF _Toc192280258 \h </w:instrText>
            </w:r>
            <w:r>
              <w:rPr>
                <w:noProof/>
                <w:webHidden/>
              </w:rPr>
            </w:r>
            <w:r>
              <w:rPr>
                <w:noProof/>
                <w:webHidden/>
              </w:rPr>
              <w:fldChar w:fldCharType="separate"/>
            </w:r>
            <w:r>
              <w:rPr>
                <w:noProof/>
                <w:webHidden/>
              </w:rPr>
              <w:t>31</w:t>
            </w:r>
            <w:r>
              <w:rPr>
                <w:noProof/>
                <w:webHidden/>
              </w:rPr>
              <w:fldChar w:fldCharType="end"/>
            </w:r>
          </w:hyperlink>
        </w:p>
        <w:p w14:paraId="5FEFF625" w14:textId="409D0185" w:rsidR="000D0BD7" w:rsidRDefault="000D0BD7">
          <w:pPr>
            <w:pStyle w:val="TOC3"/>
            <w:tabs>
              <w:tab w:val="right" w:leader="dot" w:pos="9350"/>
            </w:tabs>
            <w:rPr>
              <w:rFonts w:eastAsiaTheme="minorEastAsia"/>
              <w:noProof/>
              <w:lang w:eastAsia="en-CA"/>
            </w:rPr>
          </w:pPr>
          <w:hyperlink w:anchor="_Toc192280259" w:history="1">
            <w:r w:rsidRPr="0014671B">
              <w:rPr>
                <w:rStyle w:val="Hyperlink"/>
                <w:noProof/>
              </w:rPr>
              <w:t>BMM – Bit Matrix Multiply</w:t>
            </w:r>
            <w:r>
              <w:rPr>
                <w:noProof/>
                <w:webHidden/>
              </w:rPr>
              <w:tab/>
            </w:r>
            <w:r>
              <w:rPr>
                <w:noProof/>
                <w:webHidden/>
              </w:rPr>
              <w:fldChar w:fldCharType="begin"/>
            </w:r>
            <w:r>
              <w:rPr>
                <w:noProof/>
                <w:webHidden/>
              </w:rPr>
              <w:instrText xml:space="preserve"> PAGEREF _Toc192280259 \h </w:instrText>
            </w:r>
            <w:r>
              <w:rPr>
                <w:noProof/>
                <w:webHidden/>
              </w:rPr>
            </w:r>
            <w:r>
              <w:rPr>
                <w:noProof/>
                <w:webHidden/>
              </w:rPr>
              <w:fldChar w:fldCharType="separate"/>
            </w:r>
            <w:r>
              <w:rPr>
                <w:noProof/>
                <w:webHidden/>
              </w:rPr>
              <w:t>32</w:t>
            </w:r>
            <w:r>
              <w:rPr>
                <w:noProof/>
                <w:webHidden/>
              </w:rPr>
              <w:fldChar w:fldCharType="end"/>
            </w:r>
          </w:hyperlink>
        </w:p>
        <w:p w14:paraId="13C2E3A7" w14:textId="09C14BC4" w:rsidR="000D0BD7" w:rsidRDefault="000D0BD7">
          <w:pPr>
            <w:pStyle w:val="TOC3"/>
            <w:tabs>
              <w:tab w:val="right" w:leader="dot" w:pos="9350"/>
            </w:tabs>
            <w:rPr>
              <w:rFonts w:eastAsiaTheme="minorEastAsia"/>
              <w:noProof/>
              <w:lang w:eastAsia="en-CA"/>
            </w:rPr>
          </w:pPr>
          <w:hyperlink w:anchor="_Toc192280260" w:history="1">
            <w:r w:rsidRPr="0014671B">
              <w:rPr>
                <w:rStyle w:val="Hyperlink"/>
                <w:noProof/>
              </w:rPr>
              <w:t>MUL – Multiply Register-Register</w:t>
            </w:r>
            <w:r>
              <w:rPr>
                <w:noProof/>
                <w:webHidden/>
              </w:rPr>
              <w:tab/>
            </w:r>
            <w:r>
              <w:rPr>
                <w:noProof/>
                <w:webHidden/>
              </w:rPr>
              <w:fldChar w:fldCharType="begin"/>
            </w:r>
            <w:r>
              <w:rPr>
                <w:noProof/>
                <w:webHidden/>
              </w:rPr>
              <w:instrText xml:space="preserve"> PAGEREF _Toc192280260 \h </w:instrText>
            </w:r>
            <w:r>
              <w:rPr>
                <w:noProof/>
                <w:webHidden/>
              </w:rPr>
            </w:r>
            <w:r>
              <w:rPr>
                <w:noProof/>
                <w:webHidden/>
              </w:rPr>
              <w:fldChar w:fldCharType="separate"/>
            </w:r>
            <w:r>
              <w:rPr>
                <w:noProof/>
                <w:webHidden/>
              </w:rPr>
              <w:t>33</w:t>
            </w:r>
            <w:r>
              <w:rPr>
                <w:noProof/>
                <w:webHidden/>
              </w:rPr>
              <w:fldChar w:fldCharType="end"/>
            </w:r>
          </w:hyperlink>
        </w:p>
        <w:p w14:paraId="36A43AF6" w14:textId="0DA703E0" w:rsidR="000D0BD7" w:rsidRDefault="000D0BD7">
          <w:pPr>
            <w:pStyle w:val="TOC3"/>
            <w:tabs>
              <w:tab w:val="right" w:leader="dot" w:pos="9350"/>
            </w:tabs>
            <w:rPr>
              <w:rFonts w:eastAsiaTheme="minorEastAsia"/>
              <w:noProof/>
              <w:lang w:eastAsia="en-CA"/>
            </w:rPr>
          </w:pPr>
          <w:hyperlink w:anchor="_Toc192280261" w:history="1">
            <w:r w:rsidRPr="0014671B">
              <w:rPr>
                <w:rStyle w:val="Hyperlink"/>
                <w:noProof/>
              </w:rPr>
              <w:t>MULI - Multiply Immediate</w:t>
            </w:r>
            <w:r>
              <w:rPr>
                <w:noProof/>
                <w:webHidden/>
              </w:rPr>
              <w:tab/>
            </w:r>
            <w:r>
              <w:rPr>
                <w:noProof/>
                <w:webHidden/>
              </w:rPr>
              <w:fldChar w:fldCharType="begin"/>
            </w:r>
            <w:r>
              <w:rPr>
                <w:noProof/>
                <w:webHidden/>
              </w:rPr>
              <w:instrText xml:space="preserve"> PAGEREF _Toc192280261 \h </w:instrText>
            </w:r>
            <w:r>
              <w:rPr>
                <w:noProof/>
                <w:webHidden/>
              </w:rPr>
            </w:r>
            <w:r>
              <w:rPr>
                <w:noProof/>
                <w:webHidden/>
              </w:rPr>
              <w:fldChar w:fldCharType="separate"/>
            </w:r>
            <w:r>
              <w:rPr>
                <w:noProof/>
                <w:webHidden/>
              </w:rPr>
              <w:t>34</w:t>
            </w:r>
            <w:r>
              <w:rPr>
                <w:noProof/>
                <w:webHidden/>
              </w:rPr>
              <w:fldChar w:fldCharType="end"/>
            </w:r>
          </w:hyperlink>
        </w:p>
        <w:p w14:paraId="5576B92C" w14:textId="3DD314DF" w:rsidR="000D0BD7" w:rsidRDefault="000D0BD7">
          <w:pPr>
            <w:pStyle w:val="TOC3"/>
            <w:tabs>
              <w:tab w:val="right" w:leader="dot" w:pos="9350"/>
            </w:tabs>
            <w:rPr>
              <w:rFonts w:eastAsiaTheme="minorEastAsia"/>
              <w:noProof/>
              <w:lang w:eastAsia="en-CA"/>
            </w:rPr>
          </w:pPr>
          <w:hyperlink w:anchor="_Toc192280262" w:history="1">
            <w:r w:rsidRPr="0014671B">
              <w:rPr>
                <w:rStyle w:val="Hyperlink"/>
                <w:noProof/>
              </w:rPr>
              <w:t>MULSU – Multiply Signed Unsigned</w:t>
            </w:r>
            <w:r>
              <w:rPr>
                <w:noProof/>
                <w:webHidden/>
              </w:rPr>
              <w:tab/>
            </w:r>
            <w:r>
              <w:rPr>
                <w:noProof/>
                <w:webHidden/>
              </w:rPr>
              <w:fldChar w:fldCharType="begin"/>
            </w:r>
            <w:r>
              <w:rPr>
                <w:noProof/>
                <w:webHidden/>
              </w:rPr>
              <w:instrText xml:space="preserve"> PAGEREF _Toc192280262 \h </w:instrText>
            </w:r>
            <w:r>
              <w:rPr>
                <w:noProof/>
                <w:webHidden/>
              </w:rPr>
            </w:r>
            <w:r>
              <w:rPr>
                <w:noProof/>
                <w:webHidden/>
              </w:rPr>
              <w:fldChar w:fldCharType="separate"/>
            </w:r>
            <w:r>
              <w:rPr>
                <w:noProof/>
                <w:webHidden/>
              </w:rPr>
              <w:t>35</w:t>
            </w:r>
            <w:r>
              <w:rPr>
                <w:noProof/>
                <w:webHidden/>
              </w:rPr>
              <w:fldChar w:fldCharType="end"/>
            </w:r>
          </w:hyperlink>
        </w:p>
        <w:p w14:paraId="46AAA39A" w14:textId="0BD36421" w:rsidR="000D0BD7" w:rsidRDefault="000D0BD7">
          <w:pPr>
            <w:pStyle w:val="TOC3"/>
            <w:tabs>
              <w:tab w:val="right" w:leader="dot" w:pos="9350"/>
            </w:tabs>
            <w:rPr>
              <w:rFonts w:eastAsiaTheme="minorEastAsia"/>
              <w:noProof/>
              <w:lang w:eastAsia="en-CA"/>
            </w:rPr>
          </w:pPr>
          <w:hyperlink w:anchor="_Toc192280263" w:history="1">
            <w:r w:rsidRPr="0014671B">
              <w:rPr>
                <w:rStyle w:val="Hyperlink"/>
                <w:noProof/>
              </w:rPr>
              <w:t>MULU – Unsigned Multiply Register-Register</w:t>
            </w:r>
            <w:r>
              <w:rPr>
                <w:noProof/>
                <w:webHidden/>
              </w:rPr>
              <w:tab/>
            </w:r>
            <w:r>
              <w:rPr>
                <w:noProof/>
                <w:webHidden/>
              </w:rPr>
              <w:fldChar w:fldCharType="begin"/>
            </w:r>
            <w:r>
              <w:rPr>
                <w:noProof/>
                <w:webHidden/>
              </w:rPr>
              <w:instrText xml:space="preserve"> PAGEREF _Toc192280263 \h </w:instrText>
            </w:r>
            <w:r>
              <w:rPr>
                <w:noProof/>
                <w:webHidden/>
              </w:rPr>
            </w:r>
            <w:r>
              <w:rPr>
                <w:noProof/>
                <w:webHidden/>
              </w:rPr>
              <w:fldChar w:fldCharType="separate"/>
            </w:r>
            <w:r>
              <w:rPr>
                <w:noProof/>
                <w:webHidden/>
              </w:rPr>
              <w:t>36</w:t>
            </w:r>
            <w:r>
              <w:rPr>
                <w:noProof/>
                <w:webHidden/>
              </w:rPr>
              <w:fldChar w:fldCharType="end"/>
            </w:r>
          </w:hyperlink>
        </w:p>
        <w:p w14:paraId="1B5323E3" w14:textId="7519F3B9" w:rsidR="000D0BD7" w:rsidRDefault="000D0BD7">
          <w:pPr>
            <w:pStyle w:val="TOC3"/>
            <w:tabs>
              <w:tab w:val="right" w:leader="dot" w:pos="9350"/>
            </w:tabs>
            <w:rPr>
              <w:rFonts w:eastAsiaTheme="minorEastAsia"/>
              <w:noProof/>
              <w:lang w:eastAsia="en-CA"/>
            </w:rPr>
          </w:pPr>
          <w:hyperlink w:anchor="_Toc192280264" w:history="1">
            <w:r w:rsidRPr="0014671B">
              <w:rPr>
                <w:rStyle w:val="Hyperlink"/>
                <w:noProof/>
              </w:rPr>
              <w:t>MULUI - Multiply Unsigned Immediate</w:t>
            </w:r>
            <w:r>
              <w:rPr>
                <w:noProof/>
                <w:webHidden/>
              </w:rPr>
              <w:tab/>
            </w:r>
            <w:r>
              <w:rPr>
                <w:noProof/>
                <w:webHidden/>
              </w:rPr>
              <w:fldChar w:fldCharType="begin"/>
            </w:r>
            <w:r>
              <w:rPr>
                <w:noProof/>
                <w:webHidden/>
              </w:rPr>
              <w:instrText xml:space="preserve"> PAGEREF _Toc192280264 \h </w:instrText>
            </w:r>
            <w:r>
              <w:rPr>
                <w:noProof/>
                <w:webHidden/>
              </w:rPr>
            </w:r>
            <w:r>
              <w:rPr>
                <w:noProof/>
                <w:webHidden/>
              </w:rPr>
              <w:fldChar w:fldCharType="separate"/>
            </w:r>
            <w:r>
              <w:rPr>
                <w:noProof/>
                <w:webHidden/>
              </w:rPr>
              <w:t>37</w:t>
            </w:r>
            <w:r>
              <w:rPr>
                <w:noProof/>
                <w:webHidden/>
              </w:rPr>
              <w:fldChar w:fldCharType="end"/>
            </w:r>
          </w:hyperlink>
        </w:p>
        <w:p w14:paraId="5F94863E" w14:textId="101BEABD" w:rsidR="000D0BD7" w:rsidRDefault="000D0BD7">
          <w:pPr>
            <w:pStyle w:val="TOC2"/>
            <w:tabs>
              <w:tab w:val="right" w:leader="dot" w:pos="9350"/>
            </w:tabs>
            <w:rPr>
              <w:rFonts w:eastAsiaTheme="minorEastAsia"/>
              <w:noProof/>
              <w:lang w:eastAsia="en-CA"/>
            </w:rPr>
          </w:pPr>
          <w:hyperlink w:anchor="_Toc192280265" w:history="1">
            <w:r w:rsidRPr="0014671B">
              <w:rPr>
                <w:rStyle w:val="Hyperlink"/>
                <w:noProof/>
              </w:rPr>
              <w:t>Data Movement</w:t>
            </w:r>
            <w:r>
              <w:rPr>
                <w:noProof/>
                <w:webHidden/>
              </w:rPr>
              <w:tab/>
            </w:r>
            <w:r>
              <w:rPr>
                <w:noProof/>
                <w:webHidden/>
              </w:rPr>
              <w:fldChar w:fldCharType="begin"/>
            </w:r>
            <w:r>
              <w:rPr>
                <w:noProof/>
                <w:webHidden/>
              </w:rPr>
              <w:instrText xml:space="preserve"> PAGEREF _Toc192280265 \h </w:instrText>
            </w:r>
            <w:r>
              <w:rPr>
                <w:noProof/>
                <w:webHidden/>
              </w:rPr>
            </w:r>
            <w:r>
              <w:rPr>
                <w:noProof/>
                <w:webHidden/>
              </w:rPr>
              <w:fldChar w:fldCharType="separate"/>
            </w:r>
            <w:r>
              <w:rPr>
                <w:noProof/>
                <w:webHidden/>
              </w:rPr>
              <w:t>38</w:t>
            </w:r>
            <w:r>
              <w:rPr>
                <w:noProof/>
                <w:webHidden/>
              </w:rPr>
              <w:fldChar w:fldCharType="end"/>
            </w:r>
          </w:hyperlink>
        </w:p>
        <w:p w14:paraId="5FEEDD00" w14:textId="67BB1541" w:rsidR="000D0BD7" w:rsidRDefault="000D0BD7">
          <w:pPr>
            <w:pStyle w:val="TOC3"/>
            <w:tabs>
              <w:tab w:val="right" w:leader="dot" w:pos="9350"/>
            </w:tabs>
            <w:rPr>
              <w:rFonts w:eastAsiaTheme="minorEastAsia"/>
              <w:noProof/>
              <w:lang w:eastAsia="en-CA"/>
            </w:rPr>
          </w:pPr>
          <w:hyperlink w:anchor="_Toc192280266" w:history="1">
            <w:r w:rsidRPr="0014671B">
              <w:rPr>
                <w:rStyle w:val="Hyperlink"/>
                <w:noProof/>
              </w:rPr>
              <w:t>BMAP – Byte Map</w:t>
            </w:r>
            <w:r>
              <w:rPr>
                <w:noProof/>
                <w:webHidden/>
              </w:rPr>
              <w:tab/>
            </w:r>
            <w:r>
              <w:rPr>
                <w:noProof/>
                <w:webHidden/>
              </w:rPr>
              <w:fldChar w:fldCharType="begin"/>
            </w:r>
            <w:r>
              <w:rPr>
                <w:noProof/>
                <w:webHidden/>
              </w:rPr>
              <w:instrText xml:space="preserve"> PAGEREF _Toc192280266 \h </w:instrText>
            </w:r>
            <w:r>
              <w:rPr>
                <w:noProof/>
                <w:webHidden/>
              </w:rPr>
            </w:r>
            <w:r>
              <w:rPr>
                <w:noProof/>
                <w:webHidden/>
              </w:rPr>
              <w:fldChar w:fldCharType="separate"/>
            </w:r>
            <w:r>
              <w:rPr>
                <w:noProof/>
                <w:webHidden/>
              </w:rPr>
              <w:t>38</w:t>
            </w:r>
            <w:r>
              <w:rPr>
                <w:noProof/>
                <w:webHidden/>
              </w:rPr>
              <w:fldChar w:fldCharType="end"/>
            </w:r>
          </w:hyperlink>
        </w:p>
        <w:p w14:paraId="69A13917" w14:textId="33255C5D" w:rsidR="000D0BD7" w:rsidRDefault="000D0BD7">
          <w:pPr>
            <w:pStyle w:val="TOC3"/>
            <w:tabs>
              <w:tab w:val="right" w:leader="dot" w:pos="9350"/>
            </w:tabs>
            <w:rPr>
              <w:rFonts w:eastAsiaTheme="minorEastAsia"/>
              <w:noProof/>
              <w:lang w:eastAsia="en-CA"/>
            </w:rPr>
          </w:pPr>
          <w:hyperlink w:anchor="_Toc192280267" w:history="1">
            <w:r w:rsidRPr="0014671B">
              <w:rPr>
                <w:rStyle w:val="Hyperlink"/>
                <w:noProof/>
              </w:rPr>
              <w:t>CMOVNZ – Conditional Move if Non-Zero</w:t>
            </w:r>
            <w:r>
              <w:rPr>
                <w:noProof/>
                <w:webHidden/>
              </w:rPr>
              <w:tab/>
            </w:r>
            <w:r>
              <w:rPr>
                <w:noProof/>
                <w:webHidden/>
              </w:rPr>
              <w:fldChar w:fldCharType="begin"/>
            </w:r>
            <w:r>
              <w:rPr>
                <w:noProof/>
                <w:webHidden/>
              </w:rPr>
              <w:instrText xml:space="preserve"> PAGEREF _Toc192280267 \h </w:instrText>
            </w:r>
            <w:r>
              <w:rPr>
                <w:noProof/>
                <w:webHidden/>
              </w:rPr>
            </w:r>
            <w:r>
              <w:rPr>
                <w:noProof/>
                <w:webHidden/>
              </w:rPr>
              <w:fldChar w:fldCharType="separate"/>
            </w:r>
            <w:r>
              <w:rPr>
                <w:noProof/>
                <w:webHidden/>
              </w:rPr>
              <w:t>40</w:t>
            </w:r>
            <w:r>
              <w:rPr>
                <w:noProof/>
                <w:webHidden/>
              </w:rPr>
              <w:fldChar w:fldCharType="end"/>
            </w:r>
          </w:hyperlink>
        </w:p>
        <w:p w14:paraId="69181D5E" w14:textId="73041C7A" w:rsidR="000D0BD7" w:rsidRDefault="000D0BD7">
          <w:pPr>
            <w:pStyle w:val="TOC3"/>
            <w:tabs>
              <w:tab w:val="right" w:leader="dot" w:pos="9350"/>
            </w:tabs>
            <w:rPr>
              <w:rFonts w:eastAsiaTheme="minorEastAsia"/>
              <w:noProof/>
              <w:lang w:eastAsia="en-CA"/>
            </w:rPr>
          </w:pPr>
          <w:hyperlink w:anchor="_Toc192280268" w:history="1">
            <w:r w:rsidRPr="0014671B">
              <w:rPr>
                <w:rStyle w:val="Hyperlink"/>
                <w:noProof/>
              </w:rPr>
              <w:t>MAX3 – Maximum Signed Value</w:t>
            </w:r>
            <w:r>
              <w:rPr>
                <w:noProof/>
                <w:webHidden/>
              </w:rPr>
              <w:tab/>
            </w:r>
            <w:r>
              <w:rPr>
                <w:noProof/>
                <w:webHidden/>
              </w:rPr>
              <w:fldChar w:fldCharType="begin"/>
            </w:r>
            <w:r>
              <w:rPr>
                <w:noProof/>
                <w:webHidden/>
              </w:rPr>
              <w:instrText xml:space="preserve"> PAGEREF _Toc192280268 \h </w:instrText>
            </w:r>
            <w:r>
              <w:rPr>
                <w:noProof/>
                <w:webHidden/>
              </w:rPr>
            </w:r>
            <w:r>
              <w:rPr>
                <w:noProof/>
                <w:webHidden/>
              </w:rPr>
              <w:fldChar w:fldCharType="separate"/>
            </w:r>
            <w:r>
              <w:rPr>
                <w:noProof/>
                <w:webHidden/>
              </w:rPr>
              <w:t>41</w:t>
            </w:r>
            <w:r>
              <w:rPr>
                <w:noProof/>
                <w:webHidden/>
              </w:rPr>
              <w:fldChar w:fldCharType="end"/>
            </w:r>
          </w:hyperlink>
        </w:p>
        <w:p w14:paraId="5D2B7C35" w14:textId="32A92BE5" w:rsidR="000D0BD7" w:rsidRDefault="000D0BD7">
          <w:pPr>
            <w:pStyle w:val="TOC3"/>
            <w:tabs>
              <w:tab w:val="right" w:leader="dot" w:pos="9350"/>
            </w:tabs>
            <w:rPr>
              <w:rFonts w:eastAsiaTheme="minorEastAsia"/>
              <w:noProof/>
              <w:lang w:eastAsia="en-CA"/>
            </w:rPr>
          </w:pPr>
          <w:hyperlink w:anchor="_Toc192280269" w:history="1">
            <w:r w:rsidRPr="0014671B">
              <w:rPr>
                <w:rStyle w:val="Hyperlink"/>
                <w:noProof/>
              </w:rPr>
              <w:t>MAXU3 – Maximum Unsigned Value</w:t>
            </w:r>
            <w:r>
              <w:rPr>
                <w:noProof/>
                <w:webHidden/>
              </w:rPr>
              <w:tab/>
            </w:r>
            <w:r>
              <w:rPr>
                <w:noProof/>
                <w:webHidden/>
              </w:rPr>
              <w:fldChar w:fldCharType="begin"/>
            </w:r>
            <w:r>
              <w:rPr>
                <w:noProof/>
                <w:webHidden/>
              </w:rPr>
              <w:instrText xml:space="preserve"> PAGEREF _Toc192280269 \h </w:instrText>
            </w:r>
            <w:r>
              <w:rPr>
                <w:noProof/>
                <w:webHidden/>
              </w:rPr>
            </w:r>
            <w:r>
              <w:rPr>
                <w:noProof/>
                <w:webHidden/>
              </w:rPr>
              <w:fldChar w:fldCharType="separate"/>
            </w:r>
            <w:r>
              <w:rPr>
                <w:noProof/>
                <w:webHidden/>
              </w:rPr>
              <w:t>42</w:t>
            </w:r>
            <w:r>
              <w:rPr>
                <w:noProof/>
                <w:webHidden/>
              </w:rPr>
              <w:fldChar w:fldCharType="end"/>
            </w:r>
          </w:hyperlink>
        </w:p>
        <w:p w14:paraId="6848EE05" w14:textId="28B6AB52" w:rsidR="000D0BD7" w:rsidRDefault="000D0BD7">
          <w:pPr>
            <w:pStyle w:val="TOC3"/>
            <w:tabs>
              <w:tab w:val="right" w:leader="dot" w:pos="9350"/>
            </w:tabs>
            <w:rPr>
              <w:rFonts w:eastAsiaTheme="minorEastAsia"/>
              <w:noProof/>
              <w:lang w:eastAsia="en-CA"/>
            </w:rPr>
          </w:pPr>
          <w:hyperlink w:anchor="_Toc192280270" w:history="1">
            <w:r w:rsidRPr="0014671B">
              <w:rPr>
                <w:rStyle w:val="Hyperlink"/>
                <w:noProof/>
              </w:rPr>
              <w:t>MID3 – Middle Value</w:t>
            </w:r>
            <w:r>
              <w:rPr>
                <w:noProof/>
                <w:webHidden/>
              </w:rPr>
              <w:tab/>
            </w:r>
            <w:r>
              <w:rPr>
                <w:noProof/>
                <w:webHidden/>
              </w:rPr>
              <w:fldChar w:fldCharType="begin"/>
            </w:r>
            <w:r>
              <w:rPr>
                <w:noProof/>
                <w:webHidden/>
              </w:rPr>
              <w:instrText xml:space="preserve"> PAGEREF _Toc192280270 \h </w:instrText>
            </w:r>
            <w:r>
              <w:rPr>
                <w:noProof/>
                <w:webHidden/>
              </w:rPr>
            </w:r>
            <w:r>
              <w:rPr>
                <w:noProof/>
                <w:webHidden/>
              </w:rPr>
              <w:fldChar w:fldCharType="separate"/>
            </w:r>
            <w:r>
              <w:rPr>
                <w:noProof/>
                <w:webHidden/>
              </w:rPr>
              <w:t>43</w:t>
            </w:r>
            <w:r>
              <w:rPr>
                <w:noProof/>
                <w:webHidden/>
              </w:rPr>
              <w:fldChar w:fldCharType="end"/>
            </w:r>
          </w:hyperlink>
        </w:p>
        <w:p w14:paraId="50E01DD1" w14:textId="2F3E1C17" w:rsidR="000D0BD7" w:rsidRDefault="000D0BD7">
          <w:pPr>
            <w:pStyle w:val="TOC3"/>
            <w:tabs>
              <w:tab w:val="right" w:leader="dot" w:pos="9350"/>
            </w:tabs>
            <w:rPr>
              <w:rFonts w:eastAsiaTheme="minorEastAsia"/>
              <w:noProof/>
              <w:lang w:eastAsia="en-CA"/>
            </w:rPr>
          </w:pPr>
          <w:hyperlink w:anchor="_Toc192280271" w:history="1">
            <w:r w:rsidRPr="0014671B">
              <w:rPr>
                <w:rStyle w:val="Hyperlink"/>
                <w:noProof/>
              </w:rPr>
              <w:t>MIDU3 – Middle Unsigned Value</w:t>
            </w:r>
            <w:r>
              <w:rPr>
                <w:noProof/>
                <w:webHidden/>
              </w:rPr>
              <w:tab/>
            </w:r>
            <w:r>
              <w:rPr>
                <w:noProof/>
                <w:webHidden/>
              </w:rPr>
              <w:fldChar w:fldCharType="begin"/>
            </w:r>
            <w:r>
              <w:rPr>
                <w:noProof/>
                <w:webHidden/>
              </w:rPr>
              <w:instrText xml:space="preserve"> PAGEREF _Toc192280271 \h </w:instrText>
            </w:r>
            <w:r>
              <w:rPr>
                <w:noProof/>
                <w:webHidden/>
              </w:rPr>
            </w:r>
            <w:r>
              <w:rPr>
                <w:noProof/>
                <w:webHidden/>
              </w:rPr>
              <w:fldChar w:fldCharType="separate"/>
            </w:r>
            <w:r>
              <w:rPr>
                <w:noProof/>
                <w:webHidden/>
              </w:rPr>
              <w:t>44</w:t>
            </w:r>
            <w:r>
              <w:rPr>
                <w:noProof/>
                <w:webHidden/>
              </w:rPr>
              <w:fldChar w:fldCharType="end"/>
            </w:r>
          </w:hyperlink>
        </w:p>
        <w:p w14:paraId="40E4B943" w14:textId="3E2C2EB8" w:rsidR="000D0BD7" w:rsidRDefault="000D0BD7">
          <w:pPr>
            <w:pStyle w:val="TOC3"/>
            <w:tabs>
              <w:tab w:val="right" w:leader="dot" w:pos="9350"/>
            </w:tabs>
            <w:rPr>
              <w:rFonts w:eastAsiaTheme="minorEastAsia"/>
              <w:noProof/>
              <w:lang w:eastAsia="en-CA"/>
            </w:rPr>
          </w:pPr>
          <w:hyperlink w:anchor="_Toc192280272" w:history="1">
            <w:r w:rsidRPr="0014671B">
              <w:rPr>
                <w:rStyle w:val="Hyperlink"/>
                <w:noProof/>
              </w:rPr>
              <w:t>MIN3 – Minimum Value</w:t>
            </w:r>
            <w:r>
              <w:rPr>
                <w:noProof/>
                <w:webHidden/>
              </w:rPr>
              <w:tab/>
            </w:r>
            <w:r>
              <w:rPr>
                <w:noProof/>
                <w:webHidden/>
              </w:rPr>
              <w:fldChar w:fldCharType="begin"/>
            </w:r>
            <w:r>
              <w:rPr>
                <w:noProof/>
                <w:webHidden/>
              </w:rPr>
              <w:instrText xml:space="preserve"> PAGEREF _Toc192280272 \h </w:instrText>
            </w:r>
            <w:r>
              <w:rPr>
                <w:noProof/>
                <w:webHidden/>
              </w:rPr>
            </w:r>
            <w:r>
              <w:rPr>
                <w:noProof/>
                <w:webHidden/>
              </w:rPr>
              <w:fldChar w:fldCharType="separate"/>
            </w:r>
            <w:r>
              <w:rPr>
                <w:noProof/>
                <w:webHidden/>
              </w:rPr>
              <w:t>45</w:t>
            </w:r>
            <w:r>
              <w:rPr>
                <w:noProof/>
                <w:webHidden/>
              </w:rPr>
              <w:fldChar w:fldCharType="end"/>
            </w:r>
          </w:hyperlink>
        </w:p>
        <w:p w14:paraId="21A40D1E" w14:textId="64338812" w:rsidR="000D0BD7" w:rsidRDefault="000D0BD7">
          <w:pPr>
            <w:pStyle w:val="TOC3"/>
            <w:tabs>
              <w:tab w:val="right" w:leader="dot" w:pos="9350"/>
            </w:tabs>
            <w:rPr>
              <w:rFonts w:eastAsiaTheme="minorEastAsia"/>
              <w:noProof/>
              <w:lang w:eastAsia="en-CA"/>
            </w:rPr>
          </w:pPr>
          <w:hyperlink w:anchor="_Toc192280273" w:history="1">
            <w:r w:rsidRPr="0014671B">
              <w:rPr>
                <w:rStyle w:val="Hyperlink"/>
                <w:noProof/>
              </w:rPr>
              <w:t>MINU3 – Minimum Unsigned Value</w:t>
            </w:r>
            <w:r>
              <w:rPr>
                <w:noProof/>
                <w:webHidden/>
              </w:rPr>
              <w:tab/>
            </w:r>
            <w:r>
              <w:rPr>
                <w:noProof/>
                <w:webHidden/>
              </w:rPr>
              <w:fldChar w:fldCharType="begin"/>
            </w:r>
            <w:r>
              <w:rPr>
                <w:noProof/>
                <w:webHidden/>
              </w:rPr>
              <w:instrText xml:space="preserve"> PAGEREF _Toc192280273 \h </w:instrText>
            </w:r>
            <w:r>
              <w:rPr>
                <w:noProof/>
                <w:webHidden/>
              </w:rPr>
            </w:r>
            <w:r>
              <w:rPr>
                <w:noProof/>
                <w:webHidden/>
              </w:rPr>
              <w:fldChar w:fldCharType="separate"/>
            </w:r>
            <w:r>
              <w:rPr>
                <w:noProof/>
                <w:webHidden/>
              </w:rPr>
              <w:t>47</w:t>
            </w:r>
            <w:r>
              <w:rPr>
                <w:noProof/>
                <w:webHidden/>
              </w:rPr>
              <w:fldChar w:fldCharType="end"/>
            </w:r>
          </w:hyperlink>
        </w:p>
        <w:p w14:paraId="2D980035" w14:textId="79A074FC" w:rsidR="000D0BD7" w:rsidRDefault="000D0BD7">
          <w:pPr>
            <w:pStyle w:val="TOC3"/>
            <w:tabs>
              <w:tab w:val="right" w:leader="dot" w:pos="9350"/>
            </w:tabs>
            <w:rPr>
              <w:rFonts w:eastAsiaTheme="minorEastAsia"/>
              <w:noProof/>
              <w:lang w:eastAsia="en-CA"/>
            </w:rPr>
          </w:pPr>
          <w:hyperlink w:anchor="_Toc192280274" w:history="1">
            <w:r w:rsidRPr="0014671B">
              <w:rPr>
                <w:rStyle w:val="Hyperlink"/>
                <w:noProof/>
              </w:rPr>
              <w:t>MOVE – Move Register to Register</w:t>
            </w:r>
            <w:r>
              <w:rPr>
                <w:noProof/>
                <w:webHidden/>
              </w:rPr>
              <w:tab/>
            </w:r>
            <w:r>
              <w:rPr>
                <w:noProof/>
                <w:webHidden/>
              </w:rPr>
              <w:fldChar w:fldCharType="begin"/>
            </w:r>
            <w:r>
              <w:rPr>
                <w:noProof/>
                <w:webHidden/>
              </w:rPr>
              <w:instrText xml:space="preserve"> PAGEREF _Toc192280274 \h </w:instrText>
            </w:r>
            <w:r>
              <w:rPr>
                <w:noProof/>
                <w:webHidden/>
              </w:rPr>
            </w:r>
            <w:r>
              <w:rPr>
                <w:noProof/>
                <w:webHidden/>
              </w:rPr>
              <w:fldChar w:fldCharType="separate"/>
            </w:r>
            <w:r>
              <w:rPr>
                <w:noProof/>
                <w:webHidden/>
              </w:rPr>
              <w:t>49</w:t>
            </w:r>
            <w:r>
              <w:rPr>
                <w:noProof/>
                <w:webHidden/>
              </w:rPr>
              <w:fldChar w:fldCharType="end"/>
            </w:r>
          </w:hyperlink>
        </w:p>
        <w:p w14:paraId="3B4CAF98" w14:textId="232B6606" w:rsidR="000D0BD7" w:rsidRDefault="000D0BD7">
          <w:pPr>
            <w:pStyle w:val="TOC3"/>
            <w:tabs>
              <w:tab w:val="right" w:leader="dot" w:pos="9350"/>
            </w:tabs>
            <w:rPr>
              <w:rFonts w:eastAsiaTheme="minorEastAsia"/>
              <w:noProof/>
              <w:lang w:eastAsia="en-CA"/>
            </w:rPr>
          </w:pPr>
          <w:hyperlink w:anchor="_Toc192280275" w:history="1">
            <w:r w:rsidRPr="0014671B">
              <w:rPr>
                <w:rStyle w:val="Hyperlink"/>
                <w:noProof/>
              </w:rPr>
              <w:t>MUX – Multiplex</w:t>
            </w:r>
            <w:r>
              <w:rPr>
                <w:noProof/>
                <w:webHidden/>
              </w:rPr>
              <w:tab/>
            </w:r>
            <w:r>
              <w:rPr>
                <w:noProof/>
                <w:webHidden/>
              </w:rPr>
              <w:fldChar w:fldCharType="begin"/>
            </w:r>
            <w:r>
              <w:rPr>
                <w:noProof/>
                <w:webHidden/>
              </w:rPr>
              <w:instrText xml:space="preserve"> PAGEREF _Toc192280275 \h </w:instrText>
            </w:r>
            <w:r>
              <w:rPr>
                <w:noProof/>
                <w:webHidden/>
              </w:rPr>
            </w:r>
            <w:r>
              <w:rPr>
                <w:noProof/>
                <w:webHidden/>
              </w:rPr>
              <w:fldChar w:fldCharType="separate"/>
            </w:r>
            <w:r>
              <w:rPr>
                <w:noProof/>
                <w:webHidden/>
              </w:rPr>
              <w:t>51</w:t>
            </w:r>
            <w:r>
              <w:rPr>
                <w:noProof/>
                <w:webHidden/>
              </w:rPr>
              <w:fldChar w:fldCharType="end"/>
            </w:r>
          </w:hyperlink>
        </w:p>
        <w:p w14:paraId="07F938DB" w14:textId="006F3C6A" w:rsidR="000D0BD7" w:rsidRDefault="000D0BD7">
          <w:pPr>
            <w:pStyle w:val="TOC3"/>
            <w:tabs>
              <w:tab w:val="right" w:leader="dot" w:pos="9350"/>
            </w:tabs>
            <w:rPr>
              <w:rFonts w:eastAsiaTheme="minorEastAsia"/>
              <w:noProof/>
              <w:lang w:eastAsia="en-CA"/>
            </w:rPr>
          </w:pPr>
          <w:hyperlink w:anchor="_Toc192280276" w:history="1">
            <w:r w:rsidRPr="0014671B">
              <w:rPr>
                <w:rStyle w:val="Hyperlink"/>
                <w:noProof/>
              </w:rPr>
              <w:t>SX – Sign Extend</w:t>
            </w:r>
            <w:r>
              <w:rPr>
                <w:noProof/>
                <w:webHidden/>
              </w:rPr>
              <w:tab/>
            </w:r>
            <w:r>
              <w:rPr>
                <w:noProof/>
                <w:webHidden/>
              </w:rPr>
              <w:fldChar w:fldCharType="begin"/>
            </w:r>
            <w:r>
              <w:rPr>
                <w:noProof/>
                <w:webHidden/>
              </w:rPr>
              <w:instrText xml:space="preserve"> PAGEREF _Toc192280276 \h </w:instrText>
            </w:r>
            <w:r>
              <w:rPr>
                <w:noProof/>
                <w:webHidden/>
              </w:rPr>
            </w:r>
            <w:r>
              <w:rPr>
                <w:noProof/>
                <w:webHidden/>
              </w:rPr>
              <w:fldChar w:fldCharType="separate"/>
            </w:r>
            <w:r>
              <w:rPr>
                <w:noProof/>
                <w:webHidden/>
              </w:rPr>
              <w:t>52</w:t>
            </w:r>
            <w:r>
              <w:rPr>
                <w:noProof/>
                <w:webHidden/>
              </w:rPr>
              <w:fldChar w:fldCharType="end"/>
            </w:r>
          </w:hyperlink>
        </w:p>
        <w:p w14:paraId="7F06ECD7" w14:textId="17A2C546" w:rsidR="000D0BD7" w:rsidRDefault="000D0BD7">
          <w:pPr>
            <w:pStyle w:val="TOC3"/>
            <w:tabs>
              <w:tab w:val="right" w:leader="dot" w:pos="9350"/>
            </w:tabs>
            <w:rPr>
              <w:rFonts w:eastAsiaTheme="minorEastAsia"/>
              <w:noProof/>
              <w:lang w:eastAsia="en-CA"/>
            </w:rPr>
          </w:pPr>
          <w:hyperlink w:anchor="_Toc192280277" w:history="1">
            <w:r w:rsidRPr="0014671B">
              <w:rPr>
                <w:rStyle w:val="Hyperlink"/>
                <w:noProof/>
              </w:rPr>
              <w:t>ZX – Zero Extend</w:t>
            </w:r>
            <w:r>
              <w:rPr>
                <w:noProof/>
                <w:webHidden/>
              </w:rPr>
              <w:tab/>
            </w:r>
            <w:r>
              <w:rPr>
                <w:noProof/>
                <w:webHidden/>
              </w:rPr>
              <w:fldChar w:fldCharType="begin"/>
            </w:r>
            <w:r>
              <w:rPr>
                <w:noProof/>
                <w:webHidden/>
              </w:rPr>
              <w:instrText xml:space="preserve"> PAGEREF _Toc192280277 \h </w:instrText>
            </w:r>
            <w:r>
              <w:rPr>
                <w:noProof/>
                <w:webHidden/>
              </w:rPr>
            </w:r>
            <w:r>
              <w:rPr>
                <w:noProof/>
                <w:webHidden/>
              </w:rPr>
              <w:fldChar w:fldCharType="separate"/>
            </w:r>
            <w:r>
              <w:rPr>
                <w:noProof/>
                <w:webHidden/>
              </w:rPr>
              <w:t>52</w:t>
            </w:r>
            <w:r>
              <w:rPr>
                <w:noProof/>
                <w:webHidden/>
              </w:rPr>
              <w:fldChar w:fldCharType="end"/>
            </w:r>
          </w:hyperlink>
        </w:p>
        <w:p w14:paraId="47B8F8A7" w14:textId="4E06A8F8" w:rsidR="000D0BD7" w:rsidRDefault="000D0BD7">
          <w:pPr>
            <w:pStyle w:val="TOC2"/>
            <w:tabs>
              <w:tab w:val="right" w:leader="dot" w:pos="9350"/>
            </w:tabs>
            <w:rPr>
              <w:rFonts w:eastAsiaTheme="minorEastAsia"/>
              <w:noProof/>
              <w:lang w:eastAsia="en-CA"/>
            </w:rPr>
          </w:pPr>
          <w:hyperlink w:anchor="_Toc192280278" w:history="1">
            <w:r w:rsidRPr="0014671B">
              <w:rPr>
                <w:rStyle w:val="Hyperlink"/>
                <w:noProof/>
              </w:rPr>
              <w:t>Logical Operations</w:t>
            </w:r>
            <w:r>
              <w:rPr>
                <w:noProof/>
                <w:webHidden/>
              </w:rPr>
              <w:tab/>
            </w:r>
            <w:r>
              <w:rPr>
                <w:noProof/>
                <w:webHidden/>
              </w:rPr>
              <w:fldChar w:fldCharType="begin"/>
            </w:r>
            <w:r>
              <w:rPr>
                <w:noProof/>
                <w:webHidden/>
              </w:rPr>
              <w:instrText xml:space="preserve"> PAGEREF _Toc192280278 \h </w:instrText>
            </w:r>
            <w:r>
              <w:rPr>
                <w:noProof/>
                <w:webHidden/>
              </w:rPr>
            </w:r>
            <w:r>
              <w:rPr>
                <w:noProof/>
                <w:webHidden/>
              </w:rPr>
              <w:fldChar w:fldCharType="separate"/>
            </w:r>
            <w:r>
              <w:rPr>
                <w:noProof/>
                <w:webHidden/>
              </w:rPr>
              <w:t>54</w:t>
            </w:r>
            <w:r>
              <w:rPr>
                <w:noProof/>
                <w:webHidden/>
              </w:rPr>
              <w:fldChar w:fldCharType="end"/>
            </w:r>
          </w:hyperlink>
        </w:p>
        <w:p w14:paraId="1E2804F3" w14:textId="72932A3D" w:rsidR="000D0BD7" w:rsidRDefault="000D0BD7">
          <w:pPr>
            <w:pStyle w:val="TOC3"/>
            <w:tabs>
              <w:tab w:val="right" w:leader="dot" w:pos="9350"/>
            </w:tabs>
            <w:rPr>
              <w:rFonts w:eastAsiaTheme="minorEastAsia"/>
              <w:noProof/>
              <w:lang w:eastAsia="en-CA"/>
            </w:rPr>
          </w:pPr>
          <w:hyperlink w:anchor="_Toc192280279" w:history="1">
            <w:r w:rsidRPr="0014671B">
              <w:rPr>
                <w:rStyle w:val="Hyperlink"/>
                <w:noProof/>
              </w:rPr>
              <w:t>AND – Bitwise And</w:t>
            </w:r>
            <w:r>
              <w:rPr>
                <w:noProof/>
                <w:webHidden/>
              </w:rPr>
              <w:tab/>
            </w:r>
            <w:r>
              <w:rPr>
                <w:noProof/>
                <w:webHidden/>
              </w:rPr>
              <w:fldChar w:fldCharType="begin"/>
            </w:r>
            <w:r>
              <w:rPr>
                <w:noProof/>
                <w:webHidden/>
              </w:rPr>
              <w:instrText xml:space="preserve"> PAGEREF _Toc192280279 \h </w:instrText>
            </w:r>
            <w:r>
              <w:rPr>
                <w:noProof/>
                <w:webHidden/>
              </w:rPr>
            </w:r>
            <w:r>
              <w:rPr>
                <w:noProof/>
                <w:webHidden/>
              </w:rPr>
              <w:fldChar w:fldCharType="separate"/>
            </w:r>
            <w:r>
              <w:rPr>
                <w:noProof/>
                <w:webHidden/>
              </w:rPr>
              <w:t>54</w:t>
            </w:r>
            <w:r>
              <w:rPr>
                <w:noProof/>
                <w:webHidden/>
              </w:rPr>
              <w:fldChar w:fldCharType="end"/>
            </w:r>
          </w:hyperlink>
        </w:p>
        <w:p w14:paraId="00528F6F" w14:textId="23BD33A3" w:rsidR="000D0BD7" w:rsidRDefault="000D0BD7">
          <w:pPr>
            <w:pStyle w:val="TOC3"/>
            <w:tabs>
              <w:tab w:val="right" w:leader="dot" w:pos="9350"/>
            </w:tabs>
            <w:rPr>
              <w:rFonts w:eastAsiaTheme="minorEastAsia"/>
              <w:noProof/>
              <w:lang w:eastAsia="en-CA"/>
            </w:rPr>
          </w:pPr>
          <w:hyperlink w:anchor="_Toc192280280" w:history="1">
            <w:r w:rsidRPr="0014671B">
              <w:rPr>
                <w:rStyle w:val="Hyperlink"/>
                <w:noProof/>
              </w:rPr>
              <w:t>ANDI - Add Immediate</w:t>
            </w:r>
            <w:r>
              <w:rPr>
                <w:noProof/>
                <w:webHidden/>
              </w:rPr>
              <w:tab/>
            </w:r>
            <w:r>
              <w:rPr>
                <w:noProof/>
                <w:webHidden/>
              </w:rPr>
              <w:fldChar w:fldCharType="begin"/>
            </w:r>
            <w:r>
              <w:rPr>
                <w:noProof/>
                <w:webHidden/>
              </w:rPr>
              <w:instrText xml:space="preserve"> PAGEREF _Toc192280280 \h </w:instrText>
            </w:r>
            <w:r>
              <w:rPr>
                <w:noProof/>
                <w:webHidden/>
              </w:rPr>
            </w:r>
            <w:r>
              <w:rPr>
                <w:noProof/>
                <w:webHidden/>
              </w:rPr>
              <w:fldChar w:fldCharType="separate"/>
            </w:r>
            <w:r>
              <w:rPr>
                <w:noProof/>
                <w:webHidden/>
              </w:rPr>
              <w:t>55</w:t>
            </w:r>
            <w:r>
              <w:rPr>
                <w:noProof/>
                <w:webHidden/>
              </w:rPr>
              <w:fldChar w:fldCharType="end"/>
            </w:r>
          </w:hyperlink>
        </w:p>
        <w:p w14:paraId="7A554ECA" w14:textId="2C925132" w:rsidR="000D0BD7" w:rsidRDefault="000D0BD7">
          <w:pPr>
            <w:pStyle w:val="TOC3"/>
            <w:tabs>
              <w:tab w:val="right" w:leader="dot" w:pos="9350"/>
            </w:tabs>
            <w:rPr>
              <w:rFonts w:eastAsiaTheme="minorEastAsia"/>
              <w:noProof/>
              <w:lang w:eastAsia="en-CA"/>
            </w:rPr>
          </w:pPr>
          <w:hyperlink w:anchor="_Toc192280281" w:history="1">
            <w:r w:rsidRPr="0014671B">
              <w:rPr>
                <w:rStyle w:val="Hyperlink"/>
                <w:noProof/>
              </w:rPr>
              <w:t>EOR – Bitwise Exclusive Or</w:t>
            </w:r>
            <w:r>
              <w:rPr>
                <w:noProof/>
                <w:webHidden/>
              </w:rPr>
              <w:tab/>
            </w:r>
            <w:r>
              <w:rPr>
                <w:noProof/>
                <w:webHidden/>
              </w:rPr>
              <w:fldChar w:fldCharType="begin"/>
            </w:r>
            <w:r>
              <w:rPr>
                <w:noProof/>
                <w:webHidden/>
              </w:rPr>
              <w:instrText xml:space="preserve"> PAGEREF _Toc192280281 \h </w:instrText>
            </w:r>
            <w:r>
              <w:rPr>
                <w:noProof/>
                <w:webHidden/>
              </w:rPr>
            </w:r>
            <w:r>
              <w:rPr>
                <w:noProof/>
                <w:webHidden/>
              </w:rPr>
              <w:fldChar w:fldCharType="separate"/>
            </w:r>
            <w:r>
              <w:rPr>
                <w:noProof/>
                <w:webHidden/>
              </w:rPr>
              <w:t>56</w:t>
            </w:r>
            <w:r>
              <w:rPr>
                <w:noProof/>
                <w:webHidden/>
              </w:rPr>
              <w:fldChar w:fldCharType="end"/>
            </w:r>
          </w:hyperlink>
        </w:p>
        <w:p w14:paraId="35BCA7CD" w14:textId="077C3556" w:rsidR="000D0BD7" w:rsidRDefault="000D0BD7">
          <w:pPr>
            <w:pStyle w:val="TOC3"/>
            <w:tabs>
              <w:tab w:val="right" w:leader="dot" w:pos="9350"/>
            </w:tabs>
            <w:rPr>
              <w:rFonts w:eastAsiaTheme="minorEastAsia"/>
              <w:noProof/>
              <w:lang w:eastAsia="en-CA"/>
            </w:rPr>
          </w:pPr>
          <w:hyperlink w:anchor="_Toc192280282" w:history="1">
            <w:r w:rsidRPr="0014671B">
              <w:rPr>
                <w:rStyle w:val="Hyperlink"/>
                <w:noProof/>
              </w:rPr>
              <w:t>EORI – Exclusive Or Immediate</w:t>
            </w:r>
            <w:r>
              <w:rPr>
                <w:noProof/>
                <w:webHidden/>
              </w:rPr>
              <w:tab/>
            </w:r>
            <w:r>
              <w:rPr>
                <w:noProof/>
                <w:webHidden/>
              </w:rPr>
              <w:fldChar w:fldCharType="begin"/>
            </w:r>
            <w:r>
              <w:rPr>
                <w:noProof/>
                <w:webHidden/>
              </w:rPr>
              <w:instrText xml:space="preserve"> PAGEREF _Toc192280282 \h </w:instrText>
            </w:r>
            <w:r>
              <w:rPr>
                <w:noProof/>
                <w:webHidden/>
              </w:rPr>
            </w:r>
            <w:r>
              <w:rPr>
                <w:noProof/>
                <w:webHidden/>
              </w:rPr>
              <w:fldChar w:fldCharType="separate"/>
            </w:r>
            <w:r>
              <w:rPr>
                <w:noProof/>
                <w:webHidden/>
              </w:rPr>
              <w:t>57</w:t>
            </w:r>
            <w:r>
              <w:rPr>
                <w:noProof/>
                <w:webHidden/>
              </w:rPr>
              <w:fldChar w:fldCharType="end"/>
            </w:r>
          </w:hyperlink>
        </w:p>
        <w:p w14:paraId="217E3479" w14:textId="1BCCDBA7" w:rsidR="000D0BD7" w:rsidRDefault="000D0BD7">
          <w:pPr>
            <w:pStyle w:val="TOC3"/>
            <w:tabs>
              <w:tab w:val="right" w:leader="dot" w:pos="9350"/>
            </w:tabs>
            <w:rPr>
              <w:rFonts w:eastAsiaTheme="minorEastAsia"/>
              <w:noProof/>
              <w:lang w:eastAsia="en-CA"/>
            </w:rPr>
          </w:pPr>
          <w:hyperlink w:anchor="_Toc192280283" w:history="1">
            <w:r w:rsidRPr="0014671B">
              <w:rPr>
                <w:rStyle w:val="Hyperlink"/>
                <w:noProof/>
              </w:rPr>
              <w:t>OR – Bitwise Or</w:t>
            </w:r>
            <w:r>
              <w:rPr>
                <w:noProof/>
                <w:webHidden/>
              </w:rPr>
              <w:tab/>
            </w:r>
            <w:r>
              <w:rPr>
                <w:noProof/>
                <w:webHidden/>
              </w:rPr>
              <w:fldChar w:fldCharType="begin"/>
            </w:r>
            <w:r>
              <w:rPr>
                <w:noProof/>
                <w:webHidden/>
              </w:rPr>
              <w:instrText xml:space="preserve"> PAGEREF _Toc192280283 \h </w:instrText>
            </w:r>
            <w:r>
              <w:rPr>
                <w:noProof/>
                <w:webHidden/>
              </w:rPr>
            </w:r>
            <w:r>
              <w:rPr>
                <w:noProof/>
                <w:webHidden/>
              </w:rPr>
              <w:fldChar w:fldCharType="separate"/>
            </w:r>
            <w:r>
              <w:rPr>
                <w:noProof/>
                <w:webHidden/>
              </w:rPr>
              <w:t>58</w:t>
            </w:r>
            <w:r>
              <w:rPr>
                <w:noProof/>
                <w:webHidden/>
              </w:rPr>
              <w:fldChar w:fldCharType="end"/>
            </w:r>
          </w:hyperlink>
        </w:p>
        <w:p w14:paraId="01AFC700" w14:textId="7F103371" w:rsidR="000D0BD7" w:rsidRDefault="000D0BD7">
          <w:pPr>
            <w:pStyle w:val="TOC3"/>
            <w:tabs>
              <w:tab w:val="right" w:leader="dot" w:pos="9350"/>
            </w:tabs>
            <w:rPr>
              <w:rFonts w:eastAsiaTheme="minorEastAsia"/>
              <w:noProof/>
              <w:lang w:eastAsia="en-CA"/>
            </w:rPr>
          </w:pPr>
          <w:hyperlink w:anchor="_Toc192280284" w:history="1">
            <w:r w:rsidRPr="0014671B">
              <w:rPr>
                <w:rStyle w:val="Hyperlink"/>
                <w:noProof/>
              </w:rPr>
              <w:t>ORI – Inclusive Or Immediate</w:t>
            </w:r>
            <w:r>
              <w:rPr>
                <w:noProof/>
                <w:webHidden/>
              </w:rPr>
              <w:tab/>
            </w:r>
            <w:r>
              <w:rPr>
                <w:noProof/>
                <w:webHidden/>
              </w:rPr>
              <w:fldChar w:fldCharType="begin"/>
            </w:r>
            <w:r>
              <w:rPr>
                <w:noProof/>
                <w:webHidden/>
              </w:rPr>
              <w:instrText xml:space="preserve"> PAGEREF _Toc192280284 \h </w:instrText>
            </w:r>
            <w:r>
              <w:rPr>
                <w:noProof/>
                <w:webHidden/>
              </w:rPr>
            </w:r>
            <w:r>
              <w:rPr>
                <w:noProof/>
                <w:webHidden/>
              </w:rPr>
              <w:fldChar w:fldCharType="separate"/>
            </w:r>
            <w:r>
              <w:rPr>
                <w:noProof/>
                <w:webHidden/>
              </w:rPr>
              <w:t>59</w:t>
            </w:r>
            <w:r>
              <w:rPr>
                <w:noProof/>
                <w:webHidden/>
              </w:rPr>
              <w:fldChar w:fldCharType="end"/>
            </w:r>
          </w:hyperlink>
        </w:p>
        <w:p w14:paraId="4F71F196" w14:textId="5998E351" w:rsidR="000D0BD7" w:rsidRDefault="000D0BD7">
          <w:pPr>
            <w:pStyle w:val="TOC2"/>
            <w:tabs>
              <w:tab w:val="right" w:leader="dot" w:pos="9350"/>
            </w:tabs>
            <w:rPr>
              <w:rFonts w:eastAsiaTheme="minorEastAsia"/>
              <w:noProof/>
              <w:lang w:eastAsia="en-CA"/>
            </w:rPr>
          </w:pPr>
          <w:hyperlink w:anchor="_Toc192280285" w:history="1">
            <w:r w:rsidRPr="0014671B">
              <w:rPr>
                <w:rStyle w:val="Hyperlink"/>
                <w:noProof/>
              </w:rPr>
              <w:t>Comparison Operations</w:t>
            </w:r>
            <w:r>
              <w:rPr>
                <w:noProof/>
                <w:webHidden/>
              </w:rPr>
              <w:tab/>
            </w:r>
            <w:r>
              <w:rPr>
                <w:noProof/>
                <w:webHidden/>
              </w:rPr>
              <w:fldChar w:fldCharType="begin"/>
            </w:r>
            <w:r>
              <w:rPr>
                <w:noProof/>
                <w:webHidden/>
              </w:rPr>
              <w:instrText xml:space="preserve"> PAGEREF _Toc192280285 \h </w:instrText>
            </w:r>
            <w:r>
              <w:rPr>
                <w:noProof/>
                <w:webHidden/>
              </w:rPr>
            </w:r>
            <w:r>
              <w:rPr>
                <w:noProof/>
                <w:webHidden/>
              </w:rPr>
              <w:fldChar w:fldCharType="separate"/>
            </w:r>
            <w:r>
              <w:rPr>
                <w:noProof/>
                <w:webHidden/>
              </w:rPr>
              <w:t>60</w:t>
            </w:r>
            <w:r>
              <w:rPr>
                <w:noProof/>
                <w:webHidden/>
              </w:rPr>
              <w:fldChar w:fldCharType="end"/>
            </w:r>
          </w:hyperlink>
        </w:p>
        <w:p w14:paraId="614DF63D" w14:textId="01B487E6" w:rsidR="000D0BD7" w:rsidRDefault="000D0BD7">
          <w:pPr>
            <w:pStyle w:val="TOC3"/>
            <w:tabs>
              <w:tab w:val="right" w:leader="dot" w:pos="9350"/>
            </w:tabs>
            <w:rPr>
              <w:rFonts w:eastAsiaTheme="minorEastAsia"/>
              <w:noProof/>
              <w:lang w:eastAsia="en-CA"/>
            </w:rPr>
          </w:pPr>
          <w:hyperlink w:anchor="_Toc192280286" w:history="1">
            <w:r w:rsidRPr="0014671B">
              <w:rPr>
                <w:rStyle w:val="Hyperlink"/>
                <w:noProof/>
              </w:rPr>
              <w:t>Overview</w:t>
            </w:r>
            <w:r>
              <w:rPr>
                <w:noProof/>
                <w:webHidden/>
              </w:rPr>
              <w:tab/>
            </w:r>
            <w:r>
              <w:rPr>
                <w:noProof/>
                <w:webHidden/>
              </w:rPr>
              <w:fldChar w:fldCharType="begin"/>
            </w:r>
            <w:r>
              <w:rPr>
                <w:noProof/>
                <w:webHidden/>
              </w:rPr>
              <w:instrText xml:space="preserve"> PAGEREF _Toc192280286 \h </w:instrText>
            </w:r>
            <w:r>
              <w:rPr>
                <w:noProof/>
                <w:webHidden/>
              </w:rPr>
            </w:r>
            <w:r>
              <w:rPr>
                <w:noProof/>
                <w:webHidden/>
              </w:rPr>
              <w:fldChar w:fldCharType="separate"/>
            </w:r>
            <w:r>
              <w:rPr>
                <w:noProof/>
                <w:webHidden/>
              </w:rPr>
              <w:t>60</w:t>
            </w:r>
            <w:r>
              <w:rPr>
                <w:noProof/>
                <w:webHidden/>
              </w:rPr>
              <w:fldChar w:fldCharType="end"/>
            </w:r>
          </w:hyperlink>
        </w:p>
        <w:p w14:paraId="06EC5E7A" w14:textId="202E873C" w:rsidR="000D0BD7" w:rsidRDefault="000D0BD7">
          <w:pPr>
            <w:pStyle w:val="TOC3"/>
            <w:tabs>
              <w:tab w:val="right" w:leader="dot" w:pos="9350"/>
            </w:tabs>
            <w:rPr>
              <w:rFonts w:eastAsiaTheme="minorEastAsia"/>
              <w:noProof/>
              <w:lang w:eastAsia="en-CA"/>
            </w:rPr>
          </w:pPr>
          <w:hyperlink w:anchor="_Toc192280287" w:history="1">
            <w:r w:rsidRPr="0014671B">
              <w:rPr>
                <w:rStyle w:val="Hyperlink"/>
                <w:noProof/>
              </w:rPr>
              <w:t>CMP - Comparison</w:t>
            </w:r>
            <w:r>
              <w:rPr>
                <w:noProof/>
                <w:webHidden/>
              </w:rPr>
              <w:tab/>
            </w:r>
            <w:r>
              <w:rPr>
                <w:noProof/>
                <w:webHidden/>
              </w:rPr>
              <w:fldChar w:fldCharType="begin"/>
            </w:r>
            <w:r>
              <w:rPr>
                <w:noProof/>
                <w:webHidden/>
              </w:rPr>
              <w:instrText xml:space="preserve"> PAGEREF _Toc192280287 \h </w:instrText>
            </w:r>
            <w:r>
              <w:rPr>
                <w:noProof/>
                <w:webHidden/>
              </w:rPr>
            </w:r>
            <w:r>
              <w:rPr>
                <w:noProof/>
                <w:webHidden/>
              </w:rPr>
              <w:fldChar w:fldCharType="separate"/>
            </w:r>
            <w:r>
              <w:rPr>
                <w:noProof/>
                <w:webHidden/>
              </w:rPr>
              <w:t>60</w:t>
            </w:r>
            <w:r>
              <w:rPr>
                <w:noProof/>
                <w:webHidden/>
              </w:rPr>
              <w:fldChar w:fldCharType="end"/>
            </w:r>
          </w:hyperlink>
        </w:p>
        <w:p w14:paraId="34F11968" w14:textId="563D4DBD" w:rsidR="000D0BD7" w:rsidRDefault="000D0BD7">
          <w:pPr>
            <w:pStyle w:val="TOC3"/>
            <w:tabs>
              <w:tab w:val="right" w:leader="dot" w:pos="9350"/>
            </w:tabs>
            <w:rPr>
              <w:rFonts w:eastAsiaTheme="minorEastAsia"/>
              <w:noProof/>
              <w:lang w:eastAsia="en-CA"/>
            </w:rPr>
          </w:pPr>
          <w:hyperlink w:anchor="_Toc192280288" w:history="1">
            <w:r w:rsidRPr="0014671B">
              <w:rPr>
                <w:rStyle w:val="Hyperlink"/>
                <w:noProof/>
              </w:rPr>
              <w:t>CMPI – Compare Immediate</w:t>
            </w:r>
            <w:r>
              <w:rPr>
                <w:noProof/>
                <w:webHidden/>
              </w:rPr>
              <w:tab/>
            </w:r>
            <w:r>
              <w:rPr>
                <w:noProof/>
                <w:webHidden/>
              </w:rPr>
              <w:fldChar w:fldCharType="begin"/>
            </w:r>
            <w:r>
              <w:rPr>
                <w:noProof/>
                <w:webHidden/>
              </w:rPr>
              <w:instrText xml:space="preserve"> PAGEREF _Toc192280288 \h </w:instrText>
            </w:r>
            <w:r>
              <w:rPr>
                <w:noProof/>
                <w:webHidden/>
              </w:rPr>
            </w:r>
            <w:r>
              <w:rPr>
                <w:noProof/>
                <w:webHidden/>
              </w:rPr>
              <w:fldChar w:fldCharType="separate"/>
            </w:r>
            <w:r>
              <w:rPr>
                <w:noProof/>
                <w:webHidden/>
              </w:rPr>
              <w:t>63</w:t>
            </w:r>
            <w:r>
              <w:rPr>
                <w:noProof/>
                <w:webHidden/>
              </w:rPr>
              <w:fldChar w:fldCharType="end"/>
            </w:r>
          </w:hyperlink>
        </w:p>
        <w:p w14:paraId="20686F45" w14:textId="193A48CB" w:rsidR="000D0BD7" w:rsidRDefault="000D0BD7">
          <w:pPr>
            <w:pStyle w:val="TOC3"/>
            <w:tabs>
              <w:tab w:val="right" w:leader="dot" w:pos="9350"/>
            </w:tabs>
            <w:rPr>
              <w:rFonts w:eastAsiaTheme="minorEastAsia"/>
              <w:noProof/>
              <w:lang w:eastAsia="en-CA"/>
            </w:rPr>
          </w:pPr>
          <w:hyperlink w:anchor="_Toc192280289" w:history="1">
            <w:r w:rsidRPr="0014671B">
              <w:rPr>
                <w:rStyle w:val="Hyperlink"/>
                <w:noProof/>
              </w:rPr>
              <w:t>CMPU – Unsigned Comparison</w:t>
            </w:r>
            <w:r>
              <w:rPr>
                <w:noProof/>
                <w:webHidden/>
              </w:rPr>
              <w:tab/>
            </w:r>
            <w:r>
              <w:rPr>
                <w:noProof/>
                <w:webHidden/>
              </w:rPr>
              <w:fldChar w:fldCharType="begin"/>
            </w:r>
            <w:r>
              <w:rPr>
                <w:noProof/>
                <w:webHidden/>
              </w:rPr>
              <w:instrText xml:space="preserve"> PAGEREF _Toc192280289 \h </w:instrText>
            </w:r>
            <w:r>
              <w:rPr>
                <w:noProof/>
                <w:webHidden/>
              </w:rPr>
            </w:r>
            <w:r>
              <w:rPr>
                <w:noProof/>
                <w:webHidden/>
              </w:rPr>
              <w:fldChar w:fldCharType="separate"/>
            </w:r>
            <w:r>
              <w:rPr>
                <w:noProof/>
                <w:webHidden/>
              </w:rPr>
              <w:t>64</w:t>
            </w:r>
            <w:r>
              <w:rPr>
                <w:noProof/>
                <w:webHidden/>
              </w:rPr>
              <w:fldChar w:fldCharType="end"/>
            </w:r>
          </w:hyperlink>
        </w:p>
        <w:p w14:paraId="61815E4A" w14:textId="6AA04CE8" w:rsidR="000D0BD7" w:rsidRDefault="000D0BD7">
          <w:pPr>
            <w:pStyle w:val="TOC3"/>
            <w:tabs>
              <w:tab w:val="right" w:leader="dot" w:pos="9350"/>
            </w:tabs>
            <w:rPr>
              <w:rFonts w:eastAsiaTheme="minorEastAsia"/>
              <w:noProof/>
              <w:lang w:eastAsia="en-CA"/>
            </w:rPr>
          </w:pPr>
          <w:hyperlink w:anchor="_Toc192280290" w:history="1">
            <w:r w:rsidRPr="0014671B">
              <w:rPr>
                <w:rStyle w:val="Hyperlink"/>
                <w:noProof/>
              </w:rPr>
              <w:t>CMPUI – Compare Immediate</w:t>
            </w:r>
            <w:r>
              <w:rPr>
                <w:noProof/>
                <w:webHidden/>
              </w:rPr>
              <w:tab/>
            </w:r>
            <w:r>
              <w:rPr>
                <w:noProof/>
                <w:webHidden/>
              </w:rPr>
              <w:fldChar w:fldCharType="begin"/>
            </w:r>
            <w:r>
              <w:rPr>
                <w:noProof/>
                <w:webHidden/>
              </w:rPr>
              <w:instrText xml:space="preserve"> PAGEREF _Toc192280290 \h </w:instrText>
            </w:r>
            <w:r>
              <w:rPr>
                <w:noProof/>
                <w:webHidden/>
              </w:rPr>
            </w:r>
            <w:r>
              <w:rPr>
                <w:noProof/>
                <w:webHidden/>
              </w:rPr>
              <w:fldChar w:fldCharType="separate"/>
            </w:r>
            <w:r>
              <w:rPr>
                <w:noProof/>
                <w:webHidden/>
              </w:rPr>
              <w:t>67</w:t>
            </w:r>
            <w:r>
              <w:rPr>
                <w:noProof/>
                <w:webHidden/>
              </w:rPr>
              <w:fldChar w:fldCharType="end"/>
            </w:r>
          </w:hyperlink>
        </w:p>
        <w:p w14:paraId="3B0B2DE0" w14:textId="6FB516C9" w:rsidR="000D0BD7" w:rsidRDefault="000D0BD7">
          <w:pPr>
            <w:pStyle w:val="TOC3"/>
            <w:tabs>
              <w:tab w:val="right" w:leader="dot" w:pos="9350"/>
            </w:tabs>
            <w:rPr>
              <w:rFonts w:eastAsiaTheme="minorEastAsia"/>
              <w:noProof/>
              <w:lang w:eastAsia="en-CA"/>
            </w:rPr>
          </w:pPr>
          <w:hyperlink w:anchor="_Toc192280291" w:history="1">
            <w:r w:rsidRPr="0014671B">
              <w:rPr>
                <w:rStyle w:val="Hyperlink"/>
                <w:noProof/>
              </w:rPr>
              <w:t>CMOVEQ – Conditional Move if Equal</w:t>
            </w:r>
            <w:r>
              <w:rPr>
                <w:noProof/>
                <w:webHidden/>
              </w:rPr>
              <w:tab/>
            </w:r>
            <w:r>
              <w:rPr>
                <w:noProof/>
                <w:webHidden/>
              </w:rPr>
              <w:fldChar w:fldCharType="begin"/>
            </w:r>
            <w:r>
              <w:rPr>
                <w:noProof/>
                <w:webHidden/>
              </w:rPr>
              <w:instrText xml:space="preserve"> PAGEREF _Toc192280291 \h </w:instrText>
            </w:r>
            <w:r>
              <w:rPr>
                <w:noProof/>
                <w:webHidden/>
              </w:rPr>
            </w:r>
            <w:r>
              <w:rPr>
                <w:noProof/>
                <w:webHidden/>
              </w:rPr>
              <w:fldChar w:fldCharType="separate"/>
            </w:r>
            <w:r>
              <w:rPr>
                <w:noProof/>
                <w:webHidden/>
              </w:rPr>
              <w:t>68</w:t>
            </w:r>
            <w:r>
              <w:rPr>
                <w:noProof/>
                <w:webHidden/>
              </w:rPr>
              <w:fldChar w:fldCharType="end"/>
            </w:r>
          </w:hyperlink>
        </w:p>
        <w:p w14:paraId="36EBC0EB" w14:textId="1D763565" w:rsidR="000D0BD7" w:rsidRDefault="000D0BD7">
          <w:pPr>
            <w:pStyle w:val="TOC3"/>
            <w:tabs>
              <w:tab w:val="right" w:leader="dot" w:pos="9350"/>
            </w:tabs>
            <w:rPr>
              <w:rFonts w:eastAsiaTheme="minorEastAsia"/>
              <w:noProof/>
              <w:lang w:eastAsia="en-CA"/>
            </w:rPr>
          </w:pPr>
          <w:hyperlink w:anchor="_Toc192280292" w:history="1">
            <w:r w:rsidRPr="0014671B">
              <w:rPr>
                <w:rStyle w:val="Hyperlink"/>
                <w:noProof/>
              </w:rPr>
              <w:t>CMOVLE – Conditional Move if Less Than or Equal</w:t>
            </w:r>
            <w:r>
              <w:rPr>
                <w:noProof/>
                <w:webHidden/>
              </w:rPr>
              <w:tab/>
            </w:r>
            <w:r>
              <w:rPr>
                <w:noProof/>
                <w:webHidden/>
              </w:rPr>
              <w:fldChar w:fldCharType="begin"/>
            </w:r>
            <w:r>
              <w:rPr>
                <w:noProof/>
                <w:webHidden/>
              </w:rPr>
              <w:instrText xml:space="preserve"> PAGEREF _Toc192280292 \h </w:instrText>
            </w:r>
            <w:r>
              <w:rPr>
                <w:noProof/>
                <w:webHidden/>
              </w:rPr>
            </w:r>
            <w:r>
              <w:rPr>
                <w:noProof/>
                <w:webHidden/>
              </w:rPr>
              <w:fldChar w:fldCharType="separate"/>
            </w:r>
            <w:r>
              <w:rPr>
                <w:noProof/>
                <w:webHidden/>
              </w:rPr>
              <w:t>69</w:t>
            </w:r>
            <w:r>
              <w:rPr>
                <w:noProof/>
                <w:webHidden/>
              </w:rPr>
              <w:fldChar w:fldCharType="end"/>
            </w:r>
          </w:hyperlink>
        </w:p>
        <w:p w14:paraId="0D54C959" w14:textId="4526506B" w:rsidR="000D0BD7" w:rsidRDefault="000D0BD7">
          <w:pPr>
            <w:pStyle w:val="TOC3"/>
            <w:tabs>
              <w:tab w:val="right" w:leader="dot" w:pos="9350"/>
            </w:tabs>
            <w:rPr>
              <w:rFonts w:eastAsiaTheme="minorEastAsia"/>
              <w:noProof/>
              <w:lang w:eastAsia="en-CA"/>
            </w:rPr>
          </w:pPr>
          <w:hyperlink w:anchor="_Toc192280293" w:history="1">
            <w:r w:rsidRPr="0014671B">
              <w:rPr>
                <w:rStyle w:val="Hyperlink"/>
                <w:noProof/>
              </w:rPr>
              <w:t>CMOVLT – Conditional Move if Less Than</w:t>
            </w:r>
            <w:r>
              <w:rPr>
                <w:noProof/>
                <w:webHidden/>
              </w:rPr>
              <w:tab/>
            </w:r>
            <w:r>
              <w:rPr>
                <w:noProof/>
                <w:webHidden/>
              </w:rPr>
              <w:fldChar w:fldCharType="begin"/>
            </w:r>
            <w:r>
              <w:rPr>
                <w:noProof/>
                <w:webHidden/>
              </w:rPr>
              <w:instrText xml:space="preserve"> PAGEREF _Toc192280293 \h </w:instrText>
            </w:r>
            <w:r>
              <w:rPr>
                <w:noProof/>
                <w:webHidden/>
              </w:rPr>
            </w:r>
            <w:r>
              <w:rPr>
                <w:noProof/>
                <w:webHidden/>
              </w:rPr>
              <w:fldChar w:fldCharType="separate"/>
            </w:r>
            <w:r>
              <w:rPr>
                <w:noProof/>
                <w:webHidden/>
              </w:rPr>
              <w:t>70</w:t>
            </w:r>
            <w:r>
              <w:rPr>
                <w:noProof/>
                <w:webHidden/>
              </w:rPr>
              <w:fldChar w:fldCharType="end"/>
            </w:r>
          </w:hyperlink>
        </w:p>
        <w:p w14:paraId="08BD03DF" w14:textId="690A81A0" w:rsidR="000D0BD7" w:rsidRDefault="000D0BD7">
          <w:pPr>
            <w:pStyle w:val="TOC3"/>
            <w:tabs>
              <w:tab w:val="right" w:leader="dot" w:pos="9350"/>
            </w:tabs>
            <w:rPr>
              <w:rFonts w:eastAsiaTheme="minorEastAsia"/>
              <w:noProof/>
              <w:lang w:eastAsia="en-CA"/>
            </w:rPr>
          </w:pPr>
          <w:hyperlink w:anchor="_Toc192280294" w:history="1">
            <w:r w:rsidRPr="0014671B">
              <w:rPr>
                <w:rStyle w:val="Hyperlink"/>
                <w:noProof/>
              </w:rPr>
              <w:t>CMOVNE – Conditional Move if Not Equal</w:t>
            </w:r>
            <w:r>
              <w:rPr>
                <w:noProof/>
                <w:webHidden/>
              </w:rPr>
              <w:tab/>
            </w:r>
            <w:r>
              <w:rPr>
                <w:noProof/>
                <w:webHidden/>
              </w:rPr>
              <w:fldChar w:fldCharType="begin"/>
            </w:r>
            <w:r>
              <w:rPr>
                <w:noProof/>
                <w:webHidden/>
              </w:rPr>
              <w:instrText xml:space="preserve"> PAGEREF _Toc192280294 \h </w:instrText>
            </w:r>
            <w:r>
              <w:rPr>
                <w:noProof/>
                <w:webHidden/>
              </w:rPr>
            </w:r>
            <w:r>
              <w:rPr>
                <w:noProof/>
                <w:webHidden/>
              </w:rPr>
              <w:fldChar w:fldCharType="separate"/>
            </w:r>
            <w:r>
              <w:rPr>
                <w:noProof/>
                <w:webHidden/>
              </w:rPr>
              <w:t>71</w:t>
            </w:r>
            <w:r>
              <w:rPr>
                <w:noProof/>
                <w:webHidden/>
              </w:rPr>
              <w:fldChar w:fldCharType="end"/>
            </w:r>
          </w:hyperlink>
        </w:p>
        <w:p w14:paraId="564A3FC0" w14:textId="6CD53646" w:rsidR="000D0BD7" w:rsidRDefault="000D0BD7">
          <w:pPr>
            <w:pStyle w:val="TOC3"/>
            <w:tabs>
              <w:tab w:val="right" w:leader="dot" w:pos="9350"/>
            </w:tabs>
            <w:rPr>
              <w:rFonts w:eastAsiaTheme="minorEastAsia"/>
              <w:noProof/>
              <w:lang w:eastAsia="en-CA"/>
            </w:rPr>
          </w:pPr>
          <w:hyperlink w:anchor="_Toc192280295" w:history="1">
            <w:r w:rsidRPr="0014671B">
              <w:rPr>
                <w:rStyle w:val="Hyperlink"/>
                <w:noProof/>
              </w:rPr>
              <w:t>SEQI –Set if Equal</w:t>
            </w:r>
            <w:r>
              <w:rPr>
                <w:noProof/>
                <w:webHidden/>
              </w:rPr>
              <w:tab/>
            </w:r>
            <w:r>
              <w:rPr>
                <w:noProof/>
                <w:webHidden/>
              </w:rPr>
              <w:fldChar w:fldCharType="begin"/>
            </w:r>
            <w:r>
              <w:rPr>
                <w:noProof/>
                <w:webHidden/>
              </w:rPr>
              <w:instrText xml:space="preserve"> PAGEREF _Toc192280295 \h </w:instrText>
            </w:r>
            <w:r>
              <w:rPr>
                <w:noProof/>
                <w:webHidden/>
              </w:rPr>
            </w:r>
            <w:r>
              <w:rPr>
                <w:noProof/>
                <w:webHidden/>
              </w:rPr>
              <w:fldChar w:fldCharType="separate"/>
            </w:r>
            <w:r>
              <w:rPr>
                <w:noProof/>
                <w:webHidden/>
              </w:rPr>
              <w:t>72</w:t>
            </w:r>
            <w:r>
              <w:rPr>
                <w:noProof/>
                <w:webHidden/>
              </w:rPr>
              <w:fldChar w:fldCharType="end"/>
            </w:r>
          </w:hyperlink>
        </w:p>
        <w:p w14:paraId="797C9C5C" w14:textId="527F6787" w:rsidR="000D0BD7" w:rsidRDefault="000D0BD7">
          <w:pPr>
            <w:pStyle w:val="TOC3"/>
            <w:tabs>
              <w:tab w:val="right" w:leader="dot" w:pos="9350"/>
            </w:tabs>
            <w:rPr>
              <w:rFonts w:eastAsiaTheme="minorEastAsia"/>
              <w:noProof/>
              <w:lang w:eastAsia="en-CA"/>
            </w:rPr>
          </w:pPr>
          <w:hyperlink w:anchor="_Toc192280296" w:history="1">
            <w:r w:rsidRPr="0014671B">
              <w:rPr>
                <w:rStyle w:val="Hyperlink"/>
                <w:noProof/>
              </w:rPr>
              <w:t>SLE – Set if Less or Equal</w:t>
            </w:r>
            <w:r>
              <w:rPr>
                <w:noProof/>
                <w:webHidden/>
              </w:rPr>
              <w:tab/>
            </w:r>
            <w:r>
              <w:rPr>
                <w:noProof/>
                <w:webHidden/>
              </w:rPr>
              <w:fldChar w:fldCharType="begin"/>
            </w:r>
            <w:r>
              <w:rPr>
                <w:noProof/>
                <w:webHidden/>
              </w:rPr>
              <w:instrText xml:space="preserve"> PAGEREF _Toc192280296 \h </w:instrText>
            </w:r>
            <w:r>
              <w:rPr>
                <w:noProof/>
                <w:webHidden/>
              </w:rPr>
            </w:r>
            <w:r>
              <w:rPr>
                <w:noProof/>
                <w:webHidden/>
              </w:rPr>
              <w:fldChar w:fldCharType="separate"/>
            </w:r>
            <w:r>
              <w:rPr>
                <w:noProof/>
                <w:webHidden/>
              </w:rPr>
              <w:t>73</w:t>
            </w:r>
            <w:r>
              <w:rPr>
                <w:noProof/>
                <w:webHidden/>
              </w:rPr>
              <w:fldChar w:fldCharType="end"/>
            </w:r>
          </w:hyperlink>
        </w:p>
        <w:p w14:paraId="3C87800A" w14:textId="15E4EB68" w:rsidR="000D0BD7" w:rsidRDefault="000D0BD7">
          <w:pPr>
            <w:pStyle w:val="TOC3"/>
            <w:tabs>
              <w:tab w:val="right" w:leader="dot" w:pos="9350"/>
            </w:tabs>
            <w:rPr>
              <w:rFonts w:eastAsiaTheme="minorEastAsia"/>
              <w:noProof/>
              <w:lang w:eastAsia="en-CA"/>
            </w:rPr>
          </w:pPr>
          <w:hyperlink w:anchor="_Toc192280297" w:history="1">
            <w:r w:rsidRPr="0014671B">
              <w:rPr>
                <w:rStyle w:val="Hyperlink"/>
                <w:noProof/>
              </w:rPr>
              <w:t>ZSEQI –Zero or Set if Equal</w:t>
            </w:r>
            <w:r>
              <w:rPr>
                <w:noProof/>
                <w:webHidden/>
              </w:rPr>
              <w:tab/>
            </w:r>
            <w:r>
              <w:rPr>
                <w:noProof/>
                <w:webHidden/>
              </w:rPr>
              <w:fldChar w:fldCharType="begin"/>
            </w:r>
            <w:r>
              <w:rPr>
                <w:noProof/>
                <w:webHidden/>
              </w:rPr>
              <w:instrText xml:space="preserve"> PAGEREF _Toc192280297 \h </w:instrText>
            </w:r>
            <w:r>
              <w:rPr>
                <w:noProof/>
                <w:webHidden/>
              </w:rPr>
            </w:r>
            <w:r>
              <w:rPr>
                <w:noProof/>
                <w:webHidden/>
              </w:rPr>
              <w:fldChar w:fldCharType="separate"/>
            </w:r>
            <w:r>
              <w:rPr>
                <w:noProof/>
                <w:webHidden/>
              </w:rPr>
              <w:t>74</w:t>
            </w:r>
            <w:r>
              <w:rPr>
                <w:noProof/>
                <w:webHidden/>
              </w:rPr>
              <w:fldChar w:fldCharType="end"/>
            </w:r>
          </w:hyperlink>
        </w:p>
        <w:p w14:paraId="3547DAF9" w14:textId="47468901" w:rsidR="000D0BD7" w:rsidRDefault="000D0BD7">
          <w:pPr>
            <w:pStyle w:val="TOC2"/>
            <w:tabs>
              <w:tab w:val="right" w:leader="dot" w:pos="9350"/>
            </w:tabs>
            <w:rPr>
              <w:rFonts w:eastAsiaTheme="minorEastAsia"/>
              <w:noProof/>
              <w:lang w:eastAsia="en-CA"/>
            </w:rPr>
          </w:pPr>
          <w:hyperlink w:anchor="_Toc192280298" w:history="1">
            <w:r w:rsidRPr="0014671B">
              <w:rPr>
                <w:rStyle w:val="Hyperlink"/>
                <w:noProof/>
              </w:rPr>
              <w:t>Shift, Rotate and Bitfield Operations</w:t>
            </w:r>
            <w:r>
              <w:rPr>
                <w:noProof/>
                <w:webHidden/>
              </w:rPr>
              <w:tab/>
            </w:r>
            <w:r>
              <w:rPr>
                <w:noProof/>
                <w:webHidden/>
              </w:rPr>
              <w:fldChar w:fldCharType="begin"/>
            </w:r>
            <w:r>
              <w:rPr>
                <w:noProof/>
                <w:webHidden/>
              </w:rPr>
              <w:instrText xml:space="preserve"> PAGEREF _Toc192280298 \h </w:instrText>
            </w:r>
            <w:r>
              <w:rPr>
                <w:noProof/>
                <w:webHidden/>
              </w:rPr>
            </w:r>
            <w:r>
              <w:rPr>
                <w:noProof/>
                <w:webHidden/>
              </w:rPr>
              <w:fldChar w:fldCharType="separate"/>
            </w:r>
            <w:r>
              <w:rPr>
                <w:noProof/>
                <w:webHidden/>
              </w:rPr>
              <w:t>75</w:t>
            </w:r>
            <w:r>
              <w:rPr>
                <w:noProof/>
                <w:webHidden/>
              </w:rPr>
              <w:fldChar w:fldCharType="end"/>
            </w:r>
          </w:hyperlink>
        </w:p>
        <w:p w14:paraId="20A8460B" w14:textId="2B80114C" w:rsidR="000D0BD7" w:rsidRDefault="000D0BD7">
          <w:pPr>
            <w:pStyle w:val="TOC3"/>
            <w:tabs>
              <w:tab w:val="right" w:leader="dot" w:pos="9350"/>
            </w:tabs>
            <w:rPr>
              <w:rFonts w:eastAsiaTheme="minorEastAsia"/>
              <w:noProof/>
              <w:lang w:eastAsia="en-CA"/>
            </w:rPr>
          </w:pPr>
          <w:hyperlink w:anchor="_Toc192280299" w:history="1">
            <w:r w:rsidRPr="0014671B">
              <w:rPr>
                <w:rStyle w:val="Hyperlink"/>
                <w:noProof/>
              </w:rPr>
              <w:t>Precision</w:t>
            </w:r>
            <w:r>
              <w:rPr>
                <w:noProof/>
                <w:webHidden/>
              </w:rPr>
              <w:tab/>
            </w:r>
            <w:r>
              <w:rPr>
                <w:noProof/>
                <w:webHidden/>
              </w:rPr>
              <w:fldChar w:fldCharType="begin"/>
            </w:r>
            <w:r>
              <w:rPr>
                <w:noProof/>
                <w:webHidden/>
              </w:rPr>
              <w:instrText xml:space="preserve"> PAGEREF _Toc192280299 \h </w:instrText>
            </w:r>
            <w:r>
              <w:rPr>
                <w:noProof/>
                <w:webHidden/>
              </w:rPr>
            </w:r>
            <w:r>
              <w:rPr>
                <w:noProof/>
                <w:webHidden/>
              </w:rPr>
              <w:fldChar w:fldCharType="separate"/>
            </w:r>
            <w:r>
              <w:rPr>
                <w:noProof/>
                <w:webHidden/>
              </w:rPr>
              <w:t>75</w:t>
            </w:r>
            <w:r>
              <w:rPr>
                <w:noProof/>
                <w:webHidden/>
              </w:rPr>
              <w:fldChar w:fldCharType="end"/>
            </w:r>
          </w:hyperlink>
        </w:p>
        <w:p w14:paraId="7293E7B0" w14:textId="5637BF06" w:rsidR="000D0BD7" w:rsidRDefault="000D0BD7">
          <w:pPr>
            <w:pStyle w:val="TOC3"/>
            <w:tabs>
              <w:tab w:val="right" w:leader="dot" w:pos="9350"/>
            </w:tabs>
            <w:rPr>
              <w:rFonts w:eastAsiaTheme="minorEastAsia"/>
              <w:noProof/>
              <w:lang w:eastAsia="en-CA"/>
            </w:rPr>
          </w:pPr>
          <w:hyperlink w:anchor="_Toc192280300" w:history="1">
            <w:r w:rsidRPr="0014671B">
              <w:rPr>
                <w:rStyle w:val="Hyperlink"/>
                <w:noProof/>
              </w:rPr>
              <w:t>CLR – Clear Bit Field</w:t>
            </w:r>
            <w:r>
              <w:rPr>
                <w:noProof/>
                <w:webHidden/>
              </w:rPr>
              <w:tab/>
            </w:r>
            <w:r>
              <w:rPr>
                <w:noProof/>
                <w:webHidden/>
              </w:rPr>
              <w:fldChar w:fldCharType="begin"/>
            </w:r>
            <w:r>
              <w:rPr>
                <w:noProof/>
                <w:webHidden/>
              </w:rPr>
              <w:instrText xml:space="preserve"> PAGEREF _Toc192280300 \h </w:instrText>
            </w:r>
            <w:r>
              <w:rPr>
                <w:noProof/>
                <w:webHidden/>
              </w:rPr>
            </w:r>
            <w:r>
              <w:rPr>
                <w:noProof/>
                <w:webHidden/>
              </w:rPr>
              <w:fldChar w:fldCharType="separate"/>
            </w:r>
            <w:r>
              <w:rPr>
                <w:noProof/>
                <w:webHidden/>
              </w:rPr>
              <w:t>76</w:t>
            </w:r>
            <w:r>
              <w:rPr>
                <w:noProof/>
                <w:webHidden/>
              </w:rPr>
              <w:fldChar w:fldCharType="end"/>
            </w:r>
          </w:hyperlink>
        </w:p>
        <w:p w14:paraId="2F2C4705" w14:textId="4DFC3376" w:rsidR="000D0BD7" w:rsidRDefault="000D0BD7">
          <w:pPr>
            <w:pStyle w:val="TOC3"/>
            <w:tabs>
              <w:tab w:val="right" w:leader="dot" w:pos="9350"/>
            </w:tabs>
            <w:rPr>
              <w:rFonts w:eastAsiaTheme="minorEastAsia"/>
              <w:noProof/>
              <w:lang w:eastAsia="en-CA"/>
            </w:rPr>
          </w:pPr>
          <w:hyperlink w:anchor="_Toc192280301" w:history="1">
            <w:r w:rsidRPr="0014671B">
              <w:rPr>
                <w:rStyle w:val="Hyperlink"/>
                <w:noProof/>
              </w:rPr>
              <w:t>COM – Complement Bit Field</w:t>
            </w:r>
            <w:r>
              <w:rPr>
                <w:noProof/>
                <w:webHidden/>
              </w:rPr>
              <w:tab/>
            </w:r>
            <w:r>
              <w:rPr>
                <w:noProof/>
                <w:webHidden/>
              </w:rPr>
              <w:fldChar w:fldCharType="begin"/>
            </w:r>
            <w:r>
              <w:rPr>
                <w:noProof/>
                <w:webHidden/>
              </w:rPr>
              <w:instrText xml:space="preserve"> PAGEREF _Toc192280301 \h </w:instrText>
            </w:r>
            <w:r>
              <w:rPr>
                <w:noProof/>
                <w:webHidden/>
              </w:rPr>
            </w:r>
            <w:r>
              <w:rPr>
                <w:noProof/>
                <w:webHidden/>
              </w:rPr>
              <w:fldChar w:fldCharType="separate"/>
            </w:r>
            <w:r>
              <w:rPr>
                <w:noProof/>
                <w:webHidden/>
              </w:rPr>
              <w:t>77</w:t>
            </w:r>
            <w:r>
              <w:rPr>
                <w:noProof/>
                <w:webHidden/>
              </w:rPr>
              <w:fldChar w:fldCharType="end"/>
            </w:r>
          </w:hyperlink>
        </w:p>
        <w:p w14:paraId="50AD5CDD" w14:textId="3CDDEF38" w:rsidR="000D0BD7" w:rsidRDefault="000D0BD7">
          <w:pPr>
            <w:pStyle w:val="TOC3"/>
            <w:tabs>
              <w:tab w:val="right" w:leader="dot" w:pos="9350"/>
            </w:tabs>
            <w:rPr>
              <w:rFonts w:eastAsiaTheme="minorEastAsia"/>
              <w:noProof/>
              <w:lang w:eastAsia="en-CA"/>
            </w:rPr>
          </w:pPr>
          <w:hyperlink w:anchor="_Toc192280302" w:history="1">
            <w:r w:rsidRPr="0014671B">
              <w:rPr>
                <w:rStyle w:val="Hyperlink"/>
                <w:noProof/>
              </w:rPr>
              <w:t>DEP –Deposit Bitfield</w:t>
            </w:r>
            <w:r>
              <w:rPr>
                <w:noProof/>
                <w:webHidden/>
              </w:rPr>
              <w:tab/>
            </w:r>
            <w:r>
              <w:rPr>
                <w:noProof/>
                <w:webHidden/>
              </w:rPr>
              <w:fldChar w:fldCharType="begin"/>
            </w:r>
            <w:r>
              <w:rPr>
                <w:noProof/>
                <w:webHidden/>
              </w:rPr>
              <w:instrText xml:space="preserve"> PAGEREF _Toc192280302 \h </w:instrText>
            </w:r>
            <w:r>
              <w:rPr>
                <w:noProof/>
                <w:webHidden/>
              </w:rPr>
            </w:r>
            <w:r>
              <w:rPr>
                <w:noProof/>
                <w:webHidden/>
              </w:rPr>
              <w:fldChar w:fldCharType="separate"/>
            </w:r>
            <w:r>
              <w:rPr>
                <w:noProof/>
                <w:webHidden/>
              </w:rPr>
              <w:t>78</w:t>
            </w:r>
            <w:r>
              <w:rPr>
                <w:noProof/>
                <w:webHidden/>
              </w:rPr>
              <w:fldChar w:fldCharType="end"/>
            </w:r>
          </w:hyperlink>
        </w:p>
        <w:p w14:paraId="25D06028" w14:textId="2C5785E8" w:rsidR="000D0BD7" w:rsidRDefault="000D0BD7">
          <w:pPr>
            <w:pStyle w:val="TOC3"/>
            <w:tabs>
              <w:tab w:val="right" w:leader="dot" w:pos="9350"/>
            </w:tabs>
            <w:rPr>
              <w:rFonts w:eastAsiaTheme="minorEastAsia"/>
              <w:noProof/>
              <w:lang w:eastAsia="en-CA"/>
            </w:rPr>
          </w:pPr>
          <w:hyperlink w:anchor="_Toc192280303" w:history="1">
            <w:r w:rsidRPr="0014671B">
              <w:rPr>
                <w:rStyle w:val="Hyperlink"/>
                <w:noProof/>
              </w:rPr>
              <w:t>DEPXOR –Deposit Bitfield</w:t>
            </w:r>
            <w:r>
              <w:rPr>
                <w:noProof/>
                <w:webHidden/>
              </w:rPr>
              <w:tab/>
            </w:r>
            <w:r>
              <w:rPr>
                <w:noProof/>
                <w:webHidden/>
              </w:rPr>
              <w:fldChar w:fldCharType="begin"/>
            </w:r>
            <w:r>
              <w:rPr>
                <w:noProof/>
                <w:webHidden/>
              </w:rPr>
              <w:instrText xml:space="preserve"> PAGEREF _Toc192280303 \h </w:instrText>
            </w:r>
            <w:r>
              <w:rPr>
                <w:noProof/>
                <w:webHidden/>
              </w:rPr>
            </w:r>
            <w:r>
              <w:rPr>
                <w:noProof/>
                <w:webHidden/>
              </w:rPr>
              <w:fldChar w:fldCharType="separate"/>
            </w:r>
            <w:r>
              <w:rPr>
                <w:noProof/>
                <w:webHidden/>
              </w:rPr>
              <w:t>79</w:t>
            </w:r>
            <w:r>
              <w:rPr>
                <w:noProof/>
                <w:webHidden/>
              </w:rPr>
              <w:fldChar w:fldCharType="end"/>
            </w:r>
          </w:hyperlink>
        </w:p>
        <w:p w14:paraId="46059827" w14:textId="084232C9" w:rsidR="000D0BD7" w:rsidRDefault="000D0BD7">
          <w:pPr>
            <w:pStyle w:val="TOC3"/>
            <w:tabs>
              <w:tab w:val="right" w:leader="dot" w:pos="9350"/>
            </w:tabs>
            <w:rPr>
              <w:rFonts w:eastAsiaTheme="minorEastAsia"/>
              <w:noProof/>
              <w:lang w:eastAsia="en-CA"/>
            </w:rPr>
          </w:pPr>
          <w:hyperlink w:anchor="_Toc192280304" w:history="1">
            <w:r w:rsidRPr="0014671B">
              <w:rPr>
                <w:rStyle w:val="Hyperlink"/>
                <w:noProof/>
              </w:rPr>
              <w:t>EXT – Extract Bit Field</w:t>
            </w:r>
            <w:r>
              <w:rPr>
                <w:noProof/>
                <w:webHidden/>
              </w:rPr>
              <w:tab/>
            </w:r>
            <w:r>
              <w:rPr>
                <w:noProof/>
                <w:webHidden/>
              </w:rPr>
              <w:fldChar w:fldCharType="begin"/>
            </w:r>
            <w:r>
              <w:rPr>
                <w:noProof/>
                <w:webHidden/>
              </w:rPr>
              <w:instrText xml:space="preserve"> PAGEREF _Toc192280304 \h </w:instrText>
            </w:r>
            <w:r>
              <w:rPr>
                <w:noProof/>
                <w:webHidden/>
              </w:rPr>
            </w:r>
            <w:r>
              <w:rPr>
                <w:noProof/>
                <w:webHidden/>
              </w:rPr>
              <w:fldChar w:fldCharType="separate"/>
            </w:r>
            <w:r>
              <w:rPr>
                <w:noProof/>
                <w:webHidden/>
              </w:rPr>
              <w:t>80</w:t>
            </w:r>
            <w:r>
              <w:rPr>
                <w:noProof/>
                <w:webHidden/>
              </w:rPr>
              <w:fldChar w:fldCharType="end"/>
            </w:r>
          </w:hyperlink>
        </w:p>
        <w:p w14:paraId="5FAADDCB" w14:textId="0F9BDC6E" w:rsidR="000D0BD7" w:rsidRDefault="000D0BD7">
          <w:pPr>
            <w:pStyle w:val="TOC3"/>
            <w:tabs>
              <w:tab w:val="right" w:leader="dot" w:pos="9350"/>
            </w:tabs>
            <w:rPr>
              <w:rFonts w:eastAsiaTheme="minorEastAsia"/>
              <w:noProof/>
              <w:lang w:eastAsia="en-CA"/>
            </w:rPr>
          </w:pPr>
          <w:hyperlink w:anchor="_Toc192280305" w:history="1">
            <w:r w:rsidRPr="0014671B">
              <w:rPr>
                <w:rStyle w:val="Hyperlink"/>
                <w:noProof/>
              </w:rPr>
              <w:t>EXTU – Extract Unsigned Bit Field</w:t>
            </w:r>
            <w:r>
              <w:rPr>
                <w:noProof/>
                <w:webHidden/>
              </w:rPr>
              <w:tab/>
            </w:r>
            <w:r>
              <w:rPr>
                <w:noProof/>
                <w:webHidden/>
              </w:rPr>
              <w:fldChar w:fldCharType="begin"/>
            </w:r>
            <w:r>
              <w:rPr>
                <w:noProof/>
                <w:webHidden/>
              </w:rPr>
              <w:instrText xml:space="preserve"> PAGEREF _Toc192280305 \h </w:instrText>
            </w:r>
            <w:r>
              <w:rPr>
                <w:noProof/>
                <w:webHidden/>
              </w:rPr>
            </w:r>
            <w:r>
              <w:rPr>
                <w:noProof/>
                <w:webHidden/>
              </w:rPr>
              <w:fldChar w:fldCharType="separate"/>
            </w:r>
            <w:r>
              <w:rPr>
                <w:noProof/>
                <w:webHidden/>
              </w:rPr>
              <w:t>81</w:t>
            </w:r>
            <w:r>
              <w:rPr>
                <w:noProof/>
                <w:webHidden/>
              </w:rPr>
              <w:fldChar w:fldCharType="end"/>
            </w:r>
          </w:hyperlink>
        </w:p>
        <w:p w14:paraId="390B957B" w14:textId="39C124E1" w:rsidR="000D0BD7" w:rsidRDefault="000D0BD7">
          <w:pPr>
            <w:pStyle w:val="TOC3"/>
            <w:tabs>
              <w:tab w:val="right" w:leader="dot" w:pos="9350"/>
            </w:tabs>
            <w:rPr>
              <w:rFonts w:eastAsiaTheme="minorEastAsia"/>
              <w:noProof/>
              <w:lang w:eastAsia="en-CA"/>
            </w:rPr>
          </w:pPr>
          <w:hyperlink w:anchor="_Toc192280306" w:history="1">
            <w:r w:rsidRPr="0014671B">
              <w:rPr>
                <w:rStyle w:val="Hyperlink"/>
                <w:noProof/>
              </w:rPr>
              <w:t>ROL –Rotate Left</w:t>
            </w:r>
            <w:r>
              <w:rPr>
                <w:noProof/>
                <w:webHidden/>
              </w:rPr>
              <w:tab/>
            </w:r>
            <w:r>
              <w:rPr>
                <w:noProof/>
                <w:webHidden/>
              </w:rPr>
              <w:fldChar w:fldCharType="begin"/>
            </w:r>
            <w:r>
              <w:rPr>
                <w:noProof/>
                <w:webHidden/>
              </w:rPr>
              <w:instrText xml:space="preserve"> PAGEREF _Toc192280306 \h </w:instrText>
            </w:r>
            <w:r>
              <w:rPr>
                <w:noProof/>
                <w:webHidden/>
              </w:rPr>
            </w:r>
            <w:r>
              <w:rPr>
                <w:noProof/>
                <w:webHidden/>
              </w:rPr>
              <w:fldChar w:fldCharType="separate"/>
            </w:r>
            <w:r>
              <w:rPr>
                <w:noProof/>
                <w:webHidden/>
              </w:rPr>
              <w:t>82</w:t>
            </w:r>
            <w:r>
              <w:rPr>
                <w:noProof/>
                <w:webHidden/>
              </w:rPr>
              <w:fldChar w:fldCharType="end"/>
            </w:r>
          </w:hyperlink>
        </w:p>
        <w:p w14:paraId="0C725645" w14:textId="5141BE56" w:rsidR="000D0BD7" w:rsidRDefault="000D0BD7">
          <w:pPr>
            <w:pStyle w:val="TOC3"/>
            <w:tabs>
              <w:tab w:val="right" w:leader="dot" w:pos="9350"/>
            </w:tabs>
            <w:rPr>
              <w:rFonts w:eastAsiaTheme="minorEastAsia"/>
              <w:noProof/>
              <w:lang w:eastAsia="en-CA"/>
            </w:rPr>
          </w:pPr>
          <w:hyperlink w:anchor="_Toc192280307" w:history="1">
            <w:r w:rsidRPr="0014671B">
              <w:rPr>
                <w:rStyle w:val="Hyperlink"/>
                <w:noProof/>
              </w:rPr>
              <w:t>SET – Set Bit Field</w:t>
            </w:r>
            <w:r>
              <w:rPr>
                <w:noProof/>
                <w:webHidden/>
              </w:rPr>
              <w:tab/>
            </w:r>
            <w:r>
              <w:rPr>
                <w:noProof/>
                <w:webHidden/>
              </w:rPr>
              <w:fldChar w:fldCharType="begin"/>
            </w:r>
            <w:r>
              <w:rPr>
                <w:noProof/>
                <w:webHidden/>
              </w:rPr>
              <w:instrText xml:space="preserve"> PAGEREF _Toc192280307 \h </w:instrText>
            </w:r>
            <w:r>
              <w:rPr>
                <w:noProof/>
                <w:webHidden/>
              </w:rPr>
            </w:r>
            <w:r>
              <w:rPr>
                <w:noProof/>
                <w:webHidden/>
              </w:rPr>
              <w:fldChar w:fldCharType="separate"/>
            </w:r>
            <w:r>
              <w:rPr>
                <w:noProof/>
                <w:webHidden/>
              </w:rPr>
              <w:t>83</w:t>
            </w:r>
            <w:r>
              <w:rPr>
                <w:noProof/>
                <w:webHidden/>
              </w:rPr>
              <w:fldChar w:fldCharType="end"/>
            </w:r>
          </w:hyperlink>
        </w:p>
        <w:p w14:paraId="19644C97" w14:textId="4B6049A5" w:rsidR="000D0BD7" w:rsidRDefault="000D0BD7">
          <w:pPr>
            <w:pStyle w:val="TOC3"/>
            <w:tabs>
              <w:tab w:val="right" w:leader="dot" w:pos="9350"/>
            </w:tabs>
            <w:rPr>
              <w:rFonts w:eastAsiaTheme="minorEastAsia"/>
              <w:noProof/>
              <w:lang w:eastAsia="en-CA"/>
            </w:rPr>
          </w:pPr>
          <w:hyperlink w:anchor="_Toc192280308" w:history="1">
            <w:r w:rsidRPr="0014671B">
              <w:rPr>
                <w:rStyle w:val="Hyperlink"/>
                <w:noProof/>
              </w:rPr>
              <w:t>ROR –Rotate Right</w:t>
            </w:r>
            <w:r>
              <w:rPr>
                <w:noProof/>
                <w:webHidden/>
              </w:rPr>
              <w:tab/>
            </w:r>
            <w:r>
              <w:rPr>
                <w:noProof/>
                <w:webHidden/>
              </w:rPr>
              <w:fldChar w:fldCharType="begin"/>
            </w:r>
            <w:r>
              <w:rPr>
                <w:noProof/>
                <w:webHidden/>
              </w:rPr>
              <w:instrText xml:space="preserve"> PAGEREF _Toc192280308 \h </w:instrText>
            </w:r>
            <w:r>
              <w:rPr>
                <w:noProof/>
                <w:webHidden/>
              </w:rPr>
            </w:r>
            <w:r>
              <w:rPr>
                <w:noProof/>
                <w:webHidden/>
              </w:rPr>
              <w:fldChar w:fldCharType="separate"/>
            </w:r>
            <w:r>
              <w:rPr>
                <w:noProof/>
                <w:webHidden/>
              </w:rPr>
              <w:t>84</w:t>
            </w:r>
            <w:r>
              <w:rPr>
                <w:noProof/>
                <w:webHidden/>
              </w:rPr>
              <w:fldChar w:fldCharType="end"/>
            </w:r>
          </w:hyperlink>
        </w:p>
        <w:p w14:paraId="37DB072F" w14:textId="61B1DE43" w:rsidR="000D0BD7" w:rsidRDefault="000D0BD7">
          <w:pPr>
            <w:pStyle w:val="TOC3"/>
            <w:tabs>
              <w:tab w:val="right" w:leader="dot" w:pos="9350"/>
            </w:tabs>
            <w:rPr>
              <w:rFonts w:eastAsiaTheme="minorEastAsia"/>
              <w:noProof/>
              <w:lang w:eastAsia="en-CA"/>
            </w:rPr>
          </w:pPr>
          <w:hyperlink w:anchor="_Toc192280309" w:history="1">
            <w:r w:rsidRPr="0014671B">
              <w:rPr>
                <w:rStyle w:val="Hyperlink"/>
                <w:noProof/>
              </w:rPr>
              <w:t>SLL –Shift Left Logical</w:t>
            </w:r>
            <w:r>
              <w:rPr>
                <w:noProof/>
                <w:webHidden/>
              </w:rPr>
              <w:tab/>
            </w:r>
            <w:r>
              <w:rPr>
                <w:noProof/>
                <w:webHidden/>
              </w:rPr>
              <w:fldChar w:fldCharType="begin"/>
            </w:r>
            <w:r>
              <w:rPr>
                <w:noProof/>
                <w:webHidden/>
              </w:rPr>
              <w:instrText xml:space="preserve"> PAGEREF _Toc192280309 \h </w:instrText>
            </w:r>
            <w:r>
              <w:rPr>
                <w:noProof/>
                <w:webHidden/>
              </w:rPr>
            </w:r>
            <w:r>
              <w:rPr>
                <w:noProof/>
                <w:webHidden/>
              </w:rPr>
              <w:fldChar w:fldCharType="separate"/>
            </w:r>
            <w:r>
              <w:rPr>
                <w:noProof/>
                <w:webHidden/>
              </w:rPr>
              <w:t>85</w:t>
            </w:r>
            <w:r>
              <w:rPr>
                <w:noProof/>
                <w:webHidden/>
              </w:rPr>
              <w:fldChar w:fldCharType="end"/>
            </w:r>
          </w:hyperlink>
        </w:p>
        <w:p w14:paraId="68AF771B" w14:textId="1451B1E9" w:rsidR="000D0BD7" w:rsidRDefault="000D0BD7">
          <w:pPr>
            <w:pStyle w:val="TOC3"/>
            <w:tabs>
              <w:tab w:val="right" w:leader="dot" w:pos="9350"/>
            </w:tabs>
            <w:rPr>
              <w:rFonts w:eastAsiaTheme="minorEastAsia"/>
              <w:noProof/>
              <w:lang w:eastAsia="en-CA"/>
            </w:rPr>
          </w:pPr>
          <w:hyperlink w:anchor="_Toc192280310" w:history="1">
            <w:r w:rsidRPr="0014671B">
              <w:rPr>
                <w:rStyle w:val="Hyperlink"/>
                <w:noProof/>
              </w:rPr>
              <w:t>SLLP –Shift Left Logical Pair</w:t>
            </w:r>
            <w:r>
              <w:rPr>
                <w:noProof/>
                <w:webHidden/>
              </w:rPr>
              <w:tab/>
            </w:r>
            <w:r>
              <w:rPr>
                <w:noProof/>
                <w:webHidden/>
              </w:rPr>
              <w:fldChar w:fldCharType="begin"/>
            </w:r>
            <w:r>
              <w:rPr>
                <w:noProof/>
                <w:webHidden/>
              </w:rPr>
              <w:instrText xml:space="preserve"> PAGEREF _Toc192280310 \h </w:instrText>
            </w:r>
            <w:r>
              <w:rPr>
                <w:noProof/>
                <w:webHidden/>
              </w:rPr>
            </w:r>
            <w:r>
              <w:rPr>
                <w:noProof/>
                <w:webHidden/>
              </w:rPr>
              <w:fldChar w:fldCharType="separate"/>
            </w:r>
            <w:r>
              <w:rPr>
                <w:noProof/>
                <w:webHidden/>
              </w:rPr>
              <w:t>86</w:t>
            </w:r>
            <w:r>
              <w:rPr>
                <w:noProof/>
                <w:webHidden/>
              </w:rPr>
              <w:fldChar w:fldCharType="end"/>
            </w:r>
          </w:hyperlink>
        </w:p>
        <w:p w14:paraId="2E792944" w14:textId="1E4B3195" w:rsidR="000D0BD7" w:rsidRDefault="000D0BD7">
          <w:pPr>
            <w:pStyle w:val="TOC3"/>
            <w:tabs>
              <w:tab w:val="right" w:leader="dot" w:pos="9350"/>
            </w:tabs>
            <w:rPr>
              <w:rFonts w:eastAsiaTheme="minorEastAsia"/>
              <w:noProof/>
              <w:lang w:eastAsia="en-CA"/>
            </w:rPr>
          </w:pPr>
          <w:hyperlink w:anchor="_Toc192280311" w:history="1">
            <w:r w:rsidRPr="0014671B">
              <w:rPr>
                <w:rStyle w:val="Hyperlink"/>
                <w:noProof/>
              </w:rPr>
              <w:t>SRAP –Shift Right Arithmetic Pair</w:t>
            </w:r>
            <w:r>
              <w:rPr>
                <w:noProof/>
                <w:webHidden/>
              </w:rPr>
              <w:tab/>
            </w:r>
            <w:r>
              <w:rPr>
                <w:noProof/>
                <w:webHidden/>
              </w:rPr>
              <w:fldChar w:fldCharType="begin"/>
            </w:r>
            <w:r>
              <w:rPr>
                <w:noProof/>
                <w:webHidden/>
              </w:rPr>
              <w:instrText xml:space="preserve"> PAGEREF _Toc192280311 \h </w:instrText>
            </w:r>
            <w:r>
              <w:rPr>
                <w:noProof/>
                <w:webHidden/>
              </w:rPr>
            </w:r>
            <w:r>
              <w:rPr>
                <w:noProof/>
                <w:webHidden/>
              </w:rPr>
              <w:fldChar w:fldCharType="separate"/>
            </w:r>
            <w:r>
              <w:rPr>
                <w:noProof/>
                <w:webHidden/>
              </w:rPr>
              <w:t>87</w:t>
            </w:r>
            <w:r>
              <w:rPr>
                <w:noProof/>
                <w:webHidden/>
              </w:rPr>
              <w:fldChar w:fldCharType="end"/>
            </w:r>
          </w:hyperlink>
        </w:p>
        <w:p w14:paraId="7930E31A" w14:textId="1A8BC454" w:rsidR="000D0BD7" w:rsidRDefault="000D0BD7">
          <w:pPr>
            <w:pStyle w:val="TOC3"/>
            <w:tabs>
              <w:tab w:val="right" w:leader="dot" w:pos="9350"/>
            </w:tabs>
            <w:rPr>
              <w:rFonts w:eastAsiaTheme="minorEastAsia"/>
              <w:noProof/>
              <w:lang w:eastAsia="en-CA"/>
            </w:rPr>
          </w:pPr>
          <w:hyperlink w:anchor="_Toc192280312" w:history="1">
            <w:r w:rsidRPr="0014671B">
              <w:rPr>
                <w:rStyle w:val="Hyperlink"/>
                <w:noProof/>
              </w:rPr>
              <w:t>SRAPRZ –Shift Right Arithmetic Pair, Round toward Zero</w:t>
            </w:r>
            <w:r>
              <w:rPr>
                <w:noProof/>
                <w:webHidden/>
              </w:rPr>
              <w:tab/>
            </w:r>
            <w:r>
              <w:rPr>
                <w:noProof/>
                <w:webHidden/>
              </w:rPr>
              <w:fldChar w:fldCharType="begin"/>
            </w:r>
            <w:r>
              <w:rPr>
                <w:noProof/>
                <w:webHidden/>
              </w:rPr>
              <w:instrText xml:space="preserve"> PAGEREF _Toc192280312 \h </w:instrText>
            </w:r>
            <w:r>
              <w:rPr>
                <w:noProof/>
                <w:webHidden/>
              </w:rPr>
            </w:r>
            <w:r>
              <w:rPr>
                <w:noProof/>
                <w:webHidden/>
              </w:rPr>
              <w:fldChar w:fldCharType="separate"/>
            </w:r>
            <w:r>
              <w:rPr>
                <w:noProof/>
                <w:webHidden/>
              </w:rPr>
              <w:t>88</w:t>
            </w:r>
            <w:r>
              <w:rPr>
                <w:noProof/>
                <w:webHidden/>
              </w:rPr>
              <w:fldChar w:fldCharType="end"/>
            </w:r>
          </w:hyperlink>
        </w:p>
        <w:p w14:paraId="63854EA2" w14:textId="520E2816" w:rsidR="000D0BD7" w:rsidRDefault="000D0BD7">
          <w:pPr>
            <w:pStyle w:val="TOC3"/>
            <w:tabs>
              <w:tab w:val="right" w:leader="dot" w:pos="9350"/>
            </w:tabs>
            <w:rPr>
              <w:rFonts w:eastAsiaTheme="minorEastAsia"/>
              <w:noProof/>
              <w:lang w:eastAsia="en-CA"/>
            </w:rPr>
          </w:pPr>
          <w:hyperlink w:anchor="_Toc192280313" w:history="1">
            <w:r w:rsidRPr="0014671B">
              <w:rPr>
                <w:rStyle w:val="Hyperlink"/>
                <w:noProof/>
              </w:rPr>
              <w:t>SRAPRU –Shift Right Arithmetic Pair, Round Up</w:t>
            </w:r>
            <w:r>
              <w:rPr>
                <w:noProof/>
                <w:webHidden/>
              </w:rPr>
              <w:tab/>
            </w:r>
            <w:r>
              <w:rPr>
                <w:noProof/>
                <w:webHidden/>
              </w:rPr>
              <w:fldChar w:fldCharType="begin"/>
            </w:r>
            <w:r>
              <w:rPr>
                <w:noProof/>
                <w:webHidden/>
              </w:rPr>
              <w:instrText xml:space="preserve"> PAGEREF _Toc192280313 \h </w:instrText>
            </w:r>
            <w:r>
              <w:rPr>
                <w:noProof/>
                <w:webHidden/>
              </w:rPr>
            </w:r>
            <w:r>
              <w:rPr>
                <w:noProof/>
                <w:webHidden/>
              </w:rPr>
              <w:fldChar w:fldCharType="separate"/>
            </w:r>
            <w:r>
              <w:rPr>
                <w:noProof/>
                <w:webHidden/>
              </w:rPr>
              <w:t>89</w:t>
            </w:r>
            <w:r>
              <w:rPr>
                <w:noProof/>
                <w:webHidden/>
              </w:rPr>
              <w:fldChar w:fldCharType="end"/>
            </w:r>
          </w:hyperlink>
        </w:p>
        <w:p w14:paraId="0C26962A" w14:textId="452D124B" w:rsidR="000D0BD7" w:rsidRDefault="000D0BD7">
          <w:pPr>
            <w:pStyle w:val="TOC3"/>
            <w:tabs>
              <w:tab w:val="right" w:leader="dot" w:pos="9350"/>
            </w:tabs>
            <w:rPr>
              <w:rFonts w:eastAsiaTheme="minorEastAsia"/>
              <w:noProof/>
              <w:lang w:eastAsia="en-CA"/>
            </w:rPr>
          </w:pPr>
          <w:hyperlink w:anchor="_Toc192280314" w:history="1">
            <w:r w:rsidRPr="0014671B">
              <w:rPr>
                <w:rStyle w:val="Hyperlink"/>
                <w:noProof/>
              </w:rPr>
              <w:t>SRLP –Shift Right Logical Pair</w:t>
            </w:r>
            <w:r>
              <w:rPr>
                <w:noProof/>
                <w:webHidden/>
              </w:rPr>
              <w:tab/>
            </w:r>
            <w:r>
              <w:rPr>
                <w:noProof/>
                <w:webHidden/>
              </w:rPr>
              <w:fldChar w:fldCharType="begin"/>
            </w:r>
            <w:r>
              <w:rPr>
                <w:noProof/>
                <w:webHidden/>
              </w:rPr>
              <w:instrText xml:space="preserve"> PAGEREF _Toc192280314 \h </w:instrText>
            </w:r>
            <w:r>
              <w:rPr>
                <w:noProof/>
                <w:webHidden/>
              </w:rPr>
            </w:r>
            <w:r>
              <w:rPr>
                <w:noProof/>
                <w:webHidden/>
              </w:rPr>
              <w:fldChar w:fldCharType="separate"/>
            </w:r>
            <w:r>
              <w:rPr>
                <w:noProof/>
                <w:webHidden/>
              </w:rPr>
              <w:t>90</w:t>
            </w:r>
            <w:r>
              <w:rPr>
                <w:noProof/>
                <w:webHidden/>
              </w:rPr>
              <w:fldChar w:fldCharType="end"/>
            </w:r>
          </w:hyperlink>
        </w:p>
        <w:p w14:paraId="3F5B7FA8" w14:textId="03A0A11F" w:rsidR="000D0BD7" w:rsidRDefault="000D0BD7">
          <w:pPr>
            <w:pStyle w:val="TOC2"/>
            <w:tabs>
              <w:tab w:val="right" w:leader="dot" w:pos="9350"/>
            </w:tabs>
            <w:rPr>
              <w:rFonts w:eastAsiaTheme="minorEastAsia"/>
              <w:noProof/>
              <w:lang w:eastAsia="en-CA"/>
            </w:rPr>
          </w:pPr>
          <w:hyperlink w:anchor="_Toc192280315" w:history="1">
            <w:r w:rsidRPr="0014671B">
              <w:rPr>
                <w:rStyle w:val="Hyperlink"/>
                <w:noProof/>
              </w:rPr>
              <w:t>Floating-Point Operations</w:t>
            </w:r>
            <w:r>
              <w:rPr>
                <w:noProof/>
                <w:webHidden/>
              </w:rPr>
              <w:tab/>
            </w:r>
            <w:r>
              <w:rPr>
                <w:noProof/>
                <w:webHidden/>
              </w:rPr>
              <w:fldChar w:fldCharType="begin"/>
            </w:r>
            <w:r>
              <w:rPr>
                <w:noProof/>
                <w:webHidden/>
              </w:rPr>
              <w:instrText xml:space="preserve"> PAGEREF _Toc192280315 \h </w:instrText>
            </w:r>
            <w:r>
              <w:rPr>
                <w:noProof/>
                <w:webHidden/>
              </w:rPr>
            </w:r>
            <w:r>
              <w:rPr>
                <w:noProof/>
                <w:webHidden/>
              </w:rPr>
              <w:fldChar w:fldCharType="separate"/>
            </w:r>
            <w:r>
              <w:rPr>
                <w:noProof/>
                <w:webHidden/>
              </w:rPr>
              <w:t>91</w:t>
            </w:r>
            <w:r>
              <w:rPr>
                <w:noProof/>
                <w:webHidden/>
              </w:rPr>
              <w:fldChar w:fldCharType="end"/>
            </w:r>
          </w:hyperlink>
        </w:p>
        <w:p w14:paraId="343D24ED" w14:textId="236C4582" w:rsidR="000D0BD7" w:rsidRDefault="000D0BD7">
          <w:pPr>
            <w:pStyle w:val="TOC3"/>
            <w:tabs>
              <w:tab w:val="right" w:leader="dot" w:pos="9350"/>
            </w:tabs>
            <w:rPr>
              <w:rFonts w:eastAsiaTheme="minorEastAsia"/>
              <w:noProof/>
              <w:lang w:eastAsia="en-CA"/>
            </w:rPr>
          </w:pPr>
          <w:hyperlink w:anchor="_Toc192280316" w:history="1">
            <w:r w:rsidRPr="0014671B">
              <w:rPr>
                <w:rStyle w:val="Hyperlink"/>
                <w:noProof/>
              </w:rPr>
              <w:t>Precision</w:t>
            </w:r>
            <w:r>
              <w:rPr>
                <w:noProof/>
                <w:webHidden/>
              </w:rPr>
              <w:tab/>
            </w:r>
            <w:r>
              <w:rPr>
                <w:noProof/>
                <w:webHidden/>
              </w:rPr>
              <w:fldChar w:fldCharType="begin"/>
            </w:r>
            <w:r>
              <w:rPr>
                <w:noProof/>
                <w:webHidden/>
              </w:rPr>
              <w:instrText xml:space="preserve"> PAGEREF _Toc192280316 \h </w:instrText>
            </w:r>
            <w:r>
              <w:rPr>
                <w:noProof/>
                <w:webHidden/>
              </w:rPr>
            </w:r>
            <w:r>
              <w:rPr>
                <w:noProof/>
                <w:webHidden/>
              </w:rPr>
              <w:fldChar w:fldCharType="separate"/>
            </w:r>
            <w:r>
              <w:rPr>
                <w:noProof/>
                <w:webHidden/>
              </w:rPr>
              <w:t>91</w:t>
            </w:r>
            <w:r>
              <w:rPr>
                <w:noProof/>
                <w:webHidden/>
              </w:rPr>
              <w:fldChar w:fldCharType="end"/>
            </w:r>
          </w:hyperlink>
        </w:p>
        <w:p w14:paraId="28BE6A39" w14:textId="0DE82F57" w:rsidR="000D0BD7" w:rsidRDefault="000D0BD7">
          <w:pPr>
            <w:pStyle w:val="TOC3"/>
            <w:tabs>
              <w:tab w:val="right" w:leader="dot" w:pos="9350"/>
            </w:tabs>
            <w:rPr>
              <w:rFonts w:eastAsiaTheme="minorEastAsia"/>
              <w:noProof/>
              <w:lang w:eastAsia="en-CA"/>
            </w:rPr>
          </w:pPr>
          <w:hyperlink w:anchor="_Toc192280317" w:history="1">
            <w:r w:rsidRPr="0014671B">
              <w:rPr>
                <w:rStyle w:val="Hyperlink"/>
                <w:noProof/>
              </w:rPr>
              <w:t>Representations</w:t>
            </w:r>
            <w:r>
              <w:rPr>
                <w:noProof/>
                <w:webHidden/>
              </w:rPr>
              <w:tab/>
            </w:r>
            <w:r>
              <w:rPr>
                <w:noProof/>
                <w:webHidden/>
              </w:rPr>
              <w:fldChar w:fldCharType="begin"/>
            </w:r>
            <w:r>
              <w:rPr>
                <w:noProof/>
                <w:webHidden/>
              </w:rPr>
              <w:instrText xml:space="preserve"> PAGEREF _Toc192280317 \h </w:instrText>
            </w:r>
            <w:r>
              <w:rPr>
                <w:noProof/>
                <w:webHidden/>
              </w:rPr>
            </w:r>
            <w:r>
              <w:rPr>
                <w:noProof/>
                <w:webHidden/>
              </w:rPr>
              <w:fldChar w:fldCharType="separate"/>
            </w:r>
            <w:r>
              <w:rPr>
                <w:noProof/>
                <w:webHidden/>
              </w:rPr>
              <w:t>91</w:t>
            </w:r>
            <w:r>
              <w:rPr>
                <w:noProof/>
                <w:webHidden/>
              </w:rPr>
              <w:fldChar w:fldCharType="end"/>
            </w:r>
          </w:hyperlink>
        </w:p>
        <w:p w14:paraId="2BFDC32E" w14:textId="5398CDD3" w:rsidR="000D0BD7" w:rsidRDefault="000D0BD7">
          <w:pPr>
            <w:pStyle w:val="TOC3"/>
            <w:tabs>
              <w:tab w:val="right" w:leader="dot" w:pos="9350"/>
            </w:tabs>
            <w:rPr>
              <w:rFonts w:eastAsiaTheme="minorEastAsia"/>
              <w:noProof/>
              <w:lang w:eastAsia="en-CA"/>
            </w:rPr>
          </w:pPr>
          <w:hyperlink w:anchor="_Toc192280318" w:history="1">
            <w:r w:rsidRPr="0014671B">
              <w:rPr>
                <w:rStyle w:val="Hyperlink"/>
                <w:noProof/>
              </w:rPr>
              <w:t>NaN Boxing</w:t>
            </w:r>
            <w:r>
              <w:rPr>
                <w:noProof/>
                <w:webHidden/>
              </w:rPr>
              <w:tab/>
            </w:r>
            <w:r>
              <w:rPr>
                <w:noProof/>
                <w:webHidden/>
              </w:rPr>
              <w:fldChar w:fldCharType="begin"/>
            </w:r>
            <w:r>
              <w:rPr>
                <w:noProof/>
                <w:webHidden/>
              </w:rPr>
              <w:instrText xml:space="preserve"> PAGEREF _Toc192280318 \h </w:instrText>
            </w:r>
            <w:r>
              <w:rPr>
                <w:noProof/>
                <w:webHidden/>
              </w:rPr>
            </w:r>
            <w:r>
              <w:rPr>
                <w:noProof/>
                <w:webHidden/>
              </w:rPr>
              <w:fldChar w:fldCharType="separate"/>
            </w:r>
            <w:r>
              <w:rPr>
                <w:noProof/>
                <w:webHidden/>
              </w:rPr>
              <w:t>92</w:t>
            </w:r>
            <w:r>
              <w:rPr>
                <w:noProof/>
                <w:webHidden/>
              </w:rPr>
              <w:fldChar w:fldCharType="end"/>
            </w:r>
          </w:hyperlink>
        </w:p>
        <w:p w14:paraId="41359793" w14:textId="4A137F19" w:rsidR="000D0BD7" w:rsidRDefault="000D0BD7">
          <w:pPr>
            <w:pStyle w:val="TOC3"/>
            <w:tabs>
              <w:tab w:val="right" w:leader="dot" w:pos="9350"/>
            </w:tabs>
            <w:rPr>
              <w:rFonts w:eastAsiaTheme="minorEastAsia"/>
              <w:noProof/>
              <w:lang w:eastAsia="en-CA"/>
            </w:rPr>
          </w:pPr>
          <w:hyperlink w:anchor="_Toc192280319" w:history="1">
            <w:r w:rsidRPr="0014671B">
              <w:rPr>
                <w:rStyle w:val="Hyperlink"/>
                <w:noProof/>
              </w:rPr>
              <w:t>Rounding Modes</w:t>
            </w:r>
            <w:r>
              <w:rPr>
                <w:noProof/>
                <w:webHidden/>
              </w:rPr>
              <w:tab/>
            </w:r>
            <w:r>
              <w:rPr>
                <w:noProof/>
                <w:webHidden/>
              </w:rPr>
              <w:fldChar w:fldCharType="begin"/>
            </w:r>
            <w:r>
              <w:rPr>
                <w:noProof/>
                <w:webHidden/>
              </w:rPr>
              <w:instrText xml:space="preserve"> PAGEREF _Toc192280319 \h </w:instrText>
            </w:r>
            <w:r>
              <w:rPr>
                <w:noProof/>
                <w:webHidden/>
              </w:rPr>
            </w:r>
            <w:r>
              <w:rPr>
                <w:noProof/>
                <w:webHidden/>
              </w:rPr>
              <w:fldChar w:fldCharType="separate"/>
            </w:r>
            <w:r>
              <w:rPr>
                <w:noProof/>
                <w:webHidden/>
              </w:rPr>
              <w:t>92</w:t>
            </w:r>
            <w:r>
              <w:rPr>
                <w:noProof/>
                <w:webHidden/>
              </w:rPr>
              <w:fldChar w:fldCharType="end"/>
            </w:r>
          </w:hyperlink>
        </w:p>
        <w:p w14:paraId="4004B067" w14:textId="72C0919D" w:rsidR="000D0BD7" w:rsidRDefault="000D0BD7">
          <w:pPr>
            <w:pStyle w:val="TOC3"/>
            <w:tabs>
              <w:tab w:val="right" w:leader="dot" w:pos="9350"/>
            </w:tabs>
            <w:rPr>
              <w:rFonts w:eastAsiaTheme="minorEastAsia"/>
              <w:noProof/>
              <w:lang w:eastAsia="en-CA"/>
            </w:rPr>
          </w:pPr>
          <w:hyperlink w:anchor="_Toc192280320" w:history="1">
            <w:r w:rsidRPr="0014671B">
              <w:rPr>
                <w:rStyle w:val="Hyperlink"/>
                <w:noProof/>
              </w:rPr>
              <w:t>FMA –Float Multiply and Add</w:t>
            </w:r>
            <w:r>
              <w:rPr>
                <w:noProof/>
                <w:webHidden/>
              </w:rPr>
              <w:tab/>
            </w:r>
            <w:r>
              <w:rPr>
                <w:noProof/>
                <w:webHidden/>
              </w:rPr>
              <w:fldChar w:fldCharType="begin"/>
            </w:r>
            <w:r>
              <w:rPr>
                <w:noProof/>
                <w:webHidden/>
              </w:rPr>
              <w:instrText xml:space="preserve"> PAGEREF _Toc192280320 \h </w:instrText>
            </w:r>
            <w:r>
              <w:rPr>
                <w:noProof/>
                <w:webHidden/>
              </w:rPr>
            </w:r>
            <w:r>
              <w:rPr>
                <w:noProof/>
                <w:webHidden/>
              </w:rPr>
              <w:fldChar w:fldCharType="separate"/>
            </w:r>
            <w:r>
              <w:rPr>
                <w:noProof/>
                <w:webHidden/>
              </w:rPr>
              <w:t>94</w:t>
            </w:r>
            <w:r>
              <w:rPr>
                <w:noProof/>
                <w:webHidden/>
              </w:rPr>
              <w:fldChar w:fldCharType="end"/>
            </w:r>
          </w:hyperlink>
        </w:p>
        <w:p w14:paraId="0EF03CA2" w14:textId="4B301AE9" w:rsidR="000D0BD7" w:rsidRDefault="000D0BD7">
          <w:pPr>
            <w:pStyle w:val="TOC3"/>
            <w:tabs>
              <w:tab w:val="right" w:leader="dot" w:pos="9350"/>
            </w:tabs>
            <w:rPr>
              <w:rFonts w:eastAsiaTheme="minorEastAsia"/>
              <w:noProof/>
              <w:lang w:eastAsia="en-CA"/>
            </w:rPr>
          </w:pPr>
          <w:hyperlink w:anchor="_Toc192280321" w:history="1">
            <w:r w:rsidRPr="0014671B">
              <w:rPr>
                <w:rStyle w:val="Hyperlink"/>
                <w:noProof/>
              </w:rPr>
              <w:t>LDsz Rn, &lt;ea&gt; - Load Register</w:t>
            </w:r>
            <w:r>
              <w:rPr>
                <w:noProof/>
                <w:webHidden/>
              </w:rPr>
              <w:tab/>
            </w:r>
            <w:r>
              <w:rPr>
                <w:noProof/>
                <w:webHidden/>
              </w:rPr>
              <w:fldChar w:fldCharType="begin"/>
            </w:r>
            <w:r>
              <w:rPr>
                <w:noProof/>
                <w:webHidden/>
              </w:rPr>
              <w:instrText xml:space="preserve"> PAGEREF _Toc192280321 \h </w:instrText>
            </w:r>
            <w:r>
              <w:rPr>
                <w:noProof/>
                <w:webHidden/>
              </w:rPr>
            </w:r>
            <w:r>
              <w:rPr>
                <w:noProof/>
                <w:webHidden/>
              </w:rPr>
              <w:fldChar w:fldCharType="separate"/>
            </w:r>
            <w:r>
              <w:rPr>
                <w:noProof/>
                <w:webHidden/>
              </w:rPr>
              <w:t>95</w:t>
            </w:r>
            <w:r>
              <w:rPr>
                <w:noProof/>
                <w:webHidden/>
              </w:rPr>
              <w:fldChar w:fldCharType="end"/>
            </w:r>
          </w:hyperlink>
        </w:p>
        <w:p w14:paraId="3152C4D4" w14:textId="21ED48E7" w:rsidR="000D0BD7" w:rsidRDefault="000D0BD7">
          <w:pPr>
            <w:pStyle w:val="TOC2"/>
            <w:tabs>
              <w:tab w:val="right" w:leader="dot" w:pos="9350"/>
            </w:tabs>
            <w:rPr>
              <w:rFonts w:eastAsiaTheme="minorEastAsia"/>
              <w:noProof/>
              <w:lang w:eastAsia="en-CA"/>
            </w:rPr>
          </w:pPr>
          <w:hyperlink w:anchor="_Toc192280322" w:history="1">
            <w:r w:rsidRPr="0014671B">
              <w:rPr>
                <w:rStyle w:val="Hyperlink"/>
                <w:noProof/>
              </w:rPr>
              <w:t>Branch / Flow Control Instructions</w:t>
            </w:r>
            <w:r>
              <w:rPr>
                <w:noProof/>
                <w:webHidden/>
              </w:rPr>
              <w:tab/>
            </w:r>
            <w:r>
              <w:rPr>
                <w:noProof/>
                <w:webHidden/>
              </w:rPr>
              <w:fldChar w:fldCharType="begin"/>
            </w:r>
            <w:r>
              <w:rPr>
                <w:noProof/>
                <w:webHidden/>
              </w:rPr>
              <w:instrText xml:space="preserve"> PAGEREF _Toc192280322 \h </w:instrText>
            </w:r>
            <w:r>
              <w:rPr>
                <w:noProof/>
                <w:webHidden/>
              </w:rPr>
            </w:r>
            <w:r>
              <w:rPr>
                <w:noProof/>
                <w:webHidden/>
              </w:rPr>
              <w:fldChar w:fldCharType="separate"/>
            </w:r>
            <w:r>
              <w:rPr>
                <w:noProof/>
                <w:webHidden/>
              </w:rPr>
              <w:t>97</w:t>
            </w:r>
            <w:r>
              <w:rPr>
                <w:noProof/>
                <w:webHidden/>
              </w:rPr>
              <w:fldChar w:fldCharType="end"/>
            </w:r>
          </w:hyperlink>
        </w:p>
        <w:p w14:paraId="4F55D8C6" w14:textId="47D7CC69" w:rsidR="000D0BD7" w:rsidRDefault="000D0BD7">
          <w:pPr>
            <w:pStyle w:val="TOC3"/>
            <w:tabs>
              <w:tab w:val="right" w:leader="dot" w:pos="9350"/>
            </w:tabs>
            <w:rPr>
              <w:rFonts w:eastAsiaTheme="minorEastAsia"/>
              <w:noProof/>
              <w:lang w:eastAsia="en-CA"/>
            </w:rPr>
          </w:pPr>
          <w:hyperlink w:anchor="_Toc192280323" w:history="1">
            <w:r w:rsidRPr="0014671B">
              <w:rPr>
                <w:rStyle w:val="Hyperlink"/>
                <w:noProof/>
              </w:rPr>
              <w:t>Overview</w:t>
            </w:r>
            <w:r>
              <w:rPr>
                <w:noProof/>
                <w:webHidden/>
              </w:rPr>
              <w:tab/>
            </w:r>
            <w:r>
              <w:rPr>
                <w:noProof/>
                <w:webHidden/>
              </w:rPr>
              <w:fldChar w:fldCharType="begin"/>
            </w:r>
            <w:r>
              <w:rPr>
                <w:noProof/>
                <w:webHidden/>
              </w:rPr>
              <w:instrText xml:space="preserve"> PAGEREF _Toc192280323 \h </w:instrText>
            </w:r>
            <w:r>
              <w:rPr>
                <w:noProof/>
                <w:webHidden/>
              </w:rPr>
            </w:r>
            <w:r>
              <w:rPr>
                <w:noProof/>
                <w:webHidden/>
              </w:rPr>
              <w:fldChar w:fldCharType="separate"/>
            </w:r>
            <w:r>
              <w:rPr>
                <w:noProof/>
                <w:webHidden/>
              </w:rPr>
              <w:t>97</w:t>
            </w:r>
            <w:r>
              <w:rPr>
                <w:noProof/>
                <w:webHidden/>
              </w:rPr>
              <w:fldChar w:fldCharType="end"/>
            </w:r>
          </w:hyperlink>
        </w:p>
        <w:p w14:paraId="2B6A0304" w14:textId="569F11DD" w:rsidR="000D0BD7" w:rsidRDefault="000D0BD7">
          <w:pPr>
            <w:pStyle w:val="TOC3"/>
            <w:tabs>
              <w:tab w:val="right" w:leader="dot" w:pos="9350"/>
            </w:tabs>
            <w:rPr>
              <w:rFonts w:eastAsiaTheme="minorEastAsia"/>
              <w:noProof/>
              <w:lang w:eastAsia="en-CA"/>
            </w:rPr>
          </w:pPr>
          <w:hyperlink w:anchor="_Toc192280324" w:history="1">
            <w:r w:rsidRPr="0014671B">
              <w:rPr>
                <w:rStyle w:val="Hyperlink"/>
                <w:noProof/>
              </w:rPr>
              <w:t>Conditional Branch Format</w:t>
            </w:r>
            <w:r>
              <w:rPr>
                <w:noProof/>
                <w:webHidden/>
              </w:rPr>
              <w:tab/>
            </w:r>
            <w:r>
              <w:rPr>
                <w:noProof/>
                <w:webHidden/>
              </w:rPr>
              <w:fldChar w:fldCharType="begin"/>
            </w:r>
            <w:r>
              <w:rPr>
                <w:noProof/>
                <w:webHidden/>
              </w:rPr>
              <w:instrText xml:space="preserve"> PAGEREF _Toc192280324 \h </w:instrText>
            </w:r>
            <w:r>
              <w:rPr>
                <w:noProof/>
                <w:webHidden/>
              </w:rPr>
            </w:r>
            <w:r>
              <w:rPr>
                <w:noProof/>
                <w:webHidden/>
              </w:rPr>
              <w:fldChar w:fldCharType="separate"/>
            </w:r>
            <w:r>
              <w:rPr>
                <w:noProof/>
                <w:webHidden/>
              </w:rPr>
              <w:t>97</w:t>
            </w:r>
            <w:r>
              <w:rPr>
                <w:noProof/>
                <w:webHidden/>
              </w:rPr>
              <w:fldChar w:fldCharType="end"/>
            </w:r>
          </w:hyperlink>
        </w:p>
        <w:p w14:paraId="1D027730" w14:textId="47F71097" w:rsidR="000D0BD7" w:rsidRDefault="000D0BD7">
          <w:pPr>
            <w:pStyle w:val="TOC3"/>
            <w:tabs>
              <w:tab w:val="right" w:leader="dot" w:pos="9350"/>
            </w:tabs>
            <w:rPr>
              <w:rFonts w:eastAsiaTheme="minorEastAsia"/>
              <w:noProof/>
              <w:lang w:eastAsia="en-CA"/>
            </w:rPr>
          </w:pPr>
          <w:hyperlink w:anchor="_Toc192280325" w:history="1">
            <w:r w:rsidRPr="0014671B">
              <w:rPr>
                <w:rStyle w:val="Hyperlink"/>
                <w:noProof/>
              </w:rPr>
              <w:t>Branch Conditions</w:t>
            </w:r>
            <w:r>
              <w:rPr>
                <w:noProof/>
                <w:webHidden/>
              </w:rPr>
              <w:tab/>
            </w:r>
            <w:r>
              <w:rPr>
                <w:noProof/>
                <w:webHidden/>
              </w:rPr>
              <w:fldChar w:fldCharType="begin"/>
            </w:r>
            <w:r>
              <w:rPr>
                <w:noProof/>
                <w:webHidden/>
              </w:rPr>
              <w:instrText xml:space="preserve"> PAGEREF _Toc192280325 \h </w:instrText>
            </w:r>
            <w:r>
              <w:rPr>
                <w:noProof/>
                <w:webHidden/>
              </w:rPr>
            </w:r>
            <w:r>
              <w:rPr>
                <w:noProof/>
                <w:webHidden/>
              </w:rPr>
              <w:fldChar w:fldCharType="separate"/>
            </w:r>
            <w:r>
              <w:rPr>
                <w:noProof/>
                <w:webHidden/>
              </w:rPr>
              <w:t>97</w:t>
            </w:r>
            <w:r>
              <w:rPr>
                <w:noProof/>
                <w:webHidden/>
              </w:rPr>
              <w:fldChar w:fldCharType="end"/>
            </w:r>
          </w:hyperlink>
        </w:p>
        <w:p w14:paraId="02A331E6" w14:textId="20CCAF68" w:rsidR="000D0BD7" w:rsidRDefault="000D0BD7">
          <w:pPr>
            <w:pStyle w:val="TOC3"/>
            <w:tabs>
              <w:tab w:val="right" w:leader="dot" w:pos="9350"/>
            </w:tabs>
            <w:rPr>
              <w:rFonts w:eastAsiaTheme="minorEastAsia"/>
              <w:noProof/>
              <w:lang w:eastAsia="en-CA"/>
            </w:rPr>
          </w:pPr>
          <w:hyperlink w:anchor="_Toc192280326" w:history="1">
            <w:r w:rsidRPr="0014671B">
              <w:rPr>
                <w:rStyle w:val="Hyperlink"/>
                <w:noProof/>
              </w:rPr>
              <w:t>Branch Target</w:t>
            </w:r>
            <w:r>
              <w:rPr>
                <w:noProof/>
                <w:webHidden/>
              </w:rPr>
              <w:tab/>
            </w:r>
            <w:r>
              <w:rPr>
                <w:noProof/>
                <w:webHidden/>
              </w:rPr>
              <w:fldChar w:fldCharType="begin"/>
            </w:r>
            <w:r>
              <w:rPr>
                <w:noProof/>
                <w:webHidden/>
              </w:rPr>
              <w:instrText xml:space="preserve"> PAGEREF _Toc192280326 \h </w:instrText>
            </w:r>
            <w:r>
              <w:rPr>
                <w:noProof/>
                <w:webHidden/>
              </w:rPr>
            </w:r>
            <w:r>
              <w:rPr>
                <w:noProof/>
                <w:webHidden/>
              </w:rPr>
              <w:fldChar w:fldCharType="separate"/>
            </w:r>
            <w:r>
              <w:rPr>
                <w:noProof/>
                <w:webHidden/>
              </w:rPr>
              <w:t>100</w:t>
            </w:r>
            <w:r>
              <w:rPr>
                <w:noProof/>
                <w:webHidden/>
              </w:rPr>
              <w:fldChar w:fldCharType="end"/>
            </w:r>
          </w:hyperlink>
        </w:p>
        <w:p w14:paraId="49BE06A4" w14:textId="736E2E71" w:rsidR="000D0BD7" w:rsidRDefault="000D0BD7">
          <w:pPr>
            <w:pStyle w:val="TOC3"/>
            <w:tabs>
              <w:tab w:val="right" w:leader="dot" w:pos="9350"/>
            </w:tabs>
            <w:rPr>
              <w:rFonts w:eastAsiaTheme="minorEastAsia"/>
              <w:noProof/>
              <w:lang w:eastAsia="en-CA"/>
            </w:rPr>
          </w:pPr>
          <w:hyperlink w:anchor="_Toc192280327" w:history="1">
            <w:r w:rsidRPr="0014671B">
              <w:rPr>
                <w:rStyle w:val="Hyperlink"/>
                <w:noProof/>
              </w:rPr>
              <w:t>Incrementing / Decrementing Branches</w:t>
            </w:r>
            <w:r>
              <w:rPr>
                <w:noProof/>
                <w:webHidden/>
              </w:rPr>
              <w:tab/>
            </w:r>
            <w:r>
              <w:rPr>
                <w:noProof/>
                <w:webHidden/>
              </w:rPr>
              <w:fldChar w:fldCharType="begin"/>
            </w:r>
            <w:r>
              <w:rPr>
                <w:noProof/>
                <w:webHidden/>
              </w:rPr>
              <w:instrText xml:space="preserve"> PAGEREF _Toc192280327 \h </w:instrText>
            </w:r>
            <w:r>
              <w:rPr>
                <w:noProof/>
                <w:webHidden/>
              </w:rPr>
            </w:r>
            <w:r>
              <w:rPr>
                <w:noProof/>
                <w:webHidden/>
              </w:rPr>
              <w:fldChar w:fldCharType="separate"/>
            </w:r>
            <w:r>
              <w:rPr>
                <w:noProof/>
                <w:webHidden/>
              </w:rPr>
              <w:t>101</w:t>
            </w:r>
            <w:r>
              <w:rPr>
                <w:noProof/>
                <w:webHidden/>
              </w:rPr>
              <w:fldChar w:fldCharType="end"/>
            </w:r>
          </w:hyperlink>
        </w:p>
        <w:p w14:paraId="1A11A35D" w14:textId="575CC366" w:rsidR="000D0BD7" w:rsidRDefault="000D0BD7">
          <w:pPr>
            <w:pStyle w:val="TOC3"/>
            <w:tabs>
              <w:tab w:val="right" w:leader="dot" w:pos="9350"/>
            </w:tabs>
            <w:rPr>
              <w:rFonts w:eastAsiaTheme="minorEastAsia"/>
              <w:noProof/>
              <w:lang w:eastAsia="en-CA"/>
            </w:rPr>
          </w:pPr>
          <w:hyperlink w:anchor="_Toc192280328" w:history="1">
            <w:r w:rsidRPr="0014671B">
              <w:rPr>
                <w:rStyle w:val="Hyperlink"/>
                <w:noProof/>
              </w:rPr>
              <w:t>Unconditional Branches</w:t>
            </w:r>
            <w:r>
              <w:rPr>
                <w:noProof/>
                <w:webHidden/>
              </w:rPr>
              <w:tab/>
            </w:r>
            <w:r>
              <w:rPr>
                <w:noProof/>
                <w:webHidden/>
              </w:rPr>
              <w:fldChar w:fldCharType="begin"/>
            </w:r>
            <w:r>
              <w:rPr>
                <w:noProof/>
                <w:webHidden/>
              </w:rPr>
              <w:instrText xml:space="preserve"> PAGEREF _Toc192280328 \h </w:instrText>
            </w:r>
            <w:r>
              <w:rPr>
                <w:noProof/>
                <w:webHidden/>
              </w:rPr>
            </w:r>
            <w:r>
              <w:rPr>
                <w:noProof/>
                <w:webHidden/>
              </w:rPr>
              <w:fldChar w:fldCharType="separate"/>
            </w:r>
            <w:r>
              <w:rPr>
                <w:noProof/>
                <w:webHidden/>
              </w:rPr>
              <w:t>101</w:t>
            </w:r>
            <w:r>
              <w:rPr>
                <w:noProof/>
                <w:webHidden/>
              </w:rPr>
              <w:fldChar w:fldCharType="end"/>
            </w:r>
          </w:hyperlink>
        </w:p>
        <w:p w14:paraId="31B4F2D7" w14:textId="679085C8" w:rsidR="000D0BD7" w:rsidRDefault="000D0BD7">
          <w:pPr>
            <w:pStyle w:val="TOC3"/>
            <w:tabs>
              <w:tab w:val="right" w:leader="dot" w:pos="9350"/>
            </w:tabs>
            <w:rPr>
              <w:rFonts w:eastAsiaTheme="minorEastAsia"/>
              <w:noProof/>
              <w:lang w:eastAsia="en-CA"/>
            </w:rPr>
          </w:pPr>
          <w:hyperlink w:anchor="_Toc192280329" w:history="1">
            <w:r w:rsidRPr="0014671B">
              <w:rPr>
                <w:rStyle w:val="Hyperlink"/>
                <w:noProof/>
              </w:rPr>
              <w:t>BEQ –Branch if Equal</w:t>
            </w:r>
            <w:r>
              <w:rPr>
                <w:noProof/>
                <w:webHidden/>
              </w:rPr>
              <w:tab/>
            </w:r>
            <w:r>
              <w:rPr>
                <w:noProof/>
                <w:webHidden/>
              </w:rPr>
              <w:fldChar w:fldCharType="begin"/>
            </w:r>
            <w:r>
              <w:rPr>
                <w:noProof/>
                <w:webHidden/>
              </w:rPr>
              <w:instrText xml:space="preserve"> PAGEREF _Toc192280329 \h </w:instrText>
            </w:r>
            <w:r>
              <w:rPr>
                <w:noProof/>
                <w:webHidden/>
              </w:rPr>
            </w:r>
            <w:r>
              <w:rPr>
                <w:noProof/>
                <w:webHidden/>
              </w:rPr>
              <w:fldChar w:fldCharType="separate"/>
            </w:r>
            <w:r>
              <w:rPr>
                <w:noProof/>
                <w:webHidden/>
              </w:rPr>
              <w:t>102</w:t>
            </w:r>
            <w:r>
              <w:rPr>
                <w:noProof/>
                <w:webHidden/>
              </w:rPr>
              <w:fldChar w:fldCharType="end"/>
            </w:r>
          </w:hyperlink>
        </w:p>
        <w:p w14:paraId="05D4E399" w14:textId="77933904" w:rsidR="000D0BD7" w:rsidRDefault="000D0BD7">
          <w:pPr>
            <w:pStyle w:val="TOC2"/>
            <w:tabs>
              <w:tab w:val="right" w:leader="dot" w:pos="9350"/>
            </w:tabs>
            <w:rPr>
              <w:rFonts w:eastAsiaTheme="minorEastAsia"/>
              <w:noProof/>
              <w:lang w:eastAsia="en-CA"/>
            </w:rPr>
          </w:pPr>
          <w:hyperlink w:anchor="_Toc192280330" w:history="1">
            <w:r w:rsidRPr="0014671B">
              <w:rPr>
                <w:rStyle w:val="Hyperlink"/>
                <w:noProof/>
              </w:rPr>
              <w:t>Modifiers</w:t>
            </w:r>
            <w:r>
              <w:rPr>
                <w:noProof/>
                <w:webHidden/>
              </w:rPr>
              <w:tab/>
            </w:r>
            <w:r>
              <w:rPr>
                <w:noProof/>
                <w:webHidden/>
              </w:rPr>
              <w:fldChar w:fldCharType="begin"/>
            </w:r>
            <w:r>
              <w:rPr>
                <w:noProof/>
                <w:webHidden/>
              </w:rPr>
              <w:instrText xml:space="preserve"> PAGEREF _Toc192280330 \h </w:instrText>
            </w:r>
            <w:r>
              <w:rPr>
                <w:noProof/>
                <w:webHidden/>
              </w:rPr>
            </w:r>
            <w:r>
              <w:rPr>
                <w:noProof/>
                <w:webHidden/>
              </w:rPr>
              <w:fldChar w:fldCharType="separate"/>
            </w:r>
            <w:r>
              <w:rPr>
                <w:noProof/>
                <w:webHidden/>
              </w:rPr>
              <w:t>103</w:t>
            </w:r>
            <w:r>
              <w:rPr>
                <w:noProof/>
                <w:webHidden/>
              </w:rPr>
              <w:fldChar w:fldCharType="end"/>
            </w:r>
          </w:hyperlink>
        </w:p>
        <w:p w14:paraId="532C0E9E" w14:textId="0998BDB5" w:rsidR="000D0BD7" w:rsidRDefault="000D0BD7">
          <w:pPr>
            <w:pStyle w:val="TOC3"/>
            <w:tabs>
              <w:tab w:val="right" w:leader="dot" w:pos="9350"/>
            </w:tabs>
            <w:rPr>
              <w:rFonts w:eastAsiaTheme="minorEastAsia"/>
              <w:noProof/>
              <w:lang w:eastAsia="en-CA"/>
            </w:rPr>
          </w:pPr>
          <w:hyperlink w:anchor="_Toc192280331" w:history="1">
            <w:r w:rsidRPr="0014671B">
              <w:rPr>
                <w:rStyle w:val="Hyperlink"/>
                <w:noProof/>
              </w:rPr>
              <w:t>ATOM</w:t>
            </w:r>
            <w:r>
              <w:rPr>
                <w:noProof/>
                <w:webHidden/>
              </w:rPr>
              <w:tab/>
            </w:r>
            <w:r>
              <w:rPr>
                <w:noProof/>
                <w:webHidden/>
              </w:rPr>
              <w:fldChar w:fldCharType="begin"/>
            </w:r>
            <w:r>
              <w:rPr>
                <w:noProof/>
                <w:webHidden/>
              </w:rPr>
              <w:instrText xml:space="preserve"> PAGEREF _Toc192280331 \h </w:instrText>
            </w:r>
            <w:r>
              <w:rPr>
                <w:noProof/>
                <w:webHidden/>
              </w:rPr>
            </w:r>
            <w:r>
              <w:rPr>
                <w:noProof/>
                <w:webHidden/>
              </w:rPr>
              <w:fldChar w:fldCharType="separate"/>
            </w:r>
            <w:r>
              <w:rPr>
                <w:noProof/>
                <w:webHidden/>
              </w:rPr>
              <w:t>103</w:t>
            </w:r>
            <w:r>
              <w:rPr>
                <w:noProof/>
                <w:webHidden/>
              </w:rPr>
              <w:fldChar w:fldCharType="end"/>
            </w:r>
          </w:hyperlink>
        </w:p>
        <w:p w14:paraId="5C39996A" w14:textId="1BD9C47A" w:rsidR="000D0BD7" w:rsidRDefault="000D0BD7">
          <w:pPr>
            <w:pStyle w:val="TOC3"/>
            <w:tabs>
              <w:tab w:val="right" w:leader="dot" w:pos="9350"/>
            </w:tabs>
            <w:rPr>
              <w:rFonts w:eastAsiaTheme="minorEastAsia"/>
              <w:noProof/>
              <w:lang w:eastAsia="en-CA"/>
            </w:rPr>
          </w:pPr>
          <w:hyperlink w:anchor="_Toc192280332" w:history="1">
            <w:r w:rsidRPr="0014671B">
              <w:rPr>
                <w:rStyle w:val="Hyperlink"/>
                <w:noProof/>
              </w:rPr>
              <w:t>QEXT Prefix</w:t>
            </w:r>
            <w:r>
              <w:rPr>
                <w:noProof/>
                <w:webHidden/>
              </w:rPr>
              <w:tab/>
            </w:r>
            <w:r>
              <w:rPr>
                <w:noProof/>
                <w:webHidden/>
              </w:rPr>
              <w:fldChar w:fldCharType="begin"/>
            </w:r>
            <w:r>
              <w:rPr>
                <w:noProof/>
                <w:webHidden/>
              </w:rPr>
              <w:instrText xml:space="preserve"> PAGEREF _Toc192280332 \h </w:instrText>
            </w:r>
            <w:r>
              <w:rPr>
                <w:noProof/>
                <w:webHidden/>
              </w:rPr>
            </w:r>
            <w:r>
              <w:rPr>
                <w:noProof/>
                <w:webHidden/>
              </w:rPr>
              <w:fldChar w:fldCharType="separate"/>
            </w:r>
            <w:r>
              <w:rPr>
                <w:noProof/>
                <w:webHidden/>
              </w:rPr>
              <w:t>104</w:t>
            </w:r>
            <w:r>
              <w:rPr>
                <w:noProof/>
                <w:webHidden/>
              </w:rPr>
              <w:fldChar w:fldCharType="end"/>
            </w:r>
          </w:hyperlink>
        </w:p>
        <w:p w14:paraId="28BF656E" w14:textId="7261BA6B" w:rsidR="000D0BD7" w:rsidRDefault="000D0BD7">
          <w:pPr>
            <w:pStyle w:val="TOC3"/>
            <w:tabs>
              <w:tab w:val="right" w:leader="dot" w:pos="9350"/>
            </w:tabs>
            <w:rPr>
              <w:rFonts w:eastAsiaTheme="minorEastAsia"/>
              <w:noProof/>
              <w:lang w:eastAsia="en-CA"/>
            </w:rPr>
          </w:pPr>
          <w:hyperlink w:anchor="_Toc192280333" w:history="1">
            <w:r w:rsidRPr="0014671B">
              <w:rPr>
                <w:rStyle w:val="Hyperlink"/>
                <w:noProof/>
              </w:rPr>
              <w:t>PFX[ABC] – A/B/C Immediate Postfix</w:t>
            </w:r>
            <w:r>
              <w:rPr>
                <w:noProof/>
                <w:webHidden/>
              </w:rPr>
              <w:tab/>
            </w:r>
            <w:r>
              <w:rPr>
                <w:noProof/>
                <w:webHidden/>
              </w:rPr>
              <w:fldChar w:fldCharType="begin"/>
            </w:r>
            <w:r>
              <w:rPr>
                <w:noProof/>
                <w:webHidden/>
              </w:rPr>
              <w:instrText xml:space="preserve"> PAGEREF _Toc192280333 \h </w:instrText>
            </w:r>
            <w:r>
              <w:rPr>
                <w:noProof/>
                <w:webHidden/>
              </w:rPr>
            </w:r>
            <w:r>
              <w:rPr>
                <w:noProof/>
                <w:webHidden/>
              </w:rPr>
              <w:fldChar w:fldCharType="separate"/>
            </w:r>
            <w:r>
              <w:rPr>
                <w:noProof/>
                <w:webHidden/>
              </w:rPr>
              <w:t>105</w:t>
            </w:r>
            <w:r>
              <w:rPr>
                <w:noProof/>
                <w:webHidden/>
              </w:rPr>
              <w:fldChar w:fldCharType="end"/>
            </w:r>
          </w:hyperlink>
        </w:p>
        <w:p w14:paraId="51A2F258" w14:textId="7D862C67" w:rsidR="000D0BD7" w:rsidRDefault="000D0BD7">
          <w:pPr>
            <w:pStyle w:val="TOC1"/>
            <w:tabs>
              <w:tab w:val="right" w:leader="dot" w:pos="9350"/>
            </w:tabs>
            <w:rPr>
              <w:rFonts w:eastAsiaTheme="minorEastAsia"/>
              <w:noProof/>
              <w:lang w:eastAsia="en-CA"/>
            </w:rPr>
          </w:pPr>
          <w:hyperlink w:anchor="_Toc192280334" w:history="1">
            <w:r w:rsidRPr="0014671B">
              <w:rPr>
                <w:rStyle w:val="Hyperlink"/>
                <w:noProof/>
              </w:rPr>
              <w:t>Qupls2 Opcodes</w:t>
            </w:r>
            <w:r>
              <w:rPr>
                <w:noProof/>
                <w:webHidden/>
              </w:rPr>
              <w:tab/>
            </w:r>
            <w:r>
              <w:rPr>
                <w:noProof/>
                <w:webHidden/>
              </w:rPr>
              <w:fldChar w:fldCharType="begin"/>
            </w:r>
            <w:r>
              <w:rPr>
                <w:noProof/>
                <w:webHidden/>
              </w:rPr>
              <w:instrText xml:space="preserve"> PAGEREF _Toc192280334 \h </w:instrText>
            </w:r>
            <w:r>
              <w:rPr>
                <w:noProof/>
                <w:webHidden/>
              </w:rPr>
            </w:r>
            <w:r>
              <w:rPr>
                <w:noProof/>
                <w:webHidden/>
              </w:rPr>
              <w:fldChar w:fldCharType="separate"/>
            </w:r>
            <w:r>
              <w:rPr>
                <w:noProof/>
                <w:webHidden/>
              </w:rPr>
              <w:t>106</w:t>
            </w:r>
            <w:r>
              <w:rPr>
                <w:noProof/>
                <w:webHidden/>
              </w:rPr>
              <w:fldChar w:fldCharType="end"/>
            </w:r>
          </w:hyperlink>
        </w:p>
        <w:p w14:paraId="493F8F28" w14:textId="7337FB73" w:rsidR="001B4427" w:rsidRDefault="001B4427">
          <w:r>
            <w:rPr>
              <w:b/>
              <w:bCs/>
              <w:noProof/>
            </w:rPr>
            <w:fldChar w:fldCharType="end"/>
          </w:r>
        </w:p>
      </w:sdtContent>
    </w:sdt>
    <w:p w14:paraId="1C0D489D" w14:textId="77777777" w:rsidR="000720A1" w:rsidRDefault="000720A1">
      <w:pPr>
        <w:rPr>
          <w:lang w:val="en-US"/>
        </w:rPr>
      </w:pPr>
    </w:p>
    <w:p w14:paraId="035AA931" w14:textId="77777777" w:rsidR="00AF6A1D" w:rsidRDefault="00AF6A1D" w:rsidP="00AF6A1D">
      <w:pPr>
        <w:pStyle w:val="Heading1"/>
      </w:pPr>
      <w:bookmarkStart w:id="0" w:name="_Toc157882129"/>
      <w:bookmarkStart w:id="1" w:name="_Toc192280232"/>
      <w:r>
        <w:t>Preface</w:t>
      </w:r>
      <w:bookmarkEnd w:id="0"/>
      <w:bookmarkEnd w:id="1"/>
    </w:p>
    <w:p w14:paraId="481972E6" w14:textId="77777777" w:rsidR="00AF6A1D" w:rsidRDefault="00AF6A1D" w:rsidP="00AF6A1D">
      <w:pPr>
        <w:pStyle w:val="Heading2"/>
      </w:pPr>
      <w:bookmarkStart w:id="2" w:name="_Toc439057774"/>
      <w:bookmarkStart w:id="3" w:name="_Toc157882130"/>
      <w:bookmarkStart w:id="4" w:name="_Toc192280233"/>
      <w:r>
        <w:t>Who This Book is For</w:t>
      </w:r>
      <w:bookmarkEnd w:id="2"/>
      <w:bookmarkEnd w:id="3"/>
      <w:bookmarkEnd w:id="4"/>
    </w:p>
    <w:p w14:paraId="1359C0F1" w14:textId="5B7B15B8" w:rsidR="00AF6A1D" w:rsidRPr="00484EC7" w:rsidRDefault="00AF6A1D" w:rsidP="00AF6A1D">
      <w:pPr>
        <w:ind w:left="720"/>
      </w:pPr>
      <w:r>
        <w:t xml:space="preserve">This book is for the FPGA enthusiast who’s looking to do a more complex project. It’s advisable that one have a good background in digital electronics and computer systems before attempting a read. Examples are provided in the </w:t>
      </w:r>
      <w:proofErr w:type="spellStart"/>
      <w:r>
        <w:t>SystemVerilog</w:t>
      </w:r>
      <w:proofErr w:type="spellEnd"/>
      <w:r>
        <w:t xml:space="preserve"> language, it would be helpful to have some understanding of HDL languages. Finally, a lot about computer architecture is contained within these pages, some previous knowledge would also be helpful.</w:t>
      </w:r>
      <w:r w:rsidRPr="00614B35">
        <w:t xml:space="preserve"> </w:t>
      </w:r>
      <w:r>
        <w:t xml:space="preserve">If you’re into electronics and computers as a </w:t>
      </w:r>
      <w:r>
        <w:lastRenderedPageBreak/>
        <w:t>hobby FPGA’s can be a lot of fun.  This book primarily describes the Qupls</w:t>
      </w:r>
      <w:r w:rsidR="00BE7EB6">
        <w:t>2</w:t>
      </w:r>
      <w:r>
        <w:t xml:space="preserve"> ISA. It is for anyone interested in instruction set architectures.</w:t>
      </w:r>
    </w:p>
    <w:p w14:paraId="754B99CA" w14:textId="77777777" w:rsidR="00AF6A1D" w:rsidRDefault="00AF6A1D" w:rsidP="00AF6A1D">
      <w:pPr>
        <w:pStyle w:val="Heading2"/>
        <w:spacing w:line="360" w:lineRule="auto"/>
      </w:pPr>
      <w:bookmarkStart w:id="5" w:name="_Toc439057776"/>
      <w:bookmarkStart w:id="6" w:name="_Toc157882131"/>
      <w:bookmarkStart w:id="7" w:name="_Toc192280234"/>
      <w:r>
        <w:t>About the Author</w:t>
      </w:r>
      <w:bookmarkEnd w:id="5"/>
      <w:bookmarkEnd w:id="6"/>
      <w:bookmarkEnd w:id="7"/>
    </w:p>
    <w:p w14:paraId="7057DC15" w14:textId="77777777" w:rsidR="00AF6A1D" w:rsidRDefault="00AF6A1D" w:rsidP="00AF6A1D">
      <w:pPr>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progressed slowly from the simple to the complex.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75A2FBA6" w14:textId="77777777" w:rsidR="00AF6A1D" w:rsidRDefault="00AF6A1D" w:rsidP="00AF6A1D">
      <w:pPr>
        <w:pStyle w:val="Heading2"/>
      </w:pPr>
      <w:bookmarkStart w:id="8" w:name="_Toc439057775"/>
      <w:bookmarkStart w:id="9" w:name="_Toc157882132"/>
      <w:bookmarkStart w:id="10" w:name="_Toc192280235"/>
      <w:r>
        <w:t>Motivation</w:t>
      </w:r>
      <w:bookmarkEnd w:id="8"/>
      <w:bookmarkEnd w:id="9"/>
      <w:bookmarkEnd w:id="10"/>
    </w:p>
    <w:p w14:paraId="089D1069" w14:textId="77777777" w:rsidR="00AF6A1D" w:rsidRDefault="00AF6A1D" w:rsidP="00AF6A1D">
      <w:pPr>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0C8B3E6D" w14:textId="77777777" w:rsidR="00AF6A1D" w:rsidRDefault="00AF6A1D" w:rsidP="00AF6A1D">
      <w:pPr>
        <w:ind w:left="720"/>
      </w:pPr>
      <w:r>
        <w:t>Good single thread performance is also a goal.</w:t>
      </w:r>
    </w:p>
    <w:p w14:paraId="54E68A80" w14:textId="1061DA6F" w:rsidR="00AF6A1D" w:rsidRDefault="00AF6A1D" w:rsidP="00AF6A1D">
      <w:pPr>
        <w:ind w:left="720"/>
      </w:pPr>
      <w:r>
        <w:t xml:space="preserve">Having worked on </w:t>
      </w:r>
      <w:proofErr w:type="spellStart"/>
      <w:r w:rsidR="00584DB8">
        <w:t>Qupls</w:t>
      </w:r>
      <w:proofErr w:type="spellEnd"/>
      <w:r>
        <w:t xml:space="preserve"> for several months, the author finally realized that it did not have very good code density. Having a reasonably good code density is desirable as it is unknown where the CPU will end up. </w:t>
      </w:r>
      <w:r w:rsidR="004E129A">
        <w:t>Earlier designs were</w:t>
      </w:r>
      <w:r>
        <w:t xml:space="preserve"> better in that regard. So, </w:t>
      </w:r>
      <w:r w:rsidR="004E129A">
        <w:t>Qupls2</w:t>
      </w:r>
      <w:r>
        <w:t xml:space="preserve"> arrived and is a mix of the best from previous designs. </w:t>
      </w:r>
      <w:r w:rsidR="004E129A">
        <w:t>Qupls2</w:t>
      </w:r>
      <w:r>
        <w:t xml:space="preserve"> aims to improve code density over earlier versions.</w:t>
      </w:r>
    </w:p>
    <w:p w14:paraId="2B5C4577" w14:textId="77777777" w:rsidR="00AF6A1D" w:rsidRDefault="00AF6A1D" w:rsidP="00AF6A1D">
      <w:pPr>
        <w:ind w:left="720"/>
      </w:pPr>
      <w:r>
        <w:t>Some efficiency is being traded off for design simplicity. Some of the most efficient designs are 32-bit.</w:t>
      </w:r>
    </w:p>
    <w:p w14:paraId="0DE1AE77" w14:textId="77777777" w:rsidR="00AF6A1D" w:rsidRDefault="00AF6A1D" w:rsidP="00AF6A1D">
      <w:pPr>
        <w:ind w:left="720"/>
      </w:pPr>
      <w:r>
        <w:lastRenderedPageBreak/>
        <w:t>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64-bit design supporting 128-bit ops in part anticipating more than 4GB of memory available sometime down the road. A 64-bit architecture is doable in FPGA’s today, although it uses two or more times the resources that a 32-bit design would.</w:t>
      </w:r>
    </w:p>
    <w:p w14:paraId="25EEC29B" w14:textId="77777777" w:rsidR="00AF6A1D" w:rsidRDefault="00AF6A1D" w:rsidP="00AF6A1D">
      <w:pPr>
        <w:pStyle w:val="Heading2"/>
      </w:pPr>
      <w:bookmarkStart w:id="11" w:name="_Toc87086562"/>
      <w:bookmarkStart w:id="12" w:name="_Toc157882133"/>
      <w:bookmarkStart w:id="13" w:name="_Toc192280236"/>
      <w:r>
        <w:t>History</w:t>
      </w:r>
      <w:bookmarkEnd w:id="11"/>
      <w:bookmarkEnd w:id="12"/>
      <w:bookmarkEnd w:id="13"/>
    </w:p>
    <w:p w14:paraId="53AC70B3" w14:textId="6533102D" w:rsidR="00AF6A1D" w:rsidRDefault="00AF6A1D" w:rsidP="00AF6A1D">
      <w:pPr>
        <w:ind w:left="720"/>
      </w:pPr>
      <w:r>
        <w:t>Qupls</w:t>
      </w:r>
      <w:r w:rsidR="00B72C09">
        <w:t>2</w:t>
      </w:r>
      <w:r>
        <w:t xml:space="preserve"> is a work in progress beginning </w:t>
      </w:r>
      <w:r w:rsidR="00B9003F">
        <w:t>February</w:t>
      </w:r>
      <w:r>
        <w:t xml:space="preserve"> 202</w:t>
      </w:r>
      <w:r w:rsidR="00B9003F">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196C6C4E" w14:textId="77777777" w:rsidR="00AF6A1D" w:rsidRDefault="00AF6A1D" w:rsidP="00AF6A1D">
      <w:pPr>
        <w:ind w:left="720"/>
      </w:pPr>
      <w:proofErr w:type="spellStart"/>
      <w:r>
        <w:t>Qupls’s</w:t>
      </w:r>
      <w:proofErr w:type="spellEnd"/>
      <w:r>
        <w:t xml:space="preserve"> graphics engine originate from the </w:t>
      </w:r>
      <w:proofErr w:type="spellStart"/>
      <w:r>
        <w:t>ORSoC</w:t>
      </w:r>
      <w:proofErr w:type="spellEnd"/>
      <w:r>
        <w:t xml:space="preserve"> GFX accelerator core posted at opencores.org by </w:t>
      </w:r>
      <w:r w:rsidRPr="009B3FE2">
        <w:t xml:space="preserve">Per Lenander, </w:t>
      </w:r>
      <w:r>
        <w:t xml:space="preserve">and </w:t>
      </w:r>
      <w:r w:rsidRPr="009B3FE2">
        <w:t xml:space="preserve">Anton </w:t>
      </w:r>
      <w:proofErr w:type="spellStart"/>
      <w:r w:rsidRPr="009B3FE2">
        <w:t>Fosselius</w:t>
      </w:r>
      <w:proofErr w:type="spellEnd"/>
      <w:r>
        <w:t>.</w:t>
      </w:r>
    </w:p>
    <w:p w14:paraId="6F83A7AD" w14:textId="77777777" w:rsidR="00AF6A1D" w:rsidRDefault="00AF6A1D" w:rsidP="00AF6A1D">
      <w:pPr>
        <w:ind w:left="720"/>
      </w:pPr>
    </w:p>
    <w:p w14:paraId="28C492A8" w14:textId="79155822" w:rsidR="00AF6A1D" w:rsidRDefault="00AF6A1D" w:rsidP="00AF6A1D">
      <w:pPr>
        <w:pStyle w:val="Heading1"/>
      </w:pPr>
      <w:bookmarkStart w:id="14" w:name="_Toc157882134"/>
      <w:bookmarkStart w:id="15" w:name="_Toc192280237"/>
      <w:r>
        <w:t>Features of Qupls</w:t>
      </w:r>
      <w:bookmarkEnd w:id="14"/>
      <w:r w:rsidR="000720A1">
        <w:t>2</w:t>
      </w:r>
      <w:bookmarkEnd w:id="15"/>
    </w:p>
    <w:p w14:paraId="2B599FD3" w14:textId="74108150" w:rsidR="00AF6A1D" w:rsidRPr="00F47642" w:rsidRDefault="00F47642" w:rsidP="00F47642">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Variable length instruction set with three sizes: 24/48/96-bit.</w:t>
      </w:r>
    </w:p>
    <w:p w14:paraId="28553726"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683169F2"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4ABA4B2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64-bit data path, support for 128-bit floats</w:t>
      </w:r>
    </w:p>
    <w:p w14:paraId="67E1A94C"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5728C72A" w14:textId="7D66AF41" w:rsidR="00AF6A1D" w:rsidRDefault="00905748"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64</w:t>
      </w:r>
      <w:r w:rsidR="00AF6A1D" w:rsidRPr="00E23237">
        <w:rPr>
          <w:rFonts w:ascii="Times New Roman" w:hAnsi="Times New Roman" w:cs="Times New Roman"/>
        </w:rPr>
        <w:t xml:space="preserve"> general purpose registers. The register file is unified</w:t>
      </w:r>
      <w:r w:rsidR="00AF6A1D">
        <w:rPr>
          <w:rFonts w:ascii="Times New Roman" w:hAnsi="Times New Roman" w:cs="Times New Roman"/>
        </w:rPr>
        <w:t>; it may contain either integer or float data.</w:t>
      </w:r>
    </w:p>
    <w:p w14:paraId="526D6814" w14:textId="77777777"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link registers.</w:t>
      </w:r>
    </w:p>
    <w:p w14:paraId="4A3EAE97"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Independent control of sign for each register.</w:t>
      </w:r>
    </w:p>
    <w:p w14:paraId="61BCC333" w14:textId="77777777" w:rsidR="00AF6A1D" w:rsidRPr="00E23237"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 vector elements are also renamed.</w:t>
      </w:r>
    </w:p>
    <w:p w14:paraId="21996E65"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sidRPr="00E23237">
        <w:rPr>
          <w:rFonts w:ascii="Times New Roman" w:hAnsi="Times New Roman" w:cs="Times New Roman"/>
        </w:rPr>
        <w:t xml:space="preserve">Dual operation instructions, Rt = Ra </w:t>
      </w:r>
      <w:r w:rsidRPr="00BB58DB">
        <w:rPr>
          <w:rFonts w:ascii="Times New Roman" w:hAnsi="Times New Roman" w:cs="Times New Roman"/>
          <w:b/>
          <w:bCs/>
        </w:rPr>
        <w:t>op1</w:t>
      </w:r>
      <w:r w:rsidRPr="00E23237">
        <w:rPr>
          <w:rFonts w:ascii="Times New Roman" w:hAnsi="Times New Roman" w:cs="Times New Roman"/>
        </w:rPr>
        <w:t xml:space="preserve"> Rb </w:t>
      </w:r>
      <w:r w:rsidRPr="00BB58DB">
        <w:rPr>
          <w:rFonts w:ascii="Times New Roman" w:hAnsi="Times New Roman" w:cs="Times New Roman"/>
          <w:b/>
          <w:bCs/>
        </w:rPr>
        <w:t>op2</w:t>
      </w:r>
      <w:r w:rsidRPr="00E23237">
        <w:rPr>
          <w:rFonts w:ascii="Times New Roman" w:hAnsi="Times New Roman" w:cs="Times New Roman"/>
        </w:rPr>
        <w:t xml:space="preserve"> </w:t>
      </w:r>
      <w:proofErr w:type="spellStart"/>
      <w:r w:rsidRPr="00E23237">
        <w:rPr>
          <w:rFonts w:ascii="Times New Roman" w:hAnsi="Times New Roman" w:cs="Times New Roman"/>
        </w:rPr>
        <w:t>Rc</w:t>
      </w:r>
      <w:proofErr w:type="spellEnd"/>
    </w:p>
    <w:p w14:paraId="162CDDA1"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523F2129"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Pair shifting instructions. Arithmetic right shift with rounding.</w:t>
      </w:r>
    </w:p>
    <w:p w14:paraId="1074CFB0"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Conditional branches with 19 effective displacement bits.</w:t>
      </w:r>
    </w:p>
    <w:p w14:paraId="6C504FC7" w14:textId="77777777" w:rsidR="00AF6A1D" w:rsidRDefault="00AF6A1D" w:rsidP="00AF6A1D">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lastRenderedPageBreak/>
        <w:t>128 Entry Two-way TLB shared between data and code.</w:t>
      </w:r>
    </w:p>
    <w:p w14:paraId="56F1C946" w14:textId="77777777" w:rsidR="005F3B31" w:rsidRDefault="005F3B31">
      <w:pPr>
        <w:rPr>
          <w:lang w:val="en-US"/>
        </w:rPr>
      </w:pPr>
    </w:p>
    <w:p w14:paraId="631E8C45" w14:textId="77777777" w:rsidR="00BC5236" w:rsidRDefault="00BC5236">
      <w:pPr>
        <w:rPr>
          <w:rFonts w:asciiTheme="majorHAnsi" w:eastAsiaTheme="majorEastAsia" w:hAnsiTheme="majorHAnsi" w:cstheme="majorBidi"/>
          <w:color w:val="0F4761" w:themeColor="accent1" w:themeShade="BF"/>
          <w:sz w:val="40"/>
          <w:szCs w:val="40"/>
        </w:rPr>
      </w:pPr>
      <w:bookmarkStart w:id="16" w:name="_Toc157882248"/>
      <w:bookmarkStart w:id="17" w:name="_Toc157882548"/>
      <w:r>
        <w:br w:type="page"/>
      </w:r>
    </w:p>
    <w:p w14:paraId="1804C71E" w14:textId="6A914C07" w:rsidR="00F451E9" w:rsidRDefault="00F451E9" w:rsidP="00F451E9">
      <w:pPr>
        <w:pStyle w:val="Heading1"/>
      </w:pPr>
      <w:bookmarkStart w:id="18" w:name="_Toc192280238"/>
      <w:r>
        <w:lastRenderedPageBreak/>
        <w:t>Programming Model</w:t>
      </w:r>
      <w:bookmarkEnd w:id="16"/>
      <w:bookmarkEnd w:id="18"/>
    </w:p>
    <w:p w14:paraId="0A578D43" w14:textId="77777777" w:rsidR="00F451E9" w:rsidRDefault="00F451E9" w:rsidP="00F451E9">
      <w:pPr>
        <w:pStyle w:val="Heading2"/>
      </w:pPr>
      <w:bookmarkStart w:id="19" w:name="_Toc134124307"/>
      <w:bookmarkStart w:id="20" w:name="_Toc157882249"/>
      <w:bookmarkStart w:id="21" w:name="_Toc192280239"/>
      <w:r>
        <w:t>Register File</w:t>
      </w:r>
      <w:bookmarkEnd w:id="19"/>
      <w:bookmarkEnd w:id="20"/>
      <w:bookmarkEnd w:id="21"/>
    </w:p>
    <w:p w14:paraId="5BD30221" w14:textId="77777777" w:rsidR="00F451E9" w:rsidRDefault="00F451E9" w:rsidP="00F451E9">
      <w:pPr>
        <w:pStyle w:val="Heading3"/>
      </w:pPr>
      <w:bookmarkStart w:id="22" w:name="_Toc134124309"/>
      <w:bookmarkStart w:id="23" w:name="_Toc157882250"/>
      <w:bookmarkStart w:id="24" w:name="_Toc192280240"/>
      <w:r>
        <w:t>General Purpose Registers</w:t>
      </w:r>
      <w:bookmarkEnd w:id="22"/>
      <w:bookmarkEnd w:id="23"/>
      <w:bookmarkEnd w:id="24"/>
    </w:p>
    <w:p w14:paraId="49058E12" w14:textId="5ADE7CC8" w:rsidR="00F451E9" w:rsidRDefault="00F451E9" w:rsidP="00F451E9">
      <w:pPr>
        <w:ind w:left="720"/>
      </w:pPr>
      <w:bookmarkStart w:id="25" w:name="_Hlk133689892"/>
      <w:r>
        <w:t xml:space="preserve">The register file contains </w:t>
      </w:r>
      <w:r w:rsidR="00912AB8">
        <w:t>64</w:t>
      </w:r>
      <w:r>
        <w:t xml:space="preserve"> </w:t>
      </w:r>
      <w:r w:rsidR="00972F7B">
        <w:t>64</w:t>
      </w:r>
      <w:r>
        <w:t xml:space="preserve">-bit general purpose registers. </w:t>
      </w:r>
    </w:p>
    <w:p w14:paraId="75281975" w14:textId="00BD5084" w:rsidR="00F451E9" w:rsidRDefault="00F451E9" w:rsidP="00F451E9">
      <w:pPr>
        <w:ind w:left="720"/>
      </w:pPr>
      <w:r>
        <w:t xml:space="preserve">The register file is </w:t>
      </w:r>
      <w:r w:rsidRPr="005833FE">
        <w:rPr>
          <w:i/>
          <w:iCs/>
        </w:rPr>
        <w:t>unified</w:t>
      </w:r>
      <w:r>
        <w:t xml:space="preserve"> and may hold either integer or floating-point values. The stack pointer is register 31. </w:t>
      </w:r>
    </w:p>
    <w:p w14:paraId="1E65A44D" w14:textId="77777777" w:rsidR="00F451E9" w:rsidRDefault="00F451E9" w:rsidP="00F451E9">
      <w:pPr>
        <w:ind w:left="720"/>
      </w:pPr>
      <w:r>
        <w:t xml:space="preserve">Register r0 is special in that it always reads as a zero. </w:t>
      </w:r>
    </w:p>
    <w:p w14:paraId="544E473C" w14:textId="77777777" w:rsidR="00F451E9" w:rsidRDefault="00F451E9" w:rsidP="00F451E9">
      <w:pPr>
        <w:pStyle w:val="Heading4"/>
      </w:pPr>
      <w:bookmarkStart w:id="26" w:name="_Register_ABI"/>
      <w:bookmarkEnd w:id="26"/>
      <w:r>
        <w:t>Register ABI</w:t>
      </w:r>
    </w:p>
    <w:tbl>
      <w:tblPr>
        <w:tblStyle w:val="TableGrid"/>
        <w:tblW w:w="7669" w:type="dxa"/>
        <w:tblInd w:w="7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92"/>
        <w:gridCol w:w="1629"/>
        <w:gridCol w:w="4948"/>
      </w:tblGrid>
      <w:tr w:rsidR="008C156C" w14:paraId="53E929A4" w14:textId="77777777" w:rsidTr="008C156C">
        <w:tc>
          <w:tcPr>
            <w:tcW w:w="1092" w:type="dxa"/>
          </w:tcPr>
          <w:p w14:paraId="5A0FB3DE" w14:textId="77777777" w:rsidR="008C156C" w:rsidRDefault="008C156C" w:rsidP="00A753AE">
            <w:pPr>
              <w:jc w:val="center"/>
            </w:pPr>
            <w:bookmarkStart w:id="27" w:name="_Hlk132843673"/>
            <w:r>
              <w:t>Regno</w:t>
            </w:r>
          </w:p>
        </w:tc>
        <w:tc>
          <w:tcPr>
            <w:tcW w:w="1629" w:type="dxa"/>
          </w:tcPr>
          <w:p w14:paraId="27743B25" w14:textId="77777777" w:rsidR="008C156C" w:rsidRDefault="008C156C" w:rsidP="00A753AE">
            <w:r>
              <w:t>ABI</w:t>
            </w:r>
          </w:p>
        </w:tc>
        <w:tc>
          <w:tcPr>
            <w:tcW w:w="4948" w:type="dxa"/>
          </w:tcPr>
          <w:p w14:paraId="7673CF6B" w14:textId="77777777" w:rsidR="008C156C" w:rsidRDefault="008C156C" w:rsidP="00A753AE">
            <w:r>
              <w:t>ABI Usage</w:t>
            </w:r>
          </w:p>
        </w:tc>
      </w:tr>
      <w:tr w:rsidR="008C156C" w14:paraId="70AD12FA" w14:textId="77777777" w:rsidTr="008C156C">
        <w:tc>
          <w:tcPr>
            <w:tcW w:w="1092" w:type="dxa"/>
          </w:tcPr>
          <w:p w14:paraId="32EF5677" w14:textId="77777777" w:rsidR="008C156C" w:rsidRDefault="008C156C" w:rsidP="00A753AE">
            <w:pPr>
              <w:jc w:val="center"/>
            </w:pPr>
            <w:r>
              <w:t>0</w:t>
            </w:r>
          </w:p>
        </w:tc>
        <w:tc>
          <w:tcPr>
            <w:tcW w:w="1629" w:type="dxa"/>
          </w:tcPr>
          <w:p w14:paraId="22D4DD90" w14:textId="77777777" w:rsidR="008C156C" w:rsidRDefault="008C156C" w:rsidP="00A753AE">
            <w:r>
              <w:t>0</w:t>
            </w:r>
          </w:p>
        </w:tc>
        <w:tc>
          <w:tcPr>
            <w:tcW w:w="4948" w:type="dxa"/>
          </w:tcPr>
          <w:p w14:paraId="71875AA3" w14:textId="77777777" w:rsidR="008C156C" w:rsidRDefault="008C156C" w:rsidP="00A753AE">
            <w:r>
              <w:t>Always zero – read only</w:t>
            </w:r>
          </w:p>
        </w:tc>
      </w:tr>
      <w:tr w:rsidR="008C156C" w14:paraId="6E0C643D" w14:textId="77777777" w:rsidTr="008C156C">
        <w:tc>
          <w:tcPr>
            <w:tcW w:w="1092" w:type="dxa"/>
          </w:tcPr>
          <w:p w14:paraId="3ABDF316" w14:textId="77777777" w:rsidR="008C156C" w:rsidRDefault="008C156C" w:rsidP="00A753AE">
            <w:pPr>
              <w:jc w:val="center"/>
            </w:pPr>
            <w:r>
              <w:t>1</w:t>
            </w:r>
          </w:p>
        </w:tc>
        <w:tc>
          <w:tcPr>
            <w:tcW w:w="1629" w:type="dxa"/>
          </w:tcPr>
          <w:p w14:paraId="24236CFC" w14:textId="77777777" w:rsidR="008C156C" w:rsidRDefault="008C156C" w:rsidP="00A753AE">
            <w:r>
              <w:t>A0</w:t>
            </w:r>
          </w:p>
        </w:tc>
        <w:tc>
          <w:tcPr>
            <w:tcW w:w="4948" w:type="dxa"/>
          </w:tcPr>
          <w:p w14:paraId="157614E5" w14:textId="77777777" w:rsidR="008C156C" w:rsidRDefault="008C156C" w:rsidP="00A753AE">
            <w:r>
              <w:t>First argument / return value register</w:t>
            </w:r>
          </w:p>
        </w:tc>
      </w:tr>
      <w:tr w:rsidR="008C156C" w14:paraId="1B32072F" w14:textId="77777777" w:rsidTr="008C156C">
        <w:tc>
          <w:tcPr>
            <w:tcW w:w="1092" w:type="dxa"/>
          </w:tcPr>
          <w:p w14:paraId="6C6E6A33" w14:textId="77777777" w:rsidR="008C156C" w:rsidRDefault="008C156C" w:rsidP="00A753AE">
            <w:pPr>
              <w:jc w:val="center"/>
            </w:pPr>
            <w:r>
              <w:t>2</w:t>
            </w:r>
          </w:p>
        </w:tc>
        <w:tc>
          <w:tcPr>
            <w:tcW w:w="1629" w:type="dxa"/>
          </w:tcPr>
          <w:p w14:paraId="62ED120C" w14:textId="77777777" w:rsidR="008C156C" w:rsidRDefault="008C156C" w:rsidP="00A753AE">
            <w:r>
              <w:t>A1</w:t>
            </w:r>
          </w:p>
        </w:tc>
        <w:tc>
          <w:tcPr>
            <w:tcW w:w="4948" w:type="dxa"/>
          </w:tcPr>
          <w:p w14:paraId="403DBABF" w14:textId="77777777" w:rsidR="008C156C" w:rsidRDefault="008C156C" w:rsidP="00A753AE">
            <w:r>
              <w:t>Second argument / return value register</w:t>
            </w:r>
          </w:p>
        </w:tc>
      </w:tr>
      <w:tr w:rsidR="008C156C" w14:paraId="60C8D4C0" w14:textId="77777777" w:rsidTr="008C156C">
        <w:tc>
          <w:tcPr>
            <w:tcW w:w="1092" w:type="dxa"/>
          </w:tcPr>
          <w:p w14:paraId="694A48B9" w14:textId="77777777" w:rsidR="008C156C" w:rsidRDefault="008C156C" w:rsidP="00A753AE">
            <w:pPr>
              <w:jc w:val="center"/>
            </w:pPr>
            <w:r>
              <w:t>3</w:t>
            </w:r>
          </w:p>
        </w:tc>
        <w:tc>
          <w:tcPr>
            <w:tcW w:w="1629" w:type="dxa"/>
          </w:tcPr>
          <w:p w14:paraId="61D4D951" w14:textId="77777777" w:rsidR="008C156C" w:rsidRDefault="008C156C" w:rsidP="00A753AE">
            <w:r>
              <w:t>A2</w:t>
            </w:r>
          </w:p>
        </w:tc>
        <w:tc>
          <w:tcPr>
            <w:tcW w:w="4948" w:type="dxa"/>
          </w:tcPr>
          <w:p w14:paraId="05066121" w14:textId="77777777" w:rsidR="008C156C" w:rsidRDefault="008C156C" w:rsidP="00A753AE">
            <w:r>
              <w:t>Third argument register</w:t>
            </w:r>
          </w:p>
        </w:tc>
      </w:tr>
      <w:tr w:rsidR="008C156C" w14:paraId="606D2D4B" w14:textId="77777777" w:rsidTr="008C156C">
        <w:tc>
          <w:tcPr>
            <w:tcW w:w="1092" w:type="dxa"/>
          </w:tcPr>
          <w:p w14:paraId="1396B892" w14:textId="77777777" w:rsidR="008C156C" w:rsidRDefault="008C156C" w:rsidP="00A753AE">
            <w:pPr>
              <w:jc w:val="center"/>
            </w:pPr>
            <w:r>
              <w:t>4 to 8</w:t>
            </w:r>
          </w:p>
        </w:tc>
        <w:tc>
          <w:tcPr>
            <w:tcW w:w="1629" w:type="dxa"/>
          </w:tcPr>
          <w:p w14:paraId="18338552" w14:textId="77777777" w:rsidR="008C156C" w:rsidRDefault="008C156C" w:rsidP="00A753AE">
            <w:r>
              <w:t>A3 to A7</w:t>
            </w:r>
          </w:p>
        </w:tc>
        <w:tc>
          <w:tcPr>
            <w:tcW w:w="4948" w:type="dxa"/>
          </w:tcPr>
          <w:p w14:paraId="6CD91E52" w14:textId="77777777" w:rsidR="008C156C" w:rsidRDefault="008C156C" w:rsidP="00A753AE">
            <w:r>
              <w:t>Argument registers</w:t>
            </w:r>
          </w:p>
        </w:tc>
      </w:tr>
      <w:tr w:rsidR="008C156C" w14:paraId="469359E4" w14:textId="77777777" w:rsidTr="008C156C">
        <w:tc>
          <w:tcPr>
            <w:tcW w:w="1092" w:type="dxa"/>
          </w:tcPr>
          <w:p w14:paraId="576F79AD" w14:textId="77777777" w:rsidR="008C156C" w:rsidRDefault="008C156C" w:rsidP="00A753AE">
            <w:pPr>
              <w:jc w:val="center"/>
            </w:pPr>
            <w:r>
              <w:t>9 to 18</w:t>
            </w:r>
          </w:p>
        </w:tc>
        <w:tc>
          <w:tcPr>
            <w:tcW w:w="1629" w:type="dxa"/>
          </w:tcPr>
          <w:p w14:paraId="6A9BBD1C" w14:textId="77777777" w:rsidR="008C156C" w:rsidRDefault="008C156C" w:rsidP="00A753AE">
            <w:r>
              <w:t>T0 to T9</w:t>
            </w:r>
          </w:p>
        </w:tc>
        <w:tc>
          <w:tcPr>
            <w:tcW w:w="4948" w:type="dxa"/>
          </w:tcPr>
          <w:p w14:paraId="2B35B5FC" w14:textId="77777777" w:rsidR="008C156C" w:rsidRDefault="008C156C" w:rsidP="00A753AE">
            <w:r>
              <w:t>Temporary register, caller save</w:t>
            </w:r>
          </w:p>
        </w:tc>
      </w:tr>
      <w:tr w:rsidR="008C156C" w14:paraId="3F6D5C46" w14:textId="77777777" w:rsidTr="008C156C">
        <w:tc>
          <w:tcPr>
            <w:tcW w:w="1092" w:type="dxa"/>
          </w:tcPr>
          <w:p w14:paraId="1DEC5566" w14:textId="77777777" w:rsidR="008C156C" w:rsidRDefault="008C156C" w:rsidP="00A753AE">
            <w:pPr>
              <w:jc w:val="center"/>
            </w:pPr>
            <w:r>
              <w:t>19 to 27</w:t>
            </w:r>
          </w:p>
        </w:tc>
        <w:tc>
          <w:tcPr>
            <w:tcW w:w="1629" w:type="dxa"/>
          </w:tcPr>
          <w:p w14:paraId="0E94EE2B" w14:textId="77777777" w:rsidR="008C156C" w:rsidRDefault="008C156C" w:rsidP="00A753AE">
            <w:r>
              <w:t>S0 to S8</w:t>
            </w:r>
          </w:p>
        </w:tc>
        <w:tc>
          <w:tcPr>
            <w:tcW w:w="4948" w:type="dxa"/>
          </w:tcPr>
          <w:p w14:paraId="41CBB862" w14:textId="77777777" w:rsidR="008C156C" w:rsidRDefault="008C156C" w:rsidP="00A753AE">
            <w:r>
              <w:t>Saved register, register variables</w:t>
            </w:r>
          </w:p>
        </w:tc>
      </w:tr>
      <w:tr w:rsidR="008C156C" w14:paraId="444E646E" w14:textId="77777777" w:rsidTr="008C156C">
        <w:tc>
          <w:tcPr>
            <w:tcW w:w="1092" w:type="dxa"/>
          </w:tcPr>
          <w:p w14:paraId="6179BDA6" w14:textId="77777777" w:rsidR="008C156C" w:rsidRDefault="008C156C" w:rsidP="00A753AE">
            <w:pPr>
              <w:jc w:val="center"/>
            </w:pPr>
            <w:r>
              <w:t>28</w:t>
            </w:r>
          </w:p>
        </w:tc>
        <w:tc>
          <w:tcPr>
            <w:tcW w:w="1629" w:type="dxa"/>
          </w:tcPr>
          <w:p w14:paraId="166D6971" w14:textId="77777777" w:rsidR="008C156C" w:rsidRDefault="008C156C" w:rsidP="00A753AE">
            <w:r>
              <w:t>LC</w:t>
            </w:r>
          </w:p>
        </w:tc>
        <w:tc>
          <w:tcPr>
            <w:tcW w:w="4948" w:type="dxa"/>
          </w:tcPr>
          <w:p w14:paraId="149F74BE" w14:textId="77777777" w:rsidR="008C156C" w:rsidRDefault="008C156C" w:rsidP="00A753AE">
            <w:r>
              <w:t>Loop counter</w:t>
            </w:r>
          </w:p>
        </w:tc>
      </w:tr>
      <w:tr w:rsidR="008C156C" w14:paraId="0E41C05D" w14:textId="77777777" w:rsidTr="008C156C">
        <w:tc>
          <w:tcPr>
            <w:tcW w:w="1092" w:type="dxa"/>
          </w:tcPr>
          <w:p w14:paraId="0E6FADC6" w14:textId="77777777" w:rsidR="008C156C" w:rsidRDefault="008C156C" w:rsidP="00A753AE">
            <w:pPr>
              <w:jc w:val="center"/>
            </w:pPr>
            <w:r>
              <w:t>29</w:t>
            </w:r>
          </w:p>
        </w:tc>
        <w:tc>
          <w:tcPr>
            <w:tcW w:w="1629" w:type="dxa"/>
          </w:tcPr>
          <w:p w14:paraId="6D6A484A" w14:textId="77777777" w:rsidR="008C156C" w:rsidRDefault="008C156C" w:rsidP="00A753AE">
            <w:r>
              <w:t>GP</w:t>
            </w:r>
          </w:p>
        </w:tc>
        <w:tc>
          <w:tcPr>
            <w:tcW w:w="4948" w:type="dxa"/>
          </w:tcPr>
          <w:p w14:paraId="19C74F81" w14:textId="77777777" w:rsidR="008C156C" w:rsidRDefault="008C156C" w:rsidP="00A753AE">
            <w:r>
              <w:t>Global Pointer – data</w:t>
            </w:r>
          </w:p>
        </w:tc>
      </w:tr>
      <w:tr w:rsidR="008C156C" w14:paraId="34AFCB48" w14:textId="77777777" w:rsidTr="008C156C">
        <w:tc>
          <w:tcPr>
            <w:tcW w:w="1092" w:type="dxa"/>
          </w:tcPr>
          <w:p w14:paraId="0B7D619E" w14:textId="77777777" w:rsidR="008C156C" w:rsidRDefault="008C156C" w:rsidP="00A753AE">
            <w:pPr>
              <w:jc w:val="center"/>
            </w:pPr>
            <w:r>
              <w:t>30</w:t>
            </w:r>
          </w:p>
        </w:tc>
        <w:tc>
          <w:tcPr>
            <w:tcW w:w="1629" w:type="dxa"/>
          </w:tcPr>
          <w:p w14:paraId="641695DB" w14:textId="77777777" w:rsidR="008C156C" w:rsidRDefault="008C156C" w:rsidP="00A753AE">
            <w:r>
              <w:t>FP</w:t>
            </w:r>
          </w:p>
        </w:tc>
        <w:tc>
          <w:tcPr>
            <w:tcW w:w="4948" w:type="dxa"/>
          </w:tcPr>
          <w:p w14:paraId="30D69F73" w14:textId="77777777" w:rsidR="008C156C" w:rsidRDefault="008C156C" w:rsidP="00A753AE">
            <w:r>
              <w:t>Frame Pointer</w:t>
            </w:r>
          </w:p>
        </w:tc>
      </w:tr>
      <w:tr w:rsidR="008C156C" w14:paraId="498501EE" w14:textId="77777777" w:rsidTr="008C156C">
        <w:tc>
          <w:tcPr>
            <w:tcW w:w="1092" w:type="dxa"/>
          </w:tcPr>
          <w:p w14:paraId="57164E17" w14:textId="77777777" w:rsidR="008C156C" w:rsidRDefault="008C156C" w:rsidP="00A753AE">
            <w:pPr>
              <w:jc w:val="center"/>
            </w:pPr>
            <w:r>
              <w:t>31</w:t>
            </w:r>
          </w:p>
        </w:tc>
        <w:tc>
          <w:tcPr>
            <w:tcW w:w="1629" w:type="dxa"/>
          </w:tcPr>
          <w:p w14:paraId="0DBEA665" w14:textId="77777777" w:rsidR="008C156C" w:rsidRDefault="008C156C" w:rsidP="00A753AE">
            <w:r>
              <w:t>SP</w:t>
            </w:r>
          </w:p>
        </w:tc>
        <w:tc>
          <w:tcPr>
            <w:tcW w:w="4948" w:type="dxa"/>
          </w:tcPr>
          <w:p w14:paraId="7AF5FA01" w14:textId="77777777" w:rsidR="008C156C" w:rsidRDefault="008C156C" w:rsidP="00A753AE">
            <w:r>
              <w:t>Stack pointer alias / Safe stack pointer (hidden from app)</w:t>
            </w:r>
          </w:p>
        </w:tc>
      </w:tr>
      <w:tr w:rsidR="003416C0" w14:paraId="72E398CF" w14:textId="77777777" w:rsidTr="008C156C">
        <w:tc>
          <w:tcPr>
            <w:tcW w:w="1092" w:type="dxa"/>
          </w:tcPr>
          <w:p w14:paraId="6DEBD89A" w14:textId="050825F8" w:rsidR="003416C0" w:rsidRDefault="0010128B" w:rsidP="00A753AE">
            <w:pPr>
              <w:jc w:val="center"/>
            </w:pPr>
            <w:r>
              <w:t>32 to 35</w:t>
            </w:r>
          </w:p>
        </w:tc>
        <w:tc>
          <w:tcPr>
            <w:tcW w:w="1629" w:type="dxa"/>
          </w:tcPr>
          <w:p w14:paraId="0BE18D46" w14:textId="0F5EFE25" w:rsidR="003416C0" w:rsidRDefault="0010128B" w:rsidP="00A753AE">
            <w:proofErr w:type="spellStart"/>
            <w:r>
              <w:t>xSP</w:t>
            </w:r>
            <w:proofErr w:type="spellEnd"/>
          </w:p>
        </w:tc>
        <w:tc>
          <w:tcPr>
            <w:tcW w:w="4948" w:type="dxa"/>
          </w:tcPr>
          <w:p w14:paraId="66F57DAF" w14:textId="7E874B85" w:rsidR="003416C0" w:rsidRDefault="00944FA4" w:rsidP="00A753AE">
            <w:r>
              <w:t>Stack pointers for operating mode</w:t>
            </w:r>
          </w:p>
        </w:tc>
      </w:tr>
      <w:tr w:rsidR="00464BC6" w14:paraId="3AF7E3A7" w14:textId="77777777" w:rsidTr="008C156C">
        <w:tc>
          <w:tcPr>
            <w:tcW w:w="1092" w:type="dxa"/>
          </w:tcPr>
          <w:p w14:paraId="740F62C5" w14:textId="4A1F21AE" w:rsidR="00464BC6" w:rsidRDefault="00464BC6" w:rsidP="00A753AE">
            <w:pPr>
              <w:jc w:val="center"/>
            </w:pPr>
            <w:r>
              <w:t>36 to 39</w:t>
            </w:r>
          </w:p>
        </w:tc>
        <w:tc>
          <w:tcPr>
            <w:tcW w:w="1629" w:type="dxa"/>
          </w:tcPr>
          <w:p w14:paraId="0D4D20E5" w14:textId="1A3ECDE9" w:rsidR="00464BC6" w:rsidRDefault="00464BC6" w:rsidP="00A753AE">
            <w:r>
              <w:t>MC0 to MC3</w:t>
            </w:r>
          </w:p>
        </w:tc>
        <w:tc>
          <w:tcPr>
            <w:tcW w:w="4948" w:type="dxa"/>
          </w:tcPr>
          <w:p w14:paraId="62F3B872" w14:textId="08AFC3A8" w:rsidR="00464BC6" w:rsidRDefault="00464BC6" w:rsidP="00A753AE">
            <w:r>
              <w:t>Micro-code temporaries</w:t>
            </w:r>
          </w:p>
        </w:tc>
      </w:tr>
      <w:tr w:rsidR="00464BC6" w14:paraId="08565DFC" w14:textId="77777777" w:rsidTr="008C156C">
        <w:tc>
          <w:tcPr>
            <w:tcW w:w="1092" w:type="dxa"/>
          </w:tcPr>
          <w:p w14:paraId="1DC9BE52" w14:textId="2BAD360B" w:rsidR="00464BC6" w:rsidRDefault="00464BC6" w:rsidP="00A753AE">
            <w:pPr>
              <w:jc w:val="center"/>
            </w:pPr>
            <w:r>
              <w:t>40</w:t>
            </w:r>
          </w:p>
        </w:tc>
        <w:tc>
          <w:tcPr>
            <w:tcW w:w="1629" w:type="dxa"/>
          </w:tcPr>
          <w:p w14:paraId="5F971CD0" w14:textId="0601C99A" w:rsidR="00464BC6" w:rsidRDefault="00464BC6" w:rsidP="00A753AE">
            <w:r>
              <w:t>MCLR</w:t>
            </w:r>
          </w:p>
        </w:tc>
        <w:tc>
          <w:tcPr>
            <w:tcW w:w="4948" w:type="dxa"/>
          </w:tcPr>
          <w:p w14:paraId="43394D46" w14:textId="72CFF7C9" w:rsidR="00464BC6" w:rsidRDefault="00464BC6" w:rsidP="00A753AE">
            <w:r>
              <w:t>Micro-code link register</w:t>
            </w:r>
          </w:p>
        </w:tc>
      </w:tr>
      <w:tr w:rsidR="008C156C" w14:paraId="1C64DE67" w14:textId="77777777" w:rsidTr="008C156C">
        <w:tc>
          <w:tcPr>
            <w:tcW w:w="1092" w:type="dxa"/>
          </w:tcPr>
          <w:p w14:paraId="50646E87" w14:textId="7FD4CE44" w:rsidR="008C156C" w:rsidRDefault="00A46143" w:rsidP="00A753AE">
            <w:pPr>
              <w:jc w:val="center"/>
            </w:pPr>
            <w:r>
              <w:t>41</w:t>
            </w:r>
            <w:r w:rsidR="008C156C">
              <w:t xml:space="preserve"> to </w:t>
            </w:r>
            <w:r>
              <w:t>43</w:t>
            </w:r>
          </w:p>
        </w:tc>
        <w:tc>
          <w:tcPr>
            <w:tcW w:w="1629" w:type="dxa"/>
          </w:tcPr>
          <w:p w14:paraId="37F1155F" w14:textId="399C8C2E" w:rsidR="008C156C" w:rsidRDefault="008C156C" w:rsidP="00A753AE">
            <w:r>
              <w:t>LR1 to LR</w:t>
            </w:r>
            <w:r w:rsidR="0009187A">
              <w:t>3</w:t>
            </w:r>
          </w:p>
        </w:tc>
        <w:tc>
          <w:tcPr>
            <w:tcW w:w="4948" w:type="dxa"/>
          </w:tcPr>
          <w:p w14:paraId="0E3EDB04" w14:textId="77777777" w:rsidR="008C156C" w:rsidRDefault="008C156C" w:rsidP="00A753AE">
            <w:r>
              <w:t>Subroutine link registers</w:t>
            </w:r>
          </w:p>
        </w:tc>
      </w:tr>
      <w:tr w:rsidR="008C156C" w14:paraId="69BD3639" w14:textId="77777777" w:rsidTr="008C156C">
        <w:tc>
          <w:tcPr>
            <w:tcW w:w="1092" w:type="dxa"/>
          </w:tcPr>
          <w:p w14:paraId="7A313FDE" w14:textId="24820175" w:rsidR="008C156C" w:rsidRDefault="00D1415E" w:rsidP="00A753AE">
            <w:pPr>
              <w:jc w:val="center"/>
            </w:pPr>
            <w:r>
              <w:t>44</w:t>
            </w:r>
            <w:r w:rsidR="008C156C">
              <w:t xml:space="preserve"> to </w:t>
            </w:r>
            <w:r w:rsidR="00D50518">
              <w:t>63</w:t>
            </w:r>
          </w:p>
        </w:tc>
        <w:tc>
          <w:tcPr>
            <w:tcW w:w="1629" w:type="dxa"/>
          </w:tcPr>
          <w:p w14:paraId="4E6C199D" w14:textId="530B4B3B" w:rsidR="008C156C" w:rsidRDefault="008C156C" w:rsidP="00A753AE"/>
        </w:tc>
        <w:tc>
          <w:tcPr>
            <w:tcW w:w="4948" w:type="dxa"/>
          </w:tcPr>
          <w:p w14:paraId="679211AE" w14:textId="1C0DA8A4" w:rsidR="008C156C" w:rsidRDefault="001F14E0" w:rsidP="00A753AE">
            <w:r>
              <w:t xml:space="preserve">high-order </w:t>
            </w:r>
            <w:r w:rsidR="00290C49">
              <w:t>registers</w:t>
            </w:r>
          </w:p>
        </w:tc>
      </w:tr>
      <w:bookmarkEnd w:id="27"/>
    </w:tbl>
    <w:p w14:paraId="2D62865A" w14:textId="77777777" w:rsidR="00F451E9" w:rsidRDefault="00F451E9" w:rsidP="00F451E9"/>
    <w:p w14:paraId="37C8FE2B" w14:textId="77777777" w:rsidR="00F451E9" w:rsidRDefault="00F451E9" w:rsidP="00F451E9">
      <w:pPr>
        <w:rPr>
          <w:rFonts w:eastAsiaTheme="majorEastAsia" w:cstheme="majorBidi"/>
          <w:b/>
          <w:bCs/>
          <w:sz w:val="40"/>
        </w:rPr>
      </w:pPr>
      <w:bookmarkStart w:id="28" w:name="_Toc134124311"/>
      <w:bookmarkStart w:id="29" w:name="_Toc84175638"/>
      <w:bookmarkStart w:id="30" w:name="_Toc87086592"/>
      <w:bookmarkEnd w:id="25"/>
      <w:r>
        <w:br w:type="page"/>
      </w:r>
    </w:p>
    <w:p w14:paraId="34CB786F" w14:textId="77777777" w:rsidR="00F451E9" w:rsidRDefault="00F451E9" w:rsidP="00F451E9">
      <w:pPr>
        <w:pStyle w:val="Heading3"/>
      </w:pPr>
      <w:bookmarkStart w:id="31" w:name="_Toc157882251"/>
      <w:bookmarkStart w:id="32" w:name="_Toc192280241"/>
      <w:r>
        <w:lastRenderedPageBreak/>
        <w:t>Predicate Registers</w:t>
      </w:r>
      <w:bookmarkEnd w:id="28"/>
      <w:bookmarkEnd w:id="31"/>
      <w:bookmarkEnd w:id="32"/>
    </w:p>
    <w:p w14:paraId="7CD818BB" w14:textId="77777777" w:rsidR="00F451E9" w:rsidRDefault="00F451E9" w:rsidP="00F451E9">
      <w:pPr>
        <w:ind w:left="720"/>
      </w:pPr>
      <w:r>
        <w:t>Predicate registers are part of the general-purpose register file and may be manipulated using the same instructions as for other registers. Each bit of a predicate value corresponds to a byte in the target register. If the bit in the predicate register is set, then the corresponding byte of the target register is updated. Otherwise, the byte retains its value.</w:t>
      </w:r>
    </w:p>
    <w:bookmarkEnd w:id="29"/>
    <w:bookmarkEnd w:id="30"/>
    <w:p w14:paraId="0939B90B" w14:textId="3B6805B0" w:rsidR="00F451E9" w:rsidRDefault="00F451E9" w:rsidP="00F451E9">
      <w:pPr>
        <w:ind w:left="720"/>
      </w:pPr>
      <w:r>
        <w:t>Predicate register #</w:t>
      </w:r>
      <w:r w:rsidR="007A51FA">
        <w:t>0</w:t>
      </w:r>
      <w:r>
        <w:t xml:space="preserve"> is preset to all ones, and read-only, which will allow all bytes of the target register to be updated. It is the default predicate if no predicate is supplied in the assembler code.</w:t>
      </w:r>
    </w:p>
    <w:p w14:paraId="067C9F42" w14:textId="77777777" w:rsidR="00F451E9" w:rsidRDefault="00F451E9" w:rsidP="00F451E9">
      <w:pPr>
        <w:pStyle w:val="Heading3"/>
      </w:pPr>
      <w:bookmarkStart w:id="33" w:name="_Toc134124314"/>
      <w:bookmarkStart w:id="34" w:name="_Toc157882252"/>
      <w:bookmarkStart w:id="35" w:name="_Toc192280242"/>
      <w:r>
        <w:t>Code Address Registers</w:t>
      </w:r>
      <w:bookmarkEnd w:id="33"/>
      <w:bookmarkEnd w:id="34"/>
      <w:bookmarkEnd w:id="35"/>
    </w:p>
    <w:p w14:paraId="75F66CA8" w14:textId="77777777" w:rsidR="00F451E9" w:rsidRDefault="00F451E9" w:rsidP="00F451E9">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426BB975" w14:textId="77777777" w:rsidR="00F451E9" w:rsidRPr="0096461A" w:rsidRDefault="00F451E9" w:rsidP="00F451E9">
      <w:pPr>
        <w:ind w:left="720"/>
      </w:pPr>
      <w:r>
        <w:t>It is possible to do an indirect method call using any register.</w:t>
      </w:r>
      <w:r w:rsidRPr="0096461A">
        <w:t xml:space="preserve"> </w:t>
      </w:r>
    </w:p>
    <w:p w14:paraId="39B6A102" w14:textId="77777777" w:rsidR="00F451E9" w:rsidRPr="00543E3F" w:rsidRDefault="00F451E9" w:rsidP="00F451E9">
      <w:pPr>
        <w:pStyle w:val="Heading4"/>
        <w:rPr>
          <w:szCs w:val="28"/>
        </w:rPr>
      </w:pPr>
      <w:r w:rsidRPr="00543E3F">
        <w:rPr>
          <w:szCs w:val="28"/>
        </w:rPr>
        <w:t>Link Registers</w:t>
      </w:r>
    </w:p>
    <w:p w14:paraId="2E4BABF5" w14:textId="218B5516" w:rsidR="00F451E9" w:rsidRDefault="00F451E9" w:rsidP="00F451E9">
      <w:pPr>
        <w:ind w:left="720"/>
      </w:pPr>
      <w:r>
        <w:t xml:space="preserve">There are </w:t>
      </w:r>
      <w:r w:rsidR="009C1E4F">
        <w:t>three</w:t>
      </w:r>
      <w:r>
        <w:t xml:space="preserve"> registers in the </w:t>
      </w:r>
      <w:r w:rsidR="009C1E4F">
        <w:t>Qupls2</w:t>
      </w:r>
      <w:r>
        <w:t xml:space="preserve"> ABI reserved for subroutine linkage. These registers are used to store the address after the calling instruction. They may be used to implement fast returns for </w:t>
      </w:r>
      <w:r w:rsidR="00F81D6E">
        <w:t xml:space="preserve">three </w:t>
      </w:r>
      <w:r>
        <w:t xml:space="preserve">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 Note that the link register number is encoded into only t</w:t>
      </w:r>
      <w:r w:rsidR="00F81D6E">
        <w:t>wo</w:t>
      </w:r>
      <w:r>
        <w:t xml:space="preserve"> bits of the instruction.</w:t>
      </w:r>
    </w:p>
    <w:tbl>
      <w:tblPr>
        <w:tblStyle w:val="TableGrid"/>
        <w:tblW w:w="8630" w:type="dxa"/>
        <w:tblInd w:w="720" w:type="dxa"/>
        <w:tblLook w:val="04A0" w:firstRow="1" w:lastRow="0" w:firstColumn="1" w:lastColumn="0" w:noHBand="0" w:noVBand="1"/>
      </w:tblPr>
      <w:tblGrid>
        <w:gridCol w:w="868"/>
        <w:gridCol w:w="931"/>
        <w:gridCol w:w="1002"/>
        <w:gridCol w:w="5829"/>
      </w:tblGrid>
      <w:tr w:rsidR="00F451E9" w14:paraId="6FCC23C3" w14:textId="77777777" w:rsidTr="009C1E4F">
        <w:tc>
          <w:tcPr>
            <w:tcW w:w="0" w:type="auto"/>
          </w:tcPr>
          <w:p w14:paraId="2810B4DD" w14:textId="77777777" w:rsidR="00F451E9" w:rsidRDefault="00F451E9" w:rsidP="00A753AE">
            <w:pPr>
              <w:jc w:val="center"/>
            </w:pPr>
            <w:r>
              <w:t>Regno</w:t>
            </w:r>
          </w:p>
        </w:tc>
        <w:tc>
          <w:tcPr>
            <w:tcW w:w="931" w:type="dxa"/>
          </w:tcPr>
          <w:p w14:paraId="23F75A7A" w14:textId="77777777" w:rsidR="00F451E9" w:rsidRDefault="00F451E9" w:rsidP="00A753AE">
            <w:pPr>
              <w:jc w:val="center"/>
            </w:pPr>
            <w:r>
              <w:t>ABI</w:t>
            </w:r>
          </w:p>
        </w:tc>
        <w:tc>
          <w:tcPr>
            <w:tcW w:w="1002" w:type="dxa"/>
          </w:tcPr>
          <w:p w14:paraId="6356CC24" w14:textId="77777777" w:rsidR="00F451E9" w:rsidRDefault="00F451E9" w:rsidP="00A753AE">
            <w:pPr>
              <w:jc w:val="center"/>
            </w:pPr>
            <w:r>
              <w:t>Encode</w:t>
            </w:r>
          </w:p>
        </w:tc>
        <w:tc>
          <w:tcPr>
            <w:tcW w:w="5829" w:type="dxa"/>
          </w:tcPr>
          <w:p w14:paraId="13E26868" w14:textId="77777777" w:rsidR="00F451E9" w:rsidRDefault="00F451E9" w:rsidP="00A753AE">
            <w:r>
              <w:t>ABI Usage</w:t>
            </w:r>
          </w:p>
        </w:tc>
      </w:tr>
      <w:tr w:rsidR="00F451E9" w14:paraId="14C74547" w14:textId="77777777" w:rsidTr="009C1E4F">
        <w:tc>
          <w:tcPr>
            <w:tcW w:w="0" w:type="auto"/>
          </w:tcPr>
          <w:p w14:paraId="0584E2B5" w14:textId="77777777" w:rsidR="00F451E9" w:rsidRDefault="00F451E9" w:rsidP="00A753AE">
            <w:pPr>
              <w:jc w:val="center"/>
            </w:pPr>
            <w:r>
              <w:t>0</w:t>
            </w:r>
          </w:p>
        </w:tc>
        <w:tc>
          <w:tcPr>
            <w:tcW w:w="931" w:type="dxa"/>
          </w:tcPr>
          <w:p w14:paraId="55F9FEC3" w14:textId="77777777" w:rsidR="00F451E9" w:rsidRDefault="00F451E9" w:rsidP="00A753AE">
            <w:pPr>
              <w:jc w:val="center"/>
            </w:pPr>
            <w:r>
              <w:t>Zero</w:t>
            </w:r>
          </w:p>
        </w:tc>
        <w:tc>
          <w:tcPr>
            <w:tcW w:w="1002" w:type="dxa"/>
          </w:tcPr>
          <w:p w14:paraId="72AF63D7" w14:textId="77777777" w:rsidR="00F451E9" w:rsidRDefault="00F451E9" w:rsidP="00A753AE">
            <w:pPr>
              <w:jc w:val="center"/>
            </w:pPr>
            <w:r>
              <w:t>0</w:t>
            </w:r>
          </w:p>
        </w:tc>
        <w:tc>
          <w:tcPr>
            <w:tcW w:w="5829" w:type="dxa"/>
          </w:tcPr>
          <w:p w14:paraId="4D96299D" w14:textId="77777777" w:rsidR="00F451E9" w:rsidRDefault="00F451E9" w:rsidP="00A753AE">
            <w:r>
              <w:t>No linkage</w:t>
            </w:r>
          </w:p>
        </w:tc>
      </w:tr>
      <w:tr w:rsidR="00F451E9" w14:paraId="0C360E22" w14:textId="77777777" w:rsidTr="009C1E4F">
        <w:tc>
          <w:tcPr>
            <w:tcW w:w="0" w:type="auto"/>
          </w:tcPr>
          <w:p w14:paraId="3BB97515" w14:textId="63067EA0" w:rsidR="00F451E9" w:rsidRDefault="00980833" w:rsidP="00A753AE">
            <w:pPr>
              <w:jc w:val="center"/>
            </w:pPr>
            <w:r>
              <w:t>36</w:t>
            </w:r>
          </w:p>
        </w:tc>
        <w:tc>
          <w:tcPr>
            <w:tcW w:w="931" w:type="dxa"/>
          </w:tcPr>
          <w:p w14:paraId="54CD7A9F" w14:textId="77777777" w:rsidR="00F451E9" w:rsidRDefault="00F451E9" w:rsidP="00A753AE">
            <w:pPr>
              <w:jc w:val="center"/>
            </w:pPr>
            <w:r>
              <w:t>LR1</w:t>
            </w:r>
          </w:p>
        </w:tc>
        <w:tc>
          <w:tcPr>
            <w:tcW w:w="1002" w:type="dxa"/>
          </w:tcPr>
          <w:p w14:paraId="69E6175A" w14:textId="77777777" w:rsidR="00F451E9" w:rsidRDefault="00F451E9" w:rsidP="00A753AE">
            <w:pPr>
              <w:jc w:val="center"/>
            </w:pPr>
            <w:r>
              <w:t>1</w:t>
            </w:r>
          </w:p>
        </w:tc>
        <w:tc>
          <w:tcPr>
            <w:tcW w:w="5829" w:type="dxa"/>
          </w:tcPr>
          <w:p w14:paraId="3B1ABF9F" w14:textId="77777777" w:rsidR="00F451E9" w:rsidRDefault="00F451E9" w:rsidP="00A753AE">
            <w:r>
              <w:t>Link register #1</w:t>
            </w:r>
          </w:p>
        </w:tc>
      </w:tr>
      <w:tr w:rsidR="00F451E9" w14:paraId="6D17CBA9" w14:textId="77777777" w:rsidTr="009C1E4F">
        <w:tc>
          <w:tcPr>
            <w:tcW w:w="0" w:type="auto"/>
          </w:tcPr>
          <w:p w14:paraId="10C8D9E3" w14:textId="39AA42A4" w:rsidR="00F451E9" w:rsidRDefault="00980833" w:rsidP="00A753AE">
            <w:pPr>
              <w:jc w:val="center"/>
            </w:pPr>
            <w:r>
              <w:t>37</w:t>
            </w:r>
          </w:p>
        </w:tc>
        <w:tc>
          <w:tcPr>
            <w:tcW w:w="931" w:type="dxa"/>
          </w:tcPr>
          <w:p w14:paraId="045BA166" w14:textId="77777777" w:rsidR="00F451E9" w:rsidRDefault="00F451E9" w:rsidP="00A753AE">
            <w:pPr>
              <w:jc w:val="center"/>
            </w:pPr>
            <w:r>
              <w:t>LR2</w:t>
            </w:r>
          </w:p>
        </w:tc>
        <w:tc>
          <w:tcPr>
            <w:tcW w:w="1002" w:type="dxa"/>
          </w:tcPr>
          <w:p w14:paraId="4A4B87EB" w14:textId="77777777" w:rsidR="00F451E9" w:rsidRDefault="00F451E9" w:rsidP="00A753AE">
            <w:pPr>
              <w:jc w:val="center"/>
            </w:pPr>
            <w:r>
              <w:t>2</w:t>
            </w:r>
          </w:p>
        </w:tc>
        <w:tc>
          <w:tcPr>
            <w:tcW w:w="5829" w:type="dxa"/>
          </w:tcPr>
          <w:p w14:paraId="4EAA0F3F" w14:textId="77777777" w:rsidR="00F451E9" w:rsidRDefault="00F451E9" w:rsidP="00A753AE">
            <w:r>
              <w:t>Link register #2</w:t>
            </w:r>
          </w:p>
        </w:tc>
      </w:tr>
      <w:tr w:rsidR="00F451E9" w14:paraId="1463CECD" w14:textId="77777777" w:rsidTr="009C1E4F">
        <w:tc>
          <w:tcPr>
            <w:tcW w:w="0" w:type="auto"/>
          </w:tcPr>
          <w:p w14:paraId="44ED0230" w14:textId="64B504C0" w:rsidR="00F451E9" w:rsidRDefault="00980833" w:rsidP="00A753AE">
            <w:pPr>
              <w:jc w:val="center"/>
            </w:pPr>
            <w:r>
              <w:t>38</w:t>
            </w:r>
          </w:p>
        </w:tc>
        <w:tc>
          <w:tcPr>
            <w:tcW w:w="931" w:type="dxa"/>
          </w:tcPr>
          <w:p w14:paraId="5379C593" w14:textId="77777777" w:rsidR="00F451E9" w:rsidRDefault="00F451E9" w:rsidP="00A753AE">
            <w:pPr>
              <w:jc w:val="center"/>
            </w:pPr>
            <w:r>
              <w:t>LR3</w:t>
            </w:r>
          </w:p>
        </w:tc>
        <w:tc>
          <w:tcPr>
            <w:tcW w:w="1002" w:type="dxa"/>
          </w:tcPr>
          <w:p w14:paraId="019D85F4" w14:textId="77777777" w:rsidR="00F451E9" w:rsidRDefault="00F451E9" w:rsidP="00A753AE">
            <w:pPr>
              <w:jc w:val="center"/>
            </w:pPr>
            <w:r>
              <w:t>3</w:t>
            </w:r>
          </w:p>
        </w:tc>
        <w:tc>
          <w:tcPr>
            <w:tcW w:w="5829" w:type="dxa"/>
          </w:tcPr>
          <w:p w14:paraId="13288430" w14:textId="77777777" w:rsidR="00F451E9" w:rsidRDefault="00F451E9" w:rsidP="00A753AE">
            <w:r>
              <w:t>Link register #3</w:t>
            </w:r>
          </w:p>
        </w:tc>
      </w:tr>
    </w:tbl>
    <w:p w14:paraId="4FE11B28" w14:textId="77777777" w:rsidR="007B488E" w:rsidRDefault="007B488E" w:rsidP="00F451E9">
      <w:pPr>
        <w:pStyle w:val="Heading4"/>
        <w:rPr>
          <w:szCs w:val="28"/>
        </w:rPr>
      </w:pPr>
    </w:p>
    <w:p w14:paraId="03EE5F00" w14:textId="20A75E80" w:rsidR="00F451E9" w:rsidRPr="00543E3F" w:rsidRDefault="00F451E9" w:rsidP="00F451E9">
      <w:pPr>
        <w:pStyle w:val="Heading4"/>
        <w:rPr>
          <w:szCs w:val="28"/>
        </w:rPr>
      </w:pPr>
      <w:r>
        <w:rPr>
          <w:szCs w:val="28"/>
        </w:rPr>
        <w:t>Instruction Pointer</w:t>
      </w:r>
    </w:p>
    <w:p w14:paraId="6ABF2EAE" w14:textId="77777777" w:rsidR="00F451E9" w:rsidRDefault="00F451E9" w:rsidP="00F451E9">
      <w:pPr>
        <w:ind w:left="720"/>
      </w:pPr>
      <w:r>
        <w:t xml:space="preserve">This register points to the currently executing instruction. The instruction pointer increments as instructions are fetched, unless overridden by another flow control </w:t>
      </w:r>
      <w:r>
        <w:lastRenderedPageBreak/>
        <w:t>instruction. The instruction pointer may be set to any byte address. There is no alignment restriction. It is possible to write position independent code, PIC, using IP relative addressing.</w:t>
      </w:r>
    </w:p>
    <w:p w14:paraId="436EC571" w14:textId="77777777" w:rsidR="00F451E9" w:rsidRDefault="00F451E9" w:rsidP="00F451E9">
      <w:pPr>
        <w:rPr>
          <w:rFonts w:eastAsiaTheme="majorEastAsia" w:cstheme="majorBidi"/>
          <w:b/>
          <w:bCs/>
          <w:sz w:val="40"/>
        </w:rPr>
      </w:pPr>
      <w:bookmarkStart w:id="36" w:name="_Toc134124316"/>
    </w:p>
    <w:p w14:paraId="160606E6" w14:textId="77777777" w:rsidR="00F451E9" w:rsidRDefault="00F451E9" w:rsidP="00F451E9">
      <w:pPr>
        <w:rPr>
          <w:rFonts w:eastAsiaTheme="majorEastAsia" w:cstheme="majorBidi"/>
          <w:b/>
          <w:bCs/>
          <w:sz w:val="40"/>
        </w:rPr>
      </w:pPr>
      <w:r>
        <w:br w:type="page"/>
      </w:r>
    </w:p>
    <w:p w14:paraId="00435FEE" w14:textId="77777777" w:rsidR="00F451E9" w:rsidRDefault="00F451E9" w:rsidP="00F451E9">
      <w:pPr>
        <w:pStyle w:val="Heading3"/>
      </w:pPr>
      <w:bookmarkStart w:id="37" w:name="_Toc157882254"/>
      <w:bookmarkStart w:id="38" w:name="_Toc192280243"/>
      <w:bookmarkStart w:id="39" w:name="_Hlk159742063"/>
      <w:r>
        <w:lastRenderedPageBreak/>
        <w:t>SR - Status Register (CSR 0x?004)</w:t>
      </w:r>
      <w:bookmarkEnd w:id="36"/>
      <w:bookmarkEnd w:id="37"/>
      <w:bookmarkEnd w:id="38"/>
    </w:p>
    <w:p w14:paraId="33C3CDAE" w14:textId="77777777" w:rsidR="00F451E9" w:rsidRDefault="00F451E9" w:rsidP="00F451E9">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F451E9" w14:paraId="5616B7CF"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9B66A18" w14:textId="77777777" w:rsidR="00F451E9" w:rsidRDefault="00F451E9" w:rsidP="00A753AE">
            <w:pPr>
              <w:jc w:val="center"/>
            </w:pPr>
            <w:r>
              <w:t>Bit</w:t>
            </w:r>
          </w:p>
        </w:tc>
        <w:tc>
          <w:tcPr>
            <w:tcW w:w="1106" w:type="dxa"/>
          </w:tcPr>
          <w:p w14:paraId="661119CC"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p>
        </w:tc>
        <w:tc>
          <w:tcPr>
            <w:tcW w:w="3147" w:type="dxa"/>
          </w:tcPr>
          <w:p w14:paraId="39178359" w14:textId="77777777" w:rsidR="00F451E9" w:rsidRDefault="00F451E9" w:rsidP="00A753AE">
            <w:pPr>
              <w:cnfStyle w:val="100000000000" w:firstRow="1" w:lastRow="0" w:firstColumn="0" w:lastColumn="0" w:oddVBand="0" w:evenVBand="0" w:oddHBand="0" w:evenHBand="0" w:firstRowFirstColumn="0" w:firstRowLastColumn="0" w:lastRowFirstColumn="0" w:lastRowLastColumn="0"/>
            </w:pPr>
            <w:r>
              <w:t>Usage</w:t>
            </w:r>
          </w:p>
        </w:tc>
      </w:tr>
      <w:tr w:rsidR="00F451E9" w14:paraId="5FC326F9"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0966F2B" w14:textId="77777777" w:rsidR="00F451E9" w:rsidRDefault="00F451E9" w:rsidP="00A753AE">
            <w:pPr>
              <w:jc w:val="center"/>
            </w:pPr>
            <w:r>
              <w:t>0</w:t>
            </w:r>
          </w:p>
        </w:tc>
        <w:tc>
          <w:tcPr>
            <w:tcW w:w="1106" w:type="dxa"/>
          </w:tcPr>
          <w:p w14:paraId="66339ED5"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proofErr w:type="spellStart"/>
            <w:r>
              <w:t>uie</w:t>
            </w:r>
            <w:proofErr w:type="spellEnd"/>
          </w:p>
        </w:tc>
        <w:tc>
          <w:tcPr>
            <w:tcW w:w="3147" w:type="dxa"/>
          </w:tcPr>
          <w:p w14:paraId="656145E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User interrupt enable</w:t>
            </w:r>
          </w:p>
        </w:tc>
      </w:tr>
      <w:tr w:rsidR="00F451E9" w14:paraId="5A53228A"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5CBB14EB" w14:textId="77777777" w:rsidR="00F451E9" w:rsidRDefault="00F451E9" w:rsidP="00A753AE">
            <w:pPr>
              <w:jc w:val="center"/>
            </w:pPr>
            <w:r>
              <w:t>1</w:t>
            </w:r>
          </w:p>
        </w:tc>
        <w:tc>
          <w:tcPr>
            <w:tcW w:w="1106" w:type="dxa"/>
          </w:tcPr>
          <w:p w14:paraId="101E5BE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proofErr w:type="spellStart"/>
            <w:r>
              <w:t>sie</w:t>
            </w:r>
            <w:proofErr w:type="spellEnd"/>
          </w:p>
        </w:tc>
        <w:tc>
          <w:tcPr>
            <w:tcW w:w="3147" w:type="dxa"/>
          </w:tcPr>
          <w:p w14:paraId="77B79EC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Supervisor interrupt enable</w:t>
            </w:r>
          </w:p>
        </w:tc>
      </w:tr>
      <w:tr w:rsidR="00F451E9" w14:paraId="01E2A8A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60F7DA" w14:textId="77777777" w:rsidR="00F451E9" w:rsidRDefault="00F451E9" w:rsidP="00A753AE">
            <w:pPr>
              <w:jc w:val="center"/>
            </w:pPr>
            <w:r>
              <w:t>2</w:t>
            </w:r>
          </w:p>
        </w:tc>
        <w:tc>
          <w:tcPr>
            <w:tcW w:w="1106" w:type="dxa"/>
          </w:tcPr>
          <w:p w14:paraId="1D11395E"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38D2967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Hypervisor interrupt enable</w:t>
            </w:r>
          </w:p>
        </w:tc>
      </w:tr>
      <w:tr w:rsidR="00F451E9" w14:paraId="3075238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6F6DA1BA" w14:textId="77777777" w:rsidR="00F451E9" w:rsidRDefault="00F451E9" w:rsidP="00A753AE">
            <w:pPr>
              <w:jc w:val="center"/>
            </w:pPr>
            <w:r>
              <w:t>3</w:t>
            </w:r>
          </w:p>
        </w:tc>
        <w:tc>
          <w:tcPr>
            <w:tcW w:w="1106" w:type="dxa"/>
          </w:tcPr>
          <w:p w14:paraId="5BE25535"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proofErr w:type="spellStart"/>
            <w:r>
              <w:t>mie</w:t>
            </w:r>
            <w:proofErr w:type="spellEnd"/>
          </w:p>
        </w:tc>
        <w:tc>
          <w:tcPr>
            <w:tcW w:w="3147" w:type="dxa"/>
          </w:tcPr>
          <w:p w14:paraId="14EBADB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Machine interrupt enable</w:t>
            </w:r>
          </w:p>
        </w:tc>
      </w:tr>
      <w:tr w:rsidR="00F451E9" w14:paraId="1705A72B"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8E17D51" w14:textId="77777777" w:rsidR="00F451E9" w:rsidRDefault="00F451E9" w:rsidP="00A753AE">
            <w:pPr>
              <w:jc w:val="center"/>
            </w:pPr>
            <w:r>
              <w:t>4</w:t>
            </w:r>
          </w:p>
        </w:tc>
        <w:tc>
          <w:tcPr>
            <w:tcW w:w="1106" w:type="dxa"/>
          </w:tcPr>
          <w:p w14:paraId="1D913C8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67CBF86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Debug interrupt enable</w:t>
            </w:r>
          </w:p>
        </w:tc>
      </w:tr>
      <w:tr w:rsidR="00F451E9" w14:paraId="374B2EDB"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4EEAD9FD" w14:textId="77777777" w:rsidR="00F451E9" w:rsidRDefault="00F451E9" w:rsidP="00A753AE">
            <w:pPr>
              <w:jc w:val="center"/>
            </w:pPr>
            <w:r>
              <w:t>5 to 7</w:t>
            </w:r>
          </w:p>
        </w:tc>
        <w:tc>
          <w:tcPr>
            <w:tcW w:w="1106" w:type="dxa"/>
          </w:tcPr>
          <w:p w14:paraId="22B98FA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proofErr w:type="spellStart"/>
            <w:r>
              <w:t>ipl</w:t>
            </w:r>
            <w:proofErr w:type="spellEnd"/>
          </w:p>
        </w:tc>
        <w:tc>
          <w:tcPr>
            <w:tcW w:w="3147" w:type="dxa"/>
          </w:tcPr>
          <w:p w14:paraId="43C9FF1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Interrupt level</w:t>
            </w:r>
          </w:p>
        </w:tc>
      </w:tr>
      <w:tr w:rsidR="00F451E9" w14:paraId="0B00206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A514ED0" w14:textId="77777777" w:rsidR="00F451E9" w:rsidRDefault="00F451E9" w:rsidP="00A753AE">
            <w:pPr>
              <w:jc w:val="center"/>
            </w:pPr>
            <w:r>
              <w:t>8</w:t>
            </w:r>
          </w:p>
        </w:tc>
        <w:tc>
          <w:tcPr>
            <w:tcW w:w="1106" w:type="dxa"/>
          </w:tcPr>
          <w:p w14:paraId="7C4977C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proofErr w:type="spellStart"/>
            <w:r>
              <w:t>ssm</w:t>
            </w:r>
            <w:proofErr w:type="spellEnd"/>
          </w:p>
        </w:tc>
        <w:tc>
          <w:tcPr>
            <w:tcW w:w="3147" w:type="dxa"/>
          </w:tcPr>
          <w:p w14:paraId="2985BF14"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Single step mode</w:t>
            </w:r>
          </w:p>
        </w:tc>
      </w:tr>
      <w:tr w:rsidR="00F451E9" w14:paraId="381CF737"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EE71955" w14:textId="77777777" w:rsidR="00F451E9" w:rsidRDefault="00F451E9" w:rsidP="00A753AE">
            <w:pPr>
              <w:jc w:val="center"/>
            </w:pPr>
            <w:r>
              <w:t>9</w:t>
            </w:r>
          </w:p>
        </w:tc>
        <w:tc>
          <w:tcPr>
            <w:tcW w:w="1106" w:type="dxa"/>
          </w:tcPr>
          <w:p w14:paraId="22C3A188"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proofErr w:type="spellStart"/>
            <w:r>
              <w:t>te</w:t>
            </w:r>
            <w:proofErr w:type="spellEnd"/>
          </w:p>
        </w:tc>
        <w:tc>
          <w:tcPr>
            <w:tcW w:w="3147" w:type="dxa"/>
          </w:tcPr>
          <w:p w14:paraId="4618951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Trace enable</w:t>
            </w:r>
          </w:p>
        </w:tc>
      </w:tr>
      <w:tr w:rsidR="00F451E9" w14:paraId="00063836"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A44BA9E" w14:textId="77777777" w:rsidR="00F451E9" w:rsidRDefault="00F451E9" w:rsidP="00A753AE">
            <w:pPr>
              <w:jc w:val="center"/>
            </w:pPr>
            <w:r>
              <w:t>10 to 11</w:t>
            </w:r>
          </w:p>
        </w:tc>
        <w:tc>
          <w:tcPr>
            <w:tcW w:w="1106" w:type="dxa"/>
          </w:tcPr>
          <w:p w14:paraId="49B81DBC"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37598313"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Operating mode</w:t>
            </w:r>
          </w:p>
        </w:tc>
      </w:tr>
      <w:tr w:rsidR="00F451E9" w14:paraId="06E8F8F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9A72DF6" w14:textId="77777777" w:rsidR="00F451E9" w:rsidRDefault="00F451E9" w:rsidP="00A753AE">
            <w:pPr>
              <w:jc w:val="center"/>
            </w:pPr>
            <w:r>
              <w:t>12 to 13</w:t>
            </w:r>
          </w:p>
        </w:tc>
        <w:tc>
          <w:tcPr>
            <w:tcW w:w="1106" w:type="dxa"/>
          </w:tcPr>
          <w:p w14:paraId="6D9AEEA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proofErr w:type="spellStart"/>
            <w:r>
              <w:t>ps</w:t>
            </w:r>
            <w:proofErr w:type="spellEnd"/>
          </w:p>
        </w:tc>
        <w:tc>
          <w:tcPr>
            <w:tcW w:w="3147" w:type="dxa"/>
          </w:tcPr>
          <w:p w14:paraId="6BC1DA84"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Pointer size</w:t>
            </w:r>
          </w:p>
        </w:tc>
      </w:tr>
      <w:tr w:rsidR="00F451E9" w14:paraId="336D7BA7"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2A3A459" w14:textId="77777777" w:rsidR="00F451E9" w:rsidRDefault="00F451E9" w:rsidP="00A753AE">
            <w:pPr>
              <w:jc w:val="center"/>
            </w:pPr>
            <w:r>
              <w:t>14</w:t>
            </w:r>
          </w:p>
        </w:tc>
        <w:tc>
          <w:tcPr>
            <w:tcW w:w="1106" w:type="dxa"/>
          </w:tcPr>
          <w:p w14:paraId="4AE4BFE6"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44A2C507"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reserved</w:t>
            </w:r>
          </w:p>
        </w:tc>
      </w:tr>
      <w:tr w:rsidR="00F451E9" w14:paraId="6ECB27B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0A2D94E8" w14:textId="77777777" w:rsidR="00F451E9" w:rsidRDefault="00F451E9" w:rsidP="00A753AE">
            <w:pPr>
              <w:jc w:val="center"/>
            </w:pPr>
            <w:r>
              <w:t>15</w:t>
            </w:r>
          </w:p>
        </w:tc>
        <w:tc>
          <w:tcPr>
            <w:tcW w:w="1106" w:type="dxa"/>
          </w:tcPr>
          <w:p w14:paraId="11B63697"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proofErr w:type="spellStart"/>
            <w:r>
              <w:t>dbg</w:t>
            </w:r>
            <w:proofErr w:type="spellEnd"/>
          </w:p>
        </w:tc>
        <w:tc>
          <w:tcPr>
            <w:tcW w:w="3147" w:type="dxa"/>
          </w:tcPr>
          <w:p w14:paraId="1658FC13"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Debug mode</w:t>
            </w:r>
          </w:p>
        </w:tc>
      </w:tr>
      <w:tr w:rsidR="00F451E9" w14:paraId="5CA5346D"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2C05867" w14:textId="77777777" w:rsidR="00F451E9" w:rsidRDefault="00F451E9" w:rsidP="00A753AE">
            <w:pPr>
              <w:jc w:val="center"/>
            </w:pPr>
            <w:r>
              <w:t>16</w:t>
            </w:r>
          </w:p>
        </w:tc>
        <w:tc>
          <w:tcPr>
            <w:tcW w:w="1106" w:type="dxa"/>
          </w:tcPr>
          <w:p w14:paraId="280C19B2"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proofErr w:type="spellStart"/>
            <w:r>
              <w:t>mprv</w:t>
            </w:r>
            <w:proofErr w:type="spellEnd"/>
          </w:p>
        </w:tc>
        <w:tc>
          <w:tcPr>
            <w:tcW w:w="3147" w:type="dxa"/>
          </w:tcPr>
          <w:p w14:paraId="734296EF"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memory privilege</w:t>
            </w:r>
          </w:p>
        </w:tc>
      </w:tr>
      <w:tr w:rsidR="00F451E9" w14:paraId="216AFC6C"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48D91F20" w14:textId="77777777" w:rsidR="00F451E9" w:rsidRDefault="00F451E9" w:rsidP="00A753AE">
            <w:pPr>
              <w:jc w:val="center"/>
            </w:pPr>
            <w:r>
              <w:t>17 to 19</w:t>
            </w:r>
          </w:p>
        </w:tc>
        <w:tc>
          <w:tcPr>
            <w:tcW w:w="1106" w:type="dxa"/>
          </w:tcPr>
          <w:p w14:paraId="4C8BED2F"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2F1706C2"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reserved</w:t>
            </w:r>
          </w:p>
        </w:tc>
      </w:tr>
      <w:tr w:rsidR="00F451E9" w14:paraId="364BB5AC"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0627AB3" w14:textId="77777777" w:rsidR="00F451E9" w:rsidRDefault="00F451E9" w:rsidP="00A753AE">
            <w:pPr>
              <w:jc w:val="center"/>
            </w:pPr>
            <w:r>
              <w:t>20 to 23</w:t>
            </w:r>
          </w:p>
        </w:tc>
        <w:tc>
          <w:tcPr>
            <w:tcW w:w="1106" w:type="dxa"/>
          </w:tcPr>
          <w:p w14:paraId="7D09F91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02A60648" w14:textId="77777777" w:rsidR="00F451E9" w:rsidRDefault="00F451E9" w:rsidP="00A753AE">
            <w:pPr>
              <w:cnfStyle w:val="000000100000" w:firstRow="0" w:lastRow="0" w:firstColumn="0" w:lastColumn="0" w:oddVBand="0" w:evenVBand="0" w:oddHBand="1" w:evenHBand="0" w:firstRowFirstColumn="0" w:firstRowLastColumn="0" w:lastRowFirstColumn="0" w:lastRowLastColumn="0"/>
            </w:pPr>
            <w:r>
              <w:t>reserved</w:t>
            </w:r>
          </w:p>
        </w:tc>
      </w:tr>
      <w:tr w:rsidR="00F451E9" w14:paraId="120B53D6" w14:textId="77777777" w:rsidTr="00A753AE">
        <w:tc>
          <w:tcPr>
            <w:cnfStyle w:val="001000000000" w:firstRow="0" w:lastRow="0" w:firstColumn="1" w:lastColumn="0" w:oddVBand="0" w:evenVBand="0" w:oddHBand="0" w:evenHBand="0" w:firstRowFirstColumn="0" w:firstRowLastColumn="0" w:lastRowFirstColumn="0" w:lastRowLastColumn="0"/>
            <w:tcW w:w="976" w:type="dxa"/>
          </w:tcPr>
          <w:p w14:paraId="11856633" w14:textId="77777777" w:rsidR="00F451E9" w:rsidRDefault="00F451E9" w:rsidP="00A753AE">
            <w:pPr>
              <w:jc w:val="center"/>
            </w:pPr>
            <w:r>
              <w:t>24 to 31</w:t>
            </w:r>
          </w:p>
        </w:tc>
        <w:tc>
          <w:tcPr>
            <w:tcW w:w="1106" w:type="dxa"/>
          </w:tcPr>
          <w:p w14:paraId="45AE6D6C"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proofErr w:type="spellStart"/>
            <w:r>
              <w:t>cpl</w:t>
            </w:r>
            <w:proofErr w:type="spellEnd"/>
          </w:p>
        </w:tc>
        <w:tc>
          <w:tcPr>
            <w:tcW w:w="3147" w:type="dxa"/>
          </w:tcPr>
          <w:p w14:paraId="4FA8993B" w14:textId="77777777" w:rsidR="00F451E9" w:rsidRDefault="00F451E9" w:rsidP="00A753AE">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9C05B1" w14:textId="77777777" w:rsidR="00F451E9" w:rsidRDefault="00F451E9" w:rsidP="00F451E9">
      <w:pPr>
        <w:ind w:left="720"/>
      </w:pPr>
    </w:p>
    <w:p w14:paraId="1793460C" w14:textId="77777777" w:rsidR="00F451E9" w:rsidRDefault="00F451E9" w:rsidP="00F451E9">
      <w:pPr>
        <w:ind w:left="720"/>
      </w:pPr>
      <w:r>
        <w:t>CPL is the current privilege level the processor is operating at.</w:t>
      </w:r>
    </w:p>
    <w:p w14:paraId="07F2FFAC" w14:textId="77777777" w:rsidR="00F451E9" w:rsidRDefault="00F451E9" w:rsidP="00F451E9">
      <w:pPr>
        <w:ind w:left="720"/>
      </w:pPr>
      <w:r>
        <w:t>T indicates that trace mode is active.</w:t>
      </w:r>
    </w:p>
    <w:p w14:paraId="10471DA3" w14:textId="77777777" w:rsidR="00F451E9" w:rsidRDefault="00F451E9" w:rsidP="00F451E9">
      <w:pPr>
        <w:ind w:left="720"/>
      </w:pPr>
      <w:r>
        <w:t>OM processor operating mode.</w:t>
      </w:r>
    </w:p>
    <w:p w14:paraId="1348B9E1" w14:textId="77777777" w:rsidR="00F451E9" w:rsidRDefault="00F451E9" w:rsidP="00F451E9">
      <w:pPr>
        <w:ind w:left="720"/>
      </w:pPr>
      <w:r>
        <w:t>PS: indicates the size of pointers in use. This may be one of 32, 64 or 128 bits.</w:t>
      </w:r>
    </w:p>
    <w:p w14:paraId="680FA109" w14:textId="77777777" w:rsidR="00F451E9" w:rsidRDefault="00F451E9" w:rsidP="00F451E9">
      <w:pPr>
        <w:ind w:left="720"/>
      </w:pPr>
      <w:r>
        <w:t>AR: Address Range indicates the number of address bits in use. 0 = near or short (32-bit) addressing is in use. When short addressing is in use only the low order 32-bit are significant and stored or loaded to or from the stack.</w:t>
      </w:r>
    </w:p>
    <w:p w14:paraId="3AA1CE3B" w14:textId="77777777" w:rsidR="00F451E9" w:rsidRDefault="00F451E9" w:rsidP="00F451E9">
      <w:pPr>
        <w:ind w:left="720"/>
      </w:pPr>
      <w:r>
        <w:t>IPL is the interrupt mask level</w:t>
      </w:r>
    </w:p>
    <w:p w14:paraId="6C717FDA" w14:textId="77777777" w:rsidR="00F451E9" w:rsidRDefault="00F451E9" w:rsidP="00F451E9">
      <w:pPr>
        <w:ind w:left="720"/>
      </w:pPr>
      <w:r>
        <w:t>MPRV Memory Privilege, indicates to use previous operating mode for memory privileges</w:t>
      </w:r>
    </w:p>
    <w:bookmarkEnd w:id="39"/>
    <w:p w14:paraId="5942C6E7" w14:textId="77777777" w:rsidR="00F451E9" w:rsidRDefault="00F451E9" w:rsidP="00F451E9"/>
    <w:p w14:paraId="71D57DBB" w14:textId="77777777" w:rsidR="00F451E9" w:rsidRDefault="00F451E9" w:rsidP="00F451E9">
      <w:r>
        <w:br w:type="page"/>
      </w:r>
    </w:p>
    <w:p w14:paraId="26456BC4" w14:textId="77777777" w:rsidR="00F451E9" w:rsidRDefault="00F451E9" w:rsidP="00F451E9">
      <w:pPr>
        <w:rPr>
          <w:rFonts w:eastAsiaTheme="majorEastAsia" w:cstheme="majorBidi"/>
          <w:color w:val="0F4761" w:themeColor="accent1" w:themeShade="BF"/>
          <w:sz w:val="32"/>
          <w:szCs w:val="32"/>
        </w:rPr>
      </w:pPr>
    </w:p>
    <w:p w14:paraId="5044095B" w14:textId="77777777" w:rsidR="00F451E9" w:rsidRPr="003936E0" w:rsidRDefault="00F451E9" w:rsidP="00F451E9">
      <w:pPr>
        <w:pStyle w:val="Heading1"/>
      </w:pPr>
      <w:bookmarkStart w:id="40" w:name="_Toc134124317"/>
      <w:bookmarkStart w:id="41" w:name="_Toc157882265"/>
      <w:bookmarkStart w:id="42" w:name="_Toc192280244"/>
      <w:bookmarkStart w:id="43" w:name="_Toc87086628"/>
      <w:bookmarkStart w:id="44" w:name="_Toc134124318"/>
      <w:r>
        <w:t>Special Purpose Registers</w:t>
      </w:r>
      <w:bookmarkEnd w:id="40"/>
      <w:bookmarkEnd w:id="41"/>
      <w:bookmarkEnd w:id="42"/>
    </w:p>
    <w:p w14:paraId="5D27C904" w14:textId="77777777" w:rsidR="00F451E9" w:rsidRDefault="00F451E9" w:rsidP="00F451E9">
      <w:pPr>
        <w:pStyle w:val="Heading4"/>
      </w:pPr>
      <w:bookmarkStart w:id="45" w:name="_Toc87086595"/>
      <w:bookmarkStart w:id="46" w:name="_Toc87086596"/>
      <w:bookmarkStart w:id="47" w:name="_Toc81366177"/>
      <w:bookmarkStart w:id="48" w:name="_Toc87086600"/>
      <w:bookmarkStart w:id="49" w:name="_Toc87086606"/>
      <w:r>
        <w:t>SC - Stack Canary (</w:t>
      </w:r>
      <w:r w:rsidRPr="007D2042">
        <w:t>GPR 53</w:t>
      </w:r>
      <w:r>
        <w:t>)</w:t>
      </w:r>
    </w:p>
    <w:p w14:paraId="5A5779F0" w14:textId="77777777" w:rsidR="00F451E9" w:rsidRPr="00016650" w:rsidRDefault="00F451E9" w:rsidP="00F451E9">
      <w:pPr>
        <w:ind w:left="720"/>
      </w:pPr>
      <w:r>
        <w:t xml:space="preserve">This special purpose register is </w:t>
      </w:r>
      <w:r w:rsidRPr="007D2042">
        <w:t>available in the general register file as register 53</w:t>
      </w:r>
      <w:r>
        <w:t xml:space="preserve">.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w:t>
      </w:r>
      <w:proofErr w:type="spellStart"/>
      <w:r>
        <w:t>prolog</w:t>
      </w:r>
      <w:proofErr w:type="spellEnd"/>
      <w:r>
        <w:t xml:space="preserve"> code. In the function’s </w:t>
      </w:r>
      <w:proofErr w:type="spellStart"/>
      <w:r>
        <w:t>epilog</w:t>
      </w:r>
      <w:proofErr w:type="spellEnd"/>
      <w:r>
        <w:t xml:space="preserve"> code, the value of the canary on stack is checked to ensure it is correct, if not a check exception occurs.</w:t>
      </w:r>
    </w:p>
    <w:p w14:paraId="68EDE412" w14:textId="77777777" w:rsidR="00F451E9" w:rsidRDefault="00F451E9" w:rsidP="00F451E9">
      <w:pPr>
        <w:pStyle w:val="Heading4"/>
      </w:pPr>
      <w:r>
        <w:t>[U/S/H/M]_IE (0x?004)</w:t>
      </w:r>
      <w:bookmarkEnd w:id="45"/>
    </w:p>
    <w:p w14:paraId="0953785C" w14:textId="77777777" w:rsidR="00F451E9" w:rsidRPr="006D179D" w:rsidRDefault="00F451E9" w:rsidP="00F451E9">
      <w:r>
        <w:tab/>
        <w:t>See status register.</w:t>
      </w:r>
    </w:p>
    <w:p w14:paraId="623D1186" w14:textId="77777777" w:rsidR="00F451E9" w:rsidRDefault="00F451E9" w:rsidP="00F451E9">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F451E9" w14:paraId="659D2BC1" w14:textId="77777777" w:rsidTr="00A753AE">
        <w:tc>
          <w:tcPr>
            <w:tcW w:w="5087" w:type="dxa"/>
            <w:tcBorders>
              <w:top w:val="nil"/>
              <w:left w:val="nil"/>
              <w:right w:val="nil"/>
            </w:tcBorders>
          </w:tcPr>
          <w:p w14:paraId="5BD6330B" w14:textId="77777777" w:rsidR="00F451E9" w:rsidRDefault="00F451E9" w:rsidP="00A753AE">
            <w:pPr>
              <w:spacing w:line="276" w:lineRule="auto"/>
              <w:jc w:val="center"/>
            </w:pPr>
            <w:r>
              <w:t>63                                                                           4</w:t>
            </w:r>
          </w:p>
        </w:tc>
        <w:tc>
          <w:tcPr>
            <w:tcW w:w="546" w:type="dxa"/>
            <w:tcBorders>
              <w:top w:val="nil"/>
              <w:left w:val="nil"/>
              <w:right w:val="nil"/>
            </w:tcBorders>
          </w:tcPr>
          <w:p w14:paraId="43712661" w14:textId="77777777" w:rsidR="00F451E9" w:rsidRDefault="00F451E9" w:rsidP="00A753AE">
            <w:pPr>
              <w:spacing w:line="276" w:lineRule="auto"/>
              <w:jc w:val="center"/>
            </w:pPr>
            <w:r>
              <w:t>3</w:t>
            </w:r>
          </w:p>
        </w:tc>
        <w:tc>
          <w:tcPr>
            <w:tcW w:w="565" w:type="dxa"/>
            <w:tcBorders>
              <w:top w:val="nil"/>
              <w:left w:val="nil"/>
              <w:right w:val="nil"/>
            </w:tcBorders>
          </w:tcPr>
          <w:p w14:paraId="66DA3AF7" w14:textId="77777777" w:rsidR="00F451E9" w:rsidRDefault="00F451E9" w:rsidP="00A753AE">
            <w:pPr>
              <w:spacing w:line="276" w:lineRule="auto"/>
              <w:jc w:val="center"/>
            </w:pPr>
            <w:r>
              <w:t>2</w:t>
            </w:r>
          </w:p>
        </w:tc>
        <w:tc>
          <w:tcPr>
            <w:tcW w:w="565" w:type="dxa"/>
            <w:tcBorders>
              <w:top w:val="nil"/>
              <w:left w:val="nil"/>
              <w:right w:val="nil"/>
            </w:tcBorders>
          </w:tcPr>
          <w:p w14:paraId="5D150CDD" w14:textId="77777777" w:rsidR="00F451E9" w:rsidRDefault="00F451E9" w:rsidP="00A753AE">
            <w:pPr>
              <w:spacing w:line="276" w:lineRule="auto"/>
              <w:jc w:val="center"/>
            </w:pPr>
            <w:r>
              <w:t>1</w:t>
            </w:r>
          </w:p>
        </w:tc>
        <w:tc>
          <w:tcPr>
            <w:tcW w:w="564" w:type="dxa"/>
            <w:tcBorders>
              <w:top w:val="nil"/>
              <w:left w:val="nil"/>
              <w:right w:val="nil"/>
            </w:tcBorders>
          </w:tcPr>
          <w:p w14:paraId="0B9B7326" w14:textId="77777777" w:rsidR="00F451E9" w:rsidRDefault="00F451E9" w:rsidP="00A753AE">
            <w:pPr>
              <w:spacing w:line="276" w:lineRule="auto"/>
              <w:jc w:val="center"/>
            </w:pPr>
            <w:r>
              <w:t>0</w:t>
            </w:r>
          </w:p>
        </w:tc>
      </w:tr>
      <w:tr w:rsidR="00F451E9" w14:paraId="4FFD9A32" w14:textId="77777777" w:rsidTr="00A753AE">
        <w:tc>
          <w:tcPr>
            <w:tcW w:w="5087" w:type="dxa"/>
          </w:tcPr>
          <w:p w14:paraId="59A478BB" w14:textId="77777777" w:rsidR="00F451E9" w:rsidRDefault="00F451E9" w:rsidP="00A753AE">
            <w:pPr>
              <w:spacing w:line="276" w:lineRule="auto"/>
              <w:jc w:val="center"/>
            </w:pPr>
            <w:r>
              <w:t>~</w:t>
            </w:r>
          </w:p>
        </w:tc>
        <w:tc>
          <w:tcPr>
            <w:tcW w:w="546" w:type="dxa"/>
          </w:tcPr>
          <w:p w14:paraId="15B8942C" w14:textId="77777777" w:rsidR="00F451E9" w:rsidRDefault="00F451E9" w:rsidP="00A753AE">
            <w:pPr>
              <w:spacing w:line="276" w:lineRule="auto"/>
              <w:jc w:val="center"/>
            </w:pPr>
            <w:proofErr w:type="spellStart"/>
            <w:r>
              <w:t>mie</w:t>
            </w:r>
            <w:proofErr w:type="spellEnd"/>
          </w:p>
        </w:tc>
        <w:tc>
          <w:tcPr>
            <w:tcW w:w="565" w:type="dxa"/>
          </w:tcPr>
          <w:p w14:paraId="65192796" w14:textId="77777777" w:rsidR="00F451E9" w:rsidRDefault="00F451E9" w:rsidP="00A753AE">
            <w:pPr>
              <w:spacing w:line="276" w:lineRule="auto"/>
              <w:jc w:val="center"/>
            </w:pPr>
            <w:r>
              <w:t>hie</w:t>
            </w:r>
          </w:p>
        </w:tc>
        <w:tc>
          <w:tcPr>
            <w:tcW w:w="565" w:type="dxa"/>
          </w:tcPr>
          <w:p w14:paraId="111089E6" w14:textId="77777777" w:rsidR="00F451E9" w:rsidRDefault="00F451E9" w:rsidP="00A753AE">
            <w:pPr>
              <w:spacing w:line="276" w:lineRule="auto"/>
              <w:jc w:val="center"/>
            </w:pPr>
            <w:proofErr w:type="spellStart"/>
            <w:r>
              <w:t>sie</w:t>
            </w:r>
            <w:proofErr w:type="spellEnd"/>
          </w:p>
        </w:tc>
        <w:tc>
          <w:tcPr>
            <w:tcW w:w="564" w:type="dxa"/>
          </w:tcPr>
          <w:p w14:paraId="4286FF51" w14:textId="77777777" w:rsidR="00F451E9" w:rsidRDefault="00F451E9" w:rsidP="00A753AE">
            <w:pPr>
              <w:spacing w:line="276" w:lineRule="auto"/>
              <w:jc w:val="center"/>
            </w:pPr>
            <w:proofErr w:type="spellStart"/>
            <w:r>
              <w:t>uie</w:t>
            </w:r>
            <w:proofErr w:type="spellEnd"/>
          </w:p>
        </w:tc>
      </w:tr>
    </w:tbl>
    <w:p w14:paraId="4F114CDA" w14:textId="77777777" w:rsidR="00F451E9" w:rsidRDefault="00F451E9" w:rsidP="00F451E9">
      <w:pPr>
        <w:ind w:left="720"/>
      </w:pPr>
    </w:p>
    <w:p w14:paraId="65BE151E" w14:textId="77777777" w:rsidR="00F451E9" w:rsidRPr="00EB0B0D" w:rsidRDefault="00F451E9" w:rsidP="00F451E9">
      <w:pPr>
        <w:pStyle w:val="Heading4"/>
      </w:pPr>
      <w:r>
        <w:t>[U/S/H/M]_</w:t>
      </w:r>
      <w:r w:rsidRPr="00EB0B0D">
        <w:t xml:space="preserve">CAUSE </w:t>
      </w:r>
      <w:r>
        <w:t xml:space="preserve"> (CSR- </w:t>
      </w:r>
      <w:r w:rsidRPr="00EB0B0D">
        <w:t>0x</w:t>
      </w:r>
      <w:r>
        <w:t>?0</w:t>
      </w:r>
      <w:r w:rsidRPr="00EB0B0D">
        <w:t>06</w:t>
      </w:r>
      <w:r>
        <w:t>)</w:t>
      </w:r>
      <w:bookmarkEnd w:id="46"/>
    </w:p>
    <w:p w14:paraId="483D1C81" w14:textId="452F79BC" w:rsidR="00F451E9" w:rsidRDefault="00F451E9" w:rsidP="00F451E9">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sidR="00891193">
        <w:rPr>
          <w:rFonts w:cs="Times New Roman"/>
        </w:rPr>
        <w:t>16</w:t>
      </w:r>
      <w:r w:rsidRPr="00EB0B0D">
        <w:rPr>
          <w:rFonts w:cs="Times New Roman"/>
        </w:rPr>
        <w:t xml:space="preserve"> bits are implemented. The high order bits read as zero and are not updateable.</w:t>
      </w:r>
      <w:r w:rsidR="00CD0585">
        <w:rPr>
          <w:rFonts w:cs="Times New Roman"/>
        </w:rPr>
        <w:t xml:space="preserve"> The info field</w:t>
      </w:r>
      <w:r w:rsidR="005C2849">
        <w:rPr>
          <w:rFonts w:cs="Times New Roman"/>
        </w:rPr>
        <w:t>, filled in by hardware,</w:t>
      </w:r>
      <w:r w:rsidR="00CD0585">
        <w:rPr>
          <w:rFonts w:cs="Times New Roman"/>
        </w:rPr>
        <w:t xml:space="preserv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A30F34" w14:paraId="1FC4B3BE" w14:textId="77777777" w:rsidTr="00C62C20">
        <w:tc>
          <w:tcPr>
            <w:tcW w:w="0" w:type="auto"/>
            <w:tcBorders>
              <w:top w:val="nil"/>
              <w:left w:val="nil"/>
              <w:right w:val="nil"/>
            </w:tcBorders>
          </w:tcPr>
          <w:p w14:paraId="19DD76A4" w14:textId="4FD1C576" w:rsidR="00A30F34" w:rsidRDefault="00A30F34" w:rsidP="005F57F3">
            <w:pPr>
              <w:spacing w:line="276" w:lineRule="auto"/>
              <w:jc w:val="center"/>
            </w:pPr>
            <w:r>
              <w:t xml:space="preserve">63                                                                           </w:t>
            </w:r>
            <w:r>
              <w:t>16</w:t>
            </w:r>
          </w:p>
        </w:tc>
        <w:tc>
          <w:tcPr>
            <w:tcW w:w="0" w:type="auto"/>
            <w:tcBorders>
              <w:top w:val="nil"/>
              <w:left w:val="nil"/>
              <w:right w:val="nil"/>
            </w:tcBorders>
          </w:tcPr>
          <w:p w14:paraId="7D3932AE" w14:textId="23879B46" w:rsidR="00A30F34" w:rsidRDefault="00A30F34" w:rsidP="005F57F3">
            <w:pPr>
              <w:spacing w:line="276" w:lineRule="auto"/>
              <w:jc w:val="center"/>
            </w:pPr>
            <w:r>
              <w:t>15         8</w:t>
            </w:r>
          </w:p>
        </w:tc>
        <w:tc>
          <w:tcPr>
            <w:tcW w:w="0" w:type="auto"/>
            <w:tcBorders>
              <w:top w:val="nil"/>
              <w:left w:val="nil"/>
              <w:right w:val="nil"/>
            </w:tcBorders>
          </w:tcPr>
          <w:p w14:paraId="165A42E3" w14:textId="60DA7830" w:rsidR="00A30F34" w:rsidRDefault="00A30F34" w:rsidP="005F57F3">
            <w:pPr>
              <w:spacing w:line="276" w:lineRule="auto"/>
              <w:jc w:val="center"/>
            </w:pPr>
            <w:r>
              <w:t xml:space="preserve">7         </w:t>
            </w:r>
            <w:r>
              <w:t>0</w:t>
            </w:r>
          </w:p>
        </w:tc>
      </w:tr>
      <w:tr w:rsidR="00A30F34" w14:paraId="1EC33C7D" w14:textId="77777777" w:rsidTr="00C62C20">
        <w:tc>
          <w:tcPr>
            <w:tcW w:w="0" w:type="auto"/>
          </w:tcPr>
          <w:p w14:paraId="5830391E" w14:textId="77777777" w:rsidR="00A30F34" w:rsidRDefault="00A30F34" w:rsidP="005F57F3">
            <w:pPr>
              <w:spacing w:line="276" w:lineRule="auto"/>
              <w:jc w:val="center"/>
            </w:pPr>
            <w:r>
              <w:t>~</w:t>
            </w:r>
          </w:p>
        </w:tc>
        <w:tc>
          <w:tcPr>
            <w:tcW w:w="0" w:type="auto"/>
          </w:tcPr>
          <w:p w14:paraId="2135BC4F" w14:textId="25F61394" w:rsidR="00A30F34" w:rsidRDefault="00A30F34" w:rsidP="005F57F3">
            <w:pPr>
              <w:spacing w:line="276" w:lineRule="auto"/>
              <w:jc w:val="center"/>
            </w:pPr>
            <w:r>
              <w:t>Info</w:t>
            </w:r>
          </w:p>
        </w:tc>
        <w:tc>
          <w:tcPr>
            <w:tcW w:w="0" w:type="auto"/>
          </w:tcPr>
          <w:p w14:paraId="2585F2E0" w14:textId="461BB75E" w:rsidR="00A30F34" w:rsidRDefault="00A30F34" w:rsidP="005F57F3">
            <w:pPr>
              <w:spacing w:line="276" w:lineRule="auto"/>
              <w:jc w:val="center"/>
            </w:pPr>
            <w:r>
              <w:t>Cause</w:t>
            </w:r>
          </w:p>
        </w:tc>
      </w:tr>
    </w:tbl>
    <w:p w14:paraId="724CC3E9" w14:textId="77777777" w:rsidR="00C62C20" w:rsidRDefault="00C62C20" w:rsidP="00F451E9">
      <w:pPr>
        <w:ind w:left="720"/>
        <w:rPr>
          <w:rFonts w:cs="Times New Roman"/>
        </w:rPr>
      </w:pPr>
    </w:p>
    <w:p w14:paraId="7FE0CFC0" w14:textId="77777777" w:rsidR="00C62C20" w:rsidRDefault="00C62C20" w:rsidP="00F451E9">
      <w:pPr>
        <w:ind w:left="720"/>
        <w:rPr>
          <w:rFonts w:cs="Times New Roman"/>
        </w:rPr>
      </w:pPr>
    </w:p>
    <w:p w14:paraId="6B7B5D53" w14:textId="77777777" w:rsidR="00F451E9" w:rsidRPr="007D2042" w:rsidRDefault="00F451E9" w:rsidP="00F451E9">
      <w:pPr>
        <w:pStyle w:val="Heading4"/>
      </w:pPr>
      <w:r w:rsidRPr="007D2042">
        <w:lastRenderedPageBreak/>
        <w:t>U_REPBUF - (CSR – 0x008)</w:t>
      </w:r>
    </w:p>
    <w:p w14:paraId="76B81888" w14:textId="77777777" w:rsidR="00F451E9" w:rsidRPr="007D2042" w:rsidRDefault="00F451E9" w:rsidP="00F451E9">
      <w:pPr>
        <w:ind w:left="720"/>
        <w:rPr>
          <w:rFonts w:cs="Times New Roman"/>
          <w:strike/>
        </w:rPr>
      </w:pPr>
      <w:r w:rsidRPr="007D2042">
        <w:rPr>
          <w:rFonts w:cs="Times New Roman"/>
          <w:strike/>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1034"/>
        <w:gridCol w:w="2320"/>
        <w:gridCol w:w="838"/>
        <w:gridCol w:w="473"/>
        <w:gridCol w:w="876"/>
        <w:gridCol w:w="1186"/>
        <w:gridCol w:w="641"/>
        <w:gridCol w:w="1122"/>
      </w:tblGrid>
      <w:tr w:rsidR="00F451E9" w:rsidRPr="007D2042" w14:paraId="4FA6189A" w14:textId="77777777" w:rsidTr="00A753AE">
        <w:tc>
          <w:tcPr>
            <w:tcW w:w="0" w:type="auto"/>
            <w:tcBorders>
              <w:top w:val="nil"/>
              <w:left w:val="nil"/>
              <w:right w:val="nil"/>
            </w:tcBorders>
          </w:tcPr>
          <w:p w14:paraId="0F922274" w14:textId="77777777" w:rsidR="00F451E9" w:rsidRPr="007D2042" w:rsidRDefault="00F451E9" w:rsidP="00A753AE">
            <w:pPr>
              <w:spacing w:line="276" w:lineRule="auto"/>
              <w:jc w:val="center"/>
              <w:rPr>
                <w:rFonts w:cs="Times New Roman"/>
                <w:strike/>
              </w:rPr>
            </w:pPr>
            <w:r w:rsidRPr="007D2042">
              <w:rPr>
                <w:rFonts w:cs="Times New Roman"/>
                <w:strike/>
              </w:rPr>
              <w:t>127 112</w:t>
            </w:r>
          </w:p>
        </w:tc>
        <w:tc>
          <w:tcPr>
            <w:tcW w:w="0" w:type="auto"/>
            <w:tcBorders>
              <w:top w:val="nil"/>
              <w:left w:val="nil"/>
              <w:right w:val="nil"/>
            </w:tcBorders>
          </w:tcPr>
          <w:p w14:paraId="74407828" w14:textId="77777777" w:rsidR="00F451E9" w:rsidRPr="007D2042" w:rsidRDefault="00F451E9" w:rsidP="00A753AE">
            <w:pPr>
              <w:spacing w:line="276" w:lineRule="auto"/>
              <w:jc w:val="center"/>
              <w:rPr>
                <w:rFonts w:cs="Times New Roman"/>
                <w:strike/>
              </w:rPr>
            </w:pPr>
            <w:r w:rsidRPr="007D2042">
              <w:rPr>
                <w:rFonts w:cs="Times New Roman"/>
                <w:strike/>
              </w:rPr>
              <w:t>121                              48</w:t>
            </w:r>
          </w:p>
        </w:tc>
        <w:tc>
          <w:tcPr>
            <w:tcW w:w="0" w:type="auto"/>
            <w:tcBorders>
              <w:top w:val="nil"/>
              <w:left w:val="nil"/>
              <w:right w:val="nil"/>
            </w:tcBorders>
          </w:tcPr>
          <w:p w14:paraId="684E8353" w14:textId="77777777" w:rsidR="00F451E9" w:rsidRPr="007D2042" w:rsidRDefault="00F451E9" w:rsidP="00A753AE">
            <w:pPr>
              <w:spacing w:line="276" w:lineRule="auto"/>
              <w:jc w:val="center"/>
              <w:rPr>
                <w:rFonts w:cs="Times New Roman"/>
                <w:strike/>
              </w:rPr>
            </w:pPr>
            <w:r w:rsidRPr="007D2042">
              <w:rPr>
                <w:rFonts w:cs="Times New Roman"/>
                <w:strike/>
              </w:rPr>
              <w:t>47  44</w:t>
            </w:r>
          </w:p>
        </w:tc>
        <w:tc>
          <w:tcPr>
            <w:tcW w:w="0" w:type="auto"/>
            <w:tcBorders>
              <w:top w:val="nil"/>
              <w:left w:val="nil"/>
              <w:right w:val="nil"/>
            </w:tcBorders>
          </w:tcPr>
          <w:p w14:paraId="2710FD77" w14:textId="77777777" w:rsidR="00F451E9" w:rsidRPr="007D2042" w:rsidRDefault="00F451E9" w:rsidP="00A753AE">
            <w:pPr>
              <w:spacing w:line="276" w:lineRule="auto"/>
              <w:jc w:val="center"/>
              <w:rPr>
                <w:rFonts w:cs="Times New Roman"/>
                <w:strike/>
              </w:rPr>
            </w:pPr>
            <w:r w:rsidRPr="007D2042">
              <w:rPr>
                <w:rFonts w:cs="Times New Roman"/>
                <w:strike/>
              </w:rPr>
              <w:t>43</w:t>
            </w:r>
          </w:p>
        </w:tc>
        <w:tc>
          <w:tcPr>
            <w:tcW w:w="0" w:type="auto"/>
            <w:tcBorders>
              <w:top w:val="nil"/>
              <w:left w:val="nil"/>
              <w:right w:val="nil"/>
            </w:tcBorders>
          </w:tcPr>
          <w:p w14:paraId="51D890CD" w14:textId="77777777" w:rsidR="00F451E9" w:rsidRPr="007D2042" w:rsidRDefault="00F451E9" w:rsidP="00A753AE">
            <w:pPr>
              <w:spacing w:line="276" w:lineRule="auto"/>
              <w:jc w:val="center"/>
              <w:rPr>
                <w:rFonts w:cs="Times New Roman"/>
                <w:strike/>
              </w:rPr>
            </w:pPr>
            <w:r w:rsidRPr="007D2042">
              <w:rPr>
                <w:rFonts w:cs="Times New Roman"/>
                <w:strike/>
              </w:rPr>
              <w:t>42   40</w:t>
            </w:r>
          </w:p>
        </w:tc>
        <w:tc>
          <w:tcPr>
            <w:tcW w:w="0" w:type="auto"/>
            <w:tcBorders>
              <w:top w:val="nil"/>
              <w:left w:val="nil"/>
              <w:right w:val="nil"/>
            </w:tcBorders>
          </w:tcPr>
          <w:p w14:paraId="7C37E8C1" w14:textId="77777777" w:rsidR="00F451E9" w:rsidRPr="007D2042" w:rsidRDefault="00F451E9" w:rsidP="00A753AE">
            <w:pPr>
              <w:spacing w:line="276" w:lineRule="auto"/>
              <w:jc w:val="center"/>
              <w:rPr>
                <w:rFonts w:cs="Times New Roman"/>
                <w:strike/>
              </w:rPr>
            </w:pPr>
            <w:r w:rsidRPr="007D2042">
              <w:rPr>
                <w:rFonts w:cs="Times New Roman"/>
                <w:strike/>
              </w:rPr>
              <w:t>39            8</w:t>
            </w:r>
          </w:p>
        </w:tc>
        <w:tc>
          <w:tcPr>
            <w:tcW w:w="0" w:type="auto"/>
            <w:tcBorders>
              <w:top w:val="nil"/>
              <w:left w:val="nil"/>
              <w:right w:val="nil"/>
            </w:tcBorders>
          </w:tcPr>
          <w:p w14:paraId="07E91D9E" w14:textId="77777777" w:rsidR="00F451E9" w:rsidRPr="007D2042" w:rsidRDefault="00F451E9" w:rsidP="00A753AE">
            <w:pPr>
              <w:spacing w:line="276" w:lineRule="auto"/>
              <w:jc w:val="center"/>
              <w:rPr>
                <w:rFonts w:cs="Times New Roman"/>
                <w:strike/>
              </w:rPr>
            </w:pPr>
            <w:r w:rsidRPr="007D2042">
              <w:rPr>
                <w:rFonts w:cs="Times New Roman"/>
                <w:strike/>
              </w:rPr>
              <w:t>7</w:t>
            </w:r>
          </w:p>
        </w:tc>
        <w:tc>
          <w:tcPr>
            <w:tcW w:w="0" w:type="auto"/>
            <w:tcBorders>
              <w:top w:val="nil"/>
              <w:left w:val="nil"/>
              <w:right w:val="nil"/>
            </w:tcBorders>
          </w:tcPr>
          <w:p w14:paraId="1521E049" w14:textId="77777777" w:rsidR="00F451E9" w:rsidRPr="007D2042" w:rsidRDefault="00F451E9" w:rsidP="00A753AE">
            <w:pPr>
              <w:spacing w:line="276" w:lineRule="auto"/>
              <w:jc w:val="center"/>
              <w:rPr>
                <w:rFonts w:cs="Times New Roman"/>
                <w:strike/>
              </w:rPr>
            </w:pPr>
            <w:r w:rsidRPr="007D2042">
              <w:rPr>
                <w:rFonts w:cs="Times New Roman"/>
                <w:strike/>
              </w:rPr>
              <w:t>6         0</w:t>
            </w:r>
          </w:p>
        </w:tc>
      </w:tr>
      <w:tr w:rsidR="00F451E9" w:rsidRPr="007D2042" w14:paraId="1F2BA721" w14:textId="77777777" w:rsidTr="00A753AE">
        <w:tc>
          <w:tcPr>
            <w:tcW w:w="0" w:type="auto"/>
          </w:tcPr>
          <w:p w14:paraId="320A9BBF" w14:textId="77777777" w:rsidR="00F451E9" w:rsidRPr="007D2042" w:rsidRDefault="00F451E9" w:rsidP="00A753AE">
            <w:pPr>
              <w:spacing w:line="276" w:lineRule="auto"/>
              <w:jc w:val="center"/>
              <w:rPr>
                <w:rFonts w:cs="Times New Roman"/>
                <w:strike/>
              </w:rPr>
            </w:pPr>
            <w:proofErr w:type="spellStart"/>
            <w:r w:rsidRPr="007D2042">
              <w:rPr>
                <w:rFonts w:cs="Times New Roman"/>
                <w:strike/>
              </w:rPr>
              <w:t>Resv</w:t>
            </w:r>
            <w:proofErr w:type="spellEnd"/>
          </w:p>
        </w:tc>
        <w:tc>
          <w:tcPr>
            <w:tcW w:w="0" w:type="auto"/>
          </w:tcPr>
          <w:p w14:paraId="5C05B305" w14:textId="77777777" w:rsidR="00F451E9" w:rsidRPr="007D2042" w:rsidRDefault="00F451E9" w:rsidP="00A753AE">
            <w:pPr>
              <w:spacing w:line="276" w:lineRule="auto"/>
              <w:jc w:val="center"/>
              <w:rPr>
                <w:rFonts w:cs="Times New Roman"/>
                <w:strike/>
              </w:rPr>
            </w:pPr>
            <w:r w:rsidRPr="007D2042">
              <w:rPr>
                <w:rFonts w:cs="Times New Roman"/>
                <w:strike/>
              </w:rPr>
              <w:t>pc</w:t>
            </w:r>
          </w:p>
        </w:tc>
        <w:tc>
          <w:tcPr>
            <w:tcW w:w="0" w:type="auto"/>
          </w:tcPr>
          <w:p w14:paraId="61B1AF57" w14:textId="77777777" w:rsidR="00F451E9" w:rsidRPr="007D2042" w:rsidRDefault="00F451E9" w:rsidP="00A753AE">
            <w:pPr>
              <w:spacing w:line="276" w:lineRule="auto"/>
              <w:jc w:val="center"/>
              <w:rPr>
                <w:rFonts w:cs="Times New Roman"/>
                <w:strike/>
              </w:rPr>
            </w:pPr>
            <w:r w:rsidRPr="007D2042">
              <w:rPr>
                <w:rFonts w:cs="Times New Roman"/>
                <w:strike/>
              </w:rPr>
              <w:t>Resv2</w:t>
            </w:r>
          </w:p>
        </w:tc>
        <w:tc>
          <w:tcPr>
            <w:tcW w:w="0" w:type="auto"/>
          </w:tcPr>
          <w:p w14:paraId="78A0855A" w14:textId="77777777" w:rsidR="00F451E9" w:rsidRPr="007D2042" w:rsidRDefault="00F451E9" w:rsidP="00A753AE">
            <w:pPr>
              <w:spacing w:line="276" w:lineRule="auto"/>
              <w:jc w:val="center"/>
              <w:rPr>
                <w:rFonts w:cs="Times New Roman"/>
                <w:strike/>
              </w:rPr>
            </w:pPr>
            <w:r w:rsidRPr="007D2042">
              <w:rPr>
                <w:rFonts w:cs="Times New Roman"/>
                <w:strike/>
              </w:rPr>
              <w:t>V</w:t>
            </w:r>
          </w:p>
        </w:tc>
        <w:tc>
          <w:tcPr>
            <w:tcW w:w="0" w:type="auto"/>
          </w:tcPr>
          <w:p w14:paraId="4128CB5A" w14:textId="77777777" w:rsidR="00F451E9" w:rsidRPr="007D2042" w:rsidRDefault="00F451E9" w:rsidP="00A753AE">
            <w:pPr>
              <w:spacing w:line="276" w:lineRule="auto"/>
              <w:jc w:val="center"/>
              <w:rPr>
                <w:rFonts w:cs="Times New Roman"/>
                <w:strike/>
              </w:rPr>
            </w:pPr>
            <w:proofErr w:type="spellStart"/>
            <w:r w:rsidRPr="007D2042">
              <w:rPr>
                <w:rFonts w:cs="Times New Roman"/>
                <w:strike/>
              </w:rPr>
              <w:t>ICnt</w:t>
            </w:r>
            <w:proofErr w:type="spellEnd"/>
          </w:p>
        </w:tc>
        <w:tc>
          <w:tcPr>
            <w:tcW w:w="0" w:type="auto"/>
          </w:tcPr>
          <w:p w14:paraId="550E06B3" w14:textId="77777777" w:rsidR="00F451E9" w:rsidRPr="007D2042" w:rsidRDefault="00F451E9" w:rsidP="00A753AE">
            <w:pPr>
              <w:spacing w:line="276" w:lineRule="auto"/>
              <w:jc w:val="center"/>
              <w:rPr>
                <w:rFonts w:cs="Times New Roman"/>
                <w:strike/>
              </w:rPr>
            </w:pPr>
            <w:r w:rsidRPr="007D2042">
              <w:rPr>
                <w:rFonts w:cs="Times New Roman"/>
                <w:strike/>
              </w:rPr>
              <w:t>Limit</w:t>
            </w:r>
          </w:p>
        </w:tc>
        <w:tc>
          <w:tcPr>
            <w:tcW w:w="0" w:type="auto"/>
          </w:tcPr>
          <w:p w14:paraId="1623D40D" w14:textId="77777777" w:rsidR="00F451E9" w:rsidRPr="007D2042" w:rsidRDefault="00F451E9" w:rsidP="00A753AE">
            <w:pPr>
              <w:spacing w:line="276" w:lineRule="auto"/>
              <w:jc w:val="center"/>
              <w:rPr>
                <w:rFonts w:cs="Times New Roman"/>
                <w:strike/>
              </w:rPr>
            </w:pPr>
            <w:proofErr w:type="spellStart"/>
            <w:r w:rsidRPr="007D2042">
              <w:rPr>
                <w:rFonts w:cs="Times New Roman"/>
                <w:strike/>
              </w:rPr>
              <w:t>resv</w:t>
            </w:r>
            <w:proofErr w:type="spellEnd"/>
          </w:p>
        </w:tc>
        <w:tc>
          <w:tcPr>
            <w:tcW w:w="0" w:type="auto"/>
          </w:tcPr>
          <w:p w14:paraId="778AB416" w14:textId="77777777" w:rsidR="00F451E9" w:rsidRPr="007D2042" w:rsidRDefault="00F451E9" w:rsidP="00A753AE">
            <w:pPr>
              <w:spacing w:line="276" w:lineRule="auto"/>
              <w:jc w:val="center"/>
              <w:rPr>
                <w:rFonts w:cs="Times New Roman"/>
                <w:strike/>
              </w:rPr>
            </w:pPr>
            <w:r w:rsidRPr="007D2042">
              <w:rPr>
                <w:rFonts w:cs="Times New Roman"/>
                <w:strike/>
              </w:rPr>
              <w:t>Ins[15:9]</w:t>
            </w:r>
          </w:p>
        </w:tc>
      </w:tr>
    </w:tbl>
    <w:p w14:paraId="68B76FA2" w14:textId="77777777" w:rsidR="00F451E9" w:rsidRPr="007D2042" w:rsidRDefault="00F451E9" w:rsidP="00F451E9">
      <w:pPr>
        <w:ind w:left="720"/>
        <w:rPr>
          <w:rFonts w:cs="Times New Roman"/>
          <w:strike/>
        </w:rPr>
      </w:pPr>
    </w:p>
    <w:p w14:paraId="6042811A" w14:textId="77777777" w:rsidR="00F451E9" w:rsidRPr="007D2042" w:rsidRDefault="00F451E9" w:rsidP="00F451E9">
      <w:pPr>
        <w:spacing w:after="0"/>
        <w:ind w:left="720"/>
        <w:rPr>
          <w:rFonts w:cs="Times New Roman"/>
          <w:strike/>
        </w:rPr>
      </w:pPr>
      <w:r w:rsidRPr="007D2042">
        <w:rPr>
          <w:rFonts w:cs="Times New Roman"/>
          <w:strike/>
        </w:rPr>
        <w:t>Pc: (64 bits) the address of the instruction following the REP</w:t>
      </w:r>
    </w:p>
    <w:p w14:paraId="725FA7D2" w14:textId="77777777" w:rsidR="00F451E9" w:rsidRPr="007D2042" w:rsidRDefault="00F451E9" w:rsidP="00F451E9">
      <w:pPr>
        <w:spacing w:after="0"/>
        <w:ind w:left="720"/>
        <w:rPr>
          <w:rFonts w:cs="Times New Roman"/>
          <w:strike/>
        </w:rPr>
      </w:pPr>
      <w:r w:rsidRPr="007D2042">
        <w:rPr>
          <w:rFonts w:cs="Times New Roman"/>
          <w:strike/>
        </w:rPr>
        <w:t>V: REP valid bit, 1 only if a REP instruction is active</w:t>
      </w:r>
    </w:p>
    <w:p w14:paraId="5AB61A46" w14:textId="77777777" w:rsidR="00F451E9" w:rsidRPr="007D2042" w:rsidRDefault="00F451E9" w:rsidP="00F451E9">
      <w:pPr>
        <w:spacing w:after="0"/>
        <w:ind w:left="720"/>
        <w:rPr>
          <w:rFonts w:cs="Times New Roman"/>
          <w:strike/>
        </w:rPr>
      </w:pPr>
      <w:proofErr w:type="spellStart"/>
      <w:r w:rsidRPr="007D2042">
        <w:rPr>
          <w:rFonts w:cs="Times New Roman"/>
          <w:strike/>
        </w:rPr>
        <w:t>ICnt</w:t>
      </w:r>
      <w:proofErr w:type="spellEnd"/>
      <w:r w:rsidRPr="007D2042">
        <w:rPr>
          <w:rFonts w:cs="Times New Roman"/>
          <w:strike/>
        </w:rPr>
        <w:t>: the current instruction count, distance from REP instruction.</w:t>
      </w:r>
    </w:p>
    <w:p w14:paraId="171ADA5B" w14:textId="77777777" w:rsidR="00F451E9" w:rsidRPr="007D2042" w:rsidRDefault="00F451E9" w:rsidP="00F451E9">
      <w:pPr>
        <w:spacing w:after="0"/>
        <w:ind w:left="720"/>
        <w:rPr>
          <w:rFonts w:cs="Times New Roman"/>
          <w:strike/>
        </w:rPr>
      </w:pPr>
      <w:r w:rsidRPr="007D2042">
        <w:rPr>
          <w:rFonts w:cs="Times New Roman"/>
          <w:strike/>
        </w:rPr>
        <w:t>Limit: a 32-bit amount to compare the loop counter against.</w:t>
      </w:r>
    </w:p>
    <w:p w14:paraId="7C379040" w14:textId="77777777" w:rsidR="00F451E9" w:rsidRPr="007D2042" w:rsidRDefault="00F451E9" w:rsidP="00F451E9">
      <w:pPr>
        <w:spacing w:after="0"/>
        <w:ind w:left="720"/>
        <w:rPr>
          <w:rFonts w:cs="Times New Roman"/>
          <w:strike/>
        </w:rPr>
      </w:pPr>
      <w:r w:rsidRPr="007D2042">
        <w:rPr>
          <w:rFonts w:cs="Times New Roman"/>
          <w:strike/>
        </w:rPr>
        <w:t>Ins: bits 9 to 15 of the REP instruction which contains the instruction count of instruction included in the repeat and condition under which the repeat occurs.</w:t>
      </w:r>
    </w:p>
    <w:p w14:paraId="7AA5D41E" w14:textId="77777777" w:rsidR="00F451E9" w:rsidRDefault="00F451E9" w:rsidP="00F451E9">
      <w:pPr>
        <w:pStyle w:val="Heading4"/>
      </w:pPr>
      <w:bookmarkStart w:id="50" w:name="_Toc81366174"/>
      <w:bookmarkStart w:id="51" w:name="_Toc87086597"/>
      <w:r>
        <w:t>[U/S/H/M]_SCRATCH – CSR 0x?041</w:t>
      </w:r>
      <w:bookmarkEnd w:id="50"/>
      <w:bookmarkEnd w:id="51"/>
    </w:p>
    <w:p w14:paraId="46C78041" w14:textId="77777777" w:rsidR="00F451E9" w:rsidRPr="008829FE" w:rsidRDefault="00F451E9" w:rsidP="00F451E9">
      <w:pPr>
        <w:ind w:left="720"/>
      </w:pPr>
      <w:r>
        <w:t>This is a scratchpad register. Useful when processing exceptions. There is a separate scratch register for each operating mode.</w:t>
      </w:r>
    </w:p>
    <w:p w14:paraId="6E90131B" w14:textId="77777777" w:rsidR="00F451E9" w:rsidRPr="00967073" w:rsidRDefault="00F451E9" w:rsidP="00F451E9">
      <w:pPr>
        <w:pStyle w:val="Heading4"/>
        <w:rPr>
          <w:strike/>
        </w:rPr>
      </w:pPr>
      <w:r w:rsidRPr="00967073">
        <w:rPr>
          <w:strike/>
        </w:rPr>
        <w:t>S_PTBR (CSR 0x1003</w:t>
      </w:r>
      <w:bookmarkEnd w:id="47"/>
      <w:bookmarkEnd w:id="48"/>
      <w:r w:rsidRPr="00967073">
        <w:rPr>
          <w:strike/>
        </w:rPr>
        <w:t>)</w:t>
      </w:r>
    </w:p>
    <w:p w14:paraId="2839D651" w14:textId="77777777" w:rsidR="00F451E9" w:rsidRDefault="00F451E9" w:rsidP="00F451E9">
      <w:pPr>
        <w:ind w:left="720"/>
      </w:pPr>
      <w:r>
        <w:t>This register is now located in the page table walker device.</w:t>
      </w:r>
    </w:p>
    <w:p w14:paraId="4DDF9D4B" w14:textId="77777777" w:rsidR="00F451E9" w:rsidRDefault="00F451E9" w:rsidP="00F451E9">
      <w:pPr>
        <w:pStyle w:val="Heading4"/>
      </w:pPr>
      <w:bookmarkStart w:id="52" w:name="_Toc81366179"/>
      <w:bookmarkStart w:id="53" w:name="_Toc87086601"/>
      <w:r>
        <w:t>S_ASID (CSR 0x101F</w:t>
      </w:r>
      <w:bookmarkEnd w:id="52"/>
      <w:bookmarkEnd w:id="53"/>
      <w:r>
        <w:t>)</w:t>
      </w:r>
    </w:p>
    <w:p w14:paraId="16A2251C" w14:textId="77777777" w:rsidR="00F451E9" w:rsidRPr="000248D7" w:rsidRDefault="00F451E9" w:rsidP="00F451E9">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657654FF" w14:textId="77777777" w:rsidR="00F451E9" w:rsidRDefault="00F451E9" w:rsidP="00F451E9">
      <w:pPr>
        <w:pStyle w:val="Heading4"/>
      </w:pPr>
      <w:bookmarkStart w:id="54" w:name="_Toc87086602"/>
      <w:r>
        <w:t>S_KEYS (CSR 0x1020 to 0x1027</w:t>
      </w:r>
      <w:bookmarkEnd w:id="54"/>
      <w:r>
        <w:t>)</w:t>
      </w:r>
    </w:p>
    <w:p w14:paraId="07A7B2D3" w14:textId="77777777" w:rsidR="00F451E9" w:rsidRDefault="00F451E9" w:rsidP="00F451E9">
      <w:pPr>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729"/>
        <w:gridCol w:w="2633"/>
        <w:gridCol w:w="2633"/>
        <w:gridCol w:w="2645"/>
      </w:tblGrid>
      <w:tr w:rsidR="00F451E9" w:rsidRPr="00AE57EA" w14:paraId="733DDB0E" w14:textId="77777777" w:rsidTr="00A753AE">
        <w:tc>
          <w:tcPr>
            <w:tcW w:w="551" w:type="dxa"/>
            <w:tcBorders>
              <w:top w:val="nil"/>
              <w:left w:val="nil"/>
              <w:bottom w:val="single" w:sz="4" w:space="0" w:color="auto"/>
              <w:right w:val="nil"/>
            </w:tcBorders>
          </w:tcPr>
          <w:p w14:paraId="4784099D"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2F71B862"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38BB541B" w14:textId="77777777" w:rsidR="00F451E9" w:rsidRPr="00AE57EA" w:rsidRDefault="00F451E9" w:rsidP="00A753AE">
            <w:pPr>
              <w:spacing w:after="0"/>
              <w:jc w:val="center"/>
              <w:rPr>
                <w:sz w:val="18"/>
                <w:szCs w:val="18"/>
              </w:rPr>
            </w:pPr>
          </w:p>
        </w:tc>
        <w:tc>
          <w:tcPr>
            <w:tcW w:w="2693" w:type="dxa"/>
            <w:tcBorders>
              <w:top w:val="nil"/>
              <w:left w:val="nil"/>
              <w:bottom w:val="single" w:sz="4" w:space="0" w:color="auto"/>
              <w:right w:val="nil"/>
            </w:tcBorders>
          </w:tcPr>
          <w:p w14:paraId="059654BF" w14:textId="77777777" w:rsidR="00F451E9" w:rsidRPr="00AE57EA" w:rsidRDefault="00F451E9" w:rsidP="00A753AE">
            <w:pPr>
              <w:spacing w:after="0"/>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F451E9" w14:paraId="7B936EC4" w14:textId="77777777" w:rsidTr="00A753AE">
        <w:tc>
          <w:tcPr>
            <w:tcW w:w="551" w:type="dxa"/>
            <w:tcBorders>
              <w:top w:val="single" w:sz="4" w:space="0" w:color="auto"/>
              <w:left w:val="single" w:sz="4" w:space="0" w:color="auto"/>
              <w:bottom w:val="single" w:sz="4" w:space="0" w:color="auto"/>
              <w:right w:val="single" w:sz="4" w:space="0" w:color="auto"/>
            </w:tcBorders>
          </w:tcPr>
          <w:p w14:paraId="2709A6B7" w14:textId="77777777" w:rsidR="00F451E9" w:rsidRDefault="00F451E9" w:rsidP="00A753AE">
            <w:pPr>
              <w:spacing w:after="0"/>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384D936C"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31D6104"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691F9491" w14:textId="77777777" w:rsidR="00F451E9" w:rsidRDefault="00F451E9" w:rsidP="00A753AE">
            <w:pPr>
              <w:spacing w:after="0"/>
              <w:jc w:val="center"/>
            </w:pPr>
            <w:r>
              <w:t>key0</w:t>
            </w:r>
          </w:p>
        </w:tc>
      </w:tr>
      <w:tr w:rsidR="00F451E9" w14:paraId="296DC6A0" w14:textId="77777777" w:rsidTr="00A753AE">
        <w:tc>
          <w:tcPr>
            <w:tcW w:w="551" w:type="dxa"/>
            <w:tcBorders>
              <w:top w:val="single" w:sz="4" w:space="0" w:color="auto"/>
              <w:left w:val="single" w:sz="4" w:space="0" w:color="auto"/>
              <w:bottom w:val="single" w:sz="4" w:space="0" w:color="auto"/>
              <w:right w:val="single" w:sz="4" w:space="0" w:color="auto"/>
            </w:tcBorders>
          </w:tcPr>
          <w:p w14:paraId="620D4B37" w14:textId="77777777" w:rsidR="00F451E9" w:rsidRDefault="00F451E9" w:rsidP="00A753AE">
            <w:pPr>
              <w:spacing w:after="0"/>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330B5A1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58D0245"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1D9CF4F3" w14:textId="77777777" w:rsidR="00F451E9" w:rsidRDefault="00F451E9" w:rsidP="00A753AE">
            <w:pPr>
              <w:spacing w:after="0"/>
              <w:jc w:val="center"/>
            </w:pPr>
            <w:r>
              <w:t>key1</w:t>
            </w:r>
          </w:p>
        </w:tc>
      </w:tr>
      <w:tr w:rsidR="00F451E9" w14:paraId="42F3E188" w14:textId="77777777" w:rsidTr="00A753AE">
        <w:tc>
          <w:tcPr>
            <w:tcW w:w="551" w:type="dxa"/>
            <w:tcBorders>
              <w:top w:val="single" w:sz="4" w:space="0" w:color="auto"/>
              <w:left w:val="single" w:sz="4" w:space="0" w:color="auto"/>
              <w:bottom w:val="single" w:sz="4" w:space="0" w:color="auto"/>
              <w:right w:val="single" w:sz="4" w:space="0" w:color="auto"/>
            </w:tcBorders>
          </w:tcPr>
          <w:p w14:paraId="7369B260" w14:textId="77777777" w:rsidR="00F451E9" w:rsidRDefault="00F451E9" w:rsidP="00A753AE">
            <w:pPr>
              <w:spacing w:after="0"/>
              <w:jc w:val="center"/>
            </w:pPr>
            <w:r>
              <w:t>…</w:t>
            </w:r>
          </w:p>
        </w:tc>
        <w:tc>
          <w:tcPr>
            <w:tcW w:w="2693" w:type="dxa"/>
            <w:tcBorders>
              <w:top w:val="single" w:sz="4" w:space="0" w:color="auto"/>
              <w:left w:val="single" w:sz="4" w:space="0" w:color="auto"/>
              <w:bottom w:val="single" w:sz="4" w:space="0" w:color="auto"/>
              <w:right w:val="single" w:sz="4" w:space="0" w:color="auto"/>
            </w:tcBorders>
          </w:tcPr>
          <w:p w14:paraId="38ED0D4E"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92429B2"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7B6092FD" w14:textId="77777777" w:rsidR="00F451E9" w:rsidRDefault="00F451E9" w:rsidP="00A753AE">
            <w:pPr>
              <w:spacing w:after="0"/>
              <w:jc w:val="center"/>
            </w:pPr>
            <w:r>
              <w:t>…</w:t>
            </w:r>
          </w:p>
        </w:tc>
      </w:tr>
      <w:tr w:rsidR="00F451E9" w14:paraId="2CC0466D" w14:textId="77777777" w:rsidTr="00A753AE">
        <w:tc>
          <w:tcPr>
            <w:tcW w:w="551" w:type="dxa"/>
            <w:tcBorders>
              <w:top w:val="single" w:sz="4" w:space="0" w:color="auto"/>
              <w:left w:val="single" w:sz="4" w:space="0" w:color="auto"/>
              <w:bottom w:val="single" w:sz="4" w:space="0" w:color="auto"/>
              <w:right w:val="single" w:sz="4" w:space="0" w:color="auto"/>
            </w:tcBorders>
          </w:tcPr>
          <w:p w14:paraId="211FEE5B" w14:textId="77777777" w:rsidR="00F451E9" w:rsidRDefault="00F451E9" w:rsidP="00A753AE">
            <w:pPr>
              <w:spacing w:after="0"/>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6107EBA1"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07E75FC6" w14:textId="77777777" w:rsidR="00F451E9" w:rsidRDefault="00F451E9" w:rsidP="00A753AE">
            <w:pPr>
              <w:spacing w:after="0"/>
              <w:jc w:val="center"/>
            </w:pPr>
          </w:p>
        </w:tc>
        <w:tc>
          <w:tcPr>
            <w:tcW w:w="2693" w:type="dxa"/>
            <w:tcBorders>
              <w:top w:val="single" w:sz="4" w:space="0" w:color="auto"/>
              <w:left w:val="single" w:sz="4" w:space="0" w:color="auto"/>
              <w:bottom w:val="single" w:sz="4" w:space="0" w:color="auto"/>
              <w:right w:val="single" w:sz="4" w:space="0" w:color="auto"/>
            </w:tcBorders>
          </w:tcPr>
          <w:p w14:paraId="5251F211" w14:textId="77777777" w:rsidR="00F451E9" w:rsidRDefault="00F451E9" w:rsidP="00A753AE">
            <w:pPr>
              <w:spacing w:after="0"/>
              <w:jc w:val="center"/>
            </w:pPr>
            <w:r>
              <w:t>key7</w:t>
            </w:r>
          </w:p>
        </w:tc>
      </w:tr>
    </w:tbl>
    <w:p w14:paraId="675A8BAD" w14:textId="77777777" w:rsidR="00F451E9" w:rsidRDefault="00F451E9" w:rsidP="00F451E9">
      <w:pPr>
        <w:rPr>
          <w:rFonts w:eastAsiaTheme="majorEastAsia" w:cstheme="majorBidi"/>
          <w:color w:val="0A2F40" w:themeColor="accent1" w:themeShade="7F"/>
        </w:rPr>
      </w:pPr>
      <w:r>
        <w:br w:type="page"/>
      </w:r>
    </w:p>
    <w:p w14:paraId="17AD6203" w14:textId="77777777" w:rsidR="00F451E9" w:rsidRPr="00EB0B0D" w:rsidRDefault="00F451E9" w:rsidP="00F451E9">
      <w:pPr>
        <w:pStyle w:val="Heading4"/>
      </w:pPr>
      <w:bookmarkStart w:id="55" w:name="_Hlk159742388"/>
      <w:r>
        <w:lastRenderedPageBreak/>
        <w:t>M_CORENO</w:t>
      </w:r>
      <w:r w:rsidRPr="00EB0B0D">
        <w:t xml:space="preserve"> </w:t>
      </w:r>
      <w:r>
        <w:t xml:space="preserve">(CSR </w:t>
      </w:r>
      <w:r w:rsidRPr="00EB0B0D">
        <w:t>0x</w:t>
      </w:r>
      <w:r>
        <w:t>30</w:t>
      </w:r>
      <w:r w:rsidRPr="00EB0B0D">
        <w:t>01</w:t>
      </w:r>
      <w:r>
        <w:t>)</w:t>
      </w:r>
      <w:bookmarkEnd w:id="49"/>
    </w:p>
    <w:p w14:paraId="7195D1B9" w14:textId="77777777" w:rsidR="00F451E9" w:rsidRPr="00EB0B0D" w:rsidRDefault="00F451E9" w:rsidP="00F451E9">
      <w:pPr>
        <w:ind w:left="720"/>
        <w:rPr>
          <w:rFonts w:cs="Times New Roman"/>
        </w:rPr>
      </w:pPr>
      <w:r w:rsidRPr="00EB0B0D">
        <w:rPr>
          <w:rFonts w:cs="Times New Roman"/>
        </w:rPr>
        <w:t xml:space="preserve">This register contains a number that is externally supplied on the </w:t>
      </w:r>
      <w:proofErr w:type="spellStart"/>
      <w:r>
        <w:rPr>
          <w:rFonts w:cs="Times New Roman"/>
        </w:rPr>
        <w:t>coreno</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It should be non-zero.</w:t>
      </w:r>
    </w:p>
    <w:p w14:paraId="1B9B8EBC" w14:textId="77777777" w:rsidR="00F451E9" w:rsidRPr="00EB0B0D" w:rsidRDefault="00F451E9" w:rsidP="00F451E9">
      <w:pPr>
        <w:pStyle w:val="Heading4"/>
      </w:pPr>
      <w:bookmarkStart w:id="56" w:name="_Toc87086607"/>
      <w:bookmarkStart w:id="57" w:name="_Hlk159742434"/>
      <w:bookmarkEnd w:id="55"/>
      <w:r>
        <w:t>M_</w:t>
      </w:r>
      <w:r w:rsidRPr="00EB0B0D">
        <w:t>TICK (</w:t>
      </w:r>
      <w:r>
        <w:t xml:space="preserve">CSR </w:t>
      </w:r>
      <w:r w:rsidRPr="00EB0B0D">
        <w:t>0x</w:t>
      </w:r>
      <w:r>
        <w:t>30</w:t>
      </w:r>
      <w:r w:rsidRPr="00EB0B0D">
        <w:t>02)</w:t>
      </w:r>
      <w:bookmarkEnd w:id="56"/>
    </w:p>
    <w:p w14:paraId="39BF84C2" w14:textId="77777777" w:rsidR="00F451E9" w:rsidRDefault="00F451E9" w:rsidP="00F451E9">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354E4BE" w14:textId="77777777" w:rsidR="00F451E9" w:rsidRDefault="00F451E9" w:rsidP="00F451E9">
      <w:pPr>
        <w:pStyle w:val="Heading4"/>
      </w:pPr>
      <w:bookmarkStart w:id="58" w:name="_Toc87086608"/>
      <w:bookmarkStart w:id="59" w:name="_Hlk159742514"/>
      <w:bookmarkEnd w:id="57"/>
      <w:r>
        <w:t>M_SEED (CSR 0x3003)</w:t>
      </w:r>
      <w:bookmarkEnd w:id="58"/>
    </w:p>
    <w:p w14:paraId="6AD7ED77" w14:textId="77777777" w:rsidR="00F451E9" w:rsidRDefault="00F451E9" w:rsidP="00F451E9">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F451E9" w:rsidRPr="006A7156" w14:paraId="2C04CDAB" w14:textId="77777777" w:rsidTr="00A753AE">
        <w:tc>
          <w:tcPr>
            <w:tcW w:w="835" w:type="dxa"/>
            <w:tcBorders>
              <w:top w:val="nil"/>
              <w:left w:val="nil"/>
              <w:right w:val="nil"/>
            </w:tcBorders>
          </w:tcPr>
          <w:p w14:paraId="78BDE105" w14:textId="77777777" w:rsidR="00F451E9" w:rsidRPr="006A7156" w:rsidRDefault="00F451E9" w:rsidP="00A753AE">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276E783A" w14:textId="77777777" w:rsidR="00F451E9" w:rsidRPr="006A7156" w:rsidRDefault="00F451E9" w:rsidP="00A753AE">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540702D7" w14:textId="77777777" w:rsidR="00F451E9" w:rsidRPr="006A7156" w:rsidRDefault="00F451E9" w:rsidP="00A753AE">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F451E9" w14:paraId="3E0086C1" w14:textId="77777777" w:rsidTr="00A753AE">
        <w:tc>
          <w:tcPr>
            <w:tcW w:w="835" w:type="dxa"/>
          </w:tcPr>
          <w:p w14:paraId="4F52F19C" w14:textId="77777777" w:rsidR="00F451E9" w:rsidRDefault="00F451E9" w:rsidP="00A753AE">
            <w:pPr>
              <w:spacing w:line="276" w:lineRule="auto"/>
              <w:jc w:val="center"/>
            </w:pPr>
            <w:r>
              <w:t>State</w:t>
            </w:r>
            <w:r>
              <w:rPr>
                <w:vertAlign w:val="subscript"/>
              </w:rPr>
              <w:t>4</w:t>
            </w:r>
          </w:p>
        </w:tc>
        <w:tc>
          <w:tcPr>
            <w:tcW w:w="3827" w:type="dxa"/>
          </w:tcPr>
          <w:p w14:paraId="3C0BDB5E" w14:textId="77777777" w:rsidR="00F451E9" w:rsidRDefault="00F451E9" w:rsidP="00A753AE">
            <w:pPr>
              <w:spacing w:line="276" w:lineRule="auto"/>
              <w:jc w:val="center"/>
            </w:pPr>
            <w:r>
              <w:t>~</w:t>
            </w:r>
            <w:r w:rsidRPr="006A7156">
              <w:rPr>
                <w:vertAlign w:val="subscript"/>
              </w:rPr>
              <w:t>4</w:t>
            </w:r>
            <w:r>
              <w:rPr>
                <w:vertAlign w:val="subscript"/>
              </w:rPr>
              <w:t>4</w:t>
            </w:r>
          </w:p>
        </w:tc>
        <w:tc>
          <w:tcPr>
            <w:tcW w:w="1821" w:type="dxa"/>
          </w:tcPr>
          <w:p w14:paraId="2DEB7BFE" w14:textId="77777777" w:rsidR="00F451E9" w:rsidRDefault="00F451E9" w:rsidP="00A753AE">
            <w:pPr>
              <w:spacing w:line="276" w:lineRule="auto"/>
              <w:jc w:val="center"/>
            </w:pPr>
            <w:r>
              <w:t>seed</w:t>
            </w:r>
            <w:r w:rsidRPr="006A7156">
              <w:rPr>
                <w:vertAlign w:val="subscript"/>
              </w:rPr>
              <w:t>16</w:t>
            </w:r>
          </w:p>
        </w:tc>
      </w:tr>
    </w:tbl>
    <w:p w14:paraId="353E7EE5"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835"/>
        <w:gridCol w:w="5670"/>
      </w:tblGrid>
      <w:tr w:rsidR="00F451E9" w14:paraId="0E9DDCF9" w14:textId="77777777" w:rsidTr="00A753AE">
        <w:tc>
          <w:tcPr>
            <w:tcW w:w="835" w:type="dxa"/>
          </w:tcPr>
          <w:p w14:paraId="3996D66E" w14:textId="77777777" w:rsidR="00F451E9" w:rsidRDefault="00F451E9" w:rsidP="00A753AE">
            <w:pPr>
              <w:spacing w:line="276" w:lineRule="auto"/>
              <w:jc w:val="center"/>
            </w:pPr>
            <w:r>
              <w:t>State</w:t>
            </w:r>
            <w:r w:rsidRPr="00C2043B">
              <w:rPr>
                <w:vertAlign w:val="subscript"/>
              </w:rPr>
              <w:t>4</w:t>
            </w:r>
            <w:r w:rsidRPr="00C2043B">
              <w:t xml:space="preserve"> Bit</w:t>
            </w:r>
          </w:p>
        </w:tc>
        <w:tc>
          <w:tcPr>
            <w:tcW w:w="5670" w:type="dxa"/>
          </w:tcPr>
          <w:p w14:paraId="6AAD1F7D" w14:textId="77777777" w:rsidR="00F451E9" w:rsidRDefault="00F451E9" w:rsidP="00A753AE">
            <w:pPr>
              <w:spacing w:line="276" w:lineRule="auto"/>
            </w:pPr>
          </w:p>
        </w:tc>
      </w:tr>
      <w:tr w:rsidR="00F451E9" w14:paraId="7CBC319F" w14:textId="77777777" w:rsidTr="00A753AE">
        <w:tc>
          <w:tcPr>
            <w:tcW w:w="835" w:type="dxa"/>
          </w:tcPr>
          <w:p w14:paraId="5932F8C6" w14:textId="77777777" w:rsidR="00F451E9" w:rsidRDefault="00F451E9" w:rsidP="00A753AE">
            <w:pPr>
              <w:spacing w:line="276" w:lineRule="auto"/>
              <w:jc w:val="center"/>
            </w:pPr>
            <w:r>
              <w:t>0</w:t>
            </w:r>
          </w:p>
        </w:tc>
        <w:tc>
          <w:tcPr>
            <w:tcW w:w="5670" w:type="dxa"/>
          </w:tcPr>
          <w:p w14:paraId="137EA63D" w14:textId="77777777" w:rsidR="00F451E9" w:rsidRDefault="00F451E9" w:rsidP="00A753AE">
            <w:pPr>
              <w:spacing w:line="276" w:lineRule="auto"/>
            </w:pPr>
            <w:r>
              <w:t>dead</w:t>
            </w:r>
          </w:p>
        </w:tc>
      </w:tr>
      <w:tr w:rsidR="00F451E9" w14:paraId="7C522FF7" w14:textId="77777777" w:rsidTr="00A753AE">
        <w:tc>
          <w:tcPr>
            <w:tcW w:w="835" w:type="dxa"/>
          </w:tcPr>
          <w:p w14:paraId="5AC89B31" w14:textId="77777777" w:rsidR="00F451E9" w:rsidRDefault="00F451E9" w:rsidP="00A753AE">
            <w:pPr>
              <w:spacing w:line="276" w:lineRule="auto"/>
              <w:jc w:val="center"/>
            </w:pPr>
            <w:r>
              <w:t>1</w:t>
            </w:r>
          </w:p>
        </w:tc>
        <w:tc>
          <w:tcPr>
            <w:tcW w:w="5670" w:type="dxa"/>
          </w:tcPr>
          <w:p w14:paraId="5CF69F82" w14:textId="77777777" w:rsidR="00F451E9" w:rsidRDefault="00F451E9" w:rsidP="00A753AE">
            <w:pPr>
              <w:spacing w:line="276" w:lineRule="auto"/>
            </w:pPr>
            <w:r>
              <w:t>test</w:t>
            </w:r>
          </w:p>
        </w:tc>
      </w:tr>
      <w:tr w:rsidR="00F451E9" w14:paraId="24B2CC90" w14:textId="77777777" w:rsidTr="00A753AE">
        <w:tc>
          <w:tcPr>
            <w:tcW w:w="835" w:type="dxa"/>
          </w:tcPr>
          <w:p w14:paraId="78070C97" w14:textId="77777777" w:rsidR="00F451E9" w:rsidRDefault="00F451E9" w:rsidP="00A753AE">
            <w:pPr>
              <w:spacing w:line="276" w:lineRule="auto"/>
              <w:jc w:val="center"/>
            </w:pPr>
            <w:r>
              <w:t>2</w:t>
            </w:r>
          </w:p>
        </w:tc>
        <w:tc>
          <w:tcPr>
            <w:tcW w:w="5670" w:type="dxa"/>
          </w:tcPr>
          <w:p w14:paraId="417AF26B" w14:textId="77777777" w:rsidR="00F451E9" w:rsidRDefault="00F451E9" w:rsidP="00A753AE">
            <w:pPr>
              <w:spacing w:line="276" w:lineRule="auto"/>
            </w:pPr>
            <w:r>
              <w:t>valid, the seed value is valid</w:t>
            </w:r>
          </w:p>
        </w:tc>
      </w:tr>
      <w:tr w:rsidR="00F451E9" w14:paraId="7902CAD2" w14:textId="77777777" w:rsidTr="00A753AE">
        <w:tc>
          <w:tcPr>
            <w:tcW w:w="835" w:type="dxa"/>
          </w:tcPr>
          <w:p w14:paraId="7A5E740B" w14:textId="77777777" w:rsidR="00F451E9" w:rsidRDefault="00F451E9" w:rsidP="00A753AE">
            <w:pPr>
              <w:spacing w:line="276" w:lineRule="auto"/>
              <w:jc w:val="center"/>
            </w:pPr>
            <w:r>
              <w:t>3</w:t>
            </w:r>
          </w:p>
        </w:tc>
        <w:tc>
          <w:tcPr>
            <w:tcW w:w="5670" w:type="dxa"/>
          </w:tcPr>
          <w:p w14:paraId="1496D1FE" w14:textId="77777777" w:rsidR="00F451E9" w:rsidRDefault="00F451E9" w:rsidP="00A753AE">
            <w:pPr>
              <w:spacing w:line="276" w:lineRule="auto"/>
            </w:pPr>
            <w:r>
              <w:t>Busy, the collector is busy collecting a new seed value</w:t>
            </w:r>
          </w:p>
        </w:tc>
      </w:tr>
    </w:tbl>
    <w:p w14:paraId="7B2BDA6A" w14:textId="77777777" w:rsidR="00F451E9" w:rsidRDefault="00F451E9" w:rsidP="00F451E9">
      <w:pPr>
        <w:ind w:left="720"/>
      </w:pPr>
    </w:p>
    <w:p w14:paraId="5C6705B9" w14:textId="77777777" w:rsidR="00F451E9" w:rsidRDefault="00F451E9" w:rsidP="00F451E9">
      <w:pPr>
        <w:pStyle w:val="Heading4"/>
      </w:pPr>
      <w:bookmarkStart w:id="60" w:name="_Toc87086609"/>
      <w:bookmarkStart w:id="61" w:name="_Hlk159742627"/>
      <w:bookmarkEnd w:id="59"/>
      <w:r>
        <w:t>M_BADADDR (CSR 0x3007)</w:t>
      </w:r>
      <w:bookmarkEnd w:id="60"/>
    </w:p>
    <w:p w14:paraId="775375BA" w14:textId="77777777" w:rsidR="00F451E9" w:rsidRDefault="00F451E9" w:rsidP="00F451E9">
      <w:pPr>
        <w:ind w:left="720"/>
        <w:rPr>
          <w:rFonts w:cs="Times New Roman"/>
        </w:rPr>
      </w:pPr>
      <w:r>
        <w:t>This register contains the address for a load / store operation that caused a memory management exception or a bus error. Note that the address of the instruction causing the exception is available in the EIP register.</w:t>
      </w:r>
      <w:r>
        <w:rPr>
          <w:rFonts w:cs="Times New Roman"/>
        </w:rPr>
        <w:t xml:space="preserve"> </w:t>
      </w:r>
    </w:p>
    <w:p w14:paraId="57D85382" w14:textId="77777777" w:rsidR="00F451E9" w:rsidRDefault="00F451E9" w:rsidP="00F451E9">
      <w:pPr>
        <w:pStyle w:val="Heading4"/>
      </w:pPr>
      <w:bookmarkStart w:id="62" w:name="_Toc87086610"/>
      <w:r>
        <w:t>M_BAD_INSTR (CSR 0x300B)</w:t>
      </w:r>
      <w:bookmarkEnd w:id="62"/>
    </w:p>
    <w:p w14:paraId="210894A5" w14:textId="77777777" w:rsidR="00F451E9" w:rsidRDefault="00F451E9" w:rsidP="00F451E9">
      <w:pPr>
        <w:ind w:left="720"/>
      </w:pPr>
      <w:r>
        <w:t xml:space="preserve">This register contains a copy of the </w:t>
      </w:r>
      <w:proofErr w:type="spellStart"/>
      <w:r>
        <w:t>exceptioned</w:t>
      </w:r>
      <w:proofErr w:type="spellEnd"/>
      <w:r>
        <w:t xml:space="preserve"> instruction.</w:t>
      </w:r>
    </w:p>
    <w:bookmarkEnd w:id="61"/>
    <w:p w14:paraId="613B3F6D" w14:textId="77777777" w:rsidR="00F451E9" w:rsidRDefault="00F451E9" w:rsidP="00F451E9">
      <w:pPr>
        <w:pStyle w:val="Heading4"/>
      </w:pPr>
      <w:r>
        <w:t>M_SEMA (CSR 0x300C)</w:t>
      </w:r>
    </w:p>
    <w:p w14:paraId="38FD2F5C" w14:textId="77777777" w:rsidR="00F451E9" w:rsidRDefault="00F451E9" w:rsidP="00F451E9">
      <w:pPr>
        <w:ind w:left="720"/>
      </w:pPr>
      <w:r>
        <w:t>This register contains semaphores. The semaphores are shared between all cores in the MPU.</w:t>
      </w:r>
    </w:p>
    <w:p w14:paraId="640EB270" w14:textId="77777777" w:rsidR="00F451E9" w:rsidRPr="006A4B75" w:rsidRDefault="00F451E9" w:rsidP="00F451E9">
      <w:pPr>
        <w:pStyle w:val="Heading4"/>
      </w:pPr>
      <w:bookmarkStart w:id="63" w:name="_Toc87086614"/>
      <w:bookmarkStart w:id="64" w:name="_Hlk159742674"/>
      <w:r w:rsidRPr="006A4B75">
        <w:lastRenderedPageBreak/>
        <w:t>M_TVEC – CSR 0x3030 to 0x303</w:t>
      </w:r>
      <w:bookmarkEnd w:id="63"/>
      <w:r w:rsidRPr="006A4B75">
        <w:t>4</w:t>
      </w:r>
    </w:p>
    <w:p w14:paraId="22E0609C" w14:textId="77777777" w:rsidR="00F451E9" w:rsidRDefault="00F451E9" w:rsidP="00F451E9">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4E7060F" w14:textId="77777777" w:rsidR="00F451E9" w:rsidRPr="00ED5F0E" w:rsidRDefault="00F451E9" w:rsidP="00F451E9">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F451E9" w14:paraId="44FE90CE" w14:textId="77777777" w:rsidTr="00A753AE">
        <w:tc>
          <w:tcPr>
            <w:tcW w:w="992" w:type="dxa"/>
          </w:tcPr>
          <w:p w14:paraId="7DE02890" w14:textId="77777777" w:rsidR="00F451E9" w:rsidRDefault="00F451E9" w:rsidP="00A753AE">
            <w:pPr>
              <w:spacing w:after="0"/>
              <w:jc w:val="center"/>
            </w:pPr>
            <w:r>
              <w:t>Reg #</w:t>
            </w:r>
          </w:p>
        </w:tc>
        <w:tc>
          <w:tcPr>
            <w:tcW w:w="3119" w:type="dxa"/>
          </w:tcPr>
          <w:p w14:paraId="1B812895" w14:textId="77777777" w:rsidR="00F451E9" w:rsidRDefault="00F451E9" w:rsidP="00A753AE">
            <w:pPr>
              <w:spacing w:after="0"/>
            </w:pPr>
          </w:p>
        </w:tc>
      </w:tr>
      <w:tr w:rsidR="00F451E9" w14:paraId="64DD24F2" w14:textId="77777777" w:rsidTr="00A753AE">
        <w:tc>
          <w:tcPr>
            <w:tcW w:w="992" w:type="dxa"/>
          </w:tcPr>
          <w:p w14:paraId="7505FCE9" w14:textId="77777777" w:rsidR="00F451E9" w:rsidRDefault="00F451E9" w:rsidP="00A753AE">
            <w:pPr>
              <w:spacing w:after="0"/>
              <w:jc w:val="center"/>
            </w:pPr>
            <w:r>
              <w:t>0x3030</w:t>
            </w:r>
          </w:p>
        </w:tc>
        <w:tc>
          <w:tcPr>
            <w:tcW w:w="3119" w:type="dxa"/>
          </w:tcPr>
          <w:p w14:paraId="01C45AD4" w14:textId="77777777" w:rsidR="00F451E9" w:rsidRDefault="00F451E9" w:rsidP="00A753AE">
            <w:pPr>
              <w:spacing w:after="0"/>
            </w:pPr>
            <w:r>
              <w:t>TVEC[0] – user mode</w:t>
            </w:r>
          </w:p>
        </w:tc>
      </w:tr>
      <w:tr w:rsidR="00F451E9" w14:paraId="14EEC95B" w14:textId="77777777" w:rsidTr="00A753AE">
        <w:tc>
          <w:tcPr>
            <w:tcW w:w="992" w:type="dxa"/>
          </w:tcPr>
          <w:p w14:paraId="12DF3F05" w14:textId="77777777" w:rsidR="00F451E9" w:rsidRDefault="00F451E9" w:rsidP="00A753AE">
            <w:pPr>
              <w:spacing w:after="0"/>
              <w:jc w:val="center"/>
            </w:pPr>
            <w:r>
              <w:t>0x3031</w:t>
            </w:r>
          </w:p>
        </w:tc>
        <w:tc>
          <w:tcPr>
            <w:tcW w:w="3119" w:type="dxa"/>
          </w:tcPr>
          <w:p w14:paraId="19816AE6" w14:textId="77777777" w:rsidR="00F451E9" w:rsidRDefault="00F451E9" w:rsidP="00A753AE">
            <w:pPr>
              <w:spacing w:after="0"/>
            </w:pPr>
            <w:r>
              <w:t>TVEC[1] -  supervisor mode</w:t>
            </w:r>
          </w:p>
        </w:tc>
      </w:tr>
      <w:tr w:rsidR="00F451E9" w14:paraId="124B4968" w14:textId="77777777" w:rsidTr="00A753AE">
        <w:tc>
          <w:tcPr>
            <w:tcW w:w="992" w:type="dxa"/>
          </w:tcPr>
          <w:p w14:paraId="27AF6CB2" w14:textId="77777777" w:rsidR="00F451E9" w:rsidRDefault="00F451E9" w:rsidP="00A753AE">
            <w:pPr>
              <w:spacing w:after="0"/>
              <w:jc w:val="center"/>
            </w:pPr>
            <w:r>
              <w:t>0x3032</w:t>
            </w:r>
          </w:p>
        </w:tc>
        <w:tc>
          <w:tcPr>
            <w:tcW w:w="3119" w:type="dxa"/>
          </w:tcPr>
          <w:p w14:paraId="0FE9AAD4" w14:textId="77777777" w:rsidR="00F451E9" w:rsidRDefault="00F451E9" w:rsidP="00A753AE">
            <w:pPr>
              <w:spacing w:after="0"/>
            </w:pPr>
            <w:r>
              <w:t>TVEC[2] – hypervisor mode</w:t>
            </w:r>
          </w:p>
        </w:tc>
      </w:tr>
      <w:tr w:rsidR="00F451E9" w14:paraId="2584286A" w14:textId="77777777" w:rsidTr="00A753AE">
        <w:tc>
          <w:tcPr>
            <w:tcW w:w="992" w:type="dxa"/>
          </w:tcPr>
          <w:p w14:paraId="6D4BCBB5" w14:textId="77777777" w:rsidR="00F451E9" w:rsidRDefault="00F451E9" w:rsidP="00A753AE">
            <w:pPr>
              <w:spacing w:after="0"/>
              <w:jc w:val="center"/>
            </w:pPr>
            <w:r>
              <w:t>0x3033</w:t>
            </w:r>
          </w:p>
        </w:tc>
        <w:tc>
          <w:tcPr>
            <w:tcW w:w="3119" w:type="dxa"/>
          </w:tcPr>
          <w:p w14:paraId="0FD2D00C" w14:textId="77777777" w:rsidR="00F451E9" w:rsidRDefault="00F451E9" w:rsidP="00A753AE">
            <w:pPr>
              <w:spacing w:after="0"/>
            </w:pPr>
            <w:r>
              <w:t>TVEC[3] – machine mode</w:t>
            </w:r>
          </w:p>
        </w:tc>
      </w:tr>
      <w:tr w:rsidR="00F451E9" w14:paraId="0D497D4A" w14:textId="77777777" w:rsidTr="00A753AE">
        <w:tc>
          <w:tcPr>
            <w:tcW w:w="992" w:type="dxa"/>
          </w:tcPr>
          <w:p w14:paraId="5A0F2BFE" w14:textId="77777777" w:rsidR="00F451E9" w:rsidRDefault="00F451E9" w:rsidP="00A753AE">
            <w:pPr>
              <w:spacing w:after="0"/>
              <w:jc w:val="center"/>
            </w:pPr>
            <w:r>
              <w:t>0x3034</w:t>
            </w:r>
          </w:p>
        </w:tc>
        <w:tc>
          <w:tcPr>
            <w:tcW w:w="3119" w:type="dxa"/>
          </w:tcPr>
          <w:p w14:paraId="1317A60A" w14:textId="77777777" w:rsidR="00F451E9" w:rsidRDefault="00F451E9" w:rsidP="00A753AE">
            <w:pPr>
              <w:spacing w:after="0"/>
            </w:pPr>
            <w:r>
              <w:t>TVEC[4] - debug</w:t>
            </w:r>
          </w:p>
        </w:tc>
      </w:tr>
    </w:tbl>
    <w:p w14:paraId="57584770" w14:textId="77777777" w:rsidR="00F451E9" w:rsidRDefault="00F451E9" w:rsidP="00F451E9">
      <w:pPr>
        <w:pStyle w:val="Heading4"/>
        <w:pBdr>
          <w:top w:val="dotted" w:sz="6" w:space="0" w:color="156082" w:themeColor="accent1"/>
        </w:pBdr>
      </w:pPr>
      <w:bookmarkStart w:id="65" w:name="_Hlk159742770"/>
      <w:bookmarkEnd w:id="64"/>
      <w:r>
        <w:t>M_SR_STACK (CSR 0x3080 to CSR 0x3087)</w:t>
      </w:r>
    </w:p>
    <w:p w14:paraId="70B97F6F" w14:textId="77777777" w:rsidR="00F451E9" w:rsidRDefault="00F451E9" w:rsidP="00F451E9">
      <w:pPr>
        <w:ind w:left="720"/>
      </w:pPr>
      <w:r>
        <w:t>This set of registers contains a stack of the status register which is pushed during exception processing and popped on return from interrupt. There are only eight slots as that is the maximum nesting depth for interrupts.</w:t>
      </w:r>
    </w:p>
    <w:p w14:paraId="175AA6CF" w14:textId="77777777" w:rsidR="00F451E9" w:rsidRDefault="00F451E9" w:rsidP="00F451E9">
      <w:pPr>
        <w:pStyle w:val="Heading4"/>
      </w:pPr>
      <w:r>
        <w:t>M_MC_STACK (CSR 0x3090 to CSR 0x3097)</w:t>
      </w:r>
    </w:p>
    <w:p w14:paraId="0BBE12D1" w14:textId="77777777" w:rsidR="00F451E9" w:rsidRDefault="00F451E9" w:rsidP="00F451E9">
      <w:pPr>
        <w:ind w:left="720"/>
      </w:pPr>
      <w:r>
        <w:t>This set of registers is a stack for the micro-code instruction register (MCIR) and the micro-code instruction pointer (MCIP). MCIR and MCIP need to be retained through exception processing.</w:t>
      </w:r>
    </w:p>
    <w:p w14:paraId="15E49792" w14:textId="77777777" w:rsidR="00F451E9" w:rsidRDefault="00F451E9" w:rsidP="00F451E9">
      <w:pPr>
        <w:ind w:left="720"/>
      </w:pPr>
      <w:r>
        <w:t>Bits 52 to 63 of the register contain the MCIP. Bits 0 to 51 contain the MCIR.</w:t>
      </w:r>
    </w:p>
    <w:p w14:paraId="7D9785FD" w14:textId="77777777" w:rsidR="00F451E9" w:rsidRPr="004C6A26" w:rsidRDefault="00F451E9" w:rsidP="00F451E9">
      <w:pPr>
        <w:ind w:left="720"/>
      </w:pPr>
    </w:p>
    <w:bookmarkEnd w:id="65"/>
    <w:p w14:paraId="38FC45D4" w14:textId="77777777" w:rsidR="00F451E9" w:rsidRPr="004727BF" w:rsidRDefault="00F451E9" w:rsidP="00F451E9">
      <w:pPr>
        <w:pStyle w:val="Heading4"/>
      </w:pPr>
      <w:r>
        <w:t>M_IOS</w:t>
      </w:r>
      <w:r w:rsidRPr="004727BF">
        <w:t xml:space="preserve"> – </w:t>
      </w:r>
      <w:r>
        <w:t xml:space="preserve">IO Select </w:t>
      </w:r>
      <w:r w:rsidRPr="004727BF">
        <w:t>Register</w:t>
      </w:r>
      <w:r>
        <w:t xml:space="preserve"> (CSR 0x3100)</w:t>
      </w:r>
    </w:p>
    <w:p w14:paraId="410FA6DD" w14:textId="77777777" w:rsidR="00F451E9" w:rsidRDefault="00F451E9" w:rsidP="00F451E9">
      <w:pPr>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F451E9" w14:paraId="069A2A8D" w14:textId="77777777" w:rsidTr="00A753AE">
        <w:tc>
          <w:tcPr>
            <w:tcW w:w="3635" w:type="dxa"/>
            <w:tcBorders>
              <w:top w:val="nil"/>
              <w:left w:val="nil"/>
              <w:right w:val="nil"/>
            </w:tcBorders>
          </w:tcPr>
          <w:p w14:paraId="108145C1" w14:textId="77777777" w:rsidR="00F451E9" w:rsidRDefault="00F451E9" w:rsidP="00A753AE">
            <w:pPr>
              <w:spacing w:line="276" w:lineRule="auto"/>
              <w:jc w:val="center"/>
            </w:pPr>
            <w:r>
              <w:t>63                                                    16</w:t>
            </w:r>
          </w:p>
        </w:tc>
        <w:tc>
          <w:tcPr>
            <w:tcW w:w="2268" w:type="dxa"/>
            <w:tcBorders>
              <w:top w:val="nil"/>
              <w:left w:val="nil"/>
              <w:right w:val="nil"/>
            </w:tcBorders>
          </w:tcPr>
          <w:p w14:paraId="4A5DABF1" w14:textId="77777777" w:rsidR="00F451E9" w:rsidRDefault="00F451E9" w:rsidP="00A753AE">
            <w:pPr>
              <w:spacing w:line="276" w:lineRule="auto"/>
              <w:jc w:val="center"/>
            </w:pPr>
            <w:r>
              <w:t>15                               0</w:t>
            </w:r>
          </w:p>
        </w:tc>
      </w:tr>
      <w:tr w:rsidR="00F451E9" w14:paraId="744A1218" w14:textId="77777777" w:rsidTr="00A753AE">
        <w:tc>
          <w:tcPr>
            <w:tcW w:w="3635" w:type="dxa"/>
          </w:tcPr>
          <w:p w14:paraId="635F0936" w14:textId="77777777" w:rsidR="00F451E9" w:rsidRDefault="00F451E9" w:rsidP="00A753AE">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4FF139FA" w14:textId="77777777" w:rsidR="00F451E9" w:rsidRDefault="00F451E9" w:rsidP="00A753AE">
            <w:pPr>
              <w:spacing w:line="276" w:lineRule="auto"/>
              <w:jc w:val="center"/>
            </w:pPr>
            <w:r>
              <w:t>0</w:t>
            </w:r>
            <w:r>
              <w:rPr>
                <w:vertAlign w:val="subscript"/>
              </w:rPr>
              <w:t>16</w:t>
            </w:r>
          </w:p>
        </w:tc>
      </w:tr>
    </w:tbl>
    <w:p w14:paraId="58A52099" w14:textId="77777777" w:rsidR="00F451E9" w:rsidRDefault="00F451E9" w:rsidP="00F451E9"/>
    <w:p w14:paraId="51E06D6A" w14:textId="77777777" w:rsidR="00F451E9" w:rsidRPr="004727BF" w:rsidRDefault="00F451E9" w:rsidP="00F451E9">
      <w:pPr>
        <w:pStyle w:val="Heading4"/>
      </w:pPr>
      <w:bookmarkStart w:id="66" w:name="_Hlk159742909"/>
      <w:bookmarkStart w:id="67" w:name="_Toc87086603"/>
      <w:r>
        <w:t>M_CFGS</w:t>
      </w:r>
      <w:r w:rsidRPr="004727BF">
        <w:t xml:space="preserve"> – </w:t>
      </w:r>
      <w:r>
        <w:t xml:space="preserve">Configuration Space </w:t>
      </w:r>
      <w:r w:rsidRPr="004727BF">
        <w:t>Register</w:t>
      </w:r>
      <w:r>
        <w:t xml:space="preserve"> (CSR 0x3101)</w:t>
      </w:r>
    </w:p>
    <w:p w14:paraId="29D26190" w14:textId="77777777" w:rsidR="00F451E9" w:rsidRDefault="00F451E9" w:rsidP="00F451E9">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$FF…FD0000</w:t>
      </w:r>
    </w:p>
    <w:tbl>
      <w:tblPr>
        <w:tblStyle w:val="TableGrid"/>
        <w:tblW w:w="0" w:type="auto"/>
        <w:tblInd w:w="1327" w:type="dxa"/>
        <w:tblLook w:val="04A0" w:firstRow="1" w:lastRow="0" w:firstColumn="1" w:lastColumn="0" w:noHBand="0" w:noVBand="1"/>
      </w:tblPr>
      <w:tblGrid>
        <w:gridCol w:w="5903"/>
      </w:tblGrid>
      <w:tr w:rsidR="00F451E9" w14:paraId="1638B0EF" w14:textId="77777777" w:rsidTr="00A753AE">
        <w:tc>
          <w:tcPr>
            <w:tcW w:w="5903" w:type="dxa"/>
            <w:tcBorders>
              <w:top w:val="nil"/>
              <w:left w:val="nil"/>
              <w:right w:val="nil"/>
            </w:tcBorders>
          </w:tcPr>
          <w:p w14:paraId="06F593ED" w14:textId="77777777" w:rsidR="00F451E9" w:rsidRDefault="00F451E9" w:rsidP="00A753AE">
            <w:pPr>
              <w:spacing w:line="276" w:lineRule="auto"/>
              <w:jc w:val="center"/>
            </w:pPr>
            <w:r>
              <w:lastRenderedPageBreak/>
              <w:t>63                                                                                               0</w:t>
            </w:r>
          </w:p>
        </w:tc>
      </w:tr>
      <w:tr w:rsidR="00F451E9" w14:paraId="4D6BEC81" w14:textId="77777777" w:rsidTr="00A753AE">
        <w:tc>
          <w:tcPr>
            <w:tcW w:w="5903" w:type="dxa"/>
          </w:tcPr>
          <w:p w14:paraId="17E87F64" w14:textId="77777777" w:rsidR="00F451E9" w:rsidRDefault="00F451E9" w:rsidP="00A753AE">
            <w:pPr>
              <w:spacing w:line="276" w:lineRule="auto"/>
              <w:jc w:val="center"/>
            </w:pPr>
            <w:r>
              <w:t>Virtual Address</w:t>
            </w:r>
            <w:r>
              <w:rPr>
                <w:vertAlign w:val="subscript"/>
              </w:rPr>
              <w:t>75</w:t>
            </w:r>
            <w:r w:rsidRPr="00151E91">
              <w:rPr>
                <w:vertAlign w:val="subscript"/>
              </w:rPr>
              <w:t>..</w:t>
            </w:r>
            <w:r>
              <w:rPr>
                <w:vertAlign w:val="subscript"/>
              </w:rPr>
              <w:t>12</w:t>
            </w:r>
          </w:p>
        </w:tc>
      </w:tr>
    </w:tbl>
    <w:p w14:paraId="405CEE26" w14:textId="77777777" w:rsidR="00F451E9" w:rsidRDefault="00F451E9" w:rsidP="00F451E9"/>
    <w:p w14:paraId="4829071D" w14:textId="77777777" w:rsidR="00F451E9" w:rsidRDefault="00F451E9" w:rsidP="00F451E9">
      <w:pPr>
        <w:pStyle w:val="Heading4"/>
      </w:pPr>
      <w:bookmarkStart w:id="68" w:name="_Hlk159743040"/>
      <w:bookmarkEnd w:id="66"/>
      <w:r>
        <w:t>M_EIP (CSR 0x3108 to 0x310F</w:t>
      </w:r>
      <w:bookmarkEnd w:id="67"/>
      <w:r>
        <w:t>)</w:t>
      </w:r>
    </w:p>
    <w:p w14:paraId="6902BF2C" w14:textId="77777777" w:rsidR="00F451E9" w:rsidRDefault="00F451E9" w:rsidP="00F451E9">
      <w:pPr>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F451E9" w14:paraId="6C757357" w14:textId="77777777" w:rsidTr="00A753AE">
        <w:tc>
          <w:tcPr>
            <w:tcW w:w="1118" w:type="dxa"/>
          </w:tcPr>
          <w:p w14:paraId="296CDA72" w14:textId="77777777" w:rsidR="00F451E9" w:rsidRDefault="00F451E9" w:rsidP="00A753AE">
            <w:pPr>
              <w:spacing w:after="0"/>
              <w:jc w:val="center"/>
            </w:pPr>
            <w:r>
              <w:t>Reg #</w:t>
            </w:r>
          </w:p>
        </w:tc>
        <w:tc>
          <w:tcPr>
            <w:tcW w:w="992" w:type="dxa"/>
          </w:tcPr>
          <w:p w14:paraId="50050AA0" w14:textId="77777777" w:rsidR="00F451E9" w:rsidRDefault="00F451E9" w:rsidP="00A753AE">
            <w:pPr>
              <w:spacing w:after="0"/>
            </w:pPr>
            <w:r>
              <w:t>Name</w:t>
            </w:r>
          </w:p>
        </w:tc>
      </w:tr>
      <w:tr w:rsidR="00F451E9" w14:paraId="13CA6A47" w14:textId="77777777" w:rsidTr="00A753AE">
        <w:tc>
          <w:tcPr>
            <w:tcW w:w="1118" w:type="dxa"/>
          </w:tcPr>
          <w:p w14:paraId="70D6BAED" w14:textId="77777777" w:rsidR="00F451E9" w:rsidRDefault="00F451E9" w:rsidP="00A753AE">
            <w:pPr>
              <w:spacing w:after="0"/>
              <w:jc w:val="center"/>
            </w:pPr>
            <w:r>
              <w:t>0x3108</w:t>
            </w:r>
          </w:p>
        </w:tc>
        <w:tc>
          <w:tcPr>
            <w:tcW w:w="992" w:type="dxa"/>
          </w:tcPr>
          <w:p w14:paraId="78CE0CB5" w14:textId="77777777" w:rsidR="00F451E9" w:rsidRDefault="00F451E9" w:rsidP="00A753AE">
            <w:pPr>
              <w:spacing w:after="0"/>
            </w:pPr>
            <w:r>
              <w:t>EIP0</w:t>
            </w:r>
          </w:p>
        </w:tc>
      </w:tr>
      <w:tr w:rsidR="00F451E9" w14:paraId="74D4896C" w14:textId="77777777" w:rsidTr="00A753AE">
        <w:tc>
          <w:tcPr>
            <w:tcW w:w="1118" w:type="dxa"/>
          </w:tcPr>
          <w:p w14:paraId="575BD645" w14:textId="77777777" w:rsidR="00F451E9" w:rsidRDefault="00F451E9" w:rsidP="00A753AE">
            <w:pPr>
              <w:spacing w:after="0"/>
              <w:jc w:val="center"/>
            </w:pPr>
            <w:r>
              <w:t>…</w:t>
            </w:r>
          </w:p>
        </w:tc>
        <w:tc>
          <w:tcPr>
            <w:tcW w:w="992" w:type="dxa"/>
          </w:tcPr>
          <w:p w14:paraId="793802E8" w14:textId="77777777" w:rsidR="00F451E9" w:rsidRDefault="00F451E9" w:rsidP="00A753AE">
            <w:pPr>
              <w:spacing w:after="0"/>
            </w:pPr>
          </w:p>
        </w:tc>
      </w:tr>
      <w:tr w:rsidR="00F451E9" w14:paraId="01279B64" w14:textId="77777777" w:rsidTr="00A753AE">
        <w:tc>
          <w:tcPr>
            <w:tcW w:w="1118" w:type="dxa"/>
          </w:tcPr>
          <w:p w14:paraId="18A8D9EA" w14:textId="77777777" w:rsidR="00F451E9" w:rsidRDefault="00F451E9" w:rsidP="00A753AE">
            <w:pPr>
              <w:spacing w:after="0"/>
              <w:jc w:val="center"/>
            </w:pPr>
            <w:r>
              <w:t>0x310F</w:t>
            </w:r>
          </w:p>
        </w:tc>
        <w:tc>
          <w:tcPr>
            <w:tcW w:w="992" w:type="dxa"/>
          </w:tcPr>
          <w:p w14:paraId="20BCAC38" w14:textId="77777777" w:rsidR="00F451E9" w:rsidRDefault="00F451E9" w:rsidP="00A753AE">
            <w:pPr>
              <w:spacing w:after="0"/>
            </w:pPr>
            <w:r>
              <w:t>EIP7</w:t>
            </w:r>
          </w:p>
        </w:tc>
      </w:tr>
      <w:bookmarkEnd w:id="68"/>
    </w:tbl>
    <w:p w14:paraId="678103E6" w14:textId="77777777" w:rsidR="00F451E9" w:rsidRPr="00AA0628" w:rsidRDefault="00F451E9" w:rsidP="00F451E9">
      <w:pPr>
        <w:ind w:left="720"/>
      </w:pPr>
    </w:p>
    <w:p w14:paraId="5B7F6DB7" w14:textId="77777777" w:rsidR="00F451E9" w:rsidRDefault="00F451E9" w:rsidP="00F451E9">
      <w:pPr>
        <w:rPr>
          <w:rFonts w:eastAsiaTheme="majorEastAsia" w:cstheme="majorBidi"/>
          <w:color w:val="0F4761" w:themeColor="accent1" w:themeShade="BF"/>
          <w:sz w:val="32"/>
          <w:szCs w:val="32"/>
        </w:rPr>
      </w:pPr>
      <w:r>
        <w:br w:type="page"/>
      </w:r>
    </w:p>
    <w:p w14:paraId="42A0DEA5" w14:textId="77777777" w:rsidR="00F451E9" w:rsidRDefault="00F451E9" w:rsidP="00F451E9">
      <w:pPr>
        <w:pStyle w:val="Heading1"/>
      </w:pPr>
      <w:bookmarkStart w:id="69" w:name="_Toc157882266"/>
      <w:bookmarkStart w:id="70" w:name="_Toc192280245"/>
      <w:r>
        <w:lastRenderedPageBreak/>
        <w:t>Operating Modes</w:t>
      </w:r>
      <w:bookmarkEnd w:id="43"/>
      <w:bookmarkEnd w:id="44"/>
      <w:bookmarkEnd w:id="69"/>
      <w:bookmarkEnd w:id="70"/>
    </w:p>
    <w:p w14:paraId="561BD86F" w14:textId="525CCC41" w:rsidR="00B2799B" w:rsidRDefault="00F451E9" w:rsidP="00F451E9">
      <w:pPr>
        <w:ind w:left="720"/>
      </w:pPr>
      <w:r>
        <w:t>The core operates in one of four basic modes: application/user mode, supervisor mode, hypervisor mode or machine mode.</w:t>
      </w:r>
      <w:r w:rsidR="00B2799B">
        <w:t xml:space="preserve"> Each core may operate in only a single mode.</w:t>
      </w:r>
    </w:p>
    <w:p w14:paraId="42B7B53E" w14:textId="77777777" w:rsidR="00F451E9" w:rsidRDefault="00F451E9" w:rsidP="00F451E9">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1CB0D661" w14:textId="77777777" w:rsidR="00F451E9" w:rsidRDefault="00F451E9" w:rsidP="00F451E9">
      <w:pPr>
        <w:ind w:left="720"/>
      </w:pPr>
      <w:r>
        <w:t>A subset of instructions is limited to machine mode.</w:t>
      </w:r>
    </w:p>
    <w:p w14:paraId="471D0C52" w14:textId="77777777" w:rsidR="00F451E9" w:rsidRDefault="00F451E9" w:rsidP="00F451E9">
      <w:pPr>
        <w:ind w:left="720"/>
      </w:pPr>
    </w:p>
    <w:tbl>
      <w:tblPr>
        <w:tblStyle w:val="GridTable4"/>
        <w:tblW w:w="0" w:type="auto"/>
        <w:tblInd w:w="1327" w:type="dxa"/>
        <w:tblLook w:val="04A0" w:firstRow="1" w:lastRow="0" w:firstColumn="1" w:lastColumn="0" w:noHBand="0" w:noVBand="1"/>
      </w:tblPr>
      <w:tblGrid>
        <w:gridCol w:w="1417"/>
        <w:gridCol w:w="1985"/>
      </w:tblGrid>
      <w:tr w:rsidR="00F451E9" w:rsidRPr="00CA397E" w14:paraId="1D7FB8D4" w14:textId="77777777" w:rsidTr="00A75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06E91C3" w14:textId="77777777" w:rsidR="00F451E9" w:rsidRPr="00CA397E" w:rsidRDefault="00F451E9" w:rsidP="00A753AE">
            <w:pPr>
              <w:spacing w:line="276" w:lineRule="auto"/>
              <w:jc w:val="center"/>
            </w:pPr>
            <w:r w:rsidRPr="00CA397E">
              <w:t>Mode Bits</w:t>
            </w:r>
          </w:p>
        </w:tc>
        <w:tc>
          <w:tcPr>
            <w:tcW w:w="1985" w:type="dxa"/>
          </w:tcPr>
          <w:p w14:paraId="6CDAB5DC" w14:textId="77777777" w:rsidR="00F451E9" w:rsidRPr="00CA397E" w:rsidRDefault="00F451E9" w:rsidP="00A753AE">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F451E9" w14:paraId="28C2024E"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47E252E4" w14:textId="77777777" w:rsidR="00F451E9" w:rsidRDefault="00F451E9" w:rsidP="00A753AE">
            <w:pPr>
              <w:spacing w:line="276" w:lineRule="auto"/>
              <w:jc w:val="center"/>
            </w:pPr>
            <w:r>
              <w:t>0</w:t>
            </w:r>
          </w:p>
        </w:tc>
        <w:tc>
          <w:tcPr>
            <w:tcW w:w="1985" w:type="dxa"/>
          </w:tcPr>
          <w:p w14:paraId="5092BF4E"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F451E9" w14:paraId="5D695EA8"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35DF448D" w14:textId="77777777" w:rsidR="00F451E9" w:rsidRDefault="00F451E9" w:rsidP="00A753AE">
            <w:pPr>
              <w:spacing w:line="276" w:lineRule="auto"/>
              <w:jc w:val="center"/>
            </w:pPr>
            <w:r>
              <w:t>1</w:t>
            </w:r>
          </w:p>
        </w:tc>
        <w:tc>
          <w:tcPr>
            <w:tcW w:w="1985" w:type="dxa"/>
          </w:tcPr>
          <w:p w14:paraId="5155A35F"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F451E9" w14:paraId="60B46D32" w14:textId="77777777" w:rsidTr="00A75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E61497F" w14:textId="77777777" w:rsidR="00F451E9" w:rsidRDefault="00F451E9" w:rsidP="00A753AE">
            <w:pPr>
              <w:spacing w:line="276" w:lineRule="auto"/>
              <w:jc w:val="center"/>
            </w:pPr>
            <w:r>
              <w:t>2</w:t>
            </w:r>
          </w:p>
        </w:tc>
        <w:tc>
          <w:tcPr>
            <w:tcW w:w="1985" w:type="dxa"/>
          </w:tcPr>
          <w:p w14:paraId="654D4747" w14:textId="77777777" w:rsidR="00F451E9" w:rsidRDefault="00F451E9" w:rsidP="00A753AE">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F451E9" w14:paraId="517019B7" w14:textId="77777777" w:rsidTr="00A753AE">
        <w:tc>
          <w:tcPr>
            <w:cnfStyle w:val="001000000000" w:firstRow="0" w:lastRow="0" w:firstColumn="1" w:lastColumn="0" w:oddVBand="0" w:evenVBand="0" w:oddHBand="0" w:evenHBand="0" w:firstRowFirstColumn="0" w:firstRowLastColumn="0" w:lastRowFirstColumn="0" w:lastRowLastColumn="0"/>
            <w:tcW w:w="1417" w:type="dxa"/>
          </w:tcPr>
          <w:p w14:paraId="04CE016B" w14:textId="77777777" w:rsidR="00F451E9" w:rsidRDefault="00F451E9" w:rsidP="00A753AE">
            <w:pPr>
              <w:spacing w:line="276" w:lineRule="auto"/>
              <w:jc w:val="center"/>
            </w:pPr>
            <w:r>
              <w:t>3</w:t>
            </w:r>
          </w:p>
        </w:tc>
        <w:tc>
          <w:tcPr>
            <w:tcW w:w="1985" w:type="dxa"/>
          </w:tcPr>
          <w:p w14:paraId="6E1908B6" w14:textId="77777777" w:rsidR="00F451E9" w:rsidRDefault="00F451E9" w:rsidP="00A753AE">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4975506" w14:textId="77777777" w:rsidR="00F451E9" w:rsidRDefault="00F451E9" w:rsidP="00F451E9">
      <w:pPr>
        <w:ind w:left="720"/>
      </w:pPr>
      <w:r>
        <w:t>Each operating mode has its own vector table. Different sets of CSR registers are visible to each operating mode.</w:t>
      </w:r>
    </w:p>
    <w:p w14:paraId="4CA5B553" w14:textId="77777777" w:rsidR="00F451E9" w:rsidRDefault="00F451E9" w:rsidP="00F451E9">
      <w:pPr>
        <w:ind w:left="720"/>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730374" w14:paraId="36BA1648" w14:textId="46EE5BBB" w:rsidTr="00730374">
        <w:tc>
          <w:tcPr>
            <w:tcW w:w="958" w:type="dxa"/>
          </w:tcPr>
          <w:p w14:paraId="2478BD55" w14:textId="77777777" w:rsidR="00730374" w:rsidRDefault="00730374" w:rsidP="00577278">
            <w:pPr>
              <w:jc w:val="center"/>
            </w:pPr>
          </w:p>
        </w:tc>
        <w:tc>
          <w:tcPr>
            <w:tcW w:w="959" w:type="dxa"/>
          </w:tcPr>
          <w:p w14:paraId="47042711" w14:textId="40A16358" w:rsidR="00730374" w:rsidRDefault="00730374" w:rsidP="00577278">
            <w:pPr>
              <w:jc w:val="center"/>
            </w:pPr>
            <w:r>
              <w:t>0</w:t>
            </w:r>
          </w:p>
        </w:tc>
        <w:tc>
          <w:tcPr>
            <w:tcW w:w="959" w:type="dxa"/>
          </w:tcPr>
          <w:p w14:paraId="055B9211" w14:textId="320BA69F" w:rsidR="00730374" w:rsidRDefault="00577278" w:rsidP="00577278">
            <w:pPr>
              <w:jc w:val="center"/>
            </w:pPr>
            <w:r>
              <w:t>1</w:t>
            </w:r>
          </w:p>
        </w:tc>
        <w:tc>
          <w:tcPr>
            <w:tcW w:w="959" w:type="dxa"/>
          </w:tcPr>
          <w:p w14:paraId="24FF5651" w14:textId="0403ED85" w:rsidR="00730374" w:rsidRDefault="00577278" w:rsidP="00577278">
            <w:pPr>
              <w:jc w:val="center"/>
            </w:pPr>
            <w:r>
              <w:t>2</w:t>
            </w:r>
          </w:p>
        </w:tc>
        <w:tc>
          <w:tcPr>
            <w:tcW w:w="959" w:type="dxa"/>
          </w:tcPr>
          <w:p w14:paraId="729F277B" w14:textId="25BBACEF" w:rsidR="00730374" w:rsidRDefault="00577278" w:rsidP="00577278">
            <w:pPr>
              <w:jc w:val="center"/>
            </w:pPr>
            <w:r>
              <w:t>3</w:t>
            </w:r>
          </w:p>
        </w:tc>
        <w:tc>
          <w:tcPr>
            <w:tcW w:w="959" w:type="dxa"/>
          </w:tcPr>
          <w:p w14:paraId="5EBA9384" w14:textId="2BE60758" w:rsidR="00730374" w:rsidRDefault="00577278" w:rsidP="00577278">
            <w:pPr>
              <w:jc w:val="center"/>
            </w:pPr>
            <w:r>
              <w:t>4</w:t>
            </w:r>
          </w:p>
        </w:tc>
        <w:tc>
          <w:tcPr>
            <w:tcW w:w="959" w:type="dxa"/>
          </w:tcPr>
          <w:p w14:paraId="4141DCF1" w14:textId="32B48F7D" w:rsidR="00730374" w:rsidRDefault="00577278" w:rsidP="00577278">
            <w:pPr>
              <w:jc w:val="center"/>
            </w:pPr>
            <w:r>
              <w:t>5</w:t>
            </w:r>
          </w:p>
        </w:tc>
        <w:tc>
          <w:tcPr>
            <w:tcW w:w="959" w:type="dxa"/>
          </w:tcPr>
          <w:p w14:paraId="16C5D262" w14:textId="53F1840D" w:rsidR="00730374" w:rsidRDefault="00577278" w:rsidP="00577278">
            <w:pPr>
              <w:jc w:val="center"/>
            </w:pPr>
            <w:r>
              <w:t>6</w:t>
            </w:r>
          </w:p>
        </w:tc>
        <w:tc>
          <w:tcPr>
            <w:tcW w:w="959" w:type="dxa"/>
          </w:tcPr>
          <w:p w14:paraId="3E24C25B" w14:textId="7363D829" w:rsidR="00730374" w:rsidRDefault="00577278" w:rsidP="00577278">
            <w:pPr>
              <w:jc w:val="center"/>
            </w:pPr>
            <w:r>
              <w:t>7</w:t>
            </w:r>
          </w:p>
        </w:tc>
      </w:tr>
      <w:tr w:rsidR="00730374" w14:paraId="6F6F2137" w14:textId="74413693" w:rsidTr="00730374">
        <w:tc>
          <w:tcPr>
            <w:tcW w:w="958" w:type="dxa"/>
          </w:tcPr>
          <w:p w14:paraId="1BF58E24" w14:textId="58689D3F" w:rsidR="00730374" w:rsidRDefault="00577278" w:rsidP="00577278">
            <w:pPr>
              <w:jc w:val="center"/>
            </w:pPr>
            <w:r>
              <w:t>0</w:t>
            </w:r>
          </w:p>
        </w:tc>
        <w:tc>
          <w:tcPr>
            <w:tcW w:w="959" w:type="dxa"/>
          </w:tcPr>
          <w:p w14:paraId="365AC795" w14:textId="77777777" w:rsidR="00730374" w:rsidRDefault="00730374" w:rsidP="00577278">
            <w:pPr>
              <w:jc w:val="center"/>
            </w:pPr>
          </w:p>
        </w:tc>
        <w:tc>
          <w:tcPr>
            <w:tcW w:w="959" w:type="dxa"/>
          </w:tcPr>
          <w:p w14:paraId="53A76410" w14:textId="77777777" w:rsidR="00730374" w:rsidRDefault="00730374" w:rsidP="00577278">
            <w:pPr>
              <w:jc w:val="center"/>
            </w:pPr>
          </w:p>
        </w:tc>
        <w:tc>
          <w:tcPr>
            <w:tcW w:w="959" w:type="dxa"/>
          </w:tcPr>
          <w:p w14:paraId="57B697D9" w14:textId="77777777" w:rsidR="00730374" w:rsidRDefault="00730374" w:rsidP="00577278">
            <w:pPr>
              <w:jc w:val="center"/>
            </w:pPr>
          </w:p>
        </w:tc>
        <w:tc>
          <w:tcPr>
            <w:tcW w:w="959" w:type="dxa"/>
          </w:tcPr>
          <w:p w14:paraId="12EC381A" w14:textId="77777777" w:rsidR="00730374" w:rsidRDefault="00730374" w:rsidP="00577278">
            <w:pPr>
              <w:jc w:val="center"/>
            </w:pPr>
          </w:p>
        </w:tc>
        <w:tc>
          <w:tcPr>
            <w:tcW w:w="959" w:type="dxa"/>
          </w:tcPr>
          <w:p w14:paraId="0B30EFE0" w14:textId="77777777" w:rsidR="00730374" w:rsidRDefault="00730374" w:rsidP="00577278">
            <w:pPr>
              <w:jc w:val="center"/>
            </w:pPr>
          </w:p>
        </w:tc>
        <w:tc>
          <w:tcPr>
            <w:tcW w:w="959" w:type="dxa"/>
          </w:tcPr>
          <w:p w14:paraId="04D794D3" w14:textId="77777777" w:rsidR="00730374" w:rsidRDefault="00730374" w:rsidP="00577278">
            <w:pPr>
              <w:jc w:val="center"/>
            </w:pPr>
          </w:p>
        </w:tc>
        <w:tc>
          <w:tcPr>
            <w:tcW w:w="959" w:type="dxa"/>
          </w:tcPr>
          <w:p w14:paraId="5D751A06" w14:textId="77777777" w:rsidR="00730374" w:rsidRDefault="00730374" w:rsidP="00577278">
            <w:pPr>
              <w:jc w:val="center"/>
            </w:pPr>
          </w:p>
        </w:tc>
        <w:tc>
          <w:tcPr>
            <w:tcW w:w="959" w:type="dxa"/>
          </w:tcPr>
          <w:p w14:paraId="70743AEF" w14:textId="77777777" w:rsidR="00730374" w:rsidRDefault="00730374" w:rsidP="00577278">
            <w:pPr>
              <w:jc w:val="center"/>
            </w:pPr>
          </w:p>
        </w:tc>
      </w:tr>
      <w:tr w:rsidR="00730374" w14:paraId="0C771A96" w14:textId="4E2145B2" w:rsidTr="00730374">
        <w:tc>
          <w:tcPr>
            <w:tcW w:w="958" w:type="dxa"/>
          </w:tcPr>
          <w:p w14:paraId="155A27B4" w14:textId="40655992" w:rsidR="00730374" w:rsidRDefault="00577278" w:rsidP="00577278">
            <w:pPr>
              <w:jc w:val="center"/>
            </w:pPr>
            <w:r>
              <w:t>1</w:t>
            </w:r>
          </w:p>
        </w:tc>
        <w:tc>
          <w:tcPr>
            <w:tcW w:w="959" w:type="dxa"/>
          </w:tcPr>
          <w:p w14:paraId="3EB1ED72" w14:textId="77777777" w:rsidR="00730374" w:rsidRDefault="00730374" w:rsidP="00577278">
            <w:pPr>
              <w:jc w:val="center"/>
            </w:pPr>
          </w:p>
        </w:tc>
        <w:tc>
          <w:tcPr>
            <w:tcW w:w="959" w:type="dxa"/>
          </w:tcPr>
          <w:p w14:paraId="4AEF0C13" w14:textId="77777777" w:rsidR="00730374" w:rsidRDefault="00730374" w:rsidP="00577278">
            <w:pPr>
              <w:jc w:val="center"/>
            </w:pPr>
          </w:p>
        </w:tc>
        <w:tc>
          <w:tcPr>
            <w:tcW w:w="959" w:type="dxa"/>
          </w:tcPr>
          <w:p w14:paraId="4FAF10B0" w14:textId="77777777" w:rsidR="00730374" w:rsidRDefault="00730374" w:rsidP="00577278">
            <w:pPr>
              <w:jc w:val="center"/>
            </w:pPr>
          </w:p>
        </w:tc>
        <w:tc>
          <w:tcPr>
            <w:tcW w:w="959" w:type="dxa"/>
          </w:tcPr>
          <w:p w14:paraId="0A201D56" w14:textId="77777777" w:rsidR="00730374" w:rsidRDefault="00730374" w:rsidP="00577278">
            <w:pPr>
              <w:jc w:val="center"/>
            </w:pPr>
          </w:p>
        </w:tc>
        <w:tc>
          <w:tcPr>
            <w:tcW w:w="959" w:type="dxa"/>
          </w:tcPr>
          <w:p w14:paraId="0D122737" w14:textId="77777777" w:rsidR="00730374" w:rsidRDefault="00730374" w:rsidP="00577278">
            <w:pPr>
              <w:jc w:val="center"/>
            </w:pPr>
          </w:p>
        </w:tc>
        <w:tc>
          <w:tcPr>
            <w:tcW w:w="959" w:type="dxa"/>
          </w:tcPr>
          <w:p w14:paraId="6D7BAE94" w14:textId="77777777" w:rsidR="00730374" w:rsidRDefault="00730374" w:rsidP="00577278">
            <w:pPr>
              <w:jc w:val="center"/>
            </w:pPr>
          </w:p>
        </w:tc>
        <w:tc>
          <w:tcPr>
            <w:tcW w:w="959" w:type="dxa"/>
          </w:tcPr>
          <w:p w14:paraId="3CE559B4" w14:textId="77777777" w:rsidR="00730374" w:rsidRDefault="00730374" w:rsidP="00577278">
            <w:pPr>
              <w:jc w:val="center"/>
            </w:pPr>
          </w:p>
        </w:tc>
        <w:tc>
          <w:tcPr>
            <w:tcW w:w="959" w:type="dxa"/>
          </w:tcPr>
          <w:p w14:paraId="45AF24A2" w14:textId="77777777" w:rsidR="00730374" w:rsidRDefault="00730374" w:rsidP="00577278">
            <w:pPr>
              <w:jc w:val="center"/>
            </w:pPr>
          </w:p>
        </w:tc>
      </w:tr>
      <w:tr w:rsidR="00730374" w14:paraId="4475BAED" w14:textId="58591318" w:rsidTr="00730374">
        <w:tc>
          <w:tcPr>
            <w:tcW w:w="958" w:type="dxa"/>
          </w:tcPr>
          <w:p w14:paraId="5043A969" w14:textId="40FF1E55" w:rsidR="00730374" w:rsidRDefault="00577278" w:rsidP="00577278">
            <w:pPr>
              <w:jc w:val="center"/>
            </w:pPr>
            <w:r>
              <w:t>2</w:t>
            </w:r>
          </w:p>
        </w:tc>
        <w:tc>
          <w:tcPr>
            <w:tcW w:w="959" w:type="dxa"/>
          </w:tcPr>
          <w:p w14:paraId="4EC6EE78" w14:textId="397B56ED" w:rsidR="00730374" w:rsidRDefault="00995676" w:rsidP="00577278">
            <w:pPr>
              <w:jc w:val="center"/>
            </w:pPr>
            <w:r>
              <w:t>Load</w:t>
            </w:r>
          </w:p>
        </w:tc>
        <w:tc>
          <w:tcPr>
            <w:tcW w:w="959" w:type="dxa"/>
          </w:tcPr>
          <w:p w14:paraId="40B75CD1" w14:textId="37F1A5EF" w:rsidR="00730374" w:rsidRDefault="00995676" w:rsidP="00577278">
            <w:pPr>
              <w:jc w:val="center"/>
            </w:pPr>
            <w:r>
              <w:t>Store</w:t>
            </w:r>
          </w:p>
        </w:tc>
        <w:tc>
          <w:tcPr>
            <w:tcW w:w="959" w:type="dxa"/>
          </w:tcPr>
          <w:p w14:paraId="557094FE" w14:textId="77777777" w:rsidR="00730374" w:rsidRDefault="00730374" w:rsidP="00577278">
            <w:pPr>
              <w:jc w:val="center"/>
            </w:pPr>
          </w:p>
        </w:tc>
        <w:tc>
          <w:tcPr>
            <w:tcW w:w="959" w:type="dxa"/>
          </w:tcPr>
          <w:p w14:paraId="5B10B0A9" w14:textId="77777777" w:rsidR="00730374" w:rsidRDefault="00730374" w:rsidP="00577278">
            <w:pPr>
              <w:jc w:val="center"/>
            </w:pPr>
          </w:p>
        </w:tc>
        <w:tc>
          <w:tcPr>
            <w:tcW w:w="959" w:type="dxa"/>
          </w:tcPr>
          <w:p w14:paraId="2A561BD0" w14:textId="77777777" w:rsidR="00730374" w:rsidRDefault="00730374" w:rsidP="00577278">
            <w:pPr>
              <w:jc w:val="center"/>
            </w:pPr>
          </w:p>
        </w:tc>
        <w:tc>
          <w:tcPr>
            <w:tcW w:w="959" w:type="dxa"/>
          </w:tcPr>
          <w:p w14:paraId="6C3E6206" w14:textId="77777777" w:rsidR="00730374" w:rsidRDefault="00730374" w:rsidP="00577278">
            <w:pPr>
              <w:jc w:val="center"/>
            </w:pPr>
          </w:p>
        </w:tc>
        <w:tc>
          <w:tcPr>
            <w:tcW w:w="959" w:type="dxa"/>
          </w:tcPr>
          <w:p w14:paraId="30436602" w14:textId="77777777" w:rsidR="00730374" w:rsidRDefault="00730374" w:rsidP="00577278">
            <w:pPr>
              <w:jc w:val="center"/>
            </w:pPr>
          </w:p>
        </w:tc>
        <w:tc>
          <w:tcPr>
            <w:tcW w:w="959" w:type="dxa"/>
          </w:tcPr>
          <w:p w14:paraId="24AD2EDF" w14:textId="77777777" w:rsidR="00730374" w:rsidRDefault="00730374" w:rsidP="00577278">
            <w:pPr>
              <w:jc w:val="center"/>
            </w:pPr>
          </w:p>
        </w:tc>
      </w:tr>
      <w:tr w:rsidR="00730374" w14:paraId="5C75905E" w14:textId="037BBB07" w:rsidTr="00730374">
        <w:tc>
          <w:tcPr>
            <w:tcW w:w="958" w:type="dxa"/>
          </w:tcPr>
          <w:p w14:paraId="7390F10F" w14:textId="7D1F9E0C" w:rsidR="00730374" w:rsidRDefault="00577278" w:rsidP="00577278">
            <w:pPr>
              <w:jc w:val="center"/>
            </w:pPr>
            <w:r>
              <w:t>3</w:t>
            </w:r>
          </w:p>
        </w:tc>
        <w:tc>
          <w:tcPr>
            <w:tcW w:w="959" w:type="dxa"/>
          </w:tcPr>
          <w:p w14:paraId="1A7CB9EC" w14:textId="44E00B99" w:rsidR="00730374" w:rsidRDefault="00A67E1A" w:rsidP="00577278">
            <w:pPr>
              <w:jc w:val="center"/>
            </w:pPr>
            <w:r>
              <w:t>Fp20</w:t>
            </w:r>
          </w:p>
        </w:tc>
        <w:tc>
          <w:tcPr>
            <w:tcW w:w="959" w:type="dxa"/>
          </w:tcPr>
          <w:p w14:paraId="3DF554BF" w14:textId="1908E971" w:rsidR="00730374" w:rsidRDefault="00A67E1A" w:rsidP="00577278">
            <w:pPr>
              <w:jc w:val="center"/>
            </w:pPr>
            <w:r>
              <w:t>Fp40</w:t>
            </w:r>
          </w:p>
        </w:tc>
        <w:tc>
          <w:tcPr>
            <w:tcW w:w="959" w:type="dxa"/>
          </w:tcPr>
          <w:p w14:paraId="07C0FE34" w14:textId="11C0B404" w:rsidR="00730374" w:rsidRDefault="00A67E1A" w:rsidP="00577278">
            <w:pPr>
              <w:jc w:val="center"/>
            </w:pPr>
            <w:r>
              <w:t>Fp80</w:t>
            </w:r>
          </w:p>
        </w:tc>
        <w:tc>
          <w:tcPr>
            <w:tcW w:w="959" w:type="dxa"/>
          </w:tcPr>
          <w:p w14:paraId="11E4CA10" w14:textId="77777777" w:rsidR="00730374" w:rsidRDefault="00730374" w:rsidP="00577278">
            <w:pPr>
              <w:jc w:val="center"/>
            </w:pPr>
          </w:p>
        </w:tc>
        <w:tc>
          <w:tcPr>
            <w:tcW w:w="959" w:type="dxa"/>
          </w:tcPr>
          <w:p w14:paraId="112891FF" w14:textId="77777777" w:rsidR="00730374" w:rsidRDefault="00730374" w:rsidP="00577278">
            <w:pPr>
              <w:jc w:val="center"/>
            </w:pPr>
          </w:p>
        </w:tc>
        <w:tc>
          <w:tcPr>
            <w:tcW w:w="959" w:type="dxa"/>
          </w:tcPr>
          <w:p w14:paraId="3CC2A009" w14:textId="77777777" w:rsidR="00730374" w:rsidRDefault="00730374" w:rsidP="00577278">
            <w:pPr>
              <w:jc w:val="center"/>
            </w:pPr>
          </w:p>
        </w:tc>
        <w:tc>
          <w:tcPr>
            <w:tcW w:w="959" w:type="dxa"/>
          </w:tcPr>
          <w:p w14:paraId="11823E5B" w14:textId="77777777" w:rsidR="00730374" w:rsidRDefault="00730374" w:rsidP="00577278">
            <w:pPr>
              <w:jc w:val="center"/>
            </w:pPr>
          </w:p>
        </w:tc>
        <w:tc>
          <w:tcPr>
            <w:tcW w:w="959" w:type="dxa"/>
          </w:tcPr>
          <w:p w14:paraId="4C9EEEAB" w14:textId="77777777" w:rsidR="00730374" w:rsidRDefault="00730374" w:rsidP="00577278">
            <w:pPr>
              <w:jc w:val="center"/>
            </w:pPr>
          </w:p>
        </w:tc>
      </w:tr>
    </w:tbl>
    <w:p w14:paraId="681D229D" w14:textId="77777777" w:rsidR="00837097" w:rsidRDefault="00837097" w:rsidP="00F451E9">
      <w:pPr>
        <w:ind w:left="720"/>
      </w:pPr>
    </w:p>
    <w:p w14:paraId="6BB265C1" w14:textId="77777777" w:rsidR="00A65099" w:rsidRDefault="00A65099">
      <w:pPr>
        <w:rPr>
          <w:rFonts w:asciiTheme="majorHAnsi" w:eastAsiaTheme="majorEastAsia" w:hAnsiTheme="majorHAnsi" w:cstheme="majorBidi"/>
          <w:color w:val="0F4761" w:themeColor="accent1" w:themeShade="BF"/>
          <w:sz w:val="40"/>
          <w:szCs w:val="40"/>
        </w:rPr>
      </w:pPr>
      <w:r>
        <w:br w:type="page"/>
      </w:r>
    </w:p>
    <w:p w14:paraId="001CECD5" w14:textId="65D65CC9" w:rsidR="00837097" w:rsidRDefault="00B97AC3" w:rsidP="00B97AC3">
      <w:pPr>
        <w:pStyle w:val="Heading1"/>
      </w:pPr>
      <w:bookmarkStart w:id="71" w:name="_Toc192280246"/>
      <w:r>
        <w:lastRenderedPageBreak/>
        <w:t>Instruction Descriptions</w:t>
      </w:r>
      <w:bookmarkEnd w:id="71"/>
    </w:p>
    <w:p w14:paraId="5329F893" w14:textId="1E4D21A0" w:rsidR="00E52171" w:rsidRDefault="00E52171" w:rsidP="00F451E9">
      <w:pPr>
        <w:ind w:left="720"/>
      </w:pPr>
      <w:r>
        <w:t>Instruction Length</w:t>
      </w: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795"/>
      </w:tblGrid>
      <w:tr w:rsidR="005E4518" w14:paraId="4F59953C" w14:textId="77777777" w:rsidTr="00E70CF7">
        <w:tc>
          <w:tcPr>
            <w:tcW w:w="992" w:type="dxa"/>
          </w:tcPr>
          <w:p w14:paraId="5F9812E8" w14:textId="753B822C" w:rsidR="005E4518" w:rsidRDefault="005E4518" w:rsidP="00606117">
            <w:pPr>
              <w:jc w:val="center"/>
            </w:pPr>
            <w:r>
              <w:t>Ln</w:t>
            </w:r>
            <w:r w:rsidR="003F30B2">
              <w:rPr>
                <w:vertAlign w:val="subscript"/>
              </w:rPr>
              <w:t>2</w:t>
            </w:r>
          </w:p>
        </w:tc>
        <w:tc>
          <w:tcPr>
            <w:tcW w:w="795" w:type="dxa"/>
          </w:tcPr>
          <w:p w14:paraId="681A2DBD" w14:textId="1DF565FA" w:rsidR="005E4518" w:rsidRDefault="00591FF5" w:rsidP="00E70CF7">
            <w:pPr>
              <w:jc w:val="center"/>
            </w:pPr>
            <w:r>
              <w:t>Bits</w:t>
            </w:r>
          </w:p>
        </w:tc>
      </w:tr>
      <w:tr w:rsidR="005E4518" w14:paraId="1052A1AF" w14:textId="77777777" w:rsidTr="00E70CF7">
        <w:tc>
          <w:tcPr>
            <w:tcW w:w="992" w:type="dxa"/>
          </w:tcPr>
          <w:p w14:paraId="3ABEF604" w14:textId="5DEBF7D1" w:rsidR="005E4518" w:rsidRDefault="005E4518" w:rsidP="00606117">
            <w:pPr>
              <w:jc w:val="center"/>
            </w:pPr>
            <w:r>
              <w:t>0</w:t>
            </w:r>
          </w:p>
        </w:tc>
        <w:tc>
          <w:tcPr>
            <w:tcW w:w="795" w:type="dxa"/>
          </w:tcPr>
          <w:p w14:paraId="4AF0BB6A" w14:textId="26C27374" w:rsidR="005E4518" w:rsidRDefault="00906CB5" w:rsidP="00E70CF7">
            <w:pPr>
              <w:jc w:val="center"/>
            </w:pPr>
            <w:r>
              <w:t>24</w:t>
            </w:r>
          </w:p>
        </w:tc>
      </w:tr>
      <w:tr w:rsidR="005E4518" w14:paraId="7A8EB22E" w14:textId="77777777" w:rsidTr="00E70CF7">
        <w:tc>
          <w:tcPr>
            <w:tcW w:w="992" w:type="dxa"/>
          </w:tcPr>
          <w:p w14:paraId="4D1177B0" w14:textId="4EF338D6" w:rsidR="005E4518" w:rsidRDefault="005E4518" w:rsidP="00606117">
            <w:pPr>
              <w:jc w:val="center"/>
            </w:pPr>
            <w:r>
              <w:t>1</w:t>
            </w:r>
          </w:p>
        </w:tc>
        <w:tc>
          <w:tcPr>
            <w:tcW w:w="795" w:type="dxa"/>
          </w:tcPr>
          <w:p w14:paraId="32296EDC" w14:textId="12CF354B" w:rsidR="005E4518" w:rsidRDefault="00906CB5" w:rsidP="00E70CF7">
            <w:pPr>
              <w:jc w:val="center"/>
            </w:pPr>
            <w:r>
              <w:t>48</w:t>
            </w:r>
          </w:p>
        </w:tc>
      </w:tr>
      <w:tr w:rsidR="005E4518" w14:paraId="5AEBFFC1" w14:textId="77777777" w:rsidTr="00E70CF7">
        <w:tc>
          <w:tcPr>
            <w:tcW w:w="992" w:type="dxa"/>
          </w:tcPr>
          <w:p w14:paraId="4F567AC2" w14:textId="44FBD923" w:rsidR="005E4518" w:rsidRDefault="005E4518" w:rsidP="00606117">
            <w:pPr>
              <w:jc w:val="center"/>
            </w:pPr>
            <w:r>
              <w:t>2</w:t>
            </w:r>
          </w:p>
        </w:tc>
        <w:tc>
          <w:tcPr>
            <w:tcW w:w="795" w:type="dxa"/>
          </w:tcPr>
          <w:p w14:paraId="43B03B9E" w14:textId="440F4329" w:rsidR="005E4518" w:rsidRDefault="003F30B2" w:rsidP="00E70CF7">
            <w:pPr>
              <w:jc w:val="center"/>
            </w:pPr>
            <w:r>
              <w:t>96</w:t>
            </w:r>
          </w:p>
        </w:tc>
      </w:tr>
      <w:tr w:rsidR="003917B3" w14:paraId="1A1565B1" w14:textId="77777777" w:rsidTr="00E70CF7">
        <w:tc>
          <w:tcPr>
            <w:tcW w:w="992" w:type="dxa"/>
          </w:tcPr>
          <w:p w14:paraId="2EFAF488" w14:textId="41EAEE86" w:rsidR="003917B3" w:rsidRDefault="003917B3" w:rsidP="00606117">
            <w:pPr>
              <w:jc w:val="center"/>
            </w:pPr>
            <w:r>
              <w:t>3</w:t>
            </w:r>
          </w:p>
        </w:tc>
        <w:tc>
          <w:tcPr>
            <w:tcW w:w="795" w:type="dxa"/>
          </w:tcPr>
          <w:p w14:paraId="6C83DF2B" w14:textId="18905E81" w:rsidR="003917B3" w:rsidRDefault="003917B3" w:rsidP="00E70CF7">
            <w:pPr>
              <w:jc w:val="center"/>
            </w:pPr>
          </w:p>
        </w:tc>
      </w:tr>
    </w:tbl>
    <w:p w14:paraId="48B0F256" w14:textId="77777777" w:rsidR="00E52171" w:rsidRDefault="00E52171" w:rsidP="00F451E9">
      <w:pPr>
        <w:ind w:left="720"/>
      </w:pPr>
    </w:p>
    <w:p w14:paraId="1EEDF4D9" w14:textId="77777777" w:rsidR="00887346" w:rsidRDefault="00887346" w:rsidP="00887346">
      <w:pPr>
        <w:pStyle w:val="Heading2"/>
      </w:pPr>
      <w:bookmarkStart w:id="72" w:name="_Toc157882367"/>
      <w:bookmarkStart w:id="73" w:name="_Toc192280247"/>
      <w:r>
        <w:t>Arithmetic Operations</w:t>
      </w:r>
      <w:bookmarkEnd w:id="72"/>
      <w:bookmarkEnd w:id="73"/>
    </w:p>
    <w:p w14:paraId="29D6E321" w14:textId="77777777" w:rsidR="00887346" w:rsidRDefault="00887346" w:rsidP="00887346">
      <w:pPr>
        <w:pStyle w:val="Heading3"/>
      </w:pPr>
      <w:bookmarkStart w:id="74" w:name="_Toc157882368"/>
      <w:bookmarkStart w:id="75" w:name="_Toc192280248"/>
      <w:r>
        <w:t>Representations</w:t>
      </w:r>
      <w:bookmarkEnd w:id="74"/>
      <w:bookmarkEnd w:id="75"/>
    </w:p>
    <w:p w14:paraId="33D4289A" w14:textId="77777777" w:rsidR="00887346" w:rsidRDefault="00887346" w:rsidP="00887346">
      <w:pPr>
        <w:pStyle w:val="Heading4"/>
      </w:pPr>
      <w:r>
        <w:t>int</w:t>
      </w:r>
    </w:p>
    <w:tbl>
      <w:tblPr>
        <w:tblStyle w:val="TableGrid"/>
        <w:tblW w:w="0" w:type="auto"/>
        <w:tblInd w:w="709" w:type="dxa"/>
        <w:tblLook w:val="04A0" w:firstRow="1" w:lastRow="0" w:firstColumn="1" w:lastColumn="0" w:noHBand="0" w:noVBand="1"/>
      </w:tblPr>
      <w:tblGrid>
        <w:gridCol w:w="3402"/>
      </w:tblGrid>
      <w:tr w:rsidR="00887346" w:rsidRPr="00AF29F6" w14:paraId="78BAC397" w14:textId="77777777" w:rsidTr="00606117">
        <w:tc>
          <w:tcPr>
            <w:tcW w:w="3402" w:type="dxa"/>
            <w:tcBorders>
              <w:top w:val="nil"/>
              <w:left w:val="nil"/>
              <w:right w:val="nil"/>
            </w:tcBorders>
          </w:tcPr>
          <w:p w14:paraId="6D267DF3" w14:textId="77777777" w:rsidR="00887346" w:rsidRDefault="00887346" w:rsidP="00606117">
            <w:pPr>
              <w:jc w:val="center"/>
            </w:pPr>
            <w:r>
              <w:t>63                                                         0</w:t>
            </w:r>
          </w:p>
        </w:tc>
      </w:tr>
      <w:tr w:rsidR="00887346" w14:paraId="6C1E9692" w14:textId="77777777" w:rsidTr="00606117">
        <w:tc>
          <w:tcPr>
            <w:tcW w:w="3402" w:type="dxa"/>
          </w:tcPr>
          <w:p w14:paraId="2FEE82D9" w14:textId="77777777" w:rsidR="00887346" w:rsidRDefault="00887346" w:rsidP="00606117">
            <w:pPr>
              <w:jc w:val="center"/>
            </w:pPr>
            <w:r>
              <w:t>64 bits</w:t>
            </w:r>
          </w:p>
        </w:tc>
      </w:tr>
    </w:tbl>
    <w:p w14:paraId="6C8353C6" w14:textId="77777777" w:rsidR="00887346" w:rsidRDefault="00887346" w:rsidP="00887346"/>
    <w:p w14:paraId="0531D323" w14:textId="77777777" w:rsidR="00887346" w:rsidRDefault="00887346" w:rsidP="00887346">
      <w:pPr>
        <w:pStyle w:val="Heading4"/>
      </w:pPr>
      <w:r>
        <w:t>short int</w:t>
      </w:r>
    </w:p>
    <w:tbl>
      <w:tblPr>
        <w:tblStyle w:val="TableGrid"/>
        <w:tblW w:w="0" w:type="auto"/>
        <w:tblInd w:w="709" w:type="dxa"/>
        <w:tblLook w:val="04A0" w:firstRow="1" w:lastRow="0" w:firstColumn="1" w:lastColumn="0" w:noHBand="0" w:noVBand="1"/>
      </w:tblPr>
      <w:tblGrid>
        <w:gridCol w:w="2126"/>
      </w:tblGrid>
      <w:tr w:rsidR="00887346" w:rsidRPr="00AF29F6" w14:paraId="63344C70" w14:textId="77777777" w:rsidTr="00606117">
        <w:tc>
          <w:tcPr>
            <w:tcW w:w="2126" w:type="dxa"/>
            <w:tcBorders>
              <w:top w:val="nil"/>
              <w:left w:val="nil"/>
              <w:right w:val="nil"/>
            </w:tcBorders>
          </w:tcPr>
          <w:p w14:paraId="637D9119" w14:textId="77777777" w:rsidR="00887346" w:rsidRDefault="00887346" w:rsidP="00606117">
            <w:pPr>
              <w:jc w:val="center"/>
            </w:pPr>
            <w:r>
              <w:t>31                               0</w:t>
            </w:r>
          </w:p>
        </w:tc>
      </w:tr>
      <w:tr w:rsidR="00887346" w14:paraId="1280ABA9" w14:textId="77777777" w:rsidTr="00606117">
        <w:tc>
          <w:tcPr>
            <w:tcW w:w="2126" w:type="dxa"/>
          </w:tcPr>
          <w:p w14:paraId="68655527" w14:textId="77777777" w:rsidR="00887346" w:rsidRDefault="00887346" w:rsidP="00606117">
            <w:pPr>
              <w:jc w:val="center"/>
            </w:pPr>
            <w:r>
              <w:t>32 bits</w:t>
            </w:r>
          </w:p>
        </w:tc>
      </w:tr>
    </w:tbl>
    <w:p w14:paraId="6D463AD9" w14:textId="77777777" w:rsidR="00887346" w:rsidRDefault="00887346" w:rsidP="00887346"/>
    <w:p w14:paraId="3A4C8979" w14:textId="77777777" w:rsidR="00887346" w:rsidRDefault="00887346" w:rsidP="00887346">
      <w:pPr>
        <w:pStyle w:val="Heading4"/>
      </w:pPr>
      <w:proofErr w:type="spellStart"/>
      <w:r>
        <w:t>wyde</w:t>
      </w:r>
      <w:proofErr w:type="spellEnd"/>
    </w:p>
    <w:tbl>
      <w:tblPr>
        <w:tblStyle w:val="TableGrid"/>
        <w:tblW w:w="0" w:type="auto"/>
        <w:tblInd w:w="709" w:type="dxa"/>
        <w:tblLook w:val="04A0" w:firstRow="1" w:lastRow="0" w:firstColumn="1" w:lastColumn="0" w:noHBand="0" w:noVBand="1"/>
      </w:tblPr>
      <w:tblGrid>
        <w:gridCol w:w="1418"/>
      </w:tblGrid>
      <w:tr w:rsidR="00887346" w:rsidRPr="00AF29F6" w14:paraId="0C6CA97A" w14:textId="77777777" w:rsidTr="00606117">
        <w:tc>
          <w:tcPr>
            <w:tcW w:w="1418" w:type="dxa"/>
            <w:tcBorders>
              <w:top w:val="nil"/>
              <w:left w:val="nil"/>
              <w:right w:val="nil"/>
            </w:tcBorders>
          </w:tcPr>
          <w:p w14:paraId="2542BD80" w14:textId="5AF81E2A" w:rsidR="00887346" w:rsidRDefault="00887346" w:rsidP="00606117">
            <w:pPr>
              <w:jc w:val="center"/>
            </w:pPr>
            <w:r>
              <w:t>15               0</w:t>
            </w:r>
          </w:p>
        </w:tc>
      </w:tr>
      <w:tr w:rsidR="00887346" w14:paraId="1E2096AA" w14:textId="77777777" w:rsidTr="00606117">
        <w:tc>
          <w:tcPr>
            <w:tcW w:w="1418" w:type="dxa"/>
          </w:tcPr>
          <w:p w14:paraId="3FAE55DB" w14:textId="77777777" w:rsidR="00887346" w:rsidRDefault="00887346" w:rsidP="00606117">
            <w:pPr>
              <w:jc w:val="center"/>
            </w:pPr>
            <w:r>
              <w:t>16 bits</w:t>
            </w:r>
          </w:p>
        </w:tc>
      </w:tr>
    </w:tbl>
    <w:p w14:paraId="6340C502" w14:textId="77777777" w:rsidR="00887346" w:rsidRDefault="00887346" w:rsidP="00887346"/>
    <w:p w14:paraId="46D2C1FB" w14:textId="77777777" w:rsidR="00887346" w:rsidRDefault="00887346" w:rsidP="00887346">
      <w:pPr>
        <w:pStyle w:val="Heading4"/>
      </w:pPr>
      <w:r>
        <w:t>byte</w:t>
      </w:r>
    </w:p>
    <w:tbl>
      <w:tblPr>
        <w:tblStyle w:val="TableGrid"/>
        <w:tblW w:w="0" w:type="auto"/>
        <w:tblInd w:w="709" w:type="dxa"/>
        <w:tblLook w:val="04A0" w:firstRow="1" w:lastRow="0" w:firstColumn="1" w:lastColumn="0" w:noHBand="0" w:noVBand="1"/>
      </w:tblPr>
      <w:tblGrid>
        <w:gridCol w:w="851"/>
      </w:tblGrid>
      <w:tr w:rsidR="00887346" w:rsidRPr="00AF29F6" w14:paraId="2D373986" w14:textId="77777777" w:rsidTr="00606117">
        <w:tc>
          <w:tcPr>
            <w:tcW w:w="851" w:type="dxa"/>
            <w:tcBorders>
              <w:top w:val="nil"/>
              <w:left w:val="nil"/>
              <w:right w:val="nil"/>
            </w:tcBorders>
          </w:tcPr>
          <w:p w14:paraId="1E689560" w14:textId="45A96D8E" w:rsidR="00887346" w:rsidRDefault="00887346" w:rsidP="00606117">
            <w:pPr>
              <w:jc w:val="center"/>
            </w:pPr>
            <w:r>
              <w:t>7      0</w:t>
            </w:r>
          </w:p>
        </w:tc>
      </w:tr>
      <w:tr w:rsidR="00887346" w14:paraId="262C735E" w14:textId="77777777" w:rsidTr="00606117">
        <w:tc>
          <w:tcPr>
            <w:tcW w:w="851" w:type="dxa"/>
          </w:tcPr>
          <w:p w14:paraId="3AA6A59E" w14:textId="77777777" w:rsidR="00887346" w:rsidRDefault="00887346" w:rsidP="00606117">
            <w:pPr>
              <w:jc w:val="center"/>
            </w:pPr>
            <w:r>
              <w:t>8 bits</w:t>
            </w:r>
          </w:p>
        </w:tc>
      </w:tr>
    </w:tbl>
    <w:p w14:paraId="1252B63E" w14:textId="77777777" w:rsidR="00887346" w:rsidRDefault="00887346" w:rsidP="00887346"/>
    <w:p w14:paraId="0A261AE1" w14:textId="77777777" w:rsidR="00887346" w:rsidRDefault="00887346" w:rsidP="00887346">
      <w:pPr>
        <w:pStyle w:val="Heading4"/>
      </w:pPr>
      <w:r>
        <w:t>decimal</w:t>
      </w:r>
    </w:p>
    <w:tbl>
      <w:tblPr>
        <w:tblStyle w:val="TableGrid"/>
        <w:tblW w:w="0" w:type="auto"/>
        <w:tblInd w:w="612" w:type="dxa"/>
        <w:tblLook w:val="04A0" w:firstRow="1" w:lastRow="0" w:firstColumn="1" w:lastColumn="0" w:noHBand="0" w:noVBand="1"/>
      </w:tblPr>
      <w:tblGrid>
        <w:gridCol w:w="1226"/>
        <w:gridCol w:w="7522"/>
      </w:tblGrid>
      <w:tr w:rsidR="00887346" w:rsidRPr="00AF29F6" w14:paraId="315314B6" w14:textId="77777777" w:rsidTr="00606117">
        <w:tc>
          <w:tcPr>
            <w:tcW w:w="0" w:type="auto"/>
            <w:tcBorders>
              <w:top w:val="nil"/>
              <w:left w:val="nil"/>
              <w:right w:val="nil"/>
            </w:tcBorders>
          </w:tcPr>
          <w:p w14:paraId="72E1DF9C" w14:textId="77777777" w:rsidR="00887346" w:rsidRDefault="00887346" w:rsidP="00606117">
            <w:pPr>
              <w:jc w:val="center"/>
            </w:pPr>
            <w:r>
              <w:t>127     120</w:t>
            </w:r>
          </w:p>
        </w:tc>
        <w:tc>
          <w:tcPr>
            <w:tcW w:w="0" w:type="auto"/>
            <w:tcBorders>
              <w:top w:val="nil"/>
              <w:left w:val="nil"/>
              <w:right w:val="nil"/>
            </w:tcBorders>
          </w:tcPr>
          <w:p w14:paraId="5E4C5483" w14:textId="77777777" w:rsidR="00887346" w:rsidRPr="00AF29F6" w:rsidRDefault="00887346" w:rsidP="00606117">
            <w:pPr>
              <w:jc w:val="center"/>
            </w:pPr>
            <w:r>
              <w:t>119                                                                                                                                            0</w:t>
            </w:r>
          </w:p>
        </w:tc>
      </w:tr>
      <w:tr w:rsidR="00887346" w14:paraId="7CAD2255" w14:textId="77777777" w:rsidTr="00606117">
        <w:tc>
          <w:tcPr>
            <w:tcW w:w="0" w:type="auto"/>
          </w:tcPr>
          <w:p w14:paraId="5B4E4BE7" w14:textId="77777777" w:rsidR="00887346" w:rsidRDefault="00887346" w:rsidP="00606117">
            <w:pPr>
              <w:jc w:val="center"/>
            </w:pPr>
          </w:p>
        </w:tc>
        <w:tc>
          <w:tcPr>
            <w:tcW w:w="0" w:type="auto"/>
          </w:tcPr>
          <w:p w14:paraId="65C2C930" w14:textId="77777777" w:rsidR="00887346" w:rsidRDefault="00887346" w:rsidP="00606117">
            <w:pPr>
              <w:jc w:val="center"/>
            </w:pPr>
            <w:r>
              <w:t>120 bits</w:t>
            </w:r>
          </w:p>
        </w:tc>
      </w:tr>
    </w:tbl>
    <w:p w14:paraId="190B064D" w14:textId="77777777" w:rsidR="00887346" w:rsidRDefault="00887346" w:rsidP="00887346"/>
    <w:p w14:paraId="56FD6F58" w14:textId="77777777" w:rsidR="00887346" w:rsidRDefault="00887346" w:rsidP="00887346">
      <w:r>
        <w:t>Decimal integers use densely packed decimal format which provide 36 digits of precision.</w:t>
      </w:r>
    </w:p>
    <w:p w14:paraId="53A565B9" w14:textId="77777777" w:rsidR="00887346" w:rsidRDefault="00887346" w:rsidP="00887346">
      <w:pPr>
        <w:rPr>
          <w:rFonts w:eastAsiaTheme="majorEastAsia" w:cstheme="majorBidi"/>
          <w:b/>
          <w:bCs/>
          <w:sz w:val="40"/>
        </w:rPr>
      </w:pPr>
      <w:bookmarkStart w:id="76" w:name="_Toc439057835"/>
      <w:bookmarkStart w:id="77" w:name="_Toc134124398"/>
      <w:r>
        <w:lastRenderedPageBreak/>
        <w:br w:type="page"/>
      </w:r>
    </w:p>
    <w:p w14:paraId="0B3C537C" w14:textId="77777777" w:rsidR="00887346" w:rsidRDefault="00887346" w:rsidP="00887346">
      <w:pPr>
        <w:pStyle w:val="Heading3"/>
      </w:pPr>
      <w:bookmarkStart w:id="78" w:name="_Toc157882369"/>
      <w:bookmarkStart w:id="79" w:name="_Toc192280249"/>
      <w:r>
        <w:lastRenderedPageBreak/>
        <w:t>Arithmetic Operations</w:t>
      </w:r>
      <w:bookmarkEnd w:id="76"/>
      <w:bookmarkEnd w:id="77"/>
      <w:bookmarkEnd w:id="78"/>
      <w:bookmarkEnd w:id="79"/>
    </w:p>
    <w:p w14:paraId="245B7764" w14:textId="77777777" w:rsidR="00887346" w:rsidRDefault="00887346" w:rsidP="00887346">
      <w:pPr>
        <w:ind w:left="720"/>
      </w:pPr>
      <w:r>
        <w:t>Arithmetic operations include addition, subtraction, multiplication and division. These are available with the ADD, SUB, CMP, MUL, and DIV instructions. There are several variations of the instructions to deal with signed and unsigned values. Multiply may either multiply two values and add a third returning the low order bits, or return the entire product, referred to as a widening instruction. Divide may return both the quotient and the remainder with one instruction. The format of the typical immediate mode instruction is shown below:</w:t>
      </w:r>
    </w:p>
    <w:p w14:paraId="64000BC5" w14:textId="77777777" w:rsidR="00887346" w:rsidRDefault="00887346" w:rsidP="00887346">
      <w:pPr>
        <w:ind w:left="720"/>
        <w:rPr>
          <w:b/>
          <w:bCs/>
          <w:vertAlign w:val="subscript"/>
        </w:rPr>
      </w:pPr>
      <w:r w:rsidRPr="002315E0">
        <w:rPr>
          <w:b/>
          <w:bCs/>
        </w:rPr>
        <w:t>ADD</w:t>
      </w:r>
      <w:r>
        <w:rPr>
          <w:b/>
          <w:bCs/>
        </w:rPr>
        <w:t>.sz</w:t>
      </w:r>
      <w:r w:rsidRPr="002315E0">
        <w:rPr>
          <w:b/>
          <w:bCs/>
        </w:rPr>
        <w:t xml:space="preserve"> Rt,</w:t>
      </w:r>
      <w:r>
        <w:rPr>
          <w:b/>
          <w:bCs/>
        </w:rPr>
        <w:t xml:space="preserve"> </w:t>
      </w:r>
      <w:r w:rsidRPr="002315E0">
        <w:rPr>
          <w:b/>
          <w:bCs/>
        </w:rPr>
        <w:t>Ra,</w:t>
      </w:r>
      <w:r>
        <w:rPr>
          <w:b/>
          <w:bCs/>
        </w:rPr>
        <w:t xml:space="preserve"> </w:t>
      </w:r>
      <w:r w:rsidRPr="002315E0">
        <w:rPr>
          <w:b/>
          <w:bCs/>
        </w:rPr>
        <w:t>Imm</w:t>
      </w:r>
      <w:r>
        <w:rPr>
          <w:b/>
          <w:bCs/>
          <w:vertAlign w:val="subscript"/>
        </w:rPr>
        <w:t>32</w:t>
      </w:r>
    </w:p>
    <w:p w14:paraId="70D0799A" w14:textId="77777777" w:rsidR="00887346" w:rsidRDefault="00887346" w:rsidP="00887346">
      <w:pPr>
        <w:ind w:left="720"/>
      </w:pPr>
      <w:r w:rsidRPr="00624676">
        <w:rPr>
          <w:b/>
          <w:bCs/>
        </w:rPr>
        <w:t>Instruction Format:</w:t>
      </w:r>
      <w:r>
        <w:t xml:space="preserve"> RI</w:t>
      </w:r>
    </w:p>
    <w:tbl>
      <w:tblPr>
        <w:tblW w:w="0" w:type="auto"/>
        <w:tblInd w:w="612" w:type="dxa"/>
        <w:tblLook w:val="04A0" w:firstRow="1" w:lastRow="0" w:firstColumn="1" w:lastColumn="0" w:noHBand="0" w:noVBand="1"/>
      </w:tblPr>
      <w:tblGrid>
        <w:gridCol w:w="2248"/>
        <w:gridCol w:w="591"/>
        <w:gridCol w:w="656"/>
        <w:gridCol w:w="603"/>
        <w:gridCol w:w="582"/>
        <w:gridCol w:w="420"/>
      </w:tblGrid>
      <w:tr w:rsidR="00704A3F" w:rsidRPr="00790AD0" w14:paraId="59BE56C0" w14:textId="77777777" w:rsidTr="00606117">
        <w:tc>
          <w:tcPr>
            <w:tcW w:w="0" w:type="auto"/>
            <w:tcBorders>
              <w:top w:val="nil"/>
              <w:left w:val="nil"/>
              <w:bottom w:val="single" w:sz="4" w:space="0" w:color="auto"/>
              <w:right w:val="nil"/>
            </w:tcBorders>
          </w:tcPr>
          <w:p w14:paraId="2B631FCB" w14:textId="77777777" w:rsidR="00704A3F" w:rsidRDefault="00704A3F" w:rsidP="00606117">
            <w:pPr>
              <w:spacing w:after="0"/>
              <w:jc w:val="center"/>
              <w:rPr>
                <w:sz w:val="16"/>
                <w:szCs w:val="16"/>
              </w:rPr>
            </w:pPr>
            <w:r>
              <w:rPr>
                <w:sz w:val="16"/>
                <w:szCs w:val="16"/>
              </w:rPr>
              <w:t>47                                                    21</w:t>
            </w:r>
          </w:p>
        </w:tc>
        <w:tc>
          <w:tcPr>
            <w:tcW w:w="0" w:type="auto"/>
            <w:tcBorders>
              <w:top w:val="nil"/>
              <w:left w:val="nil"/>
              <w:bottom w:val="single" w:sz="4" w:space="0" w:color="auto"/>
              <w:right w:val="nil"/>
            </w:tcBorders>
          </w:tcPr>
          <w:p w14:paraId="14C76CB7" w14:textId="77777777" w:rsidR="00704A3F" w:rsidRDefault="00704A3F" w:rsidP="00606117">
            <w:pPr>
              <w:spacing w:after="0"/>
              <w:jc w:val="center"/>
              <w:rPr>
                <w:sz w:val="16"/>
                <w:szCs w:val="16"/>
              </w:rPr>
            </w:pPr>
            <w:r>
              <w:rPr>
                <w:sz w:val="16"/>
                <w:szCs w:val="16"/>
              </w:rPr>
              <w:t>20 19</w:t>
            </w:r>
          </w:p>
        </w:tc>
        <w:tc>
          <w:tcPr>
            <w:tcW w:w="0" w:type="auto"/>
            <w:tcBorders>
              <w:top w:val="nil"/>
              <w:left w:val="nil"/>
              <w:bottom w:val="single" w:sz="4" w:space="0" w:color="auto"/>
              <w:right w:val="nil"/>
            </w:tcBorders>
          </w:tcPr>
          <w:p w14:paraId="41A26446" w14:textId="77777777" w:rsidR="00704A3F" w:rsidRPr="00790AD0" w:rsidRDefault="00704A3F"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DEDA953" w14:textId="77777777" w:rsidR="00704A3F" w:rsidRPr="00790AD0" w:rsidRDefault="00704A3F"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1858B19" w14:textId="77777777" w:rsidR="00704A3F" w:rsidRPr="00790AD0" w:rsidRDefault="00704A3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B3635E5" w14:textId="77777777" w:rsidR="00704A3F" w:rsidRDefault="00704A3F" w:rsidP="00606117">
            <w:pPr>
              <w:spacing w:after="0"/>
              <w:jc w:val="center"/>
              <w:rPr>
                <w:sz w:val="16"/>
                <w:szCs w:val="16"/>
              </w:rPr>
            </w:pPr>
            <w:r>
              <w:rPr>
                <w:sz w:val="16"/>
                <w:szCs w:val="16"/>
              </w:rPr>
              <w:t>1 0</w:t>
            </w:r>
          </w:p>
        </w:tc>
      </w:tr>
      <w:tr w:rsidR="00704A3F" w14:paraId="07256325" w14:textId="77777777" w:rsidTr="00606117">
        <w:tc>
          <w:tcPr>
            <w:tcW w:w="0" w:type="auto"/>
            <w:tcBorders>
              <w:top w:val="single" w:sz="4" w:space="0" w:color="auto"/>
              <w:left w:val="single" w:sz="4" w:space="0" w:color="auto"/>
              <w:bottom w:val="single" w:sz="4" w:space="0" w:color="auto"/>
              <w:right w:val="single" w:sz="4" w:space="0" w:color="auto"/>
            </w:tcBorders>
          </w:tcPr>
          <w:p w14:paraId="7612E54E" w14:textId="77777777" w:rsidR="00704A3F" w:rsidRPr="00F468DF" w:rsidRDefault="00704A3F" w:rsidP="00606117">
            <w:pPr>
              <w:spacing w:after="0"/>
              <w:jc w:val="center"/>
              <w:rPr>
                <w:sz w:val="16"/>
                <w:szCs w:val="16"/>
              </w:rPr>
            </w:pPr>
            <w:r>
              <w:rPr>
                <w:sz w:val="16"/>
                <w:szCs w:val="16"/>
              </w:rPr>
              <w:t>Immediate</w:t>
            </w:r>
            <w:r>
              <w:rPr>
                <w:sz w:val="16"/>
                <w:szCs w:val="16"/>
                <w:vertAlign w:val="subscript"/>
              </w:rPr>
              <w:t>27</w:t>
            </w:r>
          </w:p>
        </w:tc>
        <w:tc>
          <w:tcPr>
            <w:tcW w:w="0" w:type="auto"/>
            <w:tcBorders>
              <w:top w:val="single" w:sz="4" w:space="0" w:color="auto"/>
              <w:left w:val="single" w:sz="4" w:space="0" w:color="auto"/>
              <w:bottom w:val="single" w:sz="4" w:space="0" w:color="auto"/>
              <w:right w:val="single" w:sz="4" w:space="0" w:color="auto"/>
            </w:tcBorders>
          </w:tcPr>
          <w:p w14:paraId="4DF3CE35" w14:textId="77777777" w:rsidR="00704A3F" w:rsidRPr="00F468DF" w:rsidRDefault="00704A3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D3A9E40" w14:textId="77777777" w:rsidR="00704A3F" w:rsidRPr="00F468DF" w:rsidRDefault="00704A3F"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CD5AC4D" w14:textId="77777777" w:rsidR="00704A3F" w:rsidRPr="00F468DF" w:rsidRDefault="00704A3F"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4008DF" w14:textId="77777777" w:rsidR="00704A3F" w:rsidRPr="00F468DF" w:rsidRDefault="00704A3F"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FA13971" w14:textId="77777777" w:rsidR="00704A3F" w:rsidRDefault="00704A3F" w:rsidP="00606117">
            <w:pPr>
              <w:spacing w:after="0"/>
              <w:jc w:val="center"/>
              <w:rPr>
                <w:sz w:val="16"/>
                <w:szCs w:val="16"/>
              </w:rPr>
            </w:pPr>
            <w:r>
              <w:rPr>
                <w:sz w:val="16"/>
                <w:szCs w:val="16"/>
              </w:rPr>
              <w:t>1</w:t>
            </w:r>
            <w:r w:rsidRPr="0058501F">
              <w:rPr>
                <w:sz w:val="16"/>
                <w:szCs w:val="16"/>
                <w:vertAlign w:val="subscript"/>
              </w:rPr>
              <w:t>2</w:t>
            </w:r>
          </w:p>
        </w:tc>
      </w:tr>
    </w:tbl>
    <w:p w14:paraId="08269C84" w14:textId="77777777" w:rsidR="00704A3F" w:rsidRDefault="00704A3F" w:rsidP="00887346">
      <w:pPr>
        <w:ind w:left="720"/>
      </w:pPr>
    </w:p>
    <w:p w14:paraId="4FA27886" w14:textId="77777777" w:rsidR="00887346" w:rsidRPr="0069576E" w:rsidRDefault="00887346" w:rsidP="00887346">
      <w:pPr>
        <w:pStyle w:val="Heading4"/>
        <w:rPr>
          <w:b/>
          <w:bCs/>
        </w:rPr>
      </w:pPr>
      <w:r w:rsidRPr="0069576E">
        <w:rPr>
          <w:b/>
          <w:bCs/>
        </w:rPr>
        <w:t>Precision</w:t>
      </w:r>
    </w:p>
    <w:p w14:paraId="26F69C79" w14:textId="711EF52F" w:rsidR="00887346" w:rsidRDefault="00887346" w:rsidP="00887346">
      <w:pPr>
        <w:ind w:left="720"/>
      </w:pPr>
      <w:r>
        <w:t>Four different precisions are supported encoded by the Prc</w:t>
      </w:r>
      <w:r w:rsidR="00E14849">
        <w:rPr>
          <w:vertAlign w:val="subscript"/>
        </w:rPr>
        <w:t>2</w:t>
      </w:r>
      <w:r>
        <w:t xml:space="preserve"> field of an instruction. The precision of an operation may be specified with an instruction qualifier following the mnemonic as in ADD.T to add tetras together. The assembler assumes an octa-byte operation if the size is not specified.</w:t>
      </w:r>
    </w:p>
    <w:tbl>
      <w:tblPr>
        <w:tblStyle w:val="TableGrid"/>
        <w:tblW w:w="0" w:type="auto"/>
        <w:tblInd w:w="13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51"/>
        <w:gridCol w:w="1984"/>
      </w:tblGrid>
      <w:tr w:rsidR="00887346" w14:paraId="40EE2365" w14:textId="77777777" w:rsidTr="00606117">
        <w:tc>
          <w:tcPr>
            <w:tcW w:w="851" w:type="dxa"/>
          </w:tcPr>
          <w:p w14:paraId="5DDDA818" w14:textId="60B5629C" w:rsidR="00887346" w:rsidRPr="00C0059B" w:rsidRDefault="00887346" w:rsidP="00606117">
            <w:pPr>
              <w:jc w:val="center"/>
            </w:pPr>
            <w:r>
              <w:t>Prc</w:t>
            </w:r>
            <w:r w:rsidR="00E14849">
              <w:rPr>
                <w:vertAlign w:val="subscript"/>
              </w:rPr>
              <w:t>2</w:t>
            </w:r>
          </w:p>
        </w:tc>
        <w:tc>
          <w:tcPr>
            <w:tcW w:w="1984" w:type="dxa"/>
          </w:tcPr>
          <w:p w14:paraId="1B868E44" w14:textId="77777777" w:rsidR="00887346" w:rsidRDefault="00887346" w:rsidP="00606117">
            <w:pPr>
              <w:jc w:val="center"/>
            </w:pPr>
            <w:r>
              <w:t>Register treated as:</w:t>
            </w:r>
          </w:p>
          <w:p w14:paraId="140C8F9D" w14:textId="77777777" w:rsidR="00887346" w:rsidRPr="00C0059B" w:rsidRDefault="00887346" w:rsidP="00606117">
            <w:pPr>
              <w:jc w:val="center"/>
            </w:pPr>
            <w:r>
              <w:t>Bits x lanes</w:t>
            </w:r>
          </w:p>
        </w:tc>
      </w:tr>
      <w:tr w:rsidR="00887346" w14:paraId="181D2BCA" w14:textId="77777777" w:rsidTr="00606117">
        <w:tc>
          <w:tcPr>
            <w:tcW w:w="851" w:type="dxa"/>
          </w:tcPr>
          <w:p w14:paraId="0AD0BDB9" w14:textId="77777777" w:rsidR="00887346" w:rsidRPr="00C0059B" w:rsidRDefault="00887346" w:rsidP="00606117">
            <w:pPr>
              <w:jc w:val="center"/>
            </w:pPr>
            <w:r>
              <w:t>0</w:t>
            </w:r>
          </w:p>
        </w:tc>
        <w:tc>
          <w:tcPr>
            <w:tcW w:w="1984" w:type="dxa"/>
          </w:tcPr>
          <w:p w14:paraId="050B287E" w14:textId="77777777" w:rsidR="00887346" w:rsidRPr="00C0059B" w:rsidRDefault="00887346" w:rsidP="00606117">
            <w:pPr>
              <w:jc w:val="center"/>
            </w:pPr>
            <w:r>
              <w:t>8 x 8</w:t>
            </w:r>
          </w:p>
        </w:tc>
      </w:tr>
      <w:tr w:rsidR="00887346" w14:paraId="292D9530" w14:textId="77777777" w:rsidTr="00606117">
        <w:tc>
          <w:tcPr>
            <w:tcW w:w="851" w:type="dxa"/>
          </w:tcPr>
          <w:p w14:paraId="322598D5" w14:textId="77777777" w:rsidR="00887346" w:rsidRPr="00C0059B" w:rsidRDefault="00887346" w:rsidP="00606117">
            <w:pPr>
              <w:jc w:val="center"/>
            </w:pPr>
            <w:r>
              <w:t>1</w:t>
            </w:r>
          </w:p>
        </w:tc>
        <w:tc>
          <w:tcPr>
            <w:tcW w:w="1984" w:type="dxa"/>
          </w:tcPr>
          <w:p w14:paraId="676502E9" w14:textId="77777777" w:rsidR="00887346" w:rsidRPr="00C0059B" w:rsidRDefault="00887346" w:rsidP="00606117">
            <w:pPr>
              <w:jc w:val="center"/>
            </w:pPr>
            <w:r>
              <w:t>16 x 4</w:t>
            </w:r>
          </w:p>
        </w:tc>
      </w:tr>
      <w:tr w:rsidR="00887346" w14:paraId="26688176" w14:textId="77777777" w:rsidTr="00606117">
        <w:tc>
          <w:tcPr>
            <w:tcW w:w="851" w:type="dxa"/>
          </w:tcPr>
          <w:p w14:paraId="54C12588" w14:textId="77777777" w:rsidR="00887346" w:rsidRPr="00C0059B" w:rsidRDefault="00887346" w:rsidP="00606117">
            <w:pPr>
              <w:jc w:val="center"/>
            </w:pPr>
            <w:r>
              <w:t>2</w:t>
            </w:r>
          </w:p>
        </w:tc>
        <w:tc>
          <w:tcPr>
            <w:tcW w:w="1984" w:type="dxa"/>
          </w:tcPr>
          <w:p w14:paraId="10C9BD1B" w14:textId="77777777" w:rsidR="00887346" w:rsidRPr="00C0059B" w:rsidRDefault="00887346" w:rsidP="00606117">
            <w:pPr>
              <w:jc w:val="center"/>
            </w:pPr>
            <w:r>
              <w:t xml:space="preserve">32 x 2 </w:t>
            </w:r>
          </w:p>
        </w:tc>
      </w:tr>
      <w:tr w:rsidR="00887346" w14:paraId="5C049127" w14:textId="77777777" w:rsidTr="00606117">
        <w:tc>
          <w:tcPr>
            <w:tcW w:w="851" w:type="dxa"/>
          </w:tcPr>
          <w:p w14:paraId="123B5EBE" w14:textId="77777777" w:rsidR="00887346" w:rsidRPr="00C0059B" w:rsidRDefault="00887346" w:rsidP="00606117">
            <w:pPr>
              <w:jc w:val="center"/>
            </w:pPr>
            <w:r>
              <w:t>3</w:t>
            </w:r>
          </w:p>
        </w:tc>
        <w:tc>
          <w:tcPr>
            <w:tcW w:w="1984" w:type="dxa"/>
          </w:tcPr>
          <w:p w14:paraId="0AAE4E75" w14:textId="77777777" w:rsidR="00887346" w:rsidRPr="00C0059B" w:rsidRDefault="00887346" w:rsidP="00606117">
            <w:pPr>
              <w:jc w:val="center"/>
            </w:pPr>
            <w:r>
              <w:t>64 x 1</w:t>
            </w:r>
          </w:p>
        </w:tc>
      </w:tr>
    </w:tbl>
    <w:p w14:paraId="095C42E7" w14:textId="585727C4" w:rsidR="00B97AC3" w:rsidRDefault="00AC7BBE" w:rsidP="00F451E9">
      <w:pPr>
        <w:ind w:left="720"/>
      </w:pPr>
      <w:r>
        <w:t>If the precision field is not present in the instruction, then an octa-byte operation</w:t>
      </w:r>
      <w:r w:rsidR="00AA51C2">
        <w:t xml:space="preserve"> is assumed.</w:t>
      </w:r>
      <w:r w:rsidR="00887346">
        <w:br w:type="page"/>
      </w:r>
    </w:p>
    <w:p w14:paraId="56E5BFF8" w14:textId="77777777" w:rsidR="00C12DFF" w:rsidRPr="008E6AE0" w:rsidRDefault="00C12DFF" w:rsidP="00C12DFF">
      <w:pPr>
        <w:pStyle w:val="Heading3"/>
      </w:pPr>
      <w:bookmarkStart w:id="80" w:name="_Toc157882371"/>
      <w:bookmarkStart w:id="81" w:name="_Toc192280250"/>
      <w:r w:rsidRPr="008E6AE0">
        <w:lastRenderedPageBreak/>
        <w:t>ABS – Absolute Value</w:t>
      </w:r>
    </w:p>
    <w:p w14:paraId="47026150" w14:textId="77777777" w:rsidR="00C12DFF" w:rsidRPr="002766C5" w:rsidRDefault="00C12DFF" w:rsidP="00C12DFF">
      <w:pPr>
        <w:rPr>
          <w:b/>
          <w:bCs/>
        </w:rPr>
      </w:pPr>
      <w:r w:rsidRPr="002766C5">
        <w:rPr>
          <w:b/>
          <w:bCs/>
        </w:rPr>
        <w:t>Description:</w:t>
      </w:r>
    </w:p>
    <w:p w14:paraId="415C1A32" w14:textId="77777777" w:rsidR="00C12DFF" w:rsidRDefault="00C12DFF" w:rsidP="00C12DFF">
      <w:pPr>
        <w:ind w:left="720"/>
      </w:pPr>
      <w:r>
        <w:t>This instruction computes the absolute value of the contents of the source operand and places the result in Rt.</w:t>
      </w:r>
    </w:p>
    <w:p w14:paraId="39055F8E" w14:textId="4E6A3770" w:rsidR="00A12498" w:rsidRDefault="00C12DFF" w:rsidP="00C12DFF">
      <w:r w:rsidRPr="002766C5">
        <w:rPr>
          <w:b/>
          <w:bCs/>
        </w:rPr>
        <w:t>Instruction Format:</w:t>
      </w:r>
      <w:r>
        <w:t xml:space="preserve"> R1</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12DFF" w:rsidRPr="00790AD0" w14:paraId="050CF0A6" w14:textId="77777777" w:rsidTr="005F57F3">
        <w:tc>
          <w:tcPr>
            <w:tcW w:w="0" w:type="auto"/>
            <w:tcBorders>
              <w:top w:val="nil"/>
              <w:left w:val="nil"/>
              <w:bottom w:val="single" w:sz="4" w:space="0" w:color="auto"/>
              <w:right w:val="nil"/>
            </w:tcBorders>
          </w:tcPr>
          <w:p w14:paraId="3C551591" w14:textId="77777777" w:rsidR="00C12DFF" w:rsidRDefault="00C12DFF" w:rsidP="005F57F3">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7292841" w14:textId="77777777" w:rsidR="00C12DFF" w:rsidRDefault="00C12DFF" w:rsidP="005F57F3">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0FA1183" w14:textId="77777777" w:rsidR="00C12DFF" w:rsidRDefault="00C12DFF"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47ECEDE" w14:textId="77777777" w:rsidR="00C12DFF" w:rsidRDefault="00C12DFF"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FD2F34A" w14:textId="77777777" w:rsidR="00C12DFF" w:rsidRDefault="00C12DFF"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C3326" w14:textId="77777777" w:rsidR="00C12DFF" w:rsidRDefault="00C12DFF"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6D32DC5" w14:textId="77777777" w:rsidR="00C12DFF" w:rsidRDefault="00C12DFF"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E8FA6DF" w14:textId="77777777" w:rsidR="00C12DFF" w:rsidRPr="00790AD0" w:rsidRDefault="00C12DFF"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8019DB7" w14:textId="77777777" w:rsidR="00C12DFF" w:rsidRPr="00790AD0" w:rsidRDefault="00C12DFF"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10C541E" w14:textId="77777777" w:rsidR="00C12DFF" w:rsidRPr="00790AD0" w:rsidRDefault="00C12DFF"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03C62F" w14:textId="77777777" w:rsidR="00C12DFF" w:rsidRPr="00790AD0" w:rsidRDefault="00C12DF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8D6D743" w14:textId="77777777" w:rsidR="00C12DFF" w:rsidRDefault="00C12DFF" w:rsidP="005F57F3">
            <w:pPr>
              <w:spacing w:after="0"/>
              <w:jc w:val="center"/>
              <w:rPr>
                <w:sz w:val="16"/>
                <w:szCs w:val="16"/>
              </w:rPr>
            </w:pPr>
            <w:r>
              <w:rPr>
                <w:sz w:val="16"/>
                <w:szCs w:val="16"/>
              </w:rPr>
              <w:t>1 0</w:t>
            </w:r>
          </w:p>
        </w:tc>
      </w:tr>
      <w:tr w:rsidR="00C12DFF" w14:paraId="0D86F9A9" w14:textId="77777777" w:rsidTr="005F57F3">
        <w:tc>
          <w:tcPr>
            <w:tcW w:w="0" w:type="auto"/>
            <w:tcBorders>
              <w:top w:val="single" w:sz="4" w:space="0" w:color="auto"/>
              <w:left w:val="single" w:sz="4" w:space="0" w:color="auto"/>
              <w:bottom w:val="single" w:sz="4" w:space="0" w:color="auto"/>
              <w:right w:val="single" w:sz="4" w:space="0" w:color="auto"/>
            </w:tcBorders>
          </w:tcPr>
          <w:p w14:paraId="5C78B278" w14:textId="5C5B2CAF" w:rsidR="00C12DFF" w:rsidRPr="00F468DF" w:rsidRDefault="0060768E" w:rsidP="005F57F3">
            <w:pPr>
              <w:spacing w:after="0"/>
              <w:jc w:val="center"/>
              <w:rPr>
                <w:sz w:val="16"/>
                <w:szCs w:val="16"/>
              </w:rPr>
            </w:pPr>
            <w:r>
              <w:rPr>
                <w:sz w:val="16"/>
                <w:szCs w:val="16"/>
              </w:rPr>
              <w:t>13</w:t>
            </w:r>
            <w:r w:rsidR="00C12D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639F34" w14:textId="77777777" w:rsidR="00C12DFF" w:rsidRPr="00F468DF" w:rsidRDefault="00C12DFF" w:rsidP="005F57F3">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DF602A" w14:textId="77777777" w:rsidR="00C12DFF" w:rsidRPr="00F468DF" w:rsidRDefault="00C12DFF"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178EFAB" w14:textId="77777777" w:rsidR="00C12DFF" w:rsidRPr="00F468DF" w:rsidRDefault="00C12DFF"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8F46BD"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99B5C6" w14:textId="77777777" w:rsidR="00C12DFF" w:rsidRPr="00F468DF" w:rsidRDefault="00C12DFF"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F4319" w14:textId="77777777" w:rsidR="00C12DFF" w:rsidRPr="00F468DF" w:rsidRDefault="00C12DFF"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1DEB93" w14:textId="77777777" w:rsidR="00C12DFF" w:rsidRPr="00F468DF" w:rsidRDefault="00C12DFF"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349E8" w14:textId="77777777" w:rsidR="00C12DFF" w:rsidRPr="00F468DF" w:rsidRDefault="00C12DFF" w:rsidP="005F57F3">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5972B82" w14:textId="77777777" w:rsidR="00C12DFF" w:rsidRPr="00F468DF" w:rsidRDefault="00C12DFF"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6D1F73" w14:textId="77777777" w:rsidR="00C12DFF" w:rsidRPr="00F468DF" w:rsidRDefault="00C12DFF"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5C571E" w14:textId="77777777" w:rsidR="00C12DFF" w:rsidRDefault="00C12DFF" w:rsidP="005F57F3">
            <w:pPr>
              <w:spacing w:after="0"/>
              <w:jc w:val="center"/>
              <w:rPr>
                <w:sz w:val="16"/>
                <w:szCs w:val="16"/>
              </w:rPr>
            </w:pPr>
            <w:r>
              <w:rPr>
                <w:sz w:val="16"/>
                <w:szCs w:val="16"/>
              </w:rPr>
              <w:t>0</w:t>
            </w:r>
            <w:r w:rsidRPr="009B0467">
              <w:rPr>
                <w:sz w:val="16"/>
                <w:szCs w:val="16"/>
                <w:vertAlign w:val="subscript"/>
              </w:rPr>
              <w:t>2</w:t>
            </w:r>
          </w:p>
        </w:tc>
      </w:tr>
    </w:tbl>
    <w:p w14:paraId="55BD1085" w14:textId="77777777" w:rsidR="00C12DFF" w:rsidRDefault="00C12DFF" w:rsidP="00C12DFF"/>
    <w:tbl>
      <w:tblPr>
        <w:tblStyle w:val="TableGrid"/>
        <w:tblW w:w="0" w:type="auto"/>
        <w:tblInd w:w="562" w:type="dxa"/>
        <w:tblLook w:val="04A0" w:firstRow="1" w:lastRow="0" w:firstColumn="1" w:lastColumn="0" w:noHBand="0" w:noVBand="1"/>
      </w:tblPr>
      <w:tblGrid>
        <w:gridCol w:w="1418"/>
        <w:gridCol w:w="2268"/>
      </w:tblGrid>
      <w:tr w:rsidR="000943DC" w:rsidRPr="000F4180" w14:paraId="7281633F" w14:textId="77777777" w:rsidTr="005F57F3">
        <w:tc>
          <w:tcPr>
            <w:tcW w:w="1418" w:type="dxa"/>
            <w:shd w:val="clear" w:color="auto" w:fill="3A3A3A" w:themeFill="background2" w:themeFillShade="40"/>
          </w:tcPr>
          <w:p w14:paraId="67AE3839" w14:textId="77777777" w:rsidR="000943DC" w:rsidRPr="000F4180" w:rsidRDefault="000943DC" w:rsidP="005F57F3">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1AFDB6B" w14:textId="77777777" w:rsidR="000943DC" w:rsidRPr="000F4180" w:rsidRDefault="000943DC" w:rsidP="005F57F3">
            <w:pPr>
              <w:rPr>
                <w:color w:val="FFFFFF" w:themeColor="background1"/>
              </w:rPr>
            </w:pPr>
            <w:r>
              <w:rPr>
                <w:color w:val="FFFFFF" w:themeColor="background1"/>
              </w:rPr>
              <w:t>Precision</w:t>
            </w:r>
          </w:p>
        </w:tc>
      </w:tr>
      <w:tr w:rsidR="000943DC" w14:paraId="78070CE3" w14:textId="77777777" w:rsidTr="005F57F3">
        <w:tc>
          <w:tcPr>
            <w:tcW w:w="1418" w:type="dxa"/>
          </w:tcPr>
          <w:p w14:paraId="68C95DBF" w14:textId="77777777" w:rsidR="000943DC" w:rsidRDefault="000943DC" w:rsidP="005F57F3">
            <w:pPr>
              <w:jc w:val="center"/>
            </w:pPr>
            <w:r>
              <w:t>104</w:t>
            </w:r>
          </w:p>
        </w:tc>
        <w:tc>
          <w:tcPr>
            <w:tcW w:w="2268" w:type="dxa"/>
          </w:tcPr>
          <w:p w14:paraId="101E5DF4" w14:textId="77777777" w:rsidR="000943DC" w:rsidRDefault="000943DC" w:rsidP="005F57F3">
            <w:r>
              <w:t>Byte parallel</w:t>
            </w:r>
          </w:p>
        </w:tc>
      </w:tr>
      <w:tr w:rsidR="000943DC" w14:paraId="5E67DC72" w14:textId="77777777" w:rsidTr="005F57F3">
        <w:tc>
          <w:tcPr>
            <w:tcW w:w="1418" w:type="dxa"/>
          </w:tcPr>
          <w:p w14:paraId="418669F5" w14:textId="77777777" w:rsidR="000943DC" w:rsidRDefault="000943DC" w:rsidP="005F57F3">
            <w:pPr>
              <w:jc w:val="center"/>
            </w:pPr>
            <w:r>
              <w:t>105</w:t>
            </w:r>
          </w:p>
        </w:tc>
        <w:tc>
          <w:tcPr>
            <w:tcW w:w="2268" w:type="dxa"/>
          </w:tcPr>
          <w:p w14:paraId="5C9BC1D4" w14:textId="77777777" w:rsidR="000943DC" w:rsidRDefault="000943DC" w:rsidP="005F57F3">
            <w:proofErr w:type="spellStart"/>
            <w:r>
              <w:t>Wyde</w:t>
            </w:r>
            <w:proofErr w:type="spellEnd"/>
            <w:r>
              <w:t xml:space="preserve"> parallel</w:t>
            </w:r>
          </w:p>
        </w:tc>
      </w:tr>
      <w:tr w:rsidR="000943DC" w14:paraId="6D244714" w14:textId="77777777" w:rsidTr="005F57F3">
        <w:tc>
          <w:tcPr>
            <w:tcW w:w="1418" w:type="dxa"/>
          </w:tcPr>
          <w:p w14:paraId="5180F9F9" w14:textId="77777777" w:rsidR="000943DC" w:rsidRDefault="000943DC" w:rsidP="005F57F3">
            <w:pPr>
              <w:jc w:val="center"/>
            </w:pPr>
            <w:r>
              <w:t>106</w:t>
            </w:r>
          </w:p>
        </w:tc>
        <w:tc>
          <w:tcPr>
            <w:tcW w:w="2268" w:type="dxa"/>
          </w:tcPr>
          <w:p w14:paraId="5C02A943" w14:textId="77777777" w:rsidR="000943DC" w:rsidRDefault="000943DC" w:rsidP="005F57F3">
            <w:r>
              <w:t>Tetra parallel</w:t>
            </w:r>
          </w:p>
        </w:tc>
      </w:tr>
      <w:tr w:rsidR="000943DC" w14:paraId="6DA5938F" w14:textId="77777777" w:rsidTr="005F57F3">
        <w:tc>
          <w:tcPr>
            <w:tcW w:w="1418" w:type="dxa"/>
          </w:tcPr>
          <w:p w14:paraId="23C7BF02" w14:textId="77777777" w:rsidR="000943DC" w:rsidRDefault="000943DC" w:rsidP="005F57F3">
            <w:pPr>
              <w:jc w:val="center"/>
            </w:pPr>
            <w:r>
              <w:t>107</w:t>
            </w:r>
          </w:p>
        </w:tc>
        <w:tc>
          <w:tcPr>
            <w:tcW w:w="2268" w:type="dxa"/>
          </w:tcPr>
          <w:p w14:paraId="40F76334" w14:textId="77777777" w:rsidR="000943DC" w:rsidRDefault="000943DC" w:rsidP="005F57F3">
            <w:r>
              <w:t>octa</w:t>
            </w:r>
          </w:p>
        </w:tc>
      </w:tr>
      <w:tr w:rsidR="000943DC" w14:paraId="13B91806" w14:textId="77777777" w:rsidTr="005F57F3">
        <w:tc>
          <w:tcPr>
            <w:tcW w:w="1418" w:type="dxa"/>
          </w:tcPr>
          <w:p w14:paraId="041AD4B5" w14:textId="77777777" w:rsidR="000943DC" w:rsidRDefault="000943DC" w:rsidP="005F57F3">
            <w:pPr>
              <w:jc w:val="center"/>
            </w:pPr>
            <w:r>
              <w:t>2</w:t>
            </w:r>
          </w:p>
        </w:tc>
        <w:tc>
          <w:tcPr>
            <w:tcW w:w="2268" w:type="dxa"/>
          </w:tcPr>
          <w:p w14:paraId="145ECBB2" w14:textId="77777777" w:rsidR="000943DC" w:rsidRDefault="000943DC" w:rsidP="005F57F3">
            <w:proofErr w:type="spellStart"/>
            <w:r>
              <w:t>hexi</w:t>
            </w:r>
            <w:proofErr w:type="spellEnd"/>
          </w:p>
        </w:tc>
      </w:tr>
    </w:tbl>
    <w:p w14:paraId="6F674425" w14:textId="77777777" w:rsidR="000943DC" w:rsidRDefault="000943DC" w:rsidP="00C12DFF"/>
    <w:tbl>
      <w:tblPr>
        <w:tblStyle w:val="TableGrid"/>
        <w:tblW w:w="0" w:type="auto"/>
        <w:tblInd w:w="562" w:type="dxa"/>
        <w:tblLook w:val="04A0" w:firstRow="1" w:lastRow="0" w:firstColumn="1" w:lastColumn="0" w:noHBand="0" w:noVBand="1"/>
      </w:tblPr>
      <w:tblGrid>
        <w:gridCol w:w="993"/>
        <w:gridCol w:w="3118"/>
        <w:gridCol w:w="2268"/>
      </w:tblGrid>
      <w:tr w:rsidR="00C12DFF" w14:paraId="3B955B96" w14:textId="77777777" w:rsidTr="000601CA">
        <w:tc>
          <w:tcPr>
            <w:tcW w:w="993" w:type="dxa"/>
          </w:tcPr>
          <w:p w14:paraId="4DA11FAD" w14:textId="77777777" w:rsidR="00C12DFF" w:rsidRPr="00DF0FFB" w:rsidRDefault="00C12DFF" w:rsidP="005F57F3">
            <w:pPr>
              <w:jc w:val="center"/>
            </w:pPr>
            <w:r w:rsidRPr="00DF0FFB">
              <w:t>OP</w:t>
            </w:r>
            <w:r>
              <w:rPr>
                <w:vertAlign w:val="subscript"/>
              </w:rPr>
              <w:t>4</w:t>
            </w:r>
          </w:p>
        </w:tc>
        <w:tc>
          <w:tcPr>
            <w:tcW w:w="3118" w:type="dxa"/>
          </w:tcPr>
          <w:p w14:paraId="3948FF0C" w14:textId="77777777" w:rsidR="00C12DFF" w:rsidRPr="00DF0FFB" w:rsidRDefault="00C12DFF" w:rsidP="005F57F3"/>
        </w:tc>
        <w:tc>
          <w:tcPr>
            <w:tcW w:w="2268" w:type="dxa"/>
          </w:tcPr>
          <w:p w14:paraId="406D48F9" w14:textId="77777777" w:rsidR="00C12DFF" w:rsidRPr="00DF0FFB" w:rsidRDefault="00C12DFF" w:rsidP="005F57F3">
            <w:r>
              <w:t>Mnemonic</w:t>
            </w:r>
          </w:p>
        </w:tc>
      </w:tr>
      <w:tr w:rsidR="00C12DFF" w14:paraId="1EC44460" w14:textId="77777777" w:rsidTr="000601CA">
        <w:tc>
          <w:tcPr>
            <w:tcW w:w="993" w:type="dxa"/>
          </w:tcPr>
          <w:p w14:paraId="6BE76F3E" w14:textId="77777777" w:rsidR="00C12DFF" w:rsidRDefault="00C12DFF" w:rsidP="005F57F3">
            <w:pPr>
              <w:jc w:val="center"/>
            </w:pPr>
            <w:r>
              <w:t>3</w:t>
            </w:r>
          </w:p>
        </w:tc>
        <w:tc>
          <w:tcPr>
            <w:tcW w:w="3118" w:type="dxa"/>
          </w:tcPr>
          <w:p w14:paraId="28A390FD" w14:textId="180CB824" w:rsidR="00C12DFF" w:rsidRDefault="00C12DFF" w:rsidP="005F57F3">
            <w:r>
              <w:t xml:space="preserve">Rt = </w:t>
            </w:r>
            <w:r w:rsidR="000601CA">
              <w:rPr>
                <w:rFonts w:cstheme="minorHAnsi"/>
              </w:rPr>
              <w:t>±</w:t>
            </w:r>
            <w:r>
              <w:t>ABS((</w:t>
            </w:r>
            <w:r>
              <w:rPr>
                <w:rFonts w:cstheme="minorHAnsi"/>
              </w:rPr>
              <w:t>±</w:t>
            </w:r>
            <w:r>
              <w:t xml:space="preserve">Ra </w:t>
            </w:r>
            <w:r>
              <w:rPr>
                <w:rFonts w:cstheme="minorHAnsi"/>
              </w:rPr>
              <w:t>±</w:t>
            </w:r>
            <w:r>
              <w:t xml:space="preserve"> Rb) </w:t>
            </w:r>
            <w:r>
              <w:rPr>
                <w:rFonts w:cstheme="minorHAnsi"/>
              </w:rPr>
              <w:t>±</w:t>
            </w:r>
            <w:r>
              <w:t xml:space="preserve"> </w:t>
            </w:r>
            <w:proofErr w:type="spellStart"/>
            <w:r>
              <w:t>Rc</w:t>
            </w:r>
            <w:proofErr w:type="spellEnd"/>
            <w:r>
              <w:t>)</w:t>
            </w:r>
          </w:p>
        </w:tc>
        <w:tc>
          <w:tcPr>
            <w:tcW w:w="2268" w:type="dxa"/>
          </w:tcPr>
          <w:p w14:paraId="25FE104E" w14:textId="77777777" w:rsidR="00C12DFF" w:rsidRDefault="00C12DFF" w:rsidP="005F57F3">
            <w:r>
              <w:t>ABS_SUM</w:t>
            </w:r>
          </w:p>
        </w:tc>
      </w:tr>
    </w:tbl>
    <w:p w14:paraId="6A7FC7A7" w14:textId="77777777" w:rsidR="00C12DFF" w:rsidRDefault="00C12DFF" w:rsidP="00C12DFF">
      <w:pPr>
        <w:rPr>
          <w:b/>
          <w:bCs/>
        </w:rPr>
      </w:pPr>
    </w:p>
    <w:p w14:paraId="431B3506" w14:textId="77777777" w:rsidR="00C12DFF" w:rsidRPr="002766C5" w:rsidRDefault="00C12DFF" w:rsidP="00C12DFF">
      <w:pPr>
        <w:rPr>
          <w:b/>
          <w:bCs/>
        </w:rPr>
      </w:pPr>
      <w:r w:rsidRPr="002766C5">
        <w:rPr>
          <w:b/>
          <w:bCs/>
        </w:rPr>
        <w:t>Operation:</w:t>
      </w:r>
    </w:p>
    <w:p w14:paraId="05CDFB7A" w14:textId="77777777" w:rsidR="00C12DFF" w:rsidRDefault="00C12DFF" w:rsidP="00C12DFF">
      <w:pPr>
        <w:spacing w:after="0"/>
        <w:ind w:left="720"/>
      </w:pPr>
      <w:r>
        <w:t>If Source &lt; 0</w:t>
      </w:r>
    </w:p>
    <w:p w14:paraId="4A35380F" w14:textId="77777777" w:rsidR="00C12DFF" w:rsidRDefault="00C12DFF" w:rsidP="00C12DFF">
      <w:pPr>
        <w:spacing w:after="0"/>
        <w:ind w:left="720"/>
      </w:pPr>
      <w:r>
        <w:t xml:space="preserve">    Rt = -Source</w:t>
      </w:r>
    </w:p>
    <w:p w14:paraId="76B46EE3" w14:textId="77777777" w:rsidR="00C12DFF" w:rsidRDefault="00C12DFF" w:rsidP="00C12DFF">
      <w:pPr>
        <w:spacing w:after="0"/>
      </w:pPr>
      <w:r>
        <w:tab/>
        <w:t>else</w:t>
      </w:r>
    </w:p>
    <w:p w14:paraId="030EF9B2" w14:textId="77777777" w:rsidR="00C12DFF" w:rsidRDefault="00C12DFF" w:rsidP="00C12DFF">
      <w:pPr>
        <w:spacing w:after="0"/>
      </w:pPr>
      <w:r>
        <w:t xml:space="preserve"> </w:t>
      </w:r>
      <w:r>
        <w:tab/>
        <w:t xml:space="preserve">    Rt = Source</w:t>
      </w:r>
    </w:p>
    <w:p w14:paraId="708DE59F" w14:textId="77777777" w:rsidR="00C12DFF" w:rsidRDefault="00C12DFF" w:rsidP="00C12DFF">
      <w:pPr>
        <w:rPr>
          <w:b/>
        </w:rPr>
      </w:pPr>
    </w:p>
    <w:p w14:paraId="0EAEFB4E" w14:textId="77777777" w:rsidR="00C12DFF" w:rsidRDefault="00C12DFF" w:rsidP="00C12DFF">
      <w:pPr>
        <w:rPr>
          <w:b/>
          <w:bCs/>
        </w:rPr>
      </w:pPr>
      <w:r w:rsidRPr="002766C5">
        <w:rPr>
          <w:b/>
          <w:bCs/>
        </w:rPr>
        <w:t>Execution Units:</w:t>
      </w:r>
      <w:r>
        <w:t xml:space="preserve"> Integer ALU #0</w:t>
      </w:r>
    </w:p>
    <w:p w14:paraId="69EB9129" w14:textId="77777777" w:rsidR="00C12DFF" w:rsidRDefault="00C12DFF" w:rsidP="00C12DFF">
      <w:pPr>
        <w:rPr>
          <w:b/>
          <w:bCs/>
        </w:rPr>
      </w:pPr>
      <w:r>
        <w:rPr>
          <w:b/>
          <w:bCs/>
        </w:rPr>
        <w:t>Clock Cycles: 1</w:t>
      </w:r>
    </w:p>
    <w:p w14:paraId="0D2CCA15" w14:textId="77777777" w:rsidR="00C12DFF" w:rsidRDefault="00C12DFF" w:rsidP="00C12DFF">
      <w:r w:rsidRPr="00B335F7">
        <w:rPr>
          <w:b/>
          <w:bCs/>
        </w:rPr>
        <w:t>Exceptions:</w:t>
      </w:r>
      <w:r>
        <w:t xml:space="preserve"> none </w:t>
      </w:r>
    </w:p>
    <w:p w14:paraId="0A514898" w14:textId="77777777" w:rsidR="00C12DFF" w:rsidRDefault="00C12DFF" w:rsidP="00C12DFF">
      <w:pPr>
        <w:rPr>
          <w:b/>
          <w:bCs/>
        </w:rPr>
      </w:pPr>
      <w:r w:rsidRPr="00F40C57">
        <w:rPr>
          <w:b/>
          <w:bCs/>
        </w:rPr>
        <w:t>Notes:</w:t>
      </w:r>
    </w:p>
    <w:p w14:paraId="299E3DBA" w14:textId="77777777" w:rsidR="00C12DFF" w:rsidRDefault="00C12DFF">
      <w:pPr>
        <w:rPr>
          <w:rFonts w:eastAsiaTheme="majorEastAsia" w:cstheme="majorBidi"/>
          <w:color w:val="0F4761" w:themeColor="accent1" w:themeShade="BF"/>
          <w:sz w:val="28"/>
          <w:szCs w:val="28"/>
        </w:rPr>
      </w:pPr>
      <w:r>
        <w:br w:type="page"/>
      </w:r>
    </w:p>
    <w:p w14:paraId="685382EC" w14:textId="35FC42DF" w:rsidR="00A65099" w:rsidRDefault="00A65099" w:rsidP="00A65099">
      <w:pPr>
        <w:pStyle w:val="Heading3"/>
      </w:pPr>
      <w:r>
        <w:lastRenderedPageBreak/>
        <w:t>ADD - Register-Register</w:t>
      </w:r>
      <w:bookmarkEnd w:id="80"/>
      <w:bookmarkEnd w:id="81"/>
    </w:p>
    <w:p w14:paraId="66D27CE3" w14:textId="77777777" w:rsidR="00A65099" w:rsidRPr="002766C5" w:rsidRDefault="00A65099" w:rsidP="00A65099">
      <w:pPr>
        <w:rPr>
          <w:b/>
          <w:bCs/>
        </w:rPr>
      </w:pPr>
      <w:r w:rsidRPr="002766C5">
        <w:rPr>
          <w:b/>
          <w:bCs/>
        </w:rPr>
        <w:t>Description:</w:t>
      </w:r>
    </w:p>
    <w:p w14:paraId="340DF28C" w14:textId="77777777" w:rsidR="00A65099" w:rsidRDefault="00A65099" w:rsidP="00A65099">
      <w:pPr>
        <w:ind w:left="720"/>
      </w:pPr>
      <w:r>
        <w:t xml:space="preserve">Add three registers and place the sum in the target register. All register values are integers. If </w:t>
      </w:r>
      <w:proofErr w:type="spellStart"/>
      <w:r>
        <w:t>Rc</w:t>
      </w:r>
      <w:proofErr w:type="spellEnd"/>
      <w:r>
        <w:t xml:space="preserve"> is not used, it is assumed to be zero.</w:t>
      </w:r>
    </w:p>
    <w:p w14:paraId="161EB5C9" w14:textId="77777777" w:rsidR="00A65099" w:rsidRDefault="00A65099" w:rsidP="00A65099">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906CB5" w:rsidRPr="00790AD0" w14:paraId="13C7675A" w14:textId="0A5314A7" w:rsidTr="00904FF8">
        <w:tc>
          <w:tcPr>
            <w:tcW w:w="0" w:type="auto"/>
            <w:tcBorders>
              <w:top w:val="nil"/>
              <w:left w:val="nil"/>
              <w:bottom w:val="single" w:sz="4" w:space="0" w:color="auto"/>
              <w:right w:val="nil"/>
            </w:tcBorders>
          </w:tcPr>
          <w:p w14:paraId="276CFDB5" w14:textId="2AD8DF3E" w:rsidR="00906CB5" w:rsidRDefault="00906CB5"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6063260" w14:textId="604F62F8" w:rsidR="00906CB5" w:rsidRPr="00790AD0" w:rsidRDefault="00906CB5"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832A962" w14:textId="4FFC2847" w:rsidR="00906CB5" w:rsidRPr="00790AD0" w:rsidRDefault="00906CB5"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98D245" w14:textId="202C9861" w:rsidR="00906CB5" w:rsidRPr="00790AD0" w:rsidRDefault="00906CB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4BF215" w14:textId="6CACFBD3" w:rsidR="00906CB5" w:rsidRDefault="00906CB5" w:rsidP="00606117">
            <w:pPr>
              <w:spacing w:after="0"/>
              <w:jc w:val="center"/>
              <w:rPr>
                <w:sz w:val="16"/>
                <w:szCs w:val="16"/>
              </w:rPr>
            </w:pPr>
            <w:r>
              <w:rPr>
                <w:sz w:val="16"/>
                <w:szCs w:val="16"/>
              </w:rPr>
              <w:t>1 0</w:t>
            </w:r>
          </w:p>
        </w:tc>
      </w:tr>
      <w:tr w:rsidR="00906CB5" w14:paraId="7072D357" w14:textId="47B6A9AD" w:rsidTr="00904FF8">
        <w:tc>
          <w:tcPr>
            <w:tcW w:w="0" w:type="auto"/>
            <w:tcBorders>
              <w:top w:val="single" w:sz="4" w:space="0" w:color="auto"/>
              <w:left w:val="single" w:sz="4" w:space="0" w:color="auto"/>
              <w:bottom w:val="single" w:sz="4" w:space="0" w:color="auto"/>
              <w:right w:val="single" w:sz="4" w:space="0" w:color="auto"/>
            </w:tcBorders>
          </w:tcPr>
          <w:p w14:paraId="1EC5E2C9" w14:textId="2AB85253" w:rsidR="00906CB5" w:rsidRPr="00F468DF" w:rsidRDefault="00906CB5"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43AD400" w14:textId="29241685" w:rsidR="00906CB5" w:rsidRPr="00F468DF" w:rsidRDefault="00906CB5"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CB74EB" w14:textId="50CD2072" w:rsidR="00906CB5" w:rsidRPr="00F468DF" w:rsidRDefault="00906CB5"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1428C" w14:textId="1AA58ED0" w:rsidR="00906CB5" w:rsidRPr="00F468DF" w:rsidRDefault="00906CB5"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983B7F" w14:textId="48D2E149" w:rsidR="00906CB5" w:rsidRDefault="00906CB5" w:rsidP="00606117">
            <w:pPr>
              <w:spacing w:after="0"/>
              <w:jc w:val="center"/>
              <w:rPr>
                <w:sz w:val="16"/>
                <w:szCs w:val="16"/>
              </w:rPr>
            </w:pPr>
            <w:r>
              <w:rPr>
                <w:sz w:val="16"/>
                <w:szCs w:val="16"/>
              </w:rPr>
              <w:t>0</w:t>
            </w:r>
            <w:r w:rsidRPr="009B0467">
              <w:rPr>
                <w:sz w:val="16"/>
                <w:szCs w:val="16"/>
                <w:vertAlign w:val="subscript"/>
              </w:rPr>
              <w:t>2</w:t>
            </w:r>
          </w:p>
        </w:tc>
      </w:tr>
    </w:tbl>
    <w:p w14:paraId="0022B2AF" w14:textId="77777777" w:rsidR="00A65099" w:rsidRDefault="00A65099" w:rsidP="00A65099">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1648D8" w:rsidRPr="00790AD0" w14:paraId="2EBA76D4" w14:textId="77777777" w:rsidTr="00E201B8">
        <w:tc>
          <w:tcPr>
            <w:tcW w:w="0" w:type="auto"/>
            <w:tcBorders>
              <w:top w:val="nil"/>
              <w:left w:val="nil"/>
              <w:bottom w:val="single" w:sz="4" w:space="0" w:color="auto"/>
              <w:right w:val="nil"/>
            </w:tcBorders>
          </w:tcPr>
          <w:p w14:paraId="72AE9335" w14:textId="7EB85874" w:rsidR="001648D8" w:rsidRDefault="001648D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839B86" w14:textId="642C2B4A" w:rsidR="001648D8" w:rsidRDefault="001648D8"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8A545F0" w14:textId="7597FCD1" w:rsidR="001648D8" w:rsidRDefault="001648D8"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E52534A" w14:textId="1AF3DE56" w:rsidR="001648D8" w:rsidRDefault="001648D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66E70E" w14:textId="08BB81A5" w:rsidR="001648D8" w:rsidRDefault="001648D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51FB40" w14:textId="18B12F0E" w:rsidR="001648D8" w:rsidRDefault="001648D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57C76F" w14:textId="5B4E8DFB" w:rsidR="001648D8" w:rsidRDefault="001648D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F209707" w14:textId="1F94B7B1" w:rsidR="001648D8" w:rsidRPr="00790AD0" w:rsidRDefault="001648D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860080" w14:textId="7C86AFA3" w:rsidR="001648D8" w:rsidRPr="00790AD0" w:rsidRDefault="001648D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4E93AC" w14:textId="42344D4B" w:rsidR="001648D8" w:rsidRPr="00790AD0" w:rsidRDefault="001648D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842D2A" w14:textId="58FA70A4" w:rsidR="001648D8" w:rsidRPr="00790AD0" w:rsidRDefault="001648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C56B84" w14:textId="77777777" w:rsidR="001648D8" w:rsidRDefault="001648D8" w:rsidP="00606117">
            <w:pPr>
              <w:spacing w:after="0"/>
              <w:jc w:val="center"/>
              <w:rPr>
                <w:sz w:val="16"/>
                <w:szCs w:val="16"/>
              </w:rPr>
            </w:pPr>
            <w:r>
              <w:rPr>
                <w:sz w:val="16"/>
                <w:szCs w:val="16"/>
              </w:rPr>
              <w:t>1 0</w:t>
            </w:r>
          </w:p>
        </w:tc>
      </w:tr>
      <w:tr w:rsidR="001648D8" w14:paraId="67F18059" w14:textId="77777777" w:rsidTr="00E201B8">
        <w:tc>
          <w:tcPr>
            <w:tcW w:w="0" w:type="auto"/>
            <w:tcBorders>
              <w:top w:val="single" w:sz="4" w:space="0" w:color="auto"/>
              <w:left w:val="single" w:sz="4" w:space="0" w:color="auto"/>
              <w:bottom w:val="single" w:sz="4" w:space="0" w:color="auto"/>
              <w:right w:val="single" w:sz="4" w:space="0" w:color="auto"/>
            </w:tcBorders>
          </w:tcPr>
          <w:p w14:paraId="426D6E9E" w14:textId="3581C971" w:rsidR="001648D8" w:rsidRPr="00F468DF" w:rsidRDefault="001648D8"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3EF6B3" w14:textId="269E0922" w:rsidR="001648D8" w:rsidRPr="00F468DF" w:rsidRDefault="001648D8"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74918E" w14:textId="191AA7F2" w:rsidR="001648D8" w:rsidRPr="00F468DF" w:rsidRDefault="001648D8"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B3987CD" w14:textId="689AB091" w:rsidR="001648D8" w:rsidRPr="00F468DF" w:rsidRDefault="001648D8"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17E42A" w14:textId="38DDB24D" w:rsidR="001648D8" w:rsidRPr="00F468DF" w:rsidRDefault="001648D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91BAC98" w14:textId="64576DB0" w:rsidR="001648D8" w:rsidRPr="00F468DF" w:rsidRDefault="001648D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8230CA" w14:textId="5B206FDE" w:rsidR="001648D8" w:rsidRPr="00F468DF" w:rsidRDefault="001648D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B93D6D" w14:textId="295E3E21" w:rsidR="001648D8" w:rsidRPr="00F468DF" w:rsidRDefault="001648D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BE60B" w14:textId="4B714A9C" w:rsidR="001648D8" w:rsidRPr="00F468DF" w:rsidRDefault="001648D8"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0E766241" w14:textId="06F16E2A" w:rsidR="001648D8" w:rsidRPr="00F468DF" w:rsidRDefault="001648D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A4216A" w14:textId="0127EFD9" w:rsidR="001648D8" w:rsidRPr="00F468DF" w:rsidRDefault="001648D8"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A2DC7D" w14:textId="4718CDED" w:rsidR="001648D8" w:rsidRDefault="000B4EC7" w:rsidP="00606117">
            <w:pPr>
              <w:spacing w:after="0"/>
              <w:jc w:val="center"/>
              <w:rPr>
                <w:sz w:val="16"/>
                <w:szCs w:val="16"/>
              </w:rPr>
            </w:pPr>
            <w:r>
              <w:rPr>
                <w:sz w:val="16"/>
                <w:szCs w:val="16"/>
              </w:rPr>
              <w:t>1</w:t>
            </w:r>
            <w:r w:rsidR="001648D8" w:rsidRPr="009B0467">
              <w:rPr>
                <w:sz w:val="16"/>
                <w:szCs w:val="16"/>
                <w:vertAlign w:val="subscript"/>
              </w:rPr>
              <w:t>2</w:t>
            </w:r>
          </w:p>
        </w:tc>
      </w:tr>
    </w:tbl>
    <w:p w14:paraId="32DA1042" w14:textId="77777777" w:rsidR="00E05BE6" w:rsidRDefault="00E05BE6" w:rsidP="00A65099">
      <w:pPr>
        <w:rPr>
          <w:b/>
          <w:bCs/>
        </w:rPr>
      </w:pPr>
    </w:p>
    <w:p w14:paraId="4E2DA3A3" w14:textId="77777777" w:rsidR="00A65099" w:rsidRDefault="00A65099" w:rsidP="00A6509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A65099" w:rsidRPr="000F4180" w14:paraId="4306E017" w14:textId="77777777" w:rsidTr="00606117">
        <w:tc>
          <w:tcPr>
            <w:tcW w:w="1418" w:type="dxa"/>
            <w:shd w:val="clear" w:color="auto" w:fill="3A3A3A" w:themeFill="background2" w:themeFillShade="40"/>
          </w:tcPr>
          <w:p w14:paraId="47EB89AB" w14:textId="6D57468B" w:rsidR="00A65099" w:rsidRPr="000F4180" w:rsidRDefault="00D3643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320D4B1A" w14:textId="77777777" w:rsidR="00A65099" w:rsidRPr="000F4180" w:rsidRDefault="00A65099" w:rsidP="00606117">
            <w:pPr>
              <w:rPr>
                <w:color w:val="FFFFFF" w:themeColor="background1"/>
              </w:rPr>
            </w:pPr>
            <w:r>
              <w:rPr>
                <w:color w:val="FFFFFF" w:themeColor="background1"/>
              </w:rPr>
              <w:t>Precision</w:t>
            </w:r>
          </w:p>
        </w:tc>
      </w:tr>
      <w:tr w:rsidR="00A65099" w14:paraId="6D01F975" w14:textId="77777777" w:rsidTr="00606117">
        <w:tc>
          <w:tcPr>
            <w:tcW w:w="1418" w:type="dxa"/>
          </w:tcPr>
          <w:p w14:paraId="79CF9C4E" w14:textId="51DC8EBD" w:rsidR="00A65099" w:rsidRDefault="0081668F" w:rsidP="00606117">
            <w:pPr>
              <w:jc w:val="center"/>
            </w:pPr>
            <w:r>
              <w:t>104</w:t>
            </w:r>
          </w:p>
        </w:tc>
        <w:tc>
          <w:tcPr>
            <w:tcW w:w="2268" w:type="dxa"/>
          </w:tcPr>
          <w:p w14:paraId="2CAC6741" w14:textId="77777777" w:rsidR="00A65099" w:rsidRDefault="00A65099" w:rsidP="00606117">
            <w:r>
              <w:t>Byte parallel</w:t>
            </w:r>
          </w:p>
        </w:tc>
      </w:tr>
      <w:tr w:rsidR="00A65099" w14:paraId="72FE0F59" w14:textId="77777777" w:rsidTr="00606117">
        <w:tc>
          <w:tcPr>
            <w:tcW w:w="1418" w:type="dxa"/>
          </w:tcPr>
          <w:p w14:paraId="7FCBFD54" w14:textId="4CE82BC9" w:rsidR="00A65099" w:rsidRDefault="0081668F" w:rsidP="00606117">
            <w:pPr>
              <w:jc w:val="center"/>
            </w:pPr>
            <w:r>
              <w:t>105</w:t>
            </w:r>
          </w:p>
        </w:tc>
        <w:tc>
          <w:tcPr>
            <w:tcW w:w="2268" w:type="dxa"/>
          </w:tcPr>
          <w:p w14:paraId="4FC27B39" w14:textId="77777777" w:rsidR="00A65099" w:rsidRDefault="00A65099" w:rsidP="00606117">
            <w:proofErr w:type="spellStart"/>
            <w:r>
              <w:t>Wyde</w:t>
            </w:r>
            <w:proofErr w:type="spellEnd"/>
            <w:r>
              <w:t xml:space="preserve"> parallel</w:t>
            </w:r>
          </w:p>
        </w:tc>
      </w:tr>
      <w:tr w:rsidR="00A65099" w14:paraId="082131BA" w14:textId="77777777" w:rsidTr="00606117">
        <w:tc>
          <w:tcPr>
            <w:tcW w:w="1418" w:type="dxa"/>
          </w:tcPr>
          <w:p w14:paraId="179FBAC7" w14:textId="15589B61" w:rsidR="00A65099" w:rsidRDefault="0081668F" w:rsidP="00606117">
            <w:pPr>
              <w:jc w:val="center"/>
            </w:pPr>
            <w:r>
              <w:t>106</w:t>
            </w:r>
          </w:p>
        </w:tc>
        <w:tc>
          <w:tcPr>
            <w:tcW w:w="2268" w:type="dxa"/>
          </w:tcPr>
          <w:p w14:paraId="65CD1811" w14:textId="77777777" w:rsidR="00A65099" w:rsidRDefault="00A65099" w:rsidP="00606117">
            <w:r>
              <w:t>Tetra parallel</w:t>
            </w:r>
          </w:p>
        </w:tc>
      </w:tr>
      <w:tr w:rsidR="00A65099" w14:paraId="2EF85702" w14:textId="77777777" w:rsidTr="00606117">
        <w:tc>
          <w:tcPr>
            <w:tcW w:w="1418" w:type="dxa"/>
          </w:tcPr>
          <w:p w14:paraId="7C7D4F1C" w14:textId="3460B4FA" w:rsidR="00A65099" w:rsidRDefault="0081668F" w:rsidP="00606117">
            <w:pPr>
              <w:jc w:val="center"/>
            </w:pPr>
            <w:r>
              <w:t>107</w:t>
            </w:r>
          </w:p>
        </w:tc>
        <w:tc>
          <w:tcPr>
            <w:tcW w:w="2268" w:type="dxa"/>
          </w:tcPr>
          <w:p w14:paraId="6E50DB42" w14:textId="77777777" w:rsidR="00A65099" w:rsidRDefault="00A65099" w:rsidP="00606117">
            <w:r>
              <w:t>octa</w:t>
            </w:r>
          </w:p>
        </w:tc>
      </w:tr>
      <w:tr w:rsidR="00955513" w14:paraId="14448B54" w14:textId="77777777" w:rsidTr="00606117">
        <w:tc>
          <w:tcPr>
            <w:tcW w:w="1418" w:type="dxa"/>
          </w:tcPr>
          <w:p w14:paraId="4983CBD4" w14:textId="1508EF14" w:rsidR="00955513" w:rsidRDefault="00955513" w:rsidP="00606117">
            <w:pPr>
              <w:jc w:val="center"/>
            </w:pPr>
            <w:r>
              <w:t>2</w:t>
            </w:r>
          </w:p>
        </w:tc>
        <w:tc>
          <w:tcPr>
            <w:tcW w:w="2268" w:type="dxa"/>
          </w:tcPr>
          <w:p w14:paraId="602F5E61" w14:textId="3A4B7C25" w:rsidR="00955513" w:rsidRDefault="00955513" w:rsidP="00606117">
            <w:proofErr w:type="spellStart"/>
            <w:r>
              <w:t>hexi</w:t>
            </w:r>
            <w:proofErr w:type="spellEnd"/>
          </w:p>
        </w:tc>
      </w:tr>
    </w:tbl>
    <w:p w14:paraId="082EAE17" w14:textId="77777777" w:rsidR="00A65099" w:rsidRDefault="00A65099" w:rsidP="00A65099">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A65099" w:rsidRPr="004D4838" w14:paraId="75A70821" w14:textId="77777777" w:rsidTr="00606117">
        <w:tc>
          <w:tcPr>
            <w:tcW w:w="993" w:type="dxa"/>
            <w:shd w:val="clear" w:color="auto" w:fill="3A3A3A" w:themeFill="background2" w:themeFillShade="40"/>
          </w:tcPr>
          <w:p w14:paraId="01D94AFA" w14:textId="77777777" w:rsidR="00A65099" w:rsidRPr="004D4838" w:rsidRDefault="00A65099"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81E0927" w14:textId="77777777" w:rsidR="00A65099" w:rsidRPr="004D4838" w:rsidRDefault="00A65099" w:rsidP="00606117">
            <w:pPr>
              <w:rPr>
                <w:color w:val="FFFFFF" w:themeColor="background1"/>
              </w:rPr>
            </w:pPr>
          </w:p>
        </w:tc>
        <w:tc>
          <w:tcPr>
            <w:tcW w:w="2693" w:type="dxa"/>
            <w:shd w:val="clear" w:color="auto" w:fill="3A3A3A" w:themeFill="background2" w:themeFillShade="40"/>
          </w:tcPr>
          <w:p w14:paraId="0351D6B8" w14:textId="77777777" w:rsidR="00A65099" w:rsidRPr="004D4838" w:rsidRDefault="00A65099" w:rsidP="00606117">
            <w:pPr>
              <w:rPr>
                <w:color w:val="FFFFFF" w:themeColor="background1"/>
              </w:rPr>
            </w:pPr>
            <w:r w:rsidRPr="004D4838">
              <w:rPr>
                <w:color w:val="FFFFFF" w:themeColor="background1"/>
              </w:rPr>
              <w:t>Mnemonic</w:t>
            </w:r>
          </w:p>
        </w:tc>
      </w:tr>
      <w:tr w:rsidR="00A65099" w:rsidRPr="00D92EFC" w14:paraId="6F62D419" w14:textId="77777777" w:rsidTr="00606117">
        <w:tc>
          <w:tcPr>
            <w:tcW w:w="993" w:type="dxa"/>
          </w:tcPr>
          <w:p w14:paraId="23EFCCE3" w14:textId="77777777" w:rsidR="00A65099" w:rsidRPr="00D92EFC" w:rsidRDefault="00A65099" w:rsidP="00606117">
            <w:pPr>
              <w:jc w:val="center"/>
            </w:pPr>
            <w:r>
              <w:t>0</w:t>
            </w:r>
          </w:p>
        </w:tc>
        <w:tc>
          <w:tcPr>
            <w:tcW w:w="2693" w:type="dxa"/>
          </w:tcPr>
          <w:p w14:paraId="4193DD88" w14:textId="4AAB569E" w:rsidR="00A65099" w:rsidRPr="00D92EFC" w:rsidRDefault="00A65099" w:rsidP="00606117">
            <w:r w:rsidRPr="00D92EFC">
              <w:t xml:space="preserve">Rt = (Ra </w:t>
            </w:r>
            <w:r w:rsidR="00042FD7">
              <w:rPr>
                <w:rFonts w:cstheme="minorHAnsi"/>
              </w:rPr>
              <w:t>±</w:t>
            </w:r>
            <w:r w:rsidRPr="00D92EFC">
              <w:t xml:space="preserve"> Rb) &amp; </w:t>
            </w:r>
            <w:proofErr w:type="spellStart"/>
            <w:r w:rsidRPr="00D92EFC">
              <w:t>Rc</w:t>
            </w:r>
            <w:proofErr w:type="spellEnd"/>
          </w:p>
        </w:tc>
        <w:tc>
          <w:tcPr>
            <w:tcW w:w="2693" w:type="dxa"/>
          </w:tcPr>
          <w:p w14:paraId="60A685AB" w14:textId="51F23A16" w:rsidR="00A65099" w:rsidRPr="00D92EFC" w:rsidRDefault="00A65099" w:rsidP="00606117">
            <w:r w:rsidRPr="00D92EFC">
              <w:t>ADD_AND</w:t>
            </w:r>
          </w:p>
        </w:tc>
      </w:tr>
      <w:tr w:rsidR="00A65099" w:rsidRPr="00D92EFC" w14:paraId="620B9E8D" w14:textId="77777777" w:rsidTr="00606117">
        <w:tc>
          <w:tcPr>
            <w:tcW w:w="993" w:type="dxa"/>
          </w:tcPr>
          <w:p w14:paraId="3D6FC143" w14:textId="77777777" w:rsidR="00A65099" w:rsidRPr="00D92EFC" w:rsidRDefault="00A65099" w:rsidP="00606117">
            <w:pPr>
              <w:jc w:val="center"/>
            </w:pPr>
            <w:r>
              <w:t>1</w:t>
            </w:r>
          </w:p>
        </w:tc>
        <w:tc>
          <w:tcPr>
            <w:tcW w:w="2693" w:type="dxa"/>
          </w:tcPr>
          <w:p w14:paraId="0355FCB0" w14:textId="2AEB3809" w:rsidR="00A65099" w:rsidRPr="00D92EFC" w:rsidRDefault="00A65099" w:rsidP="00606117">
            <w:r w:rsidRPr="00D92EFC">
              <w:t xml:space="preserve">Rt = (Ra </w:t>
            </w:r>
            <w:r w:rsidR="00042FD7">
              <w:rPr>
                <w:rFonts w:cstheme="minorHAnsi"/>
              </w:rPr>
              <w:t>±</w:t>
            </w:r>
            <w:r w:rsidRPr="00D92EFC">
              <w:t xml:space="preserve"> Rb) | </w:t>
            </w:r>
            <w:proofErr w:type="spellStart"/>
            <w:r w:rsidRPr="00D92EFC">
              <w:t>Rc</w:t>
            </w:r>
            <w:proofErr w:type="spellEnd"/>
          </w:p>
        </w:tc>
        <w:tc>
          <w:tcPr>
            <w:tcW w:w="2693" w:type="dxa"/>
          </w:tcPr>
          <w:p w14:paraId="14CB9B25" w14:textId="75AEE774" w:rsidR="00A65099" w:rsidRPr="00D92EFC" w:rsidRDefault="00A65099" w:rsidP="00606117">
            <w:r w:rsidRPr="00D92EFC">
              <w:t>ADD_OR</w:t>
            </w:r>
          </w:p>
        </w:tc>
      </w:tr>
      <w:tr w:rsidR="00A65099" w:rsidRPr="00D92EFC" w14:paraId="4C3A5C6A" w14:textId="77777777" w:rsidTr="00606117">
        <w:tc>
          <w:tcPr>
            <w:tcW w:w="993" w:type="dxa"/>
          </w:tcPr>
          <w:p w14:paraId="72CE6554" w14:textId="77777777" w:rsidR="00A65099" w:rsidRPr="00D92EFC" w:rsidRDefault="00A65099" w:rsidP="00606117">
            <w:pPr>
              <w:jc w:val="center"/>
            </w:pPr>
            <w:r>
              <w:t>2</w:t>
            </w:r>
          </w:p>
        </w:tc>
        <w:tc>
          <w:tcPr>
            <w:tcW w:w="2693" w:type="dxa"/>
          </w:tcPr>
          <w:p w14:paraId="73124D1C" w14:textId="29A812D3" w:rsidR="00A65099" w:rsidRPr="00D92EFC" w:rsidRDefault="00A65099" w:rsidP="00606117">
            <w:r w:rsidRPr="00D92EFC">
              <w:t xml:space="preserve">Rt = (Ra </w:t>
            </w:r>
            <w:r w:rsidR="00042FD7">
              <w:rPr>
                <w:rFonts w:cstheme="minorHAnsi"/>
              </w:rPr>
              <w:t>±</w:t>
            </w:r>
            <w:r w:rsidRPr="00D92EFC">
              <w:t xml:space="preserve"> Rb) ^ </w:t>
            </w:r>
            <w:proofErr w:type="spellStart"/>
            <w:r w:rsidRPr="00D92EFC">
              <w:t>Rc</w:t>
            </w:r>
            <w:proofErr w:type="spellEnd"/>
          </w:p>
        </w:tc>
        <w:tc>
          <w:tcPr>
            <w:tcW w:w="2693" w:type="dxa"/>
          </w:tcPr>
          <w:p w14:paraId="20252648" w14:textId="0077240E" w:rsidR="00A65099" w:rsidRPr="00D92EFC" w:rsidRDefault="00A65099" w:rsidP="00606117">
            <w:r w:rsidRPr="00D92EFC">
              <w:t>ADD_EOR</w:t>
            </w:r>
          </w:p>
        </w:tc>
      </w:tr>
      <w:tr w:rsidR="00A65099" w:rsidRPr="00D92EFC" w14:paraId="12598E7C" w14:textId="77777777" w:rsidTr="00606117">
        <w:tc>
          <w:tcPr>
            <w:tcW w:w="993" w:type="dxa"/>
          </w:tcPr>
          <w:p w14:paraId="75F83A8D" w14:textId="77777777" w:rsidR="00A65099" w:rsidRDefault="00A65099" w:rsidP="00606117">
            <w:pPr>
              <w:jc w:val="center"/>
            </w:pPr>
            <w:r>
              <w:t>3</w:t>
            </w:r>
          </w:p>
        </w:tc>
        <w:tc>
          <w:tcPr>
            <w:tcW w:w="2693" w:type="dxa"/>
          </w:tcPr>
          <w:p w14:paraId="4EEB3094" w14:textId="2A5757A3" w:rsidR="00A65099" w:rsidRPr="00D92EFC" w:rsidRDefault="00A65099" w:rsidP="00606117">
            <w:r w:rsidRPr="00D92EFC">
              <w:t xml:space="preserve">Rt = (Ra </w:t>
            </w:r>
            <w:r w:rsidR="00042FD7">
              <w:rPr>
                <w:rFonts w:cstheme="minorHAnsi"/>
              </w:rPr>
              <w:t>±</w:t>
            </w:r>
            <w:r w:rsidRPr="00D92EFC">
              <w:t xml:space="preserve"> Rb) </w:t>
            </w:r>
            <w:r w:rsidR="00042FD7">
              <w:rPr>
                <w:rFonts w:cstheme="minorHAnsi"/>
              </w:rPr>
              <w:t>±</w:t>
            </w:r>
            <w:r w:rsidRPr="00D92EFC">
              <w:t xml:space="preserve"> </w:t>
            </w:r>
            <w:proofErr w:type="spellStart"/>
            <w:r w:rsidRPr="00D92EFC">
              <w:t>Rc</w:t>
            </w:r>
            <w:proofErr w:type="spellEnd"/>
          </w:p>
        </w:tc>
        <w:tc>
          <w:tcPr>
            <w:tcW w:w="2693" w:type="dxa"/>
          </w:tcPr>
          <w:p w14:paraId="2FB37343" w14:textId="282DCF51" w:rsidR="00A65099" w:rsidRPr="00D92EFC" w:rsidRDefault="00A65099" w:rsidP="00606117">
            <w:r w:rsidRPr="00D92EFC">
              <w:t>ADD_ADD</w:t>
            </w:r>
          </w:p>
        </w:tc>
      </w:tr>
      <w:tr w:rsidR="00A80E03" w:rsidRPr="00D92EFC" w14:paraId="3BB6F198" w14:textId="77777777" w:rsidTr="00606117">
        <w:tc>
          <w:tcPr>
            <w:tcW w:w="993" w:type="dxa"/>
          </w:tcPr>
          <w:p w14:paraId="28108F95" w14:textId="55EB287C" w:rsidR="00A80E03" w:rsidRDefault="00A80E03" w:rsidP="00A80E03">
            <w:pPr>
              <w:jc w:val="center"/>
            </w:pPr>
            <w:r>
              <w:t>11</w:t>
            </w:r>
          </w:p>
        </w:tc>
        <w:tc>
          <w:tcPr>
            <w:tcW w:w="2693" w:type="dxa"/>
          </w:tcPr>
          <w:p w14:paraId="1E610014" w14:textId="5B0FDA6C" w:rsidR="00A80E03" w:rsidRPr="00D92EFC" w:rsidRDefault="00A80E03" w:rsidP="00A80E03">
            <w:r w:rsidRPr="00D92EFC">
              <w:t xml:space="preserve">Rt = (Ra </w:t>
            </w:r>
            <w:r>
              <w:rPr>
                <w:rFonts w:cstheme="minorHAnsi"/>
              </w:rPr>
              <w:t>±</w:t>
            </w:r>
            <w:r w:rsidRPr="00D92EFC">
              <w:t xml:space="preserve"> Rb) </w:t>
            </w:r>
            <w:r>
              <w:rPr>
                <w:rFonts w:cstheme="minorHAnsi"/>
              </w:rPr>
              <w:t>±</w:t>
            </w:r>
            <w:r w:rsidRPr="00D92EFC">
              <w:t xml:space="preserve"> </w:t>
            </w:r>
            <w:proofErr w:type="spellStart"/>
            <w:r w:rsidRPr="00D92EFC">
              <w:t>Rc</w:t>
            </w:r>
            <w:proofErr w:type="spellEnd"/>
          </w:p>
        </w:tc>
        <w:tc>
          <w:tcPr>
            <w:tcW w:w="2693" w:type="dxa"/>
          </w:tcPr>
          <w:p w14:paraId="0A4CB48B" w14:textId="725336BF" w:rsidR="00A80E03" w:rsidRPr="00D92EFC" w:rsidRDefault="00A80E03" w:rsidP="00A80E03">
            <w:r w:rsidRPr="00D92EFC">
              <w:t>ADD</w:t>
            </w:r>
            <w:r w:rsidR="00BC278C">
              <w:t>GC</w:t>
            </w:r>
          </w:p>
        </w:tc>
      </w:tr>
      <w:tr w:rsidR="00A65099" w:rsidRPr="00D92EFC" w14:paraId="11865AEE" w14:textId="77777777" w:rsidTr="00606117">
        <w:tc>
          <w:tcPr>
            <w:tcW w:w="993" w:type="dxa"/>
          </w:tcPr>
          <w:p w14:paraId="10BBE6EB" w14:textId="39F62193" w:rsidR="00A65099" w:rsidRPr="00D92EFC" w:rsidRDefault="00A65099" w:rsidP="00606117">
            <w:pPr>
              <w:jc w:val="center"/>
            </w:pPr>
            <w:r w:rsidRPr="00D92EFC">
              <w:t xml:space="preserve">4 to </w:t>
            </w:r>
            <w:r w:rsidR="007C5FF4">
              <w:t>15</w:t>
            </w:r>
          </w:p>
        </w:tc>
        <w:tc>
          <w:tcPr>
            <w:tcW w:w="2693" w:type="dxa"/>
          </w:tcPr>
          <w:p w14:paraId="13967DDF" w14:textId="77777777" w:rsidR="00A65099" w:rsidRPr="00D92EFC" w:rsidRDefault="00A65099" w:rsidP="00606117">
            <w:r w:rsidRPr="00D92EFC">
              <w:t>Reserved</w:t>
            </w:r>
          </w:p>
        </w:tc>
        <w:tc>
          <w:tcPr>
            <w:tcW w:w="2693" w:type="dxa"/>
          </w:tcPr>
          <w:p w14:paraId="0F6785D8" w14:textId="77777777" w:rsidR="00A65099" w:rsidRPr="00D92EFC" w:rsidRDefault="00A65099" w:rsidP="00606117"/>
        </w:tc>
      </w:tr>
    </w:tbl>
    <w:p w14:paraId="6A5B1D6C" w14:textId="77777777" w:rsidR="00A65099" w:rsidRPr="00D92EFC" w:rsidRDefault="00A65099" w:rsidP="00A65099"/>
    <w:p w14:paraId="4484A495" w14:textId="606B1143" w:rsidR="00A65099" w:rsidRDefault="00A65099" w:rsidP="00A65099">
      <w:r w:rsidRPr="002766C5">
        <w:rPr>
          <w:b/>
          <w:bCs/>
        </w:rPr>
        <w:t>Clock Cycles:</w:t>
      </w:r>
      <w:r w:rsidR="0069723C">
        <w:rPr>
          <w:b/>
          <w:bCs/>
        </w:rPr>
        <w:t xml:space="preserve"> </w:t>
      </w:r>
      <w:r w:rsidR="0069723C" w:rsidRPr="0069723C">
        <w:t>1</w:t>
      </w:r>
    </w:p>
    <w:p w14:paraId="77E7626F" w14:textId="77777777" w:rsidR="00A65099" w:rsidRPr="002C6BF0" w:rsidRDefault="00A65099" w:rsidP="00A65099">
      <w:r w:rsidRPr="002766C5">
        <w:rPr>
          <w:b/>
          <w:bCs/>
        </w:rPr>
        <w:t>Execution Units:</w:t>
      </w:r>
      <w:r>
        <w:t xml:space="preserve"> </w:t>
      </w:r>
      <w:r w:rsidRPr="002C6BF0">
        <w:t>All</w:t>
      </w:r>
      <w:r>
        <w:t xml:space="preserve"> Integer </w:t>
      </w:r>
      <w:r w:rsidRPr="002C6BF0">
        <w:t>ALU</w:t>
      </w:r>
      <w:r>
        <w:t>s, all FPUs</w:t>
      </w:r>
    </w:p>
    <w:p w14:paraId="02B83962" w14:textId="77777777" w:rsidR="00A65099" w:rsidRDefault="00A65099" w:rsidP="00A65099">
      <w:r w:rsidRPr="009F7E96">
        <w:rPr>
          <w:b/>
        </w:rPr>
        <w:t>Exceptions:</w:t>
      </w:r>
      <w:r>
        <w:t xml:space="preserve"> none</w:t>
      </w:r>
    </w:p>
    <w:p w14:paraId="707E1E38" w14:textId="77777777" w:rsidR="00A65099" w:rsidRDefault="00A65099" w:rsidP="00A65099">
      <w:pPr>
        <w:rPr>
          <w:b/>
          <w:bCs/>
        </w:rPr>
      </w:pPr>
      <w:r w:rsidRPr="009F5200">
        <w:rPr>
          <w:b/>
          <w:bCs/>
        </w:rPr>
        <w:t>Notes:</w:t>
      </w:r>
    </w:p>
    <w:p w14:paraId="4B6C29B0" w14:textId="77777777" w:rsidR="00090A24" w:rsidRDefault="00090A24">
      <w:pPr>
        <w:rPr>
          <w:rFonts w:eastAsiaTheme="majorEastAsia" w:cstheme="majorBidi"/>
          <w:color w:val="0F4761" w:themeColor="accent1" w:themeShade="BF"/>
          <w:sz w:val="28"/>
          <w:szCs w:val="28"/>
        </w:rPr>
      </w:pPr>
      <w:r>
        <w:br w:type="page"/>
      </w:r>
    </w:p>
    <w:p w14:paraId="174DD6C9" w14:textId="7A87AB4A" w:rsidR="00090A24" w:rsidRDefault="00090A24" w:rsidP="00090A24">
      <w:pPr>
        <w:pStyle w:val="Heading3"/>
      </w:pPr>
      <w:bookmarkStart w:id="82" w:name="_Toc192280251"/>
      <w:r>
        <w:lastRenderedPageBreak/>
        <w:t>ADDI - Add Immediate</w:t>
      </w:r>
      <w:bookmarkEnd w:id="82"/>
    </w:p>
    <w:p w14:paraId="2035A27B" w14:textId="77777777" w:rsidR="00090A24" w:rsidRPr="00624676" w:rsidRDefault="00090A24" w:rsidP="00090A24">
      <w:pPr>
        <w:rPr>
          <w:b/>
          <w:bCs/>
        </w:rPr>
      </w:pPr>
      <w:r w:rsidRPr="00624676">
        <w:rPr>
          <w:b/>
          <w:bCs/>
        </w:rPr>
        <w:t>Description:</w:t>
      </w:r>
    </w:p>
    <w:p w14:paraId="44A70AC5" w14:textId="77777777" w:rsidR="00090A24" w:rsidRDefault="00090A24" w:rsidP="00090A24">
      <w:pPr>
        <w:ind w:left="720"/>
      </w:pPr>
      <w:r>
        <w:t>Add a register and immediate value and place the sum in the target register. The immediate is sign extended to the machine width.</w:t>
      </w:r>
    </w:p>
    <w:p w14:paraId="57550959" w14:textId="77777777" w:rsidR="00090A24" w:rsidRDefault="00090A24" w:rsidP="00090A24">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25E9" w:rsidRPr="00790AD0" w14:paraId="5D19E171" w14:textId="77777777" w:rsidTr="00606117">
        <w:tc>
          <w:tcPr>
            <w:tcW w:w="0" w:type="auto"/>
            <w:tcBorders>
              <w:top w:val="nil"/>
              <w:left w:val="nil"/>
              <w:bottom w:val="single" w:sz="4" w:space="0" w:color="auto"/>
              <w:right w:val="nil"/>
            </w:tcBorders>
          </w:tcPr>
          <w:p w14:paraId="776E3753" w14:textId="6BE75DE5" w:rsidR="007225E9" w:rsidRDefault="007225E9"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02F77F" w14:textId="77777777" w:rsidR="007225E9" w:rsidRPr="00790AD0" w:rsidRDefault="007225E9"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0DDBC5E" w14:textId="77777777" w:rsidR="007225E9" w:rsidRPr="00790AD0" w:rsidRDefault="007225E9"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905E4E" w14:textId="77777777" w:rsidR="007225E9" w:rsidRPr="00790AD0" w:rsidRDefault="007225E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7EAF59" w14:textId="77777777" w:rsidR="007225E9" w:rsidRDefault="007225E9" w:rsidP="00606117">
            <w:pPr>
              <w:spacing w:after="0"/>
              <w:jc w:val="center"/>
              <w:rPr>
                <w:sz w:val="16"/>
                <w:szCs w:val="16"/>
              </w:rPr>
            </w:pPr>
            <w:r>
              <w:rPr>
                <w:sz w:val="16"/>
                <w:szCs w:val="16"/>
              </w:rPr>
              <w:t>1 0</w:t>
            </w:r>
          </w:p>
        </w:tc>
      </w:tr>
      <w:tr w:rsidR="007225E9" w14:paraId="0565B94F" w14:textId="77777777" w:rsidTr="00606117">
        <w:tc>
          <w:tcPr>
            <w:tcW w:w="0" w:type="auto"/>
            <w:tcBorders>
              <w:top w:val="single" w:sz="4" w:space="0" w:color="auto"/>
              <w:left w:val="single" w:sz="4" w:space="0" w:color="auto"/>
              <w:bottom w:val="single" w:sz="4" w:space="0" w:color="auto"/>
              <w:right w:val="single" w:sz="4" w:space="0" w:color="auto"/>
            </w:tcBorders>
          </w:tcPr>
          <w:p w14:paraId="44EA8C7C" w14:textId="4C1D5C9A" w:rsidR="007225E9" w:rsidRPr="00F468DF" w:rsidRDefault="007225E9"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216744" w14:textId="77777777" w:rsidR="007225E9" w:rsidRPr="00F468DF" w:rsidRDefault="007225E9"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838AFA" w14:textId="77777777" w:rsidR="007225E9" w:rsidRPr="00F468DF" w:rsidRDefault="007225E9"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77422F" w14:textId="77777777" w:rsidR="007225E9" w:rsidRPr="00F468DF" w:rsidRDefault="007225E9"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32C2BE" w14:textId="3B5926A9" w:rsidR="007225E9" w:rsidRDefault="007225E9" w:rsidP="00606117">
            <w:pPr>
              <w:spacing w:after="0"/>
              <w:jc w:val="center"/>
              <w:rPr>
                <w:sz w:val="16"/>
                <w:szCs w:val="16"/>
              </w:rPr>
            </w:pPr>
            <w:r>
              <w:rPr>
                <w:sz w:val="16"/>
                <w:szCs w:val="16"/>
              </w:rPr>
              <w:t>0</w:t>
            </w:r>
            <w:r w:rsidRPr="0058501F">
              <w:rPr>
                <w:sz w:val="16"/>
                <w:szCs w:val="16"/>
                <w:vertAlign w:val="subscript"/>
              </w:rPr>
              <w:t>2</w:t>
            </w:r>
          </w:p>
        </w:tc>
      </w:tr>
    </w:tbl>
    <w:p w14:paraId="257332B0" w14:textId="77777777" w:rsidR="00975C3A" w:rsidRDefault="00975C3A"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631BAE" w:rsidRPr="00790AD0" w14:paraId="1989F597" w14:textId="74D978C5" w:rsidTr="00A93067">
        <w:tc>
          <w:tcPr>
            <w:tcW w:w="0" w:type="auto"/>
            <w:tcBorders>
              <w:top w:val="nil"/>
              <w:left w:val="nil"/>
              <w:bottom w:val="single" w:sz="4" w:space="0" w:color="auto"/>
              <w:right w:val="nil"/>
            </w:tcBorders>
          </w:tcPr>
          <w:p w14:paraId="745476BE" w14:textId="59A7784D" w:rsidR="00631BAE" w:rsidRDefault="00631BAE" w:rsidP="00606117">
            <w:pPr>
              <w:spacing w:after="0"/>
              <w:jc w:val="center"/>
              <w:rPr>
                <w:sz w:val="16"/>
                <w:szCs w:val="16"/>
              </w:rPr>
            </w:pPr>
            <w:r>
              <w:rPr>
                <w:sz w:val="16"/>
                <w:szCs w:val="16"/>
              </w:rPr>
              <w:t>47                                                    2</w:t>
            </w:r>
            <w:r w:rsidR="00370BD4">
              <w:rPr>
                <w:sz w:val="16"/>
                <w:szCs w:val="16"/>
              </w:rPr>
              <w:t>5</w:t>
            </w:r>
          </w:p>
        </w:tc>
        <w:tc>
          <w:tcPr>
            <w:tcW w:w="0" w:type="auto"/>
            <w:tcBorders>
              <w:top w:val="nil"/>
              <w:left w:val="nil"/>
              <w:bottom w:val="single" w:sz="4" w:space="0" w:color="auto"/>
              <w:right w:val="nil"/>
            </w:tcBorders>
          </w:tcPr>
          <w:p w14:paraId="675C47F0" w14:textId="1BCB5507" w:rsidR="00631BAE" w:rsidRDefault="00631BAE" w:rsidP="00606117">
            <w:pPr>
              <w:spacing w:after="0"/>
              <w:jc w:val="center"/>
              <w:rPr>
                <w:sz w:val="16"/>
                <w:szCs w:val="16"/>
              </w:rPr>
            </w:pPr>
            <w:r>
              <w:rPr>
                <w:sz w:val="16"/>
                <w:szCs w:val="16"/>
              </w:rPr>
              <w:t>2</w:t>
            </w:r>
            <w:r w:rsidR="00370BD4">
              <w:rPr>
                <w:sz w:val="16"/>
                <w:szCs w:val="16"/>
              </w:rPr>
              <w:t>4</w:t>
            </w:r>
            <w:r>
              <w:rPr>
                <w:sz w:val="16"/>
                <w:szCs w:val="16"/>
              </w:rPr>
              <w:t xml:space="preserve"> </w:t>
            </w:r>
            <w:r w:rsidR="00E55C00">
              <w:rPr>
                <w:sz w:val="16"/>
                <w:szCs w:val="16"/>
              </w:rPr>
              <w:t>2</w:t>
            </w:r>
            <w:r w:rsidR="00370BD4">
              <w:rPr>
                <w:sz w:val="16"/>
                <w:szCs w:val="16"/>
              </w:rPr>
              <w:t>3</w:t>
            </w:r>
          </w:p>
        </w:tc>
        <w:tc>
          <w:tcPr>
            <w:tcW w:w="0" w:type="auto"/>
            <w:tcBorders>
              <w:top w:val="nil"/>
              <w:left w:val="nil"/>
              <w:bottom w:val="single" w:sz="4" w:space="0" w:color="auto"/>
              <w:right w:val="nil"/>
            </w:tcBorders>
          </w:tcPr>
          <w:p w14:paraId="3BDC6E79" w14:textId="7677C362" w:rsidR="00631BAE" w:rsidRDefault="00631BAE" w:rsidP="00606117">
            <w:pPr>
              <w:spacing w:after="0"/>
              <w:jc w:val="center"/>
              <w:rPr>
                <w:sz w:val="16"/>
                <w:szCs w:val="16"/>
              </w:rPr>
            </w:pPr>
            <w:r>
              <w:rPr>
                <w:sz w:val="16"/>
                <w:szCs w:val="16"/>
              </w:rPr>
              <w:t>2</w:t>
            </w:r>
            <w:r w:rsidR="00370BD4">
              <w:rPr>
                <w:sz w:val="16"/>
                <w:szCs w:val="16"/>
              </w:rPr>
              <w:t>2</w:t>
            </w:r>
          </w:p>
        </w:tc>
        <w:tc>
          <w:tcPr>
            <w:tcW w:w="0" w:type="auto"/>
            <w:tcBorders>
              <w:top w:val="nil"/>
              <w:left w:val="nil"/>
              <w:bottom w:val="single" w:sz="4" w:space="0" w:color="auto"/>
              <w:right w:val="nil"/>
            </w:tcBorders>
          </w:tcPr>
          <w:p w14:paraId="59308C0D" w14:textId="3088720A" w:rsidR="00631BAE" w:rsidRPr="00790AD0" w:rsidRDefault="00631BAE" w:rsidP="00606117">
            <w:pPr>
              <w:spacing w:after="0"/>
              <w:jc w:val="center"/>
              <w:rPr>
                <w:sz w:val="16"/>
                <w:szCs w:val="16"/>
              </w:rPr>
            </w:pPr>
            <w:r>
              <w:rPr>
                <w:sz w:val="16"/>
                <w:szCs w:val="16"/>
              </w:rPr>
              <w:t>2</w:t>
            </w:r>
            <w:r w:rsidR="00370BD4">
              <w:rPr>
                <w:sz w:val="16"/>
                <w:szCs w:val="16"/>
              </w:rPr>
              <w:t>1</w:t>
            </w:r>
            <w:r>
              <w:rPr>
                <w:sz w:val="16"/>
                <w:szCs w:val="16"/>
              </w:rPr>
              <w:t xml:space="preserve">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8540CB" w14:textId="3E4CF1AB" w:rsidR="00631BAE" w:rsidRPr="00790AD0" w:rsidRDefault="00631BAE"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5FC3A32" w14:textId="7C109732" w:rsidR="00631BAE" w:rsidRPr="00790AD0" w:rsidRDefault="00631BAE"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17F35" w14:textId="371D94BD" w:rsidR="00631BAE" w:rsidRPr="00790AD0" w:rsidRDefault="00631BAE"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B15FA" w14:textId="3179055E" w:rsidR="00631BAE" w:rsidRDefault="00631BAE" w:rsidP="00606117">
            <w:pPr>
              <w:spacing w:after="0"/>
              <w:jc w:val="center"/>
              <w:rPr>
                <w:sz w:val="16"/>
                <w:szCs w:val="16"/>
              </w:rPr>
            </w:pPr>
            <w:r>
              <w:rPr>
                <w:sz w:val="16"/>
                <w:szCs w:val="16"/>
              </w:rPr>
              <w:t>1 0</w:t>
            </w:r>
          </w:p>
        </w:tc>
      </w:tr>
      <w:tr w:rsidR="00631BAE" w14:paraId="38BF6D73" w14:textId="0FFB8D41" w:rsidTr="00A93067">
        <w:tc>
          <w:tcPr>
            <w:tcW w:w="0" w:type="auto"/>
            <w:tcBorders>
              <w:top w:val="single" w:sz="4" w:space="0" w:color="auto"/>
              <w:left w:val="single" w:sz="4" w:space="0" w:color="auto"/>
              <w:bottom w:val="single" w:sz="4" w:space="0" w:color="auto"/>
              <w:right w:val="single" w:sz="4" w:space="0" w:color="auto"/>
            </w:tcBorders>
          </w:tcPr>
          <w:p w14:paraId="5C9F5375" w14:textId="21AF8DA9" w:rsidR="00631BAE" w:rsidRPr="00F468DF" w:rsidRDefault="00631BAE" w:rsidP="00606117">
            <w:pPr>
              <w:spacing w:after="0"/>
              <w:jc w:val="center"/>
              <w:rPr>
                <w:sz w:val="16"/>
                <w:szCs w:val="16"/>
              </w:rPr>
            </w:pPr>
            <w:r>
              <w:rPr>
                <w:sz w:val="16"/>
                <w:szCs w:val="16"/>
              </w:rPr>
              <w:t>Immediate</w:t>
            </w:r>
            <w:r>
              <w:rPr>
                <w:sz w:val="16"/>
                <w:szCs w:val="16"/>
                <w:vertAlign w:val="subscript"/>
              </w:rPr>
              <w:t>2</w:t>
            </w:r>
            <w:r w:rsidR="00370BD4">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5192C8" w14:textId="7B2A839F" w:rsidR="00631BAE" w:rsidRPr="00F468DF" w:rsidRDefault="00631BAE"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40F4EA" w14:textId="0D5F8F87" w:rsidR="00631BAE" w:rsidRPr="00F468DF" w:rsidRDefault="00631BAE"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51D80A" w14:textId="23222061" w:rsidR="00631BAE" w:rsidRPr="00F468DF" w:rsidRDefault="00631BAE"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F759C" w14:textId="34AEA618" w:rsidR="00631BAE" w:rsidRPr="00F468DF" w:rsidRDefault="00631BAE"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114F90CE" w14:textId="7A9311D1" w:rsidR="00631BAE" w:rsidRPr="00F468DF" w:rsidRDefault="00631BAE"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2F21F" w14:textId="131BEC38" w:rsidR="00631BAE" w:rsidRPr="00F468DF" w:rsidRDefault="00631BAE"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66B16F" w14:textId="5AE4585B" w:rsidR="00631BAE" w:rsidRDefault="00631BAE" w:rsidP="00606117">
            <w:pPr>
              <w:spacing w:after="0"/>
              <w:jc w:val="center"/>
              <w:rPr>
                <w:sz w:val="16"/>
                <w:szCs w:val="16"/>
              </w:rPr>
            </w:pPr>
            <w:r>
              <w:rPr>
                <w:sz w:val="16"/>
                <w:szCs w:val="16"/>
              </w:rPr>
              <w:t>1</w:t>
            </w:r>
            <w:r w:rsidRPr="0058501F">
              <w:rPr>
                <w:sz w:val="16"/>
                <w:szCs w:val="16"/>
                <w:vertAlign w:val="subscript"/>
              </w:rPr>
              <w:t>2</w:t>
            </w:r>
          </w:p>
        </w:tc>
      </w:tr>
    </w:tbl>
    <w:p w14:paraId="3A3E2FE2" w14:textId="77777777" w:rsidR="001E56A4" w:rsidRDefault="001E56A4" w:rsidP="00090A24"/>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70BD4" w:rsidRPr="00790AD0" w14:paraId="5DDA6C9F" w14:textId="77777777" w:rsidTr="00606117">
        <w:tc>
          <w:tcPr>
            <w:tcW w:w="0" w:type="auto"/>
            <w:tcBorders>
              <w:top w:val="nil"/>
              <w:left w:val="nil"/>
              <w:bottom w:val="single" w:sz="4" w:space="0" w:color="auto"/>
              <w:right w:val="nil"/>
            </w:tcBorders>
          </w:tcPr>
          <w:p w14:paraId="6CC58375" w14:textId="19750757" w:rsidR="00370BD4" w:rsidRDefault="00370BD4"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0511211" w14:textId="77777777" w:rsidR="00370BD4" w:rsidRDefault="00370BD4"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12F0C09" w14:textId="77777777" w:rsidR="00370BD4" w:rsidRDefault="00370B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EDAAD5" w14:textId="77777777" w:rsidR="00370BD4" w:rsidRPr="00790AD0" w:rsidRDefault="00370B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CBF8712" w14:textId="77777777" w:rsidR="00370BD4" w:rsidRPr="00790AD0" w:rsidRDefault="00370B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AAD8145" w14:textId="77777777" w:rsidR="00370BD4" w:rsidRPr="00790AD0" w:rsidRDefault="00370B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453C0F" w14:textId="77777777" w:rsidR="00370BD4" w:rsidRPr="00790AD0" w:rsidRDefault="00370B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41DFF5E" w14:textId="77777777" w:rsidR="00370BD4" w:rsidRDefault="00370BD4" w:rsidP="00606117">
            <w:pPr>
              <w:spacing w:after="0"/>
              <w:jc w:val="center"/>
              <w:rPr>
                <w:sz w:val="16"/>
                <w:szCs w:val="16"/>
              </w:rPr>
            </w:pPr>
            <w:r>
              <w:rPr>
                <w:sz w:val="16"/>
                <w:szCs w:val="16"/>
              </w:rPr>
              <w:t>1 0</w:t>
            </w:r>
          </w:p>
        </w:tc>
      </w:tr>
      <w:tr w:rsidR="00370BD4" w14:paraId="75245ECC" w14:textId="77777777" w:rsidTr="00606117">
        <w:tc>
          <w:tcPr>
            <w:tcW w:w="0" w:type="auto"/>
            <w:tcBorders>
              <w:top w:val="single" w:sz="4" w:space="0" w:color="auto"/>
              <w:left w:val="single" w:sz="4" w:space="0" w:color="auto"/>
              <w:bottom w:val="single" w:sz="4" w:space="0" w:color="auto"/>
              <w:right w:val="single" w:sz="4" w:space="0" w:color="auto"/>
            </w:tcBorders>
          </w:tcPr>
          <w:p w14:paraId="1F8607CD" w14:textId="2095E28E" w:rsidR="00370BD4" w:rsidRPr="00F468DF" w:rsidRDefault="00370BD4" w:rsidP="00606117">
            <w:pPr>
              <w:spacing w:after="0"/>
              <w:jc w:val="center"/>
              <w:rPr>
                <w:sz w:val="16"/>
                <w:szCs w:val="16"/>
              </w:rPr>
            </w:pPr>
            <w:r>
              <w:rPr>
                <w:sz w:val="16"/>
                <w:szCs w:val="16"/>
              </w:rPr>
              <w:t>Immediate</w:t>
            </w:r>
            <w:r w:rsidR="000C2610">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3E5F67F" w14:textId="77777777" w:rsidR="00370BD4" w:rsidRPr="00F468DF" w:rsidRDefault="00370BD4"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82E5AB9" w14:textId="77777777" w:rsidR="00370BD4" w:rsidRPr="00F468DF" w:rsidRDefault="00370B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55B5D54" w14:textId="77777777" w:rsidR="00370BD4" w:rsidRPr="00F468DF" w:rsidRDefault="00370BD4"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180522" w14:textId="77777777" w:rsidR="00370BD4" w:rsidRPr="00F468DF" w:rsidRDefault="00370BD4"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D89A3DF" w14:textId="77777777" w:rsidR="00370BD4" w:rsidRPr="00F468DF" w:rsidRDefault="00370BD4"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607687" w14:textId="77777777" w:rsidR="00370BD4" w:rsidRPr="00F468DF" w:rsidRDefault="00370BD4" w:rsidP="00606117">
            <w:pPr>
              <w:spacing w:after="0"/>
              <w:jc w:val="center"/>
              <w:rPr>
                <w:sz w:val="16"/>
                <w:szCs w:val="16"/>
              </w:rPr>
            </w:pPr>
            <w:r>
              <w:rPr>
                <w:sz w:val="16"/>
                <w:szCs w:val="16"/>
              </w:rPr>
              <w:t>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B0150C" w14:textId="75D486D2" w:rsidR="00370BD4" w:rsidRDefault="000D5A1F" w:rsidP="00606117">
            <w:pPr>
              <w:spacing w:after="0"/>
              <w:jc w:val="center"/>
              <w:rPr>
                <w:sz w:val="16"/>
                <w:szCs w:val="16"/>
              </w:rPr>
            </w:pPr>
            <w:r>
              <w:rPr>
                <w:sz w:val="16"/>
                <w:szCs w:val="16"/>
              </w:rPr>
              <w:t>2</w:t>
            </w:r>
            <w:r w:rsidR="00370BD4" w:rsidRPr="0058501F">
              <w:rPr>
                <w:sz w:val="16"/>
                <w:szCs w:val="16"/>
                <w:vertAlign w:val="subscript"/>
              </w:rPr>
              <w:t>2</w:t>
            </w:r>
          </w:p>
        </w:tc>
      </w:tr>
    </w:tbl>
    <w:p w14:paraId="7166C07A" w14:textId="77777777" w:rsidR="00370BD4" w:rsidRDefault="00370BD4" w:rsidP="00090A24"/>
    <w:p w14:paraId="1D1041F3" w14:textId="77777777" w:rsidR="00090A24" w:rsidRDefault="00090A24" w:rsidP="00090A24">
      <w:r w:rsidRPr="00624676">
        <w:rPr>
          <w:b/>
          <w:bCs/>
        </w:rPr>
        <w:t>Clock Cycles:</w:t>
      </w:r>
      <w:r>
        <w:t xml:space="preserve"> </w:t>
      </w:r>
      <w:r w:rsidRPr="006504CD">
        <w:t>1</w:t>
      </w:r>
    </w:p>
    <w:p w14:paraId="13BEC4DF" w14:textId="77777777" w:rsidR="00090A24" w:rsidRPr="002C6BF0" w:rsidRDefault="00090A24" w:rsidP="00090A24">
      <w:r w:rsidRPr="00624676">
        <w:rPr>
          <w:b/>
          <w:bCs/>
        </w:rPr>
        <w:t>Execution Units:</w:t>
      </w:r>
      <w:r>
        <w:t xml:space="preserve"> </w:t>
      </w:r>
      <w:r w:rsidRPr="002C6BF0">
        <w:t>All</w:t>
      </w:r>
      <w:r>
        <w:t xml:space="preserve"> </w:t>
      </w:r>
      <w:r w:rsidRPr="002C6BF0">
        <w:t>ALU</w:t>
      </w:r>
      <w:r>
        <w:t>s, all FPUs</w:t>
      </w:r>
    </w:p>
    <w:p w14:paraId="18935E54" w14:textId="77777777" w:rsidR="00090A24" w:rsidRPr="00624676" w:rsidRDefault="00090A24" w:rsidP="00090A24">
      <w:pPr>
        <w:rPr>
          <w:b/>
          <w:bCs/>
        </w:rPr>
      </w:pPr>
      <w:r w:rsidRPr="00624676">
        <w:rPr>
          <w:b/>
          <w:bCs/>
        </w:rPr>
        <w:t>Operation:</w:t>
      </w:r>
    </w:p>
    <w:p w14:paraId="689682A5" w14:textId="77777777" w:rsidR="00090A24" w:rsidRDefault="00090A24" w:rsidP="00090A24">
      <w:pPr>
        <w:ind w:left="720"/>
      </w:pPr>
      <w:r>
        <w:t>Rt = Ra + immediate</w:t>
      </w:r>
    </w:p>
    <w:p w14:paraId="711EF4BE" w14:textId="77777777" w:rsidR="00090A24" w:rsidRDefault="00090A24" w:rsidP="00090A24">
      <w:r w:rsidRPr="009F7E96">
        <w:rPr>
          <w:b/>
        </w:rPr>
        <w:t>Exceptions:</w:t>
      </w:r>
      <w:r>
        <w:t xml:space="preserve"> </w:t>
      </w:r>
    </w:p>
    <w:p w14:paraId="4BA00014" w14:textId="77777777" w:rsidR="00090A24" w:rsidRDefault="00090A24" w:rsidP="00090A24">
      <w:pPr>
        <w:rPr>
          <w:b/>
          <w:bCs/>
        </w:rPr>
      </w:pPr>
      <w:r w:rsidRPr="003403F1">
        <w:rPr>
          <w:b/>
          <w:bCs/>
        </w:rPr>
        <w:t>Notes:</w:t>
      </w:r>
    </w:p>
    <w:p w14:paraId="2734F326" w14:textId="77777777" w:rsidR="008B3C5B" w:rsidRDefault="008B3C5B">
      <w:pPr>
        <w:rPr>
          <w:rFonts w:eastAsiaTheme="majorEastAsia" w:cstheme="majorBidi"/>
          <w:color w:val="0F4761" w:themeColor="accent1" w:themeShade="BF"/>
          <w:sz w:val="28"/>
          <w:szCs w:val="28"/>
        </w:rPr>
      </w:pPr>
      <w:bookmarkStart w:id="83" w:name="_Toc157882372"/>
      <w:bookmarkStart w:id="84" w:name="_Toc157882476"/>
      <w:bookmarkStart w:id="85" w:name="_Toc157882373"/>
      <w:r>
        <w:br w:type="page"/>
      </w:r>
    </w:p>
    <w:p w14:paraId="4E34F32B" w14:textId="4E5ED597" w:rsidR="008B3C5B" w:rsidRDefault="008B3C5B" w:rsidP="008B3C5B">
      <w:pPr>
        <w:pStyle w:val="Heading3"/>
      </w:pPr>
      <w:bookmarkStart w:id="86" w:name="_Toc192280252"/>
      <w:r>
        <w:lastRenderedPageBreak/>
        <w:t>ADD2UI - Add Immediate</w:t>
      </w:r>
      <w:bookmarkEnd w:id="83"/>
      <w:bookmarkEnd w:id="86"/>
    </w:p>
    <w:p w14:paraId="606196CF" w14:textId="77777777" w:rsidR="008B3C5B" w:rsidRPr="00624676" w:rsidRDefault="008B3C5B" w:rsidP="008B3C5B">
      <w:pPr>
        <w:rPr>
          <w:b/>
          <w:bCs/>
        </w:rPr>
      </w:pPr>
      <w:r w:rsidRPr="00624676">
        <w:rPr>
          <w:b/>
          <w:bCs/>
        </w:rPr>
        <w:t>Description:</w:t>
      </w:r>
    </w:p>
    <w:p w14:paraId="1AE35A0B" w14:textId="77777777" w:rsidR="008B3C5B" w:rsidRDefault="008B3C5B" w:rsidP="008B3C5B">
      <w:pPr>
        <w:ind w:left="720"/>
      </w:pPr>
      <w:r>
        <w:t xml:space="preserve">Add a register and immediate value and place the sum in the target register. The register value is shifted left once before the addition. The immediate is zero extended to the machine width. </w:t>
      </w:r>
    </w:p>
    <w:p w14:paraId="1F021F7B" w14:textId="77777777" w:rsidR="008B3C5B" w:rsidRDefault="008B3C5B" w:rsidP="008B3C5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44059F" w:rsidRPr="00790AD0" w14:paraId="4E1ADC3B" w14:textId="77777777" w:rsidTr="005F57F3">
        <w:tc>
          <w:tcPr>
            <w:tcW w:w="0" w:type="auto"/>
            <w:tcBorders>
              <w:top w:val="nil"/>
              <w:left w:val="nil"/>
              <w:bottom w:val="single" w:sz="4" w:space="0" w:color="auto"/>
              <w:right w:val="nil"/>
            </w:tcBorders>
          </w:tcPr>
          <w:p w14:paraId="1AECF887" w14:textId="77777777" w:rsidR="0044059F" w:rsidRDefault="0044059F"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071B6D" w14:textId="77777777" w:rsidR="0044059F" w:rsidRPr="00790AD0" w:rsidRDefault="0044059F"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B3E9E7" w14:textId="77777777" w:rsidR="0044059F" w:rsidRPr="00790AD0" w:rsidRDefault="0044059F"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2143CC" w14:textId="77777777" w:rsidR="0044059F" w:rsidRPr="00790AD0" w:rsidRDefault="0044059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32ACC5" w14:textId="77777777" w:rsidR="0044059F" w:rsidRDefault="0044059F" w:rsidP="005F57F3">
            <w:pPr>
              <w:spacing w:after="0"/>
              <w:jc w:val="center"/>
              <w:rPr>
                <w:sz w:val="16"/>
                <w:szCs w:val="16"/>
              </w:rPr>
            </w:pPr>
            <w:r>
              <w:rPr>
                <w:sz w:val="16"/>
                <w:szCs w:val="16"/>
              </w:rPr>
              <w:t>1 0</w:t>
            </w:r>
          </w:p>
        </w:tc>
      </w:tr>
      <w:tr w:rsidR="0044059F" w14:paraId="33E9A0FE" w14:textId="77777777" w:rsidTr="005F57F3">
        <w:tc>
          <w:tcPr>
            <w:tcW w:w="0" w:type="auto"/>
            <w:tcBorders>
              <w:top w:val="single" w:sz="4" w:space="0" w:color="auto"/>
              <w:left w:val="single" w:sz="4" w:space="0" w:color="auto"/>
              <w:bottom w:val="single" w:sz="4" w:space="0" w:color="auto"/>
              <w:right w:val="single" w:sz="4" w:space="0" w:color="auto"/>
            </w:tcBorders>
          </w:tcPr>
          <w:p w14:paraId="777F9507" w14:textId="77777777" w:rsidR="0044059F" w:rsidRPr="00F468DF" w:rsidRDefault="0044059F"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852653" w14:textId="77777777" w:rsidR="0044059F" w:rsidRPr="00F468DF" w:rsidRDefault="0044059F"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31C36DD" w14:textId="77777777" w:rsidR="0044059F" w:rsidRPr="00F468DF" w:rsidRDefault="0044059F"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C7187BD" w14:textId="39D14298" w:rsidR="0044059F" w:rsidRPr="00F468DF" w:rsidRDefault="0044059F" w:rsidP="005F57F3">
            <w:pPr>
              <w:spacing w:after="0"/>
              <w:jc w:val="center"/>
              <w:rPr>
                <w:sz w:val="16"/>
                <w:szCs w:val="16"/>
              </w:rPr>
            </w:pPr>
            <w:r>
              <w:rPr>
                <w:sz w:val="16"/>
                <w:szCs w:val="16"/>
              </w:rPr>
              <w:t>60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713422" w14:textId="77777777" w:rsidR="0044059F" w:rsidRDefault="0044059F" w:rsidP="005F57F3">
            <w:pPr>
              <w:spacing w:after="0"/>
              <w:jc w:val="center"/>
              <w:rPr>
                <w:sz w:val="16"/>
                <w:szCs w:val="16"/>
              </w:rPr>
            </w:pPr>
            <w:r>
              <w:rPr>
                <w:sz w:val="16"/>
                <w:szCs w:val="16"/>
              </w:rPr>
              <w:t>0</w:t>
            </w:r>
            <w:r w:rsidRPr="0058501F">
              <w:rPr>
                <w:sz w:val="16"/>
                <w:szCs w:val="16"/>
                <w:vertAlign w:val="subscript"/>
              </w:rPr>
              <w:t>2</w:t>
            </w:r>
          </w:p>
        </w:tc>
      </w:tr>
    </w:tbl>
    <w:p w14:paraId="5B80F5FC" w14:textId="77777777" w:rsidR="0044059F" w:rsidRDefault="0044059F" w:rsidP="008B3C5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329B8" w:rsidRPr="00790AD0" w14:paraId="36C96ED9" w14:textId="1F44EE2C" w:rsidTr="00DD13BB">
        <w:tc>
          <w:tcPr>
            <w:tcW w:w="0" w:type="auto"/>
            <w:tcBorders>
              <w:top w:val="nil"/>
              <w:left w:val="nil"/>
              <w:bottom w:val="single" w:sz="4" w:space="0" w:color="auto"/>
              <w:right w:val="nil"/>
            </w:tcBorders>
          </w:tcPr>
          <w:p w14:paraId="2F7E701A" w14:textId="25AE0FDA" w:rsidR="004329B8" w:rsidRDefault="004329B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09F54B0" w14:textId="5D6105E7" w:rsidR="004329B8" w:rsidRDefault="004329B8"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A93380C" w14:textId="316507BA" w:rsidR="004329B8" w:rsidRDefault="004329B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D9E04E" w14:textId="1DA09D36" w:rsidR="004329B8" w:rsidRPr="00790AD0" w:rsidRDefault="004329B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D7ECFCC" w14:textId="77777777" w:rsidR="004329B8" w:rsidRDefault="004329B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4F6BF8B" w14:textId="3B1C4A7E" w:rsidR="004329B8" w:rsidRPr="00790AD0" w:rsidRDefault="004329B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1F09D7" w14:textId="10B3AB30" w:rsidR="004329B8" w:rsidRPr="00790AD0" w:rsidRDefault="004329B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71D338" w14:textId="3B963EF8" w:rsidR="004329B8" w:rsidRDefault="004329B8" w:rsidP="00606117">
            <w:pPr>
              <w:spacing w:after="0"/>
              <w:jc w:val="center"/>
              <w:rPr>
                <w:sz w:val="16"/>
                <w:szCs w:val="16"/>
              </w:rPr>
            </w:pPr>
            <w:r>
              <w:rPr>
                <w:sz w:val="16"/>
                <w:szCs w:val="16"/>
              </w:rPr>
              <w:t>1 0</w:t>
            </w:r>
          </w:p>
        </w:tc>
      </w:tr>
      <w:tr w:rsidR="004329B8" w14:paraId="58CE220A" w14:textId="3B7272F6" w:rsidTr="00DD13BB">
        <w:tc>
          <w:tcPr>
            <w:tcW w:w="0" w:type="auto"/>
            <w:tcBorders>
              <w:top w:val="single" w:sz="4" w:space="0" w:color="auto"/>
              <w:left w:val="single" w:sz="4" w:space="0" w:color="auto"/>
              <w:bottom w:val="single" w:sz="4" w:space="0" w:color="auto"/>
              <w:right w:val="single" w:sz="4" w:space="0" w:color="auto"/>
            </w:tcBorders>
          </w:tcPr>
          <w:p w14:paraId="68AE4A7B" w14:textId="59AE1BA6" w:rsidR="004329B8" w:rsidRPr="00F468DF" w:rsidRDefault="004329B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016C2DC0" w14:textId="1C231E96" w:rsidR="004329B8" w:rsidRPr="00F468DF" w:rsidRDefault="004329B8"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0C64470" w14:textId="77777777" w:rsidR="004329B8" w:rsidRPr="00F468DF" w:rsidRDefault="004329B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13C591D" w14:textId="02DB58DA" w:rsidR="004329B8" w:rsidRPr="00F468DF" w:rsidRDefault="004329B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37637" w14:textId="77777777" w:rsidR="004329B8" w:rsidRPr="00F468DF" w:rsidRDefault="004329B8"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84AFD29" w14:textId="4C235490" w:rsidR="004329B8" w:rsidRPr="00F468DF" w:rsidRDefault="004329B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EFE49" w14:textId="77777777" w:rsidR="004329B8" w:rsidRPr="00F468DF" w:rsidRDefault="004329B8" w:rsidP="00606117">
            <w:pPr>
              <w:spacing w:after="0"/>
              <w:jc w:val="center"/>
              <w:rPr>
                <w:sz w:val="16"/>
                <w:szCs w:val="16"/>
              </w:rPr>
            </w:pPr>
            <w:r>
              <w:rPr>
                <w:sz w:val="16"/>
                <w:szCs w:val="16"/>
              </w:rPr>
              <w:t>60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B11C7D" w14:textId="5ECCB008" w:rsidR="004329B8" w:rsidRDefault="004329B8" w:rsidP="00606117">
            <w:pPr>
              <w:spacing w:after="0"/>
              <w:jc w:val="center"/>
              <w:rPr>
                <w:sz w:val="16"/>
                <w:szCs w:val="16"/>
              </w:rPr>
            </w:pPr>
            <w:r>
              <w:rPr>
                <w:sz w:val="16"/>
                <w:szCs w:val="16"/>
              </w:rPr>
              <w:t>1</w:t>
            </w:r>
            <w:r w:rsidRPr="00A56A55">
              <w:rPr>
                <w:sz w:val="16"/>
                <w:szCs w:val="16"/>
                <w:vertAlign w:val="subscript"/>
              </w:rPr>
              <w:t>2</w:t>
            </w:r>
          </w:p>
        </w:tc>
      </w:tr>
    </w:tbl>
    <w:p w14:paraId="76FCCCA5" w14:textId="77777777" w:rsidR="008B3C5B" w:rsidRDefault="008B3C5B" w:rsidP="008B3C5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4749DD" w:rsidRPr="00790AD0" w14:paraId="75DD2BD9" w14:textId="77777777" w:rsidTr="00606117">
        <w:tc>
          <w:tcPr>
            <w:tcW w:w="0" w:type="auto"/>
            <w:tcBorders>
              <w:top w:val="nil"/>
              <w:left w:val="nil"/>
              <w:bottom w:val="single" w:sz="4" w:space="0" w:color="auto"/>
              <w:right w:val="nil"/>
            </w:tcBorders>
          </w:tcPr>
          <w:p w14:paraId="58269DB3" w14:textId="0A845DA1" w:rsidR="004749DD" w:rsidRDefault="004749DD"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C7CC05B" w14:textId="77777777" w:rsidR="004749DD" w:rsidRDefault="004749DD"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38EC4537" w14:textId="77777777" w:rsidR="004749DD" w:rsidRDefault="004749D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B2826DF" w14:textId="77777777" w:rsidR="004749DD" w:rsidRPr="00790AD0" w:rsidRDefault="004749D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E681553" w14:textId="77777777" w:rsidR="004749DD" w:rsidRDefault="004749D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06E299" w14:textId="77777777" w:rsidR="004749DD" w:rsidRPr="00790AD0" w:rsidRDefault="004749D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2FF26F" w14:textId="77777777" w:rsidR="004749DD" w:rsidRPr="00790AD0" w:rsidRDefault="004749D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4408D" w14:textId="77777777" w:rsidR="004749DD" w:rsidRDefault="004749DD" w:rsidP="00606117">
            <w:pPr>
              <w:spacing w:after="0"/>
              <w:jc w:val="center"/>
              <w:rPr>
                <w:sz w:val="16"/>
                <w:szCs w:val="16"/>
              </w:rPr>
            </w:pPr>
            <w:r>
              <w:rPr>
                <w:sz w:val="16"/>
                <w:szCs w:val="16"/>
              </w:rPr>
              <w:t>1 0</w:t>
            </w:r>
          </w:p>
        </w:tc>
      </w:tr>
      <w:tr w:rsidR="004749DD" w14:paraId="57AA33E7" w14:textId="77777777" w:rsidTr="00606117">
        <w:tc>
          <w:tcPr>
            <w:tcW w:w="0" w:type="auto"/>
            <w:tcBorders>
              <w:top w:val="single" w:sz="4" w:space="0" w:color="auto"/>
              <w:left w:val="single" w:sz="4" w:space="0" w:color="auto"/>
              <w:bottom w:val="single" w:sz="4" w:space="0" w:color="auto"/>
              <w:right w:val="single" w:sz="4" w:space="0" w:color="auto"/>
            </w:tcBorders>
          </w:tcPr>
          <w:p w14:paraId="40E820BD" w14:textId="6ED482B2" w:rsidR="004749DD" w:rsidRPr="00F468DF" w:rsidRDefault="004749DD"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43CC4B5" w14:textId="77777777" w:rsidR="004749DD" w:rsidRPr="00F468DF" w:rsidRDefault="004749DD"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A53299F" w14:textId="77777777" w:rsidR="004749DD" w:rsidRPr="00F468DF" w:rsidRDefault="004749D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37098BE" w14:textId="77777777" w:rsidR="004749DD" w:rsidRPr="00F468DF" w:rsidRDefault="004749D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A0A503" w14:textId="77777777" w:rsidR="004749DD" w:rsidRPr="00F468DF" w:rsidRDefault="004749D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4AE744D2" w14:textId="77777777" w:rsidR="004749DD" w:rsidRPr="00F468DF" w:rsidRDefault="004749D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8193D" w14:textId="77777777" w:rsidR="004749DD" w:rsidRPr="00F468DF" w:rsidRDefault="004749DD" w:rsidP="00606117">
            <w:pPr>
              <w:spacing w:after="0"/>
              <w:jc w:val="center"/>
              <w:rPr>
                <w:sz w:val="16"/>
                <w:szCs w:val="16"/>
              </w:rPr>
            </w:pPr>
            <w:r>
              <w:rPr>
                <w:sz w:val="16"/>
                <w:szCs w:val="16"/>
              </w:rPr>
              <w:t>60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9FCF0AE" w14:textId="4BBCC9F0" w:rsidR="004749DD" w:rsidRDefault="004749DD" w:rsidP="00606117">
            <w:pPr>
              <w:spacing w:after="0"/>
              <w:jc w:val="center"/>
              <w:rPr>
                <w:sz w:val="16"/>
                <w:szCs w:val="16"/>
              </w:rPr>
            </w:pPr>
            <w:r>
              <w:rPr>
                <w:sz w:val="16"/>
                <w:szCs w:val="16"/>
              </w:rPr>
              <w:t>2</w:t>
            </w:r>
            <w:r w:rsidRPr="00A56A55">
              <w:rPr>
                <w:sz w:val="16"/>
                <w:szCs w:val="16"/>
                <w:vertAlign w:val="subscript"/>
              </w:rPr>
              <w:t>2</w:t>
            </w:r>
          </w:p>
        </w:tc>
      </w:tr>
    </w:tbl>
    <w:p w14:paraId="63E4B5FD" w14:textId="77777777" w:rsidR="004749DD" w:rsidRDefault="004749DD" w:rsidP="008B3C5B"/>
    <w:p w14:paraId="5B43CF2D" w14:textId="77777777" w:rsidR="008B3C5B" w:rsidRDefault="008B3C5B" w:rsidP="008B3C5B">
      <w:r w:rsidRPr="00624676">
        <w:rPr>
          <w:b/>
          <w:bCs/>
        </w:rPr>
        <w:t>Clock Cycles:</w:t>
      </w:r>
      <w:r>
        <w:t xml:space="preserve"> </w:t>
      </w:r>
      <w:r w:rsidRPr="006504CD">
        <w:t>1</w:t>
      </w:r>
    </w:p>
    <w:p w14:paraId="536FC74A" w14:textId="77777777" w:rsidR="008B3C5B" w:rsidRPr="002C6BF0" w:rsidRDefault="008B3C5B" w:rsidP="008B3C5B">
      <w:r w:rsidRPr="00624676">
        <w:rPr>
          <w:b/>
          <w:bCs/>
        </w:rPr>
        <w:t>Execution Units:</w:t>
      </w:r>
      <w:r>
        <w:t xml:space="preserve"> </w:t>
      </w:r>
      <w:r w:rsidRPr="002C6BF0">
        <w:t>All</w:t>
      </w:r>
      <w:r>
        <w:t xml:space="preserve"> </w:t>
      </w:r>
      <w:r w:rsidRPr="002C6BF0">
        <w:t>ALU</w:t>
      </w:r>
      <w:r>
        <w:t>’s</w:t>
      </w:r>
    </w:p>
    <w:p w14:paraId="023D48D7" w14:textId="77777777" w:rsidR="008B3C5B" w:rsidRPr="00624676" w:rsidRDefault="008B3C5B" w:rsidP="008B3C5B">
      <w:pPr>
        <w:rPr>
          <w:b/>
          <w:bCs/>
        </w:rPr>
      </w:pPr>
      <w:r w:rsidRPr="00624676">
        <w:rPr>
          <w:b/>
          <w:bCs/>
        </w:rPr>
        <w:t>Operation:</w:t>
      </w:r>
    </w:p>
    <w:p w14:paraId="04200340" w14:textId="77777777" w:rsidR="008B3C5B" w:rsidRDefault="008B3C5B" w:rsidP="008B3C5B">
      <w:pPr>
        <w:ind w:left="720"/>
      </w:pPr>
      <w:r>
        <w:t>Rt = (Ra &lt;&lt; 1) + immediate</w:t>
      </w:r>
    </w:p>
    <w:p w14:paraId="5B2968FF" w14:textId="77777777" w:rsidR="008B3C5B" w:rsidRDefault="008B3C5B" w:rsidP="008B3C5B">
      <w:r w:rsidRPr="009F7E96">
        <w:rPr>
          <w:b/>
        </w:rPr>
        <w:t>Exceptions:</w:t>
      </w:r>
      <w:r>
        <w:t xml:space="preserve"> </w:t>
      </w:r>
    </w:p>
    <w:p w14:paraId="5EADD8B1" w14:textId="77777777" w:rsidR="008B3C5B" w:rsidRPr="003403F1" w:rsidRDefault="008B3C5B" w:rsidP="008B3C5B">
      <w:pPr>
        <w:rPr>
          <w:b/>
          <w:bCs/>
        </w:rPr>
      </w:pPr>
      <w:r w:rsidRPr="003403F1">
        <w:rPr>
          <w:b/>
          <w:bCs/>
        </w:rPr>
        <w:t>Notes:</w:t>
      </w:r>
    </w:p>
    <w:p w14:paraId="218EC77F" w14:textId="77777777" w:rsidR="002C428A" w:rsidRDefault="002C428A">
      <w:pPr>
        <w:rPr>
          <w:rFonts w:eastAsiaTheme="majorEastAsia" w:cstheme="majorBidi"/>
          <w:color w:val="0F4761" w:themeColor="accent1" w:themeShade="BF"/>
          <w:sz w:val="28"/>
          <w:szCs w:val="28"/>
        </w:rPr>
      </w:pPr>
      <w:r>
        <w:br w:type="page"/>
      </w:r>
    </w:p>
    <w:p w14:paraId="2E31D89B" w14:textId="58612329" w:rsidR="002C428A" w:rsidRDefault="002C428A" w:rsidP="002C428A">
      <w:pPr>
        <w:pStyle w:val="Heading3"/>
      </w:pPr>
      <w:bookmarkStart w:id="87" w:name="_Toc192280253"/>
      <w:r>
        <w:lastRenderedPageBreak/>
        <w:t>ADD4UI - Add Immediate</w:t>
      </w:r>
      <w:bookmarkEnd w:id="87"/>
    </w:p>
    <w:p w14:paraId="494F6BA1" w14:textId="77777777" w:rsidR="002C428A" w:rsidRPr="00624676" w:rsidRDefault="002C428A" w:rsidP="002C428A">
      <w:pPr>
        <w:rPr>
          <w:b/>
          <w:bCs/>
        </w:rPr>
      </w:pPr>
      <w:r w:rsidRPr="00624676">
        <w:rPr>
          <w:b/>
          <w:bCs/>
        </w:rPr>
        <w:t>Description:</w:t>
      </w:r>
    </w:p>
    <w:p w14:paraId="06E0D79C" w14:textId="693BF8B0" w:rsidR="002C428A" w:rsidRDefault="002C428A" w:rsidP="002C428A">
      <w:pPr>
        <w:ind w:left="720"/>
      </w:pPr>
      <w:r>
        <w:t xml:space="preserve">Add a register and immediate value and place the sum in the target register. The register value is shifted left twice before the addition. The immediate is zero extended to the machine width. </w:t>
      </w:r>
    </w:p>
    <w:p w14:paraId="7ABC2029" w14:textId="77777777" w:rsidR="002C428A" w:rsidRDefault="002C428A" w:rsidP="002C428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D16E405" w14:textId="77777777" w:rsidTr="005F57F3">
        <w:tc>
          <w:tcPr>
            <w:tcW w:w="0" w:type="auto"/>
            <w:tcBorders>
              <w:top w:val="nil"/>
              <w:left w:val="nil"/>
              <w:bottom w:val="single" w:sz="4" w:space="0" w:color="auto"/>
              <w:right w:val="nil"/>
            </w:tcBorders>
          </w:tcPr>
          <w:p w14:paraId="2E347592"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D8F2780"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7EB1B96"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8E2B46"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61EF7D9" w14:textId="77777777" w:rsidR="00BF0F59" w:rsidRDefault="00BF0F59" w:rsidP="005F57F3">
            <w:pPr>
              <w:spacing w:after="0"/>
              <w:jc w:val="center"/>
              <w:rPr>
                <w:sz w:val="16"/>
                <w:szCs w:val="16"/>
              </w:rPr>
            </w:pPr>
            <w:r>
              <w:rPr>
                <w:sz w:val="16"/>
                <w:szCs w:val="16"/>
              </w:rPr>
              <w:t>1 0</w:t>
            </w:r>
          </w:p>
        </w:tc>
      </w:tr>
      <w:tr w:rsidR="00BF0F59" w14:paraId="4D84A144" w14:textId="77777777" w:rsidTr="005F57F3">
        <w:tc>
          <w:tcPr>
            <w:tcW w:w="0" w:type="auto"/>
            <w:tcBorders>
              <w:top w:val="single" w:sz="4" w:space="0" w:color="auto"/>
              <w:left w:val="single" w:sz="4" w:space="0" w:color="auto"/>
              <w:bottom w:val="single" w:sz="4" w:space="0" w:color="auto"/>
              <w:right w:val="single" w:sz="4" w:space="0" w:color="auto"/>
            </w:tcBorders>
          </w:tcPr>
          <w:p w14:paraId="223689C1"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4F87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3088A8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B6EFB2" w14:textId="027E5B9C" w:rsidR="00BF0F59" w:rsidRPr="00F468DF" w:rsidRDefault="00BF0F59" w:rsidP="005F57F3">
            <w:pPr>
              <w:spacing w:after="0"/>
              <w:jc w:val="center"/>
              <w:rPr>
                <w:sz w:val="16"/>
                <w:szCs w:val="16"/>
              </w:rPr>
            </w:pPr>
            <w:r>
              <w:rPr>
                <w:sz w:val="16"/>
                <w:szCs w:val="16"/>
              </w:rPr>
              <w:t>61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1688A2"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7FD51FDE" w14:textId="77777777" w:rsidR="00BF0F59" w:rsidRDefault="00BF0F59" w:rsidP="002C428A"/>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C428A" w:rsidRPr="00790AD0" w14:paraId="438984FF" w14:textId="77777777" w:rsidTr="00606117">
        <w:tc>
          <w:tcPr>
            <w:tcW w:w="0" w:type="auto"/>
            <w:tcBorders>
              <w:top w:val="nil"/>
              <w:left w:val="nil"/>
              <w:bottom w:val="single" w:sz="4" w:space="0" w:color="auto"/>
              <w:right w:val="nil"/>
            </w:tcBorders>
          </w:tcPr>
          <w:p w14:paraId="1E2AB058" w14:textId="77777777" w:rsidR="002C428A" w:rsidRDefault="002C428A"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6BBE5BA" w14:textId="77777777" w:rsidR="002C428A" w:rsidRDefault="002C428A"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168EE88" w14:textId="77777777" w:rsidR="002C428A" w:rsidRDefault="002C428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193A8B4" w14:textId="77777777" w:rsidR="002C428A" w:rsidRPr="00790AD0" w:rsidRDefault="002C428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8BBDE4D" w14:textId="77777777" w:rsidR="002C428A" w:rsidRDefault="002C428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A4C12CE" w14:textId="77777777" w:rsidR="002C428A" w:rsidRPr="00790AD0" w:rsidRDefault="002C428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7A32B8" w14:textId="77777777" w:rsidR="002C428A" w:rsidRPr="00790AD0" w:rsidRDefault="002C428A"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F87411" w14:textId="77777777" w:rsidR="002C428A" w:rsidRDefault="002C428A" w:rsidP="00606117">
            <w:pPr>
              <w:spacing w:after="0"/>
              <w:jc w:val="center"/>
              <w:rPr>
                <w:sz w:val="16"/>
                <w:szCs w:val="16"/>
              </w:rPr>
            </w:pPr>
            <w:r>
              <w:rPr>
                <w:sz w:val="16"/>
                <w:szCs w:val="16"/>
              </w:rPr>
              <w:t>1 0</w:t>
            </w:r>
          </w:p>
        </w:tc>
      </w:tr>
      <w:tr w:rsidR="002C428A" w14:paraId="2CF3DE0D" w14:textId="77777777" w:rsidTr="00606117">
        <w:tc>
          <w:tcPr>
            <w:tcW w:w="0" w:type="auto"/>
            <w:tcBorders>
              <w:top w:val="single" w:sz="4" w:space="0" w:color="auto"/>
              <w:left w:val="single" w:sz="4" w:space="0" w:color="auto"/>
              <w:bottom w:val="single" w:sz="4" w:space="0" w:color="auto"/>
              <w:right w:val="single" w:sz="4" w:space="0" w:color="auto"/>
            </w:tcBorders>
          </w:tcPr>
          <w:p w14:paraId="0DBFF5CB" w14:textId="77777777" w:rsidR="002C428A" w:rsidRPr="00F468DF" w:rsidRDefault="002C428A"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8452758" w14:textId="77777777" w:rsidR="002C428A" w:rsidRPr="00F468DF" w:rsidRDefault="002C428A"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031018" w14:textId="77777777" w:rsidR="002C428A" w:rsidRPr="00F468DF" w:rsidRDefault="002C428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08D3A3F" w14:textId="77777777" w:rsidR="002C428A" w:rsidRPr="00F468DF" w:rsidRDefault="002C428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0027FA" w14:textId="77777777" w:rsidR="002C428A" w:rsidRPr="00F468DF" w:rsidRDefault="002C428A"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20A784A" w14:textId="77777777" w:rsidR="002C428A" w:rsidRPr="00F468DF" w:rsidRDefault="002C428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B58559" w14:textId="1076CD06" w:rsidR="002C428A" w:rsidRPr="00F468DF" w:rsidRDefault="002C428A" w:rsidP="00606117">
            <w:pPr>
              <w:spacing w:after="0"/>
              <w:jc w:val="center"/>
              <w:rPr>
                <w:sz w:val="16"/>
                <w:szCs w:val="16"/>
              </w:rPr>
            </w:pPr>
            <w:r>
              <w:rPr>
                <w:sz w:val="16"/>
                <w:szCs w:val="16"/>
              </w:rPr>
              <w:t>6</w:t>
            </w:r>
            <w:r w:rsidR="00036C3E">
              <w:rPr>
                <w:sz w:val="16"/>
                <w:szCs w:val="16"/>
              </w:rPr>
              <w:t>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CC998B4" w14:textId="77777777" w:rsidR="002C428A" w:rsidRDefault="002C428A" w:rsidP="00606117">
            <w:pPr>
              <w:spacing w:after="0"/>
              <w:jc w:val="center"/>
              <w:rPr>
                <w:sz w:val="16"/>
                <w:szCs w:val="16"/>
              </w:rPr>
            </w:pPr>
            <w:r>
              <w:rPr>
                <w:sz w:val="16"/>
                <w:szCs w:val="16"/>
              </w:rPr>
              <w:t>1</w:t>
            </w:r>
            <w:r w:rsidRPr="00A56A55">
              <w:rPr>
                <w:sz w:val="16"/>
                <w:szCs w:val="16"/>
                <w:vertAlign w:val="subscript"/>
              </w:rPr>
              <w:t>2</w:t>
            </w:r>
          </w:p>
        </w:tc>
      </w:tr>
    </w:tbl>
    <w:p w14:paraId="229A5617" w14:textId="77777777" w:rsidR="002C428A" w:rsidRDefault="002C428A" w:rsidP="002C428A"/>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2C428A" w:rsidRPr="00790AD0" w14:paraId="7C1B17B3" w14:textId="77777777" w:rsidTr="00606117">
        <w:tc>
          <w:tcPr>
            <w:tcW w:w="0" w:type="auto"/>
            <w:tcBorders>
              <w:top w:val="nil"/>
              <w:left w:val="nil"/>
              <w:bottom w:val="single" w:sz="4" w:space="0" w:color="auto"/>
              <w:right w:val="nil"/>
            </w:tcBorders>
          </w:tcPr>
          <w:p w14:paraId="15E58122" w14:textId="77777777" w:rsidR="002C428A" w:rsidRDefault="002C428A"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2097A17D" w14:textId="77777777" w:rsidR="002C428A" w:rsidRDefault="002C428A"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741AEB5C" w14:textId="77777777" w:rsidR="002C428A" w:rsidRDefault="002C428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C4160B" w14:textId="77777777" w:rsidR="002C428A" w:rsidRPr="00790AD0" w:rsidRDefault="002C428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88E73F2" w14:textId="77777777" w:rsidR="002C428A" w:rsidRDefault="002C428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02DD7D" w14:textId="77777777" w:rsidR="002C428A" w:rsidRPr="00790AD0" w:rsidRDefault="002C428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4F7BE55" w14:textId="77777777" w:rsidR="002C428A" w:rsidRPr="00790AD0" w:rsidRDefault="002C428A"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F4D8604" w14:textId="77777777" w:rsidR="002C428A" w:rsidRDefault="002C428A" w:rsidP="00606117">
            <w:pPr>
              <w:spacing w:after="0"/>
              <w:jc w:val="center"/>
              <w:rPr>
                <w:sz w:val="16"/>
                <w:szCs w:val="16"/>
              </w:rPr>
            </w:pPr>
            <w:r>
              <w:rPr>
                <w:sz w:val="16"/>
                <w:szCs w:val="16"/>
              </w:rPr>
              <w:t>1 0</w:t>
            </w:r>
          </w:p>
        </w:tc>
      </w:tr>
      <w:tr w:rsidR="002C428A" w14:paraId="35A0C11B" w14:textId="77777777" w:rsidTr="00606117">
        <w:tc>
          <w:tcPr>
            <w:tcW w:w="0" w:type="auto"/>
            <w:tcBorders>
              <w:top w:val="single" w:sz="4" w:space="0" w:color="auto"/>
              <w:left w:val="single" w:sz="4" w:space="0" w:color="auto"/>
              <w:bottom w:val="single" w:sz="4" w:space="0" w:color="auto"/>
              <w:right w:val="single" w:sz="4" w:space="0" w:color="auto"/>
            </w:tcBorders>
          </w:tcPr>
          <w:p w14:paraId="36691C79" w14:textId="77777777" w:rsidR="002C428A" w:rsidRPr="00F468DF" w:rsidRDefault="002C428A"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9761DE7" w14:textId="77777777" w:rsidR="002C428A" w:rsidRPr="00F468DF" w:rsidRDefault="002C428A"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661FDA" w14:textId="77777777" w:rsidR="002C428A" w:rsidRPr="00F468DF" w:rsidRDefault="002C428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FE0CEA1" w14:textId="77777777" w:rsidR="002C428A" w:rsidRPr="00F468DF" w:rsidRDefault="002C428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3C790" w14:textId="77777777" w:rsidR="002C428A" w:rsidRPr="00F468DF" w:rsidRDefault="002C428A"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44EBA752" w14:textId="77777777" w:rsidR="002C428A" w:rsidRPr="00F468DF" w:rsidRDefault="002C428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7EBD9F" w14:textId="080538DF" w:rsidR="002C428A" w:rsidRPr="00F468DF" w:rsidRDefault="002C428A" w:rsidP="00606117">
            <w:pPr>
              <w:spacing w:after="0"/>
              <w:jc w:val="center"/>
              <w:rPr>
                <w:sz w:val="16"/>
                <w:szCs w:val="16"/>
              </w:rPr>
            </w:pPr>
            <w:r>
              <w:rPr>
                <w:sz w:val="16"/>
                <w:szCs w:val="16"/>
              </w:rPr>
              <w:t>6</w:t>
            </w:r>
            <w:r w:rsidR="00036C3E">
              <w:rPr>
                <w:sz w:val="16"/>
                <w:szCs w:val="16"/>
              </w:rPr>
              <w:t>1</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3D4584" w14:textId="77777777" w:rsidR="002C428A" w:rsidRDefault="002C428A" w:rsidP="00606117">
            <w:pPr>
              <w:spacing w:after="0"/>
              <w:jc w:val="center"/>
              <w:rPr>
                <w:sz w:val="16"/>
                <w:szCs w:val="16"/>
              </w:rPr>
            </w:pPr>
            <w:r>
              <w:rPr>
                <w:sz w:val="16"/>
                <w:szCs w:val="16"/>
              </w:rPr>
              <w:t>2</w:t>
            </w:r>
            <w:r w:rsidRPr="00A56A55">
              <w:rPr>
                <w:sz w:val="16"/>
                <w:szCs w:val="16"/>
                <w:vertAlign w:val="subscript"/>
              </w:rPr>
              <w:t>2</w:t>
            </w:r>
          </w:p>
        </w:tc>
      </w:tr>
    </w:tbl>
    <w:p w14:paraId="731CEEB7" w14:textId="77777777" w:rsidR="002C428A" w:rsidRDefault="002C428A" w:rsidP="002C428A"/>
    <w:p w14:paraId="37FECE61" w14:textId="77777777" w:rsidR="002C428A" w:rsidRDefault="002C428A" w:rsidP="002C428A">
      <w:r w:rsidRPr="00624676">
        <w:rPr>
          <w:b/>
          <w:bCs/>
        </w:rPr>
        <w:t>Clock Cycles:</w:t>
      </w:r>
      <w:r>
        <w:t xml:space="preserve"> </w:t>
      </w:r>
      <w:r w:rsidRPr="006504CD">
        <w:t>1</w:t>
      </w:r>
    </w:p>
    <w:p w14:paraId="4540284B" w14:textId="77777777" w:rsidR="002C428A" w:rsidRPr="002C6BF0" w:rsidRDefault="002C428A" w:rsidP="002C428A">
      <w:r w:rsidRPr="00624676">
        <w:rPr>
          <w:b/>
          <w:bCs/>
        </w:rPr>
        <w:t>Execution Units:</w:t>
      </w:r>
      <w:r>
        <w:t xml:space="preserve"> </w:t>
      </w:r>
      <w:r w:rsidRPr="002C6BF0">
        <w:t>All</w:t>
      </w:r>
      <w:r>
        <w:t xml:space="preserve"> </w:t>
      </w:r>
      <w:r w:rsidRPr="002C6BF0">
        <w:t>ALU</w:t>
      </w:r>
      <w:r>
        <w:t>’s</w:t>
      </w:r>
    </w:p>
    <w:p w14:paraId="4956A2E8" w14:textId="77777777" w:rsidR="002C428A" w:rsidRPr="00624676" w:rsidRDefault="002C428A" w:rsidP="002C428A">
      <w:pPr>
        <w:rPr>
          <w:b/>
          <w:bCs/>
        </w:rPr>
      </w:pPr>
      <w:r w:rsidRPr="00624676">
        <w:rPr>
          <w:b/>
          <w:bCs/>
        </w:rPr>
        <w:t>Operation:</w:t>
      </w:r>
    </w:p>
    <w:p w14:paraId="1BB47A12" w14:textId="4429AF89" w:rsidR="002C428A" w:rsidRDefault="002C428A" w:rsidP="002C428A">
      <w:pPr>
        <w:ind w:left="720"/>
      </w:pPr>
      <w:r>
        <w:t xml:space="preserve">Rt = (Ra &lt;&lt; </w:t>
      </w:r>
      <w:r w:rsidR="00036C3E">
        <w:t>2</w:t>
      </w:r>
      <w:r>
        <w:t>) + immediate</w:t>
      </w:r>
    </w:p>
    <w:p w14:paraId="75BBCB91" w14:textId="77777777" w:rsidR="002C428A" w:rsidRDefault="002C428A" w:rsidP="002C428A">
      <w:r w:rsidRPr="009F7E96">
        <w:rPr>
          <w:b/>
        </w:rPr>
        <w:t>Exceptions:</w:t>
      </w:r>
      <w:r>
        <w:t xml:space="preserve"> </w:t>
      </w:r>
    </w:p>
    <w:p w14:paraId="407D815F" w14:textId="77777777" w:rsidR="002C428A" w:rsidRPr="003403F1" w:rsidRDefault="002C428A" w:rsidP="002C428A">
      <w:pPr>
        <w:rPr>
          <w:b/>
          <w:bCs/>
        </w:rPr>
      </w:pPr>
      <w:r w:rsidRPr="003403F1">
        <w:rPr>
          <w:b/>
          <w:bCs/>
        </w:rPr>
        <w:t>Notes:</w:t>
      </w:r>
    </w:p>
    <w:p w14:paraId="6F4CAACA" w14:textId="77777777" w:rsidR="00A641BB" w:rsidRDefault="00A641BB">
      <w:pPr>
        <w:rPr>
          <w:rFonts w:eastAsiaTheme="majorEastAsia" w:cstheme="majorBidi"/>
          <w:color w:val="0F4761" w:themeColor="accent1" w:themeShade="BF"/>
          <w:sz w:val="28"/>
          <w:szCs w:val="28"/>
        </w:rPr>
      </w:pPr>
      <w:bookmarkStart w:id="88" w:name="_Toc157882376"/>
      <w:r>
        <w:br w:type="page"/>
      </w:r>
    </w:p>
    <w:p w14:paraId="7785A57F" w14:textId="398D6EA6" w:rsidR="00A641BB" w:rsidRDefault="00A641BB" w:rsidP="00A641BB">
      <w:pPr>
        <w:pStyle w:val="Heading3"/>
      </w:pPr>
      <w:bookmarkStart w:id="89" w:name="_Toc192280254"/>
      <w:r>
        <w:lastRenderedPageBreak/>
        <w:t>ADD8UI - Add Immediate</w:t>
      </w:r>
      <w:bookmarkEnd w:id="89"/>
    </w:p>
    <w:p w14:paraId="5D2AEDF3" w14:textId="77777777" w:rsidR="00A641BB" w:rsidRPr="00624676" w:rsidRDefault="00A641BB" w:rsidP="00A641BB">
      <w:pPr>
        <w:rPr>
          <w:b/>
          <w:bCs/>
        </w:rPr>
      </w:pPr>
      <w:r w:rsidRPr="00624676">
        <w:rPr>
          <w:b/>
          <w:bCs/>
        </w:rPr>
        <w:t>Description:</w:t>
      </w:r>
    </w:p>
    <w:p w14:paraId="52F76402" w14:textId="36866F11" w:rsidR="00A641BB" w:rsidRDefault="00A641BB" w:rsidP="00A641BB">
      <w:pPr>
        <w:ind w:left="720"/>
      </w:pPr>
      <w:r>
        <w:t xml:space="preserve">Add a register and immediate value and place the sum in the target register. The register value is shifted left three times before the addition. The immediate is zero extended to the machine width. </w:t>
      </w:r>
    </w:p>
    <w:p w14:paraId="77C48DAB" w14:textId="77777777" w:rsidR="00A641BB" w:rsidRDefault="00A641BB" w:rsidP="00A641BB">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514C84FF" w14:textId="77777777" w:rsidTr="005F57F3">
        <w:tc>
          <w:tcPr>
            <w:tcW w:w="0" w:type="auto"/>
            <w:tcBorders>
              <w:top w:val="nil"/>
              <w:left w:val="nil"/>
              <w:bottom w:val="single" w:sz="4" w:space="0" w:color="auto"/>
              <w:right w:val="nil"/>
            </w:tcBorders>
          </w:tcPr>
          <w:p w14:paraId="7E118F24"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2AD6074"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059E5BB"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3CF1B7E"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5E721C" w14:textId="77777777" w:rsidR="00BF0F59" w:rsidRDefault="00BF0F59" w:rsidP="005F57F3">
            <w:pPr>
              <w:spacing w:after="0"/>
              <w:jc w:val="center"/>
              <w:rPr>
                <w:sz w:val="16"/>
                <w:szCs w:val="16"/>
              </w:rPr>
            </w:pPr>
            <w:r>
              <w:rPr>
                <w:sz w:val="16"/>
                <w:szCs w:val="16"/>
              </w:rPr>
              <w:t>1 0</w:t>
            </w:r>
          </w:p>
        </w:tc>
      </w:tr>
      <w:tr w:rsidR="00BF0F59" w14:paraId="1B3E6DB6" w14:textId="77777777" w:rsidTr="005F57F3">
        <w:tc>
          <w:tcPr>
            <w:tcW w:w="0" w:type="auto"/>
            <w:tcBorders>
              <w:top w:val="single" w:sz="4" w:space="0" w:color="auto"/>
              <w:left w:val="single" w:sz="4" w:space="0" w:color="auto"/>
              <w:bottom w:val="single" w:sz="4" w:space="0" w:color="auto"/>
              <w:right w:val="single" w:sz="4" w:space="0" w:color="auto"/>
            </w:tcBorders>
          </w:tcPr>
          <w:p w14:paraId="7F9708E5"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3D265C"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F58A4A"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C6FDD0" w14:textId="07FF8B95" w:rsidR="00BF0F59" w:rsidRPr="00F468DF" w:rsidRDefault="00BF0F59" w:rsidP="005F57F3">
            <w:pPr>
              <w:spacing w:after="0"/>
              <w:jc w:val="center"/>
              <w:rPr>
                <w:sz w:val="16"/>
                <w:szCs w:val="16"/>
              </w:rPr>
            </w:pPr>
            <w:r>
              <w:rPr>
                <w:sz w:val="16"/>
                <w:szCs w:val="16"/>
              </w:rPr>
              <w:t>62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0418F6"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694B0527" w14:textId="77777777" w:rsidR="00BF0F59" w:rsidRDefault="00BF0F59" w:rsidP="00A641B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641BB" w:rsidRPr="00790AD0" w14:paraId="4ECF9FA1" w14:textId="77777777" w:rsidTr="00606117">
        <w:tc>
          <w:tcPr>
            <w:tcW w:w="0" w:type="auto"/>
            <w:tcBorders>
              <w:top w:val="nil"/>
              <w:left w:val="nil"/>
              <w:bottom w:val="single" w:sz="4" w:space="0" w:color="auto"/>
              <w:right w:val="nil"/>
            </w:tcBorders>
          </w:tcPr>
          <w:p w14:paraId="4A7BDD5F" w14:textId="77777777" w:rsidR="00A641BB" w:rsidRDefault="00A641BB"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0CE84FEB" w14:textId="77777777" w:rsidR="00A641BB" w:rsidRDefault="00A641BB"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474EAC02" w14:textId="77777777" w:rsidR="00A641BB" w:rsidRDefault="00A641B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029A710" w14:textId="77777777" w:rsidR="00A641BB" w:rsidRPr="00790AD0" w:rsidRDefault="00A641B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8FADE96" w14:textId="77777777" w:rsidR="00A641BB" w:rsidRDefault="00A641B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B3A0F29" w14:textId="77777777" w:rsidR="00A641BB" w:rsidRPr="00790AD0" w:rsidRDefault="00A641B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647C99" w14:textId="77777777" w:rsidR="00A641BB" w:rsidRPr="00790AD0" w:rsidRDefault="00A641B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30CD837" w14:textId="77777777" w:rsidR="00A641BB" w:rsidRDefault="00A641BB" w:rsidP="00606117">
            <w:pPr>
              <w:spacing w:after="0"/>
              <w:jc w:val="center"/>
              <w:rPr>
                <w:sz w:val="16"/>
                <w:szCs w:val="16"/>
              </w:rPr>
            </w:pPr>
            <w:r>
              <w:rPr>
                <w:sz w:val="16"/>
                <w:szCs w:val="16"/>
              </w:rPr>
              <w:t>1 0</w:t>
            </w:r>
          </w:p>
        </w:tc>
      </w:tr>
      <w:tr w:rsidR="00A641BB" w14:paraId="7345921F" w14:textId="77777777" w:rsidTr="00606117">
        <w:tc>
          <w:tcPr>
            <w:tcW w:w="0" w:type="auto"/>
            <w:tcBorders>
              <w:top w:val="single" w:sz="4" w:space="0" w:color="auto"/>
              <w:left w:val="single" w:sz="4" w:space="0" w:color="auto"/>
              <w:bottom w:val="single" w:sz="4" w:space="0" w:color="auto"/>
              <w:right w:val="single" w:sz="4" w:space="0" w:color="auto"/>
            </w:tcBorders>
          </w:tcPr>
          <w:p w14:paraId="0E2BC1D4" w14:textId="77777777" w:rsidR="00A641BB" w:rsidRPr="00F468DF" w:rsidRDefault="00A641BB"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3FB7896E" w14:textId="77777777" w:rsidR="00A641BB" w:rsidRPr="00F468DF" w:rsidRDefault="00A641BB"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200943" w14:textId="77777777" w:rsidR="00A641BB" w:rsidRPr="00F468DF" w:rsidRDefault="00A641BB"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B105A69" w14:textId="77777777" w:rsidR="00A641BB" w:rsidRPr="00F468DF" w:rsidRDefault="00A641B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9266B" w14:textId="77777777" w:rsidR="00A641BB" w:rsidRPr="00F468DF" w:rsidRDefault="00A641BB"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15F39A29" w14:textId="77777777" w:rsidR="00A641BB" w:rsidRPr="00F468DF" w:rsidRDefault="00A641B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6DCEB7" w14:textId="188BE8AA" w:rsidR="00A641BB" w:rsidRPr="00F468DF" w:rsidRDefault="00A641BB" w:rsidP="00606117">
            <w:pPr>
              <w:spacing w:after="0"/>
              <w:jc w:val="center"/>
              <w:rPr>
                <w:sz w:val="16"/>
                <w:szCs w:val="16"/>
              </w:rPr>
            </w:pPr>
            <w:r>
              <w:rPr>
                <w:sz w:val="16"/>
                <w:szCs w:val="16"/>
              </w:rPr>
              <w:t>62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A028AF" w14:textId="77777777" w:rsidR="00A641BB" w:rsidRDefault="00A641BB" w:rsidP="00606117">
            <w:pPr>
              <w:spacing w:after="0"/>
              <w:jc w:val="center"/>
              <w:rPr>
                <w:sz w:val="16"/>
                <w:szCs w:val="16"/>
              </w:rPr>
            </w:pPr>
            <w:r>
              <w:rPr>
                <w:sz w:val="16"/>
                <w:szCs w:val="16"/>
              </w:rPr>
              <w:t>1</w:t>
            </w:r>
            <w:r w:rsidRPr="00A56A55">
              <w:rPr>
                <w:sz w:val="16"/>
                <w:szCs w:val="16"/>
                <w:vertAlign w:val="subscript"/>
              </w:rPr>
              <w:t>2</w:t>
            </w:r>
          </w:p>
        </w:tc>
      </w:tr>
    </w:tbl>
    <w:p w14:paraId="4F039337" w14:textId="77777777" w:rsidR="00A641BB" w:rsidRDefault="00A641BB" w:rsidP="00A641BB"/>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A641BB" w:rsidRPr="00790AD0" w14:paraId="4687706C" w14:textId="77777777" w:rsidTr="00606117">
        <w:tc>
          <w:tcPr>
            <w:tcW w:w="0" w:type="auto"/>
            <w:tcBorders>
              <w:top w:val="nil"/>
              <w:left w:val="nil"/>
              <w:bottom w:val="single" w:sz="4" w:space="0" w:color="auto"/>
              <w:right w:val="nil"/>
            </w:tcBorders>
          </w:tcPr>
          <w:p w14:paraId="57338ACF" w14:textId="77777777" w:rsidR="00A641BB" w:rsidRDefault="00A641BB"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F60FB44" w14:textId="77777777" w:rsidR="00A641BB" w:rsidRDefault="00A641BB"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76945842" w14:textId="77777777" w:rsidR="00A641BB" w:rsidRDefault="00A641B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AE638" w14:textId="77777777" w:rsidR="00A641BB" w:rsidRPr="00790AD0" w:rsidRDefault="00A641B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2ED121" w14:textId="77777777" w:rsidR="00A641BB" w:rsidRDefault="00A641B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19B037" w14:textId="77777777" w:rsidR="00A641BB" w:rsidRPr="00790AD0" w:rsidRDefault="00A641B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089DD90" w14:textId="77777777" w:rsidR="00A641BB" w:rsidRPr="00790AD0" w:rsidRDefault="00A641B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4059DE6" w14:textId="77777777" w:rsidR="00A641BB" w:rsidRDefault="00A641BB" w:rsidP="00606117">
            <w:pPr>
              <w:spacing w:after="0"/>
              <w:jc w:val="center"/>
              <w:rPr>
                <w:sz w:val="16"/>
                <w:szCs w:val="16"/>
              </w:rPr>
            </w:pPr>
            <w:r>
              <w:rPr>
                <w:sz w:val="16"/>
                <w:szCs w:val="16"/>
              </w:rPr>
              <w:t>1 0</w:t>
            </w:r>
          </w:p>
        </w:tc>
      </w:tr>
      <w:tr w:rsidR="00A641BB" w14:paraId="5C061B21" w14:textId="77777777" w:rsidTr="00606117">
        <w:tc>
          <w:tcPr>
            <w:tcW w:w="0" w:type="auto"/>
            <w:tcBorders>
              <w:top w:val="single" w:sz="4" w:space="0" w:color="auto"/>
              <w:left w:val="single" w:sz="4" w:space="0" w:color="auto"/>
              <w:bottom w:val="single" w:sz="4" w:space="0" w:color="auto"/>
              <w:right w:val="single" w:sz="4" w:space="0" w:color="auto"/>
            </w:tcBorders>
          </w:tcPr>
          <w:p w14:paraId="54F0C057" w14:textId="77777777" w:rsidR="00A641BB" w:rsidRPr="00F468DF" w:rsidRDefault="00A641BB"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30FB308" w14:textId="77777777" w:rsidR="00A641BB" w:rsidRPr="00F468DF" w:rsidRDefault="00A641BB"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54032F" w14:textId="77777777" w:rsidR="00A641BB" w:rsidRPr="00F468DF" w:rsidRDefault="00A641BB"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E0B14A4" w14:textId="77777777" w:rsidR="00A641BB" w:rsidRPr="00F468DF" w:rsidRDefault="00A641B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3A714" w14:textId="77777777" w:rsidR="00A641BB" w:rsidRPr="00F468DF" w:rsidRDefault="00A641BB"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4CD7964" w14:textId="77777777" w:rsidR="00A641BB" w:rsidRPr="00F468DF" w:rsidRDefault="00A641B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B6C3F9" w14:textId="4B364B4C" w:rsidR="00A641BB" w:rsidRPr="00F468DF" w:rsidRDefault="00A641BB" w:rsidP="00606117">
            <w:pPr>
              <w:spacing w:after="0"/>
              <w:jc w:val="center"/>
              <w:rPr>
                <w:sz w:val="16"/>
                <w:szCs w:val="16"/>
              </w:rPr>
            </w:pPr>
            <w:r>
              <w:rPr>
                <w:sz w:val="16"/>
                <w:szCs w:val="16"/>
              </w:rPr>
              <w:t>62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890EB6" w14:textId="77777777" w:rsidR="00A641BB" w:rsidRDefault="00A641BB" w:rsidP="00606117">
            <w:pPr>
              <w:spacing w:after="0"/>
              <w:jc w:val="center"/>
              <w:rPr>
                <w:sz w:val="16"/>
                <w:szCs w:val="16"/>
              </w:rPr>
            </w:pPr>
            <w:r>
              <w:rPr>
                <w:sz w:val="16"/>
                <w:szCs w:val="16"/>
              </w:rPr>
              <w:t>2</w:t>
            </w:r>
            <w:r w:rsidRPr="00A56A55">
              <w:rPr>
                <w:sz w:val="16"/>
                <w:szCs w:val="16"/>
                <w:vertAlign w:val="subscript"/>
              </w:rPr>
              <w:t>2</w:t>
            </w:r>
          </w:p>
        </w:tc>
      </w:tr>
    </w:tbl>
    <w:p w14:paraId="714BB7F9" w14:textId="77777777" w:rsidR="00A641BB" w:rsidRDefault="00A641BB" w:rsidP="00A641BB"/>
    <w:p w14:paraId="00DDB662" w14:textId="77777777" w:rsidR="00A641BB" w:rsidRDefault="00A641BB" w:rsidP="00A641BB">
      <w:r w:rsidRPr="00624676">
        <w:rPr>
          <w:b/>
          <w:bCs/>
        </w:rPr>
        <w:t>Clock Cycles:</w:t>
      </w:r>
      <w:r>
        <w:t xml:space="preserve"> </w:t>
      </w:r>
      <w:r w:rsidRPr="006504CD">
        <w:t>1</w:t>
      </w:r>
    </w:p>
    <w:p w14:paraId="54AA88DE" w14:textId="77777777" w:rsidR="00A641BB" w:rsidRPr="002C6BF0" w:rsidRDefault="00A641BB" w:rsidP="00A641BB">
      <w:r w:rsidRPr="00624676">
        <w:rPr>
          <w:b/>
          <w:bCs/>
        </w:rPr>
        <w:t>Execution Units:</w:t>
      </w:r>
      <w:r>
        <w:t xml:space="preserve"> </w:t>
      </w:r>
      <w:r w:rsidRPr="002C6BF0">
        <w:t>All</w:t>
      </w:r>
      <w:r>
        <w:t xml:space="preserve"> </w:t>
      </w:r>
      <w:r w:rsidRPr="002C6BF0">
        <w:t>ALU</w:t>
      </w:r>
      <w:r>
        <w:t>’s</w:t>
      </w:r>
    </w:p>
    <w:p w14:paraId="2D51A07D" w14:textId="77777777" w:rsidR="00A641BB" w:rsidRPr="00624676" w:rsidRDefault="00A641BB" w:rsidP="00A641BB">
      <w:pPr>
        <w:rPr>
          <w:b/>
          <w:bCs/>
        </w:rPr>
      </w:pPr>
      <w:r w:rsidRPr="00624676">
        <w:rPr>
          <w:b/>
          <w:bCs/>
        </w:rPr>
        <w:t>Operation:</w:t>
      </w:r>
    </w:p>
    <w:p w14:paraId="2F86B9AC" w14:textId="2233EDE3" w:rsidR="00A641BB" w:rsidRDefault="00A641BB" w:rsidP="00A641BB">
      <w:pPr>
        <w:ind w:left="720"/>
      </w:pPr>
      <w:r>
        <w:t>Rt = (Ra &lt;&lt; 3) + immediate</w:t>
      </w:r>
    </w:p>
    <w:p w14:paraId="5E8DC24A" w14:textId="77777777" w:rsidR="00A641BB" w:rsidRDefault="00A641BB" w:rsidP="00A641BB">
      <w:r w:rsidRPr="009F7E96">
        <w:rPr>
          <w:b/>
        </w:rPr>
        <w:t>Exceptions:</w:t>
      </w:r>
      <w:r>
        <w:t xml:space="preserve"> </w:t>
      </w:r>
    </w:p>
    <w:p w14:paraId="7F6383AB" w14:textId="77777777" w:rsidR="00A641BB" w:rsidRPr="003403F1" w:rsidRDefault="00A641BB" w:rsidP="00A641BB">
      <w:pPr>
        <w:rPr>
          <w:b/>
          <w:bCs/>
        </w:rPr>
      </w:pPr>
      <w:r w:rsidRPr="003403F1">
        <w:rPr>
          <w:b/>
          <w:bCs/>
        </w:rPr>
        <w:t>Notes:</w:t>
      </w:r>
    </w:p>
    <w:p w14:paraId="029F017B" w14:textId="77777777" w:rsidR="00991816" w:rsidRDefault="00991816">
      <w:pPr>
        <w:rPr>
          <w:rFonts w:eastAsiaTheme="majorEastAsia" w:cstheme="majorBidi"/>
          <w:color w:val="0F4761" w:themeColor="accent1" w:themeShade="BF"/>
          <w:sz w:val="28"/>
          <w:szCs w:val="28"/>
        </w:rPr>
      </w:pPr>
      <w:r>
        <w:br w:type="page"/>
      </w:r>
    </w:p>
    <w:p w14:paraId="743C5DC4" w14:textId="76572EA4" w:rsidR="00991816" w:rsidRDefault="00991816" w:rsidP="00991816">
      <w:pPr>
        <w:pStyle w:val="Heading3"/>
      </w:pPr>
      <w:bookmarkStart w:id="90" w:name="_Toc192280255"/>
      <w:r>
        <w:lastRenderedPageBreak/>
        <w:t>ADD16UI - Add Immediate</w:t>
      </w:r>
      <w:bookmarkEnd w:id="90"/>
    </w:p>
    <w:p w14:paraId="4AE60CFB" w14:textId="77777777" w:rsidR="00991816" w:rsidRPr="00624676" w:rsidRDefault="00991816" w:rsidP="00991816">
      <w:pPr>
        <w:rPr>
          <w:b/>
          <w:bCs/>
        </w:rPr>
      </w:pPr>
      <w:r w:rsidRPr="00624676">
        <w:rPr>
          <w:b/>
          <w:bCs/>
        </w:rPr>
        <w:t>Description:</w:t>
      </w:r>
    </w:p>
    <w:p w14:paraId="768CDEDC" w14:textId="16F7D0E4" w:rsidR="00991816" w:rsidRDefault="00991816" w:rsidP="00991816">
      <w:pPr>
        <w:ind w:left="720"/>
      </w:pPr>
      <w:r>
        <w:t xml:space="preserve">Add a register and immediate value and place the sum in the target register. The register value is shifted left four times before the addition. The immediate is zero extended to the machine width. </w:t>
      </w:r>
    </w:p>
    <w:p w14:paraId="154E8A6C" w14:textId="77777777" w:rsidR="00991816" w:rsidRDefault="00991816" w:rsidP="00991816">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BF0F59" w:rsidRPr="00790AD0" w14:paraId="6FFFB1BB" w14:textId="77777777" w:rsidTr="005F57F3">
        <w:tc>
          <w:tcPr>
            <w:tcW w:w="0" w:type="auto"/>
            <w:tcBorders>
              <w:top w:val="nil"/>
              <w:left w:val="nil"/>
              <w:bottom w:val="single" w:sz="4" w:space="0" w:color="auto"/>
              <w:right w:val="nil"/>
            </w:tcBorders>
          </w:tcPr>
          <w:p w14:paraId="1111C4F9" w14:textId="77777777" w:rsidR="00BF0F59" w:rsidRDefault="00BF0F59"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1BE50E2" w14:textId="77777777" w:rsidR="00BF0F59" w:rsidRPr="00790AD0" w:rsidRDefault="00BF0F59"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D31D26F" w14:textId="77777777" w:rsidR="00BF0F59" w:rsidRPr="00790AD0" w:rsidRDefault="00BF0F59"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B62A831" w14:textId="77777777" w:rsidR="00BF0F59" w:rsidRPr="00790AD0" w:rsidRDefault="00BF0F5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DB3EA9" w14:textId="77777777" w:rsidR="00BF0F59" w:rsidRDefault="00BF0F59" w:rsidP="005F57F3">
            <w:pPr>
              <w:spacing w:after="0"/>
              <w:jc w:val="center"/>
              <w:rPr>
                <w:sz w:val="16"/>
                <w:szCs w:val="16"/>
              </w:rPr>
            </w:pPr>
            <w:r>
              <w:rPr>
                <w:sz w:val="16"/>
                <w:szCs w:val="16"/>
              </w:rPr>
              <w:t>1 0</w:t>
            </w:r>
          </w:p>
        </w:tc>
      </w:tr>
      <w:tr w:rsidR="00BF0F59" w14:paraId="3B3AF4C1" w14:textId="77777777" w:rsidTr="005F57F3">
        <w:tc>
          <w:tcPr>
            <w:tcW w:w="0" w:type="auto"/>
            <w:tcBorders>
              <w:top w:val="single" w:sz="4" w:space="0" w:color="auto"/>
              <w:left w:val="single" w:sz="4" w:space="0" w:color="auto"/>
              <w:bottom w:val="single" w:sz="4" w:space="0" w:color="auto"/>
              <w:right w:val="single" w:sz="4" w:space="0" w:color="auto"/>
            </w:tcBorders>
          </w:tcPr>
          <w:p w14:paraId="3F52590E" w14:textId="77777777" w:rsidR="00BF0F59" w:rsidRPr="00F468DF" w:rsidRDefault="00BF0F59"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52F4D52" w14:textId="77777777" w:rsidR="00BF0F59" w:rsidRPr="00F468DF" w:rsidRDefault="00BF0F59"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2B61776" w14:textId="77777777" w:rsidR="00BF0F59" w:rsidRPr="00F468DF" w:rsidRDefault="00BF0F59"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AEC715" w14:textId="75EBD94F" w:rsidR="00BF0F59" w:rsidRPr="00F468DF" w:rsidRDefault="00BF0F59" w:rsidP="005F57F3">
            <w:pPr>
              <w:spacing w:after="0"/>
              <w:jc w:val="center"/>
              <w:rPr>
                <w:sz w:val="16"/>
                <w:szCs w:val="16"/>
              </w:rPr>
            </w:pPr>
            <w:r>
              <w:rPr>
                <w:sz w:val="16"/>
                <w:szCs w:val="16"/>
              </w:rPr>
              <w:t>63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1859D4" w14:textId="77777777" w:rsidR="00BF0F59" w:rsidRDefault="00BF0F59" w:rsidP="005F57F3">
            <w:pPr>
              <w:spacing w:after="0"/>
              <w:jc w:val="center"/>
              <w:rPr>
                <w:sz w:val="16"/>
                <w:szCs w:val="16"/>
              </w:rPr>
            </w:pPr>
            <w:r>
              <w:rPr>
                <w:sz w:val="16"/>
                <w:szCs w:val="16"/>
              </w:rPr>
              <w:t>0</w:t>
            </w:r>
            <w:r w:rsidRPr="0058501F">
              <w:rPr>
                <w:sz w:val="16"/>
                <w:szCs w:val="16"/>
                <w:vertAlign w:val="subscript"/>
              </w:rPr>
              <w:t>2</w:t>
            </w:r>
          </w:p>
        </w:tc>
      </w:tr>
    </w:tbl>
    <w:p w14:paraId="14ACE509" w14:textId="77777777" w:rsidR="00BF0F59" w:rsidRDefault="00BF0F59" w:rsidP="00991816"/>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91816" w:rsidRPr="00790AD0" w14:paraId="45DFFBD7" w14:textId="77777777" w:rsidTr="00606117">
        <w:tc>
          <w:tcPr>
            <w:tcW w:w="0" w:type="auto"/>
            <w:tcBorders>
              <w:top w:val="nil"/>
              <w:left w:val="nil"/>
              <w:bottom w:val="single" w:sz="4" w:space="0" w:color="auto"/>
              <w:right w:val="nil"/>
            </w:tcBorders>
          </w:tcPr>
          <w:p w14:paraId="01210550" w14:textId="77777777" w:rsidR="00991816" w:rsidRDefault="00991816"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AD58AC1" w14:textId="77777777" w:rsidR="00991816" w:rsidRDefault="00991816"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1D38ECE7" w14:textId="77777777" w:rsidR="00991816" w:rsidRDefault="0099181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BE51064" w14:textId="77777777" w:rsidR="00991816" w:rsidRPr="00790AD0" w:rsidRDefault="0099181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DB2A832" w14:textId="77777777" w:rsidR="00991816" w:rsidRDefault="0099181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9EB2DCE" w14:textId="77777777" w:rsidR="00991816" w:rsidRPr="00790AD0" w:rsidRDefault="0099181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48EEAE" w14:textId="77777777" w:rsidR="00991816" w:rsidRPr="00790AD0" w:rsidRDefault="0099181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F987E9" w14:textId="77777777" w:rsidR="00991816" w:rsidRDefault="00991816" w:rsidP="00606117">
            <w:pPr>
              <w:spacing w:after="0"/>
              <w:jc w:val="center"/>
              <w:rPr>
                <w:sz w:val="16"/>
                <w:szCs w:val="16"/>
              </w:rPr>
            </w:pPr>
            <w:r>
              <w:rPr>
                <w:sz w:val="16"/>
                <w:szCs w:val="16"/>
              </w:rPr>
              <w:t>1 0</w:t>
            </w:r>
          </w:p>
        </w:tc>
      </w:tr>
      <w:tr w:rsidR="00991816" w14:paraId="57920376" w14:textId="77777777" w:rsidTr="00606117">
        <w:tc>
          <w:tcPr>
            <w:tcW w:w="0" w:type="auto"/>
            <w:tcBorders>
              <w:top w:val="single" w:sz="4" w:space="0" w:color="auto"/>
              <w:left w:val="single" w:sz="4" w:space="0" w:color="auto"/>
              <w:bottom w:val="single" w:sz="4" w:space="0" w:color="auto"/>
              <w:right w:val="single" w:sz="4" w:space="0" w:color="auto"/>
            </w:tcBorders>
          </w:tcPr>
          <w:p w14:paraId="3CCD4D3C" w14:textId="77777777" w:rsidR="00991816" w:rsidRPr="00F468DF" w:rsidRDefault="00991816"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B18C061" w14:textId="77777777" w:rsidR="00991816" w:rsidRPr="00F468DF" w:rsidRDefault="00991816"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990AF3" w14:textId="77777777" w:rsidR="00991816" w:rsidRPr="00F468DF" w:rsidRDefault="00991816"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45F194" w14:textId="77777777" w:rsidR="00991816" w:rsidRPr="00F468DF" w:rsidRDefault="0099181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51AAC8" w14:textId="77777777" w:rsidR="00991816" w:rsidRPr="00F468DF" w:rsidRDefault="00991816"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B11A9B3" w14:textId="77777777" w:rsidR="00991816" w:rsidRPr="00F468DF" w:rsidRDefault="0099181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A81935" w14:textId="2157486B" w:rsidR="00991816" w:rsidRPr="00F468DF" w:rsidRDefault="00991816" w:rsidP="00606117">
            <w:pPr>
              <w:spacing w:after="0"/>
              <w:jc w:val="center"/>
              <w:rPr>
                <w:sz w:val="16"/>
                <w:szCs w:val="16"/>
              </w:rPr>
            </w:pPr>
            <w:r>
              <w:rPr>
                <w:sz w:val="16"/>
                <w:szCs w:val="16"/>
              </w:rPr>
              <w:t>63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DBF6A5" w14:textId="77777777" w:rsidR="00991816" w:rsidRDefault="00991816" w:rsidP="00606117">
            <w:pPr>
              <w:spacing w:after="0"/>
              <w:jc w:val="center"/>
              <w:rPr>
                <w:sz w:val="16"/>
                <w:szCs w:val="16"/>
              </w:rPr>
            </w:pPr>
            <w:r>
              <w:rPr>
                <w:sz w:val="16"/>
                <w:szCs w:val="16"/>
              </w:rPr>
              <w:t>1</w:t>
            </w:r>
            <w:r w:rsidRPr="00A56A55">
              <w:rPr>
                <w:sz w:val="16"/>
                <w:szCs w:val="16"/>
                <w:vertAlign w:val="subscript"/>
              </w:rPr>
              <w:t>2</w:t>
            </w:r>
          </w:p>
        </w:tc>
      </w:tr>
    </w:tbl>
    <w:p w14:paraId="179BB8E3" w14:textId="77777777" w:rsidR="00991816" w:rsidRDefault="00991816" w:rsidP="00991816"/>
    <w:tbl>
      <w:tblPr>
        <w:tblW w:w="0" w:type="auto"/>
        <w:tblInd w:w="612" w:type="dxa"/>
        <w:tblLook w:val="04A0" w:firstRow="1" w:lastRow="0" w:firstColumn="1" w:lastColumn="0" w:noHBand="0" w:noVBand="1"/>
      </w:tblPr>
      <w:tblGrid>
        <w:gridCol w:w="2281"/>
        <w:gridCol w:w="558"/>
        <w:gridCol w:w="414"/>
        <w:gridCol w:w="656"/>
        <w:gridCol w:w="387"/>
        <w:gridCol w:w="603"/>
        <w:gridCol w:w="582"/>
        <w:gridCol w:w="420"/>
      </w:tblGrid>
      <w:tr w:rsidR="00991816" w:rsidRPr="00790AD0" w14:paraId="248AC833" w14:textId="77777777" w:rsidTr="00606117">
        <w:tc>
          <w:tcPr>
            <w:tcW w:w="0" w:type="auto"/>
            <w:tcBorders>
              <w:top w:val="nil"/>
              <w:left w:val="nil"/>
              <w:bottom w:val="single" w:sz="4" w:space="0" w:color="auto"/>
              <w:right w:val="nil"/>
            </w:tcBorders>
          </w:tcPr>
          <w:p w14:paraId="4C1088F9" w14:textId="77777777" w:rsidR="00991816" w:rsidRDefault="00991816"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1638E40" w14:textId="77777777" w:rsidR="00991816" w:rsidRDefault="00991816" w:rsidP="00606117">
            <w:pPr>
              <w:spacing w:after="0"/>
              <w:jc w:val="center"/>
              <w:rPr>
                <w:sz w:val="16"/>
                <w:szCs w:val="16"/>
              </w:rPr>
            </w:pPr>
            <w:r>
              <w:rPr>
                <w:sz w:val="16"/>
                <w:szCs w:val="16"/>
              </w:rPr>
              <w:t>2423</w:t>
            </w:r>
          </w:p>
        </w:tc>
        <w:tc>
          <w:tcPr>
            <w:tcW w:w="0" w:type="auto"/>
            <w:tcBorders>
              <w:top w:val="nil"/>
              <w:left w:val="nil"/>
              <w:bottom w:val="single" w:sz="4" w:space="0" w:color="auto"/>
              <w:right w:val="nil"/>
            </w:tcBorders>
          </w:tcPr>
          <w:p w14:paraId="53550644" w14:textId="77777777" w:rsidR="00991816" w:rsidRDefault="0099181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FDE3072" w14:textId="77777777" w:rsidR="00991816" w:rsidRPr="00790AD0" w:rsidRDefault="0099181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9F58C24" w14:textId="77777777" w:rsidR="00991816" w:rsidRDefault="0099181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C0DE4F8" w14:textId="77777777" w:rsidR="00991816" w:rsidRPr="00790AD0" w:rsidRDefault="0099181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15D829" w14:textId="77777777" w:rsidR="00991816" w:rsidRPr="00790AD0" w:rsidRDefault="0099181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D125D1B" w14:textId="77777777" w:rsidR="00991816" w:rsidRDefault="00991816" w:rsidP="00606117">
            <w:pPr>
              <w:spacing w:after="0"/>
              <w:jc w:val="center"/>
              <w:rPr>
                <w:sz w:val="16"/>
                <w:szCs w:val="16"/>
              </w:rPr>
            </w:pPr>
            <w:r>
              <w:rPr>
                <w:sz w:val="16"/>
                <w:szCs w:val="16"/>
              </w:rPr>
              <w:t>1 0</w:t>
            </w:r>
          </w:p>
        </w:tc>
      </w:tr>
      <w:tr w:rsidR="00991816" w14:paraId="0B1B0A28" w14:textId="77777777" w:rsidTr="00606117">
        <w:tc>
          <w:tcPr>
            <w:tcW w:w="0" w:type="auto"/>
            <w:tcBorders>
              <w:top w:val="single" w:sz="4" w:space="0" w:color="auto"/>
              <w:left w:val="single" w:sz="4" w:space="0" w:color="auto"/>
              <w:bottom w:val="single" w:sz="4" w:space="0" w:color="auto"/>
              <w:right w:val="single" w:sz="4" w:space="0" w:color="auto"/>
            </w:tcBorders>
          </w:tcPr>
          <w:p w14:paraId="7B2F1BE0" w14:textId="77777777" w:rsidR="00991816" w:rsidRPr="00F468DF" w:rsidRDefault="00991816"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594D47ED" w14:textId="77777777" w:rsidR="00991816" w:rsidRPr="00F468DF" w:rsidRDefault="00991816"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CD2A24" w14:textId="77777777" w:rsidR="00991816" w:rsidRPr="00F468DF" w:rsidRDefault="00991816"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D64ECA" w14:textId="77777777" w:rsidR="00991816" w:rsidRPr="00F468DF" w:rsidRDefault="0099181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97F90" w14:textId="77777777" w:rsidR="00991816" w:rsidRPr="00F468DF" w:rsidRDefault="00991816"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68BF8B88" w14:textId="77777777" w:rsidR="00991816" w:rsidRPr="00F468DF" w:rsidRDefault="0099181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8C08B" w14:textId="10C29DBF" w:rsidR="00991816" w:rsidRPr="00F468DF" w:rsidRDefault="00991816" w:rsidP="00606117">
            <w:pPr>
              <w:spacing w:after="0"/>
              <w:jc w:val="center"/>
              <w:rPr>
                <w:sz w:val="16"/>
                <w:szCs w:val="16"/>
              </w:rPr>
            </w:pPr>
            <w:r>
              <w:rPr>
                <w:sz w:val="16"/>
                <w:szCs w:val="16"/>
              </w:rPr>
              <w:t>63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DF49B2" w14:textId="77777777" w:rsidR="00991816" w:rsidRDefault="00991816" w:rsidP="00606117">
            <w:pPr>
              <w:spacing w:after="0"/>
              <w:jc w:val="center"/>
              <w:rPr>
                <w:sz w:val="16"/>
                <w:szCs w:val="16"/>
              </w:rPr>
            </w:pPr>
            <w:r>
              <w:rPr>
                <w:sz w:val="16"/>
                <w:szCs w:val="16"/>
              </w:rPr>
              <w:t>2</w:t>
            </w:r>
            <w:r w:rsidRPr="00A56A55">
              <w:rPr>
                <w:sz w:val="16"/>
                <w:szCs w:val="16"/>
                <w:vertAlign w:val="subscript"/>
              </w:rPr>
              <w:t>2</w:t>
            </w:r>
          </w:p>
        </w:tc>
      </w:tr>
    </w:tbl>
    <w:p w14:paraId="276167DD" w14:textId="77777777" w:rsidR="00991816" w:rsidRDefault="00991816" w:rsidP="00991816"/>
    <w:p w14:paraId="5EDA6020" w14:textId="77777777" w:rsidR="00991816" w:rsidRDefault="00991816" w:rsidP="00991816">
      <w:r w:rsidRPr="00624676">
        <w:rPr>
          <w:b/>
          <w:bCs/>
        </w:rPr>
        <w:t>Clock Cycles:</w:t>
      </w:r>
      <w:r>
        <w:t xml:space="preserve"> </w:t>
      </w:r>
      <w:r w:rsidRPr="006504CD">
        <w:t>1</w:t>
      </w:r>
    </w:p>
    <w:p w14:paraId="7AA69977" w14:textId="77777777" w:rsidR="00991816" w:rsidRPr="002C6BF0" w:rsidRDefault="00991816" w:rsidP="00991816">
      <w:r w:rsidRPr="00624676">
        <w:rPr>
          <w:b/>
          <w:bCs/>
        </w:rPr>
        <w:t>Execution Units:</w:t>
      </w:r>
      <w:r>
        <w:t xml:space="preserve"> </w:t>
      </w:r>
      <w:r w:rsidRPr="002C6BF0">
        <w:t>All</w:t>
      </w:r>
      <w:r>
        <w:t xml:space="preserve"> </w:t>
      </w:r>
      <w:r w:rsidRPr="002C6BF0">
        <w:t>ALU</w:t>
      </w:r>
      <w:r>
        <w:t>’s</w:t>
      </w:r>
    </w:p>
    <w:p w14:paraId="645A755F" w14:textId="77777777" w:rsidR="00991816" w:rsidRPr="00624676" w:rsidRDefault="00991816" w:rsidP="00991816">
      <w:pPr>
        <w:rPr>
          <w:b/>
          <w:bCs/>
        </w:rPr>
      </w:pPr>
      <w:r w:rsidRPr="00624676">
        <w:rPr>
          <w:b/>
          <w:bCs/>
        </w:rPr>
        <w:t>Operation:</w:t>
      </w:r>
    </w:p>
    <w:p w14:paraId="7D55A330" w14:textId="143888CA" w:rsidR="00991816" w:rsidRDefault="00991816" w:rsidP="00991816">
      <w:pPr>
        <w:ind w:left="720"/>
      </w:pPr>
      <w:r>
        <w:t>Rt = (Ra &lt;&lt; 4) + immediate</w:t>
      </w:r>
    </w:p>
    <w:p w14:paraId="596254EF" w14:textId="77777777" w:rsidR="00991816" w:rsidRDefault="00991816" w:rsidP="00991816">
      <w:r w:rsidRPr="009F7E96">
        <w:rPr>
          <w:b/>
        </w:rPr>
        <w:t>Exceptions:</w:t>
      </w:r>
      <w:r>
        <w:t xml:space="preserve"> </w:t>
      </w:r>
    </w:p>
    <w:p w14:paraId="2C612F44" w14:textId="77777777" w:rsidR="00991816" w:rsidRPr="003403F1" w:rsidRDefault="00991816" w:rsidP="00991816">
      <w:pPr>
        <w:rPr>
          <w:b/>
          <w:bCs/>
        </w:rPr>
      </w:pPr>
      <w:r w:rsidRPr="003403F1">
        <w:rPr>
          <w:b/>
          <w:bCs/>
        </w:rPr>
        <w:t>Notes:</w:t>
      </w:r>
    </w:p>
    <w:p w14:paraId="2CE8FDF9" w14:textId="77777777" w:rsidR="00D47BB5" w:rsidRDefault="00D47BB5">
      <w:pPr>
        <w:rPr>
          <w:rFonts w:eastAsiaTheme="majorEastAsia" w:cstheme="majorBidi"/>
          <w:color w:val="0F4761" w:themeColor="accent1" w:themeShade="BF"/>
          <w:sz w:val="28"/>
          <w:szCs w:val="28"/>
        </w:rPr>
      </w:pPr>
      <w:bookmarkStart w:id="91" w:name="_Toc157882374"/>
      <w:r>
        <w:br w:type="page"/>
      </w:r>
    </w:p>
    <w:p w14:paraId="06F67D94" w14:textId="592C1DF2" w:rsidR="00D47BB5" w:rsidRDefault="00D47BB5" w:rsidP="00D47BB5">
      <w:pPr>
        <w:pStyle w:val="Heading3"/>
      </w:pPr>
      <w:r>
        <w:lastRenderedPageBreak/>
        <w:t>A</w:t>
      </w:r>
      <w:r>
        <w:t>UI</w:t>
      </w:r>
      <w:r>
        <w:t xml:space="preserve">IP - Add </w:t>
      </w:r>
      <w:r>
        <w:t xml:space="preserve">Unsigned </w:t>
      </w:r>
      <w:r>
        <w:t>Immediate to Instruction Pointer</w:t>
      </w:r>
      <w:bookmarkEnd w:id="91"/>
    </w:p>
    <w:p w14:paraId="393C5E19" w14:textId="77777777" w:rsidR="00D47BB5" w:rsidRPr="00624676" w:rsidRDefault="00D47BB5" w:rsidP="00D47BB5">
      <w:pPr>
        <w:rPr>
          <w:b/>
          <w:bCs/>
        </w:rPr>
      </w:pPr>
      <w:r w:rsidRPr="00624676">
        <w:rPr>
          <w:b/>
          <w:bCs/>
        </w:rPr>
        <w:t>Description:</w:t>
      </w:r>
    </w:p>
    <w:p w14:paraId="5BF2BBEC" w14:textId="76C270C8" w:rsidR="00D47BB5" w:rsidRDefault="00D47BB5" w:rsidP="00D47BB5">
      <w:pPr>
        <w:ind w:left="720"/>
      </w:pPr>
      <w:r>
        <w:t>Add an immediate value to the instruction pointer and place the result in a target register. This instruction may be used in the formation of instruction pointer relative addresses.</w:t>
      </w:r>
    </w:p>
    <w:p w14:paraId="0A203A95" w14:textId="607F8FE5" w:rsidR="00D47BB5" w:rsidRDefault="00D47BB5" w:rsidP="00D47BB5">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255FC" w:rsidRPr="00790AD0" w14:paraId="4463E145" w14:textId="77777777" w:rsidTr="005F57F3">
        <w:tc>
          <w:tcPr>
            <w:tcW w:w="0" w:type="auto"/>
            <w:tcBorders>
              <w:top w:val="nil"/>
              <w:left w:val="nil"/>
              <w:bottom w:val="single" w:sz="4" w:space="0" w:color="auto"/>
              <w:right w:val="nil"/>
            </w:tcBorders>
          </w:tcPr>
          <w:p w14:paraId="53323747" w14:textId="77777777" w:rsidR="007255FC" w:rsidRDefault="007255FC"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87F85E5" w14:textId="77777777" w:rsidR="007255FC" w:rsidRPr="00790AD0" w:rsidRDefault="007255FC"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F4079A2" w14:textId="77777777" w:rsidR="007255FC" w:rsidRPr="00790AD0" w:rsidRDefault="007255FC"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78714B7" w14:textId="77777777" w:rsidR="007255FC" w:rsidRPr="00790AD0" w:rsidRDefault="007255FC"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329AA8" w14:textId="77777777" w:rsidR="007255FC" w:rsidRDefault="007255FC" w:rsidP="005F57F3">
            <w:pPr>
              <w:spacing w:after="0"/>
              <w:jc w:val="center"/>
              <w:rPr>
                <w:sz w:val="16"/>
                <w:szCs w:val="16"/>
              </w:rPr>
            </w:pPr>
            <w:r>
              <w:rPr>
                <w:sz w:val="16"/>
                <w:szCs w:val="16"/>
              </w:rPr>
              <w:t>1 0</w:t>
            </w:r>
          </w:p>
        </w:tc>
      </w:tr>
      <w:tr w:rsidR="007255FC" w14:paraId="211E1572" w14:textId="77777777" w:rsidTr="005F57F3">
        <w:tc>
          <w:tcPr>
            <w:tcW w:w="0" w:type="auto"/>
            <w:tcBorders>
              <w:top w:val="single" w:sz="4" w:space="0" w:color="auto"/>
              <w:left w:val="single" w:sz="4" w:space="0" w:color="auto"/>
              <w:bottom w:val="single" w:sz="4" w:space="0" w:color="auto"/>
              <w:right w:val="single" w:sz="4" w:space="0" w:color="auto"/>
            </w:tcBorders>
          </w:tcPr>
          <w:p w14:paraId="46C5DD6C" w14:textId="77777777" w:rsidR="007255FC" w:rsidRPr="00F468DF" w:rsidRDefault="007255FC" w:rsidP="005F57F3">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C4B68" w14:textId="4565183F" w:rsidR="007255FC" w:rsidRPr="00F468DF" w:rsidRDefault="007255FC" w:rsidP="005F57F3">
            <w:pPr>
              <w:spacing w:after="0"/>
              <w:jc w:val="center"/>
              <w:rPr>
                <w:sz w:val="16"/>
                <w:szCs w:val="16"/>
              </w:rPr>
            </w:pPr>
            <w:r>
              <w:rPr>
                <w:sz w:val="16"/>
                <w:szCs w:val="16"/>
              </w:rPr>
              <w: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B75A015" w14:textId="77777777" w:rsidR="007255FC" w:rsidRPr="00F468DF" w:rsidRDefault="007255FC" w:rsidP="005F57F3">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8B3485" w14:textId="76AADC8C" w:rsidR="007255FC" w:rsidRPr="00F468DF" w:rsidRDefault="007255FC"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6ACBED" w14:textId="77777777" w:rsidR="007255FC" w:rsidRDefault="007255FC" w:rsidP="005F57F3">
            <w:pPr>
              <w:spacing w:after="0"/>
              <w:jc w:val="center"/>
              <w:rPr>
                <w:sz w:val="16"/>
                <w:szCs w:val="16"/>
              </w:rPr>
            </w:pPr>
            <w:r>
              <w:rPr>
                <w:sz w:val="16"/>
                <w:szCs w:val="16"/>
              </w:rPr>
              <w:t>0</w:t>
            </w:r>
            <w:r w:rsidRPr="0058501F">
              <w:rPr>
                <w:sz w:val="16"/>
                <w:szCs w:val="16"/>
                <w:vertAlign w:val="subscript"/>
              </w:rPr>
              <w:t>2</w:t>
            </w:r>
          </w:p>
        </w:tc>
      </w:tr>
    </w:tbl>
    <w:p w14:paraId="0D1FE056" w14:textId="77777777" w:rsidR="007255FC" w:rsidRDefault="007255FC" w:rsidP="00D47BB5"/>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EA24CB" w:rsidRPr="00790AD0" w14:paraId="63CBF598" w14:textId="77777777" w:rsidTr="005F57F3">
        <w:tc>
          <w:tcPr>
            <w:tcW w:w="0" w:type="auto"/>
            <w:tcBorders>
              <w:top w:val="nil"/>
              <w:left w:val="nil"/>
              <w:bottom w:val="single" w:sz="4" w:space="0" w:color="auto"/>
              <w:right w:val="nil"/>
            </w:tcBorders>
          </w:tcPr>
          <w:p w14:paraId="6C5DA683" w14:textId="77777777" w:rsidR="00EA24CB" w:rsidRDefault="00EA24CB" w:rsidP="005F57F3">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5FC9EA8C" w14:textId="77777777" w:rsidR="00EA24CB" w:rsidRDefault="00EA24CB"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037D98B" w14:textId="77777777" w:rsidR="00EA24CB" w:rsidRDefault="00EA24CB"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9A19DC9" w14:textId="77777777" w:rsidR="00EA24CB" w:rsidRPr="00790AD0" w:rsidRDefault="00EA24CB"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82EFE44" w14:textId="77777777" w:rsidR="00EA24CB" w:rsidRPr="00790AD0" w:rsidRDefault="00EA24CB"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DDD2CCE" w14:textId="77777777" w:rsidR="00EA24CB" w:rsidRPr="00790AD0" w:rsidRDefault="00EA24CB"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90C93DC" w14:textId="77777777" w:rsidR="00EA24CB" w:rsidRPr="00790AD0" w:rsidRDefault="00EA24C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2911B2B" w14:textId="77777777" w:rsidR="00EA24CB" w:rsidRDefault="00EA24CB" w:rsidP="005F57F3">
            <w:pPr>
              <w:spacing w:after="0"/>
              <w:jc w:val="center"/>
              <w:rPr>
                <w:sz w:val="16"/>
                <w:szCs w:val="16"/>
              </w:rPr>
            </w:pPr>
            <w:r>
              <w:rPr>
                <w:sz w:val="16"/>
                <w:szCs w:val="16"/>
              </w:rPr>
              <w:t>1 0</w:t>
            </w:r>
          </w:p>
        </w:tc>
      </w:tr>
      <w:tr w:rsidR="00EA24CB" w14:paraId="5DEBA027" w14:textId="77777777" w:rsidTr="005F57F3">
        <w:tc>
          <w:tcPr>
            <w:tcW w:w="0" w:type="auto"/>
            <w:tcBorders>
              <w:top w:val="single" w:sz="4" w:space="0" w:color="auto"/>
              <w:left w:val="single" w:sz="4" w:space="0" w:color="auto"/>
              <w:bottom w:val="single" w:sz="4" w:space="0" w:color="auto"/>
              <w:right w:val="single" w:sz="4" w:space="0" w:color="auto"/>
            </w:tcBorders>
          </w:tcPr>
          <w:p w14:paraId="2299B22B" w14:textId="77777777" w:rsidR="00EA24CB" w:rsidRPr="00F468DF" w:rsidRDefault="00EA24CB" w:rsidP="005F57F3">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D54EF50" w14:textId="39F10B85" w:rsidR="00EA24CB" w:rsidRPr="00F468DF" w:rsidRDefault="005B1124" w:rsidP="005F57F3">
            <w:pPr>
              <w:spacing w:after="0"/>
              <w:jc w:val="center"/>
              <w:rPr>
                <w:sz w:val="16"/>
                <w:szCs w:val="16"/>
              </w:rPr>
            </w:pPr>
            <w:r>
              <w:rPr>
                <w:sz w:val="16"/>
                <w:szCs w:val="16"/>
              </w:rPr>
              <w:t>~</w:t>
            </w:r>
            <w:r w:rsidR="00EA24CB">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E6DCC25" w14:textId="251D282D" w:rsidR="00EA24CB" w:rsidRPr="00F468DF" w:rsidRDefault="004E31B2"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53D797E" w14:textId="57381C45" w:rsidR="00EA24CB" w:rsidRPr="00F468DF" w:rsidRDefault="004E31B2" w:rsidP="005F57F3">
            <w:pPr>
              <w:spacing w:after="0"/>
              <w:jc w:val="center"/>
              <w:rPr>
                <w:sz w:val="16"/>
                <w:szCs w:val="16"/>
              </w:rPr>
            </w:pPr>
            <w:r>
              <w:rPr>
                <w:sz w:val="16"/>
                <w:szCs w:val="16"/>
              </w:rPr>
              <w:t>~</w:t>
            </w:r>
            <w:r w:rsidR="00EA24C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6A8646" w14:textId="77777777" w:rsidR="00EA24CB" w:rsidRPr="00F468DF" w:rsidRDefault="00EA24CB" w:rsidP="005F57F3">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BAE31C6" w14:textId="77777777" w:rsidR="00EA24CB" w:rsidRPr="00F468DF" w:rsidRDefault="00EA24CB"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86CFE" w14:textId="3F390CCA" w:rsidR="00EA24CB" w:rsidRPr="00F468DF" w:rsidRDefault="004E31B2" w:rsidP="005F57F3">
            <w:pPr>
              <w:spacing w:after="0"/>
              <w:jc w:val="center"/>
              <w:rPr>
                <w:sz w:val="16"/>
                <w:szCs w:val="16"/>
              </w:rPr>
            </w:pPr>
            <w:r>
              <w:rPr>
                <w:sz w:val="16"/>
                <w:szCs w:val="16"/>
              </w:rPr>
              <w:t>58</w:t>
            </w:r>
            <w:r w:rsidR="00EA24CB">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3A340D" w14:textId="77777777" w:rsidR="00EA24CB" w:rsidRDefault="00EA24CB" w:rsidP="005F57F3">
            <w:pPr>
              <w:spacing w:after="0"/>
              <w:jc w:val="center"/>
              <w:rPr>
                <w:sz w:val="16"/>
                <w:szCs w:val="16"/>
              </w:rPr>
            </w:pPr>
            <w:r>
              <w:rPr>
                <w:sz w:val="16"/>
                <w:szCs w:val="16"/>
              </w:rPr>
              <w:t>1</w:t>
            </w:r>
            <w:r w:rsidRPr="0058501F">
              <w:rPr>
                <w:sz w:val="16"/>
                <w:szCs w:val="16"/>
                <w:vertAlign w:val="subscript"/>
              </w:rPr>
              <w:t>2</w:t>
            </w:r>
          </w:p>
        </w:tc>
      </w:tr>
    </w:tbl>
    <w:p w14:paraId="6108F47D" w14:textId="77777777" w:rsidR="00D47BB5" w:rsidRDefault="00D47BB5" w:rsidP="00D47BB5"/>
    <w:tbl>
      <w:tblPr>
        <w:tblW w:w="0" w:type="auto"/>
        <w:tblInd w:w="612" w:type="dxa"/>
        <w:tblLook w:val="04A0" w:firstRow="1" w:lastRow="0" w:firstColumn="1" w:lastColumn="0" w:noHBand="0" w:noVBand="1"/>
      </w:tblPr>
      <w:tblGrid>
        <w:gridCol w:w="2248"/>
        <w:gridCol w:w="591"/>
        <w:gridCol w:w="387"/>
        <w:gridCol w:w="656"/>
        <w:gridCol w:w="387"/>
        <w:gridCol w:w="603"/>
        <w:gridCol w:w="582"/>
        <w:gridCol w:w="420"/>
      </w:tblGrid>
      <w:tr w:rsidR="005B1124" w:rsidRPr="00790AD0" w14:paraId="5F7A8517" w14:textId="77777777" w:rsidTr="005F57F3">
        <w:tc>
          <w:tcPr>
            <w:tcW w:w="0" w:type="auto"/>
            <w:tcBorders>
              <w:top w:val="nil"/>
              <w:left w:val="nil"/>
              <w:bottom w:val="single" w:sz="4" w:space="0" w:color="auto"/>
              <w:right w:val="nil"/>
            </w:tcBorders>
          </w:tcPr>
          <w:p w14:paraId="17A6238F" w14:textId="2DBA3B17" w:rsidR="005B1124" w:rsidRDefault="005B1124" w:rsidP="005F57F3">
            <w:pPr>
              <w:spacing w:after="0"/>
              <w:jc w:val="center"/>
              <w:rPr>
                <w:sz w:val="16"/>
                <w:szCs w:val="16"/>
              </w:rPr>
            </w:pPr>
            <w:r>
              <w:rPr>
                <w:sz w:val="16"/>
                <w:szCs w:val="16"/>
              </w:rPr>
              <w:t>95</w:t>
            </w:r>
            <w:r>
              <w:rPr>
                <w:sz w:val="16"/>
                <w:szCs w:val="16"/>
              </w:rPr>
              <w:t xml:space="preserve">                                                    25</w:t>
            </w:r>
          </w:p>
        </w:tc>
        <w:tc>
          <w:tcPr>
            <w:tcW w:w="0" w:type="auto"/>
            <w:tcBorders>
              <w:top w:val="nil"/>
              <w:left w:val="nil"/>
              <w:bottom w:val="single" w:sz="4" w:space="0" w:color="auto"/>
              <w:right w:val="nil"/>
            </w:tcBorders>
          </w:tcPr>
          <w:p w14:paraId="5BAEEE01" w14:textId="77777777" w:rsidR="005B1124" w:rsidRDefault="005B1124" w:rsidP="005F57F3">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0ED7A06" w14:textId="77777777" w:rsidR="005B1124" w:rsidRDefault="005B1124"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16F13F8" w14:textId="77777777" w:rsidR="005B1124" w:rsidRPr="00790AD0" w:rsidRDefault="005B1124"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D5DD820" w14:textId="77777777" w:rsidR="005B1124" w:rsidRPr="00790AD0" w:rsidRDefault="005B1124"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43924F5" w14:textId="77777777" w:rsidR="005B1124" w:rsidRPr="00790AD0" w:rsidRDefault="005B1124"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F4BA30B" w14:textId="77777777" w:rsidR="005B1124" w:rsidRPr="00790AD0" w:rsidRDefault="005B1124"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3BAC73E" w14:textId="77777777" w:rsidR="005B1124" w:rsidRDefault="005B1124" w:rsidP="005F57F3">
            <w:pPr>
              <w:spacing w:after="0"/>
              <w:jc w:val="center"/>
              <w:rPr>
                <w:sz w:val="16"/>
                <w:szCs w:val="16"/>
              </w:rPr>
            </w:pPr>
            <w:r>
              <w:rPr>
                <w:sz w:val="16"/>
                <w:szCs w:val="16"/>
              </w:rPr>
              <w:t>1 0</w:t>
            </w:r>
          </w:p>
        </w:tc>
      </w:tr>
      <w:tr w:rsidR="005B1124" w14:paraId="3A1F74C1" w14:textId="77777777" w:rsidTr="005F57F3">
        <w:tc>
          <w:tcPr>
            <w:tcW w:w="0" w:type="auto"/>
            <w:tcBorders>
              <w:top w:val="single" w:sz="4" w:space="0" w:color="auto"/>
              <w:left w:val="single" w:sz="4" w:space="0" w:color="auto"/>
              <w:bottom w:val="single" w:sz="4" w:space="0" w:color="auto"/>
              <w:right w:val="single" w:sz="4" w:space="0" w:color="auto"/>
            </w:tcBorders>
          </w:tcPr>
          <w:p w14:paraId="7A50AF06" w14:textId="3E725C46" w:rsidR="005B1124" w:rsidRPr="00F468DF" w:rsidRDefault="005B1124" w:rsidP="005F57F3">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4577A0F" w14:textId="77777777" w:rsidR="005B1124" w:rsidRPr="00F468DF" w:rsidRDefault="005B1124" w:rsidP="005F57F3">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2551C" w14:textId="77777777" w:rsidR="005B1124" w:rsidRPr="00F468DF" w:rsidRDefault="005B1124" w:rsidP="005F57F3">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DB7EDD6" w14:textId="77777777" w:rsidR="005B1124" w:rsidRPr="00F468DF" w:rsidRDefault="005B1124" w:rsidP="005F57F3">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2BFC58" w14:textId="77777777" w:rsidR="005B1124" w:rsidRPr="00F468DF" w:rsidRDefault="005B1124" w:rsidP="005F57F3">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67C6807" w14:textId="77777777" w:rsidR="005B1124" w:rsidRPr="00F468DF" w:rsidRDefault="005B1124" w:rsidP="005F57F3">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A6E4" w14:textId="77777777" w:rsidR="005B1124" w:rsidRPr="00F468DF" w:rsidRDefault="005B1124" w:rsidP="005F57F3">
            <w:pPr>
              <w:spacing w:after="0"/>
              <w:jc w:val="center"/>
              <w:rPr>
                <w:sz w:val="16"/>
                <w:szCs w:val="16"/>
              </w:rPr>
            </w:pPr>
            <w:r>
              <w:rPr>
                <w:sz w:val="16"/>
                <w:szCs w:val="16"/>
              </w:rPr>
              <w:t>58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A24435" w14:textId="045A126C" w:rsidR="005B1124" w:rsidRDefault="005B1124" w:rsidP="005F57F3">
            <w:pPr>
              <w:spacing w:after="0"/>
              <w:jc w:val="center"/>
              <w:rPr>
                <w:sz w:val="16"/>
                <w:szCs w:val="16"/>
              </w:rPr>
            </w:pPr>
            <w:r>
              <w:rPr>
                <w:sz w:val="16"/>
                <w:szCs w:val="16"/>
              </w:rPr>
              <w:t>2</w:t>
            </w:r>
            <w:r w:rsidRPr="0058501F">
              <w:rPr>
                <w:sz w:val="16"/>
                <w:szCs w:val="16"/>
                <w:vertAlign w:val="subscript"/>
              </w:rPr>
              <w:t>2</w:t>
            </w:r>
          </w:p>
        </w:tc>
      </w:tr>
    </w:tbl>
    <w:p w14:paraId="73E447DF" w14:textId="77777777" w:rsidR="005B1124" w:rsidRDefault="005B1124" w:rsidP="00D47BB5"/>
    <w:p w14:paraId="2F985726" w14:textId="77777777" w:rsidR="00D47BB5" w:rsidRDefault="00D47BB5" w:rsidP="00D47BB5">
      <w:r w:rsidRPr="00624676">
        <w:rPr>
          <w:b/>
          <w:bCs/>
        </w:rPr>
        <w:t>Clock Cycles:</w:t>
      </w:r>
      <w:r>
        <w:t xml:space="preserve"> </w:t>
      </w:r>
      <w:r w:rsidRPr="006504CD">
        <w:t>1</w:t>
      </w:r>
    </w:p>
    <w:p w14:paraId="02540A53" w14:textId="77777777" w:rsidR="00D47BB5" w:rsidRPr="002C6BF0" w:rsidRDefault="00D47BB5" w:rsidP="00D47BB5">
      <w:r w:rsidRPr="00624676">
        <w:rPr>
          <w:b/>
          <w:bCs/>
        </w:rPr>
        <w:t>Execution Units:</w:t>
      </w:r>
      <w:r>
        <w:t xml:space="preserve"> </w:t>
      </w:r>
      <w:r w:rsidRPr="002C6BF0">
        <w:t>All</w:t>
      </w:r>
      <w:r>
        <w:t xml:space="preserve"> </w:t>
      </w:r>
      <w:r w:rsidRPr="002C6BF0">
        <w:t>ALU</w:t>
      </w:r>
      <w:r>
        <w:t>’s</w:t>
      </w:r>
    </w:p>
    <w:p w14:paraId="6D1CCA7F" w14:textId="77777777" w:rsidR="00D47BB5" w:rsidRPr="00624676" w:rsidRDefault="00D47BB5" w:rsidP="00D47BB5">
      <w:pPr>
        <w:rPr>
          <w:b/>
          <w:bCs/>
        </w:rPr>
      </w:pPr>
      <w:r w:rsidRPr="00624676">
        <w:rPr>
          <w:b/>
          <w:bCs/>
        </w:rPr>
        <w:t>Operation:</w:t>
      </w:r>
    </w:p>
    <w:p w14:paraId="04915AC3" w14:textId="77777777" w:rsidR="00D47BB5" w:rsidRDefault="00D47BB5" w:rsidP="00D47BB5">
      <w:pPr>
        <w:ind w:left="720"/>
      </w:pPr>
      <w:r>
        <w:t>Rt = IP + (immediate &lt;&lt; (Sc * 32))</w:t>
      </w:r>
    </w:p>
    <w:p w14:paraId="57538F2E" w14:textId="77777777" w:rsidR="00D47BB5" w:rsidRDefault="00D47BB5" w:rsidP="00D47BB5">
      <w:r w:rsidRPr="009F7E96">
        <w:rPr>
          <w:b/>
        </w:rPr>
        <w:t>Exceptions:</w:t>
      </w:r>
      <w:r>
        <w:t xml:space="preserve"> </w:t>
      </w:r>
    </w:p>
    <w:p w14:paraId="3BA8B539" w14:textId="77777777" w:rsidR="00D47BB5" w:rsidRPr="003403F1" w:rsidRDefault="00D47BB5" w:rsidP="00D47BB5">
      <w:pPr>
        <w:rPr>
          <w:b/>
          <w:bCs/>
        </w:rPr>
      </w:pPr>
      <w:r w:rsidRPr="003403F1">
        <w:rPr>
          <w:b/>
          <w:bCs/>
        </w:rPr>
        <w:t>Notes:</w:t>
      </w:r>
    </w:p>
    <w:p w14:paraId="7410D184" w14:textId="77777777" w:rsidR="00037236" w:rsidRDefault="00037236">
      <w:pPr>
        <w:rPr>
          <w:rFonts w:eastAsiaTheme="majorEastAsia" w:cstheme="majorBidi"/>
          <w:color w:val="0F4761" w:themeColor="accent1" w:themeShade="BF"/>
          <w:sz w:val="28"/>
          <w:szCs w:val="28"/>
        </w:rPr>
      </w:pPr>
      <w:r>
        <w:br w:type="page"/>
      </w:r>
    </w:p>
    <w:p w14:paraId="53B89142" w14:textId="0BE1E4BD" w:rsidR="00037236" w:rsidRPr="008E6AE0" w:rsidRDefault="00037236" w:rsidP="00037236">
      <w:pPr>
        <w:pStyle w:val="Heading3"/>
      </w:pPr>
      <w:bookmarkStart w:id="92" w:name="_Toc192280256"/>
      <w:r>
        <w:lastRenderedPageBreak/>
        <w:t>BYTENDX</w:t>
      </w:r>
      <w:r w:rsidRPr="008E6AE0">
        <w:t xml:space="preserve"> –</w:t>
      </w:r>
      <w:r>
        <w:t xml:space="preserve"> Character Index</w:t>
      </w:r>
      <w:bookmarkEnd w:id="88"/>
      <w:bookmarkEnd w:id="92"/>
    </w:p>
    <w:p w14:paraId="6AA971DB" w14:textId="77777777" w:rsidR="00037236" w:rsidRPr="002D0431" w:rsidRDefault="00037236" w:rsidP="00037236">
      <w:pPr>
        <w:rPr>
          <w:rStyle w:val="Strong"/>
        </w:rPr>
      </w:pPr>
      <w:r w:rsidRPr="002D0431">
        <w:rPr>
          <w:rStyle w:val="Strong"/>
        </w:rPr>
        <w:t>Description:</w:t>
      </w:r>
    </w:p>
    <w:p w14:paraId="0181D972" w14:textId="77777777" w:rsidR="00037236" w:rsidRDefault="00037236" w:rsidP="00037236">
      <w:pPr>
        <w:ind w:left="720"/>
      </w:pPr>
      <w:r>
        <w:t>This instruction searches Ra, which is treated as an array of characters, for a character value specified by Rb and places the index of the character into the target register Rt. If the character is not found -1 is placed in the target register. A common use would be to search for a null character. The index result may vary from -1 to +7. The index of the first found byte is returned (closest to zero). The result is -1 if the character could not be found.</w:t>
      </w:r>
    </w:p>
    <w:p w14:paraId="3EEEF959" w14:textId="77777777" w:rsidR="007C5E58" w:rsidRDefault="007C5E58" w:rsidP="007C5E58">
      <w:pPr>
        <w:ind w:left="720"/>
      </w:pPr>
      <w:r>
        <w:t>A masking operation may be performed on the Ra operand to allow searches for ranges of characters according to an immediate constant. For instance, the constant could be set to 0x78 and the mask ‘</w:t>
      </w:r>
      <w:proofErr w:type="spellStart"/>
      <w:r>
        <w:t>anded</w:t>
      </w:r>
      <w:proofErr w:type="spellEnd"/>
      <w:r>
        <w:t>’ with Ra to search for any ascii control character.</w:t>
      </w:r>
    </w:p>
    <w:p w14:paraId="6D7F99B1" w14:textId="7DD13557" w:rsidR="00037236" w:rsidRDefault="00467F6F" w:rsidP="00037236">
      <w:pPr>
        <w:ind w:left="720"/>
      </w:pPr>
      <w:r>
        <w:t>Rb may be replaced by an immediate value.</w:t>
      </w:r>
    </w:p>
    <w:p w14:paraId="53380CBE" w14:textId="77777777" w:rsidR="00037236" w:rsidRDefault="00037236" w:rsidP="00037236">
      <w:pPr>
        <w:rPr>
          <w:b/>
          <w:bCs/>
        </w:rPr>
      </w:pPr>
      <w:r>
        <w:rPr>
          <w:b/>
          <w:bCs/>
        </w:rPr>
        <w:t xml:space="preserve">Supported Operand Sizes: </w:t>
      </w:r>
      <w:r w:rsidRPr="00C209EF">
        <w:t>.b, .</w:t>
      </w:r>
      <w:r>
        <w:t>w, .t</w:t>
      </w:r>
    </w:p>
    <w:p w14:paraId="284DBA8E" w14:textId="77777777" w:rsidR="00037236" w:rsidRDefault="00037236" w:rsidP="00037236">
      <w:pPr>
        <w:rPr>
          <w:rStyle w:val="Strong"/>
        </w:rPr>
      </w:pPr>
      <w:r w:rsidRPr="00C54761">
        <w:rPr>
          <w:rStyle w:val="Strong"/>
        </w:rPr>
        <w:t>Instruction Format:</w:t>
      </w:r>
      <w:r>
        <w:rPr>
          <w:rStyle w:val="Strong"/>
        </w:rPr>
        <w:t xml:space="preserve"> </w:t>
      </w:r>
      <w:r w:rsidRPr="00E4698C">
        <w:rPr>
          <w:rStyle w:val="Strong"/>
        </w:rPr>
        <w:t>R</w:t>
      </w:r>
      <w:r>
        <w:rPr>
          <w:rStyle w:val="Strong"/>
        </w:rPr>
        <w:t>3 (byte)</w:t>
      </w:r>
    </w:p>
    <w:tbl>
      <w:tblPr>
        <w:tblW w:w="0" w:type="auto"/>
        <w:tblInd w:w="612" w:type="dxa"/>
        <w:tblLook w:val="04A0" w:firstRow="1" w:lastRow="0" w:firstColumn="1" w:lastColumn="0" w:noHBand="0" w:noVBand="1"/>
      </w:tblPr>
      <w:tblGrid>
        <w:gridCol w:w="688"/>
        <w:gridCol w:w="387"/>
        <w:gridCol w:w="558"/>
        <w:gridCol w:w="1013"/>
        <w:gridCol w:w="419"/>
        <w:gridCol w:w="656"/>
        <w:gridCol w:w="414"/>
        <w:gridCol w:w="656"/>
        <w:gridCol w:w="387"/>
        <w:gridCol w:w="603"/>
        <w:gridCol w:w="550"/>
        <w:gridCol w:w="420"/>
      </w:tblGrid>
      <w:tr w:rsidR="00DE7888" w:rsidRPr="00790AD0" w14:paraId="39EDB938" w14:textId="4F7E7407" w:rsidTr="00E32031">
        <w:tc>
          <w:tcPr>
            <w:tcW w:w="0" w:type="auto"/>
            <w:tcBorders>
              <w:top w:val="nil"/>
              <w:left w:val="nil"/>
              <w:bottom w:val="single" w:sz="4" w:space="0" w:color="auto"/>
              <w:right w:val="nil"/>
            </w:tcBorders>
          </w:tcPr>
          <w:p w14:paraId="48FA91C8" w14:textId="73DA5806" w:rsidR="00DE7888" w:rsidRDefault="00DE788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53E39B0" w14:textId="2754E70E" w:rsidR="00DE7888" w:rsidRDefault="00DE7888" w:rsidP="00606117">
            <w:pPr>
              <w:spacing w:after="0"/>
              <w:jc w:val="center"/>
              <w:rPr>
                <w:sz w:val="16"/>
                <w:szCs w:val="16"/>
              </w:rPr>
            </w:pPr>
            <w:r>
              <w:rPr>
                <w:sz w:val="16"/>
                <w:szCs w:val="16"/>
              </w:rPr>
              <w:t>40</w:t>
            </w:r>
          </w:p>
        </w:tc>
        <w:tc>
          <w:tcPr>
            <w:tcW w:w="0" w:type="auto"/>
            <w:tcBorders>
              <w:top w:val="nil"/>
              <w:left w:val="nil"/>
              <w:bottom w:val="single" w:sz="4" w:space="0" w:color="auto"/>
              <w:right w:val="nil"/>
            </w:tcBorders>
          </w:tcPr>
          <w:p w14:paraId="0A7262BF" w14:textId="2C63FDD3" w:rsidR="00DE7888" w:rsidRDefault="00DE7888" w:rsidP="00606117">
            <w:pPr>
              <w:spacing w:after="0"/>
              <w:jc w:val="center"/>
              <w:rPr>
                <w:sz w:val="16"/>
                <w:szCs w:val="16"/>
              </w:rPr>
            </w:pPr>
            <w:r>
              <w:rPr>
                <w:sz w:val="16"/>
                <w:szCs w:val="16"/>
              </w:rPr>
              <w:t>3938</w:t>
            </w:r>
          </w:p>
        </w:tc>
        <w:tc>
          <w:tcPr>
            <w:tcW w:w="0" w:type="auto"/>
            <w:tcBorders>
              <w:top w:val="nil"/>
              <w:left w:val="nil"/>
              <w:bottom w:val="single" w:sz="4" w:space="0" w:color="auto"/>
              <w:right w:val="nil"/>
            </w:tcBorders>
          </w:tcPr>
          <w:p w14:paraId="4F37E902" w14:textId="26C5B9B7" w:rsidR="00DE7888" w:rsidRDefault="00DE7888" w:rsidP="00606117">
            <w:pPr>
              <w:spacing w:after="0"/>
              <w:jc w:val="center"/>
              <w:rPr>
                <w:sz w:val="16"/>
                <w:szCs w:val="16"/>
              </w:rPr>
            </w:pPr>
            <w:r>
              <w:rPr>
                <w:sz w:val="16"/>
                <w:szCs w:val="16"/>
              </w:rPr>
              <w:t>37              30</w:t>
            </w:r>
          </w:p>
        </w:tc>
        <w:tc>
          <w:tcPr>
            <w:tcW w:w="0" w:type="auto"/>
            <w:tcBorders>
              <w:top w:val="nil"/>
              <w:left w:val="nil"/>
              <w:bottom w:val="single" w:sz="4" w:space="0" w:color="auto"/>
              <w:right w:val="nil"/>
            </w:tcBorders>
          </w:tcPr>
          <w:p w14:paraId="2EF2C3ED" w14:textId="55A59952" w:rsidR="00DE7888" w:rsidRDefault="00DE788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53188A" w14:textId="02CF4D55" w:rsidR="00DE7888" w:rsidRDefault="00DE788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E13DE0" w14:textId="35C7ADB1" w:rsidR="00DE7888" w:rsidRDefault="00DE788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88C0" w14:textId="7F652118" w:rsidR="00DE7888" w:rsidRPr="00790AD0" w:rsidRDefault="00DE788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2FE0770" w14:textId="77777777" w:rsidR="00DE7888" w:rsidRDefault="00DE788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6703DC8" w14:textId="596D0254" w:rsidR="00DE7888" w:rsidRPr="00790AD0" w:rsidRDefault="00DE788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FF29A7" w14:textId="5BC81F03" w:rsidR="00DE7888" w:rsidRPr="00790AD0" w:rsidRDefault="00DE788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3601D7" w14:textId="36D41C44" w:rsidR="00DE7888" w:rsidRDefault="00DE7888" w:rsidP="00606117">
            <w:pPr>
              <w:spacing w:after="0"/>
              <w:jc w:val="center"/>
              <w:rPr>
                <w:sz w:val="16"/>
                <w:szCs w:val="16"/>
              </w:rPr>
            </w:pPr>
            <w:r>
              <w:rPr>
                <w:sz w:val="16"/>
                <w:szCs w:val="16"/>
              </w:rPr>
              <w:t>1 0</w:t>
            </w:r>
          </w:p>
        </w:tc>
      </w:tr>
      <w:tr w:rsidR="00DE7888" w14:paraId="7F76DF32" w14:textId="03224867" w:rsidTr="00E32031">
        <w:tc>
          <w:tcPr>
            <w:tcW w:w="0" w:type="auto"/>
            <w:tcBorders>
              <w:top w:val="single" w:sz="4" w:space="0" w:color="auto"/>
              <w:left w:val="single" w:sz="4" w:space="0" w:color="auto"/>
              <w:bottom w:val="single" w:sz="4" w:space="0" w:color="auto"/>
              <w:right w:val="single" w:sz="4" w:space="0" w:color="auto"/>
            </w:tcBorders>
          </w:tcPr>
          <w:p w14:paraId="6FE7731B" w14:textId="77777777" w:rsidR="00DE7888" w:rsidRPr="00F468DF" w:rsidRDefault="00DE7888" w:rsidP="00606117">
            <w:pPr>
              <w:spacing w:after="0"/>
              <w:jc w:val="center"/>
              <w:rPr>
                <w:sz w:val="16"/>
                <w:szCs w:val="16"/>
              </w:rPr>
            </w:pPr>
            <w:r>
              <w:rPr>
                <w:sz w:val="16"/>
                <w:szCs w:val="16"/>
              </w:rPr>
              <w:t>37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2C32F" w14:textId="24340EB9" w:rsidR="00DE7888" w:rsidRPr="00F468DF" w:rsidRDefault="00DE7888" w:rsidP="00606117">
            <w:pPr>
              <w:spacing w:after="0"/>
              <w:jc w:val="center"/>
              <w:rPr>
                <w:sz w:val="16"/>
                <w:szCs w:val="16"/>
              </w:rPr>
            </w:pPr>
            <w:r>
              <w:rPr>
                <w:sz w:val="16"/>
                <w:szCs w:val="16"/>
              </w:rPr>
              <w:t>Bi</w:t>
            </w:r>
          </w:p>
        </w:tc>
        <w:tc>
          <w:tcPr>
            <w:tcW w:w="0" w:type="auto"/>
            <w:tcBorders>
              <w:top w:val="single" w:sz="4" w:space="0" w:color="auto"/>
              <w:left w:val="single" w:sz="4" w:space="0" w:color="auto"/>
              <w:bottom w:val="single" w:sz="4" w:space="0" w:color="auto"/>
              <w:right w:val="single" w:sz="4" w:space="0" w:color="auto"/>
            </w:tcBorders>
          </w:tcPr>
          <w:p w14:paraId="7C95099C" w14:textId="7ED865C9" w:rsidR="00DE7888" w:rsidRDefault="00DE7888" w:rsidP="00606117">
            <w:pPr>
              <w:spacing w:after="0"/>
              <w:jc w:val="center"/>
              <w:rPr>
                <w:sz w:val="16"/>
                <w:szCs w:val="16"/>
              </w:rPr>
            </w:pPr>
            <w:r>
              <w:rPr>
                <w:sz w:val="16"/>
                <w:szCs w:val="16"/>
              </w:rPr>
              <w:t>Op</w:t>
            </w:r>
            <w:r w:rsidRPr="00DE788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8A6D397" w14:textId="3D90F1B2" w:rsidR="00DE7888" w:rsidRPr="00F468DF" w:rsidRDefault="00DE7888" w:rsidP="00606117">
            <w:pPr>
              <w:spacing w:after="0"/>
              <w:jc w:val="center"/>
              <w:rPr>
                <w:sz w:val="16"/>
                <w:szCs w:val="16"/>
              </w:rPr>
            </w:pPr>
            <w:r>
              <w:rPr>
                <w:sz w:val="16"/>
                <w:szCs w:val="16"/>
              </w:rPr>
              <w:t>Mask</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631028E3" w14:textId="77777777" w:rsidR="00DE7888" w:rsidRPr="00F468DF" w:rsidRDefault="00DE788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DFD6EEB" w14:textId="29828D87" w:rsidR="00DE7888" w:rsidRPr="00F468DF" w:rsidRDefault="00DE788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952122" w14:textId="77777777" w:rsidR="00DE7888" w:rsidRPr="00F468DF" w:rsidRDefault="00DE788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A25079E" w14:textId="0F35DC3B" w:rsidR="00DE7888" w:rsidRPr="00F468DF" w:rsidRDefault="00DE788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21263" w14:textId="77777777" w:rsidR="00DE7888" w:rsidRPr="00F468DF" w:rsidRDefault="00DE7888"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19A83F93" w14:textId="6B10FF52" w:rsidR="00DE7888" w:rsidRPr="00F468DF" w:rsidRDefault="00DE788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BBB8C" w14:textId="77777777" w:rsidR="00DE7888" w:rsidRPr="00F468DF" w:rsidRDefault="00DE7888" w:rsidP="00606117">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404ECA" w14:textId="63F66969" w:rsidR="00DE7888" w:rsidRDefault="00DE7888" w:rsidP="00606117">
            <w:pPr>
              <w:spacing w:after="0"/>
              <w:jc w:val="center"/>
              <w:rPr>
                <w:sz w:val="16"/>
                <w:szCs w:val="16"/>
              </w:rPr>
            </w:pPr>
            <w:r>
              <w:rPr>
                <w:sz w:val="16"/>
                <w:szCs w:val="16"/>
              </w:rPr>
              <w:t>1</w:t>
            </w:r>
            <w:r w:rsidRPr="00037236">
              <w:rPr>
                <w:sz w:val="16"/>
                <w:szCs w:val="16"/>
                <w:vertAlign w:val="subscript"/>
              </w:rPr>
              <w:t>2</w:t>
            </w:r>
          </w:p>
        </w:tc>
      </w:tr>
    </w:tbl>
    <w:p w14:paraId="0E5D6C3D" w14:textId="77777777" w:rsidR="00037236" w:rsidRDefault="00037236" w:rsidP="00037236">
      <w:pPr>
        <w:rPr>
          <w:rStyle w:val="Strong"/>
        </w:rPr>
      </w:pPr>
    </w:p>
    <w:tbl>
      <w:tblPr>
        <w:tblStyle w:val="TableGrid"/>
        <w:tblW w:w="0" w:type="auto"/>
        <w:tblInd w:w="562" w:type="dxa"/>
        <w:tblLook w:val="04A0" w:firstRow="1" w:lastRow="0" w:firstColumn="1" w:lastColumn="0" w:noHBand="0" w:noVBand="1"/>
      </w:tblPr>
      <w:tblGrid>
        <w:gridCol w:w="709"/>
        <w:gridCol w:w="2552"/>
      </w:tblGrid>
      <w:tr w:rsidR="0023639F" w14:paraId="3BD828CC" w14:textId="77777777" w:rsidTr="005F57F3">
        <w:tc>
          <w:tcPr>
            <w:tcW w:w="709" w:type="dxa"/>
          </w:tcPr>
          <w:p w14:paraId="2C0639E8" w14:textId="661631D6" w:rsidR="0023639F" w:rsidRPr="000A5EA5" w:rsidRDefault="0023639F" w:rsidP="005F57F3">
            <w:pPr>
              <w:jc w:val="center"/>
            </w:pPr>
            <w:r w:rsidRPr="000A5EA5">
              <w:t>Op</w:t>
            </w:r>
            <w:r>
              <w:t>2</w:t>
            </w:r>
          </w:p>
        </w:tc>
        <w:tc>
          <w:tcPr>
            <w:tcW w:w="2552" w:type="dxa"/>
          </w:tcPr>
          <w:p w14:paraId="05E84CD5" w14:textId="77777777" w:rsidR="0023639F" w:rsidRPr="000A5EA5" w:rsidRDefault="0023639F" w:rsidP="005F57F3">
            <w:r>
              <w:t>Mask Operation</w:t>
            </w:r>
          </w:p>
        </w:tc>
      </w:tr>
      <w:tr w:rsidR="0023639F" w14:paraId="1B0AF903" w14:textId="77777777" w:rsidTr="005F57F3">
        <w:tc>
          <w:tcPr>
            <w:tcW w:w="709" w:type="dxa"/>
          </w:tcPr>
          <w:p w14:paraId="6EA1F465" w14:textId="77777777" w:rsidR="0023639F" w:rsidRPr="000A5EA5" w:rsidRDefault="0023639F" w:rsidP="005F57F3">
            <w:pPr>
              <w:jc w:val="center"/>
            </w:pPr>
            <w:r>
              <w:t>0</w:t>
            </w:r>
          </w:p>
        </w:tc>
        <w:tc>
          <w:tcPr>
            <w:tcW w:w="2552" w:type="dxa"/>
          </w:tcPr>
          <w:p w14:paraId="5629C22C" w14:textId="77777777" w:rsidR="0023639F" w:rsidRPr="000A5EA5" w:rsidRDefault="0023639F" w:rsidP="005F57F3">
            <w:r>
              <w:t>a</w:t>
            </w:r>
          </w:p>
        </w:tc>
      </w:tr>
      <w:tr w:rsidR="0023639F" w14:paraId="6D00D268" w14:textId="77777777" w:rsidTr="005F57F3">
        <w:tc>
          <w:tcPr>
            <w:tcW w:w="709" w:type="dxa"/>
          </w:tcPr>
          <w:p w14:paraId="0EFFB891" w14:textId="77777777" w:rsidR="0023639F" w:rsidRPr="000A5EA5" w:rsidRDefault="0023639F" w:rsidP="005F57F3">
            <w:pPr>
              <w:jc w:val="center"/>
            </w:pPr>
            <w:r>
              <w:t>1</w:t>
            </w:r>
          </w:p>
        </w:tc>
        <w:tc>
          <w:tcPr>
            <w:tcW w:w="2552" w:type="dxa"/>
          </w:tcPr>
          <w:p w14:paraId="0358494D" w14:textId="77777777" w:rsidR="0023639F" w:rsidRPr="000A5EA5" w:rsidRDefault="0023639F" w:rsidP="005F57F3">
            <w:r>
              <w:t xml:space="preserve">a &amp; </w:t>
            </w:r>
            <w:proofErr w:type="spellStart"/>
            <w:r>
              <w:t>imm</w:t>
            </w:r>
            <w:proofErr w:type="spellEnd"/>
          </w:p>
        </w:tc>
      </w:tr>
      <w:tr w:rsidR="0023639F" w14:paraId="76657AE7" w14:textId="77777777" w:rsidTr="005F57F3">
        <w:tc>
          <w:tcPr>
            <w:tcW w:w="709" w:type="dxa"/>
          </w:tcPr>
          <w:p w14:paraId="5394CBE7" w14:textId="77777777" w:rsidR="0023639F" w:rsidRPr="000A5EA5" w:rsidRDefault="0023639F" w:rsidP="005F57F3">
            <w:pPr>
              <w:jc w:val="center"/>
            </w:pPr>
            <w:r>
              <w:t>2</w:t>
            </w:r>
          </w:p>
        </w:tc>
        <w:tc>
          <w:tcPr>
            <w:tcW w:w="2552" w:type="dxa"/>
          </w:tcPr>
          <w:p w14:paraId="0E5F3AF5" w14:textId="77777777" w:rsidR="0023639F" w:rsidRPr="000A5EA5" w:rsidRDefault="0023639F" w:rsidP="005F57F3">
            <w:r>
              <w:t xml:space="preserve">a | </w:t>
            </w:r>
            <w:proofErr w:type="spellStart"/>
            <w:r>
              <w:t>imm</w:t>
            </w:r>
            <w:proofErr w:type="spellEnd"/>
          </w:p>
        </w:tc>
      </w:tr>
      <w:tr w:rsidR="0023639F" w14:paraId="078A0D9E" w14:textId="77777777" w:rsidTr="005F57F3">
        <w:tc>
          <w:tcPr>
            <w:tcW w:w="709" w:type="dxa"/>
          </w:tcPr>
          <w:p w14:paraId="2E28EF13" w14:textId="77777777" w:rsidR="0023639F" w:rsidRPr="000A5EA5" w:rsidRDefault="0023639F" w:rsidP="005F57F3">
            <w:pPr>
              <w:jc w:val="center"/>
            </w:pPr>
            <w:r>
              <w:t>3</w:t>
            </w:r>
          </w:p>
        </w:tc>
        <w:tc>
          <w:tcPr>
            <w:tcW w:w="2552" w:type="dxa"/>
          </w:tcPr>
          <w:p w14:paraId="736868D1" w14:textId="77777777" w:rsidR="0023639F" w:rsidRPr="000A5EA5" w:rsidRDefault="0023639F" w:rsidP="005F57F3">
            <w:r>
              <w:t xml:space="preserve">a ^ </w:t>
            </w:r>
            <w:proofErr w:type="spellStart"/>
            <w:r>
              <w:t>imm</w:t>
            </w:r>
            <w:proofErr w:type="spellEnd"/>
          </w:p>
        </w:tc>
      </w:tr>
    </w:tbl>
    <w:p w14:paraId="67A1249B" w14:textId="77777777" w:rsidR="0023639F" w:rsidRDefault="0023639F" w:rsidP="00037236">
      <w:pPr>
        <w:rPr>
          <w:rStyle w:val="Strong"/>
        </w:rPr>
      </w:pPr>
    </w:p>
    <w:p w14:paraId="19C24F82" w14:textId="77777777" w:rsidR="00037236" w:rsidRPr="002766C5" w:rsidRDefault="00037236" w:rsidP="00037236">
      <w:pPr>
        <w:rPr>
          <w:b/>
          <w:bCs/>
        </w:rPr>
      </w:pPr>
      <w:r w:rsidRPr="002766C5">
        <w:rPr>
          <w:b/>
          <w:bCs/>
        </w:rPr>
        <w:t>Operation:</w:t>
      </w:r>
    </w:p>
    <w:p w14:paraId="4E70DEA1" w14:textId="34E98DAD" w:rsidR="00037236" w:rsidRDefault="00037236" w:rsidP="00037236">
      <w:pPr>
        <w:ind w:left="720"/>
      </w:pPr>
      <w:r>
        <w:t xml:space="preserve">Rt = Index of (Rb in </w:t>
      </w:r>
      <w:r w:rsidR="00F50B2B">
        <w:t>Mask(</w:t>
      </w:r>
      <w:r>
        <w:t>Ra)</w:t>
      </w:r>
      <w:r w:rsidR="00F50B2B">
        <w:t>)</w:t>
      </w:r>
    </w:p>
    <w:p w14:paraId="5B19AD5D" w14:textId="77777777" w:rsidR="00037236" w:rsidRPr="002C6BF0" w:rsidRDefault="00037236" w:rsidP="00037236">
      <w:r w:rsidRPr="002766C5">
        <w:rPr>
          <w:b/>
          <w:bCs/>
        </w:rPr>
        <w:t>Execution Units:</w:t>
      </w:r>
      <w:r>
        <w:t xml:space="preserve"> </w:t>
      </w:r>
      <w:r w:rsidRPr="002C6BF0">
        <w:t>All</w:t>
      </w:r>
      <w:r>
        <w:t xml:space="preserve"> Integer </w:t>
      </w:r>
      <w:r w:rsidRPr="002C6BF0">
        <w:t>ALU</w:t>
      </w:r>
      <w:r>
        <w:t>’s</w:t>
      </w:r>
    </w:p>
    <w:p w14:paraId="031CB1B0" w14:textId="77777777" w:rsidR="00037236" w:rsidRDefault="00037236" w:rsidP="00037236">
      <w:r w:rsidRPr="009F7E96">
        <w:rPr>
          <w:b/>
        </w:rPr>
        <w:t>Exceptions:</w:t>
      </w:r>
      <w:r>
        <w:t xml:space="preserve"> none</w:t>
      </w:r>
    </w:p>
    <w:p w14:paraId="7ED96BCD" w14:textId="77777777" w:rsidR="00037236" w:rsidRPr="009F5200" w:rsidRDefault="00037236" w:rsidP="00037236">
      <w:pPr>
        <w:rPr>
          <w:b/>
          <w:bCs/>
        </w:rPr>
      </w:pPr>
      <w:r w:rsidRPr="009F5200">
        <w:rPr>
          <w:b/>
          <w:bCs/>
        </w:rPr>
        <w:t>Notes:</w:t>
      </w:r>
    </w:p>
    <w:p w14:paraId="108E461B" w14:textId="77777777" w:rsidR="00B1340C" w:rsidRDefault="00B1340C">
      <w:pPr>
        <w:rPr>
          <w:rFonts w:eastAsiaTheme="majorEastAsia" w:cstheme="majorBidi"/>
          <w:color w:val="0F4761" w:themeColor="accent1" w:themeShade="BF"/>
          <w:sz w:val="28"/>
          <w:szCs w:val="28"/>
        </w:rPr>
      </w:pPr>
      <w:bookmarkStart w:id="93" w:name="_Toc157882394"/>
      <w:bookmarkStart w:id="94" w:name="_Toc157882378"/>
      <w:bookmarkStart w:id="95" w:name="_Hlk176350590"/>
      <w:r>
        <w:br w:type="page"/>
      </w:r>
    </w:p>
    <w:p w14:paraId="778BE52D" w14:textId="60468725" w:rsidR="00B1340C" w:rsidRPr="00A26E7A" w:rsidRDefault="00B1340C" w:rsidP="00B1340C">
      <w:pPr>
        <w:pStyle w:val="Heading3"/>
      </w:pPr>
      <w:r>
        <w:lastRenderedPageBreak/>
        <w:t>CHK</w:t>
      </w:r>
      <w:r w:rsidR="002F2DB4">
        <w:t>/CHKU</w:t>
      </w:r>
      <w:r>
        <w:t xml:space="preserve"> – Check Register Against Bounds</w:t>
      </w:r>
      <w:bookmarkEnd w:id="94"/>
    </w:p>
    <w:p w14:paraId="4CE3F039" w14:textId="77777777" w:rsidR="00B1340C" w:rsidRPr="00EB0B0D" w:rsidRDefault="00B1340C" w:rsidP="00B1340C">
      <w:pPr>
        <w:rPr>
          <w:rFonts w:cs="Times New Roman"/>
        </w:rPr>
      </w:pPr>
      <w:r w:rsidRPr="00694AEE">
        <w:rPr>
          <w:rFonts w:cs="Times New Roman"/>
          <w:b/>
        </w:rPr>
        <w:t>Description</w:t>
      </w:r>
      <w:r w:rsidRPr="00EB0B0D">
        <w:rPr>
          <w:rFonts w:cs="Times New Roman"/>
        </w:rPr>
        <w:t>:</w:t>
      </w:r>
    </w:p>
    <w:p w14:paraId="5F83A4BB" w14:textId="586621E3" w:rsidR="00B1340C" w:rsidRDefault="00B1340C" w:rsidP="00B1340C">
      <w:pPr>
        <w:ind w:left="720"/>
        <w:rPr>
          <w:rFonts w:cs="Times New Roman"/>
        </w:rPr>
      </w:pPr>
      <w:r w:rsidRPr="00EB0B0D">
        <w:rPr>
          <w:rFonts w:cs="Times New Roman"/>
        </w:rPr>
        <w:t>A</w:t>
      </w:r>
      <w:r>
        <w:rPr>
          <w:rFonts w:cs="Times New Roman"/>
        </w:rPr>
        <w:t xml:space="preserve"> register, Ra, is compared to two values. If the register is outside of the bounds defined by Rb and </w:t>
      </w:r>
      <w:proofErr w:type="spellStart"/>
      <w:r>
        <w:rPr>
          <w:rFonts w:cs="Times New Roman"/>
        </w:rPr>
        <w:t>Rc</w:t>
      </w:r>
      <w:proofErr w:type="spellEnd"/>
      <w:r>
        <w:rPr>
          <w:rFonts w:cs="Times New Roman"/>
        </w:rPr>
        <w:t xml:space="preserve"> then an exception specified by the cause code will occur. Comparisons may be signed</w:t>
      </w:r>
      <w:r w:rsidR="00C91925">
        <w:rPr>
          <w:rFonts w:cs="Times New Roman"/>
        </w:rPr>
        <w:t xml:space="preserve"> (CHK)</w:t>
      </w:r>
      <w:r>
        <w:rPr>
          <w:rFonts w:cs="Times New Roman"/>
        </w:rPr>
        <w:t xml:space="preserve"> or unsigned</w:t>
      </w:r>
      <w:r w:rsidR="00C91925">
        <w:rPr>
          <w:rFonts w:cs="Times New Roman"/>
        </w:rPr>
        <w:t xml:space="preserve"> (CHKU)</w:t>
      </w:r>
      <w:r>
        <w:rPr>
          <w:rFonts w:cs="Times New Roman"/>
        </w:rPr>
        <w:t>, indicated by ‘S’, 1 = signed, 0 = unsigned. The constant Offs</w:t>
      </w:r>
      <w:r w:rsidR="00C91925">
        <w:rPr>
          <w:rFonts w:cs="Times New Roman"/>
          <w:vertAlign w:val="subscript"/>
        </w:rPr>
        <w:t>6</w:t>
      </w:r>
      <w:r>
        <w:rPr>
          <w:rFonts w:cs="Times New Roman"/>
        </w:rPr>
        <w:t xml:space="preserve"> is multiplied by </w:t>
      </w:r>
      <w:r w:rsidR="00C91925">
        <w:rPr>
          <w:rFonts w:cs="Times New Roman"/>
        </w:rPr>
        <w:t>three</w:t>
      </w:r>
      <w:r>
        <w:rPr>
          <w:rFonts w:cs="Times New Roman"/>
        </w:rPr>
        <w:t xml:space="preserve"> and added to the instruction pointer address of the CHK instruction and stored on an internal stack. This allows a return to a point up to </w:t>
      </w:r>
      <w:r w:rsidR="004818BD">
        <w:rPr>
          <w:rFonts w:cs="Times New Roman"/>
        </w:rPr>
        <w:t>192</w:t>
      </w:r>
      <w:r>
        <w:rPr>
          <w:rFonts w:cs="Times New Roman"/>
        </w:rPr>
        <w:t xml:space="preserve"> bytes after the CHK. Typical values are zero or </w:t>
      </w:r>
      <w:r w:rsidR="004818BD">
        <w:rPr>
          <w:rFonts w:cs="Times New Roman"/>
        </w:rPr>
        <w:t>two</w:t>
      </w:r>
      <w:r>
        <w:rPr>
          <w:rFonts w:cs="Times New Roman"/>
        </w:rPr>
        <w:t>.</w:t>
      </w:r>
    </w:p>
    <w:p w14:paraId="0B6E2080" w14:textId="585443E1" w:rsidR="00295D7C" w:rsidRDefault="00295D7C" w:rsidP="00B1340C">
      <w:pPr>
        <w:ind w:left="720"/>
        <w:rPr>
          <w:rFonts w:cs="Times New Roman"/>
        </w:rPr>
      </w:pPr>
      <w:r>
        <w:rPr>
          <w:rFonts w:cs="Times New Roman"/>
        </w:rPr>
        <w:t>The CHK type given by the Op</w:t>
      </w:r>
      <w:r w:rsidRPr="00295D7C">
        <w:rPr>
          <w:rFonts w:cs="Times New Roman"/>
          <w:vertAlign w:val="subscript"/>
        </w:rPr>
        <w:t>4</w:t>
      </w:r>
      <w:r>
        <w:rPr>
          <w:rFonts w:cs="Times New Roman"/>
        </w:rPr>
        <w:t xml:space="preserve"> field is copied to the CAUSE CSR register as the info field.</w:t>
      </w:r>
    </w:p>
    <w:p w14:paraId="47942E22" w14:textId="0E35C4A7" w:rsidR="00B1340C" w:rsidRDefault="00B1340C" w:rsidP="00B1340C">
      <w:r w:rsidRPr="002766C5">
        <w:rPr>
          <w:b/>
          <w:bCs/>
        </w:rPr>
        <w:t>Instruction Format:</w:t>
      </w:r>
      <w:r>
        <w:t xml:space="preserve"> R</w:t>
      </w:r>
      <w:r w:rsidR="000B4EC7">
        <w:t>3</w:t>
      </w:r>
    </w:p>
    <w:tbl>
      <w:tblPr>
        <w:tblW w:w="0" w:type="auto"/>
        <w:tblInd w:w="612" w:type="dxa"/>
        <w:tblLook w:val="04A0" w:firstRow="1" w:lastRow="0" w:firstColumn="1" w:lastColumn="0" w:noHBand="0" w:noVBand="1"/>
      </w:tblPr>
      <w:tblGrid>
        <w:gridCol w:w="688"/>
        <w:gridCol w:w="656"/>
        <w:gridCol w:w="413"/>
        <w:gridCol w:w="656"/>
        <w:gridCol w:w="419"/>
        <w:gridCol w:w="656"/>
        <w:gridCol w:w="419"/>
        <w:gridCol w:w="656"/>
        <w:gridCol w:w="387"/>
        <w:gridCol w:w="603"/>
        <w:gridCol w:w="745"/>
        <w:gridCol w:w="420"/>
      </w:tblGrid>
      <w:tr w:rsidR="000B4EC7" w:rsidRPr="00790AD0" w14:paraId="600A0979" w14:textId="77777777" w:rsidTr="005F57F3">
        <w:tc>
          <w:tcPr>
            <w:tcW w:w="0" w:type="auto"/>
            <w:tcBorders>
              <w:top w:val="nil"/>
              <w:left w:val="nil"/>
              <w:bottom w:val="single" w:sz="4" w:space="0" w:color="auto"/>
              <w:right w:val="nil"/>
            </w:tcBorders>
          </w:tcPr>
          <w:p w14:paraId="1F46C09E" w14:textId="0E949595" w:rsidR="000B4EC7" w:rsidRDefault="000B4EC7" w:rsidP="005F57F3">
            <w:pPr>
              <w:spacing w:after="0"/>
              <w:jc w:val="center"/>
              <w:rPr>
                <w:sz w:val="16"/>
                <w:szCs w:val="16"/>
              </w:rPr>
            </w:pPr>
            <w:r>
              <w:rPr>
                <w:sz w:val="16"/>
                <w:szCs w:val="16"/>
              </w:rPr>
              <w:t>47    4</w:t>
            </w:r>
            <w:r w:rsidR="00C31E74">
              <w:rPr>
                <w:sz w:val="16"/>
                <w:szCs w:val="16"/>
              </w:rPr>
              <w:t>4</w:t>
            </w:r>
          </w:p>
        </w:tc>
        <w:tc>
          <w:tcPr>
            <w:tcW w:w="0" w:type="auto"/>
            <w:tcBorders>
              <w:top w:val="nil"/>
              <w:left w:val="nil"/>
              <w:bottom w:val="single" w:sz="4" w:space="0" w:color="auto"/>
              <w:right w:val="nil"/>
            </w:tcBorders>
          </w:tcPr>
          <w:p w14:paraId="78583B19" w14:textId="687B101E" w:rsidR="000B4EC7" w:rsidRDefault="000B4EC7" w:rsidP="005F57F3">
            <w:pPr>
              <w:spacing w:after="0"/>
              <w:jc w:val="center"/>
              <w:rPr>
                <w:sz w:val="16"/>
                <w:szCs w:val="16"/>
              </w:rPr>
            </w:pPr>
            <w:r>
              <w:rPr>
                <w:sz w:val="16"/>
                <w:szCs w:val="16"/>
              </w:rPr>
              <w:t>4</w:t>
            </w:r>
            <w:r w:rsidR="00C31E74">
              <w:rPr>
                <w:sz w:val="16"/>
                <w:szCs w:val="16"/>
              </w:rPr>
              <w:t>3</w:t>
            </w:r>
            <w:r>
              <w:rPr>
                <w:sz w:val="16"/>
                <w:szCs w:val="16"/>
              </w:rPr>
              <w:t xml:space="preserve">  </w:t>
            </w:r>
            <w:r w:rsidR="00192293">
              <w:rPr>
                <w:sz w:val="16"/>
                <w:szCs w:val="16"/>
              </w:rPr>
              <w:t xml:space="preserve"> </w:t>
            </w:r>
            <w:r>
              <w:rPr>
                <w:sz w:val="16"/>
                <w:szCs w:val="16"/>
              </w:rPr>
              <w:t>37</w:t>
            </w:r>
          </w:p>
        </w:tc>
        <w:tc>
          <w:tcPr>
            <w:tcW w:w="0" w:type="auto"/>
            <w:tcBorders>
              <w:top w:val="nil"/>
              <w:left w:val="nil"/>
              <w:bottom w:val="single" w:sz="4" w:space="0" w:color="auto"/>
              <w:right w:val="nil"/>
            </w:tcBorders>
          </w:tcPr>
          <w:p w14:paraId="6BE015C8" w14:textId="77777777" w:rsidR="000B4EC7" w:rsidRDefault="000B4EC7" w:rsidP="005F57F3">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EB0827C" w14:textId="77777777" w:rsidR="000B4EC7" w:rsidRDefault="000B4EC7" w:rsidP="005F57F3">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8A8705" w14:textId="77777777" w:rsidR="000B4EC7" w:rsidRDefault="000B4EC7" w:rsidP="005F57F3">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6A9897" w14:textId="77777777" w:rsidR="000B4EC7" w:rsidRDefault="000B4EC7" w:rsidP="005F57F3">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16CC787" w14:textId="77777777" w:rsidR="000B4EC7" w:rsidRDefault="000B4EC7" w:rsidP="005F57F3">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52F4475" w14:textId="77777777" w:rsidR="000B4EC7" w:rsidRPr="00790AD0" w:rsidRDefault="000B4EC7" w:rsidP="005F57F3">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162221B" w14:textId="77777777" w:rsidR="000B4EC7" w:rsidRPr="00790AD0" w:rsidRDefault="000B4EC7" w:rsidP="005F57F3">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CC34B57" w14:textId="77777777" w:rsidR="000B4EC7" w:rsidRPr="00790AD0" w:rsidRDefault="000B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B2E00CD" w14:textId="77777777" w:rsidR="000B4EC7" w:rsidRPr="00790AD0" w:rsidRDefault="000B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E19B27" w14:textId="77777777" w:rsidR="000B4EC7" w:rsidRDefault="000B4EC7" w:rsidP="005F57F3">
            <w:pPr>
              <w:spacing w:after="0"/>
              <w:jc w:val="center"/>
              <w:rPr>
                <w:sz w:val="16"/>
                <w:szCs w:val="16"/>
              </w:rPr>
            </w:pPr>
            <w:r>
              <w:rPr>
                <w:sz w:val="16"/>
                <w:szCs w:val="16"/>
              </w:rPr>
              <w:t>1 0</w:t>
            </w:r>
          </w:p>
        </w:tc>
      </w:tr>
      <w:tr w:rsidR="000B4EC7" w14:paraId="0208E7BC" w14:textId="77777777" w:rsidTr="005F57F3">
        <w:tc>
          <w:tcPr>
            <w:tcW w:w="0" w:type="auto"/>
            <w:tcBorders>
              <w:top w:val="single" w:sz="4" w:space="0" w:color="auto"/>
              <w:left w:val="single" w:sz="4" w:space="0" w:color="auto"/>
              <w:bottom w:val="single" w:sz="4" w:space="0" w:color="auto"/>
              <w:right w:val="single" w:sz="4" w:space="0" w:color="auto"/>
            </w:tcBorders>
          </w:tcPr>
          <w:p w14:paraId="7C1A4CC8" w14:textId="0C0B8A22" w:rsidR="000B4EC7" w:rsidRPr="00F468DF" w:rsidRDefault="00C31E74" w:rsidP="005F57F3">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008F18" w14:textId="37BCFE78" w:rsidR="000B4EC7" w:rsidRPr="00F468DF" w:rsidRDefault="00192293" w:rsidP="005F57F3">
            <w:pPr>
              <w:spacing w:after="0"/>
              <w:jc w:val="center"/>
              <w:rPr>
                <w:sz w:val="16"/>
                <w:szCs w:val="16"/>
              </w:rPr>
            </w:pPr>
            <w:r>
              <w:rPr>
                <w:sz w:val="16"/>
                <w:szCs w:val="16"/>
              </w:rPr>
              <w:t>~</w:t>
            </w:r>
            <w:r w:rsidR="00EA2048">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87E37B3" w14:textId="77777777" w:rsidR="000B4EC7" w:rsidRPr="00F468DF" w:rsidRDefault="000B4EC7" w:rsidP="005F57F3">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D2BBFC5" w14:textId="77777777" w:rsidR="000B4EC7" w:rsidRPr="00F468DF" w:rsidRDefault="000B4EC7" w:rsidP="005F57F3">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68B811"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66A334D" w14:textId="77777777" w:rsidR="000B4EC7" w:rsidRPr="00F468DF" w:rsidRDefault="000B4EC7" w:rsidP="005F57F3">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EE39E" w14:textId="77777777" w:rsidR="000B4EC7" w:rsidRPr="00F468DF" w:rsidRDefault="000B4EC7" w:rsidP="005F57F3">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AF0BA7" w14:textId="77777777" w:rsidR="000B4EC7" w:rsidRPr="00F468DF" w:rsidRDefault="000B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5EC4B0" w14:textId="2C04F300" w:rsidR="000B4EC7" w:rsidRPr="00F468DF" w:rsidRDefault="002F2DB4" w:rsidP="005F57F3">
            <w:pPr>
              <w:spacing w:after="0"/>
              <w:jc w:val="center"/>
              <w:rPr>
                <w:sz w:val="16"/>
                <w:szCs w:val="16"/>
              </w:rPr>
            </w:pPr>
            <w:r>
              <w:rPr>
                <w:sz w:val="16"/>
                <w:szCs w:val="16"/>
              </w:rPr>
              <w:t>S</w:t>
            </w:r>
          </w:p>
        </w:tc>
        <w:tc>
          <w:tcPr>
            <w:tcW w:w="0" w:type="auto"/>
            <w:tcBorders>
              <w:top w:val="single" w:sz="4" w:space="0" w:color="auto"/>
              <w:left w:val="single" w:sz="4" w:space="0" w:color="auto"/>
              <w:bottom w:val="single" w:sz="4" w:space="0" w:color="auto"/>
              <w:right w:val="single" w:sz="4" w:space="0" w:color="auto"/>
            </w:tcBorders>
          </w:tcPr>
          <w:p w14:paraId="2AAC3E33" w14:textId="00438384" w:rsidR="000B4EC7" w:rsidRPr="00F468DF" w:rsidRDefault="00782432" w:rsidP="005F57F3">
            <w:pPr>
              <w:spacing w:after="0"/>
              <w:jc w:val="center"/>
              <w:rPr>
                <w:sz w:val="16"/>
                <w:szCs w:val="16"/>
              </w:rPr>
            </w:pPr>
            <w:r>
              <w:rPr>
                <w:sz w:val="16"/>
                <w:szCs w:val="16"/>
              </w:rPr>
              <w:t>Offs</w:t>
            </w:r>
            <w:r w:rsidR="000B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DAEF17" w14:textId="2B586E61" w:rsidR="000B4EC7" w:rsidRPr="00F468DF" w:rsidRDefault="00731BB7" w:rsidP="005F57F3">
            <w:pPr>
              <w:spacing w:after="0"/>
              <w:jc w:val="center"/>
              <w:rPr>
                <w:sz w:val="16"/>
                <w:szCs w:val="16"/>
              </w:rPr>
            </w:pPr>
            <w:r>
              <w:rPr>
                <w:sz w:val="16"/>
                <w:szCs w:val="16"/>
              </w:rPr>
              <w:t>11</w:t>
            </w:r>
            <w:r w:rsidR="00D77F31">
              <w:rPr>
                <w:sz w:val="16"/>
                <w:szCs w:val="16"/>
              </w:rPr>
              <w:t>2</w:t>
            </w:r>
            <w:r w:rsidR="000B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13008C" w14:textId="439B1335" w:rsidR="000B4EC7" w:rsidRDefault="000B4EC7" w:rsidP="005F57F3">
            <w:pPr>
              <w:spacing w:after="0"/>
              <w:jc w:val="center"/>
              <w:rPr>
                <w:sz w:val="16"/>
                <w:szCs w:val="16"/>
              </w:rPr>
            </w:pPr>
            <w:r>
              <w:rPr>
                <w:sz w:val="16"/>
                <w:szCs w:val="16"/>
              </w:rPr>
              <w:t>1</w:t>
            </w:r>
            <w:r w:rsidRPr="009B0467">
              <w:rPr>
                <w:sz w:val="16"/>
                <w:szCs w:val="16"/>
                <w:vertAlign w:val="subscript"/>
              </w:rPr>
              <w:t>2</w:t>
            </w:r>
          </w:p>
        </w:tc>
      </w:tr>
    </w:tbl>
    <w:p w14:paraId="76B1D509" w14:textId="77777777" w:rsidR="000B4EC7" w:rsidRDefault="000B4EC7" w:rsidP="00B1340C"/>
    <w:tbl>
      <w:tblPr>
        <w:tblStyle w:val="Style2"/>
        <w:tblW w:w="0" w:type="auto"/>
        <w:tblInd w:w="720" w:type="dxa"/>
        <w:tblLook w:val="04A0" w:firstRow="1" w:lastRow="0" w:firstColumn="1" w:lastColumn="0" w:noHBand="0" w:noVBand="1"/>
      </w:tblPr>
      <w:tblGrid>
        <w:gridCol w:w="709"/>
        <w:gridCol w:w="3260"/>
        <w:gridCol w:w="3260"/>
      </w:tblGrid>
      <w:tr w:rsidR="00B1340C" w14:paraId="52124A91" w14:textId="77777777" w:rsidTr="005F57F3">
        <w:trPr>
          <w:cnfStyle w:val="100000000000" w:firstRow="1" w:lastRow="0" w:firstColumn="0" w:lastColumn="0" w:oddVBand="0" w:evenVBand="0" w:oddHBand="0" w:evenHBand="0" w:firstRowFirstColumn="0" w:firstRowLastColumn="0" w:lastRowFirstColumn="0" w:lastRowLastColumn="0"/>
        </w:trPr>
        <w:tc>
          <w:tcPr>
            <w:tcW w:w="709" w:type="dxa"/>
          </w:tcPr>
          <w:p w14:paraId="6A046734" w14:textId="77777777" w:rsidR="00B1340C" w:rsidRPr="00906789" w:rsidRDefault="00B1340C" w:rsidP="005F57F3">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45F8266F" w14:textId="77777777" w:rsidR="00B1340C" w:rsidRPr="00906789" w:rsidRDefault="00B1340C" w:rsidP="005F57F3">
            <w:pPr>
              <w:spacing w:line="276" w:lineRule="auto"/>
              <w:rPr>
                <w:rFonts w:cs="Times New Roman"/>
                <w:bCs/>
              </w:rPr>
            </w:pPr>
            <w:r>
              <w:rPr>
                <w:rFonts w:cs="Times New Roman"/>
                <w:bCs/>
              </w:rPr>
              <w:t>exception when not</w:t>
            </w:r>
          </w:p>
        </w:tc>
        <w:tc>
          <w:tcPr>
            <w:tcW w:w="3260" w:type="dxa"/>
          </w:tcPr>
          <w:p w14:paraId="5BE7436B" w14:textId="77777777" w:rsidR="00B1340C" w:rsidRDefault="00B1340C" w:rsidP="005F57F3">
            <w:pPr>
              <w:spacing w:line="276" w:lineRule="auto"/>
              <w:rPr>
                <w:rFonts w:cs="Times New Roman"/>
                <w:bCs/>
              </w:rPr>
            </w:pPr>
          </w:p>
        </w:tc>
      </w:tr>
      <w:tr w:rsidR="00B1340C" w14:paraId="6B8AF04E" w14:textId="77777777" w:rsidTr="005F57F3">
        <w:tc>
          <w:tcPr>
            <w:tcW w:w="709" w:type="dxa"/>
          </w:tcPr>
          <w:p w14:paraId="22C38FB1" w14:textId="77777777" w:rsidR="00B1340C" w:rsidRPr="00906789" w:rsidRDefault="00B1340C" w:rsidP="005F57F3">
            <w:pPr>
              <w:spacing w:line="276" w:lineRule="auto"/>
              <w:jc w:val="center"/>
              <w:rPr>
                <w:rFonts w:cs="Times New Roman"/>
                <w:bCs/>
              </w:rPr>
            </w:pPr>
            <w:r>
              <w:rPr>
                <w:rFonts w:cs="Times New Roman"/>
                <w:bCs/>
              </w:rPr>
              <w:t>0</w:t>
            </w:r>
          </w:p>
        </w:tc>
        <w:tc>
          <w:tcPr>
            <w:tcW w:w="3260" w:type="dxa"/>
          </w:tcPr>
          <w:p w14:paraId="436C4C2C" w14:textId="77777777" w:rsidR="00B1340C" w:rsidRPr="00906789" w:rsidRDefault="00B1340C" w:rsidP="005F57F3">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c>
          <w:tcPr>
            <w:tcW w:w="3260" w:type="dxa"/>
          </w:tcPr>
          <w:p w14:paraId="2CB309C7" w14:textId="77777777" w:rsidR="00B1340C" w:rsidRDefault="00B1340C" w:rsidP="005F57F3">
            <w:pPr>
              <w:spacing w:line="276" w:lineRule="auto"/>
              <w:rPr>
                <w:rFonts w:cs="Times New Roman"/>
                <w:bCs/>
              </w:rPr>
            </w:pPr>
          </w:p>
        </w:tc>
      </w:tr>
      <w:tr w:rsidR="00B1340C" w14:paraId="5E650249" w14:textId="77777777" w:rsidTr="005F57F3">
        <w:tc>
          <w:tcPr>
            <w:tcW w:w="709" w:type="dxa"/>
          </w:tcPr>
          <w:p w14:paraId="4C31D872" w14:textId="77777777" w:rsidR="00B1340C" w:rsidRPr="00906789" w:rsidRDefault="00B1340C" w:rsidP="005F57F3">
            <w:pPr>
              <w:spacing w:line="276" w:lineRule="auto"/>
              <w:jc w:val="center"/>
              <w:rPr>
                <w:rFonts w:cs="Times New Roman"/>
                <w:bCs/>
              </w:rPr>
            </w:pPr>
            <w:r>
              <w:rPr>
                <w:rFonts w:cs="Times New Roman"/>
                <w:bCs/>
              </w:rPr>
              <w:t>1</w:t>
            </w:r>
          </w:p>
        </w:tc>
        <w:tc>
          <w:tcPr>
            <w:tcW w:w="3260" w:type="dxa"/>
          </w:tcPr>
          <w:p w14:paraId="2F496DD9" w14:textId="77777777" w:rsidR="00B1340C" w:rsidRPr="00906789" w:rsidRDefault="00B1340C" w:rsidP="005F57F3">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c>
          <w:tcPr>
            <w:tcW w:w="3260" w:type="dxa"/>
          </w:tcPr>
          <w:p w14:paraId="2F07EEE8" w14:textId="77777777" w:rsidR="00B1340C" w:rsidRDefault="00B1340C" w:rsidP="005F57F3">
            <w:pPr>
              <w:spacing w:line="276" w:lineRule="auto"/>
              <w:rPr>
                <w:rFonts w:cs="Times New Roman"/>
                <w:bCs/>
              </w:rPr>
            </w:pPr>
          </w:p>
        </w:tc>
      </w:tr>
      <w:tr w:rsidR="00B1340C" w14:paraId="2DC9FB30" w14:textId="77777777" w:rsidTr="005F57F3">
        <w:tc>
          <w:tcPr>
            <w:tcW w:w="709" w:type="dxa"/>
          </w:tcPr>
          <w:p w14:paraId="641599B6" w14:textId="77777777" w:rsidR="00B1340C" w:rsidRPr="00906789" w:rsidRDefault="00B1340C" w:rsidP="005F57F3">
            <w:pPr>
              <w:spacing w:line="276" w:lineRule="auto"/>
              <w:jc w:val="center"/>
              <w:rPr>
                <w:rFonts w:cs="Times New Roman"/>
                <w:bCs/>
              </w:rPr>
            </w:pPr>
            <w:r>
              <w:rPr>
                <w:rFonts w:cs="Times New Roman"/>
                <w:bCs/>
              </w:rPr>
              <w:t>2</w:t>
            </w:r>
          </w:p>
        </w:tc>
        <w:tc>
          <w:tcPr>
            <w:tcW w:w="3260" w:type="dxa"/>
          </w:tcPr>
          <w:p w14:paraId="2BB6CA3D" w14:textId="77777777" w:rsidR="00B1340C" w:rsidRPr="00906789" w:rsidRDefault="00B1340C" w:rsidP="005F57F3">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c>
          <w:tcPr>
            <w:tcW w:w="3260" w:type="dxa"/>
          </w:tcPr>
          <w:p w14:paraId="1E7947F3" w14:textId="77777777" w:rsidR="00B1340C" w:rsidRDefault="00B1340C" w:rsidP="005F57F3">
            <w:pPr>
              <w:spacing w:line="276" w:lineRule="auto"/>
              <w:rPr>
                <w:rFonts w:cs="Times New Roman"/>
                <w:bCs/>
              </w:rPr>
            </w:pPr>
          </w:p>
        </w:tc>
      </w:tr>
      <w:tr w:rsidR="00B1340C" w14:paraId="2DFFF00A" w14:textId="77777777" w:rsidTr="005F57F3">
        <w:tc>
          <w:tcPr>
            <w:tcW w:w="709" w:type="dxa"/>
          </w:tcPr>
          <w:p w14:paraId="38B625F9" w14:textId="77777777" w:rsidR="00B1340C" w:rsidRPr="00906789" w:rsidRDefault="00B1340C" w:rsidP="005F57F3">
            <w:pPr>
              <w:spacing w:line="276" w:lineRule="auto"/>
              <w:jc w:val="center"/>
              <w:rPr>
                <w:rFonts w:cs="Times New Roman"/>
                <w:bCs/>
              </w:rPr>
            </w:pPr>
            <w:r>
              <w:rPr>
                <w:rFonts w:cs="Times New Roman"/>
                <w:bCs/>
              </w:rPr>
              <w:t>3</w:t>
            </w:r>
          </w:p>
        </w:tc>
        <w:tc>
          <w:tcPr>
            <w:tcW w:w="3260" w:type="dxa"/>
          </w:tcPr>
          <w:p w14:paraId="3EDB8A83" w14:textId="77777777" w:rsidR="00B1340C" w:rsidRPr="00906789" w:rsidRDefault="00B1340C" w:rsidP="005F57F3">
            <w:pPr>
              <w:spacing w:line="276" w:lineRule="auto"/>
              <w:rPr>
                <w:rFonts w:cs="Times New Roman"/>
                <w:bCs/>
              </w:rPr>
            </w:pPr>
            <w:r>
              <w:rPr>
                <w:rFonts w:cs="Times New Roman"/>
                <w:bCs/>
              </w:rPr>
              <w:t xml:space="preserve">Ra &gt; Rb and Ra &lt;= </w:t>
            </w:r>
            <w:proofErr w:type="spellStart"/>
            <w:r>
              <w:rPr>
                <w:rFonts w:cs="Times New Roman"/>
                <w:bCs/>
              </w:rPr>
              <w:t>Rc</w:t>
            </w:r>
            <w:proofErr w:type="spellEnd"/>
          </w:p>
        </w:tc>
        <w:tc>
          <w:tcPr>
            <w:tcW w:w="3260" w:type="dxa"/>
          </w:tcPr>
          <w:p w14:paraId="075DA141" w14:textId="77777777" w:rsidR="00B1340C" w:rsidRDefault="00B1340C" w:rsidP="005F57F3">
            <w:pPr>
              <w:spacing w:line="276" w:lineRule="auto"/>
              <w:rPr>
                <w:rFonts w:cs="Times New Roman"/>
                <w:bCs/>
              </w:rPr>
            </w:pPr>
          </w:p>
        </w:tc>
      </w:tr>
      <w:tr w:rsidR="00B1340C" w14:paraId="49C6D012" w14:textId="77777777" w:rsidTr="005F57F3">
        <w:tc>
          <w:tcPr>
            <w:tcW w:w="709" w:type="dxa"/>
          </w:tcPr>
          <w:p w14:paraId="4EA876AA" w14:textId="77777777" w:rsidR="00B1340C" w:rsidRDefault="00B1340C" w:rsidP="005F57F3">
            <w:pPr>
              <w:spacing w:line="276" w:lineRule="auto"/>
              <w:jc w:val="center"/>
              <w:rPr>
                <w:rFonts w:cs="Times New Roman"/>
                <w:bCs/>
              </w:rPr>
            </w:pPr>
            <w:r>
              <w:rPr>
                <w:rFonts w:cs="Times New Roman"/>
                <w:bCs/>
              </w:rPr>
              <w:t>4</w:t>
            </w:r>
          </w:p>
        </w:tc>
        <w:tc>
          <w:tcPr>
            <w:tcW w:w="3260" w:type="dxa"/>
          </w:tcPr>
          <w:p w14:paraId="2FDD3917" w14:textId="77777777" w:rsidR="00B1340C" w:rsidRDefault="00B1340C" w:rsidP="005F57F3">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c>
          <w:tcPr>
            <w:tcW w:w="3260" w:type="dxa"/>
          </w:tcPr>
          <w:p w14:paraId="54E3FF52" w14:textId="77777777" w:rsidR="00B1340C" w:rsidRDefault="00B1340C" w:rsidP="005F57F3">
            <w:pPr>
              <w:spacing w:line="276" w:lineRule="auto"/>
              <w:rPr>
                <w:rFonts w:cs="Times New Roman"/>
                <w:bCs/>
              </w:rPr>
            </w:pPr>
          </w:p>
        </w:tc>
      </w:tr>
      <w:tr w:rsidR="00B1340C" w14:paraId="55541F81" w14:textId="77777777" w:rsidTr="005F57F3">
        <w:tc>
          <w:tcPr>
            <w:tcW w:w="709" w:type="dxa"/>
          </w:tcPr>
          <w:p w14:paraId="6B290FDD" w14:textId="77777777" w:rsidR="00B1340C" w:rsidRDefault="00B1340C" w:rsidP="005F57F3">
            <w:pPr>
              <w:spacing w:line="276" w:lineRule="auto"/>
              <w:jc w:val="center"/>
              <w:rPr>
                <w:rFonts w:cs="Times New Roman"/>
                <w:bCs/>
              </w:rPr>
            </w:pPr>
            <w:r>
              <w:rPr>
                <w:rFonts w:cs="Times New Roman"/>
                <w:bCs/>
              </w:rPr>
              <w:t>5</w:t>
            </w:r>
          </w:p>
        </w:tc>
        <w:tc>
          <w:tcPr>
            <w:tcW w:w="3260" w:type="dxa"/>
          </w:tcPr>
          <w:p w14:paraId="21527C82" w14:textId="77777777" w:rsidR="00B1340C" w:rsidRDefault="00B1340C" w:rsidP="005F57F3">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c>
          <w:tcPr>
            <w:tcW w:w="3260" w:type="dxa"/>
          </w:tcPr>
          <w:p w14:paraId="747F5E5E" w14:textId="77777777" w:rsidR="00B1340C" w:rsidRDefault="00B1340C" w:rsidP="005F57F3">
            <w:pPr>
              <w:spacing w:line="276" w:lineRule="auto"/>
              <w:rPr>
                <w:rFonts w:cs="Times New Roman"/>
                <w:bCs/>
              </w:rPr>
            </w:pPr>
          </w:p>
        </w:tc>
      </w:tr>
      <w:tr w:rsidR="00B1340C" w14:paraId="65568597" w14:textId="77777777" w:rsidTr="005F57F3">
        <w:tc>
          <w:tcPr>
            <w:tcW w:w="709" w:type="dxa"/>
          </w:tcPr>
          <w:p w14:paraId="17496C4F" w14:textId="77777777" w:rsidR="00B1340C" w:rsidRDefault="00B1340C" w:rsidP="005F57F3">
            <w:pPr>
              <w:spacing w:line="276" w:lineRule="auto"/>
              <w:jc w:val="center"/>
              <w:rPr>
                <w:rFonts w:cs="Times New Roman"/>
                <w:bCs/>
              </w:rPr>
            </w:pPr>
            <w:r>
              <w:rPr>
                <w:rFonts w:cs="Times New Roman"/>
                <w:bCs/>
              </w:rPr>
              <w:t>6</w:t>
            </w:r>
          </w:p>
        </w:tc>
        <w:tc>
          <w:tcPr>
            <w:tcW w:w="3260" w:type="dxa"/>
          </w:tcPr>
          <w:p w14:paraId="76CCE15F" w14:textId="77777777" w:rsidR="00B1340C" w:rsidRDefault="00B1340C" w:rsidP="005F57F3">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c>
          <w:tcPr>
            <w:tcW w:w="3260" w:type="dxa"/>
          </w:tcPr>
          <w:p w14:paraId="2CEEEF13" w14:textId="77777777" w:rsidR="00B1340C" w:rsidRDefault="00B1340C" w:rsidP="005F57F3">
            <w:pPr>
              <w:spacing w:line="276" w:lineRule="auto"/>
              <w:rPr>
                <w:rFonts w:cs="Times New Roman"/>
                <w:bCs/>
              </w:rPr>
            </w:pPr>
          </w:p>
        </w:tc>
      </w:tr>
      <w:tr w:rsidR="00B1340C" w14:paraId="05454215" w14:textId="77777777" w:rsidTr="005F57F3">
        <w:tc>
          <w:tcPr>
            <w:tcW w:w="709" w:type="dxa"/>
          </w:tcPr>
          <w:p w14:paraId="434FDBF4" w14:textId="77777777" w:rsidR="00B1340C" w:rsidRDefault="00B1340C" w:rsidP="005F57F3">
            <w:pPr>
              <w:spacing w:line="276" w:lineRule="auto"/>
              <w:jc w:val="center"/>
              <w:rPr>
                <w:rFonts w:cs="Times New Roman"/>
                <w:bCs/>
              </w:rPr>
            </w:pPr>
            <w:r>
              <w:rPr>
                <w:rFonts w:cs="Times New Roman"/>
                <w:bCs/>
              </w:rPr>
              <w:t>7</w:t>
            </w:r>
          </w:p>
        </w:tc>
        <w:tc>
          <w:tcPr>
            <w:tcW w:w="3260" w:type="dxa"/>
          </w:tcPr>
          <w:p w14:paraId="69B60145" w14:textId="77777777" w:rsidR="00B1340C" w:rsidRDefault="00B1340C" w:rsidP="005F57F3">
            <w:pPr>
              <w:spacing w:line="276" w:lineRule="auto"/>
              <w:rPr>
                <w:rFonts w:cs="Times New Roman"/>
                <w:bCs/>
              </w:rPr>
            </w:pPr>
            <w:r>
              <w:rPr>
                <w:rFonts w:cs="Times New Roman"/>
                <w:bCs/>
              </w:rPr>
              <w:t xml:space="preserve">Not (Ra &gt; Rb and Ra &lt;= </w:t>
            </w:r>
            <w:proofErr w:type="spellStart"/>
            <w:r>
              <w:rPr>
                <w:rFonts w:cs="Times New Roman"/>
                <w:bCs/>
              </w:rPr>
              <w:t>Rc</w:t>
            </w:r>
            <w:proofErr w:type="spellEnd"/>
            <w:r>
              <w:rPr>
                <w:rFonts w:cs="Times New Roman"/>
                <w:bCs/>
              </w:rPr>
              <w:t>)</w:t>
            </w:r>
          </w:p>
        </w:tc>
        <w:tc>
          <w:tcPr>
            <w:tcW w:w="3260" w:type="dxa"/>
          </w:tcPr>
          <w:p w14:paraId="065BA7E9" w14:textId="77777777" w:rsidR="00B1340C" w:rsidRDefault="00B1340C" w:rsidP="005F57F3">
            <w:pPr>
              <w:spacing w:line="276" w:lineRule="auto"/>
              <w:rPr>
                <w:rFonts w:cs="Times New Roman"/>
                <w:bCs/>
              </w:rPr>
            </w:pPr>
          </w:p>
        </w:tc>
      </w:tr>
      <w:tr w:rsidR="00B1340C" w14:paraId="7AA16551" w14:textId="77777777" w:rsidTr="005F57F3">
        <w:tc>
          <w:tcPr>
            <w:tcW w:w="709" w:type="dxa"/>
          </w:tcPr>
          <w:p w14:paraId="4D04C817" w14:textId="77777777" w:rsidR="00B1340C" w:rsidRDefault="00B1340C" w:rsidP="005F57F3">
            <w:pPr>
              <w:spacing w:line="276" w:lineRule="auto"/>
              <w:jc w:val="center"/>
              <w:rPr>
                <w:rFonts w:cs="Times New Roman"/>
                <w:bCs/>
              </w:rPr>
            </w:pPr>
            <w:r>
              <w:rPr>
                <w:rFonts w:cs="Times New Roman"/>
                <w:bCs/>
              </w:rPr>
              <w:t>8</w:t>
            </w:r>
          </w:p>
        </w:tc>
        <w:tc>
          <w:tcPr>
            <w:tcW w:w="3260" w:type="dxa"/>
          </w:tcPr>
          <w:p w14:paraId="4B7CF77E" w14:textId="77777777" w:rsidR="00B1340C" w:rsidRDefault="00B1340C" w:rsidP="005F57F3">
            <w:pPr>
              <w:spacing w:line="276" w:lineRule="auto"/>
              <w:rPr>
                <w:rFonts w:cs="Times New Roman"/>
                <w:bCs/>
              </w:rPr>
            </w:pPr>
            <w:r>
              <w:rPr>
                <w:rFonts w:cs="Times New Roman"/>
                <w:bCs/>
              </w:rPr>
              <w:t>Ra &gt;= CPL</w:t>
            </w:r>
          </w:p>
        </w:tc>
        <w:tc>
          <w:tcPr>
            <w:tcW w:w="3260" w:type="dxa"/>
          </w:tcPr>
          <w:p w14:paraId="142F6E26" w14:textId="77777777" w:rsidR="00B1340C" w:rsidRDefault="00B1340C" w:rsidP="005F57F3">
            <w:pPr>
              <w:spacing w:line="276" w:lineRule="auto"/>
              <w:rPr>
                <w:rFonts w:cs="Times New Roman"/>
                <w:bCs/>
              </w:rPr>
            </w:pPr>
            <w:r>
              <w:rPr>
                <w:rFonts w:cs="Times New Roman"/>
                <w:bCs/>
              </w:rPr>
              <w:t>CHKCPL – code privilege level</w:t>
            </w:r>
          </w:p>
        </w:tc>
      </w:tr>
      <w:tr w:rsidR="00B1340C" w14:paraId="6EFA8812" w14:textId="77777777" w:rsidTr="005F57F3">
        <w:tc>
          <w:tcPr>
            <w:tcW w:w="709" w:type="dxa"/>
          </w:tcPr>
          <w:p w14:paraId="1CB8D980" w14:textId="77777777" w:rsidR="00B1340C" w:rsidRDefault="00B1340C" w:rsidP="005F57F3">
            <w:pPr>
              <w:spacing w:line="276" w:lineRule="auto"/>
              <w:jc w:val="center"/>
              <w:rPr>
                <w:rFonts w:cs="Times New Roman"/>
                <w:bCs/>
              </w:rPr>
            </w:pPr>
            <w:r>
              <w:rPr>
                <w:rFonts w:cs="Times New Roman"/>
                <w:bCs/>
              </w:rPr>
              <w:t>9</w:t>
            </w:r>
          </w:p>
        </w:tc>
        <w:tc>
          <w:tcPr>
            <w:tcW w:w="3260" w:type="dxa"/>
          </w:tcPr>
          <w:p w14:paraId="7A7CCDC0" w14:textId="77777777" w:rsidR="00B1340C" w:rsidRDefault="00B1340C" w:rsidP="005F57F3">
            <w:pPr>
              <w:spacing w:line="276" w:lineRule="auto"/>
              <w:rPr>
                <w:rFonts w:cs="Times New Roman"/>
                <w:bCs/>
              </w:rPr>
            </w:pPr>
            <w:r>
              <w:rPr>
                <w:rFonts w:cs="Times New Roman"/>
                <w:bCs/>
              </w:rPr>
              <w:t>Ra &lt;= CPL</w:t>
            </w:r>
          </w:p>
        </w:tc>
        <w:tc>
          <w:tcPr>
            <w:tcW w:w="3260" w:type="dxa"/>
          </w:tcPr>
          <w:p w14:paraId="20EE3F2E" w14:textId="77777777" w:rsidR="00B1340C" w:rsidRDefault="00B1340C" w:rsidP="005F57F3">
            <w:pPr>
              <w:spacing w:line="276" w:lineRule="auto"/>
              <w:rPr>
                <w:rFonts w:cs="Times New Roman"/>
                <w:bCs/>
              </w:rPr>
            </w:pPr>
            <w:r>
              <w:rPr>
                <w:rFonts w:cs="Times New Roman"/>
                <w:bCs/>
              </w:rPr>
              <w:t>CHKDPL – data privilege level</w:t>
            </w:r>
          </w:p>
        </w:tc>
      </w:tr>
      <w:tr w:rsidR="00B1340C" w14:paraId="5100B822" w14:textId="77777777" w:rsidTr="005F57F3">
        <w:tc>
          <w:tcPr>
            <w:tcW w:w="709" w:type="dxa"/>
          </w:tcPr>
          <w:p w14:paraId="1C431BDE" w14:textId="77777777" w:rsidR="00B1340C" w:rsidRDefault="00B1340C" w:rsidP="005F57F3">
            <w:pPr>
              <w:spacing w:line="276" w:lineRule="auto"/>
              <w:jc w:val="center"/>
              <w:rPr>
                <w:rFonts w:cs="Times New Roman"/>
                <w:bCs/>
              </w:rPr>
            </w:pPr>
            <w:r>
              <w:rPr>
                <w:rFonts w:cs="Times New Roman"/>
                <w:bCs/>
              </w:rPr>
              <w:t>10</w:t>
            </w:r>
          </w:p>
        </w:tc>
        <w:tc>
          <w:tcPr>
            <w:tcW w:w="3260" w:type="dxa"/>
          </w:tcPr>
          <w:p w14:paraId="5590DAE7" w14:textId="77777777" w:rsidR="00B1340C" w:rsidRDefault="00B1340C" w:rsidP="005F57F3">
            <w:pPr>
              <w:spacing w:line="276" w:lineRule="auto"/>
              <w:rPr>
                <w:rFonts w:cs="Times New Roman"/>
                <w:bCs/>
              </w:rPr>
            </w:pPr>
            <w:r>
              <w:rPr>
                <w:rFonts w:cs="Times New Roman"/>
                <w:bCs/>
              </w:rPr>
              <w:t>Ra == SC</w:t>
            </w:r>
          </w:p>
        </w:tc>
        <w:tc>
          <w:tcPr>
            <w:tcW w:w="3260" w:type="dxa"/>
          </w:tcPr>
          <w:p w14:paraId="312AC628" w14:textId="77777777" w:rsidR="00B1340C" w:rsidRDefault="00B1340C" w:rsidP="005F57F3">
            <w:pPr>
              <w:spacing w:line="276" w:lineRule="auto"/>
              <w:rPr>
                <w:rFonts w:cs="Times New Roman"/>
                <w:bCs/>
              </w:rPr>
            </w:pPr>
            <w:r>
              <w:rPr>
                <w:rFonts w:cs="Times New Roman"/>
                <w:bCs/>
              </w:rPr>
              <w:t>Stack canary check</w:t>
            </w:r>
          </w:p>
        </w:tc>
      </w:tr>
    </w:tbl>
    <w:p w14:paraId="23A4D4C2" w14:textId="77777777" w:rsidR="00B1340C" w:rsidRDefault="00B1340C" w:rsidP="00B1340C">
      <w:pPr>
        <w:rPr>
          <w:b/>
          <w:bCs/>
        </w:rPr>
      </w:pPr>
    </w:p>
    <w:p w14:paraId="0582D93E" w14:textId="77777777" w:rsidR="00B1340C" w:rsidRDefault="00B1340C" w:rsidP="00B1340C">
      <w:pPr>
        <w:rPr>
          <w:b/>
          <w:bCs/>
        </w:rPr>
      </w:pPr>
      <w:r>
        <w:rPr>
          <w:b/>
          <w:bCs/>
        </w:rPr>
        <w:t>Operation:</w:t>
      </w:r>
    </w:p>
    <w:p w14:paraId="07D4CCEF" w14:textId="75622990" w:rsidR="00B1340C" w:rsidRDefault="00B1340C" w:rsidP="00B1340C">
      <w:pPr>
        <w:spacing w:after="0"/>
        <w:ind w:left="720"/>
      </w:pPr>
      <w:r>
        <w:t>IF check failed</w:t>
      </w:r>
    </w:p>
    <w:p w14:paraId="09C6A327" w14:textId="77777777" w:rsidR="00B1340C" w:rsidRDefault="00B1340C" w:rsidP="00B1340C">
      <w:pPr>
        <w:spacing w:after="0"/>
        <w:ind w:left="1440"/>
      </w:pPr>
      <w:r>
        <w:t>PUSH SR onto internal stack</w:t>
      </w:r>
    </w:p>
    <w:p w14:paraId="246DB6BB" w14:textId="41C1FB23" w:rsidR="00B1340C" w:rsidRDefault="00B1340C" w:rsidP="00B1340C">
      <w:pPr>
        <w:spacing w:after="0"/>
        <w:ind w:left="1440"/>
      </w:pPr>
      <w:r>
        <w:t>PUSH IP plus O</w:t>
      </w:r>
      <w:r w:rsidR="005539E0">
        <w:t>ffs</w:t>
      </w:r>
      <w:r w:rsidR="005539E0">
        <w:rPr>
          <w:vertAlign w:val="subscript"/>
        </w:rPr>
        <w:t>6</w:t>
      </w:r>
      <w:r w:rsidRPr="00230671">
        <w:t xml:space="preserve"> * </w:t>
      </w:r>
      <w:r w:rsidR="007965DC">
        <w:t>3</w:t>
      </w:r>
      <w:r>
        <w:t xml:space="preserve"> onto internal stack</w:t>
      </w:r>
    </w:p>
    <w:p w14:paraId="3F5A5ECF" w14:textId="24AE0F51" w:rsidR="005539E0" w:rsidRDefault="005539E0" w:rsidP="00B1340C">
      <w:pPr>
        <w:spacing w:after="0"/>
        <w:ind w:left="1440"/>
      </w:pPr>
      <w:r>
        <w:t>Cause = CHK</w:t>
      </w:r>
    </w:p>
    <w:p w14:paraId="220C30B6" w14:textId="74AEA413" w:rsidR="005539E0" w:rsidRDefault="005539E0" w:rsidP="00B1340C">
      <w:pPr>
        <w:spacing w:after="0"/>
        <w:ind w:left="1440"/>
      </w:pPr>
      <w:r>
        <w:t>Cause.info = Op4</w:t>
      </w:r>
    </w:p>
    <w:p w14:paraId="2007FA2E" w14:textId="77777777" w:rsidR="00B1340C" w:rsidRDefault="00B1340C" w:rsidP="00B1340C">
      <w:pPr>
        <w:spacing w:after="0"/>
        <w:ind w:left="1440"/>
      </w:pPr>
      <w:r>
        <w:lastRenderedPageBreak/>
        <w:t>IP</w:t>
      </w:r>
      <w:r w:rsidRPr="00C31A36">
        <w:t xml:space="preserve"> </w:t>
      </w:r>
      <w:r>
        <w:t>= vector at (</w:t>
      </w:r>
      <w:proofErr w:type="spellStart"/>
      <w:r>
        <w:t>tvec</w:t>
      </w:r>
      <w:proofErr w:type="spellEnd"/>
      <w:r>
        <w:t>[3] + cause*8)</w:t>
      </w:r>
    </w:p>
    <w:p w14:paraId="6D156CCF" w14:textId="77777777" w:rsidR="00B1340C" w:rsidRDefault="00B1340C" w:rsidP="00B1340C">
      <w:pPr>
        <w:rPr>
          <w:rFonts w:cs="Times New Roman"/>
          <w:b/>
        </w:rPr>
      </w:pPr>
    </w:p>
    <w:p w14:paraId="69FC2095" w14:textId="77777777" w:rsidR="00B1340C" w:rsidRPr="00EB0B0D" w:rsidRDefault="00B1340C" w:rsidP="00B1340C">
      <w:pPr>
        <w:rPr>
          <w:rFonts w:cs="Times New Roman"/>
        </w:rPr>
      </w:pPr>
      <w:r w:rsidRPr="00694AEE">
        <w:rPr>
          <w:rFonts w:cs="Times New Roman"/>
          <w:b/>
        </w:rPr>
        <w:t>Clock Cycles</w:t>
      </w:r>
      <w:r w:rsidRPr="00EB0B0D">
        <w:rPr>
          <w:rFonts w:cs="Times New Roman"/>
        </w:rPr>
        <w:t xml:space="preserve">: </w:t>
      </w:r>
      <w:r>
        <w:rPr>
          <w:rFonts w:cs="Times New Roman"/>
        </w:rPr>
        <w:t>1</w:t>
      </w:r>
    </w:p>
    <w:p w14:paraId="087AD6D0" w14:textId="77777777" w:rsidR="00B1340C" w:rsidRPr="00326618" w:rsidRDefault="00B1340C" w:rsidP="00B1340C">
      <w:r>
        <w:rPr>
          <w:rStyle w:val="Strong"/>
        </w:rPr>
        <w:t xml:space="preserve">Execution Units: </w:t>
      </w:r>
      <w:r w:rsidRPr="00326618">
        <w:t>Integer</w:t>
      </w:r>
      <w:r>
        <w:t xml:space="preserve"> ALU</w:t>
      </w:r>
    </w:p>
    <w:p w14:paraId="6B8FA581" w14:textId="77777777" w:rsidR="00B1340C" w:rsidRDefault="00B1340C" w:rsidP="00B1340C">
      <w:pPr>
        <w:rPr>
          <w:rFonts w:cs="Times New Roman"/>
        </w:rPr>
      </w:pPr>
      <w:r w:rsidRPr="00694AEE">
        <w:rPr>
          <w:rFonts w:cs="Times New Roman"/>
          <w:b/>
        </w:rPr>
        <w:t>Exceptions</w:t>
      </w:r>
      <w:r>
        <w:rPr>
          <w:rFonts w:cs="Times New Roman"/>
        </w:rPr>
        <w:t>: bounds check</w:t>
      </w:r>
    </w:p>
    <w:p w14:paraId="00CD2BB2" w14:textId="77777777" w:rsidR="00B1340C" w:rsidRPr="00906789" w:rsidRDefault="00B1340C" w:rsidP="00B1340C">
      <w:pPr>
        <w:rPr>
          <w:rFonts w:cs="Times New Roman"/>
          <w:b/>
          <w:bCs/>
        </w:rPr>
      </w:pPr>
      <w:r w:rsidRPr="00906789">
        <w:rPr>
          <w:rFonts w:cs="Times New Roman"/>
          <w:b/>
          <w:bCs/>
        </w:rPr>
        <w:t>Notes:</w:t>
      </w:r>
    </w:p>
    <w:p w14:paraId="5A11F972" w14:textId="77777777" w:rsidR="00B1340C" w:rsidRDefault="00B1340C" w:rsidP="00B1340C">
      <w:pPr>
        <w:ind w:left="720"/>
        <w:rPr>
          <w:rFonts w:cs="Times New Roman"/>
        </w:rPr>
      </w:pPr>
      <w:r>
        <w:rPr>
          <w:rFonts w:cs="Times New Roman"/>
        </w:rPr>
        <w:t>The system exception handler will typically transfer processing back to a local exception handler.</w:t>
      </w:r>
    </w:p>
    <w:bookmarkEnd w:id="95"/>
    <w:p w14:paraId="75AEF8BC" w14:textId="77777777" w:rsidR="00782AF1" w:rsidRDefault="00782AF1">
      <w:pPr>
        <w:rPr>
          <w:rFonts w:eastAsiaTheme="majorEastAsia" w:cstheme="majorBidi"/>
          <w:color w:val="0F4761" w:themeColor="accent1" w:themeShade="BF"/>
          <w:sz w:val="28"/>
          <w:szCs w:val="28"/>
        </w:rPr>
      </w:pPr>
      <w:r>
        <w:br w:type="page"/>
      </w:r>
    </w:p>
    <w:p w14:paraId="0A16A0B1" w14:textId="4A59E4E5" w:rsidR="00782AF1" w:rsidRDefault="00782AF1" w:rsidP="00782AF1">
      <w:pPr>
        <w:pStyle w:val="Heading3"/>
      </w:pPr>
      <w:bookmarkStart w:id="96" w:name="_Toc192280257"/>
      <w:r>
        <w:lastRenderedPageBreak/>
        <w:t>MAJ – Majority Logic</w:t>
      </w:r>
      <w:bookmarkEnd w:id="93"/>
      <w:bookmarkEnd w:id="96"/>
    </w:p>
    <w:p w14:paraId="211F506A" w14:textId="77777777" w:rsidR="00782AF1" w:rsidRPr="00C54761" w:rsidRDefault="00782AF1" w:rsidP="00782AF1">
      <w:pPr>
        <w:rPr>
          <w:rStyle w:val="Strong"/>
        </w:rPr>
      </w:pPr>
      <w:r w:rsidRPr="00C54761">
        <w:rPr>
          <w:rStyle w:val="Strong"/>
        </w:rPr>
        <w:t>Description:</w:t>
      </w:r>
    </w:p>
    <w:p w14:paraId="495CA921" w14:textId="77777777" w:rsidR="00782AF1" w:rsidRDefault="00782AF1" w:rsidP="00782AF1">
      <w:pPr>
        <w:ind w:left="720"/>
      </w:pPr>
      <w:r>
        <w:t xml:space="preserve">Determines the bitwise majority of three values in registers Ra, Rb and </w:t>
      </w:r>
      <w:proofErr w:type="spellStart"/>
      <w:r>
        <w:t>Rc</w:t>
      </w:r>
      <w:proofErr w:type="spellEnd"/>
      <w:r>
        <w:t xml:space="preserve"> and places the result in the target register Rt.</w:t>
      </w:r>
    </w:p>
    <w:p w14:paraId="02D140CB" w14:textId="77777777" w:rsidR="00782AF1" w:rsidRDefault="00782AF1" w:rsidP="00782A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4"/>
        <w:gridCol w:w="656"/>
        <w:gridCol w:w="387"/>
        <w:gridCol w:w="603"/>
        <w:gridCol w:w="823"/>
        <w:gridCol w:w="420"/>
      </w:tblGrid>
      <w:tr w:rsidR="00A67E68" w:rsidRPr="00790AD0" w14:paraId="36936C0E" w14:textId="77777777" w:rsidTr="00C767FE">
        <w:tc>
          <w:tcPr>
            <w:tcW w:w="0" w:type="auto"/>
            <w:tcBorders>
              <w:top w:val="nil"/>
              <w:left w:val="nil"/>
              <w:bottom w:val="single" w:sz="4" w:space="0" w:color="auto"/>
              <w:right w:val="nil"/>
            </w:tcBorders>
          </w:tcPr>
          <w:p w14:paraId="05E6A99E" w14:textId="77777777" w:rsidR="00A67E68" w:rsidRDefault="00A67E68"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D05C1E6" w14:textId="7D085886" w:rsidR="00A67E68" w:rsidRDefault="00A67E68" w:rsidP="00606117">
            <w:pPr>
              <w:spacing w:after="0"/>
              <w:jc w:val="center"/>
              <w:rPr>
                <w:sz w:val="16"/>
                <w:szCs w:val="16"/>
              </w:rPr>
            </w:pPr>
            <w:r>
              <w:rPr>
                <w:sz w:val="16"/>
                <w:szCs w:val="16"/>
              </w:rPr>
              <w:t>40</w:t>
            </w:r>
            <w:r w:rsidR="00131B9D">
              <w:rPr>
                <w:sz w:val="16"/>
                <w:szCs w:val="16"/>
              </w:rPr>
              <w:t xml:space="preserve">  37</w:t>
            </w:r>
          </w:p>
        </w:tc>
        <w:tc>
          <w:tcPr>
            <w:tcW w:w="0" w:type="auto"/>
            <w:tcBorders>
              <w:top w:val="nil"/>
              <w:left w:val="nil"/>
              <w:bottom w:val="single" w:sz="4" w:space="0" w:color="auto"/>
              <w:right w:val="nil"/>
            </w:tcBorders>
          </w:tcPr>
          <w:p w14:paraId="17849809" w14:textId="2C5908B9" w:rsidR="00A67E68" w:rsidRDefault="00131B9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0EC9AE6" w14:textId="41E55F44" w:rsidR="00A67E68" w:rsidRDefault="00A67E68"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FFF5D9E" w14:textId="77777777" w:rsidR="00A67E68" w:rsidRDefault="00A67E68"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B75E1A" w14:textId="77777777" w:rsidR="00A67E68" w:rsidRDefault="00A67E68"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FA1CDE8" w14:textId="77777777" w:rsidR="00A67E68" w:rsidRDefault="00A67E6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51B8B" w14:textId="77777777" w:rsidR="00A67E68" w:rsidRPr="00790AD0" w:rsidRDefault="00A67E6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ADE6A4D" w14:textId="77777777" w:rsidR="00A67E68" w:rsidRDefault="00A67E6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1A0FEC3" w14:textId="77777777" w:rsidR="00A67E68" w:rsidRPr="00790AD0" w:rsidRDefault="00A67E68"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85A632B" w14:textId="58E90791" w:rsidR="00A67E68" w:rsidRPr="00790AD0" w:rsidRDefault="00A67E6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2</w:t>
            </w:r>
          </w:p>
        </w:tc>
        <w:tc>
          <w:tcPr>
            <w:tcW w:w="0" w:type="auto"/>
            <w:tcBorders>
              <w:top w:val="nil"/>
              <w:left w:val="nil"/>
              <w:bottom w:val="single" w:sz="4" w:space="0" w:color="auto"/>
              <w:right w:val="nil"/>
            </w:tcBorders>
          </w:tcPr>
          <w:p w14:paraId="4E9B4ADA" w14:textId="77777777" w:rsidR="00A67E68" w:rsidRDefault="00A67E68" w:rsidP="00606117">
            <w:pPr>
              <w:spacing w:after="0"/>
              <w:jc w:val="center"/>
              <w:rPr>
                <w:sz w:val="16"/>
                <w:szCs w:val="16"/>
              </w:rPr>
            </w:pPr>
            <w:r>
              <w:rPr>
                <w:sz w:val="16"/>
                <w:szCs w:val="16"/>
              </w:rPr>
              <w:t>1 0</w:t>
            </w:r>
          </w:p>
        </w:tc>
      </w:tr>
      <w:tr w:rsidR="00A67E68" w14:paraId="3C799BEF" w14:textId="77777777" w:rsidTr="00C767FE">
        <w:tc>
          <w:tcPr>
            <w:tcW w:w="0" w:type="auto"/>
            <w:tcBorders>
              <w:top w:val="single" w:sz="4" w:space="0" w:color="auto"/>
              <w:left w:val="single" w:sz="4" w:space="0" w:color="auto"/>
              <w:bottom w:val="single" w:sz="4" w:space="0" w:color="auto"/>
              <w:right w:val="single" w:sz="4" w:space="0" w:color="auto"/>
            </w:tcBorders>
          </w:tcPr>
          <w:p w14:paraId="50A52D47" w14:textId="2A592C9B" w:rsidR="00A67E68" w:rsidRPr="00F468DF" w:rsidRDefault="00A67E68" w:rsidP="00606117">
            <w:pPr>
              <w:spacing w:after="0"/>
              <w:jc w:val="center"/>
              <w:rPr>
                <w:sz w:val="16"/>
                <w:szCs w:val="16"/>
              </w:rPr>
            </w:pPr>
            <w:r>
              <w:rPr>
                <w:sz w:val="16"/>
                <w:szCs w:val="16"/>
              </w:rPr>
              <w:t>14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C6CE9D" w14:textId="2B089117" w:rsidR="00A67E68" w:rsidRPr="00F468DF" w:rsidRDefault="00131B9D" w:rsidP="00606117">
            <w:pPr>
              <w:spacing w:after="0"/>
              <w:jc w:val="center"/>
              <w:rPr>
                <w:sz w:val="16"/>
                <w:szCs w:val="16"/>
              </w:rPr>
            </w:pPr>
            <w:r>
              <w:rPr>
                <w:sz w:val="16"/>
                <w:szCs w:val="16"/>
              </w:rPr>
              <w:t>~</w:t>
            </w:r>
            <w:r w:rsidRPr="00131B9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5491D6" w14:textId="02F49DF8" w:rsidR="00A67E68" w:rsidRDefault="00131B9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4F1445C" w14:textId="55A573B4" w:rsidR="00A67E68" w:rsidRPr="00F468DF" w:rsidRDefault="00A67E68"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D869D7" w14:textId="77777777" w:rsidR="00A67E68" w:rsidRPr="00F468DF" w:rsidRDefault="00A67E68"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76156F0" w14:textId="77777777" w:rsidR="00A67E68" w:rsidRPr="00F468DF" w:rsidRDefault="00A67E68"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511C84" w14:textId="77777777" w:rsidR="00A67E68" w:rsidRPr="00F468DF" w:rsidRDefault="00A67E68"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EBFB9EF" w14:textId="77777777" w:rsidR="00A67E68" w:rsidRPr="00F468DF" w:rsidRDefault="00A67E6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4CF8B0" w14:textId="77777777" w:rsidR="00A67E68" w:rsidRPr="00F468DF" w:rsidRDefault="00A67E68"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FED634F" w14:textId="77777777" w:rsidR="00A67E68" w:rsidRPr="00F468DF" w:rsidRDefault="00A67E68"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07B2B5" w14:textId="01B612B8" w:rsidR="00A67E68" w:rsidRPr="00F468DF" w:rsidRDefault="00A67E68"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5F7788" w14:textId="77777777" w:rsidR="00A67E68" w:rsidRDefault="00A67E68" w:rsidP="00606117">
            <w:pPr>
              <w:spacing w:after="0"/>
              <w:jc w:val="center"/>
              <w:rPr>
                <w:sz w:val="16"/>
                <w:szCs w:val="16"/>
              </w:rPr>
            </w:pPr>
            <w:r>
              <w:rPr>
                <w:sz w:val="16"/>
                <w:szCs w:val="16"/>
              </w:rPr>
              <w:t>1</w:t>
            </w:r>
            <w:r w:rsidRPr="00037236">
              <w:rPr>
                <w:sz w:val="16"/>
                <w:szCs w:val="16"/>
                <w:vertAlign w:val="subscript"/>
              </w:rPr>
              <w:t>2</w:t>
            </w:r>
          </w:p>
        </w:tc>
      </w:tr>
    </w:tbl>
    <w:p w14:paraId="1B0DBBCC" w14:textId="77777777" w:rsidR="0056695D" w:rsidRDefault="0056695D" w:rsidP="00782AF1"/>
    <w:tbl>
      <w:tblPr>
        <w:tblStyle w:val="TableGrid"/>
        <w:tblW w:w="0" w:type="auto"/>
        <w:tblInd w:w="562" w:type="dxa"/>
        <w:tblLook w:val="04A0" w:firstRow="1" w:lastRow="0" w:firstColumn="1" w:lastColumn="0" w:noHBand="0" w:noVBand="1"/>
      </w:tblPr>
      <w:tblGrid>
        <w:gridCol w:w="1418"/>
        <w:gridCol w:w="2268"/>
      </w:tblGrid>
      <w:tr w:rsidR="00131B9D" w:rsidRPr="000F4180" w14:paraId="6DA5DC08" w14:textId="77777777" w:rsidTr="00606117">
        <w:tc>
          <w:tcPr>
            <w:tcW w:w="1418" w:type="dxa"/>
            <w:shd w:val="clear" w:color="auto" w:fill="3A3A3A" w:themeFill="background2" w:themeFillShade="40"/>
          </w:tcPr>
          <w:p w14:paraId="144AF266" w14:textId="77777777" w:rsidR="00131B9D" w:rsidRPr="000F4180" w:rsidRDefault="00131B9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A41E975" w14:textId="77777777" w:rsidR="00131B9D" w:rsidRPr="000F4180" w:rsidRDefault="00131B9D" w:rsidP="00606117">
            <w:pPr>
              <w:rPr>
                <w:color w:val="FFFFFF" w:themeColor="background1"/>
              </w:rPr>
            </w:pPr>
            <w:r>
              <w:rPr>
                <w:color w:val="FFFFFF" w:themeColor="background1"/>
              </w:rPr>
              <w:t>Precision</w:t>
            </w:r>
          </w:p>
        </w:tc>
      </w:tr>
      <w:tr w:rsidR="00131B9D" w14:paraId="6B630B1E" w14:textId="77777777" w:rsidTr="00606117">
        <w:tc>
          <w:tcPr>
            <w:tcW w:w="1418" w:type="dxa"/>
          </w:tcPr>
          <w:p w14:paraId="0EF71765" w14:textId="77777777" w:rsidR="00131B9D" w:rsidRDefault="00131B9D" w:rsidP="00606117">
            <w:pPr>
              <w:jc w:val="center"/>
            </w:pPr>
            <w:r>
              <w:t>104</w:t>
            </w:r>
          </w:p>
        </w:tc>
        <w:tc>
          <w:tcPr>
            <w:tcW w:w="2268" w:type="dxa"/>
          </w:tcPr>
          <w:p w14:paraId="3849342A" w14:textId="77777777" w:rsidR="00131B9D" w:rsidRDefault="00131B9D" w:rsidP="00606117">
            <w:r>
              <w:t>Byte parallel</w:t>
            </w:r>
          </w:p>
        </w:tc>
      </w:tr>
      <w:tr w:rsidR="00131B9D" w14:paraId="52E2466F" w14:textId="77777777" w:rsidTr="00606117">
        <w:tc>
          <w:tcPr>
            <w:tcW w:w="1418" w:type="dxa"/>
          </w:tcPr>
          <w:p w14:paraId="51AE7243" w14:textId="77777777" w:rsidR="00131B9D" w:rsidRDefault="00131B9D" w:rsidP="00606117">
            <w:pPr>
              <w:jc w:val="center"/>
            </w:pPr>
            <w:r>
              <w:t>105</w:t>
            </w:r>
          </w:p>
        </w:tc>
        <w:tc>
          <w:tcPr>
            <w:tcW w:w="2268" w:type="dxa"/>
          </w:tcPr>
          <w:p w14:paraId="2C6251A1" w14:textId="77777777" w:rsidR="00131B9D" w:rsidRDefault="00131B9D" w:rsidP="00606117">
            <w:proofErr w:type="spellStart"/>
            <w:r>
              <w:t>Wyde</w:t>
            </w:r>
            <w:proofErr w:type="spellEnd"/>
            <w:r>
              <w:t xml:space="preserve"> parallel</w:t>
            </w:r>
          </w:p>
        </w:tc>
      </w:tr>
      <w:tr w:rsidR="00131B9D" w14:paraId="47B1573A" w14:textId="77777777" w:rsidTr="00606117">
        <w:tc>
          <w:tcPr>
            <w:tcW w:w="1418" w:type="dxa"/>
          </w:tcPr>
          <w:p w14:paraId="4DB4EBF6" w14:textId="77777777" w:rsidR="00131B9D" w:rsidRDefault="00131B9D" w:rsidP="00606117">
            <w:pPr>
              <w:jc w:val="center"/>
            </w:pPr>
            <w:r>
              <w:t>106</w:t>
            </w:r>
          </w:p>
        </w:tc>
        <w:tc>
          <w:tcPr>
            <w:tcW w:w="2268" w:type="dxa"/>
          </w:tcPr>
          <w:p w14:paraId="30CD1BD4" w14:textId="77777777" w:rsidR="00131B9D" w:rsidRDefault="00131B9D" w:rsidP="00606117">
            <w:r>
              <w:t>Tetra parallel</w:t>
            </w:r>
          </w:p>
        </w:tc>
      </w:tr>
      <w:tr w:rsidR="00131B9D" w14:paraId="45F1DBB8" w14:textId="77777777" w:rsidTr="00606117">
        <w:tc>
          <w:tcPr>
            <w:tcW w:w="1418" w:type="dxa"/>
          </w:tcPr>
          <w:p w14:paraId="796C2349" w14:textId="77777777" w:rsidR="00131B9D" w:rsidRDefault="00131B9D" w:rsidP="00606117">
            <w:pPr>
              <w:jc w:val="center"/>
            </w:pPr>
            <w:r>
              <w:t>107</w:t>
            </w:r>
          </w:p>
        </w:tc>
        <w:tc>
          <w:tcPr>
            <w:tcW w:w="2268" w:type="dxa"/>
          </w:tcPr>
          <w:p w14:paraId="449291D8" w14:textId="77777777" w:rsidR="00131B9D" w:rsidRDefault="00131B9D" w:rsidP="00606117">
            <w:r>
              <w:t>octa</w:t>
            </w:r>
          </w:p>
        </w:tc>
      </w:tr>
      <w:tr w:rsidR="00131B9D" w14:paraId="3D015431" w14:textId="77777777" w:rsidTr="00606117">
        <w:tc>
          <w:tcPr>
            <w:tcW w:w="1418" w:type="dxa"/>
          </w:tcPr>
          <w:p w14:paraId="6A86E9EC" w14:textId="77777777" w:rsidR="00131B9D" w:rsidRDefault="00131B9D" w:rsidP="00606117">
            <w:pPr>
              <w:jc w:val="center"/>
            </w:pPr>
            <w:r>
              <w:t>2</w:t>
            </w:r>
          </w:p>
        </w:tc>
        <w:tc>
          <w:tcPr>
            <w:tcW w:w="2268" w:type="dxa"/>
          </w:tcPr>
          <w:p w14:paraId="54C8F8E5" w14:textId="77777777" w:rsidR="00131B9D" w:rsidRDefault="00131B9D" w:rsidP="00606117">
            <w:proofErr w:type="spellStart"/>
            <w:r>
              <w:t>hexi</w:t>
            </w:r>
            <w:proofErr w:type="spellEnd"/>
          </w:p>
        </w:tc>
      </w:tr>
    </w:tbl>
    <w:p w14:paraId="4B047AC5" w14:textId="77777777" w:rsidR="0056695D" w:rsidRDefault="0056695D" w:rsidP="00782AF1"/>
    <w:p w14:paraId="7F548F78" w14:textId="77777777" w:rsidR="00782AF1" w:rsidRPr="002C6BF0" w:rsidRDefault="00782AF1" w:rsidP="00782AF1">
      <w:r>
        <w:rPr>
          <w:rStyle w:val="Strong"/>
        </w:rPr>
        <w:t xml:space="preserve">Execution Units: </w:t>
      </w:r>
      <w:r>
        <w:t>ALU #0 only</w:t>
      </w:r>
    </w:p>
    <w:p w14:paraId="6A10E4D4" w14:textId="77777777" w:rsidR="00782AF1" w:rsidRDefault="00782AF1" w:rsidP="00782AF1">
      <w:pPr>
        <w:rPr>
          <w:rStyle w:val="Strong"/>
        </w:rPr>
      </w:pPr>
      <w:r w:rsidRPr="00C54761">
        <w:rPr>
          <w:rStyle w:val="Strong"/>
        </w:rPr>
        <w:t>Operation:</w:t>
      </w:r>
    </w:p>
    <w:p w14:paraId="25278B22" w14:textId="77777777" w:rsidR="00782AF1" w:rsidRPr="00F520D7" w:rsidRDefault="00782AF1" w:rsidP="00782AF1">
      <w:pPr>
        <w:rPr>
          <w:rStyle w:val="Strong"/>
          <w:b w:val="0"/>
          <w:bCs w:val="0"/>
        </w:rPr>
      </w:pPr>
      <w:r w:rsidRPr="00BF36E9">
        <w:rPr>
          <w:rStyle w:val="Strong"/>
        </w:rPr>
        <w:tab/>
      </w:r>
      <w:r w:rsidRPr="00F520D7">
        <w:rPr>
          <w:rStyle w:val="Strong"/>
          <w:b w:val="0"/>
          <w:bCs w:val="0"/>
        </w:rPr>
        <w:t xml:space="preserve">Rt = (Ra &amp; Rb) | (Ra &amp; </w:t>
      </w:r>
      <w:proofErr w:type="spellStart"/>
      <w:r w:rsidRPr="00F520D7">
        <w:rPr>
          <w:rStyle w:val="Strong"/>
          <w:b w:val="0"/>
          <w:bCs w:val="0"/>
        </w:rPr>
        <w:t>Rc</w:t>
      </w:r>
      <w:proofErr w:type="spellEnd"/>
      <w:r w:rsidRPr="00F520D7">
        <w:rPr>
          <w:rStyle w:val="Strong"/>
          <w:b w:val="0"/>
          <w:bCs w:val="0"/>
        </w:rPr>
        <w:t xml:space="preserve">) | (Rb &amp; </w:t>
      </w:r>
      <w:proofErr w:type="spellStart"/>
      <w:r w:rsidRPr="00F520D7">
        <w:rPr>
          <w:rStyle w:val="Strong"/>
          <w:b w:val="0"/>
          <w:bCs w:val="0"/>
        </w:rPr>
        <w:t>Rc</w:t>
      </w:r>
      <w:proofErr w:type="spellEnd"/>
      <w:r w:rsidRPr="00F520D7">
        <w:rPr>
          <w:rStyle w:val="Strong"/>
          <w:b w:val="0"/>
          <w:bCs w:val="0"/>
        </w:rPr>
        <w:t>)</w:t>
      </w:r>
    </w:p>
    <w:p w14:paraId="79116353" w14:textId="77777777" w:rsidR="00782AF1" w:rsidRDefault="00782AF1" w:rsidP="00782AF1">
      <w:pPr>
        <w:rPr>
          <w:rFonts w:eastAsiaTheme="majorEastAsia" w:cstheme="majorBidi"/>
          <w:b/>
          <w:bCs/>
          <w:sz w:val="40"/>
        </w:rPr>
      </w:pPr>
      <w:r>
        <w:br w:type="page"/>
      </w:r>
    </w:p>
    <w:p w14:paraId="33627A8E" w14:textId="77777777" w:rsidR="00AA7C69" w:rsidRDefault="00AA7C69">
      <w:pPr>
        <w:rPr>
          <w:rFonts w:asciiTheme="majorHAnsi" w:eastAsiaTheme="majorEastAsia" w:hAnsiTheme="majorHAnsi" w:cstheme="majorBidi"/>
          <w:color w:val="0F4761" w:themeColor="accent1" w:themeShade="BF"/>
          <w:sz w:val="32"/>
          <w:szCs w:val="32"/>
        </w:rPr>
      </w:pPr>
      <w:r>
        <w:lastRenderedPageBreak/>
        <w:br w:type="page"/>
      </w:r>
    </w:p>
    <w:p w14:paraId="645F9BC1" w14:textId="4FF6352A" w:rsidR="00AA7C69" w:rsidRDefault="00AA7C69" w:rsidP="00AA7C69">
      <w:pPr>
        <w:pStyle w:val="Heading2"/>
        <w:rPr>
          <w:color w:val="45B0E1" w:themeColor="accent1" w:themeTint="99"/>
          <w:sz w:val="44"/>
          <w:szCs w:val="26"/>
        </w:rPr>
      </w:pPr>
      <w:bookmarkStart w:id="97" w:name="_Toc192280258"/>
      <w:r>
        <w:lastRenderedPageBreak/>
        <w:t>Multiply</w:t>
      </w:r>
      <w:bookmarkEnd w:id="97"/>
      <w:r>
        <w:br w:type="page"/>
      </w:r>
    </w:p>
    <w:p w14:paraId="42E726DC" w14:textId="77777777" w:rsidR="00AA7C69" w:rsidRDefault="00AA7C69" w:rsidP="00AA7C69">
      <w:pPr>
        <w:pStyle w:val="Heading3"/>
      </w:pPr>
      <w:bookmarkStart w:id="98" w:name="_Toc87086740"/>
      <w:bookmarkStart w:id="99" w:name="_Toc157882375"/>
      <w:bookmarkStart w:id="100" w:name="_Toc192280259"/>
      <w:r>
        <w:lastRenderedPageBreak/>
        <w:t>BMM – Bit Matrix Multiply</w:t>
      </w:r>
      <w:bookmarkEnd w:id="98"/>
      <w:bookmarkEnd w:id="99"/>
      <w:bookmarkEnd w:id="100"/>
    </w:p>
    <w:p w14:paraId="38CAA768" w14:textId="77777777" w:rsidR="00AA7C69" w:rsidRDefault="00AA7C69" w:rsidP="00AA7C69">
      <w:r>
        <w:t>BMM Rt, Ra, Rb</w:t>
      </w:r>
    </w:p>
    <w:p w14:paraId="51850052" w14:textId="77777777" w:rsidR="00AA7C69" w:rsidRDefault="00AA7C69" w:rsidP="00AA7C69">
      <w:r w:rsidRPr="00F64FBC">
        <w:rPr>
          <w:b/>
        </w:rPr>
        <w:t>Description</w:t>
      </w:r>
      <w:r>
        <w:t>:</w:t>
      </w:r>
    </w:p>
    <w:p w14:paraId="766A24D3" w14:textId="77777777" w:rsidR="00AA7C69" w:rsidRDefault="00AA7C69" w:rsidP="00AA7C69">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13A717" w14:textId="77777777" w:rsidR="00AA7C69" w:rsidRDefault="00AA7C69" w:rsidP="00AA7C6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387"/>
        <w:gridCol w:w="656"/>
        <w:gridCol w:w="419"/>
        <w:gridCol w:w="656"/>
        <w:gridCol w:w="414"/>
        <w:gridCol w:w="656"/>
        <w:gridCol w:w="387"/>
        <w:gridCol w:w="570"/>
        <w:gridCol w:w="582"/>
        <w:gridCol w:w="420"/>
      </w:tblGrid>
      <w:tr w:rsidR="00641024" w:rsidRPr="00790AD0" w14:paraId="2DD68A17" w14:textId="59449814" w:rsidTr="008F1C53">
        <w:tc>
          <w:tcPr>
            <w:tcW w:w="0" w:type="auto"/>
            <w:tcBorders>
              <w:top w:val="nil"/>
              <w:left w:val="nil"/>
              <w:bottom w:val="single" w:sz="4" w:space="0" w:color="auto"/>
              <w:right w:val="nil"/>
            </w:tcBorders>
          </w:tcPr>
          <w:p w14:paraId="49FE01AF" w14:textId="429507D2" w:rsidR="00641024" w:rsidRDefault="00641024"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533FBF8" w14:textId="3CF50412" w:rsidR="00641024" w:rsidRDefault="00641024" w:rsidP="00606117">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0656042E" w14:textId="0BEE3097" w:rsidR="00641024" w:rsidRDefault="00641024" w:rsidP="00606117">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2CEB1D32" w14:textId="3285C0E8" w:rsidR="00641024" w:rsidRDefault="00641024"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2CBE1C0" w14:textId="0EF498A0" w:rsidR="00641024" w:rsidRDefault="0064102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2A073BD" w14:textId="1D9B28EE" w:rsidR="00641024" w:rsidRDefault="0064102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0851692" w14:textId="4AD149D3" w:rsidR="00641024" w:rsidRDefault="0064102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CBF8AB9" w14:textId="0D40D317" w:rsidR="00641024" w:rsidRPr="00790AD0" w:rsidRDefault="0064102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B39B113" w14:textId="77777777" w:rsidR="00641024" w:rsidRDefault="0064102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F4B05E3" w14:textId="47BA49BF" w:rsidR="00641024" w:rsidRPr="00790AD0" w:rsidRDefault="0064102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C2DA317" w14:textId="04040D75" w:rsidR="00641024" w:rsidRPr="00790AD0" w:rsidRDefault="0064102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8B288F" w14:textId="35270079" w:rsidR="00641024" w:rsidRDefault="00641024" w:rsidP="00606117">
            <w:pPr>
              <w:spacing w:after="0"/>
              <w:jc w:val="center"/>
              <w:rPr>
                <w:sz w:val="16"/>
                <w:szCs w:val="16"/>
              </w:rPr>
            </w:pPr>
            <w:r>
              <w:rPr>
                <w:sz w:val="16"/>
                <w:szCs w:val="16"/>
              </w:rPr>
              <w:t>1 0</w:t>
            </w:r>
          </w:p>
        </w:tc>
      </w:tr>
      <w:tr w:rsidR="00641024" w14:paraId="71981660" w14:textId="76D0B8BD" w:rsidTr="008F1C53">
        <w:tc>
          <w:tcPr>
            <w:tcW w:w="0" w:type="auto"/>
            <w:tcBorders>
              <w:top w:val="single" w:sz="4" w:space="0" w:color="auto"/>
              <w:left w:val="single" w:sz="4" w:space="0" w:color="auto"/>
              <w:bottom w:val="single" w:sz="4" w:space="0" w:color="auto"/>
              <w:right w:val="single" w:sz="4" w:space="0" w:color="auto"/>
            </w:tcBorders>
          </w:tcPr>
          <w:p w14:paraId="1A7C5B04" w14:textId="77777777" w:rsidR="00641024" w:rsidRPr="00F468DF" w:rsidRDefault="00641024" w:rsidP="00606117">
            <w:pPr>
              <w:spacing w:after="0"/>
              <w:jc w:val="center"/>
              <w:rPr>
                <w:sz w:val="16"/>
                <w:szCs w:val="16"/>
              </w:rPr>
            </w:pPr>
            <w:r>
              <w:rPr>
                <w:sz w:val="16"/>
                <w:szCs w:val="16"/>
              </w:rPr>
              <w:t>34</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983EAA" w14:textId="7A3F4205" w:rsidR="00641024" w:rsidRPr="00F468DF" w:rsidRDefault="00641024" w:rsidP="00606117">
            <w:pPr>
              <w:spacing w:after="0"/>
              <w:jc w:val="center"/>
              <w:rPr>
                <w:sz w:val="16"/>
                <w:szCs w:val="16"/>
              </w:rPr>
            </w:pPr>
            <w:r w:rsidRPr="00F468DF">
              <w:rPr>
                <w:sz w:val="16"/>
                <w:szCs w:val="16"/>
              </w:rPr>
              <w:t>Op</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EA9050E" w14:textId="77777777" w:rsidR="00641024" w:rsidRPr="00F468DF" w:rsidRDefault="00641024"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533C951" w14:textId="34903437" w:rsidR="00641024" w:rsidRPr="00F468DF" w:rsidRDefault="00641024"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BF2375" w14:textId="77777777" w:rsidR="00641024" w:rsidRPr="00F468DF" w:rsidRDefault="0064102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C0233B" w14:textId="4FBF5945" w:rsidR="00641024" w:rsidRPr="00F468DF" w:rsidRDefault="00641024"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148593" w14:textId="77777777" w:rsidR="00641024" w:rsidRPr="00F468DF" w:rsidRDefault="00641024"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955048A" w14:textId="05A7FF64" w:rsidR="00641024" w:rsidRPr="00F468DF" w:rsidRDefault="00641024"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9BD516" w14:textId="77777777" w:rsidR="00641024" w:rsidRPr="00F468DF" w:rsidRDefault="00641024"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E4A743F" w14:textId="7147A89C" w:rsidR="00641024" w:rsidRPr="00F468DF" w:rsidRDefault="0064102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5A8B21" w14:textId="77777777" w:rsidR="00641024" w:rsidRPr="00F468DF" w:rsidRDefault="00641024" w:rsidP="00606117">
            <w:pPr>
              <w:spacing w:after="0"/>
              <w:jc w:val="center"/>
              <w:rPr>
                <w:sz w:val="16"/>
                <w:szCs w:val="16"/>
              </w:rPr>
            </w:pPr>
            <w:r>
              <w:rPr>
                <w:sz w:val="16"/>
                <w:szCs w:val="16"/>
              </w:rPr>
              <w:t>107</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4C34FA" w14:textId="1145A136" w:rsidR="00641024" w:rsidRDefault="00641024" w:rsidP="00606117">
            <w:pPr>
              <w:spacing w:after="0"/>
              <w:jc w:val="center"/>
              <w:rPr>
                <w:sz w:val="16"/>
                <w:szCs w:val="16"/>
              </w:rPr>
            </w:pPr>
            <w:r>
              <w:rPr>
                <w:sz w:val="16"/>
                <w:szCs w:val="16"/>
              </w:rPr>
              <w:t>1</w:t>
            </w:r>
            <w:r w:rsidRPr="00795B80">
              <w:rPr>
                <w:sz w:val="16"/>
                <w:szCs w:val="16"/>
                <w:vertAlign w:val="subscript"/>
              </w:rPr>
              <w:t>2</w:t>
            </w:r>
          </w:p>
        </w:tc>
      </w:tr>
    </w:tbl>
    <w:p w14:paraId="729F5336" w14:textId="77777777" w:rsidR="00AA7C69" w:rsidRDefault="00AA7C69" w:rsidP="00AA7C69"/>
    <w:p w14:paraId="65484603" w14:textId="77777777" w:rsidR="00AA7C69" w:rsidRDefault="00AA7C69" w:rsidP="00AA7C69">
      <w:r w:rsidRPr="00F64FBC">
        <w:rPr>
          <w:b/>
        </w:rPr>
        <w:t>Operation</w:t>
      </w:r>
      <w:r>
        <w:t>:</w:t>
      </w:r>
    </w:p>
    <w:p w14:paraId="20B2C39F" w14:textId="77777777" w:rsidR="00AA7C69" w:rsidRPr="00F91174" w:rsidRDefault="00AA7C69" w:rsidP="00AA7C69">
      <w:pPr>
        <w:spacing w:after="0"/>
        <w:ind w:left="720"/>
      </w:pPr>
      <w:r w:rsidRPr="00F91174">
        <w:t xml:space="preserve">for I = 0 to </w:t>
      </w:r>
      <w:r>
        <w:t>7</w:t>
      </w:r>
    </w:p>
    <w:p w14:paraId="05077F23" w14:textId="77777777" w:rsidR="00AA7C69" w:rsidRPr="00F91174" w:rsidRDefault="00AA7C69" w:rsidP="00AA7C69">
      <w:pPr>
        <w:spacing w:after="0"/>
        <w:ind w:left="720" w:firstLine="720"/>
      </w:pPr>
      <w:r w:rsidRPr="00F91174">
        <w:t xml:space="preserve">for j = 0 to </w:t>
      </w:r>
      <w:r>
        <w:t>7</w:t>
      </w:r>
    </w:p>
    <w:p w14:paraId="0BA50310" w14:textId="77777777" w:rsidR="00AA7C69" w:rsidRPr="00F91174" w:rsidRDefault="00AA7C69" w:rsidP="00AA7C69">
      <w:pPr>
        <w:spacing w:after="0"/>
        <w:ind w:left="720"/>
      </w:pPr>
      <w:r w:rsidRPr="00F91174">
        <w:tab/>
      </w:r>
      <w:r w:rsidRPr="00F91174">
        <w:tab/>
      </w:r>
      <w:proofErr w:type="spellStart"/>
      <w:r w:rsidRPr="00F91174">
        <w:t>Rt.bit</w:t>
      </w:r>
      <w:proofErr w:type="spellEnd"/>
      <w:r w:rsidRPr="00F91174">
        <w:t>[</w:t>
      </w:r>
      <w:proofErr w:type="spellStart"/>
      <w:r w:rsidRPr="00F91174">
        <w:t>i</w:t>
      </w:r>
      <w:proofErr w:type="spellEnd"/>
      <w:r w:rsidRPr="00F91174">
        <w:t>][j] = (Ra[</w:t>
      </w:r>
      <w:proofErr w:type="spellStart"/>
      <w:r w:rsidRPr="00F91174">
        <w:t>i</w:t>
      </w:r>
      <w:proofErr w:type="spellEnd"/>
      <w:r w:rsidRPr="00F91174">
        <w:t>][0]&amp;Rb[0][j]) | (Ra[</w:t>
      </w:r>
      <w:proofErr w:type="spellStart"/>
      <w:r w:rsidRPr="00F91174">
        <w:t>i</w:t>
      </w:r>
      <w:proofErr w:type="spellEnd"/>
      <w:r w:rsidRPr="00F91174">
        <w:t>][1]&amp;Rb[1][j]) | … | (Ra[</w:t>
      </w:r>
      <w:proofErr w:type="spellStart"/>
      <w:r w:rsidRPr="00F91174">
        <w:t>i</w:t>
      </w:r>
      <w:proofErr w:type="spellEnd"/>
      <w:r w:rsidRPr="00F91174">
        <w:t>][</w:t>
      </w:r>
      <w:r>
        <w:t>7</w:t>
      </w:r>
      <w:r w:rsidRPr="00F91174">
        <w:t>]&amp;Rb[</w:t>
      </w:r>
      <w:r>
        <w:t>7</w:t>
      </w:r>
      <w:r w:rsidRPr="00F91174">
        <w:t>][j])</w:t>
      </w:r>
    </w:p>
    <w:p w14:paraId="547329C5" w14:textId="77777777" w:rsidR="00AA7C69" w:rsidRDefault="00AA7C69" w:rsidP="00AA7C69">
      <w:pPr>
        <w:rPr>
          <w:rStyle w:val="Strong"/>
        </w:rPr>
      </w:pPr>
      <w:r>
        <w:rPr>
          <w:rStyle w:val="Strong"/>
        </w:rPr>
        <w:t xml:space="preserve">Clock Cycles: </w:t>
      </w:r>
      <w:r w:rsidRPr="006504CD">
        <w:t>1</w:t>
      </w:r>
    </w:p>
    <w:p w14:paraId="611643CE" w14:textId="77777777" w:rsidR="00AA7C69" w:rsidRPr="002C6BF0" w:rsidRDefault="00AA7C69" w:rsidP="00AA7C69">
      <w:r>
        <w:rPr>
          <w:rStyle w:val="Strong"/>
        </w:rPr>
        <w:t>Execution Units:</w:t>
      </w:r>
      <w:r w:rsidRPr="0056185E">
        <w:rPr>
          <w:rStyle w:val="Strong"/>
        </w:rPr>
        <w:t xml:space="preserve"> First Integer </w:t>
      </w:r>
      <w:r w:rsidRPr="002C6BF0">
        <w:t>ALU</w:t>
      </w:r>
    </w:p>
    <w:p w14:paraId="2E341C7D" w14:textId="77777777" w:rsidR="00AA7C69" w:rsidRDefault="00AA7C69" w:rsidP="00AA7C69">
      <w:r w:rsidRPr="00F64FBC">
        <w:rPr>
          <w:b/>
        </w:rPr>
        <w:t>Exceptions</w:t>
      </w:r>
      <w:r w:rsidRPr="009F7E96">
        <w:t>:</w:t>
      </w:r>
      <w:r>
        <w:t xml:space="preserve"> none </w:t>
      </w:r>
    </w:p>
    <w:p w14:paraId="2035BB68" w14:textId="77777777" w:rsidR="00AA7C69" w:rsidRDefault="00AA7C69" w:rsidP="00AA7C69">
      <w:pPr>
        <w:spacing w:after="0"/>
      </w:pPr>
      <w:r w:rsidRPr="00F64FBC">
        <w:rPr>
          <w:b/>
        </w:rPr>
        <w:t>Notes</w:t>
      </w:r>
      <w:r>
        <w:t>:</w:t>
      </w:r>
    </w:p>
    <w:p w14:paraId="48635002" w14:textId="77777777" w:rsidR="00AA7C69" w:rsidRDefault="00AA7C69" w:rsidP="00AA7C69">
      <w:pPr>
        <w:spacing w:after="0"/>
        <w:ind w:left="720"/>
      </w:pPr>
      <w:r>
        <w:t xml:space="preserve">The bits are numbered with bit 63 of a register representing </w:t>
      </w:r>
      <w:proofErr w:type="spellStart"/>
      <w:r>
        <w:t>I,j</w:t>
      </w:r>
      <w:proofErr w:type="spellEnd"/>
      <w:r>
        <w:t xml:space="preserve"> = 0,0 and bit 0 of the register representing </w:t>
      </w:r>
      <w:proofErr w:type="spellStart"/>
      <w:r>
        <w:t>I,j</w:t>
      </w:r>
      <w:proofErr w:type="spellEnd"/>
      <w:r>
        <w:t xml:space="preserve"> = 7,7.</w:t>
      </w:r>
    </w:p>
    <w:p w14:paraId="7FE23F07" w14:textId="77777777" w:rsidR="0004112C" w:rsidRDefault="0004112C">
      <w:pPr>
        <w:rPr>
          <w:rFonts w:eastAsiaTheme="majorEastAsia" w:cstheme="majorBidi"/>
          <w:color w:val="0F4761" w:themeColor="accent1" w:themeShade="BF"/>
          <w:sz w:val="28"/>
          <w:szCs w:val="28"/>
        </w:rPr>
      </w:pPr>
      <w:r>
        <w:br w:type="page"/>
      </w:r>
    </w:p>
    <w:p w14:paraId="29CEAEA9" w14:textId="15808E5D" w:rsidR="0004112C" w:rsidRDefault="0004112C" w:rsidP="0004112C">
      <w:pPr>
        <w:pStyle w:val="Heading3"/>
      </w:pPr>
      <w:bookmarkStart w:id="101" w:name="_Toc192280260"/>
      <w:r>
        <w:lastRenderedPageBreak/>
        <w:t>MUL – Multiply Register-Register</w:t>
      </w:r>
      <w:bookmarkEnd w:id="101"/>
    </w:p>
    <w:p w14:paraId="790F62C8" w14:textId="77777777" w:rsidR="0004112C" w:rsidRPr="002766C5" w:rsidRDefault="0004112C" w:rsidP="0004112C">
      <w:pPr>
        <w:rPr>
          <w:b/>
          <w:bCs/>
        </w:rPr>
      </w:pPr>
      <w:r w:rsidRPr="002766C5">
        <w:rPr>
          <w:b/>
          <w:bCs/>
        </w:rPr>
        <w:t>Description:</w:t>
      </w:r>
    </w:p>
    <w:p w14:paraId="5E4D873E" w14:textId="77777777" w:rsidR="0004112C" w:rsidRDefault="0004112C" w:rsidP="0004112C">
      <w:pPr>
        <w:ind w:left="720"/>
      </w:pPr>
      <w:r>
        <w:t>Multiply two registers and place the product in the target register. All registers are integer registers.</w:t>
      </w:r>
      <w:r w:rsidRPr="00915F69">
        <w:t xml:space="preserve"> </w:t>
      </w:r>
      <w:r>
        <w:t>Values are treated as signed integers.</w:t>
      </w:r>
    </w:p>
    <w:p w14:paraId="5F4A47A3" w14:textId="77777777" w:rsidR="0004112C" w:rsidRDefault="0004112C" w:rsidP="0004112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603AB" w:rsidRPr="00790AD0" w14:paraId="03E6BC4F" w14:textId="77777777" w:rsidTr="00606117">
        <w:tc>
          <w:tcPr>
            <w:tcW w:w="0" w:type="auto"/>
            <w:tcBorders>
              <w:top w:val="nil"/>
              <w:left w:val="nil"/>
              <w:bottom w:val="single" w:sz="4" w:space="0" w:color="auto"/>
              <w:right w:val="nil"/>
            </w:tcBorders>
          </w:tcPr>
          <w:p w14:paraId="75540AE7" w14:textId="77777777" w:rsidR="007603AB" w:rsidRDefault="007603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433370E" w14:textId="77777777" w:rsidR="007603AB" w:rsidRDefault="007603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BD3E6BC" w14:textId="77777777" w:rsidR="007603AB" w:rsidRDefault="007603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477B2E" w14:textId="77777777" w:rsidR="007603AB" w:rsidRDefault="007603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4D9F75" w14:textId="77777777" w:rsidR="007603AB" w:rsidRDefault="007603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EAF5D7" w14:textId="77777777" w:rsidR="007603AB" w:rsidRDefault="007603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E604A3" w14:textId="77777777" w:rsidR="007603AB" w:rsidRDefault="007603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F4CA6AC" w14:textId="77777777" w:rsidR="007603AB" w:rsidRPr="00790AD0" w:rsidRDefault="007603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A2FCEE" w14:textId="77777777" w:rsidR="007603AB" w:rsidRPr="00790AD0" w:rsidRDefault="007603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CE3E9B" w14:textId="77777777" w:rsidR="007603AB" w:rsidRPr="00790AD0" w:rsidRDefault="007603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8449BCB" w14:textId="77777777" w:rsidR="007603AB" w:rsidRPr="00790AD0" w:rsidRDefault="007603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B19B2A1" w14:textId="77777777" w:rsidR="007603AB" w:rsidRDefault="007603AB" w:rsidP="00606117">
            <w:pPr>
              <w:spacing w:after="0"/>
              <w:jc w:val="center"/>
              <w:rPr>
                <w:sz w:val="16"/>
                <w:szCs w:val="16"/>
              </w:rPr>
            </w:pPr>
            <w:r>
              <w:rPr>
                <w:sz w:val="16"/>
                <w:szCs w:val="16"/>
              </w:rPr>
              <w:t>1 0</w:t>
            </w:r>
          </w:p>
        </w:tc>
      </w:tr>
      <w:tr w:rsidR="007603AB" w14:paraId="27F43262" w14:textId="77777777" w:rsidTr="00606117">
        <w:tc>
          <w:tcPr>
            <w:tcW w:w="0" w:type="auto"/>
            <w:tcBorders>
              <w:top w:val="single" w:sz="4" w:space="0" w:color="auto"/>
              <w:left w:val="single" w:sz="4" w:space="0" w:color="auto"/>
              <w:bottom w:val="single" w:sz="4" w:space="0" w:color="auto"/>
              <w:right w:val="single" w:sz="4" w:space="0" w:color="auto"/>
            </w:tcBorders>
          </w:tcPr>
          <w:p w14:paraId="45D2D2CE" w14:textId="7E40FE36" w:rsidR="007603AB" w:rsidRPr="00F468DF" w:rsidRDefault="007603AB"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EDF3D7" w14:textId="77777777" w:rsidR="007603AB" w:rsidRPr="00F468DF" w:rsidRDefault="007603A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B05221" w14:textId="77777777" w:rsidR="007603AB" w:rsidRPr="00F468DF" w:rsidRDefault="007603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4B795A" w14:textId="77777777" w:rsidR="007603AB" w:rsidRPr="00F468DF" w:rsidRDefault="007603A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7B68D4"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C718607" w14:textId="77777777" w:rsidR="007603AB" w:rsidRPr="00F468DF" w:rsidRDefault="007603A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2F7B6E" w14:textId="77777777" w:rsidR="007603AB" w:rsidRPr="00F468DF" w:rsidRDefault="007603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A9F1057" w14:textId="77777777" w:rsidR="007603AB" w:rsidRPr="00F468DF" w:rsidRDefault="007603A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42AA3A" w14:textId="77777777" w:rsidR="007603AB" w:rsidRPr="00F468DF" w:rsidRDefault="007603AB"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0F895DFF" w14:textId="77777777" w:rsidR="007603AB" w:rsidRPr="00F468DF" w:rsidRDefault="007603A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7BAD5" w14:textId="77777777" w:rsidR="007603AB" w:rsidRPr="00F468DF" w:rsidRDefault="007603A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F743E4" w14:textId="77777777" w:rsidR="007603AB" w:rsidRDefault="007603AB" w:rsidP="00606117">
            <w:pPr>
              <w:spacing w:after="0"/>
              <w:jc w:val="center"/>
              <w:rPr>
                <w:sz w:val="16"/>
                <w:szCs w:val="16"/>
              </w:rPr>
            </w:pPr>
            <w:r>
              <w:rPr>
                <w:sz w:val="16"/>
                <w:szCs w:val="16"/>
              </w:rPr>
              <w:t>0</w:t>
            </w:r>
            <w:r w:rsidRPr="009B0467">
              <w:rPr>
                <w:sz w:val="16"/>
                <w:szCs w:val="16"/>
                <w:vertAlign w:val="subscript"/>
              </w:rPr>
              <w:t>2</w:t>
            </w:r>
          </w:p>
        </w:tc>
      </w:tr>
    </w:tbl>
    <w:p w14:paraId="48EC54B7" w14:textId="77777777" w:rsidR="007603AB" w:rsidRDefault="007603AB" w:rsidP="0004112C"/>
    <w:tbl>
      <w:tblPr>
        <w:tblStyle w:val="TableGrid"/>
        <w:tblW w:w="0" w:type="auto"/>
        <w:tblInd w:w="562" w:type="dxa"/>
        <w:tblLook w:val="04A0" w:firstRow="1" w:lastRow="0" w:firstColumn="1" w:lastColumn="0" w:noHBand="0" w:noVBand="1"/>
      </w:tblPr>
      <w:tblGrid>
        <w:gridCol w:w="1418"/>
        <w:gridCol w:w="2268"/>
      </w:tblGrid>
      <w:tr w:rsidR="00E40E60" w:rsidRPr="000F4180" w14:paraId="0C4F71AD" w14:textId="77777777" w:rsidTr="00606117">
        <w:tc>
          <w:tcPr>
            <w:tcW w:w="1418" w:type="dxa"/>
            <w:shd w:val="clear" w:color="auto" w:fill="3A3A3A" w:themeFill="background2" w:themeFillShade="40"/>
          </w:tcPr>
          <w:p w14:paraId="081D1DA6" w14:textId="77777777" w:rsidR="00E40E60" w:rsidRPr="000F4180" w:rsidRDefault="00E40E6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0071F7A" w14:textId="77777777" w:rsidR="00E40E60" w:rsidRPr="000F4180" w:rsidRDefault="00E40E60" w:rsidP="00606117">
            <w:pPr>
              <w:rPr>
                <w:color w:val="FFFFFF" w:themeColor="background1"/>
              </w:rPr>
            </w:pPr>
            <w:r>
              <w:rPr>
                <w:color w:val="FFFFFF" w:themeColor="background1"/>
              </w:rPr>
              <w:t>Precision</w:t>
            </w:r>
          </w:p>
        </w:tc>
      </w:tr>
      <w:tr w:rsidR="00E40E60" w14:paraId="0E558F44" w14:textId="77777777" w:rsidTr="00606117">
        <w:tc>
          <w:tcPr>
            <w:tcW w:w="1418" w:type="dxa"/>
          </w:tcPr>
          <w:p w14:paraId="5EC8B1F8" w14:textId="77777777" w:rsidR="00E40E60" w:rsidRDefault="00E40E60" w:rsidP="00606117">
            <w:pPr>
              <w:jc w:val="center"/>
            </w:pPr>
            <w:r>
              <w:t>104</w:t>
            </w:r>
          </w:p>
        </w:tc>
        <w:tc>
          <w:tcPr>
            <w:tcW w:w="2268" w:type="dxa"/>
          </w:tcPr>
          <w:p w14:paraId="546052CE" w14:textId="77777777" w:rsidR="00E40E60" w:rsidRDefault="00E40E60" w:rsidP="00606117">
            <w:r>
              <w:t>Byte parallel</w:t>
            </w:r>
          </w:p>
        </w:tc>
      </w:tr>
      <w:tr w:rsidR="00E40E60" w14:paraId="669B930B" w14:textId="77777777" w:rsidTr="00606117">
        <w:tc>
          <w:tcPr>
            <w:tcW w:w="1418" w:type="dxa"/>
          </w:tcPr>
          <w:p w14:paraId="0365E2CC" w14:textId="77777777" w:rsidR="00E40E60" w:rsidRDefault="00E40E60" w:rsidP="00606117">
            <w:pPr>
              <w:jc w:val="center"/>
            </w:pPr>
            <w:r>
              <w:t>105</w:t>
            </w:r>
          </w:p>
        </w:tc>
        <w:tc>
          <w:tcPr>
            <w:tcW w:w="2268" w:type="dxa"/>
          </w:tcPr>
          <w:p w14:paraId="76BA5D56" w14:textId="77777777" w:rsidR="00E40E60" w:rsidRDefault="00E40E60" w:rsidP="00606117">
            <w:proofErr w:type="spellStart"/>
            <w:r>
              <w:t>Wyde</w:t>
            </w:r>
            <w:proofErr w:type="spellEnd"/>
            <w:r>
              <w:t xml:space="preserve"> parallel</w:t>
            </w:r>
          </w:p>
        </w:tc>
      </w:tr>
      <w:tr w:rsidR="00E40E60" w14:paraId="11D8753E" w14:textId="77777777" w:rsidTr="00606117">
        <w:tc>
          <w:tcPr>
            <w:tcW w:w="1418" w:type="dxa"/>
          </w:tcPr>
          <w:p w14:paraId="7964EEED" w14:textId="77777777" w:rsidR="00E40E60" w:rsidRDefault="00E40E60" w:rsidP="00606117">
            <w:pPr>
              <w:jc w:val="center"/>
            </w:pPr>
            <w:r>
              <w:t>106</w:t>
            </w:r>
          </w:p>
        </w:tc>
        <w:tc>
          <w:tcPr>
            <w:tcW w:w="2268" w:type="dxa"/>
          </w:tcPr>
          <w:p w14:paraId="302EE373" w14:textId="77777777" w:rsidR="00E40E60" w:rsidRDefault="00E40E60" w:rsidP="00606117">
            <w:r>
              <w:t>Tetra parallel</w:t>
            </w:r>
          </w:p>
        </w:tc>
      </w:tr>
      <w:tr w:rsidR="00E40E60" w14:paraId="267BAB6D" w14:textId="77777777" w:rsidTr="00606117">
        <w:tc>
          <w:tcPr>
            <w:tcW w:w="1418" w:type="dxa"/>
          </w:tcPr>
          <w:p w14:paraId="3816836C" w14:textId="77777777" w:rsidR="00E40E60" w:rsidRDefault="00E40E60" w:rsidP="00606117">
            <w:pPr>
              <w:jc w:val="center"/>
            </w:pPr>
            <w:r>
              <w:t>107</w:t>
            </w:r>
          </w:p>
        </w:tc>
        <w:tc>
          <w:tcPr>
            <w:tcW w:w="2268" w:type="dxa"/>
          </w:tcPr>
          <w:p w14:paraId="52BC8D0A" w14:textId="77777777" w:rsidR="00E40E60" w:rsidRDefault="00E40E60" w:rsidP="00606117">
            <w:r>
              <w:t>octa</w:t>
            </w:r>
          </w:p>
        </w:tc>
      </w:tr>
      <w:tr w:rsidR="00E40E60" w14:paraId="5104F3A2" w14:textId="77777777" w:rsidTr="00606117">
        <w:tc>
          <w:tcPr>
            <w:tcW w:w="1418" w:type="dxa"/>
          </w:tcPr>
          <w:p w14:paraId="716C3290" w14:textId="77777777" w:rsidR="00E40E60" w:rsidRDefault="00E40E60" w:rsidP="00606117">
            <w:pPr>
              <w:jc w:val="center"/>
            </w:pPr>
            <w:r>
              <w:t>2</w:t>
            </w:r>
          </w:p>
        </w:tc>
        <w:tc>
          <w:tcPr>
            <w:tcW w:w="2268" w:type="dxa"/>
          </w:tcPr>
          <w:p w14:paraId="5EDCA078" w14:textId="77777777" w:rsidR="00E40E60" w:rsidRDefault="00E40E60" w:rsidP="00606117">
            <w:proofErr w:type="spellStart"/>
            <w:r>
              <w:t>hexi</w:t>
            </w:r>
            <w:proofErr w:type="spellEnd"/>
          </w:p>
        </w:tc>
      </w:tr>
    </w:tbl>
    <w:p w14:paraId="6518EBDB" w14:textId="77777777" w:rsidR="00E40E60" w:rsidRDefault="00E40E60" w:rsidP="0004112C"/>
    <w:tbl>
      <w:tblPr>
        <w:tblStyle w:val="TableGrid"/>
        <w:tblW w:w="0" w:type="auto"/>
        <w:tblInd w:w="562" w:type="dxa"/>
        <w:tblLook w:val="04A0" w:firstRow="1" w:lastRow="0" w:firstColumn="1" w:lastColumn="0" w:noHBand="0" w:noVBand="1"/>
      </w:tblPr>
      <w:tblGrid>
        <w:gridCol w:w="880"/>
        <w:gridCol w:w="2693"/>
        <w:gridCol w:w="2693"/>
      </w:tblGrid>
      <w:tr w:rsidR="0004112C" w14:paraId="19C924CE" w14:textId="77777777" w:rsidTr="00606117">
        <w:tc>
          <w:tcPr>
            <w:tcW w:w="851" w:type="dxa"/>
          </w:tcPr>
          <w:p w14:paraId="53792636" w14:textId="726C2676" w:rsidR="0004112C" w:rsidRPr="00DF0FFB" w:rsidRDefault="0004112C" w:rsidP="00606117">
            <w:pPr>
              <w:jc w:val="center"/>
            </w:pPr>
            <w:r w:rsidRPr="00DF0FFB">
              <w:t>OP</w:t>
            </w:r>
            <w:r w:rsidR="00E40E60">
              <w:rPr>
                <w:vertAlign w:val="subscript"/>
              </w:rPr>
              <w:t>4</w:t>
            </w:r>
          </w:p>
        </w:tc>
        <w:tc>
          <w:tcPr>
            <w:tcW w:w="2693" w:type="dxa"/>
          </w:tcPr>
          <w:p w14:paraId="69BBC227" w14:textId="77777777" w:rsidR="0004112C" w:rsidRPr="00DF0FFB" w:rsidRDefault="0004112C" w:rsidP="00606117"/>
        </w:tc>
        <w:tc>
          <w:tcPr>
            <w:tcW w:w="2693" w:type="dxa"/>
          </w:tcPr>
          <w:p w14:paraId="63143885" w14:textId="77777777" w:rsidR="0004112C" w:rsidRPr="00DF0FFB" w:rsidRDefault="0004112C" w:rsidP="00606117">
            <w:r>
              <w:t>Mnemonic</w:t>
            </w:r>
          </w:p>
        </w:tc>
      </w:tr>
      <w:tr w:rsidR="0004112C" w14:paraId="0D6BD03C" w14:textId="77777777" w:rsidTr="00606117">
        <w:tc>
          <w:tcPr>
            <w:tcW w:w="851" w:type="dxa"/>
          </w:tcPr>
          <w:p w14:paraId="5495A82F" w14:textId="77777777" w:rsidR="0004112C" w:rsidRDefault="0004112C" w:rsidP="00606117">
            <w:pPr>
              <w:jc w:val="center"/>
            </w:pPr>
            <w:r>
              <w:t>0</w:t>
            </w:r>
          </w:p>
        </w:tc>
        <w:tc>
          <w:tcPr>
            <w:tcW w:w="2693" w:type="dxa"/>
          </w:tcPr>
          <w:p w14:paraId="0C61F981" w14:textId="09750C54" w:rsidR="0004112C" w:rsidRDefault="0004112C" w:rsidP="00606117">
            <w:r>
              <w:t xml:space="preserve">Rt = (Ra * Rb) </w:t>
            </w:r>
            <w:r w:rsidR="00E40E60">
              <w:t>&amp;</w:t>
            </w:r>
            <w:r>
              <w:t xml:space="preserve"> </w:t>
            </w:r>
            <w:proofErr w:type="spellStart"/>
            <w:r>
              <w:t>Rc</w:t>
            </w:r>
            <w:proofErr w:type="spellEnd"/>
          </w:p>
        </w:tc>
        <w:tc>
          <w:tcPr>
            <w:tcW w:w="2693" w:type="dxa"/>
          </w:tcPr>
          <w:p w14:paraId="25AD88F4" w14:textId="7EB2F62D" w:rsidR="0004112C" w:rsidRDefault="0004112C" w:rsidP="00606117">
            <w:r>
              <w:t>MUL_A</w:t>
            </w:r>
            <w:r w:rsidR="00E40E60">
              <w:t>N</w:t>
            </w:r>
            <w:r>
              <w:t>D</w:t>
            </w:r>
          </w:p>
        </w:tc>
      </w:tr>
      <w:tr w:rsidR="0004112C" w14:paraId="451444FE" w14:textId="77777777" w:rsidTr="00606117">
        <w:tc>
          <w:tcPr>
            <w:tcW w:w="851" w:type="dxa"/>
          </w:tcPr>
          <w:p w14:paraId="7C204E3B" w14:textId="77777777" w:rsidR="0004112C" w:rsidRDefault="0004112C" w:rsidP="00606117">
            <w:pPr>
              <w:jc w:val="center"/>
            </w:pPr>
            <w:r>
              <w:t>1</w:t>
            </w:r>
          </w:p>
        </w:tc>
        <w:tc>
          <w:tcPr>
            <w:tcW w:w="2693" w:type="dxa"/>
          </w:tcPr>
          <w:p w14:paraId="7E6635BA" w14:textId="2E2CE2C8" w:rsidR="0004112C" w:rsidRDefault="0004112C" w:rsidP="00606117">
            <w:r>
              <w:t xml:space="preserve">Rt = (Ra * Rb) </w:t>
            </w:r>
            <w:r w:rsidR="00E40E60">
              <w:t>|</w:t>
            </w:r>
            <w:r>
              <w:t xml:space="preserve"> </w:t>
            </w:r>
            <w:proofErr w:type="spellStart"/>
            <w:r>
              <w:t>Rc</w:t>
            </w:r>
            <w:proofErr w:type="spellEnd"/>
          </w:p>
        </w:tc>
        <w:tc>
          <w:tcPr>
            <w:tcW w:w="2693" w:type="dxa"/>
          </w:tcPr>
          <w:p w14:paraId="322809FF" w14:textId="16A6F132" w:rsidR="0004112C" w:rsidRDefault="0004112C" w:rsidP="00606117">
            <w:r>
              <w:t>MUL_</w:t>
            </w:r>
            <w:r w:rsidR="00E40E60">
              <w:t>OR</w:t>
            </w:r>
          </w:p>
        </w:tc>
      </w:tr>
      <w:tr w:rsidR="0004112C" w14:paraId="5E59181E" w14:textId="77777777" w:rsidTr="00606117">
        <w:tc>
          <w:tcPr>
            <w:tcW w:w="851" w:type="dxa"/>
          </w:tcPr>
          <w:p w14:paraId="35A79772" w14:textId="77777777" w:rsidR="0004112C" w:rsidRDefault="0004112C" w:rsidP="00606117">
            <w:pPr>
              <w:jc w:val="center"/>
            </w:pPr>
            <w:r>
              <w:t>2</w:t>
            </w:r>
          </w:p>
        </w:tc>
        <w:tc>
          <w:tcPr>
            <w:tcW w:w="2693" w:type="dxa"/>
          </w:tcPr>
          <w:p w14:paraId="7969BBB7" w14:textId="64E16AAF" w:rsidR="0004112C" w:rsidRDefault="0004112C" w:rsidP="00606117">
            <w:r>
              <w:t xml:space="preserve">Rt = (Ra * Rb) </w:t>
            </w:r>
            <w:r w:rsidR="00E40E60">
              <w:t>^</w:t>
            </w:r>
            <w:r>
              <w:t xml:space="preserve"> </w:t>
            </w:r>
            <w:proofErr w:type="spellStart"/>
            <w:r>
              <w:t>Rc</w:t>
            </w:r>
            <w:proofErr w:type="spellEnd"/>
          </w:p>
        </w:tc>
        <w:tc>
          <w:tcPr>
            <w:tcW w:w="2693" w:type="dxa"/>
          </w:tcPr>
          <w:p w14:paraId="68534A5F" w14:textId="36AB8AD6" w:rsidR="0004112C" w:rsidRDefault="0004112C" w:rsidP="00606117">
            <w:r>
              <w:t>MUL_</w:t>
            </w:r>
            <w:r w:rsidR="00E40E60">
              <w:t>EOR</w:t>
            </w:r>
          </w:p>
        </w:tc>
      </w:tr>
      <w:tr w:rsidR="0004112C" w14:paraId="1587FAA2" w14:textId="77777777" w:rsidTr="00606117">
        <w:tc>
          <w:tcPr>
            <w:tcW w:w="851" w:type="dxa"/>
          </w:tcPr>
          <w:p w14:paraId="1AFF2F89" w14:textId="77777777" w:rsidR="0004112C" w:rsidRDefault="0004112C" w:rsidP="00606117">
            <w:pPr>
              <w:jc w:val="center"/>
            </w:pPr>
            <w:r>
              <w:t>3</w:t>
            </w:r>
          </w:p>
        </w:tc>
        <w:tc>
          <w:tcPr>
            <w:tcW w:w="2693" w:type="dxa"/>
          </w:tcPr>
          <w:p w14:paraId="4ACF5F2E" w14:textId="1FC0BC6D" w:rsidR="0004112C" w:rsidRDefault="0004112C" w:rsidP="00606117">
            <w:r>
              <w:t xml:space="preserve">Rt = (Ra * Rb) </w:t>
            </w:r>
            <w:r w:rsidR="002835C3">
              <w:t>+</w:t>
            </w:r>
            <w:r>
              <w:t xml:space="preserve"> </w:t>
            </w:r>
            <w:proofErr w:type="spellStart"/>
            <w:r>
              <w:t>Rc</w:t>
            </w:r>
            <w:proofErr w:type="spellEnd"/>
          </w:p>
        </w:tc>
        <w:tc>
          <w:tcPr>
            <w:tcW w:w="2693" w:type="dxa"/>
          </w:tcPr>
          <w:p w14:paraId="10833B56" w14:textId="7C83CE2F" w:rsidR="0004112C" w:rsidRDefault="0004112C" w:rsidP="00606117">
            <w:r>
              <w:t>MUL_</w:t>
            </w:r>
            <w:r w:rsidR="00E40E60">
              <w:t>ADD</w:t>
            </w:r>
          </w:p>
        </w:tc>
      </w:tr>
      <w:tr w:rsidR="0004112C" w14:paraId="6CB17F4E" w14:textId="77777777" w:rsidTr="00606117">
        <w:tc>
          <w:tcPr>
            <w:tcW w:w="851" w:type="dxa"/>
          </w:tcPr>
          <w:p w14:paraId="1CA6C8A9" w14:textId="77777777" w:rsidR="0004112C" w:rsidRDefault="0004112C" w:rsidP="00606117">
            <w:pPr>
              <w:jc w:val="center"/>
            </w:pPr>
            <w:r>
              <w:t>others</w:t>
            </w:r>
          </w:p>
        </w:tc>
        <w:tc>
          <w:tcPr>
            <w:tcW w:w="2693" w:type="dxa"/>
          </w:tcPr>
          <w:p w14:paraId="456CAA86" w14:textId="77777777" w:rsidR="0004112C" w:rsidRDefault="0004112C" w:rsidP="00606117">
            <w:r>
              <w:t>Reserved</w:t>
            </w:r>
          </w:p>
        </w:tc>
        <w:tc>
          <w:tcPr>
            <w:tcW w:w="2693" w:type="dxa"/>
          </w:tcPr>
          <w:p w14:paraId="74D6BA2E" w14:textId="77777777" w:rsidR="0004112C" w:rsidRDefault="0004112C" w:rsidP="00606117"/>
        </w:tc>
      </w:tr>
    </w:tbl>
    <w:p w14:paraId="706DB244" w14:textId="77777777" w:rsidR="0004112C" w:rsidRDefault="0004112C" w:rsidP="0004112C"/>
    <w:p w14:paraId="3B5CE04D" w14:textId="77777777" w:rsidR="0004112C" w:rsidRDefault="0004112C" w:rsidP="0004112C"/>
    <w:p w14:paraId="49518288" w14:textId="77777777" w:rsidR="0004112C" w:rsidRPr="002766C5" w:rsidRDefault="0004112C" w:rsidP="0004112C">
      <w:pPr>
        <w:rPr>
          <w:b/>
          <w:bCs/>
        </w:rPr>
      </w:pPr>
      <w:r w:rsidRPr="002766C5">
        <w:rPr>
          <w:b/>
          <w:bCs/>
        </w:rPr>
        <w:t>Operation:</w:t>
      </w:r>
      <w:r>
        <w:rPr>
          <w:b/>
          <w:bCs/>
        </w:rPr>
        <w:t xml:space="preserve"> R2</w:t>
      </w:r>
    </w:p>
    <w:p w14:paraId="57096728" w14:textId="77777777" w:rsidR="0004112C" w:rsidRDefault="0004112C" w:rsidP="0004112C">
      <w:pPr>
        <w:ind w:left="720"/>
      </w:pPr>
      <w:r>
        <w:t xml:space="preserve">Rt = Ra * Rb + </w:t>
      </w:r>
      <w:proofErr w:type="spellStart"/>
      <w:r>
        <w:t>Rc</w:t>
      </w:r>
      <w:proofErr w:type="spellEnd"/>
    </w:p>
    <w:p w14:paraId="20939915" w14:textId="17D64544" w:rsidR="00CC5653" w:rsidRDefault="00CC5653" w:rsidP="0004112C">
      <w:pPr>
        <w:rPr>
          <w:b/>
          <w:bCs/>
        </w:rPr>
      </w:pPr>
      <w:r>
        <w:rPr>
          <w:b/>
          <w:bCs/>
        </w:rPr>
        <w:t xml:space="preserve">Clock Cycles: </w:t>
      </w:r>
      <w:r w:rsidRPr="00CC5653">
        <w:t>4</w:t>
      </w:r>
    </w:p>
    <w:p w14:paraId="1EC75BE0" w14:textId="64AECA4B" w:rsidR="0004112C" w:rsidRPr="002C6BF0" w:rsidRDefault="0004112C" w:rsidP="0004112C">
      <w:r w:rsidRPr="002766C5">
        <w:rPr>
          <w:b/>
          <w:bCs/>
        </w:rPr>
        <w:t>Execution Units:</w:t>
      </w:r>
      <w:r>
        <w:t xml:space="preserve"> </w:t>
      </w:r>
      <w:r w:rsidRPr="002C6BF0">
        <w:t>All</w:t>
      </w:r>
      <w:r>
        <w:t xml:space="preserve"> Integer </w:t>
      </w:r>
      <w:r w:rsidRPr="002C6BF0">
        <w:t>ALU</w:t>
      </w:r>
      <w:r>
        <w:t>s</w:t>
      </w:r>
    </w:p>
    <w:p w14:paraId="611C5AE4" w14:textId="77777777" w:rsidR="0004112C" w:rsidRDefault="0004112C" w:rsidP="0004112C">
      <w:r w:rsidRPr="009F7E96">
        <w:rPr>
          <w:b/>
        </w:rPr>
        <w:t>Exceptions:</w:t>
      </w:r>
      <w:r>
        <w:t xml:space="preserve"> none</w:t>
      </w:r>
    </w:p>
    <w:p w14:paraId="17D7D7B7" w14:textId="77777777" w:rsidR="0004112C" w:rsidRPr="009F5200" w:rsidRDefault="0004112C" w:rsidP="0004112C">
      <w:pPr>
        <w:rPr>
          <w:b/>
          <w:bCs/>
        </w:rPr>
      </w:pPr>
      <w:r w:rsidRPr="009F5200">
        <w:rPr>
          <w:b/>
          <w:bCs/>
        </w:rPr>
        <w:t>Notes:</w:t>
      </w:r>
    </w:p>
    <w:p w14:paraId="52784BC6" w14:textId="77777777" w:rsidR="00B22EFA" w:rsidRDefault="00B22EFA">
      <w:pPr>
        <w:rPr>
          <w:rFonts w:eastAsiaTheme="majorEastAsia" w:cstheme="majorBidi"/>
          <w:color w:val="0F4761" w:themeColor="accent1" w:themeShade="BF"/>
          <w:sz w:val="28"/>
          <w:szCs w:val="28"/>
        </w:rPr>
      </w:pPr>
      <w:bookmarkStart w:id="102" w:name="_Toc157882397"/>
      <w:r>
        <w:br w:type="page"/>
      </w:r>
    </w:p>
    <w:p w14:paraId="248AF5CE" w14:textId="7EF32FA8" w:rsidR="00B22EFA" w:rsidRDefault="00B22EFA" w:rsidP="00B22EFA">
      <w:pPr>
        <w:pStyle w:val="Heading3"/>
      </w:pPr>
      <w:bookmarkStart w:id="103" w:name="_Toc192280261"/>
      <w:r>
        <w:lastRenderedPageBreak/>
        <w:t>MULI - Multiply Immediate</w:t>
      </w:r>
      <w:bookmarkEnd w:id="102"/>
      <w:bookmarkEnd w:id="103"/>
    </w:p>
    <w:p w14:paraId="0204B58F" w14:textId="77777777" w:rsidR="00B22EFA" w:rsidRPr="00624676" w:rsidRDefault="00B22EFA" w:rsidP="00B22EFA">
      <w:pPr>
        <w:rPr>
          <w:b/>
          <w:bCs/>
        </w:rPr>
      </w:pPr>
      <w:r w:rsidRPr="00624676">
        <w:rPr>
          <w:b/>
          <w:bCs/>
        </w:rPr>
        <w:t>Description:</w:t>
      </w:r>
    </w:p>
    <w:p w14:paraId="09B5DAA3" w14:textId="77777777" w:rsidR="00B22EFA" w:rsidRDefault="00B22EFA" w:rsidP="00B22EFA">
      <w:pPr>
        <w:ind w:left="720"/>
      </w:pPr>
      <w:r>
        <w:t>Multiply a register and immediate value and place the product in the target register. The immediate is sign extended to the machine width. Values are treated as signed integers.</w:t>
      </w:r>
    </w:p>
    <w:p w14:paraId="20914EB9" w14:textId="77777777" w:rsidR="00B22EFA" w:rsidRDefault="00B22EFA" w:rsidP="00B22EFA">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C420B3" w:rsidRPr="00790AD0" w14:paraId="2CCEB718" w14:textId="77777777" w:rsidTr="00606117">
        <w:tc>
          <w:tcPr>
            <w:tcW w:w="0" w:type="auto"/>
            <w:tcBorders>
              <w:top w:val="nil"/>
              <w:left w:val="nil"/>
              <w:bottom w:val="single" w:sz="4" w:space="0" w:color="auto"/>
              <w:right w:val="nil"/>
            </w:tcBorders>
          </w:tcPr>
          <w:p w14:paraId="0BD8F7A2" w14:textId="77777777" w:rsidR="00C420B3" w:rsidRDefault="00C420B3"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DA0BF72" w14:textId="77777777" w:rsidR="00C420B3" w:rsidRPr="00790AD0" w:rsidRDefault="00C420B3"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3ADD37BB" w14:textId="77777777" w:rsidR="00C420B3" w:rsidRPr="00790AD0" w:rsidRDefault="00C420B3"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3AFC711" w14:textId="77777777" w:rsidR="00C420B3" w:rsidRPr="00790AD0" w:rsidRDefault="00C420B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74B19E" w14:textId="77777777" w:rsidR="00C420B3" w:rsidRDefault="00C420B3" w:rsidP="00606117">
            <w:pPr>
              <w:spacing w:after="0"/>
              <w:jc w:val="center"/>
              <w:rPr>
                <w:sz w:val="16"/>
                <w:szCs w:val="16"/>
              </w:rPr>
            </w:pPr>
            <w:r>
              <w:rPr>
                <w:sz w:val="16"/>
                <w:szCs w:val="16"/>
              </w:rPr>
              <w:t>1 0</w:t>
            </w:r>
          </w:p>
        </w:tc>
      </w:tr>
      <w:tr w:rsidR="00C420B3" w14:paraId="71A0561E" w14:textId="77777777" w:rsidTr="00606117">
        <w:tc>
          <w:tcPr>
            <w:tcW w:w="0" w:type="auto"/>
            <w:tcBorders>
              <w:top w:val="single" w:sz="4" w:space="0" w:color="auto"/>
              <w:left w:val="single" w:sz="4" w:space="0" w:color="auto"/>
              <w:bottom w:val="single" w:sz="4" w:space="0" w:color="auto"/>
              <w:right w:val="single" w:sz="4" w:space="0" w:color="auto"/>
            </w:tcBorders>
          </w:tcPr>
          <w:p w14:paraId="1152CC25" w14:textId="77777777" w:rsidR="00C420B3" w:rsidRPr="00F468DF" w:rsidRDefault="00C420B3"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06E524D" w14:textId="77777777" w:rsidR="00C420B3" w:rsidRPr="00F468DF" w:rsidRDefault="00C420B3"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35829EB" w14:textId="77777777" w:rsidR="00C420B3" w:rsidRPr="00F468DF" w:rsidRDefault="00C420B3"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84CDCF6" w14:textId="0D66695C" w:rsidR="00C420B3" w:rsidRPr="00F468DF" w:rsidRDefault="00C420B3"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C592DE" w14:textId="77777777" w:rsidR="00C420B3" w:rsidRDefault="00C420B3" w:rsidP="00606117">
            <w:pPr>
              <w:spacing w:after="0"/>
              <w:jc w:val="center"/>
              <w:rPr>
                <w:sz w:val="16"/>
                <w:szCs w:val="16"/>
              </w:rPr>
            </w:pPr>
            <w:r>
              <w:rPr>
                <w:sz w:val="16"/>
                <w:szCs w:val="16"/>
              </w:rPr>
              <w:t>0</w:t>
            </w:r>
            <w:r w:rsidRPr="0058501F">
              <w:rPr>
                <w:sz w:val="16"/>
                <w:szCs w:val="16"/>
                <w:vertAlign w:val="subscript"/>
              </w:rPr>
              <w:t>2</w:t>
            </w:r>
          </w:p>
        </w:tc>
      </w:tr>
    </w:tbl>
    <w:p w14:paraId="59938818" w14:textId="77777777" w:rsidR="00C420B3" w:rsidRDefault="00C420B3" w:rsidP="00B22EF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22EFA" w:rsidRPr="00790AD0" w14:paraId="0E21F267" w14:textId="77777777" w:rsidTr="00606117">
        <w:tc>
          <w:tcPr>
            <w:tcW w:w="0" w:type="auto"/>
            <w:tcBorders>
              <w:top w:val="nil"/>
              <w:left w:val="nil"/>
              <w:bottom w:val="single" w:sz="4" w:space="0" w:color="auto"/>
              <w:right w:val="nil"/>
            </w:tcBorders>
          </w:tcPr>
          <w:p w14:paraId="7F7DCCEC" w14:textId="77777777" w:rsidR="00B22EFA" w:rsidRDefault="00B22EFA"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182B6EED" w14:textId="77777777" w:rsidR="00B22EFA" w:rsidRDefault="00B22EFA"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54B30DF" w14:textId="77777777" w:rsidR="00B22EFA" w:rsidRDefault="00B22EF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09EAC62" w14:textId="77777777" w:rsidR="00B22EFA" w:rsidRPr="00790AD0" w:rsidRDefault="00B22EF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2480F7C" w14:textId="77777777" w:rsidR="00B22EFA" w:rsidRPr="00790AD0" w:rsidRDefault="00B22EF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186C065" w14:textId="77777777" w:rsidR="00B22EFA" w:rsidRPr="00790AD0" w:rsidRDefault="00B22EF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8FACF1" w14:textId="77777777" w:rsidR="00B22EFA" w:rsidRPr="00790AD0" w:rsidRDefault="00B22EFA"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EA99FA" w14:textId="77777777" w:rsidR="00B22EFA" w:rsidRDefault="00B22EFA" w:rsidP="00606117">
            <w:pPr>
              <w:spacing w:after="0"/>
              <w:jc w:val="center"/>
              <w:rPr>
                <w:sz w:val="16"/>
                <w:szCs w:val="16"/>
              </w:rPr>
            </w:pPr>
            <w:r>
              <w:rPr>
                <w:sz w:val="16"/>
                <w:szCs w:val="16"/>
              </w:rPr>
              <w:t>1 0</w:t>
            </w:r>
          </w:p>
        </w:tc>
      </w:tr>
      <w:tr w:rsidR="00B22EFA" w14:paraId="49A17062" w14:textId="77777777" w:rsidTr="00606117">
        <w:tc>
          <w:tcPr>
            <w:tcW w:w="0" w:type="auto"/>
            <w:tcBorders>
              <w:top w:val="single" w:sz="4" w:space="0" w:color="auto"/>
              <w:left w:val="single" w:sz="4" w:space="0" w:color="auto"/>
              <w:bottom w:val="single" w:sz="4" w:space="0" w:color="auto"/>
              <w:right w:val="single" w:sz="4" w:space="0" w:color="auto"/>
            </w:tcBorders>
          </w:tcPr>
          <w:p w14:paraId="475D0015" w14:textId="77777777" w:rsidR="00B22EFA" w:rsidRPr="00F468DF" w:rsidRDefault="00B22EFA"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55D8F4FA" w14:textId="77777777" w:rsidR="00B22EFA" w:rsidRPr="00F468DF" w:rsidRDefault="00B22EFA"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F3B025E" w14:textId="77777777" w:rsidR="00B22EFA" w:rsidRPr="00F468DF" w:rsidRDefault="00B22EFA"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5D6D167" w14:textId="77777777" w:rsidR="00B22EFA" w:rsidRPr="00F468DF" w:rsidRDefault="00B22EF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2C1CA1" w14:textId="77777777" w:rsidR="00B22EFA" w:rsidRPr="00F468DF" w:rsidRDefault="00B22EFA"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0533FE1" w14:textId="77777777" w:rsidR="00B22EFA" w:rsidRPr="00F468DF" w:rsidRDefault="00B22EFA"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C66A17" w14:textId="1BCE1FBD" w:rsidR="00B22EFA" w:rsidRPr="00F468DF" w:rsidRDefault="00B22EFA"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E0B58A" w14:textId="77777777" w:rsidR="00B22EFA" w:rsidRDefault="00B22EFA" w:rsidP="00606117">
            <w:pPr>
              <w:spacing w:after="0"/>
              <w:jc w:val="center"/>
              <w:rPr>
                <w:sz w:val="16"/>
                <w:szCs w:val="16"/>
              </w:rPr>
            </w:pPr>
            <w:r>
              <w:rPr>
                <w:sz w:val="16"/>
                <w:szCs w:val="16"/>
              </w:rPr>
              <w:t>1</w:t>
            </w:r>
            <w:r w:rsidRPr="0058501F">
              <w:rPr>
                <w:sz w:val="16"/>
                <w:szCs w:val="16"/>
                <w:vertAlign w:val="subscript"/>
              </w:rPr>
              <w:t>2</w:t>
            </w:r>
          </w:p>
        </w:tc>
      </w:tr>
    </w:tbl>
    <w:p w14:paraId="29FE2FBA" w14:textId="77777777" w:rsidR="00B22EFA" w:rsidRDefault="00B22EFA" w:rsidP="00B22EFA"/>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22EFA" w:rsidRPr="00790AD0" w14:paraId="11A1C0A5" w14:textId="77777777" w:rsidTr="00606117">
        <w:tc>
          <w:tcPr>
            <w:tcW w:w="0" w:type="auto"/>
            <w:tcBorders>
              <w:top w:val="nil"/>
              <w:left w:val="nil"/>
              <w:bottom w:val="single" w:sz="4" w:space="0" w:color="auto"/>
              <w:right w:val="nil"/>
            </w:tcBorders>
          </w:tcPr>
          <w:p w14:paraId="11BC5BE4" w14:textId="6E1E96CD" w:rsidR="00B22EFA" w:rsidRDefault="00280A99" w:rsidP="00606117">
            <w:pPr>
              <w:spacing w:after="0"/>
              <w:jc w:val="center"/>
              <w:rPr>
                <w:sz w:val="16"/>
                <w:szCs w:val="16"/>
              </w:rPr>
            </w:pPr>
            <w:r>
              <w:rPr>
                <w:sz w:val="16"/>
                <w:szCs w:val="16"/>
              </w:rPr>
              <w:t>95</w:t>
            </w:r>
            <w:r w:rsidR="00B22EFA">
              <w:rPr>
                <w:sz w:val="16"/>
                <w:szCs w:val="16"/>
              </w:rPr>
              <w:t xml:space="preserve">                                                    25</w:t>
            </w:r>
          </w:p>
        </w:tc>
        <w:tc>
          <w:tcPr>
            <w:tcW w:w="0" w:type="auto"/>
            <w:tcBorders>
              <w:top w:val="nil"/>
              <w:left w:val="nil"/>
              <w:bottom w:val="single" w:sz="4" w:space="0" w:color="auto"/>
              <w:right w:val="nil"/>
            </w:tcBorders>
          </w:tcPr>
          <w:p w14:paraId="021DEA50" w14:textId="77777777" w:rsidR="00B22EFA" w:rsidRDefault="00B22EFA"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0B2A02E" w14:textId="77777777" w:rsidR="00B22EFA" w:rsidRDefault="00B22EF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FB7E97D" w14:textId="77777777" w:rsidR="00B22EFA" w:rsidRPr="00790AD0" w:rsidRDefault="00B22EF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D855D03" w14:textId="77777777" w:rsidR="00B22EFA" w:rsidRPr="00790AD0" w:rsidRDefault="00B22EF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4E3EFE" w14:textId="77777777" w:rsidR="00B22EFA" w:rsidRPr="00790AD0" w:rsidRDefault="00B22EF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D35656" w14:textId="77777777" w:rsidR="00B22EFA" w:rsidRPr="00790AD0" w:rsidRDefault="00B22EFA"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AA406B2" w14:textId="77777777" w:rsidR="00B22EFA" w:rsidRDefault="00B22EFA" w:rsidP="00606117">
            <w:pPr>
              <w:spacing w:after="0"/>
              <w:jc w:val="center"/>
              <w:rPr>
                <w:sz w:val="16"/>
                <w:szCs w:val="16"/>
              </w:rPr>
            </w:pPr>
            <w:r>
              <w:rPr>
                <w:sz w:val="16"/>
                <w:szCs w:val="16"/>
              </w:rPr>
              <w:t>1 0</w:t>
            </w:r>
          </w:p>
        </w:tc>
      </w:tr>
      <w:tr w:rsidR="00B22EFA" w14:paraId="60434C0C" w14:textId="77777777" w:rsidTr="00606117">
        <w:tc>
          <w:tcPr>
            <w:tcW w:w="0" w:type="auto"/>
            <w:tcBorders>
              <w:top w:val="single" w:sz="4" w:space="0" w:color="auto"/>
              <w:left w:val="single" w:sz="4" w:space="0" w:color="auto"/>
              <w:bottom w:val="single" w:sz="4" w:space="0" w:color="auto"/>
              <w:right w:val="single" w:sz="4" w:space="0" w:color="auto"/>
            </w:tcBorders>
          </w:tcPr>
          <w:p w14:paraId="05683597" w14:textId="19EED898" w:rsidR="00B22EFA" w:rsidRPr="00F468DF" w:rsidRDefault="00B22EFA"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9DC8573" w14:textId="77777777" w:rsidR="00B22EFA" w:rsidRPr="00F468DF" w:rsidRDefault="00B22EFA"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F84AF7" w14:textId="77777777" w:rsidR="00B22EFA" w:rsidRPr="00F468DF" w:rsidRDefault="00B22EFA"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60DCCB" w14:textId="77777777" w:rsidR="00B22EFA" w:rsidRPr="00F468DF" w:rsidRDefault="00B22EF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3235A" w14:textId="77777777" w:rsidR="00B22EFA" w:rsidRPr="00F468DF" w:rsidRDefault="00B22EFA"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D6FF1BD" w14:textId="77777777" w:rsidR="00B22EFA" w:rsidRPr="00F468DF" w:rsidRDefault="00B22EFA"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99A26D" w14:textId="77777777" w:rsidR="00B22EFA" w:rsidRPr="00F468DF" w:rsidRDefault="00B22EFA"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F8DD01" w14:textId="17F4228D" w:rsidR="00B22EFA" w:rsidRDefault="00B22EFA" w:rsidP="00606117">
            <w:pPr>
              <w:spacing w:after="0"/>
              <w:jc w:val="center"/>
              <w:rPr>
                <w:sz w:val="16"/>
                <w:szCs w:val="16"/>
              </w:rPr>
            </w:pPr>
            <w:r>
              <w:rPr>
                <w:sz w:val="16"/>
                <w:szCs w:val="16"/>
              </w:rPr>
              <w:t>2</w:t>
            </w:r>
            <w:r w:rsidRPr="0058501F">
              <w:rPr>
                <w:sz w:val="16"/>
                <w:szCs w:val="16"/>
                <w:vertAlign w:val="subscript"/>
              </w:rPr>
              <w:t>2</w:t>
            </w:r>
          </w:p>
        </w:tc>
      </w:tr>
    </w:tbl>
    <w:p w14:paraId="7DC1E007" w14:textId="77777777" w:rsidR="00B22EFA" w:rsidRDefault="00B22EFA" w:rsidP="00B22EFA"/>
    <w:p w14:paraId="64C7F791" w14:textId="77777777" w:rsidR="00B22EFA" w:rsidRDefault="00B22EFA" w:rsidP="00B22EFA">
      <w:r w:rsidRPr="00624676">
        <w:rPr>
          <w:b/>
          <w:bCs/>
        </w:rPr>
        <w:t>Clock Cycles:</w:t>
      </w:r>
      <w:r>
        <w:t xml:space="preserve"> 4</w:t>
      </w:r>
    </w:p>
    <w:p w14:paraId="66716E62" w14:textId="77777777" w:rsidR="00B22EFA" w:rsidRPr="002C6BF0" w:rsidRDefault="00B22EFA" w:rsidP="00B22EFA">
      <w:r w:rsidRPr="00624676">
        <w:rPr>
          <w:b/>
          <w:bCs/>
        </w:rPr>
        <w:t>Execution Units:</w:t>
      </w:r>
      <w:r>
        <w:t xml:space="preserve"> </w:t>
      </w:r>
      <w:r w:rsidRPr="002C6BF0">
        <w:t>All</w:t>
      </w:r>
      <w:r>
        <w:t xml:space="preserve"> </w:t>
      </w:r>
      <w:r w:rsidRPr="002C6BF0">
        <w:t>ALU</w:t>
      </w:r>
      <w:r>
        <w:t>s</w:t>
      </w:r>
    </w:p>
    <w:p w14:paraId="28A49758" w14:textId="77777777" w:rsidR="00B22EFA" w:rsidRPr="00624676" w:rsidRDefault="00B22EFA" w:rsidP="00B22EFA">
      <w:pPr>
        <w:rPr>
          <w:b/>
          <w:bCs/>
        </w:rPr>
      </w:pPr>
      <w:r w:rsidRPr="00624676">
        <w:rPr>
          <w:b/>
          <w:bCs/>
        </w:rPr>
        <w:t>Operation:</w:t>
      </w:r>
    </w:p>
    <w:p w14:paraId="4D4EDA78" w14:textId="77777777" w:rsidR="00B22EFA" w:rsidRDefault="00B22EFA" w:rsidP="00B22EFA">
      <w:pPr>
        <w:ind w:left="720"/>
      </w:pPr>
      <w:r>
        <w:t>Rt = Ra * immediate</w:t>
      </w:r>
    </w:p>
    <w:p w14:paraId="651FFCB7" w14:textId="77777777" w:rsidR="00B22EFA" w:rsidRDefault="00B22EFA" w:rsidP="00B22EFA">
      <w:r w:rsidRPr="009F7E96">
        <w:rPr>
          <w:b/>
        </w:rPr>
        <w:t>Exceptions:</w:t>
      </w:r>
      <w:r>
        <w:t xml:space="preserve"> </w:t>
      </w:r>
    </w:p>
    <w:p w14:paraId="172EF17E" w14:textId="77777777" w:rsidR="00B22EFA" w:rsidRPr="003403F1" w:rsidRDefault="00B22EFA" w:rsidP="00B22EFA">
      <w:pPr>
        <w:rPr>
          <w:b/>
          <w:bCs/>
        </w:rPr>
      </w:pPr>
      <w:r w:rsidRPr="003403F1">
        <w:rPr>
          <w:b/>
          <w:bCs/>
        </w:rPr>
        <w:t>Notes:</w:t>
      </w:r>
    </w:p>
    <w:p w14:paraId="22B848E1" w14:textId="77777777" w:rsidR="006651ED" w:rsidRDefault="006651ED">
      <w:pPr>
        <w:rPr>
          <w:rFonts w:eastAsiaTheme="majorEastAsia" w:cstheme="majorBidi"/>
          <w:color w:val="0F4761" w:themeColor="accent1" w:themeShade="BF"/>
          <w:sz w:val="28"/>
          <w:szCs w:val="28"/>
        </w:rPr>
      </w:pPr>
      <w:bookmarkStart w:id="104" w:name="_Toc157882398"/>
      <w:bookmarkStart w:id="105" w:name="_Toc157882402"/>
      <w:r>
        <w:br w:type="page"/>
      </w:r>
    </w:p>
    <w:p w14:paraId="048A0E7A" w14:textId="180213A4" w:rsidR="006651ED" w:rsidRDefault="006651ED" w:rsidP="006651ED">
      <w:pPr>
        <w:pStyle w:val="Heading3"/>
      </w:pPr>
      <w:bookmarkStart w:id="106" w:name="_Toc192280262"/>
      <w:r>
        <w:lastRenderedPageBreak/>
        <w:t>MULSU – Multiply Signed Unsigned</w:t>
      </w:r>
      <w:bookmarkEnd w:id="104"/>
      <w:bookmarkEnd w:id="106"/>
    </w:p>
    <w:p w14:paraId="3F5A2248" w14:textId="77777777" w:rsidR="006651ED" w:rsidRPr="002766C5" w:rsidRDefault="006651ED" w:rsidP="006651ED">
      <w:pPr>
        <w:rPr>
          <w:b/>
          <w:bCs/>
        </w:rPr>
      </w:pPr>
      <w:r w:rsidRPr="002766C5">
        <w:rPr>
          <w:b/>
          <w:bCs/>
        </w:rPr>
        <w:t>Description:</w:t>
      </w:r>
    </w:p>
    <w:p w14:paraId="7FE1F453" w14:textId="77777777" w:rsidR="006651ED" w:rsidRDefault="006651ED" w:rsidP="006651ED">
      <w:pPr>
        <w:ind w:left="720"/>
      </w:pPr>
      <w:r>
        <w:t>Multiply two registers and place the product in the target register. All registers are integer registers.</w:t>
      </w:r>
      <w:r w:rsidRPr="00915F69">
        <w:t xml:space="preserve"> </w:t>
      </w:r>
      <w:r>
        <w:t>The first operand is signed, the second unsigned.</w:t>
      </w:r>
    </w:p>
    <w:p w14:paraId="1A6721FF" w14:textId="77777777" w:rsidR="006651ED" w:rsidRDefault="006651ED" w:rsidP="006651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6651ED" w:rsidRPr="00790AD0" w14:paraId="0DCDF334" w14:textId="77777777" w:rsidTr="00606117">
        <w:tc>
          <w:tcPr>
            <w:tcW w:w="0" w:type="auto"/>
            <w:tcBorders>
              <w:top w:val="nil"/>
              <w:left w:val="nil"/>
              <w:bottom w:val="single" w:sz="4" w:space="0" w:color="auto"/>
              <w:right w:val="nil"/>
            </w:tcBorders>
          </w:tcPr>
          <w:p w14:paraId="250E73EC" w14:textId="77777777" w:rsidR="006651ED" w:rsidRDefault="006651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81DAAF" w14:textId="77777777" w:rsidR="006651ED" w:rsidRDefault="006651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EAF3D06" w14:textId="77777777" w:rsidR="006651ED" w:rsidRDefault="006651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C4D3AB" w14:textId="77777777" w:rsidR="006651ED" w:rsidRDefault="006651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0F8FB5A" w14:textId="77777777" w:rsidR="006651ED" w:rsidRDefault="006651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CF4FF5" w14:textId="77777777" w:rsidR="006651ED" w:rsidRDefault="006651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E3B66E9" w14:textId="77777777" w:rsidR="006651ED" w:rsidRDefault="006651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E7D63B" w14:textId="77777777" w:rsidR="006651ED" w:rsidRPr="00790AD0" w:rsidRDefault="006651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126A40" w14:textId="77777777" w:rsidR="006651ED" w:rsidRPr="00790AD0" w:rsidRDefault="006651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830AC4" w14:textId="77777777" w:rsidR="006651ED" w:rsidRPr="00790AD0" w:rsidRDefault="006651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40E228" w14:textId="77777777" w:rsidR="006651ED" w:rsidRPr="00790AD0" w:rsidRDefault="006651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311A63" w14:textId="77777777" w:rsidR="006651ED" w:rsidRDefault="006651ED" w:rsidP="00606117">
            <w:pPr>
              <w:spacing w:after="0"/>
              <w:jc w:val="center"/>
              <w:rPr>
                <w:sz w:val="16"/>
                <w:szCs w:val="16"/>
              </w:rPr>
            </w:pPr>
            <w:r>
              <w:rPr>
                <w:sz w:val="16"/>
                <w:szCs w:val="16"/>
              </w:rPr>
              <w:t>1 0</w:t>
            </w:r>
          </w:p>
        </w:tc>
      </w:tr>
      <w:tr w:rsidR="006651ED" w14:paraId="6661D33B" w14:textId="77777777" w:rsidTr="00606117">
        <w:tc>
          <w:tcPr>
            <w:tcW w:w="0" w:type="auto"/>
            <w:tcBorders>
              <w:top w:val="single" w:sz="4" w:space="0" w:color="auto"/>
              <w:left w:val="single" w:sz="4" w:space="0" w:color="auto"/>
              <w:bottom w:val="single" w:sz="4" w:space="0" w:color="auto"/>
              <w:right w:val="single" w:sz="4" w:space="0" w:color="auto"/>
            </w:tcBorders>
          </w:tcPr>
          <w:p w14:paraId="30F7BDF4" w14:textId="1E3AFE28" w:rsidR="006651ED" w:rsidRPr="00F468DF" w:rsidRDefault="006651ED" w:rsidP="00606117">
            <w:pPr>
              <w:spacing w:after="0"/>
              <w:jc w:val="center"/>
              <w:rPr>
                <w:sz w:val="16"/>
                <w:szCs w:val="16"/>
              </w:rPr>
            </w:pPr>
            <w:r>
              <w:rPr>
                <w:sz w:val="16"/>
                <w:szCs w:val="16"/>
              </w:rPr>
              <w:t>21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3EFCA1" w14:textId="77777777" w:rsidR="006651ED" w:rsidRPr="00F468DF" w:rsidRDefault="006651E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A6E6ECD" w14:textId="77777777" w:rsidR="006651ED" w:rsidRPr="00F468DF" w:rsidRDefault="006651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99D7ECB" w14:textId="77777777" w:rsidR="006651ED" w:rsidRPr="00F468DF" w:rsidRDefault="006651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162728"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E91B93" w14:textId="77777777" w:rsidR="006651ED" w:rsidRPr="00F468DF" w:rsidRDefault="006651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D39B69" w14:textId="77777777" w:rsidR="006651ED" w:rsidRPr="00F468DF" w:rsidRDefault="006651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FDF026" w14:textId="77777777" w:rsidR="006651ED" w:rsidRPr="00F468DF" w:rsidRDefault="006651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F2B5F3" w14:textId="77777777" w:rsidR="006651ED" w:rsidRPr="00F468DF" w:rsidRDefault="006651E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D3B0470" w14:textId="77777777" w:rsidR="006651ED" w:rsidRPr="00F468DF" w:rsidRDefault="006651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642BC" w14:textId="77777777" w:rsidR="006651ED" w:rsidRPr="00F468DF" w:rsidRDefault="006651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DAFE7D" w14:textId="77777777" w:rsidR="006651ED" w:rsidRDefault="006651ED" w:rsidP="00606117">
            <w:pPr>
              <w:spacing w:after="0"/>
              <w:jc w:val="center"/>
              <w:rPr>
                <w:sz w:val="16"/>
                <w:szCs w:val="16"/>
              </w:rPr>
            </w:pPr>
            <w:r>
              <w:rPr>
                <w:sz w:val="16"/>
                <w:szCs w:val="16"/>
              </w:rPr>
              <w:t>0</w:t>
            </w:r>
            <w:r w:rsidRPr="009B0467">
              <w:rPr>
                <w:sz w:val="16"/>
                <w:szCs w:val="16"/>
                <w:vertAlign w:val="subscript"/>
              </w:rPr>
              <w:t>2</w:t>
            </w:r>
          </w:p>
        </w:tc>
      </w:tr>
    </w:tbl>
    <w:p w14:paraId="6A21D0FC" w14:textId="77777777" w:rsidR="006651ED" w:rsidRDefault="006651ED" w:rsidP="006651ED"/>
    <w:tbl>
      <w:tblPr>
        <w:tblStyle w:val="TableGrid"/>
        <w:tblW w:w="0" w:type="auto"/>
        <w:tblInd w:w="562" w:type="dxa"/>
        <w:tblLook w:val="04A0" w:firstRow="1" w:lastRow="0" w:firstColumn="1" w:lastColumn="0" w:noHBand="0" w:noVBand="1"/>
      </w:tblPr>
      <w:tblGrid>
        <w:gridCol w:w="1418"/>
        <w:gridCol w:w="2268"/>
      </w:tblGrid>
      <w:tr w:rsidR="006651ED" w:rsidRPr="000F4180" w14:paraId="7D06A75B" w14:textId="77777777" w:rsidTr="00606117">
        <w:tc>
          <w:tcPr>
            <w:tcW w:w="1418" w:type="dxa"/>
            <w:shd w:val="clear" w:color="auto" w:fill="3A3A3A" w:themeFill="background2" w:themeFillShade="40"/>
          </w:tcPr>
          <w:p w14:paraId="0B3E141A" w14:textId="77777777" w:rsidR="006651ED" w:rsidRPr="000F4180" w:rsidRDefault="006651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5E888" w14:textId="77777777" w:rsidR="006651ED" w:rsidRPr="000F4180" w:rsidRDefault="006651ED" w:rsidP="00606117">
            <w:pPr>
              <w:rPr>
                <w:color w:val="FFFFFF" w:themeColor="background1"/>
              </w:rPr>
            </w:pPr>
            <w:r>
              <w:rPr>
                <w:color w:val="FFFFFF" w:themeColor="background1"/>
              </w:rPr>
              <w:t>Precision</w:t>
            </w:r>
          </w:p>
        </w:tc>
      </w:tr>
      <w:tr w:rsidR="006651ED" w14:paraId="34730591" w14:textId="77777777" w:rsidTr="00606117">
        <w:tc>
          <w:tcPr>
            <w:tcW w:w="1418" w:type="dxa"/>
          </w:tcPr>
          <w:p w14:paraId="034F5B3A" w14:textId="77777777" w:rsidR="006651ED" w:rsidRDefault="006651ED" w:rsidP="00606117">
            <w:pPr>
              <w:jc w:val="center"/>
            </w:pPr>
            <w:r>
              <w:t>104</w:t>
            </w:r>
          </w:p>
        </w:tc>
        <w:tc>
          <w:tcPr>
            <w:tcW w:w="2268" w:type="dxa"/>
          </w:tcPr>
          <w:p w14:paraId="166B7BA4" w14:textId="77777777" w:rsidR="006651ED" w:rsidRDefault="006651ED" w:rsidP="00606117">
            <w:r>
              <w:t>Byte parallel</w:t>
            </w:r>
          </w:p>
        </w:tc>
      </w:tr>
      <w:tr w:rsidR="006651ED" w14:paraId="0B56D049" w14:textId="77777777" w:rsidTr="00606117">
        <w:tc>
          <w:tcPr>
            <w:tcW w:w="1418" w:type="dxa"/>
          </w:tcPr>
          <w:p w14:paraId="3BA964FE" w14:textId="77777777" w:rsidR="006651ED" w:rsidRDefault="006651ED" w:rsidP="00606117">
            <w:pPr>
              <w:jc w:val="center"/>
            </w:pPr>
            <w:r>
              <w:t>105</w:t>
            </w:r>
          </w:p>
        </w:tc>
        <w:tc>
          <w:tcPr>
            <w:tcW w:w="2268" w:type="dxa"/>
          </w:tcPr>
          <w:p w14:paraId="6C942B87" w14:textId="77777777" w:rsidR="006651ED" w:rsidRDefault="006651ED" w:rsidP="00606117">
            <w:proofErr w:type="spellStart"/>
            <w:r>
              <w:t>Wyde</w:t>
            </w:r>
            <w:proofErr w:type="spellEnd"/>
            <w:r>
              <w:t xml:space="preserve"> parallel</w:t>
            </w:r>
          </w:p>
        </w:tc>
      </w:tr>
      <w:tr w:rsidR="006651ED" w14:paraId="6534DFA4" w14:textId="77777777" w:rsidTr="00606117">
        <w:tc>
          <w:tcPr>
            <w:tcW w:w="1418" w:type="dxa"/>
          </w:tcPr>
          <w:p w14:paraId="1C8125E9" w14:textId="77777777" w:rsidR="006651ED" w:rsidRDefault="006651ED" w:rsidP="00606117">
            <w:pPr>
              <w:jc w:val="center"/>
            </w:pPr>
            <w:r>
              <w:t>106</w:t>
            </w:r>
          </w:p>
        </w:tc>
        <w:tc>
          <w:tcPr>
            <w:tcW w:w="2268" w:type="dxa"/>
          </w:tcPr>
          <w:p w14:paraId="219827A0" w14:textId="77777777" w:rsidR="006651ED" w:rsidRDefault="006651ED" w:rsidP="00606117">
            <w:r>
              <w:t>Tetra parallel</w:t>
            </w:r>
          </w:p>
        </w:tc>
      </w:tr>
      <w:tr w:rsidR="006651ED" w14:paraId="0E6139AC" w14:textId="77777777" w:rsidTr="00606117">
        <w:tc>
          <w:tcPr>
            <w:tcW w:w="1418" w:type="dxa"/>
          </w:tcPr>
          <w:p w14:paraId="38749176" w14:textId="77777777" w:rsidR="006651ED" w:rsidRDefault="006651ED" w:rsidP="00606117">
            <w:pPr>
              <w:jc w:val="center"/>
            </w:pPr>
            <w:r>
              <w:t>107</w:t>
            </w:r>
          </w:p>
        </w:tc>
        <w:tc>
          <w:tcPr>
            <w:tcW w:w="2268" w:type="dxa"/>
          </w:tcPr>
          <w:p w14:paraId="6AFD3182" w14:textId="77777777" w:rsidR="006651ED" w:rsidRDefault="006651ED" w:rsidP="00606117">
            <w:r>
              <w:t>octa</w:t>
            </w:r>
          </w:p>
        </w:tc>
      </w:tr>
      <w:tr w:rsidR="006651ED" w14:paraId="4C26B196" w14:textId="77777777" w:rsidTr="00606117">
        <w:tc>
          <w:tcPr>
            <w:tcW w:w="1418" w:type="dxa"/>
          </w:tcPr>
          <w:p w14:paraId="42EE2F43" w14:textId="77777777" w:rsidR="006651ED" w:rsidRDefault="006651ED" w:rsidP="00606117">
            <w:pPr>
              <w:jc w:val="center"/>
            </w:pPr>
            <w:r>
              <w:t>2</w:t>
            </w:r>
          </w:p>
        </w:tc>
        <w:tc>
          <w:tcPr>
            <w:tcW w:w="2268" w:type="dxa"/>
          </w:tcPr>
          <w:p w14:paraId="4697E486" w14:textId="77777777" w:rsidR="006651ED" w:rsidRDefault="006651ED" w:rsidP="00606117">
            <w:proofErr w:type="spellStart"/>
            <w:r>
              <w:t>hexi</w:t>
            </w:r>
            <w:proofErr w:type="spellEnd"/>
          </w:p>
        </w:tc>
      </w:tr>
    </w:tbl>
    <w:p w14:paraId="1DF0FD03" w14:textId="77777777" w:rsidR="006651ED" w:rsidRDefault="006651ED" w:rsidP="006651ED">
      <w:pPr>
        <w:rPr>
          <w:b/>
          <w:bCs/>
        </w:rPr>
      </w:pPr>
    </w:p>
    <w:p w14:paraId="68E61040" w14:textId="03779738" w:rsidR="006651ED" w:rsidRPr="002766C5" w:rsidRDefault="006651ED" w:rsidP="006651ED">
      <w:pPr>
        <w:rPr>
          <w:b/>
          <w:bCs/>
        </w:rPr>
      </w:pPr>
      <w:r w:rsidRPr="002766C5">
        <w:rPr>
          <w:b/>
          <w:bCs/>
        </w:rPr>
        <w:t>Operation:</w:t>
      </w:r>
      <w:r>
        <w:rPr>
          <w:b/>
          <w:bCs/>
        </w:rPr>
        <w:t xml:space="preserve"> R2</w:t>
      </w:r>
    </w:p>
    <w:p w14:paraId="5D0A51DF" w14:textId="77777777" w:rsidR="006651ED" w:rsidRDefault="006651ED" w:rsidP="006651ED">
      <w:pPr>
        <w:ind w:left="720"/>
      </w:pPr>
      <w:r>
        <w:t xml:space="preserve">Rt = Ra * Rb + </w:t>
      </w:r>
      <w:proofErr w:type="spellStart"/>
      <w:r>
        <w:t>Rc</w:t>
      </w:r>
      <w:proofErr w:type="spellEnd"/>
    </w:p>
    <w:p w14:paraId="6FF3C40E" w14:textId="77777777" w:rsidR="006651ED" w:rsidRDefault="006651ED" w:rsidP="006651ED">
      <w:r w:rsidRPr="002766C5">
        <w:rPr>
          <w:b/>
          <w:bCs/>
        </w:rPr>
        <w:t>Clock Cycles:</w:t>
      </w:r>
      <w:r>
        <w:t xml:space="preserve"> </w:t>
      </w:r>
      <w:r w:rsidRPr="006504CD">
        <w:t>1</w:t>
      </w:r>
    </w:p>
    <w:p w14:paraId="75B54A70" w14:textId="77777777" w:rsidR="006651ED" w:rsidRPr="002C6BF0" w:rsidRDefault="006651ED" w:rsidP="006651ED">
      <w:r w:rsidRPr="002766C5">
        <w:rPr>
          <w:b/>
          <w:bCs/>
        </w:rPr>
        <w:t>Execution Units:</w:t>
      </w:r>
      <w:r>
        <w:t xml:space="preserve"> </w:t>
      </w:r>
      <w:r w:rsidRPr="002C6BF0">
        <w:t>All</w:t>
      </w:r>
      <w:r>
        <w:t xml:space="preserve"> Integer </w:t>
      </w:r>
      <w:r w:rsidRPr="002C6BF0">
        <w:t>ALU</w:t>
      </w:r>
      <w:r>
        <w:t>s</w:t>
      </w:r>
    </w:p>
    <w:p w14:paraId="46F5A68B" w14:textId="77777777" w:rsidR="006651ED" w:rsidRDefault="006651ED" w:rsidP="006651ED">
      <w:r w:rsidRPr="009F7E96">
        <w:rPr>
          <w:b/>
        </w:rPr>
        <w:t>Exceptions:</w:t>
      </w:r>
      <w:r>
        <w:t xml:space="preserve"> none</w:t>
      </w:r>
    </w:p>
    <w:p w14:paraId="59030613" w14:textId="77777777" w:rsidR="006651ED" w:rsidRPr="009F5200" w:rsidRDefault="006651ED" w:rsidP="006651ED">
      <w:pPr>
        <w:rPr>
          <w:b/>
          <w:bCs/>
        </w:rPr>
      </w:pPr>
      <w:r w:rsidRPr="009F5200">
        <w:rPr>
          <w:b/>
          <w:bCs/>
        </w:rPr>
        <w:t>Notes:</w:t>
      </w:r>
    </w:p>
    <w:p w14:paraId="73A8C58B" w14:textId="77777777" w:rsidR="00792ABC" w:rsidRDefault="00792ABC">
      <w:pPr>
        <w:rPr>
          <w:rFonts w:eastAsiaTheme="majorEastAsia" w:cstheme="majorBidi"/>
          <w:color w:val="0F4761" w:themeColor="accent1" w:themeShade="BF"/>
          <w:sz w:val="28"/>
          <w:szCs w:val="28"/>
        </w:rPr>
      </w:pPr>
      <w:r>
        <w:br w:type="page"/>
      </w:r>
    </w:p>
    <w:p w14:paraId="2C0838AB" w14:textId="1832E5DB" w:rsidR="00792ABC" w:rsidRDefault="00792ABC" w:rsidP="00792ABC">
      <w:pPr>
        <w:pStyle w:val="Heading3"/>
      </w:pPr>
      <w:bookmarkStart w:id="107" w:name="_Toc192280263"/>
      <w:r>
        <w:lastRenderedPageBreak/>
        <w:t>MULU – Unsigned Multiply Register-Register</w:t>
      </w:r>
      <w:bookmarkEnd w:id="107"/>
    </w:p>
    <w:p w14:paraId="5272CDFD" w14:textId="77777777" w:rsidR="00792ABC" w:rsidRPr="002766C5" w:rsidRDefault="00792ABC" w:rsidP="00792ABC">
      <w:pPr>
        <w:rPr>
          <w:b/>
          <w:bCs/>
        </w:rPr>
      </w:pPr>
      <w:r w:rsidRPr="002766C5">
        <w:rPr>
          <w:b/>
          <w:bCs/>
        </w:rPr>
        <w:t>Description:</w:t>
      </w:r>
    </w:p>
    <w:p w14:paraId="195542E5" w14:textId="13106864" w:rsidR="00792ABC" w:rsidRDefault="00792ABC" w:rsidP="00792ABC">
      <w:pPr>
        <w:ind w:left="720"/>
      </w:pPr>
      <w:r>
        <w:t>Multiply two registers and place the product in the target register. All registers are integer registers.</w:t>
      </w:r>
      <w:r w:rsidRPr="00915F69">
        <w:t xml:space="preserve"> </w:t>
      </w:r>
      <w:r>
        <w:t xml:space="preserve">Values are treated as </w:t>
      </w:r>
      <w:r w:rsidR="00545648">
        <w:t>un</w:t>
      </w:r>
      <w:r>
        <w:t>signed integers.</w:t>
      </w:r>
    </w:p>
    <w:p w14:paraId="76F418D0" w14:textId="77777777" w:rsidR="00792ABC" w:rsidRDefault="00792ABC" w:rsidP="00792ABC">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92ABC" w:rsidRPr="00790AD0" w14:paraId="50DD8F9D" w14:textId="77777777" w:rsidTr="00606117">
        <w:tc>
          <w:tcPr>
            <w:tcW w:w="0" w:type="auto"/>
            <w:tcBorders>
              <w:top w:val="nil"/>
              <w:left w:val="nil"/>
              <w:bottom w:val="single" w:sz="4" w:space="0" w:color="auto"/>
              <w:right w:val="nil"/>
            </w:tcBorders>
          </w:tcPr>
          <w:p w14:paraId="0D68EAA9" w14:textId="77777777" w:rsidR="00792ABC" w:rsidRDefault="00792AB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CFF1C0E" w14:textId="77777777" w:rsidR="00792ABC" w:rsidRDefault="00792AB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1E40394" w14:textId="77777777" w:rsidR="00792ABC" w:rsidRDefault="00792AB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36A0AFA" w14:textId="77777777" w:rsidR="00792ABC" w:rsidRDefault="00792AB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633D3DD" w14:textId="77777777" w:rsidR="00792ABC" w:rsidRDefault="00792AB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D53A438" w14:textId="77777777" w:rsidR="00792ABC" w:rsidRDefault="00792AB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CCFD781" w14:textId="77777777" w:rsidR="00792ABC" w:rsidRDefault="00792AB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8B3DB8" w14:textId="77777777" w:rsidR="00792ABC" w:rsidRPr="00790AD0" w:rsidRDefault="00792AB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CB64C1" w14:textId="77777777" w:rsidR="00792ABC" w:rsidRPr="00790AD0" w:rsidRDefault="00792AB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9E520B3" w14:textId="77777777" w:rsidR="00792ABC" w:rsidRPr="00790AD0" w:rsidRDefault="00792AB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242BAD" w14:textId="77777777" w:rsidR="00792ABC" w:rsidRPr="00790AD0" w:rsidRDefault="00792AB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AC4B9D" w14:textId="77777777" w:rsidR="00792ABC" w:rsidRDefault="00792ABC" w:rsidP="00606117">
            <w:pPr>
              <w:spacing w:after="0"/>
              <w:jc w:val="center"/>
              <w:rPr>
                <w:sz w:val="16"/>
                <w:szCs w:val="16"/>
              </w:rPr>
            </w:pPr>
            <w:r>
              <w:rPr>
                <w:sz w:val="16"/>
                <w:szCs w:val="16"/>
              </w:rPr>
              <w:t>1 0</w:t>
            </w:r>
          </w:p>
        </w:tc>
      </w:tr>
      <w:tr w:rsidR="00792ABC" w14:paraId="62E42CB2" w14:textId="77777777" w:rsidTr="00606117">
        <w:tc>
          <w:tcPr>
            <w:tcW w:w="0" w:type="auto"/>
            <w:tcBorders>
              <w:top w:val="single" w:sz="4" w:space="0" w:color="auto"/>
              <w:left w:val="single" w:sz="4" w:space="0" w:color="auto"/>
              <w:bottom w:val="single" w:sz="4" w:space="0" w:color="auto"/>
              <w:right w:val="single" w:sz="4" w:space="0" w:color="auto"/>
            </w:tcBorders>
          </w:tcPr>
          <w:p w14:paraId="5EDB621C" w14:textId="40DA5D99" w:rsidR="00792ABC" w:rsidRPr="00F468DF" w:rsidRDefault="00792ABC" w:rsidP="00606117">
            <w:pPr>
              <w:spacing w:after="0"/>
              <w:jc w:val="center"/>
              <w:rPr>
                <w:sz w:val="16"/>
                <w:szCs w:val="16"/>
              </w:rPr>
            </w:pPr>
            <w:r>
              <w:rPr>
                <w:sz w:val="16"/>
                <w:szCs w:val="16"/>
              </w:rPr>
              <w:t>1</w:t>
            </w:r>
            <w:r w:rsidR="00545648">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4FB17A" w14:textId="77777777" w:rsidR="00792ABC" w:rsidRPr="00F468DF" w:rsidRDefault="00792ABC"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9585EFA" w14:textId="77777777" w:rsidR="00792ABC" w:rsidRPr="00F468DF" w:rsidRDefault="00792AB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E406581" w14:textId="77777777" w:rsidR="00792ABC" w:rsidRPr="00F468DF" w:rsidRDefault="00792AB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2C0AF"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26C39A" w14:textId="77777777" w:rsidR="00792ABC" w:rsidRPr="00F468DF" w:rsidRDefault="00792AB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AD678" w14:textId="77777777" w:rsidR="00792ABC" w:rsidRPr="00F468DF" w:rsidRDefault="00792AB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72862B" w14:textId="77777777" w:rsidR="00792ABC" w:rsidRPr="00F468DF" w:rsidRDefault="00792AB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9211E4" w14:textId="77777777" w:rsidR="00792ABC" w:rsidRPr="00F468DF" w:rsidRDefault="00792ABC"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8C50B61" w14:textId="77777777" w:rsidR="00792ABC" w:rsidRPr="00F468DF" w:rsidRDefault="00792AB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260E1" w14:textId="77777777" w:rsidR="00792ABC" w:rsidRPr="00F468DF" w:rsidRDefault="00792AB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5B8402" w14:textId="77777777" w:rsidR="00792ABC" w:rsidRDefault="00792ABC" w:rsidP="00606117">
            <w:pPr>
              <w:spacing w:after="0"/>
              <w:jc w:val="center"/>
              <w:rPr>
                <w:sz w:val="16"/>
                <w:szCs w:val="16"/>
              </w:rPr>
            </w:pPr>
            <w:r>
              <w:rPr>
                <w:sz w:val="16"/>
                <w:szCs w:val="16"/>
              </w:rPr>
              <w:t>0</w:t>
            </w:r>
            <w:r w:rsidRPr="009B0467">
              <w:rPr>
                <w:sz w:val="16"/>
                <w:szCs w:val="16"/>
                <w:vertAlign w:val="subscript"/>
              </w:rPr>
              <w:t>2</w:t>
            </w:r>
          </w:p>
        </w:tc>
      </w:tr>
    </w:tbl>
    <w:p w14:paraId="66939F0C" w14:textId="77777777" w:rsidR="00792ABC" w:rsidRDefault="00792ABC" w:rsidP="00792ABC"/>
    <w:tbl>
      <w:tblPr>
        <w:tblStyle w:val="TableGrid"/>
        <w:tblW w:w="0" w:type="auto"/>
        <w:tblInd w:w="562" w:type="dxa"/>
        <w:tblLook w:val="04A0" w:firstRow="1" w:lastRow="0" w:firstColumn="1" w:lastColumn="0" w:noHBand="0" w:noVBand="1"/>
      </w:tblPr>
      <w:tblGrid>
        <w:gridCol w:w="1418"/>
        <w:gridCol w:w="2268"/>
      </w:tblGrid>
      <w:tr w:rsidR="00792ABC" w:rsidRPr="000F4180" w14:paraId="19E9ED60" w14:textId="77777777" w:rsidTr="00606117">
        <w:tc>
          <w:tcPr>
            <w:tcW w:w="1418" w:type="dxa"/>
            <w:shd w:val="clear" w:color="auto" w:fill="3A3A3A" w:themeFill="background2" w:themeFillShade="40"/>
          </w:tcPr>
          <w:p w14:paraId="48498F43" w14:textId="77777777" w:rsidR="00792ABC" w:rsidRPr="000F4180" w:rsidRDefault="00792ABC"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4909D980" w14:textId="77777777" w:rsidR="00792ABC" w:rsidRPr="000F4180" w:rsidRDefault="00792ABC" w:rsidP="00606117">
            <w:pPr>
              <w:rPr>
                <w:color w:val="FFFFFF" w:themeColor="background1"/>
              </w:rPr>
            </w:pPr>
            <w:r>
              <w:rPr>
                <w:color w:val="FFFFFF" w:themeColor="background1"/>
              </w:rPr>
              <w:t>Precision</w:t>
            </w:r>
          </w:p>
        </w:tc>
      </w:tr>
      <w:tr w:rsidR="00792ABC" w14:paraId="512A91B1" w14:textId="77777777" w:rsidTr="00606117">
        <w:tc>
          <w:tcPr>
            <w:tcW w:w="1418" w:type="dxa"/>
          </w:tcPr>
          <w:p w14:paraId="3E44489A" w14:textId="77777777" w:rsidR="00792ABC" w:rsidRDefault="00792ABC" w:rsidP="00606117">
            <w:pPr>
              <w:jc w:val="center"/>
            </w:pPr>
            <w:r>
              <w:t>104</w:t>
            </w:r>
          </w:p>
        </w:tc>
        <w:tc>
          <w:tcPr>
            <w:tcW w:w="2268" w:type="dxa"/>
          </w:tcPr>
          <w:p w14:paraId="5CA215C8" w14:textId="77777777" w:rsidR="00792ABC" w:rsidRDefault="00792ABC" w:rsidP="00606117">
            <w:r>
              <w:t>Byte parallel</w:t>
            </w:r>
          </w:p>
        </w:tc>
      </w:tr>
      <w:tr w:rsidR="00792ABC" w14:paraId="6D0BF6CB" w14:textId="77777777" w:rsidTr="00606117">
        <w:tc>
          <w:tcPr>
            <w:tcW w:w="1418" w:type="dxa"/>
          </w:tcPr>
          <w:p w14:paraId="69240CB0" w14:textId="77777777" w:rsidR="00792ABC" w:rsidRDefault="00792ABC" w:rsidP="00606117">
            <w:pPr>
              <w:jc w:val="center"/>
            </w:pPr>
            <w:r>
              <w:t>105</w:t>
            </w:r>
          </w:p>
        </w:tc>
        <w:tc>
          <w:tcPr>
            <w:tcW w:w="2268" w:type="dxa"/>
          </w:tcPr>
          <w:p w14:paraId="2707B087" w14:textId="77777777" w:rsidR="00792ABC" w:rsidRDefault="00792ABC" w:rsidP="00606117">
            <w:proofErr w:type="spellStart"/>
            <w:r>
              <w:t>Wyde</w:t>
            </w:r>
            <w:proofErr w:type="spellEnd"/>
            <w:r>
              <w:t xml:space="preserve"> parallel</w:t>
            </w:r>
          </w:p>
        </w:tc>
      </w:tr>
      <w:tr w:rsidR="00792ABC" w14:paraId="0D7ABDB7" w14:textId="77777777" w:rsidTr="00606117">
        <w:tc>
          <w:tcPr>
            <w:tcW w:w="1418" w:type="dxa"/>
          </w:tcPr>
          <w:p w14:paraId="7F07BC15" w14:textId="77777777" w:rsidR="00792ABC" w:rsidRDefault="00792ABC" w:rsidP="00606117">
            <w:pPr>
              <w:jc w:val="center"/>
            </w:pPr>
            <w:r>
              <w:t>106</w:t>
            </w:r>
          </w:p>
        </w:tc>
        <w:tc>
          <w:tcPr>
            <w:tcW w:w="2268" w:type="dxa"/>
          </w:tcPr>
          <w:p w14:paraId="66C77906" w14:textId="77777777" w:rsidR="00792ABC" w:rsidRDefault="00792ABC" w:rsidP="00606117">
            <w:r>
              <w:t>Tetra parallel</w:t>
            </w:r>
          </w:p>
        </w:tc>
      </w:tr>
      <w:tr w:rsidR="00792ABC" w14:paraId="64B20437" w14:textId="77777777" w:rsidTr="00606117">
        <w:tc>
          <w:tcPr>
            <w:tcW w:w="1418" w:type="dxa"/>
          </w:tcPr>
          <w:p w14:paraId="38CCC37D" w14:textId="77777777" w:rsidR="00792ABC" w:rsidRDefault="00792ABC" w:rsidP="00606117">
            <w:pPr>
              <w:jc w:val="center"/>
            </w:pPr>
            <w:r>
              <w:t>107</w:t>
            </w:r>
          </w:p>
        </w:tc>
        <w:tc>
          <w:tcPr>
            <w:tcW w:w="2268" w:type="dxa"/>
          </w:tcPr>
          <w:p w14:paraId="22745A1E" w14:textId="77777777" w:rsidR="00792ABC" w:rsidRDefault="00792ABC" w:rsidP="00606117">
            <w:r>
              <w:t>octa</w:t>
            </w:r>
          </w:p>
        </w:tc>
      </w:tr>
      <w:tr w:rsidR="00792ABC" w14:paraId="7CE2D7A6" w14:textId="77777777" w:rsidTr="00606117">
        <w:tc>
          <w:tcPr>
            <w:tcW w:w="1418" w:type="dxa"/>
          </w:tcPr>
          <w:p w14:paraId="1C58B196" w14:textId="77777777" w:rsidR="00792ABC" w:rsidRDefault="00792ABC" w:rsidP="00606117">
            <w:pPr>
              <w:jc w:val="center"/>
            </w:pPr>
            <w:r>
              <w:t>2</w:t>
            </w:r>
          </w:p>
        </w:tc>
        <w:tc>
          <w:tcPr>
            <w:tcW w:w="2268" w:type="dxa"/>
          </w:tcPr>
          <w:p w14:paraId="11A187C9" w14:textId="77777777" w:rsidR="00792ABC" w:rsidRDefault="00792ABC" w:rsidP="00606117">
            <w:proofErr w:type="spellStart"/>
            <w:r>
              <w:t>hexi</w:t>
            </w:r>
            <w:proofErr w:type="spellEnd"/>
          </w:p>
        </w:tc>
      </w:tr>
    </w:tbl>
    <w:p w14:paraId="2577ECE6" w14:textId="77777777" w:rsidR="00792ABC" w:rsidRDefault="00792ABC" w:rsidP="00792ABC"/>
    <w:tbl>
      <w:tblPr>
        <w:tblStyle w:val="TableGrid"/>
        <w:tblW w:w="0" w:type="auto"/>
        <w:tblInd w:w="562" w:type="dxa"/>
        <w:tblLook w:val="04A0" w:firstRow="1" w:lastRow="0" w:firstColumn="1" w:lastColumn="0" w:noHBand="0" w:noVBand="1"/>
      </w:tblPr>
      <w:tblGrid>
        <w:gridCol w:w="880"/>
        <w:gridCol w:w="2693"/>
        <w:gridCol w:w="2693"/>
      </w:tblGrid>
      <w:tr w:rsidR="00792ABC" w14:paraId="5235E4E0" w14:textId="77777777" w:rsidTr="003C5FA9">
        <w:tc>
          <w:tcPr>
            <w:tcW w:w="880" w:type="dxa"/>
          </w:tcPr>
          <w:p w14:paraId="04C7F51F" w14:textId="77777777" w:rsidR="00792ABC" w:rsidRPr="00DF0FFB" w:rsidRDefault="00792ABC" w:rsidP="00606117">
            <w:pPr>
              <w:jc w:val="center"/>
            </w:pPr>
            <w:r w:rsidRPr="00DF0FFB">
              <w:t>OP</w:t>
            </w:r>
            <w:r>
              <w:rPr>
                <w:vertAlign w:val="subscript"/>
              </w:rPr>
              <w:t>4</w:t>
            </w:r>
          </w:p>
        </w:tc>
        <w:tc>
          <w:tcPr>
            <w:tcW w:w="2693" w:type="dxa"/>
          </w:tcPr>
          <w:p w14:paraId="06135745" w14:textId="77777777" w:rsidR="00792ABC" w:rsidRPr="00DF0FFB" w:rsidRDefault="00792ABC" w:rsidP="00606117"/>
        </w:tc>
        <w:tc>
          <w:tcPr>
            <w:tcW w:w="2693" w:type="dxa"/>
          </w:tcPr>
          <w:p w14:paraId="2F079D9A" w14:textId="77777777" w:rsidR="00792ABC" w:rsidRPr="00DF0FFB" w:rsidRDefault="00792ABC" w:rsidP="00606117">
            <w:r>
              <w:t>Mnemonic</w:t>
            </w:r>
          </w:p>
        </w:tc>
      </w:tr>
      <w:tr w:rsidR="00792ABC" w14:paraId="5A2A5658" w14:textId="77777777" w:rsidTr="003C5FA9">
        <w:tc>
          <w:tcPr>
            <w:tcW w:w="880" w:type="dxa"/>
          </w:tcPr>
          <w:p w14:paraId="789A4D99" w14:textId="77777777" w:rsidR="00792ABC" w:rsidRDefault="00792ABC" w:rsidP="00606117">
            <w:pPr>
              <w:jc w:val="center"/>
            </w:pPr>
            <w:r>
              <w:t>0</w:t>
            </w:r>
          </w:p>
        </w:tc>
        <w:tc>
          <w:tcPr>
            <w:tcW w:w="2693" w:type="dxa"/>
          </w:tcPr>
          <w:p w14:paraId="529FD9D2" w14:textId="77777777" w:rsidR="00792ABC" w:rsidRDefault="00792ABC" w:rsidP="00606117">
            <w:r>
              <w:t xml:space="preserve">Rt = (Ra * Rb) &amp; </w:t>
            </w:r>
            <w:proofErr w:type="spellStart"/>
            <w:r>
              <w:t>Rc</w:t>
            </w:r>
            <w:proofErr w:type="spellEnd"/>
          </w:p>
        </w:tc>
        <w:tc>
          <w:tcPr>
            <w:tcW w:w="2693" w:type="dxa"/>
          </w:tcPr>
          <w:p w14:paraId="59743537" w14:textId="77777777" w:rsidR="00792ABC" w:rsidRDefault="00792ABC" w:rsidP="00606117">
            <w:r>
              <w:t>MUL_AND</w:t>
            </w:r>
          </w:p>
        </w:tc>
      </w:tr>
      <w:tr w:rsidR="00792ABC" w14:paraId="1F278CF8" w14:textId="77777777" w:rsidTr="003C5FA9">
        <w:tc>
          <w:tcPr>
            <w:tcW w:w="880" w:type="dxa"/>
          </w:tcPr>
          <w:p w14:paraId="253F663B" w14:textId="77777777" w:rsidR="00792ABC" w:rsidRDefault="00792ABC" w:rsidP="00606117">
            <w:pPr>
              <w:jc w:val="center"/>
            </w:pPr>
            <w:r>
              <w:t>1</w:t>
            </w:r>
          </w:p>
        </w:tc>
        <w:tc>
          <w:tcPr>
            <w:tcW w:w="2693" w:type="dxa"/>
          </w:tcPr>
          <w:p w14:paraId="0C41AD5E" w14:textId="77777777" w:rsidR="00792ABC" w:rsidRDefault="00792ABC" w:rsidP="00606117">
            <w:r>
              <w:t xml:space="preserve">Rt = (Ra * Rb) | </w:t>
            </w:r>
            <w:proofErr w:type="spellStart"/>
            <w:r>
              <w:t>Rc</w:t>
            </w:r>
            <w:proofErr w:type="spellEnd"/>
          </w:p>
        </w:tc>
        <w:tc>
          <w:tcPr>
            <w:tcW w:w="2693" w:type="dxa"/>
          </w:tcPr>
          <w:p w14:paraId="4EA4B103" w14:textId="77777777" w:rsidR="00792ABC" w:rsidRDefault="00792ABC" w:rsidP="00606117">
            <w:r>
              <w:t>MUL_OR</w:t>
            </w:r>
          </w:p>
        </w:tc>
      </w:tr>
      <w:tr w:rsidR="00792ABC" w14:paraId="08A6312C" w14:textId="77777777" w:rsidTr="003C5FA9">
        <w:tc>
          <w:tcPr>
            <w:tcW w:w="880" w:type="dxa"/>
          </w:tcPr>
          <w:p w14:paraId="4B57C781" w14:textId="77777777" w:rsidR="00792ABC" w:rsidRDefault="00792ABC" w:rsidP="00606117">
            <w:pPr>
              <w:jc w:val="center"/>
            </w:pPr>
            <w:r>
              <w:t>2</w:t>
            </w:r>
          </w:p>
        </w:tc>
        <w:tc>
          <w:tcPr>
            <w:tcW w:w="2693" w:type="dxa"/>
          </w:tcPr>
          <w:p w14:paraId="018D8FA9" w14:textId="77777777" w:rsidR="00792ABC" w:rsidRDefault="00792ABC" w:rsidP="00606117">
            <w:r>
              <w:t xml:space="preserve">Rt = (Ra * Rb) ^ </w:t>
            </w:r>
            <w:proofErr w:type="spellStart"/>
            <w:r>
              <w:t>Rc</w:t>
            </w:r>
            <w:proofErr w:type="spellEnd"/>
          </w:p>
        </w:tc>
        <w:tc>
          <w:tcPr>
            <w:tcW w:w="2693" w:type="dxa"/>
          </w:tcPr>
          <w:p w14:paraId="2ECCFA2C" w14:textId="77777777" w:rsidR="00792ABC" w:rsidRDefault="00792ABC" w:rsidP="00606117">
            <w:r>
              <w:t>MUL_EOR</w:t>
            </w:r>
          </w:p>
        </w:tc>
      </w:tr>
      <w:tr w:rsidR="00792ABC" w14:paraId="090ABF46" w14:textId="77777777" w:rsidTr="003C5FA9">
        <w:tc>
          <w:tcPr>
            <w:tcW w:w="880" w:type="dxa"/>
          </w:tcPr>
          <w:p w14:paraId="6AB91307" w14:textId="77777777" w:rsidR="00792ABC" w:rsidRDefault="00792ABC" w:rsidP="00606117">
            <w:pPr>
              <w:jc w:val="center"/>
            </w:pPr>
            <w:r>
              <w:t>3</w:t>
            </w:r>
          </w:p>
        </w:tc>
        <w:tc>
          <w:tcPr>
            <w:tcW w:w="2693" w:type="dxa"/>
          </w:tcPr>
          <w:p w14:paraId="591BD1EA" w14:textId="77777777" w:rsidR="00792ABC" w:rsidRDefault="00792ABC" w:rsidP="00606117">
            <w:r>
              <w:t xml:space="preserve">Rt = (Ra * Rb) + </w:t>
            </w:r>
            <w:proofErr w:type="spellStart"/>
            <w:r>
              <w:t>Rc</w:t>
            </w:r>
            <w:proofErr w:type="spellEnd"/>
          </w:p>
        </w:tc>
        <w:tc>
          <w:tcPr>
            <w:tcW w:w="2693" w:type="dxa"/>
          </w:tcPr>
          <w:p w14:paraId="1B50E26A" w14:textId="77777777" w:rsidR="00792ABC" w:rsidRDefault="00792ABC" w:rsidP="00606117">
            <w:r>
              <w:t>MUL_ADD</w:t>
            </w:r>
          </w:p>
        </w:tc>
      </w:tr>
      <w:tr w:rsidR="003C5FA9" w14:paraId="6BE75A74" w14:textId="77777777" w:rsidTr="003C5FA9">
        <w:tc>
          <w:tcPr>
            <w:tcW w:w="880" w:type="dxa"/>
          </w:tcPr>
          <w:p w14:paraId="15F0DE3C" w14:textId="25860E20" w:rsidR="003C5FA9" w:rsidRDefault="003C5FA9" w:rsidP="003C5FA9">
            <w:pPr>
              <w:jc w:val="center"/>
            </w:pPr>
            <w:r>
              <w:t>9</w:t>
            </w:r>
          </w:p>
        </w:tc>
        <w:tc>
          <w:tcPr>
            <w:tcW w:w="2693" w:type="dxa"/>
          </w:tcPr>
          <w:p w14:paraId="548A50AE" w14:textId="6387C8F0" w:rsidR="003C5FA9" w:rsidRDefault="003C5FA9" w:rsidP="003C5FA9">
            <w:r>
              <w:t xml:space="preserve">Rt = (Ra * Imm) | </w:t>
            </w:r>
            <w:proofErr w:type="spellStart"/>
            <w:r>
              <w:t>Rc</w:t>
            </w:r>
            <w:proofErr w:type="spellEnd"/>
          </w:p>
        </w:tc>
        <w:tc>
          <w:tcPr>
            <w:tcW w:w="2693" w:type="dxa"/>
          </w:tcPr>
          <w:p w14:paraId="5945F57B" w14:textId="4B47C200" w:rsidR="003C5FA9" w:rsidRDefault="003C5FA9" w:rsidP="003C5FA9">
            <w:r>
              <w:t>MUL_OR</w:t>
            </w:r>
          </w:p>
        </w:tc>
      </w:tr>
      <w:tr w:rsidR="00792ABC" w14:paraId="348ADEA7" w14:textId="77777777" w:rsidTr="003C5FA9">
        <w:tc>
          <w:tcPr>
            <w:tcW w:w="880" w:type="dxa"/>
          </w:tcPr>
          <w:p w14:paraId="7C588DD5" w14:textId="77777777" w:rsidR="00792ABC" w:rsidRDefault="00792ABC" w:rsidP="00606117">
            <w:pPr>
              <w:jc w:val="center"/>
            </w:pPr>
            <w:r>
              <w:t>others</w:t>
            </w:r>
          </w:p>
        </w:tc>
        <w:tc>
          <w:tcPr>
            <w:tcW w:w="2693" w:type="dxa"/>
          </w:tcPr>
          <w:p w14:paraId="6C46276D" w14:textId="77777777" w:rsidR="00792ABC" w:rsidRDefault="00792ABC" w:rsidP="00606117">
            <w:r>
              <w:t>Reserved</w:t>
            </w:r>
          </w:p>
        </w:tc>
        <w:tc>
          <w:tcPr>
            <w:tcW w:w="2693" w:type="dxa"/>
          </w:tcPr>
          <w:p w14:paraId="5A6374F6" w14:textId="77777777" w:rsidR="00792ABC" w:rsidRDefault="00792ABC" w:rsidP="00606117"/>
        </w:tc>
      </w:tr>
    </w:tbl>
    <w:p w14:paraId="4E8C8BFA" w14:textId="77777777" w:rsidR="00792ABC" w:rsidRDefault="00792ABC" w:rsidP="00792ABC"/>
    <w:p w14:paraId="00E2D176" w14:textId="77777777" w:rsidR="00792ABC" w:rsidRDefault="00792ABC" w:rsidP="00792ABC"/>
    <w:p w14:paraId="188A54F7" w14:textId="77777777" w:rsidR="00792ABC" w:rsidRPr="002766C5" w:rsidRDefault="00792ABC" w:rsidP="00792ABC">
      <w:pPr>
        <w:rPr>
          <w:b/>
          <w:bCs/>
        </w:rPr>
      </w:pPr>
      <w:r w:rsidRPr="002766C5">
        <w:rPr>
          <w:b/>
          <w:bCs/>
        </w:rPr>
        <w:t>Operation:</w:t>
      </w:r>
      <w:r>
        <w:rPr>
          <w:b/>
          <w:bCs/>
        </w:rPr>
        <w:t xml:space="preserve"> R2</w:t>
      </w:r>
    </w:p>
    <w:p w14:paraId="0DEA4AF2" w14:textId="77777777" w:rsidR="00792ABC" w:rsidRDefault="00792ABC" w:rsidP="00792ABC">
      <w:pPr>
        <w:ind w:left="720"/>
      </w:pPr>
      <w:r>
        <w:t xml:space="preserve">Rt = Ra * Rb + </w:t>
      </w:r>
      <w:proofErr w:type="spellStart"/>
      <w:r>
        <w:t>Rc</w:t>
      </w:r>
      <w:proofErr w:type="spellEnd"/>
    </w:p>
    <w:p w14:paraId="7049E244" w14:textId="77777777" w:rsidR="00792ABC" w:rsidRDefault="00792ABC" w:rsidP="00792ABC">
      <w:pPr>
        <w:rPr>
          <w:b/>
          <w:bCs/>
        </w:rPr>
      </w:pPr>
      <w:r>
        <w:rPr>
          <w:b/>
          <w:bCs/>
        </w:rPr>
        <w:t xml:space="preserve">Clock Cycles: </w:t>
      </w:r>
      <w:r w:rsidRPr="00CC5653">
        <w:t>4</w:t>
      </w:r>
    </w:p>
    <w:p w14:paraId="5D7A43AC" w14:textId="77777777" w:rsidR="00792ABC" w:rsidRPr="002C6BF0" w:rsidRDefault="00792ABC" w:rsidP="00792ABC">
      <w:r w:rsidRPr="002766C5">
        <w:rPr>
          <w:b/>
          <w:bCs/>
        </w:rPr>
        <w:t>Execution Units:</w:t>
      </w:r>
      <w:r>
        <w:t xml:space="preserve"> </w:t>
      </w:r>
      <w:r w:rsidRPr="002C6BF0">
        <w:t>All</w:t>
      </w:r>
      <w:r>
        <w:t xml:space="preserve"> Integer </w:t>
      </w:r>
      <w:r w:rsidRPr="002C6BF0">
        <w:t>ALU</w:t>
      </w:r>
      <w:r>
        <w:t>s</w:t>
      </w:r>
    </w:p>
    <w:p w14:paraId="3683148C" w14:textId="77777777" w:rsidR="00792ABC" w:rsidRDefault="00792ABC" w:rsidP="00792ABC">
      <w:r w:rsidRPr="009F7E96">
        <w:rPr>
          <w:b/>
        </w:rPr>
        <w:t>Exceptions:</w:t>
      </w:r>
      <w:r>
        <w:t xml:space="preserve"> none</w:t>
      </w:r>
    </w:p>
    <w:p w14:paraId="5DB80A63" w14:textId="77777777" w:rsidR="00792ABC" w:rsidRPr="009F5200" w:rsidRDefault="00792ABC" w:rsidP="00792ABC">
      <w:pPr>
        <w:rPr>
          <w:b/>
          <w:bCs/>
        </w:rPr>
      </w:pPr>
      <w:r w:rsidRPr="009F5200">
        <w:rPr>
          <w:b/>
          <w:bCs/>
        </w:rPr>
        <w:t>Notes:</w:t>
      </w:r>
    </w:p>
    <w:p w14:paraId="41D04EEC" w14:textId="77777777" w:rsidR="006B3C7D" w:rsidRDefault="006B3C7D">
      <w:pPr>
        <w:rPr>
          <w:rFonts w:eastAsiaTheme="majorEastAsia" w:cstheme="majorBidi"/>
          <w:color w:val="0F4761" w:themeColor="accent1" w:themeShade="BF"/>
          <w:sz w:val="28"/>
          <w:szCs w:val="28"/>
        </w:rPr>
      </w:pPr>
      <w:r>
        <w:br w:type="page"/>
      </w:r>
    </w:p>
    <w:p w14:paraId="6121CBD3" w14:textId="58F81F29" w:rsidR="006B3C7D" w:rsidRDefault="006B3C7D" w:rsidP="006B3C7D">
      <w:pPr>
        <w:pStyle w:val="Heading3"/>
      </w:pPr>
      <w:bookmarkStart w:id="108" w:name="_Toc192280264"/>
      <w:r>
        <w:lastRenderedPageBreak/>
        <w:t>MULUI - Multiply Unsigned Immediate</w:t>
      </w:r>
      <w:bookmarkEnd w:id="105"/>
      <w:bookmarkEnd w:id="108"/>
    </w:p>
    <w:p w14:paraId="68954F64" w14:textId="77777777" w:rsidR="006B3C7D" w:rsidRPr="00624676" w:rsidRDefault="006B3C7D" w:rsidP="006B3C7D">
      <w:pPr>
        <w:rPr>
          <w:b/>
          <w:bCs/>
        </w:rPr>
      </w:pPr>
      <w:r w:rsidRPr="00624676">
        <w:rPr>
          <w:b/>
          <w:bCs/>
        </w:rPr>
        <w:t>Description:</w:t>
      </w:r>
    </w:p>
    <w:p w14:paraId="4313A531" w14:textId="77777777" w:rsidR="006B3C7D" w:rsidRDefault="006B3C7D" w:rsidP="006B3C7D">
      <w:pPr>
        <w:ind w:left="720"/>
      </w:pPr>
      <w:r>
        <w:t>Multiply a register and immediate value and place the product in the target register. The immediate is sign extended to the machine width. Values are treated as unsigned integers.</w:t>
      </w:r>
    </w:p>
    <w:p w14:paraId="63B517EC" w14:textId="77777777" w:rsidR="006B3C7D" w:rsidRDefault="006B3C7D" w:rsidP="006B3C7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6B3C7D" w:rsidRPr="00790AD0" w14:paraId="1F3E44DB" w14:textId="77777777" w:rsidTr="00606117">
        <w:tc>
          <w:tcPr>
            <w:tcW w:w="0" w:type="auto"/>
            <w:tcBorders>
              <w:top w:val="nil"/>
              <w:left w:val="nil"/>
              <w:bottom w:val="single" w:sz="4" w:space="0" w:color="auto"/>
              <w:right w:val="nil"/>
            </w:tcBorders>
          </w:tcPr>
          <w:p w14:paraId="461586CB" w14:textId="77777777" w:rsidR="006B3C7D" w:rsidRDefault="006B3C7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2E0EE0A" w14:textId="77777777" w:rsidR="006B3C7D" w:rsidRPr="00790AD0" w:rsidRDefault="006B3C7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4A18DCBC" w14:textId="77777777" w:rsidR="006B3C7D" w:rsidRPr="00790AD0" w:rsidRDefault="006B3C7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6D8EFBD" w14:textId="77777777" w:rsidR="006B3C7D" w:rsidRPr="00790AD0" w:rsidRDefault="006B3C7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71FE87" w14:textId="77777777" w:rsidR="006B3C7D" w:rsidRDefault="006B3C7D" w:rsidP="00606117">
            <w:pPr>
              <w:spacing w:after="0"/>
              <w:jc w:val="center"/>
              <w:rPr>
                <w:sz w:val="16"/>
                <w:szCs w:val="16"/>
              </w:rPr>
            </w:pPr>
            <w:r>
              <w:rPr>
                <w:sz w:val="16"/>
                <w:szCs w:val="16"/>
              </w:rPr>
              <w:t>1 0</w:t>
            </w:r>
          </w:p>
        </w:tc>
      </w:tr>
      <w:tr w:rsidR="006B3C7D" w14:paraId="34E3AEB0" w14:textId="77777777" w:rsidTr="00606117">
        <w:tc>
          <w:tcPr>
            <w:tcW w:w="0" w:type="auto"/>
            <w:tcBorders>
              <w:top w:val="single" w:sz="4" w:space="0" w:color="auto"/>
              <w:left w:val="single" w:sz="4" w:space="0" w:color="auto"/>
              <w:bottom w:val="single" w:sz="4" w:space="0" w:color="auto"/>
              <w:right w:val="single" w:sz="4" w:space="0" w:color="auto"/>
            </w:tcBorders>
          </w:tcPr>
          <w:p w14:paraId="32E447CC" w14:textId="77777777" w:rsidR="006B3C7D" w:rsidRPr="00F468DF" w:rsidRDefault="006B3C7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32676" w14:textId="77777777" w:rsidR="006B3C7D" w:rsidRPr="00F468DF" w:rsidRDefault="006B3C7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0077666" w14:textId="77777777" w:rsidR="006B3C7D" w:rsidRPr="00F468DF" w:rsidRDefault="006B3C7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95618E0" w14:textId="3B1C9712" w:rsidR="006B3C7D" w:rsidRPr="00F468DF" w:rsidRDefault="006B3C7D" w:rsidP="00606117">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4F97B" w14:textId="77777777" w:rsidR="006B3C7D" w:rsidRDefault="006B3C7D" w:rsidP="00606117">
            <w:pPr>
              <w:spacing w:after="0"/>
              <w:jc w:val="center"/>
              <w:rPr>
                <w:sz w:val="16"/>
                <w:szCs w:val="16"/>
              </w:rPr>
            </w:pPr>
            <w:r>
              <w:rPr>
                <w:sz w:val="16"/>
                <w:szCs w:val="16"/>
              </w:rPr>
              <w:t>0</w:t>
            </w:r>
            <w:r w:rsidRPr="0058501F">
              <w:rPr>
                <w:sz w:val="16"/>
                <w:szCs w:val="16"/>
                <w:vertAlign w:val="subscript"/>
              </w:rPr>
              <w:t>2</w:t>
            </w:r>
          </w:p>
        </w:tc>
      </w:tr>
    </w:tbl>
    <w:p w14:paraId="27BFB0B6" w14:textId="77777777" w:rsidR="006B3C7D" w:rsidRDefault="006B3C7D" w:rsidP="006B3C7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E523C" w:rsidRPr="00790AD0" w14:paraId="09DADD9F" w14:textId="77777777" w:rsidTr="00606117">
        <w:tc>
          <w:tcPr>
            <w:tcW w:w="0" w:type="auto"/>
            <w:tcBorders>
              <w:top w:val="nil"/>
              <w:left w:val="nil"/>
              <w:bottom w:val="single" w:sz="4" w:space="0" w:color="auto"/>
              <w:right w:val="nil"/>
            </w:tcBorders>
          </w:tcPr>
          <w:p w14:paraId="2C26F68F" w14:textId="77777777" w:rsidR="00EE523C" w:rsidRDefault="00EE523C"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DCD8BB6" w14:textId="77777777" w:rsidR="00EE523C" w:rsidRDefault="00EE523C"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175B510" w14:textId="77777777" w:rsidR="00EE523C" w:rsidRDefault="00EE523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BAFE8AD" w14:textId="77777777" w:rsidR="00EE523C" w:rsidRPr="00790AD0" w:rsidRDefault="00EE523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7E01BA" w14:textId="77777777" w:rsidR="00EE523C" w:rsidRPr="00790AD0" w:rsidRDefault="00EE523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B15097B" w14:textId="77777777" w:rsidR="00EE523C" w:rsidRPr="00790AD0" w:rsidRDefault="00EE523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119B22A" w14:textId="77777777" w:rsidR="00EE523C" w:rsidRPr="00790AD0" w:rsidRDefault="00EE523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D4C01C" w14:textId="77777777" w:rsidR="00EE523C" w:rsidRDefault="00EE523C" w:rsidP="00606117">
            <w:pPr>
              <w:spacing w:after="0"/>
              <w:jc w:val="center"/>
              <w:rPr>
                <w:sz w:val="16"/>
                <w:szCs w:val="16"/>
              </w:rPr>
            </w:pPr>
            <w:r>
              <w:rPr>
                <w:sz w:val="16"/>
                <w:szCs w:val="16"/>
              </w:rPr>
              <w:t>1 0</w:t>
            </w:r>
          </w:p>
        </w:tc>
      </w:tr>
      <w:tr w:rsidR="00EE523C" w14:paraId="73F53974" w14:textId="77777777" w:rsidTr="00606117">
        <w:tc>
          <w:tcPr>
            <w:tcW w:w="0" w:type="auto"/>
            <w:tcBorders>
              <w:top w:val="single" w:sz="4" w:space="0" w:color="auto"/>
              <w:left w:val="single" w:sz="4" w:space="0" w:color="auto"/>
              <w:bottom w:val="single" w:sz="4" w:space="0" w:color="auto"/>
              <w:right w:val="single" w:sz="4" w:space="0" w:color="auto"/>
            </w:tcBorders>
          </w:tcPr>
          <w:p w14:paraId="2C74E285" w14:textId="77777777" w:rsidR="00EE523C" w:rsidRPr="00F468DF" w:rsidRDefault="00EE523C"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B22E647" w14:textId="77777777" w:rsidR="00EE523C" w:rsidRPr="00F468DF" w:rsidRDefault="00EE523C"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4E90318" w14:textId="77777777" w:rsidR="00EE523C" w:rsidRPr="00F468DF" w:rsidRDefault="00EE523C"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A286645" w14:textId="77777777" w:rsidR="00EE523C" w:rsidRPr="00F468DF" w:rsidRDefault="00EE523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82189" w14:textId="77777777" w:rsidR="00EE523C" w:rsidRPr="00F468DF" w:rsidRDefault="00EE523C"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65B4EA6" w14:textId="77777777" w:rsidR="00EE523C" w:rsidRPr="00F468DF" w:rsidRDefault="00EE523C"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513E5" w14:textId="147E4E05" w:rsidR="00EE523C" w:rsidRPr="00F468DF" w:rsidRDefault="00EE523C" w:rsidP="00606117">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38E6A5" w14:textId="77777777" w:rsidR="00EE523C" w:rsidRDefault="00EE523C" w:rsidP="00606117">
            <w:pPr>
              <w:spacing w:after="0"/>
              <w:jc w:val="center"/>
              <w:rPr>
                <w:sz w:val="16"/>
                <w:szCs w:val="16"/>
              </w:rPr>
            </w:pPr>
            <w:r>
              <w:rPr>
                <w:sz w:val="16"/>
                <w:szCs w:val="16"/>
              </w:rPr>
              <w:t>1</w:t>
            </w:r>
            <w:r w:rsidRPr="0058501F">
              <w:rPr>
                <w:sz w:val="16"/>
                <w:szCs w:val="16"/>
                <w:vertAlign w:val="subscript"/>
              </w:rPr>
              <w:t>2</w:t>
            </w:r>
          </w:p>
        </w:tc>
      </w:tr>
    </w:tbl>
    <w:p w14:paraId="7A5864FB" w14:textId="77777777" w:rsidR="00EE523C" w:rsidRDefault="00EE523C" w:rsidP="006B3C7D"/>
    <w:tbl>
      <w:tblPr>
        <w:tblW w:w="0" w:type="auto"/>
        <w:tblInd w:w="612" w:type="dxa"/>
        <w:tblLook w:val="04A0" w:firstRow="1" w:lastRow="0" w:firstColumn="1" w:lastColumn="0" w:noHBand="0" w:noVBand="1"/>
      </w:tblPr>
      <w:tblGrid>
        <w:gridCol w:w="2216"/>
        <w:gridCol w:w="591"/>
        <w:gridCol w:w="414"/>
        <w:gridCol w:w="656"/>
        <w:gridCol w:w="387"/>
        <w:gridCol w:w="603"/>
        <w:gridCol w:w="582"/>
        <w:gridCol w:w="420"/>
      </w:tblGrid>
      <w:tr w:rsidR="00EE523C" w:rsidRPr="00790AD0" w14:paraId="3AEC92FF" w14:textId="77777777" w:rsidTr="00606117">
        <w:tc>
          <w:tcPr>
            <w:tcW w:w="0" w:type="auto"/>
            <w:tcBorders>
              <w:top w:val="nil"/>
              <w:left w:val="nil"/>
              <w:bottom w:val="single" w:sz="4" w:space="0" w:color="auto"/>
              <w:right w:val="nil"/>
            </w:tcBorders>
          </w:tcPr>
          <w:p w14:paraId="54AF6E57" w14:textId="5BB52ED7" w:rsidR="00EE523C" w:rsidRDefault="00280A99" w:rsidP="00606117">
            <w:pPr>
              <w:spacing w:after="0"/>
              <w:jc w:val="center"/>
              <w:rPr>
                <w:sz w:val="16"/>
                <w:szCs w:val="16"/>
              </w:rPr>
            </w:pPr>
            <w:r>
              <w:rPr>
                <w:sz w:val="16"/>
                <w:szCs w:val="16"/>
              </w:rPr>
              <w:t>95</w:t>
            </w:r>
            <w:r w:rsidR="00EE523C">
              <w:rPr>
                <w:sz w:val="16"/>
                <w:szCs w:val="16"/>
              </w:rPr>
              <w:t xml:space="preserve">                                                   25</w:t>
            </w:r>
          </w:p>
        </w:tc>
        <w:tc>
          <w:tcPr>
            <w:tcW w:w="0" w:type="auto"/>
            <w:tcBorders>
              <w:top w:val="nil"/>
              <w:left w:val="nil"/>
              <w:bottom w:val="single" w:sz="4" w:space="0" w:color="auto"/>
              <w:right w:val="nil"/>
            </w:tcBorders>
          </w:tcPr>
          <w:p w14:paraId="6928EDAC" w14:textId="77777777" w:rsidR="00EE523C" w:rsidRDefault="00EE523C"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232D92B" w14:textId="77777777" w:rsidR="00EE523C" w:rsidRDefault="00EE523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3C21FDC" w14:textId="77777777" w:rsidR="00EE523C" w:rsidRPr="00790AD0" w:rsidRDefault="00EE523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94D2193" w14:textId="77777777" w:rsidR="00EE523C" w:rsidRPr="00790AD0" w:rsidRDefault="00EE523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F0DD865" w14:textId="77777777" w:rsidR="00EE523C" w:rsidRPr="00790AD0" w:rsidRDefault="00EE523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338C48" w14:textId="77777777" w:rsidR="00EE523C" w:rsidRPr="00790AD0" w:rsidRDefault="00EE523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998E15" w14:textId="77777777" w:rsidR="00EE523C" w:rsidRDefault="00EE523C" w:rsidP="00606117">
            <w:pPr>
              <w:spacing w:after="0"/>
              <w:jc w:val="center"/>
              <w:rPr>
                <w:sz w:val="16"/>
                <w:szCs w:val="16"/>
              </w:rPr>
            </w:pPr>
            <w:r>
              <w:rPr>
                <w:sz w:val="16"/>
                <w:szCs w:val="16"/>
              </w:rPr>
              <w:t>1 0</w:t>
            </w:r>
          </w:p>
        </w:tc>
      </w:tr>
      <w:tr w:rsidR="00EE523C" w14:paraId="0B3534BC" w14:textId="77777777" w:rsidTr="00606117">
        <w:tc>
          <w:tcPr>
            <w:tcW w:w="0" w:type="auto"/>
            <w:tcBorders>
              <w:top w:val="single" w:sz="4" w:space="0" w:color="auto"/>
              <w:left w:val="single" w:sz="4" w:space="0" w:color="auto"/>
              <w:bottom w:val="single" w:sz="4" w:space="0" w:color="auto"/>
              <w:right w:val="single" w:sz="4" w:space="0" w:color="auto"/>
            </w:tcBorders>
          </w:tcPr>
          <w:p w14:paraId="20D01289" w14:textId="33D2F3A6" w:rsidR="00EE523C" w:rsidRPr="00F468DF" w:rsidRDefault="00EE523C"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6963D9B3" w14:textId="77777777" w:rsidR="00EE523C" w:rsidRPr="00F468DF" w:rsidRDefault="00EE523C"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6A39041" w14:textId="77777777" w:rsidR="00EE523C" w:rsidRPr="00F468DF" w:rsidRDefault="00EE523C"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BE1DA7E" w14:textId="77777777" w:rsidR="00EE523C" w:rsidRPr="00F468DF" w:rsidRDefault="00EE523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87D52F" w14:textId="77777777" w:rsidR="00EE523C" w:rsidRPr="00F468DF" w:rsidRDefault="00EE523C"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100A5BDF" w14:textId="77777777" w:rsidR="00EE523C" w:rsidRPr="00F468DF" w:rsidRDefault="00EE523C"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732DC9" w14:textId="4A70B42E" w:rsidR="00EE523C" w:rsidRPr="00F468DF" w:rsidRDefault="00EE523C" w:rsidP="00606117">
            <w:pPr>
              <w:spacing w:after="0"/>
              <w:jc w:val="center"/>
              <w:rPr>
                <w:sz w:val="16"/>
                <w:szCs w:val="16"/>
              </w:rPr>
            </w:pPr>
            <w:r>
              <w:rPr>
                <w:sz w:val="16"/>
                <w:szCs w:val="16"/>
              </w:rPr>
              <w:t>14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B06590" w14:textId="4D9B6C67" w:rsidR="00EE523C" w:rsidRDefault="00EE523C" w:rsidP="00606117">
            <w:pPr>
              <w:spacing w:after="0"/>
              <w:jc w:val="center"/>
              <w:rPr>
                <w:sz w:val="16"/>
                <w:szCs w:val="16"/>
              </w:rPr>
            </w:pPr>
            <w:r>
              <w:rPr>
                <w:sz w:val="16"/>
                <w:szCs w:val="16"/>
              </w:rPr>
              <w:t>2</w:t>
            </w:r>
            <w:r w:rsidRPr="0058501F">
              <w:rPr>
                <w:sz w:val="16"/>
                <w:szCs w:val="16"/>
                <w:vertAlign w:val="subscript"/>
              </w:rPr>
              <w:t>2</w:t>
            </w:r>
          </w:p>
        </w:tc>
      </w:tr>
    </w:tbl>
    <w:p w14:paraId="1662504E" w14:textId="77777777" w:rsidR="00EE523C" w:rsidRDefault="00EE523C" w:rsidP="006B3C7D"/>
    <w:p w14:paraId="7C044576" w14:textId="77777777" w:rsidR="006B3C7D" w:rsidRDefault="006B3C7D" w:rsidP="006B3C7D">
      <w:r w:rsidRPr="00624676">
        <w:rPr>
          <w:b/>
          <w:bCs/>
        </w:rPr>
        <w:t>Clock Cycles:</w:t>
      </w:r>
      <w:r>
        <w:t xml:space="preserve"> 4</w:t>
      </w:r>
    </w:p>
    <w:p w14:paraId="4AE9AB9D" w14:textId="77777777" w:rsidR="006B3C7D" w:rsidRPr="002C6BF0" w:rsidRDefault="006B3C7D" w:rsidP="006B3C7D">
      <w:r w:rsidRPr="00624676">
        <w:rPr>
          <w:b/>
          <w:bCs/>
        </w:rPr>
        <w:t>Execution Units:</w:t>
      </w:r>
      <w:r>
        <w:t xml:space="preserve"> </w:t>
      </w:r>
      <w:r w:rsidRPr="002C6BF0">
        <w:t>All</w:t>
      </w:r>
      <w:r>
        <w:t xml:space="preserve"> </w:t>
      </w:r>
      <w:r w:rsidRPr="002C6BF0">
        <w:t>ALU</w:t>
      </w:r>
      <w:r>
        <w:t>s</w:t>
      </w:r>
    </w:p>
    <w:p w14:paraId="016987AC" w14:textId="77777777" w:rsidR="006B3C7D" w:rsidRPr="00624676" w:rsidRDefault="006B3C7D" w:rsidP="006B3C7D">
      <w:pPr>
        <w:rPr>
          <w:b/>
          <w:bCs/>
        </w:rPr>
      </w:pPr>
      <w:r w:rsidRPr="00624676">
        <w:rPr>
          <w:b/>
          <w:bCs/>
        </w:rPr>
        <w:t>Operation:</w:t>
      </w:r>
    </w:p>
    <w:p w14:paraId="48867899" w14:textId="77777777" w:rsidR="006B3C7D" w:rsidRDefault="006B3C7D" w:rsidP="006B3C7D">
      <w:pPr>
        <w:ind w:left="720"/>
      </w:pPr>
      <w:r>
        <w:t>Rt = Ra * immediate</w:t>
      </w:r>
    </w:p>
    <w:p w14:paraId="69CD5860" w14:textId="77777777" w:rsidR="006B3C7D" w:rsidRDefault="006B3C7D" w:rsidP="006B3C7D">
      <w:r w:rsidRPr="009F7E96">
        <w:rPr>
          <w:b/>
        </w:rPr>
        <w:t>Exceptions:</w:t>
      </w:r>
      <w:r>
        <w:t xml:space="preserve"> </w:t>
      </w:r>
    </w:p>
    <w:p w14:paraId="05C45B88" w14:textId="77777777" w:rsidR="006B3C7D" w:rsidRPr="003403F1" w:rsidRDefault="006B3C7D" w:rsidP="006B3C7D">
      <w:pPr>
        <w:rPr>
          <w:b/>
          <w:bCs/>
        </w:rPr>
      </w:pPr>
      <w:r w:rsidRPr="003403F1">
        <w:rPr>
          <w:b/>
          <w:bCs/>
        </w:rPr>
        <w:t>Notes:</w:t>
      </w:r>
    </w:p>
    <w:p w14:paraId="2A4E46C4" w14:textId="77777777" w:rsidR="00E234FE" w:rsidRDefault="00E234FE">
      <w:pPr>
        <w:rPr>
          <w:rFonts w:asciiTheme="majorHAnsi" w:eastAsiaTheme="majorEastAsia" w:hAnsiTheme="majorHAnsi" w:cstheme="majorBidi"/>
          <w:color w:val="0F4761" w:themeColor="accent1" w:themeShade="BF"/>
          <w:sz w:val="32"/>
          <w:szCs w:val="32"/>
        </w:rPr>
      </w:pPr>
      <w:r>
        <w:br w:type="page"/>
      </w:r>
    </w:p>
    <w:p w14:paraId="6156360C" w14:textId="7C8F8E2D" w:rsidR="00E234FE" w:rsidRDefault="00E234FE" w:rsidP="00E234FE">
      <w:pPr>
        <w:pStyle w:val="Heading2"/>
      </w:pPr>
      <w:bookmarkStart w:id="109" w:name="_Toc192280265"/>
      <w:r>
        <w:lastRenderedPageBreak/>
        <w:t>Data Movement</w:t>
      </w:r>
      <w:bookmarkEnd w:id="109"/>
    </w:p>
    <w:p w14:paraId="43646458" w14:textId="77777777" w:rsidR="00E234FE" w:rsidRPr="008E6AE0" w:rsidRDefault="00E234FE" w:rsidP="00E234FE">
      <w:pPr>
        <w:pStyle w:val="Heading3"/>
      </w:pPr>
      <w:bookmarkStart w:id="110" w:name="_Toc134124405"/>
      <w:bookmarkStart w:id="111" w:name="_Toc157882414"/>
      <w:bookmarkStart w:id="112" w:name="_Toc192280266"/>
      <w:r>
        <w:t>BMAP</w:t>
      </w:r>
      <w:r w:rsidRPr="008E6AE0">
        <w:t xml:space="preserve"> – </w:t>
      </w:r>
      <w:r>
        <w:t>Byte Map</w:t>
      </w:r>
      <w:bookmarkEnd w:id="110"/>
      <w:bookmarkEnd w:id="111"/>
      <w:bookmarkEnd w:id="112"/>
    </w:p>
    <w:p w14:paraId="7D6A52B7" w14:textId="77777777" w:rsidR="00E234FE" w:rsidRPr="002766C5" w:rsidRDefault="00E234FE" w:rsidP="00E234FE">
      <w:pPr>
        <w:rPr>
          <w:b/>
          <w:bCs/>
        </w:rPr>
      </w:pPr>
      <w:r w:rsidRPr="002766C5">
        <w:rPr>
          <w:b/>
          <w:bCs/>
        </w:rPr>
        <w:t>Description:</w:t>
      </w:r>
    </w:p>
    <w:p w14:paraId="72F43302" w14:textId="77777777" w:rsidR="00E234FE" w:rsidRDefault="00E234FE" w:rsidP="00E234FE">
      <w:pPr>
        <w:ind w:left="720"/>
      </w:pPr>
      <w:r>
        <w:t>First the target register is cleared, then bytes are mapped from the 8-byte source Ra into bytes in the target register.</w:t>
      </w:r>
      <w:r w:rsidRPr="00BB1D51">
        <w:t xml:space="preserve"> </w:t>
      </w:r>
      <w:r>
        <w:t xml:space="preserve">This instruction may be used to permute the bytes in register Ra and store the result in Rt. This instruction may also pack bytes, </w:t>
      </w:r>
      <w:proofErr w:type="spellStart"/>
      <w:r>
        <w:t>wydes</w:t>
      </w:r>
      <w:proofErr w:type="spellEnd"/>
      <w:r>
        <w:t xml:space="preserve"> or tetras. The map is determined by the low order 32-bits of register </w:t>
      </w:r>
      <w:proofErr w:type="spellStart"/>
      <w:r>
        <w:t>Rc</w:t>
      </w:r>
      <w:proofErr w:type="spellEnd"/>
      <w:r>
        <w:t xml:space="preserve">. Bytes which are not mapped will end up as zero in the target register. Each </w:t>
      </w:r>
      <w:proofErr w:type="spellStart"/>
      <w:r>
        <w:t>nybble</w:t>
      </w:r>
      <w:proofErr w:type="spellEnd"/>
      <w:r>
        <w:t xml:space="preserve"> of the 32-bit value indicates the target byte in the target register.</w:t>
      </w:r>
    </w:p>
    <w:p w14:paraId="1D55CFBC" w14:textId="77777777" w:rsidR="00E234FE" w:rsidRDefault="00E234FE" w:rsidP="00E234FE">
      <w:r w:rsidRPr="002766C5">
        <w:rPr>
          <w:b/>
          <w:bCs/>
        </w:rPr>
        <w:t>Instruction Format:</w:t>
      </w:r>
      <w:r>
        <w:t xml:space="preserve"> R3</w:t>
      </w:r>
    </w:p>
    <w:p w14:paraId="000F2A74" w14:textId="77777777" w:rsidR="00E234FE" w:rsidRDefault="00E234FE" w:rsidP="00E234FE">
      <w:pPr>
        <w:rPr>
          <w:b/>
          <w:bCs/>
        </w:rPr>
      </w:pPr>
      <w:r w:rsidRPr="003A3C88">
        <w:rPr>
          <w:b/>
          <w:bCs/>
        </w:rPr>
        <w:t>BMAP Rt, Ra, Rb</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09502A" w:rsidRPr="00790AD0" w14:paraId="4D04AA7D" w14:textId="3FB94CB3" w:rsidTr="00C66DEC">
        <w:tc>
          <w:tcPr>
            <w:tcW w:w="0" w:type="auto"/>
            <w:tcBorders>
              <w:top w:val="nil"/>
              <w:left w:val="nil"/>
              <w:bottom w:val="single" w:sz="4" w:space="0" w:color="auto"/>
              <w:right w:val="nil"/>
            </w:tcBorders>
          </w:tcPr>
          <w:p w14:paraId="60DC5EBC" w14:textId="25A12B87" w:rsidR="0009502A" w:rsidRDefault="0009502A"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9F7A875" w14:textId="69E3338E" w:rsidR="0009502A" w:rsidRDefault="0009502A"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D067F40" w14:textId="54665FB9" w:rsidR="0009502A" w:rsidRDefault="0009502A"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D4C7F8F" w14:textId="70EC83C8" w:rsidR="0009502A" w:rsidRDefault="0009502A"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AC66B77" w14:textId="4E8B0548" w:rsidR="0009502A" w:rsidRDefault="0009502A"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91577E3" w14:textId="693DD56D" w:rsidR="0009502A" w:rsidRDefault="0009502A"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7A5407D" w14:textId="700C5E0D" w:rsidR="0009502A" w:rsidRDefault="0009502A"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A7F35F" w14:textId="4E5E6E8B" w:rsidR="0009502A" w:rsidRPr="00790AD0" w:rsidRDefault="0009502A"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B305602" w14:textId="77777777" w:rsidR="0009502A" w:rsidRDefault="0009502A"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860640A" w14:textId="6C05E2A4" w:rsidR="0009502A" w:rsidRPr="00790AD0" w:rsidRDefault="0009502A"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EAC140" w14:textId="4C9647F9" w:rsidR="0009502A" w:rsidRPr="00790AD0" w:rsidRDefault="0009502A" w:rsidP="00606117">
            <w:pPr>
              <w:spacing w:after="0"/>
              <w:jc w:val="center"/>
              <w:rPr>
                <w:sz w:val="16"/>
                <w:szCs w:val="16"/>
              </w:rPr>
            </w:pPr>
            <w:r>
              <w:rPr>
                <w:sz w:val="16"/>
                <w:szCs w:val="16"/>
              </w:rPr>
              <w:t xml:space="preserve">8   </w:t>
            </w:r>
            <w:r w:rsidRPr="00790AD0">
              <w:rPr>
                <w:sz w:val="16"/>
                <w:szCs w:val="16"/>
              </w:rPr>
              <w:t xml:space="preserve">  </w:t>
            </w:r>
            <w:r w:rsidR="00D92372">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C04412" w14:textId="6A9D41D6" w:rsidR="0009502A" w:rsidRDefault="0009502A" w:rsidP="00606117">
            <w:pPr>
              <w:spacing w:after="0"/>
              <w:jc w:val="center"/>
              <w:rPr>
                <w:sz w:val="16"/>
                <w:szCs w:val="16"/>
              </w:rPr>
            </w:pPr>
            <w:r>
              <w:rPr>
                <w:sz w:val="16"/>
                <w:szCs w:val="16"/>
              </w:rPr>
              <w:t>1 0</w:t>
            </w:r>
          </w:p>
        </w:tc>
      </w:tr>
      <w:tr w:rsidR="0009502A" w14:paraId="36B3ED8A" w14:textId="00C20AF7" w:rsidTr="00C66DEC">
        <w:tc>
          <w:tcPr>
            <w:tcW w:w="0" w:type="auto"/>
            <w:tcBorders>
              <w:top w:val="single" w:sz="4" w:space="0" w:color="auto"/>
              <w:left w:val="single" w:sz="4" w:space="0" w:color="auto"/>
              <w:bottom w:val="single" w:sz="4" w:space="0" w:color="auto"/>
              <w:right w:val="single" w:sz="4" w:space="0" w:color="auto"/>
            </w:tcBorders>
          </w:tcPr>
          <w:p w14:paraId="470D4903" w14:textId="77777777" w:rsidR="0009502A" w:rsidRPr="00F468DF" w:rsidRDefault="0009502A"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F371FE" w14:textId="77777777" w:rsidR="0009502A" w:rsidRPr="00F468DF" w:rsidRDefault="0009502A" w:rsidP="00606117">
            <w:pPr>
              <w:spacing w:after="0"/>
              <w:jc w:val="center"/>
              <w:rPr>
                <w:sz w:val="16"/>
                <w:szCs w:val="16"/>
              </w:rPr>
            </w:pPr>
            <w:r w:rsidRPr="00F468DF">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68D2C6" w14:textId="77777777" w:rsidR="0009502A" w:rsidRPr="00F468DF" w:rsidRDefault="0009502A"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A6AC3EE" w14:textId="59F32B7C" w:rsidR="0009502A" w:rsidRPr="00F468DF" w:rsidRDefault="0009502A" w:rsidP="00606117">
            <w:pPr>
              <w:spacing w:after="0"/>
              <w:jc w:val="center"/>
              <w:rPr>
                <w:sz w:val="16"/>
                <w:szCs w:val="16"/>
              </w:rPr>
            </w:pPr>
            <w:r>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EB5EAB" w14:textId="77777777" w:rsidR="0009502A" w:rsidRPr="00F468DF" w:rsidRDefault="0009502A"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9BC4D3" w14:textId="5BECEB63" w:rsidR="0009502A" w:rsidRPr="00F468DF" w:rsidRDefault="0009502A"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AB27D" w14:textId="77777777" w:rsidR="0009502A" w:rsidRPr="00F468DF" w:rsidRDefault="0009502A"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6FE252D" w14:textId="483960C4" w:rsidR="0009502A" w:rsidRPr="00F468DF" w:rsidRDefault="0009502A"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F8EE" w14:textId="77777777" w:rsidR="0009502A" w:rsidRPr="00F468DF" w:rsidRDefault="0009502A"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12E842D" w14:textId="679542BD" w:rsidR="0009502A" w:rsidRPr="00F468DF" w:rsidRDefault="0009502A"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91714A" w14:textId="7CF877FF" w:rsidR="0009502A" w:rsidRPr="00F468DF" w:rsidRDefault="00D92372" w:rsidP="00606117">
            <w:pPr>
              <w:spacing w:after="0"/>
              <w:jc w:val="center"/>
              <w:rPr>
                <w:sz w:val="16"/>
                <w:szCs w:val="16"/>
              </w:rPr>
            </w:pPr>
            <w:r>
              <w:rPr>
                <w:sz w:val="16"/>
                <w:szCs w:val="16"/>
              </w:rPr>
              <w:t>Opcode</w:t>
            </w:r>
            <w:r w:rsidR="0009502A"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F2B4653" w14:textId="74C2972A" w:rsidR="0009502A" w:rsidRDefault="0009502A" w:rsidP="00606117">
            <w:pPr>
              <w:spacing w:after="0"/>
              <w:jc w:val="center"/>
              <w:rPr>
                <w:sz w:val="16"/>
                <w:szCs w:val="16"/>
              </w:rPr>
            </w:pPr>
            <w:r>
              <w:rPr>
                <w:sz w:val="16"/>
                <w:szCs w:val="16"/>
              </w:rPr>
              <w:t>1</w:t>
            </w:r>
            <w:r w:rsidRPr="00F07B2E">
              <w:rPr>
                <w:sz w:val="16"/>
                <w:szCs w:val="16"/>
                <w:vertAlign w:val="subscript"/>
              </w:rPr>
              <w:t>2</w:t>
            </w:r>
          </w:p>
        </w:tc>
      </w:tr>
    </w:tbl>
    <w:p w14:paraId="2FAC8FD1"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1418"/>
        <w:gridCol w:w="2268"/>
      </w:tblGrid>
      <w:tr w:rsidR="00FC22A4" w:rsidRPr="000F4180" w14:paraId="544C0521" w14:textId="77777777" w:rsidTr="00606117">
        <w:tc>
          <w:tcPr>
            <w:tcW w:w="1418" w:type="dxa"/>
            <w:shd w:val="clear" w:color="auto" w:fill="3A3A3A" w:themeFill="background2" w:themeFillShade="40"/>
          </w:tcPr>
          <w:p w14:paraId="0FB47028" w14:textId="7EA5375E" w:rsidR="00FC22A4" w:rsidRPr="000F4180" w:rsidRDefault="00FC22A4" w:rsidP="00606117">
            <w:pPr>
              <w:jc w:val="center"/>
              <w:rPr>
                <w:color w:val="FFFFFF" w:themeColor="background1"/>
              </w:rPr>
            </w:pPr>
            <w:r>
              <w:rPr>
                <w:color w:val="FFFFFF" w:themeColor="background1"/>
              </w:rPr>
              <w:t>Opcode</w:t>
            </w:r>
            <w:r w:rsidR="00D92372">
              <w:rPr>
                <w:color w:val="FFFFFF" w:themeColor="background1"/>
                <w:vertAlign w:val="subscript"/>
              </w:rPr>
              <w:t>7</w:t>
            </w:r>
          </w:p>
        </w:tc>
        <w:tc>
          <w:tcPr>
            <w:tcW w:w="2268" w:type="dxa"/>
            <w:shd w:val="clear" w:color="auto" w:fill="3A3A3A" w:themeFill="background2" w:themeFillShade="40"/>
          </w:tcPr>
          <w:p w14:paraId="183F6D2D" w14:textId="77777777" w:rsidR="00FC22A4" w:rsidRPr="000F4180" w:rsidRDefault="00FC22A4" w:rsidP="00606117">
            <w:pPr>
              <w:rPr>
                <w:color w:val="FFFFFF" w:themeColor="background1"/>
              </w:rPr>
            </w:pPr>
            <w:r>
              <w:rPr>
                <w:color w:val="FFFFFF" w:themeColor="background1"/>
              </w:rPr>
              <w:t>Precision</w:t>
            </w:r>
          </w:p>
        </w:tc>
      </w:tr>
      <w:tr w:rsidR="00FC22A4" w14:paraId="395F7A50" w14:textId="77777777" w:rsidTr="00606117">
        <w:tc>
          <w:tcPr>
            <w:tcW w:w="1418" w:type="dxa"/>
          </w:tcPr>
          <w:p w14:paraId="036D9C28" w14:textId="77777777" w:rsidR="00FC22A4" w:rsidRDefault="00FC22A4" w:rsidP="00606117">
            <w:pPr>
              <w:jc w:val="center"/>
            </w:pPr>
            <w:r>
              <w:t>104</w:t>
            </w:r>
          </w:p>
        </w:tc>
        <w:tc>
          <w:tcPr>
            <w:tcW w:w="2268" w:type="dxa"/>
          </w:tcPr>
          <w:p w14:paraId="1F0C63DB" w14:textId="77777777" w:rsidR="00FC22A4" w:rsidRDefault="00FC22A4" w:rsidP="00606117">
            <w:r>
              <w:t>Byte parallel</w:t>
            </w:r>
          </w:p>
        </w:tc>
      </w:tr>
      <w:tr w:rsidR="00FC22A4" w14:paraId="69817B1C" w14:textId="77777777" w:rsidTr="00606117">
        <w:tc>
          <w:tcPr>
            <w:tcW w:w="1418" w:type="dxa"/>
          </w:tcPr>
          <w:p w14:paraId="1EE419EB" w14:textId="77777777" w:rsidR="00FC22A4" w:rsidRDefault="00FC22A4" w:rsidP="00606117">
            <w:pPr>
              <w:jc w:val="center"/>
            </w:pPr>
            <w:r>
              <w:t>105</w:t>
            </w:r>
          </w:p>
        </w:tc>
        <w:tc>
          <w:tcPr>
            <w:tcW w:w="2268" w:type="dxa"/>
          </w:tcPr>
          <w:p w14:paraId="2FC31175" w14:textId="77777777" w:rsidR="00FC22A4" w:rsidRDefault="00FC22A4" w:rsidP="00606117">
            <w:proofErr w:type="spellStart"/>
            <w:r>
              <w:t>Wyde</w:t>
            </w:r>
            <w:proofErr w:type="spellEnd"/>
            <w:r>
              <w:t xml:space="preserve"> parallel</w:t>
            </w:r>
          </w:p>
        </w:tc>
      </w:tr>
      <w:tr w:rsidR="00FC22A4" w14:paraId="68BD3192" w14:textId="77777777" w:rsidTr="00606117">
        <w:tc>
          <w:tcPr>
            <w:tcW w:w="1418" w:type="dxa"/>
          </w:tcPr>
          <w:p w14:paraId="275CD78F" w14:textId="77777777" w:rsidR="00FC22A4" w:rsidRDefault="00FC22A4" w:rsidP="00606117">
            <w:pPr>
              <w:jc w:val="center"/>
            </w:pPr>
            <w:r>
              <w:t>106</w:t>
            </w:r>
          </w:p>
        </w:tc>
        <w:tc>
          <w:tcPr>
            <w:tcW w:w="2268" w:type="dxa"/>
          </w:tcPr>
          <w:p w14:paraId="2FC6627D" w14:textId="77777777" w:rsidR="00FC22A4" w:rsidRDefault="00FC22A4" w:rsidP="00606117">
            <w:r>
              <w:t>Tetra parallel</w:t>
            </w:r>
          </w:p>
        </w:tc>
      </w:tr>
      <w:tr w:rsidR="00FC22A4" w14:paraId="06C6DE24" w14:textId="77777777" w:rsidTr="00606117">
        <w:tc>
          <w:tcPr>
            <w:tcW w:w="1418" w:type="dxa"/>
          </w:tcPr>
          <w:p w14:paraId="3D2397EA" w14:textId="77777777" w:rsidR="00FC22A4" w:rsidRDefault="00FC22A4" w:rsidP="00606117">
            <w:pPr>
              <w:jc w:val="center"/>
            </w:pPr>
            <w:r>
              <w:t>107</w:t>
            </w:r>
          </w:p>
        </w:tc>
        <w:tc>
          <w:tcPr>
            <w:tcW w:w="2268" w:type="dxa"/>
          </w:tcPr>
          <w:p w14:paraId="1987B8BD" w14:textId="77777777" w:rsidR="00FC22A4" w:rsidRDefault="00FC22A4" w:rsidP="00606117">
            <w:r>
              <w:t>octa</w:t>
            </w:r>
          </w:p>
        </w:tc>
      </w:tr>
      <w:tr w:rsidR="00FC22A4" w14:paraId="1073EA49" w14:textId="77777777" w:rsidTr="00606117">
        <w:tc>
          <w:tcPr>
            <w:tcW w:w="1418" w:type="dxa"/>
          </w:tcPr>
          <w:p w14:paraId="1644B664" w14:textId="77777777" w:rsidR="00FC22A4" w:rsidRDefault="00FC22A4" w:rsidP="00606117">
            <w:pPr>
              <w:jc w:val="center"/>
            </w:pPr>
            <w:r>
              <w:t>2</w:t>
            </w:r>
          </w:p>
        </w:tc>
        <w:tc>
          <w:tcPr>
            <w:tcW w:w="2268" w:type="dxa"/>
          </w:tcPr>
          <w:p w14:paraId="6515CD5A" w14:textId="77777777" w:rsidR="00FC22A4" w:rsidRDefault="00FC22A4" w:rsidP="00606117">
            <w:proofErr w:type="spellStart"/>
            <w:r>
              <w:t>hexi</w:t>
            </w:r>
            <w:proofErr w:type="spellEnd"/>
          </w:p>
        </w:tc>
      </w:tr>
    </w:tbl>
    <w:p w14:paraId="3C25C2F1" w14:textId="77777777" w:rsidR="00FC22A4" w:rsidRDefault="00FC22A4" w:rsidP="00E234FE">
      <w:pPr>
        <w:rPr>
          <w:b/>
          <w:bCs/>
        </w:rPr>
      </w:pPr>
    </w:p>
    <w:tbl>
      <w:tblPr>
        <w:tblStyle w:val="TableGrid"/>
        <w:tblW w:w="0" w:type="auto"/>
        <w:tblInd w:w="562" w:type="dxa"/>
        <w:tblLook w:val="04A0" w:firstRow="1" w:lastRow="0" w:firstColumn="1" w:lastColumn="0" w:noHBand="0" w:noVBand="1"/>
      </w:tblPr>
      <w:tblGrid>
        <w:gridCol w:w="851"/>
        <w:gridCol w:w="1843"/>
      </w:tblGrid>
      <w:tr w:rsidR="00E234FE" w:rsidRPr="00CC1459" w14:paraId="08462A09" w14:textId="77777777" w:rsidTr="00606117">
        <w:tc>
          <w:tcPr>
            <w:tcW w:w="851" w:type="dxa"/>
          </w:tcPr>
          <w:p w14:paraId="0A15FFC0" w14:textId="77777777" w:rsidR="00E234FE" w:rsidRPr="00CC1459" w:rsidRDefault="00E234FE" w:rsidP="00606117">
            <w:pPr>
              <w:jc w:val="center"/>
            </w:pPr>
            <w:r w:rsidRPr="00CC1459">
              <w:t>Sz2</w:t>
            </w:r>
          </w:p>
        </w:tc>
        <w:tc>
          <w:tcPr>
            <w:tcW w:w="1843" w:type="dxa"/>
          </w:tcPr>
          <w:p w14:paraId="09010C6B" w14:textId="77777777" w:rsidR="00E234FE" w:rsidRPr="00CC1459" w:rsidRDefault="00E234FE" w:rsidP="00606117">
            <w:r>
              <w:t>Unit Operated On</w:t>
            </w:r>
          </w:p>
        </w:tc>
      </w:tr>
      <w:tr w:rsidR="00E234FE" w:rsidRPr="00CC1459" w14:paraId="0A462D32" w14:textId="77777777" w:rsidTr="00606117">
        <w:tc>
          <w:tcPr>
            <w:tcW w:w="851" w:type="dxa"/>
          </w:tcPr>
          <w:p w14:paraId="06C7417D" w14:textId="77777777" w:rsidR="00E234FE" w:rsidRPr="00CC1459" w:rsidRDefault="00E234FE" w:rsidP="00606117">
            <w:pPr>
              <w:jc w:val="center"/>
            </w:pPr>
            <w:r>
              <w:t>0</w:t>
            </w:r>
          </w:p>
        </w:tc>
        <w:tc>
          <w:tcPr>
            <w:tcW w:w="1843" w:type="dxa"/>
          </w:tcPr>
          <w:p w14:paraId="2527FDF4" w14:textId="77777777" w:rsidR="00E234FE" w:rsidRPr="00CC1459" w:rsidRDefault="00E234FE" w:rsidP="00606117">
            <w:r>
              <w:t>Bytes</w:t>
            </w:r>
          </w:p>
        </w:tc>
      </w:tr>
      <w:tr w:rsidR="00E234FE" w:rsidRPr="00CC1459" w14:paraId="77D1DD63" w14:textId="77777777" w:rsidTr="00606117">
        <w:tc>
          <w:tcPr>
            <w:tcW w:w="851" w:type="dxa"/>
          </w:tcPr>
          <w:p w14:paraId="41408971" w14:textId="77777777" w:rsidR="00E234FE" w:rsidRPr="00CC1459" w:rsidRDefault="00E234FE" w:rsidP="00606117">
            <w:pPr>
              <w:jc w:val="center"/>
            </w:pPr>
            <w:r>
              <w:t>1</w:t>
            </w:r>
          </w:p>
        </w:tc>
        <w:tc>
          <w:tcPr>
            <w:tcW w:w="1843" w:type="dxa"/>
          </w:tcPr>
          <w:p w14:paraId="63E58951" w14:textId="77777777" w:rsidR="00E234FE" w:rsidRPr="00CC1459" w:rsidRDefault="00E234FE" w:rsidP="00606117">
            <w:proofErr w:type="spellStart"/>
            <w:r>
              <w:t>wydes</w:t>
            </w:r>
            <w:proofErr w:type="spellEnd"/>
          </w:p>
        </w:tc>
      </w:tr>
      <w:tr w:rsidR="00E234FE" w:rsidRPr="00CC1459" w14:paraId="05009055" w14:textId="77777777" w:rsidTr="00606117">
        <w:tc>
          <w:tcPr>
            <w:tcW w:w="851" w:type="dxa"/>
          </w:tcPr>
          <w:p w14:paraId="49270D8F" w14:textId="77777777" w:rsidR="00E234FE" w:rsidRPr="00CC1459" w:rsidRDefault="00E234FE" w:rsidP="00606117">
            <w:pPr>
              <w:jc w:val="center"/>
            </w:pPr>
            <w:r>
              <w:t>2</w:t>
            </w:r>
          </w:p>
        </w:tc>
        <w:tc>
          <w:tcPr>
            <w:tcW w:w="1843" w:type="dxa"/>
          </w:tcPr>
          <w:p w14:paraId="7A4004AE" w14:textId="77777777" w:rsidR="00E234FE" w:rsidRPr="00CC1459" w:rsidRDefault="00E234FE" w:rsidP="00606117">
            <w:r>
              <w:t>tetras</w:t>
            </w:r>
          </w:p>
        </w:tc>
      </w:tr>
    </w:tbl>
    <w:p w14:paraId="040F19D6" w14:textId="77777777" w:rsidR="00E234FE" w:rsidRDefault="00E234FE" w:rsidP="00E234FE">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E234FE" w:rsidRPr="00185038" w14:paraId="61115509" w14:textId="77777777" w:rsidTr="00606117">
        <w:tc>
          <w:tcPr>
            <w:tcW w:w="851" w:type="dxa"/>
          </w:tcPr>
          <w:p w14:paraId="525ECC95" w14:textId="77777777" w:rsidR="00E234FE" w:rsidRPr="00185038" w:rsidRDefault="00E234FE" w:rsidP="00606117">
            <w:pPr>
              <w:jc w:val="center"/>
            </w:pPr>
            <w:r w:rsidRPr="00185038">
              <w:t>Op4</w:t>
            </w:r>
          </w:p>
        </w:tc>
        <w:tc>
          <w:tcPr>
            <w:tcW w:w="2835" w:type="dxa"/>
          </w:tcPr>
          <w:p w14:paraId="19DB568D" w14:textId="77777777" w:rsidR="00E234FE" w:rsidRPr="00185038" w:rsidRDefault="00E234FE" w:rsidP="00606117"/>
        </w:tc>
        <w:tc>
          <w:tcPr>
            <w:tcW w:w="3827" w:type="dxa"/>
          </w:tcPr>
          <w:p w14:paraId="0E940F08" w14:textId="77777777" w:rsidR="00E234FE" w:rsidRPr="00185038" w:rsidRDefault="00E234FE" w:rsidP="00606117"/>
        </w:tc>
      </w:tr>
      <w:tr w:rsidR="00E234FE" w:rsidRPr="00185038" w14:paraId="6746CA3F" w14:textId="77777777" w:rsidTr="00606117">
        <w:tc>
          <w:tcPr>
            <w:tcW w:w="851" w:type="dxa"/>
          </w:tcPr>
          <w:p w14:paraId="70F81DC6" w14:textId="77777777" w:rsidR="00E234FE" w:rsidRPr="00185038" w:rsidRDefault="00E234FE" w:rsidP="00606117">
            <w:pPr>
              <w:jc w:val="center"/>
            </w:pPr>
            <w:r>
              <w:t>0</w:t>
            </w:r>
          </w:p>
        </w:tc>
        <w:tc>
          <w:tcPr>
            <w:tcW w:w="2835" w:type="dxa"/>
          </w:tcPr>
          <w:p w14:paraId="799B1728" w14:textId="77777777" w:rsidR="00E234FE" w:rsidRPr="00185038" w:rsidRDefault="00E234FE" w:rsidP="00606117">
            <w:r>
              <w:t>Byte map</w:t>
            </w:r>
          </w:p>
        </w:tc>
        <w:tc>
          <w:tcPr>
            <w:tcW w:w="3827" w:type="dxa"/>
          </w:tcPr>
          <w:p w14:paraId="4DD45ED4" w14:textId="77777777" w:rsidR="00E234FE" w:rsidRPr="00185038" w:rsidRDefault="00E234FE" w:rsidP="00606117">
            <w:r>
              <w:t xml:space="preserve">Uses </w:t>
            </w:r>
            <w:proofErr w:type="spellStart"/>
            <w:r>
              <w:t>Rc</w:t>
            </w:r>
            <w:proofErr w:type="spellEnd"/>
          </w:p>
        </w:tc>
      </w:tr>
      <w:tr w:rsidR="00E234FE" w:rsidRPr="00185038" w14:paraId="586BB50F" w14:textId="77777777" w:rsidTr="00606117">
        <w:tc>
          <w:tcPr>
            <w:tcW w:w="851" w:type="dxa"/>
          </w:tcPr>
          <w:p w14:paraId="21C9CDEC" w14:textId="77777777" w:rsidR="00E234FE" w:rsidRPr="00185038" w:rsidRDefault="00E234FE" w:rsidP="00606117">
            <w:pPr>
              <w:jc w:val="center"/>
            </w:pPr>
            <w:r>
              <w:t>1</w:t>
            </w:r>
          </w:p>
        </w:tc>
        <w:tc>
          <w:tcPr>
            <w:tcW w:w="2835" w:type="dxa"/>
          </w:tcPr>
          <w:p w14:paraId="55ED93F3" w14:textId="77777777" w:rsidR="00E234FE" w:rsidRPr="00185038" w:rsidRDefault="00E234FE" w:rsidP="00606117">
            <w:r>
              <w:t>Reverse byte order</w:t>
            </w:r>
          </w:p>
        </w:tc>
        <w:tc>
          <w:tcPr>
            <w:tcW w:w="3827" w:type="dxa"/>
          </w:tcPr>
          <w:p w14:paraId="1651BA7B" w14:textId="77777777" w:rsidR="00E234FE" w:rsidRPr="00185038" w:rsidRDefault="00E234FE" w:rsidP="00606117"/>
        </w:tc>
      </w:tr>
      <w:tr w:rsidR="00E234FE" w:rsidRPr="00185038" w14:paraId="66E8FB99" w14:textId="77777777" w:rsidTr="00606117">
        <w:tc>
          <w:tcPr>
            <w:tcW w:w="851" w:type="dxa"/>
          </w:tcPr>
          <w:p w14:paraId="370DD904" w14:textId="77777777" w:rsidR="00E234FE" w:rsidRPr="00185038" w:rsidRDefault="00E234FE" w:rsidP="00606117">
            <w:pPr>
              <w:jc w:val="center"/>
            </w:pPr>
            <w:r>
              <w:t>2</w:t>
            </w:r>
          </w:p>
        </w:tc>
        <w:tc>
          <w:tcPr>
            <w:tcW w:w="2835" w:type="dxa"/>
          </w:tcPr>
          <w:p w14:paraId="294B3CC1" w14:textId="77777777" w:rsidR="00E234FE" w:rsidRPr="00185038" w:rsidRDefault="00E234FE" w:rsidP="00606117">
            <w:r>
              <w:t>Broadcast byte</w:t>
            </w:r>
          </w:p>
        </w:tc>
        <w:tc>
          <w:tcPr>
            <w:tcW w:w="3827" w:type="dxa"/>
          </w:tcPr>
          <w:p w14:paraId="46668AD6" w14:textId="77777777" w:rsidR="00E234FE" w:rsidRPr="00185038" w:rsidRDefault="00E234FE" w:rsidP="00606117"/>
        </w:tc>
      </w:tr>
      <w:tr w:rsidR="00E234FE" w:rsidRPr="00185038" w14:paraId="27656FC9" w14:textId="77777777" w:rsidTr="00606117">
        <w:tc>
          <w:tcPr>
            <w:tcW w:w="851" w:type="dxa"/>
          </w:tcPr>
          <w:p w14:paraId="1308FDD8" w14:textId="77777777" w:rsidR="00E234FE" w:rsidRPr="00185038" w:rsidRDefault="00E234FE" w:rsidP="00606117">
            <w:pPr>
              <w:jc w:val="center"/>
            </w:pPr>
            <w:r>
              <w:t>3</w:t>
            </w:r>
          </w:p>
        </w:tc>
        <w:tc>
          <w:tcPr>
            <w:tcW w:w="2835" w:type="dxa"/>
          </w:tcPr>
          <w:p w14:paraId="5AFEF21A" w14:textId="77777777" w:rsidR="00E234FE" w:rsidRPr="00185038" w:rsidRDefault="00E234FE" w:rsidP="00606117">
            <w:r>
              <w:t>Mix</w:t>
            </w:r>
          </w:p>
        </w:tc>
        <w:tc>
          <w:tcPr>
            <w:tcW w:w="3827" w:type="dxa"/>
          </w:tcPr>
          <w:p w14:paraId="019AB6DA" w14:textId="77777777" w:rsidR="00E234FE" w:rsidRPr="00185038" w:rsidRDefault="00E234FE" w:rsidP="00606117"/>
        </w:tc>
      </w:tr>
      <w:tr w:rsidR="00E234FE" w:rsidRPr="00185038" w14:paraId="560465C0" w14:textId="77777777" w:rsidTr="00606117">
        <w:tc>
          <w:tcPr>
            <w:tcW w:w="851" w:type="dxa"/>
          </w:tcPr>
          <w:p w14:paraId="797E3A66" w14:textId="77777777" w:rsidR="00E234FE" w:rsidRDefault="00E234FE" w:rsidP="00606117">
            <w:pPr>
              <w:jc w:val="center"/>
            </w:pPr>
            <w:r>
              <w:t>4</w:t>
            </w:r>
          </w:p>
        </w:tc>
        <w:tc>
          <w:tcPr>
            <w:tcW w:w="2835" w:type="dxa"/>
          </w:tcPr>
          <w:p w14:paraId="7A93523A" w14:textId="77777777" w:rsidR="00E234FE" w:rsidRDefault="00E234FE" w:rsidP="00606117">
            <w:r>
              <w:t>Shuffle</w:t>
            </w:r>
          </w:p>
        </w:tc>
        <w:tc>
          <w:tcPr>
            <w:tcW w:w="3827" w:type="dxa"/>
          </w:tcPr>
          <w:p w14:paraId="00C66459" w14:textId="77777777" w:rsidR="00E234FE" w:rsidRPr="00185038" w:rsidRDefault="00E234FE" w:rsidP="00606117"/>
        </w:tc>
      </w:tr>
      <w:tr w:rsidR="00E234FE" w:rsidRPr="00185038" w14:paraId="4BB1BB15" w14:textId="77777777" w:rsidTr="00606117">
        <w:tc>
          <w:tcPr>
            <w:tcW w:w="851" w:type="dxa"/>
          </w:tcPr>
          <w:p w14:paraId="01C0522B" w14:textId="77777777" w:rsidR="00E234FE" w:rsidRDefault="00E234FE" w:rsidP="00606117">
            <w:pPr>
              <w:jc w:val="center"/>
            </w:pPr>
            <w:r>
              <w:t>5</w:t>
            </w:r>
          </w:p>
        </w:tc>
        <w:tc>
          <w:tcPr>
            <w:tcW w:w="2835" w:type="dxa"/>
          </w:tcPr>
          <w:p w14:paraId="4A1CEB46" w14:textId="77777777" w:rsidR="00E234FE" w:rsidRDefault="00E234FE" w:rsidP="00606117">
            <w:r>
              <w:t>Alt</w:t>
            </w:r>
          </w:p>
        </w:tc>
        <w:tc>
          <w:tcPr>
            <w:tcW w:w="3827" w:type="dxa"/>
          </w:tcPr>
          <w:p w14:paraId="527ACA5A" w14:textId="77777777" w:rsidR="00E234FE" w:rsidRPr="00185038" w:rsidRDefault="00E234FE" w:rsidP="00606117"/>
        </w:tc>
      </w:tr>
      <w:tr w:rsidR="00E234FE" w:rsidRPr="00185038" w14:paraId="7CAA9009" w14:textId="77777777" w:rsidTr="00606117">
        <w:tc>
          <w:tcPr>
            <w:tcW w:w="851" w:type="dxa"/>
          </w:tcPr>
          <w:p w14:paraId="7C62ED0A" w14:textId="77777777" w:rsidR="00E234FE" w:rsidRDefault="00E234FE" w:rsidP="00606117">
            <w:pPr>
              <w:jc w:val="center"/>
            </w:pPr>
            <w:r>
              <w:t>6 to 15</w:t>
            </w:r>
          </w:p>
        </w:tc>
        <w:tc>
          <w:tcPr>
            <w:tcW w:w="2835" w:type="dxa"/>
          </w:tcPr>
          <w:p w14:paraId="7A2CA5B8" w14:textId="77777777" w:rsidR="00E234FE" w:rsidRDefault="00E234FE" w:rsidP="00606117">
            <w:r>
              <w:t>reserved</w:t>
            </w:r>
          </w:p>
        </w:tc>
        <w:tc>
          <w:tcPr>
            <w:tcW w:w="3827" w:type="dxa"/>
          </w:tcPr>
          <w:p w14:paraId="1DDE853F" w14:textId="77777777" w:rsidR="00E234FE" w:rsidRPr="00185038" w:rsidRDefault="00E234FE" w:rsidP="00606117"/>
        </w:tc>
      </w:tr>
    </w:tbl>
    <w:p w14:paraId="3664946B" w14:textId="77777777" w:rsidR="00E234FE" w:rsidRDefault="00E234FE" w:rsidP="00E234FE">
      <w:pPr>
        <w:rPr>
          <w:b/>
          <w:bCs/>
        </w:rPr>
      </w:pPr>
    </w:p>
    <w:p w14:paraId="4B9E9D1E" w14:textId="77777777" w:rsidR="00E234FE" w:rsidRPr="002766C5" w:rsidRDefault="00E234FE" w:rsidP="00E234FE">
      <w:pPr>
        <w:rPr>
          <w:b/>
          <w:bCs/>
        </w:rPr>
      </w:pPr>
      <w:r w:rsidRPr="002766C5">
        <w:rPr>
          <w:b/>
          <w:bCs/>
        </w:rPr>
        <w:t>Operation:</w:t>
      </w:r>
    </w:p>
    <w:p w14:paraId="1EFE7658" w14:textId="77777777" w:rsidR="00E234FE" w:rsidRPr="00FA1262" w:rsidRDefault="00E234FE" w:rsidP="00E234FE">
      <w:pPr>
        <w:rPr>
          <w:b/>
        </w:rPr>
      </w:pPr>
      <w:r>
        <w:rPr>
          <w:b/>
        </w:rPr>
        <w:t xml:space="preserve">Vector </w:t>
      </w:r>
      <w:r w:rsidRPr="00FA1262">
        <w:rPr>
          <w:b/>
        </w:rPr>
        <w:t>Operation</w:t>
      </w:r>
    </w:p>
    <w:p w14:paraId="230EDDC5" w14:textId="77777777" w:rsidR="00E234FE" w:rsidRDefault="00E234FE" w:rsidP="00E234FE">
      <w:pPr>
        <w:rPr>
          <w:b/>
          <w:bCs/>
        </w:rPr>
      </w:pPr>
      <w:r w:rsidRPr="002766C5">
        <w:rPr>
          <w:b/>
          <w:bCs/>
        </w:rPr>
        <w:t>Execution Units:</w:t>
      </w:r>
      <w:r>
        <w:t xml:space="preserve"> First Integer ALU</w:t>
      </w:r>
    </w:p>
    <w:p w14:paraId="0C5E9334" w14:textId="77777777" w:rsidR="00E234FE" w:rsidRDefault="00E234FE" w:rsidP="00E234FE">
      <w:r w:rsidRPr="00B335F7">
        <w:rPr>
          <w:b/>
          <w:bCs/>
        </w:rPr>
        <w:t>Exceptions:</w:t>
      </w:r>
      <w:r>
        <w:t xml:space="preserve"> none </w:t>
      </w:r>
    </w:p>
    <w:p w14:paraId="2341F40E" w14:textId="77777777" w:rsidR="00E234FE" w:rsidRPr="00F40C57" w:rsidRDefault="00E234FE" w:rsidP="00E234FE">
      <w:pPr>
        <w:rPr>
          <w:b/>
          <w:bCs/>
        </w:rPr>
      </w:pPr>
      <w:r w:rsidRPr="00F40C57">
        <w:rPr>
          <w:b/>
          <w:bCs/>
        </w:rPr>
        <w:t>Notes:</w:t>
      </w:r>
    </w:p>
    <w:p w14:paraId="0229E69A" w14:textId="77777777" w:rsidR="009A76A5" w:rsidRDefault="009A76A5">
      <w:pPr>
        <w:rPr>
          <w:rFonts w:eastAsiaTheme="majorEastAsia" w:cstheme="majorBidi"/>
          <w:color w:val="0F4761" w:themeColor="accent1" w:themeShade="BF"/>
          <w:sz w:val="28"/>
          <w:szCs w:val="28"/>
        </w:rPr>
      </w:pPr>
      <w:bookmarkStart w:id="113" w:name="_Toc157882415"/>
      <w:bookmarkStart w:id="114" w:name="_Toc157882417"/>
      <w:bookmarkStart w:id="115" w:name="_Toc157882423"/>
      <w:bookmarkStart w:id="116" w:name="_Toc157882427"/>
      <w:bookmarkStart w:id="117" w:name="_Toc157882428"/>
      <w:r>
        <w:br w:type="page"/>
      </w:r>
    </w:p>
    <w:p w14:paraId="597695F5" w14:textId="4BB537C9" w:rsidR="009A76A5" w:rsidRDefault="009A76A5" w:rsidP="009A76A5">
      <w:pPr>
        <w:pStyle w:val="Heading3"/>
      </w:pPr>
      <w:bookmarkStart w:id="118" w:name="_Toc192280267"/>
      <w:r>
        <w:lastRenderedPageBreak/>
        <w:t>CMOVNZ – Conditional Move if Non-Zero</w:t>
      </w:r>
      <w:bookmarkEnd w:id="113"/>
      <w:bookmarkEnd w:id="118"/>
    </w:p>
    <w:p w14:paraId="3563CB65" w14:textId="77777777" w:rsidR="009A76A5" w:rsidRDefault="009A76A5" w:rsidP="009A76A5">
      <w:r>
        <w:rPr>
          <w:b/>
          <w:bCs/>
        </w:rPr>
        <w:t>CMOVNZ</w:t>
      </w:r>
      <w:r w:rsidRPr="006341F7">
        <w:rPr>
          <w:b/>
          <w:bCs/>
        </w:rPr>
        <w:t xml:space="preserve"> Rt, Ra, Rb, </w:t>
      </w:r>
      <w:proofErr w:type="spellStart"/>
      <w:r w:rsidRPr="006341F7">
        <w:rPr>
          <w:b/>
          <w:bCs/>
        </w:rPr>
        <w:t>Rc</w:t>
      </w:r>
      <w:proofErr w:type="spellEnd"/>
    </w:p>
    <w:p w14:paraId="507EB10A" w14:textId="77777777" w:rsidR="009A76A5" w:rsidRPr="0093761D" w:rsidRDefault="009A76A5" w:rsidP="009A76A5">
      <w:pPr>
        <w:rPr>
          <w:rStyle w:val="Strong"/>
        </w:rPr>
      </w:pPr>
      <w:r w:rsidRPr="0093761D">
        <w:rPr>
          <w:rStyle w:val="Strong"/>
        </w:rPr>
        <w:t>Description:</w:t>
      </w:r>
    </w:p>
    <w:p w14:paraId="275AB42F" w14:textId="77777777" w:rsidR="009A76A5" w:rsidRDefault="009A76A5" w:rsidP="009A76A5">
      <w:pPr>
        <w:ind w:left="720"/>
      </w:pPr>
      <w:r>
        <w:t xml:space="preserve">If Ra is non-zero then the target register is set to Rb, otherwise the target register is to </w:t>
      </w:r>
      <w:proofErr w:type="spellStart"/>
      <w:r>
        <w:t>Rc</w:t>
      </w:r>
      <w:proofErr w:type="spellEnd"/>
      <w:r>
        <w:t>.</w:t>
      </w:r>
    </w:p>
    <w:p w14:paraId="5DBF49F6" w14:textId="77777777" w:rsidR="009A76A5" w:rsidRDefault="009A76A5" w:rsidP="009A76A5">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A76A5" w:rsidRPr="00790AD0" w14:paraId="06F4A524" w14:textId="77777777" w:rsidTr="00606117">
        <w:tc>
          <w:tcPr>
            <w:tcW w:w="0" w:type="auto"/>
            <w:tcBorders>
              <w:top w:val="nil"/>
              <w:left w:val="nil"/>
              <w:bottom w:val="single" w:sz="4" w:space="0" w:color="auto"/>
              <w:right w:val="nil"/>
            </w:tcBorders>
          </w:tcPr>
          <w:p w14:paraId="314A0C72" w14:textId="77777777" w:rsidR="009A76A5" w:rsidRDefault="009A76A5"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00CC4E67" w14:textId="77777777" w:rsidR="009A76A5" w:rsidRDefault="009A76A5"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38E888DB" w14:textId="77777777" w:rsidR="009A76A5" w:rsidRDefault="009A76A5"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BD6FF51" w14:textId="77777777" w:rsidR="009A76A5" w:rsidRDefault="009A76A5"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20DAFDA" w14:textId="77777777" w:rsidR="009A76A5" w:rsidRDefault="009A76A5"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220077A" w14:textId="77777777" w:rsidR="009A76A5" w:rsidRDefault="009A76A5"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1CB9F87" w14:textId="77777777" w:rsidR="009A76A5" w:rsidRDefault="009A76A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BB3A71A" w14:textId="77777777" w:rsidR="009A76A5" w:rsidRPr="00790AD0" w:rsidRDefault="009A76A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1E7EF7" w14:textId="77777777" w:rsidR="009A76A5" w:rsidRDefault="009A76A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F9A080" w14:textId="77777777" w:rsidR="009A76A5" w:rsidRPr="00790AD0" w:rsidRDefault="009A76A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8F0F03" w14:textId="77777777" w:rsidR="009A76A5" w:rsidRPr="00790AD0" w:rsidRDefault="009A76A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FCEFE" w14:textId="77777777" w:rsidR="009A76A5" w:rsidRDefault="009A76A5" w:rsidP="00606117">
            <w:pPr>
              <w:spacing w:after="0"/>
              <w:jc w:val="center"/>
              <w:rPr>
                <w:sz w:val="16"/>
                <w:szCs w:val="16"/>
              </w:rPr>
            </w:pPr>
            <w:r>
              <w:rPr>
                <w:sz w:val="16"/>
                <w:szCs w:val="16"/>
              </w:rPr>
              <w:t>1 0</w:t>
            </w:r>
          </w:p>
        </w:tc>
      </w:tr>
      <w:tr w:rsidR="009A76A5" w14:paraId="222B6A3E" w14:textId="77777777" w:rsidTr="00606117">
        <w:tc>
          <w:tcPr>
            <w:tcW w:w="0" w:type="auto"/>
            <w:tcBorders>
              <w:top w:val="single" w:sz="4" w:space="0" w:color="auto"/>
              <w:left w:val="single" w:sz="4" w:space="0" w:color="auto"/>
              <w:bottom w:val="single" w:sz="4" w:space="0" w:color="auto"/>
              <w:right w:val="single" w:sz="4" w:space="0" w:color="auto"/>
            </w:tcBorders>
          </w:tcPr>
          <w:p w14:paraId="727018C3" w14:textId="3143A190" w:rsidR="009A76A5" w:rsidRPr="00F468DF" w:rsidRDefault="009A76A5" w:rsidP="00606117">
            <w:pPr>
              <w:spacing w:after="0"/>
              <w:jc w:val="center"/>
              <w:rPr>
                <w:sz w:val="16"/>
                <w:szCs w:val="16"/>
              </w:rPr>
            </w:pPr>
            <w:r>
              <w:rPr>
                <w:sz w:val="16"/>
                <w:szCs w:val="16"/>
              </w:rPr>
              <w:t>12</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72E401" w14:textId="4E0D06C5" w:rsidR="009A76A5" w:rsidRPr="00F468DF" w:rsidRDefault="009A76A5" w:rsidP="00606117">
            <w:pPr>
              <w:spacing w:after="0"/>
              <w:jc w:val="center"/>
              <w:rPr>
                <w:sz w:val="16"/>
                <w:szCs w:val="16"/>
              </w:rPr>
            </w:pPr>
            <w:r>
              <w:rPr>
                <w:sz w:val="16"/>
                <w:szCs w:val="16"/>
              </w:rPr>
              <w:t>~</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FA1DB3F" w14:textId="77777777" w:rsidR="009A76A5" w:rsidRPr="00F468DF" w:rsidRDefault="009A76A5"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F64D468" w14:textId="5630F315" w:rsidR="009A76A5" w:rsidRPr="00F468DF" w:rsidRDefault="009A76A5" w:rsidP="00606117">
            <w:pPr>
              <w:spacing w:after="0"/>
              <w:jc w:val="center"/>
              <w:rPr>
                <w:sz w:val="16"/>
                <w:szCs w:val="16"/>
              </w:rPr>
            </w:pPr>
            <w:r w:rsidRPr="00F468DF">
              <w:rPr>
                <w:sz w:val="16"/>
                <w:szCs w:val="16"/>
              </w:rPr>
              <w:t>Rc</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356F6D" w14:textId="77777777" w:rsidR="009A76A5" w:rsidRPr="00F468DF" w:rsidRDefault="009A76A5"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F0073AE" w14:textId="5862AE13" w:rsidR="009A76A5" w:rsidRPr="00F468DF" w:rsidRDefault="009A76A5" w:rsidP="00606117">
            <w:pPr>
              <w:spacing w:after="0"/>
              <w:jc w:val="center"/>
              <w:rPr>
                <w:sz w:val="16"/>
                <w:szCs w:val="16"/>
              </w:rPr>
            </w:pPr>
            <w:r w:rsidRPr="00F468DF">
              <w:rPr>
                <w:sz w:val="16"/>
                <w:szCs w:val="16"/>
              </w:rPr>
              <w:t>Rb</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628DD7" w14:textId="77777777" w:rsidR="009A76A5" w:rsidRPr="00F468DF" w:rsidRDefault="009A76A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2E82A5A" w14:textId="3B12B34F" w:rsidR="009A76A5" w:rsidRPr="00F468DF" w:rsidRDefault="009A76A5" w:rsidP="00606117">
            <w:pPr>
              <w:spacing w:after="0"/>
              <w:jc w:val="center"/>
              <w:rPr>
                <w:sz w:val="16"/>
                <w:szCs w:val="16"/>
              </w:rPr>
            </w:pPr>
            <w:r w:rsidRPr="00F468DF">
              <w:rPr>
                <w:sz w:val="16"/>
                <w:szCs w:val="16"/>
              </w:rPr>
              <w:t>Ra</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AD8FD8" w14:textId="77777777" w:rsidR="009A76A5" w:rsidRPr="00F468DF" w:rsidRDefault="009A76A5"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00742073" w14:textId="6869CF3C" w:rsidR="009A76A5" w:rsidRPr="00F468DF" w:rsidRDefault="009A76A5" w:rsidP="00606117">
            <w:pPr>
              <w:spacing w:after="0"/>
              <w:jc w:val="center"/>
              <w:rPr>
                <w:sz w:val="16"/>
                <w:szCs w:val="16"/>
              </w:rPr>
            </w:pPr>
            <w:r w:rsidRPr="00F468DF">
              <w:rPr>
                <w:sz w:val="16"/>
                <w:szCs w:val="16"/>
              </w:rPr>
              <w:t>Rt</w:t>
            </w:r>
            <w:r w:rsidR="0037682C">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0D7A21" w14:textId="77777777" w:rsidR="009A76A5" w:rsidRPr="00F468DF" w:rsidRDefault="009A76A5"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12E6C1" w14:textId="77777777" w:rsidR="009A76A5" w:rsidRDefault="009A76A5" w:rsidP="00606117">
            <w:pPr>
              <w:spacing w:after="0"/>
              <w:jc w:val="center"/>
              <w:rPr>
                <w:sz w:val="16"/>
                <w:szCs w:val="16"/>
              </w:rPr>
            </w:pPr>
            <w:r>
              <w:rPr>
                <w:sz w:val="16"/>
                <w:szCs w:val="16"/>
              </w:rPr>
              <w:t>1</w:t>
            </w:r>
            <w:r w:rsidRPr="00D040F1">
              <w:rPr>
                <w:sz w:val="16"/>
                <w:szCs w:val="16"/>
                <w:vertAlign w:val="subscript"/>
              </w:rPr>
              <w:t>2</w:t>
            </w:r>
          </w:p>
        </w:tc>
      </w:tr>
    </w:tbl>
    <w:p w14:paraId="52D4077D" w14:textId="77777777" w:rsidR="009A76A5" w:rsidRDefault="009A76A5" w:rsidP="009A76A5"/>
    <w:tbl>
      <w:tblPr>
        <w:tblStyle w:val="TableGrid"/>
        <w:tblW w:w="0" w:type="auto"/>
        <w:tblInd w:w="562" w:type="dxa"/>
        <w:tblLook w:val="04A0" w:firstRow="1" w:lastRow="0" w:firstColumn="1" w:lastColumn="0" w:noHBand="0" w:noVBand="1"/>
      </w:tblPr>
      <w:tblGrid>
        <w:gridCol w:w="1418"/>
        <w:gridCol w:w="2268"/>
      </w:tblGrid>
      <w:tr w:rsidR="00D156A7" w:rsidRPr="000F4180" w14:paraId="6D9A47D6" w14:textId="77777777" w:rsidTr="00606117">
        <w:tc>
          <w:tcPr>
            <w:tcW w:w="1418" w:type="dxa"/>
            <w:shd w:val="clear" w:color="auto" w:fill="3A3A3A" w:themeFill="background2" w:themeFillShade="40"/>
          </w:tcPr>
          <w:p w14:paraId="105861B9" w14:textId="77777777" w:rsidR="00D156A7" w:rsidRPr="000F4180" w:rsidRDefault="00D156A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9A9AE8E" w14:textId="77777777" w:rsidR="00D156A7" w:rsidRPr="000F4180" w:rsidRDefault="00D156A7" w:rsidP="00606117">
            <w:pPr>
              <w:rPr>
                <w:color w:val="FFFFFF" w:themeColor="background1"/>
              </w:rPr>
            </w:pPr>
            <w:r>
              <w:rPr>
                <w:color w:val="FFFFFF" w:themeColor="background1"/>
              </w:rPr>
              <w:t>Precision</w:t>
            </w:r>
          </w:p>
        </w:tc>
      </w:tr>
      <w:tr w:rsidR="00D156A7" w14:paraId="0B59AE4C" w14:textId="77777777" w:rsidTr="00606117">
        <w:tc>
          <w:tcPr>
            <w:tcW w:w="1418" w:type="dxa"/>
          </w:tcPr>
          <w:p w14:paraId="52C2DD2B" w14:textId="77777777" w:rsidR="00D156A7" w:rsidRDefault="00D156A7" w:rsidP="00606117">
            <w:pPr>
              <w:jc w:val="center"/>
            </w:pPr>
            <w:r>
              <w:t>104</w:t>
            </w:r>
          </w:p>
        </w:tc>
        <w:tc>
          <w:tcPr>
            <w:tcW w:w="2268" w:type="dxa"/>
          </w:tcPr>
          <w:p w14:paraId="18ABA15A" w14:textId="77777777" w:rsidR="00D156A7" w:rsidRDefault="00D156A7" w:rsidP="00606117">
            <w:r>
              <w:t>Byte parallel</w:t>
            </w:r>
          </w:p>
        </w:tc>
      </w:tr>
      <w:tr w:rsidR="00D156A7" w14:paraId="1AF4B081" w14:textId="77777777" w:rsidTr="00606117">
        <w:tc>
          <w:tcPr>
            <w:tcW w:w="1418" w:type="dxa"/>
          </w:tcPr>
          <w:p w14:paraId="0A8060B8" w14:textId="77777777" w:rsidR="00D156A7" w:rsidRDefault="00D156A7" w:rsidP="00606117">
            <w:pPr>
              <w:jc w:val="center"/>
            </w:pPr>
            <w:r>
              <w:t>105</w:t>
            </w:r>
          </w:p>
        </w:tc>
        <w:tc>
          <w:tcPr>
            <w:tcW w:w="2268" w:type="dxa"/>
          </w:tcPr>
          <w:p w14:paraId="7A0B34C7" w14:textId="77777777" w:rsidR="00D156A7" w:rsidRDefault="00D156A7" w:rsidP="00606117">
            <w:proofErr w:type="spellStart"/>
            <w:r>
              <w:t>Wyde</w:t>
            </w:r>
            <w:proofErr w:type="spellEnd"/>
            <w:r>
              <w:t xml:space="preserve"> parallel</w:t>
            </w:r>
          </w:p>
        </w:tc>
      </w:tr>
      <w:tr w:rsidR="00D156A7" w14:paraId="50A25DC0" w14:textId="77777777" w:rsidTr="00606117">
        <w:tc>
          <w:tcPr>
            <w:tcW w:w="1418" w:type="dxa"/>
          </w:tcPr>
          <w:p w14:paraId="3824023B" w14:textId="77777777" w:rsidR="00D156A7" w:rsidRDefault="00D156A7" w:rsidP="00606117">
            <w:pPr>
              <w:jc w:val="center"/>
            </w:pPr>
            <w:r>
              <w:t>106</w:t>
            </w:r>
          </w:p>
        </w:tc>
        <w:tc>
          <w:tcPr>
            <w:tcW w:w="2268" w:type="dxa"/>
          </w:tcPr>
          <w:p w14:paraId="58766235" w14:textId="77777777" w:rsidR="00D156A7" w:rsidRDefault="00D156A7" w:rsidP="00606117">
            <w:r>
              <w:t>Tetra parallel</w:t>
            </w:r>
          </w:p>
        </w:tc>
      </w:tr>
      <w:tr w:rsidR="00D156A7" w14:paraId="77E54145" w14:textId="77777777" w:rsidTr="00606117">
        <w:tc>
          <w:tcPr>
            <w:tcW w:w="1418" w:type="dxa"/>
          </w:tcPr>
          <w:p w14:paraId="7FF36810" w14:textId="77777777" w:rsidR="00D156A7" w:rsidRDefault="00D156A7" w:rsidP="00606117">
            <w:pPr>
              <w:jc w:val="center"/>
            </w:pPr>
            <w:r>
              <w:t>107</w:t>
            </w:r>
          </w:p>
        </w:tc>
        <w:tc>
          <w:tcPr>
            <w:tcW w:w="2268" w:type="dxa"/>
          </w:tcPr>
          <w:p w14:paraId="37EC1B6F" w14:textId="77777777" w:rsidR="00D156A7" w:rsidRDefault="00D156A7" w:rsidP="00606117">
            <w:r>
              <w:t>octa</w:t>
            </w:r>
          </w:p>
        </w:tc>
      </w:tr>
      <w:tr w:rsidR="00D156A7" w14:paraId="08AAE866" w14:textId="77777777" w:rsidTr="00606117">
        <w:tc>
          <w:tcPr>
            <w:tcW w:w="1418" w:type="dxa"/>
          </w:tcPr>
          <w:p w14:paraId="3105ED00" w14:textId="77777777" w:rsidR="00D156A7" w:rsidRDefault="00D156A7" w:rsidP="00606117">
            <w:pPr>
              <w:jc w:val="center"/>
            </w:pPr>
            <w:r>
              <w:t>2</w:t>
            </w:r>
          </w:p>
        </w:tc>
        <w:tc>
          <w:tcPr>
            <w:tcW w:w="2268" w:type="dxa"/>
          </w:tcPr>
          <w:p w14:paraId="4B61F96F" w14:textId="77777777" w:rsidR="00D156A7" w:rsidRDefault="00D156A7" w:rsidP="00606117">
            <w:proofErr w:type="spellStart"/>
            <w:r>
              <w:t>hexi</w:t>
            </w:r>
            <w:proofErr w:type="spellEnd"/>
          </w:p>
        </w:tc>
      </w:tr>
    </w:tbl>
    <w:p w14:paraId="323F83A5" w14:textId="77777777" w:rsidR="00D156A7" w:rsidRDefault="00D156A7" w:rsidP="009A76A5">
      <w:pPr>
        <w:rPr>
          <w:rStyle w:val="Strong"/>
        </w:rPr>
      </w:pPr>
    </w:p>
    <w:p w14:paraId="76709119" w14:textId="1FA25910" w:rsidR="009A76A5" w:rsidRDefault="009A76A5" w:rsidP="009A76A5">
      <w:pPr>
        <w:rPr>
          <w:rStyle w:val="Strong"/>
        </w:rPr>
      </w:pPr>
      <w:r>
        <w:rPr>
          <w:rStyle w:val="Strong"/>
        </w:rPr>
        <w:t xml:space="preserve">Clock Cycles: </w:t>
      </w:r>
      <w:r w:rsidRPr="006504CD">
        <w:t>1</w:t>
      </w:r>
    </w:p>
    <w:p w14:paraId="577B586D" w14:textId="77777777" w:rsidR="009A76A5" w:rsidRPr="002C6BF0" w:rsidRDefault="009A76A5" w:rsidP="009A76A5">
      <w:r>
        <w:rPr>
          <w:rStyle w:val="Strong"/>
        </w:rPr>
        <w:t xml:space="preserve">Execution Units: </w:t>
      </w:r>
      <w:r>
        <w:t>ALU #0 only</w:t>
      </w:r>
    </w:p>
    <w:p w14:paraId="31FC409D" w14:textId="77777777" w:rsidR="009A76A5" w:rsidRPr="0093761D" w:rsidRDefault="009A76A5" w:rsidP="009A76A5">
      <w:pPr>
        <w:rPr>
          <w:rStyle w:val="Strong"/>
        </w:rPr>
      </w:pPr>
      <w:r w:rsidRPr="0093761D">
        <w:rPr>
          <w:rStyle w:val="Strong"/>
        </w:rPr>
        <w:t>Operation:</w:t>
      </w:r>
    </w:p>
    <w:p w14:paraId="354799E8" w14:textId="77777777" w:rsidR="009A76A5" w:rsidRDefault="009A76A5" w:rsidP="009A76A5">
      <w:pPr>
        <w:spacing w:after="0"/>
        <w:ind w:left="1440"/>
      </w:pPr>
      <w:r>
        <w:t>If Ra then</w:t>
      </w:r>
    </w:p>
    <w:p w14:paraId="16E82F14" w14:textId="77777777" w:rsidR="009A76A5" w:rsidRDefault="009A76A5" w:rsidP="009A76A5">
      <w:pPr>
        <w:spacing w:after="0"/>
        <w:ind w:left="1440" w:firstLine="720"/>
      </w:pPr>
      <w:r>
        <w:t>Rt = Rb</w:t>
      </w:r>
    </w:p>
    <w:p w14:paraId="6462C4EA" w14:textId="77777777" w:rsidR="009A76A5" w:rsidRDefault="009A76A5" w:rsidP="009A76A5">
      <w:pPr>
        <w:spacing w:after="0"/>
        <w:ind w:left="1440"/>
      </w:pPr>
      <w:r>
        <w:t>else</w:t>
      </w:r>
    </w:p>
    <w:p w14:paraId="3C293D1E" w14:textId="77777777" w:rsidR="009A76A5" w:rsidRDefault="009A76A5" w:rsidP="009A76A5">
      <w:pPr>
        <w:spacing w:after="0"/>
        <w:ind w:left="1440" w:firstLine="720"/>
      </w:pPr>
      <w:r>
        <w:t xml:space="preserve">Rt = </w:t>
      </w:r>
      <w:proofErr w:type="spellStart"/>
      <w:r>
        <w:t>Rc</w:t>
      </w:r>
      <w:proofErr w:type="spellEnd"/>
    </w:p>
    <w:p w14:paraId="151A8842" w14:textId="77777777" w:rsidR="009A76A5" w:rsidRDefault="009A76A5" w:rsidP="009A76A5">
      <w:r w:rsidRPr="009F7E96">
        <w:rPr>
          <w:b/>
        </w:rPr>
        <w:t>Exceptions:</w:t>
      </w:r>
      <w:r>
        <w:t xml:space="preserve"> none</w:t>
      </w:r>
    </w:p>
    <w:p w14:paraId="0932DFCA" w14:textId="77777777" w:rsidR="002021AB" w:rsidRDefault="002021AB">
      <w:pPr>
        <w:rPr>
          <w:rFonts w:eastAsiaTheme="majorEastAsia" w:cstheme="majorBidi"/>
          <w:color w:val="0F4761" w:themeColor="accent1" w:themeShade="BF"/>
          <w:sz w:val="28"/>
          <w:szCs w:val="28"/>
        </w:rPr>
      </w:pPr>
      <w:r>
        <w:br w:type="page"/>
      </w:r>
    </w:p>
    <w:p w14:paraId="33A1DD39" w14:textId="6ED8AB5C" w:rsidR="002021AB" w:rsidRDefault="002021AB" w:rsidP="002021AB">
      <w:pPr>
        <w:pStyle w:val="Heading3"/>
      </w:pPr>
      <w:bookmarkStart w:id="119" w:name="_Toc192280268"/>
      <w:r>
        <w:lastRenderedPageBreak/>
        <w:t>MAX3 – Maximum Signed Value</w:t>
      </w:r>
      <w:bookmarkEnd w:id="114"/>
      <w:bookmarkEnd w:id="119"/>
    </w:p>
    <w:p w14:paraId="63B0AFCB" w14:textId="77777777" w:rsidR="002021AB" w:rsidRPr="00C54761" w:rsidRDefault="002021AB" w:rsidP="002021AB">
      <w:pPr>
        <w:rPr>
          <w:rStyle w:val="Strong"/>
        </w:rPr>
      </w:pPr>
      <w:r w:rsidRPr="00C54761">
        <w:rPr>
          <w:rStyle w:val="Strong"/>
        </w:rPr>
        <w:t>Description:</w:t>
      </w:r>
    </w:p>
    <w:p w14:paraId="0C54ED28" w14:textId="348F09D4" w:rsidR="002021AB" w:rsidRDefault="002021AB" w:rsidP="002021AB">
      <w:pPr>
        <w:ind w:left="720"/>
      </w:pPr>
      <w:r>
        <w:t xml:space="preserve">Determines the maximum of three values in registers Ra, Rb and </w:t>
      </w:r>
      <w:proofErr w:type="spellStart"/>
      <w:r>
        <w:t>Rc</w:t>
      </w:r>
      <w:proofErr w:type="spellEnd"/>
      <w:r>
        <w:t xml:space="preserve"> and places the result in the target register Rt.</w:t>
      </w:r>
      <w:r w:rsidR="009B5C5D">
        <w:t xml:space="preserve"> Operands values are treated as signed integers.</w:t>
      </w:r>
    </w:p>
    <w:p w14:paraId="311AD0A1" w14:textId="77777777" w:rsidR="002021AB" w:rsidRDefault="002021AB" w:rsidP="002021A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7760DD" w:rsidRPr="00790AD0" w14:paraId="78354FE0" w14:textId="77777777" w:rsidTr="00606117">
        <w:tc>
          <w:tcPr>
            <w:tcW w:w="0" w:type="auto"/>
            <w:tcBorders>
              <w:top w:val="nil"/>
              <w:left w:val="nil"/>
              <w:bottom w:val="single" w:sz="4" w:space="0" w:color="auto"/>
              <w:right w:val="nil"/>
            </w:tcBorders>
          </w:tcPr>
          <w:p w14:paraId="1EDDB509" w14:textId="77777777" w:rsidR="007760DD" w:rsidRDefault="007760D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A76E8B8" w14:textId="77777777" w:rsidR="007760DD" w:rsidRDefault="007760D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ECABB7F" w14:textId="77777777" w:rsidR="007760DD" w:rsidRDefault="007760D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288037A" w14:textId="77777777" w:rsidR="007760DD" w:rsidRDefault="007760D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6FA4166" w14:textId="77777777" w:rsidR="007760DD" w:rsidRDefault="007760D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9ABDD56" w14:textId="77777777" w:rsidR="007760DD" w:rsidRDefault="007760D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157330A" w14:textId="77777777" w:rsidR="007760DD" w:rsidRDefault="007760D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94DD7C8" w14:textId="77777777" w:rsidR="007760DD" w:rsidRPr="00790AD0" w:rsidRDefault="007760D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A5BE2A1" w14:textId="77777777" w:rsidR="007760DD" w:rsidRDefault="007760D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122590" w14:textId="77777777" w:rsidR="007760DD" w:rsidRPr="00790AD0" w:rsidRDefault="007760D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37CE71" w14:textId="77777777" w:rsidR="007760DD" w:rsidRPr="00790AD0" w:rsidRDefault="007760D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0F7A9AE" w14:textId="77777777" w:rsidR="007760DD" w:rsidRDefault="007760DD" w:rsidP="00606117">
            <w:pPr>
              <w:spacing w:after="0"/>
              <w:jc w:val="center"/>
              <w:rPr>
                <w:sz w:val="16"/>
                <w:szCs w:val="16"/>
              </w:rPr>
            </w:pPr>
            <w:r>
              <w:rPr>
                <w:sz w:val="16"/>
                <w:szCs w:val="16"/>
              </w:rPr>
              <w:t>1 0</w:t>
            </w:r>
          </w:p>
        </w:tc>
      </w:tr>
      <w:tr w:rsidR="007760DD" w14:paraId="31C007E4" w14:textId="77777777" w:rsidTr="00606117">
        <w:tc>
          <w:tcPr>
            <w:tcW w:w="0" w:type="auto"/>
            <w:tcBorders>
              <w:top w:val="single" w:sz="4" w:space="0" w:color="auto"/>
              <w:left w:val="single" w:sz="4" w:space="0" w:color="auto"/>
              <w:bottom w:val="single" w:sz="4" w:space="0" w:color="auto"/>
              <w:right w:val="single" w:sz="4" w:space="0" w:color="auto"/>
            </w:tcBorders>
          </w:tcPr>
          <w:p w14:paraId="30463225" w14:textId="6A893E69" w:rsidR="007760DD" w:rsidRPr="00F468DF" w:rsidRDefault="007760DD"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FE9354" w14:textId="1339FF2F" w:rsidR="007760DD" w:rsidRPr="00F468DF" w:rsidRDefault="00395CE7" w:rsidP="00606117">
            <w:pPr>
              <w:spacing w:after="0"/>
              <w:jc w:val="center"/>
              <w:rPr>
                <w:sz w:val="16"/>
                <w:szCs w:val="16"/>
              </w:rPr>
            </w:pPr>
            <w:r>
              <w:rPr>
                <w:sz w:val="16"/>
                <w:szCs w:val="16"/>
              </w:rPr>
              <w:t>2</w:t>
            </w:r>
            <w:r w:rsidR="007760D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66C7D8" w14:textId="77777777" w:rsidR="007760DD" w:rsidRPr="00F468DF" w:rsidRDefault="007760D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60D8A80" w14:textId="426E1363" w:rsidR="007760DD" w:rsidRPr="00F468DF" w:rsidRDefault="007760D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732F5" w14:textId="77777777" w:rsidR="007760DD" w:rsidRPr="00F468DF" w:rsidRDefault="007760D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BAAE68" w14:textId="42512FC2" w:rsidR="007760DD" w:rsidRPr="00F468DF" w:rsidRDefault="007760D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C1979D" w14:textId="77777777" w:rsidR="007760DD" w:rsidRPr="00F468DF" w:rsidRDefault="007760D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6E20E9E" w14:textId="103E62F5" w:rsidR="007760DD" w:rsidRPr="00F468DF" w:rsidRDefault="007760D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7A029" w14:textId="77777777" w:rsidR="007760DD" w:rsidRPr="00F468DF" w:rsidRDefault="007760D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1A819C9" w14:textId="31BCA7C0" w:rsidR="007760DD" w:rsidRPr="00F468DF" w:rsidRDefault="007760D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F22C81" w14:textId="77777777" w:rsidR="007760DD" w:rsidRPr="00F468DF" w:rsidRDefault="007760D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DA22DB3" w14:textId="77777777" w:rsidR="007760DD" w:rsidRDefault="007760DD" w:rsidP="00606117">
            <w:pPr>
              <w:spacing w:after="0"/>
              <w:jc w:val="center"/>
              <w:rPr>
                <w:sz w:val="16"/>
                <w:szCs w:val="16"/>
              </w:rPr>
            </w:pPr>
            <w:r>
              <w:rPr>
                <w:sz w:val="16"/>
                <w:szCs w:val="16"/>
              </w:rPr>
              <w:t>1</w:t>
            </w:r>
            <w:r w:rsidRPr="00D040F1">
              <w:rPr>
                <w:sz w:val="16"/>
                <w:szCs w:val="16"/>
                <w:vertAlign w:val="subscript"/>
              </w:rPr>
              <w:t>2</w:t>
            </w:r>
          </w:p>
        </w:tc>
      </w:tr>
    </w:tbl>
    <w:p w14:paraId="40F5D9B9" w14:textId="77777777" w:rsidR="007760DD" w:rsidRDefault="007760DD" w:rsidP="002021AB"/>
    <w:tbl>
      <w:tblPr>
        <w:tblStyle w:val="TableGrid"/>
        <w:tblW w:w="0" w:type="auto"/>
        <w:tblInd w:w="562" w:type="dxa"/>
        <w:tblLook w:val="04A0" w:firstRow="1" w:lastRow="0" w:firstColumn="1" w:lastColumn="0" w:noHBand="0" w:noVBand="1"/>
      </w:tblPr>
      <w:tblGrid>
        <w:gridCol w:w="1418"/>
        <w:gridCol w:w="2268"/>
      </w:tblGrid>
      <w:tr w:rsidR="002021AB" w:rsidRPr="000F4180" w14:paraId="1FF00C3E" w14:textId="77777777" w:rsidTr="00606117">
        <w:tc>
          <w:tcPr>
            <w:tcW w:w="1418" w:type="dxa"/>
            <w:shd w:val="clear" w:color="auto" w:fill="3A3A3A" w:themeFill="background2" w:themeFillShade="40"/>
          </w:tcPr>
          <w:p w14:paraId="53C6E167" w14:textId="77777777" w:rsidR="002021AB" w:rsidRPr="000F4180" w:rsidRDefault="002021A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FC1FC13" w14:textId="77777777" w:rsidR="002021AB" w:rsidRPr="000F4180" w:rsidRDefault="002021AB" w:rsidP="00606117">
            <w:pPr>
              <w:rPr>
                <w:color w:val="FFFFFF" w:themeColor="background1"/>
              </w:rPr>
            </w:pPr>
            <w:r>
              <w:rPr>
                <w:color w:val="FFFFFF" w:themeColor="background1"/>
              </w:rPr>
              <w:t>Precision</w:t>
            </w:r>
          </w:p>
        </w:tc>
      </w:tr>
      <w:tr w:rsidR="002021AB" w14:paraId="1691BCA6" w14:textId="77777777" w:rsidTr="00606117">
        <w:tc>
          <w:tcPr>
            <w:tcW w:w="1418" w:type="dxa"/>
          </w:tcPr>
          <w:p w14:paraId="571267DC" w14:textId="77777777" w:rsidR="002021AB" w:rsidRDefault="002021AB" w:rsidP="00606117">
            <w:pPr>
              <w:jc w:val="center"/>
            </w:pPr>
            <w:r>
              <w:t>104</w:t>
            </w:r>
          </w:p>
        </w:tc>
        <w:tc>
          <w:tcPr>
            <w:tcW w:w="2268" w:type="dxa"/>
          </w:tcPr>
          <w:p w14:paraId="78274BBE" w14:textId="77777777" w:rsidR="002021AB" w:rsidRDefault="002021AB" w:rsidP="00606117">
            <w:r>
              <w:t>Byte parallel</w:t>
            </w:r>
          </w:p>
        </w:tc>
      </w:tr>
      <w:tr w:rsidR="002021AB" w14:paraId="4DE474A0" w14:textId="77777777" w:rsidTr="00606117">
        <w:tc>
          <w:tcPr>
            <w:tcW w:w="1418" w:type="dxa"/>
          </w:tcPr>
          <w:p w14:paraId="6FFEF342" w14:textId="77777777" w:rsidR="002021AB" w:rsidRDefault="002021AB" w:rsidP="00606117">
            <w:pPr>
              <w:jc w:val="center"/>
            </w:pPr>
            <w:r>
              <w:t>105</w:t>
            </w:r>
          </w:p>
        </w:tc>
        <w:tc>
          <w:tcPr>
            <w:tcW w:w="2268" w:type="dxa"/>
          </w:tcPr>
          <w:p w14:paraId="22C72BB5" w14:textId="77777777" w:rsidR="002021AB" w:rsidRDefault="002021AB" w:rsidP="00606117">
            <w:proofErr w:type="spellStart"/>
            <w:r>
              <w:t>Wyde</w:t>
            </w:r>
            <w:proofErr w:type="spellEnd"/>
            <w:r>
              <w:t xml:space="preserve"> parallel</w:t>
            </w:r>
          </w:p>
        </w:tc>
      </w:tr>
      <w:tr w:rsidR="002021AB" w14:paraId="290C953E" w14:textId="77777777" w:rsidTr="00606117">
        <w:tc>
          <w:tcPr>
            <w:tcW w:w="1418" w:type="dxa"/>
          </w:tcPr>
          <w:p w14:paraId="505B0EF7" w14:textId="77777777" w:rsidR="002021AB" w:rsidRDefault="002021AB" w:rsidP="00606117">
            <w:pPr>
              <w:jc w:val="center"/>
            </w:pPr>
            <w:r>
              <w:t>106</w:t>
            </w:r>
          </w:p>
        </w:tc>
        <w:tc>
          <w:tcPr>
            <w:tcW w:w="2268" w:type="dxa"/>
          </w:tcPr>
          <w:p w14:paraId="505A08B3" w14:textId="77777777" w:rsidR="002021AB" w:rsidRDefault="002021AB" w:rsidP="00606117">
            <w:r>
              <w:t>Tetra parallel</w:t>
            </w:r>
          </w:p>
        </w:tc>
      </w:tr>
      <w:tr w:rsidR="002021AB" w14:paraId="233124F4" w14:textId="77777777" w:rsidTr="00606117">
        <w:tc>
          <w:tcPr>
            <w:tcW w:w="1418" w:type="dxa"/>
          </w:tcPr>
          <w:p w14:paraId="62C639AC" w14:textId="77777777" w:rsidR="002021AB" w:rsidRDefault="002021AB" w:rsidP="00606117">
            <w:pPr>
              <w:jc w:val="center"/>
            </w:pPr>
            <w:r>
              <w:t>107</w:t>
            </w:r>
          </w:p>
        </w:tc>
        <w:tc>
          <w:tcPr>
            <w:tcW w:w="2268" w:type="dxa"/>
          </w:tcPr>
          <w:p w14:paraId="699F66A1" w14:textId="27AB6566" w:rsidR="002021AB" w:rsidRDefault="00332117" w:rsidP="00606117">
            <w:r>
              <w:t>O</w:t>
            </w:r>
            <w:r w:rsidR="002021AB">
              <w:t>cta</w:t>
            </w:r>
          </w:p>
        </w:tc>
      </w:tr>
      <w:tr w:rsidR="002021AB" w14:paraId="0DBFB2B3" w14:textId="77777777" w:rsidTr="00606117">
        <w:tc>
          <w:tcPr>
            <w:tcW w:w="1418" w:type="dxa"/>
          </w:tcPr>
          <w:p w14:paraId="2F635EC9" w14:textId="77777777" w:rsidR="002021AB" w:rsidRDefault="002021AB" w:rsidP="00606117">
            <w:pPr>
              <w:jc w:val="center"/>
            </w:pPr>
            <w:r>
              <w:t>2</w:t>
            </w:r>
          </w:p>
        </w:tc>
        <w:tc>
          <w:tcPr>
            <w:tcW w:w="2268" w:type="dxa"/>
          </w:tcPr>
          <w:p w14:paraId="12381D10" w14:textId="2B99A9BC" w:rsidR="002021AB" w:rsidRDefault="00332117" w:rsidP="00606117">
            <w:r>
              <w:t>H</w:t>
            </w:r>
            <w:r w:rsidR="002021AB">
              <w:t>exi</w:t>
            </w:r>
          </w:p>
        </w:tc>
      </w:tr>
    </w:tbl>
    <w:p w14:paraId="798E3107" w14:textId="77777777" w:rsidR="002021AB" w:rsidRDefault="002021AB" w:rsidP="002021AB">
      <w:pPr>
        <w:rPr>
          <w:rStyle w:val="Strong"/>
        </w:rPr>
      </w:pPr>
    </w:p>
    <w:p w14:paraId="5EDED6B9" w14:textId="0E37463C" w:rsidR="002021AB" w:rsidRPr="002C6BF0" w:rsidRDefault="002021AB" w:rsidP="002021AB">
      <w:r>
        <w:rPr>
          <w:rStyle w:val="Strong"/>
        </w:rPr>
        <w:t xml:space="preserve">Execution Units: </w:t>
      </w:r>
      <w:r>
        <w:t>ALU #0 only</w:t>
      </w:r>
    </w:p>
    <w:p w14:paraId="25E05DF0" w14:textId="77777777" w:rsidR="002021AB" w:rsidRPr="00C54761" w:rsidRDefault="002021AB" w:rsidP="002021AB">
      <w:pPr>
        <w:rPr>
          <w:rStyle w:val="Strong"/>
        </w:rPr>
      </w:pPr>
      <w:r w:rsidRPr="00C54761">
        <w:rPr>
          <w:rStyle w:val="Strong"/>
        </w:rPr>
        <w:t>Operation:</w:t>
      </w:r>
    </w:p>
    <w:p w14:paraId="2B8074CA" w14:textId="77777777" w:rsidR="002021AB" w:rsidRDefault="002021AB" w:rsidP="002021AB">
      <w:pPr>
        <w:spacing w:after="0"/>
        <w:ind w:left="720"/>
      </w:pPr>
      <w:r>
        <w:t xml:space="preserve">IF (Ra &gt; Rb and Ra &gt; </w:t>
      </w:r>
      <w:proofErr w:type="spellStart"/>
      <w:r>
        <w:t>Rc</w:t>
      </w:r>
      <w:proofErr w:type="spellEnd"/>
      <w:r>
        <w:t>)</w:t>
      </w:r>
    </w:p>
    <w:p w14:paraId="7A0D307D" w14:textId="77777777" w:rsidR="002021AB" w:rsidRDefault="002021AB" w:rsidP="002021AB">
      <w:pPr>
        <w:spacing w:after="0"/>
        <w:ind w:left="720" w:firstLine="720"/>
      </w:pPr>
      <w:r>
        <w:t>Rt = Ra</w:t>
      </w:r>
    </w:p>
    <w:p w14:paraId="670A13B5" w14:textId="77777777" w:rsidR="002021AB" w:rsidRDefault="002021AB" w:rsidP="002021AB">
      <w:pPr>
        <w:spacing w:after="0"/>
      </w:pPr>
      <w:r>
        <w:tab/>
        <w:t xml:space="preserve">Else if (Rb &gt; </w:t>
      </w:r>
      <w:proofErr w:type="spellStart"/>
      <w:r>
        <w:t>Rc</w:t>
      </w:r>
      <w:proofErr w:type="spellEnd"/>
      <w:r>
        <w:t>)</w:t>
      </w:r>
    </w:p>
    <w:p w14:paraId="08A300F7" w14:textId="77777777" w:rsidR="002021AB" w:rsidRDefault="002021AB" w:rsidP="002021AB">
      <w:pPr>
        <w:spacing w:after="0"/>
      </w:pPr>
      <w:r>
        <w:tab/>
      </w:r>
      <w:r>
        <w:tab/>
        <w:t>Rt = Rb</w:t>
      </w:r>
    </w:p>
    <w:p w14:paraId="7068C105" w14:textId="77777777" w:rsidR="002021AB" w:rsidRDefault="002021AB" w:rsidP="002021AB">
      <w:pPr>
        <w:spacing w:after="0"/>
      </w:pPr>
      <w:r>
        <w:tab/>
        <w:t>Else</w:t>
      </w:r>
    </w:p>
    <w:p w14:paraId="7DC1CCFB" w14:textId="77777777" w:rsidR="002021AB" w:rsidRDefault="002021AB" w:rsidP="002021AB">
      <w:pPr>
        <w:spacing w:after="0"/>
      </w:pPr>
      <w:r>
        <w:tab/>
      </w:r>
      <w:r>
        <w:tab/>
        <w:t xml:space="preserve">Rt = </w:t>
      </w:r>
      <w:proofErr w:type="spellStart"/>
      <w:r>
        <w:t>Rc</w:t>
      </w:r>
      <w:proofErr w:type="spellEnd"/>
    </w:p>
    <w:p w14:paraId="5A5378DF" w14:textId="77777777" w:rsidR="00617EED" w:rsidRDefault="00617EED">
      <w:pPr>
        <w:rPr>
          <w:rFonts w:eastAsiaTheme="majorEastAsia" w:cstheme="majorBidi"/>
          <w:color w:val="0F4761" w:themeColor="accent1" w:themeShade="BF"/>
          <w:sz w:val="28"/>
          <w:szCs w:val="28"/>
        </w:rPr>
      </w:pPr>
      <w:r>
        <w:br w:type="page"/>
      </w:r>
    </w:p>
    <w:p w14:paraId="0EB9CE14" w14:textId="39CE1C4C" w:rsidR="00617EED" w:rsidRDefault="00617EED" w:rsidP="00617EED">
      <w:pPr>
        <w:pStyle w:val="Heading3"/>
      </w:pPr>
      <w:bookmarkStart w:id="120" w:name="_Toc192280269"/>
      <w:r>
        <w:lastRenderedPageBreak/>
        <w:t xml:space="preserve">MAXU3 – Maximum </w:t>
      </w:r>
      <w:r w:rsidR="00E3724B">
        <w:t>Uns</w:t>
      </w:r>
      <w:r>
        <w:t>igned Value</w:t>
      </w:r>
      <w:bookmarkEnd w:id="120"/>
    </w:p>
    <w:p w14:paraId="09238838" w14:textId="77777777" w:rsidR="00617EED" w:rsidRPr="00C54761" w:rsidRDefault="00617EED" w:rsidP="00617EED">
      <w:pPr>
        <w:rPr>
          <w:rStyle w:val="Strong"/>
        </w:rPr>
      </w:pPr>
      <w:r w:rsidRPr="00C54761">
        <w:rPr>
          <w:rStyle w:val="Strong"/>
        </w:rPr>
        <w:t>Description:</w:t>
      </w:r>
    </w:p>
    <w:p w14:paraId="332D939A" w14:textId="6C100A8C" w:rsidR="00617EED" w:rsidRDefault="00617EED" w:rsidP="00617EED">
      <w:pPr>
        <w:ind w:left="720"/>
      </w:pPr>
      <w:r>
        <w:t xml:space="preserve">Determines the maximum of three values in registers Ra, Rb and </w:t>
      </w:r>
      <w:proofErr w:type="spellStart"/>
      <w:r>
        <w:t>Rc</w:t>
      </w:r>
      <w:proofErr w:type="spellEnd"/>
      <w:r>
        <w:t xml:space="preserve"> and places the result in the target register Rt. Operands values are treated as unsigned integers.</w:t>
      </w:r>
    </w:p>
    <w:p w14:paraId="76844AD1" w14:textId="77777777" w:rsidR="00617EED" w:rsidRDefault="00617EED" w:rsidP="00617EE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617EED" w:rsidRPr="00790AD0" w14:paraId="6801CAF6" w14:textId="77777777" w:rsidTr="00606117">
        <w:tc>
          <w:tcPr>
            <w:tcW w:w="0" w:type="auto"/>
            <w:tcBorders>
              <w:top w:val="nil"/>
              <w:left w:val="nil"/>
              <w:bottom w:val="single" w:sz="4" w:space="0" w:color="auto"/>
              <w:right w:val="nil"/>
            </w:tcBorders>
          </w:tcPr>
          <w:p w14:paraId="4C3725E4" w14:textId="77777777" w:rsidR="00617EED" w:rsidRDefault="00617E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AB5804E" w14:textId="77777777" w:rsidR="00617EED" w:rsidRDefault="00617E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008206E" w14:textId="77777777" w:rsidR="00617EED" w:rsidRDefault="00617E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2D0EB9B" w14:textId="77777777" w:rsidR="00617EED" w:rsidRDefault="00617E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3EB9CBB" w14:textId="77777777" w:rsidR="00617EED" w:rsidRDefault="00617E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0E8A2DB" w14:textId="77777777" w:rsidR="00617EED" w:rsidRDefault="00617E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7BC54C5" w14:textId="77777777" w:rsidR="00617EED" w:rsidRDefault="00617E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F0CDFA9" w14:textId="77777777" w:rsidR="00617EED" w:rsidRPr="00790AD0" w:rsidRDefault="00617E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ED24EB" w14:textId="77777777" w:rsidR="00617EED" w:rsidRDefault="00617E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3AE32FF" w14:textId="77777777" w:rsidR="00617EED" w:rsidRPr="00790AD0" w:rsidRDefault="00617E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E7427F" w14:textId="77777777" w:rsidR="00617EED" w:rsidRPr="00790AD0" w:rsidRDefault="00617E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EEEBE28" w14:textId="77777777" w:rsidR="00617EED" w:rsidRDefault="00617EED" w:rsidP="00606117">
            <w:pPr>
              <w:spacing w:after="0"/>
              <w:jc w:val="center"/>
              <w:rPr>
                <w:sz w:val="16"/>
                <w:szCs w:val="16"/>
              </w:rPr>
            </w:pPr>
            <w:r>
              <w:rPr>
                <w:sz w:val="16"/>
                <w:szCs w:val="16"/>
              </w:rPr>
              <w:t>1 0</w:t>
            </w:r>
          </w:p>
        </w:tc>
      </w:tr>
      <w:tr w:rsidR="00617EED" w14:paraId="2A4F132F" w14:textId="77777777" w:rsidTr="00606117">
        <w:tc>
          <w:tcPr>
            <w:tcW w:w="0" w:type="auto"/>
            <w:tcBorders>
              <w:top w:val="single" w:sz="4" w:space="0" w:color="auto"/>
              <w:left w:val="single" w:sz="4" w:space="0" w:color="auto"/>
              <w:bottom w:val="single" w:sz="4" w:space="0" w:color="auto"/>
              <w:right w:val="single" w:sz="4" w:space="0" w:color="auto"/>
            </w:tcBorders>
          </w:tcPr>
          <w:p w14:paraId="27D435AE" w14:textId="1314CEF0" w:rsidR="00617EED" w:rsidRPr="00F468DF" w:rsidRDefault="00A052FD" w:rsidP="00606117">
            <w:pPr>
              <w:spacing w:after="0"/>
              <w:jc w:val="center"/>
              <w:rPr>
                <w:sz w:val="16"/>
                <w:szCs w:val="16"/>
              </w:rPr>
            </w:pPr>
            <w:r>
              <w:rPr>
                <w:sz w:val="16"/>
                <w:szCs w:val="16"/>
              </w:rPr>
              <w:t>23</w:t>
            </w:r>
            <w:r w:rsidR="00617EED"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1C26C9" w14:textId="566426BF" w:rsidR="00617EED" w:rsidRPr="00F468DF" w:rsidRDefault="003E642D" w:rsidP="00606117">
            <w:pPr>
              <w:spacing w:after="0"/>
              <w:jc w:val="center"/>
              <w:rPr>
                <w:sz w:val="16"/>
                <w:szCs w:val="16"/>
              </w:rPr>
            </w:pPr>
            <w:r>
              <w:rPr>
                <w:sz w:val="16"/>
                <w:szCs w:val="16"/>
              </w:rPr>
              <w:t>2</w:t>
            </w:r>
            <w:r w:rsidR="00617EED">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08A6F1" w14:textId="77777777" w:rsidR="00617EED" w:rsidRPr="00F468DF" w:rsidRDefault="00617E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F92EAF" w14:textId="2546FCA2" w:rsidR="00617EED" w:rsidRPr="00F468DF" w:rsidRDefault="00617EE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0E630" w14:textId="77777777" w:rsidR="00617EED" w:rsidRPr="00F468DF" w:rsidRDefault="00617E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E0B8799" w14:textId="21FC2A06" w:rsidR="00617EED" w:rsidRPr="00F468DF" w:rsidRDefault="00617EE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DA8FC" w14:textId="77777777" w:rsidR="00617EED" w:rsidRPr="00F468DF" w:rsidRDefault="00617EE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328B26D" w14:textId="632DDF1E" w:rsidR="00617EED" w:rsidRPr="00F468DF" w:rsidRDefault="00617EE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1C235" w14:textId="77777777" w:rsidR="00617EED" w:rsidRPr="00F468DF" w:rsidRDefault="00617EE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1A945775" w14:textId="539B7725" w:rsidR="00617EED" w:rsidRPr="00F468DF" w:rsidRDefault="00617EE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EBD2B5" w14:textId="77777777" w:rsidR="00617EED" w:rsidRPr="00F468DF" w:rsidRDefault="00617EE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FF543A" w14:textId="77777777" w:rsidR="00617EED" w:rsidRDefault="00617EED" w:rsidP="00606117">
            <w:pPr>
              <w:spacing w:after="0"/>
              <w:jc w:val="center"/>
              <w:rPr>
                <w:sz w:val="16"/>
                <w:szCs w:val="16"/>
              </w:rPr>
            </w:pPr>
            <w:r>
              <w:rPr>
                <w:sz w:val="16"/>
                <w:szCs w:val="16"/>
              </w:rPr>
              <w:t>1</w:t>
            </w:r>
            <w:r w:rsidRPr="00D040F1">
              <w:rPr>
                <w:sz w:val="16"/>
                <w:szCs w:val="16"/>
                <w:vertAlign w:val="subscript"/>
              </w:rPr>
              <w:t>2</w:t>
            </w:r>
          </w:p>
        </w:tc>
      </w:tr>
    </w:tbl>
    <w:p w14:paraId="369FAAF2" w14:textId="77777777" w:rsidR="00617EED" w:rsidRDefault="00617EED" w:rsidP="00617EED"/>
    <w:tbl>
      <w:tblPr>
        <w:tblStyle w:val="TableGrid"/>
        <w:tblW w:w="0" w:type="auto"/>
        <w:tblInd w:w="562" w:type="dxa"/>
        <w:tblLook w:val="04A0" w:firstRow="1" w:lastRow="0" w:firstColumn="1" w:lastColumn="0" w:noHBand="0" w:noVBand="1"/>
      </w:tblPr>
      <w:tblGrid>
        <w:gridCol w:w="1418"/>
        <w:gridCol w:w="2268"/>
      </w:tblGrid>
      <w:tr w:rsidR="00617EED" w:rsidRPr="000F4180" w14:paraId="1D4F2DF5" w14:textId="77777777" w:rsidTr="00606117">
        <w:tc>
          <w:tcPr>
            <w:tcW w:w="1418" w:type="dxa"/>
            <w:shd w:val="clear" w:color="auto" w:fill="3A3A3A" w:themeFill="background2" w:themeFillShade="40"/>
          </w:tcPr>
          <w:p w14:paraId="266DDA96" w14:textId="77777777" w:rsidR="00617EED" w:rsidRPr="000F4180" w:rsidRDefault="00617EE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F6769B5" w14:textId="77777777" w:rsidR="00617EED" w:rsidRPr="000F4180" w:rsidRDefault="00617EED" w:rsidP="00606117">
            <w:pPr>
              <w:rPr>
                <w:color w:val="FFFFFF" w:themeColor="background1"/>
              </w:rPr>
            </w:pPr>
            <w:r>
              <w:rPr>
                <w:color w:val="FFFFFF" w:themeColor="background1"/>
              </w:rPr>
              <w:t>Precision</w:t>
            </w:r>
          </w:p>
        </w:tc>
      </w:tr>
      <w:tr w:rsidR="00617EED" w14:paraId="3403CE23" w14:textId="77777777" w:rsidTr="00606117">
        <w:tc>
          <w:tcPr>
            <w:tcW w:w="1418" w:type="dxa"/>
          </w:tcPr>
          <w:p w14:paraId="01A2C462" w14:textId="77777777" w:rsidR="00617EED" w:rsidRDefault="00617EED" w:rsidP="00606117">
            <w:pPr>
              <w:jc w:val="center"/>
            </w:pPr>
            <w:r>
              <w:t>104</w:t>
            </w:r>
          </w:p>
        </w:tc>
        <w:tc>
          <w:tcPr>
            <w:tcW w:w="2268" w:type="dxa"/>
          </w:tcPr>
          <w:p w14:paraId="5C5495CD" w14:textId="77777777" w:rsidR="00617EED" w:rsidRDefault="00617EED" w:rsidP="00606117">
            <w:r>
              <w:t>Byte parallel</w:t>
            </w:r>
          </w:p>
        </w:tc>
      </w:tr>
      <w:tr w:rsidR="00617EED" w14:paraId="4E13AE06" w14:textId="77777777" w:rsidTr="00606117">
        <w:tc>
          <w:tcPr>
            <w:tcW w:w="1418" w:type="dxa"/>
          </w:tcPr>
          <w:p w14:paraId="1107F2E7" w14:textId="77777777" w:rsidR="00617EED" w:rsidRDefault="00617EED" w:rsidP="00606117">
            <w:pPr>
              <w:jc w:val="center"/>
            </w:pPr>
            <w:r>
              <w:t>105</w:t>
            </w:r>
          </w:p>
        </w:tc>
        <w:tc>
          <w:tcPr>
            <w:tcW w:w="2268" w:type="dxa"/>
          </w:tcPr>
          <w:p w14:paraId="78FE47C1" w14:textId="77777777" w:rsidR="00617EED" w:rsidRDefault="00617EED" w:rsidP="00606117">
            <w:proofErr w:type="spellStart"/>
            <w:r>
              <w:t>Wyde</w:t>
            </w:r>
            <w:proofErr w:type="spellEnd"/>
            <w:r>
              <w:t xml:space="preserve"> parallel</w:t>
            </w:r>
          </w:p>
        </w:tc>
      </w:tr>
      <w:tr w:rsidR="00617EED" w14:paraId="7CD9A8ED" w14:textId="77777777" w:rsidTr="00606117">
        <w:tc>
          <w:tcPr>
            <w:tcW w:w="1418" w:type="dxa"/>
          </w:tcPr>
          <w:p w14:paraId="64080035" w14:textId="77777777" w:rsidR="00617EED" w:rsidRDefault="00617EED" w:rsidP="00606117">
            <w:pPr>
              <w:jc w:val="center"/>
            </w:pPr>
            <w:r>
              <w:t>106</w:t>
            </w:r>
          </w:p>
        </w:tc>
        <w:tc>
          <w:tcPr>
            <w:tcW w:w="2268" w:type="dxa"/>
          </w:tcPr>
          <w:p w14:paraId="21FCDDE7" w14:textId="77777777" w:rsidR="00617EED" w:rsidRDefault="00617EED" w:rsidP="00606117">
            <w:r>
              <w:t>Tetra parallel</w:t>
            </w:r>
          </w:p>
        </w:tc>
      </w:tr>
      <w:tr w:rsidR="00617EED" w14:paraId="441FEEE9" w14:textId="77777777" w:rsidTr="00606117">
        <w:tc>
          <w:tcPr>
            <w:tcW w:w="1418" w:type="dxa"/>
          </w:tcPr>
          <w:p w14:paraId="45328D46" w14:textId="77777777" w:rsidR="00617EED" w:rsidRDefault="00617EED" w:rsidP="00606117">
            <w:pPr>
              <w:jc w:val="center"/>
            </w:pPr>
            <w:r>
              <w:t>107</w:t>
            </w:r>
          </w:p>
        </w:tc>
        <w:tc>
          <w:tcPr>
            <w:tcW w:w="2268" w:type="dxa"/>
          </w:tcPr>
          <w:p w14:paraId="3F6295F7" w14:textId="77777777" w:rsidR="00617EED" w:rsidRDefault="00617EED" w:rsidP="00606117">
            <w:r>
              <w:t>octa</w:t>
            </w:r>
          </w:p>
        </w:tc>
      </w:tr>
      <w:tr w:rsidR="00617EED" w14:paraId="22B7CA13" w14:textId="77777777" w:rsidTr="00606117">
        <w:tc>
          <w:tcPr>
            <w:tcW w:w="1418" w:type="dxa"/>
          </w:tcPr>
          <w:p w14:paraId="181D33BE" w14:textId="77777777" w:rsidR="00617EED" w:rsidRDefault="00617EED" w:rsidP="00606117">
            <w:pPr>
              <w:jc w:val="center"/>
            </w:pPr>
            <w:r>
              <w:t>2</w:t>
            </w:r>
          </w:p>
        </w:tc>
        <w:tc>
          <w:tcPr>
            <w:tcW w:w="2268" w:type="dxa"/>
          </w:tcPr>
          <w:p w14:paraId="3356C45C" w14:textId="77777777" w:rsidR="00617EED" w:rsidRDefault="00617EED" w:rsidP="00606117">
            <w:proofErr w:type="spellStart"/>
            <w:r>
              <w:t>hexi</w:t>
            </w:r>
            <w:proofErr w:type="spellEnd"/>
          </w:p>
        </w:tc>
      </w:tr>
    </w:tbl>
    <w:p w14:paraId="7FD00DC5" w14:textId="77777777" w:rsidR="00617EED" w:rsidRDefault="00617EED" w:rsidP="00617EED">
      <w:pPr>
        <w:rPr>
          <w:rStyle w:val="Strong"/>
        </w:rPr>
      </w:pPr>
    </w:p>
    <w:p w14:paraId="6BAD3AB8" w14:textId="77777777" w:rsidR="00617EED" w:rsidRPr="002C6BF0" w:rsidRDefault="00617EED" w:rsidP="00617EED">
      <w:r>
        <w:rPr>
          <w:rStyle w:val="Strong"/>
        </w:rPr>
        <w:t xml:space="preserve">Execution Units: </w:t>
      </w:r>
      <w:r>
        <w:t>ALU #0 only</w:t>
      </w:r>
    </w:p>
    <w:p w14:paraId="6FB2A44B" w14:textId="77777777" w:rsidR="00617EED" w:rsidRPr="00C54761" w:rsidRDefault="00617EED" w:rsidP="00617EED">
      <w:pPr>
        <w:rPr>
          <w:rStyle w:val="Strong"/>
        </w:rPr>
      </w:pPr>
      <w:r w:rsidRPr="00C54761">
        <w:rPr>
          <w:rStyle w:val="Strong"/>
        </w:rPr>
        <w:t>Operation:</w:t>
      </w:r>
    </w:p>
    <w:p w14:paraId="3355D067" w14:textId="77777777" w:rsidR="00617EED" w:rsidRDefault="00617EED" w:rsidP="00617EED">
      <w:pPr>
        <w:spacing w:after="0"/>
        <w:ind w:left="720"/>
      </w:pPr>
      <w:r>
        <w:t xml:space="preserve">IF (Ra &gt; Rb and Ra &gt; </w:t>
      </w:r>
      <w:proofErr w:type="spellStart"/>
      <w:r>
        <w:t>Rc</w:t>
      </w:r>
      <w:proofErr w:type="spellEnd"/>
      <w:r>
        <w:t>)</w:t>
      </w:r>
    </w:p>
    <w:p w14:paraId="7E28BC55" w14:textId="77777777" w:rsidR="00617EED" w:rsidRDefault="00617EED" w:rsidP="00617EED">
      <w:pPr>
        <w:spacing w:after="0"/>
        <w:ind w:left="720" w:firstLine="720"/>
      </w:pPr>
      <w:r>
        <w:t>Rt = Ra</w:t>
      </w:r>
    </w:p>
    <w:p w14:paraId="7BCDFC91" w14:textId="77777777" w:rsidR="00617EED" w:rsidRDefault="00617EED" w:rsidP="00617EED">
      <w:pPr>
        <w:spacing w:after="0"/>
      </w:pPr>
      <w:r>
        <w:tab/>
        <w:t xml:space="preserve">Else if (Rb &gt; </w:t>
      </w:r>
      <w:proofErr w:type="spellStart"/>
      <w:r>
        <w:t>Rc</w:t>
      </w:r>
      <w:proofErr w:type="spellEnd"/>
      <w:r>
        <w:t>)</w:t>
      </w:r>
    </w:p>
    <w:p w14:paraId="285F31E6" w14:textId="77777777" w:rsidR="00617EED" w:rsidRDefault="00617EED" w:rsidP="00617EED">
      <w:pPr>
        <w:spacing w:after="0"/>
      </w:pPr>
      <w:r>
        <w:tab/>
      </w:r>
      <w:r>
        <w:tab/>
        <w:t>Rt = Rb</w:t>
      </w:r>
    </w:p>
    <w:p w14:paraId="670A1BB2" w14:textId="77777777" w:rsidR="00617EED" w:rsidRDefault="00617EED" w:rsidP="00617EED">
      <w:pPr>
        <w:spacing w:after="0"/>
      </w:pPr>
      <w:r>
        <w:tab/>
        <w:t>Else</w:t>
      </w:r>
    </w:p>
    <w:p w14:paraId="09D55F06" w14:textId="77777777" w:rsidR="00617EED" w:rsidRDefault="00617EED" w:rsidP="00617EED">
      <w:pPr>
        <w:spacing w:after="0"/>
      </w:pPr>
      <w:r>
        <w:tab/>
      </w:r>
      <w:r>
        <w:tab/>
        <w:t xml:space="preserve">Rt = </w:t>
      </w:r>
      <w:proofErr w:type="spellStart"/>
      <w:r>
        <w:t>Rc</w:t>
      </w:r>
      <w:proofErr w:type="spellEnd"/>
    </w:p>
    <w:p w14:paraId="617A4AF9" w14:textId="77777777" w:rsidR="00A647C1" w:rsidRDefault="00A647C1">
      <w:pPr>
        <w:rPr>
          <w:rFonts w:eastAsiaTheme="majorEastAsia" w:cstheme="majorBidi"/>
          <w:color w:val="0F4761" w:themeColor="accent1" w:themeShade="BF"/>
          <w:sz w:val="28"/>
          <w:szCs w:val="28"/>
        </w:rPr>
      </w:pPr>
      <w:bookmarkStart w:id="121" w:name="_Toc157882419"/>
      <w:r>
        <w:br w:type="page"/>
      </w:r>
    </w:p>
    <w:p w14:paraId="05027D9C" w14:textId="3195F8E6" w:rsidR="00A647C1" w:rsidRDefault="00A647C1" w:rsidP="00A647C1">
      <w:pPr>
        <w:pStyle w:val="Heading3"/>
      </w:pPr>
      <w:bookmarkStart w:id="122" w:name="_Toc192280270"/>
      <w:r>
        <w:lastRenderedPageBreak/>
        <w:t>MID3 – Middle Value</w:t>
      </w:r>
      <w:bookmarkEnd w:id="121"/>
      <w:bookmarkEnd w:id="122"/>
    </w:p>
    <w:p w14:paraId="4B996F10" w14:textId="77777777" w:rsidR="00A647C1" w:rsidRPr="00C54761" w:rsidRDefault="00A647C1" w:rsidP="00A647C1">
      <w:pPr>
        <w:rPr>
          <w:rStyle w:val="Strong"/>
        </w:rPr>
      </w:pPr>
      <w:r w:rsidRPr="00C54761">
        <w:rPr>
          <w:rStyle w:val="Strong"/>
        </w:rPr>
        <w:t>Description:</w:t>
      </w:r>
    </w:p>
    <w:p w14:paraId="584684CA" w14:textId="77777777" w:rsidR="00A647C1" w:rsidRDefault="00A647C1" w:rsidP="00A647C1">
      <w:pPr>
        <w:ind w:left="720"/>
      </w:pPr>
      <w:r>
        <w:t xml:space="preserve">Determines the middle value of three values in registers Ra, Rb and </w:t>
      </w:r>
      <w:proofErr w:type="spellStart"/>
      <w:r>
        <w:t>Rc</w:t>
      </w:r>
      <w:proofErr w:type="spellEnd"/>
      <w:r>
        <w:t xml:space="preserve"> and places the result in the target register Rt.</w:t>
      </w:r>
    </w:p>
    <w:p w14:paraId="24611A44" w14:textId="77777777" w:rsidR="00A647C1" w:rsidRDefault="00A647C1" w:rsidP="00A647C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A647C1" w:rsidRPr="00790AD0" w14:paraId="4B59F0CF" w14:textId="77777777" w:rsidTr="00606117">
        <w:tc>
          <w:tcPr>
            <w:tcW w:w="0" w:type="auto"/>
            <w:tcBorders>
              <w:top w:val="nil"/>
              <w:left w:val="nil"/>
              <w:bottom w:val="single" w:sz="4" w:space="0" w:color="auto"/>
              <w:right w:val="nil"/>
            </w:tcBorders>
          </w:tcPr>
          <w:p w14:paraId="453CE404" w14:textId="77777777" w:rsidR="00A647C1" w:rsidRDefault="00A647C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4C0453F4" w14:textId="77777777" w:rsidR="00A647C1" w:rsidRDefault="00A647C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D15A40F" w14:textId="77777777" w:rsidR="00A647C1" w:rsidRDefault="00A647C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243CD49" w14:textId="77777777" w:rsidR="00A647C1" w:rsidRDefault="00A647C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E272A56" w14:textId="77777777" w:rsidR="00A647C1" w:rsidRDefault="00A647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F8FDD49" w14:textId="77777777" w:rsidR="00A647C1" w:rsidRDefault="00A647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D2934A1" w14:textId="77777777" w:rsidR="00A647C1" w:rsidRDefault="00A647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0D4C8AD" w14:textId="77777777" w:rsidR="00A647C1" w:rsidRPr="00790AD0" w:rsidRDefault="00A647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E235391" w14:textId="77777777" w:rsidR="00A647C1" w:rsidRDefault="00A647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49966D" w14:textId="77777777" w:rsidR="00A647C1" w:rsidRPr="00790AD0" w:rsidRDefault="00A647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E1CA8A4" w14:textId="77777777" w:rsidR="00A647C1" w:rsidRPr="00790AD0" w:rsidRDefault="00A647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C7E7BA2" w14:textId="77777777" w:rsidR="00A647C1" w:rsidRDefault="00A647C1" w:rsidP="00606117">
            <w:pPr>
              <w:spacing w:after="0"/>
              <w:jc w:val="center"/>
              <w:rPr>
                <w:sz w:val="16"/>
                <w:szCs w:val="16"/>
              </w:rPr>
            </w:pPr>
            <w:r>
              <w:rPr>
                <w:sz w:val="16"/>
                <w:szCs w:val="16"/>
              </w:rPr>
              <w:t>1 0</w:t>
            </w:r>
          </w:p>
        </w:tc>
      </w:tr>
      <w:tr w:rsidR="00A647C1" w14:paraId="783C1E2D" w14:textId="77777777" w:rsidTr="00606117">
        <w:tc>
          <w:tcPr>
            <w:tcW w:w="0" w:type="auto"/>
            <w:tcBorders>
              <w:top w:val="single" w:sz="4" w:space="0" w:color="auto"/>
              <w:left w:val="single" w:sz="4" w:space="0" w:color="auto"/>
              <w:bottom w:val="single" w:sz="4" w:space="0" w:color="auto"/>
              <w:right w:val="single" w:sz="4" w:space="0" w:color="auto"/>
            </w:tcBorders>
          </w:tcPr>
          <w:p w14:paraId="547811E2" w14:textId="6BFD6C67" w:rsidR="00A647C1" w:rsidRPr="00F468DF" w:rsidRDefault="00A647C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52FF65" w14:textId="0BEEFD25" w:rsidR="00A647C1" w:rsidRPr="00F468DF" w:rsidRDefault="00395CE7" w:rsidP="00606117">
            <w:pPr>
              <w:spacing w:after="0"/>
              <w:jc w:val="center"/>
              <w:rPr>
                <w:sz w:val="16"/>
                <w:szCs w:val="16"/>
              </w:rPr>
            </w:pPr>
            <w:r>
              <w:rPr>
                <w:sz w:val="16"/>
                <w:szCs w:val="16"/>
              </w:rPr>
              <w:t>1</w:t>
            </w:r>
            <w:r w:rsidR="00A647C1">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1C7593" w14:textId="77777777" w:rsidR="00A647C1" w:rsidRPr="00F468DF" w:rsidRDefault="00A647C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D73E81" w14:textId="2A1220A6" w:rsidR="00A647C1" w:rsidRPr="00F468DF" w:rsidRDefault="00A647C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8593E2" w14:textId="77777777" w:rsidR="00A647C1" w:rsidRPr="00F468DF" w:rsidRDefault="00A647C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D8727B5" w14:textId="58752F2F" w:rsidR="00A647C1" w:rsidRPr="00F468DF" w:rsidRDefault="00A647C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B2618" w14:textId="77777777" w:rsidR="00A647C1" w:rsidRPr="00F468DF" w:rsidRDefault="00A647C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7C12A4F" w14:textId="70D6C489" w:rsidR="00A647C1" w:rsidRPr="00F468DF" w:rsidRDefault="00A647C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0C607" w14:textId="77777777" w:rsidR="00A647C1" w:rsidRPr="00F468DF" w:rsidRDefault="00A647C1"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F39F6A0" w14:textId="4F76E28D" w:rsidR="00A647C1" w:rsidRPr="00F468DF" w:rsidRDefault="00A647C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72A2C" w14:textId="77777777" w:rsidR="00A647C1" w:rsidRPr="00F468DF" w:rsidRDefault="00A647C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6D9AFDA" w14:textId="77777777" w:rsidR="00A647C1" w:rsidRDefault="00A647C1" w:rsidP="00606117">
            <w:pPr>
              <w:spacing w:after="0"/>
              <w:jc w:val="center"/>
              <w:rPr>
                <w:sz w:val="16"/>
                <w:szCs w:val="16"/>
              </w:rPr>
            </w:pPr>
            <w:r>
              <w:rPr>
                <w:sz w:val="16"/>
                <w:szCs w:val="16"/>
              </w:rPr>
              <w:t>1</w:t>
            </w:r>
            <w:r w:rsidRPr="00D040F1">
              <w:rPr>
                <w:sz w:val="16"/>
                <w:szCs w:val="16"/>
                <w:vertAlign w:val="subscript"/>
              </w:rPr>
              <w:t>2</w:t>
            </w:r>
          </w:p>
        </w:tc>
      </w:tr>
    </w:tbl>
    <w:p w14:paraId="6478E09A" w14:textId="77777777" w:rsidR="00A647C1" w:rsidRDefault="00A647C1" w:rsidP="00A647C1"/>
    <w:tbl>
      <w:tblPr>
        <w:tblStyle w:val="TableGrid"/>
        <w:tblW w:w="0" w:type="auto"/>
        <w:tblInd w:w="562" w:type="dxa"/>
        <w:tblLook w:val="04A0" w:firstRow="1" w:lastRow="0" w:firstColumn="1" w:lastColumn="0" w:noHBand="0" w:noVBand="1"/>
      </w:tblPr>
      <w:tblGrid>
        <w:gridCol w:w="1418"/>
        <w:gridCol w:w="2268"/>
      </w:tblGrid>
      <w:tr w:rsidR="00A647C1" w:rsidRPr="000F4180" w14:paraId="34CCB3BE" w14:textId="77777777" w:rsidTr="00606117">
        <w:tc>
          <w:tcPr>
            <w:tcW w:w="1418" w:type="dxa"/>
            <w:shd w:val="clear" w:color="auto" w:fill="3A3A3A" w:themeFill="background2" w:themeFillShade="40"/>
          </w:tcPr>
          <w:p w14:paraId="6455043B" w14:textId="77777777" w:rsidR="00A647C1" w:rsidRPr="000F4180" w:rsidRDefault="00A647C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C903EF9" w14:textId="77777777" w:rsidR="00A647C1" w:rsidRPr="000F4180" w:rsidRDefault="00A647C1" w:rsidP="00606117">
            <w:pPr>
              <w:rPr>
                <w:color w:val="FFFFFF" w:themeColor="background1"/>
              </w:rPr>
            </w:pPr>
            <w:r>
              <w:rPr>
                <w:color w:val="FFFFFF" w:themeColor="background1"/>
              </w:rPr>
              <w:t>Precision</w:t>
            </w:r>
          </w:p>
        </w:tc>
      </w:tr>
      <w:tr w:rsidR="00A647C1" w14:paraId="3E42766A" w14:textId="77777777" w:rsidTr="00606117">
        <w:tc>
          <w:tcPr>
            <w:tcW w:w="1418" w:type="dxa"/>
          </w:tcPr>
          <w:p w14:paraId="2C185F55" w14:textId="77777777" w:rsidR="00A647C1" w:rsidRDefault="00A647C1" w:rsidP="00606117">
            <w:pPr>
              <w:jc w:val="center"/>
            </w:pPr>
            <w:r>
              <w:t>104</w:t>
            </w:r>
          </w:p>
        </w:tc>
        <w:tc>
          <w:tcPr>
            <w:tcW w:w="2268" w:type="dxa"/>
          </w:tcPr>
          <w:p w14:paraId="3E0E1B84" w14:textId="77777777" w:rsidR="00A647C1" w:rsidRDefault="00A647C1" w:rsidP="00606117">
            <w:r>
              <w:t>Byte parallel</w:t>
            </w:r>
          </w:p>
        </w:tc>
      </w:tr>
      <w:tr w:rsidR="00A647C1" w14:paraId="684486C5" w14:textId="77777777" w:rsidTr="00606117">
        <w:tc>
          <w:tcPr>
            <w:tcW w:w="1418" w:type="dxa"/>
          </w:tcPr>
          <w:p w14:paraId="16C583B9" w14:textId="77777777" w:rsidR="00A647C1" w:rsidRDefault="00A647C1" w:rsidP="00606117">
            <w:pPr>
              <w:jc w:val="center"/>
            </w:pPr>
            <w:r>
              <w:t>105</w:t>
            </w:r>
          </w:p>
        </w:tc>
        <w:tc>
          <w:tcPr>
            <w:tcW w:w="2268" w:type="dxa"/>
          </w:tcPr>
          <w:p w14:paraId="325B0110" w14:textId="77777777" w:rsidR="00A647C1" w:rsidRDefault="00A647C1" w:rsidP="00606117">
            <w:proofErr w:type="spellStart"/>
            <w:r>
              <w:t>Wyde</w:t>
            </w:r>
            <w:proofErr w:type="spellEnd"/>
            <w:r>
              <w:t xml:space="preserve"> parallel</w:t>
            </w:r>
          </w:p>
        </w:tc>
      </w:tr>
      <w:tr w:rsidR="00A647C1" w14:paraId="288047A8" w14:textId="77777777" w:rsidTr="00606117">
        <w:tc>
          <w:tcPr>
            <w:tcW w:w="1418" w:type="dxa"/>
          </w:tcPr>
          <w:p w14:paraId="27F32A1B" w14:textId="77777777" w:rsidR="00A647C1" w:rsidRDefault="00A647C1" w:rsidP="00606117">
            <w:pPr>
              <w:jc w:val="center"/>
            </w:pPr>
            <w:r>
              <w:t>106</w:t>
            </w:r>
          </w:p>
        </w:tc>
        <w:tc>
          <w:tcPr>
            <w:tcW w:w="2268" w:type="dxa"/>
          </w:tcPr>
          <w:p w14:paraId="36A30EEC" w14:textId="77777777" w:rsidR="00A647C1" w:rsidRDefault="00A647C1" w:rsidP="00606117">
            <w:r>
              <w:t>Tetra parallel</w:t>
            </w:r>
          </w:p>
        </w:tc>
      </w:tr>
      <w:tr w:rsidR="00A647C1" w14:paraId="2CE5D774" w14:textId="77777777" w:rsidTr="00606117">
        <w:tc>
          <w:tcPr>
            <w:tcW w:w="1418" w:type="dxa"/>
          </w:tcPr>
          <w:p w14:paraId="5C49BC4A" w14:textId="77777777" w:rsidR="00A647C1" w:rsidRDefault="00A647C1" w:rsidP="00606117">
            <w:pPr>
              <w:jc w:val="center"/>
            </w:pPr>
            <w:r>
              <w:t>107</w:t>
            </w:r>
          </w:p>
        </w:tc>
        <w:tc>
          <w:tcPr>
            <w:tcW w:w="2268" w:type="dxa"/>
          </w:tcPr>
          <w:p w14:paraId="13C94EEF" w14:textId="77777777" w:rsidR="00A647C1" w:rsidRDefault="00A647C1" w:rsidP="00606117">
            <w:r>
              <w:t>octa</w:t>
            </w:r>
          </w:p>
        </w:tc>
      </w:tr>
      <w:tr w:rsidR="00A647C1" w14:paraId="5559BF66" w14:textId="77777777" w:rsidTr="00606117">
        <w:tc>
          <w:tcPr>
            <w:tcW w:w="1418" w:type="dxa"/>
          </w:tcPr>
          <w:p w14:paraId="08875290" w14:textId="77777777" w:rsidR="00A647C1" w:rsidRDefault="00A647C1" w:rsidP="00606117">
            <w:pPr>
              <w:jc w:val="center"/>
            </w:pPr>
            <w:r>
              <w:t>2</w:t>
            </w:r>
          </w:p>
        </w:tc>
        <w:tc>
          <w:tcPr>
            <w:tcW w:w="2268" w:type="dxa"/>
          </w:tcPr>
          <w:p w14:paraId="4A77147C" w14:textId="77777777" w:rsidR="00A647C1" w:rsidRDefault="00A647C1" w:rsidP="00606117">
            <w:proofErr w:type="spellStart"/>
            <w:r>
              <w:t>hexi</w:t>
            </w:r>
            <w:proofErr w:type="spellEnd"/>
          </w:p>
        </w:tc>
      </w:tr>
    </w:tbl>
    <w:p w14:paraId="689FABD8" w14:textId="77777777" w:rsidR="00A647C1" w:rsidRDefault="00A647C1" w:rsidP="00A647C1">
      <w:pPr>
        <w:rPr>
          <w:rStyle w:val="Strong"/>
        </w:rPr>
      </w:pPr>
    </w:p>
    <w:p w14:paraId="249990AC" w14:textId="6F108A89" w:rsidR="00A647C1" w:rsidRPr="002C6BF0" w:rsidRDefault="00A647C1" w:rsidP="00A647C1">
      <w:r>
        <w:rPr>
          <w:rStyle w:val="Strong"/>
        </w:rPr>
        <w:t xml:space="preserve">Execution Units: </w:t>
      </w:r>
      <w:r>
        <w:t>ALU #0 only</w:t>
      </w:r>
    </w:p>
    <w:p w14:paraId="324FD367" w14:textId="77777777" w:rsidR="00A647C1" w:rsidRPr="00C54761" w:rsidRDefault="00A647C1" w:rsidP="00A647C1">
      <w:pPr>
        <w:rPr>
          <w:rStyle w:val="Strong"/>
        </w:rPr>
      </w:pPr>
      <w:r w:rsidRPr="00C54761">
        <w:rPr>
          <w:rStyle w:val="Strong"/>
        </w:rPr>
        <w:t>Operation:</w:t>
      </w:r>
    </w:p>
    <w:p w14:paraId="3B6DE3BF" w14:textId="77777777" w:rsidR="00A647C1" w:rsidRDefault="00A647C1" w:rsidP="00A647C1">
      <w:pPr>
        <w:spacing w:after="0"/>
        <w:ind w:left="720"/>
      </w:pPr>
      <w:r>
        <w:t xml:space="preserve">IF (Ra &gt; Rb and Ra &lt; </w:t>
      </w:r>
      <w:proofErr w:type="spellStart"/>
      <w:r>
        <w:t>Rc</w:t>
      </w:r>
      <w:proofErr w:type="spellEnd"/>
      <w:r>
        <w:t>)</w:t>
      </w:r>
    </w:p>
    <w:p w14:paraId="01C6DB40" w14:textId="77777777" w:rsidR="00A647C1" w:rsidRDefault="00A647C1" w:rsidP="00A647C1">
      <w:pPr>
        <w:spacing w:after="0"/>
        <w:ind w:left="720" w:firstLine="720"/>
      </w:pPr>
      <w:r>
        <w:t>Rt = Ra</w:t>
      </w:r>
    </w:p>
    <w:p w14:paraId="44D5D6F4" w14:textId="77777777" w:rsidR="00A647C1" w:rsidRDefault="00A647C1" w:rsidP="00A647C1">
      <w:pPr>
        <w:spacing w:after="0"/>
      </w:pPr>
      <w:r>
        <w:tab/>
        <w:t xml:space="preserve">Else if (Rb &gt; Ra and Rb &lt; </w:t>
      </w:r>
      <w:proofErr w:type="spellStart"/>
      <w:r>
        <w:t>Rc</w:t>
      </w:r>
      <w:proofErr w:type="spellEnd"/>
      <w:r>
        <w:t>)</w:t>
      </w:r>
    </w:p>
    <w:p w14:paraId="5AA42B07" w14:textId="77777777" w:rsidR="00A647C1" w:rsidRDefault="00A647C1" w:rsidP="00A647C1">
      <w:pPr>
        <w:spacing w:after="0"/>
      </w:pPr>
      <w:r>
        <w:tab/>
      </w:r>
      <w:r>
        <w:tab/>
        <w:t>Rt = Rb</w:t>
      </w:r>
    </w:p>
    <w:p w14:paraId="67139AF6" w14:textId="77777777" w:rsidR="00A647C1" w:rsidRDefault="00A647C1" w:rsidP="00A647C1">
      <w:pPr>
        <w:spacing w:after="0"/>
      </w:pPr>
      <w:r>
        <w:tab/>
        <w:t>Else</w:t>
      </w:r>
    </w:p>
    <w:p w14:paraId="762CAD06" w14:textId="77777777" w:rsidR="00A647C1" w:rsidRDefault="00A647C1" w:rsidP="00A647C1">
      <w:pPr>
        <w:spacing w:after="0"/>
      </w:pPr>
      <w:r>
        <w:tab/>
      </w:r>
      <w:r>
        <w:tab/>
        <w:t xml:space="preserve">Rt = </w:t>
      </w:r>
      <w:proofErr w:type="spellStart"/>
      <w:r>
        <w:t>Rc</w:t>
      </w:r>
      <w:proofErr w:type="spellEnd"/>
    </w:p>
    <w:p w14:paraId="74FC17FB" w14:textId="77777777" w:rsidR="009F66C0" w:rsidRDefault="009F66C0">
      <w:pPr>
        <w:rPr>
          <w:rFonts w:eastAsiaTheme="majorEastAsia" w:cstheme="majorBidi"/>
          <w:color w:val="0F4761" w:themeColor="accent1" w:themeShade="BF"/>
          <w:sz w:val="28"/>
          <w:szCs w:val="28"/>
        </w:rPr>
      </w:pPr>
      <w:bookmarkStart w:id="123" w:name="_Toc157882420"/>
      <w:bookmarkStart w:id="124" w:name="_Toc157882422"/>
      <w:r>
        <w:br w:type="page"/>
      </w:r>
    </w:p>
    <w:p w14:paraId="1CCC9FC2" w14:textId="22FA3CD2" w:rsidR="009F66C0" w:rsidRDefault="009F66C0" w:rsidP="009F66C0">
      <w:pPr>
        <w:pStyle w:val="Heading3"/>
      </w:pPr>
      <w:bookmarkStart w:id="125" w:name="_Toc192280271"/>
      <w:r>
        <w:lastRenderedPageBreak/>
        <w:t>MIDU3 – Middle Unsigned Value</w:t>
      </w:r>
      <w:bookmarkEnd w:id="123"/>
      <w:bookmarkEnd w:id="125"/>
    </w:p>
    <w:p w14:paraId="71199CCE" w14:textId="77777777" w:rsidR="009F66C0" w:rsidRPr="00C54761" w:rsidRDefault="009F66C0" w:rsidP="009F66C0">
      <w:pPr>
        <w:rPr>
          <w:rStyle w:val="Strong"/>
        </w:rPr>
      </w:pPr>
      <w:r w:rsidRPr="00C54761">
        <w:rPr>
          <w:rStyle w:val="Strong"/>
        </w:rPr>
        <w:t>Description:</w:t>
      </w:r>
    </w:p>
    <w:p w14:paraId="7EA1880A" w14:textId="77777777" w:rsidR="009F66C0" w:rsidRDefault="009F66C0" w:rsidP="009F66C0">
      <w:pPr>
        <w:ind w:left="720"/>
      </w:pPr>
      <w:r>
        <w:t xml:space="preserve">Determines the middle value of three values in registers Ra, Rb and </w:t>
      </w:r>
      <w:proofErr w:type="spellStart"/>
      <w:r>
        <w:t>Rc</w:t>
      </w:r>
      <w:proofErr w:type="spellEnd"/>
      <w:r>
        <w:t xml:space="preserve"> and places the result in the target register Rt.</w:t>
      </w:r>
    </w:p>
    <w:p w14:paraId="15ECD58E" w14:textId="77777777" w:rsidR="009F66C0" w:rsidRDefault="009F66C0" w:rsidP="009F66C0">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9F66C0" w:rsidRPr="00790AD0" w14:paraId="7447E73E" w14:textId="77777777" w:rsidTr="00606117">
        <w:tc>
          <w:tcPr>
            <w:tcW w:w="0" w:type="auto"/>
            <w:tcBorders>
              <w:top w:val="nil"/>
              <w:left w:val="nil"/>
              <w:bottom w:val="single" w:sz="4" w:space="0" w:color="auto"/>
              <w:right w:val="nil"/>
            </w:tcBorders>
          </w:tcPr>
          <w:p w14:paraId="508F85FA" w14:textId="77777777" w:rsidR="009F66C0" w:rsidRDefault="009F66C0"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D13A422" w14:textId="77777777" w:rsidR="009F66C0" w:rsidRDefault="009F66C0"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58C7DCC" w14:textId="77777777" w:rsidR="009F66C0" w:rsidRDefault="009F66C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9C2E5F5" w14:textId="77777777" w:rsidR="009F66C0" w:rsidRDefault="009F66C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4FCC298" w14:textId="77777777" w:rsidR="009F66C0" w:rsidRDefault="009F66C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FC20BDA" w14:textId="77777777" w:rsidR="009F66C0" w:rsidRDefault="009F66C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4D5A60" w14:textId="77777777" w:rsidR="009F66C0" w:rsidRDefault="009F66C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C90E6DA" w14:textId="77777777" w:rsidR="009F66C0" w:rsidRPr="00790AD0" w:rsidRDefault="009F66C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DF4E1BC" w14:textId="77777777" w:rsidR="009F66C0" w:rsidRDefault="009F66C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684A70A" w14:textId="77777777" w:rsidR="009F66C0" w:rsidRPr="00790AD0" w:rsidRDefault="009F66C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A08F7E2" w14:textId="77777777" w:rsidR="009F66C0" w:rsidRPr="00790AD0" w:rsidRDefault="009F66C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1A7D5B" w14:textId="77777777" w:rsidR="009F66C0" w:rsidRDefault="009F66C0" w:rsidP="00606117">
            <w:pPr>
              <w:spacing w:after="0"/>
              <w:jc w:val="center"/>
              <w:rPr>
                <w:sz w:val="16"/>
                <w:szCs w:val="16"/>
              </w:rPr>
            </w:pPr>
            <w:r>
              <w:rPr>
                <w:sz w:val="16"/>
                <w:szCs w:val="16"/>
              </w:rPr>
              <w:t>1 0</w:t>
            </w:r>
          </w:p>
        </w:tc>
      </w:tr>
      <w:tr w:rsidR="009F66C0" w14:paraId="7D688AC7" w14:textId="77777777" w:rsidTr="00606117">
        <w:tc>
          <w:tcPr>
            <w:tcW w:w="0" w:type="auto"/>
            <w:tcBorders>
              <w:top w:val="single" w:sz="4" w:space="0" w:color="auto"/>
              <w:left w:val="single" w:sz="4" w:space="0" w:color="auto"/>
              <w:bottom w:val="single" w:sz="4" w:space="0" w:color="auto"/>
              <w:right w:val="single" w:sz="4" w:space="0" w:color="auto"/>
            </w:tcBorders>
          </w:tcPr>
          <w:p w14:paraId="057F37E7" w14:textId="282FEAE8" w:rsidR="009F66C0" w:rsidRPr="00F468DF" w:rsidRDefault="009F66C0"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904E7D" w14:textId="77777777" w:rsidR="009F66C0" w:rsidRPr="00F468DF" w:rsidRDefault="009F66C0"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200CBE" w14:textId="77777777" w:rsidR="009F66C0" w:rsidRPr="00F468DF" w:rsidRDefault="009F66C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395AE44" w14:textId="3B791CA5" w:rsidR="009F66C0" w:rsidRPr="00F468DF" w:rsidRDefault="009F66C0"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4B26FF" w14:textId="77777777" w:rsidR="009F66C0" w:rsidRPr="00F468DF" w:rsidRDefault="009F66C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E23B245" w14:textId="22D2D759" w:rsidR="009F66C0" w:rsidRPr="00F468DF" w:rsidRDefault="009F66C0"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7ACC4C" w14:textId="77777777" w:rsidR="009F66C0" w:rsidRPr="00F468DF" w:rsidRDefault="009F66C0"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3FC412C" w14:textId="6815421C" w:rsidR="009F66C0" w:rsidRPr="00F468DF" w:rsidRDefault="009F66C0"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5D0C5A" w14:textId="77777777" w:rsidR="009F66C0" w:rsidRPr="00F468DF" w:rsidRDefault="009F66C0"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6FAFAA97" w14:textId="4A78C5DC" w:rsidR="009F66C0" w:rsidRPr="00F468DF" w:rsidRDefault="009F66C0"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05126" w14:textId="77777777" w:rsidR="009F66C0" w:rsidRPr="00F468DF" w:rsidRDefault="009F66C0"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5A60707" w14:textId="77777777" w:rsidR="009F66C0" w:rsidRDefault="009F66C0" w:rsidP="00606117">
            <w:pPr>
              <w:spacing w:after="0"/>
              <w:jc w:val="center"/>
              <w:rPr>
                <w:sz w:val="16"/>
                <w:szCs w:val="16"/>
              </w:rPr>
            </w:pPr>
            <w:r>
              <w:rPr>
                <w:sz w:val="16"/>
                <w:szCs w:val="16"/>
              </w:rPr>
              <w:t>1</w:t>
            </w:r>
            <w:r w:rsidRPr="00D040F1">
              <w:rPr>
                <w:sz w:val="16"/>
                <w:szCs w:val="16"/>
                <w:vertAlign w:val="subscript"/>
              </w:rPr>
              <w:t>2</w:t>
            </w:r>
          </w:p>
        </w:tc>
      </w:tr>
    </w:tbl>
    <w:p w14:paraId="5A997252" w14:textId="77777777" w:rsidR="009F66C0" w:rsidRDefault="009F66C0" w:rsidP="009F66C0"/>
    <w:tbl>
      <w:tblPr>
        <w:tblStyle w:val="TableGrid"/>
        <w:tblW w:w="0" w:type="auto"/>
        <w:tblInd w:w="562" w:type="dxa"/>
        <w:tblLook w:val="04A0" w:firstRow="1" w:lastRow="0" w:firstColumn="1" w:lastColumn="0" w:noHBand="0" w:noVBand="1"/>
      </w:tblPr>
      <w:tblGrid>
        <w:gridCol w:w="1418"/>
        <w:gridCol w:w="2268"/>
      </w:tblGrid>
      <w:tr w:rsidR="009F66C0" w:rsidRPr="000F4180" w14:paraId="43E9319C" w14:textId="77777777" w:rsidTr="00606117">
        <w:tc>
          <w:tcPr>
            <w:tcW w:w="1418" w:type="dxa"/>
            <w:shd w:val="clear" w:color="auto" w:fill="3A3A3A" w:themeFill="background2" w:themeFillShade="40"/>
          </w:tcPr>
          <w:p w14:paraId="687E5577" w14:textId="77777777" w:rsidR="009F66C0" w:rsidRPr="000F4180" w:rsidRDefault="009F66C0"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1A1B6A8" w14:textId="77777777" w:rsidR="009F66C0" w:rsidRPr="000F4180" w:rsidRDefault="009F66C0" w:rsidP="00606117">
            <w:pPr>
              <w:rPr>
                <w:color w:val="FFFFFF" w:themeColor="background1"/>
              </w:rPr>
            </w:pPr>
            <w:r>
              <w:rPr>
                <w:color w:val="FFFFFF" w:themeColor="background1"/>
              </w:rPr>
              <w:t>Precision</w:t>
            </w:r>
          </w:p>
        </w:tc>
      </w:tr>
      <w:tr w:rsidR="009F66C0" w14:paraId="57036E6D" w14:textId="77777777" w:rsidTr="00606117">
        <w:tc>
          <w:tcPr>
            <w:tcW w:w="1418" w:type="dxa"/>
          </w:tcPr>
          <w:p w14:paraId="6420FAB2" w14:textId="77777777" w:rsidR="009F66C0" w:rsidRDefault="009F66C0" w:rsidP="00606117">
            <w:pPr>
              <w:jc w:val="center"/>
            </w:pPr>
            <w:r>
              <w:t>104</w:t>
            </w:r>
          </w:p>
        </w:tc>
        <w:tc>
          <w:tcPr>
            <w:tcW w:w="2268" w:type="dxa"/>
          </w:tcPr>
          <w:p w14:paraId="603E7460" w14:textId="77777777" w:rsidR="009F66C0" w:rsidRDefault="009F66C0" w:rsidP="00606117">
            <w:r>
              <w:t>Byte parallel</w:t>
            </w:r>
          </w:p>
        </w:tc>
      </w:tr>
      <w:tr w:rsidR="009F66C0" w14:paraId="532F6C48" w14:textId="77777777" w:rsidTr="00606117">
        <w:tc>
          <w:tcPr>
            <w:tcW w:w="1418" w:type="dxa"/>
          </w:tcPr>
          <w:p w14:paraId="39B0267D" w14:textId="77777777" w:rsidR="009F66C0" w:rsidRDefault="009F66C0" w:rsidP="00606117">
            <w:pPr>
              <w:jc w:val="center"/>
            </w:pPr>
            <w:r>
              <w:t>105</w:t>
            </w:r>
          </w:p>
        </w:tc>
        <w:tc>
          <w:tcPr>
            <w:tcW w:w="2268" w:type="dxa"/>
          </w:tcPr>
          <w:p w14:paraId="35C1498D" w14:textId="77777777" w:rsidR="009F66C0" w:rsidRDefault="009F66C0" w:rsidP="00606117">
            <w:proofErr w:type="spellStart"/>
            <w:r>
              <w:t>Wyde</w:t>
            </w:r>
            <w:proofErr w:type="spellEnd"/>
            <w:r>
              <w:t xml:space="preserve"> parallel</w:t>
            </w:r>
          </w:p>
        </w:tc>
      </w:tr>
      <w:tr w:rsidR="009F66C0" w14:paraId="78A48661" w14:textId="77777777" w:rsidTr="00606117">
        <w:tc>
          <w:tcPr>
            <w:tcW w:w="1418" w:type="dxa"/>
          </w:tcPr>
          <w:p w14:paraId="5D59D9A0" w14:textId="77777777" w:rsidR="009F66C0" w:rsidRDefault="009F66C0" w:rsidP="00606117">
            <w:pPr>
              <w:jc w:val="center"/>
            </w:pPr>
            <w:r>
              <w:t>106</w:t>
            </w:r>
          </w:p>
        </w:tc>
        <w:tc>
          <w:tcPr>
            <w:tcW w:w="2268" w:type="dxa"/>
          </w:tcPr>
          <w:p w14:paraId="5AFEB64D" w14:textId="77777777" w:rsidR="009F66C0" w:rsidRDefault="009F66C0" w:rsidP="00606117">
            <w:r>
              <w:t>Tetra parallel</w:t>
            </w:r>
          </w:p>
        </w:tc>
      </w:tr>
      <w:tr w:rsidR="009F66C0" w14:paraId="3E7040E7" w14:textId="77777777" w:rsidTr="00606117">
        <w:tc>
          <w:tcPr>
            <w:tcW w:w="1418" w:type="dxa"/>
          </w:tcPr>
          <w:p w14:paraId="5AC43258" w14:textId="77777777" w:rsidR="009F66C0" w:rsidRDefault="009F66C0" w:rsidP="00606117">
            <w:pPr>
              <w:jc w:val="center"/>
            </w:pPr>
            <w:r>
              <w:t>107</w:t>
            </w:r>
          </w:p>
        </w:tc>
        <w:tc>
          <w:tcPr>
            <w:tcW w:w="2268" w:type="dxa"/>
          </w:tcPr>
          <w:p w14:paraId="33CC4498" w14:textId="77777777" w:rsidR="009F66C0" w:rsidRDefault="009F66C0" w:rsidP="00606117">
            <w:r>
              <w:t>octa</w:t>
            </w:r>
          </w:p>
        </w:tc>
      </w:tr>
      <w:tr w:rsidR="009F66C0" w14:paraId="28FF565A" w14:textId="77777777" w:rsidTr="00606117">
        <w:tc>
          <w:tcPr>
            <w:tcW w:w="1418" w:type="dxa"/>
          </w:tcPr>
          <w:p w14:paraId="7376B4E8" w14:textId="77777777" w:rsidR="009F66C0" w:rsidRDefault="009F66C0" w:rsidP="00606117">
            <w:pPr>
              <w:jc w:val="center"/>
            </w:pPr>
            <w:r>
              <w:t>2</w:t>
            </w:r>
          </w:p>
        </w:tc>
        <w:tc>
          <w:tcPr>
            <w:tcW w:w="2268" w:type="dxa"/>
          </w:tcPr>
          <w:p w14:paraId="2C072410" w14:textId="77777777" w:rsidR="009F66C0" w:rsidRDefault="009F66C0" w:rsidP="00606117">
            <w:proofErr w:type="spellStart"/>
            <w:r>
              <w:t>hexi</w:t>
            </w:r>
            <w:proofErr w:type="spellEnd"/>
          </w:p>
        </w:tc>
      </w:tr>
    </w:tbl>
    <w:p w14:paraId="358F6A0F" w14:textId="77777777" w:rsidR="009F66C0" w:rsidRDefault="009F66C0" w:rsidP="009F66C0">
      <w:pPr>
        <w:rPr>
          <w:rStyle w:val="Strong"/>
        </w:rPr>
      </w:pPr>
    </w:p>
    <w:p w14:paraId="119FCC87" w14:textId="66A07AAF" w:rsidR="009F66C0" w:rsidRPr="002C6BF0" w:rsidRDefault="009F66C0" w:rsidP="009F66C0">
      <w:r>
        <w:rPr>
          <w:rStyle w:val="Strong"/>
        </w:rPr>
        <w:t xml:space="preserve">Execution Units: </w:t>
      </w:r>
      <w:r>
        <w:t>ALU #0 only</w:t>
      </w:r>
    </w:p>
    <w:p w14:paraId="3A7611B6" w14:textId="77777777" w:rsidR="009F66C0" w:rsidRPr="00C54761" w:rsidRDefault="009F66C0" w:rsidP="009F66C0">
      <w:pPr>
        <w:rPr>
          <w:rStyle w:val="Strong"/>
        </w:rPr>
      </w:pPr>
      <w:r w:rsidRPr="00C54761">
        <w:rPr>
          <w:rStyle w:val="Strong"/>
        </w:rPr>
        <w:t>Operation:</w:t>
      </w:r>
    </w:p>
    <w:p w14:paraId="5E925592" w14:textId="77777777" w:rsidR="009F66C0" w:rsidRDefault="009F66C0" w:rsidP="009F66C0">
      <w:pPr>
        <w:spacing w:after="0"/>
        <w:ind w:left="720"/>
      </w:pPr>
      <w:r>
        <w:t xml:space="preserve">IF (Ra &gt; Rb and Ra &lt; </w:t>
      </w:r>
      <w:proofErr w:type="spellStart"/>
      <w:r>
        <w:t>Rc</w:t>
      </w:r>
      <w:proofErr w:type="spellEnd"/>
      <w:r>
        <w:t>)</w:t>
      </w:r>
    </w:p>
    <w:p w14:paraId="2EE9B5CE" w14:textId="77777777" w:rsidR="009F66C0" w:rsidRDefault="009F66C0" w:rsidP="009F66C0">
      <w:pPr>
        <w:spacing w:after="0"/>
        <w:ind w:left="720" w:firstLine="720"/>
      </w:pPr>
      <w:r>
        <w:t>Rt = Ra</w:t>
      </w:r>
    </w:p>
    <w:p w14:paraId="56F06BAA" w14:textId="77777777" w:rsidR="009F66C0" w:rsidRDefault="009F66C0" w:rsidP="009F66C0">
      <w:pPr>
        <w:spacing w:after="0"/>
      </w:pPr>
      <w:r>
        <w:tab/>
        <w:t xml:space="preserve">Else if (Rb &gt; Ra and Rb &lt; </w:t>
      </w:r>
      <w:proofErr w:type="spellStart"/>
      <w:r>
        <w:t>Rc</w:t>
      </w:r>
      <w:proofErr w:type="spellEnd"/>
      <w:r>
        <w:t>)</w:t>
      </w:r>
    </w:p>
    <w:p w14:paraId="605F2BB4" w14:textId="77777777" w:rsidR="009F66C0" w:rsidRDefault="009F66C0" w:rsidP="009F66C0">
      <w:pPr>
        <w:spacing w:after="0"/>
      </w:pPr>
      <w:r>
        <w:tab/>
      </w:r>
      <w:r>
        <w:tab/>
        <w:t>Rt = Rb</w:t>
      </w:r>
    </w:p>
    <w:p w14:paraId="3E1C7527" w14:textId="77777777" w:rsidR="009F66C0" w:rsidRDefault="009F66C0" w:rsidP="009F66C0">
      <w:pPr>
        <w:spacing w:after="0"/>
      </w:pPr>
      <w:r>
        <w:tab/>
        <w:t>Else</w:t>
      </w:r>
    </w:p>
    <w:p w14:paraId="64C72E0F" w14:textId="77777777" w:rsidR="009F66C0" w:rsidRDefault="009F66C0" w:rsidP="009F66C0">
      <w:pPr>
        <w:spacing w:after="0"/>
      </w:pPr>
      <w:r>
        <w:tab/>
      </w:r>
      <w:r>
        <w:tab/>
        <w:t xml:space="preserve">Rt = </w:t>
      </w:r>
      <w:proofErr w:type="spellStart"/>
      <w:r>
        <w:t>Rc</w:t>
      </w:r>
      <w:proofErr w:type="spellEnd"/>
    </w:p>
    <w:p w14:paraId="18E013CF" w14:textId="77777777" w:rsidR="00666051" w:rsidRDefault="00666051">
      <w:pPr>
        <w:rPr>
          <w:rFonts w:eastAsiaTheme="majorEastAsia" w:cstheme="majorBidi"/>
          <w:color w:val="0F4761" w:themeColor="accent1" w:themeShade="BF"/>
          <w:sz w:val="28"/>
          <w:szCs w:val="28"/>
        </w:rPr>
      </w:pPr>
      <w:bookmarkStart w:id="126" w:name="_Toc157882421"/>
      <w:r>
        <w:br w:type="page"/>
      </w:r>
    </w:p>
    <w:p w14:paraId="261126BB" w14:textId="46AA9342" w:rsidR="00666051" w:rsidRDefault="00666051" w:rsidP="00666051">
      <w:pPr>
        <w:pStyle w:val="Heading3"/>
      </w:pPr>
      <w:bookmarkStart w:id="127" w:name="_Toc192280272"/>
      <w:r>
        <w:lastRenderedPageBreak/>
        <w:t>MIN3 – Minimum Value</w:t>
      </w:r>
      <w:bookmarkEnd w:id="126"/>
      <w:bookmarkEnd w:id="127"/>
    </w:p>
    <w:p w14:paraId="7B078AED" w14:textId="77777777" w:rsidR="00666051" w:rsidRPr="00C54761" w:rsidRDefault="00666051" w:rsidP="00666051">
      <w:pPr>
        <w:rPr>
          <w:rStyle w:val="Strong"/>
        </w:rPr>
      </w:pPr>
      <w:r w:rsidRPr="00C54761">
        <w:rPr>
          <w:rStyle w:val="Strong"/>
        </w:rPr>
        <w:t>Description:</w:t>
      </w:r>
    </w:p>
    <w:p w14:paraId="6B69B2BC" w14:textId="699E2161" w:rsidR="00666051" w:rsidRDefault="00666051" w:rsidP="00666051">
      <w:pPr>
        <w:ind w:left="720"/>
      </w:pPr>
      <w:r>
        <w:t xml:space="preserve">Determines the minimum of three values in registers Ra, Rb and </w:t>
      </w:r>
      <w:proofErr w:type="spellStart"/>
      <w:r>
        <w:t>Rc</w:t>
      </w:r>
      <w:proofErr w:type="spellEnd"/>
      <w:r>
        <w:t xml:space="preserve"> and places the result in the target register Rt.</w:t>
      </w:r>
      <w:r w:rsidR="007A41CE">
        <w:t xml:space="preserve"> Values are treated as signed integers.</w:t>
      </w:r>
    </w:p>
    <w:p w14:paraId="50FAD440" w14:textId="77777777" w:rsidR="00666051" w:rsidRDefault="00666051" w:rsidP="0066605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531711" w:rsidRPr="00790AD0" w14:paraId="6A7FC2EE" w14:textId="77777777" w:rsidTr="00606117">
        <w:tc>
          <w:tcPr>
            <w:tcW w:w="0" w:type="auto"/>
            <w:tcBorders>
              <w:top w:val="nil"/>
              <w:left w:val="nil"/>
              <w:bottom w:val="single" w:sz="4" w:space="0" w:color="auto"/>
              <w:right w:val="nil"/>
            </w:tcBorders>
          </w:tcPr>
          <w:p w14:paraId="427A9EE9" w14:textId="77777777" w:rsidR="00531711" w:rsidRDefault="00531711"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2F362B" w14:textId="77777777" w:rsidR="00531711" w:rsidRDefault="00531711"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F3E148C" w14:textId="77777777" w:rsidR="00531711" w:rsidRDefault="0053171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A6FB53" w14:textId="77777777" w:rsidR="00531711" w:rsidRDefault="0053171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0048F65" w14:textId="77777777" w:rsidR="00531711" w:rsidRDefault="0053171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9FDF36D" w14:textId="77777777" w:rsidR="00531711" w:rsidRDefault="0053171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707F5A" w14:textId="77777777" w:rsidR="00531711" w:rsidRDefault="0053171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D288F8" w14:textId="77777777" w:rsidR="00531711" w:rsidRPr="00790AD0" w:rsidRDefault="0053171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3DD73DF" w14:textId="77777777" w:rsidR="00531711" w:rsidRDefault="0053171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1B333CA" w14:textId="77777777" w:rsidR="00531711" w:rsidRPr="00790AD0" w:rsidRDefault="0053171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D696F0" w14:textId="77777777" w:rsidR="00531711" w:rsidRPr="00790AD0" w:rsidRDefault="0053171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D6944C4" w14:textId="77777777" w:rsidR="00531711" w:rsidRDefault="00531711" w:rsidP="00606117">
            <w:pPr>
              <w:spacing w:after="0"/>
              <w:jc w:val="center"/>
              <w:rPr>
                <w:sz w:val="16"/>
                <w:szCs w:val="16"/>
              </w:rPr>
            </w:pPr>
            <w:r>
              <w:rPr>
                <w:sz w:val="16"/>
                <w:szCs w:val="16"/>
              </w:rPr>
              <w:t>1 0</w:t>
            </w:r>
          </w:p>
        </w:tc>
      </w:tr>
      <w:tr w:rsidR="00531711" w14:paraId="3F5F085A" w14:textId="77777777" w:rsidTr="00606117">
        <w:tc>
          <w:tcPr>
            <w:tcW w:w="0" w:type="auto"/>
            <w:tcBorders>
              <w:top w:val="single" w:sz="4" w:space="0" w:color="auto"/>
              <w:left w:val="single" w:sz="4" w:space="0" w:color="auto"/>
              <w:bottom w:val="single" w:sz="4" w:space="0" w:color="auto"/>
              <w:right w:val="single" w:sz="4" w:space="0" w:color="auto"/>
            </w:tcBorders>
          </w:tcPr>
          <w:p w14:paraId="42661959" w14:textId="77777777" w:rsidR="00531711" w:rsidRPr="00F468DF" w:rsidRDefault="00531711" w:rsidP="00606117">
            <w:pPr>
              <w:spacing w:after="0"/>
              <w:jc w:val="center"/>
              <w:rPr>
                <w:sz w:val="16"/>
                <w:szCs w:val="16"/>
              </w:rPr>
            </w:pPr>
            <w:r>
              <w:rPr>
                <w:sz w:val="16"/>
                <w:szCs w:val="16"/>
              </w:rPr>
              <w:t>18</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E752F5" w14:textId="3DE7EBDB" w:rsidR="00531711" w:rsidRPr="00F468DF" w:rsidRDefault="00531711"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6662DD" w14:textId="77777777" w:rsidR="00531711" w:rsidRPr="00F468DF" w:rsidRDefault="0053171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CEB744E" w14:textId="0C6321F3" w:rsidR="00531711" w:rsidRPr="00F468DF" w:rsidRDefault="00531711"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D99AC5" w14:textId="77777777" w:rsidR="00531711" w:rsidRPr="00F468DF" w:rsidRDefault="0053171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135E85" w14:textId="5194CC59" w:rsidR="00531711" w:rsidRPr="00F468DF" w:rsidRDefault="00531711"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DDDD3" w14:textId="77777777" w:rsidR="00531711" w:rsidRPr="00F468DF" w:rsidRDefault="00531711"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8D3A265" w14:textId="765760ED" w:rsidR="00531711" w:rsidRPr="00F468DF" w:rsidRDefault="00531711"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9E61D" w14:textId="77777777" w:rsidR="00531711" w:rsidRPr="00F468DF" w:rsidRDefault="00531711"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8CDD62D" w14:textId="38CE121F" w:rsidR="00531711" w:rsidRPr="00F468DF" w:rsidRDefault="00531711"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E6EEB" w14:textId="77777777" w:rsidR="00531711" w:rsidRPr="00F468DF" w:rsidRDefault="00531711"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11D681" w14:textId="77777777" w:rsidR="00531711" w:rsidRDefault="00531711" w:rsidP="00606117">
            <w:pPr>
              <w:spacing w:after="0"/>
              <w:jc w:val="center"/>
              <w:rPr>
                <w:sz w:val="16"/>
                <w:szCs w:val="16"/>
              </w:rPr>
            </w:pPr>
            <w:r>
              <w:rPr>
                <w:sz w:val="16"/>
                <w:szCs w:val="16"/>
              </w:rPr>
              <w:t>1</w:t>
            </w:r>
            <w:r w:rsidRPr="00D040F1">
              <w:rPr>
                <w:sz w:val="16"/>
                <w:szCs w:val="16"/>
                <w:vertAlign w:val="subscript"/>
              </w:rPr>
              <w:t>2</w:t>
            </w:r>
          </w:p>
        </w:tc>
      </w:tr>
    </w:tbl>
    <w:p w14:paraId="4D0C327C" w14:textId="77777777" w:rsidR="00531711" w:rsidRDefault="00531711" w:rsidP="00666051"/>
    <w:tbl>
      <w:tblPr>
        <w:tblStyle w:val="TableGrid"/>
        <w:tblW w:w="0" w:type="auto"/>
        <w:tblInd w:w="562" w:type="dxa"/>
        <w:tblLook w:val="04A0" w:firstRow="1" w:lastRow="0" w:firstColumn="1" w:lastColumn="0" w:noHBand="0" w:noVBand="1"/>
      </w:tblPr>
      <w:tblGrid>
        <w:gridCol w:w="1418"/>
        <w:gridCol w:w="2268"/>
      </w:tblGrid>
      <w:tr w:rsidR="00531711" w:rsidRPr="000F4180" w14:paraId="53D0431C" w14:textId="77777777" w:rsidTr="00606117">
        <w:tc>
          <w:tcPr>
            <w:tcW w:w="1418" w:type="dxa"/>
            <w:shd w:val="clear" w:color="auto" w:fill="3A3A3A" w:themeFill="background2" w:themeFillShade="40"/>
          </w:tcPr>
          <w:p w14:paraId="6F81F813" w14:textId="77777777" w:rsidR="00531711" w:rsidRPr="000F4180" w:rsidRDefault="0053171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816F560" w14:textId="77777777" w:rsidR="00531711" w:rsidRPr="000F4180" w:rsidRDefault="00531711" w:rsidP="00606117">
            <w:pPr>
              <w:rPr>
                <w:color w:val="FFFFFF" w:themeColor="background1"/>
              </w:rPr>
            </w:pPr>
            <w:r>
              <w:rPr>
                <w:color w:val="FFFFFF" w:themeColor="background1"/>
              </w:rPr>
              <w:t>Precision</w:t>
            </w:r>
          </w:p>
        </w:tc>
      </w:tr>
      <w:tr w:rsidR="00531711" w14:paraId="08C0F6DA" w14:textId="77777777" w:rsidTr="00606117">
        <w:tc>
          <w:tcPr>
            <w:tcW w:w="1418" w:type="dxa"/>
          </w:tcPr>
          <w:p w14:paraId="77AB5DD6" w14:textId="77777777" w:rsidR="00531711" w:rsidRDefault="00531711" w:rsidP="00606117">
            <w:pPr>
              <w:jc w:val="center"/>
            </w:pPr>
            <w:r>
              <w:t>104</w:t>
            </w:r>
          </w:p>
        </w:tc>
        <w:tc>
          <w:tcPr>
            <w:tcW w:w="2268" w:type="dxa"/>
          </w:tcPr>
          <w:p w14:paraId="043BE4B0" w14:textId="77777777" w:rsidR="00531711" w:rsidRDefault="00531711" w:rsidP="00606117">
            <w:r>
              <w:t>Byte parallel</w:t>
            </w:r>
          </w:p>
        </w:tc>
      </w:tr>
      <w:tr w:rsidR="00531711" w14:paraId="12831A85" w14:textId="77777777" w:rsidTr="00606117">
        <w:tc>
          <w:tcPr>
            <w:tcW w:w="1418" w:type="dxa"/>
          </w:tcPr>
          <w:p w14:paraId="6DCAC489" w14:textId="77777777" w:rsidR="00531711" w:rsidRDefault="00531711" w:rsidP="00606117">
            <w:pPr>
              <w:jc w:val="center"/>
            </w:pPr>
            <w:r>
              <w:t>105</w:t>
            </w:r>
          </w:p>
        </w:tc>
        <w:tc>
          <w:tcPr>
            <w:tcW w:w="2268" w:type="dxa"/>
          </w:tcPr>
          <w:p w14:paraId="16E2B694" w14:textId="77777777" w:rsidR="00531711" w:rsidRDefault="00531711" w:rsidP="00606117">
            <w:proofErr w:type="spellStart"/>
            <w:r>
              <w:t>Wyde</w:t>
            </w:r>
            <w:proofErr w:type="spellEnd"/>
            <w:r>
              <w:t xml:space="preserve"> parallel</w:t>
            </w:r>
          </w:p>
        </w:tc>
      </w:tr>
      <w:tr w:rsidR="00531711" w14:paraId="02C0B19F" w14:textId="77777777" w:rsidTr="00606117">
        <w:tc>
          <w:tcPr>
            <w:tcW w:w="1418" w:type="dxa"/>
          </w:tcPr>
          <w:p w14:paraId="4A9D101F" w14:textId="77777777" w:rsidR="00531711" w:rsidRDefault="00531711" w:rsidP="00606117">
            <w:pPr>
              <w:jc w:val="center"/>
            </w:pPr>
            <w:r>
              <w:t>106</w:t>
            </w:r>
          </w:p>
        </w:tc>
        <w:tc>
          <w:tcPr>
            <w:tcW w:w="2268" w:type="dxa"/>
          </w:tcPr>
          <w:p w14:paraId="06804AC2" w14:textId="77777777" w:rsidR="00531711" w:rsidRDefault="00531711" w:rsidP="00606117">
            <w:r>
              <w:t>Tetra parallel</w:t>
            </w:r>
          </w:p>
        </w:tc>
      </w:tr>
      <w:tr w:rsidR="00531711" w14:paraId="6EB7A486" w14:textId="77777777" w:rsidTr="00606117">
        <w:tc>
          <w:tcPr>
            <w:tcW w:w="1418" w:type="dxa"/>
          </w:tcPr>
          <w:p w14:paraId="356ADCA1" w14:textId="77777777" w:rsidR="00531711" w:rsidRDefault="00531711" w:rsidP="00606117">
            <w:pPr>
              <w:jc w:val="center"/>
            </w:pPr>
            <w:r>
              <w:t>107</w:t>
            </w:r>
          </w:p>
        </w:tc>
        <w:tc>
          <w:tcPr>
            <w:tcW w:w="2268" w:type="dxa"/>
          </w:tcPr>
          <w:p w14:paraId="5F9EEB59" w14:textId="77777777" w:rsidR="00531711" w:rsidRDefault="00531711" w:rsidP="00606117">
            <w:r>
              <w:t>octa</w:t>
            </w:r>
          </w:p>
        </w:tc>
      </w:tr>
      <w:tr w:rsidR="00531711" w14:paraId="24D9911F" w14:textId="77777777" w:rsidTr="00606117">
        <w:tc>
          <w:tcPr>
            <w:tcW w:w="1418" w:type="dxa"/>
          </w:tcPr>
          <w:p w14:paraId="162F97CD" w14:textId="77777777" w:rsidR="00531711" w:rsidRDefault="00531711" w:rsidP="00606117">
            <w:pPr>
              <w:jc w:val="center"/>
            </w:pPr>
            <w:r>
              <w:t>2</w:t>
            </w:r>
          </w:p>
        </w:tc>
        <w:tc>
          <w:tcPr>
            <w:tcW w:w="2268" w:type="dxa"/>
          </w:tcPr>
          <w:p w14:paraId="3ADF5556" w14:textId="77777777" w:rsidR="00531711" w:rsidRDefault="00531711" w:rsidP="00606117">
            <w:proofErr w:type="spellStart"/>
            <w:r>
              <w:t>hexi</w:t>
            </w:r>
            <w:proofErr w:type="spellEnd"/>
          </w:p>
        </w:tc>
      </w:tr>
    </w:tbl>
    <w:p w14:paraId="437C9D47" w14:textId="77777777" w:rsidR="00531711" w:rsidRDefault="00531711" w:rsidP="00666051">
      <w:pPr>
        <w:rPr>
          <w:rStyle w:val="Strong"/>
        </w:rPr>
      </w:pPr>
    </w:p>
    <w:p w14:paraId="5873C6E8" w14:textId="49A113AD" w:rsidR="00666051" w:rsidRPr="002C6BF0" w:rsidRDefault="00666051" w:rsidP="00666051">
      <w:r>
        <w:rPr>
          <w:rStyle w:val="Strong"/>
        </w:rPr>
        <w:t xml:space="preserve">Execution Units: </w:t>
      </w:r>
      <w:r>
        <w:t>ALU #0 only</w:t>
      </w:r>
    </w:p>
    <w:p w14:paraId="6CA29CE7" w14:textId="77777777" w:rsidR="00666051" w:rsidRPr="00C54761" w:rsidRDefault="00666051" w:rsidP="00666051">
      <w:pPr>
        <w:rPr>
          <w:rStyle w:val="Strong"/>
        </w:rPr>
      </w:pPr>
      <w:r w:rsidRPr="00C54761">
        <w:rPr>
          <w:rStyle w:val="Strong"/>
        </w:rPr>
        <w:t>Operation:</w:t>
      </w:r>
    </w:p>
    <w:p w14:paraId="356A35F7" w14:textId="77777777" w:rsidR="00666051" w:rsidRDefault="00666051" w:rsidP="00666051">
      <w:pPr>
        <w:spacing w:after="0"/>
        <w:ind w:left="720"/>
      </w:pPr>
      <w:r>
        <w:t xml:space="preserve">IF (Ra &lt; Rb and Ra &lt; </w:t>
      </w:r>
      <w:proofErr w:type="spellStart"/>
      <w:r>
        <w:t>Rc</w:t>
      </w:r>
      <w:proofErr w:type="spellEnd"/>
      <w:r>
        <w:t>)</w:t>
      </w:r>
    </w:p>
    <w:p w14:paraId="46A51BDF" w14:textId="77777777" w:rsidR="00666051" w:rsidRDefault="00666051" w:rsidP="00666051">
      <w:pPr>
        <w:spacing w:after="0"/>
        <w:ind w:left="720" w:firstLine="720"/>
      </w:pPr>
      <w:r>
        <w:t>Rt = Ra</w:t>
      </w:r>
    </w:p>
    <w:p w14:paraId="472B1D5E" w14:textId="77777777" w:rsidR="00666051" w:rsidRDefault="00666051" w:rsidP="00666051">
      <w:pPr>
        <w:spacing w:after="0"/>
      </w:pPr>
      <w:r>
        <w:tab/>
        <w:t xml:space="preserve">Else if (Rb &lt; </w:t>
      </w:r>
      <w:proofErr w:type="spellStart"/>
      <w:r>
        <w:t>Rc</w:t>
      </w:r>
      <w:proofErr w:type="spellEnd"/>
      <w:r>
        <w:t>)</w:t>
      </w:r>
    </w:p>
    <w:p w14:paraId="5C127371" w14:textId="77777777" w:rsidR="00666051" w:rsidRDefault="00666051" w:rsidP="00666051">
      <w:pPr>
        <w:spacing w:after="0"/>
      </w:pPr>
      <w:r>
        <w:tab/>
      </w:r>
      <w:r>
        <w:tab/>
        <w:t>Rt = Rb</w:t>
      </w:r>
    </w:p>
    <w:p w14:paraId="4AE39D27" w14:textId="77777777" w:rsidR="00666051" w:rsidRDefault="00666051" w:rsidP="00666051">
      <w:pPr>
        <w:spacing w:after="0"/>
      </w:pPr>
      <w:r>
        <w:tab/>
        <w:t>Else</w:t>
      </w:r>
    </w:p>
    <w:p w14:paraId="1910B89D" w14:textId="77777777" w:rsidR="00666051" w:rsidRDefault="00666051" w:rsidP="00666051">
      <w:pPr>
        <w:spacing w:after="0"/>
      </w:pPr>
      <w:r>
        <w:tab/>
      </w:r>
      <w:r>
        <w:tab/>
        <w:t xml:space="preserve">Rt = </w:t>
      </w:r>
      <w:proofErr w:type="spellStart"/>
      <w:r>
        <w:t>Rc</w:t>
      </w:r>
      <w:proofErr w:type="spellEnd"/>
    </w:p>
    <w:p w14:paraId="427BF103" w14:textId="3187118A" w:rsidR="003E642D" w:rsidRDefault="00666051" w:rsidP="00666051">
      <w:pPr>
        <w:rPr>
          <w:rFonts w:eastAsiaTheme="majorEastAsia" w:cstheme="majorBidi"/>
          <w:color w:val="0F4761" w:themeColor="accent1" w:themeShade="BF"/>
          <w:sz w:val="28"/>
          <w:szCs w:val="28"/>
        </w:rPr>
      </w:pPr>
      <w:r>
        <w:br w:type="page"/>
      </w:r>
      <w:r w:rsidR="003E642D">
        <w:lastRenderedPageBreak/>
        <w:br w:type="page"/>
      </w:r>
    </w:p>
    <w:p w14:paraId="3C930877" w14:textId="72D3CD68" w:rsidR="003E642D" w:rsidRDefault="003E642D" w:rsidP="003E642D">
      <w:pPr>
        <w:pStyle w:val="Heading3"/>
      </w:pPr>
      <w:bookmarkStart w:id="128" w:name="_Toc192280273"/>
      <w:r>
        <w:lastRenderedPageBreak/>
        <w:t>MINU3 – Minimum Unsigned Value</w:t>
      </w:r>
      <w:bookmarkEnd w:id="124"/>
      <w:bookmarkEnd w:id="128"/>
    </w:p>
    <w:p w14:paraId="6FB890B3" w14:textId="77777777" w:rsidR="003E642D" w:rsidRPr="00C54761" w:rsidRDefault="003E642D" w:rsidP="003E642D">
      <w:pPr>
        <w:rPr>
          <w:rStyle w:val="Strong"/>
        </w:rPr>
      </w:pPr>
      <w:r w:rsidRPr="00C54761">
        <w:rPr>
          <w:rStyle w:val="Strong"/>
        </w:rPr>
        <w:t>Description:</w:t>
      </w:r>
    </w:p>
    <w:p w14:paraId="16940A35" w14:textId="19886A8E" w:rsidR="003E642D" w:rsidRDefault="003E642D" w:rsidP="003E642D">
      <w:pPr>
        <w:ind w:left="720"/>
      </w:pPr>
      <w:r>
        <w:t xml:space="preserve">Determines the minimum of three values in registers Ra, Rb and </w:t>
      </w:r>
      <w:proofErr w:type="spellStart"/>
      <w:r>
        <w:t>Rc</w:t>
      </w:r>
      <w:proofErr w:type="spellEnd"/>
      <w:r>
        <w:t xml:space="preserve"> and places the result in the target register Rt.</w:t>
      </w:r>
      <w:r w:rsidR="00F6147F">
        <w:t xml:space="preserve"> Values are treated as unsigned integers.</w:t>
      </w:r>
    </w:p>
    <w:p w14:paraId="48584B60" w14:textId="77777777" w:rsidR="003E642D" w:rsidRDefault="003E642D" w:rsidP="003E642D">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3E642D" w:rsidRPr="00790AD0" w14:paraId="5D6544BE" w14:textId="77777777" w:rsidTr="00606117">
        <w:tc>
          <w:tcPr>
            <w:tcW w:w="0" w:type="auto"/>
            <w:tcBorders>
              <w:top w:val="nil"/>
              <w:left w:val="nil"/>
              <w:bottom w:val="single" w:sz="4" w:space="0" w:color="auto"/>
              <w:right w:val="nil"/>
            </w:tcBorders>
          </w:tcPr>
          <w:p w14:paraId="56116E50" w14:textId="77777777" w:rsidR="003E642D" w:rsidRDefault="003E642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5C1D763" w14:textId="77777777" w:rsidR="003E642D" w:rsidRDefault="003E642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2870F97C" w14:textId="77777777" w:rsidR="003E642D" w:rsidRDefault="003E642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11FE217" w14:textId="77777777" w:rsidR="003E642D" w:rsidRDefault="003E642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F31503E" w14:textId="77777777" w:rsidR="003E642D" w:rsidRDefault="003E642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1E023BA" w14:textId="77777777" w:rsidR="003E642D" w:rsidRDefault="003E642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C7822B" w14:textId="77777777" w:rsidR="003E642D" w:rsidRDefault="003E642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6D97F2C" w14:textId="77777777" w:rsidR="003E642D" w:rsidRPr="00790AD0" w:rsidRDefault="003E642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0F05C67" w14:textId="77777777" w:rsidR="003E642D" w:rsidRDefault="003E642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15B5B6" w14:textId="77777777" w:rsidR="003E642D" w:rsidRPr="00790AD0" w:rsidRDefault="003E642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BE8B5DF" w14:textId="77777777" w:rsidR="003E642D" w:rsidRPr="00790AD0" w:rsidRDefault="003E64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96130B" w14:textId="77777777" w:rsidR="003E642D" w:rsidRDefault="003E642D" w:rsidP="00606117">
            <w:pPr>
              <w:spacing w:after="0"/>
              <w:jc w:val="center"/>
              <w:rPr>
                <w:sz w:val="16"/>
                <w:szCs w:val="16"/>
              </w:rPr>
            </w:pPr>
            <w:r>
              <w:rPr>
                <w:sz w:val="16"/>
                <w:szCs w:val="16"/>
              </w:rPr>
              <w:t>1 0</w:t>
            </w:r>
          </w:p>
        </w:tc>
      </w:tr>
      <w:tr w:rsidR="003E642D" w14:paraId="26EBA325" w14:textId="77777777" w:rsidTr="00606117">
        <w:tc>
          <w:tcPr>
            <w:tcW w:w="0" w:type="auto"/>
            <w:tcBorders>
              <w:top w:val="single" w:sz="4" w:space="0" w:color="auto"/>
              <w:left w:val="single" w:sz="4" w:space="0" w:color="auto"/>
              <w:bottom w:val="single" w:sz="4" w:space="0" w:color="auto"/>
              <w:right w:val="single" w:sz="4" w:space="0" w:color="auto"/>
            </w:tcBorders>
          </w:tcPr>
          <w:p w14:paraId="110B0C43" w14:textId="77777777" w:rsidR="003E642D" w:rsidRPr="00F468DF" w:rsidRDefault="003E642D" w:rsidP="00606117">
            <w:pPr>
              <w:spacing w:after="0"/>
              <w:jc w:val="center"/>
              <w:rPr>
                <w:sz w:val="16"/>
                <w:szCs w:val="16"/>
              </w:rPr>
            </w:pPr>
            <w:r>
              <w:rPr>
                <w:sz w:val="16"/>
                <w:szCs w:val="16"/>
              </w:rPr>
              <w:t>23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FE214A5" w14:textId="4ACE797D" w:rsidR="003E642D" w:rsidRPr="00F468DF" w:rsidRDefault="003E642D"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3EE185" w14:textId="77777777" w:rsidR="003E642D" w:rsidRPr="00F468DF" w:rsidRDefault="003E642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5E9497" w14:textId="215C759D" w:rsidR="003E642D" w:rsidRPr="00F468DF" w:rsidRDefault="003E642D" w:rsidP="00606117">
            <w:pPr>
              <w:spacing w:after="0"/>
              <w:jc w:val="center"/>
              <w:rPr>
                <w:sz w:val="16"/>
                <w:szCs w:val="16"/>
              </w:rPr>
            </w:pPr>
            <w:r w:rsidRPr="00F468DF">
              <w:rPr>
                <w:sz w:val="16"/>
                <w:szCs w:val="16"/>
              </w:rPr>
              <w:t>Rc</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774690" w14:textId="77777777" w:rsidR="003E642D" w:rsidRPr="00F468DF" w:rsidRDefault="003E642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DAD6C2" w14:textId="0BFD3D56" w:rsidR="003E642D" w:rsidRPr="00F468DF" w:rsidRDefault="003E642D" w:rsidP="00606117">
            <w:pPr>
              <w:spacing w:after="0"/>
              <w:jc w:val="center"/>
              <w:rPr>
                <w:sz w:val="16"/>
                <w:szCs w:val="16"/>
              </w:rPr>
            </w:pPr>
            <w:r w:rsidRPr="00F468DF">
              <w:rPr>
                <w:sz w:val="16"/>
                <w:szCs w:val="16"/>
              </w:rPr>
              <w:t>Rb</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D9F27" w14:textId="77777777" w:rsidR="003E642D" w:rsidRPr="00F468DF" w:rsidRDefault="003E642D"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D7F6A5F" w14:textId="5CACAE8B" w:rsidR="003E642D" w:rsidRPr="00F468DF" w:rsidRDefault="003E642D" w:rsidP="00606117">
            <w:pPr>
              <w:spacing w:after="0"/>
              <w:jc w:val="center"/>
              <w:rPr>
                <w:sz w:val="16"/>
                <w:szCs w:val="16"/>
              </w:rPr>
            </w:pPr>
            <w:r w:rsidRPr="00F468DF">
              <w:rPr>
                <w:sz w:val="16"/>
                <w:szCs w:val="16"/>
              </w:rPr>
              <w:t>Ra</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2071C3" w14:textId="77777777" w:rsidR="003E642D" w:rsidRPr="00F468DF" w:rsidRDefault="003E642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43B928F8" w14:textId="32E36D0F" w:rsidR="003E642D" w:rsidRPr="00F468DF" w:rsidRDefault="003E642D" w:rsidP="00606117">
            <w:pPr>
              <w:spacing w:after="0"/>
              <w:jc w:val="center"/>
              <w:rPr>
                <w:sz w:val="16"/>
                <w:szCs w:val="16"/>
              </w:rPr>
            </w:pPr>
            <w:r w:rsidRPr="00F468DF">
              <w:rPr>
                <w:sz w:val="16"/>
                <w:szCs w:val="16"/>
              </w:rPr>
              <w:t>Rt</w:t>
            </w:r>
            <w:r w:rsidR="0033211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597D9" w14:textId="77777777" w:rsidR="003E642D" w:rsidRPr="00F468DF" w:rsidRDefault="003E642D"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7F2CEF" w14:textId="77777777" w:rsidR="003E642D" w:rsidRDefault="003E642D" w:rsidP="00606117">
            <w:pPr>
              <w:spacing w:after="0"/>
              <w:jc w:val="center"/>
              <w:rPr>
                <w:sz w:val="16"/>
                <w:szCs w:val="16"/>
              </w:rPr>
            </w:pPr>
            <w:r>
              <w:rPr>
                <w:sz w:val="16"/>
                <w:szCs w:val="16"/>
              </w:rPr>
              <w:t>1</w:t>
            </w:r>
            <w:r w:rsidRPr="00D040F1">
              <w:rPr>
                <w:sz w:val="16"/>
                <w:szCs w:val="16"/>
                <w:vertAlign w:val="subscript"/>
              </w:rPr>
              <w:t>2</w:t>
            </w:r>
          </w:p>
        </w:tc>
      </w:tr>
    </w:tbl>
    <w:p w14:paraId="41E015D1" w14:textId="77777777" w:rsidR="003E642D" w:rsidRDefault="003E642D" w:rsidP="003E642D"/>
    <w:tbl>
      <w:tblPr>
        <w:tblStyle w:val="TableGrid"/>
        <w:tblW w:w="0" w:type="auto"/>
        <w:tblInd w:w="562" w:type="dxa"/>
        <w:tblLook w:val="04A0" w:firstRow="1" w:lastRow="0" w:firstColumn="1" w:lastColumn="0" w:noHBand="0" w:noVBand="1"/>
      </w:tblPr>
      <w:tblGrid>
        <w:gridCol w:w="1418"/>
        <w:gridCol w:w="2268"/>
      </w:tblGrid>
      <w:tr w:rsidR="003E642D" w:rsidRPr="000F4180" w14:paraId="01CC8A2B" w14:textId="77777777" w:rsidTr="00606117">
        <w:tc>
          <w:tcPr>
            <w:tcW w:w="1418" w:type="dxa"/>
            <w:shd w:val="clear" w:color="auto" w:fill="3A3A3A" w:themeFill="background2" w:themeFillShade="40"/>
          </w:tcPr>
          <w:p w14:paraId="2D9DA274" w14:textId="77777777" w:rsidR="003E642D" w:rsidRPr="000F4180" w:rsidRDefault="003E642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36E1948" w14:textId="77777777" w:rsidR="003E642D" w:rsidRPr="000F4180" w:rsidRDefault="003E642D" w:rsidP="00606117">
            <w:pPr>
              <w:rPr>
                <w:color w:val="FFFFFF" w:themeColor="background1"/>
              </w:rPr>
            </w:pPr>
            <w:r>
              <w:rPr>
                <w:color w:val="FFFFFF" w:themeColor="background1"/>
              </w:rPr>
              <w:t>Precision</w:t>
            </w:r>
          </w:p>
        </w:tc>
      </w:tr>
      <w:tr w:rsidR="003E642D" w14:paraId="309158DB" w14:textId="77777777" w:rsidTr="00606117">
        <w:tc>
          <w:tcPr>
            <w:tcW w:w="1418" w:type="dxa"/>
          </w:tcPr>
          <w:p w14:paraId="1EDD5124" w14:textId="77777777" w:rsidR="003E642D" w:rsidRDefault="003E642D" w:rsidP="00606117">
            <w:pPr>
              <w:jc w:val="center"/>
            </w:pPr>
            <w:r>
              <w:t>104</w:t>
            </w:r>
          </w:p>
        </w:tc>
        <w:tc>
          <w:tcPr>
            <w:tcW w:w="2268" w:type="dxa"/>
          </w:tcPr>
          <w:p w14:paraId="2B7E8A6E" w14:textId="77777777" w:rsidR="003E642D" w:rsidRDefault="003E642D" w:rsidP="00606117">
            <w:r>
              <w:t>Byte parallel</w:t>
            </w:r>
          </w:p>
        </w:tc>
      </w:tr>
      <w:tr w:rsidR="003E642D" w14:paraId="767656DC" w14:textId="77777777" w:rsidTr="00606117">
        <w:tc>
          <w:tcPr>
            <w:tcW w:w="1418" w:type="dxa"/>
          </w:tcPr>
          <w:p w14:paraId="530A9A8E" w14:textId="77777777" w:rsidR="003E642D" w:rsidRDefault="003E642D" w:rsidP="00606117">
            <w:pPr>
              <w:jc w:val="center"/>
            </w:pPr>
            <w:r>
              <w:t>105</w:t>
            </w:r>
          </w:p>
        </w:tc>
        <w:tc>
          <w:tcPr>
            <w:tcW w:w="2268" w:type="dxa"/>
          </w:tcPr>
          <w:p w14:paraId="58D820FC" w14:textId="77777777" w:rsidR="003E642D" w:rsidRDefault="003E642D" w:rsidP="00606117">
            <w:proofErr w:type="spellStart"/>
            <w:r>
              <w:t>Wyde</w:t>
            </w:r>
            <w:proofErr w:type="spellEnd"/>
            <w:r>
              <w:t xml:space="preserve"> parallel</w:t>
            </w:r>
          </w:p>
        </w:tc>
      </w:tr>
      <w:tr w:rsidR="003E642D" w14:paraId="246B0B38" w14:textId="77777777" w:rsidTr="00606117">
        <w:tc>
          <w:tcPr>
            <w:tcW w:w="1418" w:type="dxa"/>
          </w:tcPr>
          <w:p w14:paraId="34EF24AB" w14:textId="77777777" w:rsidR="003E642D" w:rsidRDefault="003E642D" w:rsidP="00606117">
            <w:pPr>
              <w:jc w:val="center"/>
            </w:pPr>
            <w:r>
              <w:t>106</w:t>
            </w:r>
          </w:p>
        </w:tc>
        <w:tc>
          <w:tcPr>
            <w:tcW w:w="2268" w:type="dxa"/>
          </w:tcPr>
          <w:p w14:paraId="555E7994" w14:textId="77777777" w:rsidR="003E642D" w:rsidRDefault="003E642D" w:rsidP="00606117">
            <w:r>
              <w:t>Tetra parallel</w:t>
            </w:r>
          </w:p>
        </w:tc>
      </w:tr>
      <w:tr w:rsidR="003E642D" w14:paraId="1C7F5A2B" w14:textId="77777777" w:rsidTr="00606117">
        <w:tc>
          <w:tcPr>
            <w:tcW w:w="1418" w:type="dxa"/>
          </w:tcPr>
          <w:p w14:paraId="399A1EC3" w14:textId="77777777" w:rsidR="003E642D" w:rsidRDefault="003E642D" w:rsidP="00606117">
            <w:pPr>
              <w:jc w:val="center"/>
            </w:pPr>
            <w:r>
              <w:t>107</w:t>
            </w:r>
          </w:p>
        </w:tc>
        <w:tc>
          <w:tcPr>
            <w:tcW w:w="2268" w:type="dxa"/>
          </w:tcPr>
          <w:p w14:paraId="689AFA40" w14:textId="77777777" w:rsidR="003E642D" w:rsidRDefault="003E642D" w:rsidP="00606117">
            <w:r>
              <w:t>octa</w:t>
            </w:r>
          </w:p>
        </w:tc>
      </w:tr>
      <w:tr w:rsidR="003E642D" w14:paraId="28D90181" w14:textId="77777777" w:rsidTr="00606117">
        <w:tc>
          <w:tcPr>
            <w:tcW w:w="1418" w:type="dxa"/>
          </w:tcPr>
          <w:p w14:paraId="5CB2F332" w14:textId="77777777" w:rsidR="003E642D" w:rsidRDefault="003E642D" w:rsidP="00606117">
            <w:pPr>
              <w:jc w:val="center"/>
            </w:pPr>
            <w:r>
              <w:t>2</w:t>
            </w:r>
          </w:p>
        </w:tc>
        <w:tc>
          <w:tcPr>
            <w:tcW w:w="2268" w:type="dxa"/>
          </w:tcPr>
          <w:p w14:paraId="58289B41" w14:textId="77777777" w:rsidR="003E642D" w:rsidRDefault="003E642D" w:rsidP="00606117">
            <w:proofErr w:type="spellStart"/>
            <w:r>
              <w:t>hexi</w:t>
            </w:r>
            <w:proofErr w:type="spellEnd"/>
          </w:p>
        </w:tc>
      </w:tr>
    </w:tbl>
    <w:p w14:paraId="401C747B" w14:textId="77777777" w:rsidR="003E642D" w:rsidRDefault="003E642D" w:rsidP="003E642D">
      <w:pPr>
        <w:rPr>
          <w:rStyle w:val="Strong"/>
        </w:rPr>
      </w:pPr>
    </w:p>
    <w:p w14:paraId="138C828F" w14:textId="281B7321" w:rsidR="003E642D" w:rsidRPr="002C6BF0" w:rsidRDefault="003E642D" w:rsidP="003E642D">
      <w:r>
        <w:rPr>
          <w:rStyle w:val="Strong"/>
        </w:rPr>
        <w:t xml:space="preserve">Execution Units: </w:t>
      </w:r>
      <w:r>
        <w:t>ALU #0 only</w:t>
      </w:r>
    </w:p>
    <w:p w14:paraId="107960F9" w14:textId="77777777" w:rsidR="003E642D" w:rsidRPr="00C54761" w:rsidRDefault="003E642D" w:rsidP="003E642D">
      <w:pPr>
        <w:rPr>
          <w:rStyle w:val="Strong"/>
        </w:rPr>
      </w:pPr>
      <w:r w:rsidRPr="00C54761">
        <w:rPr>
          <w:rStyle w:val="Strong"/>
        </w:rPr>
        <w:t>Operation:</w:t>
      </w:r>
    </w:p>
    <w:p w14:paraId="1B89ECB4" w14:textId="77777777" w:rsidR="003E642D" w:rsidRDefault="003E642D" w:rsidP="003E642D">
      <w:pPr>
        <w:spacing w:after="0"/>
        <w:ind w:left="720"/>
      </w:pPr>
      <w:r>
        <w:t xml:space="preserve">IF (Ra &lt; Rb and Ra &lt; </w:t>
      </w:r>
      <w:proofErr w:type="spellStart"/>
      <w:r>
        <w:t>Rc</w:t>
      </w:r>
      <w:proofErr w:type="spellEnd"/>
      <w:r>
        <w:t>)</w:t>
      </w:r>
    </w:p>
    <w:p w14:paraId="154A6A5E" w14:textId="77777777" w:rsidR="003E642D" w:rsidRDefault="003E642D" w:rsidP="003E642D">
      <w:pPr>
        <w:spacing w:after="0"/>
        <w:ind w:left="720" w:firstLine="720"/>
      </w:pPr>
      <w:r>
        <w:t>Rt = Ra</w:t>
      </w:r>
    </w:p>
    <w:p w14:paraId="62DF5BBB" w14:textId="77777777" w:rsidR="003E642D" w:rsidRDefault="003E642D" w:rsidP="003E642D">
      <w:pPr>
        <w:spacing w:after="0"/>
      </w:pPr>
      <w:r>
        <w:tab/>
        <w:t xml:space="preserve">Else if (Rb &lt; </w:t>
      </w:r>
      <w:proofErr w:type="spellStart"/>
      <w:r>
        <w:t>Rc</w:t>
      </w:r>
      <w:proofErr w:type="spellEnd"/>
      <w:r>
        <w:t>)</w:t>
      </w:r>
    </w:p>
    <w:p w14:paraId="2DCF0EFE" w14:textId="77777777" w:rsidR="003E642D" w:rsidRDefault="003E642D" w:rsidP="003E642D">
      <w:pPr>
        <w:spacing w:after="0"/>
      </w:pPr>
      <w:r>
        <w:tab/>
      </w:r>
      <w:r>
        <w:tab/>
        <w:t>Rt = Rb</w:t>
      </w:r>
    </w:p>
    <w:p w14:paraId="7B7EFBFD" w14:textId="77777777" w:rsidR="003E642D" w:rsidRDefault="003E642D" w:rsidP="003E642D">
      <w:pPr>
        <w:spacing w:after="0"/>
      </w:pPr>
      <w:r>
        <w:tab/>
        <w:t>Else</w:t>
      </w:r>
    </w:p>
    <w:p w14:paraId="51961152" w14:textId="77777777" w:rsidR="003E642D" w:rsidRDefault="003E642D" w:rsidP="003E642D">
      <w:pPr>
        <w:spacing w:after="0"/>
      </w:pPr>
      <w:r>
        <w:tab/>
      </w:r>
      <w:r>
        <w:tab/>
        <w:t xml:space="preserve">Rt = </w:t>
      </w:r>
      <w:proofErr w:type="spellStart"/>
      <w:r>
        <w:t>Rc</w:t>
      </w:r>
      <w:proofErr w:type="spellEnd"/>
    </w:p>
    <w:p w14:paraId="52E0E3DA" w14:textId="05234CBC" w:rsidR="0028492C" w:rsidRDefault="003E642D" w:rsidP="003E642D">
      <w:pPr>
        <w:rPr>
          <w:rFonts w:eastAsiaTheme="majorEastAsia" w:cstheme="majorBidi"/>
          <w:color w:val="0F4761" w:themeColor="accent1" w:themeShade="BF"/>
          <w:sz w:val="28"/>
          <w:szCs w:val="28"/>
        </w:rPr>
      </w:pPr>
      <w:r>
        <w:br w:type="page"/>
      </w:r>
      <w:r w:rsidR="0028492C">
        <w:lastRenderedPageBreak/>
        <w:br w:type="page"/>
      </w:r>
    </w:p>
    <w:p w14:paraId="222435AA" w14:textId="282948F7" w:rsidR="0028492C" w:rsidRDefault="0028492C" w:rsidP="0028492C">
      <w:pPr>
        <w:pStyle w:val="Heading3"/>
      </w:pPr>
      <w:bookmarkStart w:id="129" w:name="_Toc192280274"/>
      <w:r>
        <w:lastRenderedPageBreak/>
        <w:t>MOVE – Move Register to Register</w:t>
      </w:r>
      <w:bookmarkEnd w:id="115"/>
      <w:bookmarkEnd w:id="129"/>
    </w:p>
    <w:p w14:paraId="622B73C7" w14:textId="77777777" w:rsidR="0028492C" w:rsidRPr="002766C5" w:rsidRDefault="0028492C" w:rsidP="0028492C">
      <w:pPr>
        <w:rPr>
          <w:b/>
          <w:bCs/>
        </w:rPr>
      </w:pPr>
      <w:r w:rsidRPr="002766C5">
        <w:rPr>
          <w:b/>
          <w:bCs/>
        </w:rPr>
        <w:t>Description:</w:t>
      </w:r>
    </w:p>
    <w:p w14:paraId="38057BE6" w14:textId="77777777" w:rsidR="0028492C" w:rsidRDefault="0028492C" w:rsidP="0028492C">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‘A’ bit of the instruction may be set to disable this.</w:t>
      </w:r>
    </w:p>
    <w:p w14:paraId="456F01E4" w14:textId="77777777" w:rsidR="0028492C" w:rsidRDefault="0028492C" w:rsidP="0028492C">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5F0855" w:rsidRPr="00790AD0" w14:paraId="4FB8B47F" w14:textId="77777777" w:rsidTr="007E03FB">
        <w:tc>
          <w:tcPr>
            <w:tcW w:w="0" w:type="auto"/>
            <w:tcBorders>
              <w:top w:val="nil"/>
              <w:left w:val="nil"/>
              <w:bottom w:val="single" w:sz="4" w:space="0" w:color="auto"/>
              <w:right w:val="nil"/>
            </w:tcBorders>
          </w:tcPr>
          <w:p w14:paraId="4B33D6E7" w14:textId="5572BE32" w:rsidR="005F0855" w:rsidRDefault="005F0855"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369568C1" w14:textId="2F8BD08C" w:rsidR="005F0855" w:rsidRDefault="005F0855"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CE07EF8" w14:textId="66964A1C" w:rsidR="005F0855" w:rsidRPr="00790AD0" w:rsidRDefault="005F0855"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D798387" w14:textId="1961DF46" w:rsidR="005F0855" w:rsidRPr="00790AD0" w:rsidRDefault="005F0855"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A6B52" w14:textId="680EDE78" w:rsidR="005F0855" w:rsidRPr="00790AD0" w:rsidRDefault="005F0855"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1F3F8E3" w14:textId="77777777" w:rsidR="005F0855" w:rsidRPr="00790AD0" w:rsidRDefault="005F0855"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79FFCF8" w14:textId="77777777" w:rsidR="005F0855" w:rsidRDefault="005F0855" w:rsidP="00606117">
            <w:pPr>
              <w:spacing w:after="0"/>
              <w:jc w:val="center"/>
              <w:rPr>
                <w:sz w:val="16"/>
                <w:szCs w:val="16"/>
              </w:rPr>
            </w:pPr>
            <w:r>
              <w:rPr>
                <w:sz w:val="16"/>
                <w:szCs w:val="16"/>
              </w:rPr>
              <w:t>1 0</w:t>
            </w:r>
          </w:p>
        </w:tc>
      </w:tr>
      <w:tr w:rsidR="005F0855" w14:paraId="09547246" w14:textId="77777777" w:rsidTr="007E03FB">
        <w:tc>
          <w:tcPr>
            <w:tcW w:w="0" w:type="auto"/>
            <w:tcBorders>
              <w:top w:val="single" w:sz="4" w:space="0" w:color="auto"/>
              <w:left w:val="single" w:sz="4" w:space="0" w:color="auto"/>
              <w:bottom w:val="single" w:sz="4" w:space="0" w:color="auto"/>
              <w:right w:val="single" w:sz="4" w:space="0" w:color="auto"/>
            </w:tcBorders>
          </w:tcPr>
          <w:p w14:paraId="7BF15675" w14:textId="77777777" w:rsidR="005F0855" w:rsidRDefault="005F0855" w:rsidP="00606117">
            <w:pPr>
              <w:spacing w:after="0"/>
              <w:jc w:val="center"/>
              <w:rPr>
                <w:sz w:val="16"/>
                <w:szCs w:val="16"/>
              </w:rPr>
            </w:pPr>
            <w:r>
              <w:rPr>
                <w:sz w:val="16"/>
                <w:szCs w:val="16"/>
              </w:rPr>
              <w:t>A</w:t>
            </w:r>
          </w:p>
        </w:tc>
        <w:tc>
          <w:tcPr>
            <w:tcW w:w="0" w:type="auto"/>
            <w:tcBorders>
              <w:top w:val="single" w:sz="4" w:space="0" w:color="auto"/>
              <w:left w:val="single" w:sz="4" w:space="0" w:color="auto"/>
              <w:bottom w:val="single" w:sz="4" w:space="0" w:color="auto"/>
              <w:right w:val="single" w:sz="4" w:space="0" w:color="auto"/>
            </w:tcBorders>
          </w:tcPr>
          <w:p w14:paraId="0E83E973" w14:textId="77777777" w:rsidR="005F0855" w:rsidRPr="00F468DF" w:rsidRDefault="005F0855"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59FA45C" w14:textId="7AB61F6E" w:rsidR="005F0855" w:rsidRPr="00F468DF" w:rsidRDefault="005F0855"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6992B" w14:textId="737F253A" w:rsidR="005F0855" w:rsidRPr="00F468DF" w:rsidRDefault="005F0855"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F35DF79" w14:textId="73A4CBFE" w:rsidR="005F0855" w:rsidRPr="00F468DF" w:rsidRDefault="005F0855"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CB2456" w14:textId="77777777" w:rsidR="005F0855" w:rsidRPr="00F468DF" w:rsidRDefault="005F0855" w:rsidP="00606117">
            <w:pPr>
              <w:spacing w:after="0"/>
              <w:jc w:val="center"/>
              <w:rPr>
                <w:sz w:val="16"/>
                <w:szCs w:val="16"/>
              </w:rPr>
            </w:pPr>
            <w:r>
              <w:rPr>
                <w:sz w:val="16"/>
                <w:szCs w:val="16"/>
              </w:rPr>
              <w:t>15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C3DC8FE" w14:textId="1AD7E31D" w:rsidR="005F0855" w:rsidRDefault="005F0855" w:rsidP="00606117">
            <w:pPr>
              <w:spacing w:after="0"/>
              <w:jc w:val="center"/>
              <w:rPr>
                <w:sz w:val="16"/>
                <w:szCs w:val="16"/>
              </w:rPr>
            </w:pPr>
            <w:r>
              <w:rPr>
                <w:sz w:val="16"/>
                <w:szCs w:val="16"/>
              </w:rPr>
              <w:t>0</w:t>
            </w:r>
            <w:r w:rsidRPr="003E7AB2">
              <w:rPr>
                <w:sz w:val="16"/>
                <w:szCs w:val="16"/>
                <w:vertAlign w:val="subscript"/>
              </w:rPr>
              <w:t>2</w:t>
            </w:r>
          </w:p>
        </w:tc>
      </w:tr>
    </w:tbl>
    <w:p w14:paraId="4F86BD5A" w14:textId="77777777" w:rsidR="000C63D4" w:rsidRDefault="000C63D4" w:rsidP="0028492C"/>
    <w:p w14:paraId="1765007A" w14:textId="77777777" w:rsidR="0028492C" w:rsidRPr="002766C5" w:rsidRDefault="0028492C" w:rsidP="0028492C">
      <w:pPr>
        <w:rPr>
          <w:b/>
          <w:bCs/>
        </w:rPr>
      </w:pPr>
      <w:r w:rsidRPr="002766C5">
        <w:rPr>
          <w:b/>
          <w:bCs/>
        </w:rPr>
        <w:t>Operation:</w:t>
      </w:r>
      <w:r>
        <w:rPr>
          <w:b/>
          <w:bCs/>
        </w:rPr>
        <w:t xml:space="preserve"> R2</w:t>
      </w:r>
    </w:p>
    <w:p w14:paraId="18D00371" w14:textId="77777777" w:rsidR="0028492C" w:rsidRDefault="0028492C" w:rsidP="0028492C">
      <w:pPr>
        <w:ind w:left="720"/>
      </w:pPr>
      <w:r>
        <w:t>Rt = Ra</w:t>
      </w:r>
    </w:p>
    <w:p w14:paraId="7F20C596" w14:textId="77777777" w:rsidR="0028492C" w:rsidRDefault="0028492C" w:rsidP="0028492C">
      <w:r w:rsidRPr="002766C5">
        <w:rPr>
          <w:b/>
          <w:bCs/>
        </w:rPr>
        <w:t>Clock Cycles:</w:t>
      </w:r>
      <w:r>
        <w:t xml:space="preserve"> </w:t>
      </w:r>
      <w:r w:rsidRPr="006504CD">
        <w:t>1</w:t>
      </w:r>
    </w:p>
    <w:p w14:paraId="27490CE5" w14:textId="77777777" w:rsidR="0028492C" w:rsidRPr="002C6BF0" w:rsidRDefault="0028492C" w:rsidP="0028492C">
      <w:r w:rsidRPr="002766C5">
        <w:rPr>
          <w:b/>
          <w:bCs/>
        </w:rPr>
        <w:t>Execution Units:</w:t>
      </w:r>
      <w:r>
        <w:t xml:space="preserve"> </w:t>
      </w:r>
      <w:r w:rsidRPr="002C6BF0">
        <w:t>All</w:t>
      </w:r>
      <w:r>
        <w:t xml:space="preserve"> Integer </w:t>
      </w:r>
      <w:r w:rsidRPr="002C6BF0">
        <w:t>ALU</w:t>
      </w:r>
      <w:r>
        <w:t>’s</w:t>
      </w:r>
    </w:p>
    <w:p w14:paraId="38807B58" w14:textId="77777777" w:rsidR="0028492C" w:rsidRDefault="0028492C" w:rsidP="0028492C">
      <w:r w:rsidRPr="009F7E96">
        <w:rPr>
          <w:b/>
        </w:rPr>
        <w:t>Exceptions:</w:t>
      </w:r>
      <w:r>
        <w:t xml:space="preserve"> none</w:t>
      </w:r>
    </w:p>
    <w:p w14:paraId="3408A3C1" w14:textId="77777777" w:rsidR="0028492C" w:rsidRPr="009F5200" w:rsidRDefault="0028492C" w:rsidP="0028492C">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28492C" w14:paraId="380BD15B" w14:textId="77777777" w:rsidTr="00606117">
        <w:tc>
          <w:tcPr>
            <w:tcW w:w="1408" w:type="dxa"/>
          </w:tcPr>
          <w:p w14:paraId="4A7EF336" w14:textId="77691AEC" w:rsidR="0028492C" w:rsidRDefault="0028492C" w:rsidP="00606117">
            <w:pPr>
              <w:jc w:val="center"/>
            </w:pPr>
            <w:r>
              <w:t>Ra</w:t>
            </w:r>
            <w:r w:rsidR="00A14F84">
              <w:rPr>
                <w:vertAlign w:val="subscript"/>
              </w:rPr>
              <w:t xml:space="preserve">6 </w:t>
            </w:r>
            <w:r>
              <w:t>/ Rt</w:t>
            </w:r>
            <w:r w:rsidR="00A14F84">
              <w:rPr>
                <w:vertAlign w:val="subscript"/>
              </w:rPr>
              <w:t>6</w:t>
            </w:r>
          </w:p>
        </w:tc>
        <w:tc>
          <w:tcPr>
            <w:tcW w:w="3670" w:type="dxa"/>
          </w:tcPr>
          <w:p w14:paraId="03453F21" w14:textId="77777777" w:rsidR="0028492C" w:rsidRDefault="0028492C" w:rsidP="00606117">
            <w:r>
              <w:t>Register file</w:t>
            </w:r>
          </w:p>
        </w:tc>
        <w:tc>
          <w:tcPr>
            <w:tcW w:w="973" w:type="dxa"/>
          </w:tcPr>
          <w:p w14:paraId="129386AB" w14:textId="77777777" w:rsidR="0028492C" w:rsidRDefault="0028492C" w:rsidP="00606117">
            <w:pPr>
              <w:jc w:val="center"/>
              <w:rPr>
                <w:b/>
                <w:bCs/>
              </w:rPr>
            </w:pPr>
            <w:r>
              <w:t>Mode</w:t>
            </w:r>
          </w:p>
          <w:p w14:paraId="40A21202" w14:textId="77777777" w:rsidR="0028492C" w:rsidRDefault="0028492C" w:rsidP="00606117">
            <w:pPr>
              <w:jc w:val="center"/>
            </w:pPr>
            <w:r>
              <w:t>Access</w:t>
            </w:r>
          </w:p>
        </w:tc>
        <w:tc>
          <w:tcPr>
            <w:tcW w:w="973" w:type="dxa"/>
          </w:tcPr>
          <w:p w14:paraId="2499B6F0" w14:textId="77777777" w:rsidR="0028492C" w:rsidRDefault="0028492C" w:rsidP="00606117">
            <w:pPr>
              <w:jc w:val="center"/>
            </w:pPr>
            <w:r>
              <w:t>RW</w:t>
            </w:r>
          </w:p>
        </w:tc>
      </w:tr>
      <w:tr w:rsidR="0028492C" w14:paraId="4383E39C" w14:textId="77777777" w:rsidTr="00606117">
        <w:tc>
          <w:tcPr>
            <w:tcW w:w="1408" w:type="dxa"/>
          </w:tcPr>
          <w:p w14:paraId="386B646E" w14:textId="77777777" w:rsidR="0028492C" w:rsidRDefault="0028492C" w:rsidP="00606117">
            <w:pPr>
              <w:jc w:val="center"/>
            </w:pPr>
            <w:r>
              <w:t>0 to 30</w:t>
            </w:r>
          </w:p>
        </w:tc>
        <w:tc>
          <w:tcPr>
            <w:tcW w:w="3670" w:type="dxa"/>
          </w:tcPr>
          <w:p w14:paraId="0AF897AC" w14:textId="77777777" w:rsidR="0028492C" w:rsidRDefault="0028492C" w:rsidP="00606117">
            <w:r>
              <w:t>General purpose registers 0 to 30</w:t>
            </w:r>
          </w:p>
        </w:tc>
        <w:tc>
          <w:tcPr>
            <w:tcW w:w="973" w:type="dxa"/>
          </w:tcPr>
          <w:p w14:paraId="7DDF4E70" w14:textId="77777777" w:rsidR="0028492C" w:rsidRDefault="0028492C" w:rsidP="00606117">
            <w:pPr>
              <w:jc w:val="center"/>
            </w:pPr>
            <w:r>
              <w:t>USHM</w:t>
            </w:r>
          </w:p>
        </w:tc>
        <w:tc>
          <w:tcPr>
            <w:tcW w:w="973" w:type="dxa"/>
          </w:tcPr>
          <w:p w14:paraId="7AD11E4A" w14:textId="77777777" w:rsidR="0028492C" w:rsidRDefault="0028492C" w:rsidP="00606117">
            <w:pPr>
              <w:jc w:val="center"/>
            </w:pPr>
            <w:r>
              <w:t>RW</w:t>
            </w:r>
          </w:p>
        </w:tc>
      </w:tr>
      <w:tr w:rsidR="0028492C" w14:paraId="462D658D" w14:textId="77777777" w:rsidTr="00606117">
        <w:tc>
          <w:tcPr>
            <w:tcW w:w="1408" w:type="dxa"/>
          </w:tcPr>
          <w:p w14:paraId="35BFB2B6" w14:textId="77777777" w:rsidR="0028492C" w:rsidRDefault="0028492C" w:rsidP="00606117">
            <w:pPr>
              <w:jc w:val="center"/>
            </w:pPr>
            <w:r>
              <w:t>31</w:t>
            </w:r>
          </w:p>
        </w:tc>
        <w:tc>
          <w:tcPr>
            <w:tcW w:w="3670" w:type="dxa"/>
          </w:tcPr>
          <w:p w14:paraId="1637BE32" w14:textId="77777777" w:rsidR="0028492C" w:rsidRDefault="0028492C" w:rsidP="00606117">
            <w:r>
              <w:t>Safe stack pointer</w:t>
            </w:r>
          </w:p>
        </w:tc>
        <w:tc>
          <w:tcPr>
            <w:tcW w:w="973" w:type="dxa"/>
          </w:tcPr>
          <w:p w14:paraId="738841FA" w14:textId="77777777" w:rsidR="0028492C" w:rsidRDefault="0028492C" w:rsidP="00606117">
            <w:pPr>
              <w:jc w:val="center"/>
            </w:pPr>
            <w:r>
              <w:t>SHM</w:t>
            </w:r>
          </w:p>
        </w:tc>
        <w:tc>
          <w:tcPr>
            <w:tcW w:w="973" w:type="dxa"/>
          </w:tcPr>
          <w:p w14:paraId="4D580E67" w14:textId="77777777" w:rsidR="0028492C" w:rsidRDefault="0028492C" w:rsidP="00606117">
            <w:pPr>
              <w:jc w:val="center"/>
            </w:pPr>
            <w:r>
              <w:t>RW</w:t>
            </w:r>
          </w:p>
        </w:tc>
      </w:tr>
      <w:tr w:rsidR="0028492C" w14:paraId="69BB913F" w14:textId="77777777" w:rsidTr="00606117">
        <w:tc>
          <w:tcPr>
            <w:tcW w:w="1408" w:type="dxa"/>
          </w:tcPr>
          <w:p w14:paraId="569DADC9" w14:textId="77777777" w:rsidR="0028492C" w:rsidRDefault="0028492C" w:rsidP="00606117">
            <w:pPr>
              <w:jc w:val="center"/>
            </w:pPr>
            <w:r>
              <w:t>32</w:t>
            </w:r>
          </w:p>
        </w:tc>
        <w:tc>
          <w:tcPr>
            <w:tcW w:w="3670" w:type="dxa"/>
          </w:tcPr>
          <w:p w14:paraId="7A20D082" w14:textId="77777777" w:rsidR="0028492C" w:rsidRDefault="0028492C" w:rsidP="00606117">
            <w:r>
              <w:t>User stack pointer</w:t>
            </w:r>
          </w:p>
        </w:tc>
        <w:tc>
          <w:tcPr>
            <w:tcW w:w="973" w:type="dxa"/>
          </w:tcPr>
          <w:p w14:paraId="57EBF8EC" w14:textId="77777777" w:rsidR="0028492C" w:rsidRDefault="0028492C" w:rsidP="00606117">
            <w:pPr>
              <w:jc w:val="center"/>
            </w:pPr>
            <w:r>
              <w:t>USHM</w:t>
            </w:r>
          </w:p>
        </w:tc>
        <w:tc>
          <w:tcPr>
            <w:tcW w:w="973" w:type="dxa"/>
          </w:tcPr>
          <w:p w14:paraId="12B94C94" w14:textId="77777777" w:rsidR="0028492C" w:rsidRDefault="0028492C" w:rsidP="00606117">
            <w:pPr>
              <w:jc w:val="center"/>
            </w:pPr>
            <w:r>
              <w:t>RW</w:t>
            </w:r>
          </w:p>
        </w:tc>
      </w:tr>
      <w:tr w:rsidR="0028492C" w14:paraId="50B7175E" w14:textId="77777777" w:rsidTr="00606117">
        <w:tc>
          <w:tcPr>
            <w:tcW w:w="1408" w:type="dxa"/>
          </w:tcPr>
          <w:p w14:paraId="5BC002AA" w14:textId="77777777" w:rsidR="0028492C" w:rsidRDefault="0028492C" w:rsidP="00606117">
            <w:pPr>
              <w:jc w:val="center"/>
            </w:pPr>
            <w:r>
              <w:t>33</w:t>
            </w:r>
          </w:p>
        </w:tc>
        <w:tc>
          <w:tcPr>
            <w:tcW w:w="3670" w:type="dxa"/>
          </w:tcPr>
          <w:p w14:paraId="7033195C" w14:textId="77777777" w:rsidR="0028492C" w:rsidRDefault="0028492C" w:rsidP="00606117">
            <w:r>
              <w:t>Supervisor stack pointer</w:t>
            </w:r>
          </w:p>
        </w:tc>
        <w:tc>
          <w:tcPr>
            <w:tcW w:w="973" w:type="dxa"/>
          </w:tcPr>
          <w:p w14:paraId="7360C3F2" w14:textId="77777777" w:rsidR="0028492C" w:rsidRDefault="0028492C" w:rsidP="00606117">
            <w:pPr>
              <w:jc w:val="center"/>
            </w:pPr>
            <w:r>
              <w:t>SHM</w:t>
            </w:r>
          </w:p>
        </w:tc>
        <w:tc>
          <w:tcPr>
            <w:tcW w:w="973" w:type="dxa"/>
          </w:tcPr>
          <w:p w14:paraId="624A1FE9" w14:textId="77777777" w:rsidR="0028492C" w:rsidRDefault="0028492C" w:rsidP="00606117">
            <w:pPr>
              <w:jc w:val="center"/>
            </w:pPr>
            <w:r>
              <w:t>RW</w:t>
            </w:r>
          </w:p>
        </w:tc>
      </w:tr>
      <w:tr w:rsidR="0028492C" w14:paraId="07445AF9" w14:textId="77777777" w:rsidTr="00606117">
        <w:tc>
          <w:tcPr>
            <w:tcW w:w="1408" w:type="dxa"/>
          </w:tcPr>
          <w:p w14:paraId="1B08564E" w14:textId="77777777" w:rsidR="0028492C" w:rsidRDefault="0028492C" w:rsidP="00606117">
            <w:pPr>
              <w:jc w:val="center"/>
            </w:pPr>
            <w:r>
              <w:t>34</w:t>
            </w:r>
          </w:p>
        </w:tc>
        <w:tc>
          <w:tcPr>
            <w:tcW w:w="3670" w:type="dxa"/>
          </w:tcPr>
          <w:p w14:paraId="29E3AA0E" w14:textId="77777777" w:rsidR="0028492C" w:rsidRDefault="0028492C" w:rsidP="00606117">
            <w:r>
              <w:t>Hypervisor stack pointer</w:t>
            </w:r>
          </w:p>
        </w:tc>
        <w:tc>
          <w:tcPr>
            <w:tcW w:w="973" w:type="dxa"/>
          </w:tcPr>
          <w:p w14:paraId="1DFFAC03" w14:textId="77777777" w:rsidR="0028492C" w:rsidRDefault="0028492C" w:rsidP="00606117">
            <w:pPr>
              <w:jc w:val="center"/>
            </w:pPr>
            <w:r>
              <w:t>HM</w:t>
            </w:r>
          </w:p>
        </w:tc>
        <w:tc>
          <w:tcPr>
            <w:tcW w:w="973" w:type="dxa"/>
          </w:tcPr>
          <w:p w14:paraId="7476A928" w14:textId="77777777" w:rsidR="0028492C" w:rsidRDefault="0028492C" w:rsidP="00606117">
            <w:pPr>
              <w:jc w:val="center"/>
            </w:pPr>
            <w:r>
              <w:t>RW</w:t>
            </w:r>
          </w:p>
        </w:tc>
      </w:tr>
      <w:tr w:rsidR="0028492C" w14:paraId="4D3774BC" w14:textId="77777777" w:rsidTr="00606117">
        <w:tc>
          <w:tcPr>
            <w:tcW w:w="1408" w:type="dxa"/>
          </w:tcPr>
          <w:p w14:paraId="6462A43F" w14:textId="77777777" w:rsidR="0028492C" w:rsidRDefault="0028492C" w:rsidP="00606117">
            <w:pPr>
              <w:jc w:val="center"/>
            </w:pPr>
            <w:r>
              <w:t>35</w:t>
            </w:r>
          </w:p>
        </w:tc>
        <w:tc>
          <w:tcPr>
            <w:tcW w:w="3670" w:type="dxa"/>
          </w:tcPr>
          <w:p w14:paraId="37440205" w14:textId="77777777" w:rsidR="0028492C" w:rsidRDefault="0028492C" w:rsidP="00606117">
            <w:r>
              <w:t>Machine stack pointer</w:t>
            </w:r>
          </w:p>
        </w:tc>
        <w:tc>
          <w:tcPr>
            <w:tcW w:w="973" w:type="dxa"/>
          </w:tcPr>
          <w:p w14:paraId="470E3A54" w14:textId="77777777" w:rsidR="0028492C" w:rsidRDefault="0028492C" w:rsidP="00606117">
            <w:pPr>
              <w:jc w:val="center"/>
            </w:pPr>
            <w:r>
              <w:t>M</w:t>
            </w:r>
          </w:p>
        </w:tc>
        <w:tc>
          <w:tcPr>
            <w:tcW w:w="973" w:type="dxa"/>
          </w:tcPr>
          <w:p w14:paraId="07E0916B" w14:textId="77777777" w:rsidR="0028492C" w:rsidRDefault="0028492C" w:rsidP="00606117">
            <w:pPr>
              <w:jc w:val="center"/>
            </w:pPr>
            <w:r>
              <w:t>RW</w:t>
            </w:r>
          </w:p>
        </w:tc>
      </w:tr>
      <w:tr w:rsidR="0028492C" w14:paraId="3B3B922E" w14:textId="77777777" w:rsidTr="00606117">
        <w:tc>
          <w:tcPr>
            <w:tcW w:w="1408" w:type="dxa"/>
          </w:tcPr>
          <w:p w14:paraId="63863958" w14:textId="77777777" w:rsidR="0028492C" w:rsidRDefault="0028492C" w:rsidP="00606117">
            <w:pPr>
              <w:jc w:val="center"/>
            </w:pPr>
            <w:r>
              <w:t>36 to 39</w:t>
            </w:r>
          </w:p>
        </w:tc>
        <w:tc>
          <w:tcPr>
            <w:tcW w:w="3670" w:type="dxa"/>
          </w:tcPr>
          <w:p w14:paraId="2F52D823" w14:textId="77777777" w:rsidR="0028492C" w:rsidRDefault="0028492C" w:rsidP="00606117">
            <w:r>
              <w:t>Micro-code temporaries #0 to #3</w:t>
            </w:r>
          </w:p>
        </w:tc>
        <w:tc>
          <w:tcPr>
            <w:tcW w:w="973" w:type="dxa"/>
          </w:tcPr>
          <w:p w14:paraId="183A7129" w14:textId="77777777" w:rsidR="0028492C" w:rsidRDefault="0028492C" w:rsidP="00606117">
            <w:pPr>
              <w:jc w:val="center"/>
            </w:pPr>
            <w:r>
              <w:t>HM</w:t>
            </w:r>
          </w:p>
        </w:tc>
        <w:tc>
          <w:tcPr>
            <w:tcW w:w="973" w:type="dxa"/>
          </w:tcPr>
          <w:p w14:paraId="1513FF73" w14:textId="77777777" w:rsidR="0028492C" w:rsidRDefault="0028492C" w:rsidP="00606117">
            <w:pPr>
              <w:jc w:val="center"/>
            </w:pPr>
            <w:r>
              <w:t>RW</w:t>
            </w:r>
          </w:p>
        </w:tc>
      </w:tr>
      <w:tr w:rsidR="007A373D" w14:paraId="478FDE32" w14:textId="77777777" w:rsidTr="00606117">
        <w:tc>
          <w:tcPr>
            <w:tcW w:w="1408" w:type="dxa"/>
          </w:tcPr>
          <w:p w14:paraId="5CE94319" w14:textId="002B34BA" w:rsidR="007A373D" w:rsidRDefault="007A373D" w:rsidP="007A373D">
            <w:pPr>
              <w:jc w:val="center"/>
            </w:pPr>
            <w:r>
              <w:t>40</w:t>
            </w:r>
          </w:p>
        </w:tc>
        <w:tc>
          <w:tcPr>
            <w:tcW w:w="3670" w:type="dxa"/>
          </w:tcPr>
          <w:p w14:paraId="7BC008B8" w14:textId="172C096E" w:rsidR="007A373D" w:rsidRDefault="007A373D" w:rsidP="007A373D">
            <w:r>
              <w:t>micro-code link register</w:t>
            </w:r>
          </w:p>
        </w:tc>
        <w:tc>
          <w:tcPr>
            <w:tcW w:w="973" w:type="dxa"/>
          </w:tcPr>
          <w:p w14:paraId="111B779A" w14:textId="0F7277A9" w:rsidR="007A373D" w:rsidRDefault="007A373D" w:rsidP="007A373D">
            <w:pPr>
              <w:jc w:val="center"/>
            </w:pPr>
            <w:r>
              <w:t>HM</w:t>
            </w:r>
          </w:p>
        </w:tc>
        <w:tc>
          <w:tcPr>
            <w:tcW w:w="973" w:type="dxa"/>
          </w:tcPr>
          <w:p w14:paraId="65C8130E" w14:textId="356558CD" w:rsidR="007A373D" w:rsidRDefault="007A373D" w:rsidP="007A373D">
            <w:pPr>
              <w:jc w:val="center"/>
            </w:pPr>
            <w:r>
              <w:t>RW</w:t>
            </w:r>
          </w:p>
        </w:tc>
      </w:tr>
      <w:tr w:rsidR="0028492C" w14:paraId="13B1D447" w14:textId="77777777" w:rsidTr="00606117">
        <w:tc>
          <w:tcPr>
            <w:tcW w:w="1408" w:type="dxa"/>
          </w:tcPr>
          <w:p w14:paraId="7763B969" w14:textId="7BAC7041" w:rsidR="0028492C" w:rsidRDefault="0028492C" w:rsidP="00606117">
            <w:pPr>
              <w:jc w:val="center"/>
            </w:pPr>
            <w:r>
              <w:t>41 to 4</w:t>
            </w:r>
            <w:r w:rsidR="00A14F84">
              <w:t>3</w:t>
            </w:r>
          </w:p>
        </w:tc>
        <w:tc>
          <w:tcPr>
            <w:tcW w:w="3670" w:type="dxa"/>
          </w:tcPr>
          <w:p w14:paraId="47CCF505" w14:textId="77777777" w:rsidR="0028492C" w:rsidRDefault="0028492C" w:rsidP="00606117">
            <w:r>
              <w:t>Link registers</w:t>
            </w:r>
          </w:p>
        </w:tc>
        <w:tc>
          <w:tcPr>
            <w:tcW w:w="973" w:type="dxa"/>
          </w:tcPr>
          <w:p w14:paraId="1CE08EAB" w14:textId="77777777" w:rsidR="0028492C" w:rsidRDefault="0028492C" w:rsidP="00606117">
            <w:pPr>
              <w:jc w:val="center"/>
            </w:pPr>
            <w:r>
              <w:t>USHM</w:t>
            </w:r>
          </w:p>
        </w:tc>
        <w:tc>
          <w:tcPr>
            <w:tcW w:w="973" w:type="dxa"/>
          </w:tcPr>
          <w:p w14:paraId="6DCE0565" w14:textId="77777777" w:rsidR="0028492C" w:rsidRDefault="0028492C" w:rsidP="00606117">
            <w:pPr>
              <w:jc w:val="center"/>
            </w:pPr>
            <w:r>
              <w:t>RW</w:t>
            </w:r>
          </w:p>
        </w:tc>
      </w:tr>
      <w:tr w:rsidR="0028492C" w14:paraId="741E4C75" w14:textId="77777777" w:rsidTr="00606117">
        <w:tc>
          <w:tcPr>
            <w:tcW w:w="1408" w:type="dxa"/>
          </w:tcPr>
          <w:p w14:paraId="448E2B13" w14:textId="41BBF9D2" w:rsidR="0028492C" w:rsidRDefault="0028492C" w:rsidP="00606117">
            <w:pPr>
              <w:jc w:val="center"/>
            </w:pPr>
            <w:r>
              <w:t>4</w:t>
            </w:r>
            <w:r w:rsidR="007A373D">
              <w:t xml:space="preserve">4 </w:t>
            </w:r>
            <w:r w:rsidR="00A14F84">
              <w:t>to 63</w:t>
            </w:r>
          </w:p>
        </w:tc>
        <w:tc>
          <w:tcPr>
            <w:tcW w:w="3670" w:type="dxa"/>
          </w:tcPr>
          <w:p w14:paraId="1D176094" w14:textId="77777777" w:rsidR="0028492C" w:rsidRDefault="0028492C" w:rsidP="00606117"/>
        </w:tc>
        <w:tc>
          <w:tcPr>
            <w:tcW w:w="973" w:type="dxa"/>
          </w:tcPr>
          <w:p w14:paraId="24E0DE17" w14:textId="37A6D2A4" w:rsidR="0028492C" w:rsidRDefault="00A14F84" w:rsidP="00606117">
            <w:pPr>
              <w:jc w:val="center"/>
            </w:pPr>
            <w:r>
              <w:t>USHM</w:t>
            </w:r>
          </w:p>
        </w:tc>
        <w:tc>
          <w:tcPr>
            <w:tcW w:w="973" w:type="dxa"/>
          </w:tcPr>
          <w:p w14:paraId="61B4E767" w14:textId="0CCBEDDC" w:rsidR="0028492C" w:rsidRDefault="00A14F84" w:rsidP="00606117">
            <w:pPr>
              <w:jc w:val="center"/>
            </w:pPr>
            <w:r>
              <w:t>RW</w:t>
            </w:r>
          </w:p>
        </w:tc>
      </w:tr>
    </w:tbl>
    <w:p w14:paraId="6CCF4ED4" w14:textId="77777777" w:rsidR="0028492C" w:rsidRDefault="0028492C" w:rsidP="0028492C">
      <w:pPr>
        <w:rPr>
          <w:rFonts w:eastAsiaTheme="majorEastAsia" w:cstheme="majorBidi"/>
          <w:b/>
          <w:bCs/>
          <w:sz w:val="40"/>
        </w:rPr>
      </w:pPr>
      <w:r>
        <w:br w:type="page"/>
      </w:r>
    </w:p>
    <w:p w14:paraId="3935D957" w14:textId="77777777" w:rsidR="00D040F1" w:rsidRDefault="00D040F1">
      <w:pPr>
        <w:rPr>
          <w:rFonts w:eastAsiaTheme="majorEastAsia" w:cstheme="majorBidi"/>
          <w:color w:val="0F4761" w:themeColor="accent1" w:themeShade="BF"/>
          <w:sz w:val="28"/>
          <w:szCs w:val="28"/>
        </w:rPr>
      </w:pPr>
      <w:r>
        <w:lastRenderedPageBreak/>
        <w:br w:type="page"/>
      </w:r>
    </w:p>
    <w:p w14:paraId="4FF2023C" w14:textId="0B28D9BD" w:rsidR="00D040F1" w:rsidRDefault="00D040F1" w:rsidP="00D040F1">
      <w:pPr>
        <w:pStyle w:val="Heading3"/>
      </w:pPr>
      <w:bookmarkStart w:id="130" w:name="_Toc192280275"/>
      <w:r>
        <w:lastRenderedPageBreak/>
        <w:t>MUX – Multiplex</w:t>
      </w:r>
      <w:bookmarkEnd w:id="116"/>
      <w:bookmarkEnd w:id="130"/>
    </w:p>
    <w:p w14:paraId="124C8AAC" w14:textId="77777777" w:rsidR="00D040F1" w:rsidRDefault="00D040F1" w:rsidP="00D040F1">
      <w:r>
        <w:rPr>
          <w:b/>
          <w:bCs/>
        </w:rPr>
        <w:t>MUX</w:t>
      </w:r>
      <w:r w:rsidRPr="006341F7">
        <w:rPr>
          <w:b/>
          <w:bCs/>
        </w:rPr>
        <w:t xml:space="preserve"> Rt, Ra, Rb, </w:t>
      </w:r>
      <w:proofErr w:type="spellStart"/>
      <w:r w:rsidRPr="006341F7">
        <w:rPr>
          <w:b/>
          <w:bCs/>
        </w:rPr>
        <w:t>Rc</w:t>
      </w:r>
      <w:proofErr w:type="spellEnd"/>
    </w:p>
    <w:p w14:paraId="1D7097EB" w14:textId="77777777" w:rsidR="00D040F1" w:rsidRPr="0093761D" w:rsidRDefault="00D040F1" w:rsidP="00D040F1">
      <w:pPr>
        <w:rPr>
          <w:rStyle w:val="Strong"/>
        </w:rPr>
      </w:pPr>
      <w:r w:rsidRPr="0093761D">
        <w:rPr>
          <w:rStyle w:val="Strong"/>
        </w:rPr>
        <w:t>Description:</w:t>
      </w:r>
    </w:p>
    <w:p w14:paraId="0380C507" w14:textId="77777777" w:rsidR="00D040F1" w:rsidRDefault="00D040F1" w:rsidP="00D040F1">
      <w:pPr>
        <w:ind w:left="720"/>
      </w:pPr>
      <w:r>
        <w:t xml:space="preserve">If a bit in Ra is set then the bit of the target register is set to the corresponding bit in Rb, otherwise the bit in the target register is set to the corresponding bit in </w:t>
      </w:r>
      <w:proofErr w:type="spellStart"/>
      <w:r>
        <w:t>Rc</w:t>
      </w:r>
      <w:proofErr w:type="spellEnd"/>
      <w:r>
        <w:t>.</w:t>
      </w:r>
    </w:p>
    <w:p w14:paraId="7E1348EC" w14:textId="77777777" w:rsidR="00D040F1" w:rsidRDefault="00D040F1" w:rsidP="00D040F1">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582"/>
        <w:gridCol w:w="420"/>
      </w:tblGrid>
      <w:tr w:rsidR="00D93CAB" w:rsidRPr="00790AD0" w14:paraId="58F679AF" w14:textId="42BB293C" w:rsidTr="00184E04">
        <w:tc>
          <w:tcPr>
            <w:tcW w:w="0" w:type="auto"/>
            <w:tcBorders>
              <w:top w:val="nil"/>
              <w:left w:val="nil"/>
              <w:bottom w:val="single" w:sz="4" w:space="0" w:color="auto"/>
              <w:right w:val="nil"/>
            </w:tcBorders>
          </w:tcPr>
          <w:p w14:paraId="44E18C75" w14:textId="08F58DA8" w:rsidR="00D93CAB" w:rsidRDefault="00D93CA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7F846EB5" w14:textId="528CFD6C" w:rsidR="00D93CAB" w:rsidRDefault="00D93CA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6980926" w14:textId="31D79105" w:rsidR="00D93CAB" w:rsidRDefault="00D93CA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1A3B6DE" w14:textId="43140DBA" w:rsidR="00D93CAB" w:rsidRDefault="00D93CA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0AB481A" w14:textId="675308C1" w:rsidR="00D93CAB" w:rsidRDefault="00D93CA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5F9E50A" w14:textId="6D9B77F3" w:rsidR="00D93CAB" w:rsidRDefault="00D93CA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ED47111" w14:textId="5A226570" w:rsidR="00D93CAB" w:rsidRDefault="00D93CA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702A179" w14:textId="74905F2D" w:rsidR="00D93CAB" w:rsidRPr="00790AD0" w:rsidRDefault="00D93CA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AF96204" w14:textId="77777777" w:rsidR="00D93CAB" w:rsidRDefault="00D93CA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C322319" w14:textId="47ABA0F9" w:rsidR="00D93CAB" w:rsidRPr="00790AD0" w:rsidRDefault="00D93CA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A79426F" w14:textId="1A80CFCD" w:rsidR="00D93CAB" w:rsidRPr="00790AD0" w:rsidRDefault="00D93CA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129BBBD" w14:textId="47BCEC52" w:rsidR="00D93CAB" w:rsidRDefault="00D93CAB" w:rsidP="00606117">
            <w:pPr>
              <w:spacing w:after="0"/>
              <w:jc w:val="center"/>
              <w:rPr>
                <w:sz w:val="16"/>
                <w:szCs w:val="16"/>
              </w:rPr>
            </w:pPr>
            <w:r>
              <w:rPr>
                <w:sz w:val="16"/>
                <w:szCs w:val="16"/>
              </w:rPr>
              <w:t>1 0</w:t>
            </w:r>
          </w:p>
        </w:tc>
      </w:tr>
      <w:tr w:rsidR="00D93CAB" w14:paraId="10B0DC3C" w14:textId="0E22805B" w:rsidTr="00184E04">
        <w:tc>
          <w:tcPr>
            <w:tcW w:w="0" w:type="auto"/>
            <w:tcBorders>
              <w:top w:val="single" w:sz="4" w:space="0" w:color="auto"/>
              <w:left w:val="single" w:sz="4" w:space="0" w:color="auto"/>
              <w:bottom w:val="single" w:sz="4" w:space="0" w:color="auto"/>
              <w:right w:val="single" w:sz="4" w:space="0" w:color="auto"/>
            </w:tcBorders>
          </w:tcPr>
          <w:p w14:paraId="02A714DB" w14:textId="77777777" w:rsidR="00D93CAB" w:rsidRPr="00F468DF" w:rsidRDefault="00D93CAB" w:rsidP="00606117">
            <w:pPr>
              <w:spacing w:after="0"/>
              <w:jc w:val="center"/>
              <w:rPr>
                <w:sz w:val="16"/>
                <w:szCs w:val="16"/>
              </w:rPr>
            </w:pPr>
            <w:r>
              <w:rPr>
                <w:sz w:val="16"/>
                <w:szCs w:val="16"/>
              </w:rPr>
              <w:t>35</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DD4E55" w14:textId="77777777" w:rsidR="00D93CAB" w:rsidRPr="00F468DF" w:rsidRDefault="00D93CAB" w:rsidP="00606117">
            <w:pPr>
              <w:spacing w:after="0"/>
              <w:jc w:val="center"/>
              <w:rPr>
                <w:sz w:val="16"/>
                <w:szCs w:val="16"/>
              </w:rPr>
            </w:pPr>
            <w:r>
              <w:rPr>
                <w:sz w:val="16"/>
                <w:szCs w:val="16"/>
              </w:rPr>
              <w:t>Op</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12F2CB" w14:textId="77777777" w:rsidR="00D93CAB" w:rsidRPr="00F468DF" w:rsidRDefault="00D93CA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EF8F60A" w14:textId="532B1064" w:rsidR="00D93CAB" w:rsidRPr="00F468DF" w:rsidRDefault="00D93CAB" w:rsidP="00606117">
            <w:pPr>
              <w:spacing w:after="0"/>
              <w:jc w:val="center"/>
              <w:rPr>
                <w:sz w:val="16"/>
                <w:szCs w:val="16"/>
              </w:rPr>
            </w:pPr>
            <w:r w:rsidRPr="00F468DF">
              <w:rPr>
                <w:sz w:val="16"/>
                <w:szCs w:val="16"/>
              </w:rPr>
              <w:t>Rc</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3C27D" w14:textId="77777777" w:rsidR="00D93CAB" w:rsidRPr="00F468DF" w:rsidRDefault="00D93CA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B490714" w14:textId="4C50CB41" w:rsidR="00D93CAB" w:rsidRPr="00F468DF" w:rsidRDefault="00D93CAB" w:rsidP="00606117">
            <w:pPr>
              <w:spacing w:after="0"/>
              <w:jc w:val="center"/>
              <w:rPr>
                <w:sz w:val="16"/>
                <w:szCs w:val="16"/>
              </w:rPr>
            </w:pPr>
            <w:r w:rsidRPr="00F468DF">
              <w:rPr>
                <w:sz w:val="16"/>
                <w:szCs w:val="16"/>
              </w:rPr>
              <w:t>Rb</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A18A04" w14:textId="77777777" w:rsidR="00D93CAB" w:rsidRPr="00F468DF" w:rsidRDefault="00D93CAB" w:rsidP="00606117">
            <w:pPr>
              <w:spacing w:after="0"/>
              <w:jc w:val="center"/>
              <w:rPr>
                <w:sz w:val="16"/>
                <w:szCs w:val="16"/>
              </w:rPr>
            </w:pPr>
            <w:r w:rsidRPr="00F468DF">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38B01E" w14:textId="7478B194" w:rsidR="00D93CAB" w:rsidRPr="00F468DF" w:rsidRDefault="00D93CAB" w:rsidP="00606117">
            <w:pPr>
              <w:spacing w:after="0"/>
              <w:jc w:val="center"/>
              <w:rPr>
                <w:sz w:val="16"/>
                <w:szCs w:val="16"/>
              </w:rPr>
            </w:pPr>
            <w:r w:rsidRPr="00F468DF">
              <w:rPr>
                <w:sz w:val="16"/>
                <w:szCs w:val="16"/>
              </w:rPr>
              <w:t>Ra</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C941B2" w14:textId="77777777" w:rsidR="00D93CAB" w:rsidRPr="00F468DF" w:rsidRDefault="00D93CAB"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FEA187D" w14:textId="4E785BEA" w:rsidR="00D93CAB" w:rsidRPr="00F468DF" w:rsidRDefault="00D93CAB" w:rsidP="00606117">
            <w:pPr>
              <w:spacing w:after="0"/>
              <w:jc w:val="center"/>
              <w:rPr>
                <w:sz w:val="16"/>
                <w:szCs w:val="16"/>
              </w:rPr>
            </w:pPr>
            <w:r w:rsidRPr="00F468DF">
              <w:rPr>
                <w:sz w:val="16"/>
                <w:szCs w:val="16"/>
              </w:rPr>
              <w:t>Rt</w:t>
            </w:r>
            <w:r w:rsidR="00FA7C22">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A508D" w14:textId="77777777" w:rsidR="00D93CAB" w:rsidRPr="00F468DF" w:rsidRDefault="00D93CAB"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CA2CC58" w14:textId="129957AD" w:rsidR="00D93CAB" w:rsidRDefault="00D93CAB" w:rsidP="00606117">
            <w:pPr>
              <w:spacing w:after="0"/>
              <w:jc w:val="center"/>
              <w:rPr>
                <w:sz w:val="16"/>
                <w:szCs w:val="16"/>
              </w:rPr>
            </w:pPr>
            <w:r>
              <w:rPr>
                <w:sz w:val="16"/>
                <w:szCs w:val="16"/>
              </w:rPr>
              <w:t>1</w:t>
            </w:r>
            <w:r w:rsidRPr="00D040F1">
              <w:rPr>
                <w:sz w:val="16"/>
                <w:szCs w:val="16"/>
                <w:vertAlign w:val="subscript"/>
              </w:rPr>
              <w:t>2</w:t>
            </w:r>
          </w:p>
        </w:tc>
      </w:tr>
    </w:tbl>
    <w:p w14:paraId="6BFDA750" w14:textId="77777777" w:rsidR="00D040F1" w:rsidRDefault="00D040F1" w:rsidP="00D040F1"/>
    <w:tbl>
      <w:tblPr>
        <w:tblStyle w:val="TableGrid"/>
        <w:tblW w:w="0" w:type="auto"/>
        <w:tblInd w:w="562" w:type="dxa"/>
        <w:tblLook w:val="04A0" w:firstRow="1" w:lastRow="0" w:firstColumn="1" w:lastColumn="0" w:noHBand="0" w:noVBand="1"/>
      </w:tblPr>
      <w:tblGrid>
        <w:gridCol w:w="1418"/>
        <w:gridCol w:w="2268"/>
      </w:tblGrid>
      <w:tr w:rsidR="00D040F1" w:rsidRPr="000F4180" w14:paraId="143BF815" w14:textId="77777777" w:rsidTr="00606117">
        <w:tc>
          <w:tcPr>
            <w:tcW w:w="1418" w:type="dxa"/>
            <w:shd w:val="clear" w:color="auto" w:fill="3A3A3A" w:themeFill="background2" w:themeFillShade="40"/>
          </w:tcPr>
          <w:p w14:paraId="2DE01E27" w14:textId="77777777" w:rsidR="00D040F1" w:rsidRPr="000F4180" w:rsidRDefault="00D040F1"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09F19709" w14:textId="77777777" w:rsidR="00D040F1" w:rsidRPr="000F4180" w:rsidRDefault="00D040F1" w:rsidP="00606117">
            <w:pPr>
              <w:rPr>
                <w:color w:val="FFFFFF" w:themeColor="background1"/>
              </w:rPr>
            </w:pPr>
            <w:r>
              <w:rPr>
                <w:color w:val="FFFFFF" w:themeColor="background1"/>
              </w:rPr>
              <w:t>Precision</w:t>
            </w:r>
          </w:p>
        </w:tc>
      </w:tr>
      <w:tr w:rsidR="00D040F1" w14:paraId="4DCF4688" w14:textId="77777777" w:rsidTr="00606117">
        <w:tc>
          <w:tcPr>
            <w:tcW w:w="1418" w:type="dxa"/>
          </w:tcPr>
          <w:p w14:paraId="5BA8FFDD" w14:textId="77777777" w:rsidR="00D040F1" w:rsidRDefault="00D040F1" w:rsidP="00606117">
            <w:pPr>
              <w:jc w:val="center"/>
            </w:pPr>
            <w:r>
              <w:t>104</w:t>
            </w:r>
          </w:p>
        </w:tc>
        <w:tc>
          <w:tcPr>
            <w:tcW w:w="2268" w:type="dxa"/>
          </w:tcPr>
          <w:p w14:paraId="7D6CB100" w14:textId="15DC2EEA" w:rsidR="00D040F1" w:rsidRDefault="0054138E" w:rsidP="00606117">
            <w:r>
              <w:t>reserved</w:t>
            </w:r>
          </w:p>
        </w:tc>
      </w:tr>
      <w:tr w:rsidR="00D040F1" w14:paraId="186B4F5B" w14:textId="77777777" w:rsidTr="00606117">
        <w:tc>
          <w:tcPr>
            <w:tcW w:w="1418" w:type="dxa"/>
          </w:tcPr>
          <w:p w14:paraId="23D1C139" w14:textId="77777777" w:rsidR="00D040F1" w:rsidRDefault="00D040F1" w:rsidP="00606117">
            <w:pPr>
              <w:jc w:val="center"/>
            </w:pPr>
            <w:r>
              <w:t>105</w:t>
            </w:r>
          </w:p>
        </w:tc>
        <w:tc>
          <w:tcPr>
            <w:tcW w:w="2268" w:type="dxa"/>
          </w:tcPr>
          <w:p w14:paraId="40EE7E2D" w14:textId="550BFB45" w:rsidR="00D040F1" w:rsidRDefault="0054138E" w:rsidP="00606117">
            <w:r>
              <w:t>reserved</w:t>
            </w:r>
          </w:p>
        </w:tc>
      </w:tr>
      <w:tr w:rsidR="00D040F1" w14:paraId="06658A65" w14:textId="77777777" w:rsidTr="00606117">
        <w:tc>
          <w:tcPr>
            <w:tcW w:w="1418" w:type="dxa"/>
          </w:tcPr>
          <w:p w14:paraId="67D002B7" w14:textId="77777777" w:rsidR="00D040F1" w:rsidRDefault="00D040F1" w:rsidP="00606117">
            <w:pPr>
              <w:jc w:val="center"/>
            </w:pPr>
            <w:r>
              <w:t>106</w:t>
            </w:r>
          </w:p>
        </w:tc>
        <w:tc>
          <w:tcPr>
            <w:tcW w:w="2268" w:type="dxa"/>
          </w:tcPr>
          <w:p w14:paraId="32050A36" w14:textId="609B381E" w:rsidR="00D040F1" w:rsidRDefault="0054138E" w:rsidP="00606117">
            <w:r>
              <w:t>reserved</w:t>
            </w:r>
          </w:p>
        </w:tc>
      </w:tr>
      <w:tr w:rsidR="00D040F1" w14:paraId="47B99C5A" w14:textId="77777777" w:rsidTr="00606117">
        <w:tc>
          <w:tcPr>
            <w:tcW w:w="1418" w:type="dxa"/>
          </w:tcPr>
          <w:p w14:paraId="007AF0D4" w14:textId="77777777" w:rsidR="00D040F1" w:rsidRDefault="00D040F1" w:rsidP="00606117">
            <w:pPr>
              <w:jc w:val="center"/>
            </w:pPr>
            <w:r>
              <w:t>107</w:t>
            </w:r>
          </w:p>
        </w:tc>
        <w:tc>
          <w:tcPr>
            <w:tcW w:w="2268" w:type="dxa"/>
          </w:tcPr>
          <w:p w14:paraId="0775A7F8" w14:textId="77777777" w:rsidR="00D040F1" w:rsidRDefault="00D040F1" w:rsidP="00606117">
            <w:r>
              <w:t>octa</w:t>
            </w:r>
          </w:p>
        </w:tc>
      </w:tr>
      <w:tr w:rsidR="00D040F1" w14:paraId="1DBEBA44" w14:textId="77777777" w:rsidTr="00606117">
        <w:tc>
          <w:tcPr>
            <w:tcW w:w="1418" w:type="dxa"/>
          </w:tcPr>
          <w:p w14:paraId="36B00412" w14:textId="77777777" w:rsidR="00D040F1" w:rsidRDefault="00D040F1" w:rsidP="00606117">
            <w:pPr>
              <w:jc w:val="center"/>
            </w:pPr>
            <w:r>
              <w:t>2</w:t>
            </w:r>
          </w:p>
        </w:tc>
        <w:tc>
          <w:tcPr>
            <w:tcW w:w="2268" w:type="dxa"/>
          </w:tcPr>
          <w:p w14:paraId="199900C1" w14:textId="77777777" w:rsidR="00D040F1" w:rsidRDefault="00D040F1" w:rsidP="00606117">
            <w:proofErr w:type="spellStart"/>
            <w:r>
              <w:t>hexi</w:t>
            </w:r>
            <w:proofErr w:type="spellEnd"/>
          </w:p>
        </w:tc>
      </w:tr>
    </w:tbl>
    <w:p w14:paraId="4AE69682" w14:textId="77777777" w:rsidR="00D040F1" w:rsidRDefault="00D040F1" w:rsidP="00D040F1">
      <w:pPr>
        <w:rPr>
          <w:rStyle w:val="Strong"/>
        </w:rPr>
      </w:pPr>
    </w:p>
    <w:p w14:paraId="0EBC2245" w14:textId="38FC877D" w:rsidR="00D040F1" w:rsidRDefault="00D040F1" w:rsidP="00D040F1">
      <w:pPr>
        <w:rPr>
          <w:rStyle w:val="Strong"/>
        </w:rPr>
      </w:pPr>
      <w:r>
        <w:rPr>
          <w:rStyle w:val="Strong"/>
        </w:rPr>
        <w:t xml:space="preserve">Clock Cycles: </w:t>
      </w:r>
      <w:r w:rsidRPr="006504CD">
        <w:t>1</w:t>
      </w:r>
    </w:p>
    <w:p w14:paraId="627B5781" w14:textId="77777777" w:rsidR="00D040F1" w:rsidRPr="002C6BF0" w:rsidRDefault="00D040F1" w:rsidP="00D040F1">
      <w:r>
        <w:rPr>
          <w:rStyle w:val="Strong"/>
        </w:rPr>
        <w:t xml:space="preserve">Execution Units: </w:t>
      </w:r>
      <w:r>
        <w:t>ALU #0 only</w:t>
      </w:r>
    </w:p>
    <w:p w14:paraId="30D8D0AC" w14:textId="77777777" w:rsidR="00D040F1" w:rsidRPr="0093761D" w:rsidRDefault="00D040F1" w:rsidP="00D040F1">
      <w:pPr>
        <w:rPr>
          <w:rStyle w:val="Strong"/>
        </w:rPr>
      </w:pPr>
      <w:r w:rsidRPr="0093761D">
        <w:rPr>
          <w:rStyle w:val="Strong"/>
        </w:rPr>
        <w:t>Operation:</w:t>
      </w:r>
    </w:p>
    <w:p w14:paraId="08CA240A" w14:textId="77777777" w:rsidR="00D040F1" w:rsidRDefault="00D040F1" w:rsidP="00D040F1">
      <w:pPr>
        <w:spacing w:after="0"/>
        <w:ind w:left="720"/>
      </w:pPr>
      <w:r>
        <w:t>For n = 0 to 63</w:t>
      </w:r>
    </w:p>
    <w:p w14:paraId="4DD54708" w14:textId="77777777" w:rsidR="00D040F1" w:rsidRDefault="00D040F1" w:rsidP="00D040F1">
      <w:pPr>
        <w:spacing w:after="0"/>
        <w:ind w:left="1440"/>
      </w:pPr>
      <w:r>
        <w:t>If Ra</w:t>
      </w:r>
      <w:r w:rsidRPr="005D751F">
        <w:rPr>
          <w:vertAlign w:val="subscript"/>
        </w:rPr>
        <w:t>[n]</w:t>
      </w:r>
      <w:r>
        <w:t xml:space="preserve"> is set then</w:t>
      </w:r>
    </w:p>
    <w:p w14:paraId="0A12EEFA" w14:textId="77777777" w:rsidR="00D040F1" w:rsidRDefault="00D040F1" w:rsidP="00D040F1">
      <w:pPr>
        <w:spacing w:after="0"/>
        <w:ind w:left="1440" w:firstLine="720"/>
      </w:pPr>
      <w:r>
        <w:t>Rt</w:t>
      </w:r>
      <w:r w:rsidRPr="005D751F">
        <w:rPr>
          <w:vertAlign w:val="subscript"/>
        </w:rPr>
        <w:t>[n]</w:t>
      </w:r>
      <w:r>
        <w:t xml:space="preserve"> = Rb</w:t>
      </w:r>
      <w:r w:rsidRPr="005D751F">
        <w:rPr>
          <w:vertAlign w:val="subscript"/>
        </w:rPr>
        <w:t>[n]</w:t>
      </w:r>
    </w:p>
    <w:p w14:paraId="1366A3F8" w14:textId="77777777" w:rsidR="00D040F1" w:rsidRDefault="00D040F1" w:rsidP="00D040F1">
      <w:pPr>
        <w:spacing w:after="0"/>
        <w:ind w:left="1440"/>
      </w:pPr>
      <w:r>
        <w:t>else</w:t>
      </w:r>
    </w:p>
    <w:p w14:paraId="63AD2EF1" w14:textId="77777777" w:rsidR="00D040F1" w:rsidRDefault="00D040F1" w:rsidP="00D040F1">
      <w:pPr>
        <w:spacing w:after="0"/>
        <w:ind w:left="1440" w:firstLine="720"/>
      </w:pPr>
      <w:r>
        <w:t>Rt</w:t>
      </w:r>
      <w:r w:rsidRPr="005D751F">
        <w:rPr>
          <w:vertAlign w:val="subscript"/>
        </w:rPr>
        <w:t>[n]</w:t>
      </w:r>
      <w:r>
        <w:t xml:space="preserve"> = </w:t>
      </w:r>
      <w:proofErr w:type="spellStart"/>
      <w:r>
        <w:t>Rc</w:t>
      </w:r>
      <w:proofErr w:type="spellEnd"/>
      <w:r w:rsidRPr="005D751F">
        <w:rPr>
          <w:vertAlign w:val="subscript"/>
        </w:rPr>
        <w:t>[n]</w:t>
      </w:r>
    </w:p>
    <w:p w14:paraId="05EEC931" w14:textId="77777777" w:rsidR="00D040F1" w:rsidRDefault="00D040F1" w:rsidP="00D040F1">
      <w:r w:rsidRPr="009F7E96">
        <w:rPr>
          <w:b/>
        </w:rPr>
        <w:t>Exceptions:</w:t>
      </w:r>
      <w:r>
        <w:t xml:space="preserve"> none</w:t>
      </w:r>
    </w:p>
    <w:p w14:paraId="714F50CC" w14:textId="77777777" w:rsidR="0083504A" w:rsidRDefault="0083504A">
      <w:pPr>
        <w:rPr>
          <w:rFonts w:eastAsiaTheme="majorEastAsia" w:cstheme="majorBidi"/>
          <w:color w:val="0F4761" w:themeColor="accent1" w:themeShade="BF"/>
          <w:sz w:val="28"/>
          <w:szCs w:val="28"/>
        </w:rPr>
      </w:pPr>
      <w:bookmarkStart w:id="131" w:name="_Toc157882424"/>
      <w:r>
        <w:br w:type="page"/>
      </w:r>
    </w:p>
    <w:p w14:paraId="63500D1F" w14:textId="7C67F591" w:rsidR="0083504A" w:rsidRDefault="0083504A" w:rsidP="0083504A">
      <w:pPr>
        <w:pStyle w:val="Heading3"/>
      </w:pPr>
      <w:bookmarkStart w:id="132" w:name="_Toc192280276"/>
      <w:r>
        <w:lastRenderedPageBreak/>
        <w:t>SX – Sign Extend</w:t>
      </w:r>
      <w:bookmarkEnd w:id="131"/>
      <w:bookmarkEnd w:id="132"/>
    </w:p>
    <w:p w14:paraId="11143FBF" w14:textId="772A76CA" w:rsidR="0083504A" w:rsidRDefault="00A01D7F" w:rsidP="0083504A">
      <w:pPr>
        <w:rPr>
          <w:b/>
          <w:bCs/>
        </w:rPr>
      </w:pPr>
      <w:r>
        <w:rPr>
          <w:b/>
          <w:bCs/>
        </w:rPr>
        <w:t>S</w:t>
      </w:r>
      <w:r w:rsidR="0083504A">
        <w:rPr>
          <w:b/>
          <w:bCs/>
        </w:rPr>
        <w:t>XB</w:t>
      </w:r>
      <w:r w:rsidR="0083504A" w:rsidRPr="006341F7">
        <w:rPr>
          <w:b/>
          <w:bCs/>
        </w:rPr>
        <w:t xml:space="preserve"> Rt, </w:t>
      </w:r>
      <w:r>
        <w:rPr>
          <w:b/>
          <w:bCs/>
        </w:rPr>
        <w:t>7</w:t>
      </w:r>
    </w:p>
    <w:p w14:paraId="50DE41ED" w14:textId="77777777" w:rsidR="0083504A" w:rsidRPr="002766C5" w:rsidRDefault="0083504A" w:rsidP="0083504A">
      <w:pPr>
        <w:rPr>
          <w:b/>
          <w:bCs/>
        </w:rPr>
      </w:pPr>
      <w:r w:rsidRPr="002766C5">
        <w:rPr>
          <w:b/>
          <w:bCs/>
        </w:rPr>
        <w:t>Description:</w:t>
      </w:r>
    </w:p>
    <w:p w14:paraId="6EF8BB30" w14:textId="3A1206D3" w:rsidR="00AD6805" w:rsidRDefault="00AD6805" w:rsidP="0083504A">
      <w:pPr>
        <w:ind w:left="720"/>
      </w:pPr>
      <w:r>
        <w:t>A value in a target register is sign extended from the specified bit.</w:t>
      </w:r>
    </w:p>
    <w:p w14:paraId="4BE8B969" w14:textId="77777777" w:rsidR="00A01D7F" w:rsidRDefault="00A01D7F" w:rsidP="00A01D7F">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A01D7F" w:rsidRPr="00790AD0" w14:paraId="498E555D" w14:textId="77777777" w:rsidTr="00606117">
        <w:tc>
          <w:tcPr>
            <w:tcW w:w="0" w:type="auto"/>
            <w:tcBorders>
              <w:top w:val="nil"/>
              <w:left w:val="nil"/>
              <w:bottom w:val="single" w:sz="4" w:space="0" w:color="auto"/>
              <w:right w:val="nil"/>
            </w:tcBorders>
          </w:tcPr>
          <w:p w14:paraId="3A1DD912" w14:textId="77777777" w:rsidR="00A01D7F" w:rsidRDefault="00A01D7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261D5EE8" w14:textId="77777777" w:rsidR="00A01D7F" w:rsidRDefault="00A01D7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CEBC2D" w14:textId="77777777" w:rsidR="00A01D7F" w:rsidRPr="00790AD0" w:rsidRDefault="00A01D7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15F8A4" w14:textId="77777777" w:rsidR="00A01D7F" w:rsidRPr="00790AD0" w:rsidRDefault="00A01D7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F093CD" w14:textId="77777777" w:rsidR="00A01D7F" w:rsidRPr="00790AD0" w:rsidRDefault="00A01D7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6312B7" w14:textId="77777777" w:rsidR="00A01D7F" w:rsidRPr="00790AD0" w:rsidRDefault="00A01D7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D1B80B" w14:textId="77777777" w:rsidR="00A01D7F" w:rsidRDefault="00A01D7F" w:rsidP="00606117">
            <w:pPr>
              <w:spacing w:after="0"/>
              <w:jc w:val="center"/>
              <w:rPr>
                <w:sz w:val="16"/>
                <w:szCs w:val="16"/>
              </w:rPr>
            </w:pPr>
            <w:r>
              <w:rPr>
                <w:sz w:val="16"/>
                <w:szCs w:val="16"/>
              </w:rPr>
              <w:t>1 0</w:t>
            </w:r>
          </w:p>
        </w:tc>
      </w:tr>
      <w:tr w:rsidR="00A01D7F" w14:paraId="20B19317" w14:textId="77777777" w:rsidTr="00606117">
        <w:tc>
          <w:tcPr>
            <w:tcW w:w="0" w:type="auto"/>
            <w:tcBorders>
              <w:top w:val="single" w:sz="4" w:space="0" w:color="auto"/>
              <w:left w:val="single" w:sz="4" w:space="0" w:color="auto"/>
              <w:bottom w:val="single" w:sz="4" w:space="0" w:color="auto"/>
              <w:right w:val="single" w:sz="4" w:space="0" w:color="auto"/>
            </w:tcBorders>
          </w:tcPr>
          <w:p w14:paraId="746DA2AE" w14:textId="5FE7271D" w:rsidR="00A01D7F" w:rsidRDefault="00A01D7F"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D06DB82" w14:textId="6E42B844" w:rsidR="00A01D7F" w:rsidRPr="00F468DF" w:rsidRDefault="00505A72"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B1FCC16" w14:textId="3756F03C" w:rsidR="00A01D7F" w:rsidRPr="00F468DF" w:rsidRDefault="00A01D7F"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E55B3C" w14:textId="77777777" w:rsidR="00A01D7F" w:rsidRPr="00F468DF" w:rsidRDefault="00A01D7F"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2E9CE5C" w14:textId="77777777" w:rsidR="00A01D7F" w:rsidRPr="00F468DF" w:rsidRDefault="00A01D7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E76CA" w14:textId="3EF0AA0D" w:rsidR="00A01D7F" w:rsidRPr="00F468DF" w:rsidRDefault="00A01D7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03FF548" w14:textId="77777777" w:rsidR="00A01D7F" w:rsidRDefault="00A01D7F" w:rsidP="00606117">
            <w:pPr>
              <w:spacing w:after="0"/>
              <w:jc w:val="center"/>
              <w:rPr>
                <w:sz w:val="16"/>
                <w:szCs w:val="16"/>
              </w:rPr>
            </w:pPr>
            <w:r>
              <w:rPr>
                <w:sz w:val="16"/>
                <w:szCs w:val="16"/>
              </w:rPr>
              <w:t>0</w:t>
            </w:r>
            <w:r w:rsidRPr="003E7AB2">
              <w:rPr>
                <w:sz w:val="16"/>
                <w:szCs w:val="16"/>
                <w:vertAlign w:val="subscript"/>
              </w:rPr>
              <w:t>2</w:t>
            </w:r>
          </w:p>
        </w:tc>
      </w:tr>
    </w:tbl>
    <w:p w14:paraId="1EC5874A" w14:textId="77777777" w:rsidR="00A01D7F" w:rsidRDefault="00A01D7F" w:rsidP="0083504A"/>
    <w:tbl>
      <w:tblPr>
        <w:tblW w:w="0" w:type="auto"/>
        <w:tblInd w:w="612" w:type="dxa"/>
        <w:tblLook w:val="04A0" w:firstRow="1" w:lastRow="0" w:firstColumn="1" w:lastColumn="0" w:noHBand="0" w:noVBand="1"/>
      </w:tblPr>
      <w:tblGrid>
        <w:gridCol w:w="387"/>
        <w:gridCol w:w="414"/>
        <w:gridCol w:w="656"/>
        <w:gridCol w:w="387"/>
        <w:gridCol w:w="603"/>
        <w:gridCol w:w="582"/>
        <w:gridCol w:w="420"/>
      </w:tblGrid>
      <w:tr w:rsidR="002E6F1F" w:rsidRPr="00790AD0" w14:paraId="105F2D57" w14:textId="77777777" w:rsidTr="00606117">
        <w:tc>
          <w:tcPr>
            <w:tcW w:w="0" w:type="auto"/>
            <w:tcBorders>
              <w:top w:val="nil"/>
              <w:left w:val="nil"/>
              <w:bottom w:val="single" w:sz="4" w:space="0" w:color="auto"/>
              <w:right w:val="nil"/>
            </w:tcBorders>
          </w:tcPr>
          <w:p w14:paraId="463E2FBB" w14:textId="77777777" w:rsidR="002E6F1F" w:rsidRDefault="002E6F1F"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5AB9FA6A" w14:textId="77777777" w:rsidR="002E6F1F" w:rsidRDefault="002E6F1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BC89A69" w14:textId="77777777" w:rsidR="002E6F1F" w:rsidRPr="00790AD0" w:rsidRDefault="002E6F1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9D8892F" w14:textId="77777777" w:rsidR="002E6F1F" w:rsidRPr="00790AD0" w:rsidRDefault="002E6F1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3139E27" w14:textId="77777777" w:rsidR="002E6F1F" w:rsidRPr="00790AD0" w:rsidRDefault="002E6F1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2A6FBFB" w14:textId="77777777" w:rsidR="002E6F1F" w:rsidRPr="00790AD0" w:rsidRDefault="002E6F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B1DC6C5" w14:textId="77777777" w:rsidR="002E6F1F" w:rsidRDefault="002E6F1F" w:rsidP="00606117">
            <w:pPr>
              <w:spacing w:after="0"/>
              <w:jc w:val="center"/>
              <w:rPr>
                <w:sz w:val="16"/>
                <w:szCs w:val="16"/>
              </w:rPr>
            </w:pPr>
            <w:r>
              <w:rPr>
                <w:sz w:val="16"/>
                <w:szCs w:val="16"/>
              </w:rPr>
              <w:t>1 0</w:t>
            </w:r>
          </w:p>
        </w:tc>
      </w:tr>
      <w:tr w:rsidR="002E6F1F" w14:paraId="6924E13A" w14:textId="77777777" w:rsidTr="00606117">
        <w:tc>
          <w:tcPr>
            <w:tcW w:w="0" w:type="auto"/>
            <w:tcBorders>
              <w:top w:val="single" w:sz="4" w:space="0" w:color="auto"/>
              <w:left w:val="single" w:sz="4" w:space="0" w:color="auto"/>
              <w:bottom w:val="single" w:sz="4" w:space="0" w:color="auto"/>
              <w:right w:val="single" w:sz="4" w:space="0" w:color="auto"/>
            </w:tcBorders>
          </w:tcPr>
          <w:p w14:paraId="2E5B17CE" w14:textId="51674411" w:rsidR="002E6F1F" w:rsidRDefault="002E6F1F"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77AD1253" w14:textId="02EFD8F0" w:rsidR="002E6F1F" w:rsidRPr="00F468DF" w:rsidRDefault="009F70D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4E7D9" w14:textId="62843ACC" w:rsidR="002E6F1F" w:rsidRPr="00F468DF" w:rsidRDefault="002E6F1F"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F46AC" w14:textId="77777777" w:rsidR="002E6F1F" w:rsidRPr="00F468DF" w:rsidRDefault="002E6F1F"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C272253" w14:textId="77777777" w:rsidR="002E6F1F" w:rsidRPr="00F468DF" w:rsidRDefault="002E6F1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CD54C" w14:textId="77777777" w:rsidR="002E6F1F" w:rsidRPr="00F468DF" w:rsidRDefault="002E6F1F"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6F83EC" w14:textId="77777777" w:rsidR="002E6F1F" w:rsidRDefault="002E6F1F" w:rsidP="00606117">
            <w:pPr>
              <w:spacing w:after="0"/>
              <w:jc w:val="center"/>
              <w:rPr>
                <w:sz w:val="16"/>
                <w:szCs w:val="16"/>
              </w:rPr>
            </w:pPr>
            <w:r>
              <w:rPr>
                <w:sz w:val="16"/>
                <w:szCs w:val="16"/>
              </w:rPr>
              <w:t>0</w:t>
            </w:r>
            <w:r w:rsidRPr="003E7AB2">
              <w:rPr>
                <w:sz w:val="16"/>
                <w:szCs w:val="16"/>
                <w:vertAlign w:val="subscript"/>
              </w:rPr>
              <w:t>2</w:t>
            </w:r>
          </w:p>
        </w:tc>
      </w:tr>
    </w:tbl>
    <w:p w14:paraId="52529C2C" w14:textId="77777777" w:rsidR="002E6F1F" w:rsidRDefault="002E6F1F" w:rsidP="0083504A"/>
    <w:p w14:paraId="630936D0" w14:textId="77777777" w:rsidR="0083504A" w:rsidRPr="002766C5" w:rsidRDefault="0083504A" w:rsidP="0083504A">
      <w:pPr>
        <w:rPr>
          <w:b/>
          <w:bCs/>
        </w:rPr>
      </w:pPr>
      <w:r w:rsidRPr="002766C5">
        <w:rPr>
          <w:b/>
          <w:bCs/>
        </w:rPr>
        <w:t>Operation</w:t>
      </w:r>
      <w:r>
        <w:rPr>
          <w:b/>
          <w:bCs/>
        </w:rPr>
        <w:t>:</w:t>
      </w:r>
    </w:p>
    <w:p w14:paraId="7388C019" w14:textId="77777777" w:rsidR="0083504A" w:rsidRDefault="0083504A" w:rsidP="0083504A">
      <w:r w:rsidRPr="002766C5">
        <w:rPr>
          <w:b/>
          <w:bCs/>
        </w:rPr>
        <w:t>Clock Cycles:</w:t>
      </w:r>
      <w:r>
        <w:t xml:space="preserve"> </w:t>
      </w:r>
    </w:p>
    <w:p w14:paraId="603E668E" w14:textId="77777777" w:rsidR="0083504A" w:rsidRPr="002C6BF0" w:rsidRDefault="0083504A" w:rsidP="0083504A">
      <w:r w:rsidRPr="002766C5">
        <w:rPr>
          <w:b/>
          <w:bCs/>
        </w:rPr>
        <w:t>Execution Units:</w:t>
      </w:r>
      <w:r>
        <w:t xml:space="preserve"> </w:t>
      </w:r>
      <w:r w:rsidRPr="002C6BF0">
        <w:t>All</w:t>
      </w:r>
      <w:r>
        <w:t xml:space="preserve"> Integer </w:t>
      </w:r>
      <w:r w:rsidRPr="002C6BF0">
        <w:t>ALU</w:t>
      </w:r>
      <w:r>
        <w:t>s</w:t>
      </w:r>
    </w:p>
    <w:p w14:paraId="54F14FF1" w14:textId="77777777" w:rsidR="0083504A" w:rsidRDefault="0083504A" w:rsidP="0083504A">
      <w:r w:rsidRPr="009F7E96">
        <w:rPr>
          <w:b/>
        </w:rPr>
        <w:t>Exceptions:</w:t>
      </w:r>
      <w:r>
        <w:t xml:space="preserve"> none</w:t>
      </w:r>
    </w:p>
    <w:p w14:paraId="4894C224" w14:textId="77777777" w:rsidR="0083504A" w:rsidRDefault="0083504A" w:rsidP="0083504A">
      <w:pPr>
        <w:rPr>
          <w:b/>
          <w:bCs/>
        </w:rPr>
      </w:pPr>
      <w:r w:rsidRPr="009F5200">
        <w:rPr>
          <w:b/>
          <w:bCs/>
        </w:rPr>
        <w:t>Notes:</w:t>
      </w:r>
    </w:p>
    <w:p w14:paraId="75472E85" w14:textId="079CFA08" w:rsidR="00505A72" w:rsidRDefault="00505A72" w:rsidP="00505A72">
      <w:pPr>
        <w:pStyle w:val="Heading3"/>
      </w:pPr>
      <w:bookmarkStart w:id="133" w:name="_Toc192280277"/>
      <w:r>
        <w:t>ZX – Zero Extend</w:t>
      </w:r>
      <w:bookmarkEnd w:id="133"/>
    </w:p>
    <w:p w14:paraId="46D0A15F" w14:textId="2603A341" w:rsidR="00505A72" w:rsidRDefault="00505A72" w:rsidP="00505A72">
      <w:pPr>
        <w:rPr>
          <w:b/>
          <w:bCs/>
        </w:rPr>
      </w:pPr>
      <w:r>
        <w:rPr>
          <w:b/>
          <w:bCs/>
        </w:rPr>
        <w:t>ZXB</w:t>
      </w:r>
      <w:r w:rsidRPr="006341F7">
        <w:rPr>
          <w:b/>
          <w:bCs/>
        </w:rPr>
        <w:t xml:space="preserve"> Rt, </w:t>
      </w:r>
      <w:r>
        <w:rPr>
          <w:b/>
          <w:bCs/>
        </w:rPr>
        <w:t>7</w:t>
      </w:r>
    </w:p>
    <w:p w14:paraId="4CCB997F" w14:textId="77777777" w:rsidR="00505A72" w:rsidRPr="002766C5" w:rsidRDefault="00505A72" w:rsidP="00505A72">
      <w:pPr>
        <w:rPr>
          <w:b/>
          <w:bCs/>
        </w:rPr>
      </w:pPr>
      <w:r w:rsidRPr="002766C5">
        <w:rPr>
          <w:b/>
          <w:bCs/>
        </w:rPr>
        <w:t>Description:</w:t>
      </w:r>
    </w:p>
    <w:p w14:paraId="39CC6AC3" w14:textId="5FF5A440" w:rsidR="00505A72" w:rsidRDefault="00505A72" w:rsidP="00505A72">
      <w:pPr>
        <w:ind w:left="720"/>
      </w:pPr>
      <w:r>
        <w:t>A value in a target register is zero extended from the specified bit.</w:t>
      </w:r>
    </w:p>
    <w:p w14:paraId="72289B92" w14:textId="77777777" w:rsidR="00505A72" w:rsidRDefault="00505A72" w:rsidP="00505A72">
      <w:r w:rsidRPr="002766C5">
        <w:rPr>
          <w:b/>
          <w:bCs/>
        </w:rPr>
        <w:t>Instruction Format:</w:t>
      </w:r>
      <w:r>
        <w:t xml:space="preserve"> R1</w:t>
      </w:r>
    </w:p>
    <w:tbl>
      <w:tblPr>
        <w:tblW w:w="0" w:type="auto"/>
        <w:tblInd w:w="612" w:type="dxa"/>
        <w:tblLook w:val="04A0" w:firstRow="1" w:lastRow="0" w:firstColumn="1" w:lastColumn="0" w:noHBand="0" w:noVBand="1"/>
      </w:tblPr>
      <w:tblGrid>
        <w:gridCol w:w="387"/>
        <w:gridCol w:w="387"/>
        <w:gridCol w:w="656"/>
        <w:gridCol w:w="387"/>
        <w:gridCol w:w="603"/>
        <w:gridCol w:w="582"/>
        <w:gridCol w:w="420"/>
      </w:tblGrid>
      <w:tr w:rsidR="00505A72" w:rsidRPr="00790AD0" w14:paraId="710D2BB6" w14:textId="77777777" w:rsidTr="00606117">
        <w:tc>
          <w:tcPr>
            <w:tcW w:w="0" w:type="auto"/>
            <w:tcBorders>
              <w:top w:val="nil"/>
              <w:left w:val="nil"/>
              <w:bottom w:val="single" w:sz="4" w:space="0" w:color="auto"/>
              <w:right w:val="nil"/>
            </w:tcBorders>
          </w:tcPr>
          <w:p w14:paraId="1AE51CFD" w14:textId="77777777" w:rsidR="00505A72" w:rsidRDefault="00505A72" w:rsidP="00606117">
            <w:pPr>
              <w:spacing w:after="0"/>
              <w:jc w:val="center"/>
              <w:rPr>
                <w:sz w:val="16"/>
                <w:szCs w:val="16"/>
              </w:rPr>
            </w:pPr>
            <w:r>
              <w:rPr>
                <w:sz w:val="16"/>
                <w:szCs w:val="16"/>
              </w:rPr>
              <w:t>23</w:t>
            </w:r>
          </w:p>
        </w:tc>
        <w:tc>
          <w:tcPr>
            <w:tcW w:w="0" w:type="auto"/>
            <w:tcBorders>
              <w:top w:val="nil"/>
              <w:left w:val="nil"/>
              <w:bottom w:val="single" w:sz="4" w:space="0" w:color="auto"/>
              <w:right w:val="nil"/>
            </w:tcBorders>
          </w:tcPr>
          <w:p w14:paraId="6295CD95" w14:textId="77777777" w:rsidR="00505A72" w:rsidRDefault="00505A7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FCA565" w14:textId="77777777" w:rsidR="00505A72" w:rsidRPr="00790AD0" w:rsidRDefault="00505A7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261EC7C" w14:textId="77777777" w:rsidR="00505A72" w:rsidRPr="00790AD0" w:rsidRDefault="00505A7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BA0DE4" w14:textId="77777777" w:rsidR="00505A72" w:rsidRPr="00790AD0" w:rsidRDefault="00505A7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9B3AA2F" w14:textId="77777777" w:rsidR="00505A72" w:rsidRPr="00790AD0" w:rsidRDefault="00505A7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C94BC6A" w14:textId="77777777" w:rsidR="00505A72" w:rsidRDefault="00505A72" w:rsidP="00606117">
            <w:pPr>
              <w:spacing w:after="0"/>
              <w:jc w:val="center"/>
              <w:rPr>
                <w:sz w:val="16"/>
                <w:szCs w:val="16"/>
              </w:rPr>
            </w:pPr>
            <w:r>
              <w:rPr>
                <w:sz w:val="16"/>
                <w:szCs w:val="16"/>
              </w:rPr>
              <w:t>1 0</w:t>
            </w:r>
          </w:p>
        </w:tc>
      </w:tr>
      <w:tr w:rsidR="00505A72" w14:paraId="5E412912" w14:textId="77777777" w:rsidTr="00606117">
        <w:tc>
          <w:tcPr>
            <w:tcW w:w="0" w:type="auto"/>
            <w:tcBorders>
              <w:top w:val="single" w:sz="4" w:space="0" w:color="auto"/>
              <w:left w:val="single" w:sz="4" w:space="0" w:color="auto"/>
              <w:bottom w:val="single" w:sz="4" w:space="0" w:color="auto"/>
              <w:right w:val="single" w:sz="4" w:space="0" w:color="auto"/>
            </w:tcBorders>
          </w:tcPr>
          <w:p w14:paraId="2152D30A" w14:textId="77777777" w:rsidR="00505A72" w:rsidRDefault="00505A7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0176EC18" w14:textId="094643A1" w:rsidR="00505A72" w:rsidRPr="00F468DF" w:rsidRDefault="002B012A"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A4C16CE" w14:textId="77777777" w:rsidR="00505A72" w:rsidRPr="00F468DF" w:rsidRDefault="00505A72" w:rsidP="00606117">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13BE9E" w14:textId="77777777" w:rsidR="00505A72" w:rsidRPr="00F468DF" w:rsidRDefault="00505A72"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64849A46" w14:textId="77777777" w:rsidR="00505A72" w:rsidRPr="00F468DF" w:rsidRDefault="00505A7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1F5854" w14:textId="77777777" w:rsidR="00505A72" w:rsidRPr="00F468DF" w:rsidRDefault="00505A72" w:rsidP="00606117">
            <w:pPr>
              <w:spacing w:after="0"/>
              <w:jc w:val="center"/>
              <w:rPr>
                <w:sz w:val="16"/>
                <w:szCs w:val="16"/>
              </w:rPr>
            </w:pPr>
            <w:r>
              <w:rPr>
                <w:sz w:val="16"/>
                <w:szCs w:val="16"/>
              </w:rPr>
              <w:t>3</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8C73BF" w14:textId="77777777" w:rsidR="00505A72" w:rsidRDefault="00505A72" w:rsidP="00606117">
            <w:pPr>
              <w:spacing w:after="0"/>
              <w:jc w:val="center"/>
              <w:rPr>
                <w:sz w:val="16"/>
                <w:szCs w:val="16"/>
              </w:rPr>
            </w:pPr>
            <w:r>
              <w:rPr>
                <w:sz w:val="16"/>
                <w:szCs w:val="16"/>
              </w:rPr>
              <w:t>0</w:t>
            </w:r>
            <w:r w:rsidRPr="003E7AB2">
              <w:rPr>
                <w:sz w:val="16"/>
                <w:szCs w:val="16"/>
                <w:vertAlign w:val="subscript"/>
              </w:rPr>
              <w:t>2</w:t>
            </w:r>
          </w:p>
        </w:tc>
      </w:tr>
    </w:tbl>
    <w:p w14:paraId="04D18AB5" w14:textId="77777777" w:rsidR="00505A72" w:rsidRDefault="00505A72" w:rsidP="00505A72"/>
    <w:p w14:paraId="75C2FC32" w14:textId="77777777" w:rsidR="00505A72" w:rsidRPr="002766C5" w:rsidRDefault="00505A72" w:rsidP="00505A72">
      <w:pPr>
        <w:rPr>
          <w:b/>
          <w:bCs/>
        </w:rPr>
      </w:pPr>
      <w:r w:rsidRPr="002766C5">
        <w:rPr>
          <w:b/>
          <w:bCs/>
        </w:rPr>
        <w:t>Operation</w:t>
      </w:r>
      <w:r>
        <w:rPr>
          <w:b/>
          <w:bCs/>
        </w:rPr>
        <w:t>:</w:t>
      </w:r>
    </w:p>
    <w:p w14:paraId="5451FE14" w14:textId="77777777" w:rsidR="00505A72" w:rsidRDefault="00505A72" w:rsidP="00505A72">
      <w:r w:rsidRPr="002766C5">
        <w:rPr>
          <w:b/>
          <w:bCs/>
        </w:rPr>
        <w:t>Clock Cycles:</w:t>
      </w:r>
      <w:r>
        <w:t xml:space="preserve"> </w:t>
      </w:r>
    </w:p>
    <w:p w14:paraId="688D1F1A" w14:textId="77777777" w:rsidR="00505A72" w:rsidRPr="002C6BF0" w:rsidRDefault="00505A72" w:rsidP="00505A72">
      <w:r w:rsidRPr="002766C5">
        <w:rPr>
          <w:b/>
          <w:bCs/>
        </w:rPr>
        <w:t>Execution Units:</w:t>
      </w:r>
      <w:r>
        <w:t xml:space="preserve"> </w:t>
      </w:r>
      <w:r w:rsidRPr="002C6BF0">
        <w:t>All</w:t>
      </w:r>
      <w:r>
        <w:t xml:space="preserve"> Integer </w:t>
      </w:r>
      <w:r w:rsidRPr="002C6BF0">
        <w:t>ALU</w:t>
      </w:r>
      <w:r>
        <w:t>s</w:t>
      </w:r>
    </w:p>
    <w:p w14:paraId="08EF207C" w14:textId="77777777" w:rsidR="00505A72" w:rsidRDefault="00505A72" w:rsidP="00505A72">
      <w:r w:rsidRPr="009F7E96">
        <w:rPr>
          <w:b/>
        </w:rPr>
        <w:t>Exceptions:</w:t>
      </w:r>
      <w:r>
        <w:t xml:space="preserve"> none</w:t>
      </w:r>
    </w:p>
    <w:p w14:paraId="58BDE812" w14:textId="77777777" w:rsidR="00505A72" w:rsidRDefault="00505A72" w:rsidP="00505A72">
      <w:pPr>
        <w:rPr>
          <w:b/>
          <w:bCs/>
        </w:rPr>
      </w:pPr>
      <w:r w:rsidRPr="009F5200">
        <w:rPr>
          <w:b/>
          <w:bCs/>
        </w:rPr>
        <w:t>Notes:</w:t>
      </w:r>
    </w:p>
    <w:p w14:paraId="0BDD93DC" w14:textId="77777777" w:rsidR="00ED678D" w:rsidRDefault="00ED678D">
      <w:pPr>
        <w:rPr>
          <w:rFonts w:asciiTheme="majorHAnsi" w:eastAsiaTheme="majorEastAsia" w:hAnsiTheme="majorHAnsi" w:cstheme="majorBidi"/>
          <w:color w:val="0F4761" w:themeColor="accent1" w:themeShade="BF"/>
          <w:sz w:val="32"/>
          <w:szCs w:val="32"/>
        </w:rPr>
      </w:pPr>
      <w:r>
        <w:lastRenderedPageBreak/>
        <w:br w:type="page"/>
      </w:r>
    </w:p>
    <w:p w14:paraId="5FDA64FA" w14:textId="324E9602" w:rsidR="00ED678D" w:rsidRDefault="00ED678D" w:rsidP="00ED678D">
      <w:pPr>
        <w:pStyle w:val="Heading2"/>
      </w:pPr>
      <w:bookmarkStart w:id="134" w:name="_Toc192280278"/>
      <w:r>
        <w:lastRenderedPageBreak/>
        <w:t>Logical Operations</w:t>
      </w:r>
      <w:bookmarkEnd w:id="117"/>
      <w:bookmarkEnd w:id="134"/>
    </w:p>
    <w:p w14:paraId="5860B30B" w14:textId="77777777" w:rsidR="00ED678D" w:rsidRDefault="00ED678D" w:rsidP="00ED678D">
      <w:pPr>
        <w:pStyle w:val="Heading3"/>
      </w:pPr>
      <w:bookmarkStart w:id="135" w:name="_AND_–_Bitwise"/>
      <w:bookmarkStart w:id="136" w:name="_Toc157882429"/>
      <w:bookmarkStart w:id="137" w:name="_Toc192280279"/>
      <w:bookmarkEnd w:id="135"/>
      <w:r>
        <w:t>AND – Bitwise And</w:t>
      </w:r>
      <w:bookmarkEnd w:id="136"/>
      <w:bookmarkEnd w:id="137"/>
    </w:p>
    <w:p w14:paraId="1555BF49" w14:textId="77777777" w:rsidR="00ED678D" w:rsidRPr="002766C5" w:rsidRDefault="00ED678D" w:rsidP="00ED678D">
      <w:pPr>
        <w:rPr>
          <w:b/>
          <w:bCs/>
        </w:rPr>
      </w:pPr>
      <w:r w:rsidRPr="002766C5">
        <w:rPr>
          <w:b/>
          <w:bCs/>
        </w:rPr>
        <w:t>Description:</w:t>
      </w:r>
    </w:p>
    <w:p w14:paraId="159817C8" w14:textId="0C9F1E04" w:rsidR="00ED678D" w:rsidRDefault="00ED678D" w:rsidP="00ED678D">
      <w:pPr>
        <w:ind w:left="720"/>
      </w:pPr>
      <w:r>
        <w:t xml:space="preserve">And three registers and place the result in the target register. All register values are integers. If </w:t>
      </w:r>
      <w:proofErr w:type="spellStart"/>
      <w:r>
        <w:t>Rc</w:t>
      </w:r>
      <w:proofErr w:type="spellEnd"/>
      <w:r>
        <w:t xml:space="preserve"> is not used, it is assumed to be zero.</w:t>
      </w:r>
    </w:p>
    <w:p w14:paraId="06D51958" w14:textId="77777777" w:rsidR="00ED678D" w:rsidRDefault="00ED678D" w:rsidP="00ED678D">
      <w:r w:rsidRPr="002766C5">
        <w:rPr>
          <w:b/>
          <w:bCs/>
        </w:rPr>
        <w:t>Instruction Format:</w:t>
      </w:r>
      <w:r>
        <w:t xml:space="preserve"> R3</w:t>
      </w:r>
    </w:p>
    <w:tbl>
      <w:tblPr>
        <w:tblW w:w="0" w:type="auto"/>
        <w:tblInd w:w="612" w:type="dxa"/>
        <w:tblLook w:val="04A0" w:firstRow="1" w:lastRow="0" w:firstColumn="1" w:lastColumn="0" w:noHBand="0" w:noVBand="1"/>
      </w:tblPr>
      <w:tblGrid>
        <w:gridCol w:w="656"/>
        <w:gridCol w:w="656"/>
        <w:gridCol w:w="603"/>
        <w:gridCol w:w="582"/>
        <w:gridCol w:w="420"/>
      </w:tblGrid>
      <w:tr w:rsidR="00ED678D" w:rsidRPr="00790AD0" w14:paraId="0DC8CE7D" w14:textId="77777777" w:rsidTr="00606117">
        <w:tc>
          <w:tcPr>
            <w:tcW w:w="0" w:type="auto"/>
            <w:tcBorders>
              <w:top w:val="nil"/>
              <w:left w:val="nil"/>
              <w:bottom w:val="single" w:sz="4" w:space="0" w:color="auto"/>
              <w:right w:val="nil"/>
            </w:tcBorders>
          </w:tcPr>
          <w:p w14:paraId="3839F599"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28FC401"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05F108A"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A0A3E1F"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5FE09BF" w14:textId="77777777" w:rsidR="00ED678D" w:rsidRDefault="00ED678D" w:rsidP="00606117">
            <w:pPr>
              <w:spacing w:after="0"/>
              <w:jc w:val="center"/>
              <w:rPr>
                <w:sz w:val="16"/>
                <w:szCs w:val="16"/>
              </w:rPr>
            </w:pPr>
            <w:r>
              <w:rPr>
                <w:sz w:val="16"/>
                <w:szCs w:val="16"/>
              </w:rPr>
              <w:t>1 0</w:t>
            </w:r>
          </w:p>
        </w:tc>
      </w:tr>
      <w:tr w:rsidR="00ED678D" w14:paraId="064E3DD6" w14:textId="77777777" w:rsidTr="00606117">
        <w:tc>
          <w:tcPr>
            <w:tcW w:w="0" w:type="auto"/>
            <w:tcBorders>
              <w:top w:val="single" w:sz="4" w:space="0" w:color="auto"/>
              <w:left w:val="single" w:sz="4" w:space="0" w:color="auto"/>
              <w:bottom w:val="single" w:sz="4" w:space="0" w:color="auto"/>
              <w:right w:val="single" w:sz="4" w:space="0" w:color="auto"/>
            </w:tcBorders>
          </w:tcPr>
          <w:p w14:paraId="6BA64CAD"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5D87CAF"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D343EE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85D40DE" w14:textId="77777777" w:rsidR="00ED678D" w:rsidRPr="00F468DF" w:rsidRDefault="00ED678D" w:rsidP="00606117">
            <w:pPr>
              <w:spacing w:after="0"/>
              <w:jc w:val="center"/>
              <w:rPr>
                <w:sz w:val="16"/>
                <w:szCs w:val="16"/>
              </w:rPr>
            </w:pPr>
            <w:r>
              <w:rPr>
                <w:sz w:val="16"/>
                <w:szCs w:val="16"/>
              </w:rPr>
              <w:t>16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8E332E" w14:textId="77777777" w:rsidR="00ED678D" w:rsidRDefault="00ED678D" w:rsidP="00606117">
            <w:pPr>
              <w:spacing w:after="0"/>
              <w:jc w:val="center"/>
              <w:rPr>
                <w:sz w:val="16"/>
                <w:szCs w:val="16"/>
              </w:rPr>
            </w:pPr>
            <w:r>
              <w:rPr>
                <w:sz w:val="16"/>
                <w:szCs w:val="16"/>
              </w:rPr>
              <w:t>0</w:t>
            </w:r>
            <w:r w:rsidRPr="009B0467">
              <w:rPr>
                <w:sz w:val="16"/>
                <w:szCs w:val="16"/>
                <w:vertAlign w:val="subscript"/>
              </w:rPr>
              <w:t>2</w:t>
            </w:r>
          </w:p>
        </w:tc>
      </w:tr>
    </w:tbl>
    <w:p w14:paraId="02A6F138" w14:textId="77777777" w:rsidR="00ED678D" w:rsidRDefault="00ED678D" w:rsidP="00ED678D">
      <w:pPr>
        <w:rPr>
          <w:b/>
          <w:bCs/>
        </w:rPr>
      </w:pP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ED678D" w:rsidRPr="00790AD0" w14:paraId="3E443687" w14:textId="77777777" w:rsidTr="00606117">
        <w:tc>
          <w:tcPr>
            <w:tcW w:w="0" w:type="auto"/>
            <w:tcBorders>
              <w:top w:val="nil"/>
              <w:left w:val="nil"/>
              <w:bottom w:val="single" w:sz="4" w:space="0" w:color="auto"/>
              <w:right w:val="nil"/>
            </w:tcBorders>
          </w:tcPr>
          <w:p w14:paraId="5980A6D7" w14:textId="77777777" w:rsidR="00ED678D" w:rsidRDefault="00ED678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78D7A79" w14:textId="77777777" w:rsidR="00ED678D" w:rsidRDefault="00ED678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9A041CF" w14:textId="77777777" w:rsidR="00ED678D" w:rsidRDefault="00ED678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409717A" w14:textId="77777777" w:rsidR="00ED678D" w:rsidRDefault="00ED678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9530F8B" w14:textId="77777777" w:rsidR="00ED678D" w:rsidRDefault="00ED678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2880025" w14:textId="77777777" w:rsidR="00ED678D" w:rsidRDefault="00ED678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67A4B34" w14:textId="77777777" w:rsidR="00ED678D" w:rsidRDefault="00ED678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CA3F9D6" w14:textId="77777777" w:rsidR="00ED678D" w:rsidRPr="00790AD0" w:rsidRDefault="00ED678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9B44875" w14:textId="77777777" w:rsidR="00ED678D" w:rsidRPr="00790AD0" w:rsidRDefault="00ED678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44C6F73" w14:textId="77777777" w:rsidR="00ED678D" w:rsidRPr="00790AD0" w:rsidRDefault="00ED678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5C3213"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2F9A539" w14:textId="77777777" w:rsidR="00ED678D" w:rsidRDefault="00ED678D" w:rsidP="00606117">
            <w:pPr>
              <w:spacing w:after="0"/>
              <w:jc w:val="center"/>
              <w:rPr>
                <w:sz w:val="16"/>
                <w:szCs w:val="16"/>
              </w:rPr>
            </w:pPr>
            <w:r>
              <w:rPr>
                <w:sz w:val="16"/>
                <w:szCs w:val="16"/>
              </w:rPr>
              <w:t>1 0</w:t>
            </w:r>
          </w:p>
        </w:tc>
      </w:tr>
      <w:tr w:rsidR="00ED678D" w14:paraId="69654E84" w14:textId="77777777" w:rsidTr="00606117">
        <w:tc>
          <w:tcPr>
            <w:tcW w:w="0" w:type="auto"/>
            <w:tcBorders>
              <w:top w:val="single" w:sz="4" w:space="0" w:color="auto"/>
              <w:left w:val="single" w:sz="4" w:space="0" w:color="auto"/>
              <w:bottom w:val="single" w:sz="4" w:space="0" w:color="auto"/>
              <w:right w:val="single" w:sz="4" w:space="0" w:color="auto"/>
            </w:tcBorders>
          </w:tcPr>
          <w:p w14:paraId="59ECA313" w14:textId="361EEF96" w:rsidR="00ED678D" w:rsidRPr="00F468DF" w:rsidRDefault="00DF706B" w:rsidP="00606117">
            <w:pPr>
              <w:spacing w:after="0"/>
              <w:jc w:val="center"/>
              <w:rPr>
                <w:sz w:val="16"/>
                <w:szCs w:val="16"/>
              </w:rPr>
            </w:pPr>
            <w:r>
              <w:rPr>
                <w:sz w:val="16"/>
                <w:szCs w:val="16"/>
              </w:rPr>
              <w:t>0</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C10" w14:textId="77777777" w:rsidR="00ED678D" w:rsidRPr="00F468DF" w:rsidRDefault="00ED678D"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C50BB0" w14:textId="77777777" w:rsidR="00ED678D" w:rsidRPr="00F468DF" w:rsidRDefault="00ED678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25E2BAB" w14:textId="77777777" w:rsidR="00ED678D" w:rsidRPr="00F468DF" w:rsidRDefault="00ED678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DF299"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F10A941" w14:textId="77777777" w:rsidR="00ED678D" w:rsidRPr="00F468DF" w:rsidRDefault="00ED678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39FC01" w14:textId="77777777" w:rsidR="00ED678D" w:rsidRPr="00F468DF" w:rsidRDefault="00ED678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4858097"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A2EC9C" w14:textId="77777777" w:rsidR="00ED678D" w:rsidRPr="00F468DF" w:rsidRDefault="00ED678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55BE8A5"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F9092F" w14:textId="77777777" w:rsidR="00ED678D" w:rsidRPr="00F468DF" w:rsidRDefault="00ED678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E24B09" w14:textId="0C48D626" w:rsidR="00ED678D" w:rsidRDefault="008A60D1" w:rsidP="00606117">
            <w:pPr>
              <w:spacing w:after="0"/>
              <w:jc w:val="center"/>
              <w:rPr>
                <w:sz w:val="16"/>
                <w:szCs w:val="16"/>
              </w:rPr>
            </w:pPr>
            <w:r>
              <w:rPr>
                <w:sz w:val="16"/>
                <w:szCs w:val="16"/>
              </w:rPr>
              <w:t>1</w:t>
            </w:r>
            <w:r w:rsidR="00ED678D" w:rsidRPr="009B0467">
              <w:rPr>
                <w:sz w:val="16"/>
                <w:szCs w:val="16"/>
                <w:vertAlign w:val="subscript"/>
              </w:rPr>
              <w:t>2</w:t>
            </w:r>
          </w:p>
        </w:tc>
      </w:tr>
    </w:tbl>
    <w:p w14:paraId="6E820B45" w14:textId="77777777" w:rsidR="00ED678D" w:rsidRDefault="00ED678D" w:rsidP="00ED678D">
      <w:pPr>
        <w:rPr>
          <w:b/>
          <w:bCs/>
        </w:rPr>
      </w:pPr>
    </w:p>
    <w:p w14:paraId="0DF756CC" w14:textId="77777777" w:rsidR="00ED678D" w:rsidRDefault="00ED678D" w:rsidP="00ED678D">
      <w:pPr>
        <w:rPr>
          <w:b/>
          <w:bCs/>
        </w:rPr>
      </w:pPr>
      <w:r w:rsidRPr="002766C5">
        <w:rPr>
          <w:b/>
          <w:bCs/>
        </w:rPr>
        <w:t>Operation:</w:t>
      </w:r>
    </w:p>
    <w:tbl>
      <w:tblPr>
        <w:tblStyle w:val="TableGrid"/>
        <w:tblW w:w="0" w:type="auto"/>
        <w:tblInd w:w="562" w:type="dxa"/>
        <w:tblLook w:val="04A0" w:firstRow="1" w:lastRow="0" w:firstColumn="1" w:lastColumn="0" w:noHBand="0" w:noVBand="1"/>
      </w:tblPr>
      <w:tblGrid>
        <w:gridCol w:w="1418"/>
        <w:gridCol w:w="2268"/>
      </w:tblGrid>
      <w:tr w:rsidR="00ED678D" w:rsidRPr="000F4180" w14:paraId="21E9D827" w14:textId="77777777" w:rsidTr="00606117">
        <w:tc>
          <w:tcPr>
            <w:tcW w:w="1418" w:type="dxa"/>
            <w:shd w:val="clear" w:color="auto" w:fill="3A3A3A" w:themeFill="background2" w:themeFillShade="40"/>
          </w:tcPr>
          <w:p w14:paraId="64C985FB" w14:textId="77777777" w:rsidR="00ED678D" w:rsidRPr="000F4180" w:rsidRDefault="00ED678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2225DF07" w14:textId="77777777" w:rsidR="00ED678D" w:rsidRPr="000F4180" w:rsidRDefault="00ED678D" w:rsidP="00606117">
            <w:pPr>
              <w:rPr>
                <w:color w:val="FFFFFF" w:themeColor="background1"/>
              </w:rPr>
            </w:pPr>
            <w:r>
              <w:rPr>
                <w:color w:val="FFFFFF" w:themeColor="background1"/>
              </w:rPr>
              <w:t>Precision</w:t>
            </w:r>
          </w:p>
        </w:tc>
      </w:tr>
      <w:tr w:rsidR="00ED678D" w14:paraId="3B494BE1" w14:textId="77777777" w:rsidTr="00606117">
        <w:tc>
          <w:tcPr>
            <w:tcW w:w="1418" w:type="dxa"/>
          </w:tcPr>
          <w:p w14:paraId="23160405" w14:textId="77777777" w:rsidR="00ED678D" w:rsidRDefault="00ED678D" w:rsidP="00606117">
            <w:pPr>
              <w:jc w:val="center"/>
            </w:pPr>
            <w:r>
              <w:t>104</w:t>
            </w:r>
          </w:p>
        </w:tc>
        <w:tc>
          <w:tcPr>
            <w:tcW w:w="2268" w:type="dxa"/>
          </w:tcPr>
          <w:p w14:paraId="1EA501F8" w14:textId="77777777" w:rsidR="00ED678D" w:rsidRDefault="00ED678D" w:rsidP="00606117">
            <w:r>
              <w:t>Byte parallel</w:t>
            </w:r>
          </w:p>
        </w:tc>
      </w:tr>
      <w:tr w:rsidR="00ED678D" w14:paraId="4C8FCF4A" w14:textId="77777777" w:rsidTr="00606117">
        <w:tc>
          <w:tcPr>
            <w:tcW w:w="1418" w:type="dxa"/>
          </w:tcPr>
          <w:p w14:paraId="05F0C6D7" w14:textId="77777777" w:rsidR="00ED678D" w:rsidRDefault="00ED678D" w:rsidP="00606117">
            <w:pPr>
              <w:jc w:val="center"/>
            </w:pPr>
            <w:r>
              <w:t>105</w:t>
            </w:r>
          </w:p>
        </w:tc>
        <w:tc>
          <w:tcPr>
            <w:tcW w:w="2268" w:type="dxa"/>
          </w:tcPr>
          <w:p w14:paraId="0108E041" w14:textId="77777777" w:rsidR="00ED678D" w:rsidRDefault="00ED678D" w:rsidP="00606117">
            <w:proofErr w:type="spellStart"/>
            <w:r>
              <w:t>Wyde</w:t>
            </w:r>
            <w:proofErr w:type="spellEnd"/>
            <w:r>
              <w:t xml:space="preserve"> parallel</w:t>
            </w:r>
          </w:p>
        </w:tc>
      </w:tr>
      <w:tr w:rsidR="00ED678D" w14:paraId="4CDB9065" w14:textId="77777777" w:rsidTr="00606117">
        <w:tc>
          <w:tcPr>
            <w:tcW w:w="1418" w:type="dxa"/>
          </w:tcPr>
          <w:p w14:paraId="44103422" w14:textId="77777777" w:rsidR="00ED678D" w:rsidRDefault="00ED678D" w:rsidP="00606117">
            <w:pPr>
              <w:jc w:val="center"/>
            </w:pPr>
            <w:r>
              <w:t>106</w:t>
            </w:r>
          </w:p>
        </w:tc>
        <w:tc>
          <w:tcPr>
            <w:tcW w:w="2268" w:type="dxa"/>
          </w:tcPr>
          <w:p w14:paraId="3CACD105" w14:textId="77777777" w:rsidR="00ED678D" w:rsidRDefault="00ED678D" w:rsidP="00606117">
            <w:r>
              <w:t>Tetra parallel</w:t>
            </w:r>
          </w:p>
        </w:tc>
      </w:tr>
      <w:tr w:rsidR="00ED678D" w14:paraId="60E2D73D" w14:textId="77777777" w:rsidTr="00606117">
        <w:tc>
          <w:tcPr>
            <w:tcW w:w="1418" w:type="dxa"/>
          </w:tcPr>
          <w:p w14:paraId="1E3F5BE5" w14:textId="77777777" w:rsidR="00ED678D" w:rsidRDefault="00ED678D" w:rsidP="00606117">
            <w:pPr>
              <w:jc w:val="center"/>
            </w:pPr>
            <w:r>
              <w:t>107</w:t>
            </w:r>
          </w:p>
        </w:tc>
        <w:tc>
          <w:tcPr>
            <w:tcW w:w="2268" w:type="dxa"/>
          </w:tcPr>
          <w:p w14:paraId="7FB51490" w14:textId="77777777" w:rsidR="00ED678D" w:rsidRDefault="00ED678D" w:rsidP="00606117">
            <w:r>
              <w:t>octa</w:t>
            </w:r>
          </w:p>
        </w:tc>
      </w:tr>
      <w:tr w:rsidR="00ED678D" w14:paraId="3D0A16AA" w14:textId="77777777" w:rsidTr="00606117">
        <w:tc>
          <w:tcPr>
            <w:tcW w:w="1418" w:type="dxa"/>
          </w:tcPr>
          <w:p w14:paraId="796833F8" w14:textId="77777777" w:rsidR="00ED678D" w:rsidRDefault="00ED678D" w:rsidP="00606117">
            <w:pPr>
              <w:jc w:val="center"/>
            </w:pPr>
            <w:r>
              <w:t>2</w:t>
            </w:r>
          </w:p>
        </w:tc>
        <w:tc>
          <w:tcPr>
            <w:tcW w:w="2268" w:type="dxa"/>
          </w:tcPr>
          <w:p w14:paraId="2D9EB81E" w14:textId="77777777" w:rsidR="00ED678D" w:rsidRDefault="00ED678D" w:rsidP="00606117">
            <w:proofErr w:type="spellStart"/>
            <w:r>
              <w:t>hexi</w:t>
            </w:r>
            <w:proofErr w:type="spellEnd"/>
          </w:p>
        </w:tc>
      </w:tr>
    </w:tbl>
    <w:p w14:paraId="47144156" w14:textId="77777777" w:rsidR="00ED678D" w:rsidRDefault="00ED678D" w:rsidP="00ED678D">
      <w:pPr>
        <w:rPr>
          <w:b/>
          <w:bCs/>
        </w:rPr>
      </w:pPr>
    </w:p>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3"/>
        <w:gridCol w:w="2693"/>
        <w:gridCol w:w="2693"/>
      </w:tblGrid>
      <w:tr w:rsidR="00ED678D" w:rsidRPr="004D4838" w14:paraId="0E08EC8A" w14:textId="77777777" w:rsidTr="00606117">
        <w:tc>
          <w:tcPr>
            <w:tcW w:w="993" w:type="dxa"/>
            <w:shd w:val="clear" w:color="auto" w:fill="3A3A3A" w:themeFill="background2" w:themeFillShade="40"/>
          </w:tcPr>
          <w:p w14:paraId="6F1B6851" w14:textId="77777777" w:rsidR="00ED678D" w:rsidRPr="004D4838" w:rsidRDefault="00ED678D" w:rsidP="00606117">
            <w:pPr>
              <w:jc w:val="center"/>
              <w:rPr>
                <w:color w:val="FFFFFF" w:themeColor="background1"/>
              </w:rPr>
            </w:pPr>
            <w:r w:rsidRPr="004D4838">
              <w:rPr>
                <w:color w:val="FFFFFF" w:themeColor="background1"/>
              </w:rPr>
              <w:t>OP</w:t>
            </w:r>
            <w:r>
              <w:rPr>
                <w:color w:val="FFFFFF" w:themeColor="background1"/>
                <w:vertAlign w:val="subscript"/>
              </w:rPr>
              <w:t>4</w:t>
            </w:r>
          </w:p>
        </w:tc>
        <w:tc>
          <w:tcPr>
            <w:tcW w:w="2693" w:type="dxa"/>
            <w:shd w:val="clear" w:color="auto" w:fill="3A3A3A" w:themeFill="background2" w:themeFillShade="40"/>
          </w:tcPr>
          <w:p w14:paraId="097DD0BC" w14:textId="77777777" w:rsidR="00ED678D" w:rsidRPr="004D4838" w:rsidRDefault="00ED678D" w:rsidP="00606117">
            <w:pPr>
              <w:rPr>
                <w:color w:val="FFFFFF" w:themeColor="background1"/>
              </w:rPr>
            </w:pPr>
          </w:p>
        </w:tc>
        <w:tc>
          <w:tcPr>
            <w:tcW w:w="2693" w:type="dxa"/>
            <w:shd w:val="clear" w:color="auto" w:fill="3A3A3A" w:themeFill="background2" w:themeFillShade="40"/>
          </w:tcPr>
          <w:p w14:paraId="3ABD5F97" w14:textId="77777777" w:rsidR="00ED678D" w:rsidRPr="004D4838" w:rsidRDefault="00ED678D" w:rsidP="00606117">
            <w:pPr>
              <w:rPr>
                <w:color w:val="FFFFFF" w:themeColor="background1"/>
              </w:rPr>
            </w:pPr>
            <w:r w:rsidRPr="004D4838">
              <w:rPr>
                <w:color w:val="FFFFFF" w:themeColor="background1"/>
              </w:rPr>
              <w:t>Mnemonic</w:t>
            </w:r>
          </w:p>
        </w:tc>
      </w:tr>
      <w:tr w:rsidR="00ED678D" w:rsidRPr="00D92EFC" w14:paraId="051D6386" w14:textId="77777777" w:rsidTr="00606117">
        <w:tc>
          <w:tcPr>
            <w:tcW w:w="993" w:type="dxa"/>
          </w:tcPr>
          <w:p w14:paraId="076724F5" w14:textId="77777777" w:rsidR="00ED678D" w:rsidRPr="00D92EFC" w:rsidRDefault="00ED678D" w:rsidP="00606117">
            <w:pPr>
              <w:jc w:val="center"/>
            </w:pPr>
            <w:r>
              <w:t>0</w:t>
            </w:r>
          </w:p>
        </w:tc>
        <w:tc>
          <w:tcPr>
            <w:tcW w:w="2693" w:type="dxa"/>
          </w:tcPr>
          <w:p w14:paraId="1B016EAC" w14:textId="1853442D" w:rsidR="00ED678D" w:rsidRPr="00D92EFC" w:rsidRDefault="00ED678D" w:rsidP="00606117">
            <w:r w:rsidRPr="00D92EFC">
              <w:t xml:space="preserve">Rt = (Ra </w:t>
            </w:r>
            <w:r w:rsidR="00DF706B">
              <w:rPr>
                <w:rFonts w:cstheme="minorHAnsi"/>
              </w:rPr>
              <w:t>&amp;</w:t>
            </w:r>
            <w:r w:rsidRPr="00D92EFC">
              <w:t xml:space="preserve"> Rb) &amp; </w:t>
            </w:r>
            <w:proofErr w:type="spellStart"/>
            <w:r w:rsidRPr="00D92EFC">
              <w:t>Rc</w:t>
            </w:r>
            <w:proofErr w:type="spellEnd"/>
          </w:p>
        </w:tc>
        <w:tc>
          <w:tcPr>
            <w:tcW w:w="2693" w:type="dxa"/>
          </w:tcPr>
          <w:p w14:paraId="20FF81A5" w14:textId="5BB652F4" w:rsidR="00ED678D" w:rsidRPr="00D92EFC" w:rsidRDefault="00ED678D" w:rsidP="00606117">
            <w:r w:rsidRPr="00D92EFC">
              <w:t>A</w:t>
            </w:r>
            <w:r w:rsidR="00DF706B">
              <w:t>N</w:t>
            </w:r>
            <w:r w:rsidRPr="00D92EFC">
              <w:t>D_AND</w:t>
            </w:r>
          </w:p>
        </w:tc>
      </w:tr>
      <w:tr w:rsidR="00ED678D" w:rsidRPr="00D92EFC" w14:paraId="4D88F1AB" w14:textId="77777777" w:rsidTr="00606117">
        <w:tc>
          <w:tcPr>
            <w:tcW w:w="993" w:type="dxa"/>
          </w:tcPr>
          <w:p w14:paraId="537FB138" w14:textId="77777777" w:rsidR="00ED678D" w:rsidRPr="00D92EFC" w:rsidRDefault="00ED678D" w:rsidP="00606117">
            <w:pPr>
              <w:jc w:val="center"/>
            </w:pPr>
            <w:r>
              <w:t>1</w:t>
            </w:r>
          </w:p>
        </w:tc>
        <w:tc>
          <w:tcPr>
            <w:tcW w:w="2693" w:type="dxa"/>
          </w:tcPr>
          <w:p w14:paraId="64BE8B41" w14:textId="43A37E13" w:rsidR="00ED678D" w:rsidRPr="00D92EFC" w:rsidRDefault="00ED678D" w:rsidP="00606117">
            <w:r w:rsidRPr="00D92EFC">
              <w:t xml:space="preserve">Rt = (Ra </w:t>
            </w:r>
            <w:r w:rsidR="00DF706B">
              <w:rPr>
                <w:rFonts w:cstheme="minorHAnsi"/>
              </w:rPr>
              <w:t>&amp;</w:t>
            </w:r>
            <w:r w:rsidRPr="00D92EFC">
              <w:t xml:space="preserve"> Rb) | </w:t>
            </w:r>
            <w:proofErr w:type="spellStart"/>
            <w:r w:rsidRPr="00D92EFC">
              <w:t>Rc</w:t>
            </w:r>
            <w:proofErr w:type="spellEnd"/>
          </w:p>
        </w:tc>
        <w:tc>
          <w:tcPr>
            <w:tcW w:w="2693" w:type="dxa"/>
          </w:tcPr>
          <w:p w14:paraId="7CF13B9D" w14:textId="1F6D629B" w:rsidR="00ED678D" w:rsidRPr="00D92EFC" w:rsidRDefault="00ED678D" w:rsidP="00606117">
            <w:r w:rsidRPr="00D92EFC">
              <w:t>A</w:t>
            </w:r>
            <w:r w:rsidR="00DF706B">
              <w:t>N</w:t>
            </w:r>
            <w:r w:rsidRPr="00D92EFC">
              <w:t>D_OR</w:t>
            </w:r>
          </w:p>
        </w:tc>
      </w:tr>
      <w:tr w:rsidR="00ED678D" w:rsidRPr="00D92EFC" w14:paraId="189D3079" w14:textId="77777777" w:rsidTr="00606117">
        <w:tc>
          <w:tcPr>
            <w:tcW w:w="993" w:type="dxa"/>
          </w:tcPr>
          <w:p w14:paraId="19ABFBE0" w14:textId="77777777" w:rsidR="00ED678D" w:rsidRPr="00D92EFC" w:rsidRDefault="00ED678D" w:rsidP="00606117">
            <w:pPr>
              <w:jc w:val="center"/>
            </w:pPr>
            <w:r>
              <w:t>2</w:t>
            </w:r>
          </w:p>
        </w:tc>
        <w:tc>
          <w:tcPr>
            <w:tcW w:w="2693" w:type="dxa"/>
          </w:tcPr>
          <w:p w14:paraId="75EA702D" w14:textId="116614B2" w:rsidR="00ED678D" w:rsidRPr="00D92EFC" w:rsidRDefault="00ED678D" w:rsidP="00606117">
            <w:r w:rsidRPr="00D92EFC">
              <w:t xml:space="preserve">Rt = (Ra </w:t>
            </w:r>
            <w:r w:rsidR="00DF706B">
              <w:t>&amp;</w:t>
            </w:r>
            <w:r w:rsidRPr="00D92EFC">
              <w:t xml:space="preserve"> Rb) ^ </w:t>
            </w:r>
            <w:proofErr w:type="spellStart"/>
            <w:r w:rsidRPr="00D92EFC">
              <w:t>Rc</w:t>
            </w:r>
            <w:proofErr w:type="spellEnd"/>
          </w:p>
        </w:tc>
        <w:tc>
          <w:tcPr>
            <w:tcW w:w="2693" w:type="dxa"/>
          </w:tcPr>
          <w:p w14:paraId="3DDE6A34" w14:textId="585CFECB" w:rsidR="00ED678D" w:rsidRPr="00D92EFC" w:rsidRDefault="00ED678D" w:rsidP="00606117">
            <w:r w:rsidRPr="00D92EFC">
              <w:t>A</w:t>
            </w:r>
            <w:r w:rsidR="00DF706B">
              <w:t>N</w:t>
            </w:r>
            <w:r w:rsidRPr="00D92EFC">
              <w:t>D_EOR</w:t>
            </w:r>
          </w:p>
        </w:tc>
      </w:tr>
      <w:tr w:rsidR="00ED678D" w:rsidRPr="00D92EFC" w14:paraId="0DC38857" w14:textId="77777777" w:rsidTr="00606117">
        <w:tc>
          <w:tcPr>
            <w:tcW w:w="993" w:type="dxa"/>
          </w:tcPr>
          <w:p w14:paraId="615954CB" w14:textId="77777777" w:rsidR="00ED678D" w:rsidRDefault="00ED678D" w:rsidP="00606117">
            <w:pPr>
              <w:jc w:val="center"/>
            </w:pPr>
            <w:r>
              <w:t>3</w:t>
            </w:r>
          </w:p>
        </w:tc>
        <w:tc>
          <w:tcPr>
            <w:tcW w:w="2693" w:type="dxa"/>
          </w:tcPr>
          <w:p w14:paraId="3B16CA7C" w14:textId="15371E2D" w:rsidR="00ED678D" w:rsidRPr="00D92EFC" w:rsidRDefault="00ED678D" w:rsidP="00606117">
            <w:r w:rsidRPr="00D92EFC">
              <w:t xml:space="preserve">Rt = (Ra </w:t>
            </w:r>
            <w:r w:rsidR="00DF706B">
              <w:t>&amp;</w:t>
            </w:r>
            <w:r w:rsidRPr="00D92EFC">
              <w:t xml:space="preserve"> Rb) </w:t>
            </w:r>
            <w:r>
              <w:t>+</w:t>
            </w:r>
            <w:r w:rsidRPr="00D92EFC">
              <w:t xml:space="preserve"> </w:t>
            </w:r>
            <w:proofErr w:type="spellStart"/>
            <w:r w:rsidRPr="00D92EFC">
              <w:t>Rc</w:t>
            </w:r>
            <w:proofErr w:type="spellEnd"/>
          </w:p>
        </w:tc>
        <w:tc>
          <w:tcPr>
            <w:tcW w:w="2693" w:type="dxa"/>
          </w:tcPr>
          <w:p w14:paraId="7462CF9C" w14:textId="19951756" w:rsidR="00ED678D" w:rsidRPr="00D92EFC" w:rsidRDefault="00ED678D" w:rsidP="00606117">
            <w:r w:rsidRPr="00D92EFC">
              <w:t>A</w:t>
            </w:r>
            <w:r w:rsidR="00DF706B">
              <w:t>N</w:t>
            </w:r>
            <w:r w:rsidRPr="00D92EFC">
              <w:t>D_ADD</w:t>
            </w:r>
          </w:p>
        </w:tc>
      </w:tr>
      <w:tr w:rsidR="00ED678D" w:rsidRPr="00D92EFC" w14:paraId="0009E9F4" w14:textId="77777777" w:rsidTr="00606117">
        <w:tc>
          <w:tcPr>
            <w:tcW w:w="993" w:type="dxa"/>
          </w:tcPr>
          <w:p w14:paraId="21521E0A" w14:textId="77777777" w:rsidR="00ED678D" w:rsidRPr="00D92EFC" w:rsidRDefault="00ED678D" w:rsidP="00606117">
            <w:pPr>
              <w:jc w:val="center"/>
            </w:pPr>
            <w:r w:rsidRPr="00D92EFC">
              <w:t xml:space="preserve">4 to </w:t>
            </w:r>
            <w:r>
              <w:t>7</w:t>
            </w:r>
          </w:p>
        </w:tc>
        <w:tc>
          <w:tcPr>
            <w:tcW w:w="2693" w:type="dxa"/>
          </w:tcPr>
          <w:p w14:paraId="66573475" w14:textId="77777777" w:rsidR="00ED678D" w:rsidRPr="00D92EFC" w:rsidRDefault="00ED678D" w:rsidP="00606117">
            <w:r w:rsidRPr="00D92EFC">
              <w:t>Reserved</w:t>
            </w:r>
          </w:p>
        </w:tc>
        <w:tc>
          <w:tcPr>
            <w:tcW w:w="2693" w:type="dxa"/>
          </w:tcPr>
          <w:p w14:paraId="3A8449A4" w14:textId="77777777" w:rsidR="00ED678D" w:rsidRPr="00D92EFC" w:rsidRDefault="00ED678D" w:rsidP="00606117"/>
        </w:tc>
      </w:tr>
    </w:tbl>
    <w:p w14:paraId="1760F329" w14:textId="77777777" w:rsidR="00ED678D" w:rsidRPr="00D92EFC" w:rsidRDefault="00ED678D" w:rsidP="00ED678D"/>
    <w:p w14:paraId="7D5D243D" w14:textId="77777777" w:rsidR="00ED678D" w:rsidRDefault="00ED678D" w:rsidP="00ED678D">
      <w:r w:rsidRPr="002766C5">
        <w:rPr>
          <w:b/>
          <w:bCs/>
        </w:rPr>
        <w:t>Clock Cycles:</w:t>
      </w:r>
      <w:r>
        <w:rPr>
          <w:b/>
          <w:bCs/>
        </w:rPr>
        <w:t xml:space="preserve"> </w:t>
      </w:r>
      <w:r w:rsidRPr="0069723C">
        <w:t>1</w:t>
      </w:r>
    </w:p>
    <w:p w14:paraId="7944366E" w14:textId="77777777" w:rsidR="00ED678D" w:rsidRPr="002C6BF0" w:rsidRDefault="00ED678D" w:rsidP="00ED678D">
      <w:r w:rsidRPr="002766C5">
        <w:rPr>
          <w:b/>
          <w:bCs/>
        </w:rPr>
        <w:t>Execution Units:</w:t>
      </w:r>
      <w:r>
        <w:t xml:space="preserve"> </w:t>
      </w:r>
      <w:r w:rsidRPr="002C6BF0">
        <w:t>All</w:t>
      </w:r>
      <w:r>
        <w:t xml:space="preserve"> Integer </w:t>
      </w:r>
      <w:r w:rsidRPr="002C6BF0">
        <w:t>ALU</w:t>
      </w:r>
      <w:r>
        <w:t>s, all FPUs</w:t>
      </w:r>
    </w:p>
    <w:p w14:paraId="48E914EB" w14:textId="77777777" w:rsidR="00ED678D" w:rsidRDefault="00ED678D" w:rsidP="00ED678D">
      <w:r w:rsidRPr="009F7E96">
        <w:rPr>
          <w:b/>
        </w:rPr>
        <w:t>Exceptions:</w:t>
      </w:r>
      <w:r>
        <w:t xml:space="preserve"> none</w:t>
      </w:r>
    </w:p>
    <w:p w14:paraId="30D4580F" w14:textId="77777777" w:rsidR="00ED678D" w:rsidRDefault="00ED678D" w:rsidP="00ED678D">
      <w:pPr>
        <w:rPr>
          <w:b/>
          <w:bCs/>
        </w:rPr>
      </w:pPr>
      <w:r w:rsidRPr="009F5200">
        <w:rPr>
          <w:b/>
          <w:bCs/>
        </w:rPr>
        <w:t>Notes:</w:t>
      </w:r>
    </w:p>
    <w:p w14:paraId="5D430560" w14:textId="77777777" w:rsidR="00ED678D" w:rsidRDefault="00ED678D" w:rsidP="00ED678D">
      <w:pPr>
        <w:rPr>
          <w:rFonts w:eastAsiaTheme="majorEastAsia" w:cstheme="majorBidi"/>
          <w:color w:val="0F4761" w:themeColor="accent1" w:themeShade="BF"/>
          <w:sz w:val="28"/>
          <w:szCs w:val="28"/>
        </w:rPr>
      </w:pPr>
      <w:r>
        <w:br w:type="page"/>
      </w:r>
    </w:p>
    <w:p w14:paraId="6F320A1D" w14:textId="24FBF37F" w:rsidR="00ED678D" w:rsidRDefault="00ED678D" w:rsidP="00ED678D">
      <w:pPr>
        <w:pStyle w:val="Heading3"/>
      </w:pPr>
      <w:bookmarkStart w:id="138" w:name="_Toc192280280"/>
      <w:r>
        <w:lastRenderedPageBreak/>
        <w:t>A</w:t>
      </w:r>
      <w:r w:rsidR="00F944C4">
        <w:t>N</w:t>
      </w:r>
      <w:r>
        <w:t>DI - Add Immediate</w:t>
      </w:r>
      <w:bookmarkEnd w:id="138"/>
    </w:p>
    <w:p w14:paraId="6DBAFD5C" w14:textId="77777777" w:rsidR="00ED678D" w:rsidRPr="00624676" w:rsidRDefault="00ED678D" w:rsidP="00ED678D">
      <w:pPr>
        <w:rPr>
          <w:b/>
          <w:bCs/>
        </w:rPr>
      </w:pPr>
      <w:r w:rsidRPr="00624676">
        <w:rPr>
          <w:b/>
          <w:bCs/>
        </w:rPr>
        <w:t>Description:</w:t>
      </w:r>
    </w:p>
    <w:p w14:paraId="399691F5" w14:textId="2501FCB3" w:rsidR="00ED678D" w:rsidRDefault="00ED678D" w:rsidP="00ED678D">
      <w:pPr>
        <w:ind w:left="720"/>
      </w:pPr>
      <w:r>
        <w:t>A</w:t>
      </w:r>
      <w:r w:rsidR="00F944C4">
        <w:t>n</w:t>
      </w:r>
      <w:r>
        <w:t xml:space="preserve">d a register and immediate value and place the </w:t>
      </w:r>
      <w:r w:rsidR="00F944C4">
        <w:t>result</w:t>
      </w:r>
      <w:r>
        <w:t xml:space="preserve"> in the target register. The immediate is </w:t>
      </w:r>
      <w:r w:rsidR="009C3D9D">
        <w:t>one</w:t>
      </w:r>
      <w:r>
        <w:t xml:space="preserve"> extended to the machine width.</w:t>
      </w:r>
    </w:p>
    <w:p w14:paraId="606A2E42" w14:textId="77777777" w:rsidR="00ED678D" w:rsidRDefault="00ED678D" w:rsidP="00ED678D">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D678D" w:rsidRPr="00790AD0" w14:paraId="28CE7237" w14:textId="77777777" w:rsidTr="00606117">
        <w:tc>
          <w:tcPr>
            <w:tcW w:w="0" w:type="auto"/>
            <w:tcBorders>
              <w:top w:val="nil"/>
              <w:left w:val="nil"/>
              <w:bottom w:val="single" w:sz="4" w:space="0" w:color="auto"/>
              <w:right w:val="nil"/>
            </w:tcBorders>
          </w:tcPr>
          <w:p w14:paraId="647D740A" w14:textId="77777777" w:rsidR="00ED678D" w:rsidRDefault="00ED678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D98A36" w14:textId="77777777" w:rsidR="00ED678D" w:rsidRPr="00790AD0" w:rsidRDefault="00ED678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39806A5" w14:textId="77777777" w:rsidR="00ED678D" w:rsidRPr="00790AD0" w:rsidRDefault="00ED678D"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43B74B"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2DB796F" w14:textId="77777777" w:rsidR="00ED678D" w:rsidRDefault="00ED678D" w:rsidP="00606117">
            <w:pPr>
              <w:spacing w:after="0"/>
              <w:jc w:val="center"/>
              <w:rPr>
                <w:sz w:val="16"/>
                <w:szCs w:val="16"/>
              </w:rPr>
            </w:pPr>
            <w:r>
              <w:rPr>
                <w:sz w:val="16"/>
                <w:szCs w:val="16"/>
              </w:rPr>
              <w:t>1 0</w:t>
            </w:r>
          </w:p>
        </w:tc>
      </w:tr>
      <w:tr w:rsidR="00ED678D" w14:paraId="61E2B782" w14:textId="77777777" w:rsidTr="00606117">
        <w:tc>
          <w:tcPr>
            <w:tcW w:w="0" w:type="auto"/>
            <w:tcBorders>
              <w:top w:val="single" w:sz="4" w:space="0" w:color="auto"/>
              <w:left w:val="single" w:sz="4" w:space="0" w:color="auto"/>
              <w:bottom w:val="single" w:sz="4" w:space="0" w:color="auto"/>
              <w:right w:val="single" w:sz="4" w:space="0" w:color="auto"/>
            </w:tcBorders>
          </w:tcPr>
          <w:p w14:paraId="1300681F" w14:textId="77777777" w:rsidR="00ED678D" w:rsidRPr="00F468DF" w:rsidRDefault="00ED678D"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1A73353"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68A442" w14:textId="77777777" w:rsidR="00ED678D" w:rsidRPr="00F468DF" w:rsidRDefault="00ED678D"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725F28" w14:textId="49C5BBED" w:rsidR="00ED678D" w:rsidRPr="00F468DF" w:rsidRDefault="009C3D9D" w:rsidP="00606117">
            <w:pPr>
              <w:spacing w:after="0"/>
              <w:jc w:val="center"/>
              <w:rPr>
                <w:sz w:val="16"/>
                <w:szCs w:val="16"/>
              </w:rPr>
            </w:pPr>
            <w:r>
              <w:rPr>
                <w:sz w:val="16"/>
                <w:szCs w:val="16"/>
              </w:rPr>
              <w:t>8</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9B93994" w14:textId="77777777" w:rsidR="00ED678D" w:rsidRDefault="00ED678D" w:rsidP="00606117">
            <w:pPr>
              <w:spacing w:after="0"/>
              <w:jc w:val="center"/>
              <w:rPr>
                <w:sz w:val="16"/>
                <w:szCs w:val="16"/>
              </w:rPr>
            </w:pPr>
            <w:r>
              <w:rPr>
                <w:sz w:val="16"/>
                <w:szCs w:val="16"/>
              </w:rPr>
              <w:t>0</w:t>
            </w:r>
            <w:r w:rsidRPr="0058501F">
              <w:rPr>
                <w:sz w:val="16"/>
                <w:szCs w:val="16"/>
                <w:vertAlign w:val="subscript"/>
              </w:rPr>
              <w:t>2</w:t>
            </w:r>
          </w:p>
        </w:tc>
      </w:tr>
    </w:tbl>
    <w:p w14:paraId="51A6E0C6" w14:textId="77777777" w:rsidR="00ED678D" w:rsidRDefault="00ED678D" w:rsidP="00ED678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D678D" w:rsidRPr="00790AD0" w14:paraId="1B0E22FF" w14:textId="77777777" w:rsidTr="00606117">
        <w:tc>
          <w:tcPr>
            <w:tcW w:w="0" w:type="auto"/>
            <w:tcBorders>
              <w:top w:val="nil"/>
              <w:left w:val="nil"/>
              <w:bottom w:val="single" w:sz="4" w:space="0" w:color="auto"/>
              <w:right w:val="nil"/>
            </w:tcBorders>
          </w:tcPr>
          <w:p w14:paraId="0A09F103" w14:textId="77777777" w:rsidR="00ED678D" w:rsidRDefault="00ED678D"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3A6FB4D7" w14:textId="77777777" w:rsidR="00ED678D" w:rsidRDefault="00ED678D"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A797126" w14:textId="77777777" w:rsidR="00ED678D" w:rsidRDefault="00ED678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F69EDD" w14:textId="77777777" w:rsidR="00ED678D" w:rsidRPr="00790AD0" w:rsidRDefault="00ED678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3958E1" w14:textId="77777777" w:rsidR="00ED678D" w:rsidRPr="00790AD0" w:rsidRDefault="00ED678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A138C5A" w14:textId="77777777" w:rsidR="00ED678D" w:rsidRPr="00790AD0" w:rsidRDefault="00ED678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FC1FA7"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5572409" w14:textId="77777777" w:rsidR="00ED678D" w:rsidRDefault="00ED678D" w:rsidP="00606117">
            <w:pPr>
              <w:spacing w:after="0"/>
              <w:jc w:val="center"/>
              <w:rPr>
                <w:sz w:val="16"/>
                <w:szCs w:val="16"/>
              </w:rPr>
            </w:pPr>
            <w:r>
              <w:rPr>
                <w:sz w:val="16"/>
                <w:szCs w:val="16"/>
              </w:rPr>
              <w:t>1 0</w:t>
            </w:r>
          </w:p>
        </w:tc>
      </w:tr>
      <w:tr w:rsidR="00ED678D" w14:paraId="79B26FF0" w14:textId="77777777" w:rsidTr="00606117">
        <w:tc>
          <w:tcPr>
            <w:tcW w:w="0" w:type="auto"/>
            <w:tcBorders>
              <w:top w:val="single" w:sz="4" w:space="0" w:color="auto"/>
              <w:left w:val="single" w:sz="4" w:space="0" w:color="auto"/>
              <w:bottom w:val="single" w:sz="4" w:space="0" w:color="auto"/>
              <w:right w:val="single" w:sz="4" w:space="0" w:color="auto"/>
            </w:tcBorders>
          </w:tcPr>
          <w:p w14:paraId="08614D2F" w14:textId="77777777" w:rsidR="00ED678D" w:rsidRPr="00F468DF" w:rsidRDefault="00ED678D"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7DAAE90" w14:textId="77777777" w:rsidR="00ED678D" w:rsidRPr="00F468DF" w:rsidRDefault="00ED678D"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677D6A" w14:textId="77777777" w:rsidR="00ED678D" w:rsidRPr="00F468DF" w:rsidRDefault="00ED678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C4320B4"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4A6107" w14:textId="77777777" w:rsidR="00ED678D" w:rsidRPr="00F468DF" w:rsidRDefault="00ED678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6E78EF87" w14:textId="77777777" w:rsidR="00ED678D" w:rsidRPr="00F468DF" w:rsidRDefault="00ED678D"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8A11C5" w14:textId="1521AD66" w:rsidR="00ED678D" w:rsidRPr="00F468DF" w:rsidRDefault="009C3D9D" w:rsidP="00606117">
            <w:pPr>
              <w:spacing w:after="0"/>
              <w:jc w:val="center"/>
              <w:rPr>
                <w:sz w:val="16"/>
                <w:szCs w:val="16"/>
              </w:rPr>
            </w:pPr>
            <w:r>
              <w:rPr>
                <w:sz w:val="16"/>
                <w:szCs w:val="16"/>
              </w:rPr>
              <w:t>8</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D872A1" w14:textId="77777777" w:rsidR="00ED678D" w:rsidRDefault="00ED678D" w:rsidP="00606117">
            <w:pPr>
              <w:spacing w:after="0"/>
              <w:jc w:val="center"/>
              <w:rPr>
                <w:sz w:val="16"/>
                <w:szCs w:val="16"/>
              </w:rPr>
            </w:pPr>
            <w:r>
              <w:rPr>
                <w:sz w:val="16"/>
                <w:szCs w:val="16"/>
              </w:rPr>
              <w:t>1</w:t>
            </w:r>
            <w:r w:rsidRPr="0058501F">
              <w:rPr>
                <w:sz w:val="16"/>
                <w:szCs w:val="16"/>
                <w:vertAlign w:val="subscript"/>
              </w:rPr>
              <w:t>2</w:t>
            </w:r>
          </w:p>
        </w:tc>
      </w:tr>
    </w:tbl>
    <w:p w14:paraId="4D7D4824" w14:textId="77777777" w:rsidR="00ED678D" w:rsidRDefault="00ED678D" w:rsidP="00ED678D"/>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ED678D" w:rsidRPr="00790AD0" w14:paraId="0E5DF70B" w14:textId="77777777" w:rsidTr="00606117">
        <w:tc>
          <w:tcPr>
            <w:tcW w:w="0" w:type="auto"/>
            <w:tcBorders>
              <w:top w:val="nil"/>
              <w:left w:val="nil"/>
              <w:bottom w:val="single" w:sz="4" w:space="0" w:color="auto"/>
              <w:right w:val="nil"/>
            </w:tcBorders>
          </w:tcPr>
          <w:p w14:paraId="5A4573F4" w14:textId="77777777" w:rsidR="00ED678D" w:rsidRDefault="00ED678D"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357E408B" w14:textId="77777777" w:rsidR="00ED678D" w:rsidRDefault="00ED678D"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77ED35C" w14:textId="77777777" w:rsidR="00ED678D" w:rsidRDefault="00ED678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77F5978" w14:textId="77777777" w:rsidR="00ED678D" w:rsidRPr="00790AD0" w:rsidRDefault="00ED678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B9843C3" w14:textId="77777777" w:rsidR="00ED678D" w:rsidRPr="00790AD0" w:rsidRDefault="00ED678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B6C4A49" w14:textId="77777777" w:rsidR="00ED678D" w:rsidRPr="00790AD0" w:rsidRDefault="00ED678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46AA012" w14:textId="77777777" w:rsidR="00ED678D" w:rsidRPr="00790AD0" w:rsidRDefault="00ED678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8BAC4E" w14:textId="77777777" w:rsidR="00ED678D" w:rsidRDefault="00ED678D" w:rsidP="00606117">
            <w:pPr>
              <w:spacing w:after="0"/>
              <w:jc w:val="center"/>
              <w:rPr>
                <w:sz w:val="16"/>
                <w:szCs w:val="16"/>
              </w:rPr>
            </w:pPr>
            <w:r>
              <w:rPr>
                <w:sz w:val="16"/>
                <w:szCs w:val="16"/>
              </w:rPr>
              <w:t>1 0</w:t>
            </w:r>
          </w:p>
        </w:tc>
      </w:tr>
      <w:tr w:rsidR="00ED678D" w14:paraId="558610B3" w14:textId="77777777" w:rsidTr="00606117">
        <w:tc>
          <w:tcPr>
            <w:tcW w:w="0" w:type="auto"/>
            <w:tcBorders>
              <w:top w:val="single" w:sz="4" w:space="0" w:color="auto"/>
              <w:left w:val="single" w:sz="4" w:space="0" w:color="auto"/>
              <w:bottom w:val="single" w:sz="4" w:space="0" w:color="auto"/>
              <w:right w:val="single" w:sz="4" w:space="0" w:color="auto"/>
            </w:tcBorders>
          </w:tcPr>
          <w:p w14:paraId="45DB1825" w14:textId="77777777" w:rsidR="00ED678D" w:rsidRPr="00F468DF" w:rsidRDefault="00ED678D"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13A114C" w14:textId="77777777" w:rsidR="00ED678D" w:rsidRPr="00F468DF" w:rsidRDefault="00ED678D"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B63986" w14:textId="77777777" w:rsidR="00ED678D" w:rsidRPr="00F468DF" w:rsidRDefault="00ED678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8C983E7" w14:textId="77777777" w:rsidR="00ED678D" w:rsidRPr="00F468DF" w:rsidRDefault="00ED678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D5F911" w14:textId="77777777" w:rsidR="00ED678D" w:rsidRPr="00F468DF" w:rsidRDefault="00ED678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6CC0CF96" w14:textId="77777777" w:rsidR="00ED678D" w:rsidRPr="00F468DF" w:rsidRDefault="00ED678D"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E89DE3" w14:textId="23508EE8" w:rsidR="00ED678D" w:rsidRPr="00F468DF" w:rsidRDefault="009C3D9D" w:rsidP="00606117">
            <w:pPr>
              <w:spacing w:after="0"/>
              <w:jc w:val="center"/>
              <w:rPr>
                <w:sz w:val="16"/>
                <w:szCs w:val="16"/>
              </w:rPr>
            </w:pPr>
            <w:r>
              <w:rPr>
                <w:sz w:val="16"/>
                <w:szCs w:val="16"/>
              </w:rPr>
              <w:t>8</w:t>
            </w:r>
            <w:r w:rsidR="00ED678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5FDD29F" w14:textId="0DEB8D62" w:rsidR="00ED678D" w:rsidRDefault="00BF7561" w:rsidP="00606117">
            <w:pPr>
              <w:spacing w:after="0"/>
              <w:jc w:val="center"/>
              <w:rPr>
                <w:sz w:val="16"/>
                <w:szCs w:val="16"/>
              </w:rPr>
            </w:pPr>
            <w:r>
              <w:rPr>
                <w:sz w:val="16"/>
                <w:szCs w:val="16"/>
              </w:rPr>
              <w:t>2</w:t>
            </w:r>
            <w:r w:rsidR="00ED678D" w:rsidRPr="0058501F">
              <w:rPr>
                <w:sz w:val="16"/>
                <w:szCs w:val="16"/>
                <w:vertAlign w:val="subscript"/>
              </w:rPr>
              <w:t>2</w:t>
            </w:r>
          </w:p>
        </w:tc>
      </w:tr>
    </w:tbl>
    <w:p w14:paraId="133B954C" w14:textId="77777777" w:rsidR="00ED678D" w:rsidRDefault="00ED678D" w:rsidP="00ED678D"/>
    <w:p w14:paraId="6FDB3828" w14:textId="77777777" w:rsidR="00ED678D" w:rsidRDefault="00ED678D" w:rsidP="00ED678D">
      <w:r w:rsidRPr="00624676">
        <w:rPr>
          <w:b/>
          <w:bCs/>
        </w:rPr>
        <w:t>Clock Cycles:</w:t>
      </w:r>
      <w:r>
        <w:t xml:space="preserve"> </w:t>
      </w:r>
      <w:r w:rsidRPr="006504CD">
        <w:t>1</w:t>
      </w:r>
    </w:p>
    <w:p w14:paraId="48065589" w14:textId="77777777" w:rsidR="00ED678D" w:rsidRPr="002C6BF0" w:rsidRDefault="00ED678D" w:rsidP="00ED678D">
      <w:r w:rsidRPr="00624676">
        <w:rPr>
          <w:b/>
          <w:bCs/>
        </w:rPr>
        <w:t>Execution Units:</w:t>
      </w:r>
      <w:r>
        <w:t xml:space="preserve"> </w:t>
      </w:r>
      <w:r w:rsidRPr="002C6BF0">
        <w:t>All</w:t>
      </w:r>
      <w:r>
        <w:t xml:space="preserve"> </w:t>
      </w:r>
      <w:r w:rsidRPr="002C6BF0">
        <w:t>ALU</w:t>
      </w:r>
      <w:r>
        <w:t>s, all FPUs</w:t>
      </w:r>
    </w:p>
    <w:p w14:paraId="360C3E1D" w14:textId="77777777" w:rsidR="00ED678D" w:rsidRPr="00624676" w:rsidRDefault="00ED678D" w:rsidP="00ED678D">
      <w:pPr>
        <w:rPr>
          <w:b/>
          <w:bCs/>
        </w:rPr>
      </w:pPr>
      <w:r w:rsidRPr="00624676">
        <w:rPr>
          <w:b/>
          <w:bCs/>
        </w:rPr>
        <w:t>Operation:</w:t>
      </w:r>
    </w:p>
    <w:p w14:paraId="0EB7B41B" w14:textId="77777777" w:rsidR="00ED678D" w:rsidRDefault="00ED678D" w:rsidP="00ED678D">
      <w:pPr>
        <w:ind w:left="720"/>
      </w:pPr>
      <w:r>
        <w:t>Rt = Ra + immediate</w:t>
      </w:r>
    </w:p>
    <w:p w14:paraId="388533EB" w14:textId="77777777" w:rsidR="00ED678D" w:rsidRDefault="00ED678D" w:rsidP="00ED678D">
      <w:r w:rsidRPr="009F7E96">
        <w:rPr>
          <w:b/>
        </w:rPr>
        <w:t>Exceptions:</w:t>
      </w:r>
      <w:r>
        <w:t xml:space="preserve"> </w:t>
      </w:r>
    </w:p>
    <w:p w14:paraId="69259C7B" w14:textId="77777777" w:rsidR="00ED678D" w:rsidRDefault="00ED678D" w:rsidP="00ED678D">
      <w:pPr>
        <w:rPr>
          <w:b/>
          <w:bCs/>
        </w:rPr>
      </w:pPr>
      <w:r w:rsidRPr="003403F1">
        <w:rPr>
          <w:b/>
          <w:bCs/>
        </w:rPr>
        <w:t>Notes:</w:t>
      </w:r>
    </w:p>
    <w:p w14:paraId="755489BB" w14:textId="77777777" w:rsidR="00CD3FC4" w:rsidRDefault="00CD3FC4">
      <w:pPr>
        <w:rPr>
          <w:rFonts w:eastAsiaTheme="majorEastAsia" w:cstheme="majorBidi"/>
          <w:color w:val="0F4761" w:themeColor="accent1" w:themeShade="BF"/>
          <w:sz w:val="28"/>
          <w:szCs w:val="28"/>
        </w:rPr>
      </w:pPr>
      <w:bookmarkStart w:id="139" w:name="_Toc157882433"/>
      <w:r>
        <w:br w:type="page"/>
      </w:r>
    </w:p>
    <w:p w14:paraId="155CB2CA" w14:textId="615AD970" w:rsidR="00CD3FC4" w:rsidRDefault="00CD3FC4" w:rsidP="00CD3FC4">
      <w:pPr>
        <w:pStyle w:val="Heading3"/>
      </w:pPr>
      <w:bookmarkStart w:id="140" w:name="_Toc192280281"/>
      <w:r>
        <w:lastRenderedPageBreak/>
        <w:t>EOR – Bitwise Exclusive Or</w:t>
      </w:r>
      <w:bookmarkEnd w:id="139"/>
      <w:bookmarkEnd w:id="140"/>
    </w:p>
    <w:p w14:paraId="2043A4CF" w14:textId="77777777" w:rsidR="00CD3FC4" w:rsidRPr="002766C5" w:rsidRDefault="00CD3FC4" w:rsidP="00CD3FC4">
      <w:pPr>
        <w:rPr>
          <w:b/>
          <w:bCs/>
        </w:rPr>
      </w:pPr>
      <w:r w:rsidRPr="002766C5">
        <w:rPr>
          <w:b/>
          <w:bCs/>
        </w:rPr>
        <w:t>Description:</w:t>
      </w:r>
    </w:p>
    <w:p w14:paraId="5E16603B" w14:textId="77777777" w:rsidR="00CD3FC4" w:rsidRDefault="00CD3FC4" w:rsidP="00CD3FC4">
      <w:pPr>
        <w:ind w:left="720"/>
      </w:pPr>
      <w:r>
        <w:t>Bitwise exclusively or three registers and place the result in the target register. All registers are integer registers.</w:t>
      </w:r>
    </w:p>
    <w:p w14:paraId="1B7698C5" w14:textId="77777777" w:rsidR="00CD3FC4" w:rsidRDefault="00CD3FC4" w:rsidP="00CD3FC4">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754AA6" w:rsidRPr="00790AD0" w14:paraId="53CADC8D" w14:textId="77777777" w:rsidTr="00606117">
        <w:tc>
          <w:tcPr>
            <w:tcW w:w="0" w:type="auto"/>
            <w:tcBorders>
              <w:top w:val="nil"/>
              <w:left w:val="nil"/>
              <w:bottom w:val="single" w:sz="4" w:space="0" w:color="auto"/>
              <w:right w:val="nil"/>
            </w:tcBorders>
          </w:tcPr>
          <w:p w14:paraId="36C57C8C" w14:textId="77777777" w:rsidR="00754AA6" w:rsidRDefault="00754AA6"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47C965" w14:textId="77777777" w:rsidR="00754AA6" w:rsidRDefault="00754AA6"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4A060CEB" w14:textId="77777777" w:rsidR="00754AA6" w:rsidRDefault="00754AA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52A7C6B" w14:textId="77777777" w:rsidR="00754AA6" w:rsidRDefault="00754AA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9F4080A" w14:textId="77777777" w:rsidR="00754AA6" w:rsidRDefault="00754AA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E52214" w14:textId="77777777" w:rsidR="00754AA6" w:rsidRDefault="00754AA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5926D2" w14:textId="77777777" w:rsidR="00754AA6" w:rsidRDefault="00754AA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D32F9B0" w14:textId="77777777" w:rsidR="00754AA6" w:rsidRPr="00790AD0" w:rsidRDefault="00754AA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7A1C602" w14:textId="77777777" w:rsidR="00754AA6" w:rsidRPr="00790AD0" w:rsidRDefault="00754AA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435F1DF" w14:textId="77777777" w:rsidR="00754AA6" w:rsidRPr="00790AD0" w:rsidRDefault="00754AA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48CEC3B" w14:textId="77777777" w:rsidR="00754AA6" w:rsidRPr="00790AD0" w:rsidRDefault="00754AA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4F3C59" w14:textId="77777777" w:rsidR="00754AA6" w:rsidRDefault="00754AA6" w:rsidP="00606117">
            <w:pPr>
              <w:spacing w:after="0"/>
              <w:jc w:val="center"/>
              <w:rPr>
                <w:sz w:val="16"/>
                <w:szCs w:val="16"/>
              </w:rPr>
            </w:pPr>
            <w:r>
              <w:rPr>
                <w:sz w:val="16"/>
                <w:szCs w:val="16"/>
              </w:rPr>
              <w:t>1 0</w:t>
            </w:r>
          </w:p>
        </w:tc>
      </w:tr>
      <w:tr w:rsidR="00754AA6" w14:paraId="5714B31F" w14:textId="77777777" w:rsidTr="00606117">
        <w:tc>
          <w:tcPr>
            <w:tcW w:w="0" w:type="auto"/>
            <w:tcBorders>
              <w:top w:val="single" w:sz="4" w:space="0" w:color="auto"/>
              <w:left w:val="single" w:sz="4" w:space="0" w:color="auto"/>
              <w:bottom w:val="single" w:sz="4" w:space="0" w:color="auto"/>
              <w:right w:val="single" w:sz="4" w:space="0" w:color="auto"/>
            </w:tcBorders>
          </w:tcPr>
          <w:p w14:paraId="287BEC3C" w14:textId="3E6DFC74" w:rsidR="00754AA6" w:rsidRPr="00F468DF" w:rsidRDefault="00754AA6" w:rsidP="00606117">
            <w:pPr>
              <w:spacing w:after="0"/>
              <w:jc w:val="center"/>
              <w:rPr>
                <w:sz w:val="16"/>
                <w:szCs w:val="16"/>
              </w:rPr>
            </w:pPr>
            <w:r>
              <w:rPr>
                <w:sz w:val="16"/>
                <w:szCs w:val="16"/>
              </w:rPr>
              <w:t>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5227990" w14:textId="77777777" w:rsidR="00754AA6" w:rsidRPr="00F468DF" w:rsidRDefault="00754AA6"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69E52E5" w14:textId="77777777" w:rsidR="00754AA6" w:rsidRPr="00F468DF" w:rsidRDefault="00754AA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2DEDCE8" w14:textId="77777777" w:rsidR="00754AA6" w:rsidRPr="00F468DF" w:rsidRDefault="00754AA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CD6F39"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630A75C" w14:textId="77777777" w:rsidR="00754AA6" w:rsidRPr="00F468DF" w:rsidRDefault="00754AA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917A78" w14:textId="77777777" w:rsidR="00754AA6" w:rsidRPr="00F468DF" w:rsidRDefault="00754AA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1425C9" w14:textId="77777777" w:rsidR="00754AA6" w:rsidRPr="00F468DF" w:rsidRDefault="00754AA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FA61D8" w14:textId="77777777" w:rsidR="00754AA6" w:rsidRPr="00F468DF" w:rsidRDefault="00754AA6"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A885C6E" w14:textId="77777777" w:rsidR="00754AA6" w:rsidRPr="00F468DF" w:rsidRDefault="00754AA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4ED44F" w14:textId="77777777" w:rsidR="00754AA6" w:rsidRPr="00F468DF" w:rsidRDefault="00754AA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33BE34" w14:textId="4A4A547E" w:rsidR="00754AA6" w:rsidRDefault="008A60D1" w:rsidP="00606117">
            <w:pPr>
              <w:spacing w:after="0"/>
              <w:jc w:val="center"/>
              <w:rPr>
                <w:sz w:val="16"/>
                <w:szCs w:val="16"/>
              </w:rPr>
            </w:pPr>
            <w:r>
              <w:rPr>
                <w:sz w:val="16"/>
                <w:szCs w:val="16"/>
              </w:rPr>
              <w:t>1</w:t>
            </w:r>
            <w:r w:rsidR="00754AA6" w:rsidRPr="009B0467">
              <w:rPr>
                <w:sz w:val="16"/>
                <w:szCs w:val="16"/>
                <w:vertAlign w:val="subscript"/>
              </w:rPr>
              <w:t>2</w:t>
            </w:r>
          </w:p>
        </w:tc>
      </w:tr>
    </w:tbl>
    <w:p w14:paraId="5FAD7D02" w14:textId="77777777" w:rsidR="00754AA6" w:rsidRDefault="00754AA6" w:rsidP="00CD3FC4"/>
    <w:p w14:paraId="5925D55D" w14:textId="77777777" w:rsidR="00CD3FC4" w:rsidRDefault="00CD3FC4" w:rsidP="00CD3FC4"/>
    <w:tbl>
      <w:tblPr>
        <w:tblStyle w:val="TableGrid"/>
        <w:tblW w:w="0" w:type="auto"/>
        <w:tblInd w:w="56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995"/>
        <w:gridCol w:w="3118"/>
        <w:gridCol w:w="2693"/>
      </w:tblGrid>
      <w:tr w:rsidR="00CD3FC4" w14:paraId="2CE110CD" w14:textId="77777777" w:rsidTr="00401299">
        <w:tc>
          <w:tcPr>
            <w:tcW w:w="995" w:type="dxa"/>
          </w:tcPr>
          <w:p w14:paraId="1B77424E" w14:textId="6D13D5F6" w:rsidR="00CD3FC4" w:rsidRPr="00DF0FFB" w:rsidRDefault="00CD3FC4" w:rsidP="00606117">
            <w:pPr>
              <w:jc w:val="center"/>
            </w:pPr>
            <w:r w:rsidRPr="00DF0FFB">
              <w:t>OP</w:t>
            </w:r>
            <w:r w:rsidR="00190A3C">
              <w:rPr>
                <w:vertAlign w:val="subscript"/>
              </w:rPr>
              <w:t>4</w:t>
            </w:r>
          </w:p>
        </w:tc>
        <w:tc>
          <w:tcPr>
            <w:tcW w:w="3118" w:type="dxa"/>
          </w:tcPr>
          <w:p w14:paraId="493764EE" w14:textId="77777777" w:rsidR="00CD3FC4" w:rsidRPr="00DF0FFB" w:rsidRDefault="00CD3FC4" w:rsidP="00606117"/>
        </w:tc>
        <w:tc>
          <w:tcPr>
            <w:tcW w:w="2693" w:type="dxa"/>
          </w:tcPr>
          <w:p w14:paraId="6D27D9F2" w14:textId="77777777" w:rsidR="00CD3FC4" w:rsidRPr="00DF0FFB" w:rsidRDefault="00CD3FC4" w:rsidP="00606117">
            <w:r>
              <w:t>Mnemonic</w:t>
            </w:r>
          </w:p>
        </w:tc>
      </w:tr>
      <w:tr w:rsidR="00CD3FC4" w14:paraId="7837803A" w14:textId="77777777" w:rsidTr="00401299">
        <w:tc>
          <w:tcPr>
            <w:tcW w:w="995" w:type="dxa"/>
          </w:tcPr>
          <w:p w14:paraId="514E53ED" w14:textId="77777777" w:rsidR="00CD3FC4" w:rsidRPr="00DF0FFB" w:rsidRDefault="00CD3FC4" w:rsidP="00606117">
            <w:pPr>
              <w:jc w:val="center"/>
            </w:pPr>
            <w:r>
              <w:t>0</w:t>
            </w:r>
          </w:p>
        </w:tc>
        <w:tc>
          <w:tcPr>
            <w:tcW w:w="3118" w:type="dxa"/>
          </w:tcPr>
          <w:p w14:paraId="44F68191" w14:textId="77777777" w:rsidR="00CD3FC4" w:rsidRPr="00DF0FFB" w:rsidRDefault="00CD3FC4" w:rsidP="00606117">
            <w:r>
              <w:t xml:space="preserve">Rt = (Ra ^ Rb) &amp; </w:t>
            </w:r>
            <w:proofErr w:type="spellStart"/>
            <w:r>
              <w:t>Rc</w:t>
            </w:r>
            <w:proofErr w:type="spellEnd"/>
          </w:p>
        </w:tc>
        <w:tc>
          <w:tcPr>
            <w:tcW w:w="2693" w:type="dxa"/>
          </w:tcPr>
          <w:p w14:paraId="3FD562AE" w14:textId="77777777" w:rsidR="00CD3FC4" w:rsidRDefault="00CD3FC4" w:rsidP="00606117">
            <w:r>
              <w:t>EOR_AND</w:t>
            </w:r>
          </w:p>
        </w:tc>
      </w:tr>
      <w:tr w:rsidR="00CD3FC4" w14:paraId="5039A69F" w14:textId="77777777" w:rsidTr="00401299">
        <w:tc>
          <w:tcPr>
            <w:tcW w:w="995" w:type="dxa"/>
          </w:tcPr>
          <w:p w14:paraId="043F3B2B" w14:textId="77777777" w:rsidR="00CD3FC4" w:rsidRPr="00DF0FFB" w:rsidRDefault="00CD3FC4" w:rsidP="00606117">
            <w:pPr>
              <w:jc w:val="center"/>
            </w:pPr>
            <w:r>
              <w:t>1</w:t>
            </w:r>
          </w:p>
        </w:tc>
        <w:tc>
          <w:tcPr>
            <w:tcW w:w="3118" w:type="dxa"/>
          </w:tcPr>
          <w:p w14:paraId="08CD8B1C" w14:textId="77777777" w:rsidR="00CD3FC4" w:rsidRPr="00DF0FFB" w:rsidRDefault="00CD3FC4" w:rsidP="00606117">
            <w:r>
              <w:t xml:space="preserve">Rt = (Ra ^ Rb) | </w:t>
            </w:r>
            <w:proofErr w:type="spellStart"/>
            <w:r>
              <w:t>Rc</w:t>
            </w:r>
            <w:proofErr w:type="spellEnd"/>
          </w:p>
        </w:tc>
        <w:tc>
          <w:tcPr>
            <w:tcW w:w="2693" w:type="dxa"/>
          </w:tcPr>
          <w:p w14:paraId="505E6446" w14:textId="77777777" w:rsidR="00CD3FC4" w:rsidRPr="00DF0FFB" w:rsidRDefault="00CD3FC4" w:rsidP="00606117">
            <w:r>
              <w:t>EOR_OR</w:t>
            </w:r>
          </w:p>
        </w:tc>
      </w:tr>
      <w:tr w:rsidR="00CD3FC4" w14:paraId="3B7DBC27" w14:textId="77777777" w:rsidTr="00401299">
        <w:tc>
          <w:tcPr>
            <w:tcW w:w="995" w:type="dxa"/>
          </w:tcPr>
          <w:p w14:paraId="4EBA0FC2" w14:textId="77777777" w:rsidR="00CD3FC4" w:rsidRPr="00DF0FFB" w:rsidRDefault="00CD3FC4" w:rsidP="00606117">
            <w:pPr>
              <w:jc w:val="center"/>
            </w:pPr>
            <w:r>
              <w:t>2</w:t>
            </w:r>
          </w:p>
        </w:tc>
        <w:tc>
          <w:tcPr>
            <w:tcW w:w="3118" w:type="dxa"/>
          </w:tcPr>
          <w:p w14:paraId="52FB51D4" w14:textId="77777777" w:rsidR="00CD3FC4" w:rsidRPr="00DF0FFB" w:rsidRDefault="00CD3FC4" w:rsidP="00606117">
            <w:r>
              <w:t xml:space="preserve">Rt = (Ra ^ Rb) ^ </w:t>
            </w:r>
            <w:proofErr w:type="spellStart"/>
            <w:r>
              <w:t>Rc</w:t>
            </w:r>
            <w:proofErr w:type="spellEnd"/>
          </w:p>
        </w:tc>
        <w:tc>
          <w:tcPr>
            <w:tcW w:w="2693" w:type="dxa"/>
          </w:tcPr>
          <w:p w14:paraId="0E7F0F61" w14:textId="77777777" w:rsidR="00CD3FC4" w:rsidRPr="00DF0FFB" w:rsidRDefault="00CD3FC4" w:rsidP="00606117">
            <w:r>
              <w:t>EOR_EOR</w:t>
            </w:r>
          </w:p>
        </w:tc>
      </w:tr>
      <w:tr w:rsidR="00401299" w14:paraId="6A2CD34E" w14:textId="77777777" w:rsidTr="00401299">
        <w:tc>
          <w:tcPr>
            <w:tcW w:w="995" w:type="dxa"/>
          </w:tcPr>
          <w:p w14:paraId="0510F349" w14:textId="54B34AE0" w:rsidR="00401299" w:rsidRDefault="00401299" w:rsidP="00401299">
            <w:pPr>
              <w:jc w:val="center"/>
            </w:pPr>
            <w:r>
              <w:t>3</w:t>
            </w:r>
          </w:p>
        </w:tc>
        <w:tc>
          <w:tcPr>
            <w:tcW w:w="3118" w:type="dxa"/>
          </w:tcPr>
          <w:p w14:paraId="7651F110" w14:textId="698FB599" w:rsidR="00401299" w:rsidRDefault="00401299" w:rsidP="00401299">
            <w:r>
              <w:t xml:space="preserve">Rt = (Ra ^ Rb) + </w:t>
            </w:r>
            <w:proofErr w:type="spellStart"/>
            <w:r>
              <w:t>Rc</w:t>
            </w:r>
            <w:proofErr w:type="spellEnd"/>
          </w:p>
        </w:tc>
        <w:tc>
          <w:tcPr>
            <w:tcW w:w="2693" w:type="dxa"/>
          </w:tcPr>
          <w:p w14:paraId="4099DFD5" w14:textId="3D6F7B34" w:rsidR="00401299" w:rsidRDefault="00401299" w:rsidP="00401299">
            <w:r>
              <w:t>EOR_ADD</w:t>
            </w:r>
          </w:p>
        </w:tc>
      </w:tr>
      <w:tr w:rsidR="00CD3FC4" w14:paraId="0A4F0B5B" w14:textId="77777777" w:rsidTr="00401299">
        <w:tc>
          <w:tcPr>
            <w:tcW w:w="995" w:type="dxa"/>
          </w:tcPr>
          <w:p w14:paraId="61A7FBAF" w14:textId="0ECBFA98" w:rsidR="00CD3FC4" w:rsidRDefault="00401299" w:rsidP="00606117">
            <w:pPr>
              <w:jc w:val="center"/>
            </w:pPr>
            <w:r>
              <w:t>4</w:t>
            </w:r>
            <w:r w:rsidR="00CD3FC4">
              <w:t xml:space="preserve"> to </w:t>
            </w:r>
            <w:r>
              <w:t>14</w:t>
            </w:r>
          </w:p>
        </w:tc>
        <w:tc>
          <w:tcPr>
            <w:tcW w:w="3118" w:type="dxa"/>
          </w:tcPr>
          <w:p w14:paraId="046F4869" w14:textId="77777777" w:rsidR="00CD3FC4" w:rsidRDefault="00CD3FC4" w:rsidP="00606117">
            <w:r>
              <w:t>Reserved</w:t>
            </w:r>
          </w:p>
        </w:tc>
        <w:tc>
          <w:tcPr>
            <w:tcW w:w="2693" w:type="dxa"/>
          </w:tcPr>
          <w:p w14:paraId="3C39A3D6" w14:textId="77777777" w:rsidR="00CD3FC4" w:rsidRDefault="00CD3FC4" w:rsidP="00606117"/>
        </w:tc>
      </w:tr>
      <w:tr w:rsidR="00CD3FC4" w14:paraId="7034B0F3" w14:textId="77777777" w:rsidTr="00401299">
        <w:tc>
          <w:tcPr>
            <w:tcW w:w="995" w:type="dxa"/>
          </w:tcPr>
          <w:p w14:paraId="157367E5" w14:textId="1474D6EB" w:rsidR="00CD3FC4" w:rsidRDefault="00401299" w:rsidP="00606117">
            <w:pPr>
              <w:jc w:val="center"/>
            </w:pPr>
            <w:r>
              <w:t>15</w:t>
            </w:r>
          </w:p>
        </w:tc>
        <w:tc>
          <w:tcPr>
            <w:tcW w:w="3118" w:type="dxa"/>
          </w:tcPr>
          <w:p w14:paraId="07657AC3" w14:textId="77777777" w:rsidR="00CD3FC4" w:rsidRDefault="00CD3FC4" w:rsidP="00606117">
            <w:r>
              <w:t>Rt = (^Ra) ^ (^Rb) ^ (^</w:t>
            </w:r>
            <w:proofErr w:type="spellStart"/>
            <w:r>
              <w:t>Rc</w:t>
            </w:r>
            <w:proofErr w:type="spellEnd"/>
            <w:r>
              <w:t>)</w:t>
            </w:r>
          </w:p>
        </w:tc>
        <w:tc>
          <w:tcPr>
            <w:tcW w:w="2693" w:type="dxa"/>
          </w:tcPr>
          <w:p w14:paraId="5B2331A7" w14:textId="77777777" w:rsidR="00CD3FC4" w:rsidRDefault="00CD3FC4" w:rsidP="00606117">
            <w:r>
              <w:t>PAR (triple parity)</w:t>
            </w:r>
          </w:p>
        </w:tc>
      </w:tr>
    </w:tbl>
    <w:p w14:paraId="30755FF3" w14:textId="77777777" w:rsidR="00CD3FC4" w:rsidRDefault="00CD3FC4" w:rsidP="00CD3FC4">
      <w:pPr>
        <w:rPr>
          <w:b/>
          <w:bCs/>
        </w:rPr>
      </w:pPr>
    </w:p>
    <w:p w14:paraId="21EEC8EB" w14:textId="77777777" w:rsidR="00CD3FC4" w:rsidRDefault="00CD3FC4" w:rsidP="00CD3FC4">
      <w:pPr>
        <w:rPr>
          <w:b/>
          <w:bCs/>
        </w:rPr>
      </w:pPr>
      <w:r w:rsidRPr="002766C5">
        <w:rPr>
          <w:b/>
          <w:bCs/>
        </w:rPr>
        <w:t>Operation:</w:t>
      </w:r>
      <w:r>
        <w:rPr>
          <w:b/>
          <w:bCs/>
        </w:rPr>
        <w:t xml:space="preserve"> R3</w:t>
      </w:r>
    </w:p>
    <w:p w14:paraId="609E9877" w14:textId="77777777" w:rsidR="00CD3FC4" w:rsidRDefault="00CD3FC4" w:rsidP="00CD3FC4">
      <w:pPr>
        <w:ind w:firstLine="720"/>
        <w:rPr>
          <w:b/>
          <w:bCs/>
        </w:rPr>
      </w:pPr>
      <w:r>
        <w:t xml:space="preserve">Rt = Ra ^ Rb ^ </w:t>
      </w:r>
      <w:proofErr w:type="spellStart"/>
      <w:r>
        <w:t>Rc</w:t>
      </w:r>
      <w:proofErr w:type="spellEnd"/>
    </w:p>
    <w:p w14:paraId="3F4BF6CE" w14:textId="77777777" w:rsidR="00CD3FC4" w:rsidRDefault="00CD3FC4" w:rsidP="00CD3FC4">
      <w:r w:rsidRPr="002766C5">
        <w:rPr>
          <w:b/>
          <w:bCs/>
        </w:rPr>
        <w:t>Clock Cycles:</w:t>
      </w:r>
      <w:r>
        <w:t xml:space="preserve"> </w:t>
      </w:r>
      <w:r w:rsidRPr="006504CD">
        <w:t>1</w:t>
      </w:r>
    </w:p>
    <w:p w14:paraId="6048140D" w14:textId="77777777" w:rsidR="00CD3FC4" w:rsidRPr="002C6BF0" w:rsidRDefault="00CD3FC4" w:rsidP="00CD3FC4">
      <w:r w:rsidRPr="002766C5">
        <w:rPr>
          <w:b/>
          <w:bCs/>
        </w:rPr>
        <w:t>Execution Units:</w:t>
      </w:r>
      <w:r>
        <w:t xml:space="preserve"> </w:t>
      </w:r>
      <w:r w:rsidRPr="002C6BF0">
        <w:t>All</w:t>
      </w:r>
      <w:r>
        <w:t xml:space="preserve"> Integer </w:t>
      </w:r>
      <w:r w:rsidRPr="002C6BF0">
        <w:t>ALU</w:t>
      </w:r>
      <w:r>
        <w:t>s, all FPUs</w:t>
      </w:r>
    </w:p>
    <w:p w14:paraId="4836210C" w14:textId="77777777" w:rsidR="00CD3FC4" w:rsidRDefault="00CD3FC4" w:rsidP="00CD3FC4">
      <w:r w:rsidRPr="009F7E96">
        <w:rPr>
          <w:b/>
        </w:rPr>
        <w:t>Exceptions:</w:t>
      </w:r>
      <w:r>
        <w:t xml:space="preserve"> none</w:t>
      </w:r>
    </w:p>
    <w:p w14:paraId="5F9E9988" w14:textId="77777777" w:rsidR="00CD3FC4" w:rsidRPr="009F5200" w:rsidRDefault="00CD3FC4" w:rsidP="00CD3FC4">
      <w:pPr>
        <w:rPr>
          <w:b/>
          <w:bCs/>
        </w:rPr>
      </w:pPr>
      <w:r w:rsidRPr="009F5200">
        <w:rPr>
          <w:b/>
          <w:bCs/>
        </w:rPr>
        <w:t>Notes:</w:t>
      </w:r>
    </w:p>
    <w:p w14:paraId="5590023F" w14:textId="77777777" w:rsidR="00AA4C20" w:rsidRDefault="00AA4C20">
      <w:pPr>
        <w:rPr>
          <w:rFonts w:eastAsiaTheme="majorEastAsia" w:cstheme="majorBidi"/>
          <w:color w:val="0F4761" w:themeColor="accent1" w:themeShade="BF"/>
          <w:sz w:val="28"/>
          <w:szCs w:val="28"/>
        </w:rPr>
      </w:pPr>
      <w:bookmarkStart w:id="141" w:name="_Toc157882434"/>
      <w:r>
        <w:br w:type="page"/>
      </w:r>
    </w:p>
    <w:p w14:paraId="4A54457C" w14:textId="0C95454B" w:rsidR="00AA4C20" w:rsidRDefault="00AA4C20" w:rsidP="00AA4C20">
      <w:pPr>
        <w:pStyle w:val="Heading3"/>
      </w:pPr>
      <w:bookmarkStart w:id="142" w:name="_Toc192280282"/>
      <w:r>
        <w:lastRenderedPageBreak/>
        <w:t>EORI – Exclusive Or Immediate</w:t>
      </w:r>
      <w:bookmarkEnd w:id="141"/>
      <w:bookmarkEnd w:id="142"/>
    </w:p>
    <w:p w14:paraId="1DFA7420" w14:textId="77777777" w:rsidR="00AA4C20" w:rsidRPr="00624676" w:rsidRDefault="00AA4C20" w:rsidP="00AA4C20">
      <w:pPr>
        <w:rPr>
          <w:b/>
          <w:bCs/>
        </w:rPr>
      </w:pPr>
      <w:r w:rsidRPr="00624676">
        <w:rPr>
          <w:b/>
          <w:bCs/>
        </w:rPr>
        <w:t>Description:</w:t>
      </w:r>
    </w:p>
    <w:p w14:paraId="2C45AD71" w14:textId="77777777" w:rsidR="00AA4C20" w:rsidRDefault="00AA4C20" w:rsidP="00AA4C20">
      <w:pPr>
        <w:ind w:left="720"/>
      </w:pPr>
      <w:r>
        <w:t>Exclusive Or a register and immediate value and place the sum in the target register. The immediate is zero extended to the machine width.</w:t>
      </w:r>
    </w:p>
    <w:p w14:paraId="081B9C46" w14:textId="77777777" w:rsidR="00AA4C20" w:rsidRDefault="00AA4C20" w:rsidP="00AA4C20">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7A36F7" w:rsidRPr="00790AD0" w14:paraId="51A1EB3D" w14:textId="77777777" w:rsidTr="00606117">
        <w:tc>
          <w:tcPr>
            <w:tcW w:w="0" w:type="auto"/>
            <w:tcBorders>
              <w:top w:val="nil"/>
              <w:left w:val="nil"/>
              <w:bottom w:val="single" w:sz="4" w:space="0" w:color="auto"/>
              <w:right w:val="nil"/>
            </w:tcBorders>
          </w:tcPr>
          <w:p w14:paraId="286B6400" w14:textId="77777777" w:rsidR="007A36F7" w:rsidRDefault="007A36F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AE82C0B" w14:textId="77777777" w:rsidR="007A36F7" w:rsidRPr="00790AD0" w:rsidRDefault="007A36F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7EE65E1" w14:textId="77777777" w:rsidR="007A36F7" w:rsidRPr="00790AD0" w:rsidRDefault="007A36F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FC7584F" w14:textId="77777777" w:rsidR="007A36F7" w:rsidRPr="00790AD0" w:rsidRDefault="007A36F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939401" w14:textId="77777777" w:rsidR="007A36F7" w:rsidRDefault="007A36F7" w:rsidP="00606117">
            <w:pPr>
              <w:spacing w:after="0"/>
              <w:jc w:val="center"/>
              <w:rPr>
                <w:sz w:val="16"/>
                <w:szCs w:val="16"/>
              </w:rPr>
            </w:pPr>
            <w:r>
              <w:rPr>
                <w:sz w:val="16"/>
                <w:szCs w:val="16"/>
              </w:rPr>
              <w:t>1 0</w:t>
            </w:r>
          </w:p>
        </w:tc>
      </w:tr>
      <w:tr w:rsidR="007A36F7" w14:paraId="704881CB" w14:textId="77777777" w:rsidTr="00606117">
        <w:tc>
          <w:tcPr>
            <w:tcW w:w="0" w:type="auto"/>
            <w:tcBorders>
              <w:top w:val="single" w:sz="4" w:space="0" w:color="auto"/>
              <w:left w:val="single" w:sz="4" w:space="0" w:color="auto"/>
              <w:bottom w:val="single" w:sz="4" w:space="0" w:color="auto"/>
              <w:right w:val="single" w:sz="4" w:space="0" w:color="auto"/>
            </w:tcBorders>
          </w:tcPr>
          <w:p w14:paraId="4BCA6D2F" w14:textId="77777777" w:rsidR="007A36F7" w:rsidRPr="00F468DF" w:rsidRDefault="007A36F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CB7EBD" w14:textId="77777777" w:rsidR="007A36F7" w:rsidRPr="00F468DF" w:rsidRDefault="007A36F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9EA42" w14:textId="77777777" w:rsidR="007A36F7" w:rsidRPr="00F468DF" w:rsidRDefault="007A36F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92CB865" w14:textId="3A2C05A0" w:rsidR="007A36F7" w:rsidRPr="00F468DF" w:rsidRDefault="007A36F7" w:rsidP="00606117">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3AAF367" w14:textId="77777777" w:rsidR="007A36F7" w:rsidRDefault="007A36F7" w:rsidP="00606117">
            <w:pPr>
              <w:spacing w:after="0"/>
              <w:jc w:val="center"/>
              <w:rPr>
                <w:sz w:val="16"/>
                <w:szCs w:val="16"/>
              </w:rPr>
            </w:pPr>
            <w:r>
              <w:rPr>
                <w:sz w:val="16"/>
                <w:szCs w:val="16"/>
              </w:rPr>
              <w:t>0</w:t>
            </w:r>
            <w:r w:rsidRPr="0058501F">
              <w:rPr>
                <w:sz w:val="16"/>
                <w:szCs w:val="16"/>
                <w:vertAlign w:val="subscript"/>
              </w:rPr>
              <w:t>2</w:t>
            </w:r>
          </w:p>
        </w:tc>
      </w:tr>
    </w:tbl>
    <w:p w14:paraId="4EB59D96" w14:textId="77777777" w:rsidR="007A36F7" w:rsidRDefault="007A36F7" w:rsidP="00AA4C2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7A36F7" w:rsidRPr="00790AD0" w14:paraId="702C2B44" w14:textId="77777777" w:rsidTr="00606117">
        <w:tc>
          <w:tcPr>
            <w:tcW w:w="0" w:type="auto"/>
            <w:tcBorders>
              <w:top w:val="nil"/>
              <w:left w:val="nil"/>
              <w:bottom w:val="single" w:sz="4" w:space="0" w:color="auto"/>
              <w:right w:val="nil"/>
            </w:tcBorders>
          </w:tcPr>
          <w:p w14:paraId="19693451" w14:textId="77777777" w:rsidR="007A36F7" w:rsidRDefault="007A36F7"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408D832" w14:textId="77777777" w:rsidR="007A36F7" w:rsidRDefault="007A36F7"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25AEF07" w14:textId="77777777" w:rsidR="007A36F7" w:rsidRDefault="007A36F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5909292" w14:textId="77777777" w:rsidR="007A36F7" w:rsidRPr="00790AD0" w:rsidRDefault="007A36F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653B943" w14:textId="77777777" w:rsidR="007A36F7" w:rsidRPr="00790AD0" w:rsidRDefault="007A36F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4F73174" w14:textId="77777777" w:rsidR="007A36F7" w:rsidRPr="00790AD0" w:rsidRDefault="007A36F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A31217A" w14:textId="77777777" w:rsidR="007A36F7" w:rsidRPr="00790AD0" w:rsidRDefault="007A36F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9DE4C91" w14:textId="77777777" w:rsidR="007A36F7" w:rsidRDefault="007A36F7" w:rsidP="00606117">
            <w:pPr>
              <w:spacing w:after="0"/>
              <w:jc w:val="center"/>
              <w:rPr>
                <w:sz w:val="16"/>
                <w:szCs w:val="16"/>
              </w:rPr>
            </w:pPr>
            <w:r>
              <w:rPr>
                <w:sz w:val="16"/>
                <w:szCs w:val="16"/>
              </w:rPr>
              <w:t>1 0</w:t>
            </w:r>
          </w:p>
        </w:tc>
      </w:tr>
      <w:tr w:rsidR="007A36F7" w14:paraId="3F127BDA" w14:textId="77777777" w:rsidTr="00606117">
        <w:tc>
          <w:tcPr>
            <w:tcW w:w="0" w:type="auto"/>
            <w:tcBorders>
              <w:top w:val="single" w:sz="4" w:space="0" w:color="auto"/>
              <w:left w:val="single" w:sz="4" w:space="0" w:color="auto"/>
              <w:bottom w:val="single" w:sz="4" w:space="0" w:color="auto"/>
              <w:right w:val="single" w:sz="4" w:space="0" w:color="auto"/>
            </w:tcBorders>
          </w:tcPr>
          <w:p w14:paraId="6984D2AD" w14:textId="77777777" w:rsidR="007A36F7" w:rsidRPr="00F468DF" w:rsidRDefault="007A36F7"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793242B" w14:textId="77777777" w:rsidR="007A36F7" w:rsidRPr="00F468DF" w:rsidRDefault="007A36F7"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DF5FFC" w14:textId="77777777" w:rsidR="007A36F7" w:rsidRPr="00F468DF" w:rsidRDefault="007A36F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E7222A2" w14:textId="77777777" w:rsidR="007A36F7" w:rsidRPr="00F468DF" w:rsidRDefault="007A36F7"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783C1" w14:textId="77777777" w:rsidR="007A36F7" w:rsidRPr="00F468DF" w:rsidRDefault="007A36F7"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44767A53" w14:textId="77777777" w:rsidR="007A36F7" w:rsidRPr="00F468DF" w:rsidRDefault="007A36F7"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F9B9F" w14:textId="3972989F" w:rsidR="007A36F7" w:rsidRPr="00F468DF" w:rsidRDefault="007A36F7" w:rsidP="00606117">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41D197" w14:textId="77777777" w:rsidR="007A36F7" w:rsidRDefault="007A36F7" w:rsidP="00606117">
            <w:pPr>
              <w:spacing w:after="0"/>
              <w:jc w:val="center"/>
              <w:rPr>
                <w:sz w:val="16"/>
                <w:szCs w:val="16"/>
              </w:rPr>
            </w:pPr>
            <w:r>
              <w:rPr>
                <w:sz w:val="16"/>
                <w:szCs w:val="16"/>
              </w:rPr>
              <w:t>1</w:t>
            </w:r>
            <w:r w:rsidRPr="0058501F">
              <w:rPr>
                <w:sz w:val="16"/>
                <w:szCs w:val="16"/>
                <w:vertAlign w:val="subscript"/>
              </w:rPr>
              <w:t>2</w:t>
            </w:r>
          </w:p>
        </w:tc>
      </w:tr>
    </w:tbl>
    <w:p w14:paraId="213BE1CC" w14:textId="77777777" w:rsidR="007A36F7" w:rsidRDefault="007A36F7" w:rsidP="00AA4C20"/>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2B4E5D" w:rsidRPr="00790AD0" w14:paraId="343164E6" w14:textId="77777777" w:rsidTr="00606117">
        <w:tc>
          <w:tcPr>
            <w:tcW w:w="0" w:type="auto"/>
            <w:tcBorders>
              <w:top w:val="nil"/>
              <w:left w:val="nil"/>
              <w:bottom w:val="single" w:sz="4" w:space="0" w:color="auto"/>
              <w:right w:val="nil"/>
            </w:tcBorders>
          </w:tcPr>
          <w:p w14:paraId="07120162" w14:textId="77777777" w:rsidR="002B4E5D" w:rsidRDefault="002B4E5D"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58CBCDDD" w14:textId="77777777" w:rsidR="002B4E5D" w:rsidRDefault="002B4E5D"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DA57925" w14:textId="77777777" w:rsidR="002B4E5D" w:rsidRDefault="002B4E5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0253C75" w14:textId="77777777" w:rsidR="002B4E5D" w:rsidRPr="00790AD0" w:rsidRDefault="002B4E5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8D414C" w14:textId="77777777" w:rsidR="002B4E5D" w:rsidRPr="00790AD0" w:rsidRDefault="002B4E5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90EF6EC" w14:textId="77777777" w:rsidR="002B4E5D" w:rsidRPr="00790AD0" w:rsidRDefault="002B4E5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E238E4E" w14:textId="77777777" w:rsidR="002B4E5D" w:rsidRPr="00790AD0" w:rsidRDefault="002B4E5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17269F" w14:textId="77777777" w:rsidR="002B4E5D" w:rsidRDefault="002B4E5D" w:rsidP="00606117">
            <w:pPr>
              <w:spacing w:after="0"/>
              <w:jc w:val="center"/>
              <w:rPr>
                <w:sz w:val="16"/>
                <w:szCs w:val="16"/>
              </w:rPr>
            </w:pPr>
            <w:r>
              <w:rPr>
                <w:sz w:val="16"/>
                <w:szCs w:val="16"/>
              </w:rPr>
              <w:t>1 0</w:t>
            </w:r>
          </w:p>
        </w:tc>
      </w:tr>
      <w:tr w:rsidR="002B4E5D" w14:paraId="5934D4EA" w14:textId="77777777" w:rsidTr="00606117">
        <w:tc>
          <w:tcPr>
            <w:tcW w:w="0" w:type="auto"/>
            <w:tcBorders>
              <w:top w:val="single" w:sz="4" w:space="0" w:color="auto"/>
              <w:left w:val="single" w:sz="4" w:space="0" w:color="auto"/>
              <w:bottom w:val="single" w:sz="4" w:space="0" w:color="auto"/>
              <w:right w:val="single" w:sz="4" w:space="0" w:color="auto"/>
            </w:tcBorders>
          </w:tcPr>
          <w:p w14:paraId="65F89BCD" w14:textId="77777777" w:rsidR="002B4E5D" w:rsidRPr="00F468DF" w:rsidRDefault="002B4E5D"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0D7DF5EC" w14:textId="77777777" w:rsidR="002B4E5D" w:rsidRPr="00F468DF" w:rsidRDefault="002B4E5D"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50082C" w14:textId="77777777" w:rsidR="002B4E5D" w:rsidRPr="00F468DF" w:rsidRDefault="002B4E5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D56449E" w14:textId="77777777" w:rsidR="002B4E5D" w:rsidRPr="00F468DF" w:rsidRDefault="002B4E5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9349EC" w14:textId="77777777" w:rsidR="002B4E5D" w:rsidRPr="00F468DF" w:rsidRDefault="002B4E5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A87CB8F" w14:textId="77777777" w:rsidR="002B4E5D" w:rsidRPr="00F468DF" w:rsidRDefault="002B4E5D"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90B4A" w14:textId="39474466" w:rsidR="002B4E5D" w:rsidRPr="00F468DF" w:rsidRDefault="002B4E5D" w:rsidP="00606117">
            <w:pPr>
              <w:spacing w:after="0"/>
              <w:jc w:val="center"/>
              <w:rPr>
                <w:sz w:val="16"/>
                <w:szCs w:val="16"/>
              </w:rPr>
            </w:pPr>
            <w:r>
              <w:rPr>
                <w:sz w:val="16"/>
                <w:szCs w:val="16"/>
              </w:rPr>
              <w:t>10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852BD4C" w14:textId="77777777" w:rsidR="002B4E5D" w:rsidRDefault="002B4E5D" w:rsidP="00606117">
            <w:pPr>
              <w:spacing w:after="0"/>
              <w:jc w:val="center"/>
              <w:rPr>
                <w:sz w:val="16"/>
                <w:szCs w:val="16"/>
              </w:rPr>
            </w:pPr>
            <w:r>
              <w:rPr>
                <w:sz w:val="16"/>
                <w:szCs w:val="16"/>
              </w:rPr>
              <w:t>2</w:t>
            </w:r>
            <w:r w:rsidRPr="0058501F">
              <w:rPr>
                <w:sz w:val="16"/>
                <w:szCs w:val="16"/>
                <w:vertAlign w:val="subscript"/>
              </w:rPr>
              <w:t>2</w:t>
            </w:r>
          </w:p>
        </w:tc>
      </w:tr>
    </w:tbl>
    <w:p w14:paraId="15C09D8F" w14:textId="77777777" w:rsidR="007A36F7" w:rsidRDefault="007A36F7" w:rsidP="00AA4C20"/>
    <w:p w14:paraId="1CD21C1E" w14:textId="77777777" w:rsidR="00AA4C20" w:rsidRDefault="00AA4C20" w:rsidP="00AA4C20">
      <w:r w:rsidRPr="00624676">
        <w:rPr>
          <w:b/>
          <w:bCs/>
        </w:rPr>
        <w:t>Clock Cycles:</w:t>
      </w:r>
      <w:r>
        <w:t xml:space="preserve"> </w:t>
      </w:r>
      <w:r w:rsidRPr="006504CD">
        <w:t>1</w:t>
      </w:r>
    </w:p>
    <w:p w14:paraId="438D5FA6" w14:textId="77777777" w:rsidR="00AA4C20" w:rsidRPr="002C6BF0" w:rsidRDefault="00AA4C20" w:rsidP="00AA4C20">
      <w:r w:rsidRPr="00624676">
        <w:rPr>
          <w:b/>
          <w:bCs/>
        </w:rPr>
        <w:t>Execution Units:</w:t>
      </w:r>
      <w:r>
        <w:t xml:space="preserve"> </w:t>
      </w:r>
      <w:r w:rsidRPr="002C6BF0">
        <w:t>All</w:t>
      </w:r>
      <w:r>
        <w:t xml:space="preserve"> </w:t>
      </w:r>
      <w:r w:rsidRPr="002C6BF0">
        <w:t>ALU</w:t>
      </w:r>
      <w:r>
        <w:t>s, all FPUs</w:t>
      </w:r>
    </w:p>
    <w:p w14:paraId="219B385A" w14:textId="77777777" w:rsidR="00AA4C20" w:rsidRPr="00624676" w:rsidRDefault="00AA4C20" w:rsidP="00AA4C20">
      <w:pPr>
        <w:rPr>
          <w:b/>
          <w:bCs/>
        </w:rPr>
      </w:pPr>
      <w:r w:rsidRPr="00624676">
        <w:rPr>
          <w:b/>
          <w:bCs/>
        </w:rPr>
        <w:t>Operation:</w:t>
      </w:r>
    </w:p>
    <w:p w14:paraId="5ACD8E64" w14:textId="77777777" w:rsidR="00AA4C20" w:rsidRDefault="00AA4C20" w:rsidP="00AA4C20">
      <w:pPr>
        <w:ind w:left="720"/>
      </w:pPr>
      <w:r>
        <w:t>Rt = Ra ^ immediate</w:t>
      </w:r>
    </w:p>
    <w:p w14:paraId="1ADC66ED" w14:textId="77777777" w:rsidR="00AA4C20" w:rsidRDefault="00AA4C20" w:rsidP="00AA4C20">
      <w:r w:rsidRPr="009F7E96">
        <w:rPr>
          <w:b/>
        </w:rPr>
        <w:t>Exceptions:</w:t>
      </w:r>
      <w:r>
        <w:t xml:space="preserve"> </w:t>
      </w:r>
    </w:p>
    <w:p w14:paraId="14654859" w14:textId="77777777" w:rsidR="00AA4C20" w:rsidRDefault="00AA4C20" w:rsidP="00AA4C20">
      <w:pPr>
        <w:rPr>
          <w:b/>
          <w:bCs/>
        </w:rPr>
      </w:pPr>
      <w:r w:rsidRPr="003403F1">
        <w:rPr>
          <w:b/>
          <w:bCs/>
        </w:rPr>
        <w:t>Notes:</w:t>
      </w:r>
    </w:p>
    <w:p w14:paraId="707091E5" w14:textId="77777777" w:rsidR="00AB0E09" w:rsidRDefault="00AB0E09">
      <w:pPr>
        <w:rPr>
          <w:rFonts w:eastAsiaTheme="majorEastAsia" w:cstheme="majorBidi"/>
          <w:color w:val="0F4761" w:themeColor="accent1" w:themeShade="BF"/>
          <w:sz w:val="28"/>
          <w:szCs w:val="28"/>
        </w:rPr>
      </w:pPr>
      <w:bookmarkStart w:id="143" w:name="_Toc157882438"/>
      <w:r>
        <w:br w:type="page"/>
      </w:r>
    </w:p>
    <w:p w14:paraId="59E2264F" w14:textId="2BB8ED33" w:rsidR="00AB0E09" w:rsidRDefault="00AB0E09" w:rsidP="00AB0E09">
      <w:pPr>
        <w:pStyle w:val="Heading3"/>
      </w:pPr>
      <w:bookmarkStart w:id="144" w:name="_Toc192280283"/>
      <w:r>
        <w:lastRenderedPageBreak/>
        <w:t>OR – Bitwise Or</w:t>
      </w:r>
      <w:bookmarkEnd w:id="143"/>
      <w:bookmarkEnd w:id="144"/>
    </w:p>
    <w:p w14:paraId="53E4965D" w14:textId="77777777" w:rsidR="00AB0E09" w:rsidRPr="002766C5" w:rsidRDefault="00AB0E09" w:rsidP="00AB0E09">
      <w:pPr>
        <w:rPr>
          <w:b/>
          <w:bCs/>
        </w:rPr>
      </w:pPr>
      <w:r w:rsidRPr="002766C5">
        <w:rPr>
          <w:b/>
          <w:bCs/>
        </w:rPr>
        <w:t>Description:</w:t>
      </w:r>
    </w:p>
    <w:p w14:paraId="03695CAF" w14:textId="77777777" w:rsidR="00AB0E09" w:rsidRDefault="00AB0E09" w:rsidP="00AB0E09">
      <w:pPr>
        <w:ind w:left="720"/>
      </w:pPr>
      <w:r>
        <w:t>Bitwise or three registers and place the result in the target register. All registers are integer registers.</w:t>
      </w:r>
    </w:p>
    <w:p w14:paraId="7C155274" w14:textId="77777777" w:rsidR="00AB0E09" w:rsidRDefault="00AB0E09" w:rsidP="00AB0E09">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B0E09" w:rsidRPr="00790AD0" w14:paraId="27481E17" w14:textId="77777777" w:rsidTr="00606117">
        <w:tc>
          <w:tcPr>
            <w:tcW w:w="0" w:type="auto"/>
            <w:tcBorders>
              <w:top w:val="nil"/>
              <w:left w:val="nil"/>
              <w:bottom w:val="single" w:sz="4" w:space="0" w:color="auto"/>
              <w:right w:val="nil"/>
            </w:tcBorders>
          </w:tcPr>
          <w:p w14:paraId="3CEEAF07" w14:textId="77777777" w:rsidR="00AB0E09" w:rsidRDefault="00AB0E0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BBD7E7B" w14:textId="77777777" w:rsidR="00AB0E09" w:rsidRDefault="00AB0E0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FA9ED7B" w14:textId="77777777" w:rsidR="00AB0E09" w:rsidRDefault="00AB0E0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5085562" w14:textId="77777777" w:rsidR="00AB0E09" w:rsidRDefault="00AB0E0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BC0784E" w14:textId="77777777" w:rsidR="00AB0E09" w:rsidRDefault="00AB0E0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1D40ACC" w14:textId="77777777" w:rsidR="00AB0E09" w:rsidRDefault="00AB0E0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EAF125F" w14:textId="77777777" w:rsidR="00AB0E09" w:rsidRDefault="00AB0E0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D608D52" w14:textId="77777777" w:rsidR="00AB0E09" w:rsidRPr="00790AD0" w:rsidRDefault="00AB0E0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C1A4F37" w14:textId="77777777" w:rsidR="00AB0E09" w:rsidRPr="00790AD0" w:rsidRDefault="00AB0E0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5DD54F" w14:textId="77777777" w:rsidR="00AB0E09" w:rsidRPr="00790AD0" w:rsidRDefault="00AB0E0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2CD19DB" w14:textId="77777777" w:rsidR="00AB0E09" w:rsidRPr="00790AD0" w:rsidRDefault="00AB0E0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65BE73" w14:textId="77777777" w:rsidR="00AB0E09" w:rsidRDefault="00AB0E09" w:rsidP="00606117">
            <w:pPr>
              <w:spacing w:after="0"/>
              <w:jc w:val="center"/>
              <w:rPr>
                <w:sz w:val="16"/>
                <w:szCs w:val="16"/>
              </w:rPr>
            </w:pPr>
            <w:r>
              <w:rPr>
                <w:sz w:val="16"/>
                <w:szCs w:val="16"/>
              </w:rPr>
              <w:t>1 0</w:t>
            </w:r>
          </w:p>
        </w:tc>
      </w:tr>
      <w:tr w:rsidR="00AB0E09" w14:paraId="6260DCEE" w14:textId="77777777" w:rsidTr="00606117">
        <w:tc>
          <w:tcPr>
            <w:tcW w:w="0" w:type="auto"/>
            <w:tcBorders>
              <w:top w:val="single" w:sz="4" w:space="0" w:color="auto"/>
              <w:left w:val="single" w:sz="4" w:space="0" w:color="auto"/>
              <w:bottom w:val="single" w:sz="4" w:space="0" w:color="auto"/>
              <w:right w:val="single" w:sz="4" w:space="0" w:color="auto"/>
            </w:tcBorders>
          </w:tcPr>
          <w:p w14:paraId="14B729CE" w14:textId="18CDF1D7" w:rsidR="00AB0E09" w:rsidRPr="00F468DF" w:rsidRDefault="00AB0E09" w:rsidP="00606117">
            <w:pPr>
              <w:spacing w:after="0"/>
              <w:jc w:val="center"/>
              <w:rPr>
                <w:sz w:val="16"/>
                <w:szCs w:val="16"/>
              </w:rPr>
            </w:pPr>
            <w:r>
              <w:rPr>
                <w:sz w:val="16"/>
                <w:szCs w:val="16"/>
              </w:rPr>
              <w:t>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CB8852" w14:textId="77777777" w:rsidR="00AB0E09" w:rsidRPr="00F468DF" w:rsidRDefault="00AB0E09"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8398C62" w14:textId="77777777" w:rsidR="00AB0E09" w:rsidRPr="00F468DF" w:rsidRDefault="00AB0E0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2CB2FDE" w14:textId="77777777" w:rsidR="00AB0E09" w:rsidRPr="00F468DF" w:rsidRDefault="00AB0E0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F82E30"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10DFC6" w14:textId="77777777" w:rsidR="00AB0E09" w:rsidRPr="00F468DF" w:rsidRDefault="00AB0E0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657DD5" w14:textId="77777777" w:rsidR="00AB0E09" w:rsidRPr="00F468DF" w:rsidRDefault="00AB0E0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999121E" w14:textId="77777777" w:rsidR="00AB0E09" w:rsidRPr="00F468DF" w:rsidRDefault="00AB0E0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58FC83" w14:textId="77777777" w:rsidR="00AB0E09" w:rsidRPr="00F468DF" w:rsidRDefault="00AB0E09"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0DC11D8" w14:textId="77777777" w:rsidR="00AB0E09" w:rsidRPr="00F468DF" w:rsidRDefault="00AB0E0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A566A9" w14:textId="77777777" w:rsidR="00AB0E09" w:rsidRPr="00F468DF" w:rsidRDefault="00AB0E0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60170B" w14:textId="71927A31" w:rsidR="00AB0E09" w:rsidRDefault="008A60D1" w:rsidP="00606117">
            <w:pPr>
              <w:spacing w:after="0"/>
              <w:jc w:val="center"/>
              <w:rPr>
                <w:sz w:val="16"/>
                <w:szCs w:val="16"/>
              </w:rPr>
            </w:pPr>
            <w:r>
              <w:rPr>
                <w:sz w:val="16"/>
                <w:szCs w:val="16"/>
              </w:rPr>
              <w:t>1</w:t>
            </w:r>
            <w:r w:rsidR="00AB0E09" w:rsidRPr="009B0467">
              <w:rPr>
                <w:sz w:val="16"/>
                <w:szCs w:val="16"/>
                <w:vertAlign w:val="subscript"/>
              </w:rPr>
              <w:t>2</w:t>
            </w:r>
          </w:p>
        </w:tc>
      </w:tr>
    </w:tbl>
    <w:p w14:paraId="1F6188E1" w14:textId="77777777" w:rsidR="00AB0E09" w:rsidRDefault="00AB0E09" w:rsidP="00AB0E09"/>
    <w:p w14:paraId="30DA6941" w14:textId="77777777" w:rsidR="00AB0E09" w:rsidRPr="002766C5" w:rsidRDefault="00AB0E09" w:rsidP="00AB0E09">
      <w:pPr>
        <w:rPr>
          <w:b/>
          <w:bCs/>
        </w:rPr>
      </w:pPr>
      <w:r w:rsidRPr="002766C5">
        <w:rPr>
          <w:b/>
          <w:bCs/>
        </w:rPr>
        <w:t>Operation:</w:t>
      </w:r>
    </w:p>
    <w:tbl>
      <w:tblPr>
        <w:tblStyle w:val="TableGrid"/>
        <w:tblW w:w="0" w:type="auto"/>
        <w:tblInd w:w="562" w:type="dxa"/>
        <w:tblLook w:val="04A0" w:firstRow="1" w:lastRow="0" w:firstColumn="1" w:lastColumn="0" w:noHBand="0" w:noVBand="1"/>
      </w:tblPr>
      <w:tblGrid>
        <w:gridCol w:w="851"/>
        <w:gridCol w:w="3827"/>
        <w:gridCol w:w="1701"/>
      </w:tblGrid>
      <w:tr w:rsidR="00AB0E09" w14:paraId="43C89C6D" w14:textId="77777777" w:rsidTr="00606117">
        <w:tc>
          <w:tcPr>
            <w:tcW w:w="851" w:type="dxa"/>
          </w:tcPr>
          <w:p w14:paraId="4604A5C0" w14:textId="6115FEF0" w:rsidR="00AB0E09" w:rsidRPr="00DF0FFB" w:rsidRDefault="00AB0E09" w:rsidP="00606117">
            <w:pPr>
              <w:jc w:val="center"/>
            </w:pPr>
            <w:r w:rsidRPr="00DF0FFB">
              <w:t>OP</w:t>
            </w:r>
            <w:r w:rsidR="009B740F">
              <w:rPr>
                <w:vertAlign w:val="subscript"/>
              </w:rPr>
              <w:t>4</w:t>
            </w:r>
          </w:p>
        </w:tc>
        <w:tc>
          <w:tcPr>
            <w:tcW w:w="3827" w:type="dxa"/>
          </w:tcPr>
          <w:p w14:paraId="3B578700" w14:textId="77777777" w:rsidR="00AB0E09" w:rsidRPr="00DF0FFB" w:rsidRDefault="00AB0E09" w:rsidP="00606117"/>
        </w:tc>
        <w:tc>
          <w:tcPr>
            <w:tcW w:w="1701" w:type="dxa"/>
          </w:tcPr>
          <w:p w14:paraId="27E2D315" w14:textId="77777777" w:rsidR="00AB0E09" w:rsidRPr="00DF0FFB" w:rsidRDefault="00AB0E09" w:rsidP="00606117">
            <w:r>
              <w:t>Mnemonic</w:t>
            </w:r>
          </w:p>
        </w:tc>
      </w:tr>
      <w:tr w:rsidR="00AB0E09" w14:paraId="04EDDA38" w14:textId="77777777" w:rsidTr="00606117">
        <w:tc>
          <w:tcPr>
            <w:tcW w:w="851" w:type="dxa"/>
          </w:tcPr>
          <w:p w14:paraId="0225EC99" w14:textId="77777777" w:rsidR="00AB0E09" w:rsidRPr="00DF0FFB" w:rsidRDefault="00AB0E09" w:rsidP="00606117">
            <w:pPr>
              <w:jc w:val="center"/>
            </w:pPr>
            <w:r>
              <w:t>0</w:t>
            </w:r>
          </w:p>
        </w:tc>
        <w:tc>
          <w:tcPr>
            <w:tcW w:w="3827" w:type="dxa"/>
          </w:tcPr>
          <w:p w14:paraId="03F26BBF" w14:textId="77777777" w:rsidR="00AB0E09" w:rsidRPr="00DF0FFB" w:rsidRDefault="00AB0E09" w:rsidP="00606117">
            <w:r>
              <w:t xml:space="preserve">Rt = (Ra | Rb) &amp; </w:t>
            </w:r>
            <w:proofErr w:type="spellStart"/>
            <w:r>
              <w:t>Rc</w:t>
            </w:r>
            <w:proofErr w:type="spellEnd"/>
          </w:p>
        </w:tc>
        <w:tc>
          <w:tcPr>
            <w:tcW w:w="1701" w:type="dxa"/>
          </w:tcPr>
          <w:p w14:paraId="061C40C8" w14:textId="77777777" w:rsidR="00AB0E09" w:rsidRDefault="00AB0E09" w:rsidP="00606117">
            <w:r>
              <w:t>OR_AND</w:t>
            </w:r>
          </w:p>
        </w:tc>
      </w:tr>
      <w:tr w:rsidR="00AB0E09" w14:paraId="14D6F455" w14:textId="77777777" w:rsidTr="00606117">
        <w:tc>
          <w:tcPr>
            <w:tcW w:w="851" w:type="dxa"/>
          </w:tcPr>
          <w:p w14:paraId="33D948F3" w14:textId="77777777" w:rsidR="00AB0E09" w:rsidRPr="00DF0FFB" w:rsidRDefault="00AB0E09" w:rsidP="00606117">
            <w:pPr>
              <w:jc w:val="center"/>
            </w:pPr>
            <w:r>
              <w:t>1</w:t>
            </w:r>
          </w:p>
        </w:tc>
        <w:tc>
          <w:tcPr>
            <w:tcW w:w="3827" w:type="dxa"/>
          </w:tcPr>
          <w:p w14:paraId="31D06477" w14:textId="77777777" w:rsidR="00AB0E09" w:rsidRPr="00DF0FFB" w:rsidRDefault="00AB0E09" w:rsidP="00606117">
            <w:r>
              <w:t xml:space="preserve">Rt = (Ra | Rb) | </w:t>
            </w:r>
            <w:proofErr w:type="spellStart"/>
            <w:r>
              <w:t>Rc</w:t>
            </w:r>
            <w:proofErr w:type="spellEnd"/>
          </w:p>
        </w:tc>
        <w:tc>
          <w:tcPr>
            <w:tcW w:w="1701" w:type="dxa"/>
          </w:tcPr>
          <w:p w14:paraId="22AAFDCA" w14:textId="77777777" w:rsidR="00AB0E09" w:rsidRPr="00DF0FFB" w:rsidRDefault="00AB0E09" w:rsidP="00606117">
            <w:r>
              <w:t>OR_OR</w:t>
            </w:r>
          </w:p>
        </w:tc>
      </w:tr>
      <w:tr w:rsidR="00AB0E09" w14:paraId="440197CD" w14:textId="77777777" w:rsidTr="00606117">
        <w:tc>
          <w:tcPr>
            <w:tcW w:w="851" w:type="dxa"/>
          </w:tcPr>
          <w:p w14:paraId="156816B8" w14:textId="77777777" w:rsidR="00AB0E09" w:rsidRPr="00DF0FFB" w:rsidRDefault="00AB0E09" w:rsidP="00606117">
            <w:pPr>
              <w:jc w:val="center"/>
            </w:pPr>
            <w:r>
              <w:t>2</w:t>
            </w:r>
          </w:p>
        </w:tc>
        <w:tc>
          <w:tcPr>
            <w:tcW w:w="3827" w:type="dxa"/>
          </w:tcPr>
          <w:p w14:paraId="553C44A8" w14:textId="77777777" w:rsidR="00AB0E09" w:rsidRPr="00DF0FFB" w:rsidRDefault="00AB0E09" w:rsidP="00606117">
            <w:r>
              <w:t xml:space="preserve">Rt = (Ra | Rb) ^ </w:t>
            </w:r>
            <w:proofErr w:type="spellStart"/>
            <w:r>
              <w:t>Rc</w:t>
            </w:r>
            <w:proofErr w:type="spellEnd"/>
          </w:p>
        </w:tc>
        <w:tc>
          <w:tcPr>
            <w:tcW w:w="1701" w:type="dxa"/>
          </w:tcPr>
          <w:p w14:paraId="0422BEE2" w14:textId="77777777" w:rsidR="00AB0E09" w:rsidRPr="00DF0FFB" w:rsidRDefault="00AB0E09" w:rsidP="00606117">
            <w:r>
              <w:t>OR_EOR</w:t>
            </w:r>
          </w:p>
        </w:tc>
      </w:tr>
      <w:tr w:rsidR="009B740F" w14:paraId="060C01F7" w14:textId="77777777" w:rsidTr="00606117">
        <w:tc>
          <w:tcPr>
            <w:tcW w:w="851" w:type="dxa"/>
          </w:tcPr>
          <w:p w14:paraId="6963DDF1" w14:textId="15B4054C" w:rsidR="009B740F" w:rsidRDefault="009B740F" w:rsidP="009B740F">
            <w:pPr>
              <w:jc w:val="center"/>
            </w:pPr>
            <w:r>
              <w:t>3</w:t>
            </w:r>
          </w:p>
        </w:tc>
        <w:tc>
          <w:tcPr>
            <w:tcW w:w="3827" w:type="dxa"/>
          </w:tcPr>
          <w:p w14:paraId="37464F14" w14:textId="4134DC6F" w:rsidR="009B740F" w:rsidRDefault="009B740F" w:rsidP="009B740F">
            <w:r>
              <w:t xml:space="preserve">Rt = (Ra | Rb) + </w:t>
            </w:r>
            <w:proofErr w:type="spellStart"/>
            <w:r>
              <w:t>Rc</w:t>
            </w:r>
            <w:proofErr w:type="spellEnd"/>
          </w:p>
        </w:tc>
        <w:tc>
          <w:tcPr>
            <w:tcW w:w="1701" w:type="dxa"/>
          </w:tcPr>
          <w:p w14:paraId="1F5474A8" w14:textId="1671B8F8" w:rsidR="009B740F" w:rsidRDefault="009B740F" w:rsidP="009B740F">
            <w:r>
              <w:t>OR_ADD</w:t>
            </w:r>
          </w:p>
        </w:tc>
      </w:tr>
      <w:tr w:rsidR="00AB0E09" w14:paraId="7A0020A1" w14:textId="77777777" w:rsidTr="00606117">
        <w:tc>
          <w:tcPr>
            <w:tcW w:w="851" w:type="dxa"/>
          </w:tcPr>
          <w:p w14:paraId="0C297A0E" w14:textId="30F9151A" w:rsidR="00AB0E09" w:rsidRDefault="009B740F" w:rsidP="00606117">
            <w:pPr>
              <w:jc w:val="center"/>
            </w:pPr>
            <w:r>
              <w:t>4</w:t>
            </w:r>
            <w:r w:rsidR="00AB0E09">
              <w:t xml:space="preserve"> to </w:t>
            </w:r>
            <w:r w:rsidR="00447330">
              <w:t>14</w:t>
            </w:r>
          </w:p>
        </w:tc>
        <w:tc>
          <w:tcPr>
            <w:tcW w:w="3827" w:type="dxa"/>
          </w:tcPr>
          <w:p w14:paraId="2E3C11C0" w14:textId="77777777" w:rsidR="00AB0E09" w:rsidRDefault="00AB0E09" w:rsidP="00606117">
            <w:r>
              <w:t>Reserved</w:t>
            </w:r>
          </w:p>
        </w:tc>
        <w:tc>
          <w:tcPr>
            <w:tcW w:w="1701" w:type="dxa"/>
          </w:tcPr>
          <w:p w14:paraId="5181C219" w14:textId="77777777" w:rsidR="00AB0E09" w:rsidRDefault="00AB0E09" w:rsidP="00606117"/>
        </w:tc>
      </w:tr>
      <w:tr w:rsidR="00AB0E09" w14:paraId="60C3F3A8" w14:textId="77777777" w:rsidTr="00606117">
        <w:tc>
          <w:tcPr>
            <w:tcW w:w="851" w:type="dxa"/>
          </w:tcPr>
          <w:p w14:paraId="71F0C1BD" w14:textId="5D173F07" w:rsidR="00AB0E09" w:rsidRDefault="00447330" w:rsidP="00606117">
            <w:pPr>
              <w:jc w:val="center"/>
            </w:pPr>
            <w:r>
              <w:t>15</w:t>
            </w:r>
          </w:p>
        </w:tc>
        <w:tc>
          <w:tcPr>
            <w:tcW w:w="3827" w:type="dxa"/>
          </w:tcPr>
          <w:p w14:paraId="3C45563D" w14:textId="77777777" w:rsidR="00AB0E09" w:rsidRPr="00447330" w:rsidRDefault="00AB0E09" w:rsidP="00606117">
            <w:pPr>
              <w:rPr>
                <w:b/>
                <w:bCs/>
              </w:rPr>
            </w:pPr>
            <w:r w:rsidRPr="00447330">
              <w:rPr>
                <w:rStyle w:val="Strong"/>
                <w:b w:val="0"/>
                <w:bCs w:val="0"/>
              </w:rPr>
              <w:t xml:space="preserve">Rt = (Ra &amp; Rb) | (Ra &amp; </w:t>
            </w:r>
            <w:proofErr w:type="spellStart"/>
            <w:r w:rsidRPr="00447330">
              <w:rPr>
                <w:rStyle w:val="Strong"/>
                <w:b w:val="0"/>
                <w:bCs w:val="0"/>
              </w:rPr>
              <w:t>Rc</w:t>
            </w:r>
            <w:proofErr w:type="spellEnd"/>
            <w:r w:rsidRPr="00447330">
              <w:rPr>
                <w:rStyle w:val="Strong"/>
                <w:b w:val="0"/>
                <w:bCs w:val="0"/>
              </w:rPr>
              <w:t xml:space="preserve">) | (Rb &amp; </w:t>
            </w:r>
            <w:proofErr w:type="spellStart"/>
            <w:r w:rsidRPr="00447330">
              <w:rPr>
                <w:rStyle w:val="Strong"/>
                <w:b w:val="0"/>
                <w:bCs w:val="0"/>
              </w:rPr>
              <w:t>Rc</w:t>
            </w:r>
            <w:proofErr w:type="spellEnd"/>
            <w:r w:rsidRPr="00447330">
              <w:rPr>
                <w:rStyle w:val="Strong"/>
                <w:b w:val="0"/>
                <w:bCs w:val="0"/>
              </w:rPr>
              <w:t>)</w:t>
            </w:r>
          </w:p>
        </w:tc>
        <w:tc>
          <w:tcPr>
            <w:tcW w:w="1701" w:type="dxa"/>
          </w:tcPr>
          <w:p w14:paraId="4B0A2F43" w14:textId="77777777" w:rsidR="00AB0E09" w:rsidRDefault="00AB0E09" w:rsidP="00606117">
            <w:r>
              <w:t>MAJ</w:t>
            </w:r>
          </w:p>
        </w:tc>
      </w:tr>
    </w:tbl>
    <w:p w14:paraId="58675776" w14:textId="77777777" w:rsidR="00AB0E09" w:rsidRDefault="00AB0E09" w:rsidP="00AB0E09">
      <w:pPr>
        <w:rPr>
          <w:b/>
          <w:bCs/>
        </w:rPr>
      </w:pPr>
    </w:p>
    <w:p w14:paraId="0F932522" w14:textId="77777777" w:rsidR="00AB0E09" w:rsidRDefault="00AB0E09" w:rsidP="00AB0E09">
      <w:r w:rsidRPr="002766C5">
        <w:rPr>
          <w:b/>
          <w:bCs/>
        </w:rPr>
        <w:t>Clock Cycles:</w:t>
      </w:r>
      <w:r>
        <w:t xml:space="preserve"> </w:t>
      </w:r>
      <w:r w:rsidRPr="006504CD">
        <w:t>1</w:t>
      </w:r>
    </w:p>
    <w:p w14:paraId="1B0445F9" w14:textId="77777777" w:rsidR="00AB0E09" w:rsidRPr="002C6BF0" w:rsidRDefault="00AB0E09" w:rsidP="00AB0E09">
      <w:r w:rsidRPr="002766C5">
        <w:rPr>
          <w:b/>
          <w:bCs/>
        </w:rPr>
        <w:t>Execution Units:</w:t>
      </w:r>
      <w:r>
        <w:t xml:space="preserve"> </w:t>
      </w:r>
      <w:r w:rsidRPr="002C6BF0">
        <w:t>All</w:t>
      </w:r>
      <w:r>
        <w:t xml:space="preserve"> Integer </w:t>
      </w:r>
      <w:r w:rsidRPr="002C6BF0">
        <w:t>ALU</w:t>
      </w:r>
      <w:r>
        <w:t>s, all FPUs</w:t>
      </w:r>
    </w:p>
    <w:p w14:paraId="0DFD12EA" w14:textId="77777777" w:rsidR="00AB0E09" w:rsidRDefault="00AB0E09" w:rsidP="00AB0E09">
      <w:r w:rsidRPr="009F7E96">
        <w:rPr>
          <w:b/>
        </w:rPr>
        <w:t>Exceptions:</w:t>
      </w:r>
      <w:r>
        <w:t xml:space="preserve"> none</w:t>
      </w:r>
    </w:p>
    <w:p w14:paraId="40CB49FD" w14:textId="77777777" w:rsidR="00AB0E09" w:rsidRPr="009F5200" w:rsidRDefault="00AB0E09" w:rsidP="00AB0E09">
      <w:pPr>
        <w:rPr>
          <w:b/>
          <w:bCs/>
        </w:rPr>
      </w:pPr>
      <w:r w:rsidRPr="009F5200">
        <w:rPr>
          <w:b/>
          <w:bCs/>
        </w:rPr>
        <w:t>Notes:</w:t>
      </w:r>
    </w:p>
    <w:p w14:paraId="36C10501" w14:textId="77777777" w:rsidR="00A54C91" w:rsidRDefault="00A54C91">
      <w:pPr>
        <w:rPr>
          <w:rFonts w:eastAsiaTheme="majorEastAsia" w:cstheme="majorBidi"/>
          <w:color w:val="0F4761" w:themeColor="accent1" w:themeShade="BF"/>
          <w:sz w:val="28"/>
          <w:szCs w:val="28"/>
        </w:rPr>
      </w:pPr>
      <w:r>
        <w:br w:type="page"/>
      </w:r>
    </w:p>
    <w:p w14:paraId="3E2C570D" w14:textId="3AE4FC1B" w:rsidR="00A54C91" w:rsidRDefault="00A54C91" w:rsidP="00A54C91">
      <w:pPr>
        <w:pStyle w:val="Heading3"/>
      </w:pPr>
      <w:bookmarkStart w:id="145" w:name="_Toc192280284"/>
      <w:r>
        <w:lastRenderedPageBreak/>
        <w:t>ORI – Inclusive Or Immediate</w:t>
      </w:r>
      <w:bookmarkEnd w:id="145"/>
    </w:p>
    <w:p w14:paraId="46145DF9" w14:textId="77777777" w:rsidR="00A54C91" w:rsidRPr="00624676" w:rsidRDefault="00A54C91" w:rsidP="00A54C91">
      <w:pPr>
        <w:rPr>
          <w:b/>
          <w:bCs/>
        </w:rPr>
      </w:pPr>
      <w:r w:rsidRPr="00624676">
        <w:rPr>
          <w:b/>
          <w:bCs/>
        </w:rPr>
        <w:t>Description:</w:t>
      </w:r>
    </w:p>
    <w:p w14:paraId="1665E18A" w14:textId="07A7D9D4" w:rsidR="00A54C91" w:rsidRDefault="00A54C91" w:rsidP="00A54C91">
      <w:pPr>
        <w:ind w:left="720"/>
      </w:pPr>
      <w:r>
        <w:t>Inclusive Or a register and immediate value and place the sum in the target register. The immediate is zero extended to the machine width.</w:t>
      </w:r>
    </w:p>
    <w:p w14:paraId="5D8A3AEE" w14:textId="77777777" w:rsidR="00A54C91" w:rsidRDefault="00A54C91" w:rsidP="00A54C91">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A54C91" w:rsidRPr="00790AD0" w14:paraId="576E3384" w14:textId="77777777" w:rsidTr="00606117">
        <w:tc>
          <w:tcPr>
            <w:tcW w:w="0" w:type="auto"/>
            <w:tcBorders>
              <w:top w:val="nil"/>
              <w:left w:val="nil"/>
              <w:bottom w:val="single" w:sz="4" w:space="0" w:color="auto"/>
              <w:right w:val="nil"/>
            </w:tcBorders>
          </w:tcPr>
          <w:p w14:paraId="1B03A776" w14:textId="77777777" w:rsidR="00A54C91" w:rsidRDefault="00A54C91"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3C1C07" w14:textId="77777777" w:rsidR="00A54C91" w:rsidRPr="00790AD0" w:rsidRDefault="00A54C91"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B0C214A" w14:textId="77777777" w:rsidR="00A54C91" w:rsidRPr="00790AD0" w:rsidRDefault="00A54C91"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B6611B1" w14:textId="77777777" w:rsidR="00A54C91" w:rsidRPr="00790AD0" w:rsidRDefault="00A54C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C165E1" w14:textId="77777777" w:rsidR="00A54C91" w:rsidRDefault="00A54C91" w:rsidP="00606117">
            <w:pPr>
              <w:spacing w:after="0"/>
              <w:jc w:val="center"/>
              <w:rPr>
                <w:sz w:val="16"/>
                <w:szCs w:val="16"/>
              </w:rPr>
            </w:pPr>
            <w:r>
              <w:rPr>
                <w:sz w:val="16"/>
                <w:szCs w:val="16"/>
              </w:rPr>
              <w:t>1 0</w:t>
            </w:r>
          </w:p>
        </w:tc>
      </w:tr>
      <w:tr w:rsidR="00A54C91" w14:paraId="2F48E9A7" w14:textId="77777777" w:rsidTr="00606117">
        <w:tc>
          <w:tcPr>
            <w:tcW w:w="0" w:type="auto"/>
            <w:tcBorders>
              <w:top w:val="single" w:sz="4" w:space="0" w:color="auto"/>
              <w:left w:val="single" w:sz="4" w:space="0" w:color="auto"/>
              <w:bottom w:val="single" w:sz="4" w:space="0" w:color="auto"/>
              <w:right w:val="single" w:sz="4" w:space="0" w:color="auto"/>
            </w:tcBorders>
          </w:tcPr>
          <w:p w14:paraId="39BB336F" w14:textId="77777777" w:rsidR="00A54C91" w:rsidRPr="00F468DF" w:rsidRDefault="00A54C91"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DB0F30D" w14:textId="77777777" w:rsidR="00A54C91" w:rsidRPr="00F468DF" w:rsidRDefault="00A54C91"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8692FBC" w14:textId="77777777" w:rsidR="00A54C91" w:rsidRPr="00F468DF" w:rsidRDefault="00A54C91"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591C5C" w14:textId="40B86CFD" w:rsidR="00A54C91" w:rsidRPr="00F468DF" w:rsidRDefault="00A217DD" w:rsidP="00606117">
            <w:pPr>
              <w:spacing w:after="0"/>
              <w:jc w:val="center"/>
              <w:rPr>
                <w:sz w:val="16"/>
                <w:szCs w:val="16"/>
              </w:rPr>
            </w:pPr>
            <w:r>
              <w:rPr>
                <w:sz w:val="16"/>
                <w:szCs w:val="16"/>
              </w:rPr>
              <w:t>9</w:t>
            </w:r>
            <w:r w:rsidR="00A54C9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3A1BFD3" w14:textId="77777777" w:rsidR="00A54C91" w:rsidRDefault="00A54C91" w:rsidP="00606117">
            <w:pPr>
              <w:spacing w:after="0"/>
              <w:jc w:val="center"/>
              <w:rPr>
                <w:sz w:val="16"/>
                <w:szCs w:val="16"/>
              </w:rPr>
            </w:pPr>
            <w:r>
              <w:rPr>
                <w:sz w:val="16"/>
                <w:szCs w:val="16"/>
              </w:rPr>
              <w:t>0</w:t>
            </w:r>
            <w:r w:rsidRPr="0058501F">
              <w:rPr>
                <w:sz w:val="16"/>
                <w:szCs w:val="16"/>
                <w:vertAlign w:val="subscript"/>
              </w:rPr>
              <w:t>2</w:t>
            </w:r>
          </w:p>
        </w:tc>
      </w:tr>
    </w:tbl>
    <w:p w14:paraId="1B388A01" w14:textId="77777777" w:rsidR="00A54C91" w:rsidRDefault="00A54C91" w:rsidP="00A54C9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54C91" w:rsidRPr="00790AD0" w14:paraId="4637790C" w14:textId="77777777" w:rsidTr="00606117">
        <w:tc>
          <w:tcPr>
            <w:tcW w:w="0" w:type="auto"/>
            <w:tcBorders>
              <w:top w:val="nil"/>
              <w:left w:val="nil"/>
              <w:bottom w:val="single" w:sz="4" w:space="0" w:color="auto"/>
              <w:right w:val="nil"/>
            </w:tcBorders>
          </w:tcPr>
          <w:p w14:paraId="63131623" w14:textId="77777777" w:rsidR="00A54C91" w:rsidRDefault="00A54C91"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6E452B62" w14:textId="77777777" w:rsidR="00A54C91" w:rsidRDefault="00A54C91"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6E9E334D" w14:textId="77777777" w:rsidR="00A54C91" w:rsidRDefault="00A54C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62315F8" w14:textId="77777777" w:rsidR="00A54C91" w:rsidRPr="00790AD0" w:rsidRDefault="00A54C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B0EB4D1" w14:textId="77777777" w:rsidR="00A54C91" w:rsidRPr="00790AD0" w:rsidRDefault="00A54C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E3B9B15" w14:textId="77777777" w:rsidR="00A54C91" w:rsidRPr="00790AD0" w:rsidRDefault="00A54C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FB93059" w14:textId="77777777" w:rsidR="00A54C91" w:rsidRPr="00790AD0" w:rsidRDefault="00A54C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809742" w14:textId="77777777" w:rsidR="00A54C91" w:rsidRDefault="00A54C91" w:rsidP="00606117">
            <w:pPr>
              <w:spacing w:after="0"/>
              <w:jc w:val="center"/>
              <w:rPr>
                <w:sz w:val="16"/>
                <w:szCs w:val="16"/>
              </w:rPr>
            </w:pPr>
            <w:r>
              <w:rPr>
                <w:sz w:val="16"/>
                <w:szCs w:val="16"/>
              </w:rPr>
              <w:t>1 0</w:t>
            </w:r>
          </w:p>
        </w:tc>
      </w:tr>
      <w:tr w:rsidR="00A54C91" w14:paraId="569D88B9" w14:textId="77777777" w:rsidTr="00606117">
        <w:tc>
          <w:tcPr>
            <w:tcW w:w="0" w:type="auto"/>
            <w:tcBorders>
              <w:top w:val="single" w:sz="4" w:space="0" w:color="auto"/>
              <w:left w:val="single" w:sz="4" w:space="0" w:color="auto"/>
              <w:bottom w:val="single" w:sz="4" w:space="0" w:color="auto"/>
              <w:right w:val="single" w:sz="4" w:space="0" w:color="auto"/>
            </w:tcBorders>
          </w:tcPr>
          <w:p w14:paraId="592B926E" w14:textId="77777777" w:rsidR="00A54C91" w:rsidRPr="00F468DF" w:rsidRDefault="00A54C91"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79D7454" w14:textId="77777777" w:rsidR="00A54C91" w:rsidRPr="00F468DF" w:rsidRDefault="00A54C91"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84A9B5" w14:textId="77777777" w:rsidR="00A54C91" w:rsidRPr="00F468DF" w:rsidRDefault="00A54C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26F73DF" w14:textId="77777777" w:rsidR="00A54C91" w:rsidRPr="00F468DF" w:rsidRDefault="00A54C91"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BD1A3D" w14:textId="77777777" w:rsidR="00A54C91" w:rsidRPr="00F468DF" w:rsidRDefault="00A54C91"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49A4631C" w14:textId="77777777" w:rsidR="00A54C91" w:rsidRPr="00F468DF" w:rsidRDefault="00A54C91"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7B17EB" w14:textId="118B40A2" w:rsidR="00A54C91" w:rsidRPr="00F468DF" w:rsidRDefault="00A217DD" w:rsidP="00606117">
            <w:pPr>
              <w:spacing w:after="0"/>
              <w:jc w:val="center"/>
              <w:rPr>
                <w:sz w:val="16"/>
                <w:szCs w:val="16"/>
              </w:rPr>
            </w:pPr>
            <w:r>
              <w:rPr>
                <w:sz w:val="16"/>
                <w:szCs w:val="16"/>
              </w:rPr>
              <w:t>9</w:t>
            </w:r>
            <w:r w:rsidR="00A54C9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5157AF" w14:textId="77777777" w:rsidR="00A54C91" w:rsidRDefault="00A54C91" w:rsidP="00606117">
            <w:pPr>
              <w:spacing w:after="0"/>
              <w:jc w:val="center"/>
              <w:rPr>
                <w:sz w:val="16"/>
                <w:szCs w:val="16"/>
              </w:rPr>
            </w:pPr>
            <w:r>
              <w:rPr>
                <w:sz w:val="16"/>
                <w:szCs w:val="16"/>
              </w:rPr>
              <w:t>1</w:t>
            </w:r>
            <w:r w:rsidRPr="0058501F">
              <w:rPr>
                <w:sz w:val="16"/>
                <w:szCs w:val="16"/>
                <w:vertAlign w:val="subscript"/>
              </w:rPr>
              <w:t>2</w:t>
            </w:r>
          </w:p>
        </w:tc>
      </w:tr>
    </w:tbl>
    <w:p w14:paraId="74930B3A" w14:textId="77777777" w:rsidR="00A54C91" w:rsidRDefault="00A54C91" w:rsidP="00A54C91"/>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54C91" w:rsidRPr="00790AD0" w14:paraId="0C6F104B" w14:textId="77777777" w:rsidTr="00606117">
        <w:tc>
          <w:tcPr>
            <w:tcW w:w="0" w:type="auto"/>
            <w:tcBorders>
              <w:top w:val="nil"/>
              <w:left w:val="nil"/>
              <w:bottom w:val="single" w:sz="4" w:space="0" w:color="auto"/>
              <w:right w:val="nil"/>
            </w:tcBorders>
          </w:tcPr>
          <w:p w14:paraId="4822B119" w14:textId="77777777" w:rsidR="00A54C91" w:rsidRDefault="00A54C91"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5F0DDD3" w14:textId="77777777" w:rsidR="00A54C91" w:rsidRDefault="00A54C91"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47AEE60" w14:textId="77777777" w:rsidR="00A54C91" w:rsidRDefault="00A54C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6B17A320" w14:textId="77777777" w:rsidR="00A54C91" w:rsidRPr="00790AD0" w:rsidRDefault="00A54C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4DA030E" w14:textId="77777777" w:rsidR="00A54C91" w:rsidRPr="00790AD0" w:rsidRDefault="00A54C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AB3F073" w14:textId="77777777" w:rsidR="00A54C91" w:rsidRPr="00790AD0" w:rsidRDefault="00A54C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41C46BE" w14:textId="77777777" w:rsidR="00A54C91" w:rsidRPr="00790AD0" w:rsidRDefault="00A54C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BD2AE21" w14:textId="77777777" w:rsidR="00A54C91" w:rsidRDefault="00A54C91" w:rsidP="00606117">
            <w:pPr>
              <w:spacing w:after="0"/>
              <w:jc w:val="center"/>
              <w:rPr>
                <w:sz w:val="16"/>
                <w:szCs w:val="16"/>
              </w:rPr>
            </w:pPr>
            <w:r>
              <w:rPr>
                <w:sz w:val="16"/>
                <w:szCs w:val="16"/>
              </w:rPr>
              <w:t>1 0</w:t>
            </w:r>
          </w:p>
        </w:tc>
      </w:tr>
      <w:tr w:rsidR="00A54C91" w14:paraId="5C859126" w14:textId="77777777" w:rsidTr="00606117">
        <w:tc>
          <w:tcPr>
            <w:tcW w:w="0" w:type="auto"/>
            <w:tcBorders>
              <w:top w:val="single" w:sz="4" w:space="0" w:color="auto"/>
              <w:left w:val="single" w:sz="4" w:space="0" w:color="auto"/>
              <w:bottom w:val="single" w:sz="4" w:space="0" w:color="auto"/>
              <w:right w:val="single" w:sz="4" w:space="0" w:color="auto"/>
            </w:tcBorders>
          </w:tcPr>
          <w:p w14:paraId="1BD0BABB" w14:textId="77777777" w:rsidR="00A54C91" w:rsidRPr="00F468DF" w:rsidRDefault="00A54C91"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198553A" w14:textId="77777777" w:rsidR="00A54C91" w:rsidRPr="00F468DF" w:rsidRDefault="00A54C91"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C0A5BE0" w14:textId="77777777" w:rsidR="00A54C91" w:rsidRPr="00F468DF" w:rsidRDefault="00A54C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47376FD" w14:textId="77777777" w:rsidR="00A54C91" w:rsidRPr="00F468DF" w:rsidRDefault="00A54C91"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A8C737" w14:textId="77777777" w:rsidR="00A54C91" w:rsidRPr="00F468DF" w:rsidRDefault="00A54C91"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41EF53D6" w14:textId="77777777" w:rsidR="00A54C91" w:rsidRPr="00F468DF" w:rsidRDefault="00A54C91"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6FFDD4" w14:textId="4A13F05C" w:rsidR="00A54C91" w:rsidRPr="00F468DF" w:rsidRDefault="00A217DD" w:rsidP="00606117">
            <w:pPr>
              <w:spacing w:after="0"/>
              <w:jc w:val="center"/>
              <w:rPr>
                <w:sz w:val="16"/>
                <w:szCs w:val="16"/>
              </w:rPr>
            </w:pPr>
            <w:r>
              <w:rPr>
                <w:sz w:val="16"/>
                <w:szCs w:val="16"/>
              </w:rPr>
              <w:t>9</w:t>
            </w:r>
            <w:r w:rsidR="00A54C9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6973A1" w14:textId="77777777" w:rsidR="00A54C91" w:rsidRDefault="00A54C91" w:rsidP="00606117">
            <w:pPr>
              <w:spacing w:after="0"/>
              <w:jc w:val="center"/>
              <w:rPr>
                <w:sz w:val="16"/>
                <w:szCs w:val="16"/>
              </w:rPr>
            </w:pPr>
            <w:r>
              <w:rPr>
                <w:sz w:val="16"/>
                <w:szCs w:val="16"/>
              </w:rPr>
              <w:t>2</w:t>
            </w:r>
            <w:r w:rsidRPr="0058501F">
              <w:rPr>
                <w:sz w:val="16"/>
                <w:szCs w:val="16"/>
                <w:vertAlign w:val="subscript"/>
              </w:rPr>
              <w:t>2</w:t>
            </w:r>
          </w:p>
        </w:tc>
      </w:tr>
    </w:tbl>
    <w:p w14:paraId="0B1E3859" w14:textId="77777777" w:rsidR="00A54C91" w:rsidRDefault="00A54C91" w:rsidP="00A54C91"/>
    <w:p w14:paraId="21646422" w14:textId="77777777" w:rsidR="00A54C91" w:rsidRDefault="00A54C91" w:rsidP="00A54C91">
      <w:r w:rsidRPr="00624676">
        <w:rPr>
          <w:b/>
          <w:bCs/>
        </w:rPr>
        <w:t>Clock Cycles:</w:t>
      </w:r>
      <w:r>
        <w:t xml:space="preserve"> </w:t>
      </w:r>
      <w:r w:rsidRPr="006504CD">
        <w:t>1</w:t>
      </w:r>
    </w:p>
    <w:p w14:paraId="23622FDD" w14:textId="77777777" w:rsidR="00A54C91" w:rsidRPr="002C6BF0" w:rsidRDefault="00A54C91" w:rsidP="00A54C91">
      <w:r w:rsidRPr="00624676">
        <w:rPr>
          <w:b/>
          <w:bCs/>
        </w:rPr>
        <w:t>Execution Units:</w:t>
      </w:r>
      <w:r>
        <w:t xml:space="preserve"> </w:t>
      </w:r>
      <w:r w:rsidRPr="002C6BF0">
        <w:t>All</w:t>
      </w:r>
      <w:r>
        <w:t xml:space="preserve"> </w:t>
      </w:r>
      <w:r w:rsidRPr="002C6BF0">
        <w:t>ALU</w:t>
      </w:r>
      <w:r>
        <w:t>s, all FPUs</w:t>
      </w:r>
    </w:p>
    <w:p w14:paraId="08D2FE04" w14:textId="77777777" w:rsidR="00A54C91" w:rsidRPr="00624676" w:rsidRDefault="00A54C91" w:rsidP="00A54C91">
      <w:pPr>
        <w:rPr>
          <w:b/>
          <w:bCs/>
        </w:rPr>
      </w:pPr>
      <w:r w:rsidRPr="00624676">
        <w:rPr>
          <w:b/>
          <w:bCs/>
        </w:rPr>
        <w:t>Operation:</w:t>
      </w:r>
    </w:p>
    <w:p w14:paraId="216792EE" w14:textId="7766A951" w:rsidR="00A54C91" w:rsidRDefault="00A54C91" w:rsidP="00A54C91">
      <w:pPr>
        <w:ind w:left="720"/>
      </w:pPr>
      <w:r>
        <w:t xml:space="preserve">Rt = Ra </w:t>
      </w:r>
      <w:r w:rsidR="00A217DD">
        <w:t xml:space="preserve">| </w:t>
      </w:r>
      <w:r>
        <w:t>immediate</w:t>
      </w:r>
    </w:p>
    <w:p w14:paraId="1D7C8623" w14:textId="77777777" w:rsidR="00A54C91" w:rsidRDefault="00A54C91" w:rsidP="00A54C91">
      <w:r w:rsidRPr="009F7E96">
        <w:rPr>
          <w:b/>
        </w:rPr>
        <w:t>Exceptions:</w:t>
      </w:r>
      <w:r>
        <w:t xml:space="preserve"> </w:t>
      </w:r>
    </w:p>
    <w:p w14:paraId="4D329FBE" w14:textId="77777777" w:rsidR="00A54C91" w:rsidRDefault="00A54C91" w:rsidP="00A54C91">
      <w:pPr>
        <w:rPr>
          <w:b/>
          <w:bCs/>
        </w:rPr>
      </w:pPr>
      <w:r w:rsidRPr="003403F1">
        <w:rPr>
          <w:b/>
          <w:bCs/>
        </w:rPr>
        <w:t>Notes:</w:t>
      </w:r>
    </w:p>
    <w:p w14:paraId="702615F6" w14:textId="77777777" w:rsidR="008B520C" w:rsidRDefault="008B520C">
      <w:pPr>
        <w:rPr>
          <w:rFonts w:asciiTheme="majorHAnsi" w:eastAsiaTheme="majorEastAsia" w:hAnsiTheme="majorHAnsi" w:cstheme="majorBidi"/>
          <w:color w:val="0F4761" w:themeColor="accent1" w:themeShade="BF"/>
          <w:sz w:val="32"/>
          <w:szCs w:val="32"/>
        </w:rPr>
      </w:pPr>
      <w:bookmarkStart w:id="146" w:name="_Toc157882442"/>
      <w:r>
        <w:br w:type="page"/>
      </w:r>
    </w:p>
    <w:p w14:paraId="54B646FE" w14:textId="318C5859" w:rsidR="008B520C" w:rsidRDefault="008B520C" w:rsidP="008B520C">
      <w:pPr>
        <w:pStyle w:val="Heading2"/>
      </w:pPr>
      <w:bookmarkStart w:id="147" w:name="_Toc192280285"/>
      <w:r>
        <w:lastRenderedPageBreak/>
        <w:t>Comparison Operations</w:t>
      </w:r>
      <w:bookmarkEnd w:id="146"/>
      <w:bookmarkEnd w:id="147"/>
    </w:p>
    <w:p w14:paraId="6FCE5723" w14:textId="77777777" w:rsidR="008B520C" w:rsidRDefault="008B520C" w:rsidP="008B520C">
      <w:pPr>
        <w:pStyle w:val="Heading3"/>
      </w:pPr>
      <w:bookmarkStart w:id="148" w:name="_Toc157882443"/>
      <w:bookmarkStart w:id="149" w:name="_Toc192280286"/>
      <w:r>
        <w:t>Overview</w:t>
      </w:r>
      <w:bookmarkEnd w:id="148"/>
      <w:bookmarkEnd w:id="149"/>
    </w:p>
    <w:p w14:paraId="59F1C3E3" w14:textId="77777777" w:rsidR="008B520C" w:rsidRPr="00D25925" w:rsidRDefault="008B520C" w:rsidP="008B520C">
      <w:pPr>
        <w:ind w:left="720"/>
      </w:pPr>
      <w:r>
        <w:t>There are two basic types of comparison operators. The first type, compare, returns a bit vector indicating the relationship between the operands, the second type, set,  returns a false or a constant depending on the result of the comparison.</w:t>
      </w:r>
    </w:p>
    <w:p w14:paraId="2AF4C424" w14:textId="77777777" w:rsidR="008B520C" w:rsidRDefault="008B520C" w:rsidP="008B520C">
      <w:pPr>
        <w:pStyle w:val="Heading3"/>
      </w:pPr>
      <w:bookmarkStart w:id="150" w:name="_Toc157882444"/>
      <w:bookmarkStart w:id="151" w:name="_Toc192280287"/>
      <w:bookmarkStart w:id="152" w:name="_Hlk135741781"/>
      <w:r>
        <w:t>CMP - Comparison</w:t>
      </w:r>
      <w:bookmarkEnd w:id="150"/>
      <w:bookmarkEnd w:id="151"/>
    </w:p>
    <w:p w14:paraId="0B156968" w14:textId="77777777" w:rsidR="008B520C" w:rsidRPr="002766C5" w:rsidRDefault="008B520C" w:rsidP="008B520C">
      <w:pPr>
        <w:rPr>
          <w:b/>
          <w:bCs/>
        </w:rPr>
      </w:pPr>
      <w:r w:rsidRPr="002766C5">
        <w:rPr>
          <w:b/>
          <w:bCs/>
        </w:rPr>
        <w:t>Description:</w:t>
      </w:r>
    </w:p>
    <w:p w14:paraId="4F796377" w14:textId="77777777" w:rsidR="008B520C" w:rsidRDefault="008B520C" w:rsidP="008B520C">
      <w:pPr>
        <w:ind w:left="720"/>
      </w:pPr>
      <w:r>
        <w:t xml:space="preserve">Compare two source operands and place the result in the target register. The result is a bit vector identifying the relationship between the two source operands as signed integers. The compare may be cumulative by </w:t>
      </w:r>
      <w:proofErr w:type="spellStart"/>
      <w:r>
        <w:t>or’ing</w:t>
      </w:r>
      <w:proofErr w:type="spellEnd"/>
      <w:r>
        <w:t xml:space="preserve"> the result of previous comparisons with the current one. This may be used to test for the presence or absence of data in an array.</w:t>
      </w:r>
    </w:p>
    <w:p w14:paraId="7EE9BE45" w14:textId="77777777" w:rsidR="008B520C" w:rsidRDefault="008B520C" w:rsidP="008B520C">
      <w:bookmarkStart w:id="153" w:name="_Hlk133812398"/>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1A744B" w:rsidRPr="00790AD0" w14:paraId="4994F2A1" w14:textId="77777777" w:rsidTr="00606117">
        <w:tc>
          <w:tcPr>
            <w:tcW w:w="0" w:type="auto"/>
            <w:tcBorders>
              <w:top w:val="nil"/>
              <w:left w:val="nil"/>
              <w:bottom w:val="single" w:sz="4" w:space="0" w:color="auto"/>
              <w:right w:val="nil"/>
            </w:tcBorders>
          </w:tcPr>
          <w:p w14:paraId="4F93AFDB" w14:textId="77777777" w:rsidR="001A744B" w:rsidRDefault="001A744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6FCE41FE" w14:textId="77777777" w:rsidR="001A744B" w:rsidRDefault="001A744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56C69A85" w14:textId="77777777" w:rsidR="001A744B" w:rsidRDefault="001A744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C22B3DD" w14:textId="77777777" w:rsidR="001A744B" w:rsidRDefault="001A744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A5AED10" w14:textId="77777777" w:rsidR="001A744B" w:rsidRDefault="001A744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D457F78" w14:textId="77777777" w:rsidR="001A744B" w:rsidRDefault="001A744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37CD6D" w14:textId="77777777" w:rsidR="001A744B" w:rsidRDefault="001A744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DD0963A" w14:textId="77777777" w:rsidR="001A744B" w:rsidRPr="00790AD0" w:rsidRDefault="001A744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2021C9" w14:textId="77777777" w:rsidR="001A744B" w:rsidRPr="00790AD0" w:rsidRDefault="001A744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BCF974" w14:textId="77777777" w:rsidR="001A744B" w:rsidRPr="00790AD0" w:rsidRDefault="001A744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BAC463" w14:textId="77777777" w:rsidR="001A744B" w:rsidRPr="00790AD0" w:rsidRDefault="001A744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50CDD5C" w14:textId="77777777" w:rsidR="001A744B" w:rsidRDefault="001A744B" w:rsidP="00606117">
            <w:pPr>
              <w:spacing w:after="0"/>
              <w:jc w:val="center"/>
              <w:rPr>
                <w:sz w:val="16"/>
                <w:szCs w:val="16"/>
              </w:rPr>
            </w:pPr>
            <w:r>
              <w:rPr>
                <w:sz w:val="16"/>
                <w:szCs w:val="16"/>
              </w:rPr>
              <w:t>1 0</w:t>
            </w:r>
          </w:p>
        </w:tc>
      </w:tr>
      <w:tr w:rsidR="001A744B" w14:paraId="7915DF7B" w14:textId="77777777" w:rsidTr="00606117">
        <w:tc>
          <w:tcPr>
            <w:tcW w:w="0" w:type="auto"/>
            <w:tcBorders>
              <w:top w:val="single" w:sz="4" w:space="0" w:color="auto"/>
              <w:left w:val="single" w:sz="4" w:space="0" w:color="auto"/>
              <w:bottom w:val="single" w:sz="4" w:space="0" w:color="auto"/>
              <w:right w:val="single" w:sz="4" w:space="0" w:color="auto"/>
            </w:tcBorders>
          </w:tcPr>
          <w:p w14:paraId="722CED04" w14:textId="37A04FF1" w:rsidR="001A744B" w:rsidRPr="00F468DF" w:rsidRDefault="001A744B" w:rsidP="00606117">
            <w:pPr>
              <w:spacing w:after="0"/>
              <w:jc w:val="center"/>
              <w:rPr>
                <w:sz w:val="16"/>
                <w:szCs w:val="16"/>
              </w:rPr>
            </w:pPr>
            <w:r>
              <w:rPr>
                <w:sz w:val="16"/>
                <w:szCs w:val="16"/>
              </w:rPr>
              <w:t>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08DAD30" w14:textId="77777777" w:rsidR="001A744B" w:rsidRPr="00F468DF" w:rsidRDefault="001A744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39D24C" w14:textId="77777777" w:rsidR="001A744B" w:rsidRPr="00F468DF" w:rsidRDefault="001A744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43456881" w14:textId="77777777" w:rsidR="001A744B" w:rsidRPr="00F468DF" w:rsidRDefault="001A744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C6EDDC"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29FF852" w14:textId="77777777" w:rsidR="001A744B" w:rsidRPr="00F468DF" w:rsidRDefault="001A744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06551B" w14:textId="77777777" w:rsidR="001A744B" w:rsidRPr="00F468DF" w:rsidRDefault="001A744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FBB530" w14:textId="77777777" w:rsidR="001A744B" w:rsidRPr="00F468DF" w:rsidRDefault="001A744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62DE1C" w14:textId="77777777" w:rsidR="001A744B" w:rsidRPr="00F468DF" w:rsidRDefault="001A744B"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DEFB2B0" w14:textId="77777777" w:rsidR="001A744B" w:rsidRPr="00F468DF" w:rsidRDefault="001A744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A6CD99" w14:textId="77777777" w:rsidR="001A744B" w:rsidRPr="00F468DF" w:rsidRDefault="001A744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D2A413F" w14:textId="77777777" w:rsidR="001A744B" w:rsidRDefault="001A744B" w:rsidP="00606117">
            <w:pPr>
              <w:spacing w:after="0"/>
              <w:jc w:val="center"/>
              <w:rPr>
                <w:sz w:val="16"/>
                <w:szCs w:val="16"/>
              </w:rPr>
            </w:pPr>
            <w:r>
              <w:rPr>
                <w:sz w:val="16"/>
                <w:szCs w:val="16"/>
              </w:rPr>
              <w:t>0</w:t>
            </w:r>
            <w:r w:rsidRPr="009B0467">
              <w:rPr>
                <w:sz w:val="16"/>
                <w:szCs w:val="16"/>
                <w:vertAlign w:val="subscript"/>
              </w:rPr>
              <w:t>2</w:t>
            </w:r>
          </w:p>
        </w:tc>
      </w:tr>
    </w:tbl>
    <w:p w14:paraId="22260BE1" w14:textId="77777777" w:rsidR="001A744B" w:rsidRDefault="001A744B" w:rsidP="008B520C"/>
    <w:tbl>
      <w:tblPr>
        <w:tblW w:w="0" w:type="auto"/>
        <w:tblInd w:w="612" w:type="dxa"/>
        <w:tblLook w:val="04A0" w:firstRow="1" w:lastRow="0" w:firstColumn="1" w:lastColumn="0" w:noHBand="0" w:noVBand="1"/>
      </w:tblPr>
      <w:tblGrid>
        <w:gridCol w:w="688"/>
        <w:gridCol w:w="656"/>
        <w:gridCol w:w="656"/>
        <w:gridCol w:w="656"/>
        <w:gridCol w:w="603"/>
        <w:gridCol w:w="582"/>
      </w:tblGrid>
      <w:tr w:rsidR="008B520C" w:rsidRPr="00790AD0" w14:paraId="3E6150C6" w14:textId="77777777" w:rsidTr="00606117">
        <w:tc>
          <w:tcPr>
            <w:tcW w:w="0" w:type="auto"/>
            <w:tcBorders>
              <w:top w:val="nil"/>
              <w:left w:val="nil"/>
              <w:bottom w:val="single" w:sz="4" w:space="0" w:color="auto"/>
              <w:right w:val="nil"/>
            </w:tcBorders>
          </w:tcPr>
          <w:p w14:paraId="48DAB6F0" w14:textId="77777777" w:rsidR="008B520C" w:rsidRDefault="008B520C" w:rsidP="0060611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09A8F879" w14:textId="77777777" w:rsidR="008B520C" w:rsidRDefault="008B520C" w:rsidP="00606117">
            <w:pPr>
              <w:spacing w:after="0"/>
              <w:jc w:val="center"/>
              <w:rPr>
                <w:sz w:val="16"/>
                <w:szCs w:val="16"/>
              </w:rPr>
            </w:pPr>
            <w:r>
              <w:rPr>
                <w:sz w:val="16"/>
                <w:szCs w:val="16"/>
              </w:rPr>
              <w:t>26   22</w:t>
            </w:r>
          </w:p>
        </w:tc>
        <w:tc>
          <w:tcPr>
            <w:tcW w:w="0" w:type="auto"/>
            <w:tcBorders>
              <w:top w:val="nil"/>
              <w:left w:val="nil"/>
              <w:bottom w:val="single" w:sz="4" w:space="0" w:color="auto"/>
              <w:right w:val="nil"/>
            </w:tcBorders>
          </w:tcPr>
          <w:p w14:paraId="3250E0EC" w14:textId="77777777" w:rsidR="008B520C" w:rsidRDefault="008B520C" w:rsidP="0060611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3D18297" w14:textId="77777777" w:rsidR="008B520C" w:rsidRPr="00790AD0" w:rsidRDefault="008B520C" w:rsidP="0060611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778BD848" w14:textId="77777777" w:rsidR="008B520C" w:rsidRPr="00790AD0" w:rsidRDefault="008B520C" w:rsidP="0060611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F544E8" w14:textId="77777777" w:rsidR="008B520C" w:rsidRPr="00790AD0" w:rsidRDefault="008B520C" w:rsidP="0060611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0C" w14:paraId="2DF29C19" w14:textId="77777777" w:rsidTr="00606117">
        <w:tc>
          <w:tcPr>
            <w:tcW w:w="0" w:type="auto"/>
            <w:tcBorders>
              <w:top w:val="single" w:sz="4" w:space="0" w:color="auto"/>
              <w:left w:val="single" w:sz="4" w:space="0" w:color="auto"/>
              <w:bottom w:val="single" w:sz="4" w:space="0" w:color="auto"/>
              <w:right w:val="single" w:sz="4" w:space="0" w:color="auto"/>
            </w:tcBorders>
          </w:tcPr>
          <w:p w14:paraId="36648343" w14:textId="77777777" w:rsidR="008B520C" w:rsidRPr="00F468DF" w:rsidRDefault="008B520C" w:rsidP="00606117">
            <w:pPr>
              <w:spacing w:after="0"/>
              <w:jc w:val="center"/>
              <w:rPr>
                <w:sz w:val="16"/>
                <w:szCs w:val="16"/>
              </w:rPr>
            </w:pPr>
            <w:r>
              <w:rPr>
                <w:sz w:val="16"/>
                <w:szCs w:val="16"/>
              </w:rPr>
              <w:t>3</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90C782E" w14:textId="77777777" w:rsidR="008B520C" w:rsidRPr="00F468DF" w:rsidRDefault="008B520C" w:rsidP="00606117">
            <w:pPr>
              <w:spacing w:after="0"/>
              <w:jc w:val="center"/>
              <w:rPr>
                <w:sz w:val="16"/>
                <w:szCs w:val="16"/>
              </w:rPr>
            </w:pPr>
            <w:r w:rsidRPr="00F468DF">
              <w:rPr>
                <w:sz w:val="16"/>
                <w:szCs w:val="16"/>
              </w:rPr>
              <w:t>Rc</w:t>
            </w:r>
            <w:r>
              <w:rPr>
                <w:sz w:val="16"/>
                <w:szCs w:val="16"/>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7E6B6A8D" w14:textId="77777777" w:rsidR="008B520C" w:rsidRPr="00F468DF" w:rsidRDefault="008B520C"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E3AE5C" w14:textId="77777777" w:rsidR="008B520C" w:rsidRPr="00F468DF" w:rsidRDefault="008B520C"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A50B77" w14:textId="77777777" w:rsidR="008B520C" w:rsidRPr="00F468DF" w:rsidRDefault="008B520C"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59A71" w14:textId="77777777" w:rsidR="008B520C" w:rsidRPr="00F468DF" w:rsidRDefault="008B520C" w:rsidP="00606117">
            <w:pPr>
              <w:spacing w:after="0"/>
              <w:jc w:val="center"/>
              <w:rPr>
                <w:sz w:val="16"/>
                <w:szCs w:val="16"/>
              </w:rPr>
            </w:pPr>
            <w:r>
              <w:rPr>
                <w:sz w:val="16"/>
                <w:szCs w:val="16"/>
              </w:rPr>
              <w:t>79</w:t>
            </w:r>
            <w:r w:rsidRPr="00F468DF">
              <w:rPr>
                <w:sz w:val="16"/>
                <w:szCs w:val="16"/>
                <w:vertAlign w:val="subscript"/>
              </w:rPr>
              <w:t>7</w:t>
            </w:r>
          </w:p>
        </w:tc>
      </w:tr>
    </w:tbl>
    <w:p w14:paraId="4F5B23A7" w14:textId="77777777" w:rsidR="008B520C" w:rsidRDefault="008B520C" w:rsidP="008B520C"/>
    <w:tbl>
      <w:tblPr>
        <w:tblStyle w:val="TableGrid"/>
        <w:tblW w:w="0" w:type="auto"/>
        <w:tblInd w:w="562" w:type="dxa"/>
        <w:tblLook w:val="04A0" w:firstRow="1" w:lastRow="0" w:firstColumn="1" w:lastColumn="0" w:noHBand="0" w:noVBand="1"/>
      </w:tblPr>
      <w:tblGrid>
        <w:gridCol w:w="1418"/>
        <w:gridCol w:w="2268"/>
      </w:tblGrid>
      <w:tr w:rsidR="008B520C" w:rsidRPr="000F4180" w14:paraId="56F6DA41" w14:textId="77777777" w:rsidTr="00606117">
        <w:tc>
          <w:tcPr>
            <w:tcW w:w="1418" w:type="dxa"/>
            <w:shd w:val="clear" w:color="auto" w:fill="3A3A3A" w:themeFill="background2" w:themeFillShade="40"/>
          </w:tcPr>
          <w:p w14:paraId="76739CD3" w14:textId="77777777" w:rsidR="008B520C" w:rsidRPr="000F4180" w:rsidRDefault="008B520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C543EB7" w14:textId="77777777" w:rsidR="008B520C" w:rsidRPr="000F4180" w:rsidRDefault="008B520C" w:rsidP="00606117">
            <w:pPr>
              <w:rPr>
                <w:color w:val="FFFFFF" w:themeColor="background1"/>
              </w:rPr>
            </w:pPr>
            <w:r>
              <w:rPr>
                <w:color w:val="FFFFFF" w:themeColor="background1"/>
              </w:rPr>
              <w:t>Precision</w:t>
            </w:r>
          </w:p>
        </w:tc>
      </w:tr>
      <w:tr w:rsidR="008B520C" w14:paraId="7DA78EEA" w14:textId="77777777" w:rsidTr="00606117">
        <w:tc>
          <w:tcPr>
            <w:tcW w:w="1418" w:type="dxa"/>
          </w:tcPr>
          <w:p w14:paraId="571FDF68" w14:textId="77777777" w:rsidR="008B520C" w:rsidRDefault="008B520C" w:rsidP="00606117">
            <w:pPr>
              <w:jc w:val="center"/>
            </w:pPr>
            <w:r>
              <w:t>104</w:t>
            </w:r>
          </w:p>
        </w:tc>
        <w:tc>
          <w:tcPr>
            <w:tcW w:w="2268" w:type="dxa"/>
          </w:tcPr>
          <w:p w14:paraId="7CCA72EB" w14:textId="77777777" w:rsidR="008B520C" w:rsidRDefault="008B520C" w:rsidP="00606117">
            <w:r>
              <w:t>Byte parallel</w:t>
            </w:r>
          </w:p>
        </w:tc>
      </w:tr>
      <w:tr w:rsidR="008B520C" w14:paraId="782CECA2" w14:textId="77777777" w:rsidTr="00606117">
        <w:tc>
          <w:tcPr>
            <w:tcW w:w="1418" w:type="dxa"/>
          </w:tcPr>
          <w:p w14:paraId="2022966E" w14:textId="77777777" w:rsidR="008B520C" w:rsidRDefault="008B520C" w:rsidP="00606117">
            <w:pPr>
              <w:jc w:val="center"/>
            </w:pPr>
            <w:r>
              <w:t>105</w:t>
            </w:r>
          </w:p>
        </w:tc>
        <w:tc>
          <w:tcPr>
            <w:tcW w:w="2268" w:type="dxa"/>
          </w:tcPr>
          <w:p w14:paraId="69F1B155" w14:textId="77777777" w:rsidR="008B520C" w:rsidRDefault="008B520C" w:rsidP="00606117">
            <w:proofErr w:type="spellStart"/>
            <w:r>
              <w:t>Wyde</w:t>
            </w:r>
            <w:proofErr w:type="spellEnd"/>
            <w:r>
              <w:t xml:space="preserve"> parallel</w:t>
            </w:r>
          </w:p>
        </w:tc>
      </w:tr>
      <w:tr w:rsidR="008B520C" w14:paraId="1A199645" w14:textId="77777777" w:rsidTr="00606117">
        <w:tc>
          <w:tcPr>
            <w:tcW w:w="1418" w:type="dxa"/>
          </w:tcPr>
          <w:p w14:paraId="6E7EEC20" w14:textId="77777777" w:rsidR="008B520C" w:rsidRDefault="008B520C" w:rsidP="00606117">
            <w:pPr>
              <w:jc w:val="center"/>
            </w:pPr>
            <w:r>
              <w:t>106</w:t>
            </w:r>
          </w:p>
        </w:tc>
        <w:tc>
          <w:tcPr>
            <w:tcW w:w="2268" w:type="dxa"/>
          </w:tcPr>
          <w:p w14:paraId="16356969" w14:textId="77777777" w:rsidR="008B520C" w:rsidRDefault="008B520C" w:rsidP="00606117">
            <w:r>
              <w:t>Tetra parallel</w:t>
            </w:r>
          </w:p>
        </w:tc>
      </w:tr>
      <w:tr w:rsidR="008B520C" w14:paraId="10653F2B" w14:textId="77777777" w:rsidTr="00606117">
        <w:tc>
          <w:tcPr>
            <w:tcW w:w="1418" w:type="dxa"/>
          </w:tcPr>
          <w:p w14:paraId="62A6A696" w14:textId="77777777" w:rsidR="008B520C" w:rsidRDefault="008B520C" w:rsidP="00606117">
            <w:pPr>
              <w:jc w:val="center"/>
            </w:pPr>
            <w:r>
              <w:t>107</w:t>
            </w:r>
          </w:p>
        </w:tc>
        <w:tc>
          <w:tcPr>
            <w:tcW w:w="2268" w:type="dxa"/>
          </w:tcPr>
          <w:p w14:paraId="2E51BA4F" w14:textId="77777777" w:rsidR="008B520C" w:rsidRDefault="008B520C" w:rsidP="00606117">
            <w:r>
              <w:t>octa</w:t>
            </w:r>
          </w:p>
        </w:tc>
      </w:tr>
      <w:tr w:rsidR="000C7038" w14:paraId="2E41707F" w14:textId="77777777" w:rsidTr="00606117">
        <w:tc>
          <w:tcPr>
            <w:tcW w:w="1418" w:type="dxa"/>
          </w:tcPr>
          <w:p w14:paraId="45D7C54D" w14:textId="1F858518" w:rsidR="000C7038" w:rsidRDefault="000C7038" w:rsidP="00606117">
            <w:pPr>
              <w:jc w:val="center"/>
            </w:pPr>
            <w:r>
              <w:t>2</w:t>
            </w:r>
          </w:p>
        </w:tc>
        <w:tc>
          <w:tcPr>
            <w:tcW w:w="2268" w:type="dxa"/>
          </w:tcPr>
          <w:p w14:paraId="01B8EBF9" w14:textId="46CF8C95" w:rsidR="000C7038" w:rsidRDefault="000C7038" w:rsidP="00606117">
            <w:proofErr w:type="spellStart"/>
            <w:r>
              <w:t>hexi</w:t>
            </w:r>
            <w:proofErr w:type="spellEnd"/>
          </w:p>
        </w:tc>
      </w:tr>
    </w:tbl>
    <w:p w14:paraId="17351FA1" w14:textId="77777777" w:rsidR="008B520C" w:rsidRDefault="008B520C" w:rsidP="008B520C"/>
    <w:tbl>
      <w:tblPr>
        <w:tblStyle w:val="TableGrid"/>
        <w:tblW w:w="0" w:type="auto"/>
        <w:tblInd w:w="562" w:type="dxa"/>
        <w:tblLook w:val="04A0" w:firstRow="1" w:lastRow="0" w:firstColumn="1" w:lastColumn="0" w:noHBand="0" w:noVBand="1"/>
      </w:tblPr>
      <w:tblGrid>
        <w:gridCol w:w="993"/>
        <w:gridCol w:w="2551"/>
        <w:gridCol w:w="2693"/>
      </w:tblGrid>
      <w:tr w:rsidR="008B520C" w14:paraId="71CD03EA" w14:textId="77777777" w:rsidTr="000E432E">
        <w:tc>
          <w:tcPr>
            <w:tcW w:w="993" w:type="dxa"/>
          </w:tcPr>
          <w:p w14:paraId="6C0B1025" w14:textId="77777777" w:rsidR="008B520C" w:rsidRPr="00DF0FFB" w:rsidRDefault="008B520C" w:rsidP="00606117">
            <w:pPr>
              <w:jc w:val="center"/>
            </w:pPr>
            <w:r w:rsidRPr="00DF0FFB">
              <w:t>OP</w:t>
            </w:r>
            <w:r w:rsidRPr="00F8788D">
              <w:rPr>
                <w:vertAlign w:val="subscript"/>
              </w:rPr>
              <w:t>4</w:t>
            </w:r>
          </w:p>
        </w:tc>
        <w:tc>
          <w:tcPr>
            <w:tcW w:w="2551" w:type="dxa"/>
          </w:tcPr>
          <w:p w14:paraId="7F773F2B" w14:textId="77777777" w:rsidR="008B520C" w:rsidRPr="00DF0FFB" w:rsidRDefault="008B520C" w:rsidP="00606117"/>
        </w:tc>
        <w:tc>
          <w:tcPr>
            <w:tcW w:w="2693" w:type="dxa"/>
          </w:tcPr>
          <w:p w14:paraId="1CBF4BD6" w14:textId="77777777" w:rsidR="008B520C" w:rsidRPr="00DF0FFB" w:rsidRDefault="008B520C" w:rsidP="00606117">
            <w:r>
              <w:t>Mnemonic</w:t>
            </w:r>
          </w:p>
        </w:tc>
      </w:tr>
      <w:tr w:rsidR="008B520C" w14:paraId="2A70BEB9" w14:textId="77777777" w:rsidTr="000E432E">
        <w:tc>
          <w:tcPr>
            <w:tcW w:w="993" w:type="dxa"/>
          </w:tcPr>
          <w:p w14:paraId="611C2A88" w14:textId="77777777" w:rsidR="008B520C" w:rsidRPr="00DF0FFB" w:rsidRDefault="008B520C" w:rsidP="00606117">
            <w:pPr>
              <w:jc w:val="center"/>
            </w:pPr>
            <w:r>
              <w:t>0</w:t>
            </w:r>
          </w:p>
        </w:tc>
        <w:tc>
          <w:tcPr>
            <w:tcW w:w="2551" w:type="dxa"/>
          </w:tcPr>
          <w:p w14:paraId="10988D6F" w14:textId="77777777" w:rsidR="008B520C" w:rsidRPr="00DF0FFB" w:rsidRDefault="008B520C" w:rsidP="00606117">
            <w:r>
              <w:t xml:space="preserve">Rt = (Ra ? Rb) &amp; </w:t>
            </w:r>
            <w:proofErr w:type="spellStart"/>
            <w:r>
              <w:t>Rc</w:t>
            </w:r>
            <w:proofErr w:type="spellEnd"/>
          </w:p>
        </w:tc>
        <w:tc>
          <w:tcPr>
            <w:tcW w:w="2693" w:type="dxa"/>
          </w:tcPr>
          <w:p w14:paraId="47768FA0" w14:textId="77777777" w:rsidR="008B520C" w:rsidRDefault="008B520C" w:rsidP="00606117">
            <w:r>
              <w:t>CMP_AND</w:t>
            </w:r>
          </w:p>
        </w:tc>
      </w:tr>
      <w:tr w:rsidR="008B520C" w14:paraId="4FB794C3" w14:textId="77777777" w:rsidTr="000E432E">
        <w:tc>
          <w:tcPr>
            <w:tcW w:w="993" w:type="dxa"/>
          </w:tcPr>
          <w:p w14:paraId="425191A1" w14:textId="77777777" w:rsidR="008B520C" w:rsidRPr="00DF0FFB" w:rsidRDefault="008B520C" w:rsidP="00606117">
            <w:pPr>
              <w:jc w:val="center"/>
            </w:pPr>
            <w:r>
              <w:t>1</w:t>
            </w:r>
          </w:p>
        </w:tc>
        <w:tc>
          <w:tcPr>
            <w:tcW w:w="2551" w:type="dxa"/>
          </w:tcPr>
          <w:p w14:paraId="4E4C9FD5" w14:textId="77777777" w:rsidR="008B520C" w:rsidRPr="00DF0FFB" w:rsidRDefault="008B520C" w:rsidP="00606117">
            <w:r>
              <w:t xml:space="preserve">Rt = (Ra ? Rb) | </w:t>
            </w:r>
            <w:proofErr w:type="spellStart"/>
            <w:r>
              <w:t>Rc</w:t>
            </w:r>
            <w:proofErr w:type="spellEnd"/>
          </w:p>
        </w:tc>
        <w:tc>
          <w:tcPr>
            <w:tcW w:w="2693" w:type="dxa"/>
          </w:tcPr>
          <w:p w14:paraId="6C9CA01E" w14:textId="77777777" w:rsidR="008B520C" w:rsidRPr="00DF0FFB" w:rsidRDefault="008B520C" w:rsidP="00606117">
            <w:r>
              <w:t>CMP_OR</w:t>
            </w:r>
          </w:p>
        </w:tc>
      </w:tr>
      <w:tr w:rsidR="008B520C" w14:paraId="6718E034" w14:textId="77777777" w:rsidTr="000E432E">
        <w:tc>
          <w:tcPr>
            <w:tcW w:w="993" w:type="dxa"/>
          </w:tcPr>
          <w:p w14:paraId="50D2CC0A" w14:textId="77777777" w:rsidR="008B520C" w:rsidRPr="00DF0FFB" w:rsidRDefault="008B520C" w:rsidP="00606117">
            <w:pPr>
              <w:jc w:val="center"/>
            </w:pPr>
            <w:r>
              <w:t>2</w:t>
            </w:r>
          </w:p>
        </w:tc>
        <w:tc>
          <w:tcPr>
            <w:tcW w:w="2551" w:type="dxa"/>
          </w:tcPr>
          <w:p w14:paraId="41EA753F" w14:textId="77777777" w:rsidR="008B520C" w:rsidRPr="00DF0FFB" w:rsidRDefault="008B520C" w:rsidP="00606117">
            <w:r>
              <w:t xml:space="preserve">Rt = (Ra ? Rb) ^ </w:t>
            </w:r>
            <w:proofErr w:type="spellStart"/>
            <w:r>
              <w:t>Rc</w:t>
            </w:r>
            <w:proofErr w:type="spellEnd"/>
          </w:p>
        </w:tc>
        <w:tc>
          <w:tcPr>
            <w:tcW w:w="2693" w:type="dxa"/>
          </w:tcPr>
          <w:p w14:paraId="5AA0D504" w14:textId="77777777" w:rsidR="008B520C" w:rsidRPr="00DF0FFB" w:rsidRDefault="008B520C" w:rsidP="00606117">
            <w:r>
              <w:t>CMP_EOR</w:t>
            </w:r>
          </w:p>
        </w:tc>
      </w:tr>
      <w:tr w:rsidR="009F777B" w14:paraId="5E0DAD6A" w14:textId="77777777" w:rsidTr="000E432E">
        <w:tc>
          <w:tcPr>
            <w:tcW w:w="993" w:type="dxa"/>
          </w:tcPr>
          <w:p w14:paraId="5A1531B7" w14:textId="4DC292E0" w:rsidR="009F777B" w:rsidRDefault="009F777B" w:rsidP="009F777B">
            <w:pPr>
              <w:jc w:val="center"/>
            </w:pPr>
            <w:r>
              <w:t>3</w:t>
            </w:r>
          </w:p>
        </w:tc>
        <w:tc>
          <w:tcPr>
            <w:tcW w:w="2551" w:type="dxa"/>
          </w:tcPr>
          <w:p w14:paraId="7A2121B4" w14:textId="7B4C90D4" w:rsidR="009F777B" w:rsidRDefault="009F777B" w:rsidP="009F777B">
            <w:r>
              <w:t xml:space="preserve">Rt = (Ra ? Rb) + </w:t>
            </w:r>
            <w:proofErr w:type="spellStart"/>
            <w:r>
              <w:t>Rc</w:t>
            </w:r>
            <w:proofErr w:type="spellEnd"/>
          </w:p>
        </w:tc>
        <w:tc>
          <w:tcPr>
            <w:tcW w:w="2693" w:type="dxa"/>
          </w:tcPr>
          <w:p w14:paraId="6416E9A1" w14:textId="41083F2C" w:rsidR="009F777B" w:rsidRDefault="009F777B" w:rsidP="009F777B">
            <w:r>
              <w:t>CMP_ADD</w:t>
            </w:r>
          </w:p>
        </w:tc>
      </w:tr>
      <w:tr w:rsidR="008B520C" w14:paraId="1DC990AD" w14:textId="77777777" w:rsidTr="000E432E">
        <w:tc>
          <w:tcPr>
            <w:tcW w:w="993" w:type="dxa"/>
          </w:tcPr>
          <w:p w14:paraId="405E1E5B" w14:textId="78BA0BA0" w:rsidR="008B520C" w:rsidRDefault="000E432E" w:rsidP="00606117">
            <w:pPr>
              <w:jc w:val="center"/>
            </w:pPr>
            <w:r>
              <w:t>4</w:t>
            </w:r>
            <w:r w:rsidR="008B520C">
              <w:t xml:space="preserve"> to </w:t>
            </w:r>
            <w:r>
              <w:t>14</w:t>
            </w:r>
          </w:p>
        </w:tc>
        <w:tc>
          <w:tcPr>
            <w:tcW w:w="2551" w:type="dxa"/>
          </w:tcPr>
          <w:p w14:paraId="75BF5F5F" w14:textId="77777777" w:rsidR="008B520C" w:rsidRDefault="008B520C" w:rsidP="00606117">
            <w:r>
              <w:t>Reserved</w:t>
            </w:r>
          </w:p>
        </w:tc>
        <w:tc>
          <w:tcPr>
            <w:tcW w:w="2693" w:type="dxa"/>
          </w:tcPr>
          <w:p w14:paraId="49BAC94E" w14:textId="77777777" w:rsidR="008B520C" w:rsidRDefault="008B520C" w:rsidP="00606117"/>
        </w:tc>
      </w:tr>
      <w:tr w:rsidR="008B520C" w14:paraId="432E20D1" w14:textId="77777777" w:rsidTr="000E432E">
        <w:tc>
          <w:tcPr>
            <w:tcW w:w="993" w:type="dxa"/>
          </w:tcPr>
          <w:p w14:paraId="58C0006F" w14:textId="34EE7CA4" w:rsidR="008B520C" w:rsidRDefault="000E432E" w:rsidP="00606117">
            <w:pPr>
              <w:jc w:val="center"/>
            </w:pPr>
            <w:r>
              <w:t>15</w:t>
            </w:r>
          </w:p>
        </w:tc>
        <w:tc>
          <w:tcPr>
            <w:tcW w:w="2551" w:type="dxa"/>
          </w:tcPr>
          <w:p w14:paraId="58DD7605" w14:textId="77777777" w:rsidR="008B520C" w:rsidRDefault="008B520C" w:rsidP="00606117">
            <w:r>
              <w:t>Range Check</w:t>
            </w:r>
          </w:p>
        </w:tc>
        <w:tc>
          <w:tcPr>
            <w:tcW w:w="2693" w:type="dxa"/>
          </w:tcPr>
          <w:p w14:paraId="43057389" w14:textId="77777777" w:rsidR="008B520C" w:rsidRDefault="008B520C" w:rsidP="00606117">
            <w:r>
              <w:t>CMP_RNG</w:t>
            </w:r>
          </w:p>
        </w:tc>
      </w:tr>
    </w:tbl>
    <w:p w14:paraId="5BADC7CB" w14:textId="77777777" w:rsidR="008B520C" w:rsidRDefault="008B520C" w:rsidP="008B520C">
      <w:r>
        <w:br w:type="page"/>
      </w:r>
    </w:p>
    <w:p w14:paraId="34D696BB" w14:textId="77777777" w:rsidR="008B520C" w:rsidRDefault="008B520C" w:rsidP="008B520C"/>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8B520C" w:rsidRPr="002D1214" w14:paraId="66E36633" w14:textId="77777777" w:rsidTr="00606117">
        <w:tc>
          <w:tcPr>
            <w:tcW w:w="968" w:type="dxa"/>
            <w:shd w:val="clear" w:color="auto" w:fill="3A3A3A" w:themeFill="background2" w:themeFillShade="40"/>
          </w:tcPr>
          <w:p w14:paraId="27615190" w14:textId="77777777" w:rsidR="008B520C" w:rsidRPr="00D947B8" w:rsidRDefault="008B520C"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5B82BBAE" w14:textId="77777777" w:rsidR="008B520C" w:rsidRPr="00D947B8" w:rsidRDefault="008B520C"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4166EF28" w14:textId="77777777" w:rsidR="008B520C" w:rsidRPr="00D947B8" w:rsidRDefault="008B520C"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4F1AF6B" w14:textId="77777777" w:rsidR="008B520C" w:rsidRPr="00D947B8" w:rsidRDefault="008B520C" w:rsidP="00606117">
            <w:pPr>
              <w:spacing w:after="0"/>
              <w:rPr>
                <w:color w:val="FFFFFF" w:themeColor="background1"/>
              </w:rPr>
            </w:pPr>
            <w:r w:rsidRPr="00D947B8">
              <w:rPr>
                <w:color w:val="FFFFFF" w:themeColor="background1"/>
              </w:rPr>
              <w:t>Comparison Test</w:t>
            </w:r>
          </w:p>
        </w:tc>
      </w:tr>
      <w:tr w:rsidR="008B520C" w14:paraId="55657CDD" w14:textId="77777777" w:rsidTr="00606117">
        <w:tc>
          <w:tcPr>
            <w:tcW w:w="968" w:type="dxa"/>
          </w:tcPr>
          <w:p w14:paraId="3CD4938F" w14:textId="77777777" w:rsidR="008B520C" w:rsidRPr="00D947B8" w:rsidRDefault="008B520C" w:rsidP="00606117">
            <w:pPr>
              <w:spacing w:after="0"/>
              <w:jc w:val="center"/>
            </w:pPr>
            <w:r>
              <w:t>0</w:t>
            </w:r>
          </w:p>
        </w:tc>
        <w:tc>
          <w:tcPr>
            <w:tcW w:w="1426" w:type="dxa"/>
          </w:tcPr>
          <w:p w14:paraId="422DB768" w14:textId="77777777" w:rsidR="008B520C" w:rsidRPr="00D947B8" w:rsidRDefault="008B520C" w:rsidP="00606117">
            <w:pPr>
              <w:spacing w:after="0"/>
            </w:pPr>
            <w:r>
              <w:t>EQ</w:t>
            </w:r>
          </w:p>
        </w:tc>
        <w:tc>
          <w:tcPr>
            <w:tcW w:w="992" w:type="dxa"/>
          </w:tcPr>
          <w:p w14:paraId="6EE1DE2E" w14:textId="77777777" w:rsidR="008B520C" w:rsidRPr="00D947B8" w:rsidRDefault="008B520C" w:rsidP="00606117">
            <w:pPr>
              <w:spacing w:after="0"/>
            </w:pPr>
            <w:r>
              <w:t>ENOR</w:t>
            </w:r>
          </w:p>
        </w:tc>
        <w:tc>
          <w:tcPr>
            <w:tcW w:w="2126" w:type="dxa"/>
          </w:tcPr>
          <w:p w14:paraId="6A157CE6" w14:textId="77777777" w:rsidR="008B520C" w:rsidRPr="00D947B8" w:rsidRDefault="008B520C" w:rsidP="00606117">
            <w:pPr>
              <w:spacing w:after="0"/>
            </w:pPr>
            <w:r w:rsidRPr="00D947B8">
              <w:t>Equal</w:t>
            </w:r>
          </w:p>
        </w:tc>
      </w:tr>
      <w:tr w:rsidR="008B520C" w14:paraId="44355C37" w14:textId="77777777" w:rsidTr="00606117">
        <w:tc>
          <w:tcPr>
            <w:tcW w:w="968" w:type="dxa"/>
          </w:tcPr>
          <w:p w14:paraId="3174070C" w14:textId="77777777" w:rsidR="008B520C" w:rsidRDefault="008B520C" w:rsidP="00606117">
            <w:pPr>
              <w:spacing w:after="0"/>
              <w:jc w:val="center"/>
            </w:pPr>
            <w:r>
              <w:t>1</w:t>
            </w:r>
          </w:p>
        </w:tc>
        <w:tc>
          <w:tcPr>
            <w:tcW w:w="1426" w:type="dxa"/>
          </w:tcPr>
          <w:p w14:paraId="4B3F2C41" w14:textId="77777777" w:rsidR="008B520C" w:rsidRDefault="008B520C" w:rsidP="00606117">
            <w:pPr>
              <w:spacing w:after="0"/>
            </w:pPr>
            <w:r>
              <w:t>NE</w:t>
            </w:r>
          </w:p>
        </w:tc>
        <w:tc>
          <w:tcPr>
            <w:tcW w:w="992" w:type="dxa"/>
          </w:tcPr>
          <w:p w14:paraId="51918BBC" w14:textId="77777777" w:rsidR="008B520C" w:rsidRDefault="008B520C" w:rsidP="00606117">
            <w:pPr>
              <w:spacing w:after="0"/>
            </w:pPr>
            <w:r>
              <w:t>EOR</w:t>
            </w:r>
          </w:p>
        </w:tc>
        <w:tc>
          <w:tcPr>
            <w:tcW w:w="2126" w:type="dxa"/>
          </w:tcPr>
          <w:p w14:paraId="57AA8822" w14:textId="77777777" w:rsidR="008B520C" w:rsidRPr="00D947B8" w:rsidRDefault="008B520C" w:rsidP="00606117">
            <w:pPr>
              <w:spacing w:after="0"/>
            </w:pPr>
            <w:r w:rsidRPr="00D947B8">
              <w:t>not equal</w:t>
            </w:r>
          </w:p>
        </w:tc>
      </w:tr>
      <w:tr w:rsidR="008B520C" w14:paraId="12137ED8" w14:textId="77777777" w:rsidTr="00606117">
        <w:tc>
          <w:tcPr>
            <w:tcW w:w="968" w:type="dxa"/>
          </w:tcPr>
          <w:p w14:paraId="4E1F77FB" w14:textId="77777777" w:rsidR="008B520C" w:rsidRDefault="008B520C" w:rsidP="00606117">
            <w:pPr>
              <w:spacing w:after="0"/>
              <w:jc w:val="center"/>
            </w:pPr>
            <w:r>
              <w:t>2</w:t>
            </w:r>
          </w:p>
        </w:tc>
        <w:tc>
          <w:tcPr>
            <w:tcW w:w="1426" w:type="dxa"/>
          </w:tcPr>
          <w:p w14:paraId="284AB565" w14:textId="77777777" w:rsidR="008B520C" w:rsidRDefault="008B520C" w:rsidP="00606117">
            <w:pPr>
              <w:spacing w:after="0"/>
            </w:pPr>
            <w:r>
              <w:t>LTU</w:t>
            </w:r>
          </w:p>
        </w:tc>
        <w:tc>
          <w:tcPr>
            <w:tcW w:w="992" w:type="dxa"/>
          </w:tcPr>
          <w:p w14:paraId="551DBC08" w14:textId="77777777" w:rsidR="008B520C" w:rsidRDefault="008B520C" w:rsidP="00606117">
            <w:pPr>
              <w:spacing w:after="0"/>
            </w:pPr>
            <w:r>
              <w:t>LT</w:t>
            </w:r>
          </w:p>
        </w:tc>
        <w:tc>
          <w:tcPr>
            <w:tcW w:w="2126" w:type="dxa"/>
          </w:tcPr>
          <w:p w14:paraId="70C35EA9" w14:textId="77777777" w:rsidR="008B520C" w:rsidRPr="00D947B8" w:rsidRDefault="008B520C" w:rsidP="00606117">
            <w:pPr>
              <w:spacing w:after="0"/>
            </w:pPr>
            <w:r w:rsidRPr="00D947B8">
              <w:t>less than</w:t>
            </w:r>
          </w:p>
        </w:tc>
      </w:tr>
      <w:tr w:rsidR="008B520C" w14:paraId="38450678" w14:textId="77777777" w:rsidTr="00606117">
        <w:tc>
          <w:tcPr>
            <w:tcW w:w="968" w:type="dxa"/>
          </w:tcPr>
          <w:p w14:paraId="10F5EB47" w14:textId="77777777" w:rsidR="008B520C" w:rsidRPr="00D947B8" w:rsidRDefault="008B520C" w:rsidP="00606117">
            <w:pPr>
              <w:spacing w:after="0"/>
              <w:jc w:val="center"/>
            </w:pPr>
            <w:r>
              <w:t>3</w:t>
            </w:r>
          </w:p>
        </w:tc>
        <w:tc>
          <w:tcPr>
            <w:tcW w:w="1426" w:type="dxa"/>
          </w:tcPr>
          <w:p w14:paraId="454FCF38" w14:textId="77777777" w:rsidR="008B520C" w:rsidRPr="00D947B8" w:rsidRDefault="008B520C" w:rsidP="00606117">
            <w:pPr>
              <w:spacing w:after="0"/>
            </w:pPr>
            <w:r>
              <w:t>LEU</w:t>
            </w:r>
          </w:p>
        </w:tc>
        <w:tc>
          <w:tcPr>
            <w:tcW w:w="992" w:type="dxa"/>
          </w:tcPr>
          <w:p w14:paraId="21CD7BAD" w14:textId="77777777" w:rsidR="008B520C" w:rsidRPr="00D947B8" w:rsidRDefault="008B520C" w:rsidP="00606117">
            <w:pPr>
              <w:spacing w:after="0"/>
            </w:pPr>
            <w:r>
              <w:t>LE</w:t>
            </w:r>
          </w:p>
        </w:tc>
        <w:tc>
          <w:tcPr>
            <w:tcW w:w="2126" w:type="dxa"/>
          </w:tcPr>
          <w:p w14:paraId="630E57A3" w14:textId="77777777" w:rsidR="008B520C" w:rsidRPr="00D947B8" w:rsidRDefault="008B520C" w:rsidP="00606117">
            <w:pPr>
              <w:spacing w:after="0"/>
            </w:pPr>
            <w:r w:rsidRPr="00D947B8">
              <w:t>less than or equal</w:t>
            </w:r>
          </w:p>
        </w:tc>
      </w:tr>
      <w:tr w:rsidR="008B520C" w14:paraId="30CA8892" w14:textId="77777777" w:rsidTr="00606117">
        <w:tc>
          <w:tcPr>
            <w:tcW w:w="968" w:type="dxa"/>
          </w:tcPr>
          <w:p w14:paraId="4B1605E8" w14:textId="77777777" w:rsidR="008B520C" w:rsidRPr="00D947B8" w:rsidRDefault="008B520C" w:rsidP="00606117">
            <w:pPr>
              <w:spacing w:after="0"/>
              <w:jc w:val="center"/>
            </w:pPr>
            <w:r>
              <w:t>4</w:t>
            </w:r>
          </w:p>
        </w:tc>
        <w:tc>
          <w:tcPr>
            <w:tcW w:w="1426" w:type="dxa"/>
          </w:tcPr>
          <w:p w14:paraId="26ED66BB" w14:textId="77777777" w:rsidR="008B520C" w:rsidRPr="00D947B8" w:rsidRDefault="008B520C" w:rsidP="00606117">
            <w:pPr>
              <w:spacing w:after="0"/>
            </w:pPr>
            <w:r>
              <w:t>GEU</w:t>
            </w:r>
          </w:p>
        </w:tc>
        <w:tc>
          <w:tcPr>
            <w:tcW w:w="992" w:type="dxa"/>
          </w:tcPr>
          <w:p w14:paraId="7C8AD86A" w14:textId="77777777" w:rsidR="008B520C" w:rsidRPr="00D947B8" w:rsidRDefault="008B520C" w:rsidP="00606117">
            <w:pPr>
              <w:spacing w:after="0"/>
            </w:pPr>
            <w:r>
              <w:t>GE</w:t>
            </w:r>
          </w:p>
        </w:tc>
        <w:tc>
          <w:tcPr>
            <w:tcW w:w="2126" w:type="dxa"/>
          </w:tcPr>
          <w:p w14:paraId="759D5B75" w14:textId="77777777" w:rsidR="008B520C" w:rsidRPr="00D947B8" w:rsidRDefault="008B520C" w:rsidP="00606117">
            <w:pPr>
              <w:spacing w:after="0"/>
            </w:pPr>
            <w:r w:rsidRPr="00D947B8">
              <w:t>greater or equal</w:t>
            </w:r>
          </w:p>
        </w:tc>
      </w:tr>
      <w:tr w:rsidR="008B520C" w14:paraId="484C3FC9" w14:textId="77777777" w:rsidTr="00606117">
        <w:tc>
          <w:tcPr>
            <w:tcW w:w="968" w:type="dxa"/>
          </w:tcPr>
          <w:p w14:paraId="64E6269F" w14:textId="77777777" w:rsidR="008B520C" w:rsidRPr="00D947B8" w:rsidRDefault="008B520C" w:rsidP="00606117">
            <w:pPr>
              <w:spacing w:after="0"/>
              <w:jc w:val="center"/>
            </w:pPr>
            <w:r>
              <w:t>5</w:t>
            </w:r>
          </w:p>
        </w:tc>
        <w:tc>
          <w:tcPr>
            <w:tcW w:w="1426" w:type="dxa"/>
          </w:tcPr>
          <w:p w14:paraId="6C649CF1" w14:textId="77777777" w:rsidR="008B520C" w:rsidRPr="00D947B8" w:rsidRDefault="008B520C" w:rsidP="00606117">
            <w:pPr>
              <w:spacing w:after="0"/>
            </w:pPr>
            <w:r>
              <w:t>GTU</w:t>
            </w:r>
          </w:p>
        </w:tc>
        <w:tc>
          <w:tcPr>
            <w:tcW w:w="992" w:type="dxa"/>
          </w:tcPr>
          <w:p w14:paraId="6AE5BB11" w14:textId="77777777" w:rsidR="008B520C" w:rsidRPr="00D947B8" w:rsidRDefault="008B520C" w:rsidP="00606117">
            <w:pPr>
              <w:spacing w:after="0"/>
            </w:pPr>
            <w:r>
              <w:t>GT</w:t>
            </w:r>
          </w:p>
        </w:tc>
        <w:tc>
          <w:tcPr>
            <w:tcW w:w="2126" w:type="dxa"/>
          </w:tcPr>
          <w:p w14:paraId="0A465C36" w14:textId="77777777" w:rsidR="008B520C" w:rsidRPr="00D947B8" w:rsidRDefault="008B520C" w:rsidP="00606117">
            <w:pPr>
              <w:spacing w:after="0"/>
            </w:pPr>
            <w:r w:rsidRPr="00D947B8">
              <w:t>greater than</w:t>
            </w:r>
          </w:p>
        </w:tc>
      </w:tr>
      <w:tr w:rsidR="008B520C" w14:paraId="1D06E75F" w14:textId="77777777" w:rsidTr="00606117">
        <w:tc>
          <w:tcPr>
            <w:tcW w:w="968" w:type="dxa"/>
          </w:tcPr>
          <w:p w14:paraId="3037D664" w14:textId="77777777" w:rsidR="008B520C" w:rsidRPr="00D947B8" w:rsidRDefault="008B520C" w:rsidP="00606117">
            <w:pPr>
              <w:spacing w:after="0"/>
              <w:jc w:val="center"/>
            </w:pPr>
            <w:r w:rsidRPr="00D947B8">
              <w:t>6</w:t>
            </w:r>
          </w:p>
        </w:tc>
        <w:tc>
          <w:tcPr>
            <w:tcW w:w="1426" w:type="dxa"/>
          </w:tcPr>
          <w:p w14:paraId="69288208" w14:textId="77777777" w:rsidR="008B520C" w:rsidRPr="00D947B8" w:rsidRDefault="008B520C" w:rsidP="00606117">
            <w:pPr>
              <w:spacing w:after="0"/>
            </w:pPr>
            <w:r>
              <w:t>BC</w:t>
            </w:r>
          </w:p>
        </w:tc>
        <w:tc>
          <w:tcPr>
            <w:tcW w:w="992" w:type="dxa"/>
          </w:tcPr>
          <w:p w14:paraId="52116697" w14:textId="77777777" w:rsidR="008B520C" w:rsidRPr="00D947B8" w:rsidRDefault="008B520C" w:rsidP="00606117">
            <w:pPr>
              <w:spacing w:after="0"/>
            </w:pPr>
          </w:p>
        </w:tc>
        <w:tc>
          <w:tcPr>
            <w:tcW w:w="2126" w:type="dxa"/>
          </w:tcPr>
          <w:p w14:paraId="00998819" w14:textId="77777777" w:rsidR="008B520C" w:rsidRPr="00D947B8" w:rsidRDefault="008B520C" w:rsidP="00606117">
            <w:pPr>
              <w:spacing w:after="0"/>
            </w:pPr>
            <w:r w:rsidRPr="00D947B8">
              <w:t>Bit clear</w:t>
            </w:r>
          </w:p>
        </w:tc>
      </w:tr>
      <w:tr w:rsidR="008B520C" w14:paraId="37F8177B" w14:textId="77777777" w:rsidTr="00606117">
        <w:tc>
          <w:tcPr>
            <w:tcW w:w="968" w:type="dxa"/>
          </w:tcPr>
          <w:p w14:paraId="2CE6FB82" w14:textId="77777777" w:rsidR="008B520C" w:rsidRPr="00D947B8" w:rsidRDefault="008B520C" w:rsidP="00606117">
            <w:pPr>
              <w:spacing w:after="0"/>
              <w:jc w:val="center"/>
            </w:pPr>
            <w:r w:rsidRPr="00D947B8">
              <w:t>7</w:t>
            </w:r>
          </w:p>
        </w:tc>
        <w:tc>
          <w:tcPr>
            <w:tcW w:w="1426" w:type="dxa"/>
          </w:tcPr>
          <w:p w14:paraId="344B80F5" w14:textId="77777777" w:rsidR="008B520C" w:rsidRPr="00D947B8" w:rsidRDefault="008B520C" w:rsidP="00606117">
            <w:pPr>
              <w:spacing w:after="0"/>
            </w:pPr>
            <w:r>
              <w:t>BS</w:t>
            </w:r>
          </w:p>
        </w:tc>
        <w:tc>
          <w:tcPr>
            <w:tcW w:w="992" w:type="dxa"/>
          </w:tcPr>
          <w:p w14:paraId="4F9F0737" w14:textId="77777777" w:rsidR="008B520C" w:rsidRPr="00D947B8" w:rsidRDefault="008B520C" w:rsidP="00606117">
            <w:pPr>
              <w:spacing w:after="0"/>
            </w:pPr>
          </w:p>
        </w:tc>
        <w:tc>
          <w:tcPr>
            <w:tcW w:w="2126" w:type="dxa"/>
          </w:tcPr>
          <w:p w14:paraId="22E4A0C3" w14:textId="77777777" w:rsidR="008B520C" w:rsidRPr="00D947B8" w:rsidRDefault="008B520C" w:rsidP="00606117">
            <w:pPr>
              <w:spacing w:after="0"/>
            </w:pPr>
            <w:r w:rsidRPr="00D947B8">
              <w:t>Bit set</w:t>
            </w:r>
          </w:p>
        </w:tc>
      </w:tr>
      <w:tr w:rsidR="008B520C" w14:paraId="6A9DC90D" w14:textId="77777777" w:rsidTr="00606117">
        <w:tc>
          <w:tcPr>
            <w:tcW w:w="968" w:type="dxa"/>
          </w:tcPr>
          <w:p w14:paraId="43A99DD4" w14:textId="77777777" w:rsidR="008B520C" w:rsidRPr="00D947B8" w:rsidRDefault="008B520C" w:rsidP="00606117">
            <w:pPr>
              <w:spacing w:after="0"/>
              <w:jc w:val="center"/>
            </w:pPr>
            <w:r w:rsidRPr="00D947B8">
              <w:t>8</w:t>
            </w:r>
          </w:p>
        </w:tc>
        <w:tc>
          <w:tcPr>
            <w:tcW w:w="1426" w:type="dxa"/>
          </w:tcPr>
          <w:p w14:paraId="5D18A72E" w14:textId="77777777" w:rsidR="008B520C" w:rsidRPr="00D947B8" w:rsidRDefault="008B520C" w:rsidP="00606117">
            <w:pPr>
              <w:spacing w:after="0"/>
            </w:pPr>
            <w:r>
              <w:t>BC</w:t>
            </w:r>
          </w:p>
        </w:tc>
        <w:tc>
          <w:tcPr>
            <w:tcW w:w="992" w:type="dxa"/>
          </w:tcPr>
          <w:p w14:paraId="15D26F66" w14:textId="77777777" w:rsidR="008B520C" w:rsidRPr="00D947B8" w:rsidRDefault="008B520C" w:rsidP="00606117">
            <w:pPr>
              <w:spacing w:after="0"/>
            </w:pPr>
          </w:p>
        </w:tc>
        <w:tc>
          <w:tcPr>
            <w:tcW w:w="2126" w:type="dxa"/>
          </w:tcPr>
          <w:p w14:paraId="45084DCF" w14:textId="77777777" w:rsidR="008B520C" w:rsidRPr="00D947B8" w:rsidRDefault="008B520C" w:rsidP="00606117">
            <w:pPr>
              <w:spacing w:after="0"/>
            </w:pPr>
            <w:r w:rsidRPr="00D947B8">
              <w:t xml:space="preserve">Bit clear </w:t>
            </w:r>
            <w:proofErr w:type="spellStart"/>
            <w:r w:rsidRPr="00D947B8">
              <w:t>imm</w:t>
            </w:r>
            <w:proofErr w:type="spellEnd"/>
          </w:p>
        </w:tc>
      </w:tr>
      <w:tr w:rsidR="008B520C" w14:paraId="4D0C08F9" w14:textId="77777777" w:rsidTr="00606117">
        <w:tc>
          <w:tcPr>
            <w:tcW w:w="968" w:type="dxa"/>
          </w:tcPr>
          <w:p w14:paraId="4236E32C" w14:textId="77777777" w:rsidR="008B520C" w:rsidRPr="00D947B8" w:rsidRDefault="008B520C" w:rsidP="00606117">
            <w:pPr>
              <w:spacing w:after="0"/>
              <w:jc w:val="center"/>
            </w:pPr>
            <w:r w:rsidRPr="00D947B8">
              <w:t>9</w:t>
            </w:r>
          </w:p>
        </w:tc>
        <w:tc>
          <w:tcPr>
            <w:tcW w:w="1426" w:type="dxa"/>
          </w:tcPr>
          <w:p w14:paraId="4EB5D498" w14:textId="77777777" w:rsidR="008B520C" w:rsidRPr="00D947B8" w:rsidRDefault="008B520C" w:rsidP="00606117">
            <w:pPr>
              <w:spacing w:after="0"/>
            </w:pPr>
            <w:r>
              <w:t>BS</w:t>
            </w:r>
          </w:p>
        </w:tc>
        <w:tc>
          <w:tcPr>
            <w:tcW w:w="992" w:type="dxa"/>
          </w:tcPr>
          <w:p w14:paraId="30A99B3E" w14:textId="77777777" w:rsidR="008B520C" w:rsidRPr="00D947B8" w:rsidRDefault="008B520C" w:rsidP="00606117">
            <w:pPr>
              <w:spacing w:after="0"/>
            </w:pPr>
          </w:p>
        </w:tc>
        <w:tc>
          <w:tcPr>
            <w:tcW w:w="2126" w:type="dxa"/>
          </w:tcPr>
          <w:p w14:paraId="75B5730F" w14:textId="77777777" w:rsidR="008B520C" w:rsidRPr="00D947B8" w:rsidRDefault="008B520C" w:rsidP="00606117">
            <w:pPr>
              <w:spacing w:after="0"/>
            </w:pPr>
            <w:r w:rsidRPr="00D947B8">
              <w:t xml:space="preserve">Bit set </w:t>
            </w:r>
            <w:proofErr w:type="spellStart"/>
            <w:r w:rsidRPr="00D947B8">
              <w:t>imm</w:t>
            </w:r>
            <w:proofErr w:type="spellEnd"/>
          </w:p>
        </w:tc>
      </w:tr>
      <w:tr w:rsidR="008B520C" w14:paraId="44868A73" w14:textId="77777777" w:rsidTr="00606117">
        <w:tc>
          <w:tcPr>
            <w:tcW w:w="968" w:type="dxa"/>
          </w:tcPr>
          <w:p w14:paraId="61C1227B" w14:textId="77777777" w:rsidR="008B520C" w:rsidRPr="00D947B8" w:rsidRDefault="008B520C" w:rsidP="00606117">
            <w:pPr>
              <w:spacing w:after="0"/>
              <w:jc w:val="center"/>
            </w:pPr>
            <w:r>
              <w:t>10</w:t>
            </w:r>
          </w:p>
        </w:tc>
        <w:tc>
          <w:tcPr>
            <w:tcW w:w="1426" w:type="dxa"/>
          </w:tcPr>
          <w:p w14:paraId="4954A359" w14:textId="77777777" w:rsidR="008B520C" w:rsidRDefault="008B520C" w:rsidP="00606117">
            <w:pPr>
              <w:spacing w:after="0"/>
            </w:pPr>
            <w:r>
              <w:t>NANDB</w:t>
            </w:r>
          </w:p>
        </w:tc>
        <w:tc>
          <w:tcPr>
            <w:tcW w:w="992" w:type="dxa"/>
          </w:tcPr>
          <w:p w14:paraId="4F0B5EEE" w14:textId="77777777" w:rsidR="008B520C" w:rsidRDefault="008B520C" w:rsidP="00606117">
            <w:pPr>
              <w:spacing w:after="0"/>
            </w:pPr>
            <w:r>
              <w:t>NAND</w:t>
            </w:r>
          </w:p>
        </w:tc>
        <w:tc>
          <w:tcPr>
            <w:tcW w:w="2126" w:type="dxa"/>
          </w:tcPr>
          <w:p w14:paraId="0245A2E3" w14:textId="77777777" w:rsidR="008B520C" w:rsidRPr="00D947B8" w:rsidRDefault="008B520C" w:rsidP="00606117">
            <w:pPr>
              <w:spacing w:after="0"/>
            </w:pPr>
            <w:r>
              <w:t>And zero</w:t>
            </w:r>
          </w:p>
        </w:tc>
      </w:tr>
      <w:tr w:rsidR="008B520C" w14:paraId="307E243A" w14:textId="77777777" w:rsidTr="00606117">
        <w:tc>
          <w:tcPr>
            <w:tcW w:w="968" w:type="dxa"/>
          </w:tcPr>
          <w:p w14:paraId="787A2928" w14:textId="77777777" w:rsidR="008B520C" w:rsidRDefault="008B520C" w:rsidP="00606117">
            <w:pPr>
              <w:spacing w:after="0"/>
              <w:jc w:val="center"/>
            </w:pPr>
            <w:r>
              <w:t>11</w:t>
            </w:r>
          </w:p>
        </w:tc>
        <w:tc>
          <w:tcPr>
            <w:tcW w:w="1426" w:type="dxa"/>
          </w:tcPr>
          <w:p w14:paraId="0189CA0A" w14:textId="77777777" w:rsidR="008B520C" w:rsidRDefault="008B520C" w:rsidP="00606117">
            <w:pPr>
              <w:spacing w:after="0"/>
            </w:pPr>
            <w:r>
              <w:t>ANDB</w:t>
            </w:r>
          </w:p>
        </w:tc>
        <w:tc>
          <w:tcPr>
            <w:tcW w:w="992" w:type="dxa"/>
          </w:tcPr>
          <w:p w14:paraId="1E188154" w14:textId="77777777" w:rsidR="008B520C" w:rsidRDefault="008B520C" w:rsidP="00606117">
            <w:pPr>
              <w:spacing w:after="0"/>
            </w:pPr>
            <w:r>
              <w:t>AND</w:t>
            </w:r>
          </w:p>
        </w:tc>
        <w:tc>
          <w:tcPr>
            <w:tcW w:w="2126" w:type="dxa"/>
          </w:tcPr>
          <w:p w14:paraId="2D2646FD" w14:textId="77777777" w:rsidR="008B520C" w:rsidRDefault="008B520C" w:rsidP="00606117">
            <w:pPr>
              <w:spacing w:after="0"/>
            </w:pPr>
            <w:r>
              <w:t>And non-zero</w:t>
            </w:r>
          </w:p>
        </w:tc>
      </w:tr>
      <w:tr w:rsidR="008B520C" w14:paraId="188875FB" w14:textId="77777777" w:rsidTr="00606117">
        <w:tc>
          <w:tcPr>
            <w:tcW w:w="968" w:type="dxa"/>
          </w:tcPr>
          <w:p w14:paraId="72408BC3" w14:textId="77777777" w:rsidR="008B520C" w:rsidRDefault="008B520C" w:rsidP="00606117">
            <w:pPr>
              <w:spacing w:after="0"/>
              <w:jc w:val="center"/>
            </w:pPr>
            <w:r>
              <w:t>12</w:t>
            </w:r>
          </w:p>
        </w:tc>
        <w:tc>
          <w:tcPr>
            <w:tcW w:w="1426" w:type="dxa"/>
          </w:tcPr>
          <w:p w14:paraId="313EB35C" w14:textId="77777777" w:rsidR="008B520C" w:rsidRDefault="008B520C" w:rsidP="00606117">
            <w:pPr>
              <w:spacing w:after="0"/>
            </w:pPr>
            <w:r>
              <w:t>NORB</w:t>
            </w:r>
          </w:p>
        </w:tc>
        <w:tc>
          <w:tcPr>
            <w:tcW w:w="992" w:type="dxa"/>
          </w:tcPr>
          <w:p w14:paraId="4D73A7DD" w14:textId="77777777" w:rsidR="008B520C" w:rsidRDefault="008B520C" w:rsidP="00606117">
            <w:pPr>
              <w:spacing w:after="0"/>
            </w:pPr>
            <w:r>
              <w:t>NOR</w:t>
            </w:r>
          </w:p>
        </w:tc>
        <w:tc>
          <w:tcPr>
            <w:tcW w:w="2126" w:type="dxa"/>
          </w:tcPr>
          <w:p w14:paraId="68FBA226" w14:textId="77777777" w:rsidR="008B520C" w:rsidRDefault="008B520C" w:rsidP="00606117">
            <w:pPr>
              <w:spacing w:after="0"/>
            </w:pPr>
            <w:r>
              <w:t>Or zero</w:t>
            </w:r>
          </w:p>
        </w:tc>
      </w:tr>
      <w:tr w:rsidR="008B520C" w14:paraId="6082345C" w14:textId="77777777" w:rsidTr="00606117">
        <w:tc>
          <w:tcPr>
            <w:tcW w:w="968" w:type="dxa"/>
          </w:tcPr>
          <w:p w14:paraId="4622E06C" w14:textId="77777777" w:rsidR="008B520C" w:rsidRDefault="008B520C" w:rsidP="00606117">
            <w:pPr>
              <w:spacing w:after="0"/>
              <w:jc w:val="center"/>
            </w:pPr>
            <w:r>
              <w:t>13</w:t>
            </w:r>
          </w:p>
        </w:tc>
        <w:tc>
          <w:tcPr>
            <w:tcW w:w="1426" w:type="dxa"/>
          </w:tcPr>
          <w:p w14:paraId="43085897" w14:textId="77777777" w:rsidR="008B520C" w:rsidRDefault="008B520C" w:rsidP="00606117">
            <w:pPr>
              <w:spacing w:after="0"/>
            </w:pPr>
            <w:r>
              <w:t>ORB</w:t>
            </w:r>
          </w:p>
        </w:tc>
        <w:tc>
          <w:tcPr>
            <w:tcW w:w="992" w:type="dxa"/>
          </w:tcPr>
          <w:p w14:paraId="323B6C07" w14:textId="77777777" w:rsidR="008B520C" w:rsidRDefault="008B520C" w:rsidP="00606117">
            <w:pPr>
              <w:spacing w:after="0"/>
            </w:pPr>
            <w:r>
              <w:t>OR</w:t>
            </w:r>
          </w:p>
        </w:tc>
        <w:tc>
          <w:tcPr>
            <w:tcW w:w="2126" w:type="dxa"/>
          </w:tcPr>
          <w:p w14:paraId="2CAC13D9" w14:textId="77777777" w:rsidR="008B520C" w:rsidRDefault="008B520C" w:rsidP="00606117">
            <w:pPr>
              <w:spacing w:after="0"/>
            </w:pPr>
            <w:r>
              <w:t>Or non-zero</w:t>
            </w:r>
          </w:p>
        </w:tc>
      </w:tr>
      <w:tr w:rsidR="008B520C" w14:paraId="704F39A2" w14:textId="77777777" w:rsidTr="00606117">
        <w:tc>
          <w:tcPr>
            <w:tcW w:w="968" w:type="dxa"/>
          </w:tcPr>
          <w:p w14:paraId="7E1FA707" w14:textId="77777777" w:rsidR="008B520C" w:rsidRPr="00D947B8" w:rsidRDefault="008B520C" w:rsidP="00606117">
            <w:pPr>
              <w:spacing w:after="0"/>
              <w:jc w:val="center"/>
            </w:pPr>
            <w:r>
              <w:t>15</w:t>
            </w:r>
          </w:p>
        </w:tc>
        <w:tc>
          <w:tcPr>
            <w:tcW w:w="1426" w:type="dxa"/>
          </w:tcPr>
          <w:p w14:paraId="1F57B02E" w14:textId="77777777" w:rsidR="008B520C" w:rsidRPr="00D947B8" w:rsidRDefault="008B520C" w:rsidP="00606117">
            <w:pPr>
              <w:spacing w:after="0"/>
            </w:pPr>
          </w:p>
        </w:tc>
        <w:tc>
          <w:tcPr>
            <w:tcW w:w="992" w:type="dxa"/>
          </w:tcPr>
          <w:p w14:paraId="020E9946" w14:textId="77777777" w:rsidR="008B520C" w:rsidRPr="00D947B8" w:rsidRDefault="008B520C" w:rsidP="00606117">
            <w:pPr>
              <w:spacing w:after="0"/>
            </w:pPr>
          </w:p>
        </w:tc>
        <w:tc>
          <w:tcPr>
            <w:tcW w:w="2126" w:type="dxa"/>
          </w:tcPr>
          <w:p w14:paraId="051ACDA1" w14:textId="77777777" w:rsidR="008B520C" w:rsidRPr="00D947B8" w:rsidRDefault="008B520C" w:rsidP="00606117">
            <w:pPr>
              <w:spacing w:after="0"/>
            </w:pPr>
          </w:p>
        </w:tc>
      </w:tr>
      <w:tr w:rsidR="008B520C" w14:paraId="473C094C" w14:textId="77777777" w:rsidTr="00606117">
        <w:tc>
          <w:tcPr>
            <w:tcW w:w="968" w:type="dxa"/>
          </w:tcPr>
          <w:p w14:paraId="2A62E9C3" w14:textId="77777777" w:rsidR="008B520C" w:rsidRPr="00D947B8" w:rsidRDefault="008B520C" w:rsidP="00606117">
            <w:pPr>
              <w:spacing w:after="0"/>
              <w:jc w:val="center"/>
            </w:pPr>
            <w:r w:rsidRPr="00D947B8">
              <w:t>others</w:t>
            </w:r>
          </w:p>
        </w:tc>
        <w:tc>
          <w:tcPr>
            <w:tcW w:w="1426" w:type="dxa"/>
          </w:tcPr>
          <w:p w14:paraId="2FAEBA61" w14:textId="77777777" w:rsidR="008B520C" w:rsidRPr="00D947B8" w:rsidRDefault="008B520C" w:rsidP="00606117">
            <w:pPr>
              <w:spacing w:after="0"/>
            </w:pPr>
          </w:p>
        </w:tc>
        <w:tc>
          <w:tcPr>
            <w:tcW w:w="992" w:type="dxa"/>
          </w:tcPr>
          <w:p w14:paraId="5D30DB3A" w14:textId="77777777" w:rsidR="008B520C" w:rsidRPr="00D947B8" w:rsidRDefault="008B520C" w:rsidP="00606117">
            <w:pPr>
              <w:spacing w:after="0"/>
            </w:pPr>
          </w:p>
        </w:tc>
        <w:tc>
          <w:tcPr>
            <w:tcW w:w="2126" w:type="dxa"/>
          </w:tcPr>
          <w:p w14:paraId="36571E8E" w14:textId="77777777" w:rsidR="008B520C" w:rsidRPr="00D947B8" w:rsidRDefault="008B520C" w:rsidP="00606117">
            <w:pPr>
              <w:spacing w:after="0"/>
            </w:pPr>
            <w:r w:rsidRPr="00D947B8">
              <w:t>reserved</w:t>
            </w:r>
          </w:p>
        </w:tc>
      </w:tr>
    </w:tbl>
    <w:p w14:paraId="653D8F09" w14:textId="77777777" w:rsidR="008B520C" w:rsidRDefault="008B520C" w:rsidP="008B520C"/>
    <w:p w14:paraId="05A531BA" w14:textId="77777777" w:rsidR="008B520C" w:rsidRDefault="008B520C" w:rsidP="008B520C"/>
    <w:p w14:paraId="2D715DCD" w14:textId="77777777" w:rsidR="008B520C" w:rsidRDefault="008B520C" w:rsidP="008B520C"/>
    <w:bookmarkEnd w:id="153"/>
    <w:p w14:paraId="712841E9" w14:textId="77777777" w:rsidR="008B520C" w:rsidRDefault="008B520C" w:rsidP="008B520C">
      <w:pPr>
        <w:rPr>
          <w:b/>
          <w:bCs/>
        </w:rPr>
      </w:pPr>
    </w:p>
    <w:p w14:paraId="30756994" w14:textId="77777777" w:rsidR="008B520C" w:rsidRPr="002766C5" w:rsidRDefault="008B520C" w:rsidP="008B520C">
      <w:pPr>
        <w:rPr>
          <w:b/>
          <w:bCs/>
        </w:rPr>
      </w:pPr>
      <w:r w:rsidRPr="002766C5">
        <w:rPr>
          <w:b/>
          <w:bCs/>
        </w:rPr>
        <w:t>Operation:</w:t>
      </w:r>
    </w:p>
    <w:p w14:paraId="236015D4" w14:textId="77777777" w:rsidR="008B520C" w:rsidRDefault="008B520C" w:rsidP="008B520C">
      <w:pPr>
        <w:ind w:left="720"/>
      </w:pPr>
      <w:r>
        <w:t>Rt = Ra ? Rb</w:t>
      </w:r>
    </w:p>
    <w:p w14:paraId="38322F4C" w14:textId="77777777" w:rsidR="008B520C" w:rsidRDefault="008B520C" w:rsidP="008B520C">
      <w:pPr>
        <w:ind w:left="720"/>
      </w:pPr>
      <w:r>
        <w:t xml:space="preserve">Rt = (Ra ? Rb) | </w:t>
      </w:r>
      <w:proofErr w:type="spellStart"/>
      <w:r>
        <w:t>Rc</w:t>
      </w:r>
      <w:proofErr w:type="spellEnd"/>
      <w:r>
        <w:tab/>
        <w:t>; cumulative</w:t>
      </w:r>
    </w:p>
    <w:p w14:paraId="784D42CF" w14:textId="77777777" w:rsidR="008B520C" w:rsidRDefault="008B520C" w:rsidP="008B520C">
      <w:r w:rsidRPr="002766C5">
        <w:rPr>
          <w:b/>
          <w:bCs/>
        </w:rPr>
        <w:t>Clock Cycles:</w:t>
      </w:r>
      <w:r>
        <w:t xml:space="preserve"> 1</w:t>
      </w:r>
    </w:p>
    <w:p w14:paraId="4708F4FD" w14:textId="77777777" w:rsidR="008B520C" w:rsidRPr="002C6BF0" w:rsidRDefault="008B520C" w:rsidP="008B520C">
      <w:r w:rsidRPr="002766C5">
        <w:rPr>
          <w:b/>
          <w:bCs/>
        </w:rPr>
        <w:t>Execution Units:</w:t>
      </w:r>
      <w:r>
        <w:t xml:space="preserve"> </w:t>
      </w:r>
      <w:r w:rsidRPr="002C6BF0">
        <w:t>All</w:t>
      </w:r>
      <w:r>
        <w:t xml:space="preserve"> Integer </w:t>
      </w:r>
      <w:r w:rsidRPr="002C6BF0">
        <w:t>ALU</w:t>
      </w:r>
      <w:r>
        <w:t>s, all FPUs</w:t>
      </w:r>
    </w:p>
    <w:p w14:paraId="3DAB5611" w14:textId="77777777" w:rsidR="008B520C" w:rsidRDefault="008B520C" w:rsidP="008B520C">
      <w:r w:rsidRPr="009F7E96">
        <w:rPr>
          <w:b/>
        </w:rPr>
        <w:t>Exceptions:</w:t>
      </w:r>
      <w:r>
        <w:t xml:space="preserve"> none</w:t>
      </w:r>
    </w:p>
    <w:p w14:paraId="7111A0F1" w14:textId="77777777" w:rsidR="008B520C" w:rsidRDefault="008B520C" w:rsidP="008B520C">
      <w:pPr>
        <w:rPr>
          <w:b/>
          <w:bCs/>
        </w:rPr>
      </w:pPr>
      <w:r>
        <w:rPr>
          <w:b/>
          <w:bCs/>
        </w:rPr>
        <w:br w:type="page"/>
      </w:r>
    </w:p>
    <w:p w14:paraId="4C58246D" w14:textId="77777777" w:rsidR="008B520C" w:rsidRPr="009F5200" w:rsidRDefault="008B520C" w:rsidP="008B520C">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42315DAC" w14:textId="77777777" w:rsidTr="00606117">
        <w:tc>
          <w:tcPr>
            <w:tcW w:w="733" w:type="dxa"/>
            <w:tcBorders>
              <w:bottom w:val="single" w:sz="18" w:space="0" w:color="auto"/>
            </w:tcBorders>
          </w:tcPr>
          <w:p w14:paraId="6C7A5292"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2BBE973D" w14:textId="77777777" w:rsidR="008B520C" w:rsidRDefault="008B520C" w:rsidP="00606117">
            <w:proofErr w:type="spellStart"/>
            <w:r>
              <w:t>Mnem</w:t>
            </w:r>
            <w:proofErr w:type="spellEnd"/>
            <w:r>
              <w:t>.</w:t>
            </w:r>
          </w:p>
        </w:tc>
        <w:tc>
          <w:tcPr>
            <w:tcW w:w="3685" w:type="dxa"/>
            <w:tcBorders>
              <w:bottom w:val="single" w:sz="18" w:space="0" w:color="auto"/>
            </w:tcBorders>
          </w:tcPr>
          <w:p w14:paraId="49BCBDBA" w14:textId="77777777" w:rsidR="008B520C" w:rsidRPr="00236612" w:rsidRDefault="008B520C" w:rsidP="00606117">
            <w:pPr>
              <w:spacing w:line="259" w:lineRule="auto"/>
            </w:pPr>
            <w:r>
              <w:t>Meaning</w:t>
            </w:r>
          </w:p>
        </w:tc>
        <w:tc>
          <w:tcPr>
            <w:tcW w:w="2835" w:type="dxa"/>
            <w:tcBorders>
              <w:bottom w:val="single" w:sz="18" w:space="0" w:color="auto"/>
            </w:tcBorders>
          </w:tcPr>
          <w:p w14:paraId="68C755BF" w14:textId="77777777" w:rsidR="008B520C" w:rsidRDefault="008B520C" w:rsidP="00606117">
            <w:r>
              <w:t>Test</w:t>
            </w:r>
          </w:p>
        </w:tc>
      </w:tr>
      <w:tr w:rsidR="008B520C" w14:paraId="61619B4A" w14:textId="77777777" w:rsidTr="00606117">
        <w:tc>
          <w:tcPr>
            <w:tcW w:w="733" w:type="dxa"/>
            <w:tcBorders>
              <w:top w:val="single" w:sz="18" w:space="0" w:color="auto"/>
            </w:tcBorders>
          </w:tcPr>
          <w:p w14:paraId="7AE36ECA" w14:textId="77777777" w:rsidR="008B520C" w:rsidRPr="00236612" w:rsidRDefault="008B520C" w:rsidP="00606117">
            <w:pPr>
              <w:jc w:val="center"/>
            </w:pPr>
          </w:p>
        </w:tc>
        <w:tc>
          <w:tcPr>
            <w:tcW w:w="1252" w:type="dxa"/>
            <w:tcBorders>
              <w:top w:val="single" w:sz="18" w:space="0" w:color="auto"/>
            </w:tcBorders>
          </w:tcPr>
          <w:p w14:paraId="021E3D63" w14:textId="77777777" w:rsidR="008B520C" w:rsidRPr="0008569C" w:rsidRDefault="008B520C" w:rsidP="00606117">
            <w:pPr>
              <w:rPr>
                <w:b/>
                <w:bCs/>
              </w:rPr>
            </w:pPr>
          </w:p>
        </w:tc>
        <w:tc>
          <w:tcPr>
            <w:tcW w:w="3685" w:type="dxa"/>
            <w:tcBorders>
              <w:top w:val="single" w:sz="18" w:space="0" w:color="auto"/>
            </w:tcBorders>
          </w:tcPr>
          <w:p w14:paraId="5D25B822"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B15E0E6" w14:textId="77777777" w:rsidR="008B520C" w:rsidRPr="0008569C" w:rsidRDefault="008B520C" w:rsidP="00606117">
            <w:pPr>
              <w:rPr>
                <w:b/>
                <w:bCs/>
              </w:rPr>
            </w:pPr>
          </w:p>
        </w:tc>
      </w:tr>
      <w:tr w:rsidR="008B520C" w14:paraId="696F15E3" w14:textId="77777777" w:rsidTr="00606117">
        <w:tc>
          <w:tcPr>
            <w:tcW w:w="733" w:type="dxa"/>
          </w:tcPr>
          <w:p w14:paraId="788F4783" w14:textId="77777777" w:rsidR="008B520C" w:rsidRPr="00236612" w:rsidRDefault="008B520C" w:rsidP="00606117">
            <w:pPr>
              <w:spacing w:line="259" w:lineRule="auto"/>
              <w:jc w:val="center"/>
            </w:pPr>
            <w:r w:rsidRPr="00236612">
              <w:t>0</w:t>
            </w:r>
          </w:p>
        </w:tc>
        <w:tc>
          <w:tcPr>
            <w:tcW w:w="1252" w:type="dxa"/>
          </w:tcPr>
          <w:p w14:paraId="2BB7606E" w14:textId="77777777" w:rsidR="008B520C" w:rsidRPr="00236612" w:rsidRDefault="008B520C" w:rsidP="00606117">
            <w:r>
              <w:t>EQ</w:t>
            </w:r>
          </w:p>
        </w:tc>
        <w:tc>
          <w:tcPr>
            <w:tcW w:w="3685" w:type="dxa"/>
          </w:tcPr>
          <w:p w14:paraId="34FB2EE8" w14:textId="77777777" w:rsidR="008B520C" w:rsidRPr="00236612" w:rsidRDefault="008B520C" w:rsidP="00606117">
            <w:pPr>
              <w:spacing w:line="259" w:lineRule="auto"/>
            </w:pPr>
            <w:r w:rsidRPr="00236612">
              <w:t>= equal</w:t>
            </w:r>
          </w:p>
        </w:tc>
        <w:tc>
          <w:tcPr>
            <w:tcW w:w="2835" w:type="dxa"/>
          </w:tcPr>
          <w:p w14:paraId="2343570B" w14:textId="77777777" w:rsidR="008B520C" w:rsidRPr="00236612" w:rsidRDefault="008B520C" w:rsidP="00606117">
            <w:r>
              <w:t>a == b</w:t>
            </w:r>
          </w:p>
        </w:tc>
      </w:tr>
      <w:tr w:rsidR="008B520C" w14:paraId="7A03B55E" w14:textId="77777777" w:rsidTr="00606117">
        <w:tc>
          <w:tcPr>
            <w:tcW w:w="733" w:type="dxa"/>
          </w:tcPr>
          <w:p w14:paraId="65A79DF3" w14:textId="77777777" w:rsidR="008B520C" w:rsidRPr="00236612" w:rsidRDefault="008B520C" w:rsidP="00606117">
            <w:pPr>
              <w:spacing w:line="259" w:lineRule="auto"/>
              <w:jc w:val="center"/>
            </w:pPr>
            <w:r w:rsidRPr="00236612">
              <w:t>1</w:t>
            </w:r>
          </w:p>
        </w:tc>
        <w:tc>
          <w:tcPr>
            <w:tcW w:w="1252" w:type="dxa"/>
          </w:tcPr>
          <w:p w14:paraId="6A63501C" w14:textId="77777777" w:rsidR="008B520C" w:rsidRPr="00236612" w:rsidRDefault="008B520C" w:rsidP="00606117">
            <w:r>
              <w:t>NE</w:t>
            </w:r>
          </w:p>
        </w:tc>
        <w:tc>
          <w:tcPr>
            <w:tcW w:w="3685" w:type="dxa"/>
          </w:tcPr>
          <w:p w14:paraId="7F054465" w14:textId="77777777" w:rsidR="008B520C" w:rsidRPr="00236612" w:rsidRDefault="008B520C" w:rsidP="00606117">
            <w:pPr>
              <w:spacing w:line="259" w:lineRule="auto"/>
            </w:pPr>
            <w:r w:rsidRPr="00236612">
              <w:t>&lt; &gt; not equal</w:t>
            </w:r>
          </w:p>
        </w:tc>
        <w:tc>
          <w:tcPr>
            <w:tcW w:w="2835" w:type="dxa"/>
          </w:tcPr>
          <w:p w14:paraId="081DCB0F" w14:textId="77777777" w:rsidR="008B520C" w:rsidRPr="00236612" w:rsidRDefault="008B520C" w:rsidP="00606117">
            <w:r>
              <w:t>a &lt;&gt; b</w:t>
            </w:r>
          </w:p>
        </w:tc>
      </w:tr>
      <w:tr w:rsidR="008B520C" w14:paraId="162E2928" w14:textId="77777777" w:rsidTr="00606117">
        <w:tc>
          <w:tcPr>
            <w:tcW w:w="733" w:type="dxa"/>
          </w:tcPr>
          <w:p w14:paraId="7B51DCD1" w14:textId="77777777" w:rsidR="008B520C" w:rsidRPr="00236612" w:rsidRDefault="008B520C" w:rsidP="00606117">
            <w:pPr>
              <w:spacing w:line="259" w:lineRule="auto"/>
              <w:jc w:val="center"/>
            </w:pPr>
            <w:r w:rsidRPr="00236612">
              <w:t>2</w:t>
            </w:r>
          </w:p>
        </w:tc>
        <w:tc>
          <w:tcPr>
            <w:tcW w:w="1252" w:type="dxa"/>
          </w:tcPr>
          <w:p w14:paraId="0E913FEE" w14:textId="77777777" w:rsidR="008B520C" w:rsidRPr="00236612" w:rsidRDefault="008B520C" w:rsidP="00606117">
            <w:r>
              <w:t>LT</w:t>
            </w:r>
          </w:p>
        </w:tc>
        <w:tc>
          <w:tcPr>
            <w:tcW w:w="3685" w:type="dxa"/>
          </w:tcPr>
          <w:p w14:paraId="754E46A1" w14:textId="77777777" w:rsidR="008B520C" w:rsidRPr="00236612" w:rsidRDefault="008B520C" w:rsidP="00606117">
            <w:pPr>
              <w:spacing w:line="259" w:lineRule="auto"/>
            </w:pPr>
            <w:r w:rsidRPr="00236612">
              <w:t>&lt; less than</w:t>
            </w:r>
          </w:p>
        </w:tc>
        <w:tc>
          <w:tcPr>
            <w:tcW w:w="2835" w:type="dxa"/>
          </w:tcPr>
          <w:p w14:paraId="56F87F08" w14:textId="77777777" w:rsidR="008B520C" w:rsidRPr="00236612" w:rsidRDefault="008B520C" w:rsidP="00606117">
            <w:r>
              <w:t>a &lt; b</w:t>
            </w:r>
          </w:p>
        </w:tc>
      </w:tr>
      <w:tr w:rsidR="008B520C" w14:paraId="60D96D0F" w14:textId="77777777" w:rsidTr="00606117">
        <w:tc>
          <w:tcPr>
            <w:tcW w:w="733" w:type="dxa"/>
          </w:tcPr>
          <w:p w14:paraId="03ED8F71" w14:textId="77777777" w:rsidR="008B520C" w:rsidRPr="00236612" w:rsidRDefault="008B520C" w:rsidP="00606117">
            <w:pPr>
              <w:spacing w:line="259" w:lineRule="auto"/>
              <w:jc w:val="center"/>
            </w:pPr>
            <w:r w:rsidRPr="00236612">
              <w:t>3</w:t>
            </w:r>
          </w:p>
        </w:tc>
        <w:tc>
          <w:tcPr>
            <w:tcW w:w="1252" w:type="dxa"/>
          </w:tcPr>
          <w:p w14:paraId="4BA4A676" w14:textId="77777777" w:rsidR="008B520C" w:rsidRDefault="008B520C" w:rsidP="00606117">
            <w:r>
              <w:t>LE</w:t>
            </w:r>
          </w:p>
        </w:tc>
        <w:tc>
          <w:tcPr>
            <w:tcW w:w="3685" w:type="dxa"/>
          </w:tcPr>
          <w:p w14:paraId="0692D07E" w14:textId="77777777" w:rsidR="008B520C" w:rsidRPr="00236612" w:rsidRDefault="008B520C" w:rsidP="00606117">
            <w:pPr>
              <w:spacing w:line="259" w:lineRule="auto"/>
            </w:pPr>
            <w:r w:rsidRPr="00236612">
              <w:t>&lt;= less than or equal</w:t>
            </w:r>
          </w:p>
        </w:tc>
        <w:tc>
          <w:tcPr>
            <w:tcW w:w="2835" w:type="dxa"/>
          </w:tcPr>
          <w:p w14:paraId="49551A29" w14:textId="77777777" w:rsidR="008B520C" w:rsidRDefault="008B520C" w:rsidP="00606117">
            <w:r>
              <w:t>a &lt;= b</w:t>
            </w:r>
          </w:p>
        </w:tc>
      </w:tr>
      <w:tr w:rsidR="008B520C" w14:paraId="35A894A3" w14:textId="77777777" w:rsidTr="00606117">
        <w:tc>
          <w:tcPr>
            <w:tcW w:w="733" w:type="dxa"/>
          </w:tcPr>
          <w:p w14:paraId="1039D44F" w14:textId="77777777" w:rsidR="008B520C" w:rsidRPr="00236612" w:rsidRDefault="008B520C" w:rsidP="00606117">
            <w:pPr>
              <w:spacing w:line="259" w:lineRule="auto"/>
              <w:jc w:val="center"/>
            </w:pPr>
            <w:r w:rsidRPr="00236612">
              <w:t>4</w:t>
            </w:r>
          </w:p>
        </w:tc>
        <w:tc>
          <w:tcPr>
            <w:tcW w:w="1252" w:type="dxa"/>
          </w:tcPr>
          <w:p w14:paraId="159297D8" w14:textId="77777777" w:rsidR="008B520C" w:rsidRDefault="008B520C" w:rsidP="00606117">
            <w:r>
              <w:t>GE</w:t>
            </w:r>
          </w:p>
        </w:tc>
        <w:tc>
          <w:tcPr>
            <w:tcW w:w="3685" w:type="dxa"/>
          </w:tcPr>
          <w:p w14:paraId="33D7F556" w14:textId="77777777" w:rsidR="008B520C" w:rsidRPr="00236612" w:rsidRDefault="008B520C" w:rsidP="00606117">
            <w:pPr>
              <w:spacing w:line="259" w:lineRule="auto"/>
            </w:pPr>
            <w:r w:rsidRPr="00236612">
              <w:t>&gt;= greater than or equal</w:t>
            </w:r>
          </w:p>
        </w:tc>
        <w:tc>
          <w:tcPr>
            <w:tcW w:w="2835" w:type="dxa"/>
          </w:tcPr>
          <w:p w14:paraId="7EEBC319" w14:textId="77777777" w:rsidR="008B520C" w:rsidRDefault="008B520C" w:rsidP="00606117">
            <w:r>
              <w:t>a &gt;= b</w:t>
            </w:r>
          </w:p>
        </w:tc>
      </w:tr>
      <w:tr w:rsidR="008B520C" w14:paraId="5541D584" w14:textId="77777777" w:rsidTr="00606117">
        <w:tc>
          <w:tcPr>
            <w:tcW w:w="733" w:type="dxa"/>
          </w:tcPr>
          <w:p w14:paraId="1F5B031D" w14:textId="77777777" w:rsidR="008B520C" w:rsidRPr="00236612" w:rsidRDefault="008B520C" w:rsidP="00606117">
            <w:pPr>
              <w:spacing w:line="259" w:lineRule="auto"/>
              <w:jc w:val="center"/>
            </w:pPr>
            <w:r w:rsidRPr="00236612">
              <w:t xml:space="preserve">5 </w:t>
            </w:r>
          </w:p>
        </w:tc>
        <w:tc>
          <w:tcPr>
            <w:tcW w:w="1252" w:type="dxa"/>
          </w:tcPr>
          <w:p w14:paraId="01933778" w14:textId="77777777" w:rsidR="008B520C" w:rsidRDefault="008B520C" w:rsidP="00606117">
            <w:r>
              <w:t>GT</w:t>
            </w:r>
          </w:p>
        </w:tc>
        <w:tc>
          <w:tcPr>
            <w:tcW w:w="3685" w:type="dxa"/>
          </w:tcPr>
          <w:p w14:paraId="07C3B876" w14:textId="77777777" w:rsidR="008B520C" w:rsidRPr="00236612" w:rsidRDefault="008B520C" w:rsidP="00606117">
            <w:pPr>
              <w:spacing w:line="259" w:lineRule="auto"/>
            </w:pPr>
            <w:r w:rsidRPr="00236612">
              <w:t>&gt; greater than</w:t>
            </w:r>
          </w:p>
        </w:tc>
        <w:tc>
          <w:tcPr>
            <w:tcW w:w="2835" w:type="dxa"/>
          </w:tcPr>
          <w:p w14:paraId="7A882D61" w14:textId="77777777" w:rsidR="008B520C" w:rsidRDefault="008B520C" w:rsidP="00606117">
            <w:r>
              <w:t>a &gt; b</w:t>
            </w:r>
          </w:p>
        </w:tc>
      </w:tr>
      <w:tr w:rsidR="008B520C" w14:paraId="087CC150" w14:textId="77777777" w:rsidTr="00606117">
        <w:tc>
          <w:tcPr>
            <w:tcW w:w="733" w:type="dxa"/>
          </w:tcPr>
          <w:p w14:paraId="59A90124" w14:textId="77777777" w:rsidR="008B520C" w:rsidRPr="00236612" w:rsidRDefault="008B520C" w:rsidP="00606117">
            <w:pPr>
              <w:jc w:val="center"/>
            </w:pPr>
            <w:r>
              <w:t>6</w:t>
            </w:r>
          </w:p>
        </w:tc>
        <w:tc>
          <w:tcPr>
            <w:tcW w:w="1252" w:type="dxa"/>
          </w:tcPr>
          <w:p w14:paraId="439DBA43" w14:textId="77777777" w:rsidR="008B520C" w:rsidRDefault="008B520C" w:rsidP="00606117">
            <w:r>
              <w:t>BC</w:t>
            </w:r>
          </w:p>
        </w:tc>
        <w:tc>
          <w:tcPr>
            <w:tcW w:w="3685" w:type="dxa"/>
          </w:tcPr>
          <w:p w14:paraId="14FF83AB" w14:textId="77777777" w:rsidR="008B520C" w:rsidRDefault="008B520C" w:rsidP="00606117">
            <w:r>
              <w:t>Bit clear</w:t>
            </w:r>
          </w:p>
        </w:tc>
        <w:tc>
          <w:tcPr>
            <w:tcW w:w="2835" w:type="dxa"/>
          </w:tcPr>
          <w:p w14:paraId="296AFD1B" w14:textId="77777777" w:rsidR="008B520C" w:rsidRDefault="008B520C" w:rsidP="00606117">
            <w:r>
              <w:t>!a[b]</w:t>
            </w:r>
          </w:p>
        </w:tc>
      </w:tr>
      <w:tr w:rsidR="008B520C" w14:paraId="2462A757" w14:textId="77777777" w:rsidTr="00606117">
        <w:tc>
          <w:tcPr>
            <w:tcW w:w="733" w:type="dxa"/>
          </w:tcPr>
          <w:p w14:paraId="3510DEFF" w14:textId="77777777" w:rsidR="008B520C" w:rsidRPr="00236612" w:rsidRDefault="008B520C" w:rsidP="00606117">
            <w:pPr>
              <w:spacing w:line="259" w:lineRule="auto"/>
              <w:jc w:val="center"/>
            </w:pPr>
            <w:r>
              <w:t>7</w:t>
            </w:r>
          </w:p>
        </w:tc>
        <w:tc>
          <w:tcPr>
            <w:tcW w:w="1252" w:type="dxa"/>
          </w:tcPr>
          <w:p w14:paraId="6347BAAB" w14:textId="77777777" w:rsidR="008B520C" w:rsidRDefault="008B520C" w:rsidP="00606117">
            <w:r>
              <w:t>BS</w:t>
            </w:r>
          </w:p>
        </w:tc>
        <w:tc>
          <w:tcPr>
            <w:tcW w:w="3685" w:type="dxa"/>
          </w:tcPr>
          <w:p w14:paraId="51D130C0" w14:textId="77777777" w:rsidR="008B520C" w:rsidRPr="00236612" w:rsidRDefault="008B520C" w:rsidP="00606117">
            <w:pPr>
              <w:spacing w:line="259" w:lineRule="auto"/>
            </w:pPr>
            <w:r>
              <w:t>Bit set</w:t>
            </w:r>
          </w:p>
        </w:tc>
        <w:tc>
          <w:tcPr>
            <w:tcW w:w="2835" w:type="dxa"/>
          </w:tcPr>
          <w:p w14:paraId="61480E8A" w14:textId="77777777" w:rsidR="008B520C" w:rsidRDefault="008B520C" w:rsidP="00606117">
            <w:r>
              <w:t>a[b]</w:t>
            </w:r>
          </w:p>
        </w:tc>
      </w:tr>
    </w:tbl>
    <w:p w14:paraId="77BA7AF6" w14:textId="77777777" w:rsidR="008B520C" w:rsidRDefault="008B520C" w:rsidP="008B520C">
      <w:pPr>
        <w:ind w:left="720"/>
        <w:rPr>
          <w:b/>
          <w:bCs/>
        </w:rPr>
      </w:pPr>
    </w:p>
    <w:p w14:paraId="480C1EB6" w14:textId="77777777" w:rsidR="008B520C" w:rsidRDefault="008B520C" w:rsidP="008B520C">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8B520C" w14:paraId="563017F5" w14:textId="77777777" w:rsidTr="00606117">
        <w:tc>
          <w:tcPr>
            <w:tcW w:w="733" w:type="dxa"/>
            <w:tcBorders>
              <w:bottom w:val="single" w:sz="18" w:space="0" w:color="auto"/>
            </w:tcBorders>
          </w:tcPr>
          <w:bookmarkEnd w:id="152"/>
          <w:p w14:paraId="140302F6" w14:textId="77777777" w:rsidR="008B520C" w:rsidRPr="00236612" w:rsidRDefault="008B520C" w:rsidP="00606117">
            <w:pPr>
              <w:spacing w:line="259" w:lineRule="auto"/>
              <w:jc w:val="center"/>
            </w:pPr>
            <w:r>
              <w:t>Rt Bit</w:t>
            </w:r>
          </w:p>
        </w:tc>
        <w:tc>
          <w:tcPr>
            <w:tcW w:w="1252" w:type="dxa"/>
            <w:tcBorders>
              <w:bottom w:val="single" w:sz="18" w:space="0" w:color="auto"/>
            </w:tcBorders>
          </w:tcPr>
          <w:p w14:paraId="52955ED9" w14:textId="77777777" w:rsidR="008B520C" w:rsidRDefault="008B520C" w:rsidP="00606117">
            <w:proofErr w:type="spellStart"/>
            <w:r>
              <w:t>Mnem</w:t>
            </w:r>
            <w:proofErr w:type="spellEnd"/>
            <w:r>
              <w:t>.</w:t>
            </w:r>
          </w:p>
        </w:tc>
        <w:tc>
          <w:tcPr>
            <w:tcW w:w="3685" w:type="dxa"/>
            <w:tcBorders>
              <w:bottom w:val="single" w:sz="18" w:space="0" w:color="auto"/>
            </w:tcBorders>
          </w:tcPr>
          <w:p w14:paraId="47648F9C" w14:textId="77777777" w:rsidR="008B520C" w:rsidRPr="00236612" w:rsidRDefault="008B520C" w:rsidP="00606117">
            <w:pPr>
              <w:spacing w:line="259" w:lineRule="auto"/>
            </w:pPr>
            <w:r>
              <w:t>Meaning</w:t>
            </w:r>
          </w:p>
        </w:tc>
        <w:tc>
          <w:tcPr>
            <w:tcW w:w="2835" w:type="dxa"/>
            <w:tcBorders>
              <w:bottom w:val="single" w:sz="18" w:space="0" w:color="auto"/>
            </w:tcBorders>
          </w:tcPr>
          <w:p w14:paraId="77E63946" w14:textId="77777777" w:rsidR="008B520C" w:rsidRDefault="008B520C" w:rsidP="00606117">
            <w:r>
              <w:t>Test</w:t>
            </w:r>
          </w:p>
        </w:tc>
      </w:tr>
      <w:tr w:rsidR="008B520C" w14:paraId="71B199A8" w14:textId="77777777" w:rsidTr="00606117">
        <w:tc>
          <w:tcPr>
            <w:tcW w:w="733" w:type="dxa"/>
            <w:tcBorders>
              <w:top w:val="single" w:sz="18" w:space="0" w:color="auto"/>
            </w:tcBorders>
          </w:tcPr>
          <w:p w14:paraId="0E13F0A4" w14:textId="77777777" w:rsidR="008B520C" w:rsidRPr="00236612" w:rsidRDefault="008B520C" w:rsidP="00606117">
            <w:pPr>
              <w:jc w:val="center"/>
            </w:pPr>
          </w:p>
        </w:tc>
        <w:tc>
          <w:tcPr>
            <w:tcW w:w="1252" w:type="dxa"/>
            <w:tcBorders>
              <w:top w:val="single" w:sz="18" w:space="0" w:color="auto"/>
            </w:tcBorders>
          </w:tcPr>
          <w:p w14:paraId="2E0386DD" w14:textId="77777777" w:rsidR="008B520C" w:rsidRPr="0008569C" w:rsidRDefault="008B520C" w:rsidP="00606117">
            <w:pPr>
              <w:rPr>
                <w:b/>
                <w:bCs/>
              </w:rPr>
            </w:pPr>
          </w:p>
        </w:tc>
        <w:tc>
          <w:tcPr>
            <w:tcW w:w="3685" w:type="dxa"/>
            <w:tcBorders>
              <w:top w:val="single" w:sz="18" w:space="0" w:color="auto"/>
            </w:tcBorders>
          </w:tcPr>
          <w:p w14:paraId="5859AA78" w14:textId="77777777" w:rsidR="008B520C" w:rsidRPr="0008569C" w:rsidRDefault="008B520C" w:rsidP="00606117">
            <w:pPr>
              <w:rPr>
                <w:b/>
                <w:bCs/>
              </w:rPr>
            </w:pPr>
            <w:r w:rsidRPr="0008569C">
              <w:rPr>
                <w:b/>
                <w:bCs/>
              </w:rPr>
              <w:t>Integer Compare Results</w:t>
            </w:r>
          </w:p>
        </w:tc>
        <w:tc>
          <w:tcPr>
            <w:tcW w:w="2835" w:type="dxa"/>
            <w:tcBorders>
              <w:top w:val="single" w:sz="18" w:space="0" w:color="auto"/>
            </w:tcBorders>
          </w:tcPr>
          <w:p w14:paraId="02EDA3CD" w14:textId="77777777" w:rsidR="008B520C" w:rsidRPr="0008569C" w:rsidRDefault="008B520C" w:rsidP="00606117">
            <w:pPr>
              <w:rPr>
                <w:b/>
                <w:bCs/>
              </w:rPr>
            </w:pPr>
          </w:p>
        </w:tc>
      </w:tr>
      <w:tr w:rsidR="008B520C" w14:paraId="6CEC5A18" w14:textId="77777777" w:rsidTr="00606117">
        <w:tc>
          <w:tcPr>
            <w:tcW w:w="733" w:type="dxa"/>
          </w:tcPr>
          <w:p w14:paraId="4560A5FD" w14:textId="77777777" w:rsidR="008B520C" w:rsidRPr="00236612" w:rsidRDefault="008B520C" w:rsidP="00606117">
            <w:pPr>
              <w:spacing w:line="259" w:lineRule="auto"/>
              <w:jc w:val="center"/>
            </w:pPr>
            <w:r w:rsidRPr="00236612">
              <w:t>0</w:t>
            </w:r>
          </w:p>
        </w:tc>
        <w:tc>
          <w:tcPr>
            <w:tcW w:w="1252" w:type="dxa"/>
          </w:tcPr>
          <w:p w14:paraId="27CCB14E" w14:textId="77777777" w:rsidR="008B520C" w:rsidRPr="00236612" w:rsidRDefault="008B520C" w:rsidP="00606117">
            <w:r>
              <w:t>GEL</w:t>
            </w:r>
          </w:p>
        </w:tc>
        <w:tc>
          <w:tcPr>
            <w:tcW w:w="3685" w:type="dxa"/>
          </w:tcPr>
          <w:p w14:paraId="72BAC15E" w14:textId="77777777" w:rsidR="008B520C" w:rsidRPr="00236612" w:rsidRDefault="008B520C" w:rsidP="00606117">
            <w:pPr>
              <w:spacing w:line="259" w:lineRule="auto"/>
            </w:pPr>
          </w:p>
        </w:tc>
        <w:tc>
          <w:tcPr>
            <w:tcW w:w="2835" w:type="dxa"/>
          </w:tcPr>
          <w:p w14:paraId="019930A8" w14:textId="77777777" w:rsidR="008B520C" w:rsidRPr="00236612" w:rsidRDefault="008B520C" w:rsidP="00606117">
            <w:r>
              <w:t>a &gt;=b and a &lt; c</w:t>
            </w:r>
          </w:p>
        </w:tc>
      </w:tr>
      <w:tr w:rsidR="008B520C" w14:paraId="28A7A89C" w14:textId="77777777" w:rsidTr="00606117">
        <w:tc>
          <w:tcPr>
            <w:tcW w:w="733" w:type="dxa"/>
          </w:tcPr>
          <w:p w14:paraId="42494C59" w14:textId="77777777" w:rsidR="008B520C" w:rsidRPr="00236612" w:rsidRDefault="008B520C" w:rsidP="00606117">
            <w:pPr>
              <w:spacing w:line="259" w:lineRule="auto"/>
              <w:jc w:val="center"/>
            </w:pPr>
            <w:r w:rsidRPr="00236612">
              <w:t>1</w:t>
            </w:r>
          </w:p>
        </w:tc>
        <w:tc>
          <w:tcPr>
            <w:tcW w:w="1252" w:type="dxa"/>
          </w:tcPr>
          <w:p w14:paraId="1102BA7E" w14:textId="77777777" w:rsidR="008B520C" w:rsidRPr="00236612" w:rsidRDefault="008B520C" w:rsidP="00606117">
            <w:r>
              <w:t>GELE</w:t>
            </w:r>
          </w:p>
        </w:tc>
        <w:tc>
          <w:tcPr>
            <w:tcW w:w="3685" w:type="dxa"/>
          </w:tcPr>
          <w:p w14:paraId="30B9242E" w14:textId="77777777" w:rsidR="008B520C" w:rsidRPr="00236612" w:rsidRDefault="008B520C" w:rsidP="00606117">
            <w:pPr>
              <w:spacing w:line="259" w:lineRule="auto"/>
            </w:pPr>
          </w:p>
        </w:tc>
        <w:tc>
          <w:tcPr>
            <w:tcW w:w="2835" w:type="dxa"/>
          </w:tcPr>
          <w:p w14:paraId="49ADB939" w14:textId="77777777" w:rsidR="008B520C" w:rsidRPr="00236612" w:rsidRDefault="008B520C" w:rsidP="00606117">
            <w:r>
              <w:t>a &gt;= b and a &lt;= c</w:t>
            </w:r>
          </w:p>
        </w:tc>
      </w:tr>
      <w:tr w:rsidR="008B520C" w14:paraId="56BA73CF" w14:textId="77777777" w:rsidTr="00606117">
        <w:tc>
          <w:tcPr>
            <w:tcW w:w="733" w:type="dxa"/>
          </w:tcPr>
          <w:p w14:paraId="42FC2789" w14:textId="77777777" w:rsidR="008B520C" w:rsidRPr="00236612" w:rsidRDefault="008B520C" w:rsidP="00606117">
            <w:pPr>
              <w:spacing w:line="259" w:lineRule="auto"/>
              <w:jc w:val="center"/>
            </w:pPr>
            <w:r w:rsidRPr="00236612">
              <w:t>2</w:t>
            </w:r>
          </w:p>
        </w:tc>
        <w:tc>
          <w:tcPr>
            <w:tcW w:w="1252" w:type="dxa"/>
          </w:tcPr>
          <w:p w14:paraId="5E859BD1" w14:textId="77777777" w:rsidR="008B520C" w:rsidRPr="00236612" w:rsidRDefault="008B520C" w:rsidP="00606117">
            <w:r>
              <w:t>GL</w:t>
            </w:r>
          </w:p>
        </w:tc>
        <w:tc>
          <w:tcPr>
            <w:tcW w:w="3685" w:type="dxa"/>
          </w:tcPr>
          <w:p w14:paraId="46B79417" w14:textId="77777777" w:rsidR="008B520C" w:rsidRPr="00236612" w:rsidRDefault="008B520C" w:rsidP="00606117">
            <w:pPr>
              <w:spacing w:line="259" w:lineRule="auto"/>
            </w:pPr>
          </w:p>
        </w:tc>
        <w:tc>
          <w:tcPr>
            <w:tcW w:w="2835" w:type="dxa"/>
          </w:tcPr>
          <w:p w14:paraId="0BB9172B" w14:textId="77777777" w:rsidR="008B520C" w:rsidRPr="00236612" w:rsidRDefault="008B520C" w:rsidP="00606117">
            <w:r>
              <w:t>a &gt; b and a &lt; c</w:t>
            </w:r>
          </w:p>
        </w:tc>
      </w:tr>
      <w:tr w:rsidR="008B520C" w14:paraId="26920B7F" w14:textId="77777777" w:rsidTr="00606117">
        <w:tc>
          <w:tcPr>
            <w:tcW w:w="733" w:type="dxa"/>
          </w:tcPr>
          <w:p w14:paraId="49F9A5F7" w14:textId="77777777" w:rsidR="008B520C" w:rsidRPr="00236612" w:rsidRDefault="008B520C" w:rsidP="00606117">
            <w:pPr>
              <w:spacing w:line="259" w:lineRule="auto"/>
              <w:jc w:val="center"/>
            </w:pPr>
            <w:r w:rsidRPr="00236612">
              <w:t>3</w:t>
            </w:r>
          </w:p>
        </w:tc>
        <w:tc>
          <w:tcPr>
            <w:tcW w:w="1252" w:type="dxa"/>
          </w:tcPr>
          <w:p w14:paraId="0960BF70" w14:textId="77777777" w:rsidR="008B520C" w:rsidRDefault="008B520C" w:rsidP="00606117">
            <w:r>
              <w:t>GLE</w:t>
            </w:r>
          </w:p>
        </w:tc>
        <w:tc>
          <w:tcPr>
            <w:tcW w:w="3685" w:type="dxa"/>
          </w:tcPr>
          <w:p w14:paraId="5F9CE2D5" w14:textId="77777777" w:rsidR="008B520C" w:rsidRPr="00236612" w:rsidRDefault="008B520C" w:rsidP="00606117">
            <w:pPr>
              <w:spacing w:line="259" w:lineRule="auto"/>
            </w:pPr>
          </w:p>
        </w:tc>
        <w:tc>
          <w:tcPr>
            <w:tcW w:w="2835" w:type="dxa"/>
          </w:tcPr>
          <w:p w14:paraId="20B6F998" w14:textId="77777777" w:rsidR="008B520C" w:rsidRDefault="008B520C" w:rsidP="00606117">
            <w:r>
              <w:t>a &gt; b and a &lt;= c</w:t>
            </w:r>
          </w:p>
        </w:tc>
      </w:tr>
      <w:tr w:rsidR="008B520C" w14:paraId="47AF6AF4" w14:textId="77777777" w:rsidTr="00606117">
        <w:tc>
          <w:tcPr>
            <w:tcW w:w="733" w:type="dxa"/>
          </w:tcPr>
          <w:p w14:paraId="4BCFC15B" w14:textId="77777777" w:rsidR="008B520C" w:rsidRPr="00236612" w:rsidRDefault="008B520C" w:rsidP="00606117">
            <w:pPr>
              <w:spacing w:line="259" w:lineRule="auto"/>
              <w:jc w:val="center"/>
            </w:pPr>
            <w:r w:rsidRPr="00236612">
              <w:t>4</w:t>
            </w:r>
          </w:p>
        </w:tc>
        <w:tc>
          <w:tcPr>
            <w:tcW w:w="1252" w:type="dxa"/>
          </w:tcPr>
          <w:p w14:paraId="7C399F10" w14:textId="77777777" w:rsidR="008B520C" w:rsidRDefault="008B520C" w:rsidP="00606117">
            <w:r>
              <w:t>NGEL</w:t>
            </w:r>
          </w:p>
        </w:tc>
        <w:tc>
          <w:tcPr>
            <w:tcW w:w="3685" w:type="dxa"/>
          </w:tcPr>
          <w:p w14:paraId="4998354E" w14:textId="77777777" w:rsidR="008B520C" w:rsidRPr="00236612" w:rsidRDefault="008B520C" w:rsidP="00606117">
            <w:pPr>
              <w:spacing w:line="259" w:lineRule="auto"/>
            </w:pPr>
          </w:p>
        </w:tc>
        <w:tc>
          <w:tcPr>
            <w:tcW w:w="2835" w:type="dxa"/>
          </w:tcPr>
          <w:p w14:paraId="6F41BAFD" w14:textId="77777777" w:rsidR="008B520C" w:rsidRDefault="008B520C" w:rsidP="00606117">
            <w:r>
              <w:t>Not (a &gt;= b and a &lt; c)</w:t>
            </w:r>
          </w:p>
        </w:tc>
      </w:tr>
      <w:tr w:rsidR="008B520C" w14:paraId="1C74FD05" w14:textId="77777777" w:rsidTr="00606117">
        <w:tc>
          <w:tcPr>
            <w:tcW w:w="733" w:type="dxa"/>
          </w:tcPr>
          <w:p w14:paraId="2FA6F3F9" w14:textId="77777777" w:rsidR="008B520C" w:rsidRPr="00236612" w:rsidRDefault="008B520C" w:rsidP="00606117">
            <w:pPr>
              <w:spacing w:line="259" w:lineRule="auto"/>
              <w:jc w:val="center"/>
            </w:pPr>
            <w:r w:rsidRPr="00236612">
              <w:t xml:space="preserve">5 </w:t>
            </w:r>
          </w:p>
        </w:tc>
        <w:tc>
          <w:tcPr>
            <w:tcW w:w="1252" w:type="dxa"/>
          </w:tcPr>
          <w:p w14:paraId="32EA6F6D" w14:textId="77777777" w:rsidR="008B520C" w:rsidRDefault="008B520C" w:rsidP="00606117">
            <w:r>
              <w:t>NGELE</w:t>
            </w:r>
          </w:p>
        </w:tc>
        <w:tc>
          <w:tcPr>
            <w:tcW w:w="3685" w:type="dxa"/>
          </w:tcPr>
          <w:p w14:paraId="66C16583" w14:textId="77777777" w:rsidR="008B520C" w:rsidRPr="00236612" w:rsidRDefault="008B520C" w:rsidP="00606117">
            <w:pPr>
              <w:spacing w:line="259" w:lineRule="auto"/>
            </w:pPr>
          </w:p>
        </w:tc>
        <w:tc>
          <w:tcPr>
            <w:tcW w:w="2835" w:type="dxa"/>
          </w:tcPr>
          <w:p w14:paraId="24604648" w14:textId="77777777" w:rsidR="008B520C" w:rsidRDefault="008B520C" w:rsidP="00606117">
            <w:r>
              <w:t>Not (a &gt;= b and a &lt;= c)</w:t>
            </w:r>
          </w:p>
        </w:tc>
      </w:tr>
      <w:tr w:rsidR="008B520C" w14:paraId="796DB446" w14:textId="77777777" w:rsidTr="00606117">
        <w:tc>
          <w:tcPr>
            <w:tcW w:w="733" w:type="dxa"/>
          </w:tcPr>
          <w:p w14:paraId="4F1B5985" w14:textId="77777777" w:rsidR="008B520C" w:rsidRPr="00236612" w:rsidRDefault="008B520C" w:rsidP="00606117">
            <w:pPr>
              <w:jc w:val="center"/>
            </w:pPr>
            <w:r>
              <w:t>6</w:t>
            </w:r>
          </w:p>
        </w:tc>
        <w:tc>
          <w:tcPr>
            <w:tcW w:w="1252" w:type="dxa"/>
          </w:tcPr>
          <w:p w14:paraId="67461FB3" w14:textId="77777777" w:rsidR="008B520C" w:rsidRDefault="008B520C" w:rsidP="00606117">
            <w:r>
              <w:t>NGL</w:t>
            </w:r>
          </w:p>
        </w:tc>
        <w:tc>
          <w:tcPr>
            <w:tcW w:w="3685" w:type="dxa"/>
          </w:tcPr>
          <w:p w14:paraId="083B14CF" w14:textId="77777777" w:rsidR="008B520C" w:rsidRDefault="008B520C" w:rsidP="00606117"/>
        </w:tc>
        <w:tc>
          <w:tcPr>
            <w:tcW w:w="2835" w:type="dxa"/>
          </w:tcPr>
          <w:p w14:paraId="5D9A0990" w14:textId="77777777" w:rsidR="008B520C" w:rsidRDefault="008B520C" w:rsidP="00606117">
            <w:r>
              <w:t>Not (a &gt; b and a &lt; c)</w:t>
            </w:r>
          </w:p>
        </w:tc>
      </w:tr>
      <w:tr w:rsidR="008B520C" w14:paraId="4600EC0F" w14:textId="77777777" w:rsidTr="00606117">
        <w:tc>
          <w:tcPr>
            <w:tcW w:w="733" w:type="dxa"/>
          </w:tcPr>
          <w:p w14:paraId="00A9CEE7" w14:textId="77777777" w:rsidR="008B520C" w:rsidRPr="00236612" w:rsidRDefault="008B520C" w:rsidP="00606117">
            <w:pPr>
              <w:spacing w:line="259" w:lineRule="auto"/>
              <w:jc w:val="center"/>
            </w:pPr>
            <w:r>
              <w:t>7</w:t>
            </w:r>
          </w:p>
        </w:tc>
        <w:tc>
          <w:tcPr>
            <w:tcW w:w="1252" w:type="dxa"/>
          </w:tcPr>
          <w:p w14:paraId="0D7335EF" w14:textId="77777777" w:rsidR="008B520C" w:rsidRDefault="008B520C" w:rsidP="00606117">
            <w:r>
              <w:t>NGLE</w:t>
            </w:r>
          </w:p>
        </w:tc>
        <w:tc>
          <w:tcPr>
            <w:tcW w:w="3685" w:type="dxa"/>
          </w:tcPr>
          <w:p w14:paraId="17E8C647" w14:textId="77777777" w:rsidR="008B520C" w:rsidRPr="00236612" w:rsidRDefault="008B520C" w:rsidP="00606117">
            <w:pPr>
              <w:spacing w:line="259" w:lineRule="auto"/>
            </w:pPr>
          </w:p>
        </w:tc>
        <w:tc>
          <w:tcPr>
            <w:tcW w:w="2835" w:type="dxa"/>
          </w:tcPr>
          <w:p w14:paraId="580B5677" w14:textId="77777777" w:rsidR="008B520C" w:rsidRDefault="008B520C" w:rsidP="00606117">
            <w:r>
              <w:t>Not (a &gt; b and a &lt;= c)</w:t>
            </w:r>
          </w:p>
        </w:tc>
      </w:tr>
    </w:tbl>
    <w:p w14:paraId="3C9D9FDA" w14:textId="77777777" w:rsidR="00991A9F" w:rsidRDefault="00991A9F">
      <w:pPr>
        <w:rPr>
          <w:rFonts w:eastAsiaTheme="majorEastAsia" w:cstheme="majorBidi"/>
          <w:color w:val="0F4761" w:themeColor="accent1" w:themeShade="BF"/>
          <w:sz w:val="28"/>
          <w:szCs w:val="28"/>
        </w:rPr>
      </w:pPr>
      <w:bookmarkStart w:id="154" w:name="_Toc157882445"/>
      <w:r>
        <w:br w:type="page"/>
      </w:r>
    </w:p>
    <w:p w14:paraId="1817D374" w14:textId="735C7266" w:rsidR="00991A9F" w:rsidRDefault="00991A9F" w:rsidP="00991A9F">
      <w:pPr>
        <w:pStyle w:val="Heading3"/>
      </w:pPr>
      <w:bookmarkStart w:id="155" w:name="_Toc192280288"/>
      <w:r>
        <w:lastRenderedPageBreak/>
        <w:t>CMPI – Compare Immediate</w:t>
      </w:r>
      <w:bookmarkEnd w:id="154"/>
      <w:bookmarkEnd w:id="155"/>
    </w:p>
    <w:p w14:paraId="6517D531" w14:textId="77777777" w:rsidR="00991A9F" w:rsidRPr="002766C5" w:rsidRDefault="00991A9F" w:rsidP="00991A9F">
      <w:pPr>
        <w:rPr>
          <w:b/>
          <w:bCs/>
        </w:rPr>
      </w:pPr>
      <w:r w:rsidRPr="002766C5">
        <w:rPr>
          <w:b/>
          <w:bCs/>
        </w:rPr>
        <w:t>Description:</w:t>
      </w:r>
    </w:p>
    <w:p w14:paraId="5E5AA0A6" w14:textId="77777777" w:rsidR="00991A9F" w:rsidRDefault="00991A9F" w:rsidP="00991A9F">
      <w:pPr>
        <w:ind w:left="720"/>
      </w:pPr>
      <w:r>
        <w:t>Compare two source operands and place the result in the target register. The result is a vector identifying the relationship between the two source operands as signed integers.</w:t>
      </w:r>
    </w:p>
    <w:p w14:paraId="55D1F711" w14:textId="77777777" w:rsidR="00991A9F" w:rsidRPr="002766C5" w:rsidRDefault="00991A9F" w:rsidP="00991A9F">
      <w:pPr>
        <w:rPr>
          <w:b/>
          <w:bCs/>
        </w:rPr>
      </w:pPr>
      <w:r w:rsidRPr="002766C5">
        <w:rPr>
          <w:b/>
          <w:bCs/>
        </w:rPr>
        <w:t>Operation:</w:t>
      </w:r>
    </w:p>
    <w:p w14:paraId="73001D31" w14:textId="77777777" w:rsidR="00991A9F" w:rsidRDefault="00991A9F" w:rsidP="00991A9F">
      <w:pPr>
        <w:ind w:left="720"/>
      </w:pPr>
      <w:r>
        <w:t>Rt = Ra ? Imm</w:t>
      </w:r>
    </w:p>
    <w:p w14:paraId="666CCEB8" w14:textId="77777777" w:rsidR="00991A9F" w:rsidRDefault="00991A9F" w:rsidP="00991A9F">
      <w:r w:rsidRPr="002766C5">
        <w:rPr>
          <w:b/>
          <w:bCs/>
        </w:rPr>
        <w:t>Clock Cycles:</w:t>
      </w:r>
      <w:r>
        <w:t xml:space="preserve"> 1</w:t>
      </w:r>
    </w:p>
    <w:p w14:paraId="774354AA" w14:textId="77777777" w:rsidR="00991A9F" w:rsidRPr="002C6BF0" w:rsidRDefault="00991A9F" w:rsidP="00991A9F">
      <w:r w:rsidRPr="002766C5">
        <w:rPr>
          <w:b/>
          <w:bCs/>
        </w:rPr>
        <w:t>Execution Units:</w:t>
      </w:r>
      <w:r>
        <w:t xml:space="preserve"> </w:t>
      </w:r>
      <w:r w:rsidRPr="002C6BF0">
        <w:t>All</w:t>
      </w:r>
      <w:r>
        <w:t xml:space="preserve"> Integer </w:t>
      </w:r>
      <w:r w:rsidRPr="002C6BF0">
        <w:t>ALU</w:t>
      </w:r>
      <w:r>
        <w:t>s, all FPUs</w:t>
      </w:r>
    </w:p>
    <w:p w14:paraId="6D13E635" w14:textId="77777777" w:rsidR="00991A9F" w:rsidRDefault="00991A9F" w:rsidP="00991A9F">
      <w:r w:rsidRPr="009F7E96">
        <w:rPr>
          <w:b/>
        </w:rPr>
        <w:t>Exceptions:</w:t>
      </w:r>
      <w:r>
        <w:t xml:space="preserve"> none</w:t>
      </w:r>
    </w:p>
    <w:p w14:paraId="2F736130" w14:textId="77777777" w:rsidR="00991A9F" w:rsidRPr="009F5200" w:rsidRDefault="00991A9F" w:rsidP="00991A9F">
      <w:pPr>
        <w:rPr>
          <w:b/>
          <w:bCs/>
        </w:rPr>
      </w:pPr>
      <w:r w:rsidRPr="009F5200">
        <w:rPr>
          <w:b/>
          <w:bCs/>
        </w:rPr>
        <w:t>Notes:</w:t>
      </w:r>
    </w:p>
    <w:p w14:paraId="7864317F" w14:textId="77777777" w:rsidR="00991A9F" w:rsidRDefault="00991A9F" w:rsidP="00991A9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E831D8" w:rsidRPr="00790AD0" w14:paraId="56F14D25" w14:textId="77777777" w:rsidTr="00606117">
        <w:tc>
          <w:tcPr>
            <w:tcW w:w="0" w:type="auto"/>
            <w:tcBorders>
              <w:top w:val="nil"/>
              <w:left w:val="nil"/>
              <w:bottom w:val="single" w:sz="4" w:space="0" w:color="auto"/>
              <w:right w:val="nil"/>
            </w:tcBorders>
          </w:tcPr>
          <w:p w14:paraId="1017228A" w14:textId="77777777" w:rsidR="00E831D8" w:rsidRDefault="00E831D8"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294D156" w14:textId="77777777" w:rsidR="00E831D8" w:rsidRPr="00790AD0" w:rsidRDefault="00E831D8"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022FBBD8" w14:textId="77777777" w:rsidR="00E831D8" w:rsidRPr="00790AD0" w:rsidRDefault="00E831D8"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C45FAA6" w14:textId="77777777" w:rsidR="00E831D8" w:rsidRPr="00790AD0" w:rsidRDefault="00E831D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ADA074" w14:textId="77777777" w:rsidR="00E831D8" w:rsidRDefault="00E831D8" w:rsidP="00606117">
            <w:pPr>
              <w:spacing w:after="0"/>
              <w:jc w:val="center"/>
              <w:rPr>
                <w:sz w:val="16"/>
                <w:szCs w:val="16"/>
              </w:rPr>
            </w:pPr>
            <w:r>
              <w:rPr>
                <w:sz w:val="16"/>
                <w:szCs w:val="16"/>
              </w:rPr>
              <w:t>1 0</w:t>
            </w:r>
          </w:p>
        </w:tc>
      </w:tr>
      <w:tr w:rsidR="00E831D8" w14:paraId="1023E05C" w14:textId="77777777" w:rsidTr="00606117">
        <w:tc>
          <w:tcPr>
            <w:tcW w:w="0" w:type="auto"/>
            <w:tcBorders>
              <w:top w:val="single" w:sz="4" w:space="0" w:color="auto"/>
              <w:left w:val="single" w:sz="4" w:space="0" w:color="auto"/>
              <w:bottom w:val="single" w:sz="4" w:space="0" w:color="auto"/>
              <w:right w:val="single" w:sz="4" w:space="0" w:color="auto"/>
            </w:tcBorders>
          </w:tcPr>
          <w:p w14:paraId="02295777" w14:textId="77777777" w:rsidR="00E831D8" w:rsidRPr="00F468DF" w:rsidRDefault="00E831D8"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D2D9A" w14:textId="77777777" w:rsidR="00E831D8" w:rsidRPr="00F468DF" w:rsidRDefault="00E831D8"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F9B175C" w14:textId="77777777" w:rsidR="00E831D8" w:rsidRPr="00F468DF" w:rsidRDefault="00E831D8"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DBE78D" w14:textId="492AE3E2" w:rsidR="00E831D8" w:rsidRPr="00F468DF" w:rsidRDefault="00E831D8" w:rsidP="00606117">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4ECD39" w14:textId="77777777" w:rsidR="00E831D8" w:rsidRDefault="00E831D8" w:rsidP="00606117">
            <w:pPr>
              <w:spacing w:after="0"/>
              <w:jc w:val="center"/>
              <w:rPr>
                <w:sz w:val="16"/>
                <w:szCs w:val="16"/>
              </w:rPr>
            </w:pPr>
            <w:r>
              <w:rPr>
                <w:sz w:val="16"/>
                <w:szCs w:val="16"/>
              </w:rPr>
              <w:t>0</w:t>
            </w:r>
            <w:r w:rsidRPr="0058501F">
              <w:rPr>
                <w:sz w:val="16"/>
                <w:szCs w:val="16"/>
                <w:vertAlign w:val="subscript"/>
              </w:rPr>
              <w:t>2</w:t>
            </w:r>
          </w:p>
        </w:tc>
      </w:tr>
    </w:tbl>
    <w:p w14:paraId="4C69C0D2" w14:textId="77777777" w:rsidR="00E831D8" w:rsidRDefault="00E831D8" w:rsidP="00991A9F"/>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991A9F" w:rsidRPr="00790AD0" w14:paraId="6E599A1B" w14:textId="77777777" w:rsidTr="00606117">
        <w:tc>
          <w:tcPr>
            <w:tcW w:w="0" w:type="auto"/>
            <w:tcBorders>
              <w:top w:val="nil"/>
              <w:left w:val="nil"/>
              <w:bottom w:val="single" w:sz="4" w:space="0" w:color="auto"/>
              <w:right w:val="nil"/>
            </w:tcBorders>
          </w:tcPr>
          <w:p w14:paraId="6F6458BE" w14:textId="77777777" w:rsidR="00991A9F" w:rsidRDefault="00991A9F"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7AD5BCB" w14:textId="77777777" w:rsidR="00991A9F" w:rsidRDefault="00991A9F"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50A774CE" w14:textId="77777777" w:rsidR="00991A9F" w:rsidRDefault="00991A9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338D8A1" w14:textId="77777777" w:rsidR="00991A9F" w:rsidRPr="00790AD0" w:rsidRDefault="00991A9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6DB7180" w14:textId="77777777" w:rsidR="00991A9F" w:rsidRPr="00790AD0" w:rsidRDefault="00991A9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B9E339C" w14:textId="77777777" w:rsidR="00991A9F" w:rsidRPr="00790AD0" w:rsidRDefault="00991A9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F2EC81A" w14:textId="77777777" w:rsidR="00991A9F" w:rsidRPr="00790AD0" w:rsidRDefault="00991A9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0BF84E2" w14:textId="77777777" w:rsidR="00991A9F" w:rsidRDefault="00991A9F" w:rsidP="00606117">
            <w:pPr>
              <w:spacing w:after="0"/>
              <w:jc w:val="center"/>
              <w:rPr>
                <w:sz w:val="16"/>
                <w:szCs w:val="16"/>
              </w:rPr>
            </w:pPr>
            <w:r>
              <w:rPr>
                <w:sz w:val="16"/>
                <w:szCs w:val="16"/>
              </w:rPr>
              <w:t>1 0</w:t>
            </w:r>
          </w:p>
        </w:tc>
      </w:tr>
      <w:tr w:rsidR="00991A9F" w14:paraId="0117B71A" w14:textId="77777777" w:rsidTr="00606117">
        <w:tc>
          <w:tcPr>
            <w:tcW w:w="0" w:type="auto"/>
            <w:tcBorders>
              <w:top w:val="single" w:sz="4" w:space="0" w:color="auto"/>
              <w:left w:val="single" w:sz="4" w:space="0" w:color="auto"/>
              <w:bottom w:val="single" w:sz="4" w:space="0" w:color="auto"/>
              <w:right w:val="single" w:sz="4" w:space="0" w:color="auto"/>
            </w:tcBorders>
          </w:tcPr>
          <w:p w14:paraId="7E79ED00" w14:textId="77777777" w:rsidR="00991A9F" w:rsidRPr="00F468DF" w:rsidRDefault="00991A9F"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2686081F" w14:textId="77777777" w:rsidR="00991A9F" w:rsidRPr="00F468DF" w:rsidRDefault="00991A9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EF24F1F" w14:textId="77777777" w:rsidR="00991A9F" w:rsidRPr="00F468DF" w:rsidRDefault="00991A9F"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0D24B81" w14:textId="77777777" w:rsidR="00991A9F" w:rsidRPr="00F468DF" w:rsidRDefault="00991A9F"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A7556E" w14:textId="77777777" w:rsidR="00991A9F" w:rsidRPr="00F468DF" w:rsidRDefault="00991A9F"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44850DF7" w14:textId="77777777" w:rsidR="00991A9F" w:rsidRPr="00F468DF" w:rsidRDefault="00991A9F"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758EA1" w14:textId="66AFE995" w:rsidR="00991A9F" w:rsidRPr="00F468DF" w:rsidRDefault="00991A9F" w:rsidP="00606117">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ED7E6C" w14:textId="77777777" w:rsidR="00991A9F" w:rsidRDefault="00991A9F" w:rsidP="00606117">
            <w:pPr>
              <w:spacing w:after="0"/>
              <w:jc w:val="center"/>
              <w:rPr>
                <w:sz w:val="16"/>
                <w:szCs w:val="16"/>
              </w:rPr>
            </w:pPr>
            <w:r>
              <w:rPr>
                <w:sz w:val="16"/>
                <w:szCs w:val="16"/>
              </w:rPr>
              <w:t>1</w:t>
            </w:r>
            <w:r w:rsidRPr="0058501F">
              <w:rPr>
                <w:sz w:val="16"/>
                <w:szCs w:val="16"/>
                <w:vertAlign w:val="subscript"/>
              </w:rPr>
              <w:t>2</w:t>
            </w:r>
          </w:p>
        </w:tc>
      </w:tr>
    </w:tbl>
    <w:p w14:paraId="60AF13F5" w14:textId="77777777" w:rsidR="00991A9F" w:rsidRDefault="00991A9F" w:rsidP="00991A9F"/>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B93F4C" w:rsidRPr="00790AD0" w14:paraId="47EF7032" w14:textId="77777777" w:rsidTr="00606117">
        <w:tc>
          <w:tcPr>
            <w:tcW w:w="0" w:type="auto"/>
            <w:tcBorders>
              <w:top w:val="nil"/>
              <w:left w:val="nil"/>
              <w:bottom w:val="single" w:sz="4" w:space="0" w:color="auto"/>
              <w:right w:val="nil"/>
            </w:tcBorders>
          </w:tcPr>
          <w:p w14:paraId="3198AAB1" w14:textId="77777777" w:rsidR="00B93F4C" w:rsidRDefault="00B93F4C"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48D9031F" w14:textId="77777777" w:rsidR="00B93F4C" w:rsidRDefault="00B93F4C"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859864A" w14:textId="77777777" w:rsidR="00B93F4C" w:rsidRDefault="00B93F4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D81B068" w14:textId="77777777" w:rsidR="00B93F4C" w:rsidRPr="00790AD0" w:rsidRDefault="00B93F4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59525B" w14:textId="77777777" w:rsidR="00B93F4C" w:rsidRPr="00790AD0" w:rsidRDefault="00B93F4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4B95F52" w14:textId="77777777" w:rsidR="00B93F4C" w:rsidRPr="00790AD0" w:rsidRDefault="00B93F4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68ACD12" w14:textId="77777777" w:rsidR="00B93F4C" w:rsidRPr="00790AD0" w:rsidRDefault="00B93F4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E9DDD2" w14:textId="77777777" w:rsidR="00B93F4C" w:rsidRDefault="00B93F4C" w:rsidP="00606117">
            <w:pPr>
              <w:spacing w:after="0"/>
              <w:jc w:val="center"/>
              <w:rPr>
                <w:sz w:val="16"/>
                <w:szCs w:val="16"/>
              </w:rPr>
            </w:pPr>
            <w:r>
              <w:rPr>
                <w:sz w:val="16"/>
                <w:szCs w:val="16"/>
              </w:rPr>
              <w:t>1 0</w:t>
            </w:r>
          </w:p>
        </w:tc>
      </w:tr>
      <w:tr w:rsidR="00B93F4C" w14:paraId="3BF8FE52" w14:textId="77777777" w:rsidTr="00606117">
        <w:tc>
          <w:tcPr>
            <w:tcW w:w="0" w:type="auto"/>
            <w:tcBorders>
              <w:top w:val="single" w:sz="4" w:space="0" w:color="auto"/>
              <w:left w:val="single" w:sz="4" w:space="0" w:color="auto"/>
              <w:bottom w:val="single" w:sz="4" w:space="0" w:color="auto"/>
              <w:right w:val="single" w:sz="4" w:space="0" w:color="auto"/>
            </w:tcBorders>
          </w:tcPr>
          <w:p w14:paraId="47AFFCC4" w14:textId="77777777" w:rsidR="00B93F4C" w:rsidRPr="00F468DF" w:rsidRDefault="00B93F4C"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4580B36F" w14:textId="77777777" w:rsidR="00B93F4C" w:rsidRPr="00F468DF" w:rsidRDefault="00B93F4C"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70870E" w14:textId="77777777" w:rsidR="00B93F4C" w:rsidRPr="00F468DF" w:rsidRDefault="00B93F4C"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8FA2D34" w14:textId="77777777" w:rsidR="00B93F4C" w:rsidRPr="00F468DF" w:rsidRDefault="00B93F4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A50D51" w14:textId="77777777" w:rsidR="00B93F4C" w:rsidRPr="00F468DF" w:rsidRDefault="00B93F4C"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46FCA5C8" w14:textId="77777777" w:rsidR="00B93F4C" w:rsidRPr="00F468DF" w:rsidRDefault="00B93F4C"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70BCD3" w14:textId="0A16F2E9" w:rsidR="00B93F4C" w:rsidRPr="00F468DF" w:rsidRDefault="00B93F4C" w:rsidP="00606117">
            <w:pPr>
              <w:spacing w:after="0"/>
              <w:jc w:val="center"/>
              <w:rPr>
                <w:sz w:val="16"/>
                <w:szCs w:val="16"/>
              </w:rPr>
            </w:pPr>
            <w:r>
              <w:rPr>
                <w:sz w:val="16"/>
                <w:szCs w:val="16"/>
              </w:rPr>
              <w:t>11</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108DC52" w14:textId="77777777" w:rsidR="00B93F4C" w:rsidRDefault="00B93F4C" w:rsidP="00606117">
            <w:pPr>
              <w:spacing w:after="0"/>
              <w:jc w:val="center"/>
              <w:rPr>
                <w:sz w:val="16"/>
                <w:szCs w:val="16"/>
              </w:rPr>
            </w:pPr>
            <w:r>
              <w:rPr>
                <w:sz w:val="16"/>
                <w:szCs w:val="16"/>
              </w:rPr>
              <w:t>2</w:t>
            </w:r>
            <w:r w:rsidRPr="0058501F">
              <w:rPr>
                <w:sz w:val="16"/>
                <w:szCs w:val="16"/>
                <w:vertAlign w:val="subscript"/>
              </w:rPr>
              <w:t>2</w:t>
            </w:r>
          </w:p>
        </w:tc>
      </w:tr>
    </w:tbl>
    <w:p w14:paraId="44C568AA" w14:textId="77777777" w:rsidR="00B93F4C" w:rsidRDefault="00B93F4C" w:rsidP="00991A9F"/>
    <w:p w14:paraId="7C9314FA" w14:textId="77777777" w:rsidR="00B93F4C" w:rsidRDefault="00B93F4C" w:rsidP="00991A9F"/>
    <w:tbl>
      <w:tblPr>
        <w:tblStyle w:val="TableGrid"/>
        <w:tblW w:w="0" w:type="auto"/>
        <w:tblInd w:w="562" w:type="dxa"/>
        <w:tblLook w:val="04A0" w:firstRow="1" w:lastRow="0" w:firstColumn="1" w:lastColumn="0" w:noHBand="0" w:noVBand="1"/>
      </w:tblPr>
      <w:tblGrid>
        <w:gridCol w:w="733"/>
        <w:gridCol w:w="1252"/>
        <w:gridCol w:w="3685"/>
        <w:gridCol w:w="2835"/>
      </w:tblGrid>
      <w:tr w:rsidR="00991A9F" w14:paraId="7563C9EB" w14:textId="77777777" w:rsidTr="00606117">
        <w:tc>
          <w:tcPr>
            <w:tcW w:w="733" w:type="dxa"/>
            <w:tcBorders>
              <w:bottom w:val="single" w:sz="18" w:space="0" w:color="auto"/>
            </w:tcBorders>
          </w:tcPr>
          <w:p w14:paraId="0AA0A58C" w14:textId="77777777" w:rsidR="00991A9F" w:rsidRPr="00236612" w:rsidRDefault="00991A9F" w:rsidP="00606117">
            <w:pPr>
              <w:spacing w:line="259" w:lineRule="auto"/>
              <w:jc w:val="center"/>
            </w:pPr>
            <w:r>
              <w:t>Rt Bit</w:t>
            </w:r>
          </w:p>
        </w:tc>
        <w:tc>
          <w:tcPr>
            <w:tcW w:w="1252" w:type="dxa"/>
            <w:tcBorders>
              <w:bottom w:val="single" w:sz="18" w:space="0" w:color="auto"/>
            </w:tcBorders>
          </w:tcPr>
          <w:p w14:paraId="4FFBA5DA" w14:textId="77777777" w:rsidR="00991A9F" w:rsidRDefault="00991A9F" w:rsidP="00606117">
            <w:proofErr w:type="spellStart"/>
            <w:r>
              <w:t>Mnem</w:t>
            </w:r>
            <w:proofErr w:type="spellEnd"/>
            <w:r>
              <w:t>.</w:t>
            </w:r>
          </w:p>
        </w:tc>
        <w:tc>
          <w:tcPr>
            <w:tcW w:w="3685" w:type="dxa"/>
            <w:tcBorders>
              <w:bottom w:val="single" w:sz="18" w:space="0" w:color="auto"/>
            </w:tcBorders>
          </w:tcPr>
          <w:p w14:paraId="04168CAB" w14:textId="77777777" w:rsidR="00991A9F" w:rsidRPr="00236612" w:rsidRDefault="00991A9F" w:rsidP="00606117">
            <w:pPr>
              <w:spacing w:line="259" w:lineRule="auto"/>
            </w:pPr>
            <w:r>
              <w:t>Meaning</w:t>
            </w:r>
          </w:p>
        </w:tc>
        <w:tc>
          <w:tcPr>
            <w:tcW w:w="2835" w:type="dxa"/>
            <w:tcBorders>
              <w:bottom w:val="single" w:sz="18" w:space="0" w:color="auto"/>
            </w:tcBorders>
          </w:tcPr>
          <w:p w14:paraId="701F21E2" w14:textId="77777777" w:rsidR="00991A9F" w:rsidRDefault="00991A9F" w:rsidP="00606117">
            <w:r>
              <w:t>Test</w:t>
            </w:r>
          </w:p>
        </w:tc>
      </w:tr>
      <w:tr w:rsidR="00991A9F" w14:paraId="2A258950" w14:textId="77777777" w:rsidTr="00606117">
        <w:tc>
          <w:tcPr>
            <w:tcW w:w="733" w:type="dxa"/>
            <w:tcBorders>
              <w:top w:val="single" w:sz="18" w:space="0" w:color="auto"/>
            </w:tcBorders>
          </w:tcPr>
          <w:p w14:paraId="10462F17" w14:textId="77777777" w:rsidR="00991A9F" w:rsidRPr="00236612" w:rsidRDefault="00991A9F" w:rsidP="00606117">
            <w:pPr>
              <w:jc w:val="center"/>
            </w:pPr>
          </w:p>
        </w:tc>
        <w:tc>
          <w:tcPr>
            <w:tcW w:w="1252" w:type="dxa"/>
            <w:tcBorders>
              <w:top w:val="single" w:sz="18" w:space="0" w:color="auto"/>
            </w:tcBorders>
          </w:tcPr>
          <w:p w14:paraId="6F893C6D" w14:textId="77777777" w:rsidR="00991A9F" w:rsidRPr="0008569C" w:rsidRDefault="00991A9F" w:rsidP="00606117">
            <w:pPr>
              <w:rPr>
                <w:b/>
                <w:bCs/>
              </w:rPr>
            </w:pPr>
          </w:p>
        </w:tc>
        <w:tc>
          <w:tcPr>
            <w:tcW w:w="3685" w:type="dxa"/>
            <w:tcBorders>
              <w:top w:val="single" w:sz="18" w:space="0" w:color="auto"/>
            </w:tcBorders>
          </w:tcPr>
          <w:p w14:paraId="7EE00ED7" w14:textId="77777777" w:rsidR="00991A9F" w:rsidRPr="0008569C" w:rsidRDefault="00991A9F" w:rsidP="00606117">
            <w:pPr>
              <w:rPr>
                <w:b/>
                <w:bCs/>
              </w:rPr>
            </w:pPr>
            <w:r w:rsidRPr="0008569C">
              <w:rPr>
                <w:b/>
                <w:bCs/>
              </w:rPr>
              <w:t>Integer Compare Results</w:t>
            </w:r>
          </w:p>
        </w:tc>
        <w:tc>
          <w:tcPr>
            <w:tcW w:w="2835" w:type="dxa"/>
            <w:tcBorders>
              <w:top w:val="single" w:sz="18" w:space="0" w:color="auto"/>
            </w:tcBorders>
          </w:tcPr>
          <w:p w14:paraId="74A64803" w14:textId="77777777" w:rsidR="00991A9F" w:rsidRPr="0008569C" w:rsidRDefault="00991A9F" w:rsidP="00606117">
            <w:pPr>
              <w:rPr>
                <w:b/>
                <w:bCs/>
              </w:rPr>
            </w:pPr>
          </w:p>
        </w:tc>
      </w:tr>
      <w:tr w:rsidR="00991A9F" w14:paraId="1B80BF0C" w14:textId="77777777" w:rsidTr="00606117">
        <w:tc>
          <w:tcPr>
            <w:tcW w:w="733" w:type="dxa"/>
          </w:tcPr>
          <w:p w14:paraId="7D117D07" w14:textId="77777777" w:rsidR="00991A9F" w:rsidRPr="00236612" w:rsidRDefault="00991A9F" w:rsidP="00606117">
            <w:pPr>
              <w:spacing w:line="259" w:lineRule="auto"/>
              <w:jc w:val="center"/>
            </w:pPr>
            <w:r w:rsidRPr="00236612">
              <w:t>0</w:t>
            </w:r>
          </w:p>
        </w:tc>
        <w:tc>
          <w:tcPr>
            <w:tcW w:w="1252" w:type="dxa"/>
          </w:tcPr>
          <w:p w14:paraId="22F673E0" w14:textId="77777777" w:rsidR="00991A9F" w:rsidRPr="00236612" w:rsidRDefault="00991A9F" w:rsidP="00606117">
            <w:r>
              <w:t>EQ</w:t>
            </w:r>
          </w:p>
        </w:tc>
        <w:tc>
          <w:tcPr>
            <w:tcW w:w="3685" w:type="dxa"/>
          </w:tcPr>
          <w:p w14:paraId="63C81571" w14:textId="77777777" w:rsidR="00991A9F" w:rsidRPr="00236612" w:rsidRDefault="00991A9F" w:rsidP="00606117">
            <w:pPr>
              <w:spacing w:line="259" w:lineRule="auto"/>
            </w:pPr>
            <w:r w:rsidRPr="00236612">
              <w:t>= equal</w:t>
            </w:r>
          </w:p>
        </w:tc>
        <w:tc>
          <w:tcPr>
            <w:tcW w:w="2835" w:type="dxa"/>
          </w:tcPr>
          <w:p w14:paraId="0DEB6B51" w14:textId="77777777" w:rsidR="00991A9F" w:rsidRPr="00236612" w:rsidRDefault="00991A9F" w:rsidP="00606117">
            <w:r>
              <w:t>a == b</w:t>
            </w:r>
          </w:p>
        </w:tc>
      </w:tr>
      <w:tr w:rsidR="00991A9F" w14:paraId="23D7E273" w14:textId="77777777" w:rsidTr="00606117">
        <w:tc>
          <w:tcPr>
            <w:tcW w:w="733" w:type="dxa"/>
          </w:tcPr>
          <w:p w14:paraId="352DE0D0" w14:textId="77777777" w:rsidR="00991A9F" w:rsidRPr="00236612" w:rsidRDefault="00991A9F" w:rsidP="00606117">
            <w:pPr>
              <w:spacing w:line="259" w:lineRule="auto"/>
              <w:jc w:val="center"/>
            </w:pPr>
            <w:r w:rsidRPr="00236612">
              <w:t>1</w:t>
            </w:r>
          </w:p>
        </w:tc>
        <w:tc>
          <w:tcPr>
            <w:tcW w:w="1252" w:type="dxa"/>
          </w:tcPr>
          <w:p w14:paraId="3C1660E8" w14:textId="77777777" w:rsidR="00991A9F" w:rsidRPr="00236612" w:rsidRDefault="00991A9F" w:rsidP="00606117">
            <w:r>
              <w:t>NE</w:t>
            </w:r>
          </w:p>
        </w:tc>
        <w:tc>
          <w:tcPr>
            <w:tcW w:w="3685" w:type="dxa"/>
          </w:tcPr>
          <w:p w14:paraId="419079D9" w14:textId="77777777" w:rsidR="00991A9F" w:rsidRPr="00236612" w:rsidRDefault="00991A9F" w:rsidP="00606117">
            <w:pPr>
              <w:spacing w:line="259" w:lineRule="auto"/>
            </w:pPr>
            <w:r w:rsidRPr="00236612">
              <w:t>&lt; &gt; not equal</w:t>
            </w:r>
          </w:p>
        </w:tc>
        <w:tc>
          <w:tcPr>
            <w:tcW w:w="2835" w:type="dxa"/>
          </w:tcPr>
          <w:p w14:paraId="5E9F644E" w14:textId="77777777" w:rsidR="00991A9F" w:rsidRPr="00236612" w:rsidRDefault="00991A9F" w:rsidP="00606117">
            <w:r>
              <w:t>a &lt;&gt; b</w:t>
            </w:r>
          </w:p>
        </w:tc>
      </w:tr>
      <w:tr w:rsidR="00991A9F" w14:paraId="21B89656" w14:textId="77777777" w:rsidTr="00606117">
        <w:tc>
          <w:tcPr>
            <w:tcW w:w="733" w:type="dxa"/>
          </w:tcPr>
          <w:p w14:paraId="2C170EA6" w14:textId="77777777" w:rsidR="00991A9F" w:rsidRPr="00236612" w:rsidRDefault="00991A9F" w:rsidP="00606117">
            <w:pPr>
              <w:spacing w:line="259" w:lineRule="auto"/>
              <w:jc w:val="center"/>
            </w:pPr>
            <w:r w:rsidRPr="00236612">
              <w:t>2</w:t>
            </w:r>
          </w:p>
        </w:tc>
        <w:tc>
          <w:tcPr>
            <w:tcW w:w="1252" w:type="dxa"/>
          </w:tcPr>
          <w:p w14:paraId="0B99CAFA" w14:textId="77777777" w:rsidR="00991A9F" w:rsidRPr="00236612" w:rsidRDefault="00991A9F" w:rsidP="00606117">
            <w:r>
              <w:t>LT</w:t>
            </w:r>
          </w:p>
        </w:tc>
        <w:tc>
          <w:tcPr>
            <w:tcW w:w="3685" w:type="dxa"/>
          </w:tcPr>
          <w:p w14:paraId="260C960A" w14:textId="77777777" w:rsidR="00991A9F" w:rsidRPr="00236612" w:rsidRDefault="00991A9F" w:rsidP="00606117">
            <w:pPr>
              <w:spacing w:line="259" w:lineRule="auto"/>
            </w:pPr>
            <w:r w:rsidRPr="00236612">
              <w:t>&lt; less than</w:t>
            </w:r>
          </w:p>
        </w:tc>
        <w:tc>
          <w:tcPr>
            <w:tcW w:w="2835" w:type="dxa"/>
          </w:tcPr>
          <w:p w14:paraId="4BE4C078" w14:textId="77777777" w:rsidR="00991A9F" w:rsidRPr="00236612" w:rsidRDefault="00991A9F" w:rsidP="00606117">
            <w:r>
              <w:t>a &lt; b</w:t>
            </w:r>
          </w:p>
        </w:tc>
      </w:tr>
      <w:tr w:rsidR="00991A9F" w14:paraId="4838F3A5" w14:textId="77777777" w:rsidTr="00606117">
        <w:tc>
          <w:tcPr>
            <w:tcW w:w="733" w:type="dxa"/>
          </w:tcPr>
          <w:p w14:paraId="416C1372" w14:textId="77777777" w:rsidR="00991A9F" w:rsidRPr="00236612" w:rsidRDefault="00991A9F" w:rsidP="00606117">
            <w:pPr>
              <w:spacing w:line="259" w:lineRule="auto"/>
              <w:jc w:val="center"/>
            </w:pPr>
            <w:r w:rsidRPr="00236612">
              <w:t>3</w:t>
            </w:r>
          </w:p>
        </w:tc>
        <w:tc>
          <w:tcPr>
            <w:tcW w:w="1252" w:type="dxa"/>
          </w:tcPr>
          <w:p w14:paraId="6A32CAB6" w14:textId="77777777" w:rsidR="00991A9F" w:rsidRDefault="00991A9F" w:rsidP="00606117">
            <w:r>
              <w:t>LE</w:t>
            </w:r>
          </w:p>
        </w:tc>
        <w:tc>
          <w:tcPr>
            <w:tcW w:w="3685" w:type="dxa"/>
          </w:tcPr>
          <w:p w14:paraId="3997A134" w14:textId="77777777" w:rsidR="00991A9F" w:rsidRPr="00236612" w:rsidRDefault="00991A9F" w:rsidP="00606117">
            <w:pPr>
              <w:spacing w:line="259" w:lineRule="auto"/>
            </w:pPr>
            <w:r w:rsidRPr="00236612">
              <w:t>&lt;= less than or equal</w:t>
            </w:r>
          </w:p>
        </w:tc>
        <w:tc>
          <w:tcPr>
            <w:tcW w:w="2835" w:type="dxa"/>
          </w:tcPr>
          <w:p w14:paraId="09100FC0" w14:textId="77777777" w:rsidR="00991A9F" w:rsidRDefault="00991A9F" w:rsidP="00606117">
            <w:r>
              <w:t>a &lt;= b</w:t>
            </w:r>
          </w:p>
        </w:tc>
      </w:tr>
      <w:tr w:rsidR="00991A9F" w14:paraId="50811E70" w14:textId="77777777" w:rsidTr="00606117">
        <w:tc>
          <w:tcPr>
            <w:tcW w:w="733" w:type="dxa"/>
          </w:tcPr>
          <w:p w14:paraId="4BE7D1F0" w14:textId="77777777" w:rsidR="00991A9F" w:rsidRPr="00236612" w:rsidRDefault="00991A9F" w:rsidP="00606117">
            <w:pPr>
              <w:spacing w:line="259" w:lineRule="auto"/>
              <w:jc w:val="center"/>
            </w:pPr>
            <w:r w:rsidRPr="00236612">
              <w:t>4</w:t>
            </w:r>
          </w:p>
        </w:tc>
        <w:tc>
          <w:tcPr>
            <w:tcW w:w="1252" w:type="dxa"/>
          </w:tcPr>
          <w:p w14:paraId="176DCB97" w14:textId="77777777" w:rsidR="00991A9F" w:rsidRDefault="00991A9F" w:rsidP="00606117">
            <w:r>
              <w:t>GE</w:t>
            </w:r>
          </w:p>
        </w:tc>
        <w:tc>
          <w:tcPr>
            <w:tcW w:w="3685" w:type="dxa"/>
          </w:tcPr>
          <w:p w14:paraId="6A282CCE" w14:textId="77777777" w:rsidR="00991A9F" w:rsidRPr="00236612" w:rsidRDefault="00991A9F" w:rsidP="00606117">
            <w:pPr>
              <w:spacing w:line="259" w:lineRule="auto"/>
            </w:pPr>
            <w:r w:rsidRPr="00236612">
              <w:t>&gt;= greater than or equal</w:t>
            </w:r>
          </w:p>
        </w:tc>
        <w:tc>
          <w:tcPr>
            <w:tcW w:w="2835" w:type="dxa"/>
          </w:tcPr>
          <w:p w14:paraId="224BC995" w14:textId="77777777" w:rsidR="00991A9F" w:rsidRDefault="00991A9F" w:rsidP="00606117">
            <w:r>
              <w:t>a &gt;= b</w:t>
            </w:r>
          </w:p>
        </w:tc>
      </w:tr>
      <w:tr w:rsidR="00991A9F" w14:paraId="6582A84E" w14:textId="77777777" w:rsidTr="00606117">
        <w:tc>
          <w:tcPr>
            <w:tcW w:w="733" w:type="dxa"/>
          </w:tcPr>
          <w:p w14:paraId="04798934" w14:textId="77777777" w:rsidR="00991A9F" w:rsidRPr="00236612" w:rsidRDefault="00991A9F" w:rsidP="00606117">
            <w:pPr>
              <w:spacing w:line="259" w:lineRule="auto"/>
              <w:jc w:val="center"/>
            </w:pPr>
            <w:r w:rsidRPr="00236612">
              <w:t xml:space="preserve">5 </w:t>
            </w:r>
          </w:p>
        </w:tc>
        <w:tc>
          <w:tcPr>
            <w:tcW w:w="1252" w:type="dxa"/>
          </w:tcPr>
          <w:p w14:paraId="4591538D" w14:textId="77777777" w:rsidR="00991A9F" w:rsidRDefault="00991A9F" w:rsidP="00606117">
            <w:r>
              <w:t>GT</w:t>
            </w:r>
          </w:p>
        </w:tc>
        <w:tc>
          <w:tcPr>
            <w:tcW w:w="3685" w:type="dxa"/>
          </w:tcPr>
          <w:p w14:paraId="733F22E2" w14:textId="77777777" w:rsidR="00991A9F" w:rsidRPr="00236612" w:rsidRDefault="00991A9F" w:rsidP="00606117">
            <w:pPr>
              <w:spacing w:line="259" w:lineRule="auto"/>
            </w:pPr>
            <w:r w:rsidRPr="00236612">
              <w:t>&gt; greater than</w:t>
            </w:r>
          </w:p>
        </w:tc>
        <w:tc>
          <w:tcPr>
            <w:tcW w:w="2835" w:type="dxa"/>
          </w:tcPr>
          <w:p w14:paraId="582A3010" w14:textId="77777777" w:rsidR="00991A9F" w:rsidRDefault="00991A9F" w:rsidP="00606117">
            <w:r>
              <w:t>a &gt; b</w:t>
            </w:r>
          </w:p>
        </w:tc>
      </w:tr>
      <w:tr w:rsidR="00991A9F" w14:paraId="63B399C7" w14:textId="77777777" w:rsidTr="00606117">
        <w:tc>
          <w:tcPr>
            <w:tcW w:w="733" w:type="dxa"/>
          </w:tcPr>
          <w:p w14:paraId="607FB803" w14:textId="77777777" w:rsidR="00991A9F" w:rsidRPr="00236612" w:rsidRDefault="00991A9F" w:rsidP="00606117">
            <w:pPr>
              <w:jc w:val="center"/>
            </w:pPr>
            <w:r>
              <w:t>6</w:t>
            </w:r>
          </w:p>
        </w:tc>
        <w:tc>
          <w:tcPr>
            <w:tcW w:w="1252" w:type="dxa"/>
          </w:tcPr>
          <w:p w14:paraId="1EC338B6" w14:textId="77777777" w:rsidR="00991A9F" w:rsidRDefault="00991A9F" w:rsidP="00606117">
            <w:r>
              <w:t>BC</w:t>
            </w:r>
          </w:p>
        </w:tc>
        <w:tc>
          <w:tcPr>
            <w:tcW w:w="3685" w:type="dxa"/>
          </w:tcPr>
          <w:p w14:paraId="42636DFE" w14:textId="77777777" w:rsidR="00991A9F" w:rsidRDefault="00991A9F" w:rsidP="00606117">
            <w:r>
              <w:t>Bit clear</w:t>
            </w:r>
          </w:p>
        </w:tc>
        <w:tc>
          <w:tcPr>
            <w:tcW w:w="2835" w:type="dxa"/>
          </w:tcPr>
          <w:p w14:paraId="7B7F74DF" w14:textId="77777777" w:rsidR="00991A9F" w:rsidRDefault="00991A9F" w:rsidP="00606117">
            <w:r>
              <w:t>!a[b]</w:t>
            </w:r>
          </w:p>
        </w:tc>
      </w:tr>
      <w:tr w:rsidR="00991A9F" w14:paraId="13059CAA" w14:textId="77777777" w:rsidTr="00606117">
        <w:tc>
          <w:tcPr>
            <w:tcW w:w="733" w:type="dxa"/>
          </w:tcPr>
          <w:p w14:paraId="7C1F506A" w14:textId="77777777" w:rsidR="00991A9F" w:rsidRPr="00236612" w:rsidRDefault="00991A9F" w:rsidP="00606117">
            <w:pPr>
              <w:spacing w:line="259" w:lineRule="auto"/>
              <w:jc w:val="center"/>
            </w:pPr>
            <w:r>
              <w:t>7</w:t>
            </w:r>
          </w:p>
        </w:tc>
        <w:tc>
          <w:tcPr>
            <w:tcW w:w="1252" w:type="dxa"/>
          </w:tcPr>
          <w:p w14:paraId="585CECA4" w14:textId="77777777" w:rsidR="00991A9F" w:rsidRDefault="00991A9F" w:rsidP="00606117">
            <w:r>
              <w:t>BS</w:t>
            </w:r>
          </w:p>
        </w:tc>
        <w:tc>
          <w:tcPr>
            <w:tcW w:w="3685" w:type="dxa"/>
          </w:tcPr>
          <w:p w14:paraId="7FEF2C69" w14:textId="77777777" w:rsidR="00991A9F" w:rsidRPr="00236612" w:rsidRDefault="00991A9F" w:rsidP="00606117">
            <w:pPr>
              <w:spacing w:line="259" w:lineRule="auto"/>
            </w:pPr>
            <w:r>
              <w:t>Bit set</w:t>
            </w:r>
          </w:p>
        </w:tc>
        <w:tc>
          <w:tcPr>
            <w:tcW w:w="2835" w:type="dxa"/>
          </w:tcPr>
          <w:p w14:paraId="1587BA5F" w14:textId="77777777" w:rsidR="00991A9F" w:rsidRDefault="00991A9F" w:rsidP="00606117">
            <w:r>
              <w:t>a[b]</w:t>
            </w:r>
          </w:p>
        </w:tc>
      </w:tr>
    </w:tbl>
    <w:p w14:paraId="5957EA8A" w14:textId="77777777" w:rsidR="00991A9F" w:rsidRDefault="00991A9F" w:rsidP="00991A9F">
      <w:pPr>
        <w:ind w:left="720"/>
        <w:rPr>
          <w:b/>
          <w:bCs/>
        </w:rPr>
      </w:pPr>
    </w:p>
    <w:p w14:paraId="5F292D57" w14:textId="5C4A452E" w:rsidR="00A6437B" w:rsidRDefault="00991A9F" w:rsidP="00A6437B">
      <w:pPr>
        <w:pStyle w:val="Heading3"/>
      </w:pPr>
      <w:r>
        <w:br w:type="page"/>
      </w:r>
      <w:bookmarkStart w:id="156" w:name="_Toc192280289"/>
      <w:bookmarkStart w:id="157" w:name="_Toc157882460"/>
      <w:r w:rsidR="00A6437B">
        <w:lastRenderedPageBreak/>
        <w:t>CMPU – Unsigned Comparison</w:t>
      </w:r>
      <w:bookmarkEnd w:id="156"/>
    </w:p>
    <w:p w14:paraId="49BD4C08" w14:textId="77777777" w:rsidR="00A6437B" w:rsidRPr="002766C5" w:rsidRDefault="00A6437B" w:rsidP="00A6437B">
      <w:pPr>
        <w:rPr>
          <w:b/>
          <w:bCs/>
        </w:rPr>
      </w:pPr>
      <w:r w:rsidRPr="002766C5">
        <w:rPr>
          <w:b/>
          <w:bCs/>
        </w:rPr>
        <w:t>Description:</w:t>
      </w:r>
    </w:p>
    <w:p w14:paraId="7E1A982F" w14:textId="77777777" w:rsidR="00A6437B" w:rsidRDefault="00A6437B" w:rsidP="00A6437B">
      <w:pPr>
        <w:ind w:left="720"/>
      </w:pPr>
      <w:r>
        <w:t xml:space="preserve">Compare two source operands and place the result in the target register. The result is a bit vector identifying the relationship between the two source operands as signed integers. The compare may be cumulative by </w:t>
      </w:r>
      <w:proofErr w:type="spellStart"/>
      <w:r>
        <w:t>or’ing</w:t>
      </w:r>
      <w:proofErr w:type="spellEnd"/>
      <w:r>
        <w:t xml:space="preserve"> the result of previous comparisons with the current one. This may be used to test for the presence or absence of data in an array.</w:t>
      </w:r>
    </w:p>
    <w:p w14:paraId="5D4D35A3" w14:textId="77777777" w:rsidR="00A6437B" w:rsidRDefault="00A6437B" w:rsidP="00A6437B">
      <w:r w:rsidRPr="002766C5">
        <w:rPr>
          <w:b/>
          <w:bCs/>
        </w:rPr>
        <w:t>Instruction Format:</w:t>
      </w:r>
      <w:r>
        <w:t xml:space="preserve"> R3</w:t>
      </w:r>
    </w:p>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A6437B" w:rsidRPr="00790AD0" w14:paraId="47464B91" w14:textId="77777777" w:rsidTr="00606117">
        <w:tc>
          <w:tcPr>
            <w:tcW w:w="0" w:type="auto"/>
            <w:tcBorders>
              <w:top w:val="nil"/>
              <w:left w:val="nil"/>
              <w:bottom w:val="single" w:sz="4" w:space="0" w:color="auto"/>
              <w:right w:val="nil"/>
            </w:tcBorders>
          </w:tcPr>
          <w:p w14:paraId="760FA413" w14:textId="77777777" w:rsidR="00A6437B" w:rsidRDefault="00A6437B"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66264" w14:textId="77777777" w:rsidR="00A6437B" w:rsidRDefault="00A6437B"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2C968F9" w14:textId="77777777" w:rsidR="00A6437B" w:rsidRDefault="00A6437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CCFFB5" w14:textId="77777777" w:rsidR="00A6437B" w:rsidRDefault="00A6437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A7AA822" w14:textId="77777777" w:rsidR="00A6437B" w:rsidRDefault="00A6437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E90F0F9" w14:textId="77777777" w:rsidR="00A6437B" w:rsidRDefault="00A6437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796B60" w14:textId="77777777" w:rsidR="00A6437B" w:rsidRDefault="00A6437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21949CC" w14:textId="77777777" w:rsidR="00A6437B" w:rsidRPr="00790AD0" w:rsidRDefault="00A6437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30DDC4" w14:textId="77777777" w:rsidR="00A6437B" w:rsidRPr="00790AD0" w:rsidRDefault="00A6437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B88D0E" w14:textId="77777777" w:rsidR="00A6437B" w:rsidRPr="00790AD0" w:rsidRDefault="00A6437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3083EA7" w14:textId="77777777" w:rsidR="00A6437B" w:rsidRPr="00790AD0" w:rsidRDefault="00A6437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589484" w14:textId="77777777" w:rsidR="00A6437B" w:rsidRDefault="00A6437B" w:rsidP="00606117">
            <w:pPr>
              <w:spacing w:after="0"/>
              <w:jc w:val="center"/>
              <w:rPr>
                <w:sz w:val="16"/>
                <w:szCs w:val="16"/>
              </w:rPr>
            </w:pPr>
            <w:r>
              <w:rPr>
                <w:sz w:val="16"/>
                <w:szCs w:val="16"/>
              </w:rPr>
              <w:t>1 0</w:t>
            </w:r>
          </w:p>
        </w:tc>
      </w:tr>
      <w:tr w:rsidR="00A6437B" w14:paraId="20398C6B" w14:textId="77777777" w:rsidTr="00606117">
        <w:tc>
          <w:tcPr>
            <w:tcW w:w="0" w:type="auto"/>
            <w:tcBorders>
              <w:top w:val="single" w:sz="4" w:space="0" w:color="auto"/>
              <w:left w:val="single" w:sz="4" w:space="0" w:color="auto"/>
              <w:bottom w:val="single" w:sz="4" w:space="0" w:color="auto"/>
              <w:right w:val="single" w:sz="4" w:space="0" w:color="auto"/>
            </w:tcBorders>
          </w:tcPr>
          <w:p w14:paraId="6ECDDBAE" w14:textId="2A10145D" w:rsidR="00A6437B" w:rsidRPr="00F468DF" w:rsidRDefault="00A6437B" w:rsidP="00606117">
            <w:pPr>
              <w:spacing w:after="0"/>
              <w:jc w:val="center"/>
              <w:rPr>
                <w:sz w:val="16"/>
                <w:szCs w:val="16"/>
              </w:rPr>
            </w:pPr>
            <w:r>
              <w:rPr>
                <w:sz w:val="16"/>
                <w:szCs w:val="16"/>
              </w:rPr>
              <w:t>6</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A719287" w14:textId="77777777" w:rsidR="00A6437B" w:rsidRPr="00F468DF" w:rsidRDefault="00A6437B" w:rsidP="00606117">
            <w:pPr>
              <w:spacing w:after="0"/>
              <w:jc w:val="center"/>
              <w:rPr>
                <w:sz w:val="16"/>
                <w:szCs w:val="16"/>
              </w:rPr>
            </w:pPr>
            <w:r>
              <w:rPr>
                <w:sz w:val="16"/>
                <w:szCs w:val="16"/>
              </w:rPr>
              <w:t>Op</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0F29AC" w14:textId="77777777" w:rsidR="00A6437B" w:rsidRPr="00F468DF" w:rsidRDefault="00A6437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ABE8327" w14:textId="77777777" w:rsidR="00A6437B" w:rsidRPr="00F468DF" w:rsidRDefault="00A6437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BA3693"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7CC8337" w14:textId="77777777" w:rsidR="00A6437B" w:rsidRPr="00F468DF" w:rsidRDefault="00A6437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9857" w14:textId="77777777" w:rsidR="00A6437B" w:rsidRPr="00F468DF" w:rsidRDefault="00A6437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92B26C3" w14:textId="77777777" w:rsidR="00A6437B" w:rsidRPr="00F468DF" w:rsidRDefault="00A6437B"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7AC28F" w14:textId="77777777" w:rsidR="00A6437B" w:rsidRPr="00F468DF" w:rsidRDefault="00A6437B"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B86B8E0" w14:textId="77777777" w:rsidR="00A6437B" w:rsidRPr="00F468DF" w:rsidRDefault="00A6437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6F2371" w14:textId="77777777" w:rsidR="00A6437B" w:rsidRPr="00F468DF" w:rsidRDefault="00A6437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4AF9D7D" w14:textId="77777777" w:rsidR="00A6437B" w:rsidRDefault="00A6437B" w:rsidP="00606117">
            <w:pPr>
              <w:spacing w:after="0"/>
              <w:jc w:val="center"/>
              <w:rPr>
                <w:sz w:val="16"/>
                <w:szCs w:val="16"/>
              </w:rPr>
            </w:pPr>
            <w:r>
              <w:rPr>
                <w:sz w:val="16"/>
                <w:szCs w:val="16"/>
              </w:rPr>
              <w:t>0</w:t>
            </w:r>
            <w:r w:rsidRPr="009B0467">
              <w:rPr>
                <w:sz w:val="16"/>
                <w:szCs w:val="16"/>
                <w:vertAlign w:val="subscript"/>
              </w:rPr>
              <w:t>2</w:t>
            </w:r>
          </w:p>
        </w:tc>
      </w:tr>
    </w:tbl>
    <w:p w14:paraId="5ACCADB3" w14:textId="77777777" w:rsidR="00A6437B" w:rsidRDefault="00A6437B" w:rsidP="00A6437B"/>
    <w:tbl>
      <w:tblPr>
        <w:tblStyle w:val="TableGrid"/>
        <w:tblW w:w="0" w:type="auto"/>
        <w:tblInd w:w="562" w:type="dxa"/>
        <w:tblLook w:val="04A0" w:firstRow="1" w:lastRow="0" w:firstColumn="1" w:lastColumn="0" w:noHBand="0" w:noVBand="1"/>
      </w:tblPr>
      <w:tblGrid>
        <w:gridCol w:w="1418"/>
        <w:gridCol w:w="2268"/>
      </w:tblGrid>
      <w:tr w:rsidR="00A6437B" w:rsidRPr="000F4180" w14:paraId="18BC755E" w14:textId="77777777" w:rsidTr="00606117">
        <w:tc>
          <w:tcPr>
            <w:tcW w:w="1418" w:type="dxa"/>
            <w:shd w:val="clear" w:color="auto" w:fill="3A3A3A" w:themeFill="background2" w:themeFillShade="40"/>
          </w:tcPr>
          <w:p w14:paraId="0F768E07" w14:textId="77777777" w:rsidR="00A6437B" w:rsidRPr="000F4180" w:rsidRDefault="00A6437B"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52336527" w14:textId="77777777" w:rsidR="00A6437B" w:rsidRPr="000F4180" w:rsidRDefault="00A6437B" w:rsidP="00606117">
            <w:pPr>
              <w:rPr>
                <w:color w:val="FFFFFF" w:themeColor="background1"/>
              </w:rPr>
            </w:pPr>
            <w:r>
              <w:rPr>
                <w:color w:val="FFFFFF" w:themeColor="background1"/>
              </w:rPr>
              <w:t>Precision</w:t>
            </w:r>
          </w:p>
        </w:tc>
      </w:tr>
      <w:tr w:rsidR="00A6437B" w14:paraId="59E37C51" w14:textId="77777777" w:rsidTr="00606117">
        <w:tc>
          <w:tcPr>
            <w:tcW w:w="1418" w:type="dxa"/>
          </w:tcPr>
          <w:p w14:paraId="10EF55B7" w14:textId="77777777" w:rsidR="00A6437B" w:rsidRDefault="00A6437B" w:rsidP="00606117">
            <w:pPr>
              <w:jc w:val="center"/>
            </w:pPr>
            <w:r>
              <w:t>104</w:t>
            </w:r>
          </w:p>
        </w:tc>
        <w:tc>
          <w:tcPr>
            <w:tcW w:w="2268" w:type="dxa"/>
          </w:tcPr>
          <w:p w14:paraId="48B81AA8" w14:textId="77777777" w:rsidR="00A6437B" w:rsidRDefault="00A6437B" w:rsidP="00606117">
            <w:r>
              <w:t>Byte parallel</w:t>
            </w:r>
          </w:p>
        </w:tc>
      </w:tr>
      <w:tr w:rsidR="00A6437B" w14:paraId="79903948" w14:textId="77777777" w:rsidTr="00606117">
        <w:tc>
          <w:tcPr>
            <w:tcW w:w="1418" w:type="dxa"/>
          </w:tcPr>
          <w:p w14:paraId="07250EBD" w14:textId="77777777" w:rsidR="00A6437B" w:rsidRDefault="00A6437B" w:rsidP="00606117">
            <w:pPr>
              <w:jc w:val="center"/>
            </w:pPr>
            <w:r>
              <w:t>105</w:t>
            </w:r>
          </w:p>
        </w:tc>
        <w:tc>
          <w:tcPr>
            <w:tcW w:w="2268" w:type="dxa"/>
          </w:tcPr>
          <w:p w14:paraId="33B31DEF" w14:textId="77777777" w:rsidR="00A6437B" w:rsidRDefault="00A6437B" w:rsidP="00606117">
            <w:proofErr w:type="spellStart"/>
            <w:r>
              <w:t>Wyde</w:t>
            </w:r>
            <w:proofErr w:type="spellEnd"/>
            <w:r>
              <w:t xml:space="preserve"> parallel</w:t>
            </w:r>
          </w:p>
        </w:tc>
      </w:tr>
      <w:tr w:rsidR="00A6437B" w14:paraId="62D76CFF" w14:textId="77777777" w:rsidTr="00606117">
        <w:tc>
          <w:tcPr>
            <w:tcW w:w="1418" w:type="dxa"/>
          </w:tcPr>
          <w:p w14:paraId="2CF268BB" w14:textId="77777777" w:rsidR="00A6437B" w:rsidRDefault="00A6437B" w:rsidP="00606117">
            <w:pPr>
              <w:jc w:val="center"/>
            </w:pPr>
            <w:r>
              <w:t>106</w:t>
            </w:r>
          </w:p>
        </w:tc>
        <w:tc>
          <w:tcPr>
            <w:tcW w:w="2268" w:type="dxa"/>
          </w:tcPr>
          <w:p w14:paraId="6AA8A539" w14:textId="77777777" w:rsidR="00A6437B" w:rsidRDefault="00A6437B" w:rsidP="00606117">
            <w:r>
              <w:t>Tetra parallel</w:t>
            </w:r>
          </w:p>
        </w:tc>
      </w:tr>
      <w:tr w:rsidR="00A6437B" w14:paraId="19E956F4" w14:textId="77777777" w:rsidTr="00606117">
        <w:tc>
          <w:tcPr>
            <w:tcW w:w="1418" w:type="dxa"/>
          </w:tcPr>
          <w:p w14:paraId="7D7D650C" w14:textId="77777777" w:rsidR="00A6437B" w:rsidRDefault="00A6437B" w:rsidP="00606117">
            <w:pPr>
              <w:jc w:val="center"/>
            </w:pPr>
            <w:r>
              <w:t>107</w:t>
            </w:r>
          </w:p>
        </w:tc>
        <w:tc>
          <w:tcPr>
            <w:tcW w:w="2268" w:type="dxa"/>
          </w:tcPr>
          <w:p w14:paraId="4E9A8B93" w14:textId="77777777" w:rsidR="00A6437B" w:rsidRDefault="00A6437B" w:rsidP="00606117">
            <w:r>
              <w:t>octa</w:t>
            </w:r>
          </w:p>
        </w:tc>
      </w:tr>
      <w:tr w:rsidR="00A6437B" w14:paraId="4D0FB3AB" w14:textId="77777777" w:rsidTr="00606117">
        <w:tc>
          <w:tcPr>
            <w:tcW w:w="1418" w:type="dxa"/>
          </w:tcPr>
          <w:p w14:paraId="27B98C3C" w14:textId="77777777" w:rsidR="00A6437B" w:rsidRDefault="00A6437B" w:rsidP="00606117">
            <w:pPr>
              <w:jc w:val="center"/>
            </w:pPr>
            <w:r>
              <w:t>2</w:t>
            </w:r>
          </w:p>
        </w:tc>
        <w:tc>
          <w:tcPr>
            <w:tcW w:w="2268" w:type="dxa"/>
          </w:tcPr>
          <w:p w14:paraId="1445991D" w14:textId="77777777" w:rsidR="00A6437B" w:rsidRDefault="00A6437B" w:rsidP="00606117">
            <w:proofErr w:type="spellStart"/>
            <w:r>
              <w:t>hexi</w:t>
            </w:r>
            <w:proofErr w:type="spellEnd"/>
          </w:p>
        </w:tc>
      </w:tr>
    </w:tbl>
    <w:p w14:paraId="6E6C818F" w14:textId="77777777" w:rsidR="00A6437B" w:rsidRDefault="00A6437B" w:rsidP="00A6437B"/>
    <w:tbl>
      <w:tblPr>
        <w:tblStyle w:val="TableGrid"/>
        <w:tblW w:w="0" w:type="auto"/>
        <w:tblInd w:w="562" w:type="dxa"/>
        <w:tblLook w:val="04A0" w:firstRow="1" w:lastRow="0" w:firstColumn="1" w:lastColumn="0" w:noHBand="0" w:noVBand="1"/>
      </w:tblPr>
      <w:tblGrid>
        <w:gridCol w:w="993"/>
        <w:gridCol w:w="2551"/>
        <w:gridCol w:w="2693"/>
      </w:tblGrid>
      <w:tr w:rsidR="00A6437B" w14:paraId="2A202045" w14:textId="77777777" w:rsidTr="00606117">
        <w:tc>
          <w:tcPr>
            <w:tcW w:w="993" w:type="dxa"/>
          </w:tcPr>
          <w:p w14:paraId="53B32E01" w14:textId="77777777" w:rsidR="00A6437B" w:rsidRPr="00DF0FFB" w:rsidRDefault="00A6437B" w:rsidP="00606117">
            <w:pPr>
              <w:jc w:val="center"/>
            </w:pPr>
            <w:r w:rsidRPr="00DF0FFB">
              <w:t>OP</w:t>
            </w:r>
            <w:r w:rsidRPr="00F8788D">
              <w:rPr>
                <w:vertAlign w:val="subscript"/>
              </w:rPr>
              <w:t>4</w:t>
            </w:r>
          </w:p>
        </w:tc>
        <w:tc>
          <w:tcPr>
            <w:tcW w:w="2551" w:type="dxa"/>
          </w:tcPr>
          <w:p w14:paraId="1BF8BB4D" w14:textId="77777777" w:rsidR="00A6437B" w:rsidRPr="00DF0FFB" w:rsidRDefault="00A6437B" w:rsidP="00606117"/>
        </w:tc>
        <w:tc>
          <w:tcPr>
            <w:tcW w:w="2693" w:type="dxa"/>
          </w:tcPr>
          <w:p w14:paraId="303631C5" w14:textId="77777777" w:rsidR="00A6437B" w:rsidRPr="00DF0FFB" w:rsidRDefault="00A6437B" w:rsidP="00606117">
            <w:r>
              <w:t>Mnemonic</w:t>
            </w:r>
          </w:p>
        </w:tc>
      </w:tr>
      <w:tr w:rsidR="00A6437B" w14:paraId="45AE1DD4" w14:textId="77777777" w:rsidTr="00606117">
        <w:tc>
          <w:tcPr>
            <w:tcW w:w="993" w:type="dxa"/>
          </w:tcPr>
          <w:p w14:paraId="2D82B868" w14:textId="77777777" w:rsidR="00A6437B" w:rsidRPr="00DF0FFB" w:rsidRDefault="00A6437B" w:rsidP="00606117">
            <w:pPr>
              <w:jc w:val="center"/>
            </w:pPr>
            <w:r>
              <w:t>0</w:t>
            </w:r>
          </w:p>
        </w:tc>
        <w:tc>
          <w:tcPr>
            <w:tcW w:w="2551" w:type="dxa"/>
          </w:tcPr>
          <w:p w14:paraId="0AE9303F" w14:textId="77777777" w:rsidR="00A6437B" w:rsidRPr="00DF0FFB" w:rsidRDefault="00A6437B" w:rsidP="00606117">
            <w:r>
              <w:t xml:space="preserve">Rt = (Ra ? Rb) &amp; </w:t>
            </w:r>
            <w:proofErr w:type="spellStart"/>
            <w:r>
              <w:t>Rc</w:t>
            </w:r>
            <w:proofErr w:type="spellEnd"/>
          </w:p>
        </w:tc>
        <w:tc>
          <w:tcPr>
            <w:tcW w:w="2693" w:type="dxa"/>
          </w:tcPr>
          <w:p w14:paraId="2EEC98C9" w14:textId="64C0698B" w:rsidR="00A6437B" w:rsidRDefault="00A6437B" w:rsidP="00606117">
            <w:r>
              <w:t>CMP</w:t>
            </w:r>
            <w:r w:rsidR="008B5E6D">
              <w:t>U</w:t>
            </w:r>
            <w:r>
              <w:t>_AND</w:t>
            </w:r>
          </w:p>
        </w:tc>
      </w:tr>
      <w:tr w:rsidR="00A6437B" w14:paraId="2F1D06BC" w14:textId="77777777" w:rsidTr="00606117">
        <w:tc>
          <w:tcPr>
            <w:tcW w:w="993" w:type="dxa"/>
          </w:tcPr>
          <w:p w14:paraId="43BB1A71" w14:textId="77777777" w:rsidR="00A6437B" w:rsidRPr="00DF0FFB" w:rsidRDefault="00A6437B" w:rsidP="00606117">
            <w:pPr>
              <w:jc w:val="center"/>
            </w:pPr>
            <w:r>
              <w:t>1</w:t>
            </w:r>
          </w:p>
        </w:tc>
        <w:tc>
          <w:tcPr>
            <w:tcW w:w="2551" w:type="dxa"/>
          </w:tcPr>
          <w:p w14:paraId="7BF24560" w14:textId="77777777" w:rsidR="00A6437B" w:rsidRPr="00DF0FFB" w:rsidRDefault="00A6437B" w:rsidP="00606117">
            <w:r>
              <w:t xml:space="preserve">Rt = (Ra ? Rb) | </w:t>
            </w:r>
            <w:proofErr w:type="spellStart"/>
            <w:r>
              <w:t>Rc</w:t>
            </w:r>
            <w:proofErr w:type="spellEnd"/>
          </w:p>
        </w:tc>
        <w:tc>
          <w:tcPr>
            <w:tcW w:w="2693" w:type="dxa"/>
          </w:tcPr>
          <w:p w14:paraId="185C7C66" w14:textId="449DDF40" w:rsidR="00A6437B" w:rsidRPr="00DF0FFB" w:rsidRDefault="00A6437B" w:rsidP="00606117">
            <w:r>
              <w:t>CMP</w:t>
            </w:r>
            <w:r w:rsidR="008B5E6D">
              <w:t>U</w:t>
            </w:r>
            <w:r>
              <w:t>_OR</w:t>
            </w:r>
          </w:p>
        </w:tc>
      </w:tr>
      <w:tr w:rsidR="00A6437B" w14:paraId="3B62CCE0" w14:textId="77777777" w:rsidTr="00606117">
        <w:tc>
          <w:tcPr>
            <w:tcW w:w="993" w:type="dxa"/>
          </w:tcPr>
          <w:p w14:paraId="07981E30" w14:textId="77777777" w:rsidR="00A6437B" w:rsidRPr="00DF0FFB" w:rsidRDefault="00A6437B" w:rsidP="00606117">
            <w:pPr>
              <w:jc w:val="center"/>
            </w:pPr>
            <w:r>
              <w:t>2</w:t>
            </w:r>
          </w:p>
        </w:tc>
        <w:tc>
          <w:tcPr>
            <w:tcW w:w="2551" w:type="dxa"/>
          </w:tcPr>
          <w:p w14:paraId="71CABA47" w14:textId="77777777" w:rsidR="00A6437B" w:rsidRPr="00DF0FFB" w:rsidRDefault="00A6437B" w:rsidP="00606117">
            <w:r>
              <w:t xml:space="preserve">Rt = (Ra ? Rb) ^ </w:t>
            </w:r>
            <w:proofErr w:type="spellStart"/>
            <w:r>
              <w:t>Rc</w:t>
            </w:r>
            <w:proofErr w:type="spellEnd"/>
          </w:p>
        </w:tc>
        <w:tc>
          <w:tcPr>
            <w:tcW w:w="2693" w:type="dxa"/>
          </w:tcPr>
          <w:p w14:paraId="09592165" w14:textId="778A6759" w:rsidR="00A6437B" w:rsidRPr="00DF0FFB" w:rsidRDefault="00A6437B" w:rsidP="00606117">
            <w:r>
              <w:t>CMP</w:t>
            </w:r>
            <w:r w:rsidR="008B5E6D">
              <w:t>U</w:t>
            </w:r>
            <w:r>
              <w:t>_EOR</w:t>
            </w:r>
          </w:p>
        </w:tc>
      </w:tr>
      <w:tr w:rsidR="00A6437B" w14:paraId="351256CF" w14:textId="77777777" w:rsidTr="00606117">
        <w:tc>
          <w:tcPr>
            <w:tcW w:w="993" w:type="dxa"/>
          </w:tcPr>
          <w:p w14:paraId="585A7528" w14:textId="77777777" w:rsidR="00A6437B" w:rsidRDefault="00A6437B" w:rsidP="00606117">
            <w:pPr>
              <w:jc w:val="center"/>
            </w:pPr>
            <w:r>
              <w:t>3</w:t>
            </w:r>
          </w:p>
        </w:tc>
        <w:tc>
          <w:tcPr>
            <w:tcW w:w="2551" w:type="dxa"/>
          </w:tcPr>
          <w:p w14:paraId="214D59D2" w14:textId="77777777" w:rsidR="00A6437B" w:rsidRDefault="00A6437B" w:rsidP="00606117">
            <w:r>
              <w:t xml:space="preserve">Rt = (Ra ? Rb) + </w:t>
            </w:r>
            <w:proofErr w:type="spellStart"/>
            <w:r>
              <w:t>Rc</w:t>
            </w:r>
            <w:proofErr w:type="spellEnd"/>
          </w:p>
        </w:tc>
        <w:tc>
          <w:tcPr>
            <w:tcW w:w="2693" w:type="dxa"/>
          </w:tcPr>
          <w:p w14:paraId="2F7BA269" w14:textId="13ABBE04" w:rsidR="00A6437B" w:rsidRDefault="00A6437B" w:rsidP="00606117">
            <w:r>
              <w:t>CMP</w:t>
            </w:r>
            <w:r w:rsidR="008B5E6D">
              <w:t>U</w:t>
            </w:r>
            <w:r>
              <w:t>_ADD</w:t>
            </w:r>
          </w:p>
        </w:tc>
      </w:tr>
      <w:tr w:rsidR="00A6437B" w14:paraId="49D57373" w14:textId="77777777" w:rsidTr="00606117">
        <w:tc>
          <w:tcPr>
            <w:tcW w:w="993" w:type="dxa"/>
          </w:tcPr>
          <w:p w14:paraId="1B9913AD" w14:textId="77777777" w:rsidR="00A6437B" w:rsidRDefault="00A6437B" w:rsidP="00606117">
            <w:pPr>
              <w:jc w:val="center"/>
            </w:pPr>
            <w:r>
              <w:t>4 to 14</w:t>
            </w:r>
          </w:p>
        </w:tc>
        <w:tc>
          <w:tcPr>
            <w:tcW w:w="2551" w:type="dxa"/>
          </w:tcPr>
          <w:p w14:paraId="5A948A78" w14:textId="77777777" w:rsidR="00A6437B" w:rsidRDefault="00A6437B" w:rsidP="00606117">
            <w:r>
              <w:t>Reserved</w:t>
            </w:r>
          </w:p>
        </w:tc>
        <w:tc>
          <w:tcPr>
            <w:tcW w:w="2693" w:type="dxa"/>
          </w:tcPr>
          <w:p w14:paraId="0F910765" w14:textId="77777777" w:rsidR="00A6437B" w:rsidRDefault="00A6437B" w:rsidP="00606117"/>
        </w:tc>
      </w:tr>
      <w:tr w:rsidR="00A6437B" w14:paraId="55CE35D6" w14:textId="77777777" w:rsidTr="00606117">
        <w:tc>
          <w:tcPr>
            <w:tcW w:w="993" w:type="dxa"/>
          </w:tcPr>
          <w:p w14:paraId="1CBAE0BD" w14:textId="77777777" w:rsidR="00A6437B" w:rsidRDefault="00A6437B" w:rsidP="00606117">
            <w:pPr>
              <w:jc w:val="center"/>
            </w:pPr>
            <w:r>
              <w:t>15</w:t>
            </w:r>
          </w:p>
        </w:tc>
        <w:tc>
          <w:tcPr>
            <w:tcW w:w="2551" w:type="dxa"/>
          </w:tcPr>
          <w:p w14:paraId="484C83F5" w14:textId="77777777" w:rsidR="00A6437B" w:rsidRDefault="00A6437B" w:rsidP="00606117">
            <w:r>
              <w:t>Range Check</w:t>
            </w:r>
          </w:p>
        </w:tc>
        <w:tc>
          <w:tcPr>
            <w:tcW w:w="2693" w:type="dxa"/>
          </w:tcPr>
          <w:p w14:paraId="3A6F2AEA" w14:textId="3EA55C85" w:rsidR="00A6437B" w:rsidRDefault="00A6437B" w:rsidP="00606117">
            <w:r>
              <w:t>CMP</w:t>
            </w:r>
            <w:r w:rsidR="008B5E6D">
              <w:t>U</w:t>
            </w:r>
            <w:r>
              <w:t>_RNG</w:t>
            </w:r>
          </w:p>
        </w:tc>
      </w:tr>
    </w:tbl>
    <w:p w14:paraId="62F442FC" w14:textId="77777777" w:rsidR="00A6437B" w:rsidRDefault="00A6437B" w:rsidP="00A6437B">
      <w:r>
        <w:br w:type="page"/>
      </w:r>
    </w:p>
    <w:p w14:paraId="4FBA9B22" w14:textId="77777777" w:rsidR="00A6437B" w:rsidRDefault="00A6437B" w:rsidP="00A6437B"/>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426"/>
        <w:gridCol w:w="992"/>
        <w:gridCol w:w="2126"/>
      </w:tblGrid>
      <w:tr w:rsidR="00A6437B" w:rsidRPr="002D1214" w14:paraId="6089E0FA" w14:textId="77777777" w:rsidTr="00606117">
        <w:tc>
          <w:tcPr>
            <w:tcW w:w="968" w:type="dxa"/>
            <w:shd w:val="clear" w:color="auto" w:fill="3A3A3A" w:themeFill="background2" w:themeFillShade="40"/>
          </w:tcPr>
          <w:p w14:paraId="44DE3C2C" w14:textId="77777777" w:rsidR="00A6437B" w:rsidRPr="00D947B8" w:rsidRDefault="00A6437B"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CB72F24" w14:textId="77777777" w:rsidR="00A6437B" w:rsidRPr="00D947B8" w:rsidRDefault="00A6437B"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3A9832AC" w14:textId="77777777" w:rsidR="00A6437B" w:rsidRPr="00D947B8" w:rsidRDefault="00A6437B"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7BDCCBF8" w14:textId="77777777" w:rsidR="00A6437B" w:rsidRPr="00D947B8" w:rsidRDefault="00A6437B" w:rsidP="00606117">
            <w:pPr>
              <w:spacing w:after="0"/>
              <w:rPr>
                <w:color w:val="FFFFFF" w:themeColor="background1"/>
              </w:rPr>
            </w:pPr>
            <w:r w:rsidRPr="00D947B8">
              <w:rPr>
                <w:color w:val="FFFFFF" w:themeColor="background1"/>
              </w:rPr>
              <w:t>Comparison Test</w:t>
            </w:r>
          </w:p>
        </w:tc>
      </w:tr>
      <w:tr w:rsidR="00A6437B" w14:paraId="7DADBDBF" w14:textId="77777777" w:rsidTr="00606117">
        <w:tc>
          <w:tcPr>
            <w:tcW w:w="968" w:type="dxa"/>
          </w:tcPr>
          <w:p w14:paraId="2488C8A3" w14:textId="77777777" w:rsidR="00A6437B" w:rsidRPr="00D947B8" w:rsidRDefault="00A6437B" w:rsidP="00606117">
            <w:pPr>
              <w:spacing w:after="0"/>
              <w:jc w:val="center"/>
            </w:pPr>
            <w:r>
              <w:t>0</w:t>
            </w:r>
          </w:p>
        </w:tc>
        <w:tc>
          <w:tcPr>
            <w:tcW w:w="1426" w:type="dxa"/>
          </w:tcPr>
          <w:p w14:paraId="2E85EBAF" w14:textId="77777777" w:rsidR="00A6437B" w:rsidRPr="00D947B8" w:rsidRDefault="00A6437B" w:rsidP="00606117">
            <w:pPr>
              <w:spacing w:after="0"/>
            </w:pPr>
            <w:r>
              <w:t>EQ</w:t>
            </w:r>
          </w:p>
        </w:tc>
        <w:tc>
          <w:tcPr>
            <w:tcW w:w="992" w:type="dxa"/>
          </w:tcPr>
          <w:p w14:paraId="62AF6393" w14:textId="77777777" w:rsidR="00A6437B" w:rsidRPr="00D947B8" w:rsidRDefault="00A6437B" w:rsidP="00606117">
            <w:pPr>
              <w:spacing w:after="0"/>
            </w:pPr>
            <w:r>
              <w:t>ENOR</w:t>
            </w:r>
          </w:p>
        </w:tc>
        <w:tc>
          <w:tcPr>
            <w:tcW w:w="2126" w:type="dxa"/>
          </w:tcPr>
          <w:p w14:paraId="7D8BF7C8" w14:textId="77777777" w:rsidR="00A6437B" w:rsidRPr="00D947B8" w:rsidRDefault="00A6437B" w:rsidP="00606117">
            <w:pPr>
              <w:spacing w:after="0"/>
            </w:pPr>
            <w:r w:rsidRPr="00D947B8">
              <w:t>Equal</w:t>
            </w:r>
          </w:p>
        </w:tc>
      </w:tr>
      <w:tr w:rsidR="00A6437B" w14:paraId="4170AEE6" w14:textId="77777777" w:rsidTr="00606117">
        <w:tc>
          <w:tcPr>
            <w:tcW w:w="968" w:type="dxa"/>
          </w:tcPr>
          <w:p w14:paraId="0D553F9A" w14:textId="77777777" w:rsidR="00A6437B" w:rsidRDefault="00A6437B" w:rsidP="00606117">
            <w:pPr>
              <w:spacing w:after="0"/>
              <w:jc w:val="center"/>
            </w:pPr>
            <w:r>
              <w:t>1</w:t>
            </w:r>
          </w:p>
        </w:tc>
        <w:tc>
          <w:tcPr>
            <w:tcW w:w="1426" w:type="dxa"/>
          </w:tcPr>
          <w:p w14:paraId="1A75AA20" w14:textId="77777777" w:rsidR="00A6437B" w:rsidRDefault="00A6437B" w:rsidP="00606117">
            <w:pPr>
              <w:spacing w:after="0"/>
            </w:pPr>
            <w:r>
              <w:t>NE</w:t>
            </w:r>
          </w:p>
        </w:tc>
        <w:tc>
          <w:tcPr>
            <w:tcW w:w="992" w:type="dxa"/>
          </w:tcPr>
          <w:p w14:paraId="2F0C436D" w14:textId="77777777" w:rsidR="00A6437B" w:rsidRDefault="00A6437B" w:rsidP="00606117">
            <w:pPr>
              <w:spacing w:after="0"/>
            </w:pPr>
            <w:r>
              <w:t>EOR</w:t>
            </w:r>
          </w:p>
        </w:tc>
        <w:tc>
          <w:tcPr>
            <w:tcW w:w="2126" w:type="dxa"/>
          </w:tcPr>
          <w:p w14:paraId="0483701D" w14:textId="77777777" w:rsidR="00A6437B" w:rsidRPr="00D947B8" w:rsidRDefault="00A6437B" w:rsidP="00606117">
            <w:pPr>
              <w:spacing w:after="0"/>
            </w:pPr>
            <w:r w:rsidRPr="00D947B8">
              <w:t>not equal</w:t>
            </w:r>
          </w:p>
        </w:tc>
      </w:tr>
      <w:tr w:rsidR="00A6437B" w14:paraId="4BEE7B28" w14:textId="77777777" w:rsidTr="00606117">
        <w:tc>
          <w:tcPr>
            <w:tcW w:w="968" w:type="dxa"/>
          </w:tcPr>
          <w:p w14:paraId="1AF28765" w14:textId="77777777" w:rsidR="00A6437B" w:rsidRDefault="00A6437B" w:rsidP="00606117">
            <w:pPr>
              <w:spacing w:after="0"/>
              <w:jc w:val="center"/>
            </w:pPr>
            <w:r>
              <w:t>2</w:t>
            </w:r>
          </w:p>
        </w:tc>
        <w:tc>
          <w:tcPr>
            <w:tcW w:w="1426" w:type="dxa"/>
          </w:tcPr>
          <w:p w14:paraId="6540FF5C" w14:textId="77777777" w:rsidR="00A6437B" w:rsidRDefault="00A6437B" w:rsidP="00606117">
            <w:pPr>
              <w:spacing w:after="0"/>
            </w:pPr>
            <w:r>
              <w:t>LTU</w:t>
            </w:r>
          </w:p>
        </w:tc>
        <w:tc>
          <w:tcPr>
            <w:tcW w:w="992" w:type="dxa"/>
          </w:tcPr>
          <w:p w14:paraId="09916C2E" w14:textId="77777777" w:rsidR="00A6437B" w:rsidRDefault="00A6437B" w:rsidP="00606117">
            <w:pPr>
              <w:spacing w:after="0"/>
            </w:pPr>
            <w:r>
              <w:t>LT</w:t>
            </w:r>
          </w:p>
        </w:tc>
        <w:tc>
          <w:tcPr>
            <w:tcW w:w="2126" w:type="dxa"/>
          </w:tcPr>
          <w:p w14:paraId="2AEFC893" w14:textId="77777777" w:rsidR="00A6437B" w:rsidRPr="00D947B8" w:rsidRDefault="00A6437B" w:rsidP="00606117">
            <w:pPr>
              <w:spacing w:after="0"/>
            </w:pPr>
            <w:r w:rsidRPr="00D947B8">
              <w:t>less than</w:t>
            </w:r>
          </w:p>
        </w:tc>
      </w:tr>
      <w:tr w:rsidR="00A6437B" w14:paraId="310568FE" w14:textId="77777777" w:rsidTr="00606117">
        <w:tc>
          <w:tcPr>
            <w:tcW w:w="968" w:type="dxa"/>
          </w:tcPr>
          <w:p w14:paraId="16F77983" w14:textId="77777777" w:rsidR="00A6437B" w:rsidRPr="00D947B8" w:rsidRDefault="00A6437B" w:rsidP="00606117">
            <w:pPr>
              <w:spacing w:after="0"/>
              <w:jc w:val="center"/>
            </w:pPr>
            <w:r>
              <w:t>3</w:t>
            </w:r>
          </w:p>
        </w:tc>
        <w:tc>
          <w:tcPr>
            <w:tcW w:w="1426" w:type="dxa"/>
          </w:tcPr>
          <w:p w14:paraId="2EFD511C" w14:textId="77777777" w:rsidR="00A6437B" w:rsidRPr="00D947B8" w:rsidRDefault="00A6437B" w:rsidP="00606117">
            <w:pPr>
              <w:spacing w:after="0"/>
            </w:pPr>
            <w:r>
              <w:t>LEU</w:t>
            </w:r>
          </w:p>
        </w:tc>
        <w:tc>
          <w:tcPr>
            <w:tcW w:w="992" w:type="dxa"/>
          </w:tcPr>
          <w:p w14:paraId="471D73B1" w14:textId="77777777" w:rsidR="00A6437B" w:rsidRPr="00D947B8" w:rsidRDefault="00A6437B" w:rsidP="00606117">
            <w:pPr>
              <w:spacing w:after="0"/>
            </w:pPr>
            <w:r>
              <w:t>LE</w:t>
            </w:r>
          </w:p>
        </w:tc>
        <w:tc>
          <w:tcPr>
            <w:tcW w:w="2126" w:type="dxa"/>
          </w:tcPr>
          <w:p w14:paraId="4FEC22F1" w14:textId="77777777" w:rsidR="00A6437B" w:rsidRPr="00D947B8" w:rsidRDefault="00A6437B" w:rsidP="00606117">
            <w:pPr>
              <w:spacing w:after="0"/>
            </w:pPr>
            <w:r w:rsidRPr="00D947B8">
              <w:t>less than or equal</w:t>
            </w:r>
          </w:p>
        </w:tc>
      </w:tr>
      <w:tr w:rsidR="00A6437B" w14:paraId="72DA121C" w14:textId="77777777" w:rsidTr="00606117">
        <w:tc>
          <w:tcPr>
            <w:tcW w:w="968" w:type="dxa"/>
          </w:tcPr>
          <w:p w14:paraId="3799B243" w14:textId="77777777" w:rsidR="00A6437B" w:rsidRPr="00D947B8" w:rsidRDefault="00A6437B" w:rsidP="00606117">
            <w:pPr>
              <w:spacing w:after="0"/>
              <w:jc w:val="center"/>
            </w:pPr>
            <w:r>
              <w:t>4</w:t>
            </w:r>
          </w:p>
        </w:tc>
        <w:tc>
          <w:tcPr>
            <w:tcW w:w="1426" w:type="dxa"/>
          </w:tcPr>
          <w:p w14:paraId="1E5893F3" w14:textId="77777777" w:rsidR="00A6437B" w:rsidRPr="00D947B8" w:rsidRDefault="00A6437B" w:rsidP="00606117">
            <w:pPr>
              <w:spacing w:after="0"/>
            </w:pPr>
            <w:r>
              <w:t>GEU</w:t>
            </w:r>
          </w:p>
        </w:tc>
        <w:tc>
          <w:tcPr>
            <w:tcW w:w="992" w:type="dxa"/>
          </w:tcPr>
          <w:p w14:paraId="4730A26D" w14:textId="77777777" w:rsidR="00A6437B" w:rsidRPr="00D947B8" w:rsidRDefault="00A6437B" w:rsidP="00606117">
            <w:pPr>
              <w:spacing w:after="0"/>
            </w:pPr>
            <w:r>
              <w:t>GE</w:t>
            </w:r>
          </w:p>
        </w:tc>
        <w:tc>
          <w:tcPr>
            <w:tcW w:w="2126" w:type="dxa"/>
          </w:tcPr>
          <w:p w14:paraId="2FD3FE93" w14:textId="77777777" w:rsidR="00A6437B" w:rsidRPr="00D947B8" w:rsidRDefault="00A6437B" w:rsidP="00606117">
            <w:pPr>
              <w:spacing w:after="0"/>
            </w:pPr>
            <w:r w:rsidRPr="00D947B8">
              <w:t>greater or equal</w:t>
            </w:r>
          </w:p>
        </w:tc>
      </w:tr>
      <w:tr w:rsidR="00A6437B" w14:paraId="0FA21DCA" w14:textId="77777777" w:rsidTr="00606117">
        <w:tc>
          <w:tcPr>
            <w:tcW w:w="968" w:type="dxa"/>
          </w:tcPr>
          <w:p w14:paraId="32F5ABAB" w14:textId="77777777" w:rsidR="00A6437B" w:rsidRPr="00D947B8" w:rsidRDefault="00A6437B" w:rsidP="00606117">
            <w:pPr>
              <w:spacing w:after="0"/>
              <w:jc w:val="center"/>
            </w:pPr>
            <w:r>
              <w:t>5</w:t>
            </w:r>
          </w:p>
        </w:tc>
        <w:tc>
          <w:tcPr>
            <w:tcW w:w="1426" w:type="dxa"/>
          </w:tcPr>
          <w:p w14:paraId="15C77D64" w14:textId="77777777" w:rsidR="00A6437B" w:rsidRPr="00D947B8" w:rsidRDefault="00A6437B" w:rsidP="00606117">
            <w:pPr>
              <w:spacing w:after="0"/>
            </w:pPr>
            <w:r>
              <w:t>GTU</w:t>
            </w:r>
          </w:p>
        </w:tc>
        <w:tc>
          <w:tcPr>
            <w:tcW w:w="992" w:type="dxa"/>
          </w:tcPr>
          <w:p w14:paraId="212216A2" w14:textId="77777777" w:rsidR="00A6437B" w:rsidRPr="00D947B8" w:rsidRDefault="00A6437B" w:rsidP="00606117">
            <w:pPr>
              <w:spacing w:after="0"/>
            </w:pPr>
            <w:r>
              <w:t>GT</w:t>
            </w:r>
          </w:p>
        </w:tc>
        <w:tc>
          <w:tcPr>
            <w:tcW w:w="2126" w:type="dxa"/>
          </w:tcPr>
          <w:p w14:paraId="33CB0C42" w14:textId="77777777" w:rsidR="00A6437B" w:rsidRPr="00D947B8" w:rsidRDefault="00A6437B" w:rsidP="00606117">
            <w:pPr>
              <w:spacing w:after="0"/>
            </w:pPr>
            <w:r w:rsidRPr="00D947B8">
              <w:t>greater than</w:t>
            </w:r>
          </w:p>
        </w:tc>
      </w:tr>
      <w:tr w:rsidR="00A6437B" w14:paraId="7BA01167" w14:textId="77777777" w:rsidTr="00606117">
        <w:tc>
          <w:tcPr>
            <w:tcW w:w="968" w:type="dxa"/>
          </w:tcPr>
          <w:p w14:paraId="595D91BE" w14:textId="77777777" w:rsidR="00A6437B" w:rsidRPr="00D947B8" w:rsidRDefault="00A6437B" w:rsidP="00606117">
            <w:pPr>
              <w:spacing w:after="0"/>
              <w:jc w:val="center"/>
            </w:pPr>
            <w:r w:rsidRPr="00D947B8">
              <w:t>6</w:t>
            </w:r>
          </w:p>
        </w:tc>
        <w:tc>
          <w:tcPr>
            <w:tcW w:w="1426" w:type="dxa"/>
          </w:tcPr>
          <w:p w14:paraId="75AD0B2C" w14:textId="77777777" w:rsidR="00A6437B" w:rsidRPr="00D947B8" w:rsidRDefault="00A6437B" w:rsidP="00606117">
            <w:pPr>
              <w:spacing w:after="0"/>
            </w:pPr>
            <w:r>
              <w:t>BC</w:t>
            </w:r>
          </w:p>
        </w:tc>
        <w:tc>
          <w:tcPr>
            <w:tcW w:w="992" w:type="dxa"/>
          </w:tcPr>
          <w:p w14:paraId="0A929F6F" w14:textId="77777777" w:rsidR="00A6437B" w:rsidRPr="00D947B8" w:rsidRDefault="00A6437B" w:rsidP="00606117">
            <w:pPr>
              <w:spacing w:after="0"/>
            </w:pPr>
          </w:p>
        </w:tc>
        <w:tc>
          <w:tcPr>
            <w:tcW w:w="2126" w:type="dxa"/>
          </w:tcPr>
          <w:p w14:paraId="35FB0FF6" w14:textId="77777777" w:rsidR="00A6437B" w:rsidRPr="00D947B8" w:rsidRDefault="00A6437B" w:rsidP="00606117">
            <w:pPr>
              <w:spacing w:after="0"/>
            </w:pPr>
            <w:r w:rsidRPr="00D947B8">
              <w:t>Bit clear</w:t>
            </w:r>
          </w:p>
        </w:tc>
      </w:tr>
      <w:tr w:rsidR="00A6437B" w14:paraId="7BBBC23D" w14:textId="77777777" w:rsidTr="00606117">
        <w:tc>
          <w:tcPr>
            <w:tcW w:w="968" w:type="dxa"/>
          </w:tcPr>
          <w:p w14:paraId="46C88FBC" w14:textId="77777777" w:rsidR="00A6437B" w:rsidRPr="00D947B8" w:rsidRDefault="00A6437B" w:rsidP="00606117">
            <w:pPr>
              <w:spacing w:after="0"/>
              <w:jc w:val="center"/>
            </w:pPr>
            <w:r w:rsidRPr="00D947B8">
              <w:t>7</w:t>
            </w:r>
          </w:p>
        </w:tc>
        <w:tc>
          <w:tcPr>
            <w:tcW w:w="1426" w:type="dxa"/>
          </w:tcPr>
          <w:p w14:paraId="173EE7C1" w14:textId="77777777" w:rsidR="00A6437B" w:rsidRPr="00D947B8" w:rsidRDefault="00A6437B" w:rsidP="00606117">
            <w:pPr>
              <w:spacing w:after="0"/>
            </w:pPr>
            <w:r>
              <w:t>BS</w:t>
            </w:r>
          </w:p>
        </w:tc>
        <w:tc>
          <w:tcPr>
            <w:tcW w:w="992" w:type="dxa"/>
          </w:tcPr>
          <w:p w14:paraId="634DA363" w14:textId="77777777" w:rsidR="00A6437B" w:rsidRPr="00D947B8" w:rsidRDefault="00A6437B" w:rsidP="00606117">
            <w:pPr>
              <w:spacing w:after="0"/>
            </w:pPr>
          </w:p>
        </w:tc>
        <w:tc>
          <w:tcPr>
            <w:tcW w:w="2126" w:type="dxa"/>
          </w:tcPr>
          <w:p w14:paraId="348209B9" w14:textId="77777777" w:rsidR="00A6437B" w:rsidRPr="00D947B8" w:rsidRDefault="00A6437B" w:rsidP="00606117">
            <w:pPr>
              <w:spacing w:after="0"/>
            </w:pPr>
            <w:r w:rsidRPr="00D947B8">
              <w:t>Bit set</w:t>
            </w:r>
          </w:p>
        </w:tc>
      </w:tr>
      <w:tr w:rsidR="00A6437B" w14:paraId="6668746E" w14:textId="77777777" w:rsidTr="00606117">
        <w:tc>
          <w:tcPr>
            <w:tcW w:w="968" w:type="dxa"/>
          </w:tcPr>
          <w:p w14:paraId="6D179BAA" w14:textId="77777777" w:rsidR="00A6437B" w:rsidRPr="00D947B8" w:rsidRDefault="00A6437B" w:rsidP="00606117">
            <w:pPr>
              <w:spacing w:after="0"/>
              <w:jc w:val="center"/>
            </w:pPr>
            <w:r w:rsidRPr="00D947B8">
              <w:t>8</w:t>
            </w:r>
          </w:p>
        </w:tc>
        <w:tc>
          <w:tcPr>
            <w:tcW w:w="1426" w:type="dxa"/>
          </w:tcPr>
          <w:p w14:paraId="3DBBAC30" w14:textId="77777777" w:rsidR="00A6437B" w:rsidRPr="00D947B8" w:rsidRDefault="00A6437B" w:rsidP="00606117">
            <w:pPr>
              <w:spacing w:after="0"/>
            </w:pPr>
            <w:r>
              <w:t>BC</w:t>
            </w:r>
          </w:p>
        </w:tc>
        <w:tc>
          <w:tcPr>
            <w:tcW w:w="992" w:type="dxa"/>
          </w:tcPr>
          <w:p w14:paraId="63C988C6" w14:textId="77777777" w:rsidR="00A6437B" w:rsidRPr="00D947B8" w:rsidRDefault="00A6437B" w:rsidP="00606117">
            <w:pPr>
              <w:spacing w:after="0"/>
            </w:pPr>
          </w:p>
        </w:tc>
        <w:tc>
          <w:tcPr>
            <w:tcW w:w="2126" w:type="dxa"/>
          </w:tcPr>
          <w:p w14:paraId="4590FDE1" w14:textId="77777777" w:rsidR="00A6437B" w:rsidRPr="00D947B8" w:rsidRDefault="00A6437B" w:rsidP="00606117">
            <w:pPr>
              <w:spacing w:after="0"/>
            </w:pPr>
            <w:r w:rsidRPr="00D947B8">
              <w:t xml:space="preserve">Bit clear </w:t>
            </w:r>
            <w:proofErr w:type="spellStart"/>
            <w:r w:rsidRPr="00D947B8">
              <w:t>imm</w:t>
            </w:r>
            <w:proofErr w:type="spellEnd"/>
          </w:p>
        </w:tc>
      </w:tr>
      <w:tr w:rsidR="00A6437B" w14:paraId="19F0B1B2" w14:textId="77777777" w:rsidTr="00606117">
        <w:tc>
          <w:tcPr>
            <w:tcW w:w="968" w:type="dxa"/>
          </w:tcPr>
          <w:p w14:paraId="50479C0B" w14:textId="77777777" w:rsidR="00A6437B" w:rsidRPr="00D947B8" w:rsidRDefault="00A6437B" w:rsidP="00606117">
            <w:pPr>
              <w:spacing w:after="0"/>
              <w:jc w:val="center"/>
            </w:pPr>
            <w:r w:rsidRPr="00D947B8">
              <w:t>9</w:t>
            </w:r>
          </w:p>
        </w:tc>
        <w:tc>
          <w:tcPr>
            <w:tcW w:w="1426" w:type="dxa"/>
          </w:tcPr>
          <w:p w14:paraId="663A240A" w14:textId="77777777" w:rsidR="00A6437B" w:rsidRPr="00D947B8" w:rsidRDefault="00A6437B" w:rsidP="00606117">
            <w:pPr>
              <w:spacing w:after="0"/>
            </w:pPr>
            <w:r>
              <w:t>BS</w:t>
            </w:r>
          </w:p>
        </w:tc>
        <w:tc>
          <w:tcPr>
            <w:tcW w:w="992" w:type="dxa"/>
          </w:tcPr>
          <w:p w14:paraId="5F858FDD" w14:textId="77777777" w:rsidR="00A6437B" w:rsidRPr="00D947B8" w:rsidRDefault="00A6437B" w:rsidP="00606117">
            <w:pPr>
              <w:spacing w:after="0"/>
            </w:pPr>
          </w:p>
        </w:tc>
        <w:tc>
          <w:tcPr>
            <w:tcW w:w="2126" w:type="dxa"/>
          </w:tcPr>
          <w:p w14:paraId="21ECF145" w14:textId="77777777" w:rsidR="00A6437B" w:rsidRPr="00D947B8" w:rsidRDefault="00A6437B" w:rsidP="00606117">
            <w:pPr>
              <w:spacing w:after="0"/>
            </w:pPr>
            <w:r w:rsidRPr="00D947B8">
              <w:t xml:space="preserve">Bit set </w:t>
            </w:r>
            <w:proofErr w:type="spellStart"/>
            <w:r w:rsidRPr="00D947B8">
              <w:t>imm</w:t>
            </w:r>
            <w:proofErr w:type="spellEnd"/>
          </w:p>
        </w:tc>
      </w:tr>
      <w:tr w:rsidR="00A6437B" w14:paraId="0F486AE9" w14:textId="77777777" w:rsidTr="00606117">
        <w:tc>
          <w:tcPr>
            <w:tcW w:w="968" w:type="dxa"/>
          </w:tcPr>
          <w:p w14:paraId="41DDB409" w14:textId="77777777" w:rsidR="00A6437B" w:rsidRPr="00D947B8" w:rsidRDefault="00A6437B" w:rsidP="00606117">
            <w:pPr>
              <w:spacing w:after="0"/>
              <w:jc w:val="center"/>
            </w:pPr>
            <w:r>
              <w:t>10</w:t>
            </w:r>
          </w:p>
        </w:tc>
        <w:tc>
          <w:tcPr>
            <w:tcW w:w="1426" w:type="dxa"/>
          </w:tcPr>
          <w:p w14:paraId="715083D9" w14:textId="77777777" w:rsidR="00A6437B" w:rsidRDefault="00A6437B" w:rsidP="00606117">
            <w:pPr>
              <w:spacing w:after="0"/>
            </w:pPr>
            <w:r>
              <w:t>NANDB</w:t>
            </w:r>
          </w:p>
        </w:tc>
        <w:tc>
          <w:tcPr>
            <w:tcW w:w="992" w:type="dxa"/>
          </w:tcPr>
          <w:p w14:paraId="38DF2015" w14:textId="77777777" w:rsidR="00A6437B" w:rsidRDefault="00A6437B" w:rsidP="00606117">
            <w:pPr>
              <w:spacing w:after="0"/>
            </w:pPr>
            <w:r>
              <w:t>NAND</w:t>
            </w:r>
          </w:p>
        </w:tc>
        <w:tc>
          <w:tcPr>
            <w:tcW w:w="2126" w:type="dxa"/>
          </w:tcPr>
          <w:p w14:paraId="62DE9008" w14:textId="77777777" w:rsidR="00A6437B" w:rsidRPr="00D947B8" w:rsidRDefault="00A6437B" w:rsidP="00606117">
            <w:pPr>
              <w:spacing w:after="0"/>
            </w:pPr>
            <w:r>
              <w:t>And zero</w:t>
            </w:r>
          </w:p>
        </w:tc>
      </w:tr>
      <w:tr w:rsidR="00A6437B" w14:paraId="23C77B26" w14:textId="77777777" w:rsidTr="00606117">
        <w:tc>
          <w:tcPr>
            <w:tcW w:w="968" w:type="dxa"/>
          </w:tcPr>
          <w:p w14:paraId="683A249D" w14:textId="77777777" w:rsidR="00A6437B" w:rsidRDefault="00A6437B" w:rsidP="00606117">
            <w:pPr>
              <w:spacing w:after="0"/>
              <w:jc w:val="center"/>
            </w:pPr>
            <w:r>
              <w:t>11</w:t>
            </w:r>
          </w:p>
        </w:tc>
        <w:tc>
          <w:tcPr>
            <w:tcW w:w="1426" w:type="dxa"/>
          </w:tcPr>
          <w:p w14:paraId="199B8F2D" w14:textId="77777777" w:rsidR="00A6437B" w:rsidRDefault="00A6437B" w:rsidP="00606117">
            <w:pPr>
              <w:spacing w:after="0"/>
            </w:pPr>
            <w:r>
              <w:t>ANDB</w:t>
            </w:r>
          </w:p>
        </w:tc>
        <w:tc>
          <w:tcPr>
            <w:tcW w:w="992" w:type="dxa"/>
          </w:tcPr>
          <w:p w14:paraId="7FD079A6" w14:textId="77777777" w:rsidR="00A6437B" w:rsidRDefault="00A6437B" w:rsidP="00606117">
            <w:pPr>
              <w:spacing w:after="0"/>
            </w:pPr>
            <w:r>
              <w:t>AND</w:t>
            </w:r>
          </w:p>
        </w:tc>
        <w:tc>
          <w:tcPr>
            <w:tcW w:w="2126" w:type="dxa"/>
          </w:tcPr>
          <w:p w14:paraId="7BD7E05E" w14:textId="77777777" w:rsidR="00A6437B" w:rsidRDefault="00A6437B" w:rsidP="00606117">
            <w:pPr>
              <w:spacing w:after="0"/>
            </w:pPr>
            <w:r>
              <w:t>And non-zero</w:t>
            </w:r>
          </w:p>
        </w:tc>
      </w:tr>
      <w:tr w:rsidR="00A6437B" w14:paraId="634C2FB4" w14:textId="77777777" w:rsidTr="00606117">
        <w:tc>
          <w:tcPr>
            <w:tcW w:w="968" w:type="dxa"/>
          </w:tcPr>
          <w:p w14:paraId="36CC242B" w14:textId="77777777" w:rsidR="00A6437B" w:rsidRDefault="00A6437B" w:rsidP="00606117">
            <w:pPr>
              <w:spacing w:after="0"/>
              <w:jc w:val="center"/>
            </w:pPr>
            <w:r>
              <w:t>12</w:t>
            </w:r>
          </w:p>
        </w:tc>
        <w:tc>
          <w:tcPr>
            <w:tcW w:w="1426" w:type="dxa"/>
          </w:tcPr>
          <w:p w14:paraId="50944469" w14:textId="77777777" w:rsidR="00A6437B" w:rsidRDefault="00A6437B" w:rsidP="00606117">
            <w:pPr>
              <w:spacing w:after="0"/>
            </w:pPr>
            <w:r>
              <w:t>NORB</w:t>
            </w:r>
          </w:p>
        </w:tc>
        <w:tc>
          <w:tcPr>
            <w:tcW w:w="992" w:type="dxa"/>
          </w:tcPr>
          <w:p w14:paraId="63115239" w14:textId="77777777" w:rsidR="00A6437B" w:rsidRDefault="00A6437B" w:rsidP="00606117">
            <w:pPr>
              <w:spacing w:after="0"/>
            </w:pPr>
            <w:r>
              <w:t>NOR</w:t>
            </w:r>
          </w:p>
        </w:tc>
        <w:tc>
          <w:tcPr>
            <w:tcW w:w="2126" w:type="dxa"/>
          </w:tcPr>
          <w:p w14:paraId="2A8C4BFF" w14:textId="77777777" w:rsidR="00A6437B" w:rsidRDefault="00A6437B" w:rsidP="00606117">
            <w:pPr>
              <w:spacing w:after="0"/>
            </w:pPr>
            <w:r>
              <w:t>Or zero</w:t>
            </w:r>
          </w:p>
        </w:tc>
      </w:tr>
      <w:tr w:rsidR="00A6437B" w14:paraId="5932BA82" w14:textId="77777777" w:rsidTr="00606117">
        <w:tc>
          <w:tcPr>
            <w:tcW w:w="968" w:type="dxa"/>
          </w:tcPr>
          <w:p w14:paraId="7CCF03D3" w14:textId="77777777" w:rsidR="00A6437B" w:rsidRDefault="00A6437B" w:rsidP="00606117">
            <w:pPr>
              <w:spacing w:after="0"/>
              <w:jc w:val="center"/>
            </w:pPr>
            <w:r>
              <w:t>13</w:t>
            </w:r>
          </w:p>
        </w:tc>
        <w:tc>
          <w:tcPr>
            <w:tcW w:w="1426" w:type="dxa"/>
          </w:tcPr>
          <w:p w14:paraId="2CD2A406" w14:textId="77777777" w:rsidR="00A6437B" w:rsidRDefault="00A6437B" w:rsidP="00606117">
            <w:pPr>
              <w:spacing w:after="0"/>
            </w:pPr>
            <w:r>
              <w:t>ORB</w:t>
            </w:r>
          </w:p>
        </w:tc>
        <w:tc>
          <w:tcPr>
            <w:tcW w:w="992" w:type="dxa"/>
          </w:tcPr>
          <w:p w14:paraId="27EB4316" w14:textId="77777777" w:rsidR="00A6437B" w:rsidRDefault="00A6437B" w:rsidP="00606117">
            <w:pPr>
              <w:spacing w:after="0"/>
            </w:pPr>
            <w:r>
              <w:t>OR</w:t>
            </w:r>
          </w:p>
        </w:tc>
        <w:tc>
          <w:tcPr>
            <w:tcW w:w="2126" w:type="dxa"/>
          </w:tcPr>
          <w:p w14:paraId="077972B8" w14:textId="77777777" w:rsidR="00A6437B" w:rsidRDefault="00A6437B" w:rsidP="00606117">
            <w:pPr>
              <w:spacing w:after="0"/>
            </w:pPr>
            <w:r>
              <w:t>Or non-zero</w:t>
            </w:r>
          </w:p>
        </w:tc>
      </w:tr>
      <w:tr w:rsidR="00A6437B" w14:paraId="4AD4F432" w14:textId="77777777" w:rsidTr="00606117">
        <w:tc>
          <w:tcPr>
            <w:tcW w:w="968" w:type="dxa"/>
          </w:tcPr>
          <w:p w14:paraId="0A29F9E0" w14:textId="77777777" w:rsidR="00A6437B" w:rsidRPr="00D947B8" w:rsidRDefault="00A6437B" w:rsidP="00606117">
            <w:pPr>
              <w:spacing w:after="0"/>
              <w:jc w:val="center"/>
            </w:pPr>
            <w:r>
              <w:t>15</w:t>
            </w:r>
          </w:p>
        </w:tc>
        <w:tc>
          <w:tcPr>
            <w:tcW w:w="1426" w:type="dxa"/>
          </w:tcPr>
          <w:p w14:paraId="0763C864" w14:textId="77777777" w:rsidR="00A6437B" w:rsidRPr="00D947B8" w:rsidRDefault="00A6437B" w:rsidP="00606117">
            <w:pPr>
              <w:spacing w:after="0"/>
            </w:pPr>
          </w:p>
        </w:tc>
        <w:tc>
          <w:tcPr>
            <w:tcW w:w="992" w:type="dxa"/>
          </w:tcPr>
          <w:p w14:paraId="1A0B58C8" w14:textId="77777777" w:rsidR="00A6437B" w:rsidRPr="00D947B8" w:rsidRDefault="00A6437B" w:rsidP="00606117">
            <w:pPr>
              <w:spacing w:after="0"/>
            </w:pPr>
          </w:p>
        </w:tc>
        <w:tc>
          <w:tcPr>
            <w:tcW w:w="2126" w:type="dxa"/>
          </w:tcPr>
          <w:p w14:paraId="4059A9D4" w14:textId="77777777" w:rsidR="00A6437B" w:rsidRPr="00D947B8" w:rsidRDefault="00A6437B" w:rsidP="00606117">
            <w:pPr>
              <w:spacing w:after="0"/>
            </w:pPr>
          </w:p>
        </w:tc>
      </w:tr>
      <w:tr w:rsidR="00A6437B" w14:paraId="31C59B40" w14:textId="77777777" w:rsidTr="00606117">
        <w:tc>
          <w:tcPr>
            <w:tcW w:w="968" w:type="dxa"/>
          </w:tcPr>
          <w:p w14:paraId="66A8F542" w14:textId="77777777" w:rsidR="00A6437B" w:rsidRPr="00D947B8" w:rsidRDefault="00A6437B" w:rsidP="00606117">
            <w:pPr>
              <w:spacing w:after="0"/>
              <w:jc w:val="center"/>
            </w:pPr>
            <w:r w:rsidRPr="00D947B8">
              <w:t>others</w:t>
            </w:r>
          </w:p>
        </w:tc>
        <w:tc>
          <w:tcPr>
            <w:tcW w:w="1426" w:type="dxa"/>
          </w:tcPr>
          <w:p w14:paraId="7AD5CFAC" w14:textId="77777777" w:rsidR="00A6437B" w:rsidRPr="00D947B8" w:rsidRDefault="00A6437B" w:rsidP="00606117">
            <w:pPr>
              <w:spacing w:after="0"/>
            </w:pPr>
          </w:p>
        </w:tc>
        <w:tc>
          <w:tcPr>
            <w:tcW w:w="992" w:type="dxa"/>
          </w:tcPr>
          <w:p w14:paraId="778CEC7F" w14:textId="77777777" w:rsidR="00A6437B" w:rsidRPr="00D947B8" w:rsidRDefault="00A6437B" w:rsidP="00606117">
            <w:pPr>
              <w:spacing w:after="0"/>
            </w:pPr>
          </w:p>
        </w:tc>
        <w:tc>
          <w:tcPr>
            <w:tcW w:w="2126" w:type="dxa"/>
          </w:tcPr>
          <w:p w14:paraId="7459BD71" w14:textId="77777777" w:rsidR="00A6437B" w:rsidRPr="00D947B8" w:rsidRDefault="00A6437B" w:rsidP="00606117">
            <w:pPr>
              <w:spacing w:after="0"/>
            </w:pPr>
            <w:r w:rsidRPr="00D947B8">
              <w:t>reserved</w:t>
            </w:r>
          </w:p>
        </w:tc>
      </w:tr>
    </w:tbl>
    <w:p w14:paraId="04E1C231" w14:textId="77777777" w:rsidR="00A6437B" w:rsidRDefault="00A6437B" w:rsidP="00A6437B"/>
    <w:p w14:paraId="63E38068" w14:textId="77777777" w:rsidR="00A6437B" w:rsidRDefault="00A6437B" w:rsidP="00A6437B"/>
    <w:p w14:paraId="29C1EEDF" w14:textId="77777777" w:rsidR="00A6437B" w:rsidRDefault="00A6437B" w:rsidP="00A6437B"/>
    <w:p w14:paraId="0FF5B9BB" w14:textId="77777777" w:rsidR="00A6437B" w:rsidRDefault="00A6437B" w:rsidP="00A6437B">
      <w:pPr>
        <w:rPr>
          <w:b/>
          <w:bCs/>
        </w:rPr>
      </w:pPr>
    </w:p>
    <w:p w14:paraId="60E2F0CE" w14:textId="77777777" w:rsidR="00A6437B" w:rsidRPr="002766C5" w:rsidRDefault="00A6437B" w:rsidP="00A6437B">
      <w:pPr>
        <w:rPr>
          <w:b/>
          <w:bCs/>
        </w:rPr>
      </w:pPr>
      <w:r w:rsidRPr="002766C5">
        <w:rPr>
          <w:b/>
          <w:bCs/>
        </w:rPr>
        <w:t>Operation:</w:t>
      </w:r>
    </w:p>
    <w:p w14:paraId="7D3CFFAD" w14:textId="77777777" w:rsidR="00A6437B" w:rsidRDefault="00A6437B" w:rsidP="00A6437B">
      <w:pPr>
        <w:ind w:left="720"/>
      </w:pPr>
      <w:r>
        <w:t>Rt = Ra ? Rb</w:t>
      </w:r>
    </w:p>
    <w:p w14:paraId="28297ED1" w14:textId="77777777" w:rsidR="00A6437B" w:rsidRDefault="00A6437B" w:rsidP="00A6437B">
      <w:pPr>
        <w:ind w:left="720"/>
      </w:pPr>
      <w:r>
        <w:t xml:space="preserve">Rt = (Ra ? Rb) | </w:t>
      </w:r>
      <w:proofErr w:type="spellStart"/>
      <w:r>
        <w:t>Rc</w:t>
      </w:r>
      <w:proofErr w:type="spellEnd"/>
      <w:r>
        <w:tab/>
        <w:t>; cumulative</w:t>
      </w:r>
    </w:p>
    <w:p w14:paraId="5AF2F237" w14:textId="77777777" w:rsidR="00A6437B" w:rsidRDefault="00A6437B" w:rsidP="00A6437B">
      <w:r w:rsidRPr="002766C5">
        <w:rPr>
          <w:b/>
          <w:bCs/>
        </w:rPr>
        <w:t>Clock Cycles:</w:t>
      </w:r>
      <w:r>
        <w:t xml:space="preserve"> 1</w:t>
      </w:r>
    </w:p>
    <w:p w14:paraId="3542FD1A" w14:textId="77777777" w:rsidR="00A6437B" w:rsidRPr="002C6BF0" w:rsidRDefault="00A6437B" w:rsidP="00A6437B">
      <w:r w:rsidRPr="002766C5">
        <w:rPr>
          <w:b/>
          <w:bCs/>
        </w:rPr>
        <w:t>Execution Units:</w:t>
      </w:r>
      <w:r>
        <w:t xml:space="preserve"> </w:t>
      </w:r>
      <w:r w:rsidRPr="002C6BF0">
        <w:t>All</w:t>
      </w:r>
      <w:r>
        <w:t xml:space="preserve"> Integer </w:t>
      </w:r>
      <w:r w:rsidRPr="002C6BF0">
        <w:t>ALU</w:t>
      </w:r>
      <w:r>
        <w:t>s, all FPUs</w:t>
      </w:r>
    </w:p>
    <w:p w14:paraId="65F48F1B" w14:textId="77777777" w:rsidR="00A6437B" w:rsidRDefault="00A6437B" w:rsidP="00A6437B">
      <w:r w:rsidRPr="009F7E96">
        <w:rPr>
          <w:b/>
        </w:rPr>
        <w:t>Exceptions:</w:t>
      </w:r>
      <w:r>
        <w:t xml:space="preserve"> none</w:t>
      </w:r>
    </w:p>
    <w:p w14:paraId="7222F5A4" w14:textId="77777777" w:rsidR="00A6437B" w:rsidRDefault="00A6437B" w:rsidP="00A6437B">
      <w:pPr>
        <w:rPr>
          <w:b/>
          <w:bCs/>
        </w:rPr>
      </w:pPr>
      <w:r>
        <w:rPr>
          <w:b/>
          <w:bCs/>
        </w:rPr>
        <w:br w:type="page"/>
      </w:r>
    </w:p>
    <w:p w14:paraId="423697ED" w14:textId="77777777" w:rsidR="00A6437B" w:rsidRPr="009F5200" w:rsidRDefault="00A6437B" w:rsidP="00A6437B">
      <w:pPr>
        <w:rPr>
          <w:b/>
          <w:bCs/>
        </w:rPr>
      </w:pPr>
      <w:r w:rsidRPr="009F5200">
        <w:rPr>
          <w:b/>
          <w:bCs/>
        </w:rPr>
        <w:lastRenderedPageBreak/>
        <w:t>Notes:</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0E7E639B" w14:textId="77777777" w:rsidTr="00606117">
        <w:tc>
          <w:tcPr>
            <w:tcW w:w="733" w:type="dxa"/>
            <w:tcBorders>
              <w:bottom w:val="single" w:sz="18" w:space="0" w:color="auto"/>
            </w:tcBorders>
          </w:tcPr>
          <w:p w14:paraId="436F48F9"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1F4F4530" w14:textId="77777777" w:rsidR="00A6437B" w:rsidRDefault="00A6437B" w:rsidP="00606117">
            <w:proofErr w:type="spellStart"/>
            <w:r>
              <w:t>Mnem</w:t>
            </w:r>
            <w:proofErr w:type="spellEnd"/>
            <w:r>
              <w:t>.</w:t>
            </w:r>
          </w:p>
        </w:tc>
        <w:tc>
          <w:tcPr>
            <w:tcW w:w="3685" w:type="dxa"/>
            <w:tcBorders>
              <w:bottom w:val="single" w:sz="18" w:space="0" w:color="auto"/>
            </w:tcBorders>
          </w:tcPr>
          <w:p w14:paraId="3F1DF5EA" w14:textId="77777777" w:rsidR="00A6437B" w:rsidRPr="00236612" w:rsidRDefault="00A6437B" w:rsidP="00606117">
            <w:pPr>
              <w:spacing w:line="259" w:lineRule="auto"/>
            </w:pPr>
            <w:r>
              <w:t>Meaning</w:t>
            </w:r>
          </w:p>
        </w:tc>
        <w:tc>
          <w:tcPr>
            <w:tcW w:w="2835" w:type="dxa"/>
            <w:tcBorders>
              <w:bottom w:val="single" w:sz="18" w:space="0" w:color="auto"/>
            </w:tcBorders>
          </w:tcPr>
          <w:p w14:paraId="7B6FE3AD" w14:textId="77777777" w:rsidR="00A6437B" w:rsidRDefault="00A6437B" w:rsidP="00606117">
            <w:r>
              <w:t>Test</w:t>
            </w:r>
          </w:p>
        </w:tc>
      </w:tr>
      <w:tr w:rsidR="00A6437B" w14:paraId="3BE966F9" w14:textId="77777777" w:rsidTr="00606117">
        <w:tc>
          <w:tcPr>
            <w:tcW w:w="733" w:type="dxa"/>
            <w:tcBorders>
              <w:top w:val="single" w:sz="18" w:space="0" w:color="auto"/>
            </w:tcBorders>
          </w:tcPr>
          <w:p w14:paraId="21BFD93F" w14:textId="77777777" w:rsidR="00A6437B" w:rsidRPr="00236612" w:rsidRDefault="00A6437B" w:rsidP="00606117">
            <w:pPr>
              <w:jc w:val="center"/>
            </w:pPr>
          </w:p>
        </w:tc>
        <w:tc>
          <w:tcPr>
            <w:tcW w:w="1252" w:type="dxa"/>
            <w:tcBorders>
              <w:top w:val="single" w:sz="18" w:space="0" w:color="auto"/>
            </w:tcBorders>
          </w:tcPr>
          <w:p w14:paraId="57FE189B" w14:textId="77777777" w:rsidR="00A6437B" w:rsidRPr="0008569C" w:rsidRDefault="00A6437B" w:rsidP="00606117">
            <w:pPr>
              <w:rPr>
                <w:b/>
                <w:bCs/>
              </w:rPr>
            </w:pPr>
          </w:p>
        </w:tc>
        <w:tc>
          <w:tcPr>
            <w:tcW w:w="3685" w:type="dxa"/>
            <w:tcBorders>
              <w:top w:val="single" w:sz="18" w:space="0" w:color="auto"/>
            </w:tcBorders>
          </w:tcPr>
          <w:p w14:paraId="4A02E08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B6C7C4C" w14:textId="77777777" w:rsidR="00A6437B" w:rsidRPr="0008569C" w:rsidRDefault="00A6437B" w:rsidP="00606117">
            <w:pPr>
              <w:rPr>
                <w:b/>
                <w:bCs/>
              </w:rPr>
            </w:pPr>
          </w:p>
        </w:tc>
      </w:tr>
      <w:tr w:rsidR="00A6437B" w14:paraId="397338FA" w14:textId="77777777" w:rsidTr="00606117">
        <w:tc>
          <w:tcPr>
            <w:tcW w:w="733" w:type="dxa"/>
          </w:tcPr>
          <w:p w14:paraId="04201F93" w14:textId="77777777" w:rsidR="00A6437B" w:rsidRPr="00236612" w:rsidRDefault="00A6437B" w:rsidP="00606117">
            <w:pPr>
              <w:spacing w:line="259" w:lineRule="auto"/>
              <w:jc w:val="center"/>
            </w:pPr>
            <w:r w:rsidRPr="00236612">
              <w:t>0</w:t>
            </w:r>
          </w:p>
        </w:tc>
        <w:tc>
          <w:tcPr>
            <w:tcW w:w="1252" w:type="dxa"/>
          </w:tcPr>
          <w:p w14:paraId="5F67F7F5" w14:textId="77777777" w:rsidR="00A6437B" w:rsidRPr="00236612" w:rsidRDefault="00A6437B" w:rsidP="00606117">
            <w:r>
              <w:t>EQ</w:t>
            </w:r>
          </w:p>
        </w:tc>
        <w:tc>
          <w:tcPr>
            <w:tcW w:w="3685" w:type="dxa"/>
          </w:tcPr>
          <w:p w14:paraId="32A05CA1" w14:textId="77777777" w:rsidR="00A6437B" w:rsidRPr="00236612" w:rsidRDefault="00A6437B" w:rsidP="00606117">
            <w:pPr>
              <w:spacing w:line="259" w:lineRule="auto"/>
            </w:pPr>
            <w:r w:rsidRPr="00236612">
              <w:t>= equal</w:t>
            </w:r>
          </w:p>
        </w:tc>
        <w:tc>
          <w:tcPr>
            <w:tcW w:w="2835" w:type="dxa"/>
          </w:tcPr>
          <w:p w14:paraId="4D0E522C" w14:textId="77777777" w:rsidR="00A6437B" w:rsidRPr="00236612" w:rsidRDefault="00A6437B" w:rsidP="00606117">
            <w:r>
              <w:t>a == b</w:t>
            </w:r>
          </w:p>
        </w:tc>
      </w:tr>
      <w:tr w:rsidR="00A6437B" w14:paraId="2A355CE7" w14:textId="77777777" w:rsidTr="00606117">
        <w:tc>
          <w:tcPr>
            <w:tcW w:w="733" w:type="dxa"/>
          </w:tcPr>
          <w:p w14:paraId="145DA43E" w14:textId="77777777" w:rsidR="00A6437B" w:rsidRPr="00236612" w:rsidRDefault="00A6437B" w:rsidP="00606117">
            <w:pPr>
              <w:spacing w:line="259" w:lineRule="auto"/>
              <w:jc w:val="center"/>
            </w:pPr>
            <w:r w:rsidRPr="00236612">
              <w:t>1</w:t>
            </w:r>
          </w:p>
        </w:tc>
        <w:tc>
          <w:tcPr>
            <w:tcW w:w="1252" w:type="dxa"/>
          </w:tcPr>
          <w:p w14:paraId="677294B2" w14:textId="77777777" w:rsidR="00A6437B" w:rsidRPr="00236612" w:rsidRDefault="00A6437B" w:rsidP="00606117">
            <w:r>
              <w:t>NE</w:t>
            </w:r>
          </w:p>
        </w:tc>
        <w:tc>
          <w:tcPr>
            <w:tcW w:w="3685" w:type="dxa"/>
          </w:tcPr>
          <w:p w14:paraId="31BF5704" w14:textId="77777777" w:rsidR="00A6437B" w:rsidRPr="00236612" w:rsidRDefault="00A6437B" w:rsidP="00606117">
            <w:pPr>
              <w:spacing w:line="259" w:lineRule="auto"/>
            </w:pPr>
            <w:r w:rsidRPr="00236612">
              <w:t>&lt; &gt; not equal</w:t>
            </w:r>
          </w:p>
        </w:tc>
        <w:tc>
          <w:tcPr>
            <w:tcW w:w="2835" w:type="dxa"/>
          </w:tcPr>
          <w:p w14:paraId="147A12F1" w14:textId="77777777" w:rsidR="00A6437B" w:rsidRPr="00236612" w:rsidRDefault="00A6437B" w:rsidP="00606117">
            <w:r>
              <w:t>a &lt;&gt; b</w:t>
            </w:r>
          </w:p>
        </w:tc>
      </w:tr>
      <w:tr w:rsidR="00A6437B" w14:paraId="5758E725" w14:textId="77777777" w:rsidTr="00606117">
        <w:tc>
          <w:tcPr>
            <w:tcW w:w="733" w:type="dxa"/>
          </w:tcPr>
          <w:p w14:paraId="5C39C9FB" w14:textId="77777777" w:rsidR="00A6437B" w:rsidRPr="00236612" w:rsidRDefault="00A6437B" w:rsidP="00606117">
            <w:pPr>
              <w:spacing w:line="259" w:lineRule="auto"/>
              <w:jc w:val="center"/>
            </w:pPr>
            <w:r w:rsidRPr="00236612">
              <w:t>2</w:t>
            </w:r>
          </w:p>
        </w:tc>
        <w:tc>
          <w:tcPr>
            <w:tcW w:w="1252" w:type="dxa"/>
          </w:tcPr>
          <w:p w14:paraId="300687A3" w14:textId="77777777" w:rsidR="00A6437B" w:rsidRPr="00236612" w:rsidRDefault="00A6437B" w:rsidP="00606117">
            <w:r>
              <w:t>LT</w:t>
            </w:r>
          </w:p>
        </w:tc>
        <w:tc>
          <w:tcPr>
            <w:tcW w:w="3685" w:type="dxa"/>
          </w:tcPr>
          <w:p w14:paraId="058E4FCF" w14:textId="77777777" w:rsidR="00A6437B" w:rsidRPr="00236612" w:rsidRDefault="00A6437B" w:rsidP="00606117">
            <w:pPr>
              <w:spacing w:line="259" w:lineRule="auto"/>
            </w:pPr>
            <w:r w:rsidRPr="00236612">
              <w:t>&lt; less than</w:t>
            </w:r>
          </w:p>
        </w:tc>
        <w:tc>
          <w:tcPr>
            <w:tcW w:w="2835" w:type="dxa"/>
          </w:tcPr>
          <w:p w14:paraId="3F9878A3" w14:textId="77777777" w:rsidR="00A6437B" w:rsidRPr="00236612" w:rsidRDefault="00A6437B" w:rsidP="00606117">
            <w:r>
              <w:t>a &lt; b</w:t>
            </w:r>
          </w:p>
        </w:tc>
      </w:tr>
      <w:tr w:rsidR="00A6437B" w14:paraId="3318F6DD" w14:textId="77777777" w:rsidTr="00606117">
        <w:tc>
          <w:tcPr>
            <w:tcW w:w="733" w:type="dxa"/>
          </w:tcPr>
          <w:p w14:paraId="08A85FCB" w14:textId="77777777" w:rsidR="00A6437B" w:rsidRPr="00236612" w:rsidRDefault="00A6437B" w:rsidP="00606117">
            <w:pPr>
              <w:spacing w:line="259" w:lineRule="auto"/>
              <w:jc w:val="center"/>
            </w:pPr>
            <w:r w:rsidRPr="00236612">
              <w:t>3</w:t>
            </w:r>
          </w:p>
        </w:tc>
        <w:tc>
          <w:tcPr>
            <w:tcW w:w="1252" w:type="dxa"/>
          </w:tcPr>
          <w:p w14:paraId="3E6FB10F" w14:textId="77777777" w:rsidR="00A6437B" w:rsidRDefault="00A6437B" w:rsidP="00606117">
            <w:r>
              <w:t>LE</w:t>
            </w:r>
          </w:p>
        </w:tc>
        <w:tc>
          <w:tcPr>
            <w:tcW w:w="3685" w:type="dxa"/>
          </w:tcPr>
          <w:p w14:paraId="5DE85CC5" w14:textId="77777777" w:rsidR="00A6437B" w:rsidRPr="00236612" w:rsidRDefault="00A6437B" w:rsidP="00606117">
            <w:pPr>
              <w:spacing w:line="259" w:lineRule="auto"/>
            </w:pPr>
            <w:r w:rsidRPr="00236612">
              <w:t>&lt;= less than or equal</w:t>
            </w:r>
          </w:p>
        </w:tc>
        <w:tc>
          <w:tcPr>
            <w:tcW w:w="2835" w:type="dxa"/>
          </w:tcPr>
          <w:p w14:paraId="363BE6FB" w14:textId="77777777" w:rsidR="00A6437B" w:rsidRDefault="00A6437B" w:rsidP="00606117">
            <w:r>
              <w:t>a &lt;= b</w:t>
            </w:r>
          </w:p>
        </w:tc>
      </w:tr>
      <w:tr w:rsidR="00A6437B" w14:paraId="07CA9E3F" w14:textId="77777777" w:rsidTr="00606117">
        <w:tc>
          <w:tcPr>
            <w:tcW w:w="733" w:type="dxa"/>
          </w:tcPr>
          <w:p w14:paraId="5FC3414B" w14:textId="77777777" w:rsidR="00A6437B" w:rsidRPr="00236612" w:rsidRDefault="00A6437B" w:rsidP="00606117">
            <w:pPr>
              <w:spacing w:line="259" w:lineRule="auto"/>
              <w:jc w:val="center"/>
            </w:pPr>
            <w:r w:rsidRPr="00236612">
              <w:t>4</w:t>
            </w:r>
          </w:p>
        </w:tc>
        <w:tc>
          <w:tcPr>
            <w:tcW w:w="1252" w:type="dxa"/>
          </w:tcPr>
          <w:p w14:paraId="60ACBF3F" w14:textId="77777777" w:rsidR="00A6437B" w:rsidRDefault="00A6437B" w:rsidP="00606117">
            <w:r>
              <w:t>GE</w:t>
            </w:r>
          </w:p>
        </w:tc>
        <w:tc>
          <w:tcPr>
            <w:tcW w:w="3685" w:type="dxa"/>
          </w:tcPr>
          <w:p w14:paraId="5E31CE65" w14:textId="77777777" w:rsidR="00A6437B" w:rsidRPr="00236612" w:rsidRDefault="00A6437B" w:rsidP="00606117">
            <w:pPr>
              <w:spacing w:line="259" w:lineRule="auto"/>
            </w:pPr>
            <w:r w:rsidRPr="00236612">
              <w:t>&gt;= greater than or equal</w:t>
            </w:r>
          </w:p>
        </w:tc>
        <w:tc>
          <w:tcPr>
            <w:tcW w:w="2835" w:type="dxa"/>
          </w:tcPr>
          <w:p w14:paraId="37C7D1DB" w14:textId="77777777" w:rsidR="00A6437B" w:rsidRDefault="00A6437B" w:rsidP="00606117">
            <w:r>
              <w:t>a &gt;= b</w:t>
            </w:r>
          </w:p>
        </w:tc>
      </w:tr>
      <w:tr w:rsidR="00A6437B" w14:paraId="69C4CE6E" w14:textId="77777777" w:rsidTr="00606117">
        <w:tc>
          <w:tcPr>
            <w:tcW w:w="733" w:type="dxa"/>
          </w:tcPr>
          <w:p w14:paraId="032588A5" w14:textId="77777777" w:rsidR="00A6437B" w:rsidRPr="00236612" w:rsidRDefault="00A6437B" w:rsidP="00606117">
            <w:pPr>
              <w:spacing w:line="259" w:lineRule="auto"/>
              <w:jc w:val="center"/>
            </w:pPr>
            <w:r w:rsidRPr="00236612">
              <w:t xml:space="preserve">5 </w:t>
            </w:r>
          </w:p>
        </w:tc>
        <w:tc>
          <w:tcPr>
            <w:tcW w:w="1252" w:type="dxa"/>
          </w:tcPr>
          <w:p w14:paraId="51F7C66E" w14:textId="77777777" w:rsidR="00A6437B" w:rsidRDefault="00A6437B" w:rsidP="00606117">
            <w:r>
              <w:t>GT</w:t>
            </w:r>
          </w:p>
        </w:tc>
        <w:tc>
          <w:tcPr>
            <w:tcW w:w="3685" w:type="dxa"/>
          </w:tcPr>
          <w:p w14:paraId="2984556A" w14:textId="77777777" w:rsidR="00A6437B" w:rsidRPr="00236612" w:rsidRDefault="00A6437B" w:rsidP="00606117">
            <w:pPr>
              <w:spacing w:line="259" w:lineRule="auto"/>
            </w:pPr>
            <w:r w:rsidRPr="00236612">
              <w:t>&gt; greater than</w:t>
            </w:r>
          </w:p>
        </w:tc>
        <w:tc>
          <w:tcPr>
            <w:tcW w:w="2835" w:type="dxa"/>
          </w:tcPr>
          <w:p w14:paraId="54CD79C1" w14:textId="77777777" w:rsidR="00A6437B" w:rsidRDefault="00A6437B" w:rsidP="00606117">
            <w:r>
              <w:t>a &gt; b</w:t>
            </w:r>
          </w:p>
        </w:tc>
      </w:tr>
      <w:tr w:rsidR="00A6437B" w14:paraId="4F7C2CA5" w14:textId="77777777" w:rsidTr="00606117">
        <w:tc>
          <w:tcPr>
            <w:tcW w:w="733" w:type="dxa"/>
          </w:tcPr>
          <w:p w14:paraId="3E3052B0" w14:textId="77777777" w:rsidR="00A6437B" w:rsidRPr="00236612" w:rsidRDefault="00A6437B" w:rsidP="00606117">
            <w:pPr>
              <w:jc w:val="center"/>
            </w:pPr>
            <w:r>
              <w:t>6</w:t>
            </w:r>
          </w:p>
        </w:tc>
        <w:tc>
          <w:tcPr>
            <w:tcW w:w="1252" w:type="dxa"/>
          </w:tcPr>
          <w:p w14:paraId="5EE10606" w14:textId="77777777" w:rsidR="00A6437B" w:rsidRDefault="00A6437B" w:rsidP="00606117">
            <w:r>
              <w:t>BC</w:t>
            </w:r>
          </w:p>
        </w:tc>
        <w:tc>
          <w:tcPr>
            <w:tcW w:w="3685" w:type="dxa"/>
          </w:tcPr>
          <w:p w14:paraId="79B0F715" w14:textId="77777777" w:rsidR="00A6437B" w:rsidRDefault="00A6437B" w:rsidP="00606117">
            <w:r>
              <w:t>Bit clear</w:t>
            </w:r>
          </w:p>
        </w:tc>
        <w:tc>
          <w:tcPr>
            <w:tcW w:w="2835" w:type="dxa"/>
          </w:tcPr>
          <w:p w14:paraId="1503D7D8" w14:textId="77777777" w:rsidR="00A6437B" w:rsidRDefault="00A6437B" w:rsidP="00606117">
            <w:r>
              <w:t>!a[b]</w:t>
            </w:r>
          </w:p>
        </w:tc>
      </w:tr>
      <w:tr w:rsidR="00A6437B" w14:paraId="01363D6C" w14:textId="77777777" w:rsidTr="00606117">
        <w:tc>
          <w:tcPr>
            <w:tcW w:w="733" w:type="dxa"/>
          </w:tcPr>
          <w:p w14:paraId="69C9921A" w14:textId="77777777" w:rsidR="00A6437B" w:rsidRPr="00236612" w:rsidRDefault="00A6437B" w:rsidP="00606117">
            <w:pPr>
              <w:spacing w:line="259" w:lineRule="auto"/>
              <w:jc w:val="center"/>
            </w:pPr>
            <w:r>
              <w:t>7</w:t>
            </w:r>
          </w:p>
        </w:tc>
        <w:tc>
          <w:tcPr>
            <w:tcW w:w="1252" w:type="dxa"/>
          </w:tcPr>
          <w:p w14:paraId="74F6D951" w14:textId="77777777" w:rsidR="00A6437B" w:rsidRDefault="00A6437B" w:rsidP="00606117">
            <w:r>
              <w:t>BS</w:t>
            </w:r>
          </w:p>
        </w:tc>
        <w:tc>
          <w:tcPr>
            <w:tcW w:w="3685" w:type="dxa"/>
          </w:tcPr>
          <w:p w14:paraId="3CFBEB84" w14:textId="77777777" w:rsidR="00A6437B" w:rsidRPr="00236612" w:rsidRDefault="00A6437B" w:rsidP="00606117">
            <w:pPr>
              <w:spacing w:line="259" w:lineRule="auto"/>
            </w:pPr>
            <w:r>
              <w:t>Bit set</w:t>
            </w:r>
          </w:p>
        </w:tc>
        <w:tc>
          <w:tcPr>
            <w:tcW w:w="2835" w:type="dxa"/>
          </w:tcPr>
          <w:p w14:paraId="278700CB" w14:textId="77777777" w:rsidR="00A6437B" w:rsidRDefault="00A6437B" w:rsidP="00606117">
            <w:r>
              <w:t>a[b]</w:t>
            </w:r>
          </w:p>
        </w:tc>
      </w:tr>
    </w:tbl>
    <w:p w14:paraId="18DF0B43" w14:textId="77777777" w:rsidR="00A6437B" w:rsidRDefault="00A6437B" w:rsidP="00A6437B">
      <w:pPr>
        <w:ind w:left="720"/>
        <w:rPr>
          <w:b/>
          <w:bCs/>
        </w:rPr>
      </w:pPr>
    </w:p>
    <w:p w14:paraId="3FBFD791" w14:textId="77777777" w:rsidR="00A6437B" w:rsidRDefault="00A6437B" w:rsidP="00A6437B">
      <w:pPr>
        <w:rPr>
          <w:b/>
          <w:bCs/>
        </w:rPr>
      </w:pPr>
      <w:r>
        <w:rPr>
          <w:b/>
          <w:bCs/>
        </w:rPr>
        <w:t>Range Check:</w:t>
      </w:r>
    </w:p>
    <w:tbl>
      <w:tblPr>
        <w:tblStyle w:val="TableGrid"/>
        <w:tblW w:w="0" w:type="auto"/>
        <w:tblInd w:w="562" w:type="dxa"/>
        <w:tblLook w:val="04A0" w:firstRow="1" w:lastRow="0" w:firstColumn="1" w:lastColumn="0" w:noHBand="0" w:noVBand="1"/>
      </w:tblPr>
      <w:tblGrid>
        <w:gridCol w:w="733"/>
        <w:gridCol w:w="1252"/>
        <w:gridCol w:w="3685"/>
        <w:gridCol w:w="2835"/>
      </w:tblGrid>
      <w:tr w:rsidR="00A6437B" w14:paraId="4947D756" w14:textId="77777777" w:rsidTr="00606117">
        <w:tc>
          <w:tcPr>
            <w:tcW w:w="733" w:type="dxa"/>
            <w:tcBorders>
              <w:bottom w:val="single" w:sz="18" w:space="0" w:color="auto"/>
            </w:tcBorders>
          </w:tcPr>
          <w:p w14:paraId="3DBDACEE" w14:textId="77777777" w:rsidR="00A6437B" w:rsidRPr="00236612" w:rsidRDefault="00A6437B" w:rsidP="00606117">
            <w:pPr>
              <w:spacing w:line="259" w:lineRule="auto"/>
              <w:jc w:val="center"/>
            </w:pPr>
            <w:r>
              <w:t>Rt Bit</w:t>
            </w:r>
          </w:p>
        </w:tc>
        <w:tc>
          <w:tcPr>
            <w:tcW w:w="1252" w:type="dxa"/>
            <w:tcBorders>
              <w:bottom w:val="single" w:sz="18" w:space="0" w:color="auto"/>
            </w:tcBorders>
          </w:tcPr>
          <w:p w14:paraId="30A00120" w14:textId="77777777" w:rsidR="00A6437B" w:rsidRDefault="00A6437B" w:rsidP="00606117">
            <w:proofErr w:type="spellStart"/>
            <w:r>
              <w:t>Mnem</w:t>
            </w:r>
            <w:proofErr w:type="spellEnd"/>
            <w:r>
              <w:t>.</w:t>
            </w:r>
          </w:p>
        </w:tc>
        <w:tc>
          <w:tcPr>
            <w:tcW w:w="3685" w:type="dxa"/>
            <w:tcBorders>
              <w:bottom w:val="single" w:sz="18" w:space="0" w:color="auto"/>
            </w:tcBorders>
          </w:tcPr>
          <w:p w14:paraId="0557FA3A" w14:textId="77777777" w:rsidR="00A6437B" w:rsidRPr="00236612" w:rsidRDefault="00A6437B" w:rsidP="00606117">
            <w:pPr>
              <w:spacing w:line="259" w:lineRule="auto"/>
            </w:pPr>
            <w:r>
              <w:t>Meaning</w:t>
            </w:r>
          </w:p>
        </w:tc>
        <w:tc>
          <w:tcPr>
            <w:tcW w:w="2835" w:type="dxa"/>
            <w:tcBorders>
              <w:bottom w:val="single" w:sz="18" w:space="0" w:color="auto"/>
            </w:tcBorders>
          </w:tcPr>
          <w:p w14:paraId="1B272F21" w14:textId="77777777" w:rsidR="00A6437B" w:rsidRDefault="00A6437B" w:rsidP="00606117">
            <w:r>
              <w:t>Test</w:t>
            </w:r>
          </w:p>
        </w:tc>
      </w:tr>
      <w:tr w:rsidR="00A6437B" w14:paraId="7CAECC9F" w14:textId="77777777" w:rsidTr="00606117">
        <w:tc>
          <w:tcPr>
            <w:tcW w:w="733" w:type="dxa"/>
            <w:tcBorders>
              <w:top w:val="single" w:sz="18" w:space="0" w:color="auto"/>
            </w:tcBorders>
          </w:tcPr>
          <w:p w14:paraId="641CC99E" w14:textId="77777777" w:rsidR="00A6437B" w:rsidRPr="00236612" w:rsidRDefault="00A6437B" w:rsidP="00606117">
            <w:pPr>
              <w:jc w:val="center"/>
            </w:pPr>
          </w:p>
        </w:tc>
        <w:tc>
          <w:tcPr>
            <w:tcW w:w="1252" w:type="dxa"/>
            <w:tcBorders>
              <w:top w:val="single" w:sz="18" w:space="0" w:color="auto"/>
            </w:tcBorders>
          </w:tcPr>
          <w:p w14:paraId="3F6FA843" w14:textId="77777777" w:rsidR="00A6437B" w:rsidRPr="0008569C" w:rsidRDefault="00A6437B" w:rsidP="00606117">
            <w:pPr>
              <w:rPr>
                <w:b/>
                <w:bCs/>
              </w:rPr>
            </w:pPr>
          </w:p>
        </w:tc>
        <w:tc>
          <w:tcPr>
            <w:tcW w:w="3685" w:type="dxa"/>
            <w:tcBorders>
              <w:top w:val="single" w:sz="18" w:space="0" w:color="auto"/>
            </w:tcBorders>
          </w:tcPr>
          <w:p w14:paraId="3996E177" w14:textId="77777777" w:rsidR="00A6437B" w:rsidRPr="0008569C" w:rsidRDefault="00A6437B" w:rsidP="00606117">
            <w:pPr>
              <w:rPr>
                <w:b/>
                <w:bCs/>
              </w:rPr>
            </w:pPr>
            <w:r w:rsidRPr="0008569C">
              <w:rPr>
                <w:b/>
                <w:bCs/>
              </w:rPr>
              <w:t>Integer Compare Results</w:t>
            </w:r>
          </w:p>
        </w:tc>
        <w:tc>
          <w:tcPr>
            <w:tcW w:w="2835" w:type="dxa"/>
            <w:tcBorders>
              <w:top w:val="single" w:sz="18" w:space="0" w:color="auto"/>
            </w:tcBorders>
          </w:tcPr>
          <w:p w14:paraId="6C5464E0" w14:textId="77777777" w:rsidR="00A6437B" w:rsidRPr="0008569C" w:rsidRDefault="00A6437B" w:rsidP="00606117">
            <w:pPr>
              <w:rPr>
                <w:b/>
                <w:bCs/>
              </w:rPr>
            </w:pPr>
          </w:p>
        </w:tc>
      </w:tr>
      <w:tr w:rsidR="00A6437B" w14:paraId="3E00261E" w14:textId="77777777" w:rsidTr="00606117">
        <w:tc>
          <w:tcPr>
            <w:tcW w:w="733" w:type="dxa"/>
          </w:tcPr>
          <w:p w14:paraId="58ECFBA7" w14:textId="77777777" w:rsidR="00A6437B" w:rsidRPr="00236612" w:rsidRDefault="00A6437B" w:rsidP="00606117">
            <w:pPr>
              <w:spacing w:line="259" w:lineRule="auto"/>
              <w:jc w:val="center"/>
            </w:pPr>
            <w:r w:rsidRPr="00236612">
              <w:t>0</w:t>
            </w:r>
          </w:p>
        </w:tc>
        <w:tc>
          <w:tcPr>
            <w:tcW w:w="1252" w:type="dxa"/>
          </w:tcPr>
          <w:p w14:paraId="167F144E" w14:textId="77777777" w:rsidR="00A6437B" w:rsidRPr="00236612" w:rsidRDefault="00A6437B" w:rsidP="00606117">
            <w:r>
              <w:t>GEL</w:t>
            </w:r>
          </w:p>
        </w:tc>
        <w:tc>
          <w:tcPr>
            <w:tcW w:w="3685" w:type="dxa"/>
          </w:tcPr>
          <w:p w14:paraId="243AB7A0" w14:textId="77777777" w:rsidR="00A6437B" w:rsidRPr="00236612" w:rsidRDefault="00A6437B" w:rsidP="00606117">
            <w:pPr>
              <w:spacing w:line="259" w:lineRule="auto"/>
            </w:pPr>
          </w:p>
        </w:tc>
        <w:tc>
          <w:tcPr>
            <w:tcW w:w="2835" w:type="dxa"/>
          </w:tcPr>
          <w:p w14:paraId="7BA32CF1" w14:textId="77777777" w:rsidR="00A6437B" w:rsidRPr="00236612" w:rsidRDefault="00A6437B" w:rsidP="00606117">
            <w:r>
              <w:t>a &gt;=b and a &lt; c</w:t>
            </w:r>
          </w:p>
        </w:tc>
      </w:tr>
      <w:tr w:rsidR="00A6437B" w14:paraId="0274A83F" w14:textId="77777777" w:rsidTr="00606117">
        <w:tc>
          <w:tcPr>
            <w:tcW w:w="733" w:type="dxa"/>
          </w:tcPr>
          <w:p w14:paraId="26C31D73" w14:textId="77777777" w:rsidR="00A6437B" w:rsidRPr="00236612" w:rsidRDefault="00A6437B" w:rsidP="00606117">
            <w:pPr>
              <w:spacing w:line="259" w:lineRule="auto"/>
              <w:jc w:val="center"/>
            </w:pPr>
            <w:r w:rsidRPr="00236612">
              <w:t>1</w:t>
            </w:r>
          </w:p>
        </w:tc>
        <w:tc>
          <w:tcPr>
            <w:tcW w:w="1252" w:type="dxa"/>
          </w:tcPr>
          <w:p w14:paraId="264D825F" w14:textId="77777777" w:rsidR="00A6437B" w:rsidRPr="00236612" w:rsidRDefault="00A6437B" w:rsidP="00606117">
            <w:r>
              <w:t>GELE</w:t>
            </w:r>
          </w:p>
        </w:tc>
        <w:tc>
          <w:tcPr>
            <w:tcW w:w="3685" w:type="dxa"/>
          </w:tcPr>
          <w:p w14:paraId="068F35D4" w14:textId="77777777" w:rsidR="00A6437B" w:rsidRPr="00236612" w:rsidRDefault="00A6437B" w:rsidP="00606117">
            <w:pPr>
              <w:spacing w:line="259" w:lineRule="auto"/>
            </w:pPr>
          </w:p>
        </w:tc>
        <w:tc>
          <w:tcPr>
            <w:tcW w:w="2835" w:type="dxa"/>
          </w:tcPr>
          <w:p w14:paraId="3F10CC26" w14:textId="77777777" w:rsidR="00A6437B" w:rsidRPr="00236612" w:rsidRDefault="00A6437B" w:rsidP="00606117">
            <w:r>
              <w:t>a &gt;= b and a &lt;= c</w:t>
            </w:r>
          </w:p>
        </w:tc>
      </w:tr>
      <w:tr w:rsidR="00A6437B" w14:paraId="27416872" w14:textId="77777777" w:rsidTr="00606117">
        <w:tc>
          <w:tcPr>
            <w:tcW w:w="733" w:type="dxa"/>
          </w:tcPr>
          <w:p w14:paraId="50673594" w14:textId="77777777" w:rsidR="00A6437B" w:rsidRPr="00236612" w:rsidRDefault="00A6437B" w:rsidP="00606117">
            <w:pPr>
              <w:spacing w:line="259" w:lineRule="auto"/>
              <w:jc w:val="center"/>
            </w:pPr>
            <w:r w:rsidRPr="00236612">
              <w:t>2</w:t>
            </w:r>
          </w:p>
        </w:tc>
        <w:tc>
          <w:tcPr>
            <w:tcW w:w="1252" w:type="dxa"/>
          </w:tcPr>
          <w:p w14:paraId="227F4D8E" w14:textId="77777777" w:rsidR="00A6437B" w:rsidRPr="00236612" w:rsidRDefault="00A6437B" w:rsidP="00606117">
            <w:r>
              <w:t>GL</w:t>
            </w:r>
          </w:p>
        </w:tc>
        <w:tc>
          <w:tcPr>
            <w:tcW w:w="3685" w:type="dxa"/>
          </w:tcPr>
          <w:p w14:paraId="08CF0274" w14:textId="77777777" w:rsidR="00A6437B" w:rsidRPr="00236612" w:rsidRDefault="00A6437B" w:rsidP="00606117">
            <w:pPr>
              <w:spacing w:line="259" w:lineRule="auto"/>
            </w:pPr>
          </w:p>
        </w:tc>
        <w:tc>
          <w:tcPr>
            <w:tcW w:w="2835" w:type="dxa"/>
          </w:tcPr>
          <w:p w14:paraId="089DC2A8" w14:textId="77777777" w:rsidR="00A6437B" w:rsidRPr="00236612" w:rsidRDefault="00A6437B" w:rsidP="00606117">
            <w:r>
              <w:t>a &gt; b and a &lt; c</w:t>
            </w:r>
          </w:p>
        </w:tc>
      </w:tr>
      <w:tr w:rsidR="00A6437B" w14:paraId="53FCD3F4" w14:textId="77777777" w:rsidTr="00606117">
        <w:tc>
          <w:tcPr>
            <w:tcW w:w="733" w:type="dxa"/>
          </w:tcPr>
          <w:p w14:paraId="1350A6D9" w14:textId="77777777" w:rsidR="00A6437B" w:rsidRPr="00236612" w:rsidRDefault="00A6437B" w:rsidP="00606117">
            <w:pPr>
              <w:spacing w:line="259" w:lineRule="auto"/>
              <w:jc w:val="center"/>
            </w:pPr>
            <w:r w:rsidRPr="00236612">
              <w:t>3</w:t>
            </w:r>
          </w:p>
        </w:tc>
        <w:tc>
          <w:tcPr>
            <w:tcW w:w="1252" w:type="dxa"/>
          </w:tcPr>
          <w:p w14:paraId="181D869C" w14:textId="77777777" w:rsidR="00A6437B" w:rsidRDefault="00A6437B" w:rsidP="00606117">
            <w:r>
              <w:t>GLE</w:t>
            </w:r>
          </w:p>
        </w:tc>
        <w:tc>
          <w:tcPr>
            <w:tcW w:w="3685" w:type="dxa"/>
          </w:tcPr>
          <w:p w14:paraId="3FC1D5DB" w14:textId="77777777" w:rsidR="00A6437B" w:rsidRPr="00236612" w:rsidRDefault="00A6437B" w:rsidP="00606117">
            <w:pPr>
              <w:spacing w:line="259" w:lineRule="auto"/>
            </w:pPr>
          </w:p>
        </w:tc>
        <w:tc>
          <w:tcPr>
            <w:tcW w:w="2835" w:type="dxa"/>
          </w:tcPr>
          <w:p w14:paraId="0A35FB78" w14:textId="77777777" w:rsidR="00A6437B" w:rsidRDefault="00A6437B" w:rsidP="00606117">
            <w:r>
              <w:t>a &gt; b and a &lt;= c</w:t>
            </w:r>
          </w:p>
        </w:tc>
      </w:tr>
      <w:tr w:rsidR="00A6437B" w14:paraId="25D97B4D" w14:textId="77777777" w:rsidTr="00606117">
        <w:tc>
          <w:tcPr>
            <w:tcW w:w="733" w:type="dxa"/>
          </w:tcPr>
          <w:p w14:paraId="255C1BAC" w14:textId="77777777" w:rsidR="00A6437B" w:rsidRPr="00236612" w:rsidRDefault="00A6437B" w:rsidP="00606117">
            <w:pPr>
              <w:spacing w:line="259" w:lineRule="auto"/>
              <w:jc w:val="center"/>
            </w:pPr>
            <w:r w:rsidRPr="00236612">
              <w:t>4</w:t>
            </w:r>
          </w:p>
        </w:tc>
        <w:tc>
          <w:tcPr>
            <w:tcW w:w="1252" w:type="dxa"/>
          </w:tcPr>
          <w:p w14:paraId="599E5BC4" w14:textId="77777777" w:rsidR="00A6437B" w:rsidRDefault="00A6437B" w:rsidP="00606117">
            <w:r>
              <w:t>NGEL</w:t>
            </w:r>
          </w:p>
        </w:tc>
        <w:tc>
          <w:tcPr>
            <w:tcW w:w="3685" w:type="dxa"/>
          </w:tcPr>
          <w:p w14:paraId="2B335694" w14:textId="77777777" w:rsidR="00A6437B" w:rsidRPr="00236612" w:rsidRDefault="00A6437B" w:rsidP="00606117">
            <w:pPr>
              <w:spacing w:line="259" w:lineRule="auto"/>
            </w:pPr>
          </w:p>
        </w:tc>
        <w:tc>
          <w:tcPr>
            <w:tcW w:w="2835" w:type="dxa"/>
          </w:tcPr>
          <w:p w14:paraId="6B8D4694" w14:textId="77777777" w:rsidR="00A6437B" w:rsidRDefault="00A6437B" w:rsidP="00606117">
            <w:r>
              <w:t>Not (a &gt;= b and a &lt; c)</w:t>
            </w:r>
          </w:p>
        </w:tc>
      </w:tr>
      <w:tr w:rsidR="00A6437B" w14:paraId="69625DC2" w14:textId="77777777" w:rsidTr="00606117">
        <w:tc>
          <w:tcPr>
            <w:tcW w:w="733" w:type="dxa"/>
          </w:tcPr>
          <w:p w14:paraId="235C033B" w14:textId="77777777" w:rsidR="00A6437B" w:rsidRPr="00236612" w:rsidRDefault="00A6437B" w:rsidP="00606117">
            <w:pPr>
              <w:spacing w:line="259" w:lineRule="auto"/>
              <w:jc w:val="center"/>
            </w:pPr>
            <w:r w:rsidRPr="00236612">
              <w:t xml:space="preserve">5 </w:t>
            </w:r>
          </w:p>
        </w:tc>
        <w:tc>
          <w:tcPr>
            <w:tcW w:w="1252" w:type="dxa"/>
          </w:tcPr>
          <w:p w14:paraId="1BF4A223" w14:textId="77777777" w:rsidR="00A6437B" w:rsidRDefault="00A6437B" w:rsidP="00606117">
            <w:r>
              <w:t>NGELE</w:t>
            </w:r>
          </w:p>
        </w:tc>
        <w:tc>
          <w:tcPr>
            <w:tcW w:w="3685" w:type="dxa"/>
          </w:tcPr>
          <w:p w14:paraId="12FCD8EE" w14:textId="77777777" w:rsidR="00A6437B" w:rsidRPr="00236612" w:rsidRDefault="00A6437B" w:rsidP="00606117">
            <w:pPr>
              <w:spacing w:line="259" w:lineRule="auto"/>
            </w:pPr>
          </w:p>
        </w:tc>
        <w:tc>
          <w:tcPr>
            <w:tcW w:w="2835" w:type="dxa"/>
          </w:tcPr>
          <w:p w14:paraId="091AEF7E" w14:textId="77777777" w:rsidR="00A6437B" w:rsidRDefault="00A6437B" w:rsidP="00606117">
            <w:r>
              <w:t>Not (a &gt;= b and a &lt;= c)</w:t>
            </w:r>
          </w:p>
        </w:tc>
      </w:tr>
      <w:tr w:rsidR="00A6437B" w14:paraId="23E22B1E" w14:textId="77777777" w:rsidTr="00606117">
        <w:tc>
          <w:tcPr>
            <w:tcW w:w="733" w:type="dxa"/>
          </w:tcPr>
          <w:p w14:paraId="7DB3C306" w14:textId="77777777" w:rsidR="00A6437B" w:rsidRPr="00236612" w:rsidRDefault="00A6437B" w:rsidP="00606117">
            <w:pPr>
              <w:jc w:val="center"/>
            </w:pPr>
            <w:r>
              <w:t>6</w:t>
            </w:r>
          </w:p>
        </w:tc>
        <w:tc>
          <w:tcPr>
            <w:tcW w:w="1252" w:type="dxa"/>
          </w:tcPr>
          <w:p w14:paraId="744DBE6E" w14:textId="77777777" w:rsidR="00A6437B" w:rsidRDefault="00A6437B" w:rsidP="00606117">
            <w:r>
              <w:t>NGL</w:t>
            </w:r>
          </w:p>
        </w:tc>
        <w:tc>
          <w:tcPr>
            <w:tcW w:w="3685" w:type="dxa"/>
          </w:tcPr>
          <w:p w14:paraId="658F6889" w14:textId="77777777" w:rsidR="00A6437B" w:rsidRDefault="00A6437B" w:rsidP="00606117"/>
        </w:tc>
        <w:tc>
          <w:tcPr>
            <w:tcW w:w="2835" w:type="dxa"/>
          </w:tcPr>
          <w:p w14:paraId="49AA433C" w14:textId="77777777" w:rsidR="00A6437B" w:rsidRDefault="00A6437B" w:rsidP="00606117">
            <w:r>
              <w:t>Not (a &gt; b and a &lt; c)</w:t>
            </w:r>
          </w:p>
        </w:tc>
      </w:tr>
      <w:tr w:rsidR="00A6437B" w14:paraId="7B048D4D" w14:textId="77777777" w:rsidTr="00606117">
        <w:tc>
          <w:tcPr>
            <w:tcW w:w="733" w:type="dxa"/>
          </w:tcPr>
          <w:p w14:paraId="369CDAF7" w14:textId="77777777" w:rsidR="00A6437B" w:rsidRPr="00236612" w:rsidRDefault="00A6437B" w:rsidP="00606117">
            <w:pPr>
              <w:spacing w:line="259" w:lineRule="auto"/>
              <w:jc w:val="center"/>
            </w:pPr>
            <w:r>
              <w:t>7</w:t>
            </w:r>
          </w:p>
        </w:tc>
        <w:tc>
          <w:tcPr>
            <w:tcW w:w="1252" w:type="dxa"/>
          </w:tcPr>
          <w:p w14:paraId="3A8910FE" w14:textId="77777777" w:rsidR="00A6437B" w:rsidRDefault="00A6437B" w:rsidP="00606117">
            <w:r>
              <w:t>NGLE</w:t>
            </w:r>
          </w:p>
        </w:tc>
        <w:tc>
          <w:tcPr>
            <w:tcW w:w="3685" w:type="dxa"/>
          </w:tcPr>
          <w:p w14:paraId="375DC341" w14:textId="77777777" w:rsidR="00A6437B" w:rsidRPr="00236612" w:rsidRDefault="00A6437B" w:rsidP="00606117">
            <w:pPr>
              <w:spacing w:line="259" w:lineRule="auto"/>
            </w:pPr>
          </w:p>
        </w:tc>
        <w:tc>
          <w:tcPr>
            <w:tcW w:w="2835" w:type="dxa"/>
          </w:tcPr>
          <w:p w14:paraId="23186C6E" w14:textId="77777777" w:rsidR="00A6437B" w:rsidRDefault="00A6437B" w:rsidP="00606117">
            <w:r>
              <w:t>Not (a &gt; b and a &lt;= c)</w:t>
            </w:r>
          </w:p>
        </w:tc>
      </w:tr>
    </w:tbl>
    <w:p w14:paraId="755109B8" w14:textId="77777777" w:rsidR="003A221F" w:rsidRDefault="003A221F">
      <w:pPr>
        <w:rPr>
          <w:rFonts w:eastAsiaTheme="majorEastAsia" w:cstheme="majorBidi"/>
          <w:color w:val="0F4761" w:themeColor="accent1" w:themeShade="BF"/>
          <w:sz w:val="28"/>
          <w:szCs w:val="28"/>
        </w:rPr>
      </w:pPr>
      <w:r>
        <w:br w:type="page"/>
      </w:r>
    </w:p>
    <w:p w14:paraId="686BB4F0" w14:textId="40EEE10A" w:rsidR="003A221F" w:rsidRDefault="003A221F" w:rsidP="003A221F">
      <w:pPr>
        <w:pStyle w:val="Heading3"/>
      </w:pPr>
      <w:bookmarkStart w:id="158" w:name="_Toc192280290"/>
      <w:r>
        <w:lastRenderedPageBreak/>
        <w:t>CMPUI – Compare Immediate</w:t>
      </w:r>
      <w:bookmarkEnd w:id="158"/>
    </w:p>
    <w:p w14:paraId="07095C25" w14:textId="77777777" w:rsidR="003A221F" w:rsidRPr="002766C5" w:rsidRDefault="003A221F" w:rsidP="003A221F">
      <w:pPr>
        <w:rPr>
          <w:b/>
          <w:bCs/>
        </w:rPr>
      </w:pPr>
      <w:r w:rsidRPr="002766C5">
        <w:rPr>
          <w:b/>
          <w:bCs/>
        </w:rPr>
        <w:t>Description:</w:t>
      </w:r>
    </w:p>
    <w:p w14:paraId="0D209BB6" w14:textId="464DBD49" w:rsidR="003A221F" w:rsidRDefault="003A221F" w:rsidP="003A221F">
      <w:pPr>
        <w:ind w:left="720"/>
      </w:pPr>
      <w:r>
        <w:t xml:space="preserve">Compare two source operands and place the result in the target register. The result is a vector identifying the relationship between the two source operands as </w:t>
      </w:r>
      <w:r w:rsidR="001A734B">
        <w:t>un</w:t>
      </w:r>
      <w:r>
        <w:t>signed integers.</w:t>
      </w:r>
    </w:p>
    <w:p w14:paraId="3702454C" w14:textId="77777777" w:rsidR="003A221F" w:rsidRPr="002766C5" w:rsidRDefault="003A221F" w:rsidP="003A221F">
      <w:pPr>
        <w:rPr>
          <w:b/>
          <w:bCs/>
        </w:rPr>
      </w:pPr>
      <w:r w:rsidRPr="002766C5">
        <w:rPr>
          <w:b/>
          <w:bCs/>
        </w:rPr>
        <w:t>Operation:</w:t>
      </w:r>
    </w:p>
    <w:p w14:paraId="6D294694" w14:textId="77777777" w:rsidR="003A221F" w:rsidRDefault="003A221F" w:rsidP="003A221F">
      <w:pPr>
        <w:ind w:left="720"/>
      </w:pPr>
      <w:r>
        <w:t>Rt = Ra ? Imm</w:t>
      </w:r>
    </w:p>
    <w:p w14:paraId="63859107" w14:textId="77777777" w:rsidR="003A221F" w:rsidRDefault="003A221F" w:rsidP="003A221F">
      <w:r w:rsidRPr="002766C5">
        <w:rPr>
          <w:b/>
          <w:bCs/>
        </w:rPr>
        <w:t>Clock Cycles:</w:t>
      </w:r>
      <w:r>
        <w:t xml:space="preserve"> 1</w:t>
      </w:r>
    </w:p>
    <w:p w14:paraId="16199DBA" w14:textId="77777777" w:rsidR="003A221F" w:rsidRPr="002C6BF0" w:rsidRDefault="003A221F" w:rsidP="003A221F">
      <w:r w:rsidRPr="002766C5">
        <w:rPr>
          <w:b/>
          <w:bCs/>
        </w:rPr>
        <w:t>Execution Units:</w:t>
      </w:r>
      <w:r>
        <w:t xml:space="preserve"> </w:t>
      </w:r>
      <w:r w:rsidRPr="002C6BF0">
        <w:t>All</w:t>
      </w:r>
      <w:r>
        <w:t xml:space="preserve"> Integer </w:t>
      </w:r>
      <w:r w:rsidRPr="002C6BF0">
        <w:t>ALU</w:t>
      </w:r>
      <w:r>
        <w:t>s, all FPUs</w:t>
      </w:r>
    </w:p>
    <w:p w14:paraId="6FC4966D" w14:textId="77777777" w:rsidR="003A221F" w:rsidRDefault="003A221F" w:rsidP="003A221F">
      <w:r w:rsidRPr="009F7E96">
        <w:rPr>
          <w:b/>
        </w:rPr>
        <w:t>Exceptions:</w:t>
      </w:r>
      <w:r>
        <w:t xml:space="preserve"> none</w:t>
      </w:r>
    </w:p>
    <w:p w14:paraId="63CBB3BB" w14:textId="77777777" w:rsidR="003A221F" w:rsidRPr="009F5200" w:rsidRDefault="003A221F" w:rsidP="003A221F">
      <w:pPr>
        <w:rPr>
          <w:b/>
          <w:bCs/>
        </w:rPr>
      </w:pPr>
      <w:r w:rsidRPr="009F5200">
        <w:rPr>
          <w:b/>
          <w:bCs/>
        </w:rPr>
        <w:t>Notes:</w:t>
      </w:r>
    </w:p>
    <w:p w14:paraId="18BAE893" w14:textId="77777777" w:rsidR="003A221F" w:rsidRDefault="003A221F" w:rsidP="003A221F">
      <w:r w:rsidRPr="00624676">
        <w:rPr>
          <w:b/>
          <w:bCs/>
        </w:rPr>
        <w:t>Instruction Format:</w:t>
      </w:r>
      <w:r>
        <w:t xml:space="preserve"> RI</w:t>
      </w:r>
    </w:p>
    <w:tbl>
      <w:tblPr>
        <w:tblW w:w="0" w:type="auto"/>
        <w:tblInd w:w="612" w:type="dxa"/>
        <w:tblLook w:val="04A0" w:firstRow="1" w:lastRow="0" w:firstColumn="1" w:lastColumn="0" w:noHBand="0" w:noVBand="1"/>
      </w:tblPr>
      <w:tblGrid>
        <w:gridCol w:w="721"/>
        <w:gridCol w:w="656"/>
        <w:gridCol w:w="603"/>
        <w:gridCol w:w="582"/>
        <w:gridCol w:w="420"/>
      </w:tblGrid>
      <w:tr w:rsidR="003A221F" w:rsidRPr="00790AD0" w14:paraId="28647571" w14:textId="77777777" w:rsidTr="00606117">
        <w:tc>
          <w:tcPr>
            <w:tcW w:w="0" w:type="auto"/>
            <w:tcBorders>
              <w:top w:val="nil"/>
              <w:left w:val="nil"/>
              <w:bottom w:val="single" w:sz="4" w:space="0" w:color="auto"/>
              <w:right w:val="nil"/>
            </w:tcBorders>
          </w:tcPr>
          <w:p w14:paraId="5579087F" w14:textId="77777777" w:rsidR="003A221F" w:rsidRDefault="003A221F"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F47D9B7" w14:textId="77777777" w:rsidR="003A221F" w:rsidRPr="00790AD0" w:rsidRDefault="003A221F"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277F256" w14:textId="77777777" w:rsidR="003A221F" w:rsidRPr="00790AD0" w:rsidRDefault="003A221F"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E989133" w14:textId="77777777" w:rsidR="003A221F" w:rsidRPr="00790AD0" w:rsidRDefault="003A22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E074810" w14:textId="77777777" w:rsidR="003A221F" w:rsidRDefault="003A221F" w:rsidP="00606117">
            <w:pPr>
              <w:spacing w:after="0"/>
              <w:jc w:val="center"/>
              <w:rPr>
                <w:sz w:val="16"/>
                <w:szCs w:val="16"/>
              </w:rPr>
            </w:pPr>
            <w:r>
              <w:rPr>
                <w:sz w:val="16"/>
                <w:szCs w:val="16"/>
              </w:rPr>
              <w:t>1 0</w:t>
            </w:r>
          </w:p>
        </w:tc>
      </w:tr>
      <w:tr w:rsidR="003A221F" w14:paraId="5EEC36E1" w14:textId="77777777" w:rsidTr="00606117">
        <w:tc>
          <w:tcPr>
            <w:tcW w:w="0" w:type="auto"/>
            <w:tcBorders>
              <w:top w:val="single" w:sz="4" w:space="0" w:color="auto"/>
              <w:left w:val="single" w:sz="4" w:space="0" w:color="auto"/>
              <w:bottom w:val="single" w:sz="4" w:space="0" w:color="auto"/>
              <w:right w:val="single" w:sz="4" w:space="0" w:color="auto"/>
            </w:tcBorders>
          </w:tcPr>
          <w:p w14:paraId="30FA2B9F" w14:textId="77777777" w:rsidR="003A221F" w:rsidRPr="00F468DF" w:rsidRDefault="003A221F"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86835C0" w14:textId="77777777" w:rsidR="003A221F" w:rsidRPr="00F468DF" w:rsidRDefault="003A221F"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E2C910" w14:textId="77777777" w:rsidR="003A221F" w:rsidRPr="00F468DF" w:rsidRDefault="003A221F"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483B23" w14:textId="44D58D0C" w:rsidR="003A221F" w:rsidRPr="00F468DF" w:rsidRDefault="003A221F" w:rsidP="00606117">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117CC3" w14:textId="77777777" w:rsidR="003A221F" w:rsidRDefault="003A221F" w:rsidP="00606117">
            <w:pPr>
              <w:spacing w:after="0"/>
              <w:jc w:val="center"/>
              <w:rPr>
                <w:sz w:val="16"/>
                <w:szCs w:val="16"/>
              </w:rPr>
            </w:pPr>
            <w:r>
              <w:rPr>
                <w:sz w:val="16"/>
                <w:szCs w:val="16"/>
              </w:rPr>
              <w:t>0</w:t>
            </w:r>
            <w:r w:rsidRPr="0058501F">
              <w:rPr>
                <w:sz w:val="16"/>
                <w:szCs w:val="16"/>
                <w:vertAlign w:val="subscript"/>
              </w:rPr>
              <w:t>2</w:t>
            </w:r>
          </w:p>
        </w:tc>
      </w:tr>
    </w:tbl>
    <w:p w14:paraId="2702411D" w14:textId="77777777" w:rsidR="003A221F" w:rsidRDefault="003A221F" w:rsidP="003A221F"/>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A221F" w:rsidRPr="00790AD0" w14:paraId="02552E90" w14:textId="77777777" w:rsidTr="00606117">
        <w:tc>
          <w:tcPr>
            <w:tcW w:w="0" w:type="auto"/>
            <w:tcBorders>
              <w:top w:val="nil"/>
              <w:left w:val="nil"/>
              <w:bottom w:val="single" w:sz="4" w:space="0" w:color="auto"/>
              <w:right w:val="nil"/>
            </w:tcBorders>
          </w:tcPr>
          <w:p w14:paraId="1C88B42D" w14:textId="77777777" w:rsidR="003A221F" w:rsidRDefault="003A221F"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4374F67E" w14:textId="77777777" w:rsidR="003A221F" w:rsidRDefault="003A221F"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92118EF" w14:textId="77777777" w:rsidR="003A221F" w:rsidRDefault="003A221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5C68EE0" w14:textId="77777777" w:rsidR="003A221F" w:rsidRPr="00790AD0" w:rsidRDefault="003A221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D63D934" w14:textId="77777777" w:rsidR="003A221F" w:rsidRPr="00790AD0" w:rsidRDefault="003A221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A9071B6" w14:textId="77777777" w:rsidR="003A221F" w:rsidRPr="00790AD0" w:rsidRDefault="003A221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2673A72" w14:textId="77777777" w:rsidR="003A221F" w:rsidRPr="00790AD0" w:rsidRDefault="003A22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D39ED67" w14:textId="77777777" w:rsidR="003A221F" w:rsidRDefault="003A221F" w:rsidP="00606117">
            <w:pPr>
              <w:spacing w:after="0"/>
              <w:jc w:val="center"/>
              <w:rPr>
                <w:sz w:val="16"/>
                <w:szCs w:val="16"/>
              </w:rPr>
            </w:pPr>
            <w:r>
              <w:rPr>
                <w:sz w:val="16"/>
                <w:szCs w:val="16"/>
              </w:rPr>
              <w:t>1 0</w:t>
            </w:r>
          </w:p>
        </w:tc>
      </w:tr>
      <w:tr w:rsidR="003A221F" w14:paraId="13F1CE4A" w14:textId="77777777" w:rsidTr="00606117">
        <w:tc>
          <w:tcPr>
            <w:tcW w:w="0" w:type="auto"/>
            <w:tcBorders>
              <w:top w:val="single" w:sz="4" w:space="0" w:color="auto"/>
              <w:left w:val="single" w:sz="4" w:space="0" w:color="auto"/>
              <w:bottom w:val="single" w:sz="4" w:space="0" w:color="auto"/>
              <w:right w:val="single" w:sz="4" w:space="0" w:color="auto"/>
            </w:tcBorders>
          </w:tcPr>
          <w:p w14:paraId="18E7E8E3" w14:textId="77777777" w:rsidR="003A221F" w:rsidRPr="00F468DF" w:rsidRDefault="003A221F"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3DE0424" w14:textId="77777777" w:rsidR="003A221F" w:rsidRPr="00F468DF" w:rsidRDefault="003A221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751A1FC" w14:textId="77777777" w:rsidR="003A221F" w:rsidRPr="00F468DF" w:rsidRDefault="003A221F"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1C01046" w14:textId="77777777" w:rsidR="003A221F" w:rsidRPr="00F468DF" w:rsidRDefault="003A221F"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3D0B18" w14:textId="77777777" w:rsidR="003A221F" w:rsidRPr="00F468DF" w:rsidRDefault="003A221F"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0DF845E" w14:textId="77777777" w:rsidR="003A221F" w:rsidRPr="00F468DF" w:rsidRDefault="003A221F"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E5CC29" w14:textId="0270C8FB" w:rsidR="003A221F" w:rsidRPr="00F468DF" w:rsidRDefault="003A221F" w:rsidP="00606117">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FD61BB5" w14:textId="77777777" w:rsidR="003A221F" w:rsidRDefault="003A221F" w:rsidP="00606117">
            <w:pPr>
              <w:spacing w:after="0"/>
              <w:jc w:val="center"/>
              <w:rPr>
                <w:sz w:val="16"/>
                <w:szCs w:val="16"/>
              </w:rPr>
            </w:pPr>
            <w:r>
              <w:rPr>
                <w:sz w:val="16"/>
                <w:szCs w:val="16"/>
              </w:rPr>
              <w:t>1</w:t>
            </w:r>
            <w:r w:rsidRPr="0058501F">
              <w:rPr>
                <w:sz w:val="16"/>
                <w:szCs w:val="16"/>
                <w:vertAlign w:val="subscript"/>
              </w:rPr>
              <w:t>2</w:t>
            </w:r>
          </w:p>
        </w:tc>
      </w:tr>
    </w:tbl>
    <w:p w14:paraId="3E83B710" w14:textId="77777777" w:rsidR="003A221F" w:rsidRDefault="003A221F" w:rsidP="003A221F"/>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3A221F" w:rsidRPr="00790AD0" w14:paraId="71B545A5" w14:textId="77777777" w:rsidTr="00606117">
        <w:tc>
          <w:tcPr>
            <w:tcW w:w="0" w:type="auto"/>
            <w:tcBorders>
              <w:top w:val="nil"/>
              <w:left w:val="nil"/>
              <w:bottom w:val="single" w:sz="4" w:space="0" w:color="auto"/>
              <w:right w:val="nil"/>
            </w:tcBorders>
          </w:tcPr>
          <w:p w14:paraId="5E12B3E8" w14:textId="77777777" w:rsidR="003A221F" w:rsidRDefault="003A221F"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E8CB5FC" w14:textId="77777777" w:rsidR="003A221F" w:rsidRDefault="003A221F"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72E2AD6" w14:textId="77777777" w:rsidR="003A221F" w:rsidRDefault="003A221F"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2E269D" w14:textId="77777777" w:rsidR="003A221F" w:rsidRPr="00790AD0" w:rsidRDefault="003A221F"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28C2AD3" w14:textId="77777777" w:rsidR="003A221F" w:rsidRPr="00790AD0" w:rsidRDefault="003A221F"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653E009" w14:textId="77777777" w:rsidR="003A221F" w:rsidRPr="00790AD0" w:rsidRDefault="003A221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AC664A7" w14:textId="77777777" w:rsidR="003A221F" w:rsidRPr="00790AD0" w:rsidRDefault="003A221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8103B08" w14:textId="77777777" w:rsidR="003A221F" w:rsidRDefault="003A221F" w:rsidP="00606117">
            <w:pPr>
              <w:spacing w:after="0"/>
              <w:jc w:val="center"/>
              <w:rPr>
                <w:sz w:val="16"/>
                <w:szCs w:val="16"/>
              </w:rPr>
            </w:pPr>
            <w:r>
              <w:rPr>
                <w:sz w:val="16"/>
                <w:szCs w:val="16"/>
              </w:rPr>
              <w:t>1 0</w:t>
            </w:r>
          </w:p>
        </w:tc>
      </w:tr>
      <w:tr w:rsidR="003A221F" w14:paraId="01645110" w14:textId="77777777" w:rsidTr="00606117">
        <w:tc>
          <w:tcPr>
            <w:tcW w:w="0" w:type="auto"/>
            <w:tcBorders>
              <w:top w:val="single" w:sz="4" w:space="0" w:color="auto"/>
              <w:left w:val="single" w:sz="4" w:space="0" w:color="auto"/>
              <w:bottom w:val="single" w:sz="4" w:space="0" w:color="auto"/>
              <w:right w:val="single" w:sz="4" w:space="0" w:color="auto"/>
            </w:tcBorders>
          </w:tcPr>
          <w:p w14:paraId="523DBD6E" w14:textId="77777777" w:rsidR="003A221F" w:rsidRPr="00F468DF" w:rsidRDefault="003A221F"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59913C8" w14:textId="77777777" w:rsidR="003A221F" w:rsidRPr="00F468DF" w:rsidRDefault="003A221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C98ABEE" w14:textId="77777777" w:rsidR="003A221F" w:rsidRPr="00F468DF" w:rsidRDefault="003A221F"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808C638" w14:textId="77777777" w:rsidR="003A221F" w:rsidRPr="00F468DF" w:rsidRDefault="003A221F"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A91674" w14:textId="77777777" w:rsidR="003A221F" w:rsidRPr="00F468DF" w:rsidRDefault="003A221F"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18CF3E41" w14:textId="77777777" w:rsidR="003A221F" w:rsidRPr="00F468DF" w:rsidRDefault="003A221F"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93FC7B" w14:textId="5B0C36DC" w:rsidR="003A221F" w:rsidRPr="00F468DF" w:rsidRDefault="003A221F" w:rsidP="00606117">
            <w:pPr>
              <w:spacing w:after="0"/>
              <w:jc w:val="center"/>
              <w:rPr>
                <w:sz w:val="16"/>
                <w:szCs w:val="16"/>
              </w:rPr>
            </w:pPr>
            <w:r>
              <w:rPr>
                <w:sz w:val="16"/>
                <w:szCs w:val="16"/>
              </w:rPr>
              <w:t>19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49F5B8" w14:textId="77777777" w:rsidR="003A221F" w:rsidRDefault="003A221F" w:rsidP="00606117">
            <w:pPr>
              <w:spacing w:after="0"/>
              <w:jc w:val="center"/>
              <w:rPr>
                <w:sz w:val="16"/>
                <w:szCs w:val="16"/>
              </w:rPr>
            </w:pPr>
            <w:r>
              <w:rPr>
                <w:sz w:val="16"/>
                <w:szCs w:val="16"/>
              </w:rPr>
              <w:t>2</w:t>
            </w:r>
            <w:r w:rsidRPr="0058501F">
              <w:rPr>
                <w:sz w:val="16"/>
                <w:szCs w:val="16"/>
                <w:vertAlign w:val="subscript"/>
              </w:rPr>
              <w:t>2</w:t>
            </w:r>
          </w:p>
        </w:tc>
      </w:tr>
    </w:tbl>
    <w:p w14:paraId="008695A7" w14:textId="77777777" w:rsidR="003A221F" w:rsidRDefault="003A221F" w:rsidP="003A221F"/>
    <w:p w14:paraId="4627DC0B" w14:textId="77777777" w:rsidR="003A221F" w:rsidRDefault="003A221F" w:rsidP="003A221F"/>
    <w:tbl>
      <w:tblPr>
        <w:tblStyle w:val="TableGrid"/>
        <w:tblW w:w="0" w:type="auto"/>
        <w:tblInd w:w="562" w:type="dxa"/>
        <w:tblLook w:val="04A0" w:firstRow="1" w:lastRow="0" w:firstColumn="1" w:lastColumn="0" w:noHBand="0" w:noVBand="1"/>
      </w:tblPr>
      <w:tblGrid>
        <w:gridCol w:w="733"/>
        <w:gridCol w:w="1252"/>
        <w:gridCol w:w="3685"/>
        <w:gridCol w:w="2835"/>
      </w:tblGrid>
      <w:tr w:rsidR="003A221F" w14:paraId="1C27BA81" w14:textId="77777777" w:rsidTr="00606117">
        <w:tc>
          <w:tcPr>
            <w:tcW w:w="733" w:type="dxa"/>
            <w:tcBorders>
              <w:bottom w:val="single" w:sz="18" w:space="0" w:color="auto"/>
            </w:tcBorders>
          </w:tcPr>
          <w:p w14:paraId="02317611" w14:textId="77777777" w:rsidR="003A221F" w:rsidRPr="00236612" w:rsidRDefault="003A221F" w:rsidP="00606117">
            <w:pPr>
              <w:spacing w:line="259" w:lineRule="auto"/>
              <w:jc w:val="center"/>
            </w:pPr>
            <w:r>
              <w:t>Rt Bit</w:t>
            </w:r>
          </w:p>
        </w:tc>
        <w:tc>
          <w:tcPr>
            <w:tcW w:w="1252" w:type="dxa"/>
            <w:tcBorders>
              <w:bottom w:val="single" w:sz="18" w:space="0" w:color="auto"/>
            </w:tcBorders>
          </w:tcPr>
          <w:p w14:paraId="3E8B09CC" w14:textId="77777777" w:rsidR="003A221F" w:rsidRDefault="003A221F" w:rsidP="00606117">
            <w:proofErr w:type="spellStart"/>
            <w:r>
              <w:t>Mnem</w:t>
            </w:r>
            <w:proofErr w:type="spellEnd"/>
            <w:r>
              <w:t>.</w:t>
            </w:r>
          </w:p>
        </w:tc>
        <w:tc>
          <w:tcPr>
            <w:tcW w:w="3685" w:type="dxa"/>
            <w:tcBorders>
              <w:bottom w:val="single" w:sz="18" w:space="0" w:color="auto"/>
            </w:tcBorders>
          </w:tcPr>
          <w:p w14:paraId="7703A39C" w14:textId="77777777" w:rsidR="003A221F" w:rsidRPr="00236612" w:rsidRDefault="003A221F" w:rsidP="00606117">
            <w:pPr>
              <w:spacing w:line="259" w:lineRule="auto"/>
            </w:pPr>
            <w:r>
              <w:t>Meaning</w:t>
            </w:r>
          </w:p>
        </w:tc>
        <w:tc>
          <w:tcPr>
            <w:tcW w:w="2835" w:type="dxa"/>
            <w:tcBorders>
              <w:bottom w:val="single" w:sz="18" w:space="0" w:color="auto"/>
            </w:tcBorders>
          </w:tcPr>
          <w:p w14:paraId="61A899F8" w14:textId="77777777" w:rsidR="003A221F" w:rsidRDefault="003A221F" w:rsidP="00606117">
            <w:r>
              <w:t>Test</w:t>
            </w:r>
          </w:p>
        </w:tc>
      </w:tr>
      <w:tr w:rsidR="003A221F" w14:paraId="56BB245A" w14:textId="77777777" w:rsidTr="00606117">
        <w:tc>
          <w:tcPr>
            <w:tcW w:w="733" w:type="dxa"/>
            <w:tcBorders>
              <w:top w:val="single" w:sz="18" w:space="0" w:color="auto"/>
            </w:tcBorders>
          </w:tcPr>
          <w:p w14:paraId="3B2AA08F" w14:textId="77777777" w:rsidR="003A221F" w:rsidRPr="00236612" w:rsidRDefault="003A221F" w:rsidP="00606117">
            <w:pPr>
              <w:jc w:val="center"/>
            </w:pPr>
          </w:p>
        </w:tc>
        <w:tc>
          <w:tcPr>
            <w:tcW w:w="1252" w:type="dxa"/>
            <w:tcBorders>
              <w:top w:val="single" w:sz="18" w:space="0" w:color="auto"/>
            </w:tcBorders>
          </w:tcPr>
          <w:p w14:paraId="6D5E628A" w14:textId="77777777" w:rsidR="003A221F" w:rsidRPr="0008569C" w:rsidRDefault="003A221F" w:rsidP="00606117">
            <w:pPr>
              <w:rPr>
                <w:b/>
                <w:bCs/>
              </w:rPr>
            </w:pPr>
          </w:p>
        </w:tc>
        <w:tc>
          <w:tcPr>
            <w:tcW w:w="3685" w:type="dxa"/>
            <w:tcBorders>
              <w:top w:val="single" w:sz="18" w:space="0" w:color="auto"/>
            </w:tcBorders>
          </w:tcPr>
          <w:p w14:paraId="58F74B1B" w14:textId="77777777" w:rsidR="003A221F" w:rsidRPr="0008569C" w:rsidRDefault="003A221F" w:rsidP="00606117">
            <w:pPr>
              <w:rPr>
                <w:b/>
                <w:bCs/>
              </w:rPr>
            </w:pPr>
            <w:r w:rsidRPr="0008569C">
              <w:rPr>
                <w:b/>
                <w:bCs/>
              </w:rPr>
              <w:t>Integer Compare Results</w:t>
            </w:r>
          </w:p>
        </w:tc>
        <w:tc>
          <w:tcPr>
            <w:tcW w:w="2835" w:type="dxa"/>
            <w:tcBorders>
              <w:top w:val="single" w:sz="18" w:space="0" w:color="auto"/>
            </w:tcBorders>
          </w:tcPr>
          <w:p w14:paraId="22093822" w14:textId="77777777" w:rsidR="003A221F" w:rsidRPr="0008569C" w:rsidRDefault="003A221F" w:rsidP="00606117">
            <w:pPr>
              <w:rPr>
                <w:b/>
                <w:bCs/>
              </w:rPr>
            </w:pPr>
          </w:p>
        </w:tc>
      </w:tr>
      <w:tr w:rsidR="003A221F" w14:paraId="3FD2847D" w14:textId="77777777" w:rsidTr="00606117">
        <w:tc>
          <w:tcPr>
            <w:tcW w:w="733" w:type="dxa"/>
          </w:tcPr>
          <w:p w14:paraId="646E6CC8" w14:textId="77777777" w:rsidR="003A221F" w:rsidRPr="00236612" w:rsidRDefault="003A221F" w:rsidP="00606117">
            <w:pPr>
              <w:spacing w:line="259" w:lineRule="auto"/>
              <w:jc w:val="center"/>
            </w:pPr>
            <w:r w:rsidRPr="00236612">
              <w:t>0</w:t>
            </w:r>
          </w:p>
        </w:tc>
        <w:tc>
          <w:tcPr>
            <w:tcW w:w="1252" w:type="dxa"/>
          </w:tcPr>
          <w:p w14:paraId="7B50178F" w14:textId="77777777" w:rsidR="003A221F" w:rsidRPr="00236612" w:rsidRDefault="003A221F" w:rsidP="00606117">
            <w:r>
              <w:t>EQ</w:t>
            </w:r>
          </w:p>
        </w:tc>
        <w:tc>
          <w:tcPr>
            <w:tcW w:w="3685" w:type="dxa"/>
          </w:tcPr>
          <w:p w14:paraId="4AA4C029" w14:textId="77777777" w:rsidR="003A221F" w:rsidRPr="00236612" w:rsidRDefault="003A221F" w:rsidP="00606117">
            <w:pPr>
              <w:spacing w:line="259" w:lineRule="auto"/>
            </w:pPr>
            <w:r w:rsidRPr="00236612">
              <w:t>= equal</w:t>
            </w:r>
          </w:p>
        </w:tc>
        <w:tc>
          <w:tcPr>
            <w:tcW w:w="2835" w:type="dxa"/>
          </w:tcPr>
          <w:p w14:paraId="2D6CBE6F" w14:textId="77777777" w:rsidR="003A221F" w:rsidRPr="00236612" w:rsidRDefault="003A221F" w:rsidP="00606117">
            <w:r>
              <w:t>a == b</w:t>
            </w:r>
          </w:p>
        </w:tc>
      </w:tr>
      <w:tr w:rsidR="003A221F" w14:paraId="71C367FC" w14:textId="77777777" w:rsidTr="00606117">
        <w:tc>
          <w:tcPr>
            <w:tcW w:w="733" w:type="dxa"/>
          </w:tcPr>
          <w:p w14:paraId="0A3172ED" w14:textId="77777777" w:rsidR="003A221F" w:rsidRPr="00236612" w:rsidRDefault="003A221F" w:rsidP="00606117">
            <w:pPr>
              <w:spacing w:line="259" w:lineRule="auto"/>
              <w:jc w:val="center"/>
            </w:pPr>
            <w:r w:rsidRPr="00236612">
              <w:t>1</w:t>
            </w:r>
          </w:p>
        </w:tc>
        <w:tc>
          <w:tcPr>
            <w:tcW w:w="1252" w:type="dxa"/>
          </w:tcPr>
          <w:p w14:paraId="26129476" w14:textId="77777777" w:rsidR="003A221F" w:rsidRPr="00236612" w:rsidRDefault="003A221F" w:rsidP="00606117">
            <w:r>
              <w:t>NE</w:t>
            </w:r>
          </w:p>
        </w:tc>
        <w:tc>
          <w:tcPr>
            <w:tcW w:w="3685" w:type="dxa"/>
          </w:tcPr>
          <w:p w14:paraId="31D64CB5" w14:textId="77777777" w:rsidR="003A221F" w:rsidRPr="00236612" w:rsidRDefault="003A221F" w:rsidP="00606117">
            <w:pPr>
              <w:spacing w:line="259" w:lineRule="auto"/>
            </w:pPr>
            <w:r w:rsidRPr="00236612">
              <w:t>&lt; &gt; not equal</w:t>
            </w:r>
          </w:p>
        </w:tc>
        <w:tc>
          <w:tcPr>
            <w:tcW w:w="2835" w:type="dxa"/>
          </w:tcPr>
          <w:p w14:paraId="05498D6E" w14:textId="77777777" w:rsidR="003A221F" w:rsidRPr="00236612" w:rsidRDefault="003A221F" w:rsidP="00606117">
            <w:r>
              <w:t>a &lt;&gt; b</w:t>
            </w:r>
          </w:p>
        </w:tc>
      </w:tr>
      <w:tr w:rsidR="003A221F" w14:paraId="57F99D17" w14:textId="77777777" w:rsidTr="00606117">
        <w:tc>
          <w:tcPr>
            <w:tcW w:w="733" w:type="dxa"/>
          </w:tcPr>
          <w:p w14:paraId="70792322" w14:textId="77777777" w:rsidR="003A221F" w:rsidRPr="00236612" w:rsidRDefault="003A221F" w:rsidP="00606117">
            <w:pPr>
              <w:spacing w:line="259" w:lineRule="auto"/>
              <w:jc w:val="center"/>
            </w:pPr>
            <w:r w:rsidRPr="00236612">
              <w:t>2</w:t>
            </w:r>
          </w:p>
        </w:tc>
        <w:tc>
          <w:tcPr>
            <w:tcW w:w="1252" w:type="dxa"/>
          </w:tcPr>
          <w:p w14:paraId="7245C177" w14:textId="77777777" w:rsidR="003A221F" w:rsidRPr="00236612" w:rsidRDefault="003A221F" w:rsidP="00606117">
            <w:r>
              <w:t>LT</w:t>
            </w:r>
          </w:p>
        </w:tc>
        <w:tc>
          <w:tcPr>
            <w:tcW w:w="3685" w:type="dxa"/>
          </w:tcPr>
          <w:p w14:paraId="791BE4A5" w14:textId="77777777" w:rsidR="003A221F" w:rsidRPr="00236612" w:rsidRDefault="003A221F" w:rsidP="00606117">
            <w:pPr>
              <w:spacing w:line="259" w:lineRule="auto"/>
            </w:pPr>
            <w:r w:rsidRPr="00236612">
              <w:t>&lt; less than</w:t>
            </w:r>
          </w:p>
        </w:tc>
        <w:tc>
          <w:tcPr>
            <w:tcW w:w="2835" w:type="dxa"/>
          </w:tcPr>
          <w:p w14:paraId="3E1F75DE" w14:textId="77777777" w:rsidR="003A221F" w:rsidRPr="00236612" w:rsidRDefault="003A221F" w:rsidP="00606117">
            <w:r>
              <w:t>a &lt; b</w:t>
            </w:r>
          </w:p>
        </w:tc>
      </w:tr>
      <w:tr w:rsidR="003A221F" w14:paraId="37C20ACC" w14:textId="77777777" w:rsidTr="00606117">
        <w:tc>
          <w:tcPr>
            <w:tcW w:w="733" w:type="dxa"/>
          </w:tcPr>
          <w:p w14:paraId="1E0C5439" w14:textId="77777777" w:rsidR="003A221F" w:rsidRPr="00236612" w:rsidRDefault="003A221F" w:rsidP="00606117">
            <w:pPr>
              <w:spacing w:line="259" w:lineRule="auto"/>
              <w:jc w:val="center"/>
            </w:pPr>
            <w:r w:rsidRPr="00236612">
              <w:t>3</w:t>
            </w:r>
          </w:p>
        </w:tc>
        <w:tc>
          <w:tcPr>
            <w:tcW w:w="1252" w:type="dxa"/>
          </w:tcPr>
          <w:p w14:paraId="5A07D284" w14:textId="77777777" w:rsidR="003A221F" w:rsidRDefault="003A221F" w:rsidP="00606117">
            <w:r>
              <w:t>LE</w:t>
            </w:r>
          </w:p>
        </w:tc>
        <w:tc>
          <w:tcPr>
            <w:tcW w:w="3685" w:type="dxa"/>
          </w:tcPr>
          <w:p w14:paraId="7923FA8D" w14:textId="77777777" w:rsidR="003A221F" w:rsidRPr="00236612" w:rsidRDefault="003A221F" w:rsidP="00606117">
            <w:pPr>
              <w:spacing w:line="259" w:lineRule="auto"/>
            </w:pPr>
            <w:r w:rsidRPr="00236612">
              <w:t>&lt;= less than or equal</w:t>
            </w:r>
          </w:p>
        </w:tc>
        <w:tc>
          <w:tcPr>
            <w:tcW w:w="2835" w:type="dxa"/>
          </w:tcPr>
          <w:p w14:paraId="744FE2F0" w14:textId="77777777" w:rsidR="003A221F" w:rsidRDefault="003A221F" w:rsidP="00606117">
            <w:r>
              <w:t>a &lt;= b</w:t>
            </w:r>
          </w:p>
        </w:tc>
      </w:tr>
      <w:tr w:rsidR="003A221F" w14:paraId="5A3D562F" w14:textId="77777777" w:rsidTr="00606117">
        <w:tc>
          <w:tcPr>
            <w:tcW w:w="733" w:type="dxa"/>
          </w:tcPr>
          <w:p w14:paraId="2A250675" w14:textId="77777777" w:rsidR="003A221F" w:rsidRPr="00236612" w:rsidRDefault="003A221F" w:rsidP="00606117">
            <w:pPr>
              <w:spacing w:line="259" w:lineRule="auto"/>
              <w:jc w:val="center"/>
            </w:pPr>
            <w:r w:rsidRPr="00236612">
              <w:t>4</w:t>
            </w:r>
          </w:p>
        </w:tc>
        <w:tc>
          <w:tcPr>
            <w:tcW w:w="1252" w:type="dxa"/>
          </w:tcPr>
          <w:p w14:paraId="697581E1" w14:textId="77777777" w:rsidR="003A221F" w:rsidRDefault="003A221F" w:rsidP="00606117">
            <w:r>
              <w:t>GE</w:t>
            </w:r>
          </w:p>
        </w:tc>
        <w:tc>
          <w:tcPr>
            <w:tcW w:w="3685" w:type="dxa"/>
          </w:tcPr>
          <w:p w14:paraId="5C048A99" w14:textId="77777777" w:rsidR="003A221F" w:rsidRPr="00236612" w:rsidRDefault="003A221F" w:rsidP="00606117">
            <w:pPr>
              <w:spacing w:line="259" w:lineRule="auto"/>
            </w:pPr>
            <w:r w:rsidRPr="00236612">
              <w:t>&gt;= greater than or equal</w:t>
            </w:r>
          </w:p>
        </w:tc>
        <w:tc>
          <w:tcPr>
            <w:tcW w:w="2835" w:type="dxa"/>
          </w:tcPr>
          <w:p w14:paraId="35460512" w14:textId="77777777" w:rsidR="003A221F" w:rsidRDefault="003A221F" w:rsidP="00606117">
            <w:r>
              <w:t>a &gt;= b</w:t>
            </w:r>
          </w:p>
        </w:tc>
      </w:tr>
      <w:tr w:rsidR="003A221F" w14:paraId="5999F6AD" w14:textId="77777777" w:rsidTr="00606117">
        <w:tc>
          <w:tcPr>
            <w:tcW w:w="733" w:type="dxa"/>
          </w:tcPr>
          <w:p w14:paraId="7E203052" w14:textId="77777777" w:rsidR="003A221F" w:rsidRPr="00236612" w:rsidRDefault="003A221F" w:rsidP="00606117">
            <w:pPr>
              <w:spacing w:line="259" w:lineRule="auto"/>
              <w:jc w:val="center"/>
            </w:pPr>
            <w:r w:rsidRPr="00236612">
              <w:t xml:space="preserve">5 </w:t>
            </w:r>
          </w:p>
        </w:tc>
        <w:tc>
          <w:tcPr>
            <w:tcW w:w="1252" w:type="dxa"/>
          </w:tcPr>
          <w:p w14:paraId="33EAC588" w14:textId="77777777" w:rsidR="003A221F" w:rsidRDefault="003A221F" w:rsidP="00606117">
            <w:r>
              <w:t>GT</w:t>
            </w:r>
          </w:p>
        </w:tc>
        <w:tc>
          <w:tcPr>
            <w:tcW w:w="3685" w:type="dxa"/>
          </w:tcPr>
          <w:p w14:paraId="50A8C31A" w14:textId="77777777" w:rsidR="003A221F" w:rsidRPr="00236612" w:rsidRDefault="003A221F" w:rsidP="00606117">
            <w:pPr>
              <w:spacing w:line="259" w:lineRule="auto"/>
            </w:pPr>
            <w:r w:rsidRPr="00236612">
              <w:t>&gt; greater than</w:t>
            </w:r>
          </w:p>
        </w:tc>
        <w:tc>
          <w:tcPr>
            <w:tcW w:w="2835" w:type="dxa"/>
          </w:tcPr>
          <w:p w14:paraId="7551AE55" w14:textId="77777777" w:rsidR="003A221F" w:rsidRDefault="003A221F" w:rsidP="00606117">
            <w:r>
              <w:t>a &gt; b</w:t>
            </w:r>
          </w:p>
        </w:tc>
      </w:tr>
      <w:tr w:rsidR="003A221F" w14:paraId="09EB46A0" w14:textId="77777777" w:rsidTr="00606117">
        <w:tc>
          <w:tcPr>
            <w:tcW w:w="733" w:type="dxa"/>
          </w:tcPr>
          <w:p w14:paraId="0299382C" w14:textId="77777777" w:rsidR="003A221F" w:rsidRPr="00236612" w:rsidRDefault="003A221F" w:rsidP="00606117">
            <w:pPr>
              <w:jc w:val="center"/>
            </w:pPr>
            <w:r>
              <w:t>6</w:t>
            </w:r>
          </w:p>
        </w:tc>
        <w:tc>
          <w:tcPr>
            <w:tcW w:w="1252" w:type="dxa"/>
          </w:tcPr>
          <w:p w14:paraId="4B0CA3FC" w14:textId="77777777" w:rsidR="003A221F" w:rsidRDefault="003A221F" w:rsidP="00606117">
            <w:r>
              <w:t>BC</w:t>
            </w:r>
          </w:p>
        </w:tc>
        <w:tc>
          <w:tcPr>
            <w:tcW w:w="3685" w:type="dxa"/>
          </w:tcPr>
          <w:p w14:paraId="3EFBD6A3" w14:textId="77777777" w:rsidR="003A221F" w:rsidRDefault="003A221F" w:rsidP="00606117">
            <w:r>
              <w:t>Bit clear</w:t>
            </w:r>
          </w:p>
        </w:tc>
        <w:tc>
          <w:tcPr>
            <w:tcW w:w="2835" w:type="dxa"/>
          </w:tcPr>
          <w:p w14:paraId="5E65FEC2" w14:textId="77777777" w:rsidR="003A221F" w:rsidRDefault="003A221F" w:rsidP="00606117">
            <w:r>
              <w:t>!a[b]</w:t>
            </w:r>
          </w:p>
        </w:tc>
      </w:tr>
      <w:tr w:rsidR="003A221F" w14:paraId="2D5BD9A4" w14:textId="77777777" w:rsidTr="00606117">
        <w:tc>
          <w:tcPr>
            <w:tcW w:w="733" w:type="dxa"/>
          </w:tcPr>
          <w:p w14:paraId="22011C0D" w14:textId="77777777" w:rsidR="003A221F" w:rsidRPr="00236612" w:rsidRDefault="003A221F" w:rsidP="00606117">
            <w:pPr>
              <w:spacing w:line="259" w:lineRule="auto"/>
              <w:jc w:val="center"/>
            </w:pPr>
            <w:r>
              <w:t>7</w:t>
            </w:r>
          </w:p>
        </w:tc>
        <w:tc>
          <w:tcPr>
            <w:tcW w:w="1252" w:type="dxa"/>
          </w:tcPr>
          <w:p w14:paraId="1F9DF3D8" w14:textId="77777777" w:rsidR="003A221F" w:rsidRDefault="003A221F" w:rsidP="00606117">
            <w:r>
              <w:t>BS</w:t>
            </w:r>
          </w:p>
        </w:tc>
        <w:tc>
          <w:tcPr>
            <w:tcW w:w="3685" w:type="dxa"/>
          </w:tcPr>
          <w:p w14:paraId="09A06623" w14:textId="77777777" w:rsidR="003A221F" w:rsidRPr="00236612" w:rsidRDefault="003A221F" w:rsidP="00606117">
            <w:pPr>
              <w:spacing w:line="259" w:lineRule="auto"/>
            </w:pPr>
            <w:r>
              <w:t>Bit set</w:t>
            </w:r>
          </w:p>
        </w:tc>
        <w:tc>
          <w:tcPr>
            <w:tcW w:w="2835" w:type="dxa"/>
          </w:tcPr>
          <w:p w14:paraId="697AF6D3" w14:textId="77777777" w:rsidR="003A221F" w:rsidRDefault="003A221F" w:rsidP="00606117">
            <w:r>
              <w:t>a[b]</w:t>
            </w:r>
          </w:p>
        </w:tc>
      </w:tr>
    </w:tbl>
    <w:p w14:paraId="37B92C04" w14:textId="77777777" w:rsidR="003A221F" w:rsidRDefault="003A221F" w:rsidP="003A221F">
      <w:pPr>
        <w:ind w:left="720"/>
        <w:rPr>
          <w:b/>
          <w:bCs/>
        </w:rPr>
      </w:pPr>
    </w:p>
    <w:p w14:paraId="3F5B04B7" w14:textId="78ADBEE7" w:rsidR="00722262" w:rsidRDefault="00A6437B" w:rsidP="00722262">
      <w:pPr>
        <w:pStyle w:val="Heading3"/>
      </w:pPr>
      <w:r>
        <w:br w:type="page"/>
      </w:r>
      <w:bookmarkStart w:id="159" w:name="_Toc192280291"/>
      <w:r w:rsidR="00742C9E">
        <w:lastRenderedPageBreak/>
        <w:t>CMOV</w:t>
      </w:r>
      <w:r w:rsidR="00722262">
        <w:t xml:space="preserve">EQ – </w:t>
      </w:r>
      <w:r w:rsidR="00742C9E">
        <w:t>Conditional Move</w:t>
      </w:r>
      <w:r w:rsidR="00722262">
        <w:t xml:space="preserve"> if Equal</w:t>
      </w:r>
      <w:bookmarkEnd w:id="157"/>
      <w:bookmarkEnd w:id="159"/>
    </w:p>
    <w:p w14:paraId="52FB24D4" w14:textId="11287B0F" w:rsidR="00733841" w:rsidRDefault="00742C9E" w:rsidP="00722262">
      <w:pPr>
        <w:rPr>
          <w:vertAlign w:val="subscript"/>
        </w:rPr>
      </w:pPr>
      <w:r>
        <w:t>CMOV</w:t>
      </w:r>
      <w:r w:rsidR="00733841">
        <w:t xml:space="preserve">EQ Rt, Ra, Rb, </w:t>
      </w:r>
      <w:proofErr w:type="spellStart"/>
      <w:r w:rsidR="00733841">
        <w:t>Rc</w:t>
      </w:r>
      <w:proofErr w:type="spellEnd"/>
      <w:r w:rsidR="00733841">
        <w:t>, Imm</w:t>
      </w:r>
      <w:r w:rsidR="00733841" w:rsidRPr="00823853">
        <w:rPr>
          <w:vertAlign w:val="subscript"/>
        </w:rPr>
        <w:t>4</w:t>
      </w:r>
    </w:p>
    <w:p w14:paraId="21D0B959" w14:textId="4EDEC367" w:rsidR="00722262" w:rsidRPr="002766C5" w:rsidRDefault="00722262" w:rsidP="00722262">
      <w:pPr>
        <w:rPr>
          <w:b/>
          <w:bCs/>
        </w:rPr>
      </w:pPr>
      <w:r w:rsidRPr="002766C5">
        <w:rPr>
          <w:b/>
          <w:bCs/>
        </w:rPr>
        <w:t>Description:</w:t>
      </w:r>
    </w:p>
    <w:p w14:paraId="52C3829C" w14:textId="30E6A11C" w:rsidR="00E27312" w:rsidRDefault="00722262" w:rsidP="00722262">
      <w:pPr>
        <w:ind w:left="720"/>
      </w:pPr>
      <w:r>
        <w:t xml:space="preserve">Compare two source operands </w:t>
      </w:r>
      <w:r w:rsidR="008D0EDF">
        <w:t xml:space="preserve">{Ra, RB} </w:t>
      </w:r>
      <w:r>
        <w:t xml:space="preserve">for equality and </w:t>
      </w:r>
      <w:r w:rsidR="00E27312">
        <w:t xml:space="preserve">if equal place </w:t>
      </w:r>
      <w:proofErr w:type="spellStart"/>
      <w:r w:rsidR="00E27312">
        <w:t>Rc</w:t>
      </w:r>
      <w:proofErr w:type="spellEnd"/>
      <w:r w:rsidR="00E27312">
        <w:t xml:space="preserve"> in target register, otherwise place N in target register. </w:t>
      </w:r>
      <w:r w:rsidR="0085060C">
        <w:t>N may be either the original value of the target register, or a constant from -7 to +7.</w:t>
      </w:r>
    </w:p>
    <w:p w14:paraId="7FE000AD" w14:textId="77777777" w:rsidR="00722262" w:rsidRDefault="00722262" w:rsidP="00722262">
      <w:r w:rsidRPr="002766C5">
        <w:rPr>
          <w:b/>
          <w:bCs/>
        </w:rPr>
        <w:t>Instruction Format:</w:t>
      </w:r>
      <w:r>
        <w:t xml:space="preserve"> R3</w:t>
      </w:r>
    </w:p>
    <w:p w14:paraId="65DB74B6" w14:textId="2ECD9592" w:rsidR="00722262" w:rsidRDefault="00722262" w:rsidP="00722262"/>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9120ED" w:rsidRPr="00790AD0" w14:paraId="206EEF86" w14:textId="77777777" w:rsidTr="00606117">
        <w:tc>
          <w:tcPr>
            <w:tcW w:w="0" w:type="auto"/>
            <w:tcBorders>
              <w:top w:val="nil"/>
              <w:left w:val="nil"/>
              <w:bottom w:val="single" w:sz="4" w:space="0" w:color="auto"/>
              <w:right w:val="nil"/>
            </w:tcBorders>
          </w:tcPr>
          <w:p w14:paraId="48090FFB" w14:textId="77777777" w:rsidR="009120ED" w:rsidRDefault="009120ED"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1EB6F471" w14:textId="77777777" w:rsidR="009120ED" w:rsidRDefault="009120ED"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6BCC47DF" w14:textId="77777777" w:rsidR="009120ED" w:rsidRDefault="009120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EE3864" w14:textId="77777777" w:rsidR="009120ED" w:rsidRDefault="009120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BF609E7" w14:textId="77777777" w:rsidR="009120ED" w:rsidRDefault="009120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8E6B7E3" w14:textId="77777777" w:rsidR="009120ED" w:rsidRDefault="009120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629588F" w14:textId="77777777" w:rsidR="009120ED" w:rsidRDefault="009120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B37184C" w14:textId="77777777" w:rsidR="009120ED" w:rsidRPr="00790AD0" w:rsidRDefault="009120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BAC1E37" w14:textId="77777777" w:rsidR="009120ED" w:rsidRPr="00790AD0" w:rsidRDefault="009120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50FC82B" w14:textId="77777777" w:rsidR="009120ED" w:rsidRPr="00790AD0" w:rsidRDefault="009120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97F0F8F" w14:textId="77777777" w:rsidR="009120ED" w:rsidRPr="00790AD0" w:rsidRDefault="009120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A84B70C" w14:textId="77777777" w:rsidR="009120ED" w:rsidRDefault="009120ED" w:rsidP="00606117">
            <w:pPr>
              <w:spacing w:after="0"/>
              <w:jc w:val="center"/>
              <w:rPr>
                <w:sz w:val="16"/>
                <w:szCs w:val="16"/>
              </w:rPr>
            </w:pPr>
            <w:r>
              <w:rPr>
                <w:sz w:val="16"/>
                <w:szCs w:val="16"/>
              </w:rPr>
              <w:t>1 0</w:t>
            </w:r>
          </w:p>
        </w:tc>
      </w:tr>
      <w:tr w:rsidR="009120ED" w14:paraId="1B45D6C6" w14:textId="77777777" w:rsidTr="00606117">
        <w:tc>
          <w:tcPr>
            <w:tcW w:w="0" w:type="auto"/>
            <w:tcBorders>
              <w:top w:val="single" w:sz="4" w:space="0" w:color="auto"/>
              <w:left w:val="single" w:sz="4" w:space="0" w:color="auto"/>
              <w:bottom w:val="single" w:sz="4" w:space="0" w:color="auto"/>
              <w:right w:val="single" w:sz="4" w:space="0" w:color="auto"/>
            </w:tcBorders>
          </w:tcPr>
          <w:p w14:paraId="5AE7A8F1" w14:textId="7AEFF3E7" w:rsidR="009120ED" w:rsidRPr="00F468DF" w:rsidRDefault="00D241BE" w:rsidP="00606117">
            <w:pPr>
              <w:spacing w:after="0"/>
              <w:jc w:val="center"/>
              <w:rPr>
                <w:sz w:val="16"/>
                <w:szCs w:val="16"/>
              </w:rPr>
            </w:pPr>
            <w:r>
              <w:rPr>
                <w:sz w:val="16"/>
                <w:szCs w:val="16"/>
              </w:rPr>
              <w:t>96</w:t>
            </w:r>
            <w:r w:rsidR="009120ED">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490769" w14:textId="1500E857" w:rsidR="009120ED" w:rsidRPr="00F468DF" w:rsidRDefault="009326A6" w:rsidP="00606117">
            <w:pPr>
              <w:spacing w:after="0"/>
              <w:jc w:val="center"/>
              <w:rPr>
                <w:sz w:val="16"/>
                <w:szCs w:val="16"/>
              </w:rPr>
            </w:pPr>
            <w:r>
              <w:rPr>
                <w:sz w:val="16"/>
                <w:szCs w:val="16"/>
              </w:rPr>
              <w:t>N</w:t>
            </w:r>
            <w:r w:rsidR="009120ED"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AE032B" w14:textId="77777777" w:rsidR="009120ED" w:rsidRPr="00F468DF" w:rsidRDefault="009120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2EBC28B1" w14:textId="77777777" w:rsidR="009120ED" w:rsidRPr="00F468DF" w:rsidRDefault="009120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1DE41"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2681B53" w14:textId="77777777" w:rsidR="009120ED" w:rsidRPr="00F468DF" w:rsidRDefault="009120E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D07B9" w14:textId="77777777" w:rsidR="009120ED" w:rsidRPr="00F468DF" w:rsidRDefault="009120E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64E07CB" w14:textId="77777777" w:rsidR="009120ED" w:rsidRPr="00F468DF" w:rsidRDefault="009120E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8DCA72" w14:textId="77777777" w:rsidR="009120ED" w:rsidRPr="00F468DF" w:rsidRDefault="009120E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C9C26C4" w14:textId="77777777" w:rsidR="009120ED" w:rsidRPr="00F468DF" w:rsidRDefault="009120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88259E" w14:textId="77777777" w:rsidR="009120ED" w:rsidRPr="00F468DF" w:rsidRDefault="009120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17CDFB" w14:textId="346F7F37" w:rsidR="009120ED" w:rsidRDefault="00AF4E8B" w:rsidP="00606117">
            <w:pPr>
              <w:spacing w:after="0"/>
              <w:jc w:val="center"/>
              <w:rPr>
                <w:sz w:val="16"/>
                <w:szCs w:val="16"/>
              </w:rPr>
            </w:pPr>
            <w:r>
              <w:rPr>
                <w:sz w:val="16"/>
                <w:szCs w:val="16"/>
              </w:rPr>
              <w:t>1</w:t>
            </w:r>
            <w:r w:rsidR="009120ED" w:rsidRPr="009B0467">
              <w:rPr>
                <w:sz w:val="16"/>
                <w:szCs w:val="16"/>
                <w:vertAlign w:val="subscript"/>
              </w:rPr>
              <w:t>2</w:t>
            </w:r>
          </w:p>
        </w:tc>
      </w:tr>
    </w:tbl>
    <w:p w14:paraId="65A45E73" w14:textId="77777777" w:rsidR="009120ED" w:rsidRDefault="009120ED" w:rsidP="00722262"/>
    <w:p w14:paraId="3B661F24" w14:textId="77777777" w:rsidR="00722262" w:rsidRDefault="00722262" w:rsidP="00722262">
      <w:pPr>
        <w:rPr>
          <w:b/>
          <w:bCs/>
        </w:rPr>
      </w:pPr>
      <w:r w:rsidRPr="002766C5">
        <w:rPr>
          <w:b/>
          <w:bCs/>
        </w:rPr>
        <w:t>Operation:</w:t>
      </w:r>
      <w:r>
        <w:rPr>
          <w:b/>
          <w:bCs/>
        </w:rPr>
        <w:t xml:space="preserve"> R3</w:t>
      </w:r>
    </w:p>
    <w:p w14:paraId="57C573AE" w14:textId="4F7249EB" w:rsidR="00722262" w:rsidRPr="005628B5" w:rsidRDefault="00722262" w:rsidP="00722262">
      <w:pPr>
        <w:ind w:firstLine="720"/>
      </w:pPr>
      <w:r w:rsidRPr="005628B5">
        <w:t xml:space="preserve">Rt = </w:t>
      </w:r>
      <w:r>
        <w:t>(</w:t>
      </w:r>
      <w:r w:rsidRPr="005628B5">
        <w:t xml:space="preserve">Ra </w:t>
      </w:r>
      <w:r>
        <w:t>=</w:t>
      </w:r>
      <w:r w:rsidRPr="005628B5">
        <w:t>= Rb</w:t>
      </w:r>
      <w:r>
        <w:t>)</w:t>
      </w:r>
      <w:r w:rsidRPr="005628B5">
        <w:t xml:space="preserve"> ? </w:t>
      </w:r>
      <w:proofErr w:type="spellStart"/>
      <w:r>
        <w:t>Rc</w:t>
      </w:r>
      <w:proofErr w:type="spellEnd"/>
      <w:r w:rsidRPr="005628B5">
        <w:t xml:space="preserve"> : </w:t>
      </w:r>
      <w:r w:rsidR="009326A6">
        <w:t>N==</w:t>
      </w:r>
      <w:r w:rsidR="005F399C">
        <w:t>8</w:t>
      </w:r>
      <w:r w:rsidR="009326A6">
        <w:t xml:space="preserve"> ? Rt : N</w:t>
      </w:r>
    </w:p>
    <w:p w14:paraId="4CF3BE9D" w14:textId="77777777" w:rsidR="00722262" w:rsidRDefault="00722262" w:rsidP="00722262"/>
    <w:tbl>
      <w:tblPr>
        <w:tblStyle w:val="TableGrid"/>
        <w:tblW w:w="0" w:type="auto"/>
        <w:tblInd w:w="562" w:type="dxa"/>
        <w:tblLook w:val="04A0" w:firstRow="1" w:lastRow="0" w:firstColumn="1" w:lastColumn="0" w:noHBand="0" w:noVBand="1"/>
      </w:tblPr>
      <w:tblGrid>
        <w:gridCol w:w="1418"/>
        <w:gridCol w:w="2268"/>
      </w:tblGrid>
      <w:tr w:rsidR="00722262" w:rsidRPr="000F4180" w14:paraId="0F591473" w14:textId="77777777" w:rsidTr="00606117">
        <w:tc>
          <w:tcPr>
            <w:tcW w:w="1418" w:type="dxa"/>
            <w:shd w:val="clear" w:color="auto" w:fill="3A3A3A" w:themeFill="background2" w:themeFillShade="40"/>
          </w:tcPr>
          <w:p w14:paraId="3DE47629" w14:textId="77777777" w:rsidR="00722262" w:rsidRPr="000F4180" w:rsidRDefault="00722262"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095D6AB" w14:textId="77777777" w:rsidR="00722262" w:rsidRPr="000F4180" w:rsidRDefault="00722262" w:rsidP="00606117">
            <w:pPr>
              <w:rPr>
                <w:color w:val="FFFFFF" w:themeColor="background1"/>
              </w:rPr>
            </w:pPr>
            <w:r>
              <w:rPr>
                <w:color w:val="FFFFFF" w:themeColor="background1"/>
              </w:rPr>
              <w:t>Precision</w:t>
            </w:r>
          </w:p>
        </w:tc>
      </w:tr>
      <w:tr w:rsidR="00722262" w14:paraId="64D23F7A" w14:textId="77777777" w:rsidTr="00606117">
        <w:tc>
          <w:tcPr>
            <w:tcW w:w="1418" w:type="dxa"/>
          </w:tcPr>
          <w:p w14:paraId="67722757" w14:textId="77777777" w:rsidR="00722262" w:rsidRDefault="00722262" w:rsidP="00606117">
            <w:pPr>
              <w:jc w:val="center"/>
            </w:pPr>
            <w:r>
              <w:t>104</w:t>
            </w:r>
          </w:p>
        </w:tc>
        <w:tc>
          <w:tcPr>
            <w:tcW w:w="2268" w:type="dxa"/>
          </w:tcPr>
          <w:p w14:paraId="215C165A" w14:textId="77777777" w:rsidR="00722262" w:rsidRDefault="00722262" w:rsidP="00606117">
            <w:r>
              <w:t>Byte parallel</w:t>
            </w:r>
          </w:p>
        </w:tc>
      </w:tr>
      <w:tr w:rsidR="00722262" w14:paraId="1A7AE14D" w14:textId="77777777" w:rsidTr="00606117">
        <w:tc>
          <w:tcPr>
            <w:tcW w:w="1418" w:type="dxa"/>
          </w:tcPr>
          <w:p w14:paraId="70DA21C7" w14:textId="77777777" w:rsidR="00722262" w:rsidRDefault="00722262" w:rsidP="00606117">
            <w:pPr>
              <w:jc w:val="center"/>
            </w:pPr>
            <w:r>
              <w:t>105</w:t>
            </w:r>
          </w:p>
        </w:tc>
        <w:tc>
          <w:tcPr>
            <w:tcW w:w="2268" w:type="dxa"/>
          </w:tcPr>
          <w:p w14:paraId="7B4ED629" w14:textId="77777777" w:rsidR="00722262" w:rsidRDefault="00722262" w:rsidP="00606117">
            <w:proofErr w:type="spellStart"/>
            <w:r>
              <w:t>Wyde</w:t>
            </w:r>
            <w:proofErr w:type="spellEnd"/>
            <w:r>
              <w:t xml:space="preserve"> parallel</w:t>
            </w:r>
          </w:p>
        </w:tc>
      </w:tr>
      <w:tr w:rsidR="00722262" w14:paraId="54B91843" w14:textId="77777777" w:rsidTr="00606117">
        <w:tc>
          <w:tcPr>
            <w:tcW w:w="1418" w:type="dxa"/>
          </w:tcPr>
          <w:p w14:paraId="77220AEE" w14:textId="77777777" w:rsidR="00722262" w:rsidRDefault="00722262" w:rsidP="00606117">
            <w:pPr>
              <w:jc w:val="center"/>
            </w:pPr>
            <w:r>
              <w:t>106</w:t>
            </w:r>
          </w:p>
        </w:tc>
        <w:tc>
          <w:tcPr>
            <w:tcW w:w="2268" w:type="dxa"/>
          </w:tcPr>
          <w:p w14:paraId="700A42FF" w14:textId="77777777" w:rsidR="00722262" w:rsidRDefault="00722262" w:rsidP="00606117">
            <w:r>
              <w:t>Tetra parallel</w:t>
            </w:r>
          </w:p>
        </w:tc>
      </w:tr>
      <w:tr w:rsidR="00722262" w14:paraId="35A7CF2F" w14:textId="77777777" w:rsidTr="00606117">
        <w:tc>
          <w:tcPr>
            <w:tcW w:w="1418" w:type="dxa"/>
          </w:tcPr>
          <w:p w14:paraId="5BE4A445" w14:textId="77777777" w:rsidR="00722262" w:rsidRDefault="00722262" w:rsidP="00606117">
            <w:pPr>
              <w:jc w:val="center"/>
            </w:pPr>
            <w:r>
              <w:t>107</w:t>
            </w:r>
          </w:p>
        </w:tc>
        <w:tc>
          <w:tcPr>
            <w:tcW w:w="2268" w:type="dxa"/>
          </w:tcPr>
          <w:p w14:paraId="6D7ED46A" w14:textId="77777777" w:rsidR="00722262" w:rsidRDefault="00722262" w:rsidP="00606117">
            <w:r>
              <w:t>octa</w:t>
            </w:r>
          </w:p>
        </w:tc>
      </w:tr>
      <w:tr w:rsidR="00CD51DA" w14:paraId="279A8497" w14:textId="77777777" w:rsidTr="00606117">
        <w:tc>
          <w:tcPr>
            <w:tcW w:w="1418" w:type="dxa"/>
          </w:tcPr>
          <w:p w14:paraId="6FDB295D" w14:textId="6DDD6D6B" w:rsidR="00CD51DA" w:rsidRDefault="00CD51DA" w:rsidP="00606117">
            <w:pPr>
              <w:jc w:val="center"/>
            </w:pPr>
            <w:r>
              <w:t>2</w:t>
            </w:r>
          </w:p>
        </w:tc>
        <w:tc>
          <w:tcPr>
            <w:tcW w:w="2268" w:type="dxa"/>
          </w:tcPr>
          <w:p w14:paraId="45CEBFA2" w14:textId="427F0FF6" w:rsidR="00CD51DA" w:rsidRDefault="00CD51DA" w:rsidP="00606117">
            <w:proofErr w:type="spellStart"/>
            <w:r>
              <w:t>hexi</w:t>
            </w:r>
            <w:proofErr w:type="spellEnd"/>
          </w:p>
        </w:tc>
      </w:tr>
    </w:tbl>
    <w:p w14:paraId="01C40E7A" w14:textId="77777777" w:rsidR="00722262" w:rsidRDefault="00722262" w:rsidP="00722262">
      <w:r w:rsidRPr="002766C5">
        <w:rPr>
          <w:b/>
          <w:bCs/>
        </w:rPr>
        <w:t>Clock Cycles:</w:t>
      </w:r>
      <w:r>
        <w:t xml:space="preserve"> 1</w:t>
      </w:r>
    </w:p>
    <w:p w14:paraId="596C0DF9" w14:textId="77777777" w:rsidR="00722262" w:rsidRPr="002C6BF0" w:rsidRDefault="00722262" w:rsidP="00722262">
      <w:r w:rsidRPr="002766C5">
        <w:rPr>
          <w:b/>
          <w:bCs/>
        </w:rPr>
        <w:t>Execution Units:</w:t>
      </w:r>
      <w:r>
        <w:t xml:space="preserve"> </w:t>
      </w:r>
      <w:r w:rsidRPr="002C6BF0">
        <w:t>All</w:t>
      </w:r>
      <w:r>
        <w:t xml:space="preserve"> Integer </w:t>
      </w:r>
      <w:r w:rsidRPr="002C6BF0">
        <w:t>ALU</w:t>
      </w:r>
      <w:r>
        <w:t>s</w:t>
      </w:r>
    </w:p>
    <w:p w14:paraId="2160F762" w14:textId="77777777" w:rsidR="00722262" w:rsidRDefault="00722262" w:rsidP="00722262">
      <w:r w:rsidRPr="009F7E96">
        <w:rPr>
          <w:b/>
        </w:rPr>
        <w:t>Exceptions:</w:t>
      </w:r>
      <w:r>
        <w:t xml:space="preserve"> none</w:t>
      </w:r>
    </w:p>
    <w:p w14:paraId="1FFF20A1" w14:textId="77777777" w:rsidR="00722262" w:rsidRPr="009F5200" w:rsidRDefault="00722262" w:rsidP="00722262">
      <w:pPr>
        <w:rPr>
          <w:b/>
          <w:bCs/>
        </w:rPr>
      </w:pPr>
      <w:r w:rsidRPr="009F5200">
        <w:rPr>
          <w:b/>
          <w:bCs/>
        </w:rPr>
        <w:t>Notes:</w:t>
      </w:r>
    </w:p>
    <w:p w14:paraId="3E08A6F1" w14:textId="77777777" w:rsidR="003E7037" w:rsidRDefault="003E7037">
      <w:pPr>
        <w:rPr>
          <w:rFonts w:eastAsiaTheme="majorEastAsia" w:cstheme="majorBidi"/>
          <w:color w:val="0F4761" w:themeColor="accent1" w:themeShade="BF"/>
          <w:sz w:val="28"/>
          <w:szCs w:val="28"/>
        </w:rPr>
      </w:pPr>
      <w:bookmarkStart w:id="160" w:name="_Toc157882449"/>
      <w:r>
        <w:br w:type="page"/>
      </w:r>
    </w:p>
    <w:p w14:paraId="12902F3C" w14:textId="71FFE597" w:rsidR="003E7037" w:rsidRDefault="003E7037" w:rsidP="003E7037">
      <w:pPr>
        <w:pStyle w:val="Heading3"/>
      </w:pPr>
      <w:bookmarkStart w:id="161" w:name="_Toc192280292"/>
      <w:r>
        <w:lastRenderedPageBreak/>
        <w:t>CMOVL</w:t>
      </w:r>
      <w:r w:rsidR="00DA678C">
        <w:t>E</w:t>
      </w:r>
      <w:r>
        <w:t xml:space="preserve"> – Conditional Move if Less Than</w:t>
      </w:r>
      <w:r w:rsidR="00DA678C">
        <w:t xml:space="preserve"> or Equal</w:t>
      </w:r>
      <w:bookmarkEnd w:id="161"/>
    </w:p>
    <w:p w14:paraId="4070C014" w14:textId="0AE50F8F" w:rsidR="003E7037" w:rsidRDefault="003E7037" w:rsidP="003E7037">
      <w:pPr>
        <w:rPr>
          <w:vertAlign w:val="subscript"/>
        </w:rPr>
      </w:pPr>
      <w:r>
        <w:t>CMOVL</w:t>
      </w:r>
      <w:r w:rsidR="00DA678C">
        <w:t>E</w:t>
      </w:r>
      <w:r>
        <w:t xml:space="preserve"> Rt, Ra, Rb, </w:t>
      </w:r>
      <w:proofErr w:type="spellStart"/>
      <w:r>
        <w:t>Rc</w:t>
      </w:r>
      <w:proofErr w:type="spellEnd"/>
      <w:r>
        <w:t>, Imm</w:t>
      </w:r>
      <w:r w:rsidRPr="00823853">
        <w:rPr>
          <w:vertAlign w:val="subscript"/>
        </w:rPr>
        <w:t>4</w:t>
      </w:r>
    </w:p>
    <w:p w14:paraId="4085A159" w14:textId="77777777" w:rsidR="003E7037" w:rsidRPr="002766C5" w:rsidRDefault="003E7037" w:rsidP="003E7037">
      <w:pPr>
        <w:rPr>
          <w:b/>
          <w:bCs/>
        </w:rPr>
      </w:pPr>
      <w:r w:rsidRPr="002766C5">
        <w:rPr>
          <w:b/>
          <w:bCs/>
        </w:rPr>
        <w:t>Description:</w:t>
      </w:r>
    </w:p>
    <w:p w14:paraId="618BA441" w14:textId="6749836B" w:rsidR="003E7037" w:rsidRDefault="003E7037" w:rsidP="003E7037">
      <w:pPr>
        <w:ind w:left="720"/>
      </w:pPr>
      <w:r>
        <w:t xml:space="preserve">Compare two source operands {Ra, RB} for </w:t>
      </w:r>
      <w:r w:rsidR="002A4EC3">
        <w:t xml:space="preserve">Ra less than </w:t>
      </w:r>
      <w:r w:rsidR="00DA678C">
        <w:t xml:space="preserve">or equal to </w:t>
      </w:r>
      <w:r w:rsidR="002A4EC3">
        <w:t>Rb</w:t>
      </w:r>
      <w:r>
        <w:t xml:space="preserve"> and if </w:t>
      </w:r>
      <w:r w:rsidR="002A4EC3">
        <w:t>so</w:t>
      </w:r>
      <w:r>
        <w:t xml:space="preserve"> place </w:t>
      </w:r>
      <w:proofErr w:type="spellStart"/>
      <w:r>
        <w:t>Rc</w:t>
      </w:r>
      <w:proofErr w:type="spellEnd"/>
      <w:r>
        <w:t xml:space="preserve"> in target register, otherwise place N in target register. N may be either the original value of the target register, or a constant from -7 to +7.</w:t>
      </w:r>
    </w:p>
    <w:p w14:paraId="4529320C" w14:textId="77777777" w:rsidR="003E7037" w:rsidRDefault="003E7037" w:rsidP="003E7037">
      <w:r w:rsidRPr="002766C5">
        <w:rPr>
          <w:b/>
          <w:bCs/>
        </w:rPr>
        <w:t>Instruction Format:</w:t>
      </w:r>
      <w:r>
        <w:t xml:space="preserve"> R3</w:t>
      </w:r>
    </w:p>
    <w:p w14:paraId="5871C76E" w14:textId="77777777" w:rsidR="003E7037" w:rsidRDefault="003E7037" w:rsidP="003E7037"/>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3E7037" w:rsidRPr="00790AD0" w14:paraId="0DC9B72E" w14:textId="77777777" w:rsidTr="00606117">
        <w:tc>
          <w:tcPr>
            <w:tcW w:w="0" w:type="auto"/>
            <w:tcBorders>
              <w:top w:val="nil"/>
              <w:left w:val="nil"/>
              <w:bottom w:val="single" w:sz="4" w:space="0" w:color="auto"/>
              <w:right w:val="nil"/>
            </w:tcBorders>
          </w:tcPr>
          <w:p w14:paraId="1FFCB555" w14:textId="77777777" w:rsidR="003E7037" w:rsidRDefault="003E7037"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CC546B6" w14:textId="77777777" w:rsidR="003E7037" w:rsidRDefault="003E7037"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77367CDF" w14:textId="77777777" w:rsidR="003E7037" w:rsidRDefault="003E703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0615F2B" w14:textId="77777777" w:rsidR="003E7037" w:rsidRDefault="003E703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8C9451" w14:textId="77777777" w:rsidR="003E7037" w:rsidRDefault="003E703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622BAE5" w14:textId="77777777" w:rsidR="003E7037" w:rsidRDefault="003E703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D68D8C2" w14:textId="77777777" w:rsidR="003E7037" w:rsidRDefault="003E703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503DBB" w14:textId="77777777" w:rsidR="003E7037" w:rsidRPr="00790AD0" w:rsidRDefault="003E703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5CEBB3" w14:textId="77777777" w:rsidR="003E7037" w:rsidRPr="00790AD0" w:rsidRDefault="003E703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CB17C7" w14:textId="77777777" w:rsidR="003E7037" w:rsidRPr="00790AD0" w:rsidRDefault="003E703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5C20C2" w14:textId="77777777" w:rsidR="003E7037" w:rsidRPr="00790AD0" w:rsidRDefault="003E703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96188CB" w14:textId="77777777" w:rsidR="003E7037" w:rsidRDefault="003E7037" w:rsidP="00606117">
            <w:pPr>
              <w:spacing w:after="0"/>
              <w:jc w:val="center"/>
              <w:rPr>
                <w:sz w:val="16"/>
                <w:szCs w:val="16"/>
              </w:rPr>
            </w:pPr>
            <w:r>
              <w:rPr>
                <w:sz w:val="16"/>
                <w:szCs w:val="16"/>
              </w:rPr>
              <w:t>1 0</w:t>
            </w:r>
          </w:p>
        </w:tc>
      </w:tr>
      <w:tr w:rsidR="003E7037" w14:paraId="4AC4A5D0" w14:textId="77777777" w:rsidTr="00606117">
        <w:tc>
          <w:tcPr>
            <w:tcW w:w="0" w:type="auto"/>
            <w:tcBorders>
              <w:top w:val="single" w:sz="4" w:space="0" w:color="auto"/>
              <w:left w:val="single" w:sz="4" w:space="0" w:color="auto"/>
              <w:bottom w:val="single" w:sz="4" w:space="0" w:color="auto"/>
              <w:right w:val="single" w:sz="4" w:space="0" w:color="auto"/>
            </w:tcBorders>
          </w:tcPr>
          <w:p w14:paraId="0E85149D" w14:textId="6537B588" w:rsidR="003E7037" w:rsidRPr="00F468DF" w:rsidRDefault="003E7037" w:rsidP="00606117">
            <w:pPr>
              <w:spacing w:after="0"/>
              <w:jc w:val="center"/>
              <w:rPr>
                <w:sz w:val="16"/>
                <w:szCs w:val="16"/>
              </w:rPr>
            </w:pPr>
            <w:r>
              <w:rPr>
                <w:sz w:val="16"/>
                <w:szCs w:val="16"/>
              </w:rPr>
              <w:t>9</w:t>
            </w:r>
            <w:r w:rsidR="00DA678C">
              <w:rPr>
                <w:sz w:val="16"/>
                <w:szCs w:val="16"/>
              </w:rPr>
              <w:t>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27487A7" w14:textId="77777777" w:rsidR="003E7037" w:rsidRPr="00F468DF" w:rsidRDefault="003E7037"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84E97B" w14:textId="77777777" w:rsidR="003E7037" w:rsidRPr="00F468DF" w:rsidRDefault="003E703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4FE0F63" w14:textId="77777777" w:rsidR="003E7037" w:rsidRPr="00F468DF" w:rsidRDefault="003E703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A144FA"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2DFCF8A" w14:textId="77777777" w:rsidR="003E7037" w:rsidRPr="00F468DF" w:rsidRDefault="003E703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994C2" w14:textId="77777777" w:rsidR="003E7037" w:rsidRPr="00F468DF" w:rsidRDefault="003E703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93CC195" w14:textId="77777777" w:rsidR="003E7037" w:rsidRPr="00F468DF" w:rsidRDefault="003E7037"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B7754" w14:textId="77777777" w:rsidR="003E7037" w:rsidRPr="00F468DF" w:rsidRDefault="003E7037"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407D9148" w14:textId="77777777" w:rsidR="003E7037" w:rsidRPr="00F468DF" w:rsidRDefault="003E703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3B40BD" w14:textId="77777777" w:rsidR="003E7037" w:rsidRPr="00F468DF" w:rsidRDefault="003E703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2F545F" w14:textId="77777777" w:rsidR="003E7037" w:rsidRDefault="003E7037" w:rsidP="00606117">
            <w:pPr>
              <w:spacing w:after="0"/>
              <w:jc w:val="center"/>
              <w:rPr>
                <w:sz w:val="16"/>
                <w:szCs w:val="16"/>
              </w:rPr>
            </w:pPr>
            <w:r>
              <w:rPr>
                <w:sz w:val="16"/>
                <w:szCs w:val="16"/>
              </w:rPr>
              <w:t>1</w:t>
            </w:r>
            <w:r w:rsidRPr="009B0467">
              <w:rPr>
                <w:sz w:val="16"/>
                <w:szCs w:val="16"/>
                <w:vertAlign w:val="subscript"/>
              </w:rPr>
              <w:t>2</w:t>
            </w:r>
          </w:p>
        </w:tc>
      </w:tr>
    </w:tbl>
    <w:p w14:paraId="751A0C94" w14:textId="77777777" w:rsidR="003E7037" w:rsidRDefault="003E7037" w:rsidP="003E7037"/>
    <w:p w14:paraId="036178D0" w14:textId="77777777" w:rsidR="003E7037" w:rsidRDefault="003E7037" w:rsidP="003E7037">
      <w:pPr>
        <w:rPr>
          <w:b/>
          <w:bCs/>
        </w:rPr>
      </w:pPr>
      <w:r w:rsidRPr="002766C5">
        <w:rPr>
          <w:b/>
          <w:bCs/>
        </w:rPr>
        <w:t>Operation:</w:t>
      </w:r>
      <w:r>
        <w:rPr>
          <w:b/>
          <w:bCs/>
        </w:rPr>
        <w:t xml:space="preserve"> R3</w:t>
      </w:r>
    </w:p>
    <w:p w14:paraId="4D647E88" w14:textId="1ADE8AB6" w:rsidR="003E7037" w:rsidRPr="005628B5" w:rsidRDefault="003E7037" w:rsidP="003E7037">
      <w:pPr>
        <w:ind w:firstLine="720"/>
      </w:pPr>
      <w:r w:rsidRPr="005628B5">
        <w:t xml:space="preserve">Rt = </w:t>
      </w:r>
      <w:r>
        <w:t>(</w:t>
      </w:r>
      <w:r w:rsidRPr="005628B5">
        <w:t xml:space="preserve">Ra </w:t>
      </w:r>
      <w:r w:rsidR="002A4EC3">
        <w:t>&lt;</w:t>
      </w:r>
      <w:r w:rsidR="00132BA2">
        <w:t>=</w:t>
      </w:r>
      <w:r w:rsidRPr="005628B5">
        <w:t xml:space="preserve"> Rb</w:t>
      </w:r>
      <w:r>
        <w:t>)</w:t>
      </w:r>
      <w:r w:rsidRPr="005628B5">
        <w:t xml:space="preserve"> ? </w:t>
      </w:r>
      <w:proofErr w:type="spellStart"/>
      <w:r>
        <w:t>Rc</w:t>
      </w:r>
      <w:proofErr w:type="spellEnd"/>
      <w:r w:rsidRPr="005628B5">
        <w:t xml:space="preserve"> : </w:t>
      </w:r>
      <w:r>
        <w:t>N==8 ? Rt : N</w:t>
      </w:r>
    </w:p>
    <w:p w14:paraId="2356FF60" w14:textId="77777777" w:rsidR="003E7037" w:rsidRDefault="003E7037" w:rsidP="003E7037"/>
    <w:tbl>
      <w:tblPr>
        <w:tblStyle w:val="TableGrid"/>
        <w:tblW w:w="0" w:type="auto"/>
        <w:tblInd w:w="562" w:type="dxa"/>
        <w:tblLook w:val="04A0" w:firstRow="1" w:lastRow="0" w:firstColumn="1" w:lastColumn="0" w:noHBand="0" w:noVBand="1"/>
      </w:tblPr>
      <w:tblGrid>
        <w:gridCol w:w="1418"/>
        <w:gridCol w:w="2268"/>
      </w:tblGrid>
      <w:tr w:rsidR="003E7037" w:rsidRPr="000F4180" w14:paraId="2852A4C3" w14:textId="77777777" w:rsidTr="00606117">
        <w:tc>
          <w:tcPr>
            <w:tcW w:w="1418" w:type="dxa"/>
            <w:shd w:val="clear" w:color="auto" w:fill="3A3A3A" w:themeFill="background2" w:themeFillShade="40"/>
          </w:tcPr>
          <w:p w14:paraId="5B8FC2CA" w14:textId="77777777" w:rsidR="003E7037" w:rsidRPr="000F4180" w:rsidRDefault="003E7037"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530B313" w14:textId="77777777" w:rsidR="003E7037" w:rsidRPr="000F4180" w:rsidRDefault="003E7037" w:rsidP="00606117">
            <w:pPr>
              <w:rPr>
                <w:color w:val="FFFFFF" w:themeColor="background1"/>
              </w:rPr>
            </w:pPr>
            <w:r>
              <w:rPr>
                <w:color w:val="FFFFFF" w:themeColor="background1"/>
              </w:rPr>
              <w:t>Precision</w:t>
            </w:r>
          </w:p>
        </w:tc>
      </w:tr>
      <w:tr w:rsidR="003E7037" w14:paraId="2509938A" w14:textId="77777777" w:rsidTr="00606117">
        <w:tc>
          <w:tcPr>
            <w:tcW w:w="1418" w:type="dxa"/>
          </w:tcPr>
          <w:p w14:paraId="0587A3E9" w14:textId="77777777" w:rsidR="003E7037" w:rsidRDefault="003E7037" w:rsidP="00606117">
            <w:pPr>
              <w:jc w:val="center"/>
            </w:pPr>
            <w:r>
              <w:t>104</w:t>
            </w:r>
          </w:p>
        </w:tc>
        <w:tc>
          <w:tcPr>
            <w:tcW w:w="2268" w:type="dxa"/>
          </w:tcPr>
          <w:p w14:paraId="3FA7D7AB" w14:textId="77777777" w:rsidR="003E7037" w:rsidRDefault="003E7037" w:rsidP="00606117">
            <w:r>
              <w:t>Byte parallel</w:t>
            </w:r>
          </w:p>
        </w:tc>
      </w:tr>
      <w:tr w:rsidR="003E7037" w14:paraId="1BD560B4" w14:textId="77777777" w:rsidTr="00606117">
        <w:tc>
          <w:tcPr>
            <w:tcW w:w="1418" w:type="dxa"/>
          </w:tcPr>
          <w:p w14:paraId="7B6DD57E" w14:textId="77777777" w:rsidR="003E7037" w:rsidRDefault="003E7037" w:rsidP="00606117">
            <w:pPr>
              <w:jc w:val="center"/>
            </w:pPr>
            <w:r>
              <w:t>105</w:t>
            </w:r>
          </w:p>
        </w:tc>
        <w:tc>
          <w:tcPr>
            <w:tcW w:w="2268" w:type="dxa"/>
          </w:tcPr>
          <w:p w14:paraId="3FA4441A" w14:textId="77777777" w:rsidR="003E7037" w:rsidRDefault="003E7037" w:rsidP="00606117">
            <w:proofErr w:type="spellStart"/>
            <w:r>
              <w:t>Wyde</w:t>
            </w:r>
            <w:proofErr w:type="spellEnd"/>
            <w:r>
              <w:t xml:space="preserve"> parallel</w:t>
            </w:r>
          </w:p>
        </w:tc>
      </w:tr>
      <w:tr w:rsidR="003E7037" w14:paraId="62A6D1BD" w14:textId="77777777" w:rsidTr="00606117">
        <w:tc>
          <w:tcPr>
            <w:tcW w:w="1418" w:type="dxa"/>
          </w:tcPr>
          <w:p w14:paraId="63EBA943" w14:textId="77777777" w:rsidR="003E7037" w:rsidRDefault="003E7037" w:rsidP="00606117">
            <w:pPr>
              <w:jc w:val="center"/>
            </w:pPr>
            <w:r>
              <w:t>106</w:t>
            </w:r>
          </w:p>
        </w:tc>
        <w:tc>
          <w:tcPr>
            <w:tcW w:w="2268" w:type="dxa"/>
          </w:tcPr>
          <w:p w14:paraId="62C9614E" w14:textId="77777777" w:rsidR="003E7037" w:rsidRDefault="003E7037" w:rsidP="00606117">
            <w:r>
              <w:t>Tetra parallel</w:t>
            </w:r>
          </w:p>
        </w:tc>
      </w:tr>
      <w:tr w:rsidR="003E7037" w14:paraId="26297412" w14:textId="77777777" w:rsidTr="00606117">
        <w:tc>
          <w:tcPr>
            <w:tcW w:w="1418" w:type="dxa"/>
          </w:tcPr>
          <w:p w14:paraId="34C928C9" w14:textId="77777777" w:rsidR="003E7037" w:rsidRDefault="003E7037" w:rsidP="00606117">
            <w:pPr>
              <w:jc w:val="center"/>
            </w:pPr>
            <w:r>
              <w:t>107</w:t>
            </w:r>
          </w:p>
        </w:tc>
        <w:tc>
          <w:tcPr>
            <w:tcW w:w="2268" w:type="dxa"/>
          </w:tcPr>
          <w:p w14:paraId="242E7ACB" w14:textId="77777777" w:rsidR="003E7037" w:rsidRDefault="003E7037" w:rsidP="00606117">
            <w:r>
              <w:t>octa</w:t>
            </w:r>
          </w:p>
        </w:tc>
      </w:tr>
      <w:tr w:rsidR="003E7037" w14:paraId="70BFE16A" w14:textId="77777777" w:rsidTr="00606117">
        <w:tc>
          <w:tcPr>
            <w:tcW w:w="1418" w:type="dxa"/>
          </w:tcPr>
          <w:p w14:paraId="1F56A478" w14:textId="77777777" w:rsidR="003E7037" w:rsidRDefault="003E7037" w:rsidP="00606117">
            <w:pPr>
              <w:jc w:val="center"/>
            </w:pPr>
            <w:r>
              <w:t>2</w:t>
            </w:r>
          </w:p>
        </w:tc>
        <w:tc>
          <w:tcPr>
            <w:tcW w:w="2268" w:type="dxa"/>
          </w:tcPr>
          <w:p w14:paraId="59F03F79" w14:textId="77777777" w:rsidR="003E7037" w:rsidRDefault="003E7037" w:rsidP="00606117">
            <w:proofErr w:type="spellStart"/>
            <w:r>
              <w:t>hexi</w:t>
            </w:r>
            <w:proofErr w:type="spellEnd"/>
          </w:p>
        </w:tc>
      </w:tr>
    </w:tbl>
    <w:p w14:paraId="0C37A542" w14:textId="77777777" w:rsidR="003E7037" w:rsidRDefault="003E7037" w:rsidP="003E7037">
      <w:r w:rsidRPr="002766C5">
        <w:rPr>
          <w:b/>
          <w:bCs/>
        </w:rPr>
        <w:t>Clock Cycles:</w:t>
      </w:r>
      <w:r>
        <w:t xml:space="preserve"> 1</w:t>
      </w:r>
    </w:p>
    <w:p w14:paraId="4DCB914B" w14:textId="77777777" w:rsidR="003E7037" w:rsidRPr="002C6BF0" w:rsidRDefault="003E7037" w:rsidP="003E7037">
      <w:r w:rsidRPr="002766C5">
        <w:rPr>
          <w:b/>
          <w:bCs/>
        </w:rPr>
        <w:t>Execution Units:</w:t>
      </w:r>
      <w:r>
        <w:t xml:space="preserve"> </w:t>
      </w:r>
      <w:r w:rsidRPr="002C6BF0">
        <w:t>All</w:t>
      </w:r>
      <w:r>
        <w:t xml:space="preserve"> Integer </w:t>
      </w:r>
      <w:r w:rsidRPr="002C6BF0">
        <w:t>ALU</w:t>
      </w:r>
      <w:r>
        <w:t>s</w:t>
      </w:r>
    </w:p>
    <w:p w14:paraId="1591CC8E" w14:textId="77777777" w:rsidR="003E7037" w:rsidRDefault="003E7037" w:rsidP="003E7037">
      <w:r w:rsidRPr="009F7E96">
        <w:rPr>
          <w:b/>
        </w:rPr>
        <w:t>Exceptions:</w:t>
      </w:r>
      <w:r>
        <w:t xml:space="preserve"> none</w:t>
      </w:r>
    </w:p>
    <w:p w14:paraId="1561230E" w14:textId="77777777" w:rsidR="003E7037" w:rsidRPr="009F5200" w:rsidRDefault="003E7037" w:rsidP="003E7037">
      <w:pPr>
        <w:rPr>
          <w:b/>
          <w:bCs/>
        </w:rPr>
      </w:pPr>
      <w:r w:rsidRPr="009F5200">
        <w:rPr>
          <w:b/>
          <w:bCs/>
        </w:rPr>
        <w:t>Notes:</w:t>
      </w:r>
    </w:p>
    <w:p w14:paraId="6EE196DB" w14:textId="77777777" w:rsidR="00DA678C" w:rsidRDefault="00DA678C">
      <w:pPr>
        <w:rPr>
          <w:rFonts w:eastAsiaTheme="majorEastAsia" w:cstheme="majorBidi"/>
          <w:color w:val="0F4761" w:themeColor="accent1" w:themeShade="BF"/>
          <w:sz w:val="28"/>
          <w:szCs w:val="28"/>
        </w:rPr>
      </w:pPr>
      <w:r>
        <w:br w:type="page"/>
      </w:r>
    </w:p>
    <w:p w14:paraId="0CD1D3FB" w14:textId="50B946E5" w:rsidR="00DA678C" w:rsidRDefault="00DA678C" w:rsidP="00DA678C">
      <w:pPr>
        <w:pStyle w:val="Heading3"/>
      </w:pPr>
      <w:bookmarkStart w:id="162" w:name="_Toc192280293"/>
      <w:r>
        <w:lastRenderedPageBreak/>
        <w:t>CMOVLT – Conditional Move if Less Than</w:t>
      </w:r>
      <w:bookmarkEnd w:id="162"/>
    </w:p>
    <w:p w14:paraId="68BDF0EA" w14:textId="77777777" w:rsidR="00DA678C" w:rsidRDefault="00DA678C" w:rsidP="00DA678C">
      <w:pPr>
        <w:rPr>
          <w:vertAlign w:val="subscript"/>
        </w:rPr>
      </w:pPr>
      <w:r>
        <w:t xml:space="preserve">CMOVLT Rt, Ra, Rb, </w:t>
      </w:r>
      <w:proofErr w:type="spellStart"/>
      <w:r>
        <w:t>Rc</w:t>
      </w:r>
      <w:proofErr w:type="spellEnd"/>
      <w:r>
        <w:t>, Imm</w:t>
      </w:r>
      <w:r w:rsidRPr="00823853">
        <w:rPr>
          <w:vertAlign w:val="subscript"/>
        </w:rPr>
        <w:t>4</w:t>
      </w:r>
    </w:p>
    <w:p w14:paraId="59D02BB4" w14:textId="77777777" w:rsidR="00DA678C" w:rsidRPr="002766C5" w:rsidRDefault="00DA678C" w:rsidP="00DA678C">
      <w:pPr>
        <w:rPr>
          <w:b/>
          <w:bCs/>
        </w:rPr>
      </w:pPr>
      <w:r w:rsidRPr="002766C5">
        <w:rPr>
          <w:b/>
          <w:bCs/>
        </w:rPr>
        <w:t>Description:</w:t>
      </w:r>
    </w:p>
    <w:p w14:paraId="22298B68" w14:textId="77777777" w:rsidR="00DA678C" w:rsidRDefault="00DA678C" w:rsidP="00DA678C">
      <w:pPr>
        <w:ind w:left="720"/>
      </w:pPr>
      <w:r>
        <w:t xml:space="preserve">Compare two source operands {Ra, RB} for Ra less than Rb and if so place </w:t>
      </w:r>
      <w:proofErr w:type="spellStart"/>
      <w:r>
        <w:t>Rc</w:t>
      </w:r>
      <w:proofErr w:type="spellEnd"/>
      <w:r>
        <w:t xml:space="preserve"> in target register, otherwise place N in target register. N may be either the original value of the target register, or a constant from -7 to +7.</w:t>
      </w:r>
    </w:p>
    <w:p w14:paraId="2ED5E7A7" w14:textId="77777777" w:rsidR="00DA678C" w:rsidRDefault="00DA678C" w:rsidP="00DA678C">
      <w:r w:rsidRPr="002766C5">
        <w:rPr>
          <w:b/>
          <w:bCs/>
        </w:rPr>
        <w:t>Instruction Format:</w:t>
      </w:r>
      <w:r>
        <w:t xml:space="preserve"> R3</w:t>
      </w:r>
    </w:p>
    <w:p w14:paraId="5F24C776" w14:textId="77777777" w:rsidR="00DA678C" w:rsidRDefault="00DA678C" w:rsidP="00DA678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DA678C" w:rsidRPr="00790AD0" w14:paraId="3B809FEB" w14:textId="77777777" w:rsidTr="00606117">
        <w:tc>
          <w:tcPr>
            <w:tcW w:w="0" w:type="auto"/>
            <w:tcBorders>
              <w:top w:val="nil"/>
              <w:left w:val="nil"/>
              <w:bottom w:val="single" w:sz="4" w:space="0" w:color="auto"/>
              <w:right w:val="nil"/>
            </w:tcBorders>
          </w:tcPr>
          <w:p w14:paraId="2104D2E2" w14:textId="77777777" w:rsidR="00DA678C" w:rsidRDefault="00DA678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511AF9D9" w14:textId="77777777" w:rsidR="00DA678C" w:rsidRDefault="00DA678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2EFDA31" w14:textId="77777777" w:rsidR="00DA678C" w:rsidRDefault="00DA678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69253E8" w14:textId="77777777" w:rsidR="00DA678C" w:rsidRDefault="00DA678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6A9B76A" w14:textId="77777777" w:rsidR="00DA678C" w:rsidRDefault="00DA678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7EDFF9A" w14:textId="77777777" w:rsidR="00DA678C" w:rsidRDefault="00DA678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0738339" w14:textId="77777777" w:rsidR="00DA678C" w:rsidRDefault="00DA678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A7DF81A" w14:textId="77777777" w:rsidR="00DA678C" w:rsidRPr="00790AD0" w:rsidRDefault="00DA678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DA3C17B" w14:textId="77777777" w:rsidR="00DA678C" w:rsidRPr="00790AD0" w:rsidRDefault="00DA678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4262D3" w14:textId="77777777" w:rsidR="00DA678C" w:rsidRPr="00790AD0" w:rsidRDefault="00DA678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3D61C01" w14:textId="77777777" w:rsidR="00DA678C" w:rsidRPr="00790AD0" w:rsidRDefault="00DA678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FD4D06" w14:textId="77777777" w:rsidR="00DA678C" w:rsidRDefault="00DA678C" w:rsidP="00606117">
            <w:pPr>
              <w:spacing w:after="0"/>
              <w:jc w:val="center"/>
              <w:rPr>
                <w:sz w:val="16"/>
                <w:szCs w:val="16"/>
              </w:rPr>
            </w:pPr>
            <w:r>
              <w:rPr>
                <w:sz w:val="16"/>
                <w:szCs w:val="16"/>
              </w:rPr>
              <w:t>1 0</w:t>
            </w:r>
          </w:p>
        </w:tc>
      </w:tr>
      <w:tr w:rsidR="00DA678C" w14:paraId="4CEC36E1" w14:textId="77777777" w:rsidTr="00606117">
        <w:tc>
          <w:tcPr>
            <w:tcW w:w="0" w:type="auto"/>
            <w:tcBorders>
              <w:top w:val="single" w:sz="4" w:space="0" w:color="auto"/>
              <w:left w:val="single" w:sz="4" w:space="0" w:color="auto"/>
              <w:bottom w:val="single" w:sz="4" w:space="0" w:color="auto"/>
              <w:right w:val="single" w:sz="4" w:space="0" w:color="auto"/>
            </w:tcBorders>
          </w:tcPr>
          <w:p w14:paraId="5083D1D0" w14:textId="77777777" w:rsidR="00DA678C" w:rsidRPr="00F468DF" w:rsidRDefault="00DA678C" w:rsidP="00606117">
            <w:pPr>
              <w:spacing w:after="0"/>
              <w:jc w:val="center"/>
              <w:rPr>
                <w:sz w:val="16"/>
                <w:szCs w:val="16"/>
              </w:rPr>
            </w:pPr>
            <w:r>
              <w:rPr>
                <w:sz w:val="16"/>
                <w:szCs w:val="16"/>
              </w:rPr>
              <w:t>98</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C14F16D" w14:textId="77777777" w:rsidR="00DA678C" w:rsidRPr="00F468DF" w:rsidRDefault="00DA678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7ECCC5" w14:textId="77777777" w:rsidR="00DA678C" w:rsidRPr="00F468DF" w:rsidRDefault="00DA678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828A3D" w14:textId="77777777" w:rsidR="00DA678C" w:rsidRPr="00F468DF" w:rsidRDefault="00DA678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E3CEC"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B73FFD5" w14:textId="77777777" w:rsidR="00DA678C" w:rsidRPr="00F468DF" w:rsidRDefault="00DA678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A368A" w14:textId="77777777" w:rsidR="00DA678C" w:rsidRPr="00F468DF" w:rsidRDefault="00DA678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A7B33C1" w14:textId="77777777" w:rsidR="00DA678C" w:rsidRPr="00F468DF" w:rsidRDefault="00DA678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D7B68" w14:textId="77777777" w:rsidR="00DA678C" w:rsidRPr="00F468DF" w:rsidRDefault="00DA678C"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FF42E34" w14:textId="77777777" w:rsidR="00DA678C" w:rsidRPr="00F468DF" w:rsidRDefault="00DA678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9D7089" w14:textId="77777777" w:rsidR="00DA678C" w:rsidRPr="00F468DF" w:rsidRDefault="00DA678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3F303F8" w14:textId="77777777" w:rsidR="00DA678C" w:rsidRDefault="00DA678C" w:rsidP="00606117">
            <w:pPr>
              <w:spacing w:after="0"/>
              <w:jc w:val="center"/>
              <w:rPr>
                <w:sz w:val="16"/>
                <w:szCs w:val="16"/>
              </w:rPr>
            </w:pPr>
            <w:r>
              <w:rPr>
                <w:sz w:val="16"/>
                <w:szCs w:val="16"/>
              </w:rPr>
              <w:t>1</w:t>
            </w:r>
            <w:r w:rsidRPr="009B0467">
              <w:rPr>
                <w:sz w:val="16"/>
                <w:szCs w:val="16"/>
                <w:vertAlign w:val="subscript"/>
              </w:rPr>
              <w:t>2</w:t>
            </w:r>
          </w:p>
        </w:tc>
      </w:tr>
    </w:tbl>
    <w:p w14:paraId="1D024443" w14:textId="77777777" w:rsidR="00DA678C" w:rsidRDefault="00DA678C" w:rsidP="00DA678C"/>
    <w:p w14:paraId="7B016EBE" w14:textId="77777777" w:rsidR="00DA678C" w:rsidRDefault="00DA678C" w:rsidP="00DA678C">
      <w:pPr>
        <w:rPr>
          <w:b/>
          <w:bCs/>
        </w:rPr>
      </w:pPr>
      <w:r w:rsidRPr="002766C5">
        <w:rPr>
          <w:b/>
          <w:bCs/>
        </w:rPr>
        <w:t>Operation:</w:t>
      </w:r>
      <w:r>
        <w:rPr>
          <w:b/>
          <w:bCs/>
        </w:rPr>
        <w:t xml:space="preserve"> R3</w:t>
      </w:r>
    </w:p>
    <w:p w14:paraId="010255E7" w14:textId="77777777" w:rsidR="00DA678C" w:rsidRPr="005628B5" w:rsidRDefault="00DA678C" w:rsidP="00DA678C">
      <w:pPr>
        <w:ind w:firstLine="720"/>
      </w:pPr>
      <w:r w:rsidRPr="005628B5">
        <w:t xml:space="preserve">Rt = </w:t>
      </w:r>
      <w:r>
        <w:t>(</w:t>
      </w:r>
      <w:r w:rsidRPr="005628B5">
        <w:t xml:space="preserve">Ra </w:t>
      </w:r>
      <w:r>
        <w:t>&lt;</w:t>
      </w:r>
      <w:r w:rsidRPr="005628B5">
        <w:t xml:space="preserve"> Rb</w:t>
      </w:r>
      <w:r>
        <w:t>)</w:t>
      </w:r>
      <w:r w:rsidRPr="005628B5">
        <w:t xml:space="preserve"> ? </w:t>
      </w:r>
      <w:proofErr w:type="spellStart"/>
      <w:r>
        <w:t>Rc</w:t>
      </w:r>
      <w:proofErr w:type="spellEnd"/>
      <w:r w:rsidRPr="005628B5">
        <w:t xml:space="preserve"> : </w:t>
      </w:r>
      <w:r>
        <w:t>N==8 ? Rt : N</w:t>
      </w:r>
    </w:p>
    <w:p w14:paraId="51A64187" w14:textId="77777777" w:rsidR="00DA678C" w:rsidRDefault="00DA678C" w:rsidP="00DA678C"/>
    <w:tbl>
      <w:tblPr>
        <w:tblStyle w:val="TableGrid"/>
        <w:tblW w:w="0" w:type="auto"/>
        <w:tblInd w:w="562" w:type="dxa"/>
        <w:tblLook w:val="04A0" w:firstRow="1" w:lastRow="0" w:firstColumn="1" w:lastColumn="0" w:noHBand="0" w:noVBand="1"/>
      </w:tblPr>
      <w:tblGrid>
        <w:gridCol w:w="1418"/>
        <w:gridCol w:w="2268"/>
      </w:tblGrid>
      <w:tr w:rsidR="00DA678C" w:rsidRPr="000F4180" w14:paraId="26F934BF" w14:textId="77777777" w:rsidTr="00606117">
        <w:tc>
          <w:tcPr>
            <w:tcW w:w="1418" w:type="dxa"/>
            <w:shd w:val="clear" w:color="auto" w:fill="3A3A3A" w:themeFill="background2" w:themeFillShade="40"/>
          </w:tcPr>
          <w:p w14:paraId="722CC43D" w14:textId="77777777" w:rsidR="00DA678C" w:rsidRPr="000F4180" w:rsidRDefault="00DA678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3A71488E" w14:textId="77777777" w:rsidR="00DA678C" w:rsidRPr="000F4180" w:rsidRDefault="00DA678C" w:rsidP="00606117">
            <w:pPr>
              <w:rPr>
                <w:color w:val="FFFFFF" w:themeColor="background1"/>
              </w:rPr>
            </w:pPr>
            <w:r>
              <w:rPr>
                <w:color w:val="FFFFFF" w:themeColor="background1"/>
              </w:rPr>
              <w:t>Precision</w:t>
            </w:r>
          </w:p>
        </w:tc>
      </w:tr>
      <w:tr w:rsidR="00DA678C" w14:paraId="6CF95AC3" w14:textId="77777777" w:rsidTr="00606117">
        <w:tc>
          <w:tcPr>
            <w:tcW w:w="1418" w:type="dxa"/>
          </w:tcPr>
          <w:p w14:paraId="41694FF7" w14:textId="77777777" w:rsidR="00DA678C" w:rsidRDefault="00DA678C" w:rsidP="00606117">
            <w:pPr>
              <w:jc w:val="center"/>
            </w:pPr>
            <w:r>
              <w:t>104</w:t>
            </w:r>
          </w:p>
        </w:tc>
        <w:tc>
          <w:tcPr>
            <w:tcW w:w="2268" w:type="dxa"/>
          </w:tcPr>
          <w:p w14:paraId="002D82A3" w14:textId="77777777" w:rsidR="00DA678C" w:rsidRDefault="00DA678C" w:rsidP="00606117">
            <w:r>
              <w:t>Byte parallel</w:t>
            </w:r>
          </w:p>
        </w:tc>
      </w:tr>
      <w:tr w:rsidR="00DA678C" w14:paraId="5740604D" w14:textId="77777777" w:rsidTr="00606117">
        <w:tc>
          <w:tcPr>
            <w:tcW w:w="1418" w:type="dxa"/>
          </w:tcPr>
          <w:p w14:paraId="351BE9D9" w14:textId="77777777" w:rsidR="00DA678C" w:rsidRDefault="00DA678C" w:rsidP="00606117">
            <w:pPr>
              <w:jc w:val="center"/>
            </w:pPr>
            <w:r>
              <w:t>105</w:t>
            </w:r>
          </w:p>
        </w:tc>
        <w:tc>
          <w:tcPr>
            <w:tcW w:w="2268" w:type="dxa"/>
          </w:tcPr>
          <w:p w14:paraId="0AE6E734" w14:textId="77777777" w:rsidR="00DA678C" w:rsidRDefault="00DA678C" w:rsidP="00606117">
            <w:proofErr w:type="spellStart"/>
            <w:r>
              <w:t>Wyde</w:t>
            </w:r>
            <w:proofErr w:type="spellEnd"/>
            <w:r>
              <w:t xml:space="preserve"> parallel</w:t>
            </w:r>
          </w:p>
        </w:tc>
      </w:tr>
      <w:tr w:rsidR="00DA678C" w14:paraId="0E28D1E8" w14:textId="77777777" w:rsidTr="00606117">
        <w:tc>
          <w:tcPr>
            <w:tcW w:w="1418" w:type="dxa"/>
          </w:tcPr>
          <w:p w14:paraId="5BBB3C78" w14:textId="77777777" w:rsidR="00DA678C" w:rsidRDefault="00DA678C" w:rsidP="00606117">
            <w:pPr>
              <w:jc w:val="center"/>
            </w:pPr>
            <w:r>
              <w:t>106</w:t>
            </w:r>
          </w:p>
        </w:tc>
        <w:tc>
          <w:tcPr>
            <w:tcW w:w="2268" w:type="dxa"/>
          </w:tcPr>
          <w:p w14:paraId="390BA0E9" w14:textId="77777777" w:rsidR="00DA678C" w:rsidRDefault="00DA678C" w:rsidP="00606117">
            <w:r>
              <w:t>Tetra parallel</w:t>
            </w:r>
          </w:p>
        </w:tc>
      </w:tr>
      <w:tr w:rsidR="00DA678C" w14:paraId="7FC0DFBB" w14:textId="77777777" w:rsidTr="00606117">
        <w:tc>
          <w:tcPr>
            <w:tcW w:w="1418" w:type="dxa"/>
          </w:tcPr>
          <w:p w14:paraId="4F095ACA" w14:textId="77777777" w:rsidR="00DA678C" w:rsidRDefault="00DA678C" w:rsidP="00606117">
            <w:pPr>
              <w:jc w:val="center"/>
            </w:pPr>
            <w:r>
              <w:t>107</w:t>
            </w:r>
          </w:p>
        </w:tc>
        <w:tc>
          <w:tcPr>
            <w:tcW w:w="2268" w:type="dxa"/>
          </w:tcPr>
          <w:p w14:paraId="34ECE95A" w14:textId="77777777" w:rsidR="00DA678C" w:rsidRDefault="00DA678C" w:rsidP="00606117">
            <w:r>
              <w:t>octa</w:t>
            </w:r>
          </w:p>
        </w:tc>
      </w:tr>
      <w:tr w:rsidR="00DA678C" w14:paraId="0FCAD1EC" w14:textId="77777777" w:rsidTr="00606117">
        <w:tc>
          <w:tcPr>
            <w:tcW w:w="1418" w:type="dxa"/>
          </w:tcPr>
          <w:p w14:paraId="2554186C" w14:textId="77777777" w:rsidR="00DA678C" w:rsidRDefault="00DA678C" w:rsidP="00606117">
            <w:pPr>
              <w:jc w:val="center"/>
            </w:pPr>
            <w:r>
              <w:t>2</w:t>
            </w:r>
          </w:p>
        </w:tc>
        <w:tc>
          <w:tcPr>
            <w:tcW w:w="2268" w:type="dxa"/>
          </w:tcPr>
          <w:p w14:paraId="2639BB15" w14:textId="77777777" w:rsidR="00DA678C" w:rsidRDefault="00DA678C" w:rsidP="00606117">
            <w:proofErr w:type="spellStart"/>
            <w:r>
              <w:t>hexi</w:t>
            </w:r>
            <w:proofErr w:type="spellEnd"/>
          </w:p>
        </w:tc>
      </w:tr>
    </w:tbl>
    <w:p w14:paraId="72E41489" w14:textId="77777777" w:rsidR="00DA678C" w:rsidRDefault="00DA678C" w:rsidP="00DA678C">
      <w:r w:rsidRPr="002766C5">
        <w:rPr>
          <w:b/>
          <w:bCs/>
        </w:rPr>
        <w:t>Clock Cycles:</w:t>
      </w:r>
      <w:r>
        <w:t xml:space="preserve"> 1</w:t>
      </w:r>
    </w:p>
    <w:p w14:paraId="32F4C8C0" w14:textId="77777777" w:rsidR="00DA678C" w:rsidRPr="002C6BF0" w:rsidRDefault="00DA678C" w:rsidP="00DA678C">
      <w:r w:rsidRPr="002766C5">
        <w:rPr>
          <w:b/>
          <w:bCs/>
        </w:rPr>
        <w:t>Execution Units:</w:t>
      </w:r>
      <w:r>
        <w:t xml:space="preserve"> </w:t>
      </w:r>
      <w:r w:rsidRPr="002C6BF0">
        <w:t>All</w:t>
      </w:r>
      <w:r>
        <w:t xml:space="preserve"> Integer </w:t>
      </w:r>
      <w:r w:rsidRPr="002C6BF0">
        <w:t>ALU</w:t>
      </w:r>
      <w:r>
        <w:t>s</w:t>
      </w:r>
    </w:p>
    <w:p w14:paraId="73C646B0" w14:textId="77777777" w:rsidR="00DA678C" w:rsidRDefault="00DA678C" w:rsidP="00DA678C">
      <w:r w:rsidRPr="009F7E96">
        <w:rPr>
          <w:b/>
        </w:rPr>
        <w:t>Exceptions:</w:t>
      </w:r>
      <w:r>
        <w:t xml:space="preserve"> none</w:t>
      </w:r>
    </w:p>
    <w:p w14:paraId="1892BF15" w14:textId="77777777" w:rsidR="00DA678C" w:rsidRPr="009F5200" w:rsidRDefault="00DA678C" w:rsidP="00DA678C">
      <w:pPr>
        <w:rPr>
          <w:b/>
          <w:bCs/>
        </w:rPr>
      </w:pPr>
      <w:r w:rsidRPr="009F5200">
        <w:rPr>
          <w:b/>
          <w:bCs/>
        </w:rPr>
        <w:t>Notes:</w:t>
      </w:r>
    </w:p>
    <w:p w14:paraId="666A522E" w14:textId="77777777" w:rsidR="008C316C" w:rsidRDefault="008C316C">
      <w:pPr>
        <w:rPr>
          <w:rFonts w:eastAsiaTheme="majorEastAsia" w:cstheme="majorBidi"/>
          <w:color w:val="0F4761" w:themeColor="accent1" w:themeShade="BF"/>
          <w:sz w:val="28"/>
          <w:szCs w:val="28"/>
        </w:rPr>
      </w:pPr>
      <w:r>
        <w:br w:type="page"/>
      </w:r>
    </w:p>
    <w:p w14:paraId="0E85006B" w14:textId="5E918BE9" w:rsidR="008C316C" w:rsidRDefault="008C316C" w:rsidP="008C316C">
      <w:pPr>
        <w:pStyle w:val="Heading3"/>
      </w:pPr>
      <w:bookmarkStart w:id="163" w:name="_Toc192280294"/>
      <w:r>
        <w:lastRenderedPageBreak/>
        <w:t>CMOVNE – Conditional Move if Not Equal</w:t>
      </w:r>
      <w:bookmarkEnd w:id="163"/>
    </w:p>
    <w:p w14:paraId="1F6DB275" w14:textId="2664D02E" w:rsidR="008C316C" w:rsidRDefault="008C316C" w:rsidP="008C316C">
      <w:pPr>
        <w:rPr>
          <w:vertAlign w:val="subscript"/>
        </w:rPr>
      </w:pPr>
      <w:r>
        <w:t>CMOV</w:t>
      </w:r>
      <w:r w:rsidR="002D5A34">
        <w:t>N</w:t>
      </w:r>
      <w:r>
        <w:t xml:space="preserve">E Rt, Ra, Rb, </w:t>
      </w:r>
      <w:proofErr w:type="spellStart"/>
      <w:r>
        <w:t>Rc</w:t>
      </w:r>
      <w:proofErr w:type="spellEnd"/>
      <w:r>
        <w:t>, Imm</w:t>
      </w:r>
      <w:r w:rsidRPr="00823853">
        <w:rPr>
          <w:vertAlign w:val="subscript"/>
        </w:rPr>
        <w:t>4</w:t>
      </w:r>
    </w:p>
    <w:p w14:paraId="4E640513" w14:textId="77777777" w:rsidR="008C316C" w:rsidRPr="002766C5" w:rsidRDefault="008C316C" w:rsidP="008C316C">
      <w:pPr>
        <w:rPr>
          <w:b/>
          <w:bCs/>
        </w:rPr>
      </w:pPr>
      <w:r w:rsidRPr="002766C5">
        <w:rPr>
          <w:b/>
          <w:bCs/>
        </w:rPr>
        <w:t>Description:</w:t>
      </w:r>
    </w:p>
    <w:p w14:paraId="6E238A2F" w14:textId="19A4537C" w:rsidR="008C316C" w:rsidRDefault="008C316C" w:rsidP="008C316C">
      <w:pPr>
        <w:ind w:left="720"/>
      </w:pPr>
      <w:r>
        <w:t xml:space="preserve">Compare two source operands {Ra, RB} for </w:t>
      </w:r>
      <w:r w:rsidR="00C96E21">
        <w:t>in</w:t>
      </w:r>
      <w:r>
        <w:t xml:space="preserve">equality and if </w:t>
      </w:r>
      <w:r w:rsidR="00C96E21">
        <w:t xml:space="preserve">not </w:t>
      </w:r>
      <w:r>
        <w:t xml:space="preserve">equal place </w:t>
      </w:r>
      <w:proofErr w:type="spellStart"/>
      <w:r>
        <w:t>Rc</w:t>
      </w:r>
      <w:proofErr w:type="spellEnd"/>
      <w:r>
        <w:t xml:space="preserve"> in target register, otherwise place N in target register. N may be either the original value of the target register, or a constant from -7 to +7.</w:t>
      </w:r>
    </w:p>
    <w:p w14:paraId="64791692" w14:textId="77777777" w:rsidR="008C316C" w:rsidRDefault="008C316C" w:rsidP="008C316C">
      <w:r w:rsidRPr="002766C5">
        <w:rPr>
          <w:b/>
          <w:bCs/>
        </w:rPr>
        <w:t>Instruction Format:</w:t>
      </w:r>
      <w:r>
        <w:t xml:space="preserve"> R3</w:t>
      </w:r>
    </w:p>
    <w:p w14:paraId="1463D5A7" w14:textId="77777777" w:rsidR="008C316C" w:rsidRDefault="008C316C" w:rsidP="008C316C"/>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8C316C" w:rsidRPr="00790AD0" w14:paraId="78DBB181" w14:textId="77777777" w:rsidTr="00606117">
        <w:tc>
          <w:tcPr>
            <w:tcW w:w="0" w:type="auto"/>
            <w:tcBorders>
              <w:top w:val="nil"/>
              <w:left w:val="nil"/>
              <w:bottom w:val="single" w:sz="4" w:space="0" w:color="auto"/>
              <w:right w:val="nil"/>
            </w:tcBorders>
          </w:tcPr>
          <w:p w14:paraId="55082FBF" w14:textId="77777777" w:rsidR="008C316C" w:rsidRDefault="008C316C"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61CA88D" w14:textId="77777777" w:rsidR="008C316C" w:rsidRDefault="008C316C"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047AEDDC" w14:textId="77777777" w:rsidR="008C316C" w:rsidRDefault="008C316C"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03D315" w14:textId="77777777" w:rsidR="008C316C" w:rsidRDefault="008C316C"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CC5B561" w14:textId="77777777" w:rsidR="008C316C" w:rsidRDefault="008C316C"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7CC21AE" w14:textId="77777777" w:rsidR="008C316C" w:rsidRDefault="008C316C"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D34E913" w14:textId="77777777" w:rsidR="008C316C" w:rsidRDefault="008C316C"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DE6813" w14:textId="77777777" w:rsidR="008C316C" w:rsidRPr="00790AD0" w:rsidRDefault="008C316C"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C4B8980" w14:textId="77777777" w:rsidR="008C316C" w:rsidRPr="00790AD0" w:rsidRDefault="008C316C"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8E6E338" w14:textId="77777777" w:rsidR="008C316C" w:rsidRPr="00790AD0" w:rsidRDefault="008C316C"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CA7AE84" w14:textId="77777777" w:rsidR="008C316C" w:rsidRPr="00790AD0" w:rsidRDefault="008C316C"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DEC942" w14:textId="77777777" w:rsidR="008C316C" w:rsidRDefault="008C316C" w:rsidP="00606117">
            <w:pPr>
              <w:spacing w:after="0"/>
              <w:jc w:val="center"/>
              <w:rPr>
                <w:sz w:val="16"/>
                <w:szCs w:val="16"/>
              </w:rPr>
            </w:pPr>
            <w:r>
              <w:rPr>
                <w:sz w:val="16"/>
                <w:szCs w:val="16"/>
              </w:rPr>
              <w:t>1 0</w:t>
            </w:r>
          </w:p>
        </w:tc>
      </w:tr>
      <w:tr w:rsidR="008C316C" w14:paraId="25F3431C" w14:textId="77777777" w:rsidTr="00606117">
        <w:tc>
          <w:tcPr>
            <w:tcW w:w="0" w:type="auto"/>
            <w:tcBorders>
              <w:top w:val="single" w:sz="4" w:space="0" w:color="auto"/>
              <w:left w:val="single" w:sz="4" w:space="0" w:color="auto"/>
              <w:bottom w:val="single" w:sz="4" w:space="0" w:color="auto"/>
              <w:right w:val="single" w:sz="4" w:space="0" w:color="auto"/>
            </w:tcBorders>
          </w:tcPr>
          <w:p w14:paraId="1F359B79" w14:textId="07D2957C" w:rsidR="008C316C" w:rsidRPr="00F468DF" w:rsidRDefault="008C316C" w:rsidP="00606117">
            <w:pPr>
              <w:spacing w:after="0"/>
              <w:jc w:val="center"/>
              <w:rPr>
                <w:sz w:val="16"/>
                <w:szCs w:val="16"/>
              </w:rPr>
            </w:pPr>
            <w:r>
              <w:rPr>
                <w:sz w:val="16"/>
                <w:szCs w:val="16"/>
              </w:rPr>
              <w:t>9</w:t>
            </w:r>
            <w:r w:rsidR="00C96E21">
              <w:rPr>
                <w:sz w:val="16"/>
                <w:szCs w:val="16"/>
              </w:rPr>
              <w:t>7</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9A434D" w14:textId="77777777" w:rsidR="008C316C" w:rsidRPr="00F468DF" w:rsidRDefault="008C316C"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14D2B7" w14:textId="77777777" w:rsidR="008C316C" w:rsidRPr="00F468DF" w:rsidRDefault="008C316C"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4E485FC" w14:textId="77777777" w:rsidR="008C316C" w:rsidRPr="00F468DF" w:rsidRDefault="008C316C"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4BD4F"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10F5258" w14:textId="77777777" w:rsidR="008C316C" w:rsidRPr="00F468DF" w:rsidRDefault="008C316C"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D6E139" w14:textId="77777777" w:rsidR="008C316C" w:rsidRPr="00F468DF" w:rsidRDefault="008C316C"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58B06B8" w14:textId="77777777" w:rsidR="008C316C" w:rsidRPr="00F468DF" w:rsidRDefault="008C316C"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8DB7D5" w14:textId="77777777" w:rsidR="008C316C" w:rsidRPr="00F468DF" w:rsidRDefault="008C316C"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4D22AF0" w14:textId="77777777" w:rsidR="008C316C" w:rsidRPr="00F468DF" w:rsidRDefault="008C316C"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C61ABF" w14:textId="77777777" w:rsidR="008C316C" w:rsidRPr="00F468DF" w:rsidRDefault="008C316C"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3FCD7E5" w14:textId="77777777" w:rsidR="008C316C" w:rsidRDefault="008C316C" w:rsidP="00606117">
            <w:pPr>
              <w:spacing w:after="0"/>
              <w:jc w:val="center"/>
              <w:rPr>
                <w:sz w:val="16"/>
                <w:szCs w:val="16"/>
              </w:rPr>
            </w:pPr>
            <w:r>
              <w:rPr>
                <w:sz w:val="16"/>
                <w:szCs w:val="16"/>
              </w:rPr>
              <w:t>1</w:t>
            </w:r>
            <w:r w:rsidRPr="009B0467">
              <w:rPr>
                <w:sz w:val="16"/>
                <w:szCs w:val="16"/>
                <w:vertAlign w:val="subscript"/>
              </w:rPr>
              <w:t>2</w:t>
            </w:r>
          </w:p>
        </w:tc>
      </w:tr>
    </w:tbl>
    <w:p w14:paraId="006257A0" w14:textId="77777777" w:rsidR="008C316C" w:rsidRDefault="008C316C" w:rsidP="008C316C"/>
    <w:p w14:paraId="57C84F6B" w14:textId="77777777" w:rsidR="008C316C" w:rsidRDefault="008C316C" w:rsidP="008C316C">
      <w:pPr>
        <w:rPr>
          <w:b/>
          <w:bCs/>
        </w:rPr>
      </w:pPr>
      <w:r w:rsidRPr="002766C5">
        <w:rPr>
          <w:b/>
          <w:bCs/>
        </w:rPr>
        <w:t>Operation:</w:t>
      </w:r>
      <w:r>
        <w:rPr>
          <w:b/>
          <w:bCs/>
        </w:rPr>
        <w:t xml:space="preserve"> R3</w:t>
      </w:r>
    </w:p>
    <w:p w14:paraId="3A9BA1DA" w14:textId="77777777" w:rsidR="008C316C" w:rsidRPr="005628B5" w:rsidRDefault="008C316C" w:rsidP="008C316C">
      <w:pPr>
        <w:ind w:firstLine="720"/>
      </w:pPr>
      <w:r w:rsidRPr="005628B5">
        <w:t xml:space="preserve">Rt = </w:t>
      </w:r>
      <w:r>
        <w:t>(</w:t>
      </w:r>
      <w:r w:rsidRPr="005628B5">
        <w:t xml:space="preserve">Ra </w:t>
      </w:r>
      <w:r>
        <w:t>=</w:t>
      </w:r>
      <w:r w:rsidRPr="005628B5">
        <w:t>= Rb</w:t>
      </w:r>
      <w:r>
        <w:t>)</w:t>
      </w:r>
      <w:r w:rsidRPr="005628B5">
        <w:t xml:space="preserve"> ? </w:t>
      </w:r>
      <w:proofErr w:type="spellStart"/>
      <w:r>
        <w:t>Rc</w:t>
      </w:r>
      <w:proofErr w:type="spellEnd"/>
      <w:r w:rsidRPr="005628B5">
        <w:t xml:space="preserve"> : </w:t>
      </w:r>
      <w:r>
        <w:t>N==8 ? Rt : N</w:t>
      </w:r>
    </w:p>
    <w:p w14:paraId="7F9CF239" w14:textId="77777777" w:rsidR="008C316C" w:rsidRDefault="008C316C" w:rsidP="008C316C"/>
    <w:tbl>
      <w:tblPr>
        <w:tblStyle w:val="TableGrid"/>
        <w:tblW w:w="0" w:type="auto"/>
        <w:tblInd w:w="562" w:type="dxa"/>
        <w:tblLook w:val="04A0" w:firstRow="1" w:lastRow="0" w:firstColumn="1" w:lastColumn="0" w:noHBand="0" w:noVBand="1"/>
      </w:tblPr>
      <w:tblGrid>
        <w:gridCol w:w="1418"/>
        <w:gridCol w:w="2268"/>
      </w:tblGrid>
      <w:tr w:rsidR="008C316C" w:rsidRPr="000F4180" w14:paraId="5F5D12DC" w14:textId="77777777" w:rsidTr="00606117">
        <w:tc>
          <w:tcPr>
            <w:tcW w:w="1418" w:type="dxa"/>
            <w:shd w:val="clear" w:color="auto" w:fill="3A3A3A" w:themeFill="background2" w:themeFillShade="40"/>
          </w:tcPr>
          <w:p w14:paraId="4305603B" w14:textId="77777777" w:rsidR="008C316C" w:rsidRPr="000F4180" w:rsidRDefault="008C316C"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40498416" w14:textId="77777777" w:rsidR="008C316C" w:rsidRPr="000F4180" w:rsidRDefault="008C316C" w:rsidP="00606117">
            <w:pPr>
              <w:rPr>
                <w:color w:val="FFFFFF" w:themeColor="background1"/>
              </w:rPr>
            </w:pPr>
            <w:r>
              <w:rPr>
                <w:color w:val="FFFFFF" w:themeColor="background1"/>
              </w:rPr>
              <w:t>Precision</w:t>
            </w:r>
          </w:p>
        </w:tc>
      </w:tr>
      <w:tr w:rsidR="008C316C" w14:paraId="030301E8" w14:textId="77777777" w:rsidTr="00606117">
        <w:tc>
          <w:tcPr>
            <w:tcW w:w="1418" w:type="dxa"/>
          </w:tcPr>
          <w:p w14:paraId="10A97E15" w14:textId="77777777" w:rsidR="008C316C" w:rsidRDefault="008C316C" w:rsidP="00606117">
            <w:pPr>
              <w:jc w:val="center"/>
            </w:pPr>
            <w:r>
              <w:t>104</w:t>
            </w:r>
          </w:p>
        </w:tc>
        <w:tc>
          <w:tcPr>
            <w:tcW w:w="2268" w:type="dxa"/>
          </w:tcPr>
          <w:p w14:paraId="51569E48" w14:textId="77777777" w:rsidR="008C316C" w:rsidRDefault="008C316C" w:rsidP="00606117">
            <w:r>
              <w:t>Byte parallel</w:t>
            </w:r>
          </w:p>
        </w:tc>
      </w:tr>
      <w:tr w:rsidR="008C316C" w14:paraId="1206E6B0" w14:textId="77777777" w:rsidTr="00606117">
        <w:tc>
          <w:tcPr>
            <w:tcW w:w="1418" w:type="dxa"/>
          </w:tcPr>
          <w:p w14:paraId="256CDB47" w14:textId="77777777" w:rsidR="008C316C" w:rsidRDefault="008C316C" w:rsidP="00606117">
            <w:pPr>
              <w:jc w:val="center"/>
            </w:pPr>
            <w:r>
              <w:t>105</w:t>
            </w:r>
          </w:p>
        </w:tc>
        <w:tc>
          <w:tcPr>
            <w:tcW w:w="2268" w:type="dxa"/>
          </w:tcPr>
          <w:p w14:paraId="5C24FCE6" w14:textId="77777777" w:rsidR="008C316C" w:rsidRDefault="008C316C" w:rsidP="00606117">
            <w:proofErr w:type="spellStart"/>
            <w:r>
              <w:t>Wyde</w:t>
            </w:r>
            <w:proofErr w:type="spellEnd"/>
            <w:r>
              <w:t xml:space="preserve"> parallel</w:t>
            </w:r>
          </w:p>
        </w:tc>
      </w:tr>
      <w:tr w:rsidR="008C316C" w14:paraId="5C7C4FB7" w14:textId="77777777" w:rsidTr="00606117">
        <w:tc>
          <w:tcPr>
            <w:tcW w:w="1418" w:type="dxa"/>
          </w:tcPr>
          <w:p w14:paraId="2DCCAD54" w14:textId="77777777" w:rsidR="008C316C" w:rsidRDefault="008C316C" w:rsidP="00606117">
            <w:pPr>
              <w:jc w:val="center"/>
            </w:pPr>
            <w:r>
              <w:t>106</w:t>
            </w:r>
          </w:p>
        </w:tc>
        <w:tc>
          <w:tcPr>
            <w:tcW w:w="2268" w:type="dxa"/>
          </w:tcPr>
          <w:p w14:paraId="20223C9E" w14:textId="77777777" w:rsidR="008C316C" w:rsidRDefault="008C316C" w:rsidP="00606117">
            <w:r>
              <w:t>Tetra parallel</w:t>
            </w:r>
          </w:p>
        </w:tc>
      </w:tr>
      <w:tr w:rsidR="008C316C" w14:paraId="21E6CA44" w14:textId="77777777" w:rsidTr="00606117">
        <w:tc>
          <w:tcPr>
            <w:tcW w:w="1418" w:type="dxa"/>
          </w:tcPr>
          <w:p w14:paraId="280B02E9" w14:textId="77777777" w:rsidR="008C316C" w:rsidRDefault="008C316C" w:rsidP="00606117">
            <w:pPr>
              <w:jc w:val="center"/>
            </w:pPr>
            <w:r>
              <w:t>107</w:t>
            </w:r>
          </w:p>
        </w:tc>
        <w:tc>
          <w:tcPr>
            <w:tcW w:w="2268" w:type="dxa"/>
          </w:tcPr>
          <w:p w14:paraId="497B7FE8" w14:textId="77777777" w:rsidR="008C316C" w:rsidRDefault="008C316C" w:rsidP="00606117">
            <w:r>
              <w:t>octa</w:t>
            </w:r>
          </w:p>
        </w:tc>
      </w:tr>
      <w:tr w:rsidR="008C316C" w14:paraId="797A71F1" w14:textId="77777777" w:rsidTr="00606117">
        <w:tc>
          <w:tcPr>
            <w:tcW w:w="1418" w:type="dxa"/>
          </w:tcPr>
          <w:p w14:paraId="2DEA4428" w14:textId="77777777" w:rsidR="008C316C" w:rsidRDefault="008C316C" w:rsidP="00606117">
            <w:pPr>
              <w:jc w:val="center"/>
            </w:pPr>
            <w:r>
              <w:t>2</w:t>
            </w:r>
          </w:p>
        </w:tc>
        <w:tc>
          <w:tcPr>
            <w:tcW w:w="2268" w:type="dxa"/>
          </w:tcPr>
          <w:p w14:paraId="0F4587E1" w14:textId="77777777" w:rsidR="008C316C" w:rsidRDefault="008C316C" w:rsidP="00606117">
            <w:proofErr w:type="spellStart"/>
            <w:r>
              <w:t>hexi</w:t>
            </w:r>
            <w:proofErr w:type="spellEnd"/>
          </w:p>
        </w:tc>
      </w:tr>
    </w:tbl>
    <w:p w14:paraId="69721506" w14:textId="77777777" w:rsidR="008C316C" w:rsidRDefault="008C316C" w:rsidP="008C316C">
      <w:r w:rsidRPr="002766C5">
        <w:rPr>
          <w:b/>
          <w:bCs/>
        </w:rPr>
        <w:t>Clock Cycles:</w:t>
      </w:r>
      <w:r>
        <w:t xml:space="preserve"> 1</w:t>
      </w:r>
    </w:p>
    <w:p w14:paraId="589D655D" w14:textId="77777777" w:rsidR="008C316C" w:rsidRPr="002C6BF0" w:rsidRDefault="008C316C" w:rsidP="008C316C">
      <w:r w:rsidRPr="002766C5">
        <w:rPr>
          <w:b/>
          <w:bCs/>
        </w:rPr>
        <w:t>Execution Units:</w:t>
      </w:r>
      <w:r>
        <w:t xml:space="preserve"> </w:t>
      </w:r>
      <w:r w:rsidRPr="002C6BF0">
        <w:t>All</w:t>
      </w:r>
      <w:r>
        <w:t xml:space="preserve"> Integer </w:t>
      </w:r>
      <w:r w:rsidRPr="002C6BF0">
        <w:t>ALU</w:t>
      </w:r>
      <w:r>
        <w:t>s</w:t>
      </w:r>
    </w:p>
    <w:p w14:paraId="294686FD" w14:textId="77777777" w:rsidR="008C316C" w:rsidRDefault="008C316C" w:rsidP="008C316C">
      <w:r w:rsidRPr="009F7E96">
        <w:rPr>
          <w:b/>
        </w:rPr>
        <w:t>Exceptions:</w:t>
      </w:r>
      <w:r>
        <w:t xml:space="preserve"> none</w:t>
      </w:r>
    </w:p>
    <w:p w14:paraId="11B56876" w14:textId="77777777" w:rsidR="008C316C" w:rsidRPr="009F5200" w:rsidRDefault="008C316C" w:rsidP="008C316C">
      <w:pPr>
        <w:rPr>
          <w:b/>
          <w:bCs/>
        </w:rPr>
      </w:pPr>
      <w:r w:rsidRPr="009F5200">
        <w:rPr>
          <w:b/>
          <w:bCs/>
        </w:rPr>
        <w:t>Notes:</w:t>
      </w:r>
    </w:p>
    <w:p w14:paraId="2BA0C3FC" w14:textId="77777777" w:rsidR="0004660C" w:rsidRDefault="0004660C">
      <w:pPr>
        <w:rPr>
          <w:rFonts w:eastAsiaTheme="majorEastAsia" w:cstheme="majorBidi"/>
          <w:color w:val="0F4761" w:themeColor="accent1" w:themeShade="BF"/>
          <w:sz w:val="28"/>
          <w:szCs w:val="28"/>
        </w:rPr>
      </w:pPr>
      <w:r>
        <w:br w:type="page"/>
      </w:r>
    </w:p>
    <w:p w14:paraId="0380E17C" w14:textId="47949EE6" w:rsidR="0004660C" w:rsidRDefault="0004660C" w:rsidP="0004660C">
      <w:pPr>
        <w:pStyle w:val="Heading3"/>
      </w:pPr>
      <w:bookmarkStart w:id="164" w:name="_Toc192280295"/>
      <w:r>
        <w:lastRenderedPageBreak/>
        <w:t>SEQI –Set if Equal</w:t>
      </w:r>
      <w:bookmarkEnd w:id="160"/>
      <w:bookmarkEnd w:id="164"/>
    </w:p>
    <w:p w14:paraId="32A4B576" w14:textId="77777777" w:rsidR="001239E2" w:rsidRDefault="001239E2" w:rsidP="0004660C">
      <w:pPr>
        <w:rPr>
          <w:b/>
          <w:bCs/>
        </w:rPr>
      </w:pPr>
      <w:r>
        <w:t xml:space="preserve">SEQ Rt, Ra, </w:t>
      </w:r>
      <w:proofErr w:type="spellStart"/>
      <w:r>
        <w:t>imm</w:t>
      </w:r>
      <w:proofErr w:type="spellEnd"/>
      <w:r w:rsidRPr="002766C5">
        <w:rPr>
          <w:b/>
          <w:bCs/>
        </w:rPr>
        <w:t xml:space="preserve"> </w:t>
      </w:r>
    </w:p>
    <w:p w14:paraId="02570FB8" w14:textId="0C83AD86" w:rsidR="0004660C" w:rsidRPr="002766C5" w:rsidRDefault="0004660C" w:rsidP="0004660C">
      <w:pPr>
        <w:rPr>
          <w:b/>
          <w:bCs/>
        </w:rPr>
      </w:pPr>
      <w:r w:rsidRPr="002766C5">
        <w:rPr>
          <w:b/>
          <w:bCs/>
        </w:rPr>
        <w:t>Description:</w:t>
      </w:r>
    </w:p>
    <w:p w14:paraId="6102A5C3" w14:textId="21FEC2C1" w:rsidR="0004660C" w:rsidRDefault="0004660C" w:rsidP="0004660C">
      <w:pPr>
        <w:ind w:left="720"/>
      </w:pPr>
      <w:r>
        <w:t>Compare two source operands for equality and place the result in the target predicate register. The result is a Boolean value of one. The first operand is in a register, the second operand is a</w:t>
      </w:r>
      <w:r w:rsidR="00A3765E">
        <w:t xml:space="preserve">n </w:t>
      </w:r>
      <w:r>
        <w:t>immediate constant.</w:t>
      </w:r>
    </w:p>
    <w:p w14:paraId="3D9E1238" w14:textId="77777777" w:rsidR="0004660C" w:rsidRDefault="0004660C" w:rsidP="0004660C">
      <w:r w:rsidRPr="002766C5">
        <w:rPr>
          <w:b/>
          <w:bCs/>
        </w:rPr>
        <w:t>Instruction Format:</w:t>
      </w:r>
      <w:r>
        <w:t xml:space="preserve"> R3</w:t>
      </w:r>
    </w:p>
    <w:p w14:paraId="742DB9CB" w14:textId="5D111B1C" w:rsidR="0004660C" w:rsidRDefault="0004660C" w:rsidP="0004660C">
      <w:pPr>
        <w:rPr>
          <w:vertAlign w:val="subscript"/>
        </w:rPr>
      </w:pP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DC7E63" w:rsidRPr="00790AD0" w14:paraId="494FDAE3" w14:textId="77777777" w:rsidTr="00606117">
        <w:tc>
          <w:tcPr>
            <w:tcW w:w="0" w:type="auto"/>
            <w:tcBorders>
              <w:top w:val="nil"/>
              <w:left w:val="nil"/>
              <w:bottom w:val="single" w:sz="4" w:space="0" w:color="auto"/>
              <w:right w:val="nil"/>
            </w:tcBorders>
          </w:tcPr>
          <w:p w14:paraId="53C054D2" w14:textId="77777777" w:rsidR="00DC7E63" w:rsidRDefault="00DC7E63"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1482DD8D" w14:textId="77777777" w:rsidR="00DC7E63" w:rsidRDefault="00DC7E63"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7B7A14DB" w14:textId="77777777" w:rsidR="00DC7E63" w:rsidRDefault="00DC7E6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57EFCF6" w14:textId="77777777" w:rsidR="00DC7E63" w:rsidRPr="00790AD0" w:rsidRDefault="00DC7E6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BB3652" w14:textId="77777777" w:rsidR="00DC7E63" w:rsidRPr="00790AD0" w:rsidRDefault="00DC7E6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01FB02D" w14:textId="77777777" w:rsidR="00DC7E63" w:rsidRPr="00790AD0" w:rsidRDefault="00DC7E6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AB64D4B" w14:textId="77777777" w:rsidR="00DC7E63" w:rsidRPr="00790AD0" w:rsidRDefault="00DC7E6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EC010C3" w14:textId="77777777" w:rsidR="00DC7E63" w:rsidRDefault="00DC7E63" w:rsidP="00606117">
            <w:pPr>
              <w:spacing w:after="0"/>
              <w:jc w:val="center"/>
              <w:rPr>
                <w:sz w:val="16"/>
                <w:szCs w:val="16"/>
              </w:rPr>
            </w:pPr>
            <w:r>
              <w:rPr>
                <w:sz w:val="16"/>
                <w:szCs w:val="16"/>
              </w:rPr>
              <w:t>1 0</w:t>
            </w:r>
          </w:p>
        </w:tc>
      </w:tr>
      <w:tr w:rsidR="00DC7E63" w14:paraId="55664231" w14:textId="77777777" w:rsidTr="00606117">
        <w:tc>
          <w:tcPr>
            <w:tcW w:w="0" w:type="auto"/>
            <w:tcBorders>
              <w:top w:val="single" w:sz="4" w:space="0" w:color="auto"/>
              <w:left w:val="single" w:sz="4" w:space="0" w:color="auto"/>
              <w:bottom w:val="single" w:sz="4" w:space="0" w:color="auto"/>
              <w:right w:val="single" w:sz="4" w:space="0" w:color="auto"/>
            </w:tcBorders>
          </w:tcPr>
          <w:p w14:paraId="178D0C56" w14:textId="77777777" w:rsidR="00DC7E63" w:rsidRPr="00F468DF" w:rsidRDefault="00DC7E63"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191EF8DD" w14:textId="77777777" w:rsidR="00DC7E63" w:rsidRPr="00F468DF" w:rsidRDefault="00DC7E63"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3E03E9" w14:textId="77777777" w:rsidR="00DC7E63" w:rsidRPr="00F468DF" w:rsidRDefault="00DC7E6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A28E260" w14:textId="77777777" w:rsidR="00DC7E63" w:rsidRPr="00F468DF" w:rsidRDefault="00DC7E63"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8169D2" w14:textId="77777777" w:rsidR="00DC7E63" w:rsidRPr="00F468DF" w:rsidRDefault="00DC7E63"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8C57B2D" w14:textId="77777777" w:rsidR="00DC7E63" w:rsidRPr="00F468DF" w:rsidRDefault="00DC7E63"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337AD" w14:textId="5C386F19" w:rsidR="00DC7E63" w:rsidRPr="00F468DF" w:rsidRDefault="00DC7E63" w:rsidP="00606117">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4BC8E1" w14:textId="4911B000" w:rsidR="00DC7E63" w:rsidRDefault="00DC7E63" w:rsidP="00606117">
            <w:pPr>
              <w:spacing w:after="0"/>
              <w:jc w:val="center"/>
              <w:rPr>
                <w:sz w:val="16"/>
                <w:szCs w:val="16"/>
              </w:rPr>
            </w:pPr>
            <w:r>
              <w:rPr>
                <w:sz w:val="16"/>
                <w:szCs w:val="16"/>
              </w:rPr>
              <w:t>1</w:t>
            </w:r>
            <w:r w:rsidRPr="0058501F">
              <w:rPr>
                <w:sz w:val="16"/>
                <w:szCs w:val="16"/>
                <w:vertAlign w:val="subscript"/>
              </w:rPr>
              <w:t>2</w:t>
            </w:r>
          </w:p>
        </w:tc>
      </w:tr>
    </w:tbl>
    <w:p w14:paraId="003B4986" w14:textId="77777777" w:rsidR="00DC7E63" w:rsidRDefault="00DC7E63" w:rsidP="0004660C">
      <w:pPr>
        <w:rPr>
          <w:vertAlign w:val="subscript"/>
        </w:rPr>
      </w:pP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A3765E" w:rsidRPr="00790AD0" w14:paraId="3469CB34" w14:textId="77777777" w:rsidTr="00606117">
        <w:tc>
          <w:tcPr>
            <w:tcW w:w="0" w:type="auto"/>
            <w:tcBorders>
              <w:top w:val="nil"/>
              <w:left w:val="nil"/>
              <w:bottom w:val="single" w:sz="4" w:space="0" w:color="auto"/>
              <w:right w:val="nil"/>
            </w:tcBorders>
          </w:tcPr>
          <w:p w14:paraId="4721AE94" w14:textId="4A457619" w:rsidR="00A3765E" w:rsidRDefault="00A3765E"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72335055" w14:textId="77777777" w:rsidR="00A3765E" w:rsidRDefault="00A3765E"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359DD4A6" w14:textId="77777777" w:rsidR="00A3765E" w:rsidRDefault="00A3765E"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F3C33E" w14:textId="77777777" w:rsidR="00A3765E" w:rsidRPr="00790AD0" w:rsidRDefault="00A3765E"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C95DA51" w14:textId="77777777" w:rsidR="00A3765E" w:rsidRPr="00790AD0" w:rsidRDefault="00A3765E"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BE5497D" w14:textId="77777777" w:rsidR="00A3765E" w:rsidRPr="00790AD0" w:rsidRDefault="00A3765E"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6413F1E" w14:textId="77777777" w:rsidR="00A3765E" w:rsidRPr="00790AD0" w:rsidRDefault="00A3765E"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01F1B5F" w14:textId="77777777" w:rsidR="00A3765E" w:rsidRDefault="00A3765E" w:rsidP="00606117">
            <w:pPr>
              <w:spacing w:after="0"/>
              <w:jc w:val="center"/>
              <w:rPr>
                <w:sz w:val="16"/>
                <w:szCs w:val="16"/>
              </w:rPr>
            </w:pPr>
            <w:r>
              <w:rPr>
                <w:sz w:val="16"/>
                <w:szCs w:val="16"/>
              </w:rPr>
              <w:t>1 0</w:t>
            </w:r>
          </w:p>
        </w:tc>
      </w:tr>
      <w:tr w:rsidR="00A3765E" w14:paraId="2BB8FFB4" w14:textId="77777777" w:rsidTr="00606117">
        <w:tc>
          <w:tcPr>
            <w:tcW w:w="0" w:type="auto"/>
            <w:tcBorders>
              <w:top w:val="single" w:sz="4" w:space="0" w:color="auto"/>
              <w:left w:val="single" w:sz="4" w:space="0" w:color="auto"/>
              <w:bottom w:val="single" w:sz="4" w:space="0" w:color="auto"/>
              <w:right w:val="single" w:sz="4" w:space="0" w:color="auto"/>
            </w:tcBorders>
          </w:tcPr>
          <w:p w14:paraId="59A54C80" w14:textId="7A05E81A" w:rsidR="00A3765E" w:rsidRPr="00F468DF" w:rsidRDefault="00A3765E"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3574B6B3" w14:textId="77777777" w:rsidR="00A3765E" w:rsidRPr="00F468DF" w:rsidRDefault="00A3765E"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91AF97" w14:textId="77777777" w:rsidR="00A3765E" w:rsidRPr="00F468DF" w:rsidRDefault="00A3765E"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0A2765" w14:textId="77777777" w:rsidR="00A3765E" w:rsidRPr="00F468DF" w:rsidRDefault="00A3765E"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962AFA" w14:textId="77777777" w:rsidR="00A3765E" w:rsidRPr="00F468DF" w:rsidRDefault="00A3765E"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68FB9820" w14:textId="77777777" w:rsidR="00A3765E" w:rsidRPr="00F468DF" w:rsidRDefault="00A3765E"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0805A1" w14:textId="77777777" w:rsidR="00A3765E" w:rsidRPr="00F468DF" w:rsidRDefault="00A3765E" w:rsidP="00606117">
            <w:pPr>
              <w:spacing w:after="0"/>
              <w:jc w:val="center"/>
              <w:rPr>
                <w:sz w:val="16"/>
                <w:szCs w:val="16"/>
              </w:rPr>
            </w:pPr>
            <w:r>
              <w:rPr>
                <w:sz w:val="16"/>
                <w:szCs w:val="16"/>
              </w:rPr>
              <w:t>22</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9CCAA96" w14:textId="31A5B3EB" w:rsidR="00A3765E" w:rsidRDefault="00A3765E" w:rsidP="00606117">
            <w:pPr>
              <w:spacing w:after="0"/>
              <w:jc w:val="center"/>
              <w:rPr>
                <w:sz w:val="16"/>
                <w:szCs w:val="16"/>
              </w:rPr>
            </w:pPr>
            <w:r>
              <w:rPr>
                <w:sz w:val="16"/>
                <w:szCs w:val="16"/>
              </w:rPr>
              <w:t>2</w:t>
            </w:r>
            <w:r w:rsidRPr="0058501F">
              <w:rPr>
                <w:sz w:val="16"/>
                <w:szCs w:val="16"/>
                <w:vertAlign w:val="subscript"/>
              </w:rPr>
              <w:t>2</w:t>
            </w:r>
          </w:p>
        </w:tc>
      </w:tr>
    </w:tbl>
    <w:p w14:paraId="3C84A102" w14:textId="77777777" w:rsidR="00A3765E" w:rsidRDefault="00A3765E" w:rsidP="0004660C">
      <w:pPr>
        <w:rPr>
          <w:vertAlign w:val="subscript"/>
        </w:rPr>
      </w:pPr>
    </w:p>
    <w:p w14:paraId="414B5D3F" w14:textId="77777777" w:rsidR="0004660C" w:rsidRDefault="0004660C" w:rsidP="0004660C">
      <w:pPr>
        <w:rPr>
          <w:b/>
          <w:bCs/>
        </w:rPr>
      </w:pPr>
      <w:r w:rsidRPr="002766C5">
        <w:rPr>
          <w:b/>
          <w:bCs/>
        </w:rPr>
        <w:t>Operation:</w:t>
      </w:r>
      <w:r>
        <w:rPr>
          <w:b/>
          <w:bCs/>
        </w:rPr>
        <w:t xml:space="preserve"> R3</w:t>
      </w:r>
    </w:p>
    <w:p w14:paraId="03451B5F" w14:textId="53FA4543" w:rsidR="0004660C" w:rsidRPr="005628B5" w:rsidRDefault="0004660C" w:rsidP="0004660C">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t>Rt</w:t>
      </w:r>
    </w:p>
    <w:p w14:paraId="0D37CB0E" w14:textId="77777777" w:rsidR="0004660C" w:rsidRDefault="0004660C" w:rsidP="0004660C">
      <w:r w:rsidRPr="002766C5">
        <w:rPr>
          <w:b/>
          <w:bCs/>
        </w:rPr>
        <w:t>Clock Cycles:</w:t>
      </w:r>
      <w:r>
        <w:t xml:space="preserve"> 1</w:t>
      </w:r>
    </w:p>
    <w:p w14:paraId="30758CC4" w14:textId="77777777" w:rsidR="0004660C" w:rsidRPr="002C6BF0" w:rsidRDefault="0004660C" w:rsidP="0004660C">
      <w:r w:rsidRPr="002766C5">
        <w:rPr>
          <w:b/>
          <w:bCs/>
        </w:rPr>
        <w:t>Execution Units:</w:t>
      </w:r>
      <w:r>
        <w:t xml:space="preserve"> </w:t>
      </w:r>
      <w:r w:rsidRPr="002C6BF0">
        <w:t>All</w:t>
      </w:r>
      <w:r>
        <w:t xml:space="preserve"> Integer </w:t>
      </w:r>
      <w:r w:rsidRPr="002C6BF0">
        <w:t>ALU</w:t>
      </w:r>
      <w:r>
        <w:t>s</w:t>
      </w:r>
    </w:p>
    <w:p w14:paraId="28A5F9E9" w14:textId="77777777" w:rsidR="0004660C" w:rsidRDefault="0004660C" w:rsidP="0004660C">
      <w:r w:rsidRPr="009F7E96">
        <w:rPr>
          <w:b/>
        </w:rPr>
        <w:t>Exceptions:</w:t>
      </w:r>
      <w:r>
        <w:t xml:space="preserve"> none</w:t>
      </w:r>
    </w:p>
    <w:p w14:paraId="02712B83" w14:textId="77777777" w:rsidR="0004660C" w:rsidRPr="009F5200" w:rsidRDefault="0004660C" w:rsidP="0004660C">
      <w:pPr>
        <w:rPr>
          <w:b/>
          <w:bCs/>
        </w:rPr>
      </w:pPr>
      <w:r w:rsidRPr="009F5200">
        <w:rPr>
          <w:b/>
          <w:bCs/>
        </w:rPr>
        <w:t>Notes:</w:t>
      </w:r>
    </w:p>
    <w:p w14:paraId="0817C5B2" w14:textId="77777777" w:rsidR="00C37EC9" w:rsidRDefault="00C37EC9">
      <w:pPr>
        <w:rPr>
          <w:rFonts w:eastAsiaTheme="majorEastAsia" w:cstheme="majorBidi"/>
          <w:color w:val="0F4761" w:themeColor="accent1" w:themeShade="BF"/>
          <w:sz w:val="28"/>
          <w:szCs w:val="28"/>
        </w:rPr>
      </w:pPr>
      <w:r>
        <w:br w:type="page"/>
      </w:r>
    </w:p>
    <w:p w14:paraId="6ECDA807" w14:textId="1C2B912F" w:rsidR="00C37EC9" w:rsidRDefault="00C37EC9" w:rsidP="00C37EC9">
      <w:pPr>
        <w:pStyle w:val="Heading3"/>
      </w:pPr>
      <w:bookmarkStart w:id="165" w:name="_Toc192280296"/>
      <w:r>
        <w:lastRenderedPageBreak/>
        <w:t>SLE – Set if Less or Equal</w:t>
      </w:r>
      <w:bookmarkEnd w:id="165"/>
    </w:p>
    <w:p w14:paraId="62B40FCC" w14:textId="5AD46314" w:rsidR="00C37EC9" w:rsidRDefault="00C37EC9" w:rsidP="00C37EC9">
      <w:pPr>
        <w:rPr>
          <w:vertAlign w:val="subscript"/>
        </w:rPr>
      </w:pPr>
      <w:r>
        <w:t xml:space="preserve">SLE Rt, Ra, Rb, </w:t>
      </w:r>
      <w:proofErr w:type="spellStart"/>
      <w:r>
        <w:t>Rc</w:t>
      </w:r>
      <w:proofErr w:type="spellEnd"/>
      <w:r>
        <w:t>, Imm</w:t>
      </w:r>
      <w:r w:rsidRPr="00823853">
        <w:rPr>
          <w:vertAlign w:val="subscript"/>
        </w:rPr>
        <w:t>4</w:t>
      </w:r>
    </w:p>
    <w:p w14:paraId="30CEFDAC" w14:textId="77777777" w:rsidR="00C37EC9" w:rsidRPr="002766C5" w:rsidRDefault="00C37EC9" w:rsidP="00C37EC9">
      <w:pPr>
        <w:rPr>
          <w:b/>
          <w:bCs/>
        </w:rPr>
      </w:pPr>
      <w:r w:rsidRPr="002766C5">
        <w:rPr>
          <w:b/>
          <w:bCs/>
        </w:rPr>
        <w:t>Description:</w:t>
      </w:r>
    </w:p>
    <w:p w14:paraId="0FE66CEE" w14:textId="20E7F30B" w:rsidR="00C37EC9" w:rsidRDefault="00C37EC9" w:rsidP="00C37EC9">
      <w:pPr>
        <w:ind w:left="720"/>
      </w:pPr>
      <w:r>
        <w:t xml:space="preserve">Compare two source operands {Ra, RB} for signed less than </w:t>
      </w:r>
      <w:r w:rsidR="006D7C5C">
        <w:t xml:space="preserve">or equal to </w:t>
      </w:r>
      <w:r>
        <w:t xml:space="preserve">and if </w:t>
      </w:r>
      <w:r w:rsidR="006D7C5C">
        <w:t>Ra is less than or equal to Rb</w:t>
      </w:r>
      <w:r>
        <w:t xml:space="preserve"> place </w:t>
      </w:r>
      <w:proofErr w:type="spellStart"/>
      <w:r>
        <w:t>Rc</w:t>
      </w:r>
      <w:proofErr w:type="spellEnd"/>
      <w:r>
        <w:t xml:space="preserve"> in target register, otherwise place N in target register. N may be either the original value of the target register, or a constant from -7 to +7.</w:t>
      </w:r>
    </w:p>
    <w:p w14:paraId="15ED97D7" w14:textId="77777777" w:rsidR="00C37EC9" w:rsidRDefault="00C37EC9" w:rsidP="00C37EC9">
      <w:r w:rsidRPr="002766C5">
        <w:rPr>
          <w:b/>
          <w:bCs/>
        </w:rPr>
        <w:t>Instruction Format:</w:t>
      </w:r>
      <w:r>
        <w:t xml:space="preserve"> R3</w:t>
      </w:r>
    </w:p>
    <w:p w14:paraId="56E6E17B" w14:textId="77777777" w:rsidR="00C37EC9" w:rsidRDefault="00C37EC9" w:rsidP="00C37EC9"/>
    <w:tbl>
      <w:tblPr>
        <w:tblW w:w="0" w:type="auto"/>
        <w:tblInd w:w="612" w:type="dxa"/>
        <w:tblLook w:val="04A0" w:firstRow="1" w:lastRow="0" w:firstColumn="1" w:lastColumn="0" w:noHBand="0" w:noVBand="1"/>
      </w:tblPr>
      <w:tblGrid>
        <w:gridCol w:w="688"/>
        <w:gridCol w:w="623"/>
        <w:gridCol w:w="413"/>
        <w:gridCol w:w="656"/>
        <w:gridCol w:w="419"/>
        <w:gridCol w:w="656"/>
        <w:gridCol w:w="419"/>
        <w:gridCol w:w="656"/>
        <w:gridCol w:w="387"/>
        <w:gridCol w:w="603"/>
        <w:gridCol w:w="823"/>
        <w:gridCol w:w="420"/>
      </w:tblGrid>
      <w:tr w:rsidR="00C37EC9" w:rsidRPr="00790AD0" w14:paraId="6FD05F26" w14:textId="77777777" w:rsidTr="00606117">
        <w:tc>
          <w:tcPr>
            <w:tcW w:w="0" w:type="auto"/>
            <w:tcBorders>
              <w:top w:val="nil"/>
              <w:left w:val="nil"/>
              <w:bottom w:val="single" w:sz="4" w:space="0" w:color="auto"/>
              <w:right w:val="nil"/>
            </w:tcBorders>
          </w:tcPr>
          <w:p w14:paraId="7265055F" w14:textId="77777777" w:rsidR="00C37EC9" w:rsidRDefault="00C37EC9"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288BF79D" w14:textId="77777777" w:rsidR="00C37EC9" w:rsidRDefault="00C37EC9" w:rsidP="00606117">
            <w:pPr>
              <w:spacing w:after="0"/>
              <w:jc w:val="center"/>
              <w:rPr>
                <w:sz w:val="16"/>
                <w:szCs w:val="16"/>
              </w:rPr>
            </w:pPr>
            <w:r>
              <w:rPr>
                <w:sz w:val="16"/>
                <w:szCs w:val="16"/>
              </w:rPr>
              <w:t>40  37</w:t>
            </w:r>
          </w:p>
        </w:tc>
        <w:tc>
          <w:tcPr>
            <w:tcW w:w="0" w:type="auto"/>
            <w:tcBorders>
              <w:top w:val="nil"/>
              <w:left w:val="nil"/>
              <w:bottom w:val="single" w:sz="4" w:space="0" w:color="auto"/>
              <w:right w:val="nil"/>
            </w:tcBorders>
          </w:tcPr>
          <w:p w14:paraId="1CA6FD4E" w14:textId="77777777" w:rsidR="00C37EC9" w:rsidRDefault="00C37EC9"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D5066D0" w14:textId="77777777" w:rsidR="00C37EC9" w:rsidRDefault="00C37EC9"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0850C5C" w14:textId="77777777" w:rsidR="00C37EC9" w:rsidRDefault="00C37EC9"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B37F43F" w14:textId="77777777" w:rsidR="00C37EC9" w:rsidRDefault="00C37EC9"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CA1F206" w14:textId="77777777" w:rsidR="00C37EC9" w:rsidRDefault="00C37EC9"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BCEA18E" w14:textId="77777777" w:rsidR="00C37EC9" w:rsidRPr="00790AD0" w:rsidRDefault="00C37EC9"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118821B" w14:textId="77777777" w:rsidR="00C37EC9" w:rsidRPr="00790AD0" w:rsidRDefault="00C37EC9"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443FE27" w14:textId="77777777" w:rsidR="00C37EC9" w:rsidRPr="00790AD0" w:rsidRDefault="00C37EC9"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7A0EC8" w14:textId="77777777" w:rsidR="00C37EC9" w:rsidRPr="00790AD0" w:rsidRDefault="00C37EC9"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960F29" w14:textId="77777777" w:rsidR="00C37EC9" w:rsidRDefault="00C37EC9" w:rsidP="00606117">
            <w:pPr>
              <w:spacing w:after="0"/>
              <w:jc w:val="center"/>
              <w:rPr>
                <w:sz w:val="16"/>
                <w:szCs w:val="16"/>
              </w:rPr>
            </w:pPr>
            <w:r>
              <w:rPr>
                <w:sz w:val="16"/>
                <w:szCs w:val="16"/>
              </w:rPr>
              <w:t>1 0</w:t>
            </w:r>
          </w:p>
        </w:tc>
      </w:tr>
      <w:tr w:rsidR="00C37EC9" w14:paraId="7F267C85" w14:textId="77777777" w:rsidTr="00606117">
        <w:tc>
          <w:tcPr>
            <w:tcW w:w="0" w:type="auto"/>
            <w:tcBorders>
              <w:top w:val="single" w:sz="4" w:space="0" w:color="auto"/>
              <w:left w:val="single" w:sz="4" w:space="0" w:color="auto"/>
              <w:bottom w:val="single" w:sz="4" w:space="0" w:color="auto"/>
              <w:right w:val="single" w:sz="4" w:space="0" w:color="auto"/>
            </w:tcBorders>
          </w:tcPr>
          <w:p w14:paraId="27DF2B0B" w14:textId="282741E7" w:rsidR="00C37EC9" w:rsidRPr="00F468DF" w:rsidRDefault="00C37EC9" w:rsidP="00606117">
            <w:pPr>
              <w:spacing w:after="0"/>
              <w:jc w:val="center"/>
              <w:rPr>
                <w:sz w:val="16"/>
                <w:szCs w:val="16"/>
              </w:rPr>
            </w:pPr>
            <w:r>
              <w:rPr>
                <w:sz w:val="16"/>
                <w:szCs w:val="16"/>
              </w:rPr>
              <w:t>99</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8310C0" w14:textId="77777777" w:rsidR="00C37EC9" w:rsidRPr="00F468DF" w:rsidRDefault="00C37EC9" w:rsidP="00606117">
            <w:pPr>
              <w:spacing w:after="0"/>
              <w:jc w:val="center"/>
              <w:rPr>
                <w:sz w:val="16"/>
                <w:szCs w:val="16"/>
              </w:rPr>
            </w:pPr>
            <w:r>
              <w:rPr>
                <w:sz w:val="16"/>
                <w:szCs w:val="16"/>
              </w:rPr>
              <w:t>N</w:t>
            </w:r>
            <w:r w:rsidRPr="000766D9">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A2661BA" w14:textId="77777777" w:rsidR="00C37EC9" w:rsidRPr="00F468DF" w:rsidRDefault="00C37EC9"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7FFD73" w14:textId="77777777" w:rsidR="00C37EC9" w:rsidRPr="00F468DF" w:rsidRDefault="00C37EC9"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2B1FA8"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B6A6C0A" w14:textId="77777777" w:rsidR="00C37EC9" w:rsidRPr="00F468DF" w:rsidRDefault="00C37EC9"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BF86B6" w14:textId="77777777" w:rsidR="00C37EC9" w:rsidRPr="00F468DF" w:rsidRDefault="00C37EC9"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A9FCE1B" w14:textId="77777777" w:rsidR="00C37EC9" w:rsidRPr="00F468DF" w:rsidRDefault="00C37EC9"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B2C16A" w14:textId="77777777" w:rsidR="00C37EC9" w:rsidRPr="00F468DF" w:rsidRDefault="00C37EC9"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7B2F705" w14:textId="77777777" w:rsidR="00C37EC9" w:rsidRPr="00F468DF" w:rsidRDefault="00C37EC9"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BB49DD" w14:textId="77777777" w:rsidR="00C37EC9" w:rsidRPr="00F468DF" w:rsidRDefault="00C37EC9"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0D9554" w14:textId="77777777" w:rsidR="00C37EC9" w:rsidRDefault="00C37EC9" w:rsidP="00606117">
            <w:pPr>
              <w:spacing w:after="0"/>
              <w:jc w:val="center"/>
              <w:rPr>
                <w:sz w:val="16"/>
                <w:szCs w:val="16"/>
              </w:rPr>
            </w:pPr>
            <w:r>
              <w:rPr>
                <w:sz w:val="16"/>
                <w:szCs w:val="16"/>
              </w:rPr>
              <w:t>1</w:t>
            </w:r>
            <w:r w:rsidRPr="009B0467">
              <w:rPr>
                <w:sz w:val="16"/>
                <w:szCs w:val="16"/>
                <w:vertAlign w:val="subscript"/>
              </w:rPr>
              <w:t>2</w:t>
            </w:r>
          </w:p>
        </w:tc>
      </w:tr>
    </w:tbl>
    <w:p w14:paraId="028405B0" w14:textId="77777777" w:rsidR="00C37EC9" w:rsidRDefault="00C37EC9" w:rsidP="00C37EC9"/>
    <w:p w14:paraId="1DDADEB9" w14:textId="77777777" w:rsidR="00C37EC9" w:rsidRDefault="00C37EC9" w:rsidP="00C37EC9">
      <w:pPr>
        <w:rPr>
          <w:b/>
          <w:bCs/>
        </w:rPr>
      </w:pPr>
      <w:r w:rsidRPr="002766C5">
        <w:rPr>
          <w:b/>
          <w:bCs/>
        </w:rPr>
        <w:t>Operation:</w:t>
      </w:r>
      <w:r>
        <w:rPr>
          <w:b/>
          <w:bCs/>
        </w:rPr>
        <w:t xml:space="preserve"> R3</w:t>
      </w:r>
    </w:p>
    <w:p w14:paraId="709F1202" w14:textId="050A5BB5" w:rsidR="00C37EC9" w:rsidRPr="005628B5" w:rsidRDefault="00C37EC9" w:rsidP="00C37EC9">
      <w:pPr>
        <w:ind w:firstLine="720"/>
      </w:pPr>
      <w:r w:rsidRPr="005628B5">
        <w:t xml:space="preserve">Rt = </w:t>
      </w:r>
      <w:r>
        <w:t>(</w:t>
      </w:r>
      <w:r w:rsidRPr="005628B5">
        <w:t xml:space="preserve">Ra </w:t>
      </w:r>
      <w:r w:rsidR="006D7C5C">
        <w:t>&lt;</w:t>
      </w:r>
      <w:r w:rsidRPr="005628B5">
        <w:t>= Rb</w:t>
      </w:r>
      <w:r>
        <w:t>)</w:t>
      </w:r>
      <w:r w:rsidRPr="005628B5">
        <w:t xml:space="preserve"> ? </w:t>
      </w:r>
      <w:proofErr w:type="spellStart"/>
      <w:r>
        <w:t>Rc</w:t>
      </w:r>
      <w:proofErr w:type="spellEnd"/>
      <w:r w:rsidRPr="005628B5">
        <w:t xml:space="preserve"> : </w:t>
      </w:r>
      <w:r>
        <w:t>N==8 ? Rt : N</w:t>
      </w:r>
    </w:p>
    <w:p w14:paraId="2182CD6A" w14:textId="77777777" w:rsidR="00C37EC9" w:rsidRDefault="00C37EC9" w:rsidP="00C37EC9"/>
    <w:tbl>
      <w:tblPr>
        <w:tblStyle w:val="TableGrid"/>
        <w:tblW w:w="0" w:type="auto"/>
        <w:tblInd w:w="562" w:type="dxa"/>
        <w:tblLook w:val="04A0" w:firstRow="1" w:lastRow="0" w:firstColumn="1" w:lastColumn="0" w:noHBand="0" w:noVBand="1"/>
      </w:tblPr>
      <w:tblGrid>
        <w:gridCol w:w="1418"/>
        <w:gridCol w:w="2268"/>
      </w:tblGrid>
      <w:tr w:rsidR="00C37EC9" w:rsidRPr="000F4180" w14:paraId="60F3947F" w14:textId="77777777" w:rsidTr="00606117">
        <w:tc>
          <w:tcPr>
            <w:tcW w:w="1418" w:type="dxa"/>
            <w:shd w:val="clear" w:color="auto" w:fill="3A3A3A" w:themeFill="background2" w:themeFillShade="40"/>
          </w:tcPr>
          <w:p w14:paraId="320F2A8F" w14:textId="77777777" w:rsidR="00C37EC9" w:rsidRPr="000F4180" w:rsidRDefault="00C37EC9" w:rsidP="00606117">
            <w:pPr>
              <w:jc w:val="center"/>
              <w:rPr>
                <w:color w:val="FFFFFF" w:themeColor="background1"/>
              </w:rPr>
            </w:pPr>
            <w:r w:rsidRPr="000F4180">
              <w:rPr>
                <w:color w:val="FFFFFF" w:themeColor="background1"/>
              </w:rPr>
              <w:t>Opc</w:t>
            </w:r>
            <w:r w:rsidRPr="000F4180">
              <w:rPr>
                <w:color w:val="FFFFFF" w:themeColor="background1"/>
                <w:vertAlign w:val="subscript"/>
              </w:rPr>
              <w:t>7</w:t>
            </w:r>
          </w:p>
        </w:tc>
        <w:tc>
          <w:tcPr>
            <w:tcW w:w="2268" w:type="dxa"/>
            <w:shd w:val="clear" w:color="auto" w:fill="3A3A3A" w:themeFill="background2" w:themeFillShade="40"/>
          </w:tcPr>
          <w:p w14:paraId="0AE07BA1" w14:textId="77777777" w:rsidR="00C37EC9" w:rsidRPr="000F4180" w:rsidRDefault="00C37EC9" w:rsidP="00606117">
            <w:pPr>
              <w:rPr>
                <w:color w:val="FFFFFF" w:themeColor="background1"/>
              </w:rPr>
            </w:pPr>
            <w:r>
              <w:rPr>
                <w:color w:val="FFFFFF" w:themeColor="background1"/>
              </w:rPr>
              <w:t>Precision</w:t>
            </w:r>
          </w:p>
        </w:tc>
      </w:tr>
      <w:tr w:rsidR="00C37EC9" w14:paraId="029611F3" w14:textId="77777777" w:rsidTr="00606117">
        <w:tc>
          <w:tcPr>
            <w:tcW w:w="1418" w:type="dxa"/>
          </w:tcPr>
          <w:p w14:paraId="7B94B123" w14:textId="77777777" w:rsidR="00C37EC9" w:rsidRDefault="00C37EC9" w:rsidP="00606117">
            <w:pPr>
              <w:jc w:val="center"/>
            </w:pPr>
            <w:r>
              <w:t>104</w:t>
            </w:r>
          </w:p>
        </w:tc>
        <w:tc>
          <w:tcPr>
            <w:tcW w:w="2268" w:type="dxa"/>
          </w:tcPr>
          <w:p w14:paraId="125C863A" w14:textId="77777777" w:rsidR="00C37EC9" w:rsidRDefault="00C37EC9" w:rsidP="00606117">
            <w:r>
              <w:t>Byte parallel</w:t>
            </w:r>
          </w:p>
        </w:tc>
      </w:tr>
      <w:tr w:rsidR="00C37EC9" w14:paraId="609A8DB7" w14:textId="77777777" w:rsidTr="00606117">
        <w:tc>
          <w:tcPr>
            <w:tcW w:w="1418" w:type="dxa"/>
          </w:tcPr>
          <w:p w14:paraId="523B5791" w14:textId="77777777" w:rsidR="00C37EC9" w:rsidRDefault="00C37EC9" w:rsidP="00606117">
            <w:pPr>
              <w:jc w:val="center"/>
            </w:pPr>
            <w:r>
              <w:t>105</w:t>
            </w:r>
          </w:p>
        </w:tc>
        <w:tc>
          <w:tcPr>
            <w:tcW w:w="2268" w:type="dxa"/>
          </w:tcPr>
          <w:p w14:paraId="499B29AC" w14:textId="77777777" w:rsidR="00C37EC9" w:rsidRDefault="00C37EC9" w:rsidP="00606117">
            <w:proofErr w:type="spellStart"/>
            <w:r>
              <w:t>Wyde</w:t>
            </w:r>
            <w:proofErr w:type="spellEnd"/>
            <w:r>
              <w:t xml:space="preserve"> parallel</w:t>
            </w:r>
          </w:p>
        </w:tc>
      </w:tr>
      <w:tr w:rsidR="00C37EC9" w14:paraId="2A26C4EF" w14:textId="77777777" w:rsidTr="00606117">
        <w:tc>
          <w:tcPr>
            <w:tcW w:w="1418" w:type="dxa"/>
          </w:tcPr>
          <w:p w14:paraId="243B8457" w14:textId="77777777" w:rsidR="00C37EC9" w:rsidRDefault="00C37EC9" w:rsidP="00606117">
            <w:pPr>
              <w:jc w:val="center"/>
            </w:pPr>
            <w:r>
              <w:t>106</w:t>
            </w:r>
          </w:p>
        </w:tc>
        <w:tc>
          <w:tcPr>
            <w:tcW w:w="2268" w:type="dxa"/>
          </w:tcPr>
          <w:p w14:paraId="1A50D5CC" w14:textId="77777777" w:rsidR="00C37EC9" w:rsidRDefault="00C37EC9" w:rsidP="00606117">
            <w:r>
              <w:t>Tetra parallel</w:t>
            </w:r>
          </w:p>
        </w:tc>
      </w:tr>
      <w:tr w:rsidR="00C37EC9" w14:paraId="68708EA6" w14:textId="77777777" w:rsidTr="00606117">
        <w:tc>
          <w:tcPr>
            <w:tcW w:w="1418" w:type="dxa"/>
          </w:tcPr>
          <w:p w14:paraId="2C5DC5CA" w14:textId="77777777" w:rsidR="00C37EC9" w:rsidRDefault="00C37EC9" w:rsidP="00606117">
            <w:pPr>
              <w:jc w:val="center"/>
            </w:pPr>
            <w:r>
              <w:t>107</w:t>
            </w:r>
          </w:p>
        </w:tc>
        <w:tc>
          <w:tcPr>
            <w:tcW w:w="2268" w:type="dxa"/>
          </w:tcPr>
          <w:p w14:paraId="24799C5E" w14:textId="77777777" w:rsidR="00C37EC9" w:rsidRDefault="00C37EC9" w:rsidP="00606117">
            <w:r>
              <w:t>octa</w:t>
            </w:r>
          </w:p>
        </w:tc>
      </w:tr>
      <w:tr w:rsidR="00C37EC9" w14:paraId="7CB52B72" w14:textId="77777777" w:rsidTr="00606117">
        <w:tc>
          <w:tcPr>
            <w:tcW w:w="1418" w:type="dxa"/>
          </w:tcPr>
          <w:p w14:paraId="411D619A" w14:textId="77777777" w:rsidR="00C37EC9" w:rsidRDefault="00C37EC9" w:rsidP="00606117">
            <w:pPr>
              <w:jc w:val="center"/>
            </w:pPr>
            <w:r>
              <w:t>2</w:t>
            </w:r>
          </w:p>
        </w:tc>
        <w:tc>
          <w:tcPr>
            <w:tcW w:w="2268" w:type="dxa"/>
          </w:tcPr>
          <w:p w14:paraId="1F362EFC" w14:textId="77777777" w:rsidR="00C37EC9" w:rsidRDefault="00C37EC9" w:rsidP="00606117">
            <w:proofErr w:type="spellStart"/>
            <w:r>
              <w:t>hexi</w:t>
            </w:r>
            <w:proofErr w:type="spellEnd"/>
          </w:p>
        </w:tc>
      </w:tr>
    </w:tbl>
    <w:p w14:paraId="4D50B391" w14:textId="77777777" w:rsidR="00C37EC9" w:rsidRDefault="00C37EC9" w:rsidP="00C37EC9">
      <w:r w:rsidRPr="002766C5">
        <w:rPr>
          <w:b/>
          <w:bCs/>
        </w:rPr>
        <w:t>Clock Cycles:</w:t>
      </w:r>
      <w:r>
        <w:t xml:space="preserve"> 1</w:t>
      </w:r>
    </w:p>
    <w:p w14:paraId="2C05A4F5" w14:textId="77777777" w:rsidR="00C37EC9" w:rsidRPr="002C6BF0" w:rsidRDefault="00C37EC9" w:rsidP="00C37EC9">
      <w:r w:rsidRPr="002766C5">
        <w:rPr>
          <w:b/>
          <w:bCs/>
        </w:rPr>
        <w:t>Execution Units:</w:t>
      </w:r>
      <w:r>
        <w:t xml:space="preserve"> </w:t>
      </w:r>
      <w:r w:rsidRPr="002C6BF0">
        <w:t>All</w:t>
      </w:r>
      <w:r>
        <w:t xml:space="preserve"> Integer </w:t>
      </w:r>
      <w:r w:rsidRPr="002C6BF0">
        <w:t>ALU</w:t>
      </w:r>
      <w:r>
        <w:t>s</w:t>
      </w:r>
    </w:p>
    <w:p w14:paraId="6F961854" w14:textId="77777777" w:rsidR="00C37EC9" w:rsidRDefault="00C37EC9" w:rsidP="00C37EC9">
      <w:r w:rsidRPr="009F7E96">
        <w:rPr>
          <w:b/>
        </w:rPr>
        <w:t>Exceptions:</w:t>
      </w:r>
      <w:r>
        <w:t xml:space="preserve"> none</w:t>
      </w:r>
    </w:p>
    <w:p w14:paraId="6C3039BC" w14:textId="77777777" w:rsidR="00C37EC9" w:rsidRPr="009F5200" w:rsidRDefault="00C37EC9" w:rsidP="00C37EC9">
      <w:pPr>
        <w:rPr>
          <w:b/>
          <w:bCs/>
        </w:rPr>
      </w:pPr>
      <w:r w:rsidRPr="009F5200">
        <w:rPr>
          <w:b/>
          <w:bCs/>
        </w:rPr>
        <w:t>Notes:</w:t>
      </w:r>
    </w:p>
    <w:p w14:paraId="461484E9" w14:textId="77777777" w:rsidR="008E4596" w:rsidRDefault="008E4596">
      <w:pPr>
        <w:rPr>
          <w:rFonts w:eastAsiaTheme="majorEastAsia" w:cstheme="majorBidi"/>
          <w:color w:val="0F4761" w:themeColor="accent1" w:themeShade="BF"/>
          <w:sz w:val="28"/>
          <w:szCs w:val="28"/>
        </w:rPr>
      </w:pPr>
      <w:r>
        <w:br w:type="page"/>
      </w:r>
    </w:p>
    <w:p w14:paraId="7AFADC50" w14:textId="3B8AC56C" w:rsidR="008E4596" w:rsidRDefault="008E4596" w:rsidP="008E4596">
      <w:pPr>
        <w:pStyle w:val="Heading3"/>
      </w:pPr>
      <w:bookmarkStart w:id="166" w:name="_Toc192280297"/>
      <w:r>
        <w:lastRenderedPageBreak/>
        <w:t>ZSEQI –Zero or Set if Equal</w:t>
      </w:r>
      <w:bookmarkEnd w:id="166"/>
    </w:p>
    <w:p w14:paraId="04E2E646" w14:textId="25AE3C58" w:rsidR="008E4596" w:rsidRDefault="008E4596" w:rsidP="008E4596">
      <w:pPr>
        <w:rPr>
          <w:b/>
          <w:bCs/>
        </w:rPr>
      </w:pPr>
      <w:r>
        <w:t xml:space="preserve">ZSEQ Rt, Ra, </w:t>
      </w:r>
      <w:proofErr w:type="spellStart"/>
      <w:r>
        <w:t>imm</w:t>
      </w:r>
      <w:proofErr w:type="spellEnd"/>
      <w:r w:rsidRPr="002766C5">
        <w:rPr>
          <w:b/>
          <w:bCs/>
        </w:rPr>
        <w:t xml:space="preserve"> </w:t>
      </w:r>
    </w:p>
    <w:p w14:paraId="0FA8ACA0" w14:textId="77777777" w:rsidR="008E4596" w:rsidRPr="002766C5" w:rsidRDefault="008E4596" w:rsidP="008E4596">
      <w:pPr>
        <w:rPr>
          <w:b/>
          <w:bCs/>
        </w:rPr>
      </w:pPr>
      <w:r w:rsidRPr="002766C5">
        <w:rPr>
          <w:b/>
          <w:bCs/>
        </w:rPr>
        <w:t>Description:</w:t>
      </w:r>
    </w:p>
    <w:p w14:paraId="54F33B82" w14:textId="7F75D550" w:rsidR="008E4596" w:rsidRDefault="008E4596" w:rsidP="008E4596">
      <w:pPr>
        <w:ind w:left="720"/>
      </w:pPr>
      <w:r>
        <w:t>Compare two source operands for equality and place the result in the target predicate register. The result is a Boolean value of one</w:t>
      </w:r>
      <w:r w:rsidR="009B7AD6">
        <w:t xml:space="preserve"> or zero</w:t>
      </w:r>
      <w:r>
        <w:t>. The first operand is in a register, the second operand is an immediate constant.</w:t>
      </w:r>
    </w:p>
    <w:p w14:paraId="123ECBB6" w14:textId="77777777" w:rsidR="008E4596" w:rsidRDefault="008E4596" w:rsidP="008E4596">
      <w:r w:rsidRPr="002766C5">
        <w:rPr>
          <w:b/>
          <w:bCs/>
        </w:rPr>
        <w:t>Instruction Format:</w:t>
      </w:r>
      <w:r>
        <w:t xml:space="preserve"> R3</w:t>
      </w:r>
    </w:p>
    <w:p w14:paraId="0E19C4A9" w14:textId="77777777" w:rsidR="008E4596" w:rsidRDefault="008E4596" w:rsidP="008E4596">
      <w:pPr>
        <w:rPr>
          <w:vertAlign w:val="subscript"/>
        </w:rPr>
      </w:pP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8E4596" w:rsidRPr="00790AD0" w14:paraId="64719257" w14:textId="77777777" w:rsidTr="00606117">
        <w:tc>
          <w:tcPr>
            <w:tcW w:w="0" w:type="auto"/>
            <w:tcBorders>
              <w:top w:val="nil"/>
              <w:left w:val="nil"/>
              <w:bottom w:val="single" w:sz="4" w:space="0" w:color="auto"/>
              <w:right w:val="nil"/>
            </w:tcBorders>
          </w:tcPr>
          <w:p w14:paraId="0D9A3C13" w14:textId="77777777" w:rsidR="008E4596" w:rsidRDefault="008E4596"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70FF4C9D" w14:textId="77777777" w:rsidR="008E4596" w:rsidRDefault="008E4596"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0D2B0738" w14:textId="77777777" w:rsidR="008E4596" w:rsidRDefault="008E459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6C09D46" w14:textId="77777777" w:rsidR="008E4596" w:rsidRPr="00790AD0" w:rsidRDefault="008E459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65E6D87" w14:textId="77777777" w:rsidR="008E4596" w:rsidRPr="00790AD0" w:rsidRDefault="008E459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F9CD1D9" w14:textId="77777777" w:rsidR="008E4596" w:rsidRPr="00790AD0" w:rsidRDefault="008E459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E2B4AB2" w14:textId="77777777" w:rsidR="008E4596" w:rsidRPr="00790AD0" w:rsidRDefault="008E459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DDD78D6" w14:textId="77777777" w:rsidR="008E4596" w:rsidRDefault="008E4596" w:rsidP="00606117">
            <w:pPr>
              <w:spacing w:after="0"/>
              <w:jc w:val="center"/>
              <w:rPr>
                <w:sz w:val="16"/>
                <w:szCs w:val="16"/>
              </w:rPr>
            </w:pPr>
            <w:r>
              <w:rPr>
                <w:sz w:val="16"/>
                <w:szCs w:val="16"/>
              </w:rPr>
              <w:t>1 0</w:t>
            </w:r>
          </w:p>
        </w:tc>
      </w:tr>
      <w:tr w:rsidR="008E4596" w14:paraId="012AE08B" w14:textId="77777777" w:rsidTr="00606117">
        <w:tc>
          <w:tcPr>
            <w:tcW w:w="0" w:type="auto"/>
            <w:tcBorders>
              <w:top w:val="single" w:sz="4" w:space="0" w:color="auto"/>
              <w:left w:val="single" w:sz="4" w:space="0" w:color="auto"/>
              <w:bottom w:val="single" w:sz="4" w:space="0" w:color="auto"/>
              <w:right w:val="single" w:sz="4" w:space="0" w:color="auto"/>
            </w:tcBorders>
          </w:tcPr>
          <w:p w14:paraId="74080352" w14:textId="77777777" w:rsidR="008E4596" w:rsidRPr="00F468DF" w:rsidRDefault="008E4596"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72745A52" w14:textId="77777777" w:rsidR="008E4596" w:rsidRPr="00F468DF" w:rsidRDefault="008E4596"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4B9ED9A" w14:textId="77777777" w:rsidR="008E4596" w:rsidRPr="00F468DF" w:rsidRDefault="008E459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BDD29DA" w14:textId="77777777" w:rsidR="008E4596" w:rsidRPr="00F468DF" w:rsidRDefault="008E459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9B623F" w14:textId="77777777" w:rsidR="008E4596" w:rsidRPr="00F468DF" w:rsidRDefault="008E4596"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A14BA63" w14:textId="77777777" w:rsidR="008E4596" w:rsidRPr="00F468DF" w:rsidRDefault="008E4596"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F6E51" w14:textId="7AD1961A" w:rsidR="008E4596" w:rsidRPr="00F468DF" w:rsidRDefault="008E4596" w:rsidP="00606117">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477C0C4" w14:textId="77777777" w:rsidR="008E4596" w:rsidRDefault="008E4596" w:rsidP="00606117">
            <w:pPr>
              <w:spacing w:after="0"/>
              <w:jc w:val="center"/>
              <w:rPr>
                <w:sz w:val="16"/>
                <w:szCs w:val="16"/>
              </w:rPr>
            </w:pPr>
            <w:r>
              <w:rPr>
                <w:sz w:val="16"/>
                <w:szCs w:val="16"/>
              </w:rPr>
              <w:t>1</w:t>
            </w:r>
            <w:r w:rsidRPr="0058501F">
              <w:rPr>
                <w:sz w:val="16"/>
                <w:szCs w:val="16"/>
                <w:vertAlign w:val="subscript"/>
              </w:rPr>
              <w:t>2</w:t>
            </w:r>
          </w:p>
        </w:tc>
      </w:tr>
    </w:tbl>
    <w:p w14:paraId="64F4F6F5" w14:textId="77777777" w:rsidR="008E4596" w:rsidRDefault="008E4596" w:rsidP="008E4596">
      <w:pPr>
        <w:rPr>
          <w:vertAlign w:val="subscript"/>
        </w:rPr>
      </w:pPr>
    </w:p>
    <w:tbl>
      <w:tblPr>
        <w:tblW w:w="0" w:type="auto"/>
        <w:tblInd w:w="612" w:type="dxa"/>
        <w:tblLook w:val="04A0" w:firstRow="1" w:lastRow="0" w:firstColumn="1" w:lastColumn="0" w:noHBand="0" w:noVBand="1"/>
      </w:tblPr>
      <w:tblGrid>
        <w:gridCol w:w="2248"/>
        <w:gridCol w:w="591"/>
        <w:gridCol w:w="414"/>
        <w:gridCol w:w="656"/>
        <w:gridCol w:w="387"/>
        <w:gridCol w:w="603"/>
        <w:gridCol w:w="582"/>
        <w:gridCol w:w="420"/>
      </w:tblGrid>
      <w:tr w:rsidR="008E4596" w:rsidRPr="00790AD0" w14:paraId="7EC4EEA0" w14:textId="77777777" w:rsidTr="00606117">
        <w:tc>
          <w:tcPr>
            <w:tcW w:w="0" w:type="auto"/>
            <w:tcBorders>
              <w:top w:val="nil"/>
              <w:left w:val="nil"/>
              <w:bottom w:val="single" w:sz="4" w:space="0" w:color="auto"/>
              <w:right w:val="nil"/>
            </w:tcBorders>
          </w:tcPr>
          <w:p w14:paraId="24B2F344" w14:textId="77777777" w:rsidR="008E4596" w:rsidRDefault="008E4596"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002B49FB" w14:textId="77777777" w:rsidR="008E4596" w:rsidRDefault="008E4596"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17C1C03C" w14:textId="77777777" w:rsidR="008E4596" w:rsidRDefault="008E459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F86B0D" w14:textId="77777777" w:rsidR="008E4596" w:rsidRPr="00790AD0" w:rsidRDefault="008E459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B2FD535" w14:textId="77777777" w:rsidR="008E4596" w:rsidRPr="00790AD0" w:rsidRDefault="008E459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5130522" w14:textId="77777777" w:rsidR="008E4596" w:rsidRPr="00790AD0" w:rsidRDefault="008E459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B8A9A5" w14:textId="77777777" w:rsidR="008E4596" w:rsidRPr="00790AD0" w:rsidRDefault="008E459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850CC92" w14:textId="77777777" w:rsidR="008E4596" w:rsidRDefault="008E4596" w:rsidP="00606117">
            <w:pPr>
              <w:spacing w:after="0"/>
              <w:jc w:val="center"/>
              <w:rPr>
                <w:sz w:val="16"/>
                <w:szCs w:val="16"/>
              </w:rPr>
            </w:pPr>
            <w:r>
              <w:rPr>
                <w:sz w:val="16"/>
                <w:szCs w:val="16"/>
              </w:rPr>
              <w:t>1 0</w:t>
            </w:r>
          </w:p>
        </w:tc>
      </w:tr>
      <w:tr w:rsidR="008E4596" w14:paraId="34443DFB" w14:textId="77777777" w:rsidTr="00606117">
        <w:tc>
          <w:tcPr>
            <w:tcW w:w="0" w:type="auto"/>
            <w:tcBorders>
              <w:top w:val="single" w:sz="4" w:space="0" w:color="auto"/>
              <w:left w:val="single" w:sz="4" w:space="0" w:color="auto"/>
              <w:bottom w:val="single" w:sz="4" w:space="0" w:color="auto"/>
              <w:right w:val="single" w:sz="4" w:space="0" w:color="auto"/>
            </w:tcBorders>
          </w:tcPr>
          <w:p w14:paraId="64037E69" w14:textId="77777777" w:rsidR="008E4596" w:rsidRPr="00F468DF" w:rsidRDefault="008E4596"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75157FF2" w14:textId="77777777" w:rsidR="008E4596" w:rsidRPr="00F468DF" w:rsidRDefault="008E4596"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DA6624" w14:textId="77777777" w:rsidR="008E4596" w:rsidRPr="00F468DF" w:rsidRDefault="008E459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8D5D66" w14:textId="77777777" w:rsidR="008E4596" w:rsidRPr="00F468DF" w:rsidRDefault="008E4596"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450898" w14:textId="77777777" w:rsidR="008E4596" w:rsidRPr="00F468DF" w:rsidRDefault="008E4596"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6677055" w14:textId="77777777" w:rsidR="008E4596" w:rsidRPr="00F468DF" w:rsidRDefault="008E4596" w:rsidP="00606117">
            <w:pPr>
              <w:spacing w:after="0"/>
              <w:jc w:val="center"/>
              <w:rPr>
                <w:sz w:val="16"/>
                <w:szCs w:val="16"/>
              </w:rPr>
            </w:pPr>
            <w:r w:rsidRPr="00F468DF">
              <w:rPr>
                <w:sz w:val="16"/>
                <w:szCs w:val="16"/>
              </w:rPr>
              <w:t>R</w:t>
            </w:r>
            <w:r>
              <w:rPr>
                <w:sz w:val="16"/>
                <w:szCs w:val="16"/>
              </w:rPr>
              <w:t>t</w:t>
            </w:r>
            <w:r w:rsidRPr="00631BAE">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4D40CD" w14:textId="3AECB37B" w:rsidR="008E4596" w:rsidRPr="00F468DF" w:rsidRDefault="008E4596" w:rsidP="00606117">
            <w:pPr>
              <w:spacing w:after="0"/>
              <w:jc w:val="center"/>
              <w:rPr>
                <w:sz w:val="16"/>
                <w:szCs w:val="16"/>
              </w:rPr>
            </w:pPr>
            <w:r>
              <w:rPr>
                <w:sz w:val="16"/>
                <w:szCs w:val="16"/>
              </w:rPr>
              <w:t>94</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BBBCBB" w14:textId="77777777" w:rsidR="008E4596" w:rsidRDefault="008E4596" w:rsidP="00606117">
            <w:pPr>
              <w:spacing w:after="0"/>
              <w:jc w:val="center"/>
              <w:rPr>
                <w:sz w:val="16"/>
                <w:szCs w:val="16"/>
              </w:rPr>
            </w:pPr>
            <w:r>
              <w:rPr>
                <w:sz w:val="16"/>
                <w:szCs w:val="16"/>
              </w:rPr>
              <w:t>2</w:t>
            </w:r>
            <w:r w:rsidRPr="0058501F">
              <w:rPr>
                <w:sz w:val="16"/>
                <w:szCs w:val="16"/>
                <w:vertAlign w:val="subscript"/>
              </w:rPr>
              <w:t>2</w:t>
            </w:r>
          </w:p>
        </w:tc>
      </w:tr>
    </w:tbl>
    <w:p w14:paraId="390A9D2D" w14:textId="77777777" w:rsidR="008E4596" w:rsidRDefault="008E4596" w:rsidP="008E4596">
      <w:pPr>
        <w:rPr>
          <w:vertAlign w:val="subscript"/>
        </w:rPr>
      </w:pPr>
    </w:p>
    <w:p w14:paraId="673C9CC4" w14:textId="77777777" w:rsidR="008E4596" w:rsidRDefault="008E4596" w:rsidP="008E4596">
      <w:pPr>
        <w:rPr>
          <w:b/>
          <w:bCs/>
        </w:rPr>
      </w:pPr>
      <w:r w:rsidRPr="002766C5">
        <w:rPr>
          <w:b/>
          <w:bCs/>
        </w:rPr>
        <w:t>Operation:</w:t>
      </w:r>
      <w:r>
        <w:rPr>
          <w:b/>
          <w:bCs/>
        </w:rPr>
        <w:t xml:space="preserve"> R3</w:t>
      </w:r>
    </w:p>
    <w:p w14:paraId="1B56E7BE" w14:textId="1DC8C31D" w:rsidR="008E4596" w:rsidRPr="005628B5" w:rsidRDefault="008E4596" w:rsidP="008E4596">
      <w:pPr>
        <w:ind w:firstLine="720"/>
      </w:pPr>
      <w:r w:rsidRPr="005628B5">
        <w:t xml:space="preserve">Rt = </w:t>
      </w:r>
      <w:r>
        <w:t>(</w:t>
      </w:r>
      <w:r w:rsidRPr="005628B5">
        <w:t>Ra =</w:t>
      </w:r>
      <w:r>
        <w:t>=</w:t>
      </w:r>
      <w:r w:rsidRPr="005628B5">
        <w:t xml:space="preserve"> </w:t>
      </w:r>
      <w:r>
        <w:t>Imm</w:t>
      </w:r>
      <w:r w:rsidRPr="00E35143">
        <w:t>)</w:t>
      </w:r>
      <w:r w:rsidRPr="005628B5">
        <w:t xml:space="preserve"> ? </w:t>
      </w:r>
      <w:r>
        <w:t>1</w:t>
      </w:r>
      <w:r w:rsidRPr="005628B5">
        <w:t xml:space="preserve"> : </w:t>
      </w:r>
      <w:r w:rsidR="0068704A">
        <w:t>0</w:t>
      </w:r>
    </w:p>
    <w:p w14:paraId="70052402" w14:textId="77777777" w:rsidR="008E4596" w:rsidRDefault="008E4596" w:rsidP="008E4596">
      <w:r w:rsidRPr="002766C5">
        <w:rPr>
          <w:b/>
          <w:bCs/>
        </w:rPr>
        <w:t>Clock Cycles:</w:t>
      </w:r>
      <w:r>
        <w:t xml:space="preserve"> 1</w:t>
      </w:r>
    </w:p>
    <w:p w14:paraId="10436594" w14:textId="77777777" w:rsidR="008E4596" w:rsidRPr="002C6BF0" w:rsidRDefault="008E4596" w:rsidP="008E4596">
      <w:r w:rsidRPr="002766C5">
        <w:rPr>
          <w:b/>
          <w:bCs/>
        </w:rPr>
        <w:t>Execution Units:</w:t>
      </w:r>
      <w:r>
        <w:t xml:space="preserve"> </w:t>
      </w:r>
      <w:r w:rsidRPr="002C6BF0">
        <w:t>All</w:t>
      </w:r>
      <w:r>
        <w:t xml:space="preserve"> Integer </w:t>
      </w:r>
      <w:r w:rsidRPr="002C6BF0">
        <w:t>ALU</w:t>
      </w:r>
      <w:r>
        <w:t>s</w:t>
      </w:r>
    </w:p>
    <w:p w14:paraId="049C9432" w14:textId="77777777" w:rsidR="008E4596" w:rsidRDefault="008E4596" w:rsidP="008E4596">
      <w:r w:rsidRPr="009F7E96">
        <w:rPr>
          <w:b/>
        </w:rPr>
        <w:t>Exceptions:</w:t>
      </w:r>
      <w:r>
        <w:t xml:space="preserve"> none</w:t>
      </w:r>
    </w:p>
    <w:p w14:paraId="05EDE2D6" w14:textId="77777777" w:rsidR="008E4596" w:rsidRPr="009F5200" w:rsidRDefault="008E4596" w:rsidP="008E4596">
      <w:pPr>
        <w:rPr>
          <w:b/>
          <w:bCs/>
        </w:rPr>
      </w:pPr>
      <w:r w:rsidRPr="009F5200">
        <w:rPr>
          <w:b/>
          <w:bCs/>
        </w:rPr>
        <w:t>Notes:</w:t>
      </w:r>
    </w:p>
    <w:p w14:paraId="198E1FBF" w14:textId="77777777" w:rsidR="009120ED" w:rsidRDefault="009120ED">
      <w:pPr>
        <w:rPr>
          <w:rFonts w:asciiTheme="majorHAnsi" w:eastAsiaTheme="majorEastAsia" w:hAnsiTheme="majorHAnsi" w:cstheme="majorBidi"/>
          <w:color w:val="0F4761" w:themeColor="accent1" w:themeShade="BF"/>
          <w:sz w:val="32"/>
          <w:szCs w:val="32"/>
        </w:rPr>
      </w:pPr>
      <w:r>
        <w:br w:type="page"/>
      </w:r>
    </w:p>
    <w:p w14:paraId="5D14F80B" w14:textId="2104CC30" w:rsidR="001F535C" w:rsidRDefault="001F535C" w:rsidP="00E53BB6">
      <w:pPr>
        <w:pStyle w:val="Heading2"/>
      </w:pPr>
      <w:bookmarkStart w:id="167" w:name="_Toc192280298"/>
      <w:r>
        <w:lastRenderedPageBreak/>
        <w:t>Shift</w:t>
      </w:r>
      <w:r w:rsidR="004D671E">
        <w:t xml:space="preserve">, </w:t>
      </w:r>
      <w:r>
        <w:t xml:space="preserve">Rotate </w:t>
      </w:r>
      <w:r w:rsidR="004D671E">
        <w:t xml:space="preserve">and Bitfield </w:t>
      </w:r>
      <w:r>
        <w:t>Operations</w:t>
      </w:r>
      <w:bookmarkEnd w:id="84"/>
      <w:bookmarkEnd w:id="167"/>
    </w:p>
    <w:p w14:paraId="087C942B" w14:textId="77777777" w:rsidR="001F535C" w:rsidRDefault="001F535C" w:rsidP="001F535C">
      <w:pPr>
        <w:spacing w:line="360" w:lineRule="auto"/>
        <w:ind w:left="720"/>
      </w:pPr>
    </w:p>
    <w:p w14:paraId="2E4CE4C1" w14:textId="77777777" w:rsidR="001F535C" w:rsidRDefault="001F535C" w:rsidP="00A1082E">
      <w:pPr>
        <w:spacing w:line="276"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56F07D41" w14:textId="5058F682" w:rsidR="001F535C" w:rsidRDefault="001F535C" w:rsidP="00A1082E">
      <w:pPr>
        <w:spacing w:line="276" w:lineRule="auto"/>
        <w:ind w:left="720"/>
      </w:pPr>
      <w:r>
        <w:t>Qupls2 has a full complement of shift instructions including rotates.</w:t>
      </w:r>
    </w:p>
    <w:p w14:paraId="417782E4" w14:textId="2DE53B8B" w:rsidR="00E21C2B" w:rsidRDefault="00E21C2B" w:rsidP="0079590E">
      <w:pPr>
        <w:pStyle w:val="Heading3"/>
      </w:pPr>
      <w:bookmarkStart w:id="168" w:name="_Toc192280299"/>
      <w:r>
        <w:t>Precision</w:t>
      </w:r>
      <w:bookmarkEnd w:id="168"/>
    </w:p>
    <w:p w14:paraId="3E167C0C" w14:textId="4273EBAE" w:rsidR="00E21C2B" w:rsidRDefault="00E21C2B" w:rsidP="001F535C">
      <w:pPr>
        <w:spacing w:line="360" w:lineRule="auto"/>
        <w:ind w:left="720"/>
      </w:pPr>
      <w:r>
        <w:t>Qupls2 supports four precisions for shift operations</w:t>
      </w:r>
      <w:r w:rsidR="0079590E">
        <w:t>.</w:t>
      </w:r>
    </w:p>
    <w:tbl>
      <w:tblPr>
        <w:tblStyle w:val="TableGrid"/>
        <w:tblW w:w="0" w:type="auto"/>
        <w:tblInd w:w="562" w:type="dxa"/>
        <w:tblLook w:val="04A0" w:firstRow="1" w:lastRow="0" w:firstColumn="1" w:lastColumn="0" w:noHBand="0" w:noVBand="1"/>
      </w:tblPr>
      <w:tblGrid>
        <w:gridCol w:w="1418"/>
        <w:gridCol w:w="2268"/>
      </w:tblGrid>
      <w:tr w:rsidR="00605550" w:rsidRPr="000F4180" w14:paraId="3AB5C217" w14:textId="77777777" w:rsidTr="00606117">
        <w:tc>
          <w:tcPr>
            <w:tcW w:w="1418" w:type="dxa"/>
            <w:shd w:val="clear" w:color="auto" w:fill="3A3A3A" w:themeFill="background2" w:themeFillShade="40"/>
          </w:tcPr>
          <w:p w14:paraId="5C5DB854" w14:textId="77777777" w:rsidR="00605550" w:rsidRPr="000F4180" w:rsidRDefault="00605550" w:rsidP="00606117">
            <w:pPr>
              <w:jc w:val="center"/>
              <w:rPr>
                <w:color w:val="FFFFFF" w:themeColor="background1"/>
              </w:rPr>
            </w:pPr>
            <w:bookmarkStart w:id="169" w:name="_Toc157882487"/>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127557CB" w14:textId="77777777" w:rsidR="00605550" w:rsidRPr="000F4180" w:rsidRDefault="00605550" w:rsidP="00606117">
            <w:pPr>
              <w:rPr>
                <w:color w:val="FFFFFF" w:themeColor="background1"/>
              </w:rPr>
            </w:pPr>
            <w:r>
              <w:rPr>
                <w:color w:val="FFFFFF" w:themeColor="background1"/>
              </w:rPr>
              <w:t>Precision</w:t>
            </w:r>
          </w:p>
        </w:tc>
      </w:tr>
      <w:tr w:rsidR="00605550" w14:paraId="787E4C00" w14:textId="77777777" w:rsidTr="00606117">
        <w:tc>
          <w:tcPr>
            <w:tcW w:w="1418" w:type="dxa"/>
          </w:tcPr>
          <w:p w14:paraId="69E3C0CC" w14:textId="77777777" w:rsidR="00605550" w:rsidRDefault="00605550" w:rsidP="00606117">
            <w:pPr>
              <w:jc w:val="center"/>
            </w:pPr>
            <w:r>
              <w:t>80</w:t>
            </w:r>
          </w:p>
        </w:tc>
        <w:tc>
          <w:tcPr>
            <w:tcW w:w="2268" w:type="dxa"/>
          </w:tcPr>
          <w:p w14:paraId="61684725" w14:textId="77777777" w:rsidR="00605550" w:rsidRDefault="00605550" w:rsidP="00606117">
            <w:r>
              <w:t>Byte parallel</w:t>
            </w:r>
          </w:p>
        </w:tc>
      </w:tr>
      <w:tr w:rsidR="00605550" w14:paraId="36005808" w14:textId="77777777" w:rsidTr="00606117">
        <w:tc>
          <w:tcPr>
            <w:tcW w:w="1418" w:type="dxa"/>
          </w:tcPr>
          <w:p w14:paraId="20369BFB" w14:textId="77777777" w:rsidR="00605550" w:rsidRDefault="00605550" w:rsidP="00606117">
            <w:pPr>
              <w:jc w:val="center"/>
            </w:pPr>
            <w:r>
              <w:t>81</w:t>
            </w:r>
          </w:p>
        </w:tc>
        <w:tc>
          <w:tcPr>
            <w:tcW w:w="2268" w:type="dxa"/>
          </w:tcPr>
          <w:p w14:paraId="6A0AA8F3" w14:textId="77777777" w:rsidR="00605550" w:rsidRDefault="00605550" w:rsidP="00606117">
            <w:proofErr w:type="spellStart"/>
            <w:r>
              <w:t>Wyde</w:t>
            </w:r>
            <w:proofErr w:type="spellEnd"/>
            <w:r>
              <w:t xml:space="preserve"> parallel</w:t>
            </w:r>
          </w:p>
        </w:tc>
      </w:tr>
      <w:tr w:rsidR="00605550" w14:paraId="50C5F86D" w14:textId="77777777" w:rsidTr="00606117">
        <w:tc>
          <w:tcPr>
            <w:tcW w:w="1418" w:type="dxa"/>
          </w:tcPr>
          <w:p w14:paraId="463DF802" w14:textId="77777777" w:rsidR="00605550" w:rsidRDefault="00605550" w:rsidP="00606117">
            <w:pPr>
              <w:jc w:val="center"/>
            </w:pPr>
            <w:r>
              <w:t>82</w:t>
            </w:r>
          </w:p>
        </w:tc>
        <w:tc>
          <w:tcPr>
            <w:tcW w:w="2268" w:type="dxa"/>
          </w:tcPr>
          <w:p w14:paraId="52603B0B" w14:textId="77777777" w:rsidR="00605550" w:rsidRDefault="00605550" w:rsidP="00606117">
            <w:r>
              <w:t>Tetra parallel</w:t>
            </w:r>
          </w:p>
        </w:tc>
      </w:tr>
      <w:tr w:rsidR="00605550" w14:paraId="152C2FBD" w14:textId="77777777" w:rsidTr="00606117">
        <w:tc>
          <w:tcPr>
            <w:tcW w:w="1418" w:type="dxa"/>
          </w:tcPr>
          <w:p w14:paraId="55D848DC" w14:textId="77777777" w:rsidR="00605550" w:rsidRDefault="00605550" w:rsidP="00606117">
            <w:pPr>
              <w:jc w:val="center"/>
            </w:pPr>
            <w:r>
              <w:t>83</w:t>
            </w:r>
          </w:p>
        </w:tc>
        <w:tc>
          <w:tcPr>
            <w:tcW w:w="2268" w:type="dxa"/>
          </w:tcPr>
          <w:p w14:paraId="657002E6" w14:textId="77777777" w:rsidR="00605550" w:rsidRDefault="00605550" w:rsidP="00606117">
            <w:r>
              <w:t>octa</w:t>
            </w:r>
          </w:p>
        </w:tc>
      </w:tr>
    </w:tbl>
    <w:p w14:paraId="7A578D48" w14:textId="77777777" w:rsidR="00115E60" w:rsidRDefault="00115E60">
      <w:pPr>
        <w:rPr>
          <w:rFonts w:eastAsiaTheme="majorEastAsia" w:cstheme="majorBidi"/>
          <w:color w:val="0F4761" w:themeColor="accent1" w:themeShade="BF"/>
          <w:sz w:val="28"/>
          <w:szCs w:val="28"/>
        </w:rPr>
      </w:pPr>
      <w:r>
        <w:br w:type="page"/>
      </w:r>
    </w:p>
    <w:p w14:paraId="7F8B08AD" w14:textId="77777777" w:rsidR="00C5080B" w:rsidRDefault="00C5080B" w:rsidP="00C5080B">
      <w:pPr>
        <w:pStyle w:val="Heading3"/>
      </w:pPr>
      <w:bookmarkStart w:id="170" w:name="_Toc157882493"/>
      <w:bookmarkStart w:id="171" w:name="_Toc192280300"/>
      <w:r>
        <w:lastRenderedPageBreak/>
        <w:t>CLR – Clear Bit Field</w:t>
      </w:r>
      <w:bookmarkEnd w:id="170"/>
      <w:bookmarkEnd w:id="171"/>
    </w:p>
    <w:p w14:paraId="13D8C3AB" w14:textId="77777777" w:rsidR="00C5080B" w:rsidRPr="002766C5" w:rsidRDefault="00C5080B" w:rsidP="00C5080B">
      <w:pPr>
        <w:rPr>
          <w:b/>
          <w:bCs/>
        </w:rPr>
      </w:pPr>
      <w:r w:rsidRPr="002766C5">
        <w:rPr>
          <w:b/>
          <w:bCs/>
        </w:rPr>
        <w:t>Description:</w:t>
      </w:r>
    </w:p>
    <w:p w14:paraId="42FF734F" w14:textId="7C160166" w:rsidR="00514096" w:rsidRDefault="00514096" w:rsidP="00C5080B">
      <w:pPr>
        <w:ind w:left="720"/>
      </w:pPr>
      <w:r>
        <w:t>Clear a bitfield in a target register pair. This is an alternate mnemonic for the deposit, DEP, instruction where the value to deposit is zero.</w:t>
      </w:r>
    </w:p>
    <w:p w14:paraId="2C97C2C3" w14:textId="77777777" w:rsidR="00C5080B" w:rsidRDefault="00C5080B" w:rsidP="00C5080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C5080B" w:rsidRPr="00790AD0" w14:paraId="4001F408" w14:textId="77777777" w:rsidTr="00606117">
        <w:tc>
          <w:tcPr>
            <w:tcW w:w="0" w:type="auto"/>
            <w:tcBorders>
              <w:top w:val="nil"/>
              <w:left w:val="nil"/>
              <w:bottom w:val="single" w:sz="4" w:space="0" w:color="auto"/>
              <w:right w:val="nil"/>
            </w:tcBorders>
          </w:tcPr>
          <w:p w14:paraId="55177573" w14:textId="77777777" w:rsidR="00C5080B" w:rsidRDefault="00C5080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001A8FA" w14:textId="77777777" w:rsidR="00C5080B" w:rsidRDefault="00C5080B"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ABC3D62" w14:textId="77777777" w:rsidR="00C5080B" w:rsidRDefault="00C5080B"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28BCC25" w14:textId="77777777" w:rsidR="00C5080B" w:rsidRDefault="00C5080B"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8236C3A" w14:textId="77777777" w:rsidR="00C5080B" w:rsidRDefault="00C5080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1FBBD2D" w14:textId="77777777" w:rsidR="00C5080B" w:rsidRDefault="00C5080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1951223" w14:textId="77777777" w:rsidR="00C5080B" w:rsidRDefault="00C5080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EE57153" w14:textId="77777777" w:rsidR="00C5080B" w:rsidRPr="00790AD0" w:rsidRDefault="00C5080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39683A" w14:textId="77777777" w:rsidR="00C5080B" w:rsidRPr="00790AD0" w:rsidRDefault="00C5080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C604DAA" w14:textId="77777777" w:rsidR="00C5080B" w:rsidRPr="00790AD0" w:rsidRDefault="00C5080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5904F5E" w14:textId="77777777" w:rsidR="00C5080B" w:rsidRPr="00790AD0" w:rsidRDefault="00C5080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41B678" w14:textId="77777777" w:rsidR="00C5080B" w:rsidRDefault="00C5080B" w:rsidP="00606117">
            <w:pPr>
              <w:spacing w:after="0"/>
              <w:jc w:val="center"/>
              <w:rPr>
                <w:sz w:val="16"/>
                <w:szCs w:val="16"/>
              </w:rPr>
            </w:pPr>
            <w:r>
              <w:rPr>
                <w:sz w:val="16"/>
                <w:szCs w:val="16"/>
              </w:rPr>
              <w:t>1 0</w:t>
            </w:r>
          </w:p>
        </w:tc>
      </w:tr>
      <w:tr w:rsidR="00C5080B" w14:paraId="272C26F4" w14:textId="77777777" w:rsidTr="00606117">
        <w:tc>
          <w:tcPr>
            <w:tcW w:w="0" w:type="auto"/>
            <w:tcBorders>
              <w:top w:val="single" w:sz="4" w:space="0" w:color="auto"/>
              <w:left w:val="single" w:sz="4" w:space="0" w:color="auto"/>
              <w:bottom w:val="single" w:sz="4" w:space="0" w:color="auto"/>
              <w:right w:val="single" w:sz="4" w:space="0" w:color="auto"/>
            </w:tcBorders>
          </w:tcPr>
          <w:p w14:paraId="25FBB9F7" w14:textId="77777777" w:rsidR="00C5080B" w:rsidRPr="00F468DF" w:rsidRDefault="00C5080B"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519F127" w14:textId="77777777" w:rsidR="00C5080B" w:rsidRPr="00F468DF" w:rsidRDefault="00C5080B"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F453665" w14:textId="77777777" w:rsidR="00C5080B" w:rsidRPr="00F468DF" w:rsidRDefault="00C5080B"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D447045" w14:textId="77777777" w:rsidR="00C5080B" w:rsidRPr="00F468DF" w:rsidRDefault="00C5080B"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3EE04" w14:textId="122B5F5B" w:rsidR="00C5080B" w:rsidRPr="00F468DF" w:rsidRDefault="00C00752"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471EFF79" w14:textId="26361E1D" w:rsidR="00C5080B" w:rsidRPr="00F468DF" w:rsidRDefault="00A42EFA" w:rsidP="00606117">
            <w:pPr>
              <w:spacing w:after="0"/>
              <w:jc w:val="center"/>
              <w:rPr>
                <w:sz w:val="16"/>
                <w:szCs w:val="16"/>
              </w:rPr>
            </w:pPr>
            <w:r>
              <w:rPr>
                <w:sz w:val="16"/>
                <w:szCs w:val="16"/>
              </w:rPr>
              <w:t>0</w:t>
            </w:r>
            <w:r w:rsidR="00C5080B">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3B8DB7" w14:textId="77777777" w:rsidR="00C5080B" w:rsidRDefault="00C5080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6B86745" w14:textId="77777777" w:rsidR="00C5080B" w:rsidRPr="00F468DF" w:rsidRDefault="00C5080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5E87F9" w14:textId="77777777" w:rsidR="00C5080B" w:rsidRPr="00F468DF" w:rsidRDefault="00C5080B"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493475B" w14:textId="77777777" w:rsidR="00C5080B" w:rsidRPr="00F468DF" w:rsidRDefault="00C5080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25371D" w14:textId="77777777" w:rsidR="00C5080B" w:rsidRPr="00F468DF" w:rsidRDefault="00C5080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BC03132" w14:textId="77777777" w:rsidR="00C5080B" w:rsidRDefault="00C5080B" w:rsidP="00606117">
            <w:pPr>
              <w:spacing w:after="0"/>
              <w:jc w:val="center"/>
              <w:rPr>
                <w:sz w:val="16"/>
                <w:szCs w:val="16"/>
              </w:rPr>
            </w:pPr>
            <w:r>
              <w:rPr>
                <w:sz w:val="16"/>
                <w:szCs w:val="16"/>
              </w:rPr>
              <w:t>1</w:t>
            </w:r>
            <w:r w:rsidRPr="009B0467">
              <w:rPr>
                <w:sz w:val="16"/>
                <w:szCs w:val="16"/>
                <w:vertAlign w:val="subscript"/>
              </w:rPr>
              <w:t>2</w:t>
            </w:r>
          </w:p>
        </w:tc>
      </w:tr>
    </w:tbl>
    <w:p w14:paraId="63DF25AC" w14:textId="77777777" w:rsidR="00C5080B" w:rsidRDefault="00C5080B" w:rsidP="00C5080B"/>
    <w:p w14:paraId="02B518D2" w14:textId="77777777" w:rsidR="00C5080B" w:rsidRDefault="00C5080B" w:rsidP="00C5080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6231C1" w:rsidRPr="00790AD0" w14:paraId="605614ED" w14:textId="77777777" w:rsidTr="00606117">
        <w:tc>
          <w:tcPr>
            <w:tcW w:w="0" w:type="auto"/>
            <w:tcBorders>
              <w:top w:val="nil"/>
              <w:left w:val="nil"/>
              <w:bottom w:val="single" w:sz="4" w:space="0" w:color="auto"/>
              <w:right w:val="nil"/>
            </w:tcBorders>
          </w:tcPr>
          <w:p w14:paraId="7885E1E3" w14:textId="77777777" w:rsidR="006231C1" w:rsidRDefault="006231C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337CB1C" w14:textId="77777777" w:rsidR="006231C1" w:rsidRDefault="006231C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64671A7" w14:textId="3438953E" w:rsidR="006231C1" w:rsidRDefault="006231C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78311EC" w14:textId="77777777" w:rsidR="006231C1" w:rsidRDefault="006231C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A53670C" w14:textId="77777777" w:rsidR="006231C1" w:rsidRDefault="006231C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CA508CF" w14:textId="77777777" w:rsidR="006231C1" w:rsidRDefault="006231C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24FB1AF" w14:textId="77777777" w:rsidR="006231C1" w:rsidRPr="00790AD0" w:rsidRDefault="006231C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6606129" w14:textId="77777777" w:rsidR="006231C1" w:rsidRPr="00790AD0" w:rsidRDefault="006231C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A7C52E3" w14:textId="77777777" w:rsidR="006231C1" w:rsidRPr="00790AD0" w:rsidRDefault="006231C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4A502" w14:textId="77777777" w:rsidR="006231C1" w:rsidRPr="00790AD0" w:rsidRDefault="006231C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1BB0FB2" w14:textId="77777777" w:rsidR="006231C1" w:rsidRDefault="006231C1" w:rsidP="00606117">
            <w:pPr>
              <w:spacing w:after="0"/>
              <w:jc w:val="center"/>
              <w:rPr>
                <w:sz w:val="16"/>
                <w:szCs w:val="16"/>
              </w:rPr>
            </w:pPr>
            <w:r>
              <w:rPr>
                <w:sz w:val="16"/>
                <w:szCs w:val="16"/>
              </w:rPr>
              <w:t>1 0</w:t>
            </w:r>
          </w:p>
        </w:tc>
      </w:tr>
      <w:tr w:rsidR="006231C1" w14:paraId="76C89053" w14:textId="77777777" w:rsidTr="00606117">
        <w:tc>
          <w:tcPr>
            <w:tcW w:w="0" w:type="auto"/>
            <w:tcBorders>
              <w:top w:val="single" w:sz="4" w:space="0" w:color="auto"/>
              <w:left w:val="single" w:sz="4" w:space="0" w:color="auto"/>
              <w:bottom w:val="single" w:sz="4" w:space="0" w:color="auto"/>
              <w:right w:val="single" w:sz="4" w:space="0" w:color="auto"/>
            </w:tcBorders>
          </w:tcPr>
          <w:p w14:paraId="616DAC33" w14:textId="77777777" w:rsidR="006231C1" w:rsidRPr="00F468DF" w:rsidRDefault="006231C1"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741424" w14:textId="37AAD3F9" w:rsidR="006231C1" w:rsidRPr="00F468DF" w:rsidRDefault="006231C1"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07BD111" w14:textId="0FB1CB72" w:rsidR="006231C1" w:rsidRPr="00F468DF" w:rsidRDefault="0000501F" w:rsidP="00606117">
            <w:pPr>
              <w:spacing w:after="0"/>
              <w:jc w:val="center"/>
              <w:rPr>
                <w:sz w:val="16"/>
                <w:szCs w:val="16"/>
              </w:rPr>
            </w:pPr>
            <w:r>
              <w:rPr>
                <w:sz w:val="16"/>
                <w:szCs w:val="16"/>
              </w:rPr>
              <w:t>MB</w:t>
            </w:r>
            <w:r w:rsidR="006231C1">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9105531" w14:textId="06930F5A" w:rsidR="006231C1" w:rsidRPr="00F468DF" w:rsidRDefault="006231C1"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52A0EE60" w14:textId="51B52BB7" w:rsidR="006231C1" w:rsidRPr="00F468DF" w:rsidRDefault="006231C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E5ADD9" w14:textId="77777777" w:rsidR="006231C1" w:rsidRDefault="006231C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04B108F" w14:textId="77777777" w:rsidR="006231C1" w:rsidRPr="00F468DF" w:rsidRDefault="006231C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C716AB" w14:textId="77777777" w:rsidR="006231C1" w:rsidRPr="00F468DF" w:rsidRDefault="006231C1"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62BD6AFF" w14:textId="77777777" w:rsidR="006231C1" w:rsidRPr="00F468DF" w:rsidRDefault="006231C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BEA06A" w14:textId="77777777" w:rsidR="006231C1" w:rsidRPr="00F468DF" w:rsidRDefault="006231C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1CCBF1" w14:textId="77777777" w:rsidR="006231C1" w:rsidRDefault="006231C1" w:rsidP="00606117">
            <w:pPr>
              <w:spacing w:after="0"/>
              <w:jc w:val="center"/>
              <w:rPr>
                <w:sz w:val="16"/>
                <w:szCs w:val="16"/>
              </w:rPr>
            </w:pPr>
            <w:r>
              <w:rPr>
                <w:sz w:val="16"/>
                <w:szCs w:val="16"/>
              </w:rPr>
              <w:t>1</w:t>
            </w:r>
            <w:r w:rsidRPr="009B0467">
              <w:rPr>
                <w:sz w:val="16"/>
                <w:szCs w:val="16"/>
                <w:vertAlign w:val="subscript"/>
              </w:rPr>
              <w:t>2</w:t>
            </w:r>
          </w:p>
        </w:tc>
      </w:tr>
    </w:tbl>
    <w:p w14:paraId="0755ADB4" w14:textId="77777777" w:rsidR="00C5080B" w:rsidRDefault="00C5080B" w:rsidP="00C5080B"/>
    <w:p w14:paraId="7CF57514" w14:textId="77777777" w:rsidR="00C5080B" w:rsidRPr="00422A2C" w:rsidRDefault="00C5080B" w:rsidP="00C5080B">
      <w:pPr>
        <w:spacing w:line="360" w:lineRule="auto"/>
        <w:rPr>
          <w:b/>
          <w:bCs/>
        </w:rPr>
      </w:pPr>
      <w:r w:rsidRPr="00422A2C">
        <w:rPr>
          <w:b/>
          <w:bCs/>
        </w:rPr>
        <w:t>Operation:</w:t>
      </w:r>
    </w:p>
    <w:p w14:paraId="6F998449" w14:textId="203114B6" w:rsidR="00C5080B" w:rsidRDefault="00C5080B" w:rsidP="00C5080B">
      <w:pPr>
        <w:spacing w:line="360" w:lineRule="auto"/>
        <w:ind w:left="720"/>
        <w:rPr>
          <w:b/>
          <w:bCs/>
        </w:rPr>
      </w:pPr>
      <w:r>
        <w:t xml:space="preserve">{Ra, Rt}[ME:MB] = </w:t>
      </w:r>
      <w:r w:rsidR="008374FD">
        <w:t>0</w:t>
      </w:r>
    </w:p>
    <w:p w14:paraId="3872BDC2" w14:textId="77777777" w:rsidR="00C5080B" w:rsidRDefault="00C5080B" w:rsidP="00C5080B">
      <w:r w:rsidRPr="002766C5">
        <w:rPr>
          <w:b/>
          <w:bCs/>
        </w:rPr>
        <w:t>Clock Cycles:</w:t>
      </w:r>
      <w:r>
        <w:t xml:space="preserve"> </w:t>
      </w:r>
    </w:p>
    <w:p w14:paraId="24E69132" w14:textId="77777777" w:rsidR="00C5080B" w:rsidRPr="002C6BF0" w:rsidRDefault="00C5080B" w:rsidP="00C5080B">
      <w:r w:rsidRPr="002766C5">
        <w:rPr>
          <w:b/>
          <w:bCs/>
        </w:rPr>
        <w:t>Execution Units:</w:t>
      </w:r>
      <w:r>
        <w:t xml:space="preserve"> </w:t>
      </w:r>
      <w:r w:rsidRPr="002C6BF0">
        <w:t>All</w:t>
      </w:r>
      <w:r>
        <w:t xml:space="preserve"> Integer </w:t>
      </w:r>
      <w:r w:rsidRPr="002C6BF0">
        <w:t>ALU</w:t>
      </w:r>
      <w:r>
        <w:t>s</w:t>
      </w:r>
    </w:p>
    <w:p w14:paraId="3C5CFD36" w14:textId="77777777" w:rsidR="00C5080B" w:rsidRDefault="00C5080B" w:rsidP="00C5080B">
      <w:r w:rsidRPr="009F7E96">
        <w:rPr>
          <w:b/>
        </w:rPr>
        <w:t>Exceptions:</w:t>
      </w:r>
      <w:r>
        <w:t xml:space="preserve"> none</w:t>
      </w:r>
    </w:p>
    <w:p w14:paraId="566AD67C" w14:textId="77777777" w:rsidR="00C5080B" w:rsidRDefault="00C5080B" w:rsidP="00C5080B">
      <w:pPr>
        <w:rPr>
          <w:b/>
          <w:bCs/>
        </w:rPr>
      </w:pPr>
      <w:r w:rsidRPr="009F5200">
        <w:rPr>
          <w:b/>
          <w:bCs/>
        </w:rPr>
        <w:t>Notes:</w:t>
      </w:r>
    </w:p>
    <w:p w14:paraId="06F57A83" w14:textId="77777777" w:rsidR="00CB1274" w:rsidRDefault="00CB1274">
      <w:pPr>
        <w:rPr>
          <w:rFonts w:eastAsiaTheme="majorEastAsia" w:cstheme="majorBidi"/>
          <w:color w:val="0F4761" w:themeColor="accent1" w:themeShade="BF"/>
          <w:sz w:val="28"/>
          <w:szCs w:val="28"/>
        </w:rPr>
      </w:pPr>
      <w:bookmarkStart w:id="172" w:name="_Toc157882494"/>
      <w:r>
        <w:br w:type="page"/>
      </w:r>
    </w:p>
    <w:p w14:paraId="0CE768D1" w14:textId="5FB6E82A" w:rsidR="00CB1274" w:rsidRDefault="00CB1274" w:rsidP="00CB1274">
      <w:pPr>
        <w:pStyle w:val="Heading3"/>
      </w:pPr>
      <w:bookmarkStart w:id="173" w:name="_Toc192280301"/>
      <w:r>
        <w:lastRenderedPageBreak/>
        <w:t>COM – Complement Bit Field</w:t>
      </w:r>
      <w:bookmarkEnd w:id="172"/>
      <w:bookmarkEnd w:id="173"/>
    </w:p>
    <w:p w14:paraId="09E2C588" w14:textId="31AA724F" w:rsidR="00F569DD" w:rsidRDefault="00F569DD" w:rsidP="00CB1274">
      <w:pPr>
        <w:rPr>
          <w:b/>
          <w:bCs/>
        </w:rPr>
      </w:pPr>
      <w:r w:rsidRPr="006341F7">
        <w:rPr>
          <w:b/>
          <w:bCs/>
        </w:rPr>
        <w:t>C</w:t>
      </w:r>
      <w:r>
        <w:rPr>
          <w:b/>
          <w:bCs/>
        </w:rPr>
        <w:t>OM</w:t>
      </w:r>
      <w:r w:rsidRPr="006341F7">
        <w:rPr>
          <w:b/>
          <w:bCs/>
        </w:rPr>
        <w:t xml:space="preserve"> Rt, Ra, </w:t>
      </w:r>
      <w:proofErr w:type="spellStart"/>
      <w:r w:rsidRPr="006341F7">
        <w:rPr>
          <w:b/>
          <w:bCs/>
        </w:rPr>
        <w:t>Rc</w:t>
      </w:r>
      <w:proofErr w:type="spellEnd"/>
      <w:r w:rsidRPr="002766C5">
        <w:rPr>
          <w:b/>
          <w:bCs/>
        </w:rPr>
        <w:t xml:space="preserve"> </w:t>
      </w:r>
    </w:p>
    <w:p w14:paraId="24ACE023" w14:textId="50167DBE" w:rsidR="00CB1274" w:rsidRPr="002766C5" w:rsidRDefault="00CB1274" w:rsidP="00CB1274">
      <w:pPr>
        <w:rPr>
          <w:b/>
          <w:bCs/>
        </w:rPr>
      </w:pPr>
      <w:r w:rsidRPr="002766C5">
        <w:rPr>
          <w:b/>
          <w:bCs/>
        </w:rPr>
        <w:t>Description:</w:t>
      </w:r>
    </w:p>
    <w:p w14:paraId="04A727C5" w14:textId="4A6E171D" w:rsidR="009B60C0" w:rsidRDefault="009B60C0" w:rsidP="00CB1274">
      <w:pPr>
        <w:ind w:left="720"/>
      </w:pPr>
      <w:r>
        <w:t xml:space="preserve">This is an alternate mnemonic for the DEPXOR instruction where the value to </w:t>
      </w:r>
      <w:proofErr w:type="spellStart"/>
      <w:r>
        <w:t>xor</w:t>
      </w:r>
      <w:proofErr w:type="spellEnd"/>
      <w:r>
        <w:t xml:space="preserve"> is -</w:t>
      </w:r>
      <w:r w:rsidR="00F569DD">
        <w:t>1</w:t>
      </w:r>
      <w:r>
        <w:t>.</w:t>
      </w:r>
    </w:p>
    <w:p w14:paraId="171F59C3" w14:textId="78703B7D" w:rsidR="00CB1274" w:rsidRDefault="00CB1274" w:rsidP="00CB1274">
      <w:pPr>
        <w:ind w:left="720"/>
      </w:pPr>
      <w:r>
        <w:t>A bit field in the source operand is one’s complemented and the result placed in the target register.</w:t>
      </w:r>
      <w:r w:rsidRPr="00742F8C">
        <w:t xml:space="preserve"> </w:t>
      </w:r>
      <w:r>
        <w:t xml:space="preserve">Rb specifies the first bit of the bitfield, </w:t>
      </w:r>
      <w:proofErr w:type="spellStart"/>
      <w:r>
        <w:t>Rc</w:t>
      </w:r>
      <w:proofErr w:type="spellEnd"/>
      <w:r>
        <w:t xml:space="preserve"> specifies the last bit of the bitfield. Immediate constants may be substituted for Rb and </w:t>
      </w:r>
      <w:proofErr w:type="spellStart"/>
      <w:r>
        <w:t>Rc</w:t>
      </w:r>
      <w:proofErr w:type="spellEnd"/>
      <w:r>
        <w:t>.</w:t>
      </w:r>
    </w:p>
    <w:p w14:paraId="4FCCC09E" w14:textId="77777777" w:rsidR="001D3AED" w:rsidRDefault="001D3AED" w:rsidP="001D3AED">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1D3AED" w:rsidRPr="00790AD0" w14:paraId="49FA3859" w14:textId="77777777" w:rsidTr="00606117">
        <w:tc>
          <w:tcPr>
            <w:tcW w:w="0" w:type="auto"/>
            <w:tcBorders>
              <w:top w:val="nil"/>
              <w:left w:val="nil"/>
              <w:bottom w:val="single" w:sz="4" w:space="0" w:color="auto"/>
              <w:right w:val="nil"/>
            </w:tcBorders>
          </w:tcPr>
          <w:p w14:paraId="7D065B9D"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7F59DA7"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AE072E" w14:textId="77777777" w:rsidR="001D3AED" w:rsidRDefault="001D3AE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43563EC3" w14:textId="77777777" w:rsidR="001D3AED" w:rsidRDefault="001D3AE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EB28A84"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278D554"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09CB627"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04F0A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3920D0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50A291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1D6707A"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AA5E975" w14:textId="77777777" w:rsidR="001D3AED" w:rsidRDefault="001D3AED" w:rsidP="00606117">
            <w:pPr>
              <w:spacing w:after="0"/>
              <w:jc w:val="center"/>
              <w:rPr>
                <w:sz w:val="16"/>
                <w:szCs w:val="16"/>
              </w:rPr>
            </w:pPr>
            <w:r>
              <w:rPr>
                <w:sz w:val="16"/>
                <w:szCs w:val="16"/>
              </w:rPr>
              <w:t>1 0</w:t>
            </w:r>
          </w:p>
        </w:tc>
      </w:tr>
      <w:tr w:rsidR="001D3AED" w14:paraId="7F3765C7" w14:textId="77777777" w:rsidTr="00606117">
        <w:tc>
          <w:tcPr>
            <w:tcW w:w="0" w:type="auto"/>
            <w:tcBorders>
              <w:top w:val="single" w:sz="4" w:space="0" w:color="auto"/>
              <w:left w:val="single" w:sz="4" w:space="0" w:color="auto"/>
              <w:bottom w:val="single" w:sz="4" w:space="0" w:color="auto"/>
              <w:right w:val="single" w:sz="4" w:space="0" w:color="auto"/>
            </w:tcBorders>
          </w:tcPr>
          <w:p w14:paraId="1F507824" w14:textId="77777777" w:rsidR="001D3AED" w:rsidRPr="00F468DF" w:rsidRDefault="001D3AED" w:rsidP="00606117">
            <w:pPr>
              <w:spacing w:after="0"/>
              <w:jc w:val="center"/>
              <w:rPr>
                <w:sz w:val="16"/>
                <w:szCs w:val="16"/>
              </w:rPr>
            </w:pPr>
            <w:r>
              <w:rPr>
                <w:sz w:val="16"/>
                <w:szCs w:val="16"/>
              </w:rPr>
              <w:t>6</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1DAD54" w14:textId="77777777" w:rsidR="001D3AED" w:rsidRPr="00F468DF" w:rsidRDefault="001D3AE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8F6ED2" w14:textId="77777777" w:rsidR="001D3AED" w:rsidRPr="00F468DF" w:rsidRDefault="001D3AE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79B3924" w14:textId="77777777" w:rsidR="001D3AED" w:rsidRPr="00F468DF" w:rsidRDefault="001D3AE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EC0586" w14:textId="0EC5888D"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19CD1A7" w14:textId="64E793FD"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3C3B2"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1736D7"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9FB245" w14:textId="77777777" w:rsidR="001D3AED" w:rsidRPr="00F468DF" w:rsidRDefault="001D3AE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1186C494"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302E7D"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574719D"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0B488A05" w14:textId="77777777" w:rsidR="001D3AED" w:rsidRDefault="001D3AED" w:rsidP="001D3AED"/>
    <w:p w14:paraId="78E385B4" w14:textId="77777777" w:rsidR="001D3AED" w:rsidRDefault="001D3AED" w:rsidP="001D3AED">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1D3AED" w:rsidRPr="00790AD0" w14:paraId="6575C948" w14:textId="77777777" w:rsidTr="00606117">
        <w:tc>
          <w:tcPr>
            <w:tcW w:w="0" w:type="auto"/>
            <w:tcBorders>
              <w:top w:val="nil"/>
              <w:left w:val="nil"/>
              <w:bottom w:val="single" w:sz="4" w:space="0" w:color="auto"/>
              <w:right w:val="nil"/>
            </w:tcBorders>
          </w:tcPr>
          <w:p w14:paraId="4B8D4AD1" w14:textId="77777777" w:rsidR="001D3AED" w:rsidRDefault="001D3AE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67C1AA8" w14:textId="77777777" w:rsidR="001D3AED" w:rsidRDefault="001D3AE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1753A1" w14:textId="77777777" w:rsidR="001D3AED" w:rsidRDefault="001D3AE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33F034F6" w14:textId="77777777" w:rsidR="001D3AED" w:rsidRDefault="001D3AE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12C834E" w14:textId="77777777" w:rsidR="001D3AED" w:rsidRDefault="001D3AE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3B61B2E" w14:textId="77777777" w:rsidR="001D3AED" w:rsidRDefault="001D3AE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C3D975E" w14:textId="77777777" w:rsidR="001D3AED" w:rsidRPr="00790AD0" w:rsidRDefault="001D3AE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21E4BAF4" w14:textId="77777777" w:rsidR="001D3AED" w:rsidRPr="00790AD0" w:rsidRDefault="001D3AE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EE4F942" w14:textId="77777777" w:rsidR="001D3AED" w:rsidRPr="00790AD0" w:rsidRDefault="001D3AE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13B31EB" w14:textId="77777777" w:rsidR="001D3AED" w:rsidRPr="00790AD0" w:rsidRDefault="001D3AE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6F6CF27" w14:textId="77777777" w:rsidR="001D3AED" w:rsidRDefault="001D3AED" w:rsidP="00606117">
            <w:pPr>
              <w:spacing w:after="0"/>
              <w:jc w:val="center"/>
              <w:rPr>
                <w:sz w:val="16"/>
                <w:szCs w:val="16"/>
              </w:rPr>
            </w:pPr>
            <w:r>
              <w:rPr>
                <w:sz w:val="16"/>
                <w:szCs w:val="16"/>
              </w:rPr>
              <w:t>1 0</w:t>
            </w:r>
          </w:p>
        </w:tc>
      </w:tr>
      <w:tr w:rsidR="001D3AED" w14:paraId="6343075E" w14:textId="77777777" w:rsidTr="00606117">
        <w:tc>
          <w:tcPr>
            <w:tcW w:w="0" w:type="auto"/>
            <w:tcBorders>
              <w:top w:val="single" w:sz="4" w:space="0" w:color="auto"/>
              <w:left w:val="single" w:sz="4" w:space="0" w:color="auto"/>
              <w:bottom w:val="single" w:sz="4" w:space="0" w:color="auto"/>
              <w:right w:val="single" w:sz="4" w:space="0" w:color="auto"/>
            </w:tcBorders>
          </w:tcPr>
          <w:p w14:paraId="72B7BF3F" w14:textId="77777777" w:rsidR="001D3AED" w:rsidRPr="00F468DF" w:rsidRDefault="001D3AED" w:rsidP="00606117">
            <w:pPr>
              <w:spacing w:after="0"/>
              <w:jc w:val="center"/>
              <w:rPr>
                <w:sz w:val="16"/>
                <w:szCs w:val="16"/>
              </w:rPr>
            </w:pPr>
            <w:r>
              <w:rPr>
                <w:sz w:val="16"/>
                <w:szCs w:val="16"/>
              </w:rPr>
              <w:t>14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E30C9E7" w14:textId="77777777" w:rsidR="001D3AED" w:rsidRPr="00F468DF" w:rsidRDefault="001D3AE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BE59B2" w14:textId="77777777" w:rsidR="001D3AED" w:rsidRPr="00F468DF" w:rsidRDefault="001D3AE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183ACAD" w14:textId="64B4D01C" w:rsidR="001D3AED" w:rsidRPr="00F468DF" w:rsidRDefault="00863FFC"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5384265D" w14:textId="39039FF3" w:rsidR="001D3AED" w:rsidRPr="00F468DF" w:rsidRDefault="00863FFC" w:rsidP="00606117">
            <w:pPr>
              <w:spacing w:after="0"/>
              <w:jc w:val="center"/>
              <w:rPr>
                <w:sz w:val="16"/>
                <w:szCs w:val="16"/>
              </w:rPr>
            </w:pPr>
            <w:r>
              <w:rPr>
                <w:sz w:val="16"/>
                <w:szCs w:val="16"/>
              </w:rPr>
              <w:t>0</w:t>
            </w:r>
            <w:r w:rsidR="001D3AED">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C0A800" w14:textId="77777777" w:rsidR="001D3AED" w:rsidRDefault="001D3AE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CF9BA80" w14:textId="77777777" w:rsidR="001D3AED" w:rsidRPr="00F468DF" w:rsidRDefault="001D3AE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74AAAC" w14:textId="77777777" w:rsidR="001D3AED" w:rsidRPr="00F468DF" w:rsidRDefault="001D3AE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6DC47128" w14:textId="77777777" w:rsidR="001D3AED" w:rsidRPr="00F468DF" w:rsidRDefault="001D3AE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60238" w14:textId="77777777" w:rsidR="001D3AED" w:rsidRPr="00F468DF" w:rsidRDefault="001D3AED"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FFED65" w14:textId="77777777" w:rsidR="001D3AED" w:rsidRDefault="001D3AED" w:rsidP="00606117">
            <w:pPr>
              <w:spacing w:after="0"/>
              <w:jc w:val="center"/>
              <w:rPr>
                <w:sz w:val="16"/>
                <w:szCs w:val="16"/>
              </w:rPr>
            </w:pPr>
            <w:r>
              <w:rPr>
                <w:sz w:val="16"/>
                <w:szCs w:val="16"/>
              </w:rPr>
              <w:t>1</w:t>
            </w:r>
            <w:r w:rsidRPr="009B0467">
              <w:rPr>
                <w:sz w:val="16"/>
                <w:szCs w:val="16"/>
                <w:vertAlign w:val="subscript"/>
              </w:rPr>
              <w:t>2</w:t>
            </w:r>
          </w:p>
        </w:tc>
      </w:tr>
    </w:tbl>
    <w:p w14:paraId="1D7E8C86" w14:textId="77777777" w:rsidR="001D3AED" w:rsidRDefault="001D3AED" w:rsidP="001D3AED"/>
    <w:p w14:paraId="1AE1AF53" w14:textId="77777777" w:rsidR="001D3AED" w:rsidRPr="00422A2C" w:rsidRDefault="001D3AED" w:rsidP="001D3AED">
      <w:pPr>
        <w:spacing w:line="360" w:lineRule="auto"/>
        <w:rPr>
          <w:b/>
          <w:bCs/>
        </w:rPr>
      </w:pPr>
      <w:r w:rsidRPr="00422A2C">
        <w:rPr>
          <w:b/>
          <w:bCs/>
        </w:rPr>
        <w:t>Operation:</w:t>
      </w:r>
    </w:p>
    <w:p w14:paraId="5F0FB0EF" w14:textId="20C6401E" w:rsidR="001D3AED" w:rsidRDefault="001D3AED" w:rsidP="001D3AED">
      <w:pPr>
        <w:spacing w:line="360" w:lineRule="auto"/>
        <w:ind w:left="720"/>
        <w:rPr>
          <w:b/>
          <w:bCs/>
        </w:rPr>
      </w:pPr>
      <w:r>
        <w:t xml:space="preserve">{Ra, Rt}[ME:MB] = {Ra, Rt}[ME:MB] ^ </w:t>
      </w:r>
      <w:r w:rsidR="00863FFC">
        <w:t>-1</w:t>
      </w:r>
    </w:p>
    <w:p w14:paraId="1A91EF04" w14:textId="234C2FFF" w:rsidR="00CB1274" w:rsidRDefault="00CB1274" w:rsidP="00CB1274">
      <w:r w:rsidRPr="002766C5">
        <w:rPr>
          <w:b/>
          <w:bCs/>
        </w:rPr>
        <w:t>Clock Cycles:</w:t>
      </w:r>
      <w:r>
        <w:t xml:space="preserve"> </w:t>
      </w:r>
      <w:r w:rsidR="00A01420">
        <w:t>1</w:t>
      </w:r>
    </w:p>
    <w:p w14:paraId="6B8B210D" w14:textId="77777777" w:rsidR="00CB1274" w:rsidRPr="002C6BF0" w:rsidRDefault="00CB1274" w:rsidP="00CB1274">
      <w:r w:rsidRPr="002766C5">
        <w:rPr>
          <w:b/>
          <w:bCs/>
        </w:rPr>
        <w:t>Execution Units:</w:t>
      </w:r>
      <w:r>
        <w:t xml:space="preserve"> </w:t>
      </w:r>
      <w:r w:rsidRPr="002C6BF0">
        <w:t>All</w:t>
      </w:r>
      <w:r>
        <w:t xml:space="preserve"> Integer </w:t>
      </w:r>
      <w:r w:rsidRPr="002C6BF0">
        <w:t>ALU</w:t>
      </w:r>
      <w:r>
        <w:t>s</w:t>
      </w:r>
    </w:p>
    <w:p w14:paraId="537FDD31" w14:textId="77777777" w:rsidR="00CB1274" w:rsidRDefault="00CB1274" w:rsidP="00CB1274">
      <w:r w:rsidRPr="009F7E96">
        <w:rPr>
          <w:b/>
        </w:rPr>
        <w:t>Exceptions:</w:t>
      </w:r>
      <w:r>
        <w:t xml:space="preserve"> none</w:t>
      </w:r>
    </w:p>
    <w:p w14:paraId="6B55892C" w14:textId="77777777" w:rsidR="00CB1274" w:rsidRDefault="00CB1274" w:rsidP="00CB1274">
      <w:pPr>
        <w:rPr>
          <w:b/>
          <w:bCs/>
        </w:rPr>
      </w:pPr>
      <w:r w:rsidRPr="009F5200">
        <w:rPr>
          <w:b/>
          <w:bCs/>
        </w:rPr>
        <w:t>Notes:</w:t>
      </w:r>
    </w:p>
    <w:p w14:paraId="76AA8680" w14:textId="77777777" w:rsidR="00C5080B" w:rsidRDefault="00C5080B">
      <w:pPr>
        <w:rPr>
          <w:rFonts w:eastAsiaTheme="majorEastAsia" w:cstheme="majorBidi"/>
          <w:color w:val="0F4761" w:themeColor="accent1" w:themeShade="BF"/>
          <w:sz w:val="28"/>
          <w:szCs w:val="28"/>
        </w:rPr>
      </w:pPr>
      <w:r>
        <w:br w:type="page"/>
      </w:r>
    </w:p>
    <w:p w14:paraId="04E80A07" w14:textId="2D46229C" w:rsidR="00115E60" w:rsidRDefault="00115E60" w:rsidP="00115E60">
      <w:pPr>
        <w:pStyle w:val="Heading3"/>
      </w:pPr>
      <w:bookmarkStart w:id="174" w:name="_Toc192280302"/>
      <w:r>
        <w:lastRenderedPageBreak/>
        <w:t>DEP –Deposit Bitfield</w:t>
      </w:r>
      <w:bookmarkEnd w:id="174"/>
    </w:p>
    <w:p w14:paraId="54D56251" w14:textId="77777777" w:rsidR="00115E60" w:rsidRDefault="00115E60" w:rsidP="00115E60">
      <w:r w:rsidRPr="00D06BD4">
        <w:rPr>
          <w:b/>
          <w:bCs/>
        </w:rPr>
        <w:t>Description</w:t>
      </w:r>
      <w:r>
        <w:t>:</w:t>
      </w:r>
    </w:p>
    <w:p w14:paraId="1BA92E1D" w14:textId="588194A4" w:rsidR="004F5B48" w:rsidRDefault="004F5B48" w:rsidP="00115E60">
      <w:pPr>
        <w:ind w:left="720"/>
      </w:pPr>
      <w:r>
        <w:t>Deposit a value into a bit-field which may span two words</w:t>
      </w:r>
      <w:r w:rsidR="00B50600">
        <w:t>.</w:t>
      </w:r>
    </w:p>
    <w:p w14:paraId="1929AAF9" w14:textId="1CFC71DF" w:rsidR="00115E60" w:rsidRDefault="00115E60" w:rsidP="00115E60">
      <w:pPr>
        <w:ind w:left="720"/>
      </w:pPr>
      <w:r>
        <w:t>Left shift a</w:t>
      </w:r>
      <w:r w:rsidR="00096517">
        <w:t>n</w:t>
      </w:r>
      <w:r>
        <w:t xml:space="preserve"> operand value by an operand value and place the result in the target register</w:t>
      </w:r>
      <w:r w:rsidR="00DA542A">
        <w:t>s {Ra, Rt}</w:t>
      </w:r>
      <w:r>
        <w:t>. The register shifted is specified by R</w:t>
      </w:r>
      <w:r w:rsidR="00096517">
        <w:t>b</w:t>
      </w:r>
      <w:r>
        <w:t xml:space="preserve">. The third operand may be either a register specified by the </w:t>
      </w:r>
      <w:proofErr w:type="spellStart"/>
      <w:r>
        <w:t>Rc</w:t>
      </w:r>
      <w:proofErr w:type="spellEnd"/>
      <w:r>
        <w:t xml:space="preserve"> field of the instruction, or an immediate value.</w:t>
      </w:r>
    </w:p>
    <w:p w14:paraId="462ED3C8" w14:textId="0DC32F94" w:rsidR="00DA35DF" w:rsidRDefault="00164F02" w:rsidP="00115E60">
      <w:pPr>
        <w:ind w:left="720"/>
      </w:pPr>
      <w:r>
        <w:t xml:space="preserve">If </w:t>
      </w:r>
      <w:proofErr w:type="spellStart"/>
      <w:r>
        <w:t>Rc</w:t>
      </w:r>
      <w:proofErr w:type="spellEnd"/>
      <w:r>
        <w:t xml:space="preserve"> is used, mask-begin and mask-end are specified by bits 0 to 7 and 8 to 15 </w:t>
      </w:r>
      <w:r w:rsidR="00077190">
        <w:t xml:space="preserve">of the value in </w:t>
      </w:r>
      <w:proofErr w:type="spellStart"/>
      <w:r w:rsidR="00077190">
        <w:t>Rc</w:t>
      </w:r>
      <w:proofErr w:type="spellEnd"/>
      <w:r w:rsidR="00077190">
        <w:t xml:space="preserve"> </w:t>
      </w:r>
      <w:r>
        <w:t>respectively.</w:t>
      </w:r>
    </w:p>
    <w:p w14:paraId="463C4E82" w14:textId="77777777" w:rsidR="00115E60" w:rsidRDefault="00115E60" w:rsidP="00115E60">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A72460" w:rsidRPr="00790AD0" w14:paraId="50DF101B" w14:textId="77777777" w:rsidTr="00606117">
        <w:tc>
          <w:tcPr>
            <w:tcW w:w="0" w:type="auto"/>
            <w:tcBorders>
              <w:top w:val="nil"/>
              <w:left w:val="nil"/>
              <w:bottom w:val="single" w:sz="4" w:space="0" w:color="auto"/>
              <w:right w:val="nil"/>
            </w:tcBorders>
          </w:tcPr>
          <w:p w14:paraId="129CB542" w14:textId="77777777" w:rsidR="00A72460" w:rsidRDefault="00A7246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939AB5A" w14:textId="256BFEEA" w:rsidR="00A72460" w:rsidRDefault="00A7246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46F7683" w14:textId="77777777" w:rsidR="00A72460" w:rsidRDefault="00A72460"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32238C2" w14:textId="77777777" w:rsidR="00A72460" w:rsidRDefault="00A72460"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32E85B05" w14:textId="77777777" w:rsidR="00A72460" w:rsidRDefault="00A7246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6F8A1EA" w14:textId="77777777" w:rsidR="00A72460" w:rsidRDefault="00A7246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685257" w14:textId="77777777" w:rsidR="00A72460" w:rsidRDefault="00A7246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C2BC69F" w14:textId="77777777" w:rsidR="00A72460" w:rsidRPr="00790AD0" w:rsidRDefault="00A7246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66F94A2" w14:textId="77777777" w:rsidR="00A72460" w:rsidRPr="00790AD0" w:rsidRDefault="00A7246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1A5E0A5" w14:textId="77777777" w:rsidR="00A72460" w:rsidRPr="00790AD0" w:rsidRDefault="00A7246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3A7F2F6" w14:textId="77777777" w:rsidR="00A72460" w:rsidRPr="00790AD0" w:rsidRDefault="00A7246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D2072C1" w14:textId="77777777" w:rsidR="00A72460" w:rsidRDefault="00A72460" w:rsidP="00606117">
            <w:pPr>
              <w:spacing w:after="0"/>
              <w:jc w:val="center"/>
              <w:rPr>
                <w:sz w:val="16"/>
                <w:szCs w:val="16"/>
              </w:rPr>
            </w:pPr>
            <w:r>
              <w:rPr>
                <w:sz w:val="16"/>
                <w:szCs w:val="16"/>
              </w:rPr>
              <w:t>1 0</w:t>
            </w:r>
          </w:p>
        </w:tc>
      </w:tr>
      <w:tr w:rsidR="00A72460" w14:paraId="37FAFAA8" w14:textId="77777777" w:rsidTr="00606117">
        <w:tc>
          <w:tcPr>
            <w:tcW w:w="0" w:type="auto"/>
            <w:tcBorders>
              <w:top w:val="single" w:sz="4" w:space="0" w:color="auto"/>
              <w:left w:val="single" w:sz="4" w:space="0" w:color="auto"/>
              <w:bottom w:val="single" w:sz="4" w:space="0" w:color="auto"/>
              <w:right w:val="single" w:sz="4" w:space="0" w:color="auto"/>
            </w:tcBorders>
          </w:tcPr>
          <w:p w14:paraId="1879CC47" w14:textId="1AA38270" w:rsidR="00A72460" w:rsidRPr="00F468DF" w:rsidRDefault="00A72460"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6AA531" w14:textId="327D163A" w:rsidR="00A72460" w:rsidRPr="00F468DF" w:rsidRDefault="00A72460"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501514" w14:textId="77777777" w:rsidR="00A72460" w:rsidRPr="00F468DF" w:rsidRDefault="00A72460"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4576A8" w14:textId="77777777" w:rsidR="00A72460" w:rsidRPr="00F468DF" w:rsidRDefault="00A72460"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5F56D" w14:textId="77777777" w:rsidR="00A72460" w:rsidRPr="00F468DF" w:rsidRDefault="00A7246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D05541A" w14:textId="77777777" w:rsidR="00A72460" w:rsidRPr="00F468DF" w:rsidRDefault="00A7246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784CE0" w14:textId="77777777" w:rsidR="00A72460" w:rsidRDefault="00A7246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2A08A4" w14:textId="77777777" w:rsidR="00A72460" w:rsidRPr="00F468DF" w:rsidRDefault="00A7246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9A3833" w14:textId="77777777" w:rsidR="00A72460" w:rsidRPr="00F468DF" w:rsidRDefault="00A72460"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46AADFC" w14:textId="77777777" w:rsidR="00A72460" w:rsidRPr="00F468DF" w:rsidRDefault="00A7246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A16287" w14:textId="77777777" w:rsidR="00A72460" w:rsidRPr="00F468DF" w:rsidRDefault="00A7246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94DC7E8" w14:textId="77777777" w:rsidR="00A72460" w:rsidRDefault="00A72460" w:rsidP="00606117">
            <w:pPr>
              <w:spacing w:after="0"/>
              <w:jc w:val="center"/>
              <w:rPr>
                <w:sz w:val="16"/>
                <w:szCs w:val="16"/>
              </w:rPr>
            </w:pPr>
            <w:r>
              <w:rPr>
                <w:sz w:val="16"/>
                <w:szCs w:val="16"/>
              </w:rPr>
              <w:t>1</w:t>
            </w:r>
            <w:r w:rsidRPr="009B0467">
              <w:rPr>
                <w:sz w:val="16"/>
                <w:szCs w:val="16"/>
                <w:vertAlign w:val="subscript"/>
              </w:rPr>
              <w:t>2</w:t>
            </w:r>
          </w:p>
        </w:tc>
      </w:tr>
    </w:tbl>
    <w:p w14:paraId="326EBDBF" w14:textId="77777777" w:rsidR="00115E60" w:rsidRDefault="00115E60" w:rsidP="00115E60"/>
    <w:p w14:paraId="5D722380" w14:textId="77777777" w:rsidR="00115E60" w:rsidRDefault="00115E60" w:rsidP="00115E60">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B50600" w:rsidRPr="00790AD0" w14:paraId="77D06102" w14:textId="77777777" w:rsidTr="00606117">
        <w:tc>
          <w:tcPr>
            <w:tcW w:w="0" w:type="auto"/>
            <w:tcBorders>
              <w:top w:val="nil"/>
              <w:left w:val="nil"/>
              <w:bottom w:val="single" w:sz="4" w:space="0" w:color="auto"/>
              <w:right w:val="nil"/>
            </w:tcBorders>
          </w:tcPr>
          <w:p w14:paraId="7EC8BA8A" w14:textId="77777777" w:rsidR="00B50600" w:rsidRDefault="00B50600"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A048A54" w14:textId="6C0D5AE0" w:rsidR="00B50600" w:rsidRDefault="00B50600"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9EE61D6" w14:textId="5CADE5F5" w:rsidR="00B50600" w:rsidRDefault="00B50600"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92C2CB4" w14:textId="77777777" w:rsidR="00B50600" w:rsidRDefault="00B50600"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BBC6B1" w14:textId="77777777" w:rsidR="00B50600" w:rsidRDefault="00B50600"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4C22ADA" w14:textId="77777777" w:rsidR="00B50600" w:rsidRDefault="00B50600"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7F2A9AA" w14:textId="77777777" w:rsidR="00B50600" w:rsidRPr="00790AD0" w:rsidRDefault="00B50600"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363A8A3" w14:textId="77777777" w:rsidR="00B50600" w:rsidRPr="00790AD0" w:rsidRDefault="00B50600"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4952CC" w14:textId="77777777" w:rsidR="00B50600" w:rsidRPr="00790AD0" w:rsidRDefault="00B50600"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4FA574A" w14:textId="77777777" w:rsidR="00B50600" w:rsidRPr="00790AD0" w:rsidRDefault="00B50600"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2F3A367" w14:textId="77777777" w:rsidR="00B50600" w:rsidRDefault="00B50600" w:rsidP="00606117">
            <w:pPr>
              <w:spacing w:after="0"/>
              <w:jc w:val="center"/>
              <w:rPr>
                <w:sz w:val="16"/>
                <w:szCs w:val="16"/>
              </w:rPr>
            </w:pPr>
            <w:r>
              <w:rPr>
                <w:sz w:val="16"/>
                <w:szCs w:val="16"/>
              </w:rPr>
              <w:t>1 0</w:t>
            </w:r>
          </w:p>
        </w:tc>
      </w:tr>
      <w:tr w:rsidR="00B50600" w14:paraId="1C78AB39" w14:textId="77777777" w:rsidTr="00606117">
        <w:tc>
          <w:tcPr>
            <w:tcW w:w="0" w:type="auto"/>
            <w:tcBorders>
              <w:top w:val="single" w:sz="4" w:space="0" w:color="auto"/>
              <w:left w:val="single" w:sz="4" w:space="0" w:color="auto"/>
              <w:bottom w:val="single" w:sz="4" w:space="0" w:color="auto"/>
              <w:right w:val="single" w:sz="4" w:space="0" w:color="auto"/>
            </w:tcBorders>
          </w:tcPr>
          <w:p w14:paraId="10268B95" w14:textId="14CF0C76" w:rsidR="00B50600" w:rsidRPr="00F468DF" w:rsidRDefault="00B50600"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8D8836" w14:textId="0DCE70F9" w:rsidR="00B50600" w:rsidRPr="00F468DF" w:rsidRDefault="00B50600" w:rsidP="00606117">
            <w:pPr>
              <w:spacing w:after="0"/>
              <w:jc w:val="center"/>
              <w:rPr>
                <w:sz w:val="16"/>
                <w:szCs w:val="16"/>
              </w:rPr>
            </w:pPr>
            <w:r>
              <w:rPr>
                <w:sz w:val="16"/>
                <w:szCs w:val="16"/>
              </w:rPr>
              <w:t>M</w:t>
            </w:r>
            <w:r w:rsidR="00782742">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B287E52" w14:textId="7EB940D6" w:rsidR="00B50600" w:rsidRPr="00F468DF" w:rsidRDefault="00CC2270" w:rsidP="00606117">
            <w:pPr>
              <w:spacing w:after="0"/>
              <w:jc w:val="center"/>
              <w:rPr>
                <w:sz w:val="16"/>
                <w:szCs w:val="16"/>
              </w:rPr>
            </w:pPr>
            <w:r>
              <w:rPr>
                <w:sz w:val="16"/>
                <w:szCs w:val="16"/>
              </w:rPr>
              <w:t>MB</w:t>
            </w:r>
            <w:r w:rsidR="00B50600">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B83111E" w14:textId="77777777" w:rsidR="00B50600" w:rsidRPr="00F468DF" w:rsidRDefault="00B50600"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E347328" w14:textId="77777777" w:rsidR="00B50600" w:rsidRPr="00F468DF" w:rsidRDefault="00B50600"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329567" w14:textId="77777777" w:rsidR="00B50600" w:rsidRDefault="00B50600"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9A8263" w14:textId="77777777" w:rsidR="00B50600" w:rsidRPr="00F468DF" w:rsidRDefault="00B50600"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88CE14" w14:textId="77777777" w:rsidR="00B50600" w:rsidRPr="00F468DF" w:rsidRDefault="00B50600"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6D56C55B" w14:textId="77777777" w:rsidR="00B50600" w:rsidRPr="00F468DF" w:rsidRDefault="00B50600"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DE2A12" w14:textId="77777777" w:rsidR="00B50600" w:rsidRPr="00F468DF" w:rsidRDefault="00B50600"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A00D1AD" w14:textId="77777777" w:rsidR="00B50600" w:rsidRDefault="00B50600" w:rsidP="00606117">
            <w:pPr>
              <w:spacing w:after="0"/>
              <w:jc w:val="center"/>
              <w:rPr>
                <w:sz w:val="16"/>
                <w:szCs w:val="16"/>
              </w:rPr>
            </w:pPr>
            <w:r>
              <w:rPr>
                <w:sz w:val="16"/>
                <w:szCs w:val="16"/>
              </w:rPr>
              <w:t>1</w:t>
            </w:r>
            <w:r w:rsidRPr="009B0467">
              <w:rPr>
                <w:sz w:val="16"/>
                <w:szCs w:val="16"/>
                <w:vertAlign w:val="subscript"/>
              </w:rPr>
              <w:t>2</w:t>
            </w:r>
          </w:p>
        </w:tc>
      </w:tr>
    </w:tbl>
    <w:p w14:paraId="5C4D6739" w14:textId="77777777" w:rsidR="00115E60" w:rsidRDefault="00115E60" w:rsidP="00115E60"/>
    <w:p w14:paraId="207DD46B" w14:textId="77777777" w:rsidR="00115E60" w:rsidRPr="00422A2C" w:rsidRDefault="00115E60" w:rsidP="00115E60">
      <w:pPr>
        <w:spacing w:line="360" w:lineRule="auto"/>
        <w:rPr>
          <w:b/>
          <w:bCs/>
        </w:rPr>
      </w:pPr>
      <w:r w:rsidRPr="00422A2C">
        <w:rPr>
          <w:b/>
          <w:bCs/>
        </w:rPr>
        <w:t>Operation:</w:t>
      </w:r>
    </w:p>
    <w:p w14:paraId="164AD721" w14:textId="14050807" w:rsidR="00115E60" w:rsidRDefault="00A72460" w:rsidP="00115E60">
      <w:pPr>
        <w:spacing w:line="360" w:lineRule="auto"/>
        <w:ind w:left="720"/>
        <w:rPr>
          <w:b/>
          <w:bCs/>
        </w:rPr>
      </w:pPr>
      <w:r>
        <w:t>{Ra,</w:t>
      </w:r>
      <w:r w:rsidR="00077190">
        <w:t xml:space="preserve"> </w:t>
      </w:r>
      <w:r w:rsidR="00115E60">
        <w:t>Rt</w:t>
      </w:r>
      <w:r>
        <w:t>}</w:t>
      </w:r>
      <w:r w:rsidR="00F14E51">
        <w:t>[ME:MB]</w:t>
      </w:r>
      <w:r w:rsidR="00115E60">
        <w:t xml:space="preserve"> = Rb</w:t>
      </w:r>
    </w:p>
    <w:p w14:paraId="5AEC1328" w14:textId="77777777" w:rsidR="00115E60" w:rsidRDefault="00115E60" w:rsidP="00115E60">
      <w:pPr>
        <w:rPr>
          <w:b/>
          <w:bCs/>
        </w:rPr>
      </w:pPr>
      <w:r>
        <w:rPr>
          <w:b/>
          <w:bCs/>
        </w:rPr>
        <w:t xml:space="preserve">Operation Size: </w:t>
      </w:r>
      <w:r w:rsidRPr="00997D71">
        <w:t>.o</w:t>
      </w:r>
    </w:p>
    <w:p w14:paraId="2DA7D134" w14:textId="77777777" w:rsidR="00115E60" w:rsidRDefault="00115E60" w:rsidP="00115E60">
      <w:r w:rsidRPr="00D06BD4">
        <w:rPr>
          <w:b/>
          <w:bCs/>
        </w:rPr>
        <w:t>Execution Units</w:t>
      </w:r>
      <w:r>
        <w:t>: integer ALU</w:t>
      </w:r>
    </w:p>
    <w:p w14:paraId="1A119268" w14:textId="77777777" w:rsidR="00115E60" w:rsidRDefault="00115E60" w:rsidP="00115E60">
      <w:r w:rsidRPr="00275903">
        <w:rPr>
          <w:b/>
          <w:bCs/>
        </w:rPr>
        <w:t>Exceptions</w:t>
      </w:r>
      <w:r>
        <w:t>: none</w:t>
      </w:r>
    </w:p>
    <w:p w14:paraId="2F2A6371" w14:textId="77777777" w:rsidR="00115E60" w:rsidRDefault="00115E60" w:rsidP="00115E60">
      <w:r w:rsidRPr="00D72438">
        <w:rPr>
          <w:b/>
          <w:bCs/>
        </w:rPr>
        <w:t>Example</w:t>
      </w:r>
      <w:r>
        <w:t>:</w:t>
      </w:r>
    </w:p>
    <w:p w14:paraId="125245CE" w14:textId="77777777" w:rsidR="004A5B47" w:rsidRDefault="004A5B47">
      <w:pPr>
        <w:rPr>
          <w:rFonts w:eastAsiaTheme="majorEastAsia" w:cstheme="majorBidi"/>
          <w:color w:val="0F4761" w:themeColor="accent1" w:themeShade="BF"/>
          <w:sz w:val="28"/>
          <w:szCs w:val="28"/>
        </w:rPr>
      </w:pPr>
      <w:r>
        <w:br w:type="page"/>
      </w:r>
    </w:p>
    <w:p w14:paraId="30EC738A" w14:textId="09B45ED3" w:rsidR="004A5B47" w:rsidRDefault="004A5B47" w:rsidP="004A5B47">
      <w:pPr>
        <w:pStyle w:val="Heading3"/>
      </w:pPr>
      <w:bookmarkStart w:id="175" w:name="_Toc192280303"/>
      <w:r>
        <w:lastRenderedPageBreak/>
        <w:t>DEPXOR –Deposit Bitfield</w:t>
      </w:r>
      <w:bookmarkEnd w:id="175"/>
    </w:p>
    <w:p w14:paraId="7A194DB2" w14:textId="77777777" w:rsidR="004A5B47" w:rsidRDefault="004A5B47" w:rsidP="004A5B47">
      <w:r w:rsidRPr="00D06BD4">
        <w:rPr>
          <w:b/>
          <w:bCs/>
        </w:rPr>
        <w:t>Description</w:t>
      </w:r>
      <w:r>
        <w:t>:</w:t>
      </w:r>
    </w:p>
    <w:p w14:paraId="37C69A54" w14:textId="0E94B78D" w:rsidR="004A5B47" w:rsidRDefault="00D7285F" w:rsidP="00D7285F">
      <w:pPr>
        <w:ind w:left="720"/>
      </w:pPr>
      <w:r>
        <w:t>Exclusively Or d</w:t>
      </w:r>
      <w:r w:rsidR="004A5B47">
        <w:t>eposit a value into a bit-field which may span two words.</w:t>
      </w:r>
    </w:p>
    <w:p w14:paraId="591B5B4F" w14:textId="264C40B2" w:rsidR="004A5B47" w:rsidRDefault="004A5B47" w:rsidP="004A5B47">
      <w:pPr>
        <w:ind w:left="720"/>
      </w:pPr>
      <w:r>
        <w:t xml:space="preserve">Left shift an operand value by an operand value and </w:t>
      </w:r>
      <w:proofErr w:type="spellStart"/>
      <w:r w:rsidR="00AA1B5C">
        <w:t>xor</w:t>
      </w:r>
      <w:proofErr w:type="spellEnd"/>
      <w:r>
        <w:t xml:space="preserve"> the result </w:t>
      </w:r>
      <w:r w:rsidR="00AA1B5C">
        <w:t>to</w:t>
      </w:r>
      <w:r>
        <w:t xml:space="preserve"> the target registers {Ra, Rt}. The register shifted is specified by Rb. The third operand may be either a register specified by the </w:t>
      </w:r>
      <w:proofErr w:type="spellStart"/>
      <w:r>
        <w:t>Rc</w:t>
      </w:r>
      <w:proofErr w:type="spellEnd"/>
      <w:r>
        <w:t xml:space="preserve"> field of the instruction, or an immediate value.</w:t>
      </w:r>
    </w:p>
    <w:p w14:paraId="098ADAE4" w14:textId="77777777" w:rsidR="004A5B47" w:rsidRDefault="004A5B47" w:rsidP="004A5B47">
      <w:pPr>
        <w:ind w:left="720"/>
      </w:pPr>
      <w:r>
        <w:t xml:space="preserve">If </w:t>
      </w:r>
      <w:proofErr w:type="spellStart"/>
      <w:r>
        <w:t>Rc</w:t>
      </w:r>
      <w:proofErr w:type="spellEnd"/>
      <w:r>
        <w:t xml:space="preserve"> is used, mask-begin and mask-end are specified by bits 0 to 7 and 8 to 15 of the value in </w:t>
      </w:r>
      <w:proofErr w:type="spellStart"/>
      <w:r>
        <w:t>Rc</w:t>
      </w:r>
      <w:proofErr w:type="spellEnd"/>
      <w:r>
        <w:t xml:space="preserve"> respectively.</w:t>
      </w:r>
    </w:p>
    <w:p w14:paraId="2EFC139A" w14:textId="77777777" w:rsidR="004A5B47" w:rsidRDefault="004A5B47" w:rsidP="004A5B4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419"/>
        <w:gridCol w:w="656"/>
        <w:gridCol w:w="414"/>
        <w:gridCol w:w="656"/>
        <w:gridCol w:w="387"/>
        <w:gridCol w:w="603"/>
        <w:gridCol w:w="823"/>
        <w:gridCol w:w="420"/>
      </w:tblGrid>
      <w:tr w:rsidR="004A5B47" w:rsidRPr="00790AD0" w14:paraId="1563F71A" w14:textId="77777777" w:rsidTr="00606117">
        <w:tc>
          <w:tcPr>
            <w:tcW w:w="0" w:type="auto"/>
            <w:tcBorders>
              <w:top w:val="nil"/>
              <w:left w:val="nil"/>
              <w:bottom w:val="single" w:sz="4" w:space="0" w:color="auto"/>
              <w:right w:val="nil"/>
            </w:tcBorders>
          </w:tcPr>
          <w:p w14:paraId="1788CC52"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613234D"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73E460B" w14:textId="77777777" w:rsidR="004A5B47" w:rsidRDefault="004A5B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0B12049E" w14:textId="77777777" w:rsidR="004A5B47" w:rsidRDefault="004A5B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D47D519"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7C706A8"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9574E6D"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5685495"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E81BFAE"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2A35140"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70D254"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419E54" w14:textId="77777777" w:rsidR="004A5B47" w:rsidRDefault="004A5B47" w:rsidP="00606117">
            <w:pPr>
              <w:spacing w:after="0"/>
              <w:jc w:val="center"/>
              <w:rPr>
                <w:sz w:val="16"/>
                <w:szCs w:val="16"/>
              </w:rPr>
            </w:pPr>
            <w:r>
              <w:rPr>
                <w:sz w:val="16"/>
                <w:szCs w:val="16"/>
              </w:rPr>
              <w:t>1 0</w:t>
            </w:r>
          </w:p>
        </w:tc>
      </w:tr>
      <w:tr w:rsidR="004A5B47" w14:paraId="2BB18300" w14:textId="77777777" w:rsidTr="00606117">
        <w:tc>
          <w:tcPr>
            <w:tcW w:w="0" w:type="auto"/>
            <w:tcBorders>
              <w:top w:val="single" w:sz="4" w:space="0" w:color="auto"/>
              <w:left w:val="single" w:sz="4" w:space="0" w:color="auto"/>
              <w:bottom w:val="single" w:sz="4" w:space="0" w:color="auto"/>
              <w:right w:val="single" w:sz="4" w:space="0" w:color="auto"/>
            </w:tcBorders>
          </w:tcPr>
          <w:p w14:paraId="370B5A37" w14:textId="63DE3273" w:rsidR="004A5B47" w:rsidRPr="00F468DF" w:rsidRDefault="001D3AED" w:rsidP="00606117">
            <w:pPr>
              <w:spacing w:after="0"/>
              <w:jc w:val="center"/>
              <w:rPr>
                <w:sz w:val="16"/>
                <w:szCs w:val="16"/>
              </w:rPr>
            </w:pPr>
            <w:r>
              <w:rPr>
                <w:sz w:val="16"/>
                <w:szCs w:val="16"/>
              </w:rPr>
              <w:t>6</w:t>
            </w:r>
            <w:r w:rsidR="004A5B47">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990CB8B" w14:textId="77777777" w:rsidR="004A5B47" w:rsidRPr="00F468DF" w:rsidRDefault="004A5B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2DD6BFC" w14:textId="77777777" w:rsidR="004A5B47" w:rsidRPr="00F468DF" w:rsidRDefault="004A5B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384903F" w14:textId="77777777" w:rsidR="004A5B47" w:rsidRPr="00F468DF" w:rsidRDefault="004A5B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E715D"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C6FEAA1"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90744"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FE8A14E"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8112DD" w14:textId="77777777" w:rsidR="004A5B47" w:rsidRPr="00F468DF" w:rsidRDefault="004A5B47"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4BD86D9"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EAEF27"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0E5671C"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53FB6B25" w14:textId="77777777" w:rsidR="004A5B47" w:rsidRDefault="004A5B47" w:rsidP="004A5B47"/>
    <w:p w14:paraId="6F4A439A" w14:textId="77777777" w:rsidR="004A5B47" w:rsidRDefault="004A5B47" w:rsidP="004A5B4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419"/>
        <w:gridCol w:w="656"/>
        <w:gridCol w:w="414"/>
        <w:gridCol w:w="656"/>
        <w:gridCol w:w="387"/>
        <w:gridCol w:w="603"/>
        <w:gridCol w:w="823"/>
        <w:gridCol w:w="420"/>
      </w:tblGrid>
      <w:tr w:rsidR="004A5B47" w:rsidRPr="00790AD0" w14:paraId="78A890A4" w14:textId="77777777" w:rsidTr="00606117">
        <w:tc>
          <w:tcPr>
            <w:tcW w:w="0" w:type="auto"/>
            <w:tcBorders>
              <w:top w:val="nil"/>
              <w:left w:val="nil"/>
              <w:bottom w:val="single" w:sz="4" w:space="0" w:color="auto"/>
              <w:right w:val="nil"/>
            </w:tcBorders>
          </w:tcPr>
          <w:p w14:paraId="0F1070FF" w14:textId="77777777" w:rsidR="004A5B47" w:rsidRDefault="004A5B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CB9878" w14:textId="77777777" w:rsidR="004A5B47" w:rsidRDefault="004A5B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1A4DF0E" w14:textId="77777777" w:rsidR="004A5B47" w:rsidRDefault="004A5B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D0DDD0C" w14:textId="77777777" w:rsidR="004A5B47" w:rsidRDefault="004A5B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7E601B5" w14:textId="77777777" w:rsidR="004A5B47" w:rsidRDefault="004A5B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DDC4967" w14:textId="77777777" w:rsidR="004A5B47" w:rsidRDefault="004A5B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6F8EDA7" w14:textId="77777777" w:rsidR="004A5B47" w:rsidRPr="00790AD0" w:rsidRDefault="004A5B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06C1F59D" w14:textId="77777777" w:rsidR="004A5B47" w:rsidRPr="00790AD0" w:rsidRDefault="004A5B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9F8489F" w14:textId="77777777" w:rsidR="004A5B47" w:rsidRPr="00790AD0" w:rsidRDefault="004A5B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06EBA2" w14:textId="77777777" w:rsidR="004A5B47" w:rsidRPr="00790AD0" w:rsidRDefault="004A5B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58A6099" w14:textId="77777777" w:rsidR="004A5B47" w:rsidRDefault="004A5B47" w:rsidP="00606117">
            <w:pPr>
              <w:spacing w:after="0"/>
              <w:jc w:val="center"/>
              <w:rPr>
                <w:sz w:val="16"/>
                <w:szCs w:val="16"/>
              </w:rPr>
            </w:pPr>
            <w:r>
              <w:rPr>
                <w:sz w:val="16"/>
                <w:szCs w:val="16"/>
              </w:rPr>
              <w:t>1 0</w:t>
            </w:r>
          </w:p>
        </w:tc>
      </w:tr>
      <w:tr w:rsidR="004A5B47" w14:paraId="28D8FA00" w14:textId="77777777" w:rsidTr="00606117">
        <w:tc>
          <w:tcPr>
            <w:tcW w:w="0" w:type="auto"/>
            <w:tcBorders>
              <w:top w:val="single" w:sz="4" w:space="0" w:color="auto"/>
              <w:left w:val="single" w:sz="4" w:space="0" w:color="auto"/>
              <w:bottom w:val="single" w:sz="4" w:space="0" w:color="auto"/>
              <w:right w:val="single" w:sz="4" w:space="0" w:color="auto"/>
            </w:tcBorders>
          </w:tcPr>
          <w:p w14:paraId="75C1D338" w14:textId="3380292B" w:rsidR="004A5B47" w:rsidRPr="00F468DF" w:rsidRDefault="004A5B47" w:rsidP="00606117">
            <w:pPr>
              <w:spacing w:after="0"/>
              <w:jc w:val="center"/>
              <w:rPr>
                <w:sz w:val="16"/>
                <w:szCs w:val="16"/>
              </w:rPr>
            </w:pPr>
            <w:r>
              <w:rPr>
                <w:sz w:val="16"/>
                <w:szCs w:val="16"/>
              </w:rPr>
              <w:t>1</w:t>
            </w:r>
            <w:r w:rsidR="001D3AED">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D0FE10" w14:textId="77777777" w:rsidR="004A5B47" w:rsidRPr="00F468DF" w:rsidRDefault="004A5B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7AF62E3" w14:textId="77777777" w:rsidR="004A5B47" w:rsidRPr="00F468DF" w:rsidRDefault="004A5B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E716559" w14:textId="77777777" w:rsidR="004A5B47" w:rsidRPr="00F468DF" w:rsidRDefault="004A5B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F49DABB" w14:textId="77777777" w:rsidR="004A5B47" w:rsidRPr="00F468DF" w:rsidRDefault="004A5B4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58F1C7" w14:textId="77777777" w:rsidR="004A5B47" w:rsidRDefault="004A5B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24041D3" w14:textId="77777777" w:rsidR="004A5B47" w:rsidRPr="00F468DF" w:rsidRDefault="004A5B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2A1019" w14:textId="77777777" w:rsidR="004A5B47" w:rsidRPr="00F468DF" w:rsidRDefault="004A5B47"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06B85DC3" w14:textId="77777777" w:rsidR="004A5B47" w:rsidRPr="00F468DF" w:rsidRDefault="004A5B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F1AAAC" w14:textId="77777777" w:rsidR="004A5B47" w:rsidRPr="00F468DF" w:rsidRDefault="004A5B4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72D8875" w14:textId="77777777" w:rsidR="004A5B47" w:rsidRDefault="004A5B47" w:rsidP="00606117">
            <w:pPr>
              <w:spacing w:after="0"/>
              <w:jc w:val="center"/>
              <w:rPr>
                <w:sz w:val="16"/>
                <w:szCs w:val="16"/>
              </w:rPr>
            </w:pPr>
            <w:r>
              <w:rPr>
                <w:sz w:val="16"/>
                <w:szCs w:val="16"/>
              </w:rPr>
              <w:t>1</w:t>
            </w:r>
            <w:r w:rsidRPr="009B0467">
              <w:rPr>
                <w:sz w:val="16"/>
                <w:szCs w:val="16"/>
                <w:vertAlign w:val="subscript"/>
              </w:rPr>
              <w:t>2</w:t>
            </w:r>
          </w:p>
        </w:tc>
      </w:tr>
    </w:tbl>
    <w:p w14:paraId="26FB9177" w14:textId="77777777" w:rsidR="004A5B47" w:rsidRDefault="004A5B47" w:rsidP="004A5B47"/>
    <w:p w14:paraId="1C08564D" w14:textId="77777777" w:rsidR="004A5B47" w:rsidRPr="00422A2C" w:rsidRDefault="004A5B47" w:rsidP="004A5B47">
      <w:pPr>
        <w:spacing w:line="360" w:lineRule="auto"/>
        <w:rPr>
          <w:b/>
          <w:bCs/>
        </w:rPr>
      </w:pPr>
      <w:r w:rsidRPr="00422A2C">
        <w:rPr>
          <w:b/>
          <w:bCs/>
        </w:rPr>
        <w:t>Operation:</w:t>
      </w:r>
    </w:p>
    <w:p w14:paraId="06E39A2C" w14:textId="1A56488A" w:rsidR="004A5B47" w:rsidRDefault="004A5B47" w:rsidP="004A5B47">
      <w:pPr>
        <w:spacing w:line="360" w:lineRule="auto"/>
        <w:ind w:left="720"/>
        <w:rPr>
          <w:b/>
          <w:bCs/>
        </w:rPr>
      </w:pPr>
      <w:r>
        <w:t xml:space="preserve">{Ra, Rt}[ME:MB] = </w:t>
      </w:r>
      <w:r w:rsidR="00D7285F">
        <w:t xml:space="preserve">{Ra, Rt}[ME:MB] ^ </w:t>
      </w:r>
      <w:r>
        <w:t>Rb</w:t>
      </w:r>
    </w:p>
    <w:p w14:paraId="649E476C" w14:textId="77777777" w:rsidR="004A5B47" w:rsidRDefault="004A5B47" w:rsidP="004A5B47">
      <w:pPr>
        <w:rPr>
          <w:b/>
          <w:bCs/>
        </w:rPr>
      </w:pPr>
      <w:r>
        <w:rPr>
          <w:b/>
          <w:bCs/>
        </w:rPr>
        <w:t xml:space="preserve">Operation Size: </w:t>
      </w:r>
      <w:r w:rsidRPr="00997D71">
        <w:t>.o</w:t>
      </w:r>
    </w:p>
    <w:p w14:paraId="2726F857" w14:textId="77777777" w:rsidR="004A5B47" w:rsidRDefault="004A5B47" w:rsidP="004A5B47">
      <w:r w:rsidRPr="00D06BD4">
        <w:rPr>
          <w:b/>
          <w:bCs/>
        </w:rPr>
        <w:t>Execution Units</w:t>
      </w:r>
      <w:r>
        <w:t>: integer ALU</w:t>
      </w:r>
    </w:p>
    <w:p w14:paraId="1D11EFFC" w14:textId="77777777" w:rsidR="004A5B47" w:rsidRDefault="004A5B47" w:rsidP="004A5B47">
      <w:r w:rsidRPr="00275903">
        <w:rPr>
          <w:b/>
          <w:bCs/>
        </w:rPr>
        <w:t>Exceptions</w:t>
      </w:r>
      <w:r>
        <w:t>: none</w:t>
      </w:r>
    </w:p>
    <w:p w14:paraId="48D000CC" w14:textId="543049DF" w:rsidR="009A1EE1" w:rsidRDefault="004A5B47" w:rsidP="004A5B47">
      <w:pPr>
        <w:rPr>
          <w:rFonts w:eastAsiaTheme="majorEastAsia" w:cstheme="majorBidi"/>
          <w:color w:val="0F4761" w:themeColor="accent1" w:themeShade="BF"/>
          <w:sz w:val="28"/>
          <w:szCs w:val="28"/>
        </w:rPr>
      </w:pPr>
      <w:r w:rsidRPr="00D72438">
        <w:rPr>
          <w:b/>
          <w:bCs/>
        </w:rPr>
        <w:t>Example</w:t>
      </w:r>
      <w:r>
        <w:t>:</w:t>
      </w:r>
      <w:r w:rsidR="009A1EE1">
        <w:br w:type="page"/>
      </w:r>
    </w:p>
    <w:p w14:paraId="45314CA9" w14:textId="08825ACD" w:rsidR="00C06B5A" w:rsidRDefault="00C06B5A" w:rsidP="00C06B5A">
      <w:pPr>
        <w:pStyle w:val="Heading3"/>
      </w:pPr>
      <w:bookmarkStart w:id="176" w:name="_Toc157882496"/>
      <w:bookmarkStart w:id="177" w:name="_Toc192280304"/>
      <w:r>
        <w:lastRenderedPageBreak/>
        <w:t>EXT – Extract Bit Field</w:t>
      </w:r>
      <w:bookmarkEnd w:id="176"/>
      <w:bookmarkEnd w:id="177"/>
    </w:p>
    <w:p w14:paraId="2CB6D1AD" w14:textId="77777777" w:rsidR="00777177" w:rsidRDefault="00777177" w:rsidP="00777177">
      <w:pPr>
        <w:rPr>
          <w:b/>
          <w:bCs/>
        </w:rPr>
      </w:pPr>
      <w:r>
        <w:rPr>
          <w:b/>
          <w:bCs/>
        </w:rPr>
        <w:t xml:space="preserve">EXT </w:t>
      </w:r>
      <w:r w:rsidRPr="006341F7">
        <w:rPr>
          <w:b/>
          <w:bCs/>
        </w:rPr>
        <w:t xml:space="preserve">Rt, Ra, Rb, </w:t>
      </w:r>
      <w:proofErr w:type="spellStart"/>
      <w:r w:rsidRPr="006341F7">
        <w:rPr>
          <w:b/>
          <w:bCs/>
        </w:rPr>
        <w:t>Rc</w:t>
      </w:r>
      <w:proofErr w:type="spellEnd"/>
    </w:p>
    <w:p w14:paraId="0F56B694" w14:textId="77777777" w:rsidR="00C06B5A" w:rsidRPr="002766C5" w:rsidRDefault="00C06B5A" w:rsidP="00C06B5A">
      <w:pPr>
        <w:rPr>
          <w:b/>
          <w:bCs/>
        </w:rPr>
      </w:pPr>
      <w:r w:rsidRPr="002766C5">
        <w:rPr>
          <w:b/>
          <w:bCs/>
        </w:rPr>
        <w:t>Description:</w:t>
      </w:r>
    </w:p>
    <w:p w14:paraId="0CA714AD" w14:textId="68A90E5D" w:rsidR="00C06B5A" w:rsidRDefault="00C06B5A" w:rsidP="00C06B5A">
      <w:pPr>
        <w:ind w:left="720"/>
      </w:pPr>
      <w:r>
        <w:t>A bit field is extracted from the source operand, sign extended, and the result placed in the target register.</w:t>
      </w:r>
      <w:r w:rsidRPr="003A5D8B">
        <w:t xml:space="preserve"> </w:t>
      </w:r>
      <w:r w:rsidR="00BB291C">
        <w:t>This is an alternate mnemonic for the SRAP instruction.</w:t>
      </w:r>
    </w:p>
    <w:p w14:paraId="640429B8" w14:textId="77777777" w:rsidR="00777177" w:rsidRDefault="00777177" w:rsidP="0077717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782742" w:rsidRPr="00790AD0" w14:paraId="2A9DFE69" w14:textId="77777777" w:rsidTr="00606117">
        <w:tc>
          <w:tcPr>
            <w:tcW w:w="0" w:type="auto"/>
            <w:tcBorders>
              <w:top w:val="nil"/>
              <w:left w:val="nil"/>
              <w:bottom w:val="single" w:sz="4" w:space="0" w:color="auto"/>
              <w:right w:val="nil"/>
            </w:tcBorders>
          </w:tcPr>
          <w:p w14:paraId="0EC1597B"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4E17E6E8" w14:textId="5D5FCEEE"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602211C" w14:textId="77777777" w:rsidR="00782742" w:rsidRDefault="00782742"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ABCE5F2" w14:textId="77777777" w:rsidR="00782742" w:rsidRDefault="00782742"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BCE4649"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6B4267"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14DF21C4"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4F1F2675"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9133091"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03B1140"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511B7B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3C1BDE0" w14:textId="77777777" w:rsidR="00782742" w:rsidRDefault="00782742" w:rsidP="00606117">
            <w:pPr>
              <w:spacing w:after="0"/>
              <w:jc w:val="center"/>
              <w:rPr>
                <w:sz w:val="16"/>
                <w:szCs w:val="16"/>
              </w:rPr>
            </w:pPr>
            <w:r>
              <w:rPr>
                <w:sz w:val="16"/>
                <w:szCs w:val="16"/>
              </w:rPr>
              <w:t>1 0</w:t>
            </w:r>
          </w:p>
        </w:tc>
      </w:tr>
      <w:tr w:rsidR="00782742" w14:paraId="7ACB1DD2" w14:textId="77777777" w:rsidTr="00606117">
        <w:tc>
          <w:tcPr>
            <w:tcW w:w="0" w:type="auto"/>
            <w:tcBorders>
              <w:top w:val="single" w:sz="4" w:space="0" w:color="auto"/>
              <w:left w:val="single" w:sz="4" w:space="0" w:color="auto"/>
              <w:bottom w:val="single" w:sz="4" w:space="0" w:color="auto"/>
              <w:right w:val="single" w:sz="4" w:space="0" w:color="auto"/>
            </w:tcBorders>
          </w:tcPr>
          <w:p w14:paraId="0A35D94A" w14:textId="77777777" w:rsidR="00782742" w:rsidRPr="00F468DF" w:rsidRDefault="00782742"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A46DAC" w14:textId="595BA5E3" w:rsidR="00782742" w:rsidRDefault="00782742"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102039" w14:textId="77777777" w:rsidR="00782742" w:rsidRPr="00F468DF" w:rsidRDefault="0078274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0B10226" w14:textId="77777777" w:rsidR="00782742" w:rsidRPr="00F468DF" w:rsidRDefault="00782742"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AC44AC"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8D33E4C"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09ABD9"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D126D2F"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F39D9C" w14:textId="77777777" w:rsidR="00782742" w:rsidRPr="00F468DF" w:rsidRDefault="00782742"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6AF234F9"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E72359"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64406F2"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5D43EC0F" w14:textId="77777777" w:rsidR="00777177" w:rsidRDefault="00777177" w:rsidP="00777177"/>
    <w:p w14:paraId="11C3F583" w14:textId="77777777" w:rsidR="00777177" w:rsidRDefault="00777177" w:rsidP="0077717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782742" w:rsidRPr="00790AD0" w14:paraId="100E05C0" w14:textId="77777777" w:rsidTr="00606117">
        <w:tc>
          <w:tcPr>
            <w:tcW w:w="0" w:type="auto"/>
            <w:tcBorders>
              <w:top w:val="nil"/>
              <w:left w:val="nil"/>
              <w:bottom w:val="single" w:sz="4" w:space="0" w:color="auto"/>
              <w:right w:val="nil"/>
            </w:tcBorders>
          </w:tcPr>
          <w:p w14:paraId="25AE51F2" w14:textId="77777777" w:rsidR="00782742" w:rsidRDefault="00782742"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BCEED3B" w14:textId="7336F87C" w:rsidR="00782742" w:rsidRDefault="00782742"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7E5B245A" w14:textId="05A015F9" w:rsidR="00782742" w:rsidRDefault="00782742"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98E9EC3" w14:textId="77777777" w:rsidR="00782742" w:rsidRDefault="00782742"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F6D614D" w14:textId="77777777" w:rsidR="00782742" w:rsidRDefault="00782742"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3AA53B" w14:textId="77777777" w:rsidR="00782742" w:rsidRDefault="00782742"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EE1B59A" w14:textId="77777777" w:rsidR="00782742" w:rsidRPr="00790AD0" w:rsidRDefault="00782742"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400C7BD" w14:textId="77777777" w:rsidR="00782742" w:rsidRDefault="00782742"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CFB5BA1" w14:textId="77777777" w:rsidR="00782742" w:rsidRPr="00790AD0" w:rsidRDefault="00782742"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1F6EB47" w14:textId="77777777" w:rsidR="00782742" w:rsidRPr="00790AD0" w:rsidRDefault="00782742"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D010D" w14:textId="77777777" w:rsidR="00782742" w:rsidRDefault="00782742" w:rsidP="00606117">
            <w:pPr>
              <w:spacing w:after="0"/>
              <w:jc w:val="center"/>
              <w:rPr>
                <w:sz w:val="16"/>
                <w:szCs w:val="16"/>
              </w:rPr>
            </w:pPr>
            <w:r>
              <w:rPr>
                <w:sz w:val="16"/>
                <w:szCs w:val="16"/>
              </w:rPr>
              <w:t>1 0</w:t>
            </w:r>
          </w:p>
        </w:tc>
      </w:tr>
      <w:tr w:rsidR="00782742" w14:paraId="1BEDDBE7" w14:textId="77777777" w:rsidTr="00606117">
        <w:tc>
          <w:tcPr>
            <w:tcW w:w="0" w:type="auto"/>
            <w:tcBorders>
              <w:top w:val="single" w:sz="4" w:space="0" w:color="auto"/>
              <w:left w:val="single" w:sz="4" w:space="0" w:color="auto"/>
              <w:bottom w:val="single" w:sz="4" w:space="0" w:color="auto"/>
              <w:right w:val="single" w:sz="4" w:space="0" w:color="auto"/>
            </w:tcBorders>
          </w:tcPr>
          <w:p w14:paraId="04FF48CE" w14:textId="77777777" w:rsidR="00782742" w:rsidRPr="00F468DF" w:rsidRDefault="00782742"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01ECA7E" w14:textId="09A1CABC" w:rsidR="00782742" w:rsidRDefault="00782742"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ED420A" w14:textId="6D26D2C0" w:rsidR="00782742" w:rsidRPr="00F468DF" w:rsidRDefault="00782742"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60B4D7A" w14:textId="77777777" w:rsidR="00782742" w:rsidRPr="00F468DF" w:rsidRDefault="00782742"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AA824FA" w14:textId="77777777" w:rsidR="00782742" w:rsidRPr="00F468DF" w:rsidRDefault="00782742"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9F54A0" w14:textId="77777777" w:rsidR="00782742" w:rsidRPr="00F468DF" w:rsidRDefault="00782742"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E7E54BD" w14:textId="77777777" w:rsidR="00782742" w:rsidRPr="00F468DF" w:rsidRDefault="00782742"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85D5F6" w14:textId="77777777" w:rsidR="00782742" w:rsidRPr="00F468DF" w:rsidRDefault="00782742"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C6E2F95" w14:textId="77777777" w:rsidR="00782742" w:rsidRPr="00F468DF" w:rsidRDefault="00782742"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45294" w14:textId="77777777" w:rsidR="00782742" w:rsidRPr="00F468DF" w:rsidRDefault="00782742"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E80BD60" w14:textId="77777777" w:rsidR="00782742" w:rsidRDefault="00782742" w:rsidP="00606117">
            <w:pPr>
              <w:spacing w:after="0"/>
              <w:jc w:val="center"/>
              <w:rPr>
                <w:sz w:val="16"/>
                <w:szCs w:val="16"/>
              </w:rPr>
            </w:pPr>
            <w:r>
              <w:rPr>
                <w:sz w:val="16"/>
                <w:szCs w:val="16"/>
              </w:rPr>
              <w:t>1</w:t>
            </w:r>
            <w:r w:rsidRPr="000A4E79">
              <w:rPr>
                <w:sz w:val="16"/>
                <w:szCs w:val="16"/>
                <w:vertAlign w:val="subscript"/>
              </w:rPr>
              <w:t>2</w:t>
            </w:r>
          </w:p>
        </w:tc>
      </w:tr>
    </w:tbl>
    <w:p w14:paraId="0F19E019" w14:textId="77777777" w:rsidR="00777177" w:rsidRDefault="00777177" w:rsidP="00777177">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777177" w:rsidRPr="000F4180" w14:paraId="7B0B44D5" w14:textId="77777777" w:rsidTr="00606117">
        <w:tc>
          <w:tcPr>
            <w:tcW w:w="1418" w:type="dxa"/>
            <w:shd w:val="clear" w:color="auto" w:fill="3A3A3A" w:themeFill="background2" w:themeFillShade="40"/>
          </w:tcPr>
          <w:p w14:paraId="6EB6D4E1" w14:textId="77777777" w:rsidR="00777177" w:rsidRPr="000F4180" w:rsidRDefault="00777177"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711A59C" w14:textId="77777777" w:rsidR="00777177" w:rsidRPr="000F4180" w:rsidRDefault="00777177" w:rsidP="00606117">
            <w:pPr>
              <w:rPr>
                <w:color w:val="FFFFFF" w:themeColor="background1"/>
              </w:rPr>
            </w:pPr>
            <w:r>
              <w:rPr>
                <w:color w:val="FFFFFF" w:themeColor="background1"/>
              </w:rPr>
              <w:t>Precision</w:t>
            </w:r>
          </w:p>
        </w:tc>
      </w:tr>
      <w:tr w:rsidR="00777177" w14:paraId="41679B88" w14:textId="77777777" w:rsidTr="00606117">
        <w:tc>
          <w:tcPr>
            <w:tcW w:w="1418" w:type="dxa"/>
          </w:tcPr>
          <w:p w14:paraId="7A5CA69F" w14:textId="77777777" w:rsidR="00777177" w:rsidRDefault="00777177" w:rsidP="00606117">
            <w:pPr>
              <w:jc w:val="center"/>
            </w:pPr>
            <w:r>
              <w:t>80</w:t>
            </w:r>
          </w:p>
        </w:tc>
        <w:tc>
          <w:tcPr>
            <w:tcW w:w="2268" w:type="dxa"/>
          </w:tcPr>
          <w:p w14:paraId="4F711CB8" w14:textId="77777777" w:rsidR="00777177" w:rsidRDefault="00777177" w:rsidP="00606117">
            <w:r>
              <w:t>Byte parallel</w:t>
            </w:r>
          </w:p>
        </w:tc>
      </w:tr>
      <w:tr w:rsidR="00777177" w14:paraId="160CD6BA" w14:textId="77777777" w:rsidTr="00606117">
        <w:tc>
          <w:tcPr>
            <w:tcW w:w="1418" w:type="dxa"/>
          </w:tcPr>
          <w:p w14:paraId="3EC67E55" w14:textId="77777777" w:rsidR="00777177" w:rsidRDefault="00777177" w:rsidP="00606117">
            <w:pPr>
              <w:jc w:val="center"/>
            </w:pPr>
            <w:r>
              <w:t>81</w:t>
            </w:r>
          </w:p>
        </w:tc>
        <w:tc>
          <w:tcPr>
            <w:tcW w:w="2268" w:type="dxa"/>
          </w:tcPr>
          <w:p w14:paraId="5FE9591F" w14:textId="77777777" w:rsidR="00777177" w:rsidRDefault="00777177" w:rsidP="00606117">
            <w:proofErr w:type="spellStart"/>
            <w:r>
              <w:t>Wyde</w:t>
            </w:r>
            <w:proofErr w:type="spellEnd"/>
            <w:r>
              <w:t xml:space="preserve"> parallel</w:t>
            </w:r>
          </w:p>
        </w:tc>
      </w:tr>
      <w:tr w:rsidR="00777177" w14:paraId="46FEA734" w14:textId="77777777" w:rsidTr="00606117">
        <w:tc>
          <w:tcPr>
            <w:tcW w:w="1418" w:type="dxa"/>
          </w:tcPr>
          <w:p w14:paraId="05965698" w14:textId="77777777" w:rsidR="00777177" w:rsidRDefault="00777177" w:rsidP="00606117">
            <w:pPr>
              <w:jc w:val="center"/>
            </w:pPr>
            <w:r>
              <w:t>82</w:t>
            </w:r>
          </w:p>
        </w:tc>
        <w:tc>
          <w:tcPr>
            <w:tcW w:w="2268" w:type="dxa"/>
          </w:tcPr>
          <w:p w14:paraId="7384C175" w14:textId="77777777" w:rsidR="00777177" w:rsidRDefault="00777177" w:rsidP="00606117">
            <w:r>
              <w:t>Tetra parallel</w:t>
            </w:r>
          </w:p>
        </w:tc>
      </w:tr>
      <w:tr w:rsidR="00777177" w14:paraId="6B078E14" w14:textId="77777777" w:rsidTr="00606117">
        <w:tc>
          <w:tcPr>
            <w:tcW w:w="1418" w:type="dxa"/>
          </w:tcPr>
          <w:p w14:paraId="32615FEA" w14:textId="77777777" w:rsidR="00777177" w:rsidRDefault="00777177" w:rsidP="00606117">
            <w:pPr>
              <w:jc w:val="center"/>
            </w:pPr>
            <w:r>
              <w:t>83</w:t>
            </w:r>
          </w:p>
        </w:tc>
        <w:tc>
          <w:tcPr>
            <w:tcW w:w="2268" w:type="dxa"/>
          </w:tcPr>
          <w:p w14:paraId="5CA96EAB" w14:textId="77777777" w:rsidR="00777177" w:rsidRDefault="00777177" w:rsidP="00606117">
            <w:r>
              <w:t>octa</w:t>
            </w:r>
          </w:p>
        </w:tc>
      </w:tr>
    </w:tbl>
    <w:p w14:paraId="1BE28E0D" w14:textId="77777777" w:rsidR="00777177" w:rsidRDefault="00777177" w:rsidP="00777177">
      <w:pPr>
        <w:spacing w:line="360" w:lineRule="auto"/>
        <w:rPr>
          <w:b/>
          <w:bCs/>
        </w:rPr>
      </w:pPr>
    </w:p>
    <w:p w14:paraId="6F7BF7C0" w14:textId="77777777" w:rsidR="00C06B5A" w:rsidRDefault="00C06B5A" w:rsidP="00C06B5A">
      <w:pPr>
        <w:rPr>
          <w:b/>
          <w:bCs/>
        </w:rPr>
      </w:pPr>
      <w:r>
        <w:rPr>
          <w:b/>
          <w:bCs/>
        </w:rPr>
        <w:t>Operation:</w:t>
      </w:r>
    </w:p>
    <w:p w14:paraId="7D12974A" w14:textId="617CD96A" w:rsidR="00041496" w:rsidRPr="00041496" w:rsidRDefault="00B91D19" w:rsidP="00041496">
      <w:pPr>
        <w:spacing w:line="360" w:lineRule="auto"/>
        <w:ind w:left="720"/>
      </w:pPr>
      <w:r>
        <w:t xml:space="preserve">Rt = </w:t>
      </w:r>
      <w:r w:rsidR="00041496">
        <w:t>sign extend(</w:t>
      </w:r>
      <w:r>
        <w:t>{</w:t>
      </w:r>
      <w:proofErr w:type="spellStart"/>
      <w:r>
        <w:t>Rb,Ra</w:t>
      </w:r>
      <w:proofErr w:type="spellEnd"/>
      <w:r>
        <w:t>}</w:t>
      </w:r>
      <w:r w:rsidR="00041496">
        <w:t>[ME:MB])</w:t>
      </w:r>
    </w:p>
    <w:p w14:paraId="0223CFA3" w14:textId="77777777" w:rsidR="00C06B5A" w:rsidRDefault="00C06B5A" w:rsidP="00C06B5A">
      <w:r w:rsidRPr="002766C5">
        <w:rPr>
          <w:b/>
          <w:bCs/>
        </w:rPr>
        <w:t>Clock Cycles:</w:t>
      </w:r>
      <w:r>
        <w:t xml:space="preserve"> </w:t>
      </w:r>
    </w:p>
    <w:p w14:paraId="32E155B8" w14:textId="77777777" w:rsidR="00C06B5A" w:rsidRPr="002C6BF0" w:rsidRDefault="00C06B5A" w:rsidP="00C06B5A">
      <w:r w:rsidRPr="002766C5">
        <w:rPr>
          <w:b/>
          <w:bCs/>
        </w:rPr>
        <w:t>Execution Units:</w:t>
      </w:r>
      <w:r>
        <w:t xml:space="preserve"> </w:t>
      </w:r>
      <w:r w:rsidRPr="002C6BF0">
        <w:t>All</w:t>
      </w:r>
      <w:r>
        <w:t xml:space="preserve"> Integer </w:t>
      </w:r>
      <w:r w:rsidRPr="002C6BF0">
        <w:t>ALU</w:t>
      </w:r>
      <w:r>
        <w:t>s</w:t>
      </w:r>
    </w:p>
    <w:p w14:paraId="09A2327C" w14:textId="77777777" w:rsidR="00C06B5A" w:rsidRDefault="00C06B5A" w:rsidP="00C06B5A">
      <w:r w:rsidRPr="009F7E96">
        <w:rPr>
          <w:b/>
        </w:rPr>
        <w:t>Exceptions:</w:t>
      </w:r>
      <w:r>
        <w:t xml:space="preserve"> none</w:t>
      </w:r>
    </w:p>
    <w:p w14:paraId="2E776530" w14:textId="77777777" w:rsidR="00C06B5A" w:rsidRDefault="00C06B5A" w:rsidP="00C06B5A">
      <w:pPr>
        <w:rPr>
          <w:b/>
          <w:bCs/>
        </w:rPr>
      </w:pPr>
      <w:r w:rsidRPr="009F5200">
        <w:rPr>
          <w:b/>
          <w:bCs/>
        </w:rPr>
        <w:t>Notes:</w:t>
      </w:r>
    </w:p>
    <w:p w14:paraId="4FC29F68" w14:textId="77777777" w:rsidR="000E11D5" w:rsidRDefault="000E11D5">
      <w:pPr>
        <w:rPr>
          <w:rFonts w:eastAsiaTheme="majorEastAsia" w:cstheme="majorBidi"/>
          <w:color w:val="0F4761" w:themeColor="accent1" w:themeShade="BF"/>
          <w:sz w:val="28"/>
          <w:szCs w:val="28"/>
        </w:rPr>
      </w:pPr>
      <w:r>
        <w:br w:type="page"/>
      </w:r>
    </w:p>
    <w:p w14:paraId="5785B910" w14:textId="23B020D4" w:rsidR="000E11D5" w:rsidRDefault="000E11D5" w:rsidP="000E11D5">
      <w:pPr>
        <w:pStyle w:val="Heading3"/>
      </w:pPr>
      <w:bookmarkStart w:id="178" w:name="_Toc192280305"/>
      <w:r>
        <w:lastRenderedPageBreak/>
        <w:t>EXTU – Extract Unsigned Bit Field</w:t>
      </w:r>
      <w:bookmarkEnd w:id="178"/>
    </w:p>
    <w:p w14:paraId="40197002" w14:textId="36E828D4" w:rsidR="000E11D5" w:rsidRDefault="000E11D5" w:rsidP="000E11D5">
      <w:pPr>
        <w:rPr>
          <w:b/>
          <w:bCs/>
        </w:rPr>
      </w:pPr>
      <w:r>
        <w:rPr>
          <w:b/>
          <w:bCs/>
        </w:rPr>
        <w:t xml:space="preserve">EXTU </w:t>
      </w:r>
      <w:r w:rsidRPr="006341F7">
        <w:rPr>
          <w:b/>
          <w:bCs/>
        </w:rPr>
        <w:t xml:space="preserve">Rt, Ra, Rb, </w:t>
      </w:r>
      <w:proofErr w:type="spellStart"/>
      <w:r w:rsidRPr="006341F7">
        <w:rPr>
          <w:b/>
          <w:bCs/>
        </w:rPr>
        <w:t>Rc</w:t>
      </w:r>
      <w:proofErr w:type="spellEnd"/>
    </w:p>
    <w:p w14:paraId="2AEAC45C" w14:textId="77777777" w:rsidR="000E11D5" w:rsidRPr="002766C5" w:rsidRDefault="000E11D5" w:rsidP="000E11D5">
      <w:pPr>
        <w:rPr>
          <w:b/>
          <w:bCs/>
        </w:rPr>
      </w:pPr>
      <w:r w:rsidRPr="002766C5">
        <w:rPr>
          <w:b/>
          <w:bCs/>
        </w:rPr>
        <w:t>Description:</w:t>
      </w:r>
    </w:p>
    <w:p w14:paraId="0B7BC9C7" w14:textId="1459C7F2" w:rsidR="000E11D5" w:rsidRDefault="000E11D5" w:rsidP="000E11D5">
      <w:pPr>
        <w:ind w:left="720"/>
      </w:pPr>
      <w:r>
        <w:t>A bit field is extracted from the source operand, zero extended, and the result placed in the target register.</w:t>
      </w:r>
      <w:r w:rsidRPr="003A5D8B">
        <w:t xml:space="preserve"> </w:t>
      </w:r>
      <w:r>
        <w:t>This is an alternate mnemonic for the SRLP instruction.</w:t>
      </w:r>
    </w:p>
    <w:p w14:paraId="26F88E4B" w14:textId="77777777" w:rsidR="000E11D5" w:rsidRDefault="000E11D5" w:rsidP="000E11D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534FAD" w:rsidRPr="00790AD0" w14:paraId="40E22A2E" w14:textId="77777777" w:rsidTr="00606117">
        <w:tc>
          <w:tcPr>
            <w:tcW w:w="0" w:type="auto"/>
            <w:tcBorders>
              <w:top w:val="nil"/>
              <w:left w:val="nil"/>
              <w:bottom w:val="single" w:sz="4" w:space="0" w:color="auto"/>
              <w:right w:val="nil"/>
            </w:tcBorders>
          </w:tcPr>
          <w:p w14:paraId="28779329"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CD392F9" w14:textId="3336F6B2"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5BBA66DF" w14:textId="77777777" w:rsidR="00534FAD" w:rsidRDefault="00534FAD"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9096224" w14:textId="77777777" w:rsidR="00534FAD" w:rsidRDefault="00534FAD"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06AC7D"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313EDBB"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941339"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1B247F3"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F7F11BD"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8D85F0C"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FC30B99"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8A0EE49" w14:textId="77777777" w:rsidR="00534FAD" w:rsidRDefault="00534FAD" w:rsidP="00606117">
            <w:pPr>
              <w:spacing w:after="0"/>
              <w:jc w:val="center"/>
              <w:rPr>
                <w:sz w:val="16"/>
                <w:szCs w:val="16"/>
              </w:rPr>
            </w:pPr>
            <w:r>
              <w:rPr>
                <w:sz w:val="16"/>
                <w:szCs w:val="16"/>
              </w:rPr>
              <w:t>1 0</w:t>
            </w:r>
          </w:p>
        </w:tc>
      </w:tr>
      <w:tr w:rsidR="00534FAD" w14:paraId="0D99EEB9" w14:textId="77777777" w:rsidTr="00606117">
        <w:tc>
          <w:tcPr>
            <w:tcW w:w="0" w:type="auto"/>
            <w:tcBorders>
              <w:top w:val="single" w:sz="4" w:space="0" w:color="auto"/>
              <w:left w:val="single" w:sz="4" w:space="0" w:color="auto"/>
              <w:bottom w:val="single" w:sz="4" w:space="0" w:color="auto"/>
              <w:right w:val="single" w:sz="4" w:space="0" w:color="auto"/>
            </w:tcBorders>
          </w:tcPr>
          <w:p w14:paraId="3F790160" w14:textId="6790B36F" w:rsidR="00534FAD" w:rsidRPr="00F468DF" w:rsidRDefault="00534FAD"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877A160" w14:textId="0F664E2F" w:rsidR="00534FAD" w:rsidRDefault="00534FAD"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76D895" w14:textId="77777777" w:rsidR="00534FAD" w:rsidRPr="00F468DF" w:rsidRDefault="00534FAD"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A5FBDDE" w14:textId="77777777" w:rsidR="00534FAD" w:rsidRPr="00F468DF" w:rsidRDefault="00534FA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3E383"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E3BE7C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809FE"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E45EC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7146B07" w14:textId="77777777" w:rsidR="00534FAD" w:rsidRPr="00F468DF" w:rsidRDefault="00534FA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155AE5FB"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357A04"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96CF42"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6567D737" w14:textId="77777777" w:rsidR="000E11D5" w:rsidRDefault="000E11D5" w:rsidP="000E11D5"/>
    <w:p w14:paraId="5BB85908" w14:textId="77777777" w:rsidR="000E11D5" w:rsidRDefault="000E11D5" w:rsidP="000E11D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534FAD" w:rsidRPr="00790AD0" w14:paraId="4E59D1F0" w14:textId="77777777" w:rsidTr="00606117">
        <w:tc>
          <w:tcPr>
            <w:tcW w:w="0" w:type="auto"/>
            <w:tcBorders>
              <w:top w:val="nil"/>
              <w:left w:val="nil"/>
              <w:bottom w:val="single" w:sz="4" w:space="0" w:color="auto"/>
              <w:right w:val="nil"/>
            </w:tcBorders>
          </w:tcPr>
          <w:p w14:paraId="4A3C7201" w14:textId="77777777" w:rsidR="00534FAD" w:rsidRDefault="00534FAD"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598111D" w14:textId="14B3CCBC" w:rsidR="00534FAD" w:rsidRDefault="00534FAD"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5D55855" w14:textId="77777777" w:rsidR="00534FAD" w:rsidRDefault="00534FAD"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4AA83B5" w14:textId="77777777" w:rsidR="00534FAD" w:rsidRDefault="00534FAD"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8B6D87" w14:textId="77777777" w:rsidR="00534FAD" w:rsidRDefault="00534FAD"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4BF5A56A" w14:textId="77777777" w:rsidR="00534FAD" w:rsidRDefault="00534FAD"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9D7B764" w14:textId="77777777" w:rsidR="00534FAD" w:rsidRPr="00790AD0" w:rsidRDefault="00534FAD"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3A32FAC" w14:textId="77777777" w:rsidR="00534FAD" w:rsidRDefault="00534FAD"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668CA1A" w14:textId="77777777" w:rsidR="00534FAD" w:rsidRPr="00790AD0" w:rsidRDefault="00534FAD"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D1E2182" w14:textId="77777777" w:rsidR="00534FAD" w:rsidRPr="00790AD0" w:rsidRDefault="00534FA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7F85ECE" w14:textId="77777777" w:rsidR="00534FAD" w:rsidRDefault="00534FAD" w:rsidP="00606117">
            <w:pPr>
              <w:spacing w:after="0"/>
              <w:jc w:val="center"/>
              <w:rPr>
                <w:sz w:val="16"/>
                <w:szCs w:val="16"/>
              </w:rPr>
            </w:pPr>
            <w:r>
              <w:rPr>
                <w:sz w:val="16"/>
                <w:szCs w:val="16"/>
              </w:rPr>
              <w:t>1 0</w:t>
            </w:r>
          </w:p>
        </w:tc>
      </w:tr>
      <w:tr w:rsidR="00534FAD" w14:paraId="50430AED" w14:textId="77777777" w:rsidTr="00606117">
        <w:tc>
          <w:tcPr>
            <w:tcW w:w="0" w:type="auto"/>
            <w:tcBorders>
              <w:top w:val="single" w:sz="4" w:space="0" w:color="auto"/>
              <w:left w:val="single" w:sz="4" w:space="0" w:color="auto"/>
              <w:bottom w:val="single" w:sz="4" w:space="0" w:color="auto"/>
              <w:right w:val="single" w:sz="4" w:space="0" w:color="auto"/>
            </w:tcBorders>
          </w:tcPr>
          <w:p w14:paraId="66D7BA81" w14:textId="0C7254B1" w:rsidR="00534FAD" w:rsidRPr="00F468DF" w:rsidRDefault="00534FAD"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7CF7A83" w14:textId="3863FA30" w:rsidR="00534FAD" w:rsidRDefault="00534FAD"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9BB05B" w14:textId="77777777" w:rsidR="00534FAD" w:rsidRPr="00F468DF" w:rsidRDefault="00534FAD"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C978D0" w14:textId="77777777" w:rsidR="00534FAD" w:rsidRPr="00F468DF" w:rsidRDefault="00534FA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42C90AB" w14:textId="77777777" w:rsidR="00534FAD" w:rsidRPr="00F468DF" w:rsidRDefault="00534FAD"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B6A013" w14:textId="77777777" w:rsidR="00534FAD" w:rsidRPr="00F468DF" w:rsidRDefault="00534FA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27DC55" w14:textId="77777777" w:rsidR="00534FAD" w:rsidRPr="00F468DF" w:rsidRDefault="00534FAD"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C8425" w14:textId="77777777" w:rsidR="00534FAD" w:rsidRPr="00F468DF" w:rsidRDefault="00534FA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1DA63C10" w14:textId="77777777" w:rsidR="00534FAD" w:rsidRPr="00F468DF" w:rsidRDefault="00534FA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5AE345" w14:textId="77777777" w:rsidR="00534FAD" w:rsidRPr="00F468DF" w:rsidRDefault="00534FAD"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CD7D0B" w14:textId="77777777" w:rsidR="00534FAD" w:rsidRDefault="00534FAD" w:rsidP="00606117">
            <w:pPr>
              <w:spacing w:after="0"/>
              <w:jc w:val="center"/>
              <w:rPr>
                <w:sz w:val="16"/>
                <w:szCs w:val="16"/>
              </w:rPr>
            </w:pPr>
            <w:r>
              <w:rPr>
                <w:sz w:val="16"/>
                <w:szCs w:val="16"/>
              </w:rPr>
              <w:t>1</w:t>
            </w:r>
            <w:r w:rsidRPr="000A4E79">
              <w:rPr>
                <w:sz w:val="16"/>
                <w:szCs w:val="16"/>
                <w:vertAlign w:val="subscript"/>
              </w:rPr>
              <w:t>2</w:t>
            </w:r>
          </w:p>
        </w:tc>
      </w:tr>
    </w:tbl>
    <w:p w14:paraId="370710B9" w14:textId="77777777" w:rsidR="000E11D5" w:rsidRDefault="000E11D5" w:rsidP="000E11D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0E11D5" w:rsidRPr="000F4180" w14:paraId="76D9E8B4" w14:textId="77777777" w:rsidTr="00606117">
        <w:tc>
          <w:tcPr>
            <w:tcW w:w="1418" w:type="dxa"/>
            <w:shd w:val="clear" w:color="auto" w:fill="3A3A3A" w:themeFill="background2" w:themeFillShade="40"/>
          </w:tcPr>
          <w:p w14:paraId="25194EE4" w14:textId="77777777" w:rsidR="000E11D5" w:rsidRPr="000F4180" w:rsidRDefault="000E11D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56F457D2" w14:textId="77777777" w:rsidR="000E11D5" w:rsidRPr="000F4180" w:rsidRDefault="000E11D5" w:rsidP="00606117">
            <w:pPr>
              <w:rPr>
                <w:color w:val="FFFFFF" w:themeColor="background1"/>
              </w:rPr>
            </w:pPr>
            <w:r>
              <w:rPr>
                <w:color w:val="FFFFFF" w:themeColor="background1"/>
              </w:rPr>
              <w:t>Precision</w:t>
            </w:r>
          </w:p>
        </w:tc>
      </w:tr>
      <w:tr w:rsidR="000E11D5" w14:paraId="25500927" w14:textId="77777777" w:rsidTr="00606117">
        <w:tc>
          <w:tcPr>
            <w:tcW w:w="1418" w:type="dxa"/>
          </w:tcPr>
          <w:p w14:paraId="20C1444B" w14:textId="77777777" w:rsidR="000E11D5" w:rsidRDefault="000E11D5" w:rsidP="00606117">
            <w:pPr>
              <w:jc w:val="center"/>
            </w:pPr>
            <w:r>
              <w:t>80</w:t>
            </w:r>
          </w:p>
        </w:tc>
        <w:tc>
          <w:tcPr>
            <w:tcW w:w="2268" w:type="dxa"/>
          </w:tcPr>
          <w:p w14:paraId="3165B150" w14:textId="77777777" w:rsidR="000E11D5" w:rsidRDefault="000E11D5" w:rsidP="00606117">
            <w:r>
              <w:t>Byte parallel</w:t>
            </w:r>
          </w:p>
        </w:tc>
      </w:tr>
      <w:tr w:rsidR="000E11D5" w14:paraId="7EC38EB9" w14:textId="77777777" w:rsidTr="00606117">
        <w:tc>
          <w:tcPr>
            <w:tcW w:w="1418" w:type="dxa"/>
          </w:tcPr>
          <w:p w14:paraId="0A7BF4C3" w14:textId="77777777" w:rsidR="000E11D5" w:rsidRDefault="000E11D5" w:rsidP="00606117">
            <w:pPr>
              <w:jc w:val="center"/>
            </w:pPr>
            <w:r>
              <w:t>81</w:t>
            </w:r>
          </w:p>
        </w:tc>
        <w:tc>
          <w:tcPr>
            <w:tcW w:w="2268" w:type="dxa"/>
          </w:tcPr>
          <w:p w14:paraId="50699D47" w14:textId="77777777" w:rsidR="000E11D5" w:rsidRDefault="000E11D5" w:rsidP="00606117">
            <w:proofErr w:type="spellStart"/>
            <w:r>
              <w:t>Wyde</w:t>
            </w:r>
            <w:proofErr w:type="spellEnd"/>
            <w:r>
              <w:t xml:space="preserve"> parallel</w:t>
            </w:r>
          </w:p>
        </w:tc>
      </w:tr>
      <w:tr w:rsidR="000E11D5" w14:paraId="04EB0269" w14:textId="77777777" w:rsidTr="00606117">
        <w:tc>
          <w:tcPr>
            <w:tcW w:w="1418" w:type="dxa"/>
          </w:tcPr>
          <w:p w14:paraId="2F47388F" w14:textId="77777777" w:rsidR="000E11D5" w:rsidRDefault="000E11D5" w:rsidP="00606117">
            <w:pPr>
              <w:jc w:val="center"/>
            </w:pPr>
            <w:r>
              <w:t>82</w:t>
            </w:r>
          </w:p>
        </w:tc>
        <w:tc>
          <w:tcPr>
            <w:tcW w:w="2268" w:type="dxa"/>
          </w:tcPr>
          <w:p w14:paraId="5A518869" w14:textId="77777777" w:rsidR="000E11D5" w:rsidRDefault="000E11D5" w:rsidP="00606117">
            <w:r>
              <w:t>Tetra parallel</w:t>
            </w:r>
          </w:p>
        </w:tc>
      </w:tr>
      <w:tr w:rsidR="000E11D5" w14:paraId="6E7B8D7C" w14:textId="77777777" w:rsidTr="00606117">
        <w:tc>
          <w:tcPr>
            <w:tcW w:w="1418" w:type="dxa"/>
          </w:tcPr>
          <w:p w14:paraId="46C81697" w14:textId="77777777" w:rsidR="000E11D5" w:rsidRDefault="000E11D5" w:rsidP="00606117">
            <w:pPr>
              <w:jc w:val="center"/>
            </w:pPr>
            <w:r>
              <w:t>83</w:t>
            </w:r>
          </w:p>
        </w:tc>
        <w:tc>
          <w:tcPr>
            <w:tcW w:w="2268" w:type="dxa"/>
          </w:tcPr>
          <w:p w14:paraId="05176B49" w14:textId="77777777" w:rsidR="000E11D5" w:rsidRDefault="000E11D5" w:rsidP="00606117">
            <w:r>
              <w:t>octa</w:t>
            </w:r>
          </w:p>
        </w:tc>
      </w:tr>
    </w:tbl>
    <w:p w14:paraId="14EFB035" w14:textId="77777777" w:rsidR="000E11D5" w:rsidRDefault="000E11D5" w:rsidP="000E11D5">
      <w:pPr>
        <w:spacing w:line="360" w:lineRule="auto"/>
        <w:rPr>
          <w:b/>
          <w:bCs/>
        </w:rPr>
      </w:pPr>
    </w:p>
    <w:p w14:paraId="4A4792EE" w14:textId="77777777" w:rsidR="000E11D5" w:rsidRDefault="000E11D5" w:rsidP="000E11D5">
      <w:pPr>
        <w:rPr>
          <w:b/>
          <w:bCs/>
        </w:rPr>
      </w:pPr>
      <w:r>
        <w:rPr>
          <w:b/>
          <w:bCs/>
        </w:rPr>
        <w:t>Operation:</w:t>
      </w:r>
    </w:p>
    <w:p w14:paraId="36DC9EB6" w14:textId="4AFAA9ED" w:rsidR="000E11D5" w:rsidRPr="00041496" w:rsidRDefault="000E11D5" w:rsidP="000E11D5">
      <w:pPr>
        <w:spacing w:line="360" w:lineRule="auto"/>
        <w:ind w:left="720"/>
      </w:pPr>
      <w:r>
        <w:t xml:space="preserve">Rt = </w:t>
      </w:r>
      <w:r w:rsidR="002750A5">
        <w:t>zero</w:t>
      </w:r>
      <w:r>
        <w:t xml:space="preserve"> extend({</w:t>
      </w:r>
      <w:proofErr w:type="spellStart"/>
      <w:r>
        <w:t>Rb,Ra</w:t>
      </w:r>
      <w:proofErr w:type="spellEnd"/>
      <w:r>
        <w:t>}[ME:MB])</w:t>
      </w:r>
    </w:p>
    <w:p w14:paraId="48C17552" w14:textId="77777777" w:rsidR="000E11D5" w:rsidRDefault="000E11D5" w:rsidP="000E11D5">
      <w:r w:rsidRPr="002766C5">
        <w:rPr>
          <w:b/>
          <w:bCs/>
        </w:rPr>
        <w:t>Clock Cycles:</w:t>
      </w:r>
      <w:r>
        <w:t xml:space="preserve"> </w:t>
      </w:r>
    </w:p>
    <w:p w14:paraId="40BEB663" w14:textId="77777777" w:rsidR="000E11D5" w:rsidRPr="002C6BF0" w:rsidRDefault="000E11D5" w:rsidP="000E11D5">
      <w:r w:rsidRPr="002766C5">
        <w:rPr>
          <w:b/>
          <w:bCs/>
        </w:rPr>
        <w:t>Execution Units:</w:t>
      </w:r>
      <w:r>
        <w:t xml:space="preserve"> </w:t>
      </w:r>
      <w:r w:rsidRPr="002C6BF0">
        <w:t>All</w:t>
      </w:r>
      <w:r>
        <w:t xml:space="preserve"> Integer </w:t>
      </w:r>
      <w:r w:rsidRPr="002C6BF0">
        <w:t>ALU</w:t>
      </w:r>
      <w:r>
        <w:t>s</w:t>
      </w:r>
    </w:p>
    <w:p w14:paraId="6F67C782" w14:textId="77777777" w:rsidR="000E11D5" w:rsidRDefault="000E11D5" w:rsidP="000E11D5">
      <w:r w:rsidRPr="009F7E96">
        <w:rPr>
          <w:b/>
        </w:rPr>
        <w:t>Exceptions:</w:t>
      </w:r>
      <w:r>
        <w:t xml:space="preserve"> none</w:t>
      </w:r>
    </w:p>
    <w:p w14:paraId="7B5DB45E" w14:textId="77777777" w:rsidR="000E11D5" w:rsidRDefault="000E11D5" w:rsidP="000E11D5">
      <w:pPr>
        <w:rPr>
          <w:b/>
          <w:bCs/>
        </w:rPr>
      </w:pPr>
      <w:r w:rsidRPr="009F5200">
        <w:rPr>
          <w:b/>
          <w:bCs/>
        </w:rPr>
        <w:t>Notes:</w:t>
      </w:r>
    </w:p>
    <w:p w14:paraId="0490CFAC" w14:textId="68800096" w:rsidR="0092646C" w:rsidRDefault="0092646C" w:rsidP="009A1EE1">
      <w:pPr>
        <w:rPr>
          <w:rFonts w:eastAsiaTheme="majorEastAsia" w:cstheme="majorBidi"/>
          <w:color w:val="0F4761" w:themeColor="accent1" w:themeShade="BF"/>
          <w:sz w:val="28"/>
          <w:szCs w:val="28"/>
        </w:rPr>
      </w:pPr>
      <w:r>
        <w:br w:type="page"/>
      </w:r>
    </w:p>
    <w:p w14:paraId="36DE4BAF" w14:textId="2A9A8298" w:rsidR="0092646C" w:rsidRDefault="0092646C" w:rsidP="0092646C">
      <w:pPr>
        <w:pStyle w:val="Heading3"/>
      </w:pPr>
      <w:bookmarkStart w:id="179" w:name="_Toc192280306"/>
      <w:r>
        <w:lastRenderedPageBreak/>
        <w:t>ROL –Rotate Left</w:t>
      </w:r>
      <w:bookmarkEnd w:id="169"/>
      <w:bookmarkEnd w:id="179"/>
    </w:p>
    <w:p w14:paraId="52B7CB28" w14:textId="02F8B112" w:rsidR="00ED5F3D" w:rsidRDefault="00ED5F3D" w:rsidP="0092646C">
      <w:pPr>
        <w:rPr>
          <w:b/>
          <w:bCs/>
        </w:rPr>
      </w:pPr>
      <w:r>
        <w:rPr>
          <w:b/>
          <w:bCs/>
        </w:rPr>
        <w:t xml:space="preserve">ROL </w:t>
      </w:r>
      <w:r w:rsidR="00EE3F6D">
        <w:rPr>
          <w:b/>
          <w:bCs/>
        </w:rPr>
        <w:t>Rt, Ra, N</w:t>
      </w:r>
    </w:p>
    <w:p w14:paraId="090A5231" w14:textId="6EDDEC1B" w:rsidR="0092646C" w:rsidRDefault="0092646C" w:rsidP="0092646C">
      <w:r w:rsidRPr="00D06BD4">
        <w:rPr>
          <w:b/>
          <w:bCs/>
        </w:rPr>
        <w:t>Description</w:t>
      </w:r>
      <w:r>
        <w:t>:</w:t>
      </w:r>
    </w:p>
    <w:p w14:paraId="6BFFDE91" w14:textId="1EACBF46" w:rsidR="0092646C" w:rsidRDefault="0092646C" w:rsidP="0092646C">
      <w:pPr>
        <w:ind w:left="720"/>
      </w:pPr>
      <w:r>
        <w:t xml:space="preserve">This is an alternate mnemonic for the SLLP instruction. Rotate left an operand value by an operand value and place the result in the target register. The most significant bits are shifted into the least significant bits. The first operand must be in a register specified by Ra and Rb. The second operand may be either a register specified by the </w:t>
      </w:r>
      <w:proofErr w:type="spellStart"/>
      <w:r>
        <w:t>Rc</w:t>
      </w:r>
      <w:proofErr w:type="spellEnd"/>
      <w:r>
        <w:t xml:space="preserve"> field of the instruction, or an immediate value. </w:t>
      </w:r>
    </w:p>
    <w:p w14:paraId="5F62C9C1" w14:textId="790DCCF7" w:rsidR="006A3724" w:rsidRDefault="006A3724" w:rsidP="0092646C">
      <w:pPr>
        <w:ind w:left="720"/>
      </w:pPr>
      <w:r>
        <w:t>Ra and Rb should specify the same register for a rotate to occur.</w:t>
      </w:r>
    </w:p>
    <w:p w14:paraId="03C00278" w14:textId="77777777" w:rsidR="009C0807" w:rsidRDefault="009C0807" w:rsidP="009C0807">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9C0807" w:rsidRPr="00790AD0" w14:paraId="65435E9D" w14:textId="77777777" w:rsidTr="00606117">
        <w:tc>
          <w:tcPr>
            <w:tcW w:w="0" w:type="auto"/>
            <w:tcBorders>
              <w:top w:val="nil"/>
              <w:left w:val="nil"/>
              <w:bottom w:val="single" w:sz="4" w:space="0" w:color="auto"/>
              <w:right w:val="nil"/>
            </w:tcBorders>
          </w:tcPr>
          <w:p w14:paraId="782B6E16" w14:textId="77777777" w:rsidR="009C0807" w:rsidRDefault="009C080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52B408C" w14:textId="77777777" w:rsidR="009C0807" w:rsidRDefault="009C0807"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7580CC1" w14:textId="77777777" w:rsidR="009C0807" w:rsidRDefault="009C0807"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67EE3668" w14:textId="77777777" w:rsidR="009C0807" w:rsidRDefault="009C080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38AA1C02" w14:textId="77777777" w:rsidR="009C0807" w:rsidRDefault="009C080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7101459A" w14:textId="77777777" w:rsidR="009C0807" w:rsidRDefault="009C080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58D80CB8" w14:textId="77777777" w:rsidR="009C0807" w:rsidRDefault="009C080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36CDEB5" w14:textId="77777777" w:rsidR="009C0807" w:rsidRDefault="009C080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2A8CD3A" w14:textId="77777777" w:rsidR="009C0807" w:rsidRPr="00790AD0" w:rsidRDefault="009C080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D5ED22" w14:textId="77777777" w:rsidR="009C0807" w:rsidRPr="00790AD0" w:rsidRDefault="009C080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79F6FAA1" w14:textId="77777777" w:rsidR="009C0807" w:rsidRPr="00790AD0" w:rsidRDefault="009C080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2F9E50F" w14:textId="77777777" w:rsidR="009C0807" w:rsidRPr="00790AD0" w:rsidRDefault="009C08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7D51996" w14:textId="77777777" w:rsidR="009C0807" w:rsidRDefault="009C0807" w:rsidP="00606117">
            <w:pPr>
              <w:spacing w:after="0"/>
              <w:jc w:val="center"/>
              <w:rPr>
                <w:sz w:val="16"/>
                <w:szCs w:val="16"/>
              </w:rPr>
            </w:pPr>
            <w:r>
              <w:rPr>
                <w:sz w:val="16"/>
                <w:szCs w:val="16"/>
              </w:rPr>
              <w:t>1 0</w:t>
            </w:r>
          </w:p>
        </w:tc>
      </w:tr>
      <w:tr w:rsidR="009C0807" w14:paraId="3892E418" w14:textId="77777777" w:rsidTr="00606117">
        <w:tc>
          <w:tcPr>
            <w:tcW w:w="0" w:type="auto"/>
            <w:tcBorders>
              <w:top w:val="single" w:sz="4" w:space="0" w:color="auto"/>
              <w:left w:val="single" w:sz="4" w:space="0" w:color="auto"/>
              <w:bottom w:val="single" w:sz="4" w:space="0" w:color="auto"/>
              <w:right w:val="single" w:sz="4" w:space="0" w:color="auto"/>
            </w:tcBorders>
          </w:tcPr>
          <w:p w14:paraId="6491A60B" w14:textId="77777777" w:rsidR="009C0807" w:rsidRPr="00F468DF" w:rsidRDefault="009C0807"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29BDB3F" w14:textId="77777777" w:rsidR="009C0807" w:rsidRDefault="009C0807"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036E543" w14:textId="77777777" w:rsidR="009C0807" w:rsidRPr="00F468DF" w:rsidRDefault="009C0807"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063254" w14:textId="77777777" w:rsidR="009C0807" w:rsidRPr="00F468DF" w:rsidRDefault="009C080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59C58513" w14:textId="77777777" w:rsidR="009C0807" w:rsidRPr="00F468DF" w:rsidRDefault="009C080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8F0B76" w14:textId="77777777" w:rsidR="009C0807" w:rsidRPr="00F468DF" w:rsidRDefault="009C080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FB77460" w14:textId="77777777" w:rsidR="009C0807" w:rsidRPr="00F468DF" w:rsidRDefault="009C0807"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F85DCB" w14:textId="77777777" w:rsidR="009C0807" w:rsidRDefault="009C080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2330333" w14:textId="77777777" w:rsidR="009C0807" w:rsidRPr="00F468DF" w:rsidRDefault="009C080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0E75D2" w14:textId="77777777" w:rsidR="009C0807" w:rsidRPr="00F468DF" w:rsidRDefault="009C0807"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7CADF45" w14:textId="77777777" w:rsidR="009C0807" w:rsidRPr="00F468DF" w:rsidRDefault="009C080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E415B6" w14:textId="77777777" w:rsidR="009C0807" w:rsidRPr="00F468DF" w:rsidRDefault="009C08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521B112" w14:textId="77777777" w:rsidR="009C0807" w:rsidRDefault="009C0807" w:rsidP="00606117">
            <w:pPr>
              <w:spacing w:after="0"/>
              <w:jc w:val="center"/>
              <w:rPr>
                <w:sz w:val="16"/>
                <w:szCs w:val="16"/>
              </w:rPr>
            </w:pPr>
            <w:r>
              <w:rPr>
                <w:sz w:val="16"/>
                <w:szCs w:val="16"/>
              </w:rPr>
              <w:t>1</w:t>
            </w:r>
            <w:r w:rsidRPr="009B0467">
              <w:rPr>
                <w:sz w:val="16"/>
                <w:szCs w:val="16"/>
                <w:vertAlign w:val="subscript"/>
              </w:rPr>
              <w:t>2</w:t>
            </w:r>
          </w:p>
        </w:tc>
      </w:tr>
    </w:tbl>
    <w:p w14:paraId="76453D6A" w14:textId="77777777" w:rsidR="009C0807" w:rsidRDefault="009C0807" w:rsidP="009C0807"/>
    <w:p w14:paraId="5951FD66" w14:textId="77777777" w:rsidR="009C0807" w:rsidRDefault="009C0807" w:rsidP="009C0807">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2109DB" w:rsidRPr="00790AD0" w14:paraId="713F9D43" w14:textId="77777777" w:rsidTr="00606117">
        <w:tc>
          <w:tcPr>
            <w:tcW w:w="0" w:type="auto"/>
            <w:tcBorders>
              <w:top w:val="nil"/>
              <w:left w:val="nil"/>
              <w:bottom w:val="single" w:sz="4" w:space="0" w:color="auto"/>
              <w:right w:val="nil"/>
            </w:tcBorders>
          </w:tcPr>
          <w:p w14:paraId="39730F7E" w14:textId="77777777" w:rsidR="002109DB" w:rsidRDefault="002109DB"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E261BA9" w14:textId="77777777" w:rsidR="002109DB" w:rsidRDefault="002109DB"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66FFCF6D" w14:textId="77777777" w:rsidR="002109DB" w:rsidRDefault="002109DB"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7652895D" w14:textId="2A331AEC" w:rsidR="002109DB" w:rsidRDefault="002109DB"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76CAF97" w14:textId="77777777" w:rsidR="002109DB" w:rsidRDefault="002109DB"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9928F7" w14:textId="77777777" w:rsidR="002109DB" w:rsidRDefault="002109DB"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1C58843" w14:textId="77777777" w:rsidR="002109DB" w:rsidRDefault="002109DB"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20947FD" w14:textId="77777777" w:rsidR="002109DB" w:rsidRPr="00790AD0" w:rsidRDefault="002109DB"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91B59A0" w14:textId="77777777" w:rsidR="002109DB" w:rsidRPr="00790AD0" w:rsidRDefault="002109DB"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94A291D" w14:textId="77777777" w:rsidR="002109DB" w:rsidRPr="00790AD0" w:rsidRDefault="002109DB"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D183425" w14:textId="77777777" w:rsidR="002109DB" w:rsidRPr="00790AD0" w:rsidRDefault="002109DB"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4955DE4" w14:textId="77777777" w:rsidR="002109DB" w:rsidRDefault="002109DB" w:rsidP="00606117">
            <w:pPr>
              <w:spacing w:after="0"/>
              <w:jc w:val="center"/>
              <w:rPr>
                <w:sz w:val="16"/>
                <w:szCs w:val="16"/>
              </w:rPr>
            </w:pPr>
            <w:r>
              <w:rPr>
                <w:sz w:val="16"/>
                <w:szCs w:val="16"/>
              </w:rPr>
              <w:t>1 0</w:t>
            </w:r>
          </w:p>
        </w:tc>
      </w:tr>
      <w:tr w:rsidR="002109DB" w14:paraId="41F5AA14" w14:textId="77777777" w:rsidTr="00606117">
        <w:tc>
          <w:tcPr>
            <w:tcW w:w="0" w:type="auto"/>
            <w:tcBorders>
              <w:top w:val="single" w:sz="4" w:space="0" w:color="auto"/>
              <w:left w:val="single" w:sz="4" w:space="0" w:color="auto"/>
              <w:bottom w:val="single" w:sz="4" w:space="0" w:color="auto"/>
              <w:right w:val="single" w:sz="4" w:space="0" w:color="auto"/>
            </w:tcBorders>
          </w:tcPr>
          <w:p w14:paraId="3080FE57" w14:textId="77777777" w:rsidR="002109DB" w:rsidRPr="00F468DF" w:rsidRDefault="002109DB"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FAA11C4" w14:textId="77777777" w:rsidR="002109DB" w:rsidRDefault="002109DB"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1A7874F5" w14:textId="77777777" w:rsidR="002109DB" w:rsidRPr="00F468DF" w:rsidRDefault="002109DB"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A41AC1" w14:textId="492EB937" w:rsidR="002109DB" w:rsidRPr="00F468DF" w:rsidRDefault="002109DB"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A32A2B" w14:textId="77777777" w:rsidR="002109DB" w:rsidRPr="00F468DF" w:rsidRDefault="002109DB"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2395751C" w14:textId="77777777" w:rsidR="002109DB" w:rsidRPr="00F468DF" w:rsidRDefault="002109DB"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BA8392" w14:textId="77777777" w:rsidR="002109DB" w:rsidRDefault="002109DB"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9564E0F" w14:textId="77777777" w:rsidR="002109DB" w:rsidRPr="00F468DF" w:rsidRDefault="002109DB"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FD5D01" w14:textId="77777777" w:rsidR="002109DB" w:rsidRPr="00F468DF" w:rsidRDefault="002109DB"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68E5DB1C" w14:textId="77777777" w:rsidR="002109DB" w:rsidRPr="00F468DF" w:rsidRDefault="002109DB"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3A2A7" w14:textId="77777777" w:rsidR="002109DB" w:rsidRPr="00F468DF" w:rsidRDefault="002109DB"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53C691" w14:textId="77777777" w:rsidR="002109DB" w:rsidRDefault="002109DB" w:rsidP="00606117">
            <w:pPr>
              <w:spacing w:after="0"/>
              <w:jc w:val="center"/>
              <w:rPr>
                <w:sz w:val="16"/>
                <w:szCs w:val="16"/>
              </w:rPr>
            </w:pPr>
            <w:r>
              <w:rPr>
                <w:sz w:val="16"/>
                <w:szCs w:val="16"/>
              </w:rPr>
              <w:t>1</w:t>
            </w:r>
            <w:r w:rsidRPr="009B0467">
              <w:rPr>
                <w:sz w:val="16"/>
                <w:szCs w:val="16"/>
                <w:vertAlign w:val="subscript"/>
              </w:rPr>
              <w:t>2</w:t>
            </w:r>
          </w:p>
        </w:tc>
      </w:tr>
    </w:tbl>
    <w:p w14:paraId="088A8F6B" w14:textId="77777777" w:rsidR="009C0807" w:rsidRDefault="009C0807" w:rsidP="009C0807"/>
    <w:p w14:paraId="46ACC0A8" w14:textId="77777777" w:rsidR="009C0807" w:rsidRPr="00422A2C" w:rsidRDefault="009C0807" w:rsidP="009C0807">
      <w:pPr>
        <w:spacing w:line="360" w:lineRule="auto"/>
        <w:rPr>
          <w:b/>
          <w:bCs/>
        </w:rPr>
      </w:pPr>
      <w:r w:rsidRPr="00422A2C">
        <w:rPr>
          <w:b/>
          <w:bCs/>
        </w:rPr>
        <w:t>Operation:</w:t>
      </w:r>
    </w:p>
    <w:p w14:paraId="6C67BD21" w14:textId="77777777" w:rsidR="009C0807" w:rsidRDefault="009C0807" w:rsidP="009C0807">
      <w:pPr>
        <w:spacing w:line="360" w:lineRule="auto"/>
        <w:ind w:left="720"/>
      </w:pPr>
      <w:r>
        <w:t>Rt = {</w:t>
      </w:r>
      <w:proofErr w:type="spellStart"/>
      <w:r>
        <w:t>Rb,Ra</w:t>
      </w:r>
      <w:proofErr w:type="spellEnd"/>
      <w:r>
        <w:t xml:space="preserve">} &lt;&lt; </w:t>
      </w:r>
      <w:proofErr w:type="spellStart"/>
      <w:r>
        <w:t>Rc</w:t>
      </w:r>
      <w:proofErr w:type="spellEnd"/>
    </w:p>
    <w:p w14:paraId="6B090887" w14:textId="123D55D0" w:rsidR="00CD7340" w:rsidRDefault="00CD7340" w:rsidP="009C0807">
      <w:pPr>
        <w:spacing w:line="360" w:lineRule="auto"/>
        <w:ind w:left="720"/>
        <w:rPr>
          <w:b/>
          <w:bCs/>
        </w:rPr>
      </w:pPr>
      <w:r>
        <w:t>Or</w:t>
      </w:r>
    </w:p>
    <w:p w14:paraId="014639B7" w14:textId="72E1ABA7" w:rsidR="00CD7340" w:rsidRDefault="00CD7340" w:rsidP="00CD7340">
      <w:pPr>
        <w:spacing w:line="360" w:lineRule="auto"/>
        <w:ind w:left="720"/>
      </w:pPr>
      <w:r>
        <w:t>Rt = {</w:t>
      </w:r>
      <w:proofErr w:type="spellStart"/>
      <w:r>
        <w:t>Rb,Ra</w:t>
      </w:r>
      <w:proofErr w:type="spellEnd"/>
      <w:r>
        <w:t>} &lt;&lt; Imm</w:t>
      </w:r>
    </w:p>
    <w:p w14:paraId="7B7B4EA9" w14:textId="77777777" w:rsidR="0092646C" w:rsidRDefault="0092646C" w:rsidP="0092646C">
      <w:pPr>
        <w:rPr>
          <w:b/>
          <w:bCs/>
        </w:rPr>
      </w:pPr>
      <w:r>
        <w:rPr>
          <w:b/>
          <w:bCs/>
        </w:rPr>
        <w:t xml:space="preserve">Operation Size: </w:t>
      </w:r>
      <w:r w:rsidRPr="00997D71">
        <w:t>.o</w:t>
      </w:r>
    </w:p>
    <w:p w14:paraId="4485B210" w14:textId="77777777" w:rsidR="0092646C" w:rsidRDefault="0092646C" w:rsidP="0092646C">
      <w:r w:rsidRPr="00D06BD4">
        <w:rPr>
          <w:b/>
          <w:bCs/>
        </w:rPr>
        <w:t>Execution Units</w:t>
      </w:r>
      <w:r>
        <w:t>: integer ALU</w:t>
      </w:r>
    </w:p>
    <w:p w14:paraId="580CF5A4" w14:textId="77777777" w:rsidR="0092646C" w:rsidRDefault="0092646C" w:rsidP="0092646C">
      <w:r w:rsidRPr="00275903">
        <w:rPr>
          <w:b/>
          <w:bCs/>
        </w:rPr>
        <w:t>Exceptions</w:t>
      </w:r>
      <w:r>
        <w:t>: none</w:t>
      </w:r>
    </w:p>
    <w:p w14:paraId="043868A7" w14:textId="77777777" w:rsidR="0092646C" w:rsidRDefault="0092646C" w:rsidP="0092646C">
      <w:r w:rsidRPr="00D72438">
        <w:rPr>
          <w:b/>
          <w:bCs/>
        </w:rPr>
        <w:t>Example</w:t>
      </w:r>
      <w:r>
        <w:t>:</w:t>
      </w:r>
    </w:p>
    <w:p w14:paraId="52E4D80C" w14:textId="77777777" w:rsidR="00B8032E" w:rsidRDefault="00B8032E">
      <w:pPr>
        <w:rPr>
          <w:rFonts w:eastAsiaTheme="majorEastAsia" w:cstheme="majorBidi"/>
          <w:color w:val="0F4761" w:themeColor="accent1" w:themeShade="BF"/>
          <w:sz w:val="28"/>
          <w:szCs w:val="28"/>
        </w:rPr>
      </w:pPr>
      <w:bookmarkStart w:id="180" w:name="_Toc157882498"/>
      <w:bookmarkStart w:id="181" w:name="_Toc157882489"/>
      <w:r>
        <w:br w:type="page"/>
      </w:r>
    </w:p>
    <w:p w14:paraId="24328808" w14:textId="631C61E7" w:rsidR="00B8032E" w:rsidRDefault="00B8032E" w:rsidP="00B8032E">
      <w:pPr>
        <w:pStyle w:val="Heading3"/>
      </w:pPr>
      <w:bookmarkStart w:id="182" w:name="_Toc192280307"/>
      <w:r>
        <w:lastRenderedPageBreak/>
        <w:t>SET – Set Bit Field</w:t>
      </w:r>
      <w:bookmarkEnd w:id="180"/>
      <w:bookmarkEnd w:id="182"/>
    </w:p>
    <w:p w14:paraId="7EE90011" w14:textId="55562997" w:rsidR="00BF737E" w:rsidRDefault="00BF737E" w:rsidP="00BF737E">
      <w:pPr>
        <w:spacing w:line="360" w:lineRule="auto"/>
      </w:pPr>
      <w:r>
        <w:rPr>
          <w:b/>
          <w:bCs/>
        </w:rPr>
        <w:t>SET</w:t>
      </w:r>
      <w:r w:rsidRPr="006341F7">
        <w:rPr>
          <w:b/>
          <w:bCs/>
        </w:rPr>
        <w:t xml:space="preserve"> Rt, Ra, </w:t>
      </w:r>
      <w:proofErr w:type="spellStart"/>
      <w:r w:rsidRPr="006341F7">
        <w:rPr>
          <w:b/>
          <w:bCs/>
        </w:rPr>
        <w:t>Rc</w:t>
      </w:r>
      <w:proofErr w:type="spellEnd"/>
      <w:r>
        <w:t xml:space="preserve"> </w:t>
      </w:r>
    </w:p>
    <w:p w14:paraId="27B3A495" w14:textId="77777777" w:rsidR="007D78F1" w:rsidRPr="002766C5" w:rsidRDefault="007D78F1" w:rsidP="007D78F1">
      <w:pPr>
        <w:rPr>
          <w:b/>
          <w:bCs/>
        </w:rPr>
      </w:pPr>
      <w:r w:rsidRPr="002766C5">
        <w:rPr>
          <w:b/>
          <w:bCs/>
        </w:rPr>
        <w:t>Description:</w:t>
      </w:r>
    </w:p>
    <w:p w14:paraId="31BDAE30" w14:textId="5421BDB3" w:rsidR="007D78F1" w:rsidRDefault="007D78F1" w:rsidP="007D78F1">
      <w:pPr>
        <w:ind w:left="720"/>
      </w:pPr>
      <w:r>
        <w:t xml:space="preserve">Set a bitfield in a target register pair. This is an alternate mnemonic for the deposit, DEP, instruction where the value to deposit is </w:t>
      </w:r>
      <w:r w:rsidR="00BF737E">
        <w:t>-1</w:t>
      </w:r>
      <w:r>
        <w:t>.</w:t>
      </w:r>
    </w:p>
    <w:p w14:paraId="54D03AE8" w14:textId="77777777" w:rsidR="007D78F1" w:rsidRDefault="007D78F1" w:rsidP="007D78F1">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86"/>
        <w:gridCol w:w="413"/>
        <w:gridCol w:w="656"/>
        <w:gridCol w:w="387"/>
        <w:gridCol w:w="656"/>
        <w:gridCol w:w="414"/>
        <w:gridCol w:w="656"/>
        <w:gridCol w:w="387"/>
        <w:gridCol w:w="603"/>
        <w:gridCol w:w="823"/>
        <w:gridCol w:w="420"/>
      </w:tblGrid>
      <w:tr w:rsidR="007D78F1" w:rsidRPr="00790AD0" w14:paraId="1E5F1F6D" w14:textId="77777777" w:rsidTr="00606117">
        <w:tc>
          <w:tcPr>
            <w:tcW w:w="0" w:type="auto"/>
            <w:tcBorders>
              <w:top w:val="nil"/>
              <w:left w:val="nil"/>
              <w:bottom w:val="single" w:sz="4" w:space="0" w:color="auto"/>
              <w:right w:val="nil"/>
            </w:tcBorders>
          </w:tcPr>
          <w:p w14:paraId="5370BD75" w14:textId="77777777" w:rsidR="007D78F1" w:rsidRDefault="007D78F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7210FEA" w14:textId="77777777" w:rsidR="007D78F1" w:rsidRDefault="007D78F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3A6C58C1" w14:textId="77777777" w:rsidR="007D78F1" w:rsidRDefault="007D78F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6995A84C" w14:textId="77777777" w:rsidR="007D78F1" w:rsidRDefault="007D78F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D6650B0" w14:textId="77777777" w:rsidR="007D78F1" w:rsidRDefault="007D78F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49324B0D" w14:textId="77777777" w:rsidR="007D78F1" w:rsidRDefault="007D78F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97606C5" w14:textId="77777777" w:rsidR="007D78F1" w:rsidRDefault="007D78F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FEE6D43" w14:textId="77777777" w:rsidR="007D78F1" w:rsidRPr="00790AD0" w:rsidRDefault="007D78F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8E277EF" w14:textId="77777777" w:rsidR="007D78F1" w:rsidRPr="00790AD0" w:rsidRDefault="007D78F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31FE86F" w14:textId="77777777" w:rsidR="007D78F1" w:rsidRPr="00790AD0" w:rsidRDefault="007D78F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A24D7A6" w14:textId="77777777" w:rsidR="007D78F1" w:rsidRPr="00790AD0" w:rsidRDefault="007D78F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271AF4E" w14:textId="77777777" w:rsidR="007D78F1" w:rsidRDefault="007D78F1" w:rsidP="00606117">
            <w:pPr>
              <w:spacing w:after="0"/>
              <w:jc w:val="center"/>
              <w:rPr>
                <w:sz w:val="16"/>
                <w:szCs w:val="16"/>
              </w:rPr>
            </w:pPr>
            <w:r>
              <w:rPr>
                <w:sz w:val="16"/>
                <w:szCs w:val="16"/>
              </w:rPr>
              <w:t>1 0</w:t>
            </w:r>
          </w:p>
        </w:tc>
      </w:tr>
      <w:tr w:rsidR="007D78F1" w14:paraId="2FE66FEF" w14:textId="77777777" w:rsidTr="00606117">
        <w:tc>
          <w:tcPr>
            <w:tcW w:w="0" w:type="auto"/>
            <w:tcBorders>
              <w:top w:val="single" w:sz="4" w:space="0" w:color="auto"/>
              <w:left w:val="single" w:sz="4" w:space="0" w:color="auto"/>
              <w:bottom w:val="single" w:sz="4" w:space="0" w:color="auto"/>
              <w:right w:val="single" w:sz="4" w:space="0" w:color="auto"/>
            </w:tcBorders>
          </w:tcPr>
          <w:p w14:paraId="42455524" w14:textId="77777777" w:rsidR="007D78F1" w:rsidRPr="00F468DF" w:rsidRDefault="007D78F1" w:rsidP="00606117">
            <w:pPr>
              <w:spacing w:after="0"/>
              <w:jc w:val="center"/>
              <w:rPr>
                <w:sz w:val="16"/>
                <w:szCs w:val="16"/>
              </w:rPr>
            </w:pPr>
            <w:r>
              <w:rPr>
                <w:sz w:val="16"/>
                <w:szCs w:val="16"/>
              </w:rPr>
              <w:t>5</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E016EC" w14:textId="77777777" w:rsidR="007D78F1" w:rsidRPr="00F468DF" w:rsidRDefault="007D78F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DC5B90" w14:textId="77777777" w:rsidR="007D78F1" w:rsidRPr="00F468DF" w:rsidRDefault="007D78F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6BB178A7" w14:textId="77777777" w:rsidR="007D78F1" w:rsidRPr="00F468DF" w:rsidRDefault="007D78F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6E9A9A" w14:textId="3AB086C3" w:rsidR="007D78F1" w:rsidRPr="00F468DF" w:rsidRDefault="00BF737E"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382DCA35" w14:textId="77777777" w:rsidR="007D78F1" w:rsidRPr="00F468DF" w:rsidRDefault="007D78F1"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B318F0" w14:textId="77777777" w:rsidR="007D78F1" w:rsidRDefault="007D78F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D0862E" w14:textId="77777777" w:rsidR="007D78F1" w:rsidRPr="00F468DF" w:rsidRDefault="007D78F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B86820" w14:textId="77777777" w:rsidR="007D78F1" w:rsidRPr="00F468DF" w:rsidRDefault="007D78F1"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37F9687" w14:textId="77777777" w:rsidR="007D78F1" w:rsidRPr="00F468DF" w:rsidRDefault="007D78F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BE791B" w14:textId="77777777" w:rsidR="007D78F1" w:rsidRPr="00F468DF" w:rsidRDefault="007D78F1"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638E642" w14:textId="77777777" w:rsidR="007D78F1" w:rsidRDefault="007D78F1" w:rsidP="00606117">
            <w:pPr>
              <w:spacing w:after="0"/>
              <w:jc w:val="center"/>
              <w:rPr>
                <w:sz w:val="16"/>
                <w:szCs w:val="16"/>
              </w:rPr>
            </w:pPr>
            <w:r>
              <w:rPr>
                <w:sz w:val="16"/>
                <w:szCs w:val="16"/>
              </w:rPr>
              <w:t>1</w:t>
            </w:r>
            <w:r w:rsidRPr="009B0467">
              <w:rPr>
                <w:sz w:val="16"/>
                <w:szCs w:val="16"/>
                <w:vertAlign w:val="subscript"/>
              </w:rPr>
              <w:t>2</w:t>
            </w:r>
          </w:p>
        </w:tc>
      </w:tr>
    </w:tbl>
    <w:p w14:paraId="3660E443" w14:textId="77777777" w:rsidR="007D78F1" w:rsidRDefault="007D78F1" w:rsidP="007D78F1"/>
    <w:p w14:paraId="3E21C046" w14:textId="77777777" w:rsidR="007D78F1" w:rsidRDefault="007D78F1" w:rsidP="007D78F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53"/>
        <w:gridCol w:w="721"/>
        <w:gridCol w:w="387"/>
        <w:gridCol w:w="656"/>
        <w:gridCol w:w="414"/>
        <w:gridCol w:w="656"/>
        <w:gridCol w:w="387"/>
        <w:gridCol w:w="603"/>
        <w:gridCol w:w="823"/>
        <w:gridCol w:w="420"/>
      </w:tblGrid>
      <w:tr w:rsidR="004A5643" w:rsidRPr="00790AD0" w14:paraId="767F272E" w14:textId="77777777" w:rsidTr="00606117">
        <w:tc>
          <w:tcPr>
            <w:tcW w:w="0" w:type="auto"/>
            <w:tcBorders>
              <w:top w:val="nil"/>
              <w:left w:val="nil"/>
              <w:bottom w:val="single" w:sz="4" w:space="0" w:color="auto"/>
              <w:right w:val="nil"/>
            </w:tcBorders>
          </w:tcPr>
          <w:p w14:paraId="2FDA006B" w14:textId="77777777" w:rsidR="004A5643" w:rsidRDefault="004A564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94ECB2E" w14:textId="77777777" w:rsidR="004A5643" w:rsidRDefault="004A5643"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3910A1B" w14:textId="08AC560F" w:rsidR="004A5643" w:rsidRDefault="004A5643"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E3D797D" w14:textId="77777777" w:rsidR="004A5643" w:rsidRDefault="004A564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76A756B" w14:textId="77777777" w:rsidR="004A5643" w:rsidRDefault="004A564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A276EDF" w14:textId="77777777" w:rsidR="004A5643" w:rsidRDefault="004A564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5D55B85" w14:textId="77777777" w:rsidR="004A5643" w:rsidRPr="00790AD0" w:rsidRDefault="004A564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524D68E" w14:textId="77777777" w:rsidR="004A5643" w:rsidRPr="00790AD0" w:rsidRDefault="004A564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47EC3D" w14:textId="77777777" w:rsidR="004A5643" w:rsidRPr="00790AD0" w:rsidRDefault="004A564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F3EB44E" w14:textId="77777777" w:rsidR="004A5643" w:rsidRPr="00790AD0" w:rsidRDefault="004A564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397ED81" w14:textId="77777777" w:rsidR="004A5643" w:rsidRDefault="004A5643" w:rsidP="00606117">
            <w:pPr>
              <w:spacing w:after="0"/>
              <w:jc w:val="center"/>
              <w:rPr>
                <w:sz w:val="16"/>
                <w:szCs w:val="16"/>
              </w:rPr>
            </w:pPr>
            <w:r>
              <w:rPr>
                <w:sz w:val="16"/>
                <w:szCs w:val="16"/>
              </w:rPr>
              <w:t>1 0</w:t>
            </w:r>
          </w:p>
        </w:tc>
      </w:tr>
      <w:tr w:rsidR="004A5643" w14:paraId="756A9299" w14:textId="77777777" w:rsidTr="00606117">
        <w:tc>
          <w:tcPr>
            <w:tcW w:w="0" w:type="auto"/>
            <w:tcBorders>
              <w:top w:val="single" w:sz="4" w:space="0" w:color="auto"/>
              <w:left w:val="single" w:sz="4" w:space="0" w:color="auto"/>
              <w:bottom w:val="single" w:sz="4" w:space="0" w:color="auto"/>
              <w:right w:val="single" w:sz="4" w:space="0" w:color="auto"/>
            </w:tcBorders>
          </w:tcPr>
          <w:p w14:paraId="070F0E32" w14:textId="77777777" w:rsidR="004A5643" w:rsidRPr="00F468DF" w:rsidRDefault="004A5643" w:rsidP="00606117">
            <w:pPr>
              <w:spacing w:after="0"/>
              <w:jc w:val="center"/>
              <w:rPr>
                <w:sz w:val="16"/>
                <w:szCs w:val="16"/>
              </w:rPr>
            </w:pPr>
            <w:r>
              <w:rPr>
                <w:sz w:val="16"/>
                <w:szCs w:val="16"/>
              </w:rPr>
              <w:t>13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7A038A7" w14:textId="45A2338F" w:rsidR="004A5643" w:rsidRPr="00F468DF" w:rsidRDefault="004A5643" w:rsidP="00606117">
            <w:pPr>
              <w:spacing w:after="0"/>
              <w:jc w:val="center"/>
              <w:rPr>
                <w:sz w:val="16"/>
                <w:szCs w:val="16"/>
              </w:rPr>
            </w:pPr>
            <w:r>
              <w:rPr>
                <w:sz w:val="16"/>
                <w:szCs w:val="16"/>
              </w:rPr>
              <w:t>M</w:t>
            </w:r>
            <w:r w:rsidR="0057644D">
              <w:rPr>
                <w:sz w:val="16"/>
                <w:szCs w:val="16"/>
              </w:rPr>
              <w:t>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7EA2683" w14:textId="3D932B18" w:rsidR="004A5643" w:rsidRPr="00F468DF" w:rsidRDefault="00C17AE2" w:rsidP="00606117">
            <w:pPr>
              <w:spacing w:after="0"/>
              <w:jc w:val="center"/>
              <w:rPr>
                <w:sz w:val="16"/>
                <w:szCs w:val="16"/>
              </w:rPr>
            </w:pPr>
            <w:r>
              <w:rPr>
                <w:sz w:val="16"/>
                <w:szCs w:val="16"/>
              </w:rPr>
              <w:t>MB</w:t>
            </w:r>
            <w:r w:rsidR="004A5643">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CD41940" w14:textId="1A85BAAB" w:rsidR="004A5643" w:rsidRPr="00F468DF" w:rsidRDefault="004A5643"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2FD985CA" w14:textId="77777777" w:rsidR="004A5643" w:rsidRPr="00F468DF" w:rsidRDefault="004A5643" w:rsidP="00606117">
            <w:pPr>
              <w:spacing w:after="0"/>
              <w:jc w:val="center"/>
              <w:rPr>
                <w:sz w:val="16"/>
                <w:szCs w:val="16"/>
              </w:rPr>
            </w:pPr>
            <w:r>
              <w:rPr>
                <w:sz w:val="16"/>
                <w:szCs w:val="16"/>
              </w:rPr>
              <w:t>0</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EE728B" w14:textId="77777777" w:rsidR="004A5643" w:rsidRDefault="004A564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4AD285F" w14:textId="77777777" w:rsidR="004A5643" w:rsidRPr="00F468DF" w:rsidRDefault="004A564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F2913D" w14:textId="77777777" w:rsidR="004A5643" w:rsidRPr="00F468DF" w:rsidRDefault="004A5643"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11BAAB01" w14:textId="77777777" w:rsidR="004A5643" w:rsidRPr="00F468DF" w:rsidRDefault="004A564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EF0AC" w14:textId="77777777" w:rsidR="004A5643" w:rsidRPr="00F468DF" w:rsidRDefault="004A564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A3CFE0" w14:textId="77777777" w:rsidR="004A5643" w:rsidRDefault="004A5643" w:rsidP="00606117">
            <w:pPr>
              <w:spacing w:after="0"/>
              <w:jc w:val="center"/>
              <w:rPr>
                <w:sz w:val="16"/>
                <w:szCs w:val="16"/>
              </w:rPr>
            </w:pPr>
            <w:r>
              <w:rPr>
                <w:sz w:val="16"/>
                <w:szCs w:val="16"/>
              </w:rPr>
              <w:t>1</w:t>
            </w:r>
            <w:r w:rsidRPr="009B0467">
              <w:rPr>
                <w:sz w:val="16"/>
                <w:szCs w:val="16"/>
                <w:vertAlign w:val="subscript"/>
              </w:rPr>
              <w:t>2</w:t>
            </w:r>
          </w:p>
        </w:tc>
      </w:tr>
    </w:tbl>
    <w:p w14:paraId="1486E9B3" w14:textId="77777777" w:rsidR="007D78F1" w:rsidRDefault="007D78F1" w:rsidP="007D78F1"/>
    <w:p w14:paraId="16C04415" w14:textId="77777777" w:rsidR="007D78F1" w:rsidRPr="00422A2C" w:rsidRDefault="007D78F1" w:rsidP="007D78F1">
      <w:pPr>
        <w:spacing w:line="360" w:lineRule="auto"/>
        <w:rPr>
          <w:b/>
          <w:bCs/>
        </w:rPr>
      </w:pPr>
      <w:r w:rsidRPr="00422A2C">
        <w:rPr>
          <w:b/>
          <w:bCs/>
        </w:rPr>
        <w:t>Operation:</w:t>
      </w:r>
    </w:p>
    <w:p w14:paraId="69009B1D" w14:textId="4A6981EF" w:rsidR="007D78F1" w:rsidRDefault="007D78F1" w:rsidP="007D78F1">
      <w:pPr>
        <w:spacing w:line="360" w:lineRule="auto"/>
        <w:ind w:left="720"/>
        <w:rPr>
          <w:b/>
          <w:bCs/>
        </w:rPr>
      </w:pPr>
      <w:r>
        <w:t xml:space="preserve">{Ra, Rt}[ME:MB] = </w:t>
      </w:r>
      <w:r w:rsidR="00BF737E">
        <w:t>-1</w:t>
      </w:r>
    </w:p>
    <w:p w14:paraId="424A6055" w14:textId="5F03BC04" w:rsidR="00B8032E" w:rsidRDefault="00B8032E" w:rsidP="00B8032E">
      <w:r w:rsidRPr="002766C5">
        <w:rPr>
          <w:b/>
          <w:bCs/>
        </w:rPr>
        <w:t>Clock Cycles:</w:t>
      </w:r>
      <w:r>
        <w:t xml:space="preserve"> </w:t>
      </w:r>
      <w:r w:rsidR="00C00752">
        <w:t>1</w:t>
      </w:r>
    </w:p>
    <w:p w14:paraId="3A5E7DFD" w14:textId="77777777" w:rsidR="00B8032E" w:rsidRPr="002C6BF0" w:rsidRDefault="00B8032E" w:rsidP="00B8032E">
      <w:r w:rsidRPr="002766C5">
        <w:rPr>
          <w:b/>
          <w:bCs/>
        </w:rPr>
        <w:t>Execution Units:</w:t>
      </w:r>
      <w:r>
        <w:t xml:space="preserve"> </w:t>
      </w:r>
      <w:r w:rsidRPr="002C6BF0">
        <w:t>All</w:t>
      </w:r>
      <w:r>
        <w:t xml:space="preserve"> Integer </w:t>
      </w:r>
      <w:r w:rsidRPr="002C6BF0">
        <w:t>ALU</w:t>
      </w:r>
      <w:r>
        <w:t>s</w:t>
      </w:r>
    </w:p>
    <w:p w14:paraId="561415F8" w14:textId="77777777" w:rsidR="00B8032E" w:rsidRDefault="00B8032E" w:rsidP="00B8032E">
      <w:r w:rsidRPr="009F7E96">
        <w:rPr>
          <w:b/>
        </w:rPr>
        <w:t>Exceptions:</w:t>
      </w:r>
      <w:r>
        <w:t xml:space="preserve"> none</w:t>
      </w:r>
    </w:p>
    <w:p w14:paraId="5B9BBABC" w14:textId="77777777" w:rsidR="00B8032E" w:rsidRDefault="00B8032E" w:rsidP="00B8032E">
      <w:pPr>
        <w:rPr>
          <w:b/>
          <w:bCs/>
        </w:rPr>
      </w:pPr>
      <w:r w:rsidRPr="009F5200">
        <w:rPr>
          <w:b/>
          <w:bCs/>
        </w:rPr>
        <w:t>Notes:</w:t>
      </w:r>
    </w:p>
    <w:p w14:paraId="07D317C1" w14:textId="77777777" w:rsidR="003B481E" w:rsidRDefault="003B481E">
      <w:pPr>
        <w:rPr>
          <w:rFonts w:eastAsiaTheme="majorEastAsia" w:cstheme="majorBidi"/>
          <w:color w:val="0F4761" w:themeColor="accent1" w:themeShade="BF"/>
          <w:sz w:val="28"/>
          <w:szCs w:val="28"/>
        </w:rPr>
      </w:pPr>
      <w:r>
        <w:br w:type="page"/>
      </w:r>
    </w:p>
    <w:p w14:paraId="10BB5AB2" w14:textId="6605CE95" w:rsidR="003B481E" w:rsidRDefault="003B481E" w:rsidP="003B481E">
      <w:pPr>
        <w:pStyle w:val="Heading3"/>
      </w:pPr>
      <w:bookmarkStart w:id="183" w:name="_Toc192280308"/>
      <w:r>
        <w:lastRenderedPageBreak/>
        <w:t>ROR –Rotate Right</w:t>
      </w:r>
      <w:bookmarkEnd w:id="181"/>
      <w:bookmarkEnd w:id="183"/>
    </w:p>
    <w:p w14:paraId="7E932A30" w14:textId="77777777" w:rsidR="003B481E" w:rsidRDefault="003B481E" w:rsidP="003B481E">
      <w:r w:rsidRPr="00D06BD4">
        <w:rPr>
          <w:b/>
          <w:bCs/>
        </w:rPr>
        <w:t>Description</w:t>
      </w:r>
      <w:r>
        <w:t>:</w:t>
      </w:r>
    </w:p>
    <w:p w14:paraId="2480C4FA" w14:textId="77777777" w:rsidR="003B481E" w:rsidRDefault="003B481E" w:rsidP="003B481E">
      <w:pPr>
        <w:ind w:left="720"/>
      </w:pPr>
      <w:r>
        <w:t xml:space="preserve">Rotate right an operand value by an operand value and place the result in the target register. The least significant bits are shifted into the most significant bits. The first operand must be in a register specified by Ra and Rb. The second operand may be either a register specified by the </w:t>
      </w:r>
      <w:proofErr w:type="spellStart"/>
      <w:r>
        <w:t>Rc</w:t>
      </w:r>
      <w:proofErr w:type="spellEnd"/>
      <w:r>
        <w:t xml:space="preserve"> field of the instruction, or an immediate value.</w:t>
      </w:r>
    </w:p>
    <w:p w14:paraId="7B116D94" w14:textId="77777777" w:rsidR="003B481E" w:rsidRDefault="003B481E" w:rsidP="003B481E">
      <w:pPr>
        <w:ind w:left="720"/>
      </w:pPr>
      <w:r>
        <w:t>Ra and Rb should specify the same register for a rotate to occur.</w:t>
      </w:r>
    </w:p>
    <w:p w14:paraId="038975D1" w14:textId="77777777" w:rsidR="00ED0833" w:rsidRDefault="00ED0833" w:rsidP="00ED0833">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905EB6" w:rsidRPr="00790AD0" w14:paraId="3CFC9C14" w14:textId="77777777" w:rsidTr="00606117">
        <w:tc>
          <w:tcPr>
            <w:tcW w:w="0" w:type="auto"/>
            <w:tcBorders>
              <w:top w:val="nil"/>
              <w:left w:val="nil"/>
              <w:bottom w:val="single" w:sz="4" w:space="0" w:color="auto"/>
              <w:right w:val="nil"/>
            </w:tcBorders>
          </w:tcPr>
          <w:p w14:paraId="4B79819B"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8B7A5BF" w14:textId="12D7501E"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085E46A3" w14:textId="77777777" w:rsidR="00905EB6" w:rsidRDefault="00905EB6"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23C8A22D" w14:textId="77777777" w:rsidR="00905EB6" w:rsidRDefault="00905EB6"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63024C59"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37CE6B"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79F6C1C6"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A74C025"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3BFBFE9E"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D63CF8F"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91E8AD4"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3C08D60" w14:textId="77777777" w:rsidR="00905EB6" w:rsidRDefault="00905EB6" w:rsidP="00606117">
            <w:pPr>
              <w:spacing w:after="0"/>
              <w:jc w:val="center"/>
              <w:rPr>
                <w:sz w:val="16"/>
                <w:szCs w:val="16"/>
              </w:rPr>
            </w:pPr>
            <w:r>
              <w:rPr>
                <w:sz w:val="16"/>
                <w:szCs w:val="16"/>
              </w:rPr>
              <w:t>1 0</w:t>
            </w:r>
          </w:p>
        </w:tc>
      </w:tr>
      <w:tr w:rsidR="00905EB6" w14:paraId="15EB7A5C" w14:textId="77777777" w:rsidTr="00606117">
        <w:tc>
          <w:tcPr>
            <w:tcW w:w="0" w:type="auto"/>
            <w:tcBorders>
              <w:top w:val="single" w:sz="4" w:space="0" w:color="auto"/>
              <w:left w:val="single" w:sz="4" w:space="0" w:color="auto"/>
              <w:bottom w:val="single" w:sz="4" w:space="0" w:color="auto"/>
              <w:right w:val="single" w:sz="4" w:space="0" w:color="auto"/>
            </w:tcBorders>
          </w:tcPr>
          <w:p w14:paraId="41FC7D03" w14:textId="77777777" w:rsidR="00905EB6" w:rsidRPr="00F468DF" w:rsidRDefault="00905EB6"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3CE51E1" w14:textId="3B0A4C30" w:rsidR="00905EB6" w:rsidRDefault="00905EB6"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28173A" w14:textId="77777777" w:rsidR="00905EB6" w:rsidRPr="00F468DF" w:rsidRDefault="00905EB6"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060FFAE5" w14:textId="77777777" w:rsidR="00905EB6" w:rsidRPr="00F468DF" w:rsidRDefault="00905EB6"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8C92E"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07EAC713"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E3E3D1"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5A7A071"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C2EEE2" w14:textId="77777777" w:rsidR="00905EB6" w:rsidRPr="00F468DF" w:rsidRDefault="00905EB6"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3533A28"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AD325"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DB2F846"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05C1E89A" w14:textId="77777777" w:rsidR="00ED0833" w:rsidRDefault="00ED0833" w:rsidP="00ED0833"/>
    <w:p w14:paraId="7B0512DD" w14:textId="77777777" w:rsidR="00ED0833" w:rsidRDefault="00ED0833" w:rsidP="00ED0833">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905EB6" w:rsidRPr="00790AD0" w14:paraId="12C4164F" w14:textId="77777777" w:rsidTr="00606117">
        <w:tc>
          <w:tcPr>
            <w:tcW w:w="0" w:type="auto"/>
            <w:tcBorders>
              <w:top w:val="nil"/>
              <w:left w:val="nil"/>
              <w:bottom w:val="single" w:sz="4" w:space="0" w:color="auto"/>
              <w:right w:val="nil"/>
            </w:tcBorders>
          </w:tcPr>
          <w:p w14:paraId="0CB1ADF6" w14:textId="77777777" w:rsidR="00905EB6" w:rsidRDefault="00905EB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F0D520A" w14:textId="0EFAEB20" w:rsidR="00905EB6" w:rsidRDefault="00905EB6"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22691AF" w14:textId="53B73A62" w:rsidR="00905EB6" w:rsidRDefault="00905EB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CAFD0E5" w14:textId="77777777" w:rsidR="00905EB6" w:rsidRDefault="00905EB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FEDD7B9" w14:textId="77777777" w:rsidR="00905EB6" w:rsidRDefault="00905EB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279E232" w14:textId="77777777" w:rsidR="00905EB6" w:rsidRDefault="00905EB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E77A18" w14:textId="77777777" w:rsidR="00905EB6" w:rsidRPr="00790AD0" w:rsidRDefault="00905EB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D411" w14:textId="77777777" w:rsidR="00905EB6" w:rsidRDefault="00905EB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C2B7900" w14:textId="77777777" w:rsidR="00905EB6" w:rsidRPr="00790AD0" w:rsidRDefault="00905EB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ACDD342" w14:textId="77777777" w:rsidR="00905EB6" w:rsidRPr="00790AD0" w:rsidRDefault="00905EB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2E7825" w14:textId="77777777" w:rsidR="00905EB6" w:rsidRDefault="00905EB6" w:rsidP="00606117">
            <w:pPr>
              <w:spacing w:after="0"/>
              <w:jc w:val="center"/>
              <w:rPr>
                <w:sz w:val="16"/>
                <w:szCs w:val="16"/>
              </w:rPr>
            </w:pPr>
            <w:r>
              <w:rPr>
                <w:sz w:val="16"/>
                <w:szCs w:val="16"/>
              </w:rPr>
              <w:t>1 0</w:t>
            </w:r>
          </w:p>
        </w:tc>
      </w:tr>
      <w:tr w:rsidR="00905EB6" w14:paraId="5CABC012" w14:textId="77777777" w:rsidTr="00606117">
        <w:tc>
          <w:tcPr>
            <w:tcW w:w="0" w:type="auto"/>
            <w:tcBorders>
              <w:top w:val="single" w:sz="4" w:space="0" w:color="auto"/>
              <w:left w:val="single" w:sz="4" w:space="0" w:color="auto"/>
              <w:bottom w:val="single" w:sz="4" w:space="0" w:color="auto"/>
              <w:right w:val="single" w:sz="4" w:space="0" w:color="auto"/>
            </w:tcBorders>
          </w:tcPr>
          <w:p w14:paraId="079899B6" w14:textId="77777777" w:rsidR="00905EB6" w:rsidRPr="00F468DF" w:rsidRDefault="00905EB6"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107B9F" w14:textId="1FC78A24" w:rsidR="00905EB6" w:rsidRDefault="00905EB6"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5CA72C9" w14:textId="74FB9BAD" w:rsidR="00905EB6" w:rsidRPr="00F468DF" w:rsidRDefault="00905EB6"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2A23AC6" w14:textId="77777777" w:rsidR="00905EB6" w:rsidRPr="00F468DF" w:rsidRDefault="00905EB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4B588C8" w14:textId="77777777" w:rsidR="00905EB6" w:rsidRPr="00F468DF" w:rsidRDefault="00905EB6"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4D4C1A" w14:textId="77777777" w:rsidR="00905EB6" w:rsidRPr="00F468DF" w:rsidRDefault="00905EB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776D6D90" w14:textId="77777777" w:rsidR="00905EB6" w:rsidRPr="00F468DF" w:rsidRDefault="00905EB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1131B6" w14:textId="77777777" w:rsidR="00905EB6" w:rsidRPr="00F468DF" w:rsidRDefault="00905EB6"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7AACEB74" w14:textId="77777777" w:rsidR="00905EB6" w:rsidRPr="00F468DF" w:rsidRDefault="00905EB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D1C743" w14:textId="77777777" w:rsidR="00905EB6" w:rsidRPr="00F468DF" w:rsidRDefault="00905EB6"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8D63493" w14:textId="77777777" w:rsidR="00905EB6" w:rsidRDefault="00905EB6" w:rsidP="00606117">
            <w:pPr>
              <w:spacing w:after="0"/>
              <w:jc w:val="center"/>
              <w:rPr>
                <w:sz w:val="16"/>
                <w:szCs w:val="16"/>
              </w:rPr>
            </w:pPr>
            <w:r>
              <w:rPr>
                <w:sz w:val="16"/>
                <w:szCs w:val="16"/>
              </w:rPr>
              <w:t>1</w:t>
            </w:r>
            <w:r w:rsidRPr="000A4E79">
              <w:rPr>
                <w:sz w:val="16"/>
                <w:szCs w:val="16"/>
                <w:vertAlign w:val="subscript"/>
              </w:rPr>
              <w:t>2</w:t>
            </w:r>
          </w:p>
        </w:tc>
      </w:tr>
    </w:tbl>
    <w:p w14:paraId="43F4561E" w14:textId="77777777" w:rsidR="00ED0833" w:rsidRDefault="00ED0833" w:rsidP="00ED0833">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D0833" w:rsidRPr="000F4180" w14:paraId="32523BDB" w14:textId="77777777" w:rsidTr="00606117">
        <w:tc>
          <w:tcPr>
            <w:tcW w:w="1418" w:type="dxa"/>
            <w:shd w:val="clear" w:color="auto" w:fill="3A3A3A" w:themeFill="background2" w:themeFillShade="40"/>
          </w:tcPr>
          <w:p w14:paraId="0F98A61A" w14:textId="77777777" w:rsidR="00ED0833" w:rsidRPr="000F4180" w:rsidRDefault="00ED0833"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E28E7D1" w14:textId="77777777" w:rsidR="00ED0833" w:rsidRPr="000F4180" w:rsidRDefault="00ED0833" w:rsidP="00606117">
            <w:pPr>
              <w:rPr>
                <w:color w:val="FFFFFF" w:themeColor="background1"/>
              </w:rPr>
            </w:pPr>
            <w:r>
              <w:rPr>
                <w:color w:val="FFFFFF" w:themeColor="background1"/>
              </w:rPr>
              <w:t>Precision</w:t>
            </w:r>
          </w:p>
        </w:tc>
      </w:tr>
      <w:tr w:rsidR="00ED0833" w14:paraId="2438B595" w14:textId="77777777" w:rsidTr="00606117">
        <w:tc>
          <w:tcPr>
            <w:tcW w:w="1418" w:type="dxa"/>
          </w:tcPr>
          <w:p w14:paraId="17CF0F03" w14:textId="77777777" w:rsidR="00ED0833" w:rsidRDefault="00ED0833" w:rsidP="00606117">
            <w:pPr>
              <w:jc w:val="center"/>
            </w:pPr>
            <w:r>
              <w:t>80</w:t>
            </w:r>
          </w:p>
        </w:tc>
        <w:tc>
          <w:tcPr>
            <w:tcW w:w="2268" w:type="dxa"/>
          </w:tcPr>
          <w:p w14:paraId="7D7FA061" w14:textId="77777777" w:rsidR="00ED0833" w:rsidRDefault="00ED0833" w:rsidP="00606117">
            <w:r>
              <w:t>Byte parallel</w:t>
            </w:r>
          </w:p>
        </w:tc>
      </w:tr>
      <w:tr w:rsidR="00ED0833" w14:paraId="485CFD8C" w14:textId="77777777" w:rsidTr="00606117">
        <w:tc>
          <w:tcPr>
            <w:tcW w:w="1418" w:type="dxa"/>
          </w:tcPr>
          <w:p w14:paraId="2E9AD0D9" w14:textId="77777777" w:rsidR="00ED0833" w:rsidRDefault="00ED0833" w:rsidP="00606117">
            <w:pPr>
              <w:jc w:val="center"/>
            </w:pPr>
            <w:r>
              <w:t>81</w:t>
            </w:r>
          </w:p>
        </w:tc>
        <w:tc>
          <w:tcPr>
            <w:tcW w:w="2268" w:type="dxa"/>
          </w:tcPr>
          <w:p w14:paraId="044AE5C2" w14:textId="77777777" w:rsidR="00ED0833" w:rsidRDefault="00ED0833" w:rsidP="00606117">
            <w:proofErr w:type="spellStart"/>
            <w:r>
              <w:t>Wyde</w:t>
            </w:r>
            <w:proofErr w:type="spellEnd"/>
            <w:r>
              <w:t xml:space="preserve"> parallel</w:t>
            </w:r>
          </w:p>
        </w:tc>
      </w:tr>
      <w:tr w:rsidR="00ED0833" w14:paraId="7E444035" w14:textId="77777777" w:rsidTr="00606117">
        <w:tc>
          <w:tcPr>
            <w:tcW w:w="1418" w:type="dxa"/>
          </w:tcPr>
          <w:p w14:paraId="3277B4EF" w14:textId="77777777" w:rsidR="00ED0833" w:rsidRDefault="00ED0833" w:rsidP="00606117">
            <w:pPr>
              <w:jc w:val="center"/>
            </w:pPr>
            <w:r>
              <w:t>82</w:t>
            </w:r>
          </w:p>
        </w:tc>
        <w:tc>
          <w:tcPr>
            <w:tcW w:w="2268" w:type="dxa"/>
          </w:tcPr>
          <w:p w14:paraId="3564FCD5" w14:textId="77777777" w:rsidR="00ED0833" w:rsidRDefault="00ED0833" w:rsidP="00606117">
            <w:r>
              <w:t>Tetra parallel</w:t>
            </w:r>
          </w:p>
        </w:tc>
      </w:tr>
      <w:tr w:rsidR="00ED0833" w14:paraId="51765389" w14:textId="77777777" w:rsidTr="00606117">
        <w:tc>
          <w:tcPr>
            <w:tcW w:w="1418" w:type="dxa"/>
          </w:tcPr>
          <w:p w14:paraId="1B602060" w14:textId="77777777" w:rsidR="00ED0833" w:rsidRDefault="00ED0833" w:rsidP="00606117">
            <w:pPr>
              <w:jc w:val="center"/>
            </w:pPr>
            <w:r>
              <w:t>83</w:t>
            </w:r>
          </w:p>
        </w:tc>
        <w:tc>
          <w:tcPr>
            <w:tcW w:w="2268" w:type="dxa"/>
          </w:tcPr>
          <w:p w14:paraId="51C6C4BC" w14:textId="77777777" w:rsidR="00ED0833" w:rsidRDefault="00ED0833" w:rsidP="00606117">
            <w:r>
              <w:t>octa</w:t>
            </w:r>
          </w:p>
        </w:tc>
      </w:tr>
    </w:tbl>
    <w:p w14:paraId="436F968C" w14:textId="77777777" w:rsidR="00ED0833" w:rsidRDefault="00ED0833" w:rsidP="00ED0833">
      <w:pPr>
        <w:spacing w:line="360" w:lineRule="auto"/>
        <w:rPr>
          <w:b/>
          <w:bCs/>
        </w:rPr>
      </w:pPr>
    </w:p>
    <w:p w14:paraId="2AEF424A" w14:textId="77777777" w:rsidR="00ED0833" w:rsidRPr="00422A2C" w:rsidRDefault="00ED0833" w:rsidP="00ED0833">
      <w:pPr>
        <w:spacing w:line="360" w:lineRule="auto"/>
        <w:rPr>
          <w:b/>
          <w:bCs/>
        </w:rPr>
      </w:pPr>
      <w:r w:rsidRPr="00422A2C">
        <w:rPr>
          <w:b/>
          <w:bCs/>
        </w:rPr>
        <w:t>Operation:</w:t>
      </w:r>
    </w:p>
    <w:p w14:paraId="37CEEB06" w14:textId="77777777" w:rsidR="00ED0833" w:rsidRDefault="00ED0833" w:rsidP="00ED0833">
      <w:pPr>
        <w:spacing w:line="360" w:lineRule="auto"/>
        <w:ind w:left="720"/>
        <w:rPr>
          <w:b/>
          <w:bCs/>
        </w:rPr>
      </w:pPr>
      <w:r>
        <w:t>Rt = {</w:t>
      </w:r>
      <w:proofErr w:type="spellStart"/>
      <w:r>
        <w:t>Rb,Ra</w:t>
      </w:r>
      <w:proofErr w:type="spellEnd"/>
      <w:r>
        <w:t xml:space="preserve">} &gt;&gt; </w:t>
      </w:r>
      <w:proofErr w:type="spellStart"/>
      <w:r>
        <w:t>Rc</w:t>
      </w:r>
      <w:proofErr w:type="spellEnd"/>
    </w:p>
    <w:p w14:paraId="1BEF6C26" w14:textId="77777777" w:rsidR="003B481E" w:rsidRDefault="003B481E" w:rsidP="003B481E">
      <w:pPr>
        <w:rPr>
          <w:b/>
          <w:bCs/>
        </w:rPr>
      </w:pPr>
      <w:r>
        <w:rPr>
          <w:b/>
          <w:bCs/>
        </w:rPr>
        <w:t xml:space="preserve">Operation Size: </w:t>
      </w:r>
      <w:r w:rsidRPr="00997D71">
        <w:t>.o</w:t>
      </w:r>
    </w:p>
    <w:p w14:paraId="4B14AB2C" w14:textId="77777777" w:rsidR="003B481E" w:rsidRDefault="003B481E" w:rsidP="003B481E">
      <w:r w:rsidRPr="00D06BD4">
        <w:rPr>
          <w:b/>
          <w:bCs/>
        </w:rPr>
        <w:t>Execution Units</w:t>
      </w:r>
      <w:r>
        <w:t>: integer ALU</w:t>
      </w:r>
    </w:p>
    <w:p w14:paraId="72F787C1" w14:textId="77777777" w:rsidR="003B481E" w:rsidRDefault="003B481E" w:rsidP="003B481E">
      <w:r w:rsidRPr="00275903">
        <w:rPr>
          <w:b/>
          <w:bCs/>
        </w:rPr>
        <w:t>Exceptions</w:t>
      </w:r>
      <w:r>
        <w:t>: none</w:t>
      </w:r>
    </w:p>
    <w:p w14:paraId="1D1FEFFA" w14:textId="77777777" w:rsidR="003B481E" w:rsidRDefault="003B481E" w:rsidP="003B481E">
      <w:r w:rsidRPr="00D72438">
        <w:rPr>
          <w:b/>
          <w:bCs/>
        </w:rPr>
        <w:t>Example</w:t>
      </w:r>
      <w:r>
        <w:t>:</w:t>
      </w:r>
    </w:p>
    <w:p w14:paraId="5C034CB3" w14:textId="77777777" w:rsidR="00DE5209" w:rsidRDefault="00DE5209">
      <w:pPr>
        <w:rPr>
          <w:rFonts w:eastAsiaTheme="majorEastAsia" w:cstheme="majorBidi"/>
          <w:color w:val="0F4761" w:themeColor="accent1" w:themeShade="BF"/>
          <w:sz w:val="28"/>
          <w:szCs w:val="28"/>
        </w:rPr>
      </w:pPr>
      <w:r>
        <w:br w:type="page"/>
      </w:r>
    </w:p>
    <w:p w14:paraId="0E167E05" w14:textId="5DB1EF18" w:rsidR="00DE5209" w:rsidRDefault="00DE5209" w:rsidP="00DE5209">
      <w:pPr>
        <w:pStyle w:val="Heading3"/>
      </w:pPr>
      <w:bookmarkStart w:id="184" w:name="_Toc192280309"/>
      <w:r>
        <w:lastRenderedPageBreak/>
        <w:t>SLL –Shift Left Logical</w:t>
      </w:r>
      <w:bookmarkEnd w:id="184"/>
    </w:p>
    <w:p w14:paraId="03CE9163" w14:textId="7B2BAA27" w:rsidR="00636ECE" w:rsidRDefault="00636ECE" w:rsidP="00DE5209">
      <w:pPr>
        <w:rPr>
          <w:b/>
          <w:bCs/>
        </w:rPr>
      </w:pPr>
      <w:r>
        <w:rPr>
          <w:b/>
          <w:bCs/>
        </w:rPr>
        <w:t>SLL Rt, Ra, N</w:t>
      </w:r>
    </w:p>
    <w:p w14:paraId="0FED510C" w14:textId="170DB467" w:rsidR="00DE5209" w:rsidRDefault="00DE5209" w:rsidP="00DE5209">
      <w:r w:rsidRPr="00D06BD4">
        <w:rPr>
          <w:b/>
          <w:bCs/>
        </w:rPr>
        <w:t>Description</w:t>
      </w:r>
      <w:r>
        <w:t>:</w:t>
      </w:r>
    </w:p>
    <w:p w14:paraId="1E4AFAED" w14:textId="02EF3764" w:rsidR="00DE5209" w:rsidRDefault="00DE5209" w:rsidP="00DE5209">
      <w:pPr>
        <w:ind w:left="720"/>
      </w:pPr>
      <w:r>
        <w:t>Left shift a</w:t>
      </w:r>
      <w:r w:rsidR="0000787A">
        <w:t>n</w:t>
      </w:r>
      <w:r>
        <w:t xml:space="preserve"> operand value by an operand value and place the result in the target register. The </w:t>
      </w:r>
      <w:r w:rsidR="0000787A">
        <w:t>second</w:t>
      </w:r>
      <w:r>
        <w:t xml:space="preserve"> operand </w:t>
      </w:r>
      <w:r w:rsidR="0000787A">
        <w:t>is</w:t>
      </w:r>
      <w:r>
        <w:t xml:space="preserve"> an immediate value.</w:t>
      </w:r>
    </w:p>
    <w:p w14:paraId="6DDC15CA" w14:textId="39CEF2C0" w:rsidR="00DE5209" w:rsidRDefault="00DE5209" w:rsidP="00DE5209">
      <w:r w:rsidRPr="002766C5">
        <w:rPr>
          <w:b/>
          <w:bCs/>
        </w:rPr>
        <w:t>Instruction Format:</w:t>
      </w:r>
      <w:r>
        <w:t xml:space="preserve"> S</w:t>
      </w:r>
      <w:r w:rsidR="000A7B07">
        <w:t>LL</w:t>
      </w:r>
    </w:p>
    <w:tbl>
      <w:tblPr>
        <w:tblW w:w="0" w:type="auto"/>
        <w:tblInd w:w="612" w:type="dxa"/>
        <w:tblLook w:val="04A0" w:firstRow="1" w:lastRow="0" w:firstColumn="1" w:lastColumn="0" w:noHBand="0" w:noVBand="1"/>
      </w:tblPr>
      <w:tblGrid>
        <w:gridCol w:w="656"/>
        <w:gridCol w:w="656"/>
        <w:gridCol w:w="603"/>
        <w:gridCol w:w="823"/>
        <w:gridCol w:w="420"/>
      </w:tblGrid>
      <w:tr w:rsidR="000A7B07" w:rsidRPr="00790AD0" w14:paraId="06A504D5" w14:textId="77777777" w:rsidTr="00606117">
        <w:tc>
          <w:tcPr>
            <w:tcW w:w="0" w:type="auto"/>
            <w:tcBorders>
              <w:top w:val="nil"/>
              <w:left w:val="nil"/>
              <w:bottom w:val="single" w:sz="4" w:space="0" w:color="auto"/>
              <w:right w:val="nil"/>
            </w:tcBorders>
          </w:tcPr>
          <w:p w14:paraId="6FFBD801" w14:textId="77777777" w:rsidR="000A7B07" w:rsidRDefault="000A7B0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B9AA11D" w14:textId="77777777" w:rsidR="000A7B07" w:rsidRPr="00790AD0" w:rsidRDefault="000A7B0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623AE06" w14:textId="77777777" w:rsidR="000A7B07" w:rsidRPr="00790AD0" w:rsidRDefault="000A7B07"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1D809E1" w14:textId="77777777" w:rsidR="000A7B07" w:rsidRPr="00790AD0" w:rsidRDefault="000A7B0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7FFAD37" w14:textId="77777777" w:rsidR="000A7B07" w:rsidRDefault="000A7B07" w:rsidP="00606117">
            <w:pPr>
              <w:spacing w:after="0"/>
              <w:jc w:val="center"/>
              <w:rPr>
                <w:sz w:val="16"/>
                <w:szCs w:val="16"/>
              </w:rPr>
            </w:pPr>
            <w:r>
              <w:rPr>
                <w:sz w:val="16"/>
                <w:szCs w:val="16"/>
              </w:rPr>
              <w:t>1 0</w:t>
            </w:r>
          </w:p>
        </w:tc>
      </w:tr>
      <w:tr w:rsidR="000A7B07" w14:paraId="7BF9D244" w14:textId="77777777" w:rsidTr="00606117">
        <w:tc>
          <w:tcPr>
            <w:tcW w:w="0" w:type="auto"/>
            <w:tcBorders>
              <w:top w:val="single" w:sz="4" w:space="0" w:color="auto"/>
              <w:left w:val="single" w:sz="4" w:space="0" w:color="auto"/>
              <w:bottom w:val="single" w:sz="4" w:space="0" w:color="auto"/>
              <w:right w:val="single" w:sz="4" w:space="0" w:color="auto"/>
            </w:tcBorders>
          </w:tcPr>
          <w:p w14:paraId="03B70E70" w14:textId="77777777" w:rsidR="000A7B07" w:rsidRPr="00F468DF" w:rsidRDefault="000A7B0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0B194DD" w14:textId="77777777" w:rsidR="000A7B07" w:rsidRPr="00F468DF" w:rsidRDefault="000A7B0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A8A246" w14:textId="77777777" w:rsidR="000A7B07" w:rsidRPr="00F468DF" w:rsidRDefault="000A7B07"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6635E9" w14:textId="77777777" w:rsidR="000A7B07" w:rsidRPr="00F468DF" w:rsidRDefault="000A7B07"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B2F2DB9" w14:textId="77777777" w:rsidR="000A7B07" w:rsidRDefault="000A7B07" w:rsidP="00606117">
            <w:pPr>
              <w:spacing w:after="0"/>
              <w:jc w:val="center"/>
              <w:rPr>
                <w:sz w:val="16"/>
                <w:szCs w:val="16"/>
              </w:rPr>
            </w:pPr>
            <w:r>
              <w:rPr>
                <w:sz w:val="16"/>
                <w:szCs w:val="16"/>
              </w:rPr>
              <w:t>0</w:t>
            </w:r>
            <w:r w:rsidRPr="009B0467">
              <w:rPr>
                <w:sz w:val="16"/>
                <w:szCs w:val="16"/>
                <w:vertAlign w:val="subscript"/>
              </w:rPr>
              <w:t>2</w:t>
            </w:r>
          </w:p>
        </w:tc>
      </w:tr>
    </w:tbl>
    <w:p w14:paraId="06CF250D" w14:textId="77777777" w:rsidR="00DE5209" w:rsidRDefault="00DE5209" w:rsidP="00DE5209"/>
    <w:p w14:paraId="75BCB925" w14:textId="77777777" w:rsidR="00DE5209" w:rsidRPr="00422A2C" w:rsidRDefault="00DE5209" w:rsidP="00DE5209">
      <w:pPr>
        <w:spacing w:line="360" w:lineRule="auto"/>
        <w:rPr>
          <w:b/>
          <w:bCs/>
        </w:rPr>
      </w:pPr>
      <w:r w:rsidRPr="00422A2C">
        <w:rPr>
          <w:b/>
          <w:bCs/>
        </w:rPr>
        <w:t>Operation:</w:t>
      </w:r>
    </w:p>
    <w:p w14:paraId="6417C284" w14:textId="77777777" w:rsidR="00DE5209" w:rsidRDefault="00DE5209" w:rsidP="00DE5209">
      <w:pPr>
        <w:spacing w:line="360" w:lineRule="auto"/>
        <w:ind w:left="720"/>
        <w:rPr>
          <w:b/>
          <w:bCs/>
        </w:rPr>
      </w:pPr>
      <w:r>
        <w:t>Rt = {Ra} &lt;&lt; Imm</w:t>
      </w:r>
    </w:p>
    <w:p w14:paraId="7E8E2860" w14:textId="2D4C481A" w:rsidR="00DE5209" w:rsidRDefault="00DE5209" w:rsidP="00DE5209">
      <w:pPr>
        <w:rPr>
          <w:b/>
          <w:bCs/>
        </w:rPr>
      </w:pPr>
      <w:r>
        <w:rPr>
          <w:b/>
          <w:bCs/>
        </w:rPr>
        <w:t xml:space="preserve">Operation Size: </w:t>
      </w:r>
      <w:r w:rsidR="005326AE" w:rsidRPr="005326AE">
        <w:t>.b,</w:t>
      </w:r>
      <w:r w:rsidR="005326AE">
        <w:t xml:space="preserve"> </w:t>
      </w:r>
      <w:r w:rsidR="005326AE" w:rsidRPr="005326AE">
        <w:t>.w,</w:t>
      </w:r>
      <w:r w:rsidR="005326AE">
        <w:t xml:space="preserve"> </w:t>
      </w:r>
      <w:r w:rsidR="005326AE" w:rsidRPr="005326AE">
        <w:t>.t,</w:t>
      </w:r>
      <w:r w:rsidR="005326AE">
        <w:t xml:space="preserve"> </w:t>
      </w:r>
      <w:r w:rsidRPr="005326AE">
        <w:t>.o</w:t>
      </w:r>
    </w:p>
    <w:p w14:paraId="2EAFF6B1" w14:textId="77777777" w:rsidR="00DE5209" w:rsidRDefault="00DE5209" w:rsidP="00DE5209">
      <w:r w:rsidRPr="00D06BD4">
        <w:rPr>
          <w:b/>
          <w:bCs/>
        </w:rPr>
        <w:t>Execution Units</w:t>
      </w:r>
      <w:r>
        <w:t>: integer ALU</w:t>
      </w:r>
    </w:p>
    <w:p w14:paraId="2F97BC0B" w14:textId="77777777" w:rsidR="00DE5209" w:rsidRDefault="00DE5209" w:rsidP="00DE5209">
      <w:r w:rsidRPr="00275903">
        <w:rPr>
          <w:b/>
          <w:bCs/>
        </w:rPr>
        <w:t>Exceptions</w:t>
      </w:r>
      <w:r>
        <w:t>: none</w:t>
      </w:r>
    </w:p>
    <w:p w14:paraId="6B15C05E" w14:textId="77777777" w:rsidR="00DE5209" w:rsidRDefault="00DE5209" w:rsidP="00DE5209">
      <w:r w:rsidRPr="00D72438">
        <w:rPr>
          <w:b/>
          <w:bCs/>
        </w:rPr>
        <w:t>Example</w:t>
      </w:r>
      <w:r>
        <w:t>:</w:t>
      </w:r>
    </w:p>
    <w:p w14:paraId="630208D8" w14:textId="77777777" w:rsidR="001F535C" w:rsidRDefault="001F535C" w:rsidP="001F535C">
      <w:pPr>
        <w:rPr>
          <w:rFonts w:eastAsiaTheme="majorEastAsia" w:cstheme="majorBidi"/>
          <w:b/>
          <w:bCs/>
          <w:sz w:val="40"/>
        </w:rPr>
      </w:pPr>
      <w:r>
        <w:br w:type="page"/>
      </w:r>
    </w:p>
    <w:p w14:paraId="16F5947A" w14:textId="43138CB7" w:rsidR="00D84EF1" w:rsidRDefault="00D84EF1" w:rsidP="00D84EF1">
      <w:pPr>
        <w:pStyle w:val="Heading3"/>
      </w:pPr>
      <w:bookmarkStart w:id="185" w:name="_Toc157882478"/>
      <w:bookmarkStart w:id="186" w:name="_Toc192280310"/>
      <w:r>
        <w:lastRenderedPageBreak/>
        <w:t>S</w:t>
      </w:r>
      <w:r w:rsidR="00DA7A6D">
        <w:t>L</w:t>
      </w:r>
      <w:r>
        <w:t xml:space="preserve">LP –Shift Left </w:t>
      </w:r>
      <w:r w:rsidR="00DA7A6D">
        <w:t xml:space="preserve">Logical </w:t>
      </w:r>
      <w:r>
        <w:t>Pair</w:t>
      </w:r>
      <w:bookmarkEnd w:id="185"/>
      <w:bookmarkEnd w:id="186"/>
    </w:p>
    <w:p w14:paraId="664DC663" w14:textId="77777777" w:rsidR="00D84EF1" w:rsidRDefault="00D84EF1" w:rsidP="00D84EF1">
      <w:r w:rsidRPr="00D06BD4">
        <w:rPr>
          <w:b/>
          <w:bCs/>
        </w:rPr>
        <w:t>Description</w:t>
      </w:r>
      <w:r>
        <w:t>:</w:t>
      </w:r>
    </w:p>
    <w:p w14:paraId="50C0BB66" w14:textId="3A15FF8E" w:rsidR="00D84EF1" w:rsidRDefault="00D84EF1" w:rsidP="00D84EF1">
      <w:pPr>
        <w:ind w:left="720"/>
      </w:pPr>
      <w:r>
        <w:t xml:space="preserve">Left shift a pair of operand values by an operand value and place the result in the target register. The pair of registers shifted is specified by Ra (lower bits), Rb (upper bits). The third operand may be either a register specified by the </w:t>
      </w:r>
      <w:proofErr w:type="spellStart"/>
      <w:r>
        <w:t>Rc</w:t>
      </w:r>
      <w:proofErr w:type="spellEnd"/>
      <w:r>
        <w:t xml:space="preserve"> field of the instruction, or an immediate value. </w:t>
      </w:r>
      <w:r w:rsidR="00F051CC">
        <w:t>If the ‘H’ bit is set, the upper 64-bits of the result are transferred to the target register, Rt.</w:t>
      </w:r>
    </w:p>
    <w:p w14:paraId="0CE2266D" w14:textId="77777777" w:rsidR="00D84EF1" w:rsidRDefault="00D84EF1" w:rsidP="00D84EF1">
      <w:pPr>
        <w:ind w:left="720"/>
      </w:pPr>
      <w:r>
        <w:t>This instruction may be used to perform a rotate operation by specifying the same register for Ra and Rb. It may also be used to implement a ring counter by inverting Ra during the shift.</w:t>
      </w:r>
    </w:p>
    <w:p w14:paraId="520392BA" w14:textId="77777777" w:rsidR="001F535C" w:rsidRDefault="001F535C" w:rsidP="001F535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387"/>
        <w:gridCol w:w="591"/>
        <w:gridCol w:w="413"/>
        <w:gridCol w:w="656"/>
        <w:gridCol w:w="419"/>
        <w:gridCol w:w="656"/>
        <w:gridCol w:w="414"/>
        <w:gridCol w:w="656"/>
        <w:gridCol w:w="387"/>
        <w:gridCol w:w="603"/>
        <w:gridCol w:w="823"/>
        <w:gridCol w:w="420"/>
      </w:tblGrid>
      <w:tr w:rsidR="00FA7223" w:rsidRPr="00790AD0" w14:paraId="0EE42166" w14:textId="77777777" w:rsidTr="00EB773F">
        <w:tc>
          <w:tcPr>
            <w:tcW w:w="0" w:type="auto"/>
            <w:tcBorders>
              <w:top w:val="nil"/>
              <w:left w:val="nil"/>
              <w:bottom w:val="single" w:sz="4" w:space="0" w:color="auto"/>
              <w:right w:val="nil"/>
            </w:tcBorders>
          </w:tcPr>
          <w:p w14:paraId="5EA01A05" w14:textId="0C002F0D" w:rsidR="00FA7223" w:rsidRDefault="00FA7223"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674BE467" w14:textId="2D526C08" w:rsidR="00FA7223" w:rsidRDefault="00FA7223"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5911D96F" w14:textId="03FDECEC" w:rsidR="00FA7223" w:rsidRDefault="00FA7223"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1CCF622D" w14:textId="1C94C65C" w:rsidR="00FA7223" w:rsidRDefault="00FA7223"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AF60C92" w14:textId="0AF50AC0" w:rsidR="00FA7223" w:rsidRDefault="00FA7223"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44B4662A" w14:textId="4DA02BA6" w:rsidR="00FA7223" w:rsidRDefault="00FA7223"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C4D2E08" w14:textId="0FB598D2" w:rsidR="00FA7223" w:rsidRDefault="00FA7223"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20EAEA6" w14:textId="6B4087EE" w:rsidR="00FA7223" w:rsidRDefault="00FA7223"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27EBBF73" w14:textId="463A5942" w:rsidR="00FA7223" w:rsidRPr="00790AD0" w:rsidRDefault="00FA7223"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81F89DB" w14:textId="49D53889" w:rsidR="00FA7223" w:rsidRPr="00790AD0" w:rsidRDefault="00FA7223"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A1C70C0" w14:textId="24700293" w:rsidR="00FA7223" w:rsidRPr="00790AD0" w:rsidRDefault="00FA7223"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01E44A6" w14:textId="77777777" w:rsidR="00FA7223" w:rsidRPr="00790AD0" w:rsidRDefault="00FA722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43C7869" w14:textId="77777777" w:rsidR="00FA7223" w:rsidRDefault="00FA7223" w:rsidP="00606117">
            <w:pPr>
              <w:spacing w:after="0"/>
              <w:jc w:val="center"/>
              <w:rPr>
                <w:sz w:val="16"/>
                <w:szCs w:val="16"/>
              </w:rPr>
            </w:pPr>
            <w:r>
              <w:rPr>
                <w:sz w:val="16"/>
                <w:szCs w:val="16"/>
              </w:rPr>
              <w:t>1 0</w:t>
            </w:r>
          </w:p>
        </w:tc>
      </w:tr>
      <w:tr w:rsidR="00FA7223" w14:paraId="51E546DD" w14:textId="77777777" w:rsidTr="00EB773F">
        <w:tc>
          <w:tcPr>
            <w:tcW w:w="0" w:type="auto"/>
            <w:tcBorders>
              <w:top w:val="single" w:sz="4" w:space="0" w:color="auto"/>
              <w:left w:val="single" w:sz="4" w:space="0" w:color="auto"/>
              <w:bottom w:val="single" w:sz="4" w:space="0" w:color="auto"/>
              <w:right w:val="single" w:sz="4" w:space="0" w:color="auto"/>
            </w:tcBorders>
          </w:tcPr>
          <w:p w14:paraId="60E203F2" w14:textId="26C248A2" w:rsidR="00FA7223" w:rsidRPr="00F468DF" w:rsidRDefault="00FA7223" w:rsidP="00606117">
            <w:pPr>
              <w:spacing w:after="0"/>
              <w:jc w:val="center"/>
              <w:rPr>
                <w:sz w:val="16"/>
                <w:szCs w:val="16"/>
              </w:rPr>
            </w:pPr>
            <w:r>
              <w:rPr>
                <w:sz w:val="16"/>
                <w:szCs w:val="16"/>
              </w:rPr>
              <w:t>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B6EC90" w14:textId="635DF845" w:rsidR="00FA7223" w:rsidRDefault="00FA7223"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712E5F74" w14:textId="4C0A3E05" w:rsidR="00FA7223" w:rsidRPr="00F468DF" w:rsidRDefault="00FA7223"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10E772" w14:textId="4FCCC3B2" w:rsidR="00FA7223" w:rsidRPr="00F468DF" w:rsidRDefault="00FA7223"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28BAF17" w14:textId="116497FC" w:rsidR="00FA7223" w:rsidRPr="00F468DF" w:rsidRDefault="00FA7223"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88985" w14:textId="5A08E4EC" w:rsidR="00FA7223" w:rsidRPr="00F468DF" w:rsidRDefault="00FA7223"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3C90BC6" w14:textId="6FBA54EA" w:rsidR="00FA7223" w:rsidRPr="00F468DF" w:rsidRDefault="00FA7223"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7F579B" w14:textId="4526265F" w:rsidR="00FA7223" w:rsidRDefault="00FA7223"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02D5A60A" w14:textId="012C32C9" w:rsidR="00FA7223" w:rsidRPr="00F468DF" w:rsidRDefault="00FA7223"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24845D" w14:textId="1606A05D" w:rsidR="00FA7223" w:rsidRPr="00F468DF" w:rsidRDefault="00FA7223"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94F91E4" w14:textId="27FC9EAD" w:rsidR="00FA7223" w:rsidRPr="00F468DF" w:rsidRDefault="00FA7223"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9CC3E0" w14:textId="55C3161F" w:rsidR="00FA7223" w:rsidRPr="00F468DF" w:rsidRDefault="00FA7223"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5135660" w14:textId="345C3D98" w:rsidR="00FA7223" w:rsidRDefault="00FA7223" w:rsidP="00606117">
            <w:pPr>
              <w:spacing w:after="0"/>
              <w:jc w:val="center"/>
              <w:rPr>
                <w:sz w:val="16"/>
                <w:szCs w:val="16"/>
              </w:rPr>
            </w:pPr>
            <w:r>
              <w:rPr>
                <w:sz w:val="16"/>
                <w:szCs w:val="16"/>
              </w:rPr>
              <w:t>1</w:t>
            </w:r>
            <w:r w:rsidRPr="009B0467">
              <w:rPr>
                <w:sz w:val="16"/>
                <w:szCs w:val="16"/>
                <w:vertAlign w:val="subscript"/>
              </w:rPr>
              <w:t>2</w:t>
            </w:r>
          </w:p>
        </w:tc>
      </w:tr>
    </w:tbl>
    <w:p w14:paraId="5A036B21" w14:textId="77777777" w:rsidR="00A87DBD" w:rsidRDefault="00A87DBD" w:rsidP="001F535C"/>
    <w:p w14:paraId="128F9B29" w14:textId="7A139A9A" w:rsidR="007A3A41" w:rsidRDefault="007A3A41" w:rsidP="007A3A41">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387"/>
        <w:gridCol w:w="591"/>
        <w:gridCol w:w="721"/>
        <w:gridCol w:w="419"/>
        <w:gridCol w:w="656"/>
        <w:gridCol w:w="414"/>
        <w:gridCol w:w="656"/>
        <w:gridCol w:w="387"/>
        <w:gridCol w:w="603"/>
        <w:gridCol w:w="823"/>
        <w:gridCol w:w="420"/>
      </w:tblGrid>
      <w:tr w:rsidR="00AB2066" w:rsidRPr="00790AD0" w14:paraId="0E50A20D" w14:textId="77777777" w:rsidTr="00C2272E">
        <w:tc>
          <w:tcPr>
            <w:tcW w:w="0" w:type="auto"/>
            <w:tcBorders>
              <w:top w:val="nil"/>
              <w:left w:val="nil"/>
              <w:bottom w:val="single" w:sz="4" w:space="0" w:color="auto"/>
              <w:right w:val="nil"/>
            </w:tcBorders>
          </w:tcPr>
          <w:p w14:paraId="460904B5" w14:textId="77777777" w:rsidR="00AB2066" w:rsidRDefault="00AB2066"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5EA1446C" w14:textId="039A244D" w:rsidR="00AB2066" w:rsidRDefault="00AB2066" w:rsidP="00606117">
            <w:pPr>
              <w:spacing w:after="0"/>
              <w:jc w:val="center"/>
              <w:rPr>
                <w:sz w:val="16"/>
                <w:szCs w:val="16"/>
              </w:rPr>
            </w:pPr>
            <w:r>
              <w:rPr>
                <w:sz w:val="16"/>
                <w:szCs w:val="16"/>
              </w:rPr>
              <w:t>43</w:t>
            </w:r>
          </w:p>
        </w:tc>
        <w:tc>
          <w:tcPr>
            <w:tcW w:w="0" w:type="auto"/>
            <w:tcBorders>
              <w:top w:val="nil"/>
              <w:left w:val="nil"/>
              <w:bottom w:val="single" w:sz="4" w:space="0" w:color="auto"/>
              <w:right w:val="nil"/>
            </w:tcBorders>
          </w:tcPr>
          <w:p w14:paraId="0AA11B22" w14:textId="2DA7EE94" w:rsidR="00AB2066" w:rsidRDefault="00AB2066" w:rsidP="00606117">
            <w:pPr>
              <w:spacing w:after="0"/>
              <w:jc w:val="center"/>
              <w:rPr>
                <w:sz w:val="16"/>
                <w:szCs w:val="16"/>
              </w:rPr>
            </w:pPr>
            <w:r>
              <w:rPr>
                <w:sz w:val="16"/>
                <w:szCs w:val="16"/>
              </w:rPr>
              <w:t>42 37</w:t>
            </w:r>
          </w:p>
        </w:tc>
        <w:tc>
          <w:tcPr>
            <w:tcW w:w="0" w:type="auto"/>
            <w:tcBorders>
              <w:top w:val="nil"/>
              <w:left w:val="nil"/>
              <w:bottom w:val="single" w:sz="4" w:space="0" w:color="auto"/>
              <w:right w:val="nil"/>
            </w:tcBorders>
          </w:tcPr>
          <w:p w14:paraId="03AB4343" w14:textId="2466CEDD" w:rsidR="00AB2066" w:rsidRDefault="00AB2066"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5C4000BC" w14:textId="77777777" w:rsidR="00AB2066" w:rsidRDefault="00AB2066"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E690A42" w14:textId="77777777" w:rsidR="00AB2066" w:rsidRDefault="00AB2066"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EBB5746" w14:textId="77777777" w:rsidR="00AB2066" w:rsidRDefault="00AB2066"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40FF558" w14:textId="77777777" w:rsidR="00AB2066" w:rsidRPr="00790AD0" w:rsidRDefault="00AB2066"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343ED6F" w14:textId="77777777" w:rsidR="00AB2066" w:rsidRPr="00790AD0" w:rsidRDefault="00AB2066"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FF8AB91" w14:textId="77777777" w:rsidR="00AB2066" w:rsidRPr="00790AD0" w:rsidRDefault="00AB2066"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DAB743" w14:textId="77777777" w:rsidR="00AB2066" w:rsidRPr="00790AD0" w:rsidRDefault="00AB2066"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EB55A28" w14:textId="77777777" w:rsidR="00AB2066" w:rsidRDefault="00AB2066" w:rsidP="00606117">
            <w:pPr>
              <w:spacing w:after="0"/>
              <w:jc w:val="center"/>
              <w:rPr>
                <w:sz w:val="16"/>
                <w:szCs w:val="16"/>
              </w:rPr>
            </w:pPr>
            <w:r>
              <w:rPr>
                <w:sz w:val="16"/>
                <w:szCs w:val="16"/>
              </w:rPr>
              <w:t>1 0</w:t>
            </w:r>
          </w:p>
        </w:tc>
      </w:tr>
      <w:tr w:rsidR="00AB2066" w14:paraId="1DD6FD7C" w14:textId="77777777" w:rsidTr="00C2272E">
        <w:tc>
          <w:tcPr>
            <w:tcW w:w="0" w:type="auto"/>
            <w:tcBorders>
              <w:top w:val="single" w:sz="4" w:space="0" w:color="auto"/>
              <w:left w:val="single" w:sz="4" w:space="0" w:color="auto"/>
              <w:bottom w:val="single" w:sz="4" w:space="0" w:color="auto"/>
              <w:right w:val="single" w:sz="4" w:space="0" w:color="auto"/>
            </w:tcBorders>
          </w:tcPr>
          <w:p w14:paraId="46658764" w14:textId="048CEA4D" w:rsidR="00AB2066" w:rsidRPr="00F468DF" w:rsidRDefault="00AB2066" w:rsidP="00606117">
            <w:pPr>
              <w:spacing w:after="0"/>
              <w:jc w:val="center"/>
              <w:rPr>
                <w:sz w:val="16"/>
                <w:szCs w:val="16"/>
              </w:rPr>
            </w:pPr>
            <w:r>
              <w:rPr>
                <w:sz w:val="16"/>
                <w:szCs w:val="16"/>
              </w:rPr>
              <w:t>8</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33157F5" w14:textId="4BE0A2FF" w:rsidR="00AB2066" w:rsidRDefault="00AB2066" w:rsidP="00606117">
            <w:pPr>
              <w:spacing w:after="0"/>
              <w:jc w:val="center"/>
              <w:rPr>
                <w:sz w:val="16"/>
                <w:szCs w:val="16"/>
              </w:rPr>
            </w:pPr>
            <w:r>
              <w:rPr>
                <w:sz w:val="16"/>
                <w:szCs w:val="16"/>
              </w:rPr>
              <w:t>H</w:t>
            </w:r>
          </w:p>
        </w:tc>
        <w:tc>
          <w:tcPr>
            <w:tcW w:w="0" w:type="auto"/>
            <w:tcBorders>
              <w:top w:val="single" w:sz="4" w:space="0" w:color="auto"/>
              <w:left w:val="single" w:sz="4" w:space="0" w:color="auto"/>
              <w:bottom w:val="single" w:sz="4" w:space="0" w:color="auto"/>
              <w:right w:val="single" w:sz="4" w:space="0" w:color="auto"/>
            </w:tcBorders>
          </w:tcPr>
          <w:p w14:paraId="0AA0916D" w14:textId="0F3837D4" w:rsidR="00AB2066" w:rsidRPr="00F468DF" w:rsidRDefault="00AB2066" w:rsidP="00606117">
            <w:pPr>
              <w:spacing w:after="0"/>
              <w:jc w:val="center"/>
              <w:rPr>
                <w:sz w:val="16"/>
                <w:szCs w:val="16"/>
              </w:rPr>
            </w:pPr>
            <w:r>
              <w:rPr>
                <w:sz w:val="16"/>
                <w:szCs w:val="16"/>
              </w:rPr>
              <w: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F740C2" w14:textId="76EFFAFF" w:rsidR="00AB2066" w:rsidRPr="00F468DF" w:rsidRDefault="00AB2066" w:rsidP="00606117">
            <w:pPr>
              <w:spacing w:after="0"/>
              <w:jc w:val="center"/>
              <w:rPr>
                <w:sz w:val="16"/>
                <w:szCs w:val="16"/>
              </w:rPr>
            </w:pPr>
            <w:r>
              <w:rPr>
                <w:sz w:val="16"/>
                <w:szCs w:val="16"/>
              </w:rPr>
              <w:t>Imm</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7C2F3D" w14:textId="77777777" w:rsidR="00AB2066" w:rsidRPr="00F468DF" w:rsidRDefault="00AB2066"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A2D0C0D" w14:textId="77777777" w:rsidR="00AB2066" w:rsidRPr="00F468DF" w:rsidRDefault="00AB2066"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344735" w14:textId="77777777" w:rsidR="00AB2066" w:rsidRDefault="00AB2066"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99C9917" w14:textId="77777777" w:rsidR="00AB2066" w:rsidRPr="00F468DF" w:rsidRDefault="00AB2066"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A9E338" w14:textId="77777777" w:rsidR="00AB2066" w:rsidRPr="00F468DF" w:rsidRDefault="00AB2066"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B7EA958" w14:textId="77777777" w:rsidR="00AB2066" w:rsidRPr="00F468DF" w:rsidRDefault="00AB2066"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3722E" w14:textId="369D6A4A" w:rsidR="00AB2066" w:rsidRPr="00F468DF" w:rsidRDefault="00AB2066" w:rsidP="00606117">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1B0270D" w14:textId="77777777" w:rsidR="00AB2066" w:rsidRDefault="00AB2066" w:rsidP="00606117">
            <w:pPr>
              <w:spacing w:after="0"/>
              <w:jc w:val="center"/>
              <w:rPr>
                <w:sz w:val="16"/>
                <w:szCs w:val="16"/>
              </w:rPr>
            </w:pPr>
            <w:r>
              <w:rPr>
                <w:sz w:val="16"/>
                <w:szCs w:val="16"/>
              </w:rPr>
              <w:t>1</w:t>
            </w:r>
            <w:r w:rsidRPr="009B0467">
              <w:rPr>
                <w:sz w:val="16"/>
                <w:szCs w:val="16"/>
                <w:vertAlign w:val="subscript"/>
              </w:rPr>
              <w:t>2</w:t>
            </w:r>
          </w:p>
        </w:tc>
      </w:tr>
    </w:tbl>
    <w:p w14:paraId="01993E87" w14:textId="77777777" w:rsidR="008B4054" w:rsidRDefault="008B4054" w:rsidP="007A3A41"/>
    <w:p w14:paraId="6BEDBAE8" w14:textId="77777777" w:rsidR="007031DE" w:rsidRPr="00422A2C" w:rsidRDefault="007031DE" w:rsidP="007031DE">
      <w:pPr>
        <w:spacing w:line="360" w:lineRule="auto"/>
        <w:rPr>
          <w:b/>
          <w:bCs/>
        </w:rPr>
      </w:pPr>
      <w:r w:rsidRPr="00422A2C">
        <w:rPr>
          <w:b/>
          <w:bCs/>
        </w:rPr>
        <w:t>Operation:</w:t>
      </w:r>
    </w:p>
    <w:p w14:paraId="47523983" w14:textId="4054EB1D" w:rsidR="001F535C" w:rsidRDefault="007031DE" w:rsidP="00903B46">
      <w:pPr>
        <w:spacing w:line="360" w:lineRule="auto"/>
        <w:ind w:left="720"/>
        <w:rPr>
          <w:b/>
          <w:bCs/>
        </w:rPr>
      </w:pPr>
      <w:r>
        <w:t>Rt = {</w:t>
      </w:r>
      <w:proofErr w:type="spellStart"/>
      <w:r>
        <w:t>Rb,Ra</w:t>
      </w:r>
      <w:proofErr w:type="spellEnd"/>
      <w:r>
        <w:t xml:space="preserve">} &lt;&lt; </w:t>
      </w:r>
      <w:proofErr w:type="spellStart"/>
      <w:r>
        <w:t>Rc</w:t>
      </w:r>
      <w:proofErr w:type="spellEnd"/>
    </w:p>
    <w:p w14:paraId="4B007B3B" w14:textId="77777777" w:rsidR="001F535C" w:rsidRDefault="001F535C" w:rsidP="001F535C">
      <w:pPr>
        <w:rPr>
          <w:b/>
          <w:bCs/>
        </w:rPr>
      </w:pPr>
      <w:r>
        <w:rPr>
          <w:b/>
          <w:bCs/>
        </w:rPr>
        <w:t xml:space="preserve">Operation Size: </w:t>
      </w:r>
      <w:r w:rsidRPr="00997D71">
        <w:t>.o</w:t>
      </w:r>
    </w:p>
    <w:p w14:paraId="6C8472DA" w14:textId="77777777" w:rsidR="001F535C" w:rsidRDefault="001F535C" w:rsidP="001F535C">
      <w:r w:rsidRPr="00D06BD4">
        <w:rPr>
          <w:b/>
          <w:bCs/>
        </w:rPr>
        <w:t>Execution Units</w:t>
      </w:r>
      <w:r>
        <w:t>: integer ALU</w:t>
      </w:r>
    </w:p>
    <w:p w14:paraId="30370F08" w14:textId="77777777" w:rsidR="001F535C" w:rsidRDefault="001F535C" w:rsidP="001F535C">
      <w:r w:rsidRPr="00275903">
        <w:rPr>
          <w:b/>
          <w:bCs/>
        </w:rPr>
        <w:t>Exceptions</w:t>
      </w:r>
      <w:r>
        <w:t>: none</w:t>
      </w:r>
    </w:p>
    <w:p w14:paraId="4B4866DE" w14:textId="77777777" w:rsidR="001F535C" w:rsidRDefault="001F535C" w:rsidP="001F535C">
      <w:r w:rsidRPr="00D72438">
        <w:rPr>
          <w:b/>
          <w:bCs/>
        </w:rPr>
        <w:t>Example</w:t>
      </w:r>
      <w:r>
        <w:t>:</w:t>
      </w:r>
    </w:p>
    <w:p w14:paraId="5985071A" w14:textId="77777777" w:rsidR="006E03FA" w:rsidRDefault="006E03FA">
      <w:pPr>
        <w:rPr>
          <w:rFonts w:eastAsiaTheme="majorEastAsia" w:cstheme="majorBidi"/>
          <w:color w:val="0F4761" w:themeColor="accent1" w:themeShade="BF"/>
          <w:sz w:val="28"/>
          <w:szCs w:val="28"/>
        </w:rPr>
      </w:pPr>
      <w:bookmarkStart w:id="187" w:name="_Toc157882483"/>
      <w:r>
        <w:br w:type="page"/>
      </w:r>
    </w:p>
    <w:p w14:paraId="109F4AA7" w14:textId="3177BC71" w:rsidR="0093116C" w:rsidRDefault="0093116C" w:rsidP="0093116C">
      <w:pPr>
        <w:pStyle w:val="Heading3"/>
      </w:pPr>
      <w:bookmarkStart w:id="188" w:name="_Toc192280311"/>
      <w:r>
        <w:lastRenderedPageBreak/>
        <w:t>SR</w:t>
      </w:r>
      <w:r w:rsidR="00200AB5">
        <w:t>A</w:t>
      </w:r>
      <w:r>
        <w:t>P –Shift Right</w:t>
      </w:r>
      <w:bookmarkEnd w:id="187"/>
      <w:r>
        <w:t xml:space="preserve"> </w:t>
      </w:r>
      <w:r w:rsidR="00200AB5">
        <w:t>Arithmetic</w:t>
      </w:r>
      <w:r w:rsidR="00AC0A01">
        <w:t xml:space="preserve"> </w:t>
      </w:r>
      <w:r>
        <w:t>Pair</w:t>
      </w:r>
      <w:bookmarkEnd w:id="188"/>
    </w:p>
    <w:p w14:paraId="49FF96AC" w14:textId="77777777" w:rsidR="0093116C" w:rsidRDefault="0093116C" w:rsidP="0093116C">
      <w:r w:rsidRPr="00D06BD4">
        <w:rPr>
          <w:b/>
          <w:bCs/>
        </w:rPr>
        <w:t>Description</w:t>
      </w:r>
      <w:r>
        <w:t>:</w:t>
      </w:r>
    </w:p>
    <w:p w14:paraId="6D44328D" w14:textId="1AB5826A" w:rsidR="0093116C" w:rsidRDefault="0093116C" w:rsidP="0093116C">
      <w:pPr>
        <w:ind w:left="720"/>
      </w:pPr>
      <w:r>
        <w:t xml:space="preserve">Right shift an operand value by an operand value and place the </w:t>
      </w:r>
      <w:r w:rsidR="00DE62B4">
        <w:t xml:space="preserve">sign extended </w:t>
      </w:r>
      <w:r>
        <w:t xml:space="preserve">result in the target register. The first operand must be in a </w:t>
      </w:r>
      <w:r w:rsidR="007A6144">
        <w:t xml:space="preserve">pair of </w:t>
      </w:r>
      <w:r>
        <w:t>register</w:t>
      </w:r>
      <w:r w:rsidR="007A6144">
        <w:t>s</w:t>
      </w:r>
      <w:r>
        <w:t xml:space="preserve"> specified by </w:t>
      </w:r>
      <w:r w:rsidR="007A6144">
        <w:t>{</w:t>
      </w:r>
      <w:proofErr w:type="spellStart"/>
      <w:r w:rsidR="007A6144">
        <w:t>Rb,</w:t>
      </w:r>
      <w:r>
        <w:t>Ra</w:t>
      </w:r>
      <w:proofErr w:type="spellEnd"/>
      <w:r w:rsidR="007A6144">
        <w:t>}</w:t>
      </w:r>
      <w:r>
        <w:t xml:space="preserve">. The second operand may be either a register specified by the </w:t>
      </w:r>
      <w:proofErr w:type="spellStart"/>
      <w:r>
        <w:t>Rc</w:t>
      </w:r>
      <w:proofErr w:type="spellEnd"/>
      <w:r>
        <w:t xml:space="preserve"> field of the instruction, or an immediate value. </w:t>
      </w:r>
    </w:p>
    <w:p w14:paraId="6C5444E7" w14:textId="77777777" w:rsidR="0093116C" w:rsidRDefault="0093116C" w:rsidP="0093116C">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56"/>
        <w:gridCol w:w="413"/>
        <w:gridCol w:w="656"/>
        <w:gridCol w:w="419"/>
        <w:gridCol w:w="656"/>
        <w:gridCol w:w="414"/>
        <w:gridCol w:w="656"/>
        <w:gridCol w:w="387"/>
        <w:gridCol w:w="603"/>
        <w:gridCol w:w="823"/>
        <w:gridCol w:w="420"/>
      </w:tblGrid>
      <w:tr w:rsidR="006A78D7" w:rsidRPr="00790AD0" w14:paraId="65FA7F7B" w14:textId="79D419B1" w:rsidTr="00641041">
        <w:tc>
          <w:tcPr>
            <w:tcW w:w="0" w:type="auto"/>
            <w:tcBorders>
              <w:top w:val="nil"/>
              <w:left w:val="nil"/>
              <w:bottom w:val="single" w:sz="4" w:space="0" w:color="auto"/>
              <w:right w:val="nil"/>
            </w:tcBorders>
          </w:tcPr>
          <w:p w14:paraId="77E45185" w14:textId="67D209F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7EDD8FC3" w14:textId="66D736F2"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4E12A19" w14:textId="35967B3D" w:rsidR="006A78D7" w:rsidRDefault="006A78D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D18B71C" w14:textId="318611D8" w:rsidR="006A78D7" w:rsidRDefault="006A78D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58355F39" w14:textId="6919BCBD"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292F470" w14:textId="4689C41D"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AB8214A" w14:textId="3B379755"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4E1DAFD" w14:textId="1700C0F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79B0437"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0FD5F77" w14:textId="6F16CA9B"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03441587" w14:textId="38B45D71"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8EA9761" w14:textId="3C5F3CB8" w:rsidR="006A78D7" w:rsidRDefault="006A78D7" w:rsidP="00606117">
            <w:pPr>
              <w:spacing w:after="0"/>
              <w:jc w:val="center"/>
              <w:rPr>
                <w:sz w:val="16"/>
                <w:szCs w:val="16"/>
              </w:rPr>
            </w:pPr>
            <w:r>
              <w:rPr>
                <w:sz w:val="16"/>
                <w:szCs w:val="16"/>
              </w:rPr>
              <w:t>1 0</w:t>
            </w:r>
          </w:p>
        </w:tc>
      </w:tr>
      <w:tr w:rsidR="006A78D7" w14:paraId="4790FCA5" w14:textId="5E2CD1F7" w:rsidTr="00641041">
        <w:tc>
          <w:tcPr>
            <w:tcW w:w="0" w:type="auto"/>
            <w:tcBorders>
              <w:top w:val="single" w:sz="4" w:space="0" w:color="auto"/>
              <w:left w:val="single" w:sz="4" w:space="0" w:color="auto"/>
              <w:bottom w:val="single" w:sz="4" w:space="0" w:color="auto"/>
              <w:right w:val="single" w:sz="4" w:space="0" w:color="auto"/>
            </w:tcBorders>
          </w:tcPr>
          <w:p w14:paraId="55F98EAA" w14:textId="49D7C536" w:rsidR="006A78D7" w:rsidRPr="00F468DF" w:rsidRDefault="006A78D7" w:rsidP="00606117">
            <w:pPr>
              <w:spacing w:after="0"/>
              <w:jc w:val="center"/>
              <w:rPr>
                <w:sz w:val="16"/>
                <w:szCs w:val="16"/>
              </w:rPr>
            </w:pPr>
            <w:r>
              <w:rPr>
                <w:sz w:val="16"/>
                <w:szCs w:val="16"/>
              </w:rPr>
              <w:t>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9C176" w14:textId="356B2727" w:rsidR="006A78D7" w:rsidRDefault="006A78D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CCFAD0D" w14:textId="77777777" w:rsidR="006A78D7" w:rsidRPr="00F468DF" w:rsidRDefault="006A78D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362E95C1" w14:textId="61A2FA9B" w:rsidR="006A78D7" w:rsidRPr="00F468DF" w:rsidRDefault="006A78D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3D246" w14:textId="169980FD"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3169402" w14:textId="111A05D9"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38DCA1"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474E667" w14:textId="3F09B255"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7D60F" w14:textId="77777777" w:rsidR="006A78D7" w:rsidRPr="00F468DF" w:rsidRDefault="006A78D7"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E9BD2B8" w14:textId="32743EE6"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FAB72" w14:textId="5CE4C5A1"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7FE4B7" w14:textId="73B3DA73"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203923AE" w14:textId="77777777" w:rsidR="0093116C" w:rsidRDefault="0093116C" w:rsidP="0093116C"/>
    <w:p w14:paraId="3E81FAA4" w14:textId="7D39BADC" w:rsidR="009E5869" w:rsidRDefault="009E5869" w:rsidP="009E5869">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786"/>
        <w:gridCol w:w="419"/>
        <w:gridCol w:w="656"/>
        <w:gridCol w:w="414"/>
        <w:gridCol w:w="656"/>
        <w:gridCol w:w="387"/>
        <w:gridCol w:w="603"/>
        <w:gridCol w:w="823"/>
        <w:gridCol w:w="420"/>
      </w:tblGrid>
      <w:tr w:rsidR="006A78D7" w:rsidRPr="00790AD0" w14:paraId="7D49603C" w14:textId="77777777" w:rsidTr="00542BD4">
        <w:tc>
          <w:tcPr>
            <w:tcW w:w="0" w:type="auto"/>
            <w:tcBorders>
              <w:top w:val="nil"/>
              <w:left w:val="nil"/>
              <w:bottom w:val="single" w:sz="4" w:space="0" w:color="auto"/>
              <w:right w:val="nil"/>
            </w:tcBorders>
          </w:tcPr>
          <w:p w14:paraId="1B792FD6" w14:textId="77777777" w:rsidR="006A78D7" w:rsidRDefault="006A78D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A784DA1" w14:textId="5E495F95" w:rsidR="006A78D7" w:rsidRDefault="006A78D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1F06254E" w14:textId="61BC1BE9" w:rsidR="006A78D7" w:rsidRDefault="006A78D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49D1E286" w14:textId="77777777" w:rsidR="006A78D7" w:rsidRDefault="006A78D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13EC0992" w14:textId="77777777" w:rsidR="006A78D7" w:rsidRDefault="006A78D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6137E62D" w14:textId="77777777" w:rsidR="006A78D7" w:rsidRDefault="006A78D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388638C5" w14:textId="77777777" w:rsidR="006A78D7" w:rsidRPr="00790AD0" w:rsidRDefault="006A78D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03CB10A" w14:textId="77777777" w:rsidR="006A78D7" w:rsidRDefault="006A78D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03608D73" w14:textId="77777777" w:rsidR="006A78D7" w:rsidRPr="00790AD0" w:rsidRDefault="006A78D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A1F2CD3" w14:textId="77777777" w:rsidR="006A78D7" w:rsidRPr="00790AD0" w:rsidRDefault="006A78D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9076F66" w14:textId="77777777" w:rsidR="006A78D7" w:rsidRDefault="006A78D7" w:rsidP="00606117">
            <w:pPr>
              <w:spacing w:after="0"/>
              <w:jc w:val="center"/>
              <w:rPr>
                <w:sz w:val="16"/>
                <w:szCs w:val="16"/>
              </w:rPr>
            </w:pPr>
            <w:r>
              <w:rPr>
                <w:sz w:val="16"/>
                <w:szCs w:val="16"/>
              </w:rPr>
              <w:t>1 0</w:t>
            </w:r>
          </w:p>
        </w:tc>
      </w:tr>
      <w:tr w:rsidR="006A78D7" w14:paraId="31CF6A9C" w14:textId="77777777" w:rsidTr="00542BD4">
        <w:tc>
          <w:tcPr>
            <w:tcW w:w="0" w:type="auto"/>
            <w:tcBorders>
              <w:top w:val="single" w:sz="4" w:space="0" w:color="auto"/>
              <w:left w:val="single" w:sz="4" w:space="0" w:color="auto"/>
              <w:bottom w:val="single" w:sz="4" w:space="0" w:color="auto"/>
              <w:right w:val="single" w:sz="4" w:space="0" w:color="auto"/>
            </w:tcBorders>
          </w:tcPr>
          <w:p w14:paraId="02FDE93E" w14:textId="414DF7A5" w:rsidR="006A78D7" w:rsidRPr="00F468DF" w:rsidRDefault="006A78D7" w:rsidP="00606117">
            <w:pPr>
              <w:spacing w:after="0"/>
              <w:jc w:val="center"/>
              <w:rPr>
                <w:sz w:val="16"/>
                <w:szCs w:val="16"/>
              </w:rPr>
            </w:pPr>
            <w:r>
              <w:rPr>
                <w:sz w:val="16"/>
                <w:szCs w:val="16"/>
              </w:rPr>
              <w:t>10</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52C658" w14:textId="3349EB96" w:rsidR="006A78D7" w:rsidRDefault="006A78D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EE5868C" w14:textId="41023AE0" w:rsidR="006A78D7" w:rsidRPr="00F468DF" w:rsidRDefault="006A78D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66782C6" w14:textId="77777777" w:rsidR="006A78D7" w:rsidRPr="00F468DF" w:rsidRDefault="006A78D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6C10BE91" w14:textId="77777777" w:rsidR="006A78D7" w:rsidRPr="00F468DF" w:rsidRDefault="006A78D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6BBC4E" w14:textId="77777777" w:rsidR="006A78D7" w:rsidRPr="00F468DF" w:rsidRDefault="006A78D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523F174" w14:textId="77777777" w:rsidR="006A78D7" w:rsidRPr="00F468DF" w:rsidRDefault="006A78D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F29EF2" w14:textId="77777777" w:rsidR="006A78D7" w:rsidRPr="00F468DF" w:rsidRDefault="006A78D7"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CC87F68" w14:textId="77777777" w:rsidR="006A78D7" w:rsidRPr="00F468DF" w:rsidRDefault="006A78D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CC9C4A" w14:textId="7453840B" w:rsidR="006A78D7" w:rsidRPr="00F468DF" w:rsidRDefault="006A78D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E947EC0" w14:textId="77777777" w:rsidR="006A78D7" w:rsidRDefault="006A78D7" w:rsidP="00606117">
            <w:pPr>
              <w:spacing w:after="0"/>
              <w:jc w:val="center"/>
              <w:rPr>
                <w:sz w:val="16"/>
                <w:szCs w:val="16"/>
              </w:rPr>
            </w:pPr>
            <w:r>
              <w:rPr>
                <w:sz w:val="16"/>
                <w:szCs w:val="16"/>
              </w:rPr>
              <w:t>1</w:t>
            </w:r>
            <w:r w:rsidRPr="000A4E79">
              <w:rPr>
                <w:sz w:val="16"/>
                <w:szCs w:val="16"/>
                <w:vertAlign w:val="subscript"/>
              </w:rPr>
              <w:t>2</w:t>
            </w:r>
          </w:p>
        </w:tc>
      </w:tr>
    </w:tbl>
    <w:p w14:paraId="7555573A" w14:textId="77777777" w:rsidR="00F672A6" w:rsidRDefault="00F672A6" w:rsidP="0093116C">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41B1D" w:rsidRPr="000F4180" w14:paraId="5B0C9F4E" w14:textId="77777777" w:rsidTr="00606117">
        <w:tc>
          <w:tcPr>
            <w:tcW w:w="1418" w:type="dxa"/>
            <w:shd w:val="clear" w:color="auto" w:fill="3A3A3A" w:themeFill="background2" w:themeFillShade="40"/>
          </w:tcPr>
          <w:p w14:paraId="61C585A4" w14:textId="77777777" w:rsidR="00241B1D" w:rsidRPr="000F4180" w:rsidRDefault="00241B1D"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71A4D1AC" w14:textId="77777777" w:rsidR="00241B1D" w:rsidRPr="000F4180" w:rsidRDefault="00241B1D" w:rsidP="00606117">
            <w:pPr>
              <w:rPr>
                <w:color w:val="FFFFFF" w:themeColor="background1"/>
              </w:rPr>
            </w:pPr>
            <w:r>
              <w:rPr>
                <w:color w:val="FFFFFF" w:themeColor="background1"/>
              </w:rPr>
              <w:t>Precision</w:t>
            </w:r>
          </w:p>
        </w:tc>
      </w:tr>
      <w:tr w:rsidR="00241B1D" w14:paraId="510F70C6" w14:textId="77777777" w:rsidTr="00606117">
        <w:tc>
          <w:tcPr>
            <w:tcW w:w="1418" w:type="dxa"/>
          </w:tcPr>
          <w:p w14:paraId="0E485BDD" w14:textId="23428342" w:rsidR="00241B1D" w:rsidRDefault="00FC3CCC" w:rsidP="00606117">
            <w:pPr>
              <w:jc w:val="center"/>
            </w:pPr>
            <w:r>
              <w:t>80</w:t>
            </w:r>
          </w:p>
        </w:tc>
        <w:tc>
          <w:tcPr>
            <w:tcW w:w="2268" w:type="dxa"/>
          </w:tcPr>
          <w:p w14:paraId="08F8EFAD" w14:textId="77777777" w:rsidR="00241B1D" w:rsidRDefault="00241B1D" w:rsidP="00606117">
            <w:r>
              <w:t>Byte parallel</w:t>
            </w:r>
          </w:p>
        </w:tc>
      </w:tr>
      <w:tr w:rsidR="00241B1D" w14:paraId="7ED9AD53" w14:textId="77777777" w:rsidTr="00606117">
        <w:tc>
          <w:tcPr>
            <w:tcW w:w="1418" w:type="dxa"/>
          </w:tcPr>
          <w:p w14:paraId="58664D38" w14:textId="5C944CD5" w:rsidR="00241B1D" w:rsidRDefault="00FC3CCC" w:rsidP="00606117">
            <w:pPr>
              <w:jc w:val="center"/>
            </w:pPr>
            <w:r>
              <w:t>81</w:t>
            </w:r>
          </w:p>
        </w:tc>
        <w:tc>
          <w:tcPr>
            <w:tcW w:w="2268" w:type="dxa"/>
          </w:tcPr>
          <w:p w14:paraId="67AD4FC2" w14:textId="77777777" w:rsidR="00241B1D" w:rsidRDefault="00241B1D" w:rsidP="00606117">
            <w:proofErr w:type="spellStart"/>
            <w:r>
              <w:t>Wyde</w:t>
            </w:r>
            <w:proofErr w:type="spellEnd"/>
            <w:r>
              <w:t xml:space="preserve"> parallel</w:t>
            </w:r>
          </w:p>
        </w:tc>
      </w:tr>
      <w:tr w:rsidR="00241B1D" w14:paraId="5969160B" w14:textId="77777777" w:rsidTr="00606117">
        <w:tc>
          <w:tcPr>
            <w:tcW w:w="1418" w:type="dxa"/>
          </w:tcPr>
          <w:p w14:paraId="7FDB3FE9" w14:textId="6835832B" w:rsidR="00241B1D" w:rsidRDefault="00FC3CCC" w:rsidP="00606117">
            <w:pPr>
              <w:jc w:val="center"/>
            </w:pPr>
            <w:r>
              <w:t>82</w:t>
            </w:r>
          </w:p>
        </w:tc>
        <w:tc>
          <w:tcPr>
            <w:tcW w:w="2268" w:type="dxa"/>
          </w:tcPr>
          <w:p w14:paraId="192FCA1A" w14:textId="77777777" w:rsidR="00241B1D" w:rsidRDefault="00241B1D" w:rsidP="00606117">
            <w:r>
              <w:t>Tetra parallel</w:t>
            </w:r>
          </w:p>
        </w:tc>
      </w:tr>
      <w:tr w:rsidR="00241B1D" w14:paraId="23AFEB9D" w14:textId="77777777" w:rsidTr="00606117">
        <w:tc>
          <w:tcPr>
            <w:tcW w:w="1418" w:type="dxa"/>
          </w:tcPr>
          <w:p w14:paraId="2F7F9297" w14:textId="18B866E7" w:rsidR="00241B1D" w:rsidRDefault="00FC3CCC" w:rsidP="00606117">
            <w:pPr>
              <w:jc w:val="center"/>
            </w:pPr>
            <w:r>
              <w:t>83</w:t>
            </w:r>
          </w:p>
        </w:tc>
        <w:tc>
          <w:tcPr>
            <w:tcW w:w="2268" w:type="dxa"/>
          </w:tcPr>
          <w:p w14:paraId="4C278897" w14:textId="77777777" w:rsidR="00241B1D" w:rsidRDefault="00241B1D" w:rsidP="00606117">
            <w:r>
              <w:t>octa</w:t>
            </w:r>
          </w:p>
        </w:tc>
      </w:tr>
    </w:tbl>
    <w:p w14:paraId="0030A5AA" w14:textId="77777777" w:rsidR="00241B1D" w:rsidRDefault="00241B1D" w:rsidP="0093116C">
      <w:pPr>
        <w:spacing w:line="360" w:lineRule="auto"/>
        <w:rPr>
          <w:b/>
          <w:bCs/>
        </w:rPr>
      </w:pPr>
    </w:p>
    <w:p w14:paraId="47E7C6C0" w14:textId="7B261CED" w:rsidR="0093116C" w:rsidRPr="00422A2C" w:rsidRDefault="0093116C" w:rsidP="0093116C">
      <w:pPr>
        <w:spacing w:line="360" w:lineRule="auto"/>
        <w:rPr>
          <w:b/>
          <w:bCs/>
        </w:rPr>
      </w:pPr>
      <w:r w:rsidRPr="00422A2C">
        <w:rPr>
          <w:b/>
          <w:bCs/>
        </w:rPr>
        <w:t>Operation:</w:t>
      </w:r>
    </w:p>
    <w:p w14:paraId="21C093E3" w14:textId="30F88FEA" w:rsidR="0093116C" w:rsidRDefault="0093116C" w:rsidP="0093116C">
      <w:pPr>
        <w:spacing w:line="360" w:lineRule="auto"/>
        <w:ind w:left="720"/>
        <w:rPr>
          <w:b/>
          <w:bCs/>
        </w:rPr>
      </w:pPr>
      <w:r>
        <w:t xml:space="preserve">Rt = </w:t>
      </w:r>
      <w:r w:rsidR="00FF10A9">
        <w:t>{</w:t>
      </w:r>
      <w:proofErr w:type="spellStart"/>
      <w:r w:rsidR="00FF10A9">
        <w:t>Rb,</w:t>
      </w:r>
      <w:r>
        <w:t>Ra</w:t>
      </w:r>
      <w:proofErr w:type="spellEnd"/>
      <w:r w:rsidR="00FF10A9">
        <w:t>}</w:t>
      </w:r>
      <w:r>
        <w:t xml:space="preserve"> &gt;&gt; </w:t>
      </w:r>
      <w:proofErr w:type="spellStart"/>
      <w:r>
        <w:t>Rc</w:t>
      </w:r>
      <w:proofErr w:type="spellEnd"/>
    </w:p>
    <w:p w14:paraId="73F620A9" w14:textId="77777777" w:rsidR="0093116C" w:rsidRDefault="0093116C" w:rsidP="0093116C">
      <w:pPr>
        <w:rPr>
          <w:b/>
          <w:bCs/>
        </w:rPr>
      </w:pPr>
      <w:r>
        <w:rPr>
          <w:b/>
          <w:bCs/>
        </w:rPr>
        <w:t xml:space="preserve">Operation Size: </w:t>
      </w:r>
      <w:r w:rsidRPr="00997D71">
        <w:t>.o</w:t>
      </w:r>
    </w:p>
    <w:p w14:paraId="444FF240" w14:textId="77777777" w:rsidR="0093116C" w:rsidRDefault="0093116C" w:rsidP="0093116C">
      <w:r w:rsidRPr="00D06BD4">
        <w:rPr>
          <w:b/>
          <w:bCs/>
        </w:rPr>
        <w:t>Execution Units</w:t>
      </w:r>
      <w:r>
        <w:t>: integer ALU</w:t>
      </w:r>
    </w:p>
    <w:p w14:paraId="4A0D48A8" w14:textId="77777777" w:rsidR="0093116C" w:rsidRDefault="0093116C" w:rsidP="0093116C">
      <w:r w:rsidRPr="00275903">
        <w:rPr>
          <w:b/>
          <w:bCs/>
        </w:rPr>
        <w:t>Exceptions</w:t>
      </w:r>
      <w:r>
        <w:t>: none</w:t>
      </w:r>
    </w:p>
    <w:p w14:paraId="7AA932D7" w14:textId="77777777" w:rsidR="0093116C" w:rsidRDefault="0093116C" w:rsidP="0093116C">
      <w:r w:rsidRPr="00D72438">
        <w:rPr>
          <w:b/>
          <w:bCs/>
        </w:rPr>
        <w:t>Example</w:t>
      </w:r>
      <w:r>
        <w:t>:</w:t>
      </w:r>
    </w:p>
    <w:p w14:paraId="1263C519" w14:textId="77777777" w:rsidR="00F44B8A" w:rsidRDefault="00F44B8A">
      <w:pPr>
        <w:rPr>
          <w:rFonts w:eastAsiaTheme="majorEastAsia" w:cstheme="majorBidi"/>
          <w:color w:val="0F4761" w:themeColor="accent1" w:themeShade="BF"/>
          <w:sz w:val="28"/>
          <w:szCs w:val="28"/>
        </w:rPr>
      </w:pPr>
      <w:r>
        <w:br w:type="page"/>
      </w:r>
    </w:p>
    <w:p w14:paraId="51392762" w14:textId="6D49FF60" w:rsidR="00F44B8A" w:rsidRDefault="00F44B8A" w:rsidP="00F44B8A">
      <w:pPr>
        <w:pStyle w:val="Heading3"/>
      </w:pPr>
      <w:bookmarkStart w:id="189" w:name="_Toc192280312"/>
      <w:r>
        <w:lastRenderedPageBreak/>
        <w:t>SRAP</w:t>
      </w:r>
      <w:r w:rsidR="00FE6351">
        <w:t>RZ</w:t>
      </w:r>
      <w:r>
        <w:t xml:space="preserve"> –Shift Right Arithmetic Pair</w:t>
      </w:r>
      <w:r w:rsidR="00FE6351">
        <w:t>, Round toward Zero</w:t>
      </w:r>
      <w:bookmarkEnd w:id="189"/>
    </w:p>
    <w:p w14:paraId="18A8B771" w14:textId="77777777" w:rsidR="00F44B8A" w:rsidRDefault="00F44B8A" w:rsidP="00F44B8A">
      <w:r w:rsidRPr="00D06BD4">
        <w:rPr>
          <w:b/>
          <w:bCs/>
        </w:rPr>
        <w:t>Description</w:t>
      </w:r>
      <w:r>
        <w:t>:</w:t>
      </w:r>
    </w:p>
    <w:p w14:paraId="15C80878"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1B921F8D" w14:textId="6DB872F2" w:rsidR="00F44B8A" w:rsidRDefault="00F44B8A" w:rsidP="00F44B8A">
      <w:pPr>
        <w:ind w:left="720"/>
      </w:pPr>
      <w:r>
        <w:t>Right shift an operand value by an operand value and place the sign extended result in the target register. The first operand must be in a pair of registers specified by {</w:t>
      </w:r>
      <w:proofErr w:type="spellStart"/>
      <w:r>
        <w:t>Rb,Ra</w:t>
      </w:r>
      <w:proofErr w:type="spellEnd"/>
      <w:r>
        <w:t xml:space="preserve">}. The second operand may be either a register specified by the </w:t>
      </w:r>
      <w:proofErr w:type="spellStart"/>
      <w:r>
        <w:t>Rc</w:t>
      </w:r>
      <w:proofErr w:type="spellEnd"/>
      <w:r>
        <w:t xml:space="preserve"> field of the instruction, or an immediate value. </w:t>
      </w:r>
    </w:p>
    <w:p w14:paraId="7BC8EA8E" w14:textId="7917450F" w:rsidR="004F0007" w:rsidRDefault="004F0007" w:rsidP="00F44B8A">
      <w:pPr>
        <w:ind w:left="720"/>
      </w:pPr>
      <w:r>
        <w:t>If the result is negative, then it is rounded up.</w:t>
      </w:r>
    </w:p>
    <w:p w14:paraId="4FD13239" w14:textId="77777777" w:rsidR="00F44B8A" w:rsidRDefault="00F44B8A" w:rsidP="00F44B8A">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7E4A47" w:rsidRPr="00790AD0" w14:paraId="12F01EA4" w14:textId="77777777" w:rsidTr="00606117">
        <w:tc>
          <w:tcPr>
            <w:tcW w:w="0" w:type="auto"/>
            <w:tcBorders>
              <w:top w:val="nil"/>
              <w:left w:val="nil"/>
              <w:bottom w:val="single" w:sz="4" w:space="0" w:color="auto"/>
              <w:right w:val="nil"/>
            </w:tcBorders>
          </w:tcPr>
          <w:p w14:paraId="278091EB"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BD671E0" w14:textId="2D854BC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CDB7D76" w14:textId="77777777" w:rsidR="007E4A47" w:rsidRDefault="007E4A47"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7B68DE99" w14:textId="77777777" w:rsidR="007E4A47" w:rsidRDefault="007E4A47"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01307F68"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3C947AF2"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273D584E"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7164BA"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4321CD8"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21896C41"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00AAEAA"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4DB7A50" w14:textId="77777777" w:rsidR="007E4A47" w:rsidRDefault="007E4A47" w:rsidP="00606117">
            <w:pPr>
              <w:spacing w:after="0"/>
              <w:jc w:val="center"/>
              <w:rPr>
                <w:sz w:val="16"/>
                <w:szCs w:val="16"/>
              </w:rPr>
            </w:pPr>
            <w:r>
              <w:rPr>
                <w:sz w:val="16"/>
                <w:szCs w:val="16"/>
              </w:rPr>
              <w:t>1 0</w:t>
            </w:r>
          </w:p>
        </w:tc>
      </w:tr>
      <w:tr w:rsidR="007E4A47" w14:paraId="2A9A5C0A" w14:textId="77777777" w:rsidTr="00606117">
        <w:tc>
          <w:tcPr>
            <w:tcW w:w="0" w:type="auto"/>
            <w:tcBorders>
              <w:top w:val="single" w:sz="4" w:space="0" w:color="auto"/>
              <w:left w:val="single" w:sz="4" w:space="0" w:color="auto"/>
              <w:bottom w:val="single" w:sz="4" w:space="0" w:color="auto"/>
              <w:right w:val="single" w:sz="4" w:space="0" w:color="auto"/>
            </w:tcBorders>
          </w:tcPr>
          <w:p w14:paraId="20D4294F" w14:textId="33DAB891" w:rsidR="007E4A47" w:rsidRPr="00F468DF" w:rsidRDefault="007E4A47" w:rsidP="00606117">
            <w:pPr>
              <w:spacing w:after="0"/>
              <w:jc w:val="center"/>
              <w:rPr>
                <w:sz w:val="16"/>
                <w:szCs w:val="16"/>
              </w:rPr>
            </w:pPr>
            <w:r>
              <w:rPr>
                <w:sz w:val="16"/>
                <w:szCs w:val="16"/>
              </w:rPr>
              <w:t>3</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B609456" w14:textId="7B4F5538" w:rsidR="007E4A47" w:rsidRDefault="007E4A47"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32762BC" w14:textId="77777777" w:rsidR="007E4A47" w:rsidRPr="00F468DF" w:rsidRDefault="007E4A47"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903A8AD" w14:textId="77777777" w:rsidR="007E4A47" w:rsidRPr="00F468DF" w:rsidRDefault="007E4A47"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6AE1A5"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4B5F46E4"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2F6B67"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33380857"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A4B4BF" w14:textId="77777777" w:rsidR="007E4A47" w:rsidRPr="00F468DF" w:rsidRDefault="007E4A47"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4B6AD45"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221E82"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95763"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7EC9B4C2" w14:textId="77777777" w:rsidR="00F44B8A" w:rsidRDefault="00F44B8A" w:rsidP="00F44B8A"/>
    <w:p w14:paraId="1B288179" w14:textId="77777777" w:rsidR="00F44B8A" w:rsidRDefault="00F44B8A" w:rsidP="00F44B8A">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56"/>
        <w:gridCol w:w="419"/>
        <w:gridCol w:w="656"/>
        <w:gridCol w:w="414"/>
        <w:gridCol w:w="656"/>
        <w:gridCol w:w="387"/>
        <w:gridCol w:w="603"/>
        <w:gridCol w:w="823"/>
        <w:gridCol w:w="420"/>
      </w:tblGrid>
      <w:tr w:rsidR="007E4A47" w:rsidRPr="00790AD0" w14:paraId="21EBE816" w14:textId="77777777" w:rsidTr="00606117">
        <w:tc>
          <w:tcPr>
            <w:tcW w:w="0" w:type="auto"/>
            <w:tcBorders>
              <w:top w:val="nil"/>
              <w:left w:val="nil"/>
              <w:bottom w:val="single" w:sz="4" w:space="0" w:color="auto"/>
              <w:right w:val="nil"/>
            </w:tcBorders>
          </w:tcPr>
          <w:p w14:paraId="7BFBB055" w14:textId="77777777" w:rsidR="007E4A47" w:rsidRDefault="007E4A47"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D043D" w14:textId="455EA174" w:rsidR="007E4A47" w:rsidRDefault="007E4A47"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2DF0F53C" w14:textId="0F9D2131" w:rsidR="007E4A47" w:rsidRDefault="007E4A47"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0FFCC502" w14:textId="77777777" w:rsidR="007E4A47" w:rsidRDefault="007E4A47"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F1E98C4" w14:textId="77777777" w:rsidR="007E4A47" w:rsidRDefault="007E4A47"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03D79C81" w14:textId="77777777" w:rsidR="007E4A47" w:rsidRDefault="007E4A47"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19BB9BD" w14:textId="77777777" w:rsidR="007E4A47" w:rsidRPr="00790AD0" w:rsidRDefault="007E4A47"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E3135F7" w14:textId="77777777" w:rsidR="007E4A47" w:rsidRDefault="007E4A47"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50F02850" w14:textId="77777777" w:rsidR="007E4A47" w:rsidRPr="00790AD0" w:rsidRDefault="007E4A47"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847535D" w14:textId="77777777" w:rsidR="007E4A47" w:rsidRPr="00790AD0" w:rsidRDefault="007E4A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355E981" w14:textId="77777777" w:rsidR="007E4A47" w:rsidRDefault="007E4A47" w:rsidP="00606117">
            <w:pPr>
              <w:spacing w:after="0"/>
              <w:jc w:val="center"/>
              <w:rPr>
                <w:sz w:val="16"/>
                <w:szCs w:val="16"/>
              </w:rPr>
            </w:pPr>
            <w:r>
              <w:rPr>
                <w:sz w:val="16"/>
                <w:szCs w:val="16"/>
              </w:rPr>
              <w:t>1 0</w:t>
            </w:r>
          </w:p>
        </w:tc>
      </w:tr>
      <w:tr w:rsidR="007E4A47" w14:paraId="5C16B8D5" w14:textId="77777777" w:rsidTr="00606117">
        <w:tc>
          <w:tcPr>
            <w:tcW w:w="0" w:type="auto"/>
            <w:tcBorders>
              <w:top w:val="single" w:sz="4" w:space="0" w:color="auto"/>
              <w:left w:val="single" w:sz="4" w:space="0" w:color="auto"/>
              <w:bottom w:val="single" w:sz="4" w:space="0" w:color="auto"/>
              <w:right w:val="single" w:sz="4" w:space="0" w:color="auto"/>
            </w:tcBorders>
          </w:tcPr>
          <w:p w14:paraId="72334EE2" w14:textId="0E6F15D5" w:rsidR="007E4A47" w:rsidRPr="00F468DF" w:rsidRDefault="007E4A47" w:rsidP="00606117">
            <w:pPr>
              <w:spacing w:after="0"/>
              <w:jc w:val="center"/>
              <w:rPr>
                <w:sz w:val="16"/>
                <w:szCs w:val="16"/>
              </w:rPr>
            </w:pPr>
            <w:r>
              <w:rPr>
                <w:sz w:val="16"/>
                <w:szCs w:val="16"/>
              </w:rPr>
              <w:t>11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E3558" w14:textId="7668D456" w:rsidR="007E4A47" w:rsidRDefault="007E4A47"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6CA316" w14:textId="4D7E204F" w:rsidR="007E4A47" w:rsidRPr="00F468DF" w:rsidRDefault="007E4A47"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DB96F1D" w14:textId="77777777" w:rsidR="007E4A47" w:rsidRPr="00F468DF" w:rsidRDefault="007E4A47"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DE8897E" w14:textId="77777777" w:rsidR="007E4A47" w:rsidRPr="00F468DF" w:rsidRDefault="007E4A47"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EF9E6F" w14:textId="77777777" w:rsidR="007E4A47" w:rsidRPr="00F468DF" w:rsidRDefault="007E4A47"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F9DE53C" w14:textId="77777777" w:rsidR="007E4A47" w:rsidRPr="00F468DF" w:rsidRDefault="007E4A47"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7011A0" w14:textId="77777777" w:rsidR="007E4A47" w:rsidRPr="00F468DF" w:rsidRDefault="007E4A47"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161175F" w14:textId="77777777" w:rsidR="007E4A47" w:rsidRPr="00F468DF" w:rsidRDefault="007E4A47"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CA4EE3" w14:textId="77777777" w:rsidR="007E4A47" w:rsidRPr="00F468DF" w:rsidRDefault="007E4A47"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04116DC" w14:textId="77777777" w:rsidR="007E4A47" w:rsidRDefault="007E4A47" w:rsidP="00606117">
            <w:pPr>
              <w:spacing w:after="0"/>
              <w:jc w:val="center"/>
              <w:rPr>
                <w:sz w:val="16"/>
                <w:szCs w:val="16"/>
              </w:rPr>
            </w:pPr>
            <w:r>
              <w:rPr>
                <w:sz w:val="16"/>
                <w:szCs w:val="16"/>
              </w:rPr>
              <w:t>1</w:t>
            </w:r>
            <w:r w:rsidRPr="000A4E79">
              <w:rPr>
                <w:sz w:val="16"/>
                <w:szCs w:val="16"/>
                <w:vertAlign w:val="subscript"/>
              </w:rPr>
              <w:t>2</w:t>
            </w:r>
          </w:p>
        </w:tc>
      </w:tr>
    </w:tbl>
    <w:p w14:paraId="6EBDA516" w14:textId="77777777" w:rsidR="00F44B8A" w:rsidRDefault="00F44B8A" w:rsidP="00F44B8A">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F44B8A" w:rsidRPr="000F4180" w14:paraId="66FC3DEF" w14:textId="77777777" w:rsidTr="00606117">
        <w:tc>
          <w:tcPr>
            <w:tcW w:w="1418" w:type="dxa"/>
            <w:shd w:val="clear" w:color="auto" w:fill="3A3A3A" w:themeFill="background2" w:themeFillShade="40"/>
          </w:tcPr>
          <w:p w14:paraId="7C731FD2" w14:textId="77777777" w:rsidR="00F44B8A" w:rsidRPr="000F4180" w:rsidRDefault="00F44B8A"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8AB9B" w14:textId="77777777" w:rsidR="00F44B8A" w:rsidRPr="000F4180" w:rsidRDefault="00F44B8A" w:rsidP="00606117">
            <w:pPr>
              <w:rPr>
                <w:color w:val="FFFFFF" w:themeColor="background1"/>
              </w:rPr>
            </w:pPr>
            <w:r>
              <w:rPr>
                <w:color w:val="FFFFFF" w:themeColor="background1"/>
              </w:rPr>
              <w:t>Precision</w:t>
            </w:r>
          </w:p>
        </w:tc>
      </w:tr>
      <w:tr w:rsidR="00F44B8A" w14:paraId="2C4F089E" w14:textId="77777777" w:rsidTr="00606117">
        <w:tc>
          <w:tcPr>
            <w:tcW w:w="1418" w:type="dxa"/>
          </w:tcPr>
          <w:p w14:paraId="75E0F7DA" w14:textId="77777777" w:rsidR="00F44B8A" w:rsidRDefault="00F44B8A" w:rsidP="00606117">
            <w:pPr>
              <w:jc w:val="center"/>
            </w:pPr>
            <w:r>
              <w:t>80</w:t>
            </w:r>
          </w:p>
        </w:tc>
        <w:tc>
          <w:tcPr>
            <w:tcW w:w="2268" w:type="dxa"/>
          </w:tcPr>
          <w:p w14:paraId="529153F7" w14:textId="77777777" w:rsidR="00F44B8A" w:rsidRDefault="00F44B8A" w:rsidP="00606117">
            <w:r>
              <w:t>Byte parallel</w:t>
            </w:r>
          </w:p>
        </w:tc>
      </w:tr>
      <w:tr w:rsidR="00F44B8A" w14:paraId="3DB94D7A" w14:textId="77777777" w:rsidTr="00606117">
        <w:tc>
          <w:tcPr>
            <w:tcW w:w="1418" w:type="dxa"/>
          </w:tcPr>
          <w:p w14:paraId="6F0A5FBA" w14:textId="77777777" w:rsidR="00F44B8A" w:rsidRDefault="00F44B8A" w:rsidP="00606117">
            <w:pPr>
              <w:jc w:val="center"/>
            </w:pPr>
            <w:r>
              <w:t>81</w:t>
            </w:r>
          </w:p>
        </w:tc>
        <w:tc>
          <w:tcPr>
            <w:tcW w:w="2268" w:type="dxa"/>
          </w:tcPr>
          <w:p w14:paraId="7C074399" w14:textId="77777777" w:rsidR="00F44B8A" w:rsidRDefault="00F44B8A" w:rsidP="00606117">
            <w:proofErr w:type="spellStart"/>
            <w:r>
              <w:t>Wyde</w:t>
            </w:r>
            <w:proofErr w:type="spellEnd"/>
            <w:r>
              <w:t xml:space="preserve"> parallel</w:t>
            </w:r>
          </w:p>
        </w:tc>
      </w:tr>
      <w:tr w:rsidR="00F44B8A" w14:paraId="530E5CF0" w14:textId="77777777" w:rsidTr="00606117">
        <w:tc>
          <w:tcPr>
            <w:tcW w:w="1418" w:type="dxa"/>
          </w:tcPr>
          <w:p w14:paraId="08DE15C5" w14:textId="77777777" w:rsidR="00F44B8A" w:rsidRDefault="00F44B8A" w:rsidP="00606117">
            <w:pPr>
              <w:jc w:val="center"/>
            </w:pPr>
            <w:r>
              <w:t>82</w:t>
            </w:r>
          </w:p>
        </w:tc>
        <w:tc>
          <w:tcPr>
            <w:tcW w:w="2268" w:type="dxa"/>
          </w:tcPr>
          <w:p w14:paraId="4AF5CEE1" w14:textId="77777777" w:rsidR="00F44B8A" w:rsidRDefault="00F44B8A" w:rsidP="00606117">
            <w:r>
              <w:t>Tetra parallel</w:t>
            </w:r>
          </w:p>
        </w:tc>
      </w:tr>
      <w:tr w:rsidR="00F44B8A" w14:paraId="310864B3" w14:textId="77777777" w:rsidTr="00606117">
        <w:tc>
          <w:tcPr>
            <w:tcW w:w="1418" w:type="dxa"/>
          </w:tcPr>
          <w:p w14:paraId="69103CCD" w14:textId="77777777" w:rsidR="00F44B8A" w:rsidRDefault="00F44B8A" w:rsidP="00606117">
            <w:pPr>
              <w:jc w:val="center"/>
            </w:pPr>
            <w:r>
              <w:t>83</w:t>
            </w:r>
          </w:p>
        </w:tc>
        <w:tc>
          <w:tcPr>
            <w:tcW w:w="2268" w:type="dxa"/>
          </w:tcPr>
          <w:p w14:paraId="2EF9679B" w14:textId="77777777" w:rsidR="00F44B8A" w:rsidRDefault="00F44B8A" w:rsidP="00606117">
            <w:r>
              <w:t>octa</w:t>
            </w:r>
          </w:p>
        </w:tc>
      </w:tr>
    </w:tbl>
    <w:p w14:paraId="2A0BF421" w14:textId="77777777" w:rsidR="00F44B8A" w:rsidRDefault="00F44B8A" w:rsidP="00F44B8A">
      <w:pPr>
        <w:spacing w:line="360" w:lineRule="auto"/>
        <w:rPr>
          <w:b/>
          <w:bCs/>
        </w:rPr>
      </w:pPr>
    </w:p>
    <w:p w14:paraId="27A16C4F" w14:textId="77777777" w:rsidR="00F44B8A" w:rsidRPr="00422A2C" w:rsidRDefault="00F44B8A" w:rsidP="00F44B8A">
      <w:pPr>
        <w:spacing w:line="360" w:lineRule="auto"/>
        <w:rPr>
          <w:b/>
          <w:bCs/>
        </w:rPr>
      </w:pPr>
      <w:r w:rsidRPr="00422A2C">
        <w:rPr>
          <w:b/>
          <w:bCs/>
        </w:rPr>
        <w:t>Operation:</w:t>
      </w:r>
    </w:p>
    <w:p w14:paraId="76C4CFC3" w14:textId="77777777" w:rsidR="00F44B8A" w:rsidRDefault="00F44B8A" w:rsidP="00F44B8A">
      <w:pPr>
        <w:spacing w:line="360" w:lineRule="auto"/>
        <w:ind w:left="720"/>
        <w:rPr>
          <w:b/>
          <w:bCs/>
        </w:rPr>
      </w:pPr>
      <w:r>
        <w:t>Rt = {</w:t>
      </w:r>
      <w:proofErr w:type="spellStart"/>
      <w:r>
        <w:t>Rb,Ra</w:t>
      </w:r>
      <w:proofErr w:type="spellEnd"/>
      <w:r>
        <w:t xml:space="preserve">} &gt;&gt; </w:t>
      </w:r>
      <w:proofErr w:type="spellStart"/>
      <w:r>
        <w:t>Rc</w:t>
      </w:r>
      <w:proofErr w:type="spellEnd"/>
    </w:p>
    <w:p w14:paraId="77636D76" w14:textId="77777777" w:rsidR="00F44B8A" w:rsidRDefault="00F44B8A" w:rsidP="00F44B8A">
      <w:pPr>
        <w:rPr>
          <w:b/>
          <w:bCs/>
        </w:rPr>
      </w:pPr>
      <w:r>
        <w:rPr>
          <w:b/>
          <w:bCs/>
        </w:rPr>
        <w:t xml:space="preserve">Operation Size: </w:t>
      </w:r>
      <w:r w:rsidRPr="00997D71">
        <w:t>.o</w:t>
      </w:r>
    </w:p>
    <w:p w14:paraId="3C6B515C" w14:textId="77777777" w:rsidR="00F44B8A" w:rsidRDefault="00F44B8A" w:rsidP="00F44B8A">
      <w:r w:rsidRPr="00D06BD4">
        <w:rPr>
          <w:b/>
          <w:bCs/>
        </w:rPr>
        <w:t>Execution Units</w:t>
      </w:r>
      <w:r>
        <w:t>: integer ALU</w:t>
      </w:r>
    </w:p>
    <w:p w14:paraId="7C1D1C3F" w14:textId="77777777" w:rsidR="00F44B8A" w:rsidRDefault="00F44B8A" w:rsidP="00F44B8A">
      <w:r w:rsidRPr="00275903">
        <w:rPr>
          <w:b/>
          <w:bCs/>
        </w:rPr>
        <w:t>Exceptions</w:t>
      </w:r>
      <w:r>
        <w:t>: none</w:t>
      </w:r>
    </w:p>
    <w:p w14:paraId="03D19753" w14:textId="77777777" w:rsidR="00F44B8A" w:rsidRDefault="00F44B8A" w:rsidP="00F44B8A">
      <w:r w:rsidRPr="00D72438">
        <w:rPr>
          <w:b/>
          <w:bCs/>
        </w:rPr>
        <w:t>Example</w:t>
      </w:r>
      <w:r>
        <w:t>:</w:t>
      </w:r>
    </w:p>
    <w:p w14:paraId="43DB4D05" w14:textId="77777777" w:rsidR="00E1388B" w:rsidRDefault="00E1388B">
      <w:pPr>
        <w:rPr>
          <w:rFonts w:eastAsiaTheme="majorEastAsia" w:cstheme="majorBidi"/>
          <w:color w:val="0F4761" w:themeColor="accent1" w:themeShade="BF"/>
          <w:sz w:val="28"/>
          <w:szCs w:val="28"/>
        </w:rPr>
      </w:pPr>
      <w:r>
        <w:br w:type="page"/>
      </w:r>
    </w:p>
    <w:p w14:paraId="3BEA929E" w14:textId="782D19DB" w:rsidR="00E1388B" w:rsidRDefault="00E1388B" w:rsidP="00E1388B">
      <w:pPr>
        <w:pStyle w:val="Heading3"/>
      </w:pPr>
      <w:bookmarkStart w:id="190" w:name="_Toc192280313"/>
      <w:r>
        <w:lastRenderedPageBreak/>
        <w:t>SRAPRU –Shift Right Arithmetic Pair, Round Up</w:t>
      </w:r>
      <w:bookmarkEnd w:id="190"/>
    </w:p>
    <w:p w14:paraId="310792E3" w14:textId="77777777" w:rsidR="00E1388B" w:rsidRDefault="00E1388B" w:rsidP="00E1388B">
      <w:r w:rsidRPr="00D06BD4">
        <w:rPr>
          <w:b/>
          <w:bCs/>
        </w:rPr>
        <w:t>Description</w:t>
      </w:r>
      <w:r>
        <w:t>:</w:t>
      </w:r>
    </w:p>
    <w:p w14:paraId="5B6E64DD" w14:textId="77777777" w:rsidR="008575E9" w:rsidRDefault="008575E9" w:rsidP="008575E9">
      <w:pPr>
        <w:ind w:left="720"/>
      </w:pPr>
      <w:r>
        <w:t>This instruction may be used to extract bit-fields spanning two words, or it may be used to perform a simple right shift operation with appropriate settings for the mask fields.</w:t>
      </w:r>
    </w:p>
    <w:p w14:paraId="0A9ADFFE" w14:textId="6490C708" w:rsidR="00E1388B" w:rsidRDefault="00E1388B" w:rsidP="00E1388B">
      <w:pPr>
        <w:ind w:left="720"/>
      </w:pPr>
      <w:r>
        <w:t>Right shift an operand value by an operand value and place the sign extended result in the target register. The first operand must be in a pair of registers specified by {</w:t>
      </w:r>
      <w:proofErr w:type="spellStart"/>
      <w:r>
        <w:t>Rb,Ra</w:t>
      </w:r>
      <w:proofErr w:type="spellEnd"/>
      <w:r>
        <w:t xml:space="preserve">}. The second operand may be either a register specified by the </w:t>
      </w:r>
      <w:proofErr w:type="spellStart"/>
      <w:r>
        <w:t>Rc</w:t>
      </w:r>
      <w:proofErr w:type="spellEnd"/>
      <w:r>
        <w:t xml:space="preserve"> field of the instruction, or an immediate value. </w:t>
      </w:r>
    </w:p>
    <w:p w14:paraId="0EA7B197" w14:textId="15547DD3" w:rsidR="00D654E6" w:rsidRDefault="00D654E6" w:rsidP="00E1388B">
      <w:pPr>
        <w:ind w:left="720"/>
      </w:pPr>
      <w:r>
        <w:t>One is added to the result if there was a carry out of the LSB.</w:t>
      </w:r>
    </w:p>
    <w:p w14:paraId="728FB85C" w14:textId="77777777" w:rsidR="00E1388B" w:rsidRDefault="00E1388B" w:rsidP="00E1388B">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721"/>
        <w:gridCol w:w="413"/>
        <w:gridCol w:w="656"/>
        <w:gridCol w:w="419"/>
        <w:gridCol w:w="656"/>
        <w:gridCol w:w="414"/>
        <w:gridCol w:w="656"/>
        <w:gridCol w:w="387"/>
        <w:gridCol w:w="603"/>
        <w:gridCol w:w="823"/>
        <w:gridCol w:w="420"/>
      </w:tblGrid>
      <w:tr w:rsidR="003341D4" w:rsidRPr="00790AD0" w14:paraId="3F39745D" w14:textId="77777777" w:rsidTr="00606117">
        <w:tc>
          <w:tcPr>
            <w:tcW w:w="0" w:type="auto"/>
            <w:tcBorders>
              <w:top w:val="nil"/>
              <w:left w:val="nil"/>
              <w:bottom w:val="single" w:sz="4" w:space="0" w:color="auto"/>
              <w:right w:val="nil"/>
            </w:tcBorders>
          </w:tcPr>
          <w:p w14:paraId="0EA09E41"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3D4BB629" w14:textId="388BC1A6" w:rsidR="003341D4" w:rsidRDefault="003341D4" w:rsidP="00606117">
            <w:pPr>
              <w:spacing w:after="0"/>
              <w:jc w:val="center"/>
              <w:rPr>
                <w:sz w:val="16"/>
                <w:szCs w:val="16"/>
              </w:rPr>
            </w:pPr>
            <w:r>
              <w:rPr>
                <w:sz w:val="16"/>
                <w:szCs w:val="16"/>
              </w:rPr>
              <w:t>44     37</w:t>
            </w:r>
          </w:p>
        </w:tc>
        <w:tc>
          <w:tcPr>
            <w:tcW w:w="0" w:type="auto"/>
            <w:tcBorders>
              <w:top w:val="nil"/>
              <w:left w:val="nil"/>
              <w:bottom w:val="single" w:sz="4" w:space="0" w:color="auto"/>
              <w:right w:val="nil"/>
            </w:tcBorders>
          </w:tcPr>
          <w:p w14:paraId="1C981E62" w14:textId="77777777" w:rsidR="003341D4" w:rsidRDefault="003341D4"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12D26720" w14:textId="77777777" w:rsidR="003341D4" w:rsidRDefault="003341D4"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2CCB0214"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031B8FBD"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365EA4D"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07DA5F00"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5F7B3101"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413E170"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BC32A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3EFBD2F" w14:textId="77777777" w:rsidR="003341D4" w:rsidRDefault="003341D4" w:rsidP="00606117">
            <w:pPr>
              <w:spacing w:after="0"/>
              <w:jc w:val="center"/>
              <w:rPr>
                <w:sz w:val="16"/>
                <w:szCs w:val="16"/>
              </w:rPr>
            </w:pPr>
            <w:r>
              <w:rPr>
                <w:sz w:val="16"/>
                <w:szCs w:val="16"/>
              </w:rPr>
              <w:t>1 0</w:t>
            </w:r>
          </w:p>
        </w:tc>
      </w:tr>
      <w:tr w:rsidR="003341D4" w14:paraId="4B7A9959" w14:textId="77777777" w:rsidTr="00606117">
        <w:tc>
          <w:tcPr>
            <w:tcW w:w="0" w:type="auto"/>
            <w:tcBorders>
              <w:top w:val="single" w:sz="4" w:space="0" w:color="auto"/>
              <w:left w:val="single" w:sz="4" w:space="0" w:color="auto"/>
              <w:bottom w:val="single" w:sz="4" w:space="0" w:color="auto"/>
              <w:right w:val="single" w:sz="4" w:space="0" w:color="auto"/>
            </w:tcBorders>
          </w:tcPr>
          <w:p w14:paraId="1A31E7C8" w14:textId="707DF817" w:rsidR="003341D4" w:rsidRPr="00F468DF" w:rsidRDefault="003341D4" w:rsidP="00606117">
            <w:pPr>
              <w:spacing w:after="0"/>
              <w:jc w:val="center"/>
              <w:rPr>
                <w:sz w:val="16"/>
                <w:szCs w:val="16"/>
              </w:rPr>
            </w:pPr>
            <w:r>
              <w:rPr>
                <w:sz w:val="16"/>
                <w:szCs w:val="16"/>
              </w:rPr>
              <w:t>4</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62FC08" w14:textId="42C5B1C1" w:rsidR="003341D4" w:rsidRDefault="003341D4"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6B6FE9" w14:textId="77777777" w:rsidR="003341D4" w:rsidRPr="00F468DF" w:rsidRDefault="003341D4"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18B10F8B" w14:textId="77777777" w:rsidR="003341D4" w:rsidRPr="00F468DF" w:rsidRDefault="003341D4"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AE0F6D"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F92B0D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965B87"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184231D2"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7E0ECB" w14:textId="77777777" w:rsidR="003341D4" w:rsidRPr="00F468DF" w:rsidRDefault="003341D4"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050A62DB"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7F2E9E"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C530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3959C8C5" w14:textId="77777777" w:rsidR="00E1388B" w:rsidRDefault="00E1388B" w:rsidP="00E1388B"/>
    <w:p w14:paraId="4477F473" w14:textId="77777777" w:rsidR="00E1388B" w:rsidRDefault="00E1388B" w:rsidP="00E1388B">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721"/>
        <w:gridCol w:w="721"/>
        <w:gridCol w:w="419"/>
        <w:gridCol w:w="656"/>
        <w:gridCol w:w="414"/>
        <w:gridCol w:w="656"/>
        <w:gridCol w:w="387"/>
        <w:gridCol w:w="603"/>
        <w:gridCol w:w="823"/>
        <w:gridCol w:w="420"/>
      </w:tblGrid>
      <w:tr w:rsidR="003341D4" w:rsidRPr="00790AD0" w14:paraId="3EBAE437" w14:textId="77777777" w:rsidTr="00606117">
        <w:tc>
          <w:tcPr>
            <w:tcW w:w="0" w:type="auto"/>
            <w:tcBorders>
              <w:top w:val="nil"/>
              <w:left w:val="nil"/>
              <w:bottom w:val="single" w:sz="4" w:space="0" w:color="auto"/>
              <w:right w:val="nil"/>
            </w:tcBorders>
          </w:tcPr>
          <w:p w14:paraId="48E9B32C" w14:textId="77777777" w:rsidR="003341D4" w:rsidRDefault="003341D4"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2A9B5D55" w14:textId="73B2665E" w:rsidR="003341D4" w:rsidRDefault="003341D4"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498B10F5" w14:textId="18B2FD1B" w:rsidR="003341D4" w:rsidRDefault="003341D4"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77165A52" w14:textId="77777777" w:rsidR="003341D4" w:rsidRDefault="003341D4"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2F93FB65" w14:textId="77777777" w:rsidR="003341D4" w:rsidRDefault="003341D4"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B20120E" w14:textId="77777777" w:rsidR="003341D4" w:rsidRDefault="003341D4"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8617E0C" w14:textId="77777777" w:rsidR="003341D4" w:rsidRPr="00790AD0" w:rsidRDefault="003341D4"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F2D7FD4" w14:textId="77777777" w:rsidR="003341D4" w:rsidRDefault="003341D4"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1F8DD065" w14:textId="77777777" w:rsidR="003341D4" w:rsidRPr="00790AD0" w:rsidRDefault="003341D4"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E806725" w14:textId="77777777" w:rsidR="003341D4" w:rsidRPr="00790AD0" w:rsidRDefault="003341D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F01AF9D" w14:textId="77777777" w:rsidR="003341D4" w:rsidRDefault="003341D4" w:rsidP="00606117">
            <w:pPr>
              <w:spacing w:after="0"/>
              <w:jc w:val="center"/>
              <w:rPr>
                <w:sz w:val="16"/>
                <w:szCs w:val="16"/>
              </w:rPr>
            </w:pPr>
            <w:r>
              <w:rPr>
                <w:sz w:val="16"/>
                <w:szCs w:val="16"/>
              </w:rPr>
              <w:t>1 0</w:t>
            </w:r>
          </w:p>
        </w:tc>
      </w:tr>
      <w:tr w:rsidR="003341D4" w14:paraId="6A6BF183" w14:textId="77777777" w:rsidTr="00606117">
        <w:tc>
          <w:tcPr>
            <w:tcW w:w="0" w:type="auto"/>
            <w:tcBorders>
              <w:top w:val="single" w:sz="4" w:space="0" w:color="auto"/>
              <w:left w:val="single" w:sz="4" w:space="0" w:color="auto"/>
              <w:bottom w:val="single" w:sz="4" w:space="0" w:color="auto"/>
              <w:right w:val="single" w:sz="4" w:space="0" w:color="auto"/>
            </w:tcBorders>
          </w:tcPr>
          <w:p w14:paraId="22D1E514" w14:textId="392782CE" w:rsidR="003341D4" w:rsidRPr="00F468DF" w:rsidRDefault="003341D4" w:rsidP="00606117">
            <w:pPr>
              <w:spacing w:after="0"/>
              <w:jc w:val="center"/>
              <w:rPr>
                <w:sz w:val="16"/>
                <w:szCs w:val="16"/>
              </w:rPr>
            </w:pPr>
            <w:r>
              <w:rPr>
                <w:sz w:val="16"/>
                <w:szCs w:val="16"/>
              </w:rPr>
              <w:t>12</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D8498" w14:textId="61DD1F86" w:rsidR="003341D4" w:rsidRDefault="003341D4"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4B9C15" w14:textId="7F156260" w:rsidR="003341D4" w:rsidRPr="00F468DF" w:rsidRDefault="003341D4"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9AFB894" w14:textId="77777777" w:rsidR="003341D4" w:rsidRPr="00F468DF" w:rsidRDefault="003341D4"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1548F5A3" w14:textId="77777777" w:rsidR="003341D4" w:rsidRPr="00F468DF" w:rsidRDefault="003341D4"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0428F6" w14:textId="77777777" w:rsidR="003341D4" w:rsidRPr="00F468DF" w:rsidRDefault="003341D4"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9A4286D" w14:textId="77777777" w:rsidR="003341D4" w:rsidRPr="00F468DF" w:rsidRDefault="003341D4"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AFCD3F" w14:textId="77777777" w:rsidR="003341D4" w:rsidRPr="00F468DF" w:rsidRDefault="003341D4"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8618FBA" w14:textId="77777777" w:rsidR="003341D4" w:rsidRPr="00F468DF" w:rsidRDefault="003341D4"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D3A1FF" w14:textId="77777777" w:rsidR="003341D4" w:rsidRPr="00F468DF" w:rsidRDefault="003341D4"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EFA7BCA" w14:textId="77777777" w:rsidR="003341D4" w:rsidRDefault="003341D4" w:rsidP="00606117">
            <w:pPr>
              <w:spacing w:after="0"/>
              <w:jc w:val="center"/>
              <w:rPr>
                <w:sz w:val="16"/>
                <w:szCs w:val="16"/>
              </w:rPr>
            </w:pPr>
            <w:r>
              <w:rPr>
                <w:sz w:val="16"/>
                <w:szCs w:val="16"/>
              </w:rPr>
              <w:t>1</w:t>
            </w:r>
            <w:r w:rsidRPr="000A4E79">
              <w:rPr>
                <w:sz w:val="16"/>
                <w:szCs w:val="16"/>
                <w:vertAlign w:val="subscript"/>
              </w:rPr>
              <w:t>2</w:t>
            </w:r>
          </w:p>
        </w:tc>
      </w:tr>
    </w:tbl>
    <w:p w14:paraId="4A1D159E" w14:textId="77777777" w:rsidR="00E1388B" w:rsidRDefault="00E1388B" w:rsidP="00E1388B">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E1388B" w:rsidRPr="000F4180" w14:paraId="5675796F" w14:textId="77777777" w:rsidTr="00606117">
        <w:tc>
          <w:tcPr>
            <w:tcW w:w="1418" w:type="dxa"/>
            <w:shd w:val="clear" w:color="auto" w:fill="3A3A3A" w:themeFill="background2" w:themeFillShade="40"/>
          </w:tcPr>
          <w:p w14:paraId="58D31EDF" w14:textId="77777777" w:rsidR="00E1388B" w:rsidRPr="000F4180" w:rsidRDefault="00E1388B"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36542E00" w14:textId="77777777" w:rsidR="00E1388B" w:rsidRPr="000F4180" w:rsidRDefault="00E1388B" w:rsidP="00606117">
            <w:pPr>
              <w:rPr>
                <w:color w:val="FFFFFF" w:themeColor="background1"/>
              </w:rPr>
            </w:pPr>
            <w:r>
              <w:rPr>
                <w:color w:val="FFFFFF" w:themeColor="background1"/>
              </w:rPr>
              <w:t>Precision</w:t>
            </w:r>
          </w:p>
        </w:tc>
      </w:tr>
      <w:tr w:rsidR="00E1388B" w14:paraId="26EC5653" w14:textId="77777777" w:rsidTr="00606117">
        <w:tc>
          <w:tcPr>
            <w:tcW w:w="1418" w:type="dxa"/>
          </w:tcPr>
          <w:p w14:paraId="73C08371" w14:textId="77777777" w:rsidR="00E1388B" w:rsidRDefault="00E1388B" w:rsidP="00606117">
            <w:pPr>
              <w:jc w:val="center"/>
            </w:pPr>
            <w:r>
              <w:t>80</w:t>
            </w:r>
          </w:p>
        </w:tc>
        <w:tc>
          <w:tcPr>
            <w:tcW w:w="2268" w:type="dxa"/>
          </w:tcPr>
          <w:p w14:paraId="3B7F8A60" w14:textId="77777777" w:rsidR="00E1388B" w:rsidRDefault="00E1388B" w:rsidP="00606117">
            <w:r>
              <w:t>Byte parallel</w:t>
            </w:r>
          </w:p>
        </w:tc>
      </w:tr>
      <w:tr w:rsidR="00E1388B" w14:paraId="763BF676" w14:textId="77777777" w:rsidTr="00606117">
        <w:tc>
          <w:tcPr>
            <w:tcW w:w="1418" w:type="dxa"/>
          </w:tcPr>
          <w:p w14:paraId="53B872A3" w14:textId="77777777" w:rsidR="00E1388B" w:rsidRDefault="00E1388B" w:rsidP="00606117">
            <w:pPr>
              <w:jc w:val="center"/>
            </w:pPr>
            <w:r>
              <w:t>81</w:t>
            </w:r>
          </w:p>
        </w:tc>
        <w:tc>
          <w:tcPr>
            <w:tcW w:w="2268" w:type="dxa"/>
          </w:tcPr>
          <w:p w14:paraId="6612B1CD" w14:textId="77777777" w:rsidR="00E1388B" w:rsidRDefault="00E1388B" w:rsidP="00606117">
            <w:proofErr w:type="spellStart"/>
            <w:r>
              <w:t>Wyde</w:t>
            </w:r>
            <w:proofErr w:type="spellEnd"/>
            <w:r>
              <w:t xml:space="preserve"> parallel</w:t>
            </w:r>
          </w:p>
        </w:tc>
      </w:tr>
      <w:tr w:rsidR="00E1388B" w14:paraId="35DEC6C4" w14:textId="77777777" w:rsidTr="00606117">
        <w:tc>
          <w:tcPr>
            <w:tcW w:w="1418" w:type="dxa"/>
          </w:tcPr>
          <w:p w14:paraId="756B09C5" w14:textId="77777777" w:rsidR="00E1388B" w:rsidRDefault="00E1388B" w:rsidP="00606117">
            <w:pPr>
              <w:jc w:val="center"/>
            </w:pPr>
            <w:r>
              <w:t>82</w:t>
            </w:r>
          </w:p>
        </w:tc>
        <w:tc>
          <w:tcPr>
            <w:tcW w:w="2268" w:type="dxa"/>
          </w:tcPr>
          <w:p w14:paraId="2662C2FA" w14:textId="77777777" w:rsidR="00E1388B" w:rsidRDefault="00E1388B" w:rsidP="00606117">
            <w:r>
              <w:t>Tetra parallel</w:t>
            </w:r>
          </w:p>
        </w:tc>
      </w:tr>
      <w:tr w:rsidR="00E1388B" w14:paraId="3BA5EE5C" w14:textId="77777777" w:rsidTr="00606117">
        <w:tc>
          <w:tcPr>
            <w:tcW w:w="1418" w:type="dxa"/>
          </w:tcPr>
          <w:p w14:paraId="3E7C0DCB" w14:textId="77777777" w:rsidR="00E1388B" w:rsidRDefault="00E1388B" w:rsidP="00606117">
            <w:pPr>
              <w:jc w:val="center"/>
            </w:pPr>
            <w:r>
              <w:t>83</w:t>
            </w:r>
          </w:p>
        </w:tc>
        <w:tc>
          <w:tcPr>
            <w:tcW w:w="2268" w:type="dxa"/>
          </w:tcPr>
          <w:p w14:paraId="3829EE40" w14:textId="77777777" w:rsidR="00E1388B" w:rsidRDefault="00E1388B" w:rsidP="00606117">
            <w:r>
              <w:t>octa</w:t>
            </w:r>
          </w:p>
        </w:tc>
      </w:tr>
    </w:tbl>
    <w:p w14:paraId="67B6027B" w14:textId="77777777" w:rsidR="00E1388B" w:rsidRDefault="00E1388B" w:rsidP="00E1388B">
      <w:pPr>
        <w:spacing w:line="360" w:lineRule="auto"/>
        <w:rPr>
          <w:b/>
          <w:bCs/>
        </w:rPr>
      </w:pPr>
    </w:p>
    <w:p w14:paraId="4C8A1854" w14:textId="77777777" w:rsidR="00E1388B" w:rsidRPr="00422A2C" w:rsidRDefault="00E1388B" w:rsidP="00E1388B">
      <w:pPr>
        <w:spacing w:line="360" w:lineRule="auto"/>
        <w:rPr>
          <w:b/>
          <w:bCs/>
        </w:rPr>
      </w:pPr>
      <w:r w:rsidRPr="00422A2C">
        <w:rPr>
          <w:b/>
          <w:bCs/>
        </w:rPr>
        <w:t>Operation:</w:t>
      </w:r>
    </w:p>
    <w:p w14:paraId="68D41AB7" w14:textId="77777777" w:rsidR="00E1388B" w:rsidRDefault="00E1388B" w:rsidP="00E1388B">
      <w:pPr>
        <w:spacing w:line="360" w:lineRule="auto"/>
        <w:ind w:left="720"/>
        <w:rPr>
          <w:b/>
          <w:bCs/>
        </w:rPr>
      </w:pPr>
      <w:r>
        <w:t>Rt = {</w:t>
      </w:r>
      <w:proofErr w:type="spellStart"/>
      <w:r>
        <w:t>Rb,Ra</w:t>
      </w:r>
      <w:proofErr w:type="spellEnd"/>
      <w:r>
        <w:t xml:space="preserve">} &gt;&gt; </w:t>
      </w:r>
      <w:proofErr w:type="spellStart"/>
      <w:r>
        <w:t>Rc</w:t>
      </w:r>
      <w:proofErr w:type="spellEnd"/>
    </w:p>
    <w:p w14:paraId="2C11D445" w14:textId="77777777" w:rsidR="00E1388B" w:rsidRDefault="00E1388B" w:rsidP="00E1388B">
      <w:pPr>
        <w:rPr>
          <w:b/>
          <w:bCs/>
        </w:rPr>
      </w:pPr>
      <w:r>
        <w:rPr>
          <w:b/>
          <w:bCs/>
        </w:rPr>
        <w:t xml:space="preserve">Operation Size: </w:t>
      </w:r>
      <w:r w:rsidRPr="00997D71">
        <w:t>.o</w:t>
      </w:r>
    </w:p>
    <w:p w14:paraId="43092339" w14:textId="77777777" w:rsidR="00E1388B" w:rsidRDefault="00E1388B" w:rsidP="00E1388B">
      <w:r w:rsidRPr="00D06BD4">
        <w:rPr>
          <w:b/>
          <w:bCs/>
        </w:rPr>
        <w:t>Execution Units</w:t>
      </w:r>
      <w:r>
        <w:t>: integer ALU</w:t>
      </w:r>
    </w:p>
    <w:p w14:paraId="50991879" w14:textId="77777777" w:rsidR="00E1388B" w:rsidRDefault="00E1388B" w:rsidP="00E1388B">
      <w:r w:rsidRPr="00275903">
        <w:rPr>
          <w:b/>
          <w:bCs/>
        </w:rPr>
        <w:t>Exceptions</w:t>
      </w:r>
      <w:r>
        <w:t>: none</w:t>
      </w:r>
    </w:p>
    <w:p w14:paraId="1C4CC0D6" w14:textId="77777777" w:rsidR="00E1388B" w:rsidRDefault="00E1388B" w:rsidP="00E1388B">
      <w:r w:rsidRPr="00D72438">
        <w:rPr>
          <w:b/>
          <w:bCs/>
        </w:rPr>
        <w:t>Example</w:t>
      </w:r>
      <w:r>
        <w:t>:</w:t>
      </w:r>
    </w:p>
    <w:p w14:paraId="64CD1ABF" w14:textId="77777777" w:rsidR="00200AB5" w:rsidRDefault="00200AB5">
      <w:pPr>
        <w:rPr>
          <w:rFonts w:eastAsiaTheme="majorEastAsia" w:cstheme="majorBidi"/>
          <w:color w:val="0F4761" w:themeColor="accent1" w:themeShade="BF"/>
          <w:sz w:val="28"/>
          <w:szCs w:val="28"/>
        </w:rPr>
      </w:pPr>
      <w:r>
        <w:br w:type="page"/>
      </w:r>
    </w:p>
    <w:p w14:paraId="5F3CDD8B" w14:textId="1C50DA22" w:rsidR="00200AB5" w:rsidRDefault="00200AB5" w:rsidP="00200AB5">
      <w:pPr>
        <w:pStyle w:val="Heading3"/>
      </w:pPr>
      <w:bookmarkStart w:id="191" w:name="_Toc192280314"/>
      <w:r>
        <w:lastRenderedPageBreak/>
        <w:t>SRLP –Shift Right Logical Pair</w:t>
      </w:r>
      <w:bookmarkEnd w:id="191"/>
    </w:p>
    <w:p w14:paraId="3D0C0100" w14:textId="77777777" w:rsidR="00200AB5" w:rsidRDefault="00200AB5" w:rsidP="00200AB5">
      <w:r w:rsidRPr="00D06BD4">
        <w:rPr>
          <w:b/>
          <w:bCs/>
        </w:rPr>
        <w:t>Description</w:t>
      </w:r>
      <w:r>
        <w:t>:</w:t>
      </w:r>
    </w:p>
    <w:p w14:paraId="056B5B95" w14:textId="77777777" w:rsidR="00520900" w:rsidRDefault="00520900" w:rsidP="00520900">
      <w:pPr>
        <w:ind w:left="720"/>
      </w:pPr>
      <w:r>
        <w:t>This instruction may be used to extract bit-fields spanning two words, or it may be used to perform a simple right shift operation with appropriate settings for the mask fields.</w:t>
      </w:r>
    </w:p>
    <w:p w14:paraId="108F3F3C" w14:textId="72F0A480" w:rsidR="00200AB5" w:rsidRDefault="00200AB5" w:rsidP="00200AB5">
      <w:pPr>
        <w:ind w:left="720"/>
      </w:pPr>
      <w:r>
        <w:t>Right shift an operand value by an operand value and place the result in the target register. The first operand must be in a pair of registers specified by {</w:t>
      </w:r>
      <w:proofErr w:type="spellStart"/>
      <w:r>
        <w:t>Rb,Ra</w:t>
      </w:r>
      <w:proofErr w:type="spellEnd"/>
      <w:r>
        <w:t xml:space="preserve">}. The second operand may be either a register specified by the </w:t>
      </w:r>
      <w:proofErr w:type="spellStart"/>
      <w:r>
        <w:t>Rc</w:t>
      </w:r>
      <w:proofErr w:type="spellEnd"/>
      <w:r>
        <w:t xml:space="preserve"> field of the instruction, or an immediate value. </w:t>
      </w:r>
    </w:p>
    <w:p w14:paraId="6279994B" w14:textId="77777777" w:rsidR="00200AB5" w:rsidRDefault="00200AB5" w:rsidP="00200AB5">
      <w:r w:rsidRPr="002766C5">
        <w:rPr>
          <w:b/>
          <w:bCs/>
        </w:rPr>
        <w:t>Instruction Format:</w:t>
      </w:r>
      <w:r>
        <w:t xml:space="preserve"> SHIFT</w:t>
      </w:r>
    </w:p>
    <w:tbl>
      <w:tblPr>
        <w:tblW w:w="0" w:type="auto"/>
        <w:tblInd w:w="612" w:type="dxa"/>
        <w:tblLook w:val="04A0" w:firstRow="1" w:lastRow="0" w:firstColumn="1" w:lastColumn="0" w:noHBand="0" w:noVBand="1"/>
      </w:tblPr>
      <w:tblGrid>
        <w:gridCol w:w="688"/>
        <w:gridCol w:w="688"/>
        <w:gridCol w:w="413"/>
        <w:gridCol w:w="656"/>
        <w:gridCol w:w="419"/>
        <w:gridCol w:w="656"/>
        <w:gridCol w:w="414"/>
        <w:gridCol w:w="656"/>
        <w:gridCol w:w="387"/>
        <w:gridCol w:w="603"/>
        <w:gridCol w:w="823"/>
        <w:gridCol w:w="420"/>
      </w:tblGrid>
      <w:tr w:rsidR="00B51091" w:rsidRPr="00790AD0" w14:paraId="2027AB07" w14:textId="77777777" w:rsidTr="00606117">
        <w:tc>
          <w:tcPr>
            <w:tcW w:w="0" w:type="auto"/>
            <w:tcBorders>
              <w:top w:val="nil"/>
              <w:left w:val="nil"/>
              <w:bottom w:val="single" w:sz="4" w:space="0" w:color="auto"/>
              <w:right w:val="nil"/>
            </w:tcBorders>
          </w:tcPr>
          <w:p w14:paraId="6DFAAA6F"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190ECE8E" w14:textId="38245FD7" w:rsidR="00B51091" w:rsidRDefault="00B51091" w:rsidP="00606117">
            <w:pPr>
              <w:spacing w:after="0"/>
              <w:jc w:val="center"/>
              <w:rPr>
                <w:sz w:val="16"/>
                <w:szCs w:val="16"/>
              </w:rPr>
            </w:pPr>
            <w:r>
              <w:rPr>
                <w:sz w:val="16"/>
                <w:szCs w:val="16"/>
              </w:rPr>
              <w:t>43   3 7</w:t>
            </w:r>
          </w:p>
        </w:tc>
        <w:tc>
          <w:tcPr>
            <w:tcW w:w="0" w:type="auto"/>
            <w:tcBorders>
              <w:top w:val="nil"/>
              <w:left w:val="nil"/>
              <w:bottom w:val="single" w:sz="4" w:space="0" w:color="auto"/>
              <w:right w:val="nil"/>
            </w:tcBorders>
          </w:tcPr>
          <w:p w14:paraId="6816E391" w14:textId="77777777" w:rsidR="00B51091" w:rsidRDefault="00B51091" w:rsidP="00606117">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125248A" w14:textId="77777777" w:rsidR="00B51091" w:rsidRDefault="00B51091" w:rsidP="00606117">
            <w:pPr>
              <w:spacing w:after="0"/>
              <w:jc w:val="center"/>
              <w:rPr>
                <w:sz w:val="16"/>
                <w:szCs w:val="16"/>
              </w:rPr>
            </w:pPr>
            <w:r>
              <w:rPr>
                <w:sz w:val="16"/>
                <w:szCs w:val="16"/>
              </w:rPr>
              <w:t>35   30</w:t>
            </w:r>
          </w:p>
        </w:tc>
        <w:tc>
          <w:tcPr>
            <w:tcW w:w="0" w:type="auto"/>
            <w:tcBorders>
              <w:top w:val="nil"/>
              <w:left w:val="nil"/>
              <w:bottom w:val="single" w:sz="4" w:space="0" w:color="auto"/>
              <w:right w:val="nil"/>
            </w:tcBorders>
          </w:tcPr>
          <w:p w14:paraId="18F7AD6F"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70C532FE"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584238E7"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F8DCE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7E4598B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EFFEFA8"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B99D7C6"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7F7954D" w14:textId="77777777" w:rsidR="00B51091" w:rsidRDefault="00B51091" w:rsidP="00606117">
            <w:pPr>
              <w:spacing w:after="0"/>
              <w:jc w:val="center"/>
              <w:rPr>
                <w:sz w:val="16"/>
                <w:szCs w:val="16"/>
              </w:rPr>
            </w:pPr>
            <w:r>
              <w:rPr>
                <w:sz w:val="16"/>
                <w:szCs w:val="16"/>
              </w:rPr>
              <w:t>1 0</w:t>
            </w:r>
          </w:p>
        </w:tc>
      </w:tr>
      <w:tr w:rsidR="00B51091" w14:paraId="3A655FED" w14:textId="77777777" w:rsidTr="00606117">
        <w:tc>
          <w:tcPr>
            <w:tcW w:w="0" w:type="auto"/>
            <w:tcBorders>
              <w:top w:val="single" w:sz="4" w:space="0" w:color="auto"/>
              <w:left w:val="single" w:sz="4" w:space="0" w:color="auto"/>
              <w:bottom w:val="single" w:sz="4" w:space="0" w:color="auto"/>
              <w:right w:val="single" w:sz="4" w:space="0" w:color="auto"/>
            </w:tcBorders>
          </w:tcPr>
          <w:p w14:paraId="2CD8EF48" w14:textId="77777777" w:rsidR="00B51091" w:rsidRPr="00F468DF" w:rsidRDefault="00B51091" w:rsidP="00606117">
            <w:pPr>
              <w:spacing w:after="0"/>
              <w:jc w:val="center"/>
              <w:rPr>
                <w:sz w:val="16"/>
                <w:szCs w:val="16"/>
              </w:rPr>
            </w:pPr>
            <w:r>
              <w:rPr>
                <w:sz w:val="16"/>
                <w:szCs w:val="16"/>
              </w:rPr>
              <w:t>1</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2D1B13" w14:textId="671DEC77" w:rsidR="00B51091" w:rsidRDefault="00B51091" w:rsidP="00606117">
            <w:pPr>
              <w:spacing w:after="0"/>
              <w:jc w:val="center"/>
              <w:rPr>
                <w:sz w:val="16"/>
                <w:szCs w:val="16"/>
              </w:rPr>
            </w:pPr>
            <w:r>
              <w:rPr>
                <w:sz w:val="16"/>
                <w:szCs w:val="16"/>
              </w:rPr>
              <w:t>~</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747AB2" w14:textId="77777777" w:rsidR="00B51091" w:rsidRPr="00F468DF" w:rsidRDefault="00B51091"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893F3D9" w14:textId="77777777" w:rsidR="00B51091" w:rsidRPr="00F468DF" w:rsidRDefault="00B51091"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FECF5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7064C153"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59780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75D72BD"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7953A" w14:textId="77777777" w:rsidR="00B51091" w:rsidRPr="00F468DF" w:rsidRDefault="00B51091"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38F4A05F"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B92F3C" w14:textId="63309E19"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A55D8A8"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5E1DD818" w14:textId="77777777" w:rsidR="00200AB5" w:rsidRDefault="00200AB5" w:rsidP="00200AB5"/>
    <w:p w14:paraId="39F7F81F" w14:textId="77777777" w:rsidR="00200AB5" w:rsidRDefault="00200AB5" w:rsidP="00200AB5">
      <w:r w:rsidRPr="002766C5">
        <w:rPr>
          <w:b/>
          <w:bCs/>
        </w:rPr>
        <w:t>Instruction Format:</w:t>
      </w:r>
      <w:r>
        <w:t xml:space="preserve"> SHIFTI</w:t>
      </w:r>
    </w:p>
    <w:tbl>
      <w:tblPr>
        <w:tblW w:w="0" w:type="auto"/>
        <w:tblInd w:w="612" w:type="dxa"/>
        <w:tblLook w:val="04A0" w:firstRow="1" w:lastRow="0" w:firstColumn="1" w:lastColumn="0" w:noHBand="0" w:noVBand="1"/>
      </w:tblPr>
      <w:tblGrid>
        <w:gridCol w:w="688"/>
        <w:gridCol w:w="688"/>
        <w:gridCol w:w="688"/>
        <w:gridCol w:w="419"/>
        <w:gridCol w:w="656"/>
        <w:gridCol w:w="414"/>
        <w:gridCol w:w="656"/>
        <w:gridCol w:w="387"/>
        <w:gridCol w:w="603"/>
        <w:gridCol w:w="823"/>
        <w:gridCol w:w="420"/>
      </w:tblGrid>
      <w:tr w:rsidR="00B51091" w:rsidRPr="00790AD0" w14:paraId="2F7F192E" w14:textId="77777777" w:rsidTr="00606117">
        <w:tc>
          <w:tcPr>
            <w:tcW w:w="0" w:type="auto"/>
            <w:tcBorders>
              <w:top w:val="nil"/>
              <w:left w:val="nil"/>
              <w:bottom w:val="single" w:sz="4" w:space="0" w:color="auto"/>
              <w:right w:val="nil"/>
            </w:tcBorders>
          </w:tcPr>
          <w:p w14:paraId="78F68A36" w14:textId="77777777" w:rsidR="00B51091" w:rsidRDefault="00B51091" w:rsidP="00606117">
            <w:pPr>
              <w:spacing w:after="0"/>
              <w:jc w:val="center"/>
              <w:rPr>
                <w:sz w:val="16"/>
                <w:szCs w:val="16"/>
              </w:rPr>
            </w:pPr>
            <w:r>
              <w:rPr>
                <w:sz w:val="16"/>
                <w:szCs w:val="16"/>
              </w:rPr>
              <w:t>47    44</w:t>
            </w:r>
          </w:p>
        </w:tc>
        <w:tc>
          <w:tcPr>
            <w:tcW w:w="0" w:type="auto"/>
            <w:tcBorders>
              <w:top w:val="nil"/>
              <w:left w:val="nil"/>
              <w:bottom w:val="single" w:sz="4" w:space="0" w:color="auto"/>
              <w:right w:val="nil"/>
            </w:tcBorders>
          </w:tcPr>
          <w:p w14:paraId="04163D3F" w14:textId="2AFF9619" w:rsidR="00B51091" w:rsidRDefault="00B51091" w:rsidP="00606117">
            <w:pPr>
              <w:spacing w:after="0"/>
              <w:jc w:val="center"/>
              <w:rPr>
                <w:sz w:val="16"/>
                <w:szCs w:val="16"/>
              </w:rPr>
            </w:pPr>
            <w:r>
              <w:rPr>
                <w:sz w:val="16"/>
                <w:szCs w:val="16"/>
              </w:rPr>
              <w:t>43    37</w:t>
            </w:r>
          </w:p>
        </w:tc>
        <w:tc>
          <w:tcPr>
            <w:tcW w:w="0" w:type="auto"/>
            <w:tcBorders>
              <w:top w:val="nil"/>
              <w:left w:val="nil"/>
              <w:bottom w:val="single" w:sz="4" w:space="0" w:color="auto"/>
              <w:right w:val="nil"/>
            </w:tcBorders>
          </w:tcPr>
          <w:p w14:paraId="612D413D" w14:textId="73C087EE" w:rsidR="00B51091" w:rsidRDefault="00B51091" w:rsidP="00606117">
            <w:pPr>
              <w:spacing w:after="0"/>
              <w:jc w:val="center"/>
              <w:rPr>
                <w:sz w:val="16"/>
                <w:szCs w:val="16"/>
              </w:rPr>
            </w:pPr>
            <w:r>
              <w:rPr>
                <w:sz w:val="16"/>
                <w:szCs w:val="16"/>
              </w:rPr>
              <w:t>36    30</w:t>
            </w:r>
          </w:p>
        </w:tc>
        <w:tc>
          <w:tcPr>
            <w:tcW w:w="0" w:type="auto"/>
            <w:tcBorders>
              <w:top w:val="nil"/>
              <w:left w:val="nil"/>
              <w:bottom w:val="single" w:sz="4" w:space="0" w:color="auto"/>
              <w:right w:val="nil"/>
            </w:tcBorders>
          </w:tcPr>
          <w:p w14:paraId="202C9C93" w14:textId="77777777" w:rsidR="00B51091" w:rsidRDefault="00B51091" w:rsidP="00606117">
            <w:pPr>
              <w:spacing w:after="0"/>
              <w:jc w:val="center"/>
              <w:rPr>
                <w:sz w:val="16"/>
                <w:szCs w:val="16"/>
              </w:rPr>
            </w:pPr>
            <w:r>
              <w:rPr>
                <w:sz w:val="16"/>
                <w:szCs w:val="16"/>
              </w:rPr>
              <w:t>29</w:t>
            </w:r>
          </w:p>
        </w:tc>
        <w:tc>
          <w:tcPr>
            <w:tcW w:w="0" w:type="auto"/>
            <w:tcBorders>
              <w:top w:val="nil"/>
              <w:left w:val="nil"/>
              <w:bottom w:val="single" w:sz="4" w:space="0" w:color="auto"/>
              <w:right w:val="nil"/>
            </w:tcBorders>
          </w:tcPr>
          <w:p w14:paraId="6A7F7DF4" w14:textId="77777777" w:rsidR="00B51091" w:rsidRDefault="00B51091" w:rsidP="00606117">
            <w:pPr>
              <w:spacing w:after="0"/>
              <w:jc w:val="center"/>
              <w:rPr>
                <w:sz w:val="16"/>
                <w:szCs w:val="16"/>
              </w:rPr>
            </w:pPr>
            <w:r>
              <w:rPr>
                <w:sz w:val="16"/>
                <w:szCs w:val="16"/>
              </w:rPr>
              <w:t>28   23</w:t>
            </w:r>
          </w:p>
        </w:tc>
        <w:tc>
          <w:tcPr>
            <w:tcW w:w="0" w:type="auto"/>
            <w:tcBorders>
              <w:top w:val="nil"/>
              <w:left w:val="nil"/>
              <w:bottom w:val="single" w:sz="4" w:space="0" w:color="auto"/>
              <w:right w:val="nil"/>
            </w:tcBorders>
          </w:tcPr>
          <w:p w14:paraId="380FEF94" w14:textId="77777777" w:rsidR="00B51091" w:rsidRDefault="00B51091"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5666D6DB" w14:textId="77777777" w:rsidR="00B51091" w:rsidRPr="00790AD0" w:rsidRDefault="00B51091"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424D8472" w14:textId="77777777" w:rsidR="00B51091" w:rsidRDefault="00B51091"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32DEF10B" w14:textId="77777777" w:rsidR="00B51091" w:rsidRPr="00790AD0" w:rsidRDefault="00B51091"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2DD1EE7E" w14:textId="77777777" w:rsidR="00B51091" w:rsidRPr="00790AD0" w:rsidRDefault="00B51091"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69B713CA" w14:textId="77777777" w:rsidR="00B51091" w:rsidRDefault="00B51091" w:rsidP="00606117">
            <w:pPr>
              <w:spacing w:after="0"/>
              <w:jc w:val="center"/>
              <w:rPr>
                <w:sz w:val="16"/>
                <w:szCs w:val="16"/>
              </w:rPr>
            </w:pPr>
            <w:r>
              <w:rPr>
                <w:sz w:val="16"/>
                <w:szCs w:val="16"/>
              </w:rPr>
              <w:t>1 0</w:t>
            </w:r>
          </w:p>
        </w:tc>
      </w:tr>
      <w:tr w:rsidR="00B51091" w14:paraId="5FC7EABC" w14:textId="77777777" w:rsidTr="00606117">
        <w:tc>
          <w:tcPr>
            <w:tcW w:w="0" w:type="auto"/>
            <w:tcBorders>
              <w:top w:val="single" w:sz="4" w:space="0" w:color="auto"/>
              <w:left w:val="single" w:sz="4" w:space="0" w:color="auto"/>
              <w:bottom w:val="single" w:sz="4" w:space="0" w:color="auto"/>
              <w:right w:val="single" w:sz="4" w:space="0" w:color="auto"/>
            </w:tcBorders>
          </w:tcPr>
          <w:p w14:paraId="39F5C9A9" w14:textId="77777777" w:rsidR="00B51091" w:rsidRPr="00F468DF" w:rsidRDefault="00B51091" w:rsidP="00606117">
            <w:pPr>
              <w:spacing w:after="0"/>
              <w:jc w:val="center"/>
              <w:rPr>
                <w:sz w:val="16"/>
                <w:szCs w:val="16"/>
              </w:rPr>
            </w:pPr>
            <w:r>
              <w:rPr>
                <w:sz w:val="16"/>
                <w:szCs w:val="16"/>
              </w:rPr>
              <w:t>9</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EB2604" w14:textId="5D1BE7B1" w:rsidR="00B51091" w:rsidRDefault="00B51091" w:rsidP="00606117">
            <w:pPr>
              <w:spacing w:after="0"/>
              <w:jc w:val="center"/>
              <w:rPr>
                <w:sz w:val="16"/>
                <w:szCs w:val="16"/>
              </w:rPr>
            </w:pPr>
            <w:r>
              <w:rPr>
                <w:sz w:val="16"/>
                <w:szCs w:val="16"/>
              </w:rPr>
              <w:t>Me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54B31A" w14:textId="4D0F6F81" w:rsidR="00B51091" w:rsidRPr="00F468DF" w:rsidRDefault="00B51091" w:rsidP="00606117">
            <w:pPr>
              <w:spacing w:after="0"/>
              <w:jc w:val="center"/>
              <w:rPr>
                <w:sz w:val="16"/>
                <w:szCs w:val="16"/>
              </w:rPr>
            </w:pPr>
            <w:r>
              <w:rPr>
                <w:sz w:val="16"/>
                <w:szCs w:val="16"/>
              </w:rPr>
              <w:t>MB</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F67DAE4" w14:textId="77777777" w:rsidR="00B51091" w:rsidRPr="00F468DF" w:rsidRDefault="00B51091"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5E452CA0" w14:textId="77777777" w:rsidR="00B51091" w:rsidRPr="00F468DF" w:rsidRDefault="00B51091"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CDE120" w14:textId="77777777" w:rsidR="00B51091" w:rsidRPr="00F468DF" w:rsidRDefault="00B51091"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5B424AC9" w14:textId="77777777" w:rsidR="00B51091" w:rsidRPr="00F468DF" w:rsidRDefault="00B51091" w:rsidP="00606117">
            <w:pPr>
              <w:spacing w:after="0"/>
              <w:jc w:val="center"/>
              <w:rPr>
                <w:sz w:val="16"/>
                <w:szCs w:val="16"/>
              </w:rPr>
            </w:pPr>
            <w:r>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3BE9C6" w14:textId="77777777" w:rsidR="00B51091" w:rsidRPr="00F468DF" w:rsidRDefault="00B51091"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2A8401DC" w14:textId="77777777" w:rsidR="00B51091" w:rsidRPr="00F468DF" w:rsidRDefault="00B51091"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81FDA" w14:textId="77777777" w:rsidR="00B51091" w:rsidRPr="00F468DF" w:rsidRDefault="00B51091" w:rsidP="00606117">
            <w:pPr>
              <w:spacing w:after="0"/>
              <w:jc w:val="center"/>
              <w:rPr>
                <w:sz w:val="16"/>
                <w:szCs w:val="16"/>
              </w:rPr>
            </w:pPr>
            <w:r>
              <w:rPr>
                <w:sz w:val="16"/>
                <w:szCs w:val="16"/>
              </w:rPr>
              <w:t>Opcode</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AFABA3F" w14:textId="77777777" w:rsidR="00B51091" w:rsidRDefault="00B51091" w:rsidP="00606117">
            <w:pPr>
              <w:spacing w:after="0"/>
              <w:jc w:val="center"/>
              <w:rPr>
                <w:sz w:val="16"/>
                <w:szCs w:val="16"/>
              </w:rPr>
            </w:pPr>
            <w:r>
              <w:rPr>
                <w:sz w:val="16"/>
                <w:szCs w:val="16"/>
              </w:rPr>
              <w:t>1</w:t>
            </w:r>
            <w:r w:rsidRPr="000A4E79">
              <w:rPr>
                <w:sz w:val="16"/>
                <w:szCs w:val="16"/>
                <w:vertAlign w:val="subscript"/>
              </w:rPr>
              <w:t>2</w:t>
            </w:r>
          </w:p>
        </w:tc>
      </w:tr>
    </w:tbl>
    <w:p w14:paraId="13852510" w14:textId="77777777" w:rsidR="00200AB5" w:rsidRDefault="00200AB5" w:rsidP="00200AB5">
      <w:pPr>
        <w:spacing w:line="360" w:lineRule="auto"/>
        <w:rPr>
          <w:b/>
          <w:bCs/>
        </w:rPr>
      </w:pPr>
    </w:p>
    <w:tbl>
      <w:tblPr>
        <w:tblStyle w:val="TableGrid"/>
        <w:tblW w:w="0" w:type="auto"/>
        <w:tblInd w:w="562" w:type="dxa"/>
        <w:tblLook w:val="04A0" w:firstRow="1" w:lastRow="0" w:firstColumn="1" w:lastColumn="0" w:noHBand="0" w:noVBand="1"/>
      </w:tblPr>
      <w:tblGrid>
        <w:gridCol w:w="1418"/>
        <w:gridCol w:w="2268"/>
      </w:tblGrid>
      <w:tr w:rsidR="00200AB5" w:rsidRPr="000F4180" w14:paraId="780BAAA0" w14:textId="77777777" w:rsidTr="00606117">
        <w:tc>
          <w:tcPr>
            <w:tcW w:w="1418" w:type="dxa"/>
            <w:shd w:val="clear" w:color="auto" w:fill="3A3A3A" w:themeFill="background2" w:themeFillShade="40"/>
          </w:tcPr>
          <w:p w14:paraId="75EB8677" w14:textId="77777777" w:rsidR="00200AB5" w:rsidRPr="000F4180" w:rsidRDefault="00200AB5" w:rsidP="00606117">
            <w:pPr>
              <w:jc w:val="center"/>
              <w:rPr>
                <w:color w:val="FFFFFF" w:themeColor="background1"/>
              </w:rPr>
            </w:pPr>
            <w:r>
              <w:rPr>
                <w:color w:val="FFFFFF" w:themeColor="background1"/>
              </w:rPr>
              <w:t>Opcode</w:t>
            </w:r>
            <w:r>
              <w:rPr>
                <w:color w:val="FFFFFF" w:themeColor="background1"/>
                <w:vertAlign w:val="subscript"/>
              </w:rPr>
              <w:t>7</w:t>
            </w:r>
          </w:p>
        </w:tc>
        <w:tc>
          <w:tcPr>
            <w:tcW w:w="2268" w:type="dxa"/>
            <w:shd w:val="clear" w:color="auto" w:fill="3A3A3A" w:themeFill="background2" w:themeFillShade="40"/>
          </w:tcPr>
          <w:p w14:paraId="67927126" w14:textId="77777777" w:rsidR="00200AB5" w:rsidRPr="000F4180" w:rsidRDefault="00200AB5" w:rsidP="00606117">
            <w:pPr>
              <w:rPr>
                <w:color w:val="FFFFFF" w:themeColor="background1"/>
              </w:rPr>
            </w:pPr>
            <w:r>
              <w:rPr>
                <w:color w:val="FFFFFF" w:themeColor="background1"/>
              </w:rPr>
              <w:t>Precision</w:t>
            </w:r>
          </w:p>
        </w:tc>
      </w:tr>
      <w:tr w:rsidR="00200AB5" w14:paraId="61380F4D" w14:textId="77777777" w:rsidTr="00606117">
        <w:tc>
          <w:tcPr>
            <w:tcW w:w="1418" w:type="dxa"/>
          </w:tcPr>
          <w:p w14:paraId="729DA493" w14:textId="77777777" w:rsidR="00200AB5" w:rsidRDefault="00200AB5" w:rsidP="00606117">
            <w:pPr>
              <w:jc w:val="center"/>
            </w:pPr>
            <w:r>
              <w:t>80</w:t>
            </w:r>
          </w:p>
        </w:tc>
        <w:tc>
          <w:tcPr>
            <w:tcW w:w="2268" w:type="dxa"/>
          </w:tcPr>
          <w:p w14:paraId="24BF7D56" w14:textId="77777777" w:rsidR="00200AB5" w:rsidRDefault="00200AB5" w:rsidP="00606117">
            <w:r>
              <w:t>Byte parallel</w:t>
            </w:r>
          </w:p>
        </w:tc>
      </w:tr>
      <w:tr w:rsidR="00200AB5" w14:paraId="0EB6245F" w14:textId="77777777" w:rsidTr="00606117">
        <w:tc>
          <w:tcPr>
            <w:tcW w:w="1418" w:type="dxa"/>
          </w:tcPr>
          <w:p w14:paraId="3EAFEC9E" w14:textId="77777777" w:rsidR="00200AB5" w:rsidRDefault="00200AB5" w:rsidP="00606117">
            <w:pPr>
              <w:jc w:val="center"/>
            </w:pPr>
            <w:r>
              <w:t>81</w:t>
            </w:r>
          </w:p>
        </w:tc>
        <w:tc>
          <w:tcPr>
            <w:tcW w:w="2268" w:type="dxa"/>
          </w:tcPr>
          <w:p w14:paraId="7E153599" w14:textId="77777777" w:rsidR="00200AB5" w:rsidRDefault="00200AB5" w:rsidP="00606117">
            <w:proofErr w:type="spellStart"/>
            <w:r>
              <w:t>Wyde</w:t>
            </w:r>
            <w:proofErr w:type="spellEnd"/>
            <w:r>
              <w:t xml:space="preserve"> parallel</w:t>
            </w:r>
          </w:p>
        </w:tc>
      </w:tr>
      <w:tr w:rsidR="00200AB5" w14:paraId="2584A17E" w14:textId="77777777" w:rsidTr="00606117">
        <w:tc>
          <w:tcPr>
            <w:tcW w:w="1418" w:type="dxa"/>
          </w:tcPr>
          <w:p w14:paraId="7C9E18AA" w14:textId="77777777" w:rsidR="00200AB5" w:rsidRDefault="00200AB5" w:rsidP="00606117">
            <w:pPr>
              <w:jc w:val="center"/>
            </w:pPr>
            <w:r>
              <w:t>82</w:t>
            </w:r>
          </w:p>
        </w:tc>
        <w:tc>
          <w:tcPr>
            <w:tcW w:w="2268" w:type="dxa"/>
          </w:tcPr>
          <w:p w14:paraId="58252EE3" w14:textId="77777777" w:rsidR="00200AB5" w:rsidRDefault="00200AB5" w:rsidP="00606117">
            <w:r>
              <w:t>Tetra parallel</w:t>
            </w:r>
          </w:p>
        </w:tc>
      </w:tr>
      <w:tr w:rsidR="00200AB5" w14:paraId="4E6234E3" w14:textId="77777777" w:rsidTr="00606117">
        <w:tc>
          <w:tcPr>
            <w:tcW w:w="1418" w:type="dxa"/>
          </w:tcPr>
          <w:p w14:paraId="6C342F3E" w14:textId="77777777" w:rsidR="00200AB5" w:rsidRDefault="00200AB5" w:rsidP="00606117">
            <w:pPr>
              <w:jc w:val="center"/>
            </w:pPr>
            <w:r>
              <w:t>83</w:t>
            </w:r>
          </w:p>
        </w:tc>
        <w:tc>
          <w:tcPr>
            <w:tcW w:w="2268" w:type="dxa"/>
          </w:tcPr>
          <w:p w14:paraId="290560E0" w14:textId="77777777" w:rsidR="00200AB5" w:rsidRDefault="00200AB5" w:rsidP="00606117">
            <w:r>
              <w:t>octa</w:t>
            </w:r>
          </w:p>
        </w:tc>
      </w:tr>
    </w:tbl>
    <w:p w14:paraId="2893B531" w14:textId="77777777" w:rsidR="00200AB5" w:rsidRDefault="00200AB5" w:rsidP="00200AB5">
      <w:pPr>
        <w:spacing w:line="360" w:lineRule="auto"/>
        <w:rPr>
          <w:b/>
          <w:bCs/>
        </w:rPr>
      </w:pPr>
    </w:p>
    <w:p w14:paraId="459AF2A4" w14:textId="77777777" w:rsidR="00200AB5" w:rsidRPr="00422A2C" w:rsidRDefault="00200AB5" w:rsidP="00200AB5">
      <w:pPr>
        <w:spacing w:line="360" w:lineRule="auto"/>
        <w:rPr>
          <w:b/>
          <w:bCs/>
        </w:rPr>
      </w:pPr>
      <w:r w:rsidRPr="00422A2C">
        <w:rPr>
          <w:b/>
          <w:bCs/>
        </w:rPr>
        <w:t>Operation:</w:t>
      </w:r>
    </w:p>
    <w:p w14:paraId="645B4F40" w14:textId="77777777" w:rsidR="00200AB5" w:rsidRDefault="00200AB5" w:rsidP="00200AB5">
      <w:pPr>
        <w:spacing w:line="360" w:lineRule="auto"/>
        <w:ind w:left="720"/>
        <w:rPr>
          <w:b/>
          <w:bCs/>
        </w:rPr>
      </w:pPr>
      <w:r>
        <w:t>Rt = {</w:t>
      </w:r>
      <w:proofErr w:type="spellStart"/>
      <w:r>
        <w:t>Rb,Ra</w:t>
      </w:r>
      <w:proofErr w:type="spellEnd"/>
      <w:r>
        <w:t xml:space="preserve">} &gt;&gt; </w:t>
      </w:r>
      <w:proofErr w:type="spellStart"/>
      <w:r>
        <w:t>Rc</w:t>
      </w:r>
      <w:proofErr w:type="spellEnd"/>
    </w:p>
    <w:p w14:paraId="1DFC23A4" w14:textId="77777777" w:rsidR="00200AB5" w:rsidRDefault="00200AB5" w:rsidP="00200AB5">
      <w:pPr>
        <w:rPr>
          <w:b/>
          <w:bCs/>
        </w:rPr>
      </w:pPr>
      <w:r>
        <w:rPr>
          <w:b/>
          <w:bCs/>
        </w:rPr>
        <w:t xml:space="preserve">Operation Size: </w:t>
      </w:r>
      <w:r w:rsidRPr="00997D71">
        <w:t>.o</w:t>
      </w:r>
    </w:p>
    <w:p w14:paraId="6CF018CD" w14:textId="77777777" w:rsidR="00200AB5" w:rsidRDefault="00200AB5" w:rsidP="00200AB5">
      <w:r w:rsidRPr="00D06BD4">
        <w:rPr>
          <w:b/>
          <w:bCs/>
        </w:rPr>
        <w:t>Execution Units</w:t>
      </w:r>
      <w:r>
        <w:t>: integer ALU</w:t>
      </w:r>
    </w:p>
    <w:p w14:paraId="51F46296" w14:textId="77777777" w:rsidR="00200AB5" w:rsidRDefault="00200AB5" w:rsidP="00200AB5">
      <w:r w:rsidRPr="00275903">
        <w:rPr>
          <w:b/>
          <w:bCs/>
        </w:rPr>
        <w:t>Exceptions</w:t>
      </w:r>
      <w:r>
        <w:t>: none</w:t>
      </w:r>
    </w:p>
    <w:p w14:paraId="277706E9" w14:textId="77777777" w:rsidR="00200AB5" w:rsidRDefault="00200AB5" w:rsidP="00200AB5">
      <w:r w:rsidRPr="00D72438">
        <w:rPr>
          <w:b/>
          <w:bCs/>
        </w:rPr>
        <w:t>Example</w:t>
      </w:r>
      <w:r>
        <w:t>:</w:t>
      </w:r>
    </w:p>
    <w:p w14:paraId="5D264DE5" w14:textId="77777777" w:rsidR="00576CF8" w:rsidRDefault="00576CF8">
      <w:pPr>
        <w:rPr>
          <w:rFonts w:eastAsiaTheme="majorEastAsia" w:cstheme="majorBidi"/>
          <w:color w:val="0F4761" w:themeColor="accent1" w:themeShade="BF"/>
          <w:sz w:val="28"/>
          <w:szCs w:val="28"/>
        </w:rPr>
      </w:pPr>
      <w:r>
        <w:br w:type="page"/>
      </w:r>
    </w:p>
    <w:p w14:paraId="2EE691E1" w14:textId="77777777" w:rsidR="009745F4" w:rsidRDefault="009745F4" w:rsidP="009745F4">
      <w:pPr>
        <w:pStyle w:val="Heading2"/>
      </w:pPr>
      <w:bookmarkStart w:id="192" w:name="_Toc192280315"/>
      <w:bookmarkEnd w:id="17"/>
      <w:bookmarkEnd w:id="85"/>
      <w:r>
        <w:lastRenderedPageBreak/>
        <w:t>Floating-Point Operations</w:t>
      </w:r>
      <w:bookmarkEnd w:id="192"/>
    </w:p>
    <w:p w14:paraId="5E7740E6" w14:textId="77777777" w:rsidR="009745F4" w:rsidRDefault="009745F4" w:rsidP="009745F4">
      <w:pPr>
        <w:pStyle w:val="Heading3"/>
      </w:pPr>
      <w:bookmarkStart w:id="193" w:name="_Toc134124442"/>
      <w:bookmarkStart w:id="194" w:name="_Toc157882549"/>
      <w:bookmarkStart w:id="195" w:name="_Toc192280316"/>
      <w:r>
        <w:t>Precision</w:t>
      </w:r>
      <w:bookmarkEnd w:id="193"/>
      <w:bookmarkEnd w:id="194"/>
      <w:bookmarkEnd w:id="195"/>
    </w:p>
    <w:p w14:paraId="2001A16E" w14:textId="77777777" w:rsidR="009745F4" w:rsidRDefault="009745F4" w:rsidP="009745F4">
      <w:pPr>
        <w:ind w:left="720"/>
      </w:pPr>
      <w:r>
        <w:t>Three storage formats are supported for binary floats: 64-bit double precision and 32-bit single precision.</w:t>
      </w:r>
    </w:p>
    <w:tbl>
      <w:tblPr>
        <w:tblStyle w:val="GridTable4"/>
        <w:tblW w:w="0" w:type="auto"/>
        <w:tblInd w:w="607" w:type="dxa"/>
        <w:tblLook w:val="04A0" w:firstRow="1" w:lastRow="0" w:firstColumn="1" w:lastColumn="0" w:noHBand="0" w:noVBand="1"/>
      </w:tblPr>
      <w:tblGrid>
        <w:gridCol w:w="1129"/>
        <w:gridCol w:w="994"/>
        <w:gridCol w:w="2268"/>
      </w:tblGrid>
      <w:tr w:rsidR="009745F4" w:rsidRPr="005341BB" w14:paraId="44B28DFE" w14:textId="77777777" w:rsidTr="006061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99AC5AF" w14:textId="77777777" w:rsidR="009745F4" w:rsidRPr="005341BB" w:rsidRDefault="009745F4" w:rsidP="00606117">
            <w:pPr>
              <w:jc w:val="center"/>
            </w:pPr>
            <w:r>
              <w:t>Opcode</w:t>
            </w:r>
            <w:r>
              <w:rPr>
                <w:vertAlign w:val="subscript"/>
              </w:rPr>
              <w:t>7</w:t>
            </w:r>
          </w:p>
        </w:tc>
        <w:tc>
          <w:tcPr>
            <w:tcW w:w="669" w:type="dxa"/>
          </w:tcPr>
          <w:p w14:paraId="419ECAC7" w14:textId="77777777" w:rsidR="009745F4" w:rsidRDefault="009745F4" w:rsidP="00606117">
            <w:pPr>
              <w:jc w:val="center"/>
              <w:cnfStyle w:val="100000000000" w:firstRow="1" w:lastRow="0" w:firstColumn="0" w:lastColumn="0" w:oddVBand="0" w:evenVBand="0" w:oddHBand="0" w:evenHBand="0" w:firstRowFirstColumn="0" w:firstRowLastColumn="0" w:lastRowFirstColumn="0" w:lastRowLastColumn="0"/>
            </w:pPr>
            <w:r>
              <w:t>Qualifier</w:t>
            </w:r>
          </w:p>
        </w:tc>
        <w:tc>
          <w:tcPr>
            <w:tcW w:w="2268" w:type="dxa"/>
          </w:tcPr>
          <w:p w14:paraId="03D6060B" w14:textId="77777777" w:rsidR="009745F4" w:rsidRPr="005341BB" w:rsidRDefault="009745F4" w:rsidP="00606117">
            <w:pPr>
              <w:cnfStyle w:val="100000000000" w:firstRow="1" w:lastRow="0" w:firstColumn="0" w:lastColumn="0" w:oddVBand="0" w:evenVBand="0" w:oddHBand="0" w:evenHBand="0" w:firstRowFirstColumn="0" w:firstRowLastColumn="0" w:lastRowFirstColumn="0" w:lastRowLastColumn="0"/>
            </w:pPr>
            <w:r>
              <w:t>Precision</w:t>
            </w:r>
          </w:p>
        </w:tc>
      </w:tr>
      <w:tr w:rsidR="009745F4" w:rsidRPr="005341BB" w14:paraId="4EDFC8A9" w14:textId="77777777" w:rsidTr="006061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10FE1361" w14:textId="77777777" w:rsidR="009745F4" w:rsidRPr="005341BB" w:rsidRDefault="009745F4" w:rsidP="00606117">
            <w:pPr>
              <w:jc w:val="center"/>
            </w:pPr>
            <w:r>
              <w:t>56</w:t>
            </w:r>
          </w:p>
        </w:tc>
        <w:tc>
          <w:tcPr>
            <w:tcW w:w="669" w:type="dxa"/>
          </w:tcPr>
          <w:p w14:paraId="7E3A3C5D" w14:textId="77777777" w:rsidR="009745F4" w:rsidRDefault="009745F4" w:rsidP="00606117">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1B2AAA9B"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Half precision</w:t>
            </w:r>
          </w:p>
        </w:tc>
      </w:tr>
      <w:tr w:rsidR="009745F4" w:rsidRPr="005341BB" w14:paraId="52E6DF3F"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7A21D8C1" w14:textId="77777777" w:rsidR="009745F4" w:rsidRPr="005341BB" w:rsidRDefault="009745F4" w:rsidP="00606117">
            <w:pPr>
              <w:jc w:val="center"/>
            </w:pPr>
            <w:r>
              <w:t>48</w:t>
            </w:r>
          </w:p>
        </w:tc>
        <w:tc>
          <w:tcPr>
            <w:tcW w:w="669" w:type="dxa"/>
          </w:tcPr>
          <w:p w14:paraId="7F854A63"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3783B5EC"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r>
      <w:tr w:rsidR="009745F4" w:rsidRPr="005341BB" w14:paraId="206EE8DD" w14:textId="77777777" w:rsidTr="006061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0F5CC8" w14:textId="77777777" w:rsidR="009745F4" w:rsidRPr="005341BB" w:rsidRDefault="009745F4" w:rsidP="00606117">
            <w:pPr>
              <w:jc w:val="center"/>
            </w:pPr>
            <w:r>
              <w:t>16</w:t>
            </w:r>
          </w:p>
        </w:tc>
        <w:tc>
          <w:tcPr>
            <w:tcW w:w="669" w:type="dxa"/>
          </w:tcPr>
          <w:p w14:paraId="2E677040" w14:textId="77777777" w:rsidR="009745F4" w:rsidRPr="005341BB" w:rsidRDefault="009745F4" w:rsidP="00606117">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14A0A03" w14:textId="77777777" w:rsidR="009745F4" w:rsidRPr="005341BB" w:rsidRDefault="009745F4" w:rsidP="00606117">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r>
      <w:tr w:rsidR="009745F4" w:rsidRPr="005341BB" w14:paraId="48E2FC1D" w14:textId="77777777" w:rsidTr="00606117">
        <w:tc>
          <w:tcPr>
            <w:cnfStyle w:val="001000000000" w:firstRow="0" w:lastRow="0" w:firstColumn="1" w:lastColumn="0" w:oddVBand="0" w:evenVBand="0" w:oddHBand="0" w:evenHBand="0" w:firstRowFirstColumn="0" w:firstRowLastColumn="0" w:lastRowFirstColumn="0" w:lastRowLastColumn="0"/>
            <w:tcW w:w="1129" w:type="dxa"/>
          </w:tcPr>
          <w:p w14:paraId="59E81C9B" w14:textId="77777777" w:rsidR="009745F4" w:rsidRPr="005341BB" w:rsidRDefault="009745F4" w:rsidP="00606117">
            <w:pPr>
              <w:jc w:val="center"/>
            </w:pPr>
            <w:r>
              <w:t>90</w:t>
            </w:r>
          </w:p>
        </w:tc>
        <w:tc>
          <w:tcPr>
            <w:tcW w:w="669" w:type="dxa"/>
          </w:tcPr>
          <w:p w14:paraId="389E5A99" w14:textId="77777777" w:rsidR="009745F4" w:rsidRPr="005341BB" w:rsidRDefault="009745F4" w:rsidP="00606117">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2E0675D3" w14:textId="77777777" w:rsidR="009745F4" w:rsidRPr="005341BB" w:rsidRDefault="009745F4" w:rsidP="00606117">
            <w:pPr>
              <w:cnfStyle w:val="000000000000" w:firstRow="0" w:lastRow="0" w:firstColumn="0" w:lastColumn="0" w:oddVBand="0" w:evenVBand="0" w:oddHBand="0" w:evenHBand="0" w:firstRowFirstColumn="0" w:firstRowLastColumn="0" w:lastRowFirstColumn="0" w:lastRowLastColumn="0"/>
            </w:pPr>
            <w:r>
              <w:t>Quad precision</w:t>
            </w:r>
          </w:p>
        </w:tc>
      </w:tr>
    </w:tbl>
    <w:p w14:paraId="46EEC3EB" w14:textId="77777777" w:rsidR="009745F4" w:rsidRPr="004574F7" w:rsidRDefault="009745F4" w:rsidP="009745F4">
      <w:pPr>
        <w:ind w:left="720"/>
      </w:pPr>
    </w:p>
    <w:p w14:paraId="50DEF0FA" w14:textId="77777777" w:rsidR="009745F4" w:rsidRDefault="009745F4" w:rsidP="009745F4">
      <w:pPr>
        <w:pStyle w:val="Heading3"/>
      </w:pPr>
      <w:bookmarkStart w:id="196" w:name="_Toc134124443"/>
      <w:bookmarkStart w:id="197" w:name="_Toc157882550"/>
      <w:bookmarkStart w:id="198" w:name="_Toc192280317"/>
      <w:r>
        <w:t>Representations</w:t>
      </w:r>
      <w:bookmarkEnd w:id="196"/>
      <w:bookmarkEnd w:id="197"/>
      <w:bookmarkEnd w:id="198"/>
    </w:p>
    <w:p w14:paraId="13CF8229" w14:textId="77777777" w:rsidR="009745F4" w:rsidRDefault="009745F4" w:rsidP="009745F4">
      <w:pPr>
        <w:pStyle w:val="Heading4"/>
      </w:pPr>
      <w:r>
        <w:t>Binary Floats</w:t>
      </w:r>
    </w:p>
    <w:p w14:paraId="1AC1227C" w14:textId="77777777" w:rsidR="009745F4" w:rsidRPr="00BD7BA4" w:rsidRDefault="009745F4" w:rsidP="009745F4">
      <w:r>
        <w:t>Double Precision, Float:64</w:t>
      </w:r>
    </w:p>
    <w:p w14:paraId="7E549C60" w14:textId="77777777" w:rsidR="009745F4" w:rsidRDefault="009745F4" w:rsidP="009745F4">
      <w:pPr>
        <w:ind w:left="720"/>
      </w:pPr>
      <w:r>
        <w:t>The core uses a 64-bit double precision binary floating-point representation.</w:t>
      </w:r>
    </w:p>
    <w:p w14:paraId="0F000AF6" w14:textId="77777777" w:rsidR="009745F4" w:rsidRPr="009C53F3" w:rsidRDefault="009745F4" w:rsidP="009745F4">
      <w:r>
        <w:t>Double Precision</w:t>
      </w:r>
    </w:p>
    <w:tbl>
      <w:tblPr>
        <w:tblStyle w:val="TableGrid"/>
        <w:tblW w:w="0" w:type="auto"/>
        <w:tblInd w:w="142" w:type="dxa"/>
        <w:tblLook w:val="04A0" w:firstRow="1" w:lastRow="0" w:firstColumn="1" w:lastColumn="0" w:noHBand="0" w:noVBand="1"/>
      </w:tblPr>
      <w:tblGrid>
        <w:gridCol w:w="516"/>
        <w:gridCol w:w="2177"/>
        <w:gridCol w:w="6096"/>
      </w:tblGrid>
      <w:tr w:rsidR="009745F4" w:rsidRPr="00AF29F6" w14:paraId="456364BB" w14:textId="77777777" w:rsidTr="00606117">
        <w:tc>
          <w:tcPr>
            <w:tcW w:w="516" w:type="dxa"/>
            <w:tcBorders>
              <w:top w:val="nil"/>
              <w:left w:val="nil"/>
              <w:right w:val="nil"/>
            </w:tcBorders>
          </w:tcPr>
          <w:p w14:paraId="0FB12B0E" w14:textId="77777777" w:rsidR="009745F4" w:rsidRPr="00AF29F6" w:rsidRDefault="009745F4" w:rsidP="00606117">
            <w:pPr>
              <w:jc w:val="center"/>
            </w:pPr>
            <w:r>
              <w:t>63</w:t>
            </w:r>
          </w:p>
        </w:tc>
        <w:tc>
          <w:tcPr>
            <w:tcW w:w="2177" w:type="dxa"/>
            <w:tcBorders>
              <w:top w:val="nil"/>
              <w:left w:val="nil"/>
              <w:right w:val="nil"/>
            </w:tcBorders>
          </w:tcPr>
          <w:p w14:paraId="1ACD6798" w14:textId="77777777" w:rsidR="009745F4" w:rsidRPr="00AF29F6" w:rsidRDefault="009745F4" w:rsidP="00606117">
            <w:pPr>
              <w:jc w:val="center"/>
            </w:pPr>
            <w:r>
              <w:t>62</w:t>
            </w:r>
            <w:r w:rsidRPr="00AF29F6">
              <w:t xml:space="preserve">            </w:t>
            </w:r>
            <w:r>
              <w:t xml:space="preserve">   </w:t>
            </w:r>
            <w:r w:rsidRPr="00AF29F6">
              <w:t xml:space="preserve"> </w:t>
            </w:r>
            <w:r>
              <w:t xml:space="preserve">   </w:t>
            </w:r>
            <w:r w:rsidRPr="00AF29F6">
              <w:t xml:space="preserve">   </w:t>
            </w:r>
            <w:r>
              <w:t>52</w:t>
            </w:r>
          </w:p>
        </w:tc>
        <w:tc>
          <w:tcPr>
            <w:tcW w:w="6096" w:type="dxa"/>
            <w:tcBorders>
              <w:top w:val="nil"/>
              <w:left w:val="nil"/>
              <w:right w:val="nil"/>
            </w:tcBorders>
          </w:tcPr>
          <w:p w14:paraId="550BEBD6" w14:textId="77777777" w:rsidR="009745F4" w:rsidRPr="00AF29F6" w:rsidRDefault="009745F4" w:rsidP="00606117">
            <w:pPr>
              <w:jc w:val="center"/>
            </w:pPr>
            <w:r>
              <w:t>51</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57CBC120" w14:textId="77777777" w:rsidTr="00606117">
        <w:tc>
          <w:tcPr>
            <w:tcW w:w="516" w:type="dxa"/>
          </w:tcPr>
          <w:p w14:paraId="111C3AAB" w14:textId="77777777" w:rsidR="009745F4" w:rsidRDefault="009745F4" w:rsidP="00606117">
            <w:pPr>
              <w:jc w:val="center"/>
            </w:pPr>
            <w:r>
              <w:t>S</w:t>
            </w:r>
          </w:p>
        </w:tc>
        <w:tc>
          <w:tcPr>
            <w:tcW w:w="2177" w:type="dxa"/>
          </w:tcPr>
          <w:p w14:paraId="030378B5" w14:textId="77777777" w:rsidR="009745F4" w:rsidRDefault="009745F4" w:rsidP="00606117">
            <w:pPr>
              <w:jc w:val="center"/>
            </w:pPr>
            <w:r>
              <w:t>Exponent</w:t>
            </w:r>
            <w:r w:rsidRPr="00AF29F6">
              <w:rPr>
                <w:vertAlign w:val="subscript"/>
              </w:rPr>
              <w:t>1</w:t>
            </w:r>
            <w:r>
              <w:rPr>
                <w:vertAlign w:val="subscript"/>
              </w:rPr>
              <w:t>1</w:t>
            </w:r>
          </w:p>
        </w:tc>
        <w:tc>
          <w:tcPr>
            <w:tcW w:w="6096" w:type="dxa"/>
          </w:tcPr>
          <w:p w14:paraId="373A6F47" w14:textId="77777777" w:rsidR="009745F4" w:rsidRDefault="009745F4" w:rsidP="00606117">
            <w:pPr>
              <w:jc w:val="center"/>
            </w:pPr>
            <w:r>
              <w:t>Significand</w:t>
            </w:r>
            <w:r>
              <w:rPr>
                <w:vertAlign w:val="subscript"/>
              </w:rPr>
              <w:t>52</w:t>
            </w:r>
          </w:p>
        </w:tc>
      </w:tr>
    </w:tbl>
    <w:p w14:paraId="3EBCBA4C" w14:textId="77777777" w:rsidR="009745F4" w:rsidRDefault="009745F4" w:rsidP="009745F4"/>
    <w:p w14:paraId="6943CEFF" w14:textId="77777777" w:rsidR="009745F4" w:rsidRDefault="009745F4" w:rsidP="009745F4">
      <w:r>
        <w:t>Single Precision, float</w:t>
      </w:r>
    </w:p>
    <w:tbl>
      <w:tblPr>
        <w:tblStyle w:val="TableGrid"/>
        <w:tblW w:w="5886" w:type="dxa"/>
        <w:tblInd w:w="2052" w:type="dxa"/>
        <w:tblLook w:val="04A0" w:firstRow="1" w:lastRow="0" w:firstColumn="1" w:lastColumn="0" w:noHBand="0" w:noVBand="1"/>
      </w:tblPr>
      <w:tblGrid>
        <w:gridCol w:w="473"/>
        <w:gridCol w:w="1913"/>
        <w:gridCol w:w="3500"/>
      </w:tblGrid>
      <w:tr w:rsidR="009745F4" w:rsidRPr="00AF29F6" w14:paraId="2142E486" w14:textId="77777777" w:rsidTr="00606117">
        <w:tc>
          <w:tcPr>
            <w:tcW w:w="0" w:type="auto"/>
            <w:tcBorders>
              <w:top w:val="nil"/>
              <w:left w:val="nil"/>
              <w:right w:val="nil"/>
            </w:tcBorders>
          </w:tcPr>
          <w:p w14:paraId="69690139" w14:textId="77777777" w:rsidR="009745F4" w:rsidRPr="00AF29F6" w:rsidRDefault="009745F4" w:rsidP="00606117">
            <w:pPr>
              <w:jc w:val="center"/>
            </w:pPr>
            <w:r>
              <w:t>31</w:t>
            </w:r>
          </w:p>
        </w:tc>
        <w:tc>
          <w:tcPr>
            <w:tcW w:w="1927" w:type="dxa"/>
            <w:tcBorders>
              <w:top w:val="nil"/>
              <w:left w:val="nil"/>
              <w:right w:val="nil"/>
            </w:tcBorders>
          </w:tcPr>
          <w:p w14:paraId="7C60D9D2" w14:textId="77777777" w:rsidR="009745F4" w:rsidRPr="00AF29F6" w:rsidRDefault="009745F4" w:rsidP="00606117">
            <w:pPr>
              <w:jc w:val="center"/>
            </w:pPr>
            <w:r>
              <w:t>30</w:t>
            </w:r>
            <w:r w:rsidRPr="00AF29F6">
              <w:t xml:space="preserve">             </w:t>
            </w:r>
            <w:r>
              <w:t xml:space="preserve">   </w:t>
            </w:r>
            <w:r w:rsidRPr="00AF29F6">
              <w:t xml:space="preserve"> </w:t>
            </w:r>
            <w:r>
              <w:t xml:space="preserve">   </w:t>
            </w:r>
            <w:r w:rsidRPr="00AF29F6">
              <w:t xml:space="preserve">   </w:t>
            </w:r>
            <w:r>
              <w:t>23</w:t>
            </w:r>
          </w:p>
        </w:tc>
        <w:tc>
          <w:tcPr>
            <w:tcW w:w="3543" w:type="dxa"/>
            <w:tcBorders>
              <w:top w:val="nil"/>
              <w:left w:val="nil"/>
              <w:right w:val="nil"/>
            </w:tcBorders>
          </w:tcPr>
          <w:p w14:paraId="2A913FA2" w14:textId="77777777" w:rsidR="009745F4" w:rsidRPr="00AF29F6" w:rsidRDefault="009745F4" w:rsidP="00606117">
            <w:pPr>
              <w:jc w:val="center"/>
            </w:pPr>
            <w:r>
              <w:t>22</w:t>
            </w:r>
            <w:r w:rsidRPr="00AF29F6">
              <w:t xml:space="preserve">    </w:t>
            </w:r>
            <w:r>
              <w:t xml:space="preserve">     </w:t>
            </w:r>
            <w:r w:rsidRPr="00AF29F6">
              <w:t xml:space="preserve">                                </w:t>
            </w:r>
            <w:r>
              <w:t xml:space="preserve"> </w:t>
            </w:r>
            <w:r w:rsidRPr="00AF29F6">
              <w:t xml:space="preserve">             </w:t>
            </w:r>
            <w:r>
              <w:t>0</w:t>
            </w:r>
          </w:p>
        </w:tc>
      </w:tr>
      <w:tr w:rsidR="009745F4" w14:paraId="5FC88FB3" w14:textId="77777777" w:rsidTr="00606117">
        <w:tc>
          <w:tcPr>
            <w:tcW w:w="0" w:type="auto"/>
          </w:tcPr>
          <w:p w14:paraId="1E45A4C6" w14:textId="77777777" w:rsidR="009745F4" w:rsidRDefault="009745F4" w:rsidP="00606117">
            <w:pPr>
              <w:jc w:val="center"/>
            </w:pPr>
            <w:r>
              <w:t>S</w:t>
            </w:r>
          </w:p>
        </w:tc>
        <w:tc>
          <w:tcPr>
            <w:tcW w:w="1927" w:type="dxa"/>
          </w:tcPr>
          <w:p w14:paraId="70CF0D54" w14:textId="77777777" w:rsidR="009745F4" w:rsidRDefault="009745F4" w:rsidP="00606117">
            <w:pPr>
              <w:jc w:val="center"/>
            </w:pPr>
            <w:r>
              <w:t>Exponent</w:t>
            </w:r>
            <w:r>
              <w:rPr>
                <w:vertAlign w:val="subscript"/>
              </w:rPr>
              <w:t>8</w:t>
            </w:r>
          </w:p>
        </w:tc>
        <w:tc>
          <w:tcPr>
            <w:tcW w:w="3543" w:type="dxa"/>
          </w:tcPr>
          <w:p w14:paraId="523F41B5" w14:textId="77777777" w:rsidR="009745F4" w:rsidRDefault="009745F4" w:rsidP="00606117">
            <w:pPr>
              <w:jc w:val="center"/>
            </w:pPr>
            <w:r>
              <w:t>Significand</w:t>
            </w:r>
            <w:r>
              <w:rPr>
                <w:vertAlign w:val="subscript"/>
              </w:rPr>
              <w:t>23</w:t>
            </w:r>
          </w:p>
        </w:tc>
      </w:tr>
    </w:tbl>
    <w:p w14:paraId="2C3DA2CA" w14:textId="77777777" w:rsidR="009745F4" w:rsidRDefault="009745F4" w:rsidP="009745F4"/>
    <w:p w14:paraId="539AF447" w14:textId="77777777" w:rsidR="009745F4" w:rsidRDefault="009745F4" w:rsidP="009745F4">
      <w:r>
        <w:t>Double Precision, Two’s Complement Form:</w:t>
      </w:r>
    </w:p>
    <w:tbl>
      <w:tblPr>
        <w:tblStyle w:val="TableGrid"/>
        <w:tblW w:w="0" w:type="auto"/>
        <w:tblInd w:w="13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410"/>
        <w:gridCol w:w="6379"/>
      </w:tblGrid>
      <w:tr w:rsidR="009745F4" w14:paraId="4736F468" w14:textId="77777777" w:rsidTr="00606117">
        <w:tc>
          <w:tcPr>
            <w:tcW w:w="2410" w:type="dxa"/>
            <w:tcBorders>
              <w:top w:val="nil"/>
              <w:left w:val="nil"/>
              <w:right w:val="nil"/>
            </w:tcBorders>
          </w:tcPr>
          <w:p w14:paraId="7A9A19E9" w14:textId="77777777" w:rsidR="009745F4" w:rsidRDefault="009745F4" w:rsidP="00606117">
            <w:pPr>
              <w:jc w:val="center"/>
            </w:pPr>
            <w:r>
              <w:t>63                                53</w:t>
            </w:r>
          </w:p>
        </w:tc>
        <w:tc>
          <w:tcPr>
            <w:tcW w:w="6379" w:type="dxa"/>
            <w:tcBorders>
              <w:top w:val="nil"/>
              <w:left w:val="nil"/>
              <w:right w:val="nil"/>
            </w:tcBorders>
          </w:tcPr>
          <w:p w14:paraId="04E102D9" w14:textId="77777777" w:rsidR="009745F4" w:rsidRDefault="009745F4" w:rsidP="00606117">
            <w:pPr>
              <w:jc w:val="center"/>
            </w:pPr>
            <w:r>
              <w:t>52                                                                                                           0</w:t>
            </w:r>
          </w:p>
        </w:tc>
      </w:tr>
      <w:tr w:rsidR="009745F4" w14:paraId="6F0374D1" w14:textId="77777777" w:rsidTr="00606117">
        <w:tc>
          <w:tcPr>
            <w:tcW w:w="2410" w:type="dxa"/>
          </w:tcPr>
          <w:p w14:paraId="224B0EC1" w14:textId="77777777" w:rsidR="009745F4" w:rsidRDefault="009745F4" w:rsidP="00606117">
            <w:pPr>
              <w:jc w:val="center"/>
            </w:pPr>
            <w:r>
              <w:t>Exponent</w:t>
            </w:r>
            <w:r w:rsidRPr="00AF29F6">
              <w:rPr>
                <w:vertAlign w:val="subscript"/>
              </w:rPr>
              <w:t>1</w:t>
            </w:r>
            <w:r>
              <w:rPr>
                <w:vertAlign w:val="subscript"/>
              </w:rPr>
              <w:t>1</w:t>
            </w:r>
          </w:p>
        </w:tc>
        <w:tc>
          <w:tcPr>
            <w:tcW w:w="6379" w:type="dxa"/>
          </w:tcPr>
          <w:p w14:paraId="3481B4D7" w14:textId="77777777" w:rsidR="009745F4" w:rsidRDefault="009745F4" w:rsidP="00606117">
            <w:pPr>
              <w:jc w:val="center"/>
            </w:pPr>
            <w:r>
              <w:t>Significand</w:t>
            </w:r>
            <w:r w:rsidRPr="0079764F">
              <w:rPr>
                <w:vertAlign w:val="subscript"/>
              </w:rPr>
              <w:t>53</w:t>
            </w:r>
          </w:p>
        </w:tc>
      </w:tr>
    </w:tbl>
    <w:p w14:paraId="72A57886" w14:textId="77777777" w:rsidR="009745F4" w:rsidRDefault="009745F4" w:rsidP="009745F4"/>
    <w:p w14:paraId="510D9D99" w14:textId="77777777" w:rsidR="009745F4" w:rsidRDefault="009745F4" w:rsidP="009745F4">
      <w:pPr>
        <w:rPr>
          <w:rFonts w:eastAsiaTheme="majorEastAsia" w:cstheme="majorBidi"/>
          <w:iCs/>
          <w:color w:val="0F4761" w:themeColor="accent1" w:themeShade="BF"/>
          <w:sz w:val="28"/>
        </w:rPr>
      </w:pPr>
      <w:r>
        <w:br w:type="page"/>
      </w:r>
    </w:p>
    <w:p w14:paraId="1263C63C" w14:textId="77777777" w:rsidR="009745F4" w:rsidRDefault="009745F4" w:rsidP="009745F4">
      <w:pPr>
        <w:pStyle w:val="Heading4"/>
      </w:pPr>
      <w:r>
        <w:lastRenderedPageBreak/>
        <w:t>Decimal Floats</w:t>
      </w:r>
    </w:p>
    <w:p w14:paraId="18B8A27F" w14:textId="77777777" w:rsidR="009745F4" w:rsidRDefault="009745F4" w:rsidP="009745F4">
      <w:pPr>
        <w:ind w:left="720"/>
      </w:pPr>
      <w:r>
        <w:t>The core uses a 96-bit densely packed decimal double precision floating-point representation.</w:t>
      </w:r>
    </w:p>
    <w:tbl>
      <w:tblPr>
        <w:tblStyle w:val="TableGrid"/>
        <w:tblW w:w="0" w:type="auto"/>
        <w:tblInd w:w="846" w:type="dxa"/>
        <w:tblLook w:val="04A0" w:firstRow="1" w:lastRow="0" w:firstColumn="1" w:lastColumn="0" w:noHBand="0" w:noVBand="1"/>
      </w:tblPr>
      <w:tblGrid>
        <w:gridCol w:w="473"/>
        <w:gridCol w:w="1062"/>
        <w:gridCol w:w="1704"/>
        <w:gridCol w:w="5162"/>
      </w:tblGrid>
      <w:tr w:rsidR="009745F4" w:rsidRPr="00AF29F6" w14:paraId="06000DCA" w14:textId="77777777" w:rsidTr="00606117">
        <w:tc>
          <w:tcPr>
            <w:tcW w:w="0" w:type="auto"/>
            <w:tcBorders>
              <w:top w:val="nil"/>
              <w:left w:val="nil"/>
              <w:right w:val="nil"/>
            </w:tcBorders>
          </w:tcPr>
          <w:p w14:paraId="7E3EAC89" w14:textId="77777777" w:rsidR="009745F4" w:rsidRPr="00AF29F6" w:rsidRDefault="009745F4" w:rsidP="00606117">
            <w:pPr>
              <w:jc w:val="center"/>
            </w:pPr>
            <w:r>
              <w:t>95</w:t>
            </w:r>
          </w:p>
        </w:tc>
        <w:tc>
          <w:tcPr>
            <w:tcW w:w="0" w:type="auto"/>
            <w:tcBorders>
              <w:top w:val="nil"/>
              <w:left w:val="nil"/>
              <w:right w:val="nil"/>
            </w:tcBorders>
          </w:tcPr>
          <w:p w14:paraId="456E1222" w14:textId="77777777" w:rsidR="009745F4" w:rsidRPr="00AF29F6" w:rsidRDefault="009745F4" w:rsidP="00606117">
            <w:pPr>
              <w:jc w:val="center"/>
            </w:pPr>
            <w:r>
              <w:t>94    90</w:t>
            </w:r>
          </w:p>
        </w:tc>
        <w:tc>
          <w:tcPr>
            <w:tcW w:w="0" w:type="auto"/>
            <w:tcBorders>
              <w:top w:val="nil"/>
              <w:left w:val="nil"/>
              <w:right w:val="nil"/>
            </w:tcBorders>
          </w:tcPr>
          <w:p w14:paraId="2ABA80B0" w14:textId="77777777" w:rsidR="009745F4" w:rsidRPr="00AF29F6" w:rsidRDefault="009745F4" w:rsidP="00606117">
            <w:pPr>
              <w:jc w:val="center"/>
            </w:pPr>
            <w:r>
              <w:t>89</w:t>
            </w:r>
            <w:r w:rsidRPr="00AF29F6">
              <w:t xml:space="preserve">             </w:t>
            </w:r>
            <w:r>
              <w:t xml:space="preserve">   </w:t>
            </w:r>
            <w:r w:rsidRPr="00AF29F6">
              <w:t xml:space="preserve">    </w:t>
            </w:r>
            <w:r>
              <w:t>80</w:t>
            </w:r>
          </w:p>
        </w:tc>
        <w:tc>
          <w:tcPr>
            <w:tcW w:w="5162" w:type="dxa"/>
            <w:tcBorders>
              <w:top w:val="nil"/>
              <w:left w:val="nil"/>
              <w:right w:val="nil"/>
            </w:tcBorders>
          </w:tcPr>
          <w:p w14:paraId="4FE7ADB6" w14:textId="77777777" w:rsidR="009745F4" w:rsidRPr="00AF29F6" w:rsidRDefault="009745F4" w:rsidP="00606117">
            <w:pPr>
              <w:jc w:val="center"/>
            </w:pPr>
            <w:r>
              <w:t>79</w:t>
            </w:r>
            <w:r w:rsidRPr="00AF29F6">
              <w:t xml:space="preserve">                     </w:t>
            </w:r>
            <w:r>
              <w:t xml:space="preserve">        </w:t>
            </w:r>
            <w:r w:rsidRPr="00AF29F6">
              <w:t xml:space="preserve">                   </w:t>
            </w:r>
            <w:r>
              <w:t xml:space="preserve">                          </w:t>
            </w:r>
            <w:r w:rsidRPr="00AF29F6">
              <w:t xml:space="preserve">               </w:t>
            </w:r>
            <w:r>
              <w:t>0</w:t>
            </w:r>
          </w:p>
        </w:tc>
      </w:tr>
      <w:tr w:rsidR="009745F4" w14:paraId="70BC03CF" w14:textId="77777777" w:rsidTr="00606117">
        <w:tc>
          <w:tcPr>
            <w:tcW w:w="0" w:type="auto"/>
          </w:tcPr>
          <w:p w14:paraId="4B1DBCB9" w14:textId="77777777" w:rsidR="009745F4" w:rsidRDefault="009745F4" w:rsidP="00606117">
            <w:pPr>
              <w:jc w:val="center"/>
            </w:pPr>
            <w:r>
              <w:t>S</w:t>
            </w:r>
          </w:p>
        </w:tc>
        <w:tc>
          <w:tcPr>
            <w:tcW w:w="0" w:type="auto"/>
          </w:tcPr>
          <w:p w14:paraId="4EDDE3D7" w14:textId="77777777" w:rsidR="009745F4" w:rsidRDefault="009745F4" w:rsidP="00606117">
            <w:pPr>
              <w:jc w:val="center"/>
            </w:pPr>
            <w:r>
              <w:t>Combo</w:t>
            </w:r>
            <w:r w:rsidRPr="00E30C3E">
              <w:rPr>
                <w:vertAlign w:val="subscript"/>
              </w:rPr>
              <w:t>5</w:t>
            </w:r>
          </w:p>
        </w:tc>
        <w:tc>
          <w:tcPr>
            <w:tcW w:w="0" w:type="auto"/>
          </w:tcPr>
          <w:p w14:paraId="317A98C1" w14:textId="77777777" w:rsidR="009745F4" w:rsidRDefault="009745F4" w:rsidP="00606117">
            <w:pPr>
              <w:jc w:val="center"/>
            </w:pPr>
            <w:r>
              <w:t>Exponent</w:t>
            </w:r>
            <w:r>
              <w:rPr>
                <w:vertAlign w:val="subscript"/>
              </w:rPr>
              <w:t>10</w:t>
            </w:r>
          </w:p>
        </w:tc>
        <w:tc>
          <w:tcPr>
            <w:tcW w:w="5162" w:type="dxa"/>
          </w:tcPr>
          <w:p w14:paraId="4743024C" w14:textId="77777777" w:rsidR="009745F4" w:rsidRDefault="009745F4" w:rsidP="00606117">
            <w:pPr>
              <w:jc w:val="center"/>
            </w:pPr>
            <w:r>
              <w:t>Significand</w:t>
            </w:r>
            <w:r>
              <w:rPr>
                <w:vertAlign w:val="subscript"/>
              </w:rPr>
              <w:t>80</w:t>
            </w:r>
          </w:p>
        </w:tc>
      </w:tr>
    </w:tbl>
    <w:p w14:paraId="77EB131B" w14:textId="77777777" w:rsidR="009745F4" w:rsidRDefault="009745F4" w:rsidP="009745F4">
      <w:pPr>
        <w:ind w:left="720"/>
      </w:pPr>
      <w:r>
        <w:t>The significand stores 25 densely packed decimal digits. One whole digit before the decimal point.</w:t>
      </w:r>
    </w:p>
    <w:p w14:paraId="1048FD34" w14:textId="77777777" w:rsidR="009745F4" w:rsidRDefault="009745F4" w:rsidP="009745F4">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5B267A3F" w14:textId="77777777" w:rsidR="009745F4" w:rsidRPr="004574F7" w:rsidRDefault="009745F4" w:rsidP="009745F4">
      <w:pPr>
        <w:ind w:left="720"/>
      </w:pPr>
      <w:r>
        <w:t>48-bit single precision decimal floating point:</w:t>
      </w:r>
    </w:p>
    <w:tbl>
      <w:tblPr>
        <w:tblStyle w:val="TableGrid"/>
        <w:tblW w:w="0" w:type="auto"/>
        <w:tblInd w:w="846" w:type="dxa"/>
        <w:tblLook w:val="04A0" w:firstRow="1" w:lastRow="0" w:firstColumn="1" w:lastColumn="0" w:noHBand="0" w:noVBand="1"/>
      </w:tblPr>
      <w:tblGrid>
        <w:gridCol w:w="473"/>
        <w:gridCol w:w="1062"/>
        <w:gridCol w:w="1418"/>
        <w:gridCol w:w="4111"/>
      </w:tblGrid>
      <w:tr w:rsidR="009745F4" w:rsidRPr="00AF29F6" w14:paraId="46A6F557" w14:textId="77777777" w:rsidTr="00606117">
        <w:tc>
          <w:tcPr>
            <w:tcW w:w="430" w:type="dxa"/>
            <w:tcBorders>
              <w:top w:val="nil"/>
              <w:left w:val="nil"/>
              <w:right w:val="nil"/>
            </w:tcBorders>
          </w:tcPr>
          <w:p w14:paraId="6E2CB23A" w14:textId="77777777" w:rsidR="009745F4" w:rsidRPr="00AF29F6" w:rsidRDefault="009745F4" w:rsidP="00606117">
            <w:pPr>
              <w:jc w:val="center"/>
            </w:pPr>
            <w:r>
              <w:t>47</w:t>
            </w:r>
          </w:p>
        </w:tc>
        <w:tc>
          <w:tcPr>
            <w:tcW w:w="992" w:type="dxa"/>
            <w:tcBorders>
              <w:top w:val="nil"/>
              <w:left w:val="nil"/>
              <w:right w:val="nil"/>
            </w:tcBorders>
          </w:tcPr>
          <w:p w14:paraId="43BE5820" w14:textId="77777777" w:rsidR="009745F4" w:rsidRPr="00AF29F6" w:rsidRDefault="009745F4" w:rsidP="00606117">
            <w:pPr>
              <w:jc w:val="center"/>
            </w:pPr>
            <w:r>
              <w:t>46    42</w:t>
            </w:r>
          </w:p>
        </w:tc>
        <w:tc>
          <w:tcPr>
            <w:tcW w:w="1418" w:type="dxa"/>
            <w:tcBorders>
              <w:top w:val="nil"/>
              <w:left w:val="nil"/>
              <w:right w:val="nil"/>
            </w:tcBorders>
          </w:tcPr>
          <w:p w14:paraId="7847A39B" w14:textId="77777777" w:rsidR="009745F4" w:rsidRPr="00AF29F6" w:rsidRDefault="009745F4" w:rsidP="00606117">
            <w:pPr>
              <w:jc w:val="center"/>
            </w:pPr>
            <w:r>
              <w:t>41</w:t>
            </w:r>
            <w:r w:rsidRPr="00AF29F6">
              <w:t xml:space="preserve">             </w:t>
            </w:r>
            <w:r>
              <w:t xml:space="preserve"> </w:t>
            </w:r>
            <w:r w:rsidRPr="00AF29F6">
              <w:t xml:space="preserve">  </w:t>
            </w:r>
            <w:r>
              <w:t>34</w:t>
            </w:r>
          </w:p>
        </w:tc>
        <w:tc>
          <w:tcPr>
            <w:tcW w:w="4111" w:type="dxa"/>
            <w:tcBorders>
              <w:top w:val="nil"/>
              <w:left w:val="nil"/>
              <w:right w:val="nil"/>
            </w:tcBorders>
          </w:tcPr>
          <w:p w14:paraId="6F5C654C" w14:textId="77777777" w:rsidR="009745F4" w:rsidRPr="00AF29F6" w:rsidRDefault="009745F4" w:rsidP="00606117">
            <w:pPr>
              <w:jc w:val="center"/>
            </w:pPr>
            <w:r>
              <w:t xml:space="preserve">33      </w:t>
            </w:r>
            <w:r w:rsidRPr="00AF29F6">
              <w:t xml:space="preserve">                                                                0</w:t>
            </w:r>
          </w:p>
        </w:tc>
      </w:tr>
      <w:tr w:rsidR="009745F4" w14:paraId="2D8E0C3C" w14:textId="77777777" w:rsidTr="00606117">
        <w:tc>
          <w:tcPr>
            <w:tcW w:w="430" w:type="dxa"/>
          </w:tcPr>
          <w:p w14:paraId="0E1EF7A1" w14:textId="77777777" w:rsidR="009745F4" w:rsidRDefault="009745F4" w:rsidP="00606117">
            <w:pPr>
              <w:jc w:val="center"/>
            </w:pPr>
            <w:r>
              <w:t>S</w:t>
            </w:r>
          </w:p>
        </w:tc>
        <w:tc>
          <w:tcPr>
            <w:tcW w:w="992" w:type="dxa"/>
          </w:tcPr>
          <w:p w14:paraId="550E99FA" w14:textId="77777777" w:rsidR="009745F4" w:rsidRDefault="009745F4" w:rsidP="00606117">
            <w:pPr>
              <w:jc w:val="center"/>
            </w:pPr>
            <w:r>
              <w:t>Combo</w:t>
            </w:r>
            <w:r w:rsidRPr="00E30C3E">
              <w:rPr>
                <w:vertAlign w:val="subscript"/>
              </w:rPr>
              <w:t>5</w:t>
            </w:r>
          </w:p>
        </w:tc>
        <w:tc>
          <w:tcPr>
            <w:tcW w:w="1418" w:type="dxa"/>
          </w:tcPr>
          <w:p w14:paraId="2C35F865" w14:textId="77777777" w:rsidR="009745F4" w:rsidRDefault="009745F4" w:rsidP="00606117">
            <w:pPr>
              <w:jc w:val="center"/>
            </w:pPr>
            <w:r>
              <w:t>Exponent</w:t>
            </w:r>
            <w:r>
              <w:rPr>
                <w:vertAlign w:val="subscript"/>
              </w:rPr>
              <w:t>8</w:t>
            </w:r>
          </w:p>
        </w:tc>
        <w:tc>
          <w:tcPr>
            <w:tcW w:w="4111" w:type="dxa"/>
          </w:tcPr>
          <w:p w14:paraId="2D86F5BD" w14:textId="77777777" w:rsidR="009745F4" w:rsidRDefault="009745F4" w:rsidP="00606117">
            <w:pPr>
              <w:jc w:val="center"/>
            </w:pPr>
            <w:r>
              <w:t>Significand</w:t>
            </w:r>
            <w:r>
              <w:rPr>
                <w:vertAlign w:val="subscript"/>
              </w:rPr>
              <w:t>34</w:t>
            </w:r>
          </w:p>
        </w:tc>
      </w:tr>
    </w:tbl>
    <w:p w14:paraId="3D781298" w14:textId="77777777" w:rsidR="009745F4" w:rsidRDefault="009745F4" w:rsidP="009745F4">
      <w:r>
        <w:tab/>
        <w:t>The significand stores 11 DPD digits. One whole digit before the decimal point.</w:t>
      </w:r>
    </w:p>
    <w:p w14:paraId="426E1EEB" w14:textId="77777777" w:rsidR="009745F4" w:rsidRDefault="009745F4" w:rsidP="009745F4">
      <w:pPr>
        <w:pStyle w:val="Heading3"/>
      </w:pPr>
      <w:bookmarkStart w:id="199" w:name="_Toc157882551"/>
      <w:bookmarkStart w:id="200" w:name="_Toc192280318"/>
      <w:proofErr w:type="spellStart"/>
      <w:r>
        <w:t>NaN</w:t>
      </w:r>
      <w:proofErr w:type="spellEnd"/>
      <w:r>
        <w:t xml:space="preserve"> Boxing</w:t>
      </w:r>
      <w:bookmarkEnd w:id="199"/>
      <w:bookmarkEnd w:id="200"/>
    </w:p>
    <w:p w14:paraId="15A50513" w14:textId="77777777" w:rsidR="009745F4" w:rsidRDefault="009745F4" w:rsidP="009745F4">
      <w:pPr>
        <w:ind w:left="720"/>
      </w:pPr>
      <w:r>
        <w:t>Lower precision values are ‘</w:t>
      </w:r>
      <w:proofErr w:type="spellStart"/>
      <w:r>
        <w:t>NaN</w:t>
      </w:r>
      <w:proofErr w:type="spellEnd"/>
      <w:r>
        <w:t xml:space="preserve"> boxed’ meaning all the bits needed to extend the value to the width of the register are filled with ones. The sign bit of the number is preserved. Thus, lower precision values encountered in calculations are treated as </w:t>
      </w:r>
      <w:proofErr w:type="spellStart"/>
      <w:r>
        <w:t>NaNs</w:t>
      </w:r>
      <w:proofErr w:type="spellEnd"/>
      <w:r>
        <w:t>.</w:t>
      </w:r>
    </w:p>
    <w:p w14:paraId="76C06C5C" w14:textId="77777777" w:rsidR="009745F4" w:rsidRDefault="009745F4" w:rsidP="009745F4">
      <w:pPr>
        <w:ind w:left="720"/>
      </w:pPr>
      <w:r>
        <w:t xml:space="preserve">Example: </w:t>
      </w:r>
      <w:proofErr w:type="spellStart"/>
      <w:r>
        <w:t>NaN</w:t>
      </w:r>
      <w:proofErr w:type="spellEnd"/>
      <w:r>
        <w:t xml:space="preserve"> boxed double precision value.</w:t>
      </w:r>
    </w:p>
    <w:tbl>
      <w:tblPr>
        <w:tblStyle w:val="TableGrid"/>
        <w:tblW w:w="0" w:type="auto"/>
        <w:tblInd w:w="142" w:type="dxa"/>
        <w:tblLook w:val="04A0" w:firstRow="1" w:lastRow="0" w:firstColumn="1" w:lastColumn="0" w:noHBand="0" w:noVBand="1"/>
      </w:tblPr>
      <w:tblGrid>
        <w:gridCol w:w="601"/>
        <w:gridCol w:w="2177"/>
        <w:gridCol w:w="2127"/>
        <w:gridCol w:w="3969"/>
      </w:tblGrid>
      <w:tr w:rsidR="009745F4" w:rsidRPr="00AF29F6" w14:paraId="77C7A777" w14:textId="77777777" w:rsidTr="00606117">
        <w:tc>
          <w:tcPr>
            <w:tcW w:w="516" w:type="dxa"/>
            <w:tcBorders>
              <w:top w:val="nil"/>
              <w:left w:val="nil"/>
              <w:right w:val="nil"/>
            </w:tcBorders>
          </w:tcPr>
          <w:p w14:paraId="4F0A0A0B" w14:textId="77777777" w:rsidR="009745F4" w:rsidRPr="00AF29F6" w:rsidRDefault="009745F4" w:rsidP="00606117">
            <w:pPr>
              <w:jc w:val="center"/>
            </w:pPr>
            <w:r>
              <w:t>127</w:t>
            </w:r>
          </w:p>
        </w:tc>
        <w:tc>
          <w:tcPr>
            <w:tcW w:w="2177" w:type="dxa"/>
            <w:tcBorders>
              <w:top w:val="nil"/>
              <w:left w:val="nil"/>
              <w:right w:val="nil"/>
            </w:tcBorders>
          </w:tcPr>
          <w:p w14:paraId="4F303551" w14:textId="77777777" w:rsidR="009745F4" w:rsidRPr="00AF29F6" w:rsidRDefault="009745F4" w:rsidP="00606117">
            <w:pPr>
              <w:jc w:val="center"/>
            </w:pPr>
            <w:r>
              <w:t>126</w:t>
            </w:r>
            <w:r w:rsidRPr="00AF29F6">
              <w:t xml:space="preserve">            </w:t>
            </w:r>
            <w:r>
              <w:t xml:space="preserve">   </w:t>
            </w:r>
            <w:r w:rsidRPr="00AF29F6">
              <w:t xml:space="preserve"> </w:t>
            </w:r>
            <w:r>
              <w:t xml:space="preserve">   </w:t>
            </w:r>
            <w:r w:rsidRPr="00AF29F6">
              <w:t xml:space="preserve">   </w:t>
            </w:r>
            <w:r>
              <w:t>111</w:t>
            </w:r>
          </w:p>
        </w:tc>
        <w:tc>
          <w:tcPr>
            <w:tcW w:w="6096" w:type="dxa"/>
            <w:gridSpan w:val="2"/>
            <w:tcBorders>
              <w:top w:val="nil"/>
              <w:left w:val="nil"/>
              <w:right w:val="nil"/>
            </w:tcBorders>
          </w:tcPr>
          <w:p w14:paraId="077A3ECB" w14:textId="77777777" w:rsidR="009745F4" w:rsidRPr="00AF29F6" w:rsidRDefault="009745F4" w:rsidP="00606117">
            <w:pPr>
              <w:jc w:val="center"/>
            </w:pPr>
            <w:r>
              <w:t>110</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9745F4" w14:paraId="20455E4E" w14:textId="77777777" w:rsidTr="00606117">
        <w:tc>
          <w:tcPr>
            <w:tcW w:w="516" w:type="dxa"/>
          </w:tcPr>
          <w:p w14:paraId="41708980" w14:textId="77777777" w:rsidR="009745F4" w:rsidRDefault="009745F4" w:rsidP="00606117">
            <w:pPr>
              <w:jc w:val="center"/>
            </w:pPr>
            <w:r>
              <w:t>S</w:t>
            </w:r>
          </w:p>
        </w:tc>
        <w:tc>
          <w:tcPr>
            <w:tcW w:w="2177" w:type="dxa"/>
          </w:tcPr>
          <w:p w14:paraId="1557C45A" w14:textId="77777777" w:rsidR="009745F4" w:rsidRDefault="009745F4" w:rsidP="00606117">
            <w:pPr>
              <w:jc w:val="center"/>
            </w:pPr>
            <w:r>
              <w:t>Exponent</w:t>
            </w:r>
            <w:r w:rsidRPr="00AF29F6">
              <w:rPr>
                <w:vertAlign w:val="subscript"/>
              </w:rPr>
              <w:t>1</w:t>
            </w:r>
            <w:r>
              <w:rPr>
                <w:vertAlign w:val="subscript"/>
              </w:rPr>
              <w:t>6</w:t>
            </w:r>
          </w:p>
        </w:tc>
        <w:tc>
          <w:tcPr>
            <w:tcW w:w="6096" w:type="dxa"/>
            <w:gridSpan w:val="2"/>
          </w:tcPr>
          <w:p w14:paraId="631463CB" w14:textId="77777777" w:rsidR="009745F4" w:rsidRDefault="009745F4" w:rsidP="00606117">
            <w:pPr>
              <w:jc w:val="center"/>
            </w:pPr>
            <w:r>
              <w:t>Significand</w:t>
            </w:r>
            <w:r>
              <w:rPr>
                <w:vertAlign w:val="subscript"/>
              </w:rPr>
              <w:t>111</w:t>
            </w:r>
          </w:p>
        </w:tc>
      </w:tr>
      <w:tr w:rsidR="009745F4" w14:paraId="1DA8CFC6" w14:textId="77777777" w:rsidTr="00606117">
        <w:tc>
          <w:tcPr>
            <w:tcW w:w="516" w:type="dxa"/>
          </w:tcPr>
          <w:p w14:paraId="203F9DF8" w14:textId="77777777" w:rsidR="009745F4" w:rsidRDefault="009745F4" w:rsidP="00606117">
            <w:pPr>
              <w:jc w:val="center"/>
            </w:pPr>
            <w:r>
              <w:t>S</w:t>
            </w:r>
          </w:p>
        </w:tc>
        <w:tc>
          <w:tcPr>
            <w:tcW w:w="2177" w:type="dxa"/>
          </w:tcPr>
          <w:p w14:paraId="439BFF72" w14:textId="77777777" w:rsidR="009745F4" w:rsidRDefault="009745F4" w:rsidP="00606117">
            <w:pPr>
              <w:jc w:val="center"/>
            </w:pPr>
            <w:proofErr w:type="spellStart"/>
            <w:r>
              <w:t>FFFFh</w:t>
            </w:r>
            <w:proofErr w:type="spellEnd"/>
          </w:p>
        </w:tc>
        <w:tc>
          <w:tcPr>
            <w:tcW w:w="2127" w:type="dxa"/>
          </w:tcPr>
          <w:p w14:paraId="52A395C6" w14:textId="77777777" w:rsidR="009745F4" w:rsidRDefault="009745F4" w:rsidP="00606117">
            <w:pPr>
              <w:jc w:val="center"/>
            </w:pPr>
            <w:r>
              <w:t>7FFFFFFFFFFFh</w:t>
            </w:r>
          </w:p>
        </w:tc>
        <w:tc>
          <w:tcPr>
            <w:tcW w:w="3969" w:type="dxa"/>
          </w:tcPr>
          <w:p w14:paraId="68B5B334" w14:textId="77777777" w:rsidR="009745F4" w:rsidRDefault="009745F4" w:rsidP="00606117">
            <w:pPr>
              <w:jc w:val="center"/>
            </w:pPr>
            <w:r>
              <w:t>Double Precision Float</w:t>
            </w:r>
            <w:r>
              <w:rPr>
                <w:vertAlign w:val="subscript"/>
              </w:rPr>
              <w:t>64</w:t>
            </w:r>
          </w:p>
        </w:tc>
      </w:tr>
    </w:tbl>
    <w:p w14:paraId="70379866" w14:textId="77777777" w:rsidR="009745F4" w:rsidRDefault="009745F4" w:rsidP="009745F4">
      <w:pPr>
        <w:ind w:left="720"/>
      </w:pPr>
    </w:p>
    <w:p w14:paraId="1FDE671C" w14:textId="77777777" w:rsidR="009745F4" w:rsidRDefault="009745F4" w:rsidP="009745F4">
      <w:pPr>
        <w:pStyle w:val="Heading3"/>
      </w:pPr>
      <w:bookmarkStart w:id="201" w:name="_Toc134124444"/>
      <w:bookmarkStart w:id="202" w:name="_Toc157882552"/>
      <w:bookmarkStart w:id="203" w:name="_Toc192280319"/>
      <w:r>
        <w:t>Rounding Modes</w:t>
      </w:r>
      <w:bookmarkEnd w:id="201"/>
      <w:bookmarkEnd w:id="202"/>
      <w:bookmarkEnd w:id="203"/>
    </w:p>
    <w:p w14:paraId="32265FEF" w14:textId="77777777" w:rsidR="009745F4" w:rsidRDefault="009745F4" w:rsidP="009745F4">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9745F4" w14:paraId="21906835" w14:textId="77777777" w:rsidTr="00606117">
        <w:tc>
          <w:tcPr>
            <w:tcW w:w="988" w:type="dxa"/>
          </w:tcPr>
          <w:p w14:paraId="053B2799" w14:textId="77777777" w:rsidR="009745F4" w:rsidRDefault="009745F4" w:rsidP="00606117">
            <w:pPr>
              <w:jc w:val="center"/>
            </w:pPr>
            <w:r>
              <w:t>Rm3</w:t>
            </w:r>
          </w:p>
        </w:tc>
        <w:tc>
          <w:tcPr>
            <w:tcW w:w="4394" w:type="dxa"/>
          </w:tcPr>
          <w:p w14:paraId="496ACEE8" w14:textId="77777777" w:rsidR="009745F4" w:rsidRDefault="009745F4" w:rsidP="00606117">
            <w:r>
              <w:t>Rounding Mode</w:t>
            </w:r>
          </w:p>
        </w:tc>
      </w:tr>
      <w:tr w:rsidR="009745F4" w14:paraId="75DEE7F6" w14:textId="77777777" w:rsidTr="00606117">
        <w:tc>
          <w:tcPr>
            <w:tcW w:w="988" w:type="dxa"/>
          </w:tcPr>
          <w:p w14:paraId="3BFA8F7F" w14:textId="77777777" w:rsidR="009745F4" w:rsidRDefault="009745F4" w:rsidP="00606117">
            <w:pPr>
              <w:jc w:val="center"/>
            </w:pPr>
            <w:r>
              <w:t>000</w:t>
            </w:r>
          </w:p>
        </w:tc>
        <w:tc>
          <w:tcPr>
            <w:tcW w:w="4394" w:type="dxa"/>
          </w:tcPr>
          <w:p w14:paraId="165FD79A" w14:textId="77777777" w:rsidR="009745F4" w:rsidRDefault="009745F4" w:rsidP="00606117">
            <w:r>
              <w:t>Round to nearest ties to even</w:t>
            </w:r>
          </w:p>
        </w:tc>
      </w:tr>
      <w:tr w:rsidR="009745F4" w14:paraId="677F36B6" w14:textId="77777777" w:rsidTr="00606117">
        <w:tc>
          <w:tcPr>
            <w:tcW w:w="988" w:type="dxa"/>
          </w:tcPr>
          <w:p w14:paraId="0375D157" w14:textId="77777777" w:rsidR="009745F4" w:rsidRDefault="009745F4" w:rsidP="00606117">
            <w:pPr>
              <w:jc w:val="center"/>
            </w:pPr>
            <w:r>
              <w:t>001</w:t>
            </w:r>
          </w:p>
        </w:tc>
        <w:tc>
          <w:tcPr>
            <w:tcW w:w="4394" w:type="dxa"/>
          </w:tcPr>
          <w:p w14:paraId="59ECAB94" w14:textId="77777777" w:rsidR="009745F4" w:rsidRDefault="009745F4" w:rsidP="00606117">
            <w:r>
              <w:t>Round to zero (truncate)</w:t>
            </w:r>
          </w:p>
        </w:tc>
      </w:tr>
      <w:tr w:rsidR="009745F4" w14:paraId="0CAA703A" w14:textId="77777777" w:rsidTr="00606117">
        <w:tc>
          <w:tcPr>
            <w:tcW w:w="988" w:type="dxa"/>
          </w:tcPr>
          <w:p w14:paraId="1662DE2E" w14:textId="77777777" w:rsidR="009745F4" w:rsidRDefault="009745F4" w:rsidP="00606117">
            <w:pPr>
              <w:jc w:val="center"/>
            </w:pPr>
            <w:r>
              <w:t>010</w:t>
            </w:r>
          </w:p>
        </w:tc>
        <w:tc>
          <w:tcPr>
            <w:tcW w:w="4394" w:type="dxa"/>
          </w:tcPr>
          <w:p w14:paraId="69F23A10" w14:textId="77777777" w:rsidR="009745F4" w:rsidRDefault="009745F4" w:rsidP="00606117">
            <w:r>
              <w:t>Round towards plus infinity</w:t>
            </w:r>
          </w:p>
        </w:tc>
      </w:tr>
      <w:tr w:rsidR="009745F4" w14:paraId="07901E98" w14:textId="77777777" w:rsidTr="00606117">
        <w:tc>
          <w:tcPr>
            <w:tcW w:w="988" w:type="dxa"/>
          </w:tcPr>
          <w:p w14:paraId="01A01094" w14:textId="77777777" w:rsidR="009745F4" w:rsidRDefault="009745F4" w:rsidP="00606117">
            <w:pPr>
              <w:jc w:val="center"/>
            </w:pPr>
            <w:r>
              <w:t>011</w:t>
            </w:r>
          </w:p>
        </w:tc>
        <w:tc>
          <w:tcPr>
            <w:tcW w:w="4394" w:type="dxa"/>
          </w:tcPr>
          <w:p w14:paraId="74A8B762" w14:textId="77777777" w:rsidR="009745F4" w:rsidRDefault="009745F4" w:rsidP="00606117">
            <w:r>
              <w:t>Round towards minus infinity</w:t>
            </w:r>
          </w:p>
        </w:tc>
      </w:tr>
      <w:tr w:rsidR="009745F4" w14:paraId="49FDA3BC" w14:textId="77777777" w:rsidTr="00606117">
        <w:tc>
          <w:tcPr>
            <w:tcW w:w="988" w:type="dxa"/>
          </w:tcPr>
          <w:p w14:paraId="3EF27321" w14:textId="77777777" w:rsidR="009745F4" w:rsidRDefault="009745F4" w:rsidP="00606117">
            <w:pPr>
              <w:jc w:val="center"/>
            </w:pPr>
            <w:r>
              <w:t>100</w:t>
            </w:r>
          </w:p>
        </w:tc>
        <w:tc>
          <w:tcPr>
            <w:tcW w:w="4394" w:type="dxa"/>
          </w:tcPr>
          <w:p w14:paraId="76377E85" w14:textId="77777777" w:rsidR="009745F4" w:rsidRDefault="009745F4" w:rsidP="00606117">
            <w:r>
              <w:t>Round to nearest ties away from zero</w:t>
            </w:r>
          </w:p>
        </w:tc>
      </w:tr>
      <w:tr w:rsidR="009745F4" w14:paraId="0E48E6AC" w14:textId="77777777" w:rsidTr="00606117">
        <w:tc>
          <w:tcPr>
            <w:tcW w:w="988" w:type="dxa"/>
          </w:tcPr>
          <w:p w14:paraId="227F4109" w14:textId="77777777" w:rsidR="009745F4" w:rsidRDefault="009745F4" w:rsidP="00606117">
            <w:pPr>
              <w:jc w:val="center"/>
            </w:pPr>
            <w:r>
              <w:t>101</w:t>
            </w:r>
          </w:p>
        </w:tc>
        <w:tc>
          <w:tcPr>
            <w:tcW w:w="4394" w:type="dxa"/>
          </w:tcPr>
          <w:p w14:paraId="06EEB2AA" w14:textId="77777777" w:rsidR="009745F4" w:rsidRDefault="009745F4" w:rsidP="00606117">
            <w:r>
              <w:t>Reserved</w:t>
            </w:r>
          </w:p>
        </w:tc>
      </w:tr>
      <w:tr w:rsidR="009745F4" w14:paraId="639CD98A" w14:textId="77777777" w:rsidTr="00606117">
        <w:tc>
          <w:tcPr>
            <w:tcW w:w="988" w:type="dxa"/>
          </w:tcPr>
          <w:p w14:paraId="1DC60FD4" w14:textId="77777777" w:rsidR="009745F4" w:rsidRDefault="009745F4" w:rsidP="00606117">
            <w:pPr>
              <w:jc w:val="center"/>
            </w:pPr>
            <w:r>
              <w:t>110</w:t>
            </w:r>
          </w:p>
        </w:tc>
        <w:tc>
          <w:tcPr>
            <w:tcW w:w="4394" w:type="dxa"/>
          </w:tcPr>
          <w:p w14:paraId="525A0C76" w14:textId="77777777" w:rsidR="009745F4" w:rsidRDefault="009745F4" w:rsidP="00606117">
            <w:r>
              <w:t>Reserved</w:t>
            </w:r>
          </w:p>
        </w:tc>
      </w:tr>
      <w:tr w:rsidR="009745F4" w14:paraId="6CAF6CEC" w14:textId="77777777" w:rsidTr="00606117">
        <w:tc>
          <w:tcPr>
            <w:tcW w:w="988" w:type="dxa"/>
          </w:tcPr>
          <w:p w14:paraId="135278B3" w14:textId="77777777" w:rsidR="009745F4" w:rsidRDefault="009745F4" w:rsidP="00606117">
            <w:pPr>
              <w:jc w:val="center"/>
            </w:pPr>
            <w:r>
              <w:lastRenderedPageBreak/>
              <w:t>111</w:t>
            </w:r>
          </w:p>
        </w:tc>
        <w:tc>
          <w:tcPr>
            <w:tcW w:w="4394" w:type="dxa"/>
          </w:tcPr>
          <w:p w14:paraId="5DED1E47" w14:textId="77777777" w:rsidR="009745F4" w:rsidRDefault="009745F4" w:rsidP="00606117">
            <w:r>
              <w:t>Use rounding mode in float control register</w:t>
            </w:r>
          </w:p>
        </w:tc>
      </w:tr>
    </w:tbl>
    <w:p w14:paraId="20F27F7D" w14:textId="77777777" w:rsidR="009745F4" w:rsidRDefault="009745F4" w:rsidP="009745F4"/>
    <w:p w14:paraId="1211ABAA" w14:textId="77777777" w:rsidR="009745F4" w:rsidRDefault="009745F4" w:rsidP="009745F4">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9745F4" w14:paraId="3B2332C9" w14:textId="77777777" w:rsidTr="00606117">
        <w:tc>
          <w:tcPr>
            <w:tcW w:w="988" w:type="dxa"/>
          </w:tcPr>
          <w:p w14:paraId="4AF356A6" w14:textId="77777777" w:rsidR="009745F4" w:rsidRDefault="009745F4" w:rsidP="00606117">
            <w:r>
              <w:t>Rm3</w:t>
            </w:r>
          </w:p>
        </w:tc>
        <w:tc>
          <w:tcPr>
            <w:tcW w:w="4394" w:type="dxa"/>
          </w:tcPr>
          <w:p w14:paraId="744FF97D" w14:textId="77777777" w:rsidR="009745F4" w:rsidRDefault="009745F4" w:rsidP="00606117">
            <w:r>
              <w:t>Rounding Mode</w:t>
            </w:r>
          </w:p>
        </w:tc>
      </w:tr>
      <w:tr w:rsidR="009745F4" w14:paraId="48E3EC8C" w14:textId="77777777" w:rsidTr="00606117">
        <w:tc>
          <w:tcPr>
            <w:tcW w:w="988" w:type="dxa"/>
          </w:tcPr>
          <w:p w14:paraId="506024F5" w14:textId="77777777" w:rsidR="009745F4" w:rsidRDefault="009745F4" w:rsidP="00606117">
            <w:pPr>
              <w:jc w:val="center"/>
            </w:pPr>
            <w:r>
              <w:t>000</w:t>
            </w:r>
          </w:p>
        </w:tc>
        <w:tc>
          <w:tcPr>
            <w:tcW w:w="4394" w:type="dxa"/>
          </w:tcPr>
          <w:p w14:paraId="13769FFA" w14:textId="77777777" w:rsidR="009745F4" w:rsidRDefault="009745F4" w:rsidP="00606117">
            <w:r>
              <w:t>Round ceiling</w:t>
            </w:r>
          </w:p>
        </w:tc>
      </w:tr>
      <w:tr w:rsidR="009745F4" w14:paraId="58AD1C21" w14:textId="77777777" w:rsidTr="00606117">
        <w:tc>
          <w:tcPr>
            <w:tcW w:w="988" w:type="dxa"/>
          </w:tcPr>
          <w:p w14:paraId="6AF68F92" w14:textId="77777777" w:rsidR="009745F4" w:rsidRDefault="009745F4" w:rsidP="00606117">
            <w:pPr>
              <w:jc w:val="center"/>
            </w:pPr>
            <w:r>
              <w:t>001</w:t>
            </w:r>
          </w:p>
        </w:tc>
        <w:tc>
          <w:tcPr>
            <w:tcW w:w="4394" w:type="dxa"/>
          </w:tcPr>
          <w:p w14:paraId="0FEED6A4" w14:textId="77777777" w:rsidR="009745F4" w:rsidRDefault="009745F4" w:rsidP="00606117">
            <w:r>
              <w:t>Round floor</w:t>
            </w:r>
          </w:p>
        </w:tc>
      </w:tr>
      <w:tr w:rsidR="009745F4" w14:paraId="07DBC354" w14:textId="77777777" w:rsidTr="00606117">
        <w:tc>
          <w:tcPr>
            <w:tcW w:w="988" w:type="dxa"/>
          </w:tcPr>
          <w:p w14:paraId="041D13EE" w14:textId="77777777" w:rsidR="009745F4" w:rsidRDefault="009745F4" w:rsidP="00606117">
            <w:pPr>
              <w:jc w:val="center"/>
            </w:pPr>
            <w:r>
              <w:t>010</w:t>
            </w:r>
          </w:p>
        </w:tc>
        <w:tc>
          <w:tcPr>
            <w:tcW w:w="4394" w:type="dxa"/>
          </w:tcPr>
          <w:p w14:paraId="6A924130" w14:textId="77777777" w:rsidR="009745F4" w:rsidRDefault="009745F4" w:rsidP="00606117">
            <w:r>
              <w:t>Round half up</w:t>
            </w:r>
          </w:p>
        </w:tc>
      </w:tr>
      <w:tr w:rsidR="009745F4" w14:paraId="4611162F" w14:textId="77777777" w:rsidTr="00606117">
        <w:tc>
          <w:tcPr>
            <w:tcW w:w="988" w:type="dxa"/>
          </w:tcPr>
          <w:p w14:paraId="14E12EC8" w14:textId="77777777" w:rsidR="009745F4" w:rsidRDefault="009745F4" w:rsidP="00606117">
            <w:pPr>
              <w:jc w:val="center"/>
            </w:pPr>
            <w:r>
              <w:t>011</w:t>
            </w:r>
          </w:p>
        </w:tc>
        <w:tc>
          <w:tcPr>
            <w:tcW w:w="4394" w:type="dxa"/>
          </w:tcPr>
          <w:p w14:paraId="1DCC6A27" w14:textId="77777777" w:rsidR="009745F4" w:rsidRDefault="009745F4" w:rsidP="00606117">
            <w:r>
              <w:t>Round half even</w:t>
            </w:r>
          </w:p>
        </w:tc>
      </w:tr>
      <w:tr w:rsidR="009745F4" w14:paraId="7A261EEF" w14:textId="77777777" w:rsidTr="00606117">
        <w:tc>
          <w:tcPr>
            <w:tcW w:w="988" w:type="dxa"/>
          </w:tcPr>
          <w:p w14:paraId="188CF5DF" w14:textId="77777777" w:rsidR="009745F4" w:rsidRDefault="009745F4" w:rsidP="00606117">
            <w:pPr>
              <w:jc w:val="center"/>
            </w:pPr>
            <w:r>
              <w:t>100</w:t>
            </w:r>
          </w:p>
        </w:tc>
        <w:tc>
          <w:tcPr>
            <w:tcW w:w="4394" w:type="dxa"/>
          </w:tcPr>
          <w:p w14:paraId="72C13BF5" w14:textId="77777777" w:rsidR="009745F4" w:rsidRDefault="009745F4" w:rsidP="00606117">
            <w:r>
              <w:t>Round down</w:t>
            </w:r>
          </w:p>
        </w:tc>
      </w:tr>
      <w:tr w:rsidR="009745F4" w14:paraId="1D19B29F" w14:textId="77777777" w:rsidTr="00606117">
        <w:tc>
          <w:tcPr>
            <w:tcW w:w="988" w:type="dxa"/>
          </w:tcPr>
          <w:p w14:paraId="237DBD9F" w14:textId="77777777" w:rsidR="009745F4" w:rsidRDefault="009745F4" w:rsidP="00606117">
            <w:pPr>
              <w:jc w:val="center"/>
            </w:pPr>
            <w:r>
              <w:t>101</w:t>
            </w:r>
          </w:p>
        </w:tc>
        <w:tc>
          <w:tcPr>
            <w:tcW w:w="4394" w:type="dxa"/>
          </w:tcPr>
          <w:p w14:paraId="29E04DE9" w14:textId="77777777" w:rsidR="009745F4" w:rsidRDefault="009745F4" w:rsidP="00606117">
            <w:r>
              <w:t>Reserved</w:t>
            </w:r>
          </w:p>
        </w:tc>
      </w:tr>
      <w:tr w:rsidR="009745F4" w14:paraId="22B1619F" w14:textId="77777777" w:rsidTr="00606117">
        <w:tc>
          <w:tcPr>
            <w:tcW w:w="988" w:type="dxa"/>
          </w:tcPr>
          <w:p w14:paraId="7DE64278" w14:textId="77777777" w:rsidR="009745F4" w:rsidRDefault="009745F4" w:rsidP="00606117">
            <w:pPr>
              <w:jc w:val="center"/>
            </w:pPr>
            <w:r>
              <w:t>110</w:t>
            </w:r>
          </w:p>
        </w:tc>
        <w:tc>
          <w:tcPr>
            <w:tcW w:w="4394" w:type="dxa"/>
          </w:tcPr>
          <w:p w14:paraId="0590E517" w14:textId="77777777" w:rsidR="009745F4" w:rsidRDefault="009745F4" w:rsidP="00606117">
            <w:r>
              <w:t>Reserved</w:t>
            </w:r>
          </w:p>
        </w:tc>
      </w:tr>
      <w:tr w:rsidR="009745F4" w14:paraId="77F672F5" w14:textId="77777777" w:rsidTr="00606117">
        <w:tc>
          <w:tcPr>
            <w:tcW w:w="988" w:type="dxa"/>
          </w:tcPr>
          <w:p w14:paraId="09FAE86E" w14:textId="77777777" w:rsidR="009745F4" w:rsidRDefault="009745F4" w:rsidP="00606117">
            <w:pPr>
              <w:jc w:val="center"/>
            </w:pPr>
            <w:r>
              <w:t>111</w:t>
            </w:r>
          </w:p>
        </w:tc>
        <w:tc>
          <w:tcPr>
            <w:tcW w:w="4394" w:type="dxa"/>
          </w:tcPr>
          <w:p w14:paraId="79B38B5D" w14:textId="77777777" w:rsidR="009745F4" w:rsidRDefault="009745F4" w:rsidP="00606117">
            <w:r>
              <w:t>Use rounding mode in float control register</w:t>
            </w:r>
          </w:p>
        </w:tc>
      </w:tr>
    </w:tbl>
    <w:p w14:paraId="44A50ABA" w14:textId="77777777" w:rsidR="009745F4" w:rsidRDefault="009745F4" w:rsidP="009745F4"/>
    <w:p w14:paraId="0A9966CD" w14:textId="77777777" w:rsidR="009745F4" w:rsidRDefault="009745F4" w:rsidP="009745F4"/>
    <w:p w14:paraId="73203A47" w14:textId="77777777" w:rsidR="008C3F2D" w:rsidRDefault="008C3F2D">
      <w:pPr>
        <w:rPr>
          <w:lang w:val="en-US"/>
        </w:rPr>
      </w:pPr>
      <w:r>
        <w:rPr>
          <w:lang w:val="en-US"/>
        </w:rPr>
        <w:br w:type="page"/>
      </w:r>
    </w:p>
    <w:p w14:paraId="28891447" w14:textId="0895BA7E" w:rsidR="005F3B31" w:rsidRDefault="005F3B31">
      <w:pPr>
        <w:rPr>
          <w:lang w:val="en-US"/>
        </w:rPr>
      </w:pPr>
      <w:r>
        <w:rPr>
          <w:lang w:val="en-US"/>
        </w:rPr>
        <w:lastRenderedPageBreak/>
        <w:t>1-7-12</w:t>
      </w:r>
    </w:p>
    <w:p w14:paraId="7D0372F5" w14:textId="77777777" w:rsidR="005F3B31" w:rsidRDefault="005F3B31">
      <w:pPr>
        <w:rPr>
          <w:lang w:val="en-US"/>
        </w:rPr>
      </w:pPr>
    </w:p>
    <w:tbl>
      <w:tblPr>
        <w:tblStyle w:val="TableGrid"/>
        <w:tblW w:w="0" w:type="auto"/>
        <w:tblLook w:val="04A0" w:firstRow="1" w:lastRow="0" w:firstColumn="1" w:lastColumn="0" w:noHBand="0" w:noVBand="1"/>
      </w:tblPr>
      <w:tblGrid>
        <w:gridCol w:w="2772"/>
        <w:gridCol w:w="1296"/>
        <w:gridCol w:w="808"/>
        <w:gridCol w:w="1095"/>
        <w:gridCol w:w="1133"/>
        <w:gridCol w:w="691"/>
      </w:tblGrid>
      <w:tr w:rsidR="005F3B31" w14:paraId="161DAEEA" w14:textId="77777777" w:rsidTr="005F3B31">
        <w:tc>
          <w:tcPr>
            <w:tcW w:w="2772" w:type="dxa"/>
          </w:tcPr>
          <w:p w14:paraId="57B47E8E" w14:textId="2C6CBE02" w:rsidR="005F3B31" w:rsidRDefault="005F3B31" w:rsidP="00A753AE">
            <w:pPr>
              <w:jc w:val="center"/>
              <w:rPr>
                <w:lang w:val="en-US"/>
              </w:rPr>
            </w:pPr>
            <w:r>
              <w:rPr>
                <w:lang w:val="en-US"/>
              </w:rPr>
              <w:t>Immediate</w:t>
            </w:r>
            <w:r>
              <w:rPr>
                <w:vertAlign w:val="subscript"/>
                <w:lang w:val="en-US"/>
              </w:rPr>
              <w:t>1</w:t>
            </w:r>
            <w:r w:rsidR="00912AB8">
              <w:rPr>
                <w:vertAlign w:val="subscript"/>
                <w:lang w:val="en-US"/>
              </w:rPr>
              <w:t>7</w:t>
            </w:r>
          </w:p>
        </w:tc>
        <w:tc>
          <w:tcPr>
            <w:tcW w:w="1296" w:type="dxa"/>
          </w:tcPr>
          <w:p w14:paraId="4267F357" w14:textId="15AE15E5" w:rsidR="005F3B31" w:rsidRDefault="005F3B31" w:rsidP="00A753AE">
            <w:pPr>
              <w:jc w:val="center"/>
              <w:rPr>
                <w:lang w:val="en-US"/>
              </w:rPr>
            </w:pPr>
            <w:r>
              <w:rPr>
                <w:lang w:val="en-US"/>
              </w:rPr>
              <w:t>Ra</w:t>
            </w:r>
            <w:r w:rsidR="00912AB8">
              <w:rPr>
                <w:vertAlign w:val="subscript"/>
                <w:lang w:val="en-US"/>
              </w:rPr>
              <w:t>6</w:t>
            </w:r>
          </w:p>
        </w:tc>
        <w:tc>
          <w:tcPr>
            <w:tcW w:w="808" w:type="dxa"/>
          </w:tcPr>
          <w:p w14:paraId="28EF1DB5" w14:textId="77777777" w:rsidR="005F3B31" w:rsidRDefault="005F3B31" w:rsidP="00A753AE">
            <w:pPr>
              <w:jc w:val="center"/>
              <w:rPr>
                <w:lang w:val="en-US"/>
              </w:rPr>
            </w:pPr>
            <w:r>
              <w:rPr>
                <w:lang w:val="en-US"/>
              </w:rPr>
              <w:t>Func</w:t>
            </w:r>
            <w:r w:rsidRPr="005F3B31">
              <w:rPr>
                <w:vertAlign w:val="subscript"/>
                <w:lang w:val="en-US"/>
              </w:rPr>
              <w:t>3</w:t>
            </w:r>
          </w:p>
        </w:tc>
        <w:tc>
          <w:tcPr>
            <w:tcW w:w="1095" w:type="dxa"/>
          </w:tcPr>
          <w:p w14:paraId="78537F11" w14:textId="09338B92" w:rsidR="005F3B31" w:rsidRDefault="005F3B31" w:rsidP="00A753AE">
            <w:pPr>
              <w:jc w:val="center"/>
              <w:rPr>
                <w:lang w:val="en-US"/>
              </w:rPr>
            </w:pPr>
            <w:r>
              <w:rPr>
                <w:lang w:val="en-US"/>
              </w:rPr>
              <w:t>Rt</w:t>
            </w:r>
            <w:r w:rsidR="00912AB8">
              <w:rPr>
                <w:vertAlign w:val="subscript"/>
                <w:lang w:val="en-US"/>
              </w:rPr>
              <w:t>6</w:t>
            </w:r>
          </w:p>
        </w:tc>
        <w:tc>
          <w:tcPr>
            <w:tcW w:w="1133" w:type="dxa"/>
          </w:tcPr>
          <w:p w14:paraId="363EB8F8" w14:textId="77777777" w:rsidR="005F3B31" w:rsidRDefault="005F3B31" w:rsidP="00A753AE">
            <w:pPr>
              <w:jc w:val="center"/>
              <w:rPr>
                <w:lang w:val="en-US"/>
              </w:rPr>
            </w:pPr>
            <w:r>
              <w:rPr>
                <w:lang w:val="en-US"/>
              </w:rPr>
              <w:t>Opcode</w:t>
            </w:r>
            <w:r w:rsidRPr="005F3B31">
              <w:rPr>
                <w:vertAlign w:val="subscript"/>
                <w:lang w:val="en-US"/>
              </w:rPr>
              <w:t>5</w:t>
            </w:r>
          </w:p>
        </w:tc>
        <w:tc>
          <w:tcPr>
            <w:tcW w:w="691" w:type="dxa"/>
          </w:tcPr>
          <w:p w14:paraId="1F4ADD6F" w14:textId="77777777" w:rsidR="005F3B31" w:rsidRDefault="005F3B31" w:rsidP="00A753AE">
            <w:pPr>
              <w:jc w:val="center"/>
              <w:rPr>
                <w:lang w:val="en-US"/>
              </w:rPr>
            </w:pPr>
            <w:r>
              <w:rPr>
                <w:lang w:val="en-US"/>
              </w:rPr>
              <w:t>P</w:t>
            </w:r>
            <w:r w:rsidRPr="005F3B31">
              <w:rPr>
                <w:vertAlign w:val="subscript"/>
                <w:lang w:val="en-US"/>
              </w:rPr>
              <w:t>3</w:t>
            </w:r>
          </w:p>
        </w:tc>
      </w:tr>
    </w:tbl>
    <w:p w14:paraId="3FCCAE78" w14:textId="77777777" w:rsidR="005F3B31" w:rsidRDefault="005F3B31">
      <w:pPr>
        <w:rPr>
          <w:lang w:val="en-US"/>
        </w:rPr>
      </w:pPr>
    </w:p>
    <w:p w14:paraId="0D6D2645" w14:textId="77777777" w:rsidR="005F3B31" w:rsidRDefault="005F3B31">
      <w:pPr>
        <w:rPr>
          <w:lang w:val="en-US"/>
        </w:rPr>
      </w:pPr>
    </w:p>
    <w:tbl>
      <w:tblPr>
        <w:tblStyle w:val="TableGrid"/>
        <w:tblW w:w="0" w:type="auto"/>
        <w:tblLook w:val="04A0" w:firstRow="1" w:lastRow="0" w:firstColumn="1" w:lastColumn="0" w:noHBand="0" w:noVBand="1"/>
      </w:tblPr>
      <w:tblGrid>
        <w:gridCol w:w="1249"/>
        <w:gridCol w:w="1251"/>
        <w:gridCol w:w="1251"/>
        <w:gridCol w:w="1305"/>
        <w:gridCol w:w="808"/>
        <w:gridCol w:w="1102"/>
        <w:gridCol w:w="1134"/>
        <w:gridCol w:w="694"/>
      </w:tblGrid>
      <w:tr w:rsidR="00912AB8" w14:paraId="26CE730C" w14:textId="77777777" w:rsidTr="00912AB8">
        <w:tc>
          <w:tcPr>
            <w:tcW w:w="1249" w:type="dxa"/>
          </w:tcPr>
          <w:p w14:paraId="1A7A264C" w14:textId="7ABDE469" w:rsidR="00912AB8" w:rsidRDefault="00912AB8" w:rsidP="005F3B31">
            <w:pPr>
              <w:jc w:val="center"/>
              <w:rPr>
                <w:lang w:val="en-US"/>
              </w:rPr>
            </w:pPr>
            <w:r>
              <w:rPr>
                <w:lang w:val="en-US"/>
              </w:rPr>
              <w:t>Opcode2</w:t>
            </w:r>
            <w:r w:rsidRPr="005F3B31">
              <w:rPr>
                <w:vertAlign w:val="subscript"/>
                <w:lang w:val="en-US"/>
              </w:rPr>
              <w:t>5</w:t>
            </w:r>
          </w:p>
        </w:tc>
        <w:tc>
          <w:tcPr>
            <w:tcW w:w="1251" w:type="dxa"/>
          </w:tcPr>
          <w:p w14:paraId="7B9AD14B" w14:textId="0A2EB7D6" w:rsidR="00912AB8" w:rsidRDefault="00912AB8" w:rsidP="005F3B31">
            <w:pPr>
              <w:jc w:val="center"/>
              <w:rPr>
                <w:lang w:val="en-US"/>
              </w:rPr>
            </w:pPr>
            <w:r>
              <w:rPr>
                <w:lang w:val="en-US"/>
              </w:rPr>
              <w:t>Rc</w:t>
            </w:r>
            <w:r>
              <w:rPr>
                <w:vertAlign w:val="subscript"/>
                <w:lang w:val="en-US"/>
              </w:rPr>
              <w:t>6</w:t>
            </w:r>
          </w:p>
        </w:tc>
        <w:tc>
          <w:tcPr>
            <w:tcW w:w="1251" w:type="dxa"/>
          </w:tcPr>
          <w:p w14:paraId="71D646BC" w14:textId="2960C2B4" w:rsidR="00912AB8" w:rsidRDefault="00912AB8" w:rsidP="005F3B31">
            <w:pPr>
              <w:jc w:val="center"/>
              <w:rPr>
                <w:lang w:val="en-US"/>
              </w:rPr>
            </w:pPr>
            <w:r>
              <w:rPr>
                <w:lang w:val="en-US"/>
              </w:rPr>
              <w:t>Rb</w:t>
            </w:r>
            <w:r>
              <w:rPr>
                <w:vertAlign w:val="subscript"/>
                <w:lang w:val="en-US"/>
              </w:rPr>
              <w:t>6</w:t>
            </w:r>
          </w:p>
        </w:tc>
        <w:tc>
          <w:tcPr>
            <w:tcW w:w="1305" w:type="dxa"/>
          </w:tcPr>
          <w:p w14:paraId="7D5C2786" w14:textId="455EB233" w:rsidR="00912AB8" w:rsidRDefault="00912AB8" w:rsidP="005F3B31">
            <w:pPr>
              <w:jc w:val="center"/>
              <w:rPr>
                <w:lang w:val="en-US"/>
              </w:rPr>
            </w:pPr>
            <w:r>
              <w:rPr>
                <w:lang w:val="en-US"/>
              </w:rPr>
              <w:t>Ra</w:t>
            </w:r>
            <w:r>
              <w:rPr>
                <w:vertAlign w:val="subscript"/>
                <w:lang w:val="en-US"/>
              </w:rPr>
              <w:t>6</w:t>
            </w:r>
          </w:p>
        </w:tc>
        <w:tc>
          <w:tcPr>
            <w:tcW w:w="808" w:type="dxa"/>
          </w:tcPr>
          <w:p w14:paraId="20D6B4C2" w14:textId="555F01F1" w:rsidR="00912AB8" w:rsidRDefault="00912AB8" w:rsidP="005F3B31">
            <w:pPr>
              <w:jc w:val="center"/>
              <w:rPr>
                <w:lang w:val="en-US"/>
              </w:rPr>
            </w:pPr>
            <w:r>
              <w:rPr>
                <w:lang w:val="en-US"/>
              </w:rPr>
              <w:t>Func</w:t>
            </w:r>
            <w:r w:rsidRPr="005F3B31">
              <w:rPr>
                <w:vertAlign w:val="subscript"/>
                <w:lang w:val="en-US"/>
              </w:rPr>
              <w:t>3</w:t>
            </w:r>
          </w:p>
        </w:tc>
        <w:tc>
          <w:tcPr>
            <w:tcW w:w="1102" w:type="dxa"/>
          </w:tcPr>
          <w:p w14:paraId="67E12C0C" w14:textId="3DA22163" w:rsidR="00912AB8" w:rsidRDefault="00912AB8" w:rsidP="005F3B31">
            <w:pPr>
              <w:jc w:val="center"/>
              <w:rPr>
                <w:lang w:val="en-US"/>
              </w:rPr>
            </w:pPr>
            <w:r>
              <w:rPr>
                <w:lang w:val="en-US"/>
              </w:rPr>
              <w:t>Rt</w:t>
            </w:r>
            <w:r>
              <w:rPr>
                <w:vertAlign w:val="subscript"/>
                <w:lang w:val="en-US"/>
              </w:rPr>
              <w:t>6</w:t>
            </w:r>
          </w:p>
        </w:tc>
        <w:tc>
          <w:tcPr>
            <w:tcW w:w="1134" w:type="dxa"/>
          </w:tcPr>
          <w:p w14:paraId="4463C3B1" w14:textId="7C3DF309" w:rsidR="00912AB8" w:rsidRDefault="00912AB8" w:rsidP="005F3B31">
            <w:pPr>
              <w:jc w:val="center"/>
              <w:rPr>
                <w:lang w:val="en-US"/>
              </w:rPr>
            </w:pPr>
            <w:r>
              <w:rPr>
                <w:lang w:val="en-US"/>
              </w:rPr>
              <w:t>Opcode</w:t>
            </w:r>
            <w:r w:rsidRPr="005F3B31">
              <w:rPr>
                <w:vertAlign w:val="subscript"/>
                <w:lang w:val="en-US"/>
              </w:rPr>
              <w:t>5</w:t>
            </w:r>
          </w:p>
        </w:tc>
        <w:tc>
          <w:tcPr>
            <w:tcW w:w="694" w:type="dxa"/>
          </w:tcPr>
          <w:p w14:paraId="42573664" w14:textId="1C7F0E21" w:rsidR="00912AB8" w:rsidRDefault="00912AB8" w:rsidP="005F3B31">
            <w:pPr>
              <w:jc w:val="center"/>
              <w:rPr>
                <w:lang w:val="en-US"/>
              </w:rPr>
            </w:pPr>
            <w:r>
              <w:rPr>
                <w:lang w:val="en-US"/>
              </w:rPr>
              <w:t>P</w:t>
            </w:r>
            <w:r w:rsidRPr="005F3B31">
              <w:rPr>
                <w:vertAlign w:val="subscript"/>
                <w:lang w:val="en-US"/>
              </w:rPr>
              <w:t>3</w:t>
            </w:r>
          </w:p>
        </w:tc>
      </w:tr>
    </w:tbl>
    <w:p w14:paraId="1B1EE32E" w14:textId="77777777" w:rsidR="005F3B31" w:rsidRDefault="005F3B31">
      <w:pPr>
        <w:rPr>
          <w:lang w:val="en-US"/>
        </w:rPr>
      </w:pPr>
    </w:p>
    <w:tbl>
      <w:tblPr>
        <w:tblStyle w:val="TableGrid"/>
        <w:tblW w:w="0" w:type="auto"/>
        <w:tblInd w:w="720" w:type="dxa"/>
        <w:tblLook w:val="04A0" w:firstRow="1" w:lastRow="0" w:firstColumn="1" w:lastColumn="0" w:noHBand="0" w:noVBand="1"/>
      </w:tblPr>
      <w:tblGrid>
        <w:gridCol w:w="958"/>
        <w:gridCol w:w="959"/>
        <w:gridCol w:w="959"/>
        <w:gridCol w:w="959"/>
        <w:gridCol w:w="959"/>
        <w:gridCol w:w="959"/>
        <w:gridCol w:w="959"/>
        <w:gridCol w:w="959"/>
        <w:gridCol w:w="959"/>
      </w:tblGrid>
      <w:tr w:rsidR="00A15E0A" w14:paraId="738A93E6" w14:textId="77777777" w:rsidTr="00A753AE">
        <w:tc>
          <w:tcPr>
            <w:tcW w:w="958" w:type="dxa"/>
          </w:tcPr>
          <w:p w14:paraId="421FAC53" w14:textId="77777777" w:rsidR="00A15E0A" w:rsidRDefault="00A15E0A" w:rsidP="00A753AE">
            <w:pPr>
              <w:jc w:val="center"/>
            </w:pPr>
          </w:p>
        </w:tc>
        <w:tc>
          <w:tcPr>
            <w:tcW w:w="959" w:type="dxa"/>
          </w:tcPr>
          <w:p w14:paraId="5422BD86" w14:textId="77777777" w:rsidR="00A15E0A" w:rsidRDefault="00A15E0A" w:rsidP="00A753AE">
            <w:pPr>
              <w:jc w:val="center"/>
            </w:pPr>
            <w:r>
              <w:t>0</w:t>
            </w:r>
          </w:p>
        </w:tc>
        <w:tc>
          <w:tcPr>
            <w:tcW w:w="959" w:type="dxa"/>
          </w:tcPr>
          <w:p w14:paraId="53CDA18F" w14:textId="77777777" w:rsidR="00A15E0A" w:rsidRDefault="00A15E0A" w:rsidP="00A753AE">
            <w:pPr>
              <w:jc w:val="center"/>
            </w:pPr>
            <w:r>
              <w:t>1</w:t>
            </w:r>
          </w:p>
        </w:tc>
        <w:tc>
          <w:tcPr>
            <w:tcW w:w="959" w:type="dxa"/>
          </w:tcPr>
          <w:p w14:paraId="12BBC9A9" w14:textId="77777777" w:rsidR="00A15E0A" w:rsidRDefault="00A15E0A" w:rsidP="00A753AE">
            <w:pPr>
              <w:jc w:val="center"/>
            </w:pPr>
            <w:r>
              <w:t>2</w:t>
            </w:r>
          </w:p>
        </w:tc>
        <w:tc>
          <w:tcPr>
            <w:tcW w:w="959" w:type="dxa"/>
          </w:tcPr>
          <w:p w14:paraId="493422A6" w14:textId="77777777" w:rsidR="00A15E0A" w:rsidRDefault="00A15E0A" w:rsidP="00A753AE">
            <w:pPr>
              <w:jc w:val="center"/>
            </w:pPr>
            <w:r>
              <w:t>3</w:t>
            </w:r>
          </w:p>
        </w:tc>
        <w:tc>
          <w:tcPr>
            <w:tcW w:w="959" w:type="dxa"/>
          </w:tcPr>
          <w:p w14:paraId="7022145E" w14:textId="77777777" w:rsidR="00A15E0A" w:rsidRDefault="00A15E0A" w:rsidP="00A753AE">
            <w:pPr>
              <w:jc w:val="center"/>
            </w:pPr>
            <w:r>
              <w:t>4</w:t>
            </w:r>
          </w:p>
        </w:tc>
        <w:tc>
          <w:tcPr>
            <w:tcW w:w="959" w:type="dxa"/>
          </w:tcPr>
          <w:p w14:paraId="667440B9" w14:textId="77777777" w:rsidR="00A15E0A" w:rsidRDefault="00A15E0A" w:rsidP="00A753AE">
            <w:pPr>
              <w:jc w:val="center"/>
            </w:pPr>
            <w:r>
              <w:t>5</w:t>
            </w:r>
          </w:p>
        </w:tc>
        <w:tc>
          <w:tcPr>
            <w:tcW w:w="959" w:type="dxa"/>
          </w:tcPr>
          <w:p w14:paraId="14E3ECAD" w14:textId="77777777" w:rsidR="00A15E0A" w:rsidRDefault="00A15E0A" w:rsidP="00A753AE">
            <w:pPr>
              <w:jc w:val="center"/>
            </w:pPr>
            <w:r>
              <w:t>6</w:t>
            </w:r>
          </w:p>
        </w:tc>
        <w:tc>
          <w:tcPr>
            <w:tcW w:w="959" w:type="dxa"/>
          </w:tcPr>
          <w:p w14:paraId="06FB58CE" w14:textId="77777777" w:rsidR="00A15E0A" w:rsidRDefault="00A15E0A" w:rsidP="00A753AE">
            <w:pPr>
              <w:jc w:val="center"/>
            </w:pPr>
            <w:r>
              <w:t>7</w:t>
            </w:r>
          </w:p>
        </w:tc>
      </w:tr>
      <w:tr w:rsidR="00A15E0A" w14:paraId="5BA64208" w14:textId="77777777" w:rsidTr="00A753AE">
        <w:tc>
          <w:tcPr>
            <w:tcW w:w="958" w:type="dxa"/>
          </w:tcPr>
          <w:p w14:paraId="2658E02F" w14:textId="77777777" w:rsidR="00A15E0A" w:rsidRDefault="00A15E0A" w:rsidP="00A753AE">
            <w:pPr>
              <w:jc w:val="center"/>
            </w:pPr>
            <w:r>
              <w:t>0</w:t>
            </w:r>
          </w:p>
        </w:tc>
        <w:tc>
          <w:tcPr>
            <w:tcW w:w="959" w:type="dxa"/>
          </w:tcPr>
          <w:p w14:paraId="3A9D27D7" w14:textId="77777777" w:rsidR="00A15E0A" w:rsidRDefault="00A15E0A" w:rsidP="00A753AE">
            <w:pPr>
              <w:jc w:val="center"/>
            </w:pPr>
          </w:p>
        </w:tc>
        <w:tc>
          <w:tcPr>
            <w:tcW w:w="959" w:type="dxa"/>
          </w:tcPr>
          <w:p w14:paraId="3A0E48DC" w14:textId="77777777" w:rsidR="00A15E0A" w:rsidRDefault="00A15E0A" w:rsidP="00A753AE">
            <w:pPr>
              <w:jc w:val="center"/>
            </w:pPr>
          </w:p>
        </w:tc>
        <w:tc>
          <w:tcPr>
            <w:tcW w:w="959" w:type="dxa"/>
          </w:tcPr>
          <w:p w14:paraId="510DED06" w14:textId="77777777" w:rsidR="00A15E0A" w:rsidRDefault="00A15E0A" w:rsidP="00A753AE">
            <w:pPr>
              <w:jc w:val="center"/>
            </w:pPr>
          </w:p>
        </w:tc>
        <w:tc>
          <w:tcPr>
            <w:tcW w:w="959" w:type="dxa"/>
          </w:tcPr>
          <w:p w14:paraId="1E4AD580" w14:textId="77777777" w:rsidR="00A15E0A" w:rsidRDefault="00A15E0A" w:rsidP="00A753AE">
            <w:pPr>
              <w:jc w:val="center"/>
            </w:pPr>
          </w:p>
        </w:tc>
        <w:tc>
          <w:tcPr>
            <w:tcW w:w="959" w:type="dxa"/>
          </w:tcPr>
          <w:p w14:paraId="37ED4C91" w14:textId="77777777" w:rsidR="00A15E0A" w:rsidRDefault="00A15E0A" w:rsidP="00A753AE">
            <w:pPr>
              <w:jc w:val="center"/>
            </w:pPr>
          </w:p>
        </w:tc>
        <w:tc>
          <w:tcPr>
            <w:tcW w:w="959" w:type="dxa"/>
          </w:tcPr>
          <w:p w14:paraId="259F31F1" w14:textId="77777777" w:rsidR="00A15E0A" w:rsidRDefault="00A15E0A" w:rsidP="00A753AE">
            <w:pPr>
              <w:jc w:val="center"/>
            </w:pPr>
          </w:p>
        </w:tc>
        <w:tc>
          <w:tcPr>
            <w:tcW w:w="959" w:type="dxa"/>
          </w:tcPr>
          <w:p w14:paraId="674BA72A" w14:textId="77777777" w:rsidR="00A15E0A" w:rsidRDefault="00A15E0A" w:rsidP="00A753AE">
            <w:pPr>
              <w:jc w:val="center"/>
            </w:pPr>
          </w:p>
        </w:tc>
        <w:tc>
          <w:tcPr>
            <w:tcW w:w="959" w:type="dxa"/>
          </w:tcPr>
          <w:p w14:paraId="5C58F470" w14:textId="77777777" w:rsidR="00A15E0A" w:rsidRDefault="00A15E0A" w:rsidP="00A753AE">
            <w:pPr>
              <w:jc w:val="center"/>
            </w:pPr>
          </w:p>
        </w:tc>
      </w:tr>
      <w:tr w:rsidR="00A15E0A" w14:paraId="79EA60B5" w14:textId="77777777" w:rsidTr="00A753AE">
        <w:tc>
          <w:tcPr>
            <w:tcW w:w="958" w:type="dxa"/>
          </w:tcPr>
          <w:p w14:paraId="1440027A" w14:textId="77777777" w:rsidR="00A15E0A" w:rsidRDefault="00A15E0A" w:rsidP="00A753AE">
            <w:pPr>
              <w:jc w:val="center"/>
            </w:pPr>
            <w:r>
              <w:t>1</w:t>
            </w:r>
          </w:p>
        </w:tc>
        <w:tc>
          <w:tcPr>
            <w:tcW w:w="959" w:type="dxa"/>
          </w:tcPr>
          <w:p w14:paraId="76ABC66D" w14:textId="77777777" w:rsidR="00A15E0A" w:rsidRDefault="00A15E0A" w:rsidP="00A753AE">
            <w:pPr>
              <w:jc w:val="center"/>
            </w:pPr>
          </w:p>
        </w:tc>
        <w:tc>
          <w:tcPr>
            <w:tcW w:w="959" w:type="dxa"/>
          </w:tcPr>
          <w:p w14:paraId="36E84812" w14:textId="77777777" w:rsidR="00A15E0A" w:rsidRDefault="00A15E0A" w:rsidP="00A753AE">
            <w:pPr>
              <w:jc w:val="center"/>
            </w:pPr>
          </w:p>
        </w:tc>
        <w:tc>
          <w:tcPr>
            <w:tcW w:w="959" w:type="dxa"/>
          </w:tcPr>
          <w:p w14:paraId="0821B9C7" w14:textId="77777777" w:rsidR="00A15E0A" w:rsidRDefault="00A15E0A" w:rsidP="00A753AE">
            <w:pPr>
              <w:jc w:val="center"/>
            </w:pPr>
          </w:p>
        </w:tc>
        <w:tc>
          <w:tcPr>
            <w:tcW w:w="959" w:type="dxa"/>
          </w:tcPr>
          <w:p w14:paraId="10E0B59A" w14:textId="77777777" w:rsidR="00A15E0A" w:rsidRDefault="00A15E0A" w:rsidP="00A753AE">
            <w:pPr>
              <w:jc w:val="center"/>
            </w:pPr>
          </w:p>
        </w:tc>
        <w:tc>
          <w:tcPr>
            <w:tcW w:w="959" w:type="dxa"/>
          </w:tcPr>
          <w:p w14:paraId="17A3922A" w14:textId="77777777" w:rsidR="00A15E0A" w:rsidRDefault="00A15E0A" w:rsidP="00A753AE">
            <w:pPr>
              <w:jc w:val="center"/>
            </w:pPr>
          </w:p>
        </w:tc>
        <w:tc>
          <w:tcPr>
            <w:tcW w:w="959" w:type="dxa"/>
          </w:tcPr>
          <w:p w14:paraId="792B1817" w14:textId="77777777" w:rsidR="00A15E0A" w:rsidRDefault="00A15E0A" w:rsidP="00A753AE">
            <w:pPr>
              <w:jc w:val="center"/>
            </w:pPr>
          </w:p>
        </w:tc>
        <w:tc>
          <w:tcPr>
            <w:tcW w:w="959" w:type="dxa"/>
          </w:tcPr>
          <w:p w14:paraId="05482B76" w14:textId="77777777" w:rsidR="00A15E0A" w:rsidRDefault="00A15E0A" w:rsidP="00A753AE">
            <w:pPr>
              <w:jc w:val="center"/>
            </w:pPr>
          </w:p>
        </w:tc>
        <w:tc>
          <w:tcPr>
            <w:tcW w:w="959" w:type="dxa"/>
          </w:tcPr>
          <w:p w14:paraId="3CB80025" w14:textId="77777777" w:rsidR="00A15E0A" w:rsidRDefault="00A15E0A" w:rsidP="00A753AE">
            <w:pPr>
              <w:jc w:val="center"/>
            </w:pPr>
          </w:p>
        </w:tc>
      </w:tr>
      <w:tr w:rsidR="00A15E0A" w14:paraId="37CADDF1" w14:textId="77777777" w:rsidTr="00A753AE">
        <w:tc>
          <w:tcPr>
            <w:tcW w:w="958" w:type="dxa"/>
          </w:tcPr>
          <w:p w14:paraId="2F8CF4B8" w14:textId="77777777" w:rsidR="00A15E0A" w:rsidRDefault="00A15E0A" w:rsidP="00A753AE">
            <w:pPr>
              <w:jc w:val="center"/>
            </w:pPr>
            <w:r>
              <w:t>2</w:t>
            </w:r>
          </w:p>
        </w:tc>
        <w:tc>
          <w:tcPr>
            <w:tcW w:w="959" w:type="dxa"/>
          </w:tcPr>
          <w:p w14:paraId="4D94FF26" w14:textId="77777777" w:rsidR="00A15E0A" w:rsidRDefault="00A15E0A" w:rsidP="00A753AE">
            <w:pPr>
              <w:jc w:val="center"/>
            </w:pPr>
            <w:r>
              <w:t>Load</w:t>
            </w:r>
          </w:p>
        </w:tc>
        <w:tc>
          <w:tcPr>
            <w:tcW w:w="959" w:type="dxa"/>
          </w:tcPr>
          <w:p w14:paraId="680D3982" w14:textId="77777777" w:rsidR="00A15E0A" w:rsidRDefault="00A15E0A" w:rsidP="00A753AE">
            <w:pPr>
              <w:jc w:val="center"/>
            </w:pPr>
            <w:r>
              <w:t>Store</w:t>
            </w:r>
          </w:p>
        </w:tc>
        <w:tc>
          <w:tcPr>
            <w:tcW w:w="959" w:type="dxa"/>
          </w:tcPr>
          <w:p w14:paraId="5E640EDC" w14:textId="77777777" w:rsidR="00A15E0A" w:rsidRDefault="00A15E0A" w:rsidP="00A753AE">
            <w:pPr>
              <w:jc w:val="center"/>
            </w:pPr>
          </w:p>
        </w:tc>
        <w:tc>
          <w:tcPr>
            <w:tcW w:w="959" w:type="dxa"/>
          </w:tcPr>
          <w:p w14:paraId="3F9AF792" w14:textId="77777777" w:rsidR="00A15E0A" w:rsidRDefault="00A15E0A" w:rsidP="00A753AE">
            <w:pPr>
              <w:jc w:val="center"/>
            </w:pPr>
          </w:p>
        </w:tc>
        <w:tc>
          <w:tcPr>
            <w:tcW w:w="959" w:type="dxa"/>
          </w:tcPr>
          <w:p w14:paraId="37187A3A" w14:textId="77777777" w:rsidR="00A15E0A" w:rsidRDefault="00A15E0A" w:rsidP="00A753AE">
            <w:pPr>
              <w:jc w:val="center"/>
            </w:pPr>
          </w:p>
        </w:tc>
        <w:tc>
          <w:tcPr>
            <w:tcW w:w="959" w:type="dxa"/>
          </w:tcPr>
          <w:p w14:paraId="4115C2E9" w14:textId="77777777" w:rsidR="00A15E0A" w:rsidRDefault="00A15E0A" w:rsidP="00A753AE">
            <w:pPr>
              <w:jc w:val="center"/>
            </w:pPr>
          </w:p>
        </w:tc>
        <w:tc>
          <w:tcPr>
            <w:tcW w:w="959" w:type="dxa"/>
          </w:tcPr>
          <w:p w14:paraId="7AE33530" w14:textId="77777777" w:rsidR="00A15E0A" w:rsidRDefault="00A15E0A" w:rsidP="00A753AE">
            <w:pPr>
              <w:jc w:val="center"/>
            </w:pPr>
          </w:p>
        </w:tc>
        <w:tc>
          <w:tcPr>
            <w:tcW w:w="959" w:type="dxa"/>
          </w:tcPr>
          <w:p w14:paraId="797C7CC1" w14:textId="77777777" w:rsidR="00A15E0A" w:rsidRDefault="00A15E0A" w:rsidP="00A753AE">
            <w:pPr>
              <w:jc w:val="center"/>
            </w:pPr>
          </w:p>
        </w:tc>
      </w:tr>
      <w:tr w:rsidR="00A15E0A" w14:paraId="1310CB39" w14:textId="77777777" w:rsidTr="00A753AE">
        <w:tc>
          <w:tcPr>
            <w:tcW w:w="958" w:type="dxa"/>
          </w:tcPr>
          <w:p w14:paraId="7CB13AB1" w14:textId="77777777" w:rsidR="00A15E0A" w:rsidRDefault="00A15E0A" w:rsidP="00A753AE">
            <w:pPr>
              <w:jc w:val="center"/>
            </w:pPr>
            <w:r>
              <w:t>3</w:t>
            </w:r>
          </w:p>
        </w:tc>
        <w:tc>
          <w:tcPr>
            <w:tcW w:w="959" w:type="dxa"/>
          </w:tcPr>
          <w:p w14:paraId="362597D4" w14:textId="77777777" w:rsidR="00A15E0A" w:rsidRDefault="00A15E0A" w:rsidP="00A753AE">
            <w:pPr>
              <w:jc w:val="center"/>
            </w:pPr>
            <w:r>
              <w:t>Fp20</w:t>
            </w:r>
          </w:p>
        </w:tc>
        <w:tc>
          <w:tcPr>
            <w:tcW w:w="959" w:type="dxa"/>
          </w:tcPr>
          <w:p w14:paraId="5B3E7FD9" w14:textId="77777777" w:rsidR="00A15E0A" w:rsidRDefault="00A15E0A" w:rsidP="00A753AE">
            <w:pPr>
              <w:jc w:val="center"/>
            </w:pPr>
            <w:r>
              <w:t>Fp40</w:t>
            </w:r>
          </w:p>
        </w:tc>
        <w:tc>
          <w:tcPr>
            <w:tcW w:w="959" w:type="dxa"/>
          </w:tcPr>
          <w:p w14:paraId="07BB8DE3" w14:textId="77777777" w:rsidR="00A15E0A" w:rsidRDefault="00A15E0A" w:rsidP="00A753AE">
            <w:pPr>
              <w:jc w:val="center"/>
            </w:pPr>
            <w:r>
              <w:t>Fp80</w:t>
            </w:r>
          </w:p>
        </w:tc>
        <w:tc>
          <w:tcPr>
            <w:tcW w:w="959" w:type="dxa"/>
          </w:tcPr>
          <w:p w14:paraId="413F0014" w14:textId="77777777" w:rsidR="00A15E0A" w:rsidRDefault="00A15E0A" w:rsidP="00A753AE">
            <w:pPr>
              <w:jc w:val="center"/>
            </w:pPr>
          </w:p>
        </w:tc>
        <w:tc>
          <w:tcPr>
            <w:tcW w:w="959" w:type="dxa"/>
          </w:tcPr>
          <w:p w14:paraId="28F2C51A" w14:textId="77777777" w:rsidR="00A15E0A" w:rsidRDefault="00A15E0A" w:rsidP="00A753AE">
            <w:pPr>
              <w:jc w:val="center"/>
            </w:pPr>
          </w:p>
        </w:tc>
        <w:tc>
          <w:tcPr>
            <w:tcW w:w="959" w:type="dxa"/>
          </w:tcPr>
          <w:p w14:paraId="04803504" w14:textId="77777777" w:rsidR="00A15E0A" w:rsidRDefault="00A15E0A" w:rsidP="00A753AE">
            <w:pPr>
              <w:jc w:val="center"/>
            </w:pPr>
          </w:p>
        </w:tc>
        <w:tc>
          <w:tcPr>
            <w:tcW w:w="959" w:type="dxa"/>
          </w:tcPr>
          <w:p w14:paraId="457E8144" w14:textId="77777777" w:rsidR="00A15E0A" w:rsidRDefault="00A15E0A" w:rsidP="00A753AE">
            <w:pPr>
              <w:jc w:val="center"/>
            </w:pPr>
          </w:p>
        </w:tc>
        <w:tc>
          <w:tcPr>
            <w:tcW w:w="959" w:type="dxa"/>
          </w:tcPr>
          <w:p w14:paraId="2131EAFE" w14:textId="77777777" w:rsidR="00A15E0A" w:rsidRDefault="00A15E0A" w:rsidP="00A753AE">
            <w:pPr>
              <w:jc w:val="center"/>
            </w:pPr>
          </w:p>
        </w:tc>
      </w:tr>
    </w:tbl>
    <w:p w14:paraId="6B5406C5" w14:textId="77777777" w:rsidR="00A15E0A" w:rsidRDefault="00A15E0A">
      <w:pPr>
        <w:rPr>
          <w:lang w:val="en-US"/>
        </w:rPr>
      </w:pPr>
    </w:p>
    <w:p w14:paraId="0D91030C" w14:textId="77777777" w:rsidR="00A15E0A" w:rsidRDefault="00A15E0A">
      <w:pPr>
        <w:rPr>
          <w:lang w:val="en-US"/>
        </w:rPr>
      </w:pPr>
    </w:p>
    <w:p w14:paraId="09D8A2D6" w14:textId="77777777" w:rsidR="005729F6" w:rsidRDefault="005729F6" w:rsidP="005729F6">
      <w:pPr>
        <w:pStyle w:val="Heading3"/>
      </w:pPr>
      <w:bookmarkStart w:id="204" w:name="_Toc157882569"/>
      <w:bookmarkStart w:id="205" w:name="_Toc192280320"/>
      <w:r>
        <w:t>FMA –Float Multiply and Add</w:t>
      </w:r>
      <w:bookmarkEnd w:id="204"/>
      <w:bookmarkEnd w:id="205"/>
    </w:p>
    <w:p w14:paraId="56EB8F2F" w14:textId="77777777" w:rsidR="005729F6" w:rsidRPr="002766C5" w:rsidRDefault="005729F6" w:rsidP="005729F6">
      <w:pPr>
        <w:rPr>
          <w:b/>
          <w:bCs/>
        </w:rPr>
      </w:pPr>
      <w:r w:rsidRPr="002766C5">
        <w:rPr>
          <w:b/>
          <w:bCs/>
        </w:rPr>
        <w:t>Description:</w:t>
      </w:r>
    </w:p>
    <w:p w14:paraId="25E0D4B1" w14:textId="77777777" w:rsidR="005729F6" w:rsidRDefault="005729F6" w:rsidP="005729F6">
      <w:pPr>
        <w:ind w:left="720"/>
      </w:pPr>
      <w:r>
        <w:t xml:space="preserve">Multiply two source operands, add a third operand and place the result in the target register. All register values are treated as floating-point values. </w:t>
      </w:r>
    </w:p>
    <w:p w14:paraId="3D4C633E" w14:textId="77777777" w:rsidR="005729F6" w:rsidRDefault="005729F6" w:rsidP="005729F6">
      <w:r w:rsidRPr="002766C5">
        <w:rPr>
          <w:b/>
          <w:bCs/>
        </w:rPr>
        <w:t>Instruction Format:</w:t>
      </w:r>
      <w:r>
        <w:t xml:space="preserve"> FLT3</w:t>
      </w:r>
    </w:p>
    <w:p w14:paraId="36880C4E" w14:textId="77777777" w:rsidR="005729F6" w:rsidRDefault="005729F6" w:rsidP="005729F6">
      <w:pPr>
        <w:rPr>
          <w:b/>
          <w:bCs/>
        </w:rPr>
      </w:pPr>
      <w:r>
        <w:rPr>
          <w:b/>
          <w:bCs/>
        </w:rPr>
        <w:t>FMA</w:t>
      </w:r>
      <w:r w:rsidRPr="006341F7">
        <w:rPr>
          <w:b/>
          <w:bCs/>
        </w:rPr>
        <w:t xml:space="preserve"> Rt, Ra, Rb, </w:t>
      </w:r>
      <w:proofErr w:type="spellStart"/>
      <w:r w:rsidRPr="006341F7">
        <w:rPr>
          <w:b/>
          <w:bCs/>
        </w:rPr>
        <w:t>Rc</w:t>
      </w:r>
      <w:proofErr w:type="spellEnd"/>
    </w:p>
    <w:tbl>
      <w:tblPr>
        <w:tblW w:w="0" w:type="auto"/>
        <w:tblInd w:w="612" w:type="dxa"/>
        <w:tblLook w:val="04A0" w:firstRow="1" w:lastRow="0" w:firstColumn="1" w:lastColumn="0" w:noHBand="0" w:noVBand="1"/>
      </w:tblPr>
      <w:tblGrid>
        <w:gridCol w:w="753"/>
        <w:gridCol w:w="591"/>
        <w:gridCol w:w="656"/>
        <w:gridCol w:w="656"/>
        <w:gridCol w:w="656"/>
        <w:gridCol w:w="656"/>
        <w:gridCol w:w="656"/>
        <w:gridCol w:w="603"/>
        <w:gridCol w:w="582"/>
        <w:gridCol w:w="420"/>
      </w:tblGrid>
      <w:tr w:rsidR="007F0092" w:rsidRPr="00790AD0" w14:paraId="79CDE132" w14:textId="382D4A77" w:rsidTr="00EA7DCC">
        <w:tc>
          <w:tcPr>
            <w:tcW w:w="0" w:type="auto"/>
            <w:tcBorders>
              <w:top w:val="nil"/>
              <w:left w:val="nil"/>
              <w:bottom w:val="single" w:sz="4" w:space="0" w:color="auto"/>
              <w:right w:val="nil"/>
            </w:tcBorders>
          </w:tcPr>
          <w:p w14:paraId="620C2BEC" w14:textId="56D8BEAA" w:rsidR="007F0092" w:rsidRDefault="007F0092" w:rsidP="00606117">
            <w:pPr>
              <w:spacing w:after="0"/>
              <w:jc w:val="center"/>
              <w:rPr>
                <w:sz w:val="16"/>
                <w:szCs w:val="16"/>
              </w:rPr>
            </w:pPr>
            <w:r>
              <w:rPr>
                <w:sz w:val="16"/>
                <w:szCs w:val="16"/>
              </w:rPr>
              <w:t>47      41</w:t>
            </w:r>
          </w:p>
        </w:tc>
        <w:tc>
          <w:tcPr>
            <w:tcW w:w="0" w:type="auto"/>
            <w:tcBorders>
              <w:top w:val="nil"/>
              <w:left w:val="nil"/>
              <w:bottom w:val="single" w:sz="4" w:space="0" w:color="auto"/>
              <w:right w:val="nil"/>
            </w:tcBorders>
          </w:tcPr>
          <w:p w14:paraId="342DEB56" w14:textId="0B9371C9" w:rsidR="007F0092" w:rsidRDefault="007F0092" w:rsidP="00606117">
            <w:pPr>
              <w:spacing w:after="0"/>
              <w:jc w:val="center"/>
              <w:rPr>
                <w:sz w:val="16"/>
                <w:szCs w:val="16"/>
              </w:rPr>
            </w:pPr>
            <w:r>
              <w:rPr>
                <w:sz w:val="16"/>
                <w:szCs w:val="16"/>
              </w:rPr>
              <w:t>40 39</w:t>
            </w:r>
          </w:p>
        </w:tc>
        <w:tc>
          <w:tcPr>
            <w:tcW w:w="0" w:type="auto"/>
            <w:tcBorders>
              <w:top w:val="nil"/>
              <w:left w:val="nil"/>
              <w:bottom w:val="single" w:sz="4" w:space="0" w:color="auto"/>
              <w:right w:val="nil"/>
            </w:tcBorders>
          </w:tcPr>
          <w:p w14:paraId="60AA14BD" w14:textId="26E1284F" w:rsidR="007F0092" w:rsidRDefault="007F0092" w:rsidP="00606117">
            <w:pPr>
              <w:spacing w:after="0"/>
              <w:jc w:val="center"/>
              <w:rPr>
                <w:sz w:val="16"/>
                <w:szCs w:val="16"/>
              </w:rPr>
            </w:pPr>
            <w:r>
              <w:rPr>
                <w:sz w:val="16"/>
                <w:szCs w:val="16"/>
              </w:rPr>
              <w:t>38   36</w:t>
            </w:r>
          </w:p>
        </w:tc>
        <w:tc>
          <w:tcPr>
            <w:tcW w:w="0" w:type="auto"/>
            <w:tcBorders>
              <w:top w:val="nil"/>
              <w:left w:val="nil"/>
              <w:bottom w:val="single" w:sz="4" w:space="0" w:color="auto"/>
              <w:right w:val="nil"/>
            </w:tcBorders>
          </w:tcPr>
          <w:p w14:paraId="3EA06DB9" w14:textId="726B9254" w:rsidR="007F0092" w:rsidRDefault="007F0092" w:rsidP="00606117">
            <w:pPr>
              <w:spacing w:after="0"/>
              <w:jc w:val="center"/>
              <w:rPr>
                <w:sz w:val="16"/>
                <w:szCs w:val="16"/>
              </w:rPr>
            </w:pPr>
            <w:r>
              <w:rPr>
                <w:sz w:val="16"/>
                <w:szCs w:val="16"/>
              </w:rPr>
              <w:t xml:space="preserve">35 </w:t>
            </w:r>
            <w:r w:rsidR="00CB0E0E">
              <w:rPr>
                <w:sz w:val="16"/>
                <w:szCs w:val="16"/>
              </w:rPr>
              <w:t xml:space="preserve"> </w:t>
            </w:r>
            <w:r>
              <w:rPr>
                <w:sz w:val="16"/>
                <w:szCs w:val="16"/>
              </w:rPr>
              <w:t xml:space="preserve"> 29</w:t>
            </w:r>
          </w:p>
        </w:tc>
        <w:tc>
          <w:tcPr>
            <w:tcW w:w="0" w:type="auto"/>
            <w:tcBorders>
              <w:top w:val="nil"/>
              <w:left w:val="nil"/>
              <w:bottom w:val="single" w:sz="4" w:space="0" w:color="auto"/>
              <w:right w:val="nil"/>
            </w:tcBorders>
          </w:tcPr>
          <w:p w14:paraId="77EA6FF9" w14:textId="3F306506" w:rsidR="007F0092" w:rsidRDefault="007F0092" w:rsidP="00606117">
            <w:pPr>
              <w:spacing w:after="0"/>
              <w:jc w:val="center"/>
              <w:rPr>
                <w:sz w:val="16"/>
                <w:szCs w:val="16"/>
              </w:rPr>
            </w:pPr>
            <w:r>
              <w:rPr>
                <w:sz w:val="16"/>
                <w:szCs w:val="16"/>
              </w:rPr>
              <w:t>28   24</w:t>
            </w:r>
          </w:p>
        </w:tc>
        <w:tc>
          <w:tcPr>
            <w:tcW w:w="0" w:type="auto"/>
            <w:tcBorders>
              <w:top w:val="nil"/>
              <w:left w:val="nil"/>
              <w:bottom w:val="single" w:sz="4" w:space="0" w:color="auto"/>
              <w:right w:val="nil"/>
            </w:tcBorders>
          </w:tcPr>
          <w:p w14:paraId="77D69113" w14:textId="25D765F7" w:rsidR="007F0092" w:rsidRDefault="007F0092"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D887C36" w14:textId="6A8BCD2E" w:rsidR="007F0092" w:rsidRPr="00790AD0" w:rsidRDefault="007F0092"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78121CA0" w14:textId="61624044" w:rsidR="007F0092" w:rsidRPr="00790AD0" w:rsidRDefault="007F0092"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9E10D73" w14:textId="57B6F865" w:rsidR="007F0092" w:rsidRPr="00790AD0" w:rsidRDefault="007F0092" w:rsidP="00606117">
            <w:pPr>
              <w:spacing w:after="0"/>
              <w:jc w:val="center"/>
              <w:rPr>
                <w:sz w:val="16"/>
                <w:szCs w:val="16"/>
              </w:rPr>
            </w:pPr>
            <w:r>
              <w:rPr>
                <w:sz w:val="16"/>
                <w:szCs w:val="16"/>
              </w:rPr>
              <w:t xml:space="preserve">8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C8E76B2" w14:textId="582D27AE" w:rsidR="007F0092" w:rsidRDefault="007F0092" w:rsidP="00606117">
            <w:pPr>
              <w:spacing w:after="0"/>
              <w:jc w:val="center"/>
              <w:rPr>
                <w:sz w:val="16"/>
                <w:szCs w:val="16"/>
              </w:rPr>
            </w:pPr>
            <w:r>
              <w:rPr>
                <w:sz w:val="16"/>
                <w:szCs w:val="16"/>
              </w:rPr>
              <w:t>1 0</w:t>
            </w:r>
          </w:p>
        </w:tc>
      </w:tr>
      <w:tr w:rsidR="007F0092" w14:paraId="31B46747" w14:textId="4733D994" w:rsidTr="00EA7DCC">
        <w:tc>
          <w:tcPr>
            <w:tcW w:w="0" w:type="auto"/>
            <w:tcBorders>
              <w:top w:val="single" w:sz="4" w:space="0" w:color="auto"/>
              <w:left w:val="single" w:sz="4" w:space="0" w:color="auto"/>
              <w:bottom w:val="single" w:sz="4" w:space="0" w:color="auto"/>
              <w:right w:val="single" w:sz="4" w:space="0" w:color="auto"/>
            </w:tcBorders>
          </w:tcPr>
          <w:p w14:paraId="796E29D5" w14:textId="77777777" w:rsidR="007F0092" w:rsidRDefault="007F0092" w:rsidP="00606117">
            <w:pPr>
              <w:spacing w:after="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7C0F01F6" w14:textId="5405B143" w:rsidR="007F0092" w:rsidRPr="00F468DF" w:rsidRDefault="007F0092"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CB26B6" w14:textId="7660C173" w:rsidR="007F0092" w:rsidRPr="00F468DF" w:rsidRDefault="007F0092" w:rsidP="00606117">
            <w:pPr>
              <w:spacing w:after="0"/>
              <w:jc w:val="center"/>
              <w:rPr>
                <w:sz w:val="16"/>
                <w:szCs w:val="16"/>
              </w:rPr>
            </w:pPr>
            <w:r>
              <w:rPr>
                <w:sz w:val="16"/>
                <w:szCs w:val="16"/>
              </w:rPr>
              <w:t>Rm</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44928B" w14:textId="61B61488" w:rsidR="007F0092" w:rsidRPr="00F468DF" w:rsidRDefault="007F0092" w:rsidP="00606117">
            <w:pPr>
              <w:spacing w:after="0"/>
              <w:jc w:val="center"/>
              <w:rPr>
                <w:sz w:val="16"/>
                <w:szCs w:val="16"/>
              </w:rPr>
            </w:pPr>
            <w:r>
              <w:rPr>
                <w:sz w:val="16"/>
                <w:szCs w:val="16"/>
              </w:rPr>
              <w:t>~</w:t>
            </w:r>
            <w:r w:rsidRPr="007F009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A990722" w14:textId="399C8FC7" w:rsidR="007F0092" w:rsidRPr="00F468DF" w:rsidRDefault="007F0092" w:rsidP="00606117">
            <w:pPr>
              <w:spacing w:after="0"/>
              <w:jc w:val="center"/>
              <w:rPr>
                <w:sz w:val="16"/>
                <w:szCs w:val="16"/>
              </w:rPr>
            </w:pPr>
            <w:r w:rsidRPr="00F468DF">
              <w:rPr>
                <w:sz w:val="16"/>
                <w:szCs w:val="16"/>
              </w:rPr>
              <w:t>Rc</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BB37638" w14:textId="77777777" w:rsidR="007F0092" w:rsidRPr="00F468DF" w:rsidRDefault="007F0092" w:rsidP="00606117">
            <w:pPr>
              <w:spacing w:after="0"/>
              <w:jc w:val="center"/>
              <w:rPr>
                <w:sz w:val="16"/>
                <w:szCs w:val="16"/>
              </w:rPr>
            </w:pPr>
            <w:r w:rsidRPr="00F468DF">
              <w:rPr>
                <w:sz w:val="16"/>
                <w:szCs w:val="16"/>
              </w:rPr>
              <w:t>Rb</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CB3E80" w14:textId="77777777" w:rsidR="007F0092" w:rsidRPr="00F468DF" w:rsidRDefault="007F0092"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298D97" w14:textId="77777777" w:rsidR="007F0092" w:rsidRPr="00F468DF" w:rsidRDefault="007F0092"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329B292" w14:textId="77777777" w:rsidR="007F0092" w:rsidRPr="00F468DF" w:rsidRDefault="007F0092" w:rsidP="00606117">
            <w:pPr>
              <w:spacing w:after="0"/>
              <w:jc w:val="center"/>
              <w:rPr>
                <w:sz w:val="16"/>
                <w:szCs w:val="16"/>
              </w:rPr>
            </w:pPr>
            <w:r>
              <w:rPr>
                <w:sz w:val="16"/>
                <w:szCs w:val="16"/>
              </w:rPr>
              <w:t>Opc</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B2EDA82" w14:textId="6D990E9C" w:rsidR="007F0092" w:rsidRDefault="007F0092" w:rsidP="00606117">
            <w:pPr>
              <w:spacing w:after="0"/>
              <w:jc w:val="center"/>
              <w:rPr>
                <w:sz w:val="16"/>
                <w:szCs w:val="16"/>
              </w:rPr>
            </w:pPr>
            <w:r>
              <w:rPr>
                <w:sz w:val="16"/>
                <w:szCs w:val="16"/>
              </w:rPr>
              <w:t>1</w:t>
            </w:r>
            <w:r w:rsidRPr="00AA49EC">
              <w:rPr>
                <w:sz w:val="16"/>
                <w:szCs w:val="16"/>
                <w:vertAlign w:val="subscript"/>
              </w:rPr>
              <w:t>2</w:t>
            </w:r>
          </w:p>
        </w:tc>
      </w:tr>
    </w:tbl>
    <w:p w14:paraId="4F048392" w14:textId="77777777" w:rsidR="002C3306" w:rsidRDefault="002C3306" w:rsidP="005729F6">
      <w:pPr>
        <w:rPr>
          <w:b/>
          <w:bCs/>
        </w:rPr>
      </w:pPr>
    </w:p>
    <w:p w14:paraId="228944F7" w14:textId="77777777" w:rsidR="005729F6" w:rsidRPr="002766C5" w:rsidRDefault="005729F6" w:rsidP="005729F6">
      <w:pPr>
        <w:rPr>
          <w:b/>
          <w:bCs/>
        </w:rPr>
      </w:pPr>
      <w:r w:rsidRPr="002766C5">
        <w:rPr>
          <w:b/>
          <w:bCs/>
        </w:rPr>
        <w:t>Operation:</w:t>
      </w:r>
    </w:p>
    <w:p w14:paraId="072778D9" w14:textId="77777777" w:rsidR="005729F6" w:rsidRDefault="005729F6" w:rsidP="005729F6">
      <w:pPr>
        <w:ind w:left="720"/>
      </w:pPr>
      <w:r>
        <w:t xml:space="preserve">Rt = Ra * Rb + </w:t>
      </w:r>
      <w:proofErr w:type="spellStart"/>
      <w:r>
        <w:t>Rc</w:t>
      </w:r>
      <w:proofErr w:type="spellEnd"/>
    </w:p>
    <w:p w14:paraId="1053CA64" w14:textId="77777777" w:rsidR="005729F6" w:rsidRDefault="005729F6" w:rsidP="005729F6">
      <w:r w:rsidRPr="002766C5">
        <w:rPr>
          <w:b/>
          <w:bCs/>
        </w:rPr>
        <w:t>Clock Cycles</w:t>
      </w:r>
      <w:r>
        <w:rPr>
          <w:b/>
          <w:bCs/>
        </w:rPr>
        <w:t>:</w:t>
      </w:r>
      <w:r w:rsidRPr="0098381E">
        <w:t xml:space="preserve"> </w:t>
      </w:r>
      <w:r>
        <w:t>8</w:t>
      </w:r>
    </w:p>
    <w:p w14:paraId="79882296" w14:textId="77777777" w:rsidR="005729F6" w:rsidRPr="002C6BF0" w:rsidRDefault="005729F6" w:rsidP="005729F6">
      <w:r w:rsidRPr="002766C5">
        <w:rPr>
          <w:b/>
          <w:bCs/>
        </w:rPr>
        <w:t>Execution Units:</w:t>
      </w:r>
      <w:r>
        <w:t xml:space="preserve"> </w:t>
      </w:r>
      <w:r w:rsidRPr="002C6BF0">
        <w:t>All</w:t>
      </w:r>
      <w:r>
        <w:t xml:space="preserve"> FPUs</w:t>
      </w:r>
    </w:p>
    <w:p w14:paraId="76A3C089" w14:textId="77777777" w:rsidR="005729F6" w:rsidRDefault="005729F6" w:rsidP="005729F6">
      <w:r w:rsidRPr="009F7E96">
        <w:rPr>
          <w:b/>
        </w:rPr>
        <w:t>Exceptions:</w:t>
      </w:r>
      <w:r>
        <w:t xml:space="preserve"> none</w:t>
      </w:r>
    </w:p>
    <w:p w14:paraId="031E4547" w14:textId="77777777" w:rsidR="005729F6" w:rsidRPr="009F5200" w:rsidRDefault="005729F6" w:rsidP="005729F6">
      <w:pPr>
        <w:rPr>
          <w:b/>
          <w:bCs/>
        </w:rPr>
      </w:pPr>
      <w:r w:rsidRPr="009F5200">
        <w:rPr>
          <w:b/>
          <w:bCs/>
        </w:rPr>
        <w:t>Notes:</w:t>
      </w:r>
    </w:p>
    <w:p w14:paraId="233F7927" w14:textId="77777777" w:rsidR="003E3A73" w:rsidRDefault="003E3A73" w:rsidP="003E3A73">
      <w:pPr>
        <w:pStyle w:val="Heading2"/>
      </w:pPr>
      <w:bookmarkStart w:id="206" w:name="_Toc157882617"/>
      <w:bookmarkStart w:id="207" w:name="_Toc192280321"/>
      <w:bookmarkStart w:id="208" w:name="_Toc157882596"/>
      <w:r>
        <w:lastRenderedPageBreak/>
        <w:t>Load / Store Instructions</w:t>
      </w:r>
      <w:bookmarkEnd w:id="208"/>
    </w:p>
    <w:p w14:paraId="55178E94" w14:textId="77777777" w:rsidR="003E3A73" w:rsidRDefault="003E3A73" w:rsidP="003E3A73">
      <w:pPr>
        <w:pStyle w:val="Heading3"/>
      </w:pPr>
      <w:bookmarkStart w:id="209" w:name="_Toc87086900"/>
      <w:bookmarkStart w:id="210" w:name="_Toc157882597"/>
      <w:r>
        <w:t>Overview</w:t>
      </w:r>
      <w:bookmarkEnd w:id="209"/>
      <w:bookmarkEnd w:id="210"/>
    </w:p>
    <w:p w14:paraId="03C5B390" w14:textId="77777777" w:rsidR="003E3A73" w:rsidRDefault="003E3A73" w:rsidP="003E3A73">
      <w:pPr>
        <w:pStyle w:val="Heading3"/>
      </w:pPr>
      <w:bookmarkStart w:id="211" w:name="_Toc87086901"/>
      <w:bookmarkStart w:id="212" w:name="_Toc157882598"/>
      <w:r>
        <w:t>Addressing Modes</w:t>
      </w:r>
      <w:bookmarkEnd w:id="211"/>
      <w:bookmarkEnd w:id="212"/>
    </w:p>
    <w:p w14:paraId="52864F16" w14:textId="34123933" w:rsidR="003E3A73" w:rsidRDefault="003E3A73" w:rsidP="003E3A73">
      <w:pPr>
        <w:ind w:left="720"/>
      </w:pPr>
      <w:r>
        <w:t xml:space="preserve">Load and store instructions </w:t>
      </w:r>
      <w:r w:rsidR="00141B9F">
        <w:t>primary</w:t>
      </w:r>
      <w:r>
        <w:t xml:space="preserve"> addressing mode</w:t>
      </w:r>
      <w:r w:rsidR="00141B9F">
        <w:t xml:space="preserve"> is</w:t>
      </w:r>
      <w:r>
        <w:t xml:space="preserve"> scaled indexed addressing. </w:t>
      </w:r>
      <w:r w:rsidR="00141B9F">
        <w:t>24-bit forms of loads and stores use register indirect with displacement addressing.</w:t>
      </w:r>
    </w:p>
    <w:p w14:paraId="0594EC8B" w14:textId="77777777" w:rsidR="003E3A73" w:rsidRDefault="003E3A73" w:rsidP="003E3A73">
      <w:pPr>
        <w:pStyle w:val="Heading3"/>
      </w:pPr>
      <w:r>
        <w:t>Data Type</w:t>
      </w:r>
    </w:p>
    <w:p w14:paraId="3D43330A" w14:textId="26CC8246" w:rsidR="003E3A73" w:rsidRDefault="00D53E83" w:rsidP="003E3A73">
      <w:pPr>
        <w:ind w:left="720"/>
      </w:pPr>
      <w:r>
        <w:t>Six</w:t>
      </w:r>
      <w:r w:rsidR="003E3A73">
        <w:t xml:space="preserve"> data types are supported:</w:t>
      </w:r>
    </w:p>
    <w:tbl>
      <w:tblPr>
        <w:tblStyle w:val="TableGrid"/>
        <w:tblW w:w="0" w:type="auto"/>
        <w:tblInd w:w="720" w:type="dxa"/>
        <w:tblLook w:val="04A0" w:firstRow="1" w:lastRow="0" w:firstColumn="1" w:lastColumn="0" w:noHBand="0" w:noVBand="1"/>
      </w:tblPr>
      <w:tblGrid>
        <w:gridCol w:w="1118"/>
        <w:gridCol w:w="1134"/>
        <w:gridCol w:w="4111"/>
      </w:tblGrid>
      <w:tr w:rsidR="003E3A73" w14:paraId="2E39DA97" w14:textId="77777777" w:rsidTr="005F57F3">
        <w:tc>
          <w:tcPr>
            <w:tcW w:w="1118" w:type="dxa"/>
          </w:tcPr>
          <w:p w14:paraId="5609D65B" w14:textId="77777777" w:rsidR="003E3A73" w:rsidRDefault="003E3A73" w:rsidP="005F57F3">
            <w:pPr>
              <w:jc w:val="center"/>
            </w:pPr>
            <w:r>
              <w:t>Opcode Load</w:t>
            </w:r>
          </w:p>
        </w:tc>
        <w:tc>
          <w:tcPr>
            <w:tcW w:w="1134" w:type="dxa"/>
          </w:tcPr>
          <w:p w14:paraId="52714516" w14:textId="77777777" w:rsidR="003E3A73" w:rsidRDefault="003E3A73" w:rsidP="005F57F3">
            <w:pPr>
              <w:jc w:val="center"/>
            </w:pPr>
            <w:r>
              <w:t>Opcode Store</w:t>
            </w:r>
          </w:p>
        </w:tc>
        <w:tc>
          <w:tcPr>
            <w:tcW w:w="4111" w:type="dxa"/>
          </w:tcPr>
          <w:p w14:paraId="5E7449A3" w14:textId="77777777" w:rsidR="003E3A73" w:rsidRDefault="003E3A73" w:rsidP="005F57F3">
            <w:r>
              <w:t>Data Type</w:t>
            </w:r>
          </w:p>
        </w:tc>
      </w:tr>
      <w:tr w:rsidR="003E3A73" w14:paraId="7D439D94" w14:textId="77777777" w:rsidTr="005F57F3">
        <w:tc>
          <w:tcPr>
            <w:tcW w:w="1118" w:type="dxa"/>
          </w:tcPr>
          <w:p w14:paraId="7C83ADAA" w14:textId="77777777" w:rsidR="003E3A73" w:rsidRDefault="003E3A73" w:rsidP="005F57F3">
            <w:pPr>
              <w:jc w:val="center"/>
            </w:pPr>
            <w:r>
              <w:t>64</w:t>
            </w:r>
          </w:p>
        </w:tc>
        <w:tc>
          <w:tcPr>
            <w:tcW w:w="1134" w:type="dxa"/>
          </w:tcPr>
          <w:p w14:paraId="62AA58A7" w14:textId="4B690D7C" w:rsidR="003E3A73" w:rsidRDefault="00CF6C54" w:rsidP="005F57F3">
            <w:pPr>
              <w:jc w:val="center"/>
            </w:pPr>
            <w:r>
              <w:t>72</w:t>
            </w:r>
          </w:p>
        </w:tc>
        <w:tc>
          <w:tcPr>
            <w:tcW w:w="4111" w:type="dxa"/>
          </w:tcPr>
          <w:p w14:paraId="3C17EF49" w14:textId="77777777" w:rsidR="003E3A73" w:rsidRDefault="003E3A73" w:rsidP="005F57F3">
            <w:r>
              <w:t>Integer</w:t>
            </w:r>
          </w:p>
        </w:tc>
      </w:tr>
      <w:tr w:rsidR="000337A6" w14:paraId="6CD45BFC" w14:textId="77777777" w:rsidTr="005F57F3">
        <w:tc>
          <w:tcPr>
            <w:tcW w:w="1118" w:type="dxa"/>
          </w:tcPr>
          <w:p w14:paraId="09D95C19" w14:textId="21E49F31" w:rsidR="000337A6" w:rsidRDefault="000337A6" w:rsidP="005F57F3">
            <w:pPr>
              <w:jc w:val="center"/>
            </w:pPr>
            <w:r>
              <w:t>65</w:t>
            </w:r>
          </w:p>
        </w:tc>
        <w:tc>
          <w:tcPr>
            <w:tcW w:w="1134" w:type="dxa"/>
          </w:tcPr>
          <w:p w14:paraId="72AEDAA9" w14:textId="217AC8B1" w:rsidR="000337A6" w:rsidRDefault="00CF6C54" w:rsidP="005F57F3">
            <w:pPr>
              <w:jc w:val="center"/>
            </w:pPr>
            <w:r>
              <w:t>73</w:t>
            </w:r>
          </w:p>
        </w:tc>
        <w:tc>
          <w:tcPr>
            <w:tcW w:w="4111" w:type="dxa"/>
          </w:tcPr>
          <w:p w14:paraId="39076C59" w14:textId="7ADA3566" w:rsidR="000337A6" w:rsidRDefault="00CF6C54" w:rsidP="005F57F3">
            <w:r>
              <w:t>Unsigned integer</w:t>
            </w:r>
          </w:p>
        </w:tc>
      </w:tr>
      <w:tr w:rsidR="003E3A73" w14:paraId="1480BACF" w14:textId="77777777" w:rsidTr="005F57F3">
        <w:tc>
          <w:tcPr>
            <w:tcW w:w="1118" w:type="dxa"/>
          </w:tcPr>
          <w:p w14:paraId="260143B5" w14:textId="42850241" w:rsidR="003E3A73" w:rsidRDefault="003E3A73" w:rsidP="005F57F3">
            <w:pPr>
              <w:jc w:val="center"/>
            </w:pPr>
            <w:r>
              <w:t>6</w:t>
            </w:r>
            <w:r w:rsidR="00CF6C54">
              <w:t>6</w:t>
            </w:r>
          </w:p>
        </w:tc>
        <w:tc>
          <w:tcPr>
            <w:tcW w:w="1134" w:type="dxa"/>
          </w:tcPr>
          <w:p w14:paraId="198F43DC" w14:textId="469B6B8C" w:rsidR="003E3A73" w:rsidRDefault="00981F76" w:rsidP="005F57F3">
            <w:pPr>
              <w:jc w:val="center"/>
            </w:pPr>
            <w:r>
              <w:t>74</w:t>
            </w:r>
          </w:p>
        </w:tc>
        <w:tc>
          <w:tcPr>
            <w:tcW w:w="4111" w:type="dxa"/>
          </w:tcPr>
          <w:p w14:paraId="282AFEE1" w14:textId="77777777" w:rsidR="003E3A73" w:rsidRDefault="003E3A73" w:rsidP="005F57F3">
            <w:r>
              <w:t>Floating point</w:t>
            </w:r>
          </w:p>
        </w:tc>
      </w:tr>
      <w:tr w:rsidR="003E3A73" w14:paraId="5F7DCCD4" w14:textId="77777777" w:rsidTr="005F57F3">
        <w:tc>
          <w:tcPr>
            <w:tcW w:w="1118" w:type="dxa"/>
          </w:tcPr>
          <w:p w14:paraId="298B4C1A" w14:textId="3996EA71" w:rsidR="003E3A73" w:rsidRDefault="003E3A73" w:rsidP="005F57F3">
            <w:pPr>
              <w:jc w:val="center"/>
            </w:pPr>
            <w:r>
              <w:t>6</w:t>
            </w:r>
            <w:r w:rsidR="00CF6C54">
              <w:t>7</w:t>
            </w:r>
          </w:p>
        </w:tc>
        <w:tc>
          <w:tcPr>
            <w:tcW w:w="1134" w:type="dxa"/>
          </w:tcPr>
          <w:p w14:paraId="5FF33E10" w14:textId="245C382A" w:rsidR="003E3A73" w:rsidRDefault="00981F76" w:rsidP="005F57F3">
            <w:pPr>
              <w:jc w:val="center"/>
            </w:pPr>
            <w:r>
              <w:t>75</w:t>
            </w:r>
          </w:p>
        </w:tc>
        <w:tc>
          <w:tcPr>
            <w:tcW w:w="4111" w:type="dxa"/>
          </w:tcPr>
          <w:p w14:paraId="11A0C3A2" w14:textId="77777777" w:rsidR="003E3A73" w:rsidRDefault="003E3A73" w:rsidP="005F57F3">
            <w:r>
              <w:t>Decimal floating point</w:t>
            </w:r>
          </w:p>
        </w:tc>
      </w:tr>
      <w:tr w:rsidR="003E3A73" w14:paraId="5C156601" w14:textId="77777777" w:rsidTr="005F57F3">
        <w:tc>
          <w:tcPr>
            <w:tcW w:w="1118" w:type="dxa"/>
          </w:tcPr>
          <w:p w14:paraId="7827DCF2" w14:textId="1583A5F3" w:rsidR="003E3A73" w:rsidRDefault="003E3A73" w:rsidP="005F57F3">
            <w:pPr>
              <w:jc w:val="center"/>
            </w:pPr>
            <w:r>
              <w:t>6</w:t>
            </w:r>
            <w:r w:rsidR="00CF6C54">
              <w:t>8</w:t>
            </w:r>
          </w:p>
        </w:tc>
        <w:tc>
          <w:tcPr>
            <w:tcW w:w="1134" w:type="dxa"/>
          </w:tcPr>
          <w:p w14:paraId="2C541A64" w14:textId="67711257" w:rsidR="003E3A73" w:rsidRDefault="00981F76" w:rsidP="005F57F3">
            <w:pPr>
              <w:jc w:val="center"/>
            </w:pPr>
            <w:r>
              <w:t>76</w:t>
            </w:r>
          </w:p>
        </w:tc>
        <w:tc>
          <w:tcPr>
            <w:tcW w:w="4111" w:type="dxa"/>
          </w:tcPr>
          <w:p w14:paraId="31852627" w14:textId="77777777" w:rsidR="003E3A73" w:rsidRDefault="003E3A73" w:rsidP="005F57F3">
            <w:r>
              <w:t>Posit</w:t>
            </w:r>
          </w:p>
        </w:tc>
      </w:tr>
      <w:tr w:rsidR="003E3A73" w14:paraId="299EB14A" w14:textId="77777777" w:rsidTr="005F57F3">
        <w:tc>
          <w:tcPr>
            <w:tcW w:w="1118" w:type="dxa"/>
          </w:tcPr>
          <w:p w14:paraId="3BF72B46" w14:textId="7512A414" w:rsidR="003E3A73" w:rsidRDefault="003E3A73" w:rsidP="005F57F3">
            <w:pPr>
              <w:jc w:val="center"/>
            </w:pPr>
            <w:r>
              <w:t>6</w:t>
            </w:r>
            <w:r w:rsidR="00CF6C54">
              <w:t>9</w:t>
            </w:r>
          </w:p>
        </w:tc>
        <w:tc>
          <w:tcPr>
            <w:tcW w:w="1134" w:type="dxa"/>
          </w:tcPr>
          <w:p w14:paraId="14440063" w14:textId="6C35B655" w:rsidR="003E3A73" w:rsidRDefault="00981F76" w:rsidP="005F57F3">
            <w:pPr>
              <w:jc w:val="center"/>
            </w:pPr>
            <w:r>
              <w:t>77</w:t>
            </w:r>
          </w:p>
        </w:tc>
        <w:tc>
          <w:tcPr>
            <w:tcW w:w="4111" w:type="dxa"/>
          </w:tcPr>
          <w:p w14:paraId="0FCF9548" w14:textId="77777777" w:rsidR="003E3A73" w:rsidRDefault="003E3A73" w:rsidP="005F57F3">
            <w:r>
              <w:t>Capability</w:t>
            </w:r>
          </w:p>
        </w:tc>
      </w:tr>
    </w:tbl>
    <w:p w14:paraId="48043E52" w14:textId="77777777" w:rsidR="003E3A73" w:rsidRDefault="003E3A73" w:rsidP="003E3A73">
      <w:pPr>
        <w:ind w:left="720"/>
      </w:pPr>
    </w:p>
    <w:p w14:paraId="65D7B2D8" w14:textId="77777777" w:rsidR="003E3A73" w:rsidRDefault="003E3A73" w:rsidP="003E3A73">
      <w:pPr>
        <w:pStyle w:val="Heading3"/>
      </w:pPr>
      <w:r>
        <w:t>Precision</w:t>
      </w:r>
    </w:p>
    <w:tbl>
      <w:tblPr>
        <w:tblStyle w:val="TableGrid"/>
        <w:tblW w:w="0" w:type="auto"/>
        <w:tblInd w:w="720" w:type="dxa"/>
        <w:tblLook w:val="04A0" w:firstRow="1" w:lastRow="0" w:firstColumn="1" w:lastColumn="0" w:noHBand="0" w:noVBand="1"/>
      </w:tblPr>
      <w:tblGrid>
        <w:gridCol w:w="1260"/>
        <w:gridCol w:w="1276"/>
        <w:gridCol w:w="992"/>
        <w:gridCol w:w="1417"/>
        <w:gridCol w:w="1417"/>
        <w:gridCol w:w="1417"/>
      </w:tblGrid>
      <w:tr w:rsidR="003E3A73" w14:paraId="6C01DC27" w14:textId="77777777" w:rsidTr="005F57F3">
        <w:tc>
          <w:tcPr>
            <w:tcW w:w="1260" w:type="dxa"/>
          </w:tcPr>
          <w:p w14:paraId="1EF4E741" w14:textId="77777777" w:rsidR="003E3A73" w:rsidRDefault="003E3A73" w:rsidP="005F57F3">
            <w:pPr>
              <w:jc w:val="center"/>
            </w:pPr>
            <w:r>
              <w:t>Prc</w:t>
            </w:r>
            <w:r>
              <w:rPr>
                <w:vertAlign w:val="subscript"/>
              </w:rPr>
              <w:t>2</w:t>
            </w:r>
          </w:p>
        </w:tc>
        <w:tc>
          <w:tcPr>
            <w:tcW w:w="1276" w:type="dxa"/>
          </w:tcPr>
          <w:p w14:paraId="345879D6" w14:textId="77777777" w:rsidR="003E3A73" w:rsidRDefault="003E3A73" w:rsidP="005F57F3">
            <w:r>
              <w:t>Integer</w:t>
            </w:r>
          </w:p>
        </w:tc>
        <w:tc>
          <w:tcPr>
            <w:tcW w:w="992" w:type="dxa"/>
          </w:tcPr>
          <w:p w14:paraId="4146DCAF" w14:textId="77777777" w:rsidR="003E3A73" w:rsidRDefault="003E3A73" w:rsidP="005F57F3">
            <w:r>
              <w:t>Float</w:t>
            </w:r>
          </w:p>
        </w:tc>
        <w:tc>
          <w:tcPr>
            <w:tcW w:w="1417" w:type="dxa"/>
          </w:tcPr>
          <w:p w14:paraId="568D0C86" w14:textId="77777777" w:rsidR="003E3A73" w:rsidRDefault="003E3A73" w:rsidP="005F57F3">
            <w:r>
              <w:t>Decimal Float</w:t>
            </w:r>
          </w:p>
        </w:tc>
        <w:tc>
          <w:tcPr>
            <w:tcW w:w="1417" w:type="dxa"/>
          </w:tcPr>
          <w:p w14:paraId="7C26608B" w14:textId="77777777" w:rsidR="003E3A73" w:rsidRDefault="003E3A73" w:rsidP="005F57F3">
            <w:r>
              <w:t>Posit</w:t>
            </w:r>
          </w:p>
        </w:tc>
        <w:tc>
          <w:tcPr>
            <w:tcW w:w="1417" w:type="dxa"/>
          </w:tcPr>
          <w:p w14:paraId="6752BBF7" w14:textId="77777777" w:rsidR="003E3A73" w:rsidRDefault="003E3A73" w:rsidP="005F57F3">
            <w:r>
              <w:t>Capability</w:t>
            </w:r>
          </w:p>
        </w:tc>
      </w:tr>
      <w:tr w:rsidR="003E3A73" w14:paraId="6B067317" w14:textId="77777777" w:rsidTr="005F57F3">
        <w:tc>
          <w:tcPr>
            <w:tcW w:w="1260" w:type="dxa"/>
          </w:tcPr>
          <w:p w14:paraId="1E67B3D0" w14:textId="77777777" w:rsidR="003E3A73" w:rsidRDefault="003E3A73" w:rsidP="005F57F3">
            <w:pPr>
              <w:jc w:val="center"/>
            </w:pPr>
            <w:r>
              <w:t>0</w:t>
            </w:r>
          </w:p>
        </w:tc>
        <w:tc>
          <w:tcPr>
            <w:tcW w:w="1276" w:type="dxa"/>
          </w:tcPr>
          <w:p w14:paraId="0B69FEEB" w14:textId="77777777" w:rsidR="003E3A73" w:rsidRDefault="003E3A73" w:rsidP="005F57F3">
            <w:r>
              <w:t>Byte</w:t>
            </w:r>
          </w:p>
        </w:tc>
        <w:tc>
          <w:tcPr>
            <w:tcW w:w="992" w:type="dxa"/>
          </w:tcPr>
          <w:p w14:paraId="7C65345D" w14:textId="77777777" w:rsidR="003E3A73" w:rsidRDefault="003E3A73" w:rsidP="005F57F3"/>
        </w:tc>
        <w:tc>
          <w:tcPr>
            <w:tcW w:w="1417" w:type="dxa"/>
          </w:tcPr>
          <w:p w14:paraId="5196E06D" w14:textId="77777777" w:rsidR="003E3A73" w:rsidRDefault="003E3A73" w:rsidP="005F57F3">
            <w:r>
              <w:t>Double</w:t>
            </w:r>
          </w:p>
        </w:tc>
        <w:tc>
          <w:tcPr>
            <w:tcW w:w="1417" w:type="dxa"/>
          </w:tcPr>
          <w:p w14:paraId="242C8D31" w14:textId="77777777" w:rsidR="003E3A73" w:rsidRDefault="003E3A73" w:rsidP="005F57F3"/>
        </w:tc>
        <w:tc>
          <w:tcPr>
            <w:tcW w:w="1417" w:type="dxa"/>
          </w:tcPr>
          <w:p w14:paraId="5C31513D" w14:textId="77777777" w:rsidR="003E3A73" w:rsidRDefault="003E3A73" w:rsidP="005F57F3">
            <w:r>
              <w:t>32-bit</w:t>
            </w:r>
          </w:p>
        </w:tc>
      </w:tr>
      <w:tr w:rsidR="003E3A73" w14:paraId="61D2957C" w14:textId="77777777" w:rsidTr="005F57F3">
        <w:tc>
          <w:tcPr>
            <w:tcW w:w="1260" w:type="dxa"/>
          </w:tcPr>
          <w:p w14:paraId="717A22B4" w14:textId="77777777" w:rsidR="003E3A73" w:rsidRDefault="003E3A73" w:rsidP="005F57F3">
            <w:pPr>
              <w:jc w:val="center"/>
            </w:pPr>
            <w:r>
              <w:t>1</w:t>
            </w:r>
          </w:p>
        </w:tc>
        <w:tc>
          <w:tcPr>
            <w:tcW w:w="1276" w:type="dxa"/>
          </w:tcPr>
          <w:p w14:paraId="75923C36" w14:textId="77777777" w:rsidR="003E3A73" w:rsidRDefault="003E3A73" w:rsidP="005F57F3">
            <w:proofErr w:type="spellStart"/>
            <w:r>
              <w:t>Wyde</w:t>
            </w:r>
            <w:proofErr w:type="spellEnd"/>
          </w:p>
        </w:tc>
        <w:tc>
          <w:tcPr>
            <w:tcW w:w="992" w:type="dxa"/>
          </w:tcPr>
          <w:p w14:paraId="061CE852" w14:textId="77777777" w:rsidR="003E3A73" w:rsidRDefault="003E3A73" w:rsidP="005F57F3">
            <w:r>
              <w:t>half</w:t>
            </w:r>
          </w:p>
        </w:tc>
        <w:tc>
          <w:tcPr>
            <w:tcW w:w="1417" w:type="dxa"/>
          </w:tcPr>
          <w:p w14:paraId="1E093947" w14:textId="77777777" w:rsidR="003E3A73" w:rsidRDefault="003E3A73" w:rsidP="005F57F3"/>
        </w:tc>
        <w:tc>
          <w:tcPr>
            <w:tcW w:w="1417" w:type="dxa"/>
          </w:tcPr>
          <w:p w14:paraId="62E72811" w14:textId="383AEB2F" w:rsidR="003E3A73" w:rsidRDefault="00E71B0E" w:rsidP="005F57F3">
            <w:r>
              <w:t>half</w:t>
            </w:r>
          </w:p>
        </w:tc>
        <w:tc>
          <w:tcPr>
            <w:tcW w:w="1417" w:type="dxa"/>
          </w:tcPr>
          <w:p w14:paraId="58F8F4C2" w14:textId="77777777" w:rsidR="003E3A73" w:rsidRDefault="003E3A73" w:rsidP="005F57F3">
            <w:r>
              <w:t>64-bit</w:t>
            </w:r>
          </w:p>
        </w:tc>
      </w:tr>
      <w:tr w:rsidR="003E3A73" w14:paraId="37789EBF" w14:textId="77777777" w:rsidTr="005F57F3">
        <w:tc>
          <w:tcPr>
            <w:tcW w:w="1260" w:type="dxa"/>
          </w:tcPr>
          <w:p w14:paraId="66BD9C2C" w14:textId="77777777" w:rsidR="003E3A73" w:rsidRDefault="003E3A73" w:rsidP="005F57F3">
            <w:pPr>
              <w:jc w:val="center"/>
            </w:pPr>
            <w:r>
              <w:t>2</w:t>
            </w:r>
          </w:p>
        </w:tc>
        <w:tc>
          <w:tcPr>
            <w:tcW w:w="1276" w:type="dxa"/>
          </w:tcPr>
          <w:p w14:paraId="131D33EE" w14:textId="77777777" w:rsidR="003E3A73" w:rsidRDefault="003E3A73" w:rsidP="005F57F3">
            <w:r>
              <w:t>Tetra</w:t>
            </w:r>
          </w:p>
        </w:tc>
        <w:tc>
          <w:tcPr>
            <w:tcW w:w="992" w:type="dxa"/>
          </w:tcPr>
          <w:p w14:paraId="625DF32C" w14:textId="77777777" w:rsidR="003E3A73" w:rsidRDefault="003E3A73" w:rsidP="005F57F3">
            <w:r>
              <w:t>single</w:t>
            </w:r>
          </w:p>
        </w:tc>
        <w:tc>
          <w:tcPr>
            <w:tcW w:w="1417" w:type="dxa"/>
          </w:tcPr>
          <w:p w14:paraId="4946C44A" w14:textId="77777777" w:rsidR="003E3A73" w:rsidRDefault="003E3A73" w:rsidP="005F57F3"/>
        </w:tc>
        <w:tc>
          <w:tcPr>
            <w:tcW w:w="1417" w:type="dxa"/>
          </w:tcPr>
          <w:p w14:paraId="3AE5148A" w14:textId="77777777" w:rsidR="003E3A73" w:rsidRDefault="003E3A73" w:rsidP="005F57F3">
            <w:r>
              <w:t>Single</w:t>
            </w:r>
          </w:p>
        </w:tc>
        <w:tc>
          <w:tcPr>
            <w:tcW w:w="1417" w:type="dxa"/>
          </w:tcPr>
          <w:p w14:paraId="0151BAD1" w14:textId="77777777" w:rsidR="003E3A73" w:rsidRDefault="003E3A73" w:rsidP="005F57F3"/>
        </w:tc>
      </w:tr>
      <w:tr w:rsidR="003E3A73" w14:paraId="512B9101" w14:textId="77777777" w:rsidTr="005F57F3">
        <w:tc>
          <w:tcPr>
            <w:tcW w:w="1260" w:type="dxa"/>
          </w:tcPr>
          <w:p w14:paraId="296ECF6B" w14:textId="77777777" w:rsidR="003E3A73" w:rsidRDefault="003E3A73" w:rsidP="005F57F3">
            <w:pPr>
              <w:jc w:val="center"/>
            </w:pPr>
            <w:r>
              <w:t>3</w:t>
            </w:r>
          </w:p>
        </w:tc>
        <w:tc>
          <w:tcPr>
            <w:tcW w:w="1276" w:type="dxa"/>
          </w:tcPr>
          <w:p w14:paraId="1B180C7F" w14:textId="77777777" w:rsidR="003E3A73" w:rsidRDefault="003E3A73" w:rsidP="005F57F3">
            <w:r>
              <w:t>Octa</w:t>
            </w:r>
          </w:p>
        </w:tc>
        <w:tc>
          <w:tcPr>
            <w:tcW w:w="992" w:type="dxa"/>
          </w:tcPr>
          <w:p w14:paraId="04A428B3" w14:textId="77777777" w:rsidR="003E3A73" w:rsidRDefault="003E3A73" w:rsidP="005F57F3">
            <w:r>
              <w:t>double</w:t>
            </w:r>
          </w:p>
        </w:tc>
        <w:tc>
          <w:tcPr>
            <w:tcW w:w="1417" w:type="dxa"/>
          </w:tcPr>
          <w:p w14:paraId="28BA1639" w14:textId="77777777" w:rsidR="003E3A73" w:rsidRDefault="003E3A73" w:rsidP="005F57F3"/>
        </w:tc>
        <w:tc>
          <w:tcPr>
            <w:tcW w:w="1417" w:type="dxa"/>
          </w:tcPr>
          <w:p w14:paraId="05F34F38" w14:textId="77777777" w:rsidR="003E3A73" w:rsidRDefault="003E3A73" w:rsidP="005F57F3">
            <w:r>
              <w:t>double</w:t>
            </w:r>
          </w:p>
        </w:tc>
        <w:tc>
          <w:tcPr>
            <w:tcW w:w="1417" w:type="dxa"/>
          </w:tcPr>
          <w:p w14:paraId="6232C7E5" w14:textId="77777777" w:rsidR="003E3A73" w:rsidRDefault="003E3A73" w:rsidP="005F57F3"/>
        </w:tc>
      </w:tr>
    </w:tbl>
    <w:p w14:paraId="0F66B406" w14:textId="77777777" w:rsidR="003E3A73" w:rsidRDefault="003E3A73" w:rsidP="003E3A73">
      <w:pPr>
        <w:ind w:left="720"/>
      </w:pPr>
    </w:p>
    <w:p w14:paraId="721509CB" w14:textId="77777777" w:rsidR="003E3A73" w:rsidRDefault="003E3A73" w:rsidP="003E3A73">
      <w:pPr>
        <w:pStyle w:val="Heading4"/>
      </w:pPr>
      <w:r>
        <w:t>Scaled Indexed with Displacement Format</w:t>
      </w:r>
    </w:p>
    <w:p w14:paraId="2C2592C1" w14:textId="77777777" w:rsidR="003E3A73" w:rsidRDefault="003E3A73" w:rsidP="003E3A73">
      <w:pPr>
        <w:ind w:left="720"/>
      </w:pPr>
      <w:r>
        <w:t>For scaled indexed with displacement format the load or store address is the sum of register Ra, scaled register Rb, and a displacement constant found in the instruction.</w:t>
      </w:r>
    </w:p>
    <w:p w14:paraId="387BC011" w14:textId="77777777" w:rsidR="003E3A73" w:rsidRDefault="003E3A73" w:rsidP="003E3A73">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71B0E" w:rsidRPr="00790AD0" w14:paraId="14B15F6F" w14:textId="77777777" w:rsidTr="005F57F3">
        <w:tc>
          <w:tcPr>
            <w:tcW w:w="0" w:type="auto"/>
            <w:tcBorders>
              <w:top w:val="nil"/>
              <w:left w:val="nil"/>
              <w:bottom w:val="single" w:sz="4" w:space="0" w:color="auto"/>
              <w:right w:val="nil"/>
            </w:tcBorders>
          </w:tcPr>
          <w:p w14:paraId="4401B3B6" w14:textId="77777777" w:rsidR="00E71B0E" w:rsidRDefault="00E71B0E" w:rsidP="005F57F3">
            <w:pPr>
              <w:spacing w:after="0"/>
              <w:jc w:val="center"/>
              <w:rPr>
                <w:sz w:val="16"/>
                <w:szCs w:val="16"/>
              </w:rPr>
            </w:pPr>
            <w:r>
              <w:rPr>
                <w:sz w:val="16"/>
                <w:szCs w:val="16"/>
              </w:rPr>
              <w:t>47                                                    33</w:t>
            </w:r>
          </w:p>
        </w:tc>
        <w:tc>
          <w:tcPr>
            <w:tcW w:w="0" w:type="auto"/>
            <w:tcBorders>
              <w:top w:val="nil"/>
              <w:left w:val="nil"/>
              <w:bottom w:val="single" w:sz="4" w:space="0" w:color="auto"/>
              <w:right w:val="nil"/>
            </w:tcBorders>
          </w:tcPr>
          <w:p w14:paraId="105835A5" w14:textId="77777777" w:rsidR="00E71B0E" w:rsidRDefault="00E71B0E"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30EBD54" w14:textId="77777777" w:rsidR="00E71B0E" w:rsidRDefault="00E71B0E"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078216D0" w14:textId="77777777" w:rsidR="00E71B0E" w:rsidRDefault="00E71B0E"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24B1CE21" w14:textId="77777777" w:rsidR="00E71B0E" w:rsidRPr="00790AD0" w:rsidRDefault="00E71B0E"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43D940A" w14:textId="77777777" w:rsidR="00E71B0E" w:rsidRPr="00790AD0" w:rsidRDefault="00E71B0E"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9652B7B" w14:textId="77777777" w:rsidR="00E71B0E" w:rsidRPr="00790AD0" w:rsidRDefault="00E71B0E"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9420473" w14:textId="77777777" w:rsidR="00E71B0E" w:rsidRDefault="00E71B0E" w:rsidP="005F57F3">
            <w:pPr>
              <w:spacing w:after="0"/>
              <w:jc w:val="center"/>
              <w:rPr>
                <w:sz w:val="16"/>
                <w:szCs w:val="16"/>
              </w:rPr>
            </w:pPr>
            <w:r>
              <w:rPr>
                <w:sz w:val="16"/>
                <w:szCs w:val="16"/>
              </w:rPr>
              <w:t>1 0</w:t>
            </w:r>
          </w:p>
        </w:tc>
      </w:tr>
      <w:tr w:rsidR="00E71B0E" w14:paraId="1A9527A1" w14:textId="77777777" w:rsidTr="005F57F3">
        <w:tc>
          <w:tcPr>
            <w:tcW w:w="0" w:type="auto"/>
            <w:tcBorders>
              <w:top w:val="single" w:sz="4" w:space="0" w:color="auto"/>
              <w:left w:val="single" w:sz="4" w:space="0" w:color="auto"/>
              <w:bottom w:val="single" w:sz="4" w:space="0" w:color="auto"/>
              <w:right w:val="single" w:sz="4" w:space="0" w:color="auto"/>
            </w:tcBorders>
          </w:tcPr>
          <w:p w14:paraId="73A6ECE1" w14:textId="77777777" w:rsidR="00E71B0E" w:rsidRPr="00F468DF" w:rsidRDefault="00E71B0E"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5DA5F7C" w14:textId="77777777" w:rsidR="00E71B0E" w:rsidRPr="00F468DF" w:rsidRDefault="00E71B0E"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8DF9AF" w14:textId="77777777" w:rsidR="00E71B0E" w:rsidRDefault="00E71B0E"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B055B0" w14:textId="77777777" w:rsidR="00E71B0E" w:rsidRPr="00F468DF" w:rsidRDefault="00E71B0E"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413BC" w14:textId="77777777" w:rsidR="00E71B0E" w:rsidRPr="00F468DF" w:rsidRDefault="00E71B0E"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05E21F" w14:textId="77777777" w:rsidR="00E71B0E" w:rsidRPr="00F468DF" w:rsidRDefault="00E71B0E" w:rsidP="005F57F3">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C09C65" w14:textId="77777777" w:rsidR="00E71B0E" w:rsidRPr="00F468DF" w:rsidRDefault="00E71B0E"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43CC66E" w14:textId="77777777" w:rsidR="00E71B0E" w:rsidRDefault="00E71B0E" w:rsidP="005F57F3">
            <w:pPr>
              <w:spacing w:after="0"/>
              <w:jc w:val="center"/>
              <w:rPr>
                <w:sz w:val="16"/>
                <w:szCs w:val="16"/>
              </w:rPr>
            </w:pPr>
            <w:r>
              <w:rPr>
                <w:sz w:val="16"/>
                <w:szCs w:val="16"/>
              </w:rPr>
              <w:t>1</w:t>
            </w:r>
            <w:r w:rsidRPr="0058501F">
              <w:rPr>
                <w:sz w:val="16"/>
                <w:szCs w:val="16"/>
                <w:vertAlign w:val="subscript"/>
              </w:rPr>
              <w:t>2</w:t>
            </w:r>
          </w:p>
        </w:tc>
      </w:tr>
    </w:tbl>
    <w:p w14:paraId="7460BF51" w14:textId="77777777" w:rsidR="00E71B0E" w:rsidRDefault="00E71B0E" w:rsidP="003E3A73"/>
    <w:p w14:paraId="38F296DA" w14:textId="0E1CF7F3" w:rsidR="005B5C78" w:rsidRDefault="005B5C78" w:rsidP="005B5C78">
      <w:pPr>
        <w:pStyle w:val="Heading3"/>
      </w:pPr>
      <w:bookmarkStart w:id="213" w:name="_Toc157882614"/>
      <w:r>
        <w:lastRenderedPageBreak/>
        <w:t>CACHE &lt;</w:t>
      </w:r>
      <w:proofErr w:type="spellStart"/>
      <w:r>
        <w:t>cmd</w:t>
      </w:r>
      <w:proofErr w:type="spellEnd"/>
      <w:r>
        <w:t>&gt;,</w:t>
      </w:r>
      <w:r>
        <w:t xml:space="preserve"> </w:t>
      </w:r>
      <w:r>
        <w:t>&lt;</w:t>
      </w:r>
      <w:proofErr w:type="spellStart"/>
      <w:r>
        <w:t>ea</w:t>
      </w:r>
      <w:proofErr w:type="spellEnd"/>
      <w:r>
        <w:t>&gt;</w:t>
      </w:r>
      <w:bookmarkEnd w:id="213"/>
    </w:p>
    <w:p w14:paraId="4D91F16D" w14:textId="77777777" w:rsidR="005B5C78" w:rsidRDefault="005B5C78" w:rsidP="005B5C78">
      <w:pPr>
        <w:rPr>
          <w:b/>
          <w:bCs/>
        </w:rPr>
      </w:pPr>
      <w:r>
        <w:rPr>
          <w:b/>
          <w:bCs/>
        </w:rPr>
        <w:t>Description:</w:t>
      </w:r>
    </w:p>
    <w:p w14:paraId="72E7C055" w14:textId="77777777" w:rsidR="005B5C78" w:rsidRDefault="005B5C78" w:rsidP="005B5C78">
      <w:pPr>
        <w:ind w:left="720"/>
      </w:pPr>
      <w:r>
        <w:t>Issue command to cache controller.</w:t>
      </w:r>
    </w:p>
    <w:p w14:paraId="6B8954F8" w14:textId="77777777" w:rsidR="005B5C78" w:rsidRDefault="005B5C78" w:rsidP="005B5C78">
      <w:r w:rsidRPr="00CC770D">
        <w:rPr>
          <w:b/>
          <w:bCs/>
        </w:rPr>
        <w:t xml:space="preserve">Instruction Format: </w:t>
      </w:r>
      <w:r w:rsidRPr="00CC770D">
        <w:t>d[</w:t>
      </w:r>
      <w:proofErr w:type="spellStart"/>
      <w:r w:rsidRPr="00CC770D">
        <w:t>Ra+Rb</w:t>
      </w:r>
      <w:proofErr w:type="spellEnd"/>
      <w:r w:rsidRPr="00CC770D">
        <w:t>*]</w:t>
      </w:r>
    </w:p>
    <w:tbl>
      <w:tblPr>
        <w:tblW w:w="0" w:type="auto"/>
        <w:tblInd w:w="612" w:type="dxa"/>
        <w:tblLook w:val="04A0" w:firstRow="1" w:lastRow="0" w:firstColumn="1" w:lastColumn="0" w:noHBand="0" w:noVBand="1"/>
      </w:tblPr>
      <w:tblGrid>
        <w:gridCol w:w="2248"/>
        <w:gridCol w:w="591"/>
        <w:gridCol w:w="558"/>
        <w:gridCol w:w="656"/>
        <w:gridCol w:w="656"/>
        <w:gridCol w:w="607"/>
        <w:gridCol w:w="582"/>
        <w:gridCol w:w="420"/>
      </w:tblGrid>
      <w:tr w:rsidR="008E7990" w:rsidRPr="00790AD0" w14:paraId="6244942D" w14:textId="77777777" w:rsidTr="005F57F3">
        <w:tc>
          <w:tcPr>
            <w:tcW w:w="0" w:type="auto"/>
            <w:tcBorders>
              <w:top w:val="nil"/>
              <w:left w:val="nil"/>
              <w:bottom w:val="single" w:sz="4" w:space="0" w:color="auto"/>
              <w:right w:val="nil"/>
            </w:tcBorders>
          </w:tcPr>
          <w:p w14:paraId="432CCEAF" w14:textId="77777777" w:rsidR="008E7990" w:rsidRDefault="008E7990" w:rsidP="005F57F3">
            <w:pPr>
              <w:spacing w:after="0"/>
              <w:jc w:val="center"/>
              <w:rPr>
                <w:sz w:val="16"/>
                <w:szCs w:val="16"/>
              </w:rPr>
            </w:pPr>
            <w:r>
              <w:rPr>
                <w:sz w:val="16"/>
                <w:szCs w:val="16"/>
              </w:rPr>
              <w:t>47                                                    33</w:t>
            </w:r>
          </w:p>
        </w:tc>
        <w:tc>
          <w:tcPr>
            <w:tcW w:w="0" w:type="auto"/>
            <w:tcBorders>
              <w:top w:val="nil"/>
              <w:left w:val="nil"/>
              <w:bottom w:val="single" w:sz="4" w:space="0" w:color="auto"/>
              <w:right w:val="nil"/>
            </w:tcBorders>
          </w:tcPr>
          <w:p w14:paraId="2901E85E" w14:textId="77777777" w:rsidR="008E7990" w:rsidRDefault="008E7990"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493C1AFD" w14:textId="77777777" w:rsidR="008E7990" w:rsidRDefault="008E7990"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1E448A2" w14:textId="77777777" w:rsidR="008E7990" w:rsidRDefault="008E7990"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C337D5" w14:textId="77777777" w:rsidR="008E7990" w:rsidRPr="00790AD0" w:rsidRDefault="008E7990"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5541BD12" w14:textId="77777777" w:rsidR="008E7990" w:rsidRPr="00790AD0" w:rsidRDefault="008E7990"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5FF3B72" w14:textId="77777777" w:rsidR="008E7990" w:rsidRPr="00790AD0" w:rsidRDefault="008E7990"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B98716F" w14:textId="77777777" w:rsidR="008E7990" w:rsidRDefault="008E7990" w:rsidP="005F57F3">
            <w:pPr>
              <w:spacing w:after="0"/>
              <w:jc w:val="center"/>
              <w:rPr>
                <w:sz w:val="16"/>
                <w:szCs w:val="16"/>
              </w:rPr>
            </w:pPr>
            <w:r>
              <w:rPr>
                <w:sz w:val="16"/>
                <w:szCs w:val="16"/>
              </w:rPr>
              <w:t>1 0</w:t>
            </w:r>
          </w:p>
        </w:tc>
      </w:tr>
      <w:tr w:rsidR="008E7990" w14:paraId="108AA839" w14:textId="77777777" w:rsidTr="005F57F3">
        <w:tc>
          <w:tcPr>
            <w:tcW w:w="0" w:type="auto"/>
            <w:tcBorders>
              <w:top w:val="single" w:sz="4" w:space="0" w:color="auto"/>
              <w:left w:val="single" w:sz="4" w:space="0" w:color="auto"/>
              <w:bottom w:val="single" w:sz="4" w:space="0" w:color="auto"/>
              <w:right w:val="single" w:sz="4" w:space="0" w:color="auto"/>
            </w:tcBorders>
          </w:tcPr>
          <w:p w14:paraId="7BF56EEA" w14:textId="77777777" w:rsidR="008E7990" w:rsidRPr="00F468DF" w:rsidRDefault="008E7990"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11AD0EC8" w14:textId="77777777" w:rsidR="008E7990" w:rsidRPr="00F468DF" w:rsidRDefault="008E7990"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71CC73A" w14:textId="77777777" w:rsidR="008E7990" w:rsidRDefault="008E7990"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613DB3A" w14:textId="77777777" w:rsidR="008E7990" w:rsidRPr="00F468DF" w:rsidRDefault="008E7990"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CE3423" w14:textId="77777777" w:rsidR="008E7990" w:rsidRPr="00F468DF" w:rsidRDefault="008E7990"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B2E40D" w14:textId="173DB338" w:rsidR="008E7990" w:rsidRPr="00F468DF" w:rsidRDefault="00F17BEE" w:rsidP="005F57F3">
            <w:pPr>
              <w:spacing w:after="0"/>
              <w:jc w:val="center"/>
              <w:rPr>
                <w:sz w:val="16"/>
                <w:szCs w:val="16"/>
              </w:rPr>
            </w:pPr>
            <w:r>
              <w:rPr>
                <w:sz w:val="16"/>
                <w:szCs w:val="16"/>
              </w:rPr>
              <w:t>Cmd</w:t>
            </w:r>
            <w:r w:rsidR="008E7990">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E3AF8B" w14:textId="3A5E4003" w:rsidR="008E7990" w:rsidRPr="00F468DF" w:rsidRDefault="008E7990" w:rsidP="005F57F3">
            <w:pPr>
              <w:spacing w:after="0"/>
              <w:jc w:val="center"/>
              <w:rPr>
                <w:sz w:val="16"/>
                <w:szCs w:val="16"/>
              </w:rPr>
            </w:pPr>
            <w:r>
              <w:rPr>
                <w:sz w:val="16"/>
                <w:szCs w:val="16"/>
              </w:rPr>
              <w:t>70</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1D26C1E" w14:textId="77777777" w:rsidR="008E7990" w:rsidRDefault="008E7990" w:rsidP="005F57F3">
            <w:pPr>
              <w:spacing w:after="0"/>
              <w:jc w:val="center"/>
              <w:rPr>
                <w:sz w:val="16"/>
                <w:szCs w:val="16"/>
              </w:rPr>
            </w:pPr>
            <w:r>
              <w:rPr>
                <w:sz w:val="16"/>
                <w:szCs w:val="16"/>
              </w:rPr>
              <w:t>1</w:t>
            </w:r>
            <w:r w:rsidRPr="0058501F">
              <w:rPr>
                <w:sz w:val="16"/>
                <w:szCs w:val="16"/>
                <w:vertAlign w:val="subscript"/>
              </w:rPr>
              <w:t>2</w:t>
            </w:r>
          </w:p>
        </w:tc>
      </w:tr>
    </w:tbl>
    <w:p w14:paraId="717435B2" w14:textId="77777777" w:rsidR="008E7990" w:rsidRDefault="008E7990" w:rsidP="005B5C78"/>
    <w:p w14:paraId="16AD83FF" w14:textId="77777777" w:rsidR="005B5C78" w:rsidRDefault="005B5C78" w:rsidP="005B5C78">
      <w:r>
        <w:t>Notes:</w:t>
      </w:r>
    </w:p>
    <w:tbl>
      <w:tblPr>
        <w:tblStyle w:val="GridTable4"/>
        <w:tblW w:w="0" w:type="auto"/>
        <w:tblInd w:w="607" w:type="dxa"/>
        <w:tblLook w:val="04A0" w:firstRow="1" w:lastRow="0" w:firstColumn="1" w:lastColumn="0" w:noHBand="0" w:noVBand="1"/>
      </w:tblPr>
      <w:tblGrid>
        <w:gridCol w:w="1092"/>
        <w:gridCol w:w="1030"/>
        <w:gridCol w:w="2369"/>
      </w:tblGrid>
      <w:tr w:rsidR="005B5C78" w14:paraId="026C3569" w14:textId="77777777" w:rsidTr="005F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9AD9D4A" w14:textId="77777777" w:rsidR="005B5C78" w:rsidRDefault="005B5C78" w:rsidP="005F57F3">
            <w:r>
              <w:t>Cmd</w:t>
            </w:r>
            <w:r>
              <w:rPr>
                <w:vertAlign w:val="subscript"/>
              </w:rPr>
              <w:t>6</w:t>
            </w:r>
          </w:p>
        </w:tc>
        <w:tc>
          <w:tcPr>
            <w:tcW w:w="1030" w:type="dxa"/>
          </w:tcPr>
          <w:p w14:paraId="3477D695"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746FDC88" w14:textId="77777777" w:rsidR="005B5C78" w:rsidRDefault="005B5C78" w:rsidP="005F57F3">
            <w:pPr>
              <w:cnfStyle w:val="100000000000" w:firstRow="1" w:lastRow="0" w:firstColumn="0" w:lastColumn="0" w:oddVBand="0" w:evenVBand="0" w:oddHBand="0" w:evenHBand="0" w:firstRowFirstColumn="0" w:firstRowLastColumn="0" w:lastRowFirstColumn="0" w:lastRowLastColumn="0"/>
            </w:pPr>
          </w:p>
        </w:tc>
      </w:tr>
      <w:tr w:rsidR="005B5C78" w14:paraId="75FBCF2F"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0C49B51F" w14:textId="77777777" w:rsidR="005B5C78" w:rsidRDefault="005B5C78" w:rsidP="005F57F3">
            <w:r>
              <w:t>???000</w:t>
            </w:r>
          </w:p>
        </w:tc>
        <w:tc>
          <w:tcPr>
            <w:tcW w:w="1030" w:type="dxa"/>
          </w:tcPr>
          <w:p w14:paraId="02B60DAE"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D378526"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662C6F06"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584839DB" w14:textId="77777777" w:rsidR="005B5C78" w:rsidRDefault="005B5C78" w:rsidP="005F57F3">
            <w:r>
              <w:t>???001</w:t>
            </w:r>
          </w:p>
        </w:tc>
        <w:tc>
          <w:tcPr>
            <w:tcW w:w="1030" w:type="dxa"/>
          </w:tcPr>
          <w:p w14:paraId="65E0631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6C467612"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1C44A7F9"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1AC14F7" w14:textId="77777777" w:rsidR="005B5C78" w:rsidRDefault="005B5C78" w:rsidP="005F57F3">
            <w:r>
              <w:t>???010</w:t>
            </w:r>
          </w:p>
        </w:tc>
        <w:tc>
          <w:tcPr>
            <w:tcW w:w="1030" w:type="dxa"/>
          </w:tcPr>
          <w:p w14:paraId="51AD3520"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7CDBEDF4"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TLB</w:t>
            </w:r>
          </w:p>
        </w:tc>
      </w:tr>
      <w:tr w:rsidR="005B5C78" w14:paraId="1C9C783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10ECB887" w14:textId="77777777" w:rsidR="005B5C78" w:rsidRDefault="005B5C78" w:rsidP="005F57F3">
            <w:r>
              <w:t>???011</w:t>
            </w:r>
          </w:p>
        </w:tc>
        <w:tc>
          <w:tcPr>
            <w:tcW w:w="1030" w:type="dxa"/>
          </w:tcPr>
          <w:p w14:paraId="646FC7F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2F564B8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TLB entry</w:t>
            </w:r>
          </w:p>
        </w:tc>
      </w:tr>
      <w:tr w:rsidR="005B5C78" w14:paraId="0DACBE2C"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39BCF80D" w14:textId="77777777" w:rsidR="005B5C78" w:rsidRDefault="005B5C78" w:rsidP="005F57F3">
            <w:r>
              <w:t>000???</w:t>
            </w:r>
          </w:p>
        </w:tc>
        <w:tc>
          <w:tcPr>
            <w:tcW w:w="1030" w:type="dxa"/>
          </w:tcPr>
          <w:p w14:paraId="2184E04B"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019D615C"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Invalidate cache</w:t>
            </w:r>
          </w:p>
        </w:tc>
      </w:tr>
      <w:tr w:rsidR="005B5C78" w14:paraId="21EA9FCA"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370856DB" w14:textId="77777777" w:rsidR="005B5C78" w:rsidRDefault="005B5C78" w:rsidP="005F57F3">
            <w:r>
              <w:t>001???</w:t>
            </w:r>
          </w:p>
        </w:tc>
        <w:tc>
          <w:tcPr>
            <w:tcW w:w="1030" w:type="dxa"/>
          </w:tcPr>
          <w:p w14:paraId="55F8EFBA"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A11A4C3"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Invalidate line</w:t>
            </w:r>
          </w:p>
        </w:tc>
      </w:tr>
      <w:tr w:rsidR="005B5C78" w14:paraId="54E8FECE" w14:textId="77777777" w:rsidTr="005F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100BEC8" w14:textId="77777777" w:rsidR="005B5C78" w:rsidRDefault="005B5C78" w:rsidP="005F57F3">
            <w:r>
              <w:t>010???</w:t>
            </w:r>
          </w:p>
        </w:tc>
        <w:tc>
          <w:tcPr>
            <w:tcW w:w="1030" w:type="dxa"/>
          </w:tcPr>
          <w:p w14:paraId="54A3D38D"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2BF79A58" w14:textId="77777777" w:rsidR="005B5C78" w:rsidRDefault="005B5C78" w:rsidP="005F57F3">
            <w:pPr>
              <w:cnfStyle w:val="000000100000" w:firstRow="0" w:lastRow="0" w:firstColumn="0" w:lastColumn="0" w:oddVBand="0" w:evenVBand="0" w:oddHBand="1" w:evenHBand="0" w:firstRowFirstColumn="0" w:firstRowLastColumn="0" w:lastRowFirstColumn="0" w:lastRowLastColumn="0"/>
            </w:pPr>
            <w:r>
              <w:t>Turn cache off</w:t>
            </w:r>
          </w:p>
        </w:tc>
      </w:tr>
      <w:tr w:rsidR="005B5C78" w14:paraId="025BD275" w14:textId="77777777" w:rsidTr="005F57F3">
        <w:tc>
          <w:tcPr>
            <w:cnfStyle w:val="001000000000" w:firstRow="0" w:lastRow="0" w:firstColumn="1" w:lastColumn="0" w:oddVBand="0" w:evenVBand="0" w:oddHBand="0" w:evenHBand="0" w:firstRowFirstColumn="0" w:firstRowLastColumn="0" w:lastRowFirstColumn="0" w:lastRowLastColumn="0"/>
            <w:tcW w:w="1092" w:type="dxa"/>
          </w:tcPr>
          <w:p w14:paraId="098400B4" w14:textId="77777777" w:rsidR="005B5C78" w:rsidRDefault="005B5C78" w:rsidP="005F57F3">
            <w:r>
              <w:t>011???</w:t>
            </w:r>
          </w:p>
        </w:tc>
        <w:tc>
          <w:tcPr>
            <w:tcW w:w="1030" w:type="dxa"/>
          </w:tcPr>
          <w:p w14:paraId="281BA108"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46FD66C1" w14:textId="77777777" w:rsidR="005B5C78" w:rsidRDefault="005B5C78" w:rsidP="005F57F3">
            <w:pPr>
              <w:cnfStyle w:val="000000000000" w:firstRow="0" w:lastRow="0" w:firstColumn="0" w:lastColumn="0" w:oddVBand="0" w:evenVBand="0" w:oddHBand="0" w:evenHBand="0" w:firstRowFirstColumn="0" w:firstRowLastColumn="0" w:lastRowFirstColumn="0" w:lastRowLastColumn="0"/>
            </w:pPr>
            <w:r>
              <w:t>Turn cache on</w:t>
            </w:r>
          </w:p>
        </w:tc>
      </w:tr>
    </w:tbl>
    <w:p w14:paraId="59E700F7" w14:textId="77777777" w:rsidR="005B5C78" w:rsidRDefault="005B5C78">
      <w:pPr>
        <w:rPr>
          <w:rFonts w:eastAsiaTheme="majorEastAsia" w:cstheme="majorBidi"/>
          <w:color w:val="0F4761" w:themeColor="accent1" w:themeShade="BF"/>
          <w:sz w:val="28"/>
          <w:szCs w:val="28"/>
        </w:rPr>
      </w:pPr>
      <w:r>
        <w:br w:type="page"/>
      </w:r>
    </w:p>
    <w:p w14:paraId="4743A918" w14:textId="1034EFFA" w:rsidR="000324D0" w:rsidRDefault="000324D0" w:rsidP="000324D0">
      <w:pPr>
        <w:pStyle w:val="Heading3"/>
      </w:pPr>
      <w:proofErr w:type="spellStart"/>
      <w:r>
        <w:lastRenderedPageBreak/>
        <w:t>LD</w:t>
      </w:r>
      <w:r w:rsidR="00732CCB">
        <w:t>sz</w:t>
      </w:r>
      <w:proofErr w:type="spellEnd"/>
      <w:r>
        <w:t xml:space="preserve"> Rn, &lt;</w:t>
      </w:r>
      <w:proofErr w:type="spellStart"/>
      <w:r>
        <w:t>ea</w:t>
      </w:r>
      <w:proofErr w:type="spellEnd"/>
      <w:r>
        <w:t>&gt; - Load</w:t>
      </w:r>
      <w:bookmarkEnd w:id="206"/>
      <w:r w:rsidR="00732CCB">
        <w:t xml:space="preserve"> </w:t>
      </w:r>
      <w:r w:rsidR="00FD0A43">
        <w:t>Register</w:t>
      </w:r>
      <w:bookmarkEnd w:id="207"/>
    </w:p>
    <w:p w14:paraId="09BAEBB8" w14:textId="77777777" w:rsidR="000324D0" w:rsidRDefault="000324D0" w:rsidP="000324D0">
      <w:pPr>
        <w:rPr>
          <w:b/>
          <w:bCs/>
        </w:rPr>
      </w:pPr>
      <w:r>
        <w:rPr>
          <w:b/>
          <w:bCs/>
        </w:rPr>
        <w:t>Description:</w:t>
      </w:r>
    </w:p>
    <w:p w14:paraId="62F197D5" w14:textId="63E50C69" w:rsidR="000324D0" w:rsidRDefault="000324D0" w:rsidP="000324D0">
      <w:pPr>
        <w:ind w:left="720"/>
      </w:pPr>
      <w:r>
        <w:t xml:space="preserve">Load register Rt with </w:t>
      </w:r>
      <w:r w:rsidR="00FD0A43">
        <w:t>data</w:t>
      </w:r>
      <w:r>
        <w:t xml:space="preserve"> from source. The source value is sign extended to the machine width. The memory address is the value in register Ra plus the value in register Rb scaled by 1,2,4,8,16,32, 64, or 128 plus a </w:t>
      </w:r>
      <w:r w:rsidR="00E12885">
        <w:t>16 o</w:t>
      </w:r>
      <w:r w:rsidR="00E163C6">
        <w:t>r</w:t>
      </w:r>
      <w:r w:rsidR="00E12885">
        <w:t xml:space="preserve"> 64</w:t>
      </w:r>
      <w:r>
        <w:t>-bit displacement.</w:t>
      </w:r>
    </w:p>
    <w:p w14:paraId="695AA3BD" w14:textId="5685FDCF" w:rsidR="000324D0" w:rsidRDefault="000324D0" w:rsidP="000324D0">
      <w:pPr>
        <w:ind w:left="720"/>
      </w:pPr>
      <w:r>
        <w:t xml:space="preserve">The capabilities tag bit of the register is </w:t>
      </w:r>
      <w:r w:rsidR="00C706E9">
        <w:t xml:space="preserve">always </w:t>
      </w:r>
      <w:r>
        <w:t>cleared</w:t>
      </w:r>
      <w:r w:rsidR="00C706E9">
        <w:t>, unless a capabilities load instruction is taking place.</w:t>
      </w:r>
    </w:p>
    <w:p w14:paraId="56F754E8" w14:textId="1B04F0D8" w:rsidR="007C0779" w:rsidRDefault="007C0779" w:rsidP="007C0779">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791D14" w:rsidRPr="00790AD0" w14:paraId="3779DB86" w14:textId="77777777" w:rsidTr="00606117">
        <w:tc>
          <w:tcPr>
            <w:tcW w:w="0" w:type="auto"/>
            <w:tcBorders>
              <w:top w:val="nil"/>
              <w:left w:val="nil"/>
              <w:bottom w:val="single" w:sz="4" w:space="0" w:color="auto"/>
              <w:right w:val="nil"/>
            </w:tcBorders>
          </w:tcPr>
          <w:p w14:paraId="1C7350BA" w14:textId="77777777" w:rsidR="00791D14" w:rsidRDefault="00791D14"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EECC1EB" w14:textId="77777777" w:rsidR="00791D14" w:rsidRPr="00790AD0" w:rsidRDefault="00791D14"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BD81FC0" w14:textId="77777777" w:rsidR="00791D14" w:rsidRPr="00790AD0" w:rsidRDefault="00791D14" w:rsidP="00606117">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D46D840" w14:textId="77777777" w:rsidR="00791D14" w:rsidRPr="00790AD0" w:rsidRDefault="00791D14"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1E2DE60" w14:textId="77777777" w:rsidR="00791D14" w:rsidRDefault="00791D14" w:rsidP="00606117">
            <w:pPr>
              <w:spacing w:after="0"/>
              <w:jc w:val="center"/>
              <w:rPr>
                <w:sz w:val="16"/>
                <w:szCs w:val="16"/>
              </w:rPr>
            </w:pPr>
            <w:r>
              <w:rPr>
                <w:sz w:val="16"/>
                <w:szCs w:val="16"/>
              </w:rPr>
              <w:t>1 0</w:t>
            </w:r>
          </w:p>
        </w:tc>
      </w:tr>
      <w:tr w:rsidR="00791D14" w14:paraId="1439CD4B" w14:textId="77777777" w:rsidTr="00606117">
        <w:tc>
          <w:tcPr>
            <w:tcW w:w="0" w:type="auto"/>
            <w:tcBorders>
              <w:top w:val="single" w:sz="4" w:space="0" w:color="auto"/>
              <w:left w:val="single" w:sz="4" w:space="0" w:color="auto"/>
              <w:bottom w:val="single" w:sz="4" w:space="0" w:color="auto"/>
              <w:right w:val="single" w:sz="4" w:space="0" w:color="auto"/>
            </w:tcBorders>
          </w:tcPr>
          <w:p w14:paraId="58E76491" w14:textId="2C4DC535" w:rsidR="00791D14" w:rsidRPr="00F468DF" w:rsidRDefault="00E70964" w:rsidP="00606117">
            <w:pPr>
              <w:spacing w:after="0"/>
              <w:jc w:val="center"/>
              <w:rPr>
                <w:sz w:val="16"/>
                <w:szCs w:val="16"/>
              </w:rPr>
            </w:pPr>
            <w:r>
              <w:rPr>
                <w:sz w:val="16"/>
                <w:szCs w:val="16"/>
              </w:rPr>
              <w:t>Disp</w:t>
            </w:r>
            <w:r w:rsidR="00791D14">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9F40E" w14:textId="77777777" w:rsidR="00791D14" w:rsidRPr="00F468DF" w:rsidRDefault="00791D14"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48DB5" w14:textId="77777777" w:rsidR="00791D14" w:rsidRPr="00F468DF" w:rsidRDefault="00791D14" w:rsidP="00606117">
            <w:pPr>
              <w:spacing w:after="0"/>
              <w:jc w:val="center"/>
              <w:rPr>
                <w:sz w:val="16"/>
                <w:szCs w:val="16"/>
              </w:rPr>
            </w:pPr>
            <w:r w:rsidRPr="00F468DF">
              <w:rPr>
                <w:sz w:val="16"/>
                <w:szCs w:val="16"/>
              </w:rPr>
              <w:t>Rt</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31D43AD" w14:textId="43710F1D" w:rsidR="00791D14" w:rsidRPr="00F468DF" w:rsidRDefault="00E70964" w:rsidP="00606117">
            <w:pPr>
              <w:spacing w:after="0"/>
              <w:jc w:val="center"/>
              <w:rPr>
                <w:sz w:val="16"/>
                <w:szCs w:val="16"/>
              </w:rPr>
            </w:pPr>
            <w:r>
              <w:rPr>
                <w:sz w:val="16"/>
                <w:szCs w:val="16"/>
              </w:rPr>
              <w:t>64</w:t>
            </w:r>
            <w:r w:rsidR="00791D14">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A2568" w14:textId="77777777" w:rsidR="00791D14" w:rsidRDefault="00791D14" w:rsidP="00606117">
            <w:pPr>
              <w:spacing w:after="0"/>
              <w:jc w:val="center"/>
              <w:rPr>
                <w:sz w:val="16"/>
                <w:szCs w:val="16"/>
              </w:rPr>
            </w:pPr>
            <w:r>
              <w:rPr>
                <w:sz w:val="16"/>
                <w:szCs w:val="16"/>
              </w:rPr>
              <w:t>0</w:t>
            </w:r>
            <w:r w:rsidRPr="009B0467">
              <w:rPr>
                <w:sz w:val="16"/>
                <w:szCs w:val="16"/>
                <w:vertAlign w:val="subscript"/>
              </w:rPr>
              <w:t>2</w:t>
            </w:r>
          </w:p>
        </w:tc>
      </w:tr>
    </w:tbl>
    <w:p w14:paraId="21F46B1D" w14:textId="77777777" w:rsidR="007C0779" w:rsidRDefault="007C0779" w:rsidP="000324D0">
      <w:pPr>
        <w:rPr>
          <w:b/>
          <w:bCs/>
        </w:rPr>
      </w:pPr>
    </w:p>
    <w:p w14:paraId="55486FF0" w14:textId="1B9AEFF6" w:rsidR="000324D0" w:rsidRDefault="000324D0" w:rsidP="000324D0">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BC28FF" w:rsidRPr="00790AD0" w14:paraId="0DD65347" w14:textId="77777777" w:rsidTr="00083925">
        <w:tc>
          <w:tcPr>
            <w:tcW w:w="0" w:type="auto"/>
            <w:tcBorders>
              <w:top w:val="nil"/>
              <w:left w:val="nil"/>
              <w:bottom w:val="single" w:sz="4" w:space="0" w:color="auto"/>
              <w:right w:val="nil"/>
            </w:tcBorders>
          </w:tcPr>
          <w:p w14:paraId="5CB2300E" w14:textId="48BD4A37" w:rsidR="00BC28FF" w:rsidRDefault="00BC28FF" w:rsidP="00606117">
            <w:pPr>
              <w:spacing w:after="0"/>
              <w:jc w:val="center"/>
              <w:rPr>
                <w:sz w:val="16"/>
                <w:szCs w:val="16"/>
              </w:rPr>
            </w:pPr>
            <w:r>
              <w:rPr>
                <w:sz w:val="16"/>
                <w:szCs w:val="16"/>
              </w:rPr>
              <w:t>47                                                    3</w:t>
            </w:r>
            <w:r w:rsidR="00E47BE7">
              <w:rPr>
                <w:sz w:val="16"/>
                <w:szCs w:val="16"/>
              </w:rPr>
              <w:t>3</w:t>
            </w:r>
          </w:p>
        </w:tc>
        <w:tc>
          <w:tcPr>
            <w:tcW w:w="0" w:type="auto"/>
            <w:tcBorders>
              <w:top w:val="nil"/>
              <w:left w:val="nil"/>
              <w:bottom w:val="single" w:sz="4" w:space="0" w:color="auto"/>
              <w:right w:val="nil"/>
            </w:tcBorders>
          </w:tcPr>
          <w:p w14:paraId="3AEA6972" w14:textId="020EEA38" w:rsidR="00BC28FF" w:rsidRDefault="00E47BE7" w:rsidP="00606117">
            <w:pPr>
              <w:spacing w:after="0"/>
              <w:jc w:val="center"/>
              <w:rPr>
                <w:sz w:val="16"/>
                <w:szCs w:val="16"/>
              </w:rPr>
            </w:pPr>
            <w:r>
              <w:rPr>
                <w:sz w:val="16"/>
                <w:szCs w:val="16"/>
              </w:rPr>
              <w:t>31</w:t>
            </w:r>
            <w:r w:rsidR="00BC28FF">
              <w:rPr>
                <w:sz w:val="16"/>
                <w:szCs w:val="16"/>
              </w:rPr>
              <w:t xml:space="preserve"> </w:t>
            </w:r>
            <w:r>
              <w:rPr>
                <w:sz w:val="16"/>
                <w:szCs w:val="16"/>
              </w:rPr>
              <w:t>30</w:t>
            </w:r>
          </w:p>
        </w:tc>
        <w:tc>
          <w:tcPr>
            <w:tcW w:w="0" w:type="auto"/>
            <w:tcBorders>
              <w:top w:val="nil"/>
              <w:left w:val="nil"/>
              <w:bottom w:val="single" w:sz="4" w:space="0" w:color="auto"/>
              <w:right w:val="nil"/>
            </w:tcBorders>
          </w:tcPr>
          <w:p w14:paraId="5F737BB1" w14:textId="3F218B74" w:rsidR="00BC28FF" w:rsidRDefault="00BC28FF" w:rsidP="00606117">
            <w:pPr>
              <w:spacing w:after="0"/>
              <w:jc w:val="center"/>
              <w:rPr>
                <w:sz w:val="16"/>
                <w:szCs w:val="16"/>
              </w:rPr>
            </w:pPr>
            <w:r>
              <w:rPr>
                <w:sz w:val="16"/>
                <w:szCs w:val="16"/>
              </w:rPr>
              <w:t>2</w:t>
            </w:r>
            <w:r w:rsidR="00E47BE7">
              <w:rPr>
                <w:sz w:val="16"/>
                <w:szCs w:val="16"/>
              </w:rPr>
              <w:t>9</w:t>
            </w:r>
            <w:r>
              <w:rPr>
                <w:sz w:val="16"/>
                <w:szCs w:val="16"/>
              </w:rPr>
              <w:t>2</w:t>
            </w:r>
            <w:r w:rsidR="00E47BE7">
              <w:rPr>
                <w:sz w:val="16"/>
                <w:szCs w:val="16"/>
              </w:rPr>
              <w:t>7</w:t>
            </w:r>
          </w:p>
        </w:tc>
        <w:tc>
          <w:tcPr>
            <w:tcW w:w="0" w:type="auto"/>
            <w:tcBorders>
              <w:top w:val="nil"/>
              <w:left w:val="nil"/>
              <w:bottom w:val="single" w:sz="4" w:space="0" w:color="auto"/>
              <w:right w:val="nil"/>
            </w:tcBorders>
          </w:tcPr>
          <w:p w14:paraId="6EE7BC63" w14:textId="1BB4038A" w:rsidR="00BC28FF" w:rsidRDefault="00BC28FF" w:rsidP="00606117">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DDC0485" w14:textId="7C75C117" w:rsidR="00BC28FF" w:rsidRPr="00790AD0" w:rsidRDefault="00BC28FF" w:rsidP="00606117">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CA62E72" w14:textId="692EFDFB" w:rsidR="00BC28FF" w:rsidRPr="00790AD0" w:rsidRDefault="00BC28FF" w:rsidP="00606117">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E5093DE" w14:textId="77777777" w:rsidR="00BC28FF" w:rsidRPr="00790AD0" w:rsidRDefault="00BC28FF"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4459E4A" w14:textId="77777777" w:rsidR="00BC28FF" w:rsidRDefault="00BC28FF" w:rsidP="00606117">
            <w:pPr>
              <w:spacing w:after="0"/>
              <w:jc w:val="center"/>
              <w:rPr>
                <w:sz w:val="16"/>
                <w:szCs w:val="16"/>
              </w:rPr>
            </w:pPr>
            <w:r>
              <w:rPr>
                <w:sz w:val="16"/>
                <w:szCs w:val="16"/>
              </w:rPr>
              <w:t>1 0</w:t>
            </w:r>
          </w:p>
        </w:tc>
      </w:tr>
      <w:tr w:rsidR="00BC28FF" w14:paraId="2BE476C4" w14:textId="77777777" w:rsidTr="00083925">
        <w:tc>
          <w:tcPr>
            <w:tcW w:w="0" w:type="auto"/>
            <w:tcBorders>
              <w:top w:val="single" w:sz="4" w:space="0" w:color="auto"/>
              <w:left w:val="single" w:sz="4" w:space="0" w:color="auto"/>
              <w:bottom w:val="single" w:sz="4" w:space="0" w:color="auto"/>
              <w:right w:val="single" w:sz="4" w:space="0" w:color="auto"/>
            </w:tcBorders>
          </w:tcPr>
          <w:p w14:paraId="72458ED3" w14:textId="251F035C" w:rsidR="00BC28FF" w:rsidRPr="00F468DF" w:rsidRDefault="00BC28FF" w:rsidP="00606117">
            <w:pPr>
              <w:spacing w:after="0"/>
              <w:jc w:val="center"/>
              <w:rPr>
                <w:sz w:val="16"/>
                <w:szCs w:val="16"/>
              </w:rPr>
            </w:pPr>
            <w:r>
              <w:rPr>
                <w:sz w:val="16"/>
                <w:szCs w:val="16"/>
              </w:rPr>
              <w:t>Immediate</w:t>
            </w:r>
            <w:r>
              <w:rPr>
                <w:sz w:val="16"/>
                <w:szCs w:val="16"/>
                <w:vertAlign w:val="subscript"/>
              </w:rPr>
              <w:t>1</w:t>
            </w:r>
            <w:r w:rsidR="00E47BE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853228" w14:textId="77777777" w:rsidR="00BC28FF" w:rsidRPr="00F468DF" w:rsidRDefault="00BC28FF" w:rsidP="00606117">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B14E46E" w14:textId="11B525D2" w:rsidR="00BC28FF" w:rsidRDefault="00BC28FF" w:rsidP="00606117">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A9F54F" w14:textId="4D8E31F9" w:rsidR="00BC28FF" w:rsidRPr="00F468DF" w:rsidRDefault="00BC28FF" w:rsidP="00606117">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E20BF7" w14:textId="08C82963" w:rsidR="00BC28FF" w:rsidRPr="00F468DF" w:rsidRDefault="00BC28FF"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1B7B5" w14:textId="08973FDB" w:rsidR="00BC28FF" w:rsidRPr="00F468DF" w:rsidRDefault="00BC28FF"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215E56" w14:textId="10AB7E48" w:rsidR="00BC28FF" w:rsidRPr="00F468DF" w:rsidRDefault="000B6929" w:rsidP="00606117">
            <w:pPr>
              <w:spacing w:after="0"/>
              <w:jc w:val="center"/>
              <w:rPr>
                <w:sz w:val="16"/>
                <w:szCs w:val="16"/>
              </w:rPr>
            </w:pPr>
            <w:r>
              <w:rPr>
                <w:sz w:val="16"/>
                <w:szCs w:val="16"/>
              </w:rPr>
              <w:t>Opcode</w:t>
            </w:r>
            <w:r w:rsidR="00BC28F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A2D034C" w14:textId="77777777" w:rsidR="00BC28FF" w:rsidRDefault="00BC28FF" w:rsidP="00606117">
            <w:pPr>
              <w:spacing w:after="0"/>
              <w:jc w:val="center"/>
              <w:rPr>
                <w:sz w:val="16"/>
                <w:szCs w:val="16"/>
              </w:rPr>
            </w:pPr>
            <w:r>
              <w:rPr>
                <w:sz w:val="16"/>
                <w:szCs w:val="16"/>
              </w:rPr>
              <w:t>1</w:t>
            </w:r>
            <w:r w:rsidRPr="0058501F">
              <w:rPr>
                <w:sz w:val="16"/>
                <w:szCs w:val="16"/>
                <w:vertAlign w:val="subscript"/>
              </w:rPr>
              <w:t>2</w:t>
            </w:r>
          </w:p>
        </w:tc>
      </w:tr>
    </w:tbl>
    <w:p w14:paraId="0BE1E419" w14:textId="77777777" w:rsidR="003D3D65" w:rsidRDefault="003D3D65" w:rsidP="000324D0"/>
    <w:p w14:paraId="290C4BA7" w14:textId="31B03C68" w:rsidR="00D940EF" w:rsidRDefault="00812164" w:rsidP="000324D0">
      <w:r>
        <w:t>Prc</w:t>
      </w:r>
      <w:r>
        <w:rPr>
          <w:vertAlign w:val="subscript"/>
        </w:rPr>
        <w:t>2</w:t>
      </w:r>
    </w:p>
    <w:tbl>
      <w:tblPr>
        <w:tblStyle w:val="TableGrid"/>
        <w:tblW w:w="0" w:type="auto"/>
        <w:tblInd w:w="607" w:type="dxa"/>
        <w:tblLook w:val="04A0" w:firstRow="1" w:lastRow="0" w:firstColumn="1" w:lastColumn="0" w:noHBand="0" w:noVBand="1"/>
      </w:tblPr>
      <w:tblGrid>
        <w:gridCol w:w="1046"/>
        <w:gridCol w:w="973"/>
        <w:gridCol w:w="998"/>
        <w:gridCol w:w="1005"/>
        <w:gridCol w:w="1064"/>
      </w:tblGrid>
      <w:tr w:rsidR="009A3802" w14:paraId="63460612" w14:textId="77777777" w:rsidTr="009A3802">
        <w:tc>
          <w:tcPr>
            <w:tcW w:w="1046" w:type="dxa"/>
          </w:tcPr>
          <w:p w14:paraId="188920C5" w14:textId="77777777" w:rsidR="009A3802" w:rsidRDefault="009A3802" w:rsidP="00BF408A">
            <w:pPr>
              <w:jc w:val="center"/>
            </w:pPr>
          </w:p>
        </w:tc>
        <w:tc>
          <w:tcPr>
            <w:tcW w:w="4012" w:type="dxa"/>
            <w:gridSpan w:val="4"/>
          </w:tcPr>
          <w:p w14:paraId="3FD5B744" w14:textId="77777777" w:rsidR="009A3802" w:rsidRDefault="009A3802" w:rsidP="00BF408A">
            <w:pPr>
              <w:jc w:val="center"/>
            </w:pPr>
            <w:proofErr w:type="spellStart"/>
            <w:r>
              <w:t>Prc</w:t>
            </w:r>
            <w:proofErr w:type="spellEnd"/>
          </w:p>
        </w:tc>
      </w:tr>
      <w:tr w:rsidR="009A3802" w14:paraId="0AD1E669" w14:textId="731CB8E0" w:rsidTr="009A3802">
        <w:tc>
          <w:tcPr>
            <w:tcW w:w="1046" w:type="dxa"/>
          </w:tcPr>
          <w:p w14:paraId="20D415C9" w14:textId="6701159D" w:rsidR="009A3802" w:rsidRDefault="009A3802" w:rsidP="00BF408A">
            <w:pPr>
              <w:jc w:val="center"/>
            </w:pPr>
            <w:r>
              <w:t>Opcode</w:t>
            </w:r>
          </w:p>
        </w:tc>
        <w:tc>
          <w:tcPr>
            <w:tcW w:w="945" w:type="dxa"/>
          </w:tcPr>
          <w:p w14:paraId="5479CC9E" w14:textId="3388C400" w:rsidR="009A3802" w:rsidRDefault="009A3802" w:rsidP="00BF408A">
            <w:pPr>
              <w:jc w:val="center"/>
            </w:pPr>
            <w:r>
              <w:t>0</w:t>
            </w:r>
          </w:p>
        </w:tc>
        <w:tc>
          <w:tcPr>
            <w:tcW w:w="998" w:type="dxa"/>
          </w:tcPr>
          <w:p w14:paraId="5FABA017" w14:textId="7D6D6119" w:rsidR="009A3802" w:rsidRDefault="009A3802" w:rsidP="00BF408A">
            <w:pPr>
              <w:jc w:val="center"/>
            </w:pPr>
            <w:r>
              <w:t>1</w:t>
            </w:r>
          </w:p>
        </w:tc>
        <w:tc>
          <w:tcPr>
            <w:tcW w:w="1005" w:type="dxa"/>
          </w:tcPr>
          <w:p w14:paraId="56297243" w14:textId="572954E0" w:rsidR="009A3802" w:rsidRDefault="009A3802" w:rsidP="00BF408A">
            <w:pPr>
              <w:jc w:val="center"/>
            </w:pPr>
            <w:r>
              <w:t>2</w:t>
            </w:r>
          </w:p>
        </w:tc>
        <w:tc>
          <w:tcPr>
            <w:tcW w:w="1064" w:type="dxa"/>
          </w:tcPr>
          <w:p w14:paraId="0F11615D" w14:textId="5717E18B" w:rsidR="009A3802" w:rsidRDefault="009A3802" w:rsidP="00BF408A">
            <w:pPr>
              <w:jc w:val="center"/>
            </w:pPr>
            <w:r>
              <w:t>3</w:t>
            </w:r>
          </w:p>
        </w:tc>
      </w:tr>
      <w:tr w:rsidR="009A3802" w14:paraId="5CB9651C" w14:textId="6FA4742B" w:rsidTr="009A3802">
        <w:tc>
          <w:tcPr>
            <w:tcW w:w="1046" w:type="dxa"/>
          </w:tcPr>
          <w:p w14:paraId="4BFE6057" w14:textId="66751A7E" w:rsidR="009A3802" w:rsidRDefault="009A3802" w:rsidP="000E2726">
            <w:pPr>
              <w:jc w:val="center"/>
            </w:pPr>
            <w:r>
              <w:t>64</w:t>
            </w:r>
          </w:p>
        </w:tc>
        <w:tc>
          <w:tcPr>
            <w:tcW w:w="945" w:type="dxa"/>
          </w:tcPr>
          <w:p w14:paraId="3D5205A4" w14:textId="43EBB701" w:rsidR="009A3802" w:rsidRDefault="009A3802" w:rsidP="000E2726">
            <w:pPr>
              <w:jc w:val="center"/>
            </w:pPr>
            <w:r>
              <w:t>LDB</w:t>
            </w:r>
          </w:p>
        </w:tc>
        <w:tc>
          <w:tcPr>
            <w:tcW w:w="998" w:type="dxa"/>
          </w:tcPr>
          <w:p w14:paraId="0EAF3248" w14:textId="40E14137" w:rsidR="009A3802" w:rsidRDefault="009A3802" w:rsidP="000E2726">
            <w:pPr>
              <w:jc w:val="center"/>
            </w:pPr>
            <w:r>
              <w:t>LDW</w:t>
            </w:r>
          </w:p>
        </w:tc>
        <w:tc>
          <w:tcPr>
            <w:tcW w:w="1005" w:type="dxa"/>
          </w:tcPr>
          <w:p w14:paraId="7228B57E" w14:textId="525D53D6" w:rsidR="009A3802" w:rsidRDefault="009A3802" w:rsidP="000E2726">
            <w:pPr>
              <w:jc w:val="center"/>
            </w:pPr>
            <w:r>
              <w:t>LDT</w:t>
            </w:r>
          </w:p>
        </w:tc>
        <w:tc>
          <w:tcPr>
            <w:tcW w:w="1064" w:type="dxa"/>
          </w:tcPr>
          <w:p w14:paraId="1EC78B9A" w14:textId="31915CAE" w:rsidR="009A3802" w:rsidRDefault="009A3802" w:rsidP="000E2726">
            <w:pPr>
              <w:jc w:val="center"/>
            </w:pPr>
            <w:r>
              <w:t>LDO</w:t>
            </w:r>
          </w:p>
        </w:tc>
      </w:tr>
      <w:tr w:rsidR="009A3802" w14:paraId="5655CCD1" w14:textId="77777777" w:rsidTr="009A3802">
        <w:tc>
          <w:tcPr>
            <w:tcW w:w="1046" w:type="dxa"/>
          </w:tcPr>
          <w:p w14:paraId="61330D3B" w14:textId="7C3715CA" w:rsidR="009A3802" w:rsidRDefault="009A3802" w:rsidP="000E2726">
            <w:pPr>
              <w:jc w:val="center"/>
            </w:pPr>
            <w:r>
              <w:t>65</w:t>
            </w:r>
          </w:p>
        </w:tc>
        <w:tc>
          <w:tcPr>
            <w:tcW w:w="945" w:type="dxa"/>
          </w:tcPr>
          <w:p w14:paraId="276D019D" w14:textId="6F56F381" w:rsidR="009A3802" w:rsidRDefault="009A3802" w:rsidP="000E2726">
            <w:pPr>
              <w:jc w:val="center"/>
            </w:pPr>
            <w:r>
              <w:t>LDBU</w:t>
            </w:r>
          </w:p>
        </w:tc>
        <w:tc>
          <w:tcPr>
            <w:tcW w:w="998" w:type="dxa"/>
          </w:tcPr>
          <w:p w14:paraId="1BE39A83" w14:textId="3CA9D6D9" w:rsidR="009A3802" w:rsidRDefault="009A3802" w:rsidP="000E2726">
            <w:pPr>
              <w:jc w:val="center"/>
            </w:pPr>
            <w:r>
              <w:t>LDWU</w:t>
            </w:r>
          </w:p>
        </w:tc>
        <w:tc>
          <w:tcPr>
            <w:tcW w:w="1005" w:type="dxa"/>
          </w:tcPr>
          <w:p w14:paraId="05AB4918" w14:textId="4578439F" w:rsidR="009A3802" w:rsidRDefault="009A3802" w:rsidP="000E2726">
            <w:pPr>
              <w:jc w:val="center"/>
            </w:pPr>
            <w:r>
              <w:t>LDTU</w:t>
            </w:r>
          </w:p>
        </w:tc>
        <w:tc>
          <w:tcPr>
            <w:tcW w:w="1064" w:type="dxa"/>
          </w:tcPr>
          <w:p w14:paraId="171FC55C" w14:textId="68245CE4" w:rsidR="009A3802" w:rsidRDefault="009A3802" w:rsidP="000E2726">
            <w:pPr>
              <w:jc w:val="center"/>
            </w:pPr>
          </w:p>
        </w:tc>
      </w:tr>
      <w:tr w:rsidR="009A3802" w14:paraId="474FA1E1" w14:textId="77777777" w:rsidTr="009A3802">
        <w:tc>
          <w:tcPr>
            <w:tcW w:w="1046" w:type="dxa"/>
          </w:tcPr>
          <w:p w14:paraId="46B9071D" w14:textId="6BFF8984" w:rsidR="009A3802" w:rsidRDefault="009A3802" w:rsidP="000E2726">
            <w:pPr>
              <w:jc w:val="center"/>
            </w:pPr>
            <w:r>
              <w:t>66</w:t>
            </w:r>
          </w:p>
        </w:tc>
        <w:tc>
          <w:tcPr>
            <w:tcW w:w="945" w:type="dxa"/>
          </w:tcPr>
          <w:p w14:paraId="1B9E5572" w14:textId="190BF160" w:rsidR="009A3802" w:rsidRDefault="009A3802" w:rsidP="000E2726">
            <w:pPr>
              <w:jc w:val="center"/>
            </w:pPr>
          </w:p>
        </w:tc>
        <w:tc>
          <w:tcPr>
            <w:tcW w:w="998" w:type="dxa"/>
          </w:tcPr>
          <w:p w14:paraId="2440BEB9" w14:textId="08A98673" w:rsidR="009A3802" w:rsidRDefault="009A3802" w:rsidP="000E2726">
            <w:pPr>
              <w:jc w:val="center"/>
            </w:pPr>
            <w:r>
              <w:t>FLDH</w:t>
            </w:r>
          </w:p>
        </w:tc>
        <w:tc>
          <w:tcPr>
            <w:tcW w:w="1005" w:type="dxa"/>
          </w:tcPr>
          <w:p w14:paraId="62E17D8C" w14:textId="679FD086" w:rsidR="009A3802" w:rsidRDefault="009A3802" w:rsidP="000E2726">
            <w:pPr>
              <w:jc w:val="center"/>
            </w:pPr>
            <w:r>
              <w:t>FLDS</w:t>
            </w:r>
          </w:p>
        </w:tc>
        <w:tc>
          <w:tcPr>
            <w:tcW w:w="1064" w:type="dxa"/>
          </w:tcPr>
          <w:p w14:paraId="7F9A427E" w14:textId="0FAAA68F" w:rsidR="009A3802" w:rsidRDefault="009A3802" w:rsidP="000E2726">
            <w:pPr>
              <w:jc w:val="center"/>
            </w:pPr>
            <w:r>
              <w:t>FLDD</w:t>
            </w:r>
          </w:p>
        </w:tc>
      </w:tr>
      <w:tr w:rsidR="009A3802" w14:paraId="40EC8078" w14:textId="77777777" w:rsidTr="009A3802">
        <w:tc>
          <w:tcPr>
            <w:tcW w:w="1046" w:type="dxa"/>
          </w:tcPr>
          <w:p w14:paraId="649F3DEC" w14:textId="47515AD0" w:rsidR="009A3802" w:rsidRDefault="009A3802" w:rsidP="000E2726">
            <w:pPr>
              <w:jc w:val="center"/>
            </w:pPr>
            <w:r>
              <w:t>67</w:t>
            </w:r>
          </w:p>
        </w:tc>
        <w:tc>
          <w:tcPr>
            <w:tcW w:w="945" w:type="dxa"/>
          </w:tcPr>
          <w:p w14:paraId="01E1E078" w14:textId="7A37BC99" w:rsidR="009A3802" w:rsidRDefault="009A3802" w:rsidP="000E2726">
            <w:pPr>
              <w:jc w:val="center"/>
            </w:pPr>
          </w:p>
        </w:tc>
        <w:tc>
          <w:tcPr>
            <w:tcW w:w="998" w:type="dxa"/>
          </w:tcPr>
          <w:p w14:paraId="516D0EC5" w14:textId="1715B2D5" w:rsidR="009A3802" w:rsidRDefault="009A3802" w:rsidP="000E2726">
            <w:pPr>
              <w:jc w:val="center"/>
            </w:pPr>
          </w:p>
        </w:tc>
        <w:tc>
          <w:tcPr>
            <w:tcW w:w="1005" w:type="dxa"/>
          </w:tcPr>
          <w:p w14:paraId="5FDC77BB" w14:textId="39B6E2F1" w:rsidR="009A3802" w:rsidRDefault="009A3802" w:rsidP="000E2726">
            <w:pPr>
              <w:jc w:val="center"/>
            </w:pPr>
          </w:p>
        </w:tc>
        <w:tc>
          <w:tcPr>
            <w:tcW w:w="1064" w:type="dxa"/>
          </w:tcPr>
          <w:p w14:paraId="27EA1B73" w14:textId="69E62947" w:rsidR="009A3802" w:rsidRDefault="009A3802" w:rsidP="000E2726">
            <w:pPr>
              <w:jc w:val="center"/>
            </w:pPr>
            <w:r>
              <w:t>DFLDD</w:t>
            </w:r>
          </w:p>
        </w:tc>
      </w:tr>
      <w:tr w:rsidR="009A3802" w14:paraId="684FB15D" w14:textId="77777777" w:rsidTr="009A3802">
        <w:tc>
          <w:tcPr>
            <w:tcW w:w="1046" w:type="dxa"/>
          </w:tcPr>
          <w:p w14:paraId="66A3C633" w14:textId="3D671696" w:rsidR="009A3802" w:rsidRDefault="009A3802" w:rsidP="000E2726">
            <w:pPr>
              <w:jc w:val="center"/>
            </w:pPr>
            <w:r>
              <w:t>68</w:t>
            </w:r>
          </w:p>
        </w:tc>
        <w:tc>
          <w:tcPr>
            <w:tcW w:w="945" w:type="dxa"/>
          </w:tcPr>
          <w:p w14:paraId="33F7871E" w14:textId="77777777" w:rsidR="009A3802" w:rsidRDefault="009A3802" w:rsidP="000E2726">
            <w:pPr>
              <w:jc w:val="center"/>
            </w:pPr>
          </w:p>
        </w:tc>
        <w:tc>
          <w:tcPr>
            <w:tcW w:w="998" w:type="dxa"/>
          </w:tcPr>
          <w:p w14:paraId="3A0755A7" w14:textId="48F78245" w:rsidR="009A3802" w:rsidRDefault="009A3802" w:rsidP="000E2726">
            <w:pPr>
              <w:jc w:val="center"/>
            </w:pPr>
            <w:r>
              <w:t>PLDW</w:t>
            </w:r>
          </w:p>
        </w:tc>
        <w:tc>
          <w:tcPr>
            <w:tcW w:w="1005" w:type="dxa"/>
          </w:tcPr>
          <w:p w14:paraId="466DB3A5" w14:textId="581D846E" w:rsidR="009A3802" w:rsidRDefault="009A3802" w:rsidP="000E2726">
            <w:pPr>
              <w:jc w:val="center"/>
            </w:pPr>
            <w:r>
              <w:t>PLDT</w:t>
            </w:r>
          </w:p>
        </w:tc>
        <w:tc>
          <w:tcPr>
            <w:tcW w:w="1064" w:type="dxa"/>
          </w:tcPr>
          <w:p w14:paraId="7991A1D2" w14:textId="30E7D487" w:rsidR="009A3802" w:rsidRDefault="009A3802" w:rsidP="000E2726">
            <w:pPr>
              <w:jc w:val="center"/>
            </w:pPr>
            <w:r>
              <w:t>PLDO</w:t>
            </w:r>
          </w:p>
        </w:tc>
      </w:tr>
      <w:tr w:rsidR="009E6F0A" w14:paraId="57B4010A" w14:textId="77777777" w:rsidTr="009A3802">
        <w:tc>
          <w:tcPr>
            <w:tcW w:w="1046" w:type="dxa"/>
          </w:tcPr>
          <w:p w14:paraId="141C7C94" w14:textId="144BE737" w:rsidR="009E6F0A" w:rsidRDefault="009E6F0A" w:rsidP="000E2726">
            <w:pPr>
              <w:jc w:val="center"/>
            </w:pPr>
            <w:r>
              <w:t>69</w:t>
            </w:r>
          </w:p>
        </w:tc>
        <w:tc>
          <w:tcPr>
            <w:tcW w:w="945" w:type="dxa"/>
          </w:tcPr>
          <w:p w14:paraId="23E3EF0B" w14:textId="5B22142A" w:rsidR="009E6F0A" w:rsidRDefault="0084496B" w:rsidP="000E2726">
            <w:pPr>
              <w:jc w:val="center"/>
            </w:pPr>
            <w:r>
              <w:t>CLOAD</w:t>
            </w:r>
          </w:p>
        </w:tc>
        <w:tc>
          <w:tcPr>
            <w:tcW w:w="998" w:type="dxa"/>
          </w:tcPr>
          <w:p w14:paraId="7A563217" w14:textId="21DB1842" w:rsidR="009E6F0A" w:rsidRDefault="0084496B" w:rsidP="000E2726">
            <w:pPr>
              <w:jc w:val="center"/>
            </w:pPr>
            <w:r>
              <w:t>CLOAD</w:t>
            </w:r>
          </w:p>
        </w:tc>
        <w:tc>
          <w:tcPr>
            <w:tcW w:w="1005" w:type="dxa"/>
          </w:tcPr>
          <w:p w14:paraId="57CC85EE" w14:textId="77777777" w:rsidR="009E6F0A" w:rsidRDefault="009E6F0A" w:rsidP="000E2726">
            <w:pPr>
              <w:jc w:val="center"/>
            </w:pPr>
          </w:p>
        </w:tc>
        <w:tc>
          <w:tcPr>
            <w:tcW w:w="1064" w:type="dxa"/>
          </w:tcPr>
          <w:p w14:paraId="5C3AD2C0" w14:textId="35CAC1DA" w:rsidR="009E6F0A" w:rsidRDefault="009E6F0A" w:rsidP="000E2726">
            <w:pPr>
              <w:jc w:val="center"/>
            </w:pPr>
          </w:p>
        </w:tc>
      </w:tr>
      <w:tr w:rsidR="008417CC" w14:paraId="6B53C662" w14:textId="77777777" w:rsidTr="009A3802">
        <w:tc>
          <w:tcPr>
            <w:tcW w:w="1046" w:type="dxa"/>
          </w:tcPr>
          <w:p w14:paraId="43AA7548" w14:textId="638B4EA9" w:rsidR="008417CC" w:rsidRDefault="008417CC" w:rsidP="000E2726">
            <w:pPr>
              <w:jc w:val="center"/>
            </w:pPr>
            <w:r>
              <w:t>70</w:t>
            </w:r>
          </w:p>
        </w:tc>
        <w:tc>
          <w:tcPr>
            <w:tcW w:w="945" w:type="dxa"/>
          </w:tcPr>
          <w:p w14:paraId="7D6221D8" w14:textId="77777777" w:rsidR="008417CC" w:rsidRDefault="008417CC" w:rsidP="000E2726">
            <w:pPr>
              <w:jc w:val="center"/>
            </w:pPr>
          </w:p>
        </w:tc>
        <w:tc>
          <w:tcPr>
            <w:tcW w:w="998" w:type="dxa"/>
          </w:tcPr>
          <w:p w14:paraId="38B961BE" w14:textId="77777777" w:rsidR="008417CC" w:rsidRDefault="008417CC" w:rsidP="000E2726">
            <w:pPr>
              <w:jc w:val="center"/>
            </w:pPr>
          </w:p>
        </w:tc>
        <w:tc>
          <w:tcPr>
            <w:tcW w:w="1005" w:type="dxa"/>
          </w:tcPr>
          <w:p w14:paraId="3AE77CAE" w14:textId="77777777" w:rsidR="008417CC" w:rsidRDefault="008417CC" w:rsidP="000E2726">
            <w:pPr>
              <w:jc w:val="center"/>
            </w:pPr>
          </w:p>
        </w:tc>
        <w:tc>
          <w:tcPr>
            <w:tcW w:w="1064" w:type="dxa"/>
          </w:tcPr>
          <w:p w14:paraId="5DA70410" w14:textId="4A53BBC5" w:rsidR="008417CC" w:rsidRDefault="008417CC" w:rsidP="000E2726">
            <w:pPr>
              <w:jc w:val="center"/>
            </w:pPr>
            <w:r>
              <w:t>CACHE</w:t>
            </w:r>
          </w:p>
        </w:tc>
      </w:tr>
    </w:tbl>
    <w:p w14:paraId="495F3C06" w14:textId="77777777" w:rsidR="00A30C77" w:rsidRDefault="00A30C77" w:rsidP="000324D0"/>
    <w:p w14:paraId="4FE29F1B" w14:textId="77777777" w:rsidR="000324D0" w:rsidRPr="002C6BF0" w:rsidRDefault="000324D0" w:rsidP="000324D0">
      <w:r w:rsidRPr="002766C5">
        <w:rPr>
          <w:b/>
          <w:bCs/>
        </w:rPr>
        <w:t>Execution Units:</w:t>
      </w:r>
      <w:r>
        <w:t xml:space="preserve"> AGEN, MEM</w:t>
      </w:r>
    </w:p>
    <w:p w14:paraId="43FEBE60" w14:textId="77777777" w:rsidR="000324D0" w:rsidRDefault="000324D0" w:rsidP="000324D0">
      <w:r w:rsidRPr="009F7E96">
        <w:rPr>
          <w:b/>
        </w:rPr>
        <w:t>Exceptions:</w:t>
      </w:r>
      <w:r>
        <w:t xml:space="preserve"> </w:t>
      </w:r>
    </w:p>
    <w:p w14:paraId="1EDA5479" w14:textId="77777777" w:rsidR="000324D0" w:rsidRPr="009F5200" w:rsidRDefault="000324D0" w:rsidP="000324D0">
      <w:pPr>
        <w:rPr>
          <w:b/>
          <w:bCs/>
        </w:rPr>
      </w:pPr>
      <w:r w:rsidRPr="009F5200">
        <w:rPr>
          <w:b/>
          <w:bCs/>
        </w:rPr>
        <w:t>Notes:</w:t>
      </w:r>
    </w:p>
    <w:p w14:paraId="12DFAFC3" w14:textId="77777777" w:rsidR="00E163C6" w:rsidRDefault="00E163C6">
      <w:pPr>
        <w:rPr>
          <w:rFonts w:eastAsiaTheme="majorEastAsia" w:cstheme="majorBidi"/>
          <w:color w:val="0F4761" w:themeColor="accent1" w:themeShade="BF"/>
          <w:sz w:val="28"/>
          <w:szCs w:val="28"/>
        </w:rPr>
      </w:pPr>
      <w:bookmarkStart w:id="214" w:name="_Toc157882650"/>
      <w:bookmarkStart w:id="215" w:name="_Toc157882726"/>
      <w:r>
        <w:br w:type="page"/>
      </w:r>
    </w:p>
    <w:p w14:paraId="0905B38A" w14:textId="6E27F016" w:rsidR="00E163C6" w:rsidRDefault="00E163C6" w:rsidP="00E163C6">
      <w:pPr>
        <w:pStyle w:val="Heading3"/>
      </w:pPr>
      <w:proofErr w:type="spellStart"/>
      <w:r>
        <w:lastRenderedPageBreak/>
        <w:t>ST</w:t>
      </w:r>
      <w:r>
        <w:t>sz</w:t>
      </w:r>
      <w:proofErr w:type="spellEnd"/>
      <w:r>
        <w:t xml:space="preserve"> Rn, &lt;</w:t>
      </w:r>
      <w:proofErr w:type="spellStart"/>
      <w:r>
        <w:t>ea</w:t>
      </w:r>
      <w:proofErr w:type="spellEnd"/>
      <w:r>
        <w:t xml:space="preserve">&gt; - </w:t>
      </w:r>
      <w:r w:rsidR="00976C00">
        <w:t>Store</w:t>
      </w:r>
      <w:r>
        <w:t xml:space="preserve"> Register</w:t>
      </w:r>
    </w:p>
    <w:p w14:paraId="3AC55A39" w14:textId="77777777" w:rsidR="00E163C6" w:rsidRDefault="00E163C6" w:rsidP="00E163C6">
      <w:pPr>
        <w:rPr>
          <w:b/>
          <w:bCs/>
        </w:rPr>
      </w:pPr>
      <w:r>
        <w:rPr>
          <w:b/>
          <w:bCs/>
        </w:rPr>
        <w:t>Description:</w:t>
      </w:r>
    </w:p>
    <w:p w14:paraId="4023132D" w14:textId="66A8C015" w:rsidR="00E163C6" w:rsidRDefault="00976C00" w:rsidP="00E163C6">
      <w:pPr>
        <w:ind w:left="720"/>
      </w:pPr>
      <w:r>
        <w:t>Store</w:t>
      </w:r>
      <w:r w:rsidR="00E163C6">
        <w:t xml:space="preserve"> register R</w:t>
      </w:r>
      <w:r>
        <w:t>s</w:t>
      </w:r>
      <w:r w:rsidR="00E163C6">
        <w:t xml:space="preserve"> </w:t>
      </w:r>
      <w:r>
        <w:t>to memory</w:t>
      </w:r>
      <w:r w:rsidR="00E163C6">
        <w:t>. The memory address is the value in register Ra plus the value in register Rb scaled by 1,2,4,8,16,32, 64, or 128 plus a 16 or 64-bit displacement.</w:t>
      </w:r>
    </w:p>
    <w:p w14:paraId="4519FFB7" w14:textId="77777777" w:rsidR="00E163C6" w:rsidRDefault="00E163C6" w:rsidP="00E163C6">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E163C6" w:rsidRPr="00790AD0" w14:paraId="6179AD91" w14:textId="77777777" w:rsidTr="005F57F3">
        <w:tc>
          <w:tcPr>
            <w:tcW w:w="0" w:type="auto"/>
            <w:tcBorders>
              <w:top w:val="nil"/>
              <w:left w:val="nil"/>
              <w:bottom w:val="single" w:sz="4" w:space="0" w:color="auto"/>
              <w:right w:val="nil"/>
            </w:tcBorders>
          </w:tcPr>
          <w:p w14:paraId="1173F337" w14:textId="77777777" w:rsidR="00E163C6" w:rsidRDefault="00E163C6"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8462F64" w14:textId="77777777" w:rsidR="00E163C6" w:rsidRPr="00790AD0" w:rsidRDefault="00E163C6"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794E1D3" w14:textId="77777777" w:rsidR="00E163C6" w:rsidRPr="00790AD0" w:rsidRDefault="00E163C6"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5A834F8"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104D559" w14:textId="77777777" w:rsidR="00E163C6" w:rsidRDefault="00E163C6" w:rsidP="005F57F3">
            <w:pPr>
              <w:spacing w:after="0"/>
              <w:jc w:val="center"/>
              <w:rPr>
                <w:sz w:val="16"/>
                <w:szCs w:val="16"/>
              </w:rPr>
            </w:pPr>
            <w:r>
              <w:rPr>
                <w:sz w:val="16"/>
                <w:szCs w:val="16"/>
              </w:rPr>
              <w:t>1 0</w:t>
            </w:r>
          </w:p>
        </w:tc>
      </w:tr>
      <w:tr w:rsidR="00E163C6" w14:paraId="3B06F5E5" w14:textId="77777777" w:rsidTr="005F57F3">
        <w:tc>
          <w:tcPr>
            <w:tcW w:w="0" w:type="auto"/>
            <w:tcBorders>
              <w:top w:val="single" w:sz="4" w:space="0" w:color="auto"/>
              <w:left w:val="single" w:sz="4" w:space="0" w:color="auto"/>
              <w:bottom w:val="single" w:sz="4" w:space="0" w:color="auto"/>
              <w:right w:val="single" w:sz="4" w:space="0" w:color="auto"/>
            </w:tcBorders>
          </w:tcPr>
          <w:p w14:paraId="140485CB" w14:textId="77777777" w:rsidR="00E163C6" w:rsidRPr="00F468DF" w:rsidRDefault="00E163C6"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8D88BA"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CC30217" w14:textId="4EF1D910"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03400E0" w14:textId="263B450A" w:rsidR="00E163C6" w:rsidRPr="00F468DF" w:rsidRDefault="00AB6B06" w:rsidP="005F57F3">
            <w:pPr>
              <w:spacing w:after="0"/>
              <w:jc w:val="center"/>
              <w:rPr>
                <w:sz w:val="16"/>
                <w:szCs w:val="16"/>
              </w:rPr>
            </w:pPr>
            <w:r>
              <w:rPr>
                <w:sz w:val="16"/>
                <w:szCs w:val="16"/>
              </w:rPr>
              <w:t>72</w:t>
            </w:r>
            <w:r w:rsidR="00E163C6">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6126704" w14:textId="77777777" w:rsidR="00E163C6" w:rsidRDefault="00E163C6" w:rsidP="005F57F3">
            <w:pPr>
              <w:spacing w:after="0"/>
              <w:jc w:val="center"/>
              <w:rPr>
                <w:sz w:val="16"/>
                <w:szCs w:val="16"/>
              </w:rPr>
            </w:pPr>
            <w:r>
              <w:rPr>
                <w:sz w:val="16"/>
                <w:szCs w:val="16"/>
              </w:rPr>
              <w:t>0</w:t>
            </w:r>
            <w:r w:rsidRPr="009B0467">
              <w:rPr>
                <w:sz w:val="16"/>
                <w:szCs w:val="16"/>
                <w:vertAlign w:val="subscript"/>
              </w:rPr>
              <w:t>2</w:t>
            </w:r>
          </w:p>
        </w:tc>
      </w:tr>
    </w:tbl>
    <w:p w14:paraId="15142C55" w14:textId="77777777" w:rsidR="00E163C6" w:rsidRDefault="00E163C6" w:rsidP="00E163C6">
      <w:pPr>
        <w:rPr>
          <w:b/>
          <w:bCs/>
        </w:rPr>
      </w:pPr>
    </w:p>
    <w:p w14:paraId="41F58010" w14:textId="77777777" w:rsidR="00E163C6" w:rsidRDefault="00E163C6" w:rsidP="00E163C6">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2248"/>
        <w:gridCol w:w="591"/>
        <w:gridCol w:w="558"/>
        <w:gridCol w:w="656"/>
        <w:gridCol w:w="656"/>
        <w:gridCol w:w="603"/>
        <w:gridCol w:w="823"/>
        <w:gridCol w:w="420"/>
      </w:tblGrid>
      <w:tr w:rsidR="00E163C6" w:rsidRPr="00790AD0" w14:paraId="73E4926B" w14:textId="77777777" w:rsidTr="005F57F3">
        <w:tc>
          <w:tcPr>
            <w:tcW w:w="0" w:type="auto"/>
            <w:tcBorders>
              <w:top w:val="nil"/>
              <w:left w:val="nil"/>
              <w:bottom w:val="single" w:sz="4" w:space="0" w:color="auto"/>
              <w:right w:val="nil"/>
            </w:tcBorders>
          </w:tcPr>
          <w:p w14:paraId="023EAEB9" w14:textId="77777777" w:rsidR="00E163C6" w:rsidRDefault="00E163C6" w:rsidP="005F57F3">
            <w:pPr>
              <w:spacing w:after="0"/>
              <w:jc w:val="center"/>
              <w:rPr>
                <w:sz w:val="16"/>
                <w:szCs w:val="16"/>
              </w:rPr>
            </w:pPr>
            <w:r>
              <w:rPr>
                <w:sz w:val="16"/>
                <w:szCs w:val="16"/>
              </w:rPr>
              <w:t>47                                                    33</w:t>
            </w:r>
          </w:p>
        </w:tc>
        <w:tc>
          <w:tcPr>
            <w:tcW w:w="0" w:type="auto"/>
            <w:tcBorders>
              <w:top w:val="nil"/>
              <w:left w:val="nil"/>
              <w:bottom w:val="single" w:sz="4" w:space="0" w:color="auto"/>
              <w:right w:val="nil"/>
            </w:tcBorders>
          </w:tcPr>
          <w:p w14:paraId="39C19891" w14:textId="77777777" w:rsidR="00E163C6" w:rsidRDefault="00E163C6"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5306D6B5" w14:textId="77777777" w:rsidR="00E163C6" w:rsidRDefault="00E163C6"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4867BB0A" w14:textId="77777777" w:rsidR="00E163C6" w:rsidRDefault="00E163C6"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4E7F4DF1" w14:textId="77777777" w:rsidR="00E163C6" w:rsidRPr="00790AD0" w:rsidRDefault="00E163C6"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04DDF231" w14:textId="77777777" w:rsidR="00E163C6" w:rsidRPr="00790AD0" w:rsidRDefault="00E163C6"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51A0FAE5" w14:textId="77777777" w:rsidR="00E163C6" w:rsidRPr="00790AD0" w:rsidRDefault="00E163C6"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27C60CC4" w14:textId="77777777" w:rsidR="00E163C6" w:rsidRDefault="00E163C6" w:rsidP="005F57F3">
            <w:pPr>
              <w:spacing w:after="0"/>
              <w:jc w:val="center"/>
              <w:rPr>
                <w:sz w:val="16"/>
                <w:szCs w:val="16"/>
              </w:rPr>
            </w:pPr>
            <w:r>
              <w:rPr>
                <w:sz w:val="16"/>
                <w:szCs w:val="16"/>
              </w:rPr>
              <w:t>1 0</w:t>
            </w:r>
          </w:p>
        </w:tc>
      </w:tr>
      <w:tr w:rsidR="00E163C6" w14:paraId="1B60414B" w14:textId="77777777" w:rsidTr="005F57F3">
        <w:tc>
          <w:tcPr>
            <w:tcW w:w="0" w:type="auto"/>
            <w:tcBorders>
              <w:top w:val="single" w:sz="4" w:space="0" w:color="auto"/>
              <w:left w:val="single" w:sz="4" w:space="0" w:color="auto"/>
              <w:bottom w:val="single" w:sz="4" w:space="0" w:color="auto"/>
              <w:right w:val="single" w:sz="4" w:space="0" w:color="auto"/>
            </w:tcBorders>
          </w:tcPr>
          <w:p w14:paraId="22D1FD32" w14:textId="77777777" w:rsidR="00E163C6" w:rsidRPr="00F468DF" w:rsidRDefault="00E163C6" w:rsidP="005F57F3">
            <w:pPr>
              <w:spacing w:after="0"/>
              <w:jc w:val="center"/>
              <w:rPr>
                <w:sz w:val="16"/>
                <w:szCs w:val="16"/>
              </w:rPr>
            </w:pPr>
            <w:r>
              <w:rPr>
                <w:sz w:val="16"/>
                <w:szCs w:val="16"/>
              </w:rPr>
              <w:t>Immediate</w:t>
            </w:r>
            <w:r>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6CEB3769" w14:textId="77777777" w:rsidR="00E163C6" w:rsidRPr="00F468DF" w:rsidRDefault="00E163C6"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B9A597" w14:textId="77777777" w:rsidR="00E163C6" w:rsidRDefault="00E163C6"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1261CD" w14:textId="77777777" w:rsidR="00E163C6" w:rsidRPr="00F468DF" w:rsidRDefault="00E163C6"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3EEE68" w14:textId="77777777" w:rsidR="00E163C6" w:rsidRPr="00F468DF" w:rsidRDefault="00E163C6"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4CEC36" w14:textId="258F0068" w:rsidR="00E163C6" w:rsidRPr="00F468DF" w:rsidRDefault="00E163C6" w:rsidP="005F57F3">
            <w:pPr>
              <w:spacing w:after="0"/>
              <w:jc w:val="center"/>
              <w:rPr>
                <w:sz w:val="16"/>
                <w:szCs w:val="16"/>
              </w:rPr>
            </w:pPr>
            <w:r w:rsidRPr="00F468DF">
              <w:rPr>
                <w:sz w:val="16"/>
                <w:szCs w:val="16"/>
              </w:rPr>
              <w:t>R</w:t>
            </w:r>
            <w:r w:rsidR="00AB6B06">
              <w:rPr>
                <w:sz w:val="16"/>
                <w:szCs w:val="16"/>
              </w:rPr>
              <w:t>s</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ECB0E" w14:textId="77777777" w:rsidR="00E163C6" w:rsidRPr="00F468DF" w:rsidRDefault="00E163C6" w:rsidP="005F57F3">
            <w:pPr>
              <w:spacing w:after="0"/>
              <w:jc w:val="center"/>
              <w:rPr>
                <w:sz w:val="16"/>
                <w:szCs w:val="16"/>
              </w:rPr>
            </w:pPr>
            <w:r>
              <w:rPr>
                <w:sz w:val="16"/>
                <w:szCs w:val="16"/>
              </w:rPr>
              <w:t>Opcode</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90A03D" w14:textId="77777777" w:rsidR="00E163C6" w:rsidRDefault="00E163C6" w:rsidP="005F57F3">
            <w:pPr>
              <w:spacing w:after="0"/>
              <w:jc w:val="center"/>
              <w:rPr>
                <w:sz w:val="16"/>
                <w:szCs w:val="16"/>
              </w:rPr>
            </w:pPr>
            <w:r>
              <w:rPr>
                <w:sz w:val="16"/>
                <w:szCs w:val="16"/>
              </w:rPr>
              <w:t>1</w:t>
            </w:r>
            <w:r w:rsidRPr="0058501F">
              <w:rPr>
                <w:sz w:val="16"/>
                <w:szCs w:val="16"/>
                <w:vertAlign w:val="subscript"/>
              </w:rPr>
              <w:t>2</w:t>
            </w:r>
          </w:p>
        </w:tc>
      </w:tr>
    </w:tbl>
    <w:p w14:paraId="56B59AC2" w14:textId="77777777" w:rsidR="00E163C6" w:rsidRDefault="00E163C6" w:rsidP="00E163C6"/>
    <w:p w14:paraId="0FFEED61" w14:textId="77777777" w:rsidR="00E163C6" w:rsidRDefault="00E163C6" w:rsidP="00E163C6">
      <w:r>
        <w:t>Prc</w:t>
      </w:r>
      <w:r>
        <w:rPr>
          <w:vertAlign w:val="subscript"/>
        </w:rPr>
        <w:t>2</w:t>
      </w:r>
    </w:p>
    <w:tbl>
      <w:tblPr>
        <w:tblStyle w:val="TableGrid"/>
        <w:tblW w:w="0" w:type="auto"/>
        <w:tblInd w:w="607" w:type="dxa"/>
        <w:tblLook w:val="04A0" w:firstRow="1" w:lastRow="0" w:firstColumn="1" w:lastColumn="0" w:noHBand="0" w:noVBand="1"/>
      </w:tblPr>
      <w:tblGrid>
        <w:gridCol w:w="1046"/>
        <w:gridCol w:w="1077"/>
        <w:gridCol w:w="1077"/>
        <w:gridCol w:w="1005"/>
        <w:gridCol w:w="1064"/>
      </w:tblGrid>
      <w:tr w:rsidR="00E163C6" w14:paraId="56A7BEE2" w14:textId="77777777" w:rsidTr="005F57F3">
        <w:tc>
          <w:tcPr>
            <w:tcW w:w="1046" w:type="dxa"/>
          </w:tcPr>
          <w:p w14:paraId="77588509" w14:textId="77777777" w:rsidR="00E163C6" w:rsidRDefault="00E163C6" w:rsidP="005F57F3">
            <w:pPr>
              <w:jc w:val="center"/>
            </w:pPr>
          </w:p>
        </w:tc>
        <w:tc>
          <w:tcPr>
            <w:tcW w:w="4012" w:type="dxa"/>
            <w:gridSpan w:val="4"/>
          </w:tcPr>
          <w:p w14:paraId="19F49293" w14:textId="77777777" w:rsidR="00E163C6" w:rsidRDefault="00E163C6" w:rsidP="005F57F3">
            <w:pPr>
              <w:jc w:val="center"/>
            </w:pPr>
            <w:proofErr w:type="spellStart"/>
            <w:r>
              <w:t>Prc</w:t>
            </w:r>
            <w:proofErr w:type="spellEnd"/>
          </w:p>
        </w:tc>
      </w:tr>
      <w:tr w:rsidR="00E163C6" w14:paraId="13E15624" w14:textId="77777777" w:rsidTr="005F57F3">
        <w:tc>
          <w:tcPr>
            <w:tcW w:w="1046" w:type="dxa"/>
          </w:tcPr>
          <w:p w14:paraId="7C52C7C1" w14:textId="77777777" w:rsidR="00E163C6" w:rsidRDefault="00E163C6" w:rsidP="005F57F3">
            <w:pPr>
              <w:jc w:val="center"/>
            </w:pPr>
            <w:r>
              <w:t>Opcode</w:t>
            </w:r>
          </w:p>
        </w:tc>
        <w:tc>
          <w:tcPr>
            <w:tcW w:w="945" w:type="dxa"/>
          </w:tcPr>
          <w:p w14:paraId="0EC62749" w14:textId="77777777" w:rsidR="00E163C6" w:rsidRDefault="00E163C6" w:rsidP="005F57F3">
            <w:pPr>
              <w:jc w:val="center"/>
            </w:pPr>
            <w:r>
              <w:t>0</w:t>
            </w:r>
          </w:p>
        </w:tc>
        <w:tc>
          <w:tcPr>
            <w:tcW w:w="998" w:type="dxa"/>
          </w:tcPr>
          <w:p w14:paraId="62DDCBD9" w14:textId="77777777" w:rsidR="00E163C6" w:rsidRDefault="00E163C6" w:rsidP="005F57F3">
            <w:pPr>
              <w:jc w:val="center"/>
            </w:pPr>
            <w:r>
              <w:t>1</w:t>
            </w:r>
          </w:p>
        </w:tc>
        <w:tc>
          <w:tcPr>
            <w:tcW w:w="1005" w:type="dxa"/>
          </w:tcPr>
          <w:p w14:paraId="71E223BD" w14:textId="77777777" w:rsidR="00E163C6" w:rsidRDefault="00E163C6" w:rsidP="005F57F3">
            <w:pPr>
              <w:jc w:val="center"/>
            </w:pPr>
            <w:r>
              <w:t>2</w:t>
            </w:r>
          </w:p>
        </w:tc>
        <w:tc>
          <w:tcPr>
            <w:tcW w:w="1064" w:type="dxa"/>
          </w:tcPr>
          <w:p w14:paraId="0B81F6AF" w14:textId="77777777" w:rsidR="00E163C6" w:rsidRDefault="00E163C6" w:rsidP="005F57F3">
            <w:pPr>
              <w:jc w:val="center"/>
            </w:pPr>
            <w:r>
              <w:t>3</w:t>
            </w:r>
          </w:p>
        </w:tc>
      </w:tr>
      <w:tr w:rsidR="00E163C6" w14:paraId="2B8E0387" w14:textId="77777777" w:rsidTr="005F57F3">
        <w:tc>
          <w:tcPr>
            <w:tcW w:w="1046" w:type="dxa"/>
          </w:tcPr>
          <w:p w14:paraId="46B27041" w14:textId="77777777" w:rsidR="00E163C6" w:rsidRDefault="00E163C6" w:rsidP="005F57F3">
            <w:pPr>
              <w:jc w:val="center"/>
            </w:pPr>
            <w:r>
              <w:t>72</w:t>
            </w:r>
          </w:p>
        </w:tc>
        <w:tc>
          <w:tcPr>
            <w:tcW w:w="945" w:type="dxa"/>
          </w:tcPr>
          <w:p w14:paraId="46894AE6" w14:textId="77777777" w:rsidR="00E163C6" w:rsidRDefault="00E163C6" w:rsidP="005F57F3">
            <w:pPr>
              <w:jc w:val="center"/>
            </w:pPr>
            <w:r>
              <w:t>STB</w:t>
            </w:r>
          </w:p>
        </w:tc>
        <w:tc>
          <w:tcPr>
            <w:tcW w:w="998" w:type="dxa"/>
          </w:tcPr>
          <w:p w14:paraId="1C0B38DE" w14:textId="77777777" w:rsidR="00E163C6" w:rsidRDefault="00E163C6" w:rsidP="005F57F3">
            <w:pPr>
              <w:jc w:val="center"/>
            </w:pPr>
            <w:r>
              <w:t>STW</w:t>
            </w:r>
          </w:p>
        </w:tc>
        <w:tc>
          <w:tcPr>
            <w:tcW w:w="1005" w:type="dxa"/>
          </w:tcPr>
          <w:p w14:paraId="759151EB" w14:textId="77777777" w:rsidR="00E163C6" w:rsidRDefault="00E163C6" w:rsidP="005F57F3">
            <w:pPr>
              <w:jc w:val="center"/>
            </w:pPr>
            <w:r>
              <w:t>STT</w:t>
            </w:r>
          </w:p>
        </w:tc>
        <w:tc>
          <w:tcPr>
            <w:tcW w:w="1064" w:type="dxa"/>
          </w:tcPr>
          <w:p w14:paraId="6300AA31" w14:textId="77777777" w:rsidR="00E163C6" w:rsidRDefault="00E163C6" w:rsidP="005F57F3">
            <w:pPr>
              <w:jc w:val="center"/>
            </w:pPr>
            <w:r>
              <w:t>STO</w:t>
            </w:r>
          </w:p>
        </w:tc>
      </w:tr>
      <w:tr w:rsidR="00E163C6" w14:paraId="32793084" w14:textId="77777777" w:rsidTr="005F57F3">
        <w:tc>
          <w:tcPr>
            <w:tcW w:w="1046" w:type="dxa"/>
          </w:tcPr>
          <w:p w14:paraId="022A10D6" w14:textId="77777777" w:rsidR="00E163C6" w:rsidRDefault="00E163C6" w:rsidP="005F57F3">
            <w:pPr>
              <w:jc w:val="center"/>
            </w:pPr>
            <w:r>
              <w:t>73</w:t>
            </w:r>
          </w:p>
        </w:tc>
        <w:tc>
          <w:tcPr>
            <w:tcW w:w="945" w:type="dxa"/>
          </w:tcPr>
          <w:p w14:paraId="22D49D76" w14:textId="77777777" w:rsidR="00E163C6" w:rsidRDefault="00E163C6" w:rsidP="005F57F3">
            <w:pPr>
              <w:jc w:val="center"/>
            </w:pPr>
            <w:r>
              <w:t>STIB</w:t>
            </w:r>
          </w:p>
        </w:tc>
        <w:tc>
          <w:tcPr>
            <w:tcW w:w="998" w:type="dxa"/>
          </w:tcPr>
          <w:p w14:paraId="51A988CB" w14:textId="77777777" w:rsidR="00E163C6" w:rsidRDefault="00E163C6" w:rsidP="005F57F3">
            <w:pPr>
              <w:jc w:val="center"/>
            </w:pPr>
            <w:r>
              <w:t>STIW</w:t>
            </w:r>
          </w:p>
        </w:tc>
        <w:tc>
          <w:tcPr>
            <w:tcW w:w="1005" w:type="dxa"/>
          </w:tcPr>
          <w:p w14:paraId="6FF1A4D1" w14:textId="77777777" w:rsidR="00E163C6" w:rsidRDefault="00E163C6" w:rsidP="005F57F3">
            <w:pPr>
              <w:jc w:val="center"/>
            </w:pPr>
            <w:r>
              <w:t>STIT</w:t>
            </w:r>
          </w:p>
        </w:tc>
        <w:tc>
          <w:tcPr>
            <w:tcW w:w="1064" w:type="dxa"/>
          </w:tcPr>
          <w:p w14:paraId="244CD44C" w14:textId="77777777" w:rsidR="00E163C6" w:rsidRDefault="00E163C6" w:rsidP="005F57F3">
            <w:pPr>
              <w:jc w:val="center"/>
            </w:pPr>
            <w:r>
              <w:t>STIO</w:t>
            </w:r>
          </w:p>
        </w:tc>
      </w:tr>
      <w:tr w:rsidR="00E163C6" w14:paraId="1E974997" w14:textId="77777777" w:rsidTr="005F57F3">
        <w:tc>
          <w:tcPr>
            <w:tcW w:w="1046" w:type="dxa"/>
          </w:tcPr>
          <w:p w14:paraId="6E4707AD" w14:textId="77777777" w:rsidR="00E163C6" w:rsidRDefault="00E163C6" w:rsidP="005F57F3">
            <w:pPr>
              <w:jc w:val="center"/>
            </w:pPr>
            <w:r>
              <w:t>74</w:t>
            </w:r>
          </w:p>
        </w:tc>
        <w:tc>
          <w:tcPr>
            <w:tcW w:w="945" w:type="dxa"/>
          </w:tcPr>
          <w:p w14:paraId="35FE5BE1" w14:textId="77777777" w:rsidR="00E163C6" w:rsidRDefault="00E163C6" w:rsidP="005F57F3">
            <w:pPr>
              <w:jc w:val="center"/>
            </w:pPr>
          </w:p>
        </w:tc>
        <w:tc>
          <w:tcPr>
            <w:tcW w:w="998" w:type="dxa"/>
          </w:tcPr>
          <w:p w14:paraId="7A178D18" w14:textId="77777777" w:rsidR="00E163C6" w:rsidRDefault="00E163C6" w:rsidP="005F57F3">
            <w:pPr>
              <w:jc w:val="center"/>
            </w:pPr>
            <w:r>
              <w:t>FSTH</w:t>
            </w:r>
          </w:p>
        </w:tc>
        <w:tc>
          <w:tcPr>
            <w:tcW w:w="1005" w:type="dxa"/>
          </w:tcPr>
          <w:p w14:paraId="748CC10F" w14:textId="77777777" w:rsidR="00E163C6" w:rsidRDefault="00E163C6" w:rsidP="005F57F3">
            <w:pPr>
              <w:jc w:val="center"/>
            </w:pPr>
            <w:r>
              <w:t>FSTS</w:t>
            </w:r>
          </w:p>
        </w:tc>
        <w:tc>
          <w:tcPr>
            <w:tcW w:w="1064" w:type="dxa"/>
          </w:tcPr>
          <w:p w14:paraId="56D759A7" w14:textId="77777777" w:rsidR="00E163C6" w:rsidRDefault="00E163C6" w:rsidP="005F57F3">
            <w:pPr>
              <w:jc w:val="center"/>
            </w:pPr>
            <w:r>
              <w:t>FSTD</w:t>
            </w:r>
          </w:p>
        </w:tc>
      </w:tr>
      <w:tr w:rsidR="00E163C6" w14:paraId="42540B57" w14:textId="77777777" w:rsidTr="005F57F3">
        <w:tc>
          <w:tcPr>
            <w:tcW w:w="1046" w:type="dxa"/>
          </w:tcPr>
          <w:p w14:paraId="2CEEEB3E" w14:textId="77777777" w:rsidR="00E163C6" w:rsidRDefault="00E163C6" w:rsidP="005F57F3">
            <w:pPr>
              <w:jc w:val="center"/>
            </w:pPr>
            <w:r>
              <w:t>75</w:t>
            </w:r>
          </w:p>
        </w:tc>
        <w:tc>
          <w:tcPr>
            <w:tcW w:w="945" w:type="dxa"/>
          </w:tcPr>
          <w:p w14:paraId="64C364A4" w14:textId="77777777" w:rsidR="00E163C6" w:rsidRDefault="00E163C6" w:rsidP="005F57F3">
            <w:pPr>
              <w:jc w:val="center"/>
            </w:pPr>
          </w:p>
        </w:tc>
        <w:tc>
          <w:tcPr>
            <w:tcW w:w="998" w:type="dxa"/>
          </w:tcPr>
          <w:p w14:paraId="36F8CD7B" w14:textId="77777777" w:rsidR="00E163C6" w:rsidRDefault="00E163C6" w:rsidP="005F57F3">
            <w:pPr>
              <w:jc w:val="center"/>
            </w:pPr>
          </w:p>
        </w:tc>
        <w:tc>
          <w:tcPr>
            <w:tcW w:w="1005" w:type="dxa"/>
          </w:tcPr>
          <w:p w14:paraId="01EFC2BA" w14:textId="77777777" w:rsidR="00E163C6" w:rsidRDefault="00E163C6" w:rsidP="005F57F3">
            <w:pPr>
              <w:jc w:val="center"/>
            </w:pPr>
          </w:p>
        </w:tc>
        <w:tc>
          <w:tcPr>
            <w:tcW w:w="1064" w:type="dxa"/>
          </w:tcPr>
          <w:p w14:paraId="660E0148" w14:textId="77777777" w:rsidR="00E163C6" w:rsidRDefault="00E163C6" w:rsidP="005F57F3">
            <w:pPr>
              <w:jc w:val="center"/>
            </w:pPr>
            <w:r>
              <w:t>DFSTD</w:t>
            </w:r>
          </w:p>
        </w:tc>
      </w:tr>
      <w:tr w:rsidR="00E163C6" w14:paraId="4B2322BD" w14:textId="77777777" w:rsidTr="005F57F3">
        <w:tc>
          <w:tcPr>
            <w:tcW w:w="1046" w:type="dxa"/>
          </w:tcPr>
          <w:p w14:paraId="2D43CD77" w14:textId="77777777" w:rsidR="00E163C6" w:rsidRDefault="00E163C6" w:rsidP="005F57F3">
            <w:pPr>
              <w:jc w:val="center"/>
            </w:pPr>
            <w:r>
              <w:t>76</w:t>
            </w:r>
          </w:p>
        </w:tc>
        <w:tc>
          <w:tcPr>
            <w:tcW w:w="945" w:type="dxa"/>
          </w:tcPr>
          <w:p w14:paraId="1D2E254D" w14:textId="77777777" w:rsidR="00E163C6" w:rsidRDefault="00E163C6" w:rsidP="005F57F3">
            <w:pPr>
              <w:jc w:val="center"/>
            </w:pPr>
          </w:p>
        </w:tc>
        <w:tc>
          <w:tcPr>
            <w:tcW w:w="998" w:type="dxa"/>
          </w:tcPr>
          <w:p w14:paraId="0E59B100" w14:textId="77777777" w:rsidR="00E163C6" w:rsidRDefault="00E163C6" w:rsidP="005F57F3">
            <w:pPr>
              <w:jc w:val="center"/>
            </w:pPr>
            <w:r>
              <w:t>PSTW</w:t>
            </w:r>
          </w:p>
        </w:tc>
        <w:tc>
          <w:tcPr>
            <w:tcW w:w="1005" w:type="dxa"/>
          </w:tcPr>
          <w:p w14:paraId="21E7FF0E" w14:textId="77777777" w:rsidR="00E163C6" w:rsidRDefault="00E163C6" w:rsidP="005F57F3">
            <w:pPr>
              <w:jc w:val="center"/>
            </w:pPr>
            <w:r>
              <w:t>PSTT</w:t>
            </w:r>
          </w:p>
        </w:tc>
        <w:tc>
          <w:tcPr>
            <w:tcW w:w="1064" w:type="dxa"/>
          </w:tcPr>
          <w:p w14:paraId="5C307C73" w14:textId="77777777" w:rsidR="00E163C6" w:rsidRDefault="00E163C6" w:rsidP="005F57F3">
            <w:pPr>
              <w:jc w:val="center"/>
            </w:pPr>
            <w:r>
              <w:t>PSTO</w:t>
            </w:r>
          </w:p>
        </w:tc>
      </w:tr>
      <w:tr w:rsidR="002A2C34" w14:paraId="2E9D9172" w14:textId="77777777" w:rsidTr="005F57F3">
        <w:tc>
          <w:tcPr>
            <w:tcW w:w="1046" w:type="dxa"/>
          </w:tcPr>
          <w:p w14:paraId="2EC2E347" w14:textId="024B65C4" w:rsidR="002A2C34" w:rsidRDefault="002A2C34" w:rsidP="005F57F3">
            <w:pPr>
              <w:jc w:val="center"/>
            </w:pPr>
            <w:r>
              <w:t>77</w:t>
            </w:r>
          </w:p>
        </w:tc>
        <w:tc>
          <w:tcPr>
            <w:tcW w:w="945" w:type="dxa"/>
          </w:tcPr>
          <w:p w14:paraId="0595E20E" w14:textId="6328A769" w:rsidR="002A2C34" w:rsidRDefault="00A551FC" w:rsidP="005F57F3">
            <w:pPr>
              <w:jc w:val="center"/>
            </w:pPr>
            <w:r>
              <w:t>CSTORE</w:t>
            </w:r>
          </w:p>
        </w:tc>
        <w:tc>
          <w:tcPr>
            <w:tcW w:w="998" w:type="dxa"/>
          </w:tcPr>
          <w:p w14:paraId="620DDC98" w14:textId="7EB13CC6" w:rsidR="002A2C34" w:rsidRDefault="00A551FC" w:rsidP="005F57F3">
            <w:pPr>
              <w:jc w:val="center"/>
            </w:pPr>
            <w:r>
              <w:t>CSTORE</w:t>
            </w:r>
          </w:p>
        </w:tc>
        <w:tc>
          <w:tcPr>
            <w:tcW w:w="1005" w:type="dxa"/>
          </w:tcPr>
          <w:p w14:paraId="48D4A52F" w14:textId="77777777" w:rsidR="002A2C34" w:rsidRDefault="002A2C34" w:rsidP="005F57F3">
            <w:pPr>
              <w:jc w:val="center"/>
            </w:pPr>
          </w:p>
        </w:tc>
        <w:tc>
          <w:tcPr>
            <w:tcW w:w="1064" w:type="dxa"/>
          </w:tcPr>
          <w:p w14:paraId="20D1E07B" w14:textId="3BE7E9D1" w:rsidR="002A2C34" w:rsidRDefault="002A2C34" w:rsidP="005F57F3">
            <w:pPr>
              <w:jc w:val="center"/>
            </w:pPr>
          </w:p>
        </w:tc>
      </w:tr>
      <w:tr w:rsidR="007E56AD" w14:paraId="33A05680" w14:textId="77777777" w:rsidTr="005F57F3">
        <w:tc>
          <w:tcPr>
            <w:tcW w:w="1046" w:type="dxa"/>
          </w:tcPr>
          <w:p w14:paraId="22989B0B" w14:textId="4A84D250" w:rsidR="007E56AD" w:rsidRDefault="007E56AD" w:rsidP="005F57F3">
            <w:pPr>
              <w:jc w:val="center"/>
            </w:pPr>
            <w:r>
              <w:t>78</w:t>
            </w:r>
          </w:p>
        </w:tc>
        <w:tc>
          <w:tcPr>
            <w:tcW w:w="945" w:type="dxa"/>
          </w:tcPr>
          <w:p w14:paraId="5380C133" w14:textId="77777777" w:rsidR="007E56AD" w:rsidRDefault="007E56AD" w:rsidP="005F57F3">
            <w:pPr>
              <w:jc w:val="center"/>
            </w:pPr>
          </w:p>
        </w:tc>
        <w:tc>
          <w:tcPr>
            <w:tcW w:w="998" w:type="dxa"/>
          </w:tcPr>
          <w:p w14:paraId="0D80A7F5" w14:textId="77777777" w:rsidR="007E56AD" w:rsidRDefault="007E56AD" w:rsidP="005F57F3">
            <w:pPr>
              <w:jc w:val="center"/>
            </w:pPr>
          </w:p>
        </w:tc>
        <w:tc>
          <w:tcPr>
            <w:tcW w:w="1005" w:type="dxa"/>
          </w:tcPr>
          <w:p w14:paraId="1BB82119" w14:textId="2BC18A64" w:rsidR="007E56AD" w:rsidRDefault="007E56AD" w:rsidP="005F57F3">
            <w:pPr>
              <w:jc w:val="center"/>
            </w:pPr>
            <w:r>
              <w:t>STPTR</w:t>
            </w:r>
            <w:r w:rsidR="003E256C">
              <w:t>T</w:t>
            </w:r>
          </w:p>
        </w:tc>
        <w:tc>
          <w:tcPr>
            <w:tcW w:w="1064" w:type="dxa"/>
          </w:tcPr>
          <w:p w14:paraId="01DA6D50" w14:textId="46BE3A5C" w:rsidR="007E56AD" w:rsidRDefault="007E56AD" w:rsidP="005F57F3">
            <w:pPr>
              <w:jc w:val="center"/>
            </w:pPr>
            <w:r>
              <w:t>STPTR</w:t>
            </w:r>
          </w:p>
        </w:tc>
      </w:tr>
    </w:tbl>
    <w:p w14:paraId="0ED306BB" w14:textId="77777777" w:rsidR="00E163C6" w:rsidRDefault="00E163C6" w:rsidP="00E163C6"/>
    <w:p w14:paraId="50B5F139" w14:textId="77777777" w:rsidR="00E163C6" w:rsidRPr="002C6BF0" w:rsidRDefault="00E163C6" w:rsidP="00E163C6">
      <w:r w:rsidRPr="002766C5">
        <w:rPr>
          <w:b/>
          <w:bCs/>
        </w:rPr>
        <w:t>Execution Units:</w:t>
      </w:r>
      <w:r>
        <w:t xml:space="preserve"> AGEN, MEM</w:t>
      </w:r>
    </w:p>
    <w:p w14:paraId="6EF407DF" w14:textId="77777777" w:rsidR="00E163C6" w:rsidRDefault="00E163C6" w:rsidP="00E163C6">
      <w:r w:rsidRPr="009F7E96">
        <w:rPr>
          <w:b/>
        </w:rPr>
        <w:t>Exceptions:</w:t>
      </w:r>
      <w:r>
        <w:t xml:space="preserve"> </w:t>
      </w:r>
    </w:p>
    <w:p w14:paraId="22DEF2FF" w14:textId="77777777" w:rsidR="00E163C6" w:rsidRPr="009F5200" w:rsidRDefault="00E163C6" w:rsidP="00E163C6">
      <w:pPr>
        <w:rPr>
          <w:b/>
          <w:bCs/>
        </w:rPr>
      </w:pPr>
      <w:r w:rsidRPr="009F5200">
        <w:rPr>
          <w:b/>
          <w:bCs/>
        </w:rPr>
        <w:t>Notes:</w:t>
      </w:r>
    </w:p>
    <w:p w14:paraId="0E0DEF38" w14:textId="77777777" w:rsidR="00DF4EC7" w:rsidRDefault="00DF4EC7">
      <w:pPr>
        <w:rPr>
          <w:rFonts w:eastAsiaTheme="majorEastAsia" w:cstheme="majorBidi"/>
          <w:color w:val="0F4761" w:themeColor="accent1" w:themeShade="BF"/>
          <w:sz w:val="28"/>
          <w:szCs w:val="28"/>
        </w:rPr>
      </w:pPr>
      <w:r>
        <w:br w:type="page"/>
      </w:r>
    </w:p>
    <w:p w14:paraId="0027F96B" w14:textId="3C024CB0" w:rsidR="00DF4EC7" w:rsidRDefault="00DF4EC7" w:rsidP="00DF4EC7">
      <w:pPr>
        <w:pStyle w:val="Heading3"/>
      </w:pPr>
      <w:r>
        <w:lastRenderedPageBreak/>
        <w:t>STI</w:t>
      </w:r>
      <w:r>
        <w:t xml:space="preserve">sz </w:t>
      </w:r>
      <w:r w:rsidR="00686389">
        <w:t>$</w:t>
      </w:r>
      <w:r w:rsidR="00602E06">
        <w:t>N</w:t>
      </w:r>
      <w:r>
        <w:t>, &lt;</w:t>
      </w:r>
      <w:proofErr w:type="spellStart"/>
      <w:r>
        <w:t>ea</w:t>
      </w:r>
      <w:proofErr w:type="spellEnd"/>
      <w:r>
        <w:t xml:space="preserve">&gt; - </w:t>
      </w:r>
      <w:r>
        <w:t>Store Immediate</w:t>
      </w:r>
      <w:r>
        <w:t xml:space="preserve"> </w:t>
      </w:r>
      <w:r>
        <w:t>to Memory</w:t>
      </w:r>
    </w:p>
    <w:p w14:paraId="1898267C" w14:textId="77777777" w:rsidR="00DF4EC7" w:rsidRDefault="00DF4EC7" w:rsidP="00DF4EC7">
      <w:pPr>
        <w:rPr>
          <w:b/>
          <w:bCs/>
        </w:rPr>
      </w:pPr>
      <w:r>
        <w:rPr>
          <w:b/>
          <w:bCs/>
        </w:rPr>
        <w:t>Description:</w:t>
      </w:r>
    </w:p>
    <w:p w14:paraId="200927C3" w14:textId="360E9663" w:rsidR="00DF4EC7" w:rsidRDefault="00DF4EC7" w:rsidP="00DF4EC7">
      <w:pPr>
        <w:ind w:left="720"/>
      </w:pPr>
      <w:r>
        <w:t>Store an immediate value to memory.</w:t>
      </w:r>
      <w:r w:rsidR="0042034A">
        <w:t xml:space="preserve"> The immediate value stored may be extended up to 64-bits with a postfix instruction.</w:t>
      </w:r>
      <w:r>
        <w:t xml:space="preserve"> The memory address is the value in register Ra plus the value in register Rb scaled by 1,2,4,8,16,32, 64, or 128 plus a </w:t>
      </w:r>
      <w:r w:rsidR="00E13F32">
        <w:t>16 or 64</w:t>
      </w:r>
      <w:r>
        <w:t>-bit displacement.</w:t>
      </w:r>
    </w:p>
    <w:p w14:paraId="33FC7C29" w14:textId="77777777" w:rsidR="00DF4EC7" w:rsidRDefault="00DF4EC7" w:rsidP="00DF4EC7">
      <w:r>
        <w:rPr>
          <w:b/>
          <w:bCs/>
        </w:rPr>
        <w:t xml:space="preserve">Instruction </w:t>
      </w:r>
      <w:r w:rsidRPr="00957484">
        <w:rPr>
          <w:b/>
          <w:bCs/>
        </w:rPr>
        <w:t>Format</w:t>
      </w:r>
      <w:r>
        <w:rPr>
          <w:b/>
          <w:bCs/>
        </w:rPr>
        <w:t xml:space="preserve">: </w:t>
      </w:r>
      <w:r w:rsidRPr="00AD30E3">
        <w:t>d[R</w:t>
      </w:r>
      <w:r>
        <w:t>a</w:t>
      </w:r>
      <w:r w:rsidRPr="00AD30E3">
        <w:t>]</w:t>
      </w:r>
    </w:p>
    <w:tbl>
      <w:tblPr>
        <w:tblW w:w="0" w:type="auto"/>
        <w:tblInd w:w="612" w:type="dxa"/>
        <w:tblLook w:val="04A0" w:firstRow="1" w:lastRow="0" w:firstColumn="1" w:lastColumn="0" w:noHBand="0" w:noVBand="1"/>
      </w:tblPr>
      <w:tblGrid>
        <w:gridCol w:w="656"/>
        <w:gridCol w:w="656"/>
        <w:gridCol w:w="603"/>
        <w:gridCol w:w="582"/>
        <w:gridCol w:w="420"/>
      </w:tblGrid>
      <w:tr w:rsidR="00DF4EC7" w:rsidRPr="00790AD0" w14:paraId="1D74547C" w14:textId="77777777" w:rsidTr="005F57F3">
        <w:tc>
          <w:tcPr>
            <w:tcW w:w="0" w:type="auto"/>
            <w:tcBorders>
              <w:top w:val="nil"/>
              <w:left w:val="nil"/>
              <w:bottom w:val="single" w:sz="4" w:space="0" w:color="auto"/>
              <w:right w:val="nil"/>
            </w:tcBorders>
          </w:tcPr>
          <w:p w14:paraId="7833F35A" w14:textId="77777777" w:rsidR="00DF4EC7" w:rsidRDefault="00DF4EC7" w:rsidP="005F57F3">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C0BC851" w14:textId="77777777" w:rsidR="00DF4EC7" w:rsidRPr="00790AD0" w:rsidRDefault="00DF4EC7" w:rsidP="005F57F3">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6B10B8BE" w14:textId="77777777" w:rsidR="00DF4EC7" w:rsidRPr="00790AD0" w:rsidRDefault="00DF4EC7" w:rsidP="005F57F3">
            <w:pPr>
              <w:spacing w:after="0"/>
              <w:jc w:val="center"/>
              <w:rPr>
                <w:sz w:val="16"/>
                <w:szCs w:val="16"/>
              </w:rPr>
            </w:pPr>
            <w:r w:rsidRPr="00790AD0">
              <w:rPr>
                <w:sz w:val="16"/>
                <w:szCs w:val="16"/>
              </w:rPr>
              <w:t>1</w:t>
            </w:r>
            <w:r>
              <w:rPr>
                <w:sz w:val="16"/>
                <w:szCs w:val="16"/>
              </w:rPr>
              <w:t>3</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7B8C51D2"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512BEEC8" w14:textId="77777777" w:rsidR="00DF4EC7" w:rsidRDefault="00DF4EC7" w:rsidP="005F57F3">
            <w:pPr>
              <w:spacing w:after="0"/>
              <w:jc w:val="center"/>
              <w:rPr>
                <w:sz w:val="16"/>
                <w:szCs w:val="16"/>
              </w:rPr>
            </w:pPr>
            <w:r>
              <w:rPr>
                <w:sz w:val="16"/>
                <w:szCs w:val="16"/>
              </w:rPr>
              <w:t>1 0</w:t>
            </w:r>
          </w:p>
        </w:tc>
      </w:tr>
      <w:tr w:rsidR="00DF4EC7" w14:paraId="5208655C" w14:textId="77777777" w:rsidTr="005F57F3">
        <w:tc>
          <w:tcPr>
            <w:tcW w:w="0" w:type="auto"/>
            <w:tcBorders>
              <w:top w:val="single" w:sz="4" w:space="0" w:color="auto"/>
              <w:left w:val="single" w:sz="4" w:space="0" w:color="auto"/>
              <w:bottom w:val="single" w:sz="4" w:space="0" w:color="auto"/>
              <w:right w:val="single" w:sz="4" w:space="0" w:color="auto"/>
            </w:tcBorders>
          </w:tcPr>
          <w:p w14:paraId="12D9ED1F" w14:textId="77777777" w:rsidR="00DF4EC7" w:rsidRPr="00F468DF" w:rsidRDefault="00DF4EC7" w:rsidP="005F57F3">
            <w:pPr>
              <w:spacing w:after="0"/>
              <w:jc w:val="center"/>
              <w:rPr>
                <w:sz w:val="16"/>
                <w:szCs w:val="16"/>
              </w:rPr>
            </w:pPr>
            <w:r>
              <w:rPr>
                <w:sz w:val="16"/>
                <w:szCs w:val="16"/>
              </w:rPr>
              <w:t>Disp</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D6A6A18"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74FE87" w14:textId="45D0F9EB" w:rsidR="00DF4EC7" w:rsidRPr="00F468DF" w:rsidRDefault="006F59BB" w:rsidP="005F57F3">
            <w:pPr>
              <w:spacing w:after="0"/>
              <w:jc w:val="center"/>
              <w:rPr>
                <w:sz w:val="16"/>
                <w:szCs w:val="16"/>
              </w:rPr>
            </w:pPr>
            <w:r>
              <w:rPr>
                <w:sz w:val="16"/>
                <w:szCs w:val="16"/>
              </w:rPr>
              <w:t>Imm</w:t>
            </w:r>
            <w:r w:rsidR="00DF4EC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5326C" w14:textId="6E3357C5"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C7C279C" w14:textId="77777777" w:rsidR="00DF4EC7" w:rsidRDefault="00DF4EC7" w:rsidP="005F57F3">
            <w:pPr>
              <w:spacing w:after="0"/>
              <w:jc w:val="center"/>
              <w:rPr>
                <w:sz w:val="16"/>
                <w:szCs w:val="16"/>
              </w:rPr>
            </w:pPr>
            <w:r>
              <w:rPr>
                <w:sz w:val="16"/>
                <w:szCs w:val="16"/>
              </w:rPr>
              <w:t>0</w:t>
            </w:r>
            <w:r w:rsidRPr="009B0467">
              <w:rPr>
                <w:sz w:val="16"/>
                <w:szCs w:val="16"/>
                <w:vertAlign w:val="subscript"/>
              </w:rPr>
              <w:t>2</w:t>
            </w:r>
          </w:p>
        </w:tc>
      </w:tr>
    </w:tbl>
    <w:p w14:paraId="27256486" w14:textId="77777777" w:rsidR="00DF4EC7" w:rsidRDefault="00DF4EC7" w:rsidP="00DF4EC7">
      <w:pPr>
        <w:rPr>
          <w:b/>
          <w:bCs/>
        </w:rPr>
      </w:pPr>
    </w:p>
    <w:p w14:paraId="608E23F2" w14:textId="77777777" w:rsidR="00DF4EC7" w:rsidRDefault="00DF4EC7" w:rsidP="00DF4EC7">
      <w:r>
        <w:rPr>
          <w:b/>
          <w:bCs/>
        </w:rPr>
        <w:t xml:space="preserve">Instruction </w:t>
      </w:r>
      <w:r w:rsidRPr="00957484">
        <w:rPr>
          <w:b/>
          <w:bCs/>
        </w:rPr>
        <w:t>Format</w:t>
      </w:r>
      <w:r>
        <w:rPr>
          <w:b/>
          <w:bCs/>
        </w:rPr>
        <w:t xml:space="preserve">: </w:t>
      </w:r>
      <w:r w:rsidRPr="00AD30E3">
        <w:t>d[</w:t>
      </w:r>
      <w:proofErr w:type="spellStart"/>
      <w:r w:rsidRPr="00AD30E3">
        <w:t>Ra+Rb</w:t>
      </w:r>
      <w:proofErr w:type="spellEnd"/>
      <w:r w:rsidRPr="00AD30E3">
        <w:t>*Sc]</w:t>
      </w:r>
    </w:p>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DF4EC7" w:rsidRPr="00790AD0" w14:paraId="013CE5A7" w14:textId="77777777" w:rsidTr="005F57F3">
        <w:tc>
          <w:tcPr>
            <w:tcW w:w="0" w:type="auto"/>
            <w:tcBorders>
              <w:top w:val="nil"/>
              <w:left w:val="nil"/>
              <w:bottom w:val="single" w:sz="4" w:space="0" w:color="auto"/>
              <w:right w:val="nil"/>
            </w:tcBorders>
          </w:tcPr>
          <w:p w14:paraId="4805EEC1" w14:textId="77777777" w:rsidR="00DF4EC7" w:rsidRDefault="00DF4EC7" w:rsidP="005F57F3">
            <w:pPr>
              <w:spacing w:after="0"/>
              <w:jc w:val="center"/>
              <w:rPr>
                <w:sz w:val="16"/>
                <w:szCs w:val="16"/>
              </w:rPr>
            </w:pPr>
            <w:r>
              <w:rPr>
                <w:sz w:val="16"/>
                <w:szCs w:val="16"/>
              </w:rPr>
              <w:t>47                                                    33</w:t>
            </w:r>
          </w:p>
        </w:tc>
        <w:tc>
          <w:tcPr>
            <w:tcW w:w="0" w:type="auto"/>
            <w:tcBorders>
              <w:top w:val="nil"/>
              <w:left w:val="nil"/>
              <w:bottom w:val="single" w:sz="4" w:space="0" w:color="auto"/>
              <w:right w:val="nil"/>
            </w:tcBorders>
          </w:tcPr>
          <w:p w14:paraId="26A534E9" w14:textId="77777777" w:rsidR="00DF4EC7" w:rsidRDefault="00DF4EC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2AEB9D79" w14:textId="77777777" w:rsidR="00DF4EC7" w:rsidRDefault="00DF4EC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C04E1BB" w14:textId="77777777" w:rsidR="00DF4EC7" w:rsidRDefault="00DF4EC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5254944E" w14:textId="77777777" w:rsidR="00DF4EC7" w:rsidRPr="00790AD0" w:rsidRDefault="00DF4EC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11CA5838" w14:textId="77777777" w:rsidR="00DF4EC7" w:rsidRPr="00790AD0" w:rsidRDefault="00DF4EC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1AA714B1" w14:textId="77777777" w:rsidR="00DF4EC7" w:rsidRPr="00790AD0" w:rsidRDefault="00DF4EC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16D1948F" w14:textId="77777777" w:rsidR="00DF4EC7" w:rsidRDefault="00DF4EC7" w:rsidP="005F57F3">
            <w:pPr>
              <w:spacing w:after="0"/>
              <w:jc w:val="center"/>
              <w:rPr>
                <w:sz w:val="16"/>
                <w:szCs w:val="16"/>
              </w:rPr>
            </w:pPr>
            <w:r>
              <w:rPr>
                <w:sz w:val="16"/>
                <w:szCs w:val="16"/>
              </w:rPr>
              <w:t>1 0</w:t>
            </w:r>
          </w:p>
        </w:tc>
      </w:tr>
      <w:tr w:rsidR="00DF4EC7" w14:paraId="0039D17E" w14:textId="77777777" w:rsidTr="005F57F3">
        <w:tc>
          <w:tcPr>
            <w:tcW w:w="0" w:type="auto"/>
            <w:tcBorders>
              <w:top w:val="single" w:sz="4" w:space="0" w:color="auto"/>
              <w:left w:val="single" w:sz="4" w:space="0" w:color="auto"/>
              <w:bottom w:val="single" w:sz="4" w:space="0" w:color="auto"/>
              <w:right w:val="single" w:sz="4" w:space="0" w:color="auto"/>
            </w:tcBorders>
          </w:tcPr>
          <w:p w14:paraId="1842F7E2" w14:textId="15E21DCA" w:rsidR="00DF4EC7" w:rsidRPr="00F468DF" w:rsidRDefault="00463CE7" w:rsidP="005F57F3">
            <w:pPr>
              <w:spacing w:after="0"/>
              <w:jc w:val="center"/>
              <w:rPr>
                <w:sz w:val="16"/>
                <w:szCs w:val="16"/>
              </w:rPr>
            </w:pPr>
            <w:r>
              <w:rPr>
                <w:sz w:val="16"/>
                <w:szCs w:val="16"/>
              </w:rPr>
              <w:t>Displacement</w:t>
            </w:r>
            <w:r w:rsidR="00DF4EC7">
              <w:rPr>
                <w:sz w:val="16"/>
                <w:szCs w:val="16"/>
                <w:vertAlign w:val="subscript"/>
              </w:rPr>
              <w:t>16</w:t>
            </w:r>
          </w:p>
        </w:tc>
        <w:tc>
          <w:tcPr>
            <w:tcW w:w="0" w:type="auto"/>
            <w:tcBorders>
              <w:top w:val="single" w:sz="4" w:space="0" w:color="auto"/>
              <w:left w:val="single" w:sz="4" w:space="0" w:color="auto"/>
              <w:bottom w:val="single" w:sz="4" w:space="0" w:color="auto"/>
              <w:right w:val="single" w:sz="4" w:space="0" w:color="auto"/>
            </w:tcBorders>
          </w:tcPr>
          <w:p w14:paraId="5C2C6621" w14:textId="77777777" w:rsidR="00DF4EC7" w:rsidRPr="00F468DF" w:rsidRDefault="00DF4EC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E56DAD7" w14:textId="77777777" w:rsidR="00DF4EC7" w:rsidRDefault="00DF4EC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51639FA" w14:textId="77777777" w:rsidR="00DF4EC7" w:rsidRPr="00F468DF" w:rsidRDefault="00DF4EC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B1DC9" w14:textId="77777777" w:rsidR="00DF4EC7" w:rsidRPr="00F468DF" w:rsidRDefault="00DF4EC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28C6D" w14:textId="6825AB7E" w:rsidR="00DF4EC7" w:rsidRPr="00F468DF" w:rsidRDefault="00A060C6" w:rsidP="005F57F3">
            <w:pPr>
              <w:spacing w:after="0"/>
              <w:jc w:val="center"/>
              <w:rPr>
                <w:sz w:val="16"/>
                <w:szCs w:val="16"/>
              </w:rPr>
            </w:pPr>
            <w:r>
              <w:rPr>
                <w:sz w:val="16"/>
                <w:szCs w:val="16"/>
              </w:rPr>
              <w:t>Imm</w:t>
            </w:r>
            <w:r w:rsidR="00DF4EC7">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81F45D" w14:textId="1A80E2DD" w:rsidR="00DF4EC7" w:rsidRPr="00F468DF" w:rsidRDefault="006F59BB" w:rsidP="005F57F3">
            <w:pPr>
              <w:spacing w:after="0"/>
              <w:jc w:val="center"/>
              <w:rPr>
                <w:sz w:val="16"/>
                <w:szCs w:val="16"/>
              </w:rPr>
            </w:pPr>
            <w:r>
              <w:rPr>
                <w:sz w:val="16"/>
                <w:szCs w:val="16"/>
              </w:rPr>
              <w:t>73</w:t>
            </w:r>
            <w:r w:rsidR="00DF4EC7">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2884131" w14:textId="77777777" w:rsidR="00DF4EC7" w:rsidRDefault="00DF4EC7" w:rsidP="005F57F3">
            <w:pPr>
              <w:spacing w:after="0"/>
              <w:jc w:val="center"/>
              <w:rPr>
                <w:sz w:val="16"/>
                <w:szCs w:val="16"/>
              </w:rPr>
            </w:pPr>
            <w:r>
              <w:rPr>
                <w:sz w:val="16"/>
                <w:szCs w:val="16"/>
              </w:rPr>
              <w:t>1</w:t>
            </w:r>
            <w:r w:rsidRPr="0058501F">
              <w:rPr>
                <w:sz w:val="16"/>
                <w:szCs w:val="16"/>
                <w:vertAlign w:val="subscript"/>
              </w:rPr>
              <w:t>2</w:t>
            </w:r>
          </w:p>
        </w:tc>
      </w:tr>
    </w:tbl>
    <w:p w14:paraId="45267656" w14:textId="77777777" w:rsidR="00DF4EC7" w:rsidRDefault="00DF4EC7" w:rsidP="00DF4EC7"/>
    <w:tbl>
      <w:tblPr>
        <w:tblW w:w="0" w:type="auto"/>
        <w:tblInd w:w="612" w:type="dxa"/>
        <w:tblLook w:val="04A0" w:firstRow="1" w:lastRow="0" w:firstColumn="1" w:lastColumn="0" w:noHBand="0" w:noVBand="1"/>
      </w:tblPr>
      <w:tblGrid>
        <w:gridCol w:w="2248"/>
        <w:gridCol w:w="591"/>
        <w:gridCol w:w="558"/>
        <w:gridCol w:w="656"/>
        <w:gridCol w:w="656"/>
        <w:gridCol w:w="603"/>
        <w:gridCol w:w="582"/>
        <w:gridCol w:w="420"/>
      </w:tblGrid>
      <w:tr w:rsidR="00463CE7" w:rsidRPr="00790AD0" w14:paraId="528C2ED8" w14:textId="77777777" w:rsidTr="005F57F3">
        <w:tc>
          <w:tcPr>
            <w:tcW w:w="0" w:type="auto"/>
            <w:tcBorders>
              <w:top w:val="nil"/>
              <w:left w:val="nil"/>
              <w:bottom w:val="single" w:sz="4" w:space="0" w:color="auto"/>
              <w:right w:val="nil"/>
            </w:tcBorders>
          </w:tcPr>
          <w:p w14:paraId="76EF287C" w14:textId="0748CCD8" w:rsidR="00463CE7" w:rsidRDefault="00463CE7" w:rsidP="005F57F3">
            <w:pPr>
              <w:spacing w:after="0"/>
              <w:jc w:val="center"/>
              <w:rPr>
                <w:sz w:val="16"/>
                <w:szCs w:val="16"/>
              </w:rPr>
            </w:pPr>
            <w:r>
              <w:rPr>
                <w:sz w:val="16"/>
                <w:szCs w:val="16"/>
              </w:rPr>
              <w:t>95</w:t>
            </w:r>
            <w:r>
              <w:rPr>
                <w:sz w:val="16"/>
                <w:szCs w:val="16"/>
              </w:rPr>
              <w:t xml:space="preserve">                                                    33</w:t>
            </w:r>
          </w:p>
        </w:tc>
        <w:tc>
          <w:tcPr>
            <w:tcW w:w="0" w:type="auto"/>
            <w:tcBorders>
              <w:top w:val="nil"/>
              <w:left w:val="nil"/>
              <w:bottom w:val="single" w:sz="4" w:space="0" w:color="auto"/>
              <w:right w:val="nil"/>
            </w:tcBorders>
          </w:tcPr>
          <w:p w14:paraId="4FF101AD" w14:textId="77777777" w:rsidR="00463CE7" w:rsidRDefault="00463CE7" w:rsidP="005F57F3">
            <w:pPr>
              <w:spacing w:after="0"/>
              <w:jc w:val="center"/>
              <w:rPr>
                <w:sz w:val="16"/>
                <w:szCs w:val="16"/>
              </w:rPr>
            </w:pPr>
            <w:r>
              <w:rPr>
                <w:sz w:val="16"/>
                <w:szCs w:val="16"/>
              </w:rPr>
              <w:t>31 30</w:t>
            </w:r>
          </w:p>
        </w:tc>
        <w:tc>
          <w:tcPr>
            <w:tcW w:w="0" w:type="auto"/>
            <w:tcBorders>
              <w:top w:val="nil"/>
              <w:left w:val="nil"/>
              <w:bottom w:val="single" w:sz="4" w:space="0" w:color="auto"/>
              <w:right w:val="nil"/>
            </w:tcBorders>
          </w:tcPr>
          <w:p w14:paraId="6BDA2196" w14:textId="77777777" w:rsidR="00463CE7" w:rsidRDefault="00463CE7" w:rsidP="005F57F3">
            <w:pPr>
              <w:spacing w:after="0"/>
              <w:jc w:val="center"/>
              <w:rPr>
                <w:sz w:val="16"/>
                <w:szCs w:val="16"/>
              </w:rPr>
            </w:pPr>
            <w:r>
              <w:rPr>
                <w:sz w:val="16"/>
                <w:szCs w:val="16"/>
              </w:rPr>
              <w:t>2927</w:t>
            </w:r>
          </w:p>
        </w:tc>
        <w:tc>
          <w:tcPr>
            <w:tcW w:w="0" w:type="auto"/>
            <w:tcBorders>
              <w:top w:val="nil"/>
              <w:left w:val="nil"/>
              <w:bottom w:val="single" w:sz="4" w:space="0" w:color="auto"/>
              <w:right w:val="nil"/>
            </w:tcBorders>
          </w:tcPr>
          <w:p w14:paraId="2A476C3B" w14:textId="77777777" w:rsidR="00463CE7" w:rsidRDefault="00463CE7" w:rsidP="005F57F3">
            <w:pPr>
              <w:spacing w:after="0"/>
              <w:jc w:val="center"/>
              <w:rPr>
                <w:sz w:val="16"/>
                <w:szCs w:val="16"/>
              </w:rPr>
            </w:pPr>
            <w:r>
              <w:rPr>
                <w:sz w:val="16"/>
                <w:szCs w:val="16"/>
              </w:rPr>
              <w:t>26   21</w:t>
            </w:r>
          </w:p>
        </w:tc>
        <w:tc>
          <w:tcPr>
            <w:tcW w:w="0" w:type="auto"/>
            <w:tcBorders>
              <w:top w:val="nil"/>
              <w:left w:val="nil"/>
              <w:bottom w:val="single" w:sz="4" w:space="0" w:color="auto"/>
              <w:right w:val="nil"/>
            </w:tcBorders>
          </w:tcPr>
          <w:p w14:paraId="110FED47" w14:textId="77777777" w:rsidR="00463CE7" w:rsidRPr="00790AD0" w:rsidRDefault="00463CE7" w:rsidP="005F57F3">
            <w:pPr>
              <w:spacing w:after="0"/>
              <w:jc w:val="center"/>
              <w:rPr>
                <w:sz w:val="16"/>
                <w:szCs w:val="16"/>
              </w:rPr>
            </w:pPr>
            <w:r>
              <w:rPr>
                <w:sz w:val="16"/>
                <w:szCs w:val="16"/>
              </w:rPr>
              <w:t xml:space="preserve">20 </w:t>
            </w:r>
            <w:r w:rsidRPr="00790AD0">
              <w:rPr>
                <w:sz w:val="16"/>
                <w:szCs w:val="16"/>
              </w:rPr>
              <w:t xml:space="preserve">  1</w:t>
            </w:r>
            <w:r>
              <w:rPr>
                <w:sz w:val="16"/>
                <w:szCs w:val="16"/>
              </w:rPr>
              <w:t>5</w:t>
            </w:r>
          </w:p>
        </w:tc>
        <w:tc>
          <w:tcPr>
            <w:tcW w:w="0" w:type="auto"/>
            <w:tcBorders>
              <w:top w:val="nil"/>
              <w:left w:val="nil"/>
              <w:bottom w:val="single" w:sz="4" w:space="0" w:color="auto"/>
              <w:right w:val="nil"/>
            </w:tcBorders>
          </w:tcPr>
          <w:p w14:paraId="2B0E681A" w14:textId="77777777" w:rsidR="00463CE7" w:rsidRPr="00790AD0" w:rsidRDefault="00463CE7" w:rsidP="005F57F3">
            <w:pPr>
              <w:spacing w:after="0"/>
              <w:jc w:val="center"/>
              <w:rPr>
                <w:sz w:val="16"/>
                <w:szCs w:val="16"/>
              </w:rPr>
            </w:pPr>
            <w:r w:rsidRPr="00790AD0">
              <w:rPr>
                <w:sz w:val="16"/>
                <w:szCs w:val="16"/>
              </w:rPr>
              <w:t>1</w:t>
            </w:r>
            <w:r>
              <w:rPr>
                <w:sz w:val="16"/>
                <w:szCs w:val="16"/>
              </w:rPr>
              <w:t>4</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2BC86D5" w14:textId="77777777" w:rsidR="00463CE7" w:rsidRPr="00790AD0" w:rsidRDefault="00463CE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758D8DF7" w14:textId="77777777" w:rsidR="00463CE7" w:rsidRDefault="00463CE7" w:rsidP="005F57F3">
            <w:pPr>
              <w:spacing w:after="0"/>
              <w:jc w:val="center"/>
              <w:rPr>
                <w:sz w:val="16"/>
                <w:szCs w:val="16"/>
              </w:rPr>
            </w:pPr>
            <w:r>
              <w:rPr>
                <w:sz w:val="16"/>
                <w:szCs w:val="16"/>
              </w:rPr>
              <w:t>1 0</w:t>
            </w:r>
          </w:p>
        </w:tc>
      </w:tr>
      <w:tr w:rsidR="00463CE7" w14:paraId="0C3DB9CD" w14:textId="77777777" w:rsidTr="005F57F3">
        <w:tc>
          <w:tcPr>
            <w:tcW w:w="0" w:type="auto"/>
            <w:tcBorders>
              <w:top w:val="single" w:sz="4" w:space="0" w:color="auto"/>
              <w:left w:val="single" w:sz="4" w:space="0" w:color="auto"/>
              <w:bottom w:val="single" w:sz="4" w:space="0" w:color="auto"/>
              <w:right w:val="single" w:sz="4" w:space="0" w:color="auto"/>
            </w:tcBorders>
          </w:tcPr>
          <w:p w14:paraId="66EE06E2" w14:textId="55518FB2" w:rsidR="00463CE7" w:rsidRPr="00F468DF" w:rsidRDefault="00463CE7" w:rsidP="005F57F3">
            <w:pPr>
              <w:spacing w:after="0"/>
              <w:jc w:val="center"/>
              <w:rPr>
                <w:sz w:val="16"/>
                <w:szCs w:val="16"/>
              </w:rPr>
            </w:pPr>
            <w:r>
              <w:rPr>
                <w:sz w:val="16"/>
                <w:szCs w:val="16"/>
              </w:rPr>
              <w:t>Displacement</w:t>
            </w:r>
            <w:r>
              <w:rPr>
                <w:sz w:val="16"/>
                <w:szCs w:val="16"/>
                <w:vertAlign w:val="subscript"/>
              </w:rPr>
              <w:t>64</w:t>
            </w:r>
          </w:p>
        </w:tc>
        <w:tc>
          <w:tcPr>
            <w:tcW w:w="0" w:type="auto"/>
            <w:tcBorders>
              <w:top w:val="single" w:sz="4" w:space="0" w:color="auto"/>
              <w:left w:val="single" w:sz="4" w:space="0" w:color="auto"/>
              <w:bottom w:val="single" w:sz="4" w:space="0" w:color="auto"/>
              <w:right w:val="single" w:sz="4" w:space="0" w:color="auto"/>
            </w:tcBorders>
          </w:tcPr>
          <w:p w14:paraId="548AF3F4" w14:textId="77777777" w:rsidR="00463CE7" w:rsidRPr="00F468DF" w:rsidRDefault="00463CE7" w:rsidP="005F57F3">
            <w:pPr>
              <w:spacing w:after="0"/>
              <w:jc w:val="center"/>
              <w:rPr>
                <w:sz w:val="16"/>
                <w:szCs w:val="16"/>
              </w:rPr>
            </w:pPr>
            <w:r>
              <w:rPr>
                <w:sz w:val="16"/>
                <w:szCs w:val="16"/>
              </w:rPr>
              <w:t>Prc</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BDA809" w14:textId="77777777" w:rsidR="00463CE7" w:rsidRDefault="00463CE7" w:rsidP="005F57F3">
            <w:pPr>
              <w:spacing w:after="0"/>
              <w:jc w:val="center"/>
              <w:rPr>
                <w:sz w:val="16"/>
                <w:szCs w:val="16"/>
              </w:rPr>
            </w:pPr>
            <w:r>
              <w:rPr>
                <w:sz w:val="16"/>
                <w:szCs w:val="16"/>
              </w:rPr>
              <w:t>Sc</w:t>
            </w:r>
            <w:r>
              <w:rPr>
                <w:sz w:val="16"/>
                <w:szCs w:val="16"/>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E45DA7" w14:textId="77777777" w:rsidR="00463CE7" w:rsidRPr="00F468DF" w:rsidRDefault="00463CE7" w:rsidP="005F57F3">
            <w:pPr>
              <w:spacing w:after="0"/>
              <w:jc w:val="center"/>
              <w:rPr>
                <w:sz w:val="16"/>
                <w:szCs w:val="16"/>
              </w:rPr>
            </w:pPr>
            <w:r>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E9973A" w14:textId="77777777" w:rsidR="00463CE7" w:rsidRPr="00F468DF" w:rsidRDefault="00463CE7" w:rsidP="005F57F3">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5B5175" w14:textId="77777777" w:rsidR="00463CE7" w:rsidRPr="00F468DF" w:rsidRDefault="00463CE7" w:rsidP="005F57F3">
            <w:pPr>
              <w:spacing w:after="0"/>
              <w:jc w:val="center"/>
              <w:rPr>
                <w:sz w:val="16"/>
                <w:szCs w:val="16"/>
              </w:rPr>
            </w:pPr>
            <w:r>
              <w:rPr>
                <w:sz w:val="16"/>
                <w:szCs w:val="16"/>
              </w:rPr>
              <w:t>Imm</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50B0A0" w14:textId="77777777" w:rsidR="00463CE7" w:rsidRPr="00F468DF" w:rsidRDefault="00463CE7" w:rsidP="005F57F3">
            <w:pPr>
              <w:spacing w:after="0"/>
              <w:jc w:val="center"/>
              <w:rPr>
                <w:sz w:val="16"/>
                <w:szCs w:val="16"/>
              </w:rPr>
            </w:pPr>
            <w:r>
              <w:rPr>
                <w:sz w:val="16"/>
                <w:szCs w:val="16"/>
              </w:rPr>
              <w:t>73</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94A9AA" w14:textId="3A5E02A6" w:rsidR="00463CE7" w:rsidRDefault="00463CE7" w:rsidP="005F57F3">
            <w:pPr>
              <w:spacing w:after="0"/>
              <w:jc w:val="center"/>
              <w:rPr>
                <w:sz w:val="16"/>
                <w:szCs w:val="16"/>
              </w:rPr>
            </w:pPr>
            <w:r>
              <w:rPr>
                <w:sz w:val="16"/>
                <w:szCs w:val="16"/>
              </w:rPr>
              <w:t>2</w:t>
            </w:r>
            <w:r w:rsidRPr="0058501F">
              <w:rPr>
                <w:sz w:val="16"/>
                <w:szCs w:val="16"/>
                <w:vertAlign w:val="subscript"/>
              </w:rPr>
              <w:t>2</w:t>
            </w:r>
          </w:p>
        </w:tc>
      </w:tr>
    </w:tbl>
    <w:p w14:paraId="2BF1D117" w14:textId="77777777" w:rsidR="00463CE7" w:rsidRDefault="00463CE7" w:rsidP="00DF4EC7"/>
    <w:p w14:paraId="6F96977C" w14:textId="77777777" w:rsidR="00DF4EC7" w:rsidRDefault="00DF4EC7" w:rsidP="00DF4EC7">
      <w:r>
        <w:t>Prc</w:t>
      </w:r>
      <w:r>
        <w:rPr>
          <w:vertAlign w:val="subscript"/>
        </w:rPr>
        <w:t>2</w:t>
      </w:r>
    </w:p>
    <w:tbl>
      <w:tblPr>
        <w:tblStyle w:val="TableGrid"/>
        <w:tblW w:w="0" w:type="auto"/>
        <w:tblInd w:w="607" w:type="dxa"/>
        <w:tblLook w:val="04A0" w:firstRow="1" w:lastRow="0" w:firstColumn="1" w:lastColumn="0" w:noHBand="0" w:noVBand="1"/>
      </w:tblPr>
      <w:tblGrid>
        <w:gridCol w:w="1046"/>
        <w:gridCol w:w="945"/>
        <w:gridCol w:w="998"/>
        <w:gridCol w:w="1005"/>
        <w:gridCol w:w="1064"/>
      </w:tblGrid>
      <w:tr w:rsidR="00DF4EC7" w14:paraId="472EA853" w14:textId="77777777" w:rsidTr="005F57F3">
        <w:tc>
          <w:tcPr>
            <w:tcW w:w="1046" w:type="dxa"/>
          </w:tcPr>
          <w:p w14:paraId="2C039A68" w14:textId="77777777" w:rsidR="00DF4EC7" w:rsidRDefault="00DF4EC7" w:rsidP="005F57F3">
            <w:pPr>
              <w:jc w:val="center"/>
            </w:pPr>
          </w:p>
        </w:tc>
        <w:tc>
          <w:tcPr>
            <w:tcW w:w="4012" w:type="dxa"/>
            <w:gridSpan w:val="4"/>
          </w:tcPr>
          <w:p w14:paraId="21474BAB" w14:textId="77777777" w:rsidR="00DF4EC7" w:rsidRDefault="00DF4EC7" w:rsidP="005F57F3">
            <w:pPr>
              <w:jc w:val="center"/>
            </w:pPr>
            <w:proofErr w:type="spellStart"/>
            <w:r>
              <w:t>Prc</w:t>
            </w:r>
            <w:proofErr w:type="spellEnd"/>
          </w:p>
        </w:tc>
      </w:tr>
      <w:tr w:rsidR="00DF4EC7" w14:paraId="797A55FA" w14:textId="77777777" w:rsidTr="005F57F3">
        <w:tc>
          <w:tcPr>
            <w:tcW w:w="1046" w:type="dxa"/>
          </w:tcPr>
          <w:p w14:paraId="63FC63BF" w14:textId="77777777" w:rsidR="00DF4EC7" w:rsidRDefault="00DF4EC7" w:rsidP="005F57F3">
            <w:pPr>
              <w:jc w:val="center"/>
            </w:pPr>
            <w:r>
              <w:t>Opcode</w:t>
            </w:r>
          </w:p>
        </w:tc>
        <w:tc>
          <w:tcPr>
            <w:tcW w:w="945" w:type="dxa"/>
          </w:tcPr>
          <w:p w14:paraId="648B904B" w14:textId="77777777" w:rsidR="00DF4EC7" w:rsidRDefault="00DF4EC7" w:rsidP="005F57F3">
            <w:pPr>
              <w:jc w:val="center"/>
            </w:pPr>
            <w:r>
              <w:t>0</w:t>
            </w:r>
          </w:p>
        </w:tc>
        <w:tc>
          <w:tcPr>
            <w:tcW w:w="998" w:type="dxa"/>
          </w:tcPr>
          <w:p w14:paraId="592B7B64" w14:textId="77777777" w:rsidR="00DF4EC7" w:rsidRDefault="00DF4EC7" w:rsidP="005F57F3">
            <w:pPr>
              <w:jc w:val="center"/>
            </w:pPr>
            <w:r>
              <w:t>1</w:t>
            </w:r>
          </w:p>
        </w:tc>
        <w:tc>
          <w:tcPr>
            <w:tcW w:w="1005" w:type="dxa"/>
          </w:tcPr>
          <w:p w14:paraId="7429859D" w14:textId="77777777" w:rsidR="00DF4EC7" w:rsidRDefault="00DF4EC7" w:rsidP="005F57F3">
            <w:pPr>
              <w:jc w:val="center"/>
            </w:pPr>
            <w:r>
              <w:t>2</w:t>
            </w:r>
          </w:p>
        </w:tc>
        <w:tc>
          <w:tcPr>
            <w:tcW w:w="1064" w:type="dxa"/>
          </w:tcPr>
          <w:p w14:paraId="77F7D384" w14:textId="77777777" w:rsidR="00DF4EC7" w:rsidRDefault="00DF4EC7" w:rsidP="005F57F3">
            <w:pPr>
              <w:jc w:val="center"/>
            </w:pPr>
            <w:r>
              <w:t>3</w:t>
            </w:r>
          </w:p>
        </w:tc>
      </w:tr>
      <w:tr w:rsidR="00DF4EC7" w14:paraId="66AE2966" w14:textId="77777777" w:rsidTr="009B5B7C">
        <w:tc>
          <w:tcPr>
            <w:tcW w:w="1046" w:type="dxa"/>
            <w:tcBorders>
              <w:bottom w:val="single" w:sz="4" w:space="0" w:color="auto"/>
            </w:tcBorders>
          </w:tcPr>
          <w:p w14:paraId="65414EBB" w14:textId="77777777" w:rsidR="00DF4EC7" w:rsidRDefault="00DF4EC7" w:rsidP="005F57F3">
            <w:pPr>
              <w:jc w:val="center"/>
            </w:pPr>
            <w:r>
              <w:t>72</w:t>
            </w:r>
          </w:p>
        </w:tc>
        <w:tc>
          <w:tcPr>
            <w:tcW w:w="945" w:type="dxa"/>
            <w:tcBorders>
              <w:bottom w:val="single" w:sz="4" w:space="0" w:color="auto"/>
            </w:tcBorders>
          </w:tcPr>
          <w:p w14:paraId="15763FF7" w14:textId="77777777" w:rsidR="00DF4EC7" w:rsidRDefault="00DF4EC7" w:rsidP="005F57F3">
            <w:pPr>
              <w:jc w:val="center"/>
            </w:pPr>
            <w:r>
              <w:t>STB</w:t>
            </w:r>
          </w:p>
        </w:tc>
        <w:tc>
          <w:tcPr>
            <w:tcW w:w="998" w:type="dxa"/>
            <w:tcBorders>
              <w:bottom w:val="single" w:sz="4" w:space="0" w:color="auto"/>
            </w:tcBorders>
          </w:tcPr>
          <w:p w14:paraId="7480AD03" w14:textId="77777777" w:rsidR="00DF4EC7" w:rsidRDefault="00DF4EC7" w:rsidP="005F57F3">
            <w:pPr>
              <w:jc w:val="center"/>
            </w:pPr>
            <w:r>
              <w:t>STW</w:t>
            </w:r>
          </w:p>
        </w:tc>
        <w:tc>
          <w:tcPr>
            <w:tcW w:w="1005" w:type="dxa"/>
            <w:tcBorders>
              <w:bottom w:val="single" w:sz="4" w:space="0" w:color="auto"/>
            </w:tcBorders>
          </w:tcPr>
          <w:p w14:paraId="077A3478" w14:textId="77777777" w:rsidR="00DF4EC7" w:rsidRDefault="00DF4EC7" w:rsidP="005F57F3">
            <w:pPr>
              <w:jc w:val="center"/>
            </w:pPr>
            <w:r>
              <w:t>STT</w:t>
            </w:r>
          </w:p>
        </w:tc>
        <w:tc>
          <w:tcPr>
            <w:tcW w:w="1064" w:type="dxa"/>
            <w:tcBorders>
              <w:bottom w:val="single" w:sz="4" w:space="0" w:color="auto"/>
            </w:tcBorders>
          </w:tcPr>
          <w:p w14:paraId="763B941E" w14:textId="77777777" w:rsidR="00DF4EC7" w:rsidRDefault="00DF4EC7" w:rsidP="005F57F3">
            <w:pPr>
              <w:jc w:val="center"/>
            </w:pPr>
            <w:r>
              <w:t>STO</w:t>
            </w:r>
          </w:p>
        </w:tc>
      </w:tr>
      <w:tr w:rsidR="00DF4EC7" w14:paraId="6357AAB2" w14:textId="77777777" w:rsidTr="009B5B7C">
        <w:tc>
          <w:tcPr>
            <w:tcW w:w="1046" w:type="dxa"/>
            <w:shd w:val="clear" w:color="auto" w:fill="FFCCFF"/>
          </w:tcPr>
          <w:p w14:paraId="42771A7A" w14:textId="77777777" w:rsidR="00DF4EC7" w:rsidRDefault="00DF4EC7" w:rsidP="005F57F3">
            <w:pPr>
              <w:jc w:val="center"/>
            </w:pPr>
            <w:r>
              <w:t>73</w:t>
            </w:r>
          </w:p>
        </w:tc>
        <w:tc>
          <w:tcPr>
            <w:tcW w:w="945" w:type="dxa"/>
            <w:shd w:val="clear" w:color="auto" w:fill="FFCCFF"/>
          </w:tcPr>
          <w:p w14:paraId="6E3F8DCA" w14:textId="77777777" w:rsidR="00DF4EC7" w:rsidRDefault="00DF4EC7" w:rsidP="005F57F3">
            <w:pPr>
              <w:jc w:val="center"/>
            </w:pPr>
            <w:r>
              <w:t>STIB</w:t>
            </w:r>
          </w:p>
        </w:tc>
        <w:tc>
          <w:tcPr>
            <w:tcW w:w="998" w:type="dxa"/>
            <w:shd w:val="clear" w:color="auto" w:fill="FFCCFF"/>
          </w:tcPr>
          <w:p w14:paraId="172F6590" w14:textId="77777777" w:rsidR="00DF4EC7" w:rsidRDefault="00DF4EC7" w:rsidP="005F57F3">
            <w:pPr>
              <w:jc w:val="center"/>
            </w:pPr>
            <w:r>
              <w:t>STIW</w:t>
            </w:r>
          </w:p>
        </w:tc>
        <w:tc>
          <w:tcPr>
            <w:tcW w:w="1005" w:type="dxa"/>
            <w:shd w:val="clear" w:color="auto" w:fill="FFCCFF"/>
          </w:tcPr>
          <w:p w14:paraId="1057FD70" w14:textId="77777777" w:rsidR="00DF4EC7" w:rsidRDefault="00DF4EC7" w:rsidP="005F57F3">
            <w:pPr>
              <w:jc w:val="center"/>
            </w:pPr>
            <w:r>
              <w:t>STIT</w:t>
            </w:r>
          </w:p>
        </w:tc>
        <w:tc>
          <w:tcPr>
            <w:tcW w:w="1064" w:type="dxa"/>
            <w:shd w:val="clear" w:color="auto" w:fill="FFCCFF"/>
          </w:tcPr>
          <w:p w14:paraId="1AA2670A" w14:textId="77777777" w:rsidR="00DF4EC7" w:rsidRDefault="00DF4EC7" w:rsidP="005F57F3">
            <w:pPr>
              <w:jc w:val="center"/>
            </w:pPr>
            <w:r>
              <w:t>STIO</w:t>
            </w:r>
          </w:p>
        </w:tc>
      </w:tr>
      <w:tr w:rsidR="00DF4EC7" w14:paraId="4A0252EE" w14:textId="77777777" w:rsidTr="005F57F3">
        <w:tc>
          <w:tcPr>
            <w:tcW w:w="1046" w:type="dxa"/>
          </w:tcPr>
          <w:p w14:paraId="353C541E" w14:textId="77777777" w:rsidR="00DF4EC7" w:rsidRDefault="00DF4EC7" w:rsidP="005F57F3">
            <w:pPr>
              <w:jc w:val="center"/>
            </w:pPr>
            <w:r>
              <w:t>74</w:t>
            </w:r>
          </w:p>
        </w:tc>
        <w:tc>
          <w:tcPr>
            <w:tcW w:w="945" w:type="dxa"/>
          </w:tcPr>
          <w:p w14:paraId="6673DA7D" w14:textId="77777777" w:rsidR="00DF4EC7" w:rsidRDefault="00DF4EC7" w:rsidP="005F57F3">
            <w:pPr>
              <w:jc w:val="center"/>
            </w:pPr>
          </w:p>
        </w:tc>
        <w:tc>
          <w:tcPr>
            <w:tcW w:w="998" w:type="dxa"/>
          </w:tcPr>
          <w:p w14:paraId="0591D437" w14:textId="77777777" w:rsidR="00DF4EC7" w:rsidRDefault="00DF4EC7" w:rsidP="005F57F3">
            <w:pPr>
              <w:jc w:val="center"/>
            </w:pPr>
            <w:r>
              <w:t>FSTH</w:t>
            </w:r>
          </w:p>
        </w:tc>
        <w:tc>
          <w:tcPr>
            <w:tcW w:w="1005" w:type="dxa"/>
          </w:tcPr>
          <w:p w14:paraId="4686FD8C" w14:textId="77777777" w:rsidR="00DF4EC7" w:rsidRDefault="00DF4EC7" w:rsidP="005F57F3">
            <w:pPr>
              <w:jc w:val="center"/>
            </w:pPr>
            <w:r>
              <w:t>FSTS</w:t>
            </w:r>
          </w:p>
        </w:tc>
        <w:tc>
          <w:tcPr>
            <w:tcW w:w="1064" w:type="dxa"/>
          </w:tcPr>
          <w:p w14:paraId="43B9CD35" w14:textId="77777777" w:rsidR="00DF4EC7" w:rsidRDefault="00DF4EC7" w:rsidP="005F57F3">
            <w:pPr>
              <w:jc w:val="center"/>
            </w:pPr>
            <w:r>
              <w:t>FSTD</w:t>
            </w:r>
          </w:p>
        </w:tc>
      </w:tr>
      <w:tr w:rsidR="00DF4EC7" w14:paraId="6FE3CD2B" w14:textId="77777777" w:rsidTr="005F57F3">
        <w:tc>
          <w:tcPr>
            <w:tcW w:w="1046" w:type="dxa"/>
          </w:tcPr>
          <w:p w14:paraId="563444C8" w14:textId="77777777" w:rsidR="00DF4EC7" w:rsidRDefault="00DF4EC7" w:rsidP="005F57F3">
            <w:pPr>
              <w:jc w:val="center"/>
            </w:pPr>
            <w:r>
              <w:t>75</w:t>
            </w:r>
          </w:p>
        </w:tc>
        <w:tc>
          <w:tcPr>
            <w:tcW w:w="945" w:type="dxa"/>
          </w:tcPr>
          <w:p w14:paraId="2E3FA212" w14:textId="77777777" w:rsidR="00DF4EC7" w:rsidRDefault="00DF4EC7" w:rsidP="005F57F3">
            <w:pPr>
              <w:jc w:val="center"/>
            </w:pPr>
          </w:p>
        </w:tc>
        <w:tc>
          <w:tcPr>
            <w:tcW w:w="998" w:type="dxa"/>
          </w:tcPr>
          <w:p w14:paraId="5A395837" w14:textId="77777777" w:rsidR="00DF4EC7" w:rsidRDefault="00DF4EC7" w:rsidP="005F57F3">
            <w:pPr>
              <w:jc w:val="center"/>
            </w:pPr>
          </w:p>
        </w:tc>
        <w:tc>
          <w:tcPr>
            <w:tcW w:w="1005" w:type="dxa"/>
          </w:tcPr>
          <w:p w14:paraId="64FA215A" w14:textId="77777777" w:rsidR="00DF4EC7" w:rsidRDefault="00DF4EC7" w:rsidP="005F57F3">
            <w:pPr>
              <w:jc w:val="center"/>
            </w:pPr>
          </w:p>
        </w:tc>
        <w:tc>
          <w:tcPr>
            <w:tcW w:w="1064" w:type="dxa"/>
          </w:tcPr>
          <w:p w14:paraId="6ADE5EB2" w14:textId="77777777" w:rsidR="00DF4EC7" w:rsidRDefault="00DF4EC7" w:rsidP="005F57F3">
            <w:pPr>
              <w:jc w:val="center"/>
            </w:pPr>
            <w:r>
              <w:t>DFSTD</w:t>
            </w:r>
          </w:p>
        </w:tc>
      </w:tr>
      <w:tr w:rsidR="00DF4EC7" w14:paraId="6E9B0E76" w14:textId="77777777" w:rsidTr="005F57F3">
        <w:tc>
          <w:tcPr>
            <w:tcW w:w="1046" w:type="dxa"/>
          </w:tcPr>
          <w:p w14:paraId="1142EA3A" w14:textId="77777777" w:rsidR="00DF4EC7" w:rsidRDefault="00DF4EC7" w:rsidP="005F57F3">
            <w:pPr>
              <w:jc w:val="center"/>
            </w:pPr>
            <w:r>
              <w:t>76</w:t>
            </w:r>
          </w:p>
        </w:tc>
        <w:tc>
          <w:tcPr>
            <w:tcW w:w="945" w:type="dxa"/>
          </w:tcPr>
          <w:p w14:paraId="4F20736F" w14:textId="77777777" w:rsidR="00DF4EC7" w:rsidRDefault="00DF4EC7" w:rsidP="005F57F3">
            <w:pPr>
              <w:jc w:val="center"/>
            </w:pPr>
          </w:p>
        </w:tc>
        <w:tc>
          <w:tcPr>
            <w:tcW w:w="998" w:type="dxa"/>
          </w:tcPr>
          <w:p w14:paraId="2AF9444A" w14:textId="77777777" w:rsidR="00DF4EC7" w:rsidRDefault="00DF4EC7" w:rsidP="005F57F3">
            <w:pPr>
              <w:jc w:val="center"/>
            </w:pPr>
            <w:r>
              <w:t>PSTW</w:t>
            </w:r>
          </w:p>
        </w:tc>
        <w:tc>
          <w:tcPr>
            <w:tcW w:w="1005" w:type="dxa"/>
          </w:tcPr>
          <w:p w14:paraId="37BD91FE" w14:textId="77777777" w:rsidR="00DF4EC7" w:rsidRDefault="00DF4EC7" w:rsidP="005F57F3">
            <w:pPr>
              <w:jc w:val="center"/>
            </w:pPr>
            <w:r>
              <w:t>PSTT</w:t>
            </w:r>
          </w:p>
        </w:tc>
        <w:tc>
          <w:tcPr>
            <w:tcW w:w="1064" w:type="dxa"/>
          </w:tcPr>
          <w:p w14:paraId="7E967F35" w14:textId="77777777" w:rsidR="00DF4EC7" w:rsidRDefault="00DF4EC7" w:rsidP="005F57F3">
            <w:pPr>
              <w:jc w:val="center"/>
            </w:pPr>
            <w:r>
              <w:t>PSTO</w:t>
            </w:r>
          </w:p>
        </w:tc>
      </w:tr>
    </w:tbl>
    <w:p w14:paraId="4D86A899" w14:textId="77777777" w:rsidR="00DF4EC7" w:rsidRDefault="00DF4EC7" w:rsidP="00DF4EC7"/>
    <w:p w14:paraId="111F457E" w14:textId="77777777" w:rsidR="00CA1B10" w:rsidRDefault="00CA1B10">
      <w:pPr>
        <w:rPr>
          <w:rFonts w:asciiTheme="majorHAnsi" w:eastAsiaTheme="majorEastAsia" w:hAnsiTheme="majorHAnsi" w:cstheme="majorBidi"/>
          <w:color w:val="0F4761" w:themeColor="accent1" w:themeShade="BF"/>
          <w:sz w:val="32"/>
          <w:szCs w:val="32"/>
        </w:rPr>
      </w:pPr>
      <w:r>
        <w:br w:type="page"/>
      </w:r>
    </w:p>
    <w:p w14:paraId="762014ED" w14:textId="60C217FE" w:rsidR="00917002" w:rsidRDefault="00917002" w:rsidP="00917002">
      <w:pPr>
        <w:pStyle w:val="Heading2"/>
      </w:pPr>
      <w:bookmarkStart w:id="216" w:name="_Toc192280322"/>
      <w:r>
        <w:lastRenderedPageBreak/>
        <w:t>Branch / Flow Control Instructions</w:t>
      </w:r>
      <w:bookmarkEnd w:id="214"/>
      <w:bookmarkEnd w:id="216"/>
    </w:p>
    <w:p w14:paraId="47CFCF58" w14:textId="77777777" w:rsidR="00917002" w:rsidRDefault="00917002" w:rsidP="00917002">
      <w:pPr>
        <w:pStyle w:val="Heading3"/>
      </w:pPr>
      <w:bookmarkStart w:id="217" w:name="_Toc87086951"/>
      <w:bookmarkStart w:id="218" w:name="_Toc157882651"/>
      <w:bookmarkStart w:id="219" w:name="_Toc192280323"/>
      <w:r>
        <w:t>Overview</w:t>
      </w:r>
      <w:bookmarkEnd w:id="217"/>
      <w:bookmarkEnd w:id="218"/>
      <w:bookmarkEnd w:id="219"/>
    </w:p>
    <w:p w14:paraId="0A523791" w14:textId="77777777" w:rsidR="00917002" w:rsidRPr="0088445D" w:rsidRDefault="00917002" w:rsidP="00917002">
      <w:pPr>
        <w:ind w:left="720"/>
      </w:pPr>
    </w:p>
    <w:p w14:paraId="0F2A6BED" w14:textId="77777777" w:rsidR="00917002" w:rsidRPr="00B319AE" w:rsidRDefault="00917002" w:rsidP="00917002">
      <w:pPr>
        <w:pStyle w:val="Heading4"/>
      </w:pPr>
      <w:r>
        <w:t>Mnemonics</w:t>
      </w:r>
    </w:p>
    <w:p w14:paraId="697B2A0D" w14:textId="77777777" w:rsidR="00917002" w:rsidRDefault="00917002" w:rsidP="00917002">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 There is no prefix for integer branches. For branches that increment register Ra, the mnemonic is prefixed with an ‘I’ as in ‘IBNE’.</w:t>
      </w:r>
    </w:p>
    <w:p w14:paraId="35093573" w14:textId="77777777" w:rsidR="00917002" w:rsidRDefault="00917002" w:rsidP="00917002">
      <w:pPr>
        <w:pStyle w:val="Heading4"/>
      </w:pPr>
      <w:r>
        <w:t>Predicated Execution</w:t>
      </w:r>
    </w:p>
    <w:p w14:paraId="3D5458DD" w14:textId="77777777" w:rsidR="00917002" w:rsidRDefault="00917002" w:rsidP="00917002">
      <w:pPr>
        <w:ind w:left="720"/>
      </w:pPr>
      <w:r>
        <w:t>Branch instructions will execute only if both the predicate and branch condition are true.</w:t>
      </w:r>
    </w:p>
    <w:p w14:paraId="67E1F930" w14:textId="77777777" w:rsidR="00917002" w:rsidRDefault="00917002" w:rsidP="00917002">
      <w:pPr>
        <w:pStyle w:val="Heading4"/>
      </w:pPr>
      <w:r>
        <w:t>Conditions</w:t>
      </w:r>
    </w:p>
    <w:p w14:paraId="63219DA6" w14:textId="77777777" w:rsidR="00917002" w:rsidRDefault="00917002" w:rsidP="00917002">
      <w:pPr>
        <w:ind w:left="720"/>
      </w:pPr>
      <w:r>
        <w:t>Conditional branches branch to the target address only if the condition is true. The condition is determined by the comparison or logical / arithmetic operation of two general-purpose registers.</w:t>
      </w:r>
    </w:p>
    <w:p w14:paraId="1BA9C2C6" w14:textId="77777777" w:rsidR="00917002" w:rsidRDefault="00917002" w:rsidP="00917002">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A1D4C2" w14:textId="77777777" w:rsidR="00917002" w:rsidRDefault="00917002" w:rsidP="00917002">
      <w:pPr>
        <w:pStyle w:val="Heading3"/>
      </w:pPr>
      <w:bookmarkStart w:id="220" w:name="_Toc87086952"/>
      <w:bookmarkStart w:id="221" w:name="_Toc157882652"/>
      <w:bookmarkStart w:id="222" w:name="_Toc192280324"/>
      <w:bookmarkStart w:id="223" w:name="_Toc87086953"/>
      <w:r>
        <w:t>Conditional Branch Format</w:t>
      </w:r>
      <w:bookmarkEnd w:id="220"/>
      <w:bookmarkEnd w:id="221"/>
      <w:bookmarkEnd w:id="222"/>
    </w:p>
    <w:p w14:paraId="0D6C047A" w14:textId="30459EF3" w:rsidR="00917002" w:rsidRDefault="00917002" w:rsidP="00917002">
      <w:pPr>
        <w:ind w:left="720"/>
      </w:pPr>
      <w:r>
        <w:t xml:space="preserve">Branches are </w:t>
      </w:r>
      <w:r w:rsidR="00277DF0">
        <w:t>48</w:t>
      </w:r>
      <w:r>
        <w:t xml:space="preserve">-bit opcodes. </w:t>
      </w:r>
    </w:p>
    <w:p w14:paraId="03F46250" w14:textId="77777777" w:rsidR="00917002" w:rsidRDefault="00917002" w:rsidP="00917002">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2E9497E4" w14:textId="77777777" w:rsidR="00917002" w:rsidRDefault="00917002" w:rsidP="00917002">
      <w:pPr>
        <w:pStyle w:val="Heading3"/>
      </w:pPr>
      <w:bookmarkStart w:id="224" w:name="_Branch_Conditions"/>
      <w:bookmarkStart w:id="225" w:name="_Toc157882653"/>
      <w:bookmarkStart w:id="226" w:name="_Toc192280325"/>
      <w:bookmarkEnd w:id="224"/>
      <w:r>
        <w:t>Branch Conditions</w:t>
      </w:r>
      <w:bookmarkEnd w:id="223"/>
      <w:bookmarkEnd w:id="225"/>
      <w:bookmarkEnd w:id="226"/>
    </w:p>
    <w:p w14:paraId="1593DE2C" w14:textId="77777777" w:rsidR="00917002" w:rsidRDefault="00917002" w:rsidP="00917002">
      <w:pPr>
        <w:ind w:left="720"/>
      </w:pPr>
      <w:r>
        <w:t>The branch opcode determines the condition under which the branch will execute.</w:t>
      </w:r>
    </w:p>
    <w:tbl>
      <w:tblPr>
        <w:tblW w:w="0" w:type="auto"/>
        <w:tblInd w:w="567" w:type="dxa"/>
        <w:tblLook w:val="04A0" w:firstRow="1" w:lastRow="0" w:firstColumn="1" w:lastColumn="0" w:noHBand="0" w:noVBand="1"/>
      </w:tblPr>
      <w:tblGrid>
        <w:gridCol w:w="656"/>
        <w:gridCol w:w="1566"/>
        <w:gridCol w:w="688"/>
        <w:gridCol w:w="721"/>
        <w:gridCol w:w="387"/>
        <w:gridCol w:w="635"/>
        <w:gridCol w:w="712"/>
        <w:gridCol w:w="313"/>
        <w:gridCol w:w="432"/>
        <w:gridCol w:w="420"/>
      </w:tblGrid>
      <w:tr w:rsidR="00861F13" w:rsidRPr="00790AD0" w14:paraId="5160522C" w14:textId="62844830" w:rsidTr="00022742">
        <w:tc>
          <w:tcPr>
            <w:tcW w:w="0" w:type="auto"/>
            <w:tcBorders>
              <w:top w:val="nil"/>
              <w:left w:val="nil"/>
              <w:right w:val="nil"/>
            </w:tcBorders>
          </w:tcPr>
          <w:p w14:paraId="3F918F68" w14:textId="77777777" w:rsidR="00861F13" w:rsidRDefault="00861F13" w:rsidP="00606117">
            <w:pPr>
              <w:spacing w:after="0"/>
              <w:jc w:val="center"/>
              <w:rPr>
                <w:sz w:val="16"/>
                <w:szCs w:val="16"/>
              </w:rPr>
            </w:pPr>
          </w:p>
        </w:tc>
        <w:tc>
          <w:tcPr>
            <w:tcW w:w="0" w:type="auto"/>
            <w:tcBorders>
              <w:top w:val="nil"/>
              <w:left w:val="nil"/>
              <w:right w:val="nil"/>
            </w:tcBorders>
          </w:tcPr>
          <w:p w14:paraId="6C4AE8CA" w14:textId="4DF20CC9" w:rsidR="00861F13" w:rsidRDefault="00861F13" w:rsidP="00606117">
            <w:pPr>
              <w:spacing w:after="0"/>
              <w:jc w:val="center"/>
              <w:rPr>
                <w:sz w:val="16"/>
                <w:szCs w:val="16"/>
              </w:rPr>
            </w:pPr>
          </w:p>
        </w:tc>
        <w:tc>
          <w:tcPr>
            <w:tcW w:w="0" w:type="auto"/>
            <w:tcBorders>
              <w:top w:val="nil"/>
              <w:left w:val="nil"/>
              <w:right w:val="nil"/>
            </w:tcBorders>
          </w:tcPr>
          <w:p w14:paraId="72C41A1F" w14:textId="21C1F7DC" w:rsidR="00861F13" w:rsidRDefault="00861F13" w:rsidP="00606117">
            <w:pPr>
              <w:spacing w:after="0"/>
              <w:jc w:val="center"/>
              <w:rPr>
                <w:sz w:val="16"/>
                <w:szCs w:val="16"/>
              </w:rPr>
            </w:pPr>
          </w:p>
        </w:tc>
        <w:tc>
          <w:tcPr>
            <w:tcW w:w="0" w:type="auto"/>
            <w:tcBorders>
              <w:top w:val="nil"/>
              <w:left w:val="nil"/>
              <w:right w:val="nil"/>
            </w:tcBorders>
          </w:tcPr>
          <w:p w14:paraId="58977D52" w14:textId="77777777" w:rsidR="00861F13" w:rsidRDefault="00861F13" w:rsidP="00606117">
            <w:pPr>
              <w:spacing w:after="0"/>
              <w:jc w:val="center"/>
              <w:rPr>
                <w:sz w:val="16"/>
                <w:szCs w:val="16"/>
              </w:rPr>
            </w:pPr>
          </w:p>
        </w:tc>
        <w:tc>
          <w:tcPr>
            <w:tcW w:w="0" w:type="auto"/>
            <w:tcBorders>
              <w:top w:val="nil"/>
              <w:left w:val="nil"/>
              <w:right w:val="nil"/>
            </w:tcBorders>
          </w:tcPr>
          <w:p w14:paraId="1642764A" w14:textId="77777777" w:rsidR="00861F13" w:rsidRDefault="00861F13" w:rsidP="00606117">
            <w:pPr>
              <w:spacing w:after="0"/>
              <w:jc w:val="center"/>
              <w:rPr>
                <w:rFonts w:cs="Times New Roman"/>
                <w:sz w:val="16"/>
                <w:szCs w:val="16"/>
              </w:rPr>
            </w:pPr>
          </w:p>
        </w:tc>
        <w:tc>
          <w:tcPr>
            <w:tcW w:w="0" w:type="auto"/>
            <w:tcBorders>
              <w:top w:val="nil"/>
              <w:left w:val="nil"/>
              <w:right w:val="nil"/>
            </w:tcBorders>
          </w:tcPr>
          <w:p w14:paraId="59705A1D" w14:textId="66062EE8" w:rsidR="00861F13" w:rsidRDefault="00861F13"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463DF156" w14:textId="1CDFE81C" w:rsidR="00861F13" w:rsidRDefault="00861F13"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0963DA2D" w14:textId="77777777" w:rsidR="00861F13" w:rsidRDefault="00861F13" w:rsidP="00606117">
            <w:pPr>
              <w:spacing w:after="0"/>
              <w:jc w:val="center"/>
              <w:rPr>
                <w:rFonts w:cs="Times New Roman"/>
                <w:sz w:val="16"/>
                <w:szCs w:val="16"/>
              </w:rPr>
            </w:pPr>
          </w:p>
        </w:tc>
        <w:tc>
          <w:tcPr>
            <w:tcW w:w="0" w:type="auto"/>
            <w:tcBorders>
              <w:top w:val="nil"/>
              <w:left w:val="nil"/>
              <w:right w:val="nil"/>
            </w:tcBorders>
          </w:tcPr>
          <w:p w14:paraId="130F8580" w14:textId="4A751999" w:rsidR="00861F13" w:rsidRDefault="00861F13" w:rsidP="00606117">
            <w:pPr>
              <w:spacing w:after="0"/>
              <w:jc w:val="center"/>
              <w:rPr>
                <w:rFonts w:cs="Times New Roman"/>
                <w:sz w:val="16"/>
                <w:szCs w:val="16"/>
              </w:rPr>
            </w:pPr>
          </w:p>
        </w:tc>
        <w:tc>
          <w:tcPr>
            <w:tcW w:w="0" w:type="auto"/>
            <w:tcBorders>
              <w:top w:val="nil"/>
              <w:left w:val="nil"/>
              <w:right w:val="nil"/>
            </w:tcBorders>
          </w:tcPr>
          <w:p w14:paraId="07D231A2" w14:textId="65B95C1C" w:rsidR="00861F13" w:rsidRDefault="00861F13" w:rsidP="00606117">
            <w:pPr>
              <w:spacing w:after="0"/>
              <w:jc w:val="center"/>
              <w:rPr>
                <w:rFonts w:cs="Times New Roman"/>
                <w:sz w:val="16"/>
                <w:szCs w:val="16"/>
              </w:rPr>
            </w:pPr>
          </w:p>
        </w:tc>
      </w:tr>
      <w:tr w:rsidR="00861F13" w:rsidRPr="00790AD0" w14:paraId="09B3FB74" w14:textId="044DCF88" w:rsidTr="00861F13">
        <w:tc>
          <w:tcPr>
            <w:tcW w:w="0" w:type="auto"/>
            <w:tcBorders>
              <w:left w:val="nil"/>
              <w:bottom w:val="single" w:sz="4" w:space="0" w:color="auto"/>
              <w:right w:val="nil"/>
            </w:tcBorders>
          </w:tcPr>
          <w:p w14:paraId="057FE48F" w14:textId="321F78FF" w:rsidR="00861F13" w:rsidRDefault="00861F13" w:rsidP="00606117">
            <w:pPr>
              <w:spacing w:after="0"/>
              <w:jc w:val="center"/>
              <w:rPr>
                <w:sz w:val="16"/>
                <w:szCs w:val="16"/>
              </w:rPr>
            </w:pPr>
            <w:r>
              <w:rPr>
                <w:sz w:val="16"/>
                <w:szCs w:val="16"/>
              </w:rPr>
              <w:t>47   46</w:t>
            </w:r>
          </w:p>
        </w:tc>
        <w:tc>
          <w:tcPr>
            <w:tcW w:w="0" w:type="auto"/>
            <w:tcBorders>
              <w:left w:val="nil"/>
              <w:bottom w:val="single" w:sz="8" w:space="0" w:color="C00000"/>
              <w:right w:val="nil"/>
            </w:tcBorders>
          </w:tcPr>
          <w:p w14:paraId="00DC520D" w14:textId="56AF91C8" w:rsidR="00861F13" w:rsidRDefault="00861F13" w:rsidP="00606117">
            <w:pPr>
              <w:spacing w:after="0"/>
              <w:jc w:val="center"/>
              <w:rPr>
                <w:sz w:val="16"/>
                <w:szCs w:val="16"/>
              </w:rPr>
            </w:pPr>
            <w:r>
              <w:rPr>
                <w:sz w:val="16"/>
                <w:szCs w:val="16"/>
              </w:rPr>
              <w:t>45                               26</w:t>
            </w:r>
          </w:p>
        </w:tc>
        <w:tc>
          <w:tcPr>
            <w:tcW w:w="0" w:type="auto"/>
            <w:tcBorders>
              <w:left w:val="nil"/>
              <w:bottom w:val="single" w:sz="4" w:space="0" w:color="auto"/>
              <w:right w:val="nil"/>
            </w:tcBorders>
          </w:tcPr>
          <w:p w14:paraId="12989A3C" w14:textId="0DB1EA45" w:rsidR="00861F13" w:rsidRDefault="00861F13" w:rsidP="00606117">
            <w:pPr>
              <w:spacing w:after="0"/>
              <w:jc w:val="center"/>
              <w:rPr>
                <w:sz w:val="16"/>
                <w:szCs w:val="16"/>
              </w:rPr>
            </w:pPr>
            <w:r>
              <w:rPr>
                <w:sz w:val="16"/>
                <w:szCs w:val="16"/>
              </w:rPr>
              <w:t>25    20</w:t>
            </w:r>
          </w:p>
        </w:tc>
        <w:tc>
          <w:tcPr>
            <w:tcW w:w="0" w:type="auto"/>
            <w:tcBorders>
              <w:left w:val="nil"/>
              <w:bottom w:val="single" w:sz="4" w:space="0" w:color="auto"/>
              <w:right w:val="nil"/>
            </w:tcBorders>
          </w:tcPr>
          <w:p w14:paraId="56708731" w14:textId="37F9992E" w:rsidR="00861F13" w:rsidRPr="00790AD0" w:rsidRDefault="00861F13" w:rsidP="00606117">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46331545" w14:textId="5FE60B96" w:rsidR="00861F13" w:rsidRDefault="00861F13" w:rsidP="00606117">
            <w:pPr>
              <w:spacing w:after="0"/>
              <w:jc w:val="center"/>
              <w:rPr>
                <w:sz w:val="16"/>
                <w:szCs w:val="16"/>
              </w:rPr>
            </w:pPr>
            <w:r>
              <w:rPr>
                <w:sz w:val="16"/>
                <w:szCs w:val="16"/>
              </w:rPr>
              <w:t>13</w:t>
            </w:r>
          </w:p>
        </w:tc>
        <w:tc>
          <w:tcPr>
            <w:tcW w:w="0" w:type="auto"/>
            <w:tcBorders>
              <w:left w:val="nil"/>
              <w:bottom w:val="single" w:sz="8" w:space="0" w:color="FFCC00"/>
              <w:right w:val="nil"/>
            </w:tcBorders>
          </w:tcPr>
          <w:p w14:paraId="1D94FC6E" w14:textId="40ACF4AB" w:rsidR="00861F13" w:rsidRDefault="00861F13" w:rsidP="00606117">
            <w:pPr>
              <w:spacing w:after="0"/>
              <w:jc w:val="center"/>
              <w:rPr>
                <w:sz w:val="16"/>
                <w:szCs w:val="16"/>
              </w:rPr>
            </w:pPr>
            <w:r>
              <w:rPr>
                <w:sz w:val="16"/>
                <w:szCs w:val="16"/>
              </w:rPr>
              <w:t>12     9</w:t>
            </w:r>
          </w:p>
        </w:tc>
        <w:tc>
          <w:tcPr>
            <w:tcW w:w="0" w:type="auto"/>
            <w:tcBorders>
              <w:left w:val="nil"/>
              <w:bottom w:val="single" w:sz="8" w:space="0" w:color="FFCC00"/>
              <w:right w:val="nil"/>
            </w:tcBorders>
          </w:tcPr>
          <w:p w14:paraId="77A4D608" w14:textId="385F2A04" w:rsidR="00861F13" w:rsidRPr="00790AD0" w:rsidRDefault="00861F13"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53179CE" w14:textId="6F9FEB70" w:rsidR="00861F13" w:rsidRDefault="00861F13" w:rsidP="00606117">
            <w:pPr>
              <w:spacing w:after="0"/>
              <w:jc w:val="center"/>
              <w:rPr>
                <w:sz w:val="16"/>
                <w:szCs w:val="16"/>
              </w:rPr>
            </w:pPr>
            <w:r>
              <w:rPr>
                <w:sz w:val="16"/>
                <w:szCs w:val="16"/>
              </w:rPr>
              <w:t>5</w:t>
            </w:r>
          </w:p>
        </w:tc>
        <w:tc>
          <w:tcPr>
            <w:tcW w:w="0" w:type="auto"/>
            <w:tcBorders>
              <w:left w:val="nil"/>
              <w:bottom w:val="single" w:sz="8" w:space="0" w:color="FFCC66"/>
              <w:right w:val="nil"/>
            </w:tcBorders>
          </w:tcPr>
          <w:p w14:paraId="5C35EC91" w14:textId="636783A0" w:rsidR="00861F13" w:rsidRDefault="00861F13" w:rsidP="00606117">
            <w:pPr>
              <w:spacing w:after="0"/>
              <w:jc w:val="center"/>
              <w:rPr>
                <w:sz w:val="16"/>
                <w:szCs w:val="16"/>
              </w:rPr>
            </w:pPr>
            <w:r>
              <w:rPr>
                <w:sz w:val="16"/>
                <w:szCs w:val="16"/>
              </w:rPr>
              <w:t>4 2</w:t>
            </w:r>
          </w:p>
        </w:tc>
        <w:tc>
          <w:tcPr>
            <w:tcW w:w="0" w:type="auto"/>
            <w:tcBorders>
              <w:left w:val="nil"/>
              <w:bottom w:val="single" w:sz="4" w:space="0" w:color="auto"/>
              <w:right w:val="nil"/>
            </w:tcBorders>
          </w:tcPr>
          <w:p w14:paraId="381F3A8C" w14:textId="2B5E5029" w:rsidR="00861F13" w:rsidRDefault="00861F13" w:rsidP="00606117">
            <w:pPr>
              <w:spacing w:after="0"/>
              <w:jc w:val="center"/>
              <w:rPr>
                <w:sz w:val="16"/>
                <w:szCs w:val="16"/>
              </w:rPr>
            </w:pPr>
            <w:r>
              <w:rPr>
                <w:sz w:val="16"/>
                <w:szCs w:val="16"/>
              </w:rPr>
              <w:t>1 0</w:t>
            </w:r>
          </w:p>
        </w:tc>
      </w:tr>
      <w:tr w:rsidR="00861F13" w14:paraId="066E8F10" w14:textId="6B286EEB" w:rsidTr="00861F13">
        <w:tc>
          <w:tcPr>
            <w:tcW w:w="0" w:type="auto"/>
            <w:tcBorders>
              <w:top w:val="single" w:sz="4" w:space="0" w:color="auto"/>
              <w:left w:val="single" w:sz="4" w:space="0" w:color="auto"/>
              <w:bottom w:val="single" w:sz="4" w:space="0" w:color="auto"/>
              <w:right w:val="single" w:sz="8" w:space="0" w:color="C00000"/>
            </w:tcBorders>
          </w:tcPr>
          <w:p w14:paraId="2EFA7CA4" w14:textId="6AEC4E37" w:rsidR="00861F13" w:rsidRPr="00177AC2" w:rsidRDefault="00861F13" w:rsidP="00606117">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7E124C14" w14:textId="30AC093A" w:rsidR="00861F13" w:rsidRPr="00177AC2" w:rsidRDefault="00861F13" w:rsidP="00606117">
            <w:pPr>
              <w:spacing w:after="0"/>
              <w:jc w:val="center"/>
              <w:rPr>
                <w:sz w:val="16"/>
                <w:szCs w:val="16"/>
              </w:rPr>
            </w:pPr>
            <w:r>
              <w:rPr>
                <w:sz w:val="16"/>
                <w:szCs w:val="16"/>
              </w:rPr>
              <w:t>Tgt</w:t>
            </w:r>
            <w:r>
              <w:rPr>
                <w:sz w:val="16"/>
                <w:szCs w:val="16"/>
                <w:vertAlign w:val="subscript"/>
              </w:rPr>
              <w:t>19</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8CBA463" w14:textId="56C442C4" w:rsidR="00861F13" w:rsidRPr="00177AC2" w:rsidRDefault="00861F13" w:rsidP="00606117">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28A2903F" w14:textId="55E92445" w:rsidR="00861F13" w:rsidRPr="00177AC2" w:rsidRDefault="00861F13" w:rsidP="00606117">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49FC27BB" w14:textId="49A7534C" w:rsidR="00861F13" w:rsidRDefault="00861F13" w:rsidP="00606117">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1C30CEC1" w14:textId="5FC2A9E2" w:rsidR="00861F13" w:rsidRPr="00177AC2" w:rsidRDefault="00861F13" w:rsidP="00606117">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17788AB9" w14:textId="5B939200" w:rsidR="00861F13" w:rsidRPr="00177AC2" w:rsidRDefault="00861F13" w:rsidP="00606117">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727C9669" w14:textId="65182DE2" w:rsidR="00861F13" w:rsidRDefault="00861F13" w:rsidP="00606117">
            <w:pPr>
              <w:spacing w:after="0"/>
              <w:jc w:val="center"/>
              <w:rPr>
                <w:sz w:val="16"/>
                <w:szCs w:val="16"/>
              </w:rPr>
            </w:pPr>
            <w:r>
              <w:rPr>
                <w:sz w:val="16"/>
                <w:szCs w:val="16"/>
              </w:rPr>
              <w:t>R</w:t>
            </w:r>
          </w:p>
        </w:tc>
        <w:tc>
          <w:tcPr>
            <w:tcW w:w="0" w:type="auto"/>
            <w:tcBorders>
              <w:top w:val="single" w:sz="8" w:space="0" w:color="FFCC66"/>
              <w:left w:val="single" w:sz="8" w:space="0" w:color="00B050"/>
              <w:bottom w:val="single" w:sz="8" w:space="0" w:color="FFCC66"/>
              <w:right w:val="single" w:sz="8" w:space="0" w:color="FFCC66"/>
            </w:tcBorders>
          </w:tcPr>
          <w:p w14:paraId="2F6459EC" w14:textId="26505293" w:rsidR="00861F13" w:rsidRDefault="00861F13" w:rsidP="00606117">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09342C87" w14:textId="73C388CF" w:rsidR="00861F13" w:rsidRPr="00177AC2" w:rsidRDefault="00861F13" w:rsidP="00606117">
            <w:pPr>
              <w:spacing w:after="0"/>
              <w:jc w:val="center"/>
              <w:rPr>
                <w:sz w:val="16"/>
                <w:szCs w:val="16"/>
              </w:rPr>
            </w:pPr>
            <w:r>
              <w:rPr>
                <w:sz w:val="16"/>
                <w:szCs w:val="16"/>
              </w:rPr>
              <w:t>1</w:t>
            </w:r>
            <w:r w:rsidRPr="00FB3ACD">
              <w:rPr>
                <w:sz w:val="16"/>
                <w:szCs w:val="16"/>
                <w:vertAlign w:val="subscript"/>
              </w:rPr>
              <w:t>2</w:t>
            </w:r>
          </w:p>
        </w:tc>
      </w:tr>
    </w:tbl>
    <w:p w14:paraId="20BA2A37" w14:textId="77777777" w:rsidR="00917002" w:rsidRDefault="00917002" w:rsidP="00753E66"/>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968"/>
        <w:gridCol w:w="2494"/>
      </w:tblGrid>
      <w:tr w:rsidR="007C5002" w:rsidRPr="002D1214" w14:paraId="01CF3E9B" w14:textId="77777777" w:rsidTr="00DD5D05">
        <w:tc>
          <w:tcPr>
            <w:tcW w:w="968" w:type="dxa"/>
            <w:shd w:val="clear" w:color="auto" w:fill="3A3A3A" w:themeFill="background2" w:themeFillShade="40"/>
          </w:tcPr>
          <w:p w14:paraId="7892B42E" w14:textId="281AFA4C" w:rsidR="007C5002" w:rsidRPr="00D947B8" w:rsidRDefault="007C5002" w:rsidP="00606117">
            <w:pPr>
              <w:spacing w:after="0"/>
              <w:jc w:val="center"/>
              <w:rPr>
                <w:color w:val="FFFFFF" w:themeColor="background1"/>
              </w:rPr>
            </w:pPr>
            <w:r>
              <w:rPr>
                <w:color w:val="FFFFFF" w:themeColor="background1"/>
              </w:rPr>
              <w:t>3x</w:t>
            </w:r>
          </w:p>
        </w:tc>
        <w:tc>
          <w:tcPr>
            <w:tcW w:w="968" w:type="dxa"/>
            <w:shd w:val="clear" w:color="auto" w:fill="3A3A3A" w:themeFill="background2" w:themeFillShade="40"/>
          </w:tcPr>
          <w:p w14:paraId="20F23BC7" w14:textId="61BBB16E" w:rsidR="007C5002" w:rsidRPr="00D947B8" w:rsidRDefault="007C5002" w:rsidP="00606117">
            <w:pPr>
              <w:spacing w:after="0"/>
              <w:jc w:val="center"/>
              <w:rPr>
                <w:color w:val="FFFFFF" w:themeColor="background1"/>
              </w:rPr>
            </w:pPr>
            <w:r w:rsidRPr="00D947B8">
              <w:rPr>
                <w:color w:val="FFFFFF" w:themeColor="background1"/>
              </w:rPr>
              <w:t>2x</w:t>
            </w:r>
          </w:p>
        </w:tc>
        <w:tc>
          <w:tcPr>
            <w:tcW w:w="2494" w:type="dxa"/>
            <w:shd w:val="clear" w:color="auto" w:fill="3A3A3A" w:themeFill="background2" w:themeFillShade="40"/>
          </w:tcPr>
          <w:p w14:paraId="07EBF2D3" w14:textId="77777777" w:rsidR="007C5002" w:rsidRPr="00D947B8" w:rsidRDefault="007C5002" w:rsidP="00606117">
            <w:pPr>
              <w:spacing w:after="0"/>
              <w:rPr>
                <w:color w:val="FFFFFF" w:themeColor="background1"/>
              </w:rPr>
            </w:pPr>
            <w:r w:rsidRPr="00D947B8">
              <w:rPr>
                <w:color w:val="FFFFFF" w:themeColor="background1"/>
              </w:rPr>
              <w:t>Data Type Compared</w:t>
            </w:r>
          </w:p>
        </w:tc>
      </w:tr>
      <w:tr w:rsidR="007C5002" w14:paraId="4E3C9DEE" w14:textId="77777777" w:rsidTr="00DD5D05">
        <w:tc>
          <w:tcPr>
            <w:tcW w:w="968" w:type="dxa"/>
          </w:tcPr>
          <w:p w14:paraId="65FBB473" w14:textId="1D0D8748" w:rsidR="007C5002" w:rsidRPr="00D947B8" w:rsidRDefault="007C5002" w:rsidP="00606117">
            <w:pPr>
              <w:spacing w:after="0"/>
              <w:jc w:val="center"/>
            </w:pPr>
            <w:r>
              <w:t>30h</w:t>
            </w:r>
          </w:p>
        </w:tc>
        <w:tc>
          <w:tcPr>
            <w:tcW w:w="968" w:type="dxa"/>
          </w:tcPr>
          <w:p w14:paraId="06A16B65" w14:textId="08600064" w:rsidR="007C5002" w:rsidRPr="00D947B8" w:rsidRDefault="007C5002" w:rsidP="00606117">
            <w:pPr>
              <w:spacing w:after="0"/>
              <w:jc w:val="center"/>
            </w:pPr>
            <w:r w:rsidRPr="00D947B8">
              <w:t>28h</w:t>
            </w:r>
          </w:p>
        </w:tc>
        <w:tc>
          <w:tcPr>
            <w:tcW w:w="2494" w:type="dxa"/>
          </w:tcPr>
          <w:p w14:paraId="79A1C62D" w14:textId="77777777" w:rsidR="007C5002" w:rsidRPr="00D947B8" w:rsidRDefault="007C5002" w:rsidP="00606117">
            <w:pPr>
              <w:spacing w:after="0"/>
            </w:pPr>
            <w:r>
              <w:t xml:space="preserve">(Unsigned) </w:t>
            </w:r>
            <w:r w:rsidRPr="00D947B8">
              <w:t>Address</w:t>
            </w:r>
          </w:p>
        </w:tc>
      </w:tr>
      <w:tr w:rsidR="007C5002" w14:paraId="78098CDC" w14:textId="77777777" w:rsidTr="00DD5D05">
        <w:tc>
          <w:tcPr>
            <w:tcW w:w="968" w:type="dxa"/>
          </w:tcPr>
          <w:p w14:paraId="723EE0C1" w14:textId="207E958E" w:rsidR="007C5002" w:rsidRPr="00D947B8" w:rsidRDefault="007C5002" w:rsidP="00606117">
            <w:pPr>
              <w:spacing w:after="0"/>
              <w:jc w:val="center"/>
            </w:pPr>
            <w:r>
              <w:t>31h</w:t>
            </w:r>
          </w:p>
        </w:tc>
        <w:tc>
          <w:tcPr>
            <w:tcW w:w="968" w:type="dxa"/>
          </w:tcPr>
          <w:p w14:paraId="06838C41" w14:textId="50B60732" w:rsidR="007C5002" w:rsidRPr="00D947B8" w:rsidRDefault="007C5002" w:rsidP="00606117">
            <w:pPr>
              <w:spacing w:after="0"/>
              <w:jc w:val="center"/>
            </w:pPr>
            <w:r w:rsidRPr="00D947B8">
              <w:t>29h</w:t>
            </w:r>
          </w:p>
        </w:tc>
        <w:tc>
          <w:tcPr>
            <w:tcW w:w="2494" w:type="dxa"/>
          </w:tcPr>
          <w:p w14:paraId="7FA85674" w14:textId="77777777" w:rsidR="007C5002" w:rsidRPr="00D947B8" w:rsidRDefault="007C5002" w:rsidP="00606117">
            <w:pPr>
              <w:spacing w:after="0"/>
            </w:pPr>
            <w:r w:rsidRPr="00D947B8">
              <w:t>(Signed) Integers</w:t>
            </w:r>
          </w:p>
        </w:tc>
      </w:tr>
      <w:tr w:rsidR="007C5002" w14:paraId="10F1F25D" w14:textId="77777777" w:rsidTr="00DD5D05">
        <w:tc>
          <w:tcPr>
            <w:tcW w:w="968" w:type="dxa"/>
          </w:tcPr>
          <w:p w14:paraId="64CAAC63" w14:textId="132E1FA0" w:rsidR="007C5002" w:rsidRPr="00D947B8" w:rsidRDefault="007C5002" w:rsidP="00606117">
            <w:pPr>
              <w:spacing w:after="0"/>
              <w:jc w:val="center"/>
            </w:pPr>
            <w:r>
              <w:t>32h</w:t>
            </w:r>
          </w:p>
        </w:tc>
        <w:tc>
          <w:tcPr>
            <w:tcW w:w="968" w:type="dxa"/>
          </w:tcPr>
          <w:p w14:paraId="216DC358" w14:textId="75A20C9C" w:rsidR="007C5002" w:rsidRPr="00D947B8" w:rsidRDefault="007C5002" w:rsidP="00606117">
            <w:pPr>
              <w:spacing w:after="0"/>
              <w:jc w:val="center"/>
            </w:pPr>
            <w:r w:rsidRPr="00D947B8">
              <w:t>2Ah</w:t>
            </w:r>
          </w:p>
        </w:tc>
        <w:tc>
          <w:tcPr>
            <w:tcW w:w="2494" w:type="dxa"/>
          </w:tcPr>
          <w:p w14:paraId="0AEBBE58" w14:textId="3032B5E3" w:rsidR="007C5002" w:rsidRPr="00D947B8" w:rsidRDefault="007C5002" w:rsidP="00606117">
            <w:pPr>
              <w:spacing w:after="0"/>
            </w:pPr>
            <w:r>
              <w:t>Reserved</w:t>
            </w:r>
          </w:p>
        </w:tc>
      </w:tr>
      <w:tr w:rsidR="007C5002" w14:paraId="72B722F4" w14:textId="77777777" w:rsidTr="00DD5D05">
        <w:tc>
          <w:tcPr>
            <w:tcW w:w="968" w:type="dxa"/>
          </w:tcPr>
          <w:p w14:paraId="58E9DC98" w14:textId="6B8075C3" w:rsidR="007C5002" w:rsidRPr="00D947B8" w:rsidRDefault="007C5002" w:rsidP="00606117">
            <w:pPr>
              <w:spacing w:after="0"/>
              <w:jc w:val="center"/>
            </w:pPr>
            <w:r>
              <w:t>33h</w:t>
            </w:r>
          </w:p>
        </w:tc>
        <w:tc>
          <w:tcPr>
            <w:tcW w:w="968" w:type="dxa"/>
          </w:tcPr>
          <w:p w14:paraId="2CEB9CB3" w14:textId="77036941" w:rsidR="007C5002" w:rsidRPr="00D947B8" w:rsidRDefault="007C5002" w:rsidP="00606117">
            <w:pPr>
              <w:spacing w:after="0"/>
              <w:jc w:val="center"/>
            </w:pPr>
            <w:r w:rsidRPr="00D947B8">
              <w:t>2Bh</w:t>
            </w:r>
          </w:p>
        </w:tc>
        <w:tc>
          <w:tcPr>
            <w:tcW w:w="2494" w:type="dxa"/>
          </w:tcPr>
          <w:p w14:paraId="65E73A5E" w14:textId="77777777" w:rsidR="007C5002" w:rsidRPr="00D947B8" w:rsidRDefault="007C5002" w:rsidP="00606117">
            <w:pPr>
              <w:spacing w:after="0"/>
            </w:pPr>
            <w:r w:rsidRPr="00D947B8">
              <w:t>Decimal Floa</w:t>
            </w:r>
            <w:r>
              <w:t>t</w:t>
            </w:r>
          </w:p>
        </w:tc>
      </w:tr>
      <w:tr w:rsidR="007C5002" w14:paraId="38048693" w14:textId="77777777" w:rsidTr="00DD5D05">
        <w:tc>
          <w:tcPr>
            <w:tcW w:w="968" w:type="dxa"/>
          </w:tcPr>
          <w:p w14:paraId="0602BEB4" w14:textId="2C26067A" w:rsidR="007C5002" w:rsidRPr="00D947B8" w:rsidRDefault="007C5002" w:rsidP="00606117">
            <w:pPr>
              <w:spacing w:after="0"/>
              <w:jc w:val="center"/>
            </w:pPr>
            <w:r>
              <w:t>34h</w:t>
            </w:r>
          </w:p>
        </w:tc>
        <w:tc>
          <w:tcPr>
            <w:tcW w:w="968" w:type="dxa"/>
          </w:tcPr>
          <w:p w14:paraId="76C4DFAD" w14:textId="7876F0D9" w:rsidR="007C5002" w:rsidRPr="00D947B8" w:rsidRDefault="007C5002" w:rsidP="00606117">
            <w:pPr>
              <w:spacing w:after="0"/>
              <w:jc w:val="center"/>
            </w:pPr>
            <w:r w:rsidRPr="00D947B8">
              <w:t>2Ch</w:t>
            </w:r>
          </w:p>
        </w:tc>
        <w:tc>
          <w:tcPr>
            <w:tcW w:w="2494" w:type="dxa"/>
          </w:tcPr>
          <w:p w14:paraId="79C5E58F" w14:textId="77777777" w:rsidR="007C5002" w:rsidRPr="00D947B8" w:rsidRDefault="007C5002" w:rsidP="00606117">
            <w:pPr>
              <w:spacing w:after="0"/>
            </w:pPr>
            <w:r>
              <w:t xml:space="preserve">Binary </w:t>
            </w:r>
            <w:r w:rsidRPr="00D947B8">
              <w:t>Float</w:t>
            </w:r>
          </w:p>
        </w:tc>
      </w:tr>
      <w:tr w:rsidR="007C5002" w14:paraId="403F76BF" w14:textId="77777777" w:rsidTr="00DD5D05">
        <w:tc>
          <w:tcPr>
            <w:tcW w:w="968" w:type="dxa"/>
          </w:tcPr>
          <w:p w14:paraId="740D40A5" w14:textId="45A62636" w:rsidR="007C5002" w:rsidRPr="00D947B8" w:rsidRDefault="007C5002" w:rsidP="00606117">
            <w:pPr>
              <w:spacing w:after="0"/>
              <w:jc w:val="center"/>
            </w:pPr>
            <w:r>
              <w:t>35h</w:t>
            </w:r>
          </w:p>
        </w:tc>
        <w:tc>
          <w:tcPr>
            <w:tcW w:w="968" w:type="dxa"/>
          </w:tcPr>
          <w:p w14:paraId="20AB9756" w14:textId="5D8936EE" w:rsidR="007C5002" w:rsidRPr="00D947B8" w:rsidRDefault="007C5002" w:rsidP="00606117">
            <w:pPr>
              <w:spacing w:after="0"/>
              <w:jc w:val="center"/>
            </w:pPr>
            <w:r w:rsidRPr="00D947B8">
              <w:t>2Dh</w:t>
            </w:r>
          </w:p>
        </w:tc>
        <w:tc>
          <w:tcPr>
            <w:tcW w:w="2494" w:type="dxa"/>
          </w:tcPr>
          <w:p w14:paraId="71D9813A" w14:textId="1300F9D6" w:rsidR="007C5002" w:rsidRPr="00D947B8" w:rsidRDefault="007C5002" w:rsidP="00606117">
            <w:pPr>
              <w:spacing w:after="0"/>
            </w:pPr>
            <w:r>
              <w:t>Posit</w:t>
            </w:r>
          </w:p>
        </w:tc>
      </w:tr>
      <w:tr w:rsidR="007C5002" w14:paraId="2CEFBD31" w14:textId="77777777" w:rsidTr="00DD5D05">
        <w:tc>
          <w:tcPr>
            <w:tcW w:w="968" w:type="dxa"/>
          </w:tcPr>
          <w:p w14:paraId="3AB56CE5" w14:textId="24487078" w:rsidR="007C5002" w:rsidRPr="00D947B8" w:rsidRDefault="007C5002" w:rsidP="00606117">
            <w:pPr>
              <w:spacing w:after="0"/>
              <w:jc w:val="center"/>
            </w:pPr>
            <w:r>
              <w:t>36h</w:t>
            </w:r>
          </w:p>
        </w:tc>
        <w:tc>
          <w:tcPr>
            <w:tcW w:w="968" w:type="dxa"/>
          </w:tcPr>
          <w:p w14:paraId="5DBB4DC9" w14:textId="766FD118" w:rsidR="007C5002" w:rsidRPr="00D947B8" w:rsidRDefault="007C5002" w:rsidP="00606117">
            <w:pPr>
              <w:spacing w:after="0"/>
              <w:jc w:val="center"/>
            </w:pPr>
            <w:r w:rsidRPr="00D947B8">
              <w:t>2Eh</w:t>
            </w:r>
          </w:p>
        </w:tc>
        <w:tc>
          <w:tcPr>
            <w:tcW w:w="2494" w:type="dxa"/>
          </w:tcPr>
          <w:p w14:paraId="75A3EE09" w14:textId="491FE706" w:rsidR="007C5002" w:rsidRPr="00D947B8" w:rsidRDefault="007C5002" w:rsidP="00606117">
            <w:pPr>
              <w:spacing w:after="0"/>
            </w:pPr>
            <w:r>
              <w:t>Incr. Integer</w:t>
            </w:r>
          </w:p>
        </w:tc>
      </w:tr>
      <w:tr w:rsidR="007C5002" w14:paraId="0737C962" w14:textId="77777777" w:rsidTr="00DD5D05">
        <w:tc>
          <w:tcPr>
            <w:tcW w:w="968" w:type="dxa"/>
          </w:tcPr>
          <w:p w14:paraId="485BEB54" w14:textId="0223DDA7" w:rsidR="007C5002" w:rsidRPr="00D947B8" w:rsidRDefault="007C5002" w:rsidP="00606117">
            <w:pPr>
              <w:spacing w:after="0"/>
              <w:jc w:val="center"/>
            </w:pPr>
            <w:r>
              <w:t>37h</w:t>
            </w:r>
          </w:p>
        </w:tc>
        <w:tc>
          <w:tcPr>
            <w:tcW w:w="968" w:type="dxa"/>
          </w:tcPr>
          <w:p w14:paraId="0439C643" w14:textId="5E92FF60" w:rsidR="007C5002" w:rsidRPr="00D947B8" w:rsidRDefault="007C5002" w:rsidP="00606117">
            <w:pPr>
              <w:spacing w:after="0"/>
              <w:jc w:val="center"/>
            </w:pPr>
            <w:r w:rsidRPr="00D947B8">
              <w:t>2Fh</w:t>
            </w:r>
          </w:p>
        </w:tc>
        <w:tc>
          <w:tcPr>
            <w:tcW w:w="2494" w:type="dxa"/>
          </w:tcPr>
          <w:p w14:paraId="3777BA6D" w14:textId="777A7A1C" w:rsidR="007C5002" w:rsidRPr="00D947B8" w:rsidRDefault="007C5002" w:rsidP="00606117">
            <w:pPr>
              <w:spacing w:after="0"/>
            </w:pPr>
            <w:proofErr w:type="spellStart"/>
            <w:r>
              <w:t>Decr</w:t>
            </w:r>
            <w:proofErr w:type="spellEnd"/>
            <w:r>
              <w:t>. Integer</w:t>
            </w:r>
          </w:p>
        </w:tc>
      </w:tr>
    </w:tbl>
    <w:p w14:paraId="023569A8" w14:textId="77777777" w:rsidR="00917002" w:rsidRDefault="00917002" w:rsidP="00917002">
      <w:pPr>
        <w:ind w:left="720"/>
      </w:pPr>
    </w:p>
    <w:p w14:paraId="5622F638" w14:textId="77777777" w:rsidR="00917002" w:rsidRDefault="00917002" w:rsidP="00917002">
      <w:r>
        <w:t>Integer / Address Conditions</w:t>
      </w:r>
    </w:p>
    <w:tbl>
      <w:tblPr>
        <w:tblW w:w="0" w:type="auto"/>
        <w:tblInd w:w="720"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968"/>
        <w:gridCol w:w="1426"/>
        <w:gridCol w:w="1005"/>
        <w:gridCol w:w="2126"/>
      </w:tblGrid>
      <w:tr w:rsidR="00917002" w:rsidRPr="002D1214" w14:paraId="573663B1" w14:textId="77777777" w:rsidTr="00277DF0">
        <w:tc>
          <w:tcPr>
            <w:tcW w:w="968" w:type="dxa"/>
            <w:shd w:val="clear" w:color="auto" w:fill="3A3A3A" w:themeFill="background2" w:themeFillShade="40"/>
          </w:tcPr>
          <w:p w14:paraId="164CB849" w14:textId="77777777" w:rsidR="00917002" w:rsidRPr="00D947B8" w:rsidRDefault="00917002" w:rsidP="00606117">
            <w:pPr>
              <w:spacing w:after="0"/>
              <w:jc w:val="center"/>
              <w:rPr>
                <w:color w:val="FFFFFF" w:themeColor="background1"/>
              </w:rPr>
            </w:pPr>
            <w:r w:rsidRPr="00D947B8">
              <w:rPr>
                <w:color w:val="FFFFFF" w:themeColor="background1"/>
              </w:rPr>
              <w:t>Fn</w:t>
            </w:r>
            <w:r w:rsidRPr="00D947B8">
              <w:rPr>
                <w:color w:val="FFFFFF" w:themeColor="background1"/>
                <w:vertAlign w:val="subscript"/>
              </w:rPr>
              <w:t>4</w:t>
            </w:r>
          </w:p>
        </w:tc>
        <w:tc>
          <w:tcPr>
            <w:tcW w:w="1426" w:type="dxa"/>
            <w:shd w:val="clear" w:color="auto" w:fill="3A3A3A" w:themeFill="background2" w:themeFillShade="40"/>
          </w:tcPr>
          <w:p w14:paraId="18468F41" w14:textId="77777777" w:rsidR="00917002" w:rsidRPr="00D947B8" w:rsidRDefault="00917002" w:rsidP="00606117">
            <w:pPr>
              <w:spacing w:after="0"/>
              <w:rPr>
                <w:color w:val="FFFFFF" w:themeColor="background1"/>
              </w:rPr>
            </w:pPr>
            <w:r>
              <w:rPr>
                <w:color w:val="FFFFFF" w:themeColor="background1"/>
              </w:rPr>
              <w:t>Unsigned</w:t>
            </w:r>
          </w:p>
        </w:tc>
        <w:tc>
          <w:tcPr>
            <w:tcW w:w="992" w:type="dxa"/>
            <w:shd w:val="clear" w:color="auto" w:fill="3A3A3A" w:themeFill="background2" w:themeFillShade="40"/>
          </w:tcPr>
          <w:p w14:paraId="65F27612" w14:textId="77777777" w:rsidR="00917002" w:rsidRPr="00D947B8" w:rsidRDefault="00917002" w:rsidP="00606117">
            <w:pPr>
              <w:spacing w:after="0"/>
              <w:rPr>
                <w:color w:val="FFFFFF" w:themeColor="background1"/>
              </w:rPr>
            </w:pPr>
            <w:r>
              <w:rPr>
                <w:color w:val="FFFFFF" w:themeColor="background1"/>
              </w:rPr>
              <w:t>Signed</w:t>
            </w:r>
          </w:p>
        </w:tc>
        <w:tc>
          <w:tcPr>
            <w:tcW w:w="2126" w:type="dxa"/>
            <w:shd w:val="clear" w:color="auto" w:fill="3A3A3A" w:themeFill="background2" w:themeFillShade="40"/>
          </w:tcPr>
          <w:p w14:paraId="21A878FE" w14:textId="77777777" w:rsidR="00917002" w:rsidRPr="00D947B8" w:rsidRDefault="00917002" w:rsidP="00606117">
            <w:pPr>
              <w:spacing w:after="0"/>
              <w:rPr>
                <w:color w:val="FFFFFF" w:themeColor="background1"/>
              </w:rPr>
            </w:pPr>
            <w:r w:rsidRPr="00D947B8">
              <w:rPr>
                <w:color w:val="FFFFFF" w:themeColor="background1"/>
              </w:rPr>
              <w:t>Comparison Test</w:t>
            </w:r>
          </w:p>
        </w:tc>
      </w:tr>
      <w:tr w:rsidR="00917002" w14:paraId="1CE799EA" w14:textId="77777777" w:rsidTr="00277DF0">
        <w:tc>
          <w:tcPr>
            <w:tcW w:w="968" w:type="dxa"/>
          </w:tcPr>
          <w:p w14:paraId="5C9B58B6" w14:textId="77777777" w:rsidR="00917002" w:rsidRPr="00D947B8" w:rsidRDefault="00917002" w:rsidP="00606117">
            <w:pPr>
              <w:spacing w:after="0"/>
              <w:jc w:val="center"/>
            </w:pPr>
            <w:r>
              <w:t>2</w:t>
            </w:r>
          </w:p>
        </w:tc>
        <w:tc>
          <w:tcPr>
            <w:tcW w:w="1426" w:type="dxa"/>
          </w:tcPr>
          <w:p w14:paraId="4EA72F09" w14:textId="77777777" w:rsidR="00917002" w:rsidRPr="00D947B8" w:rsidRDefault="00917002" w:rsidP="00606117">
            <w:pPr>
              <w:spacing w:after="0"/>
            </w:pPr>
            <w:r>
              <w:t>LTU</w:t>
            </w:r>
          </w:p>
        </w:tc>
        <w:tc>
          <w:tcPr>
            <w:tcW w:w="992" w:type="dxa"/>
          </w:tcPr>
          <w:p w14:paraId="7EC43BD7" w14:textId="77777777" w:rsidR="00917002" w:rsidRPr="00D947B8" w:rsidRDefault="00917002" w:rsidP="00606117">
            <w:pPr>
              <w:spacing w:after="0"/>
            </w:pPr>
            <w:r>
              <w:t>LT</w:t>
            </w:r>
          </w:p>
        </w:tc>
        <w:tc>
          <w:tcPr>
            <w:tcW w:w="2126" w:type="dxa"/>
          </w:tcPr>
          <w:p w14:paraId="4938A390" w14:textId="77777777" w:rsidR="00917002" w:rsidRPr="00D947B8" w:rsidRDefault="00917002" w:rsidP="00606117">
            <w:pPr>
              <w:spacing w:after="0"/>
            </w:pPr>
            <w:r w:rsidRPr="00D947B8">
              <w:t>less than</w:t>
            </w:r>
          </w:p>
        </w:tc>
      </w:tr>
      <w:tr w:rsidR="00917002" w14:paraId="66F5B408" w14:textId="77777777" w:rsidTr="00277DF0">
        <w:tc>
          <w:tcPr>
            <w:tcW w:w="968" w:type="dxa"/>
          </w:tcPr>
          <w:p w14:paraId="7C086E3C" w14:textId="77777777" w:rsidR="00917002" w:rsidRPr="00D947B8" w:rsidRDefault="00917002" w:rsidP="00606117">
            <w:pPr>
              <w:spacing w:after="0"/>
              <w:jc w:val="center"/>
            </w:pPr>
            <w:r>
              <w:t>4</w:t>
            </w:r>
          </w:p>
        </w:tc>
        <w:tc>
          <w:tcPr>
            <w:tcW w:w="1426" w:type="dxa"/>
          </w:tcPr>
          <w:p w14:paraId="6A79F7E5" w14:textId="77777777" w:rsidR="00917002" w:rsidRPr="00D947B8" w:rsidRDefault="00917002" w:rsidP="00606117">
            <w:pPr>
              <w:spacing w:after="0"/>
            </w:pPr>
            <w:r>
              <w:t>GEU</w:t>
            </w:r>
          </w:p>
        </w:tc>
        <w:tc>
          <w:tcPr>
            <w:tcW w:w="992" w:type="dxa"/>
          </w:tcPr>
          <w:p w14:paraId="6427EF05" w14:textId="77777777" w:rsidR="00917002" w:rsidRPr="00D947B8" w:rsidRDefault="00917002" w:rsidP="00606117">
            <w:pPr>
              <w:spacing w:after="0"/>
            </w:pPr>
            <w:r>
              <w:t>GE</w:t>
            </w:r>
          </w:p>
        </w:tc>
        <w:tc>
          <w:tcPr>
            <w:tcW w:w="2126" w:type="dxa"/>
          </w:tcPr>
          <w:p w14:paraId="6B09830F" w14:textId="77777777" w:rsidR="00917002" w:rsidRPr="00D947B8" w:rsidRDefault="00917002" w:rsidP="00606117">
            <w:pPr>
              <w:spacing w:after="0"/>
            </w:pPr>
            <w:r w:rsidRPr="00D947B8">
              <w:t>greater or equal</w:t>
            </w:r>
          </w:p>
        </w:tc>
      </w:tr>
      <w:tr w:rsidR="00917002" w14:paraId="632C6A34" w14:textId="77777777" w:rsidTr="00277DF0">
        <w:tc>
          <w:tcPr>
            <w:tcW w:w="968" w:type="dxa"/>
          </w:tcPr>
          <w:p w14:paraId="7B089229" w14:textId="77777777" w:rsidR="00917002" w:rsidRPr="00D947B8" w:rsidRDefault="00917002" w:rsidP="00606117">
            <w:pPr>
              <w:spacing w:after="0"/>
              <w:jc w:val="center"/>
            </w:pPr>
            <w:r>
              <w:t>3</w:t>
            </w:r>
          </w:p>
        </w:tc>
        <w:tc>
          <w:tcPr>
            <w:tcW w:w="1426" w:type="dxa"/>
          </w:tcPr>
          <w:p w14:paraId="12DC2762" w14:textId="77777777" w:rsidR="00917002" w:rsidRPr="00D947B8" w:rsidRDefault="00917002" w:rsidP="00606117">
            <w:pPr>
              <w:spacing w:after="0"/>
            </w:pPr>
            <w:r>
              <w:t>LEU</w:t>
            </w:r>
          </w:p>
        </w:tc>
        <w:tc>
          <w:tcPr>
            <w:tcW w:w="992" w:type="dxa"/>
          </w:tcPr>
          <w:p w14:paraId="22DF9114" w14:textId="77777777" w:rsidR="00917002" w:rsidRPr="00D947B8" w:rsidRDefault="00917002" w:rsidP="00606117">
            <w:pPr>
              <w:spacing w:after="0"/>
            </w:pPr>
            <w:r>
              <w:t>LE</w:t>
            </w:r>
          </w:p>
        </w:tc>
        <w:tc>
          <w:tcPr>
            <w:tcW w:w="2126" w:type="dxa"/>
          </w:tcPr>
          <w:p w14:paraId="75CD61C3" w14:textId="77777777" w:rsidR="00917002" w:rsidRPr="00D947B8" w:rsidRDefault="00917002" w:rsidP="00606117">
            <w:pPr>
              <w:spacing w:after="0"/>
            </w:pPr>
            <w:r w:rsidRPr="00D947B8">
              <w:t>less than or equal</w:t>
            </w:r>
          </w:p>
        </w:tc>
      </w:tr>
      <w:tr w:rsidR="00917002" w14:paraId="3232DD57" w14:textId="77777777" w:rsidTr="00277DF0">
        <w:tc>
          <w:tcPr>
            <w:tcW w:w="968" w:type="dxa"/>
          </w:tcPr>
          <w:p w14:paraId="39F32A2D" w14:textId="77777777" w:rsidR="00917002" w:rsidRPr="00D947B8" w:rsidRDefault="00917002" w:rsidP="00606117">
            <w:pPr>
              <w:spacing w:after="0"/>
              <w:jc w:val="center"/>
            </w:pPr>
            <w:r>
              <w:t>5</w:t>
            </w:r>
          </w:p>
        </w:tc>
        <w:tc>
          <w:tcPr>
            <w:tcW w:w="1426" w:type="dxa"/>
          </w:tcPr>
          <w:p w14:paraId="40A5DFA8" w14:textId="77777777" w:rsidR="00917002" w:rsidRPr="00D947B8" w:rsidRDefault="00917002" w:rsidP="00606117">
            <w:pPr>
              <w:spacing w:after="0"/>
            </w:pPr>
            <w:r>
              <w:t>GTU</w:t>
            </w:r>
          </w:p>
        </w:tc>
        <w:tc>
          <w:tcPr>
            <w:tcW w:w="992" w:type="dxa"/>
          </w:tcPr>
          <w:p w14:paraId="36820BAB" w14:textId="77777777" w:rsidR="00917002" w:rsidRPr="00D947B8" w:rsidRDefault="00917002" w:rsidP="00606117">
            <w:pPr>
              <w:spacing w:after="0"/>
            </w:pPr>
            <w:r>
              <w:t>GT</w:t>
            </w:r>
          </w:p>
        </w:tc>
        <w:tc>
          <w:tcPr>
            <w:tcW w:w="2126" w:type="dxa"/>
          </w:tcPr>
          <w:p w14:paraId="36067E95" w14:textId="77777777" w:rsidR="00917002" w:rsidRPr="00D947B8" w:rsidRDefault="00917002" w:rsidP="00606117">
            <w:pPr>
              <w:spacing w:after="0"/>
            </w:pPr>
            <w:r w:rsidRPr="00D947B8">
              <w:t>greater than</w:t>
            </w:r>
          </w:p>
        </w:tc>
      </w:tr>
      <w:tr w:rsidR="00917002" w14:paraId="239F03EE" w14:textId="77777777" w:rsidTr="00277DF0">
        <w:tc>
          <w:tcPr>
            <w:tcW w:w="968" w:type="dxa"/>
          </w:tcPr>
          <w:p w14:paraId="646229D2" w14:textId="77777777" w:rsidR="00917002" w:rsidRPr="00D947B8" w:rsidRDefault="00917002" w:rsidP="00606117">
            <w:pPr>
              <w:spacing w:after="0"/>
              <w:jc w:val="center"/>
            </w:pPr>
            <w:r>
              <w:t>0</w:t>
            </w:r>
          </w:p>
        </w:tc>
        <w:tc>
          <w:tcPr>
            <w:tcW w:w="1426" w:type="dxa"/>
          </w:tcPr>
          <w:p w14:paraId="24EB479D" w14:textId="77777777" w:rsidR="00917002" w:rsidRPr="00D947B8" w:rsidRDefault="00917002" w:rsidP="00606117">
            <w:pPr>
              <w:spacing w:after="0"/>
            </w:pPr>
            <w:r>
              <w:t>EQ / ENORB</w:t>
            </w:r>
          </w:p>
        </w:tc>
        <w:tc>
          <w:tcPr>
            <w:tcW w:w="992" w:type="dxa"/>
          </w:tcPr>
          <w:p w14:paraId="71272235" w14:textId="77777777" w:rsidR="00917002" w:rsidRPr="00D947B8" w:rsidRDefault="00917002" w:rsidP="00606117">
            <w:pPr>
              <w:spacing w:after="0"/>
            </w:pPr>
            <w:r>
              <w:t>ENOR</w:t>
            </w:r>
          </w:p>
        </w:tc>
        <w:tc>
          <w:tcPr>
            <w:tcW w:w="2126" w:type="dxa"/>
          </w:tcPr>
          <w:p w14:paraId="055832BC" w14:textId="77777777" w:rsidR="00917002" w:rsidRPr="00D947B8" w:rsidRDefault="00917002" w:rsidP="00606117">
            <w:pPr>
              <w:spacing w:after="0"/>
            </w:pPr>
            <w:r w:rsidRPr="00D947B8">
              <w:t>Equal</w:t>
            </w:r>
          </w:p>
        </w:tc>
      </w:tr>
      <w:tr w:rsidR="00917002" w14:paraId="7E31069A" w14:textId="77777777" w:rsidTr="00277DF0">
        <w:tc>
          <w:tcPr>
            <w:tcW w:w="968" w:type="dxa"/>
          </w:tcPr>
          <w:p w14:paraId="26668CB1" w14:textId="77777777" w:rsidR="00917002" w:rsidRPr="00D947B8" w:rsidRDefault="00917002" w:rsidP="00606117">
            <w:pPr>
              <w:spacing w:after="0"/>
              <w:jc w:val="center"/>
            </w:pPr>
            <w:r>
              <w:t>1</w:t>
            </w:r>
          </w:p>
        </w:tc>
        <w:tc>
          <w:tcPr>
            <w:tcW w:w="1426" w:type="dxa"/>
          </w:tcPr>
          <w:p w14:paraId="473023DD" w14:textId="77777777" w:rsidR="00917002" w:rsidRPr="00D947B8" w:rsidRDefault="00917002" w:rsidP="00606117">
            <w:pPr>
              <w:spacing w:after="0"/>
            </w:pPr>
            <w:r>
              <w:t>NE / EORB</w:t>
            </w:r>
          </w:p>
        </w:tc>
        <w:tc>
          <w:tcPr>
            <w:tcW w:w="992" w:type="dxa"/>
          </w:tcPr>
          <w:p w14:paraId="1CDCACA7" w14:textId="77777777" w:rsidR="00917002" w:rsidRPr="00D947B8" w:rsidRDefault="00917002" w:rsidP="00606117">
            <w:pPr>
              <w:spacing w:after="0"/>
            </w:pPr>
            <w:r>
              <w:t>EOR</w:t>
            </w:r>
          </w:p>
        </w:tc>
        <w:tc>
          <w:tcPr>
            <w:tcW w:w="2126" w:type="dxa"/>
          </w:tcPr>
          <w:p w14:paraId="58D85490" w14:textId="77777777" w:rsidR="00917002" w:rsidRPr="00D947B8" w:rsidRDefault="00917002" w:rsidP="00606117">
            <w:pPr>
              <w:spacing w:after="0"/>
            </w:pPr>
            <w:r w:rsidRPr="00D947B8">
              <w:t>not equal</w:t>
            </w:r>
          </w:p>
        </w:tc>
      </w:tr>
      <w:tr w:rsidR="00917002" w14:paraId="585C70D8" w14:textId="77777777" w:rsidTr="00277DF0">
        <w:tc>
          <w:tcPr>
            <w:tcW w:w="968" w:type="dxa"/>
          </w:tcPr>
          <w:p w14:paraId="39D75089" w14:textId="77777777" w:rsidR="00917002" w:rsidRPr="00D947B8" w:rsidRDefault="00917002" w:rsidP="00606117">
            <w:pPr>
              <w:spacing w:after="0"/>
              <w:jc w:val="center"/>
            </w:pPr>
            <w:r w:rsidRPr="00D947B8">
              <w:t>6</w:t>
            </w:r>
          </w:p>
        </w:tc>
        <w:tc>
          <w:tcPr>
            <w:tcW w:w="1426" w:type="dxa"/>
          </w:tcPr>
          <w:p w14:paraId="143964B9" w14:textId="77777777" w:rsidR="00917002" w:rsidRPr="00D947B8" w:rsidRDefault="00917002" w:rsidP="00606117">
            <w:pPr>
              <w:spacing w:after="0"/>
            </w:pPr>
            <w:r>
              <w:t>BC</w:t>
            </w:r>
          </w:p>
        </w:tc>
        <w:tc>
          <w:tcPr>
            <w:tcW w:w="992" w:type="dxa"/>
          </w:tcPr>
          <w:p w14:paraId="78D9D596" w14:textId="77777777" w:rsidR="00917002" w:rsidRPr="00D947B8" w:rsidRDefault="00917002" w:rsidP="00606117">
            <w:pPr>
              <w:spacing w:after="0"/>
            </w:pPr>
          </w:p>
        </w:tc>
        <w:tc>
          <w:tcPr>
            <w:tcW w:w="2126" w:type="dxa"/>
          </w:tcPr>
          <w:p w14:paraId="57E3C72A" w14:textId="77777777" w:rsidR="00917002" w:rsidRPr="00D947B8" w:rsidRDefault="00917002" w:rsidP="00606117">
            <w:pPr>
              <w:spacing w:after="0"/>
            </w:pPr>
            <w:r w:rsidRPr="00D947B8">
              <w:t>Bit clear</w:t>
            </w:r>
          </w:p>
        </w:tc>
      </w:tr>
      <w:tr w:rsidR="00917002" w14:paraId="59851F41" w14:textId="77777777" w:rsidTr="00277DF0">
        <w:tc>
          <w:tcPr>
            <w:tcW w:w="968" w:type="dxa"/>
          </w:tcPr>
          <w:p w14:paraId="6D61FF75" w14:textId="77777777" w:rsidR="00917002" w:rsidRPr="00D947B8" w:rsidRDefault="00917002" w:rsidP="00606117">
            <w:pPr>
              <w:spacing w:after="0"/>
              <w:jc w:val="center"/>
            </w:pPr>
            <w:r w:rsidRPr="00D947B8">
              <w:t>7</w:t>
            </w:r>
          </w:p>
        </w:tc>
        <w:tc>
          <w:tcPr>
            <w:tcW w:w="1426" w:type="dxa"/>
          </w:tcPr>
          <w:p w14:paraId="63922868" w14:textId="77777777" w:rsidR="00917002" w:rsidRPr="00D947B8" w:rsidRDefault="00917002" w:rsidP="00606117">
            <w:pPr>
              <w:spacing w:after="0"/>
            </w:pPr>
            <w:r>
              <w:t>BS</w:t>
            </w:r>
          </w:p>
        </w:tc>
        <w:tc>
          <w:tcPr>
            <w:tcW w:w="992" w:type="dxa"/>
          </w:tcPr>
          <w:p w14:paraId="79251630" w14:textId="77777777" w:rsidR="00917002" w:rsidRPr="00D947B8" w:rsidRDefault="00917002" w:rsidP="00606117">
            <w:pPr>
              <w:spacing w:after="0"/>
            </w:pPr>
          </w:p>
        </w:tc>
        <w:tc>
          <w:tcPr>
            <w:tcW w:w="2126" w:type="dxa"/>
          </w:tcPr>
          <w:p w14:paraId="1ED12BAC" w14:textId="77777777" w:rsidR="00917002" w:rsidRPr="00D947B8" w:rsidRDefault="00917002" w:rsidP="00606117">
            <w:pPr>
              <w:spacing w:after="0"/>
            </w:pPr>
            <w:r w:rsidRPr="00D947B8">
              <w:t>Bit set</w:t>
            </w:r>
          </w:p>
        </w:tc>
      </w:tr>
      <w:tr w:rsidR="00917002" w14:paraId="2AAAACE4" w14:textId="77777777" w:rsidTr="00277DF0">
        <w:tc>
          <w:tcPr>
            <w:tcW w:w="968" w:type="dxa"/>
          </w:tcPr>
          <w:p w14:paraId="630CDC2D" w14:textId="77777777" w:rsidR="00917002" w:rsidRPr="00D947B8" w:rsidRDefault="00917002" w:rsidP="00606117">
            <w:pPr>
              <w:spacing w:after="0"/>
              <w:jc w:val="center"/>
            </w:pPr>
            <w:r w:rsidRPr="00D947B8">
              <w:t>8</w:t>
            </w:r>
          </w:p>
        </w:tc>
        <w:tc>
          <w:tcPr>
            <w:tcW w:w="1426" w:type="dxa"/>
          </w:tcPr>
          <w:p w14:paraId="7F6782D6" w14:textId="77777777" w:rsidR="00917002" w:rsidRPr="00D947B8" w:rsidRDefault="00917002" w:rsidP="00606117">
            <w:pPr>
              <w:spacing w:after="0"/>
            </w:pPr>
            <w:r>
              <w:t>BC</w:t>
            </w:r>
          </w:p>
        </w:tc>
        <w:tc>
          <w:tcPr>
            <w:tcW w:w="992" w:type="dxa"/>
          </w:tcPr>
          <w:p w14:paraId="41133970" w14:textId="77777777" w:rsidR="00917002" w:rsidRPr="00D947B8" w:rsidRDefault="00917002" w:rsidP="00606117">
            <w:pPr>
              <w:spacing w:after="0"/>
            </w:pPr>
          </w:p>
        </w:tc>
        <w:tc>
          <w:tcPr>
            <w:tcW w:w="2126" w:type="dxa"/>
          </w:tcPr>
          <w:p w14:paraId="198F5488" w14:textId="77777777" w:rsidR="00917002" w:rsidRPr="00D947B8" w:rsidRDefault="00917002" w:rsidP="00606117">
            <w:pPr>
              <w:spacing w:after="0"/>
            </w:pPr>
            <w:r w:rsidRPr="00D947B8">
              <w:t xml:space="preserve">Bit clear </w:t>
            </w:r>
            <w:proofErr w:type="spellStart"/>
            <w:r w:rsidRPr="00D947B8">
              <w:t>imm</w:t>
            </w:r>
            <w:proofErr w:type="spellEnd"/>
          </w:p>
        </w:tc>
      </w:tr>
      <w:tr w:rsidR="00917002" w14:paraId="73D53E66" w14:textId="77777777" w:rsidTr="00277DF0">
        <w:tc>
          <w:tcPr>
            <w:tcW w:w="968" w:type="dxa"/>
          </w:tcPr>
          <w:p w14:paraId="70B7653E" w14:textId="77777777" w:rsidR="00917002" w:rsidRPr="00D947B8" w:rsidRDefault="00917002" w:rsidP="00606117">
            <w:pPr>
              <w:spacing w:after="0"/>
              <w:jc w:val="center"/>
            </w:pPr>
            <w:r w:rsidRPr="00D947B8">
              <w:t>9</w:t>
            </w:r>
          </w:p>
        </w:tc>
        <w:tc>
          <w:tcPr>
            <w:tcW w:w="1426" w:type="dxa"/>
          </w:tcPr>
          <w:p w14:paraId="46B3E120" w14:textId="77777777" w:rsidR="00917002" w:rsidRPr="00D947B8" w:rsidRDefault="00917002" w:rsidP="00606117">
            <w:pPr>
              <w:spacing w:after="0"/>
            </w:pPr>
            <w:r>
              <w:t>BS</w:t>
            </w:r>
          </w:p>
        </w:tc>
        <w:tc>
          <w:tcPr>
            <w:tcW w:w="992" w:type="dxa"/>
          </w:tcPr>
          <w:p w14:paraId="7DD06E26" w14:textId="77777777" w:rsidR="00917002" w:rsidRPr="00D947B8" w:rsidRDefault="00917002" w:rsidP="00606117">
            <w:pPr>
              <w:spacing w:after="0"/>
            </w:pPr>
          </w:p>
        </w:tc>
        <w:tc>
          <w:tcPr>
            <w:tcW w:w="2126" w:type="dxa"/>
          </w:tcPr>
          <w:p w14:paraId="401EACBA" w14:textId="77777777" w:rsidR="00917002" w:rsidRPr="00D947B8" w:rsidRDefault="00917002" w:rsidP="00606117">
            <w:pPr>
              <w:spacing w:after="0"/>
            </w:pPr>
            <w:r w:rsidRPr="00D947B8">
              <w:t xml:space="preserve">Bit set </w:t>
            </w:r>
            <w:proofErr w:type="spellStart"/>
            <w:r w:rsidRPr="00D947B8">
              <w:t>imm</w:t>
            </w:r>
            <w:proofErr w:type="spellEnd"/>
          </w:p>
        </w:tc>
      </w:tr>
      <w:tr w:rsidR="00917002" w14:paraId="19DD8065" w14:textId="77777777" w:rsidTr="00277DF0">
        <w:tc>
          <w:tcPr>
            <w:tcW w:w="968" w:type="dxa"/>
          </w:tcPr>
          <w:p w14:paraId="56C7BF4C" w14:textId="77777777" w:rsidR="00917002" w:rsidRPr="00D947B8" w:rsidRDefault="00917002" w:rsidP="00606117">
            <w:pPr>
              <w:spacing w:after="0"/>
              <w:jc w:val="center"/>
            </w:pPr>
            <w:r>
              <w:t>10</w:t>
            </w:r>
          </w:p>
        </w:tc>
        <w:tc>
          <w:tcPr>
            <w:tcW w:w="1426" w:type="dxa"/>
          </w:tcPr>
          <w:p w14:paraId="4802A458" w14:textId="77777777" w:rsidR="00917002" w:rsidRDefault="00917002" w:rsidP="00606117">
            <w:pPr>
              <w:spacing w:after="0"/>
            </w:pPr>
            <w:r>
              <w:t>NANDB</w:t>
            </w:r>
          </w:p>
        </w:tc>
        <w:tc>
          <w:tcPr>
            <w:tcW w:w="992" w:type="dxa"/>
          </w:tcPr>
          <w:p w14:paraId="2867A6BA" w14:textId="77777777" w:rsidR="00917002" w:rsidRDefault="00917002" w:rsidP="00606117">
            <w:pPr>
              <w:spacing w:after="0"/>
            </w:pPr>
            <w:r>
              <w:t>NAND</w:t>
            </w:r>
          </w:p>
        </w:tc>
        <w:tc>
          <w:tcPr>
            <w:tcW w:w="2126" w:type="dxa"/>
          </w:tcPr>
          <w:p w14:paraId="2B73F07C" w14:textId="77777777" w:rsidR="00917002" w:rsidRPr="00D947B8" w:rsidRDefault="00917002" w:rsidP="00606117">
            <w:pPr>
              <w:spacing w:after="0"/>
            </w:pPr>
            <w:r>
              <w:t>And zero</w:t>
            </w:r>
          </w:p>
        </w:tc>
      </w:tr>
      <w:tr w:rsidR="00917002" w14:paraId="16EF421C" w14:textId="77777777" w:rsidTr="00277DF0">
        <w:tc>
          <w:tcPr>
            <w:tcW w:w="968" w:type="dxa"/>
          </w:tcPr>
          <w:p w14:paraId="619350C5" w14:textId="77777777" w:rsidR="00917002" w:rsidRDefault="00917002" w:rsidP="00606117">
            <w:pPr>
              <w:spacing w:after="0"/>
              <w:jc w:val="center"/>
            </w:pPr>
            <w:r>
              <w:t>11</w:t>
            </w:r>
          </w:p>
        </w:tc>
        <w:tc>
          <w:tcPr>
            <w:tcW w:w="1426" w:type="dxa"/>
          </w:tcPr>
          <w:p w14:paraId="6B8E8A9A" w14:textId="77777777" w:rsidR="00917002" w:rsidRDefault="00917002" w:rsidP="00606117">
            <w:pPr>
              <w:spacing w:after="0"/>
            </w:pPr>
            <w:r>
              <w:t>ANDB</w:t>
            </w:r>
          </w:p>
        </w:tc>
        <w:tc>
          <w:tcPr>
            <w:tcW w:w="992" w:type="dxa"/>
          </w:tcPr>
          <w:p w14:paraId="56682B82" w14:textId="77777777" w:rsidR="00917002" w:rsidRDefault="00917002" w:rsidP="00606117">
            <w:pPr>
              <w:spacing w:after="0"/>
            </w:pPr>
            <w:r>
              <w:t>AND</w:t>
            </w:r>
          </w:p>
        </w:tc>
        <w:tc>
          <w:tcPr>
            <w:tcW w:w="2126" w:type="dxa"/>
          </w:tcPr>
          <w:p w14:paraId="7559F3EA" w14:textId="77777777" w:rsidR="00917002" w:rsidRDefault="00917002" w:rsidP="00606117">
            <w:pPr>
              <w:spacing w:after="0"/>
            </w:pPr>
            <w:r>
              <w:t>And non-zero</w:t>
            </w:r>
          </w:p>
        </w:tc>
      </w:tr>
      <w:tr w:rsidR="00917002" w14:paraId="77220160" w14:textId="77777777" w:rsidTr="00277DF0">
        <w:tc>
          <w:tcPr>
            <w:tcW w:w="968" w:type="dxa"/>
          </w:tcPr>
          <w:p w14:paraId="73C7E770" w14:textId="77777777" w:rsidR="00917002" w:rsidRDefault="00917002" w:rsidP="00606117">
            <w:pPr>
              <w:spacing w:after="0"/>
              <w:jc w:val="center"/>
            </w:pPr>
            <w:r>
              <w:t>12</w:t>
            </w:r>
          </w:p>
        </w:tc>
        <w:tc>
          <w:tcPr>
            <w:tcW w:w="1426" w:type="dxa"/>
          </w:tcPr>
          <w:p w14:paraId="5706A787" w14:textId="77777777" w:rsidR="00917002" w:rsidRDefault="00917002" w:rsidP="00606117">
            <w:pPr>
              <w:spacing w:after="0"/>
            </w:pPr>
            <w:r>
              <w:t>NORB</w:t>
            </w:r>
          </w:p>
        </w:tc>
        <w:tc>
          <w:tcPr>
            <w:tcW w:w="992" w:type="dxa"/>
          </w:tcPr>
          <w:p w14:paraId="3555B8FD" w14:textId="77777777" w:rsidR="00917002" w:rsidRDefault="00917002" w:rsidP="00606117">
            <w:pPr>
              <w:spacing w:after="0"/>
            </w:pPr>
            <w:r>
              <w:t>NOR</w:t>
            </w:r>
          </w:p>
        </w:tc>
        <w:tc>
          <w:tcPr>
            <w:tcW w:w="2126" w:type="dxa"/>
          </w:tcPr>
          <w:p w14:paraId="34A69EAC" w14:textId="77777777" w:rsidR="00917002" w:rsidRDefault="00917002" w:rsidP="00606117">
            <w:pPr>
              <w:spacing w:after="0"/>
            </w:pPr>
            <w:r>
              <w:t>Or zero</w:t>
            </w:r>
          </w:p>
        </w:tc>
      </w:tr>
      <w:tr w:rsidR="00917002" w14:paraId="47D3EE0F" w14:textId="77777777" w:rsidTr="00277DF0">
        <w:tc>
          <w:tcPr>
            <w:tcW w:w="968" w:type="dxa"/>
          </w:tcPr>
          <w:p w14:paraId="6E9BB85B" w14:textId="77777777" w:rsidR="00917002" w:rsidRDefault="00917002" w:rsidP="00606117">
            <w:pPr>
              <w:spacing w:after="0"/>
              <w:jc w:val="center"/>
            </w:pPr>
            <w:r>
              <w:t>13</w:t>
            </w:r>
          </w:p>
        </w:tc>
        <w:tc>
          <w:tcPr>
            <w:tcW w:w="1426" w:type="dxa"/>
          </w:tcPr>
          <w:p w14:paraId="66FC7E42" w14:textId="77777777" w:rsidR="00917002" w:rsidRDefault="00917002" w:rsidP="00606117">
            <w:pPr>
              <w:spacing w:after="0"/>
            </w:pPr>
            <w:r>
              <w:t>ORB</w:t>
            </w:r>
          </w:p>
        </w:tc>
        <w:tc>
          <w:tcPr>
            <w:tcW w:w="992" w:type="dxa"/>
          </w:tcPr>
          <w:p w14:paraId="7F8485E9" w14:textId="77777777" w:rsidR="00917002" w:rsidRDefault="00917002" w:rsidP="00606117">
            <w:pPr>
              <w:spacing w:after="0"/>
            </w:pPr>
            <w:r>
              <w:t>OR</w:t>
            </w:r>
          </w:p>
        </w:tc>
        <w:tc>
          <w:tcPr>
            <w:tcW w:w="2126" w:type="dxa"/>
          </w:tcPr>
          <w:p w14:paraId="1A1236FB" w14:textId="77777777" w:rsidR="00917002" w:rsidRDefault="00917002" w:rsidP="00606117">
            <w:pPr>
              <w:spacing w:after="0"/>
            </w:pPr>
            <w:r>
              <w:t>Or non-zero</w:t>
            </w:r>
          </w:p>
        </w:tc>
      </w:tr>
      <w:tr w:rsidR="00917002" w14:paraId="5C7FEC35" w14:textId="77777777" w:rsidTr="00277DF0">
        <w:tc>
          <w:tcPr>
            <w:tcW w:w="968" w:type="dxa"/>
          </w:tcPr>
          <w:p w14:paraId="28609C1A" w14:textId="77777777" w:rsidR="00917002" w:rsidRPr="00D947B8" w:rsidRDefault="00917002" w:rsidP="00606117">
            <w:pPr>
              <w:spacing w:after="0"/>
              <w:jc w:val="center"/>
            </w:pPr>
            <w:r>
              <w:t>15</w:t>
            </w:r>
          </w:p>
        </w:tc>
        <w:tc>
          <w:tcPr>
            <w:tcW w:w="1426" w:type="dxa"/>
          </w:tcPr>
          <w:p w14:paraId="1D516571" w14:textId="77777777" w:rsidR="00917002" w:rsidRPr="00D947B8" w:rsidRDefault="00917002" w:rsidP="00606117">
            <w:pPr>
              <w:spacing w:after="0"/>
            </w:pPr>
            <w:r>
              <w:t>IRQ</w:t>
            </w:r>
          </w:p>
        </w:tc>
        <w:tc>
          <w:tcPr>
            <w:tcW w:w="992" w:type="dxa"/>
          </w:tcPr>
          <w:p w14:paraId="56AD6B47" w14:textId="77777777" w:rsidR="00917002" w:rsidRPr="00D947B8" w:rsidRDefault="00917002" w:rsidP="00606117">
            <w:pPr>
              <w:spacing w:after="0"/>
            </w:pPr>
            <w:r>
              <w:t>BADDO</w:t>
            </w:r>
          </w:p>
        </w:tc>
        <w:tc>
          <w:tcPr>
            <w:tcW w:w="2126" w:type="dxa"/>
          </w:tcPr>
          <w:p w14:paraId="55F96AB8" w14:textId="77777777" w:rsidR="00917002" w:rsidRPr="00D947B8" w:rsidRDefault="00917002" w:rsidP="00606117">
            <w:pPr>
              <w:spacing w:after="0"/>
            </w:pPr>
            <w:r>
              <w:t>IPL &gt; SR.IM</w:t>
            </w:r>
          </w:p>
        </w:tc>
      </w:tr>
      <w:tr w:rsidR="00917002" w14:paraId="47D7D11B" w14:textId="77777777" w:rsidTr="00277DF0">
        <w:tc>
          <w:tcPr>
            <w:tcW w:w="968" w:type="dxa"/>
          </w:tcPr>
          <w:p w14:paraId="3295A584" w14:textId="77777777" w:rsidR="00917002" w:rsidRPr="00D947B8" w:rsidRDefault="00917002" w:rsidP="00606117">
            <w:pPr>
              <w:spacing w:after="0"/>
              <w:jc w:val="center"/>
            </w:pPr>
            <w:r w:rsidRPr="00D947B8">
              <w:t>others</w:t>
            </w:r>
          </w:p>
        </w:tc>
        <w:tc>
          <w:tcPr>
            <w:tcW w:w="1426" w:type="dxa"/>
          </w:tcPr>
          <w:p w14:paraId="31FB80E3" w14:textId="77777777" w:rsidR="00917002" w:rsidRPr="00D947B8" w:rsidRDefault="00917002" w:rsidP="00606117">
            <w:pPr>
              <w:spacing w:after="0"/>
            </w:pPr>
          </w:p>
        </w:tc>
        <w:tc>
          <w:tcPr>
            <w:tcW w:w="992" w:type="dxa"/>
          </w:tcPr>
          <w:p w14:paraId="188C4654" w14:textId="77777777" w:rsidR="00917002" w:rsidRPr="00D947B8" w:rsidRDefault="00917002" w:rsidP="00606117">
            <w:pPr>
              <w:spacing w:after="0"/>
            </w:pPr>
          </w:p>
        </w:tc>
        <w:tc>
          <w:tcPr>
            <w:tcW w:w="2126" w:type="dxa"/>
          </w:tcPr>
          <w:p w14:paraId="5872D164" w14:textId="77777777" w:rsidR="00917002" w:rsidRPr="00D947B8" w:rsidRDefault="00917002" w:rsidP="00606117">
            <w:pPr>
              <w:spacing w:after="0"/>
            </w:pPr>
            <w:r w:rsidRPr="00D947B8">
              <w:t>reserved</w:t>
            </w:r>
          </w:p>
        </w:tc>
      </w:tr>
    </w:tbl>
    <w:p w14:paraId="3D7DC23D" w14:textId="77777777" w:rsidR="00917002" w:rsidRDefault="00917002" w:rsidP="00917002"/>
    <w:p w14:paraId="1C91784D" w14:textId="77777777" w:rsidR="00917002" w:rsidRDefault="00917002" w:rsidP="00917002">
      <w:r>
        <w:t>Float Conditions</w:t>
      </w:r>
    </w:p>
    <w:tbl>
      <w:tblPr>
        <w:tblStyle w:val="TableGrid"/>
        <w:tblW w:w="0" w:type="auto"/>
        <w:tblInd w:w="562" w:type="dxa"/>
        <w:tblBorders>
          <w:top w:val="single" w:sz="4" w:space="0" w:color="FFCC00"/>
          <w:left w:val="single" w:sz="4" w:space="0" w:color="FFCC00"/>
          <w:bottom w:val="single" w:sz="4" w:space="0" w:color="FFCC00"/>
          <w:right w:val="single" w:sz="4" w:space="0" w:color="FFCC00"/>
          <w:insideH w:val="single" w:sz="4" w:space="0" w:color="FFCC00"/>
          <w:insideV w:val="single" w:sz="4" w:space="0" w:color="FFCC00"/>
        </w:tblBorders>
        <w:tblLook w:val="04A0" w:firstRow="1" w:lastRow="0" w:firstColumn="1" w:lastColumn="0" w:noHBand="0" w:noVBand="1"/>
      </w:tblPr>
      <w:tblGrid>
        <w:gridCol w:w="733"/>
        <w:gridCol w:w="1252"/>
        <w:gridCol w:w="3685"/>
        <w:gridCol w:w="3118"/>
      </w:tblGrid>
      <w:tr w:rsidR="00917002" w14:paraId="55C118B4" w14:textId="77777777" w:rsidTr="00F07313">
        <w:tc>
          <w:tcPr>
            <w:tcW w:w="733" w:type="dxa"/>
          </w:tcPr>
          <w:p w14:paraId="13C0E928" w14:textId="77777777" w:rsidR="00917002" w:rsidRPr="00236612" w:rsidRDefault="00917002" w:rsidP="00606117">
            <w:pPr>
              <w:spacing w:line="259" w:lineRule="auto"/>
              <w:jc w:val="center"/>
            </w:pPr>
            <w:r>
              <w:lastRenderedPageBreak/>
              <w:t>Fn</w:t>
            </w:r>
            <w:r w:rsidRPr="00CC2DF2">
              <w:rPr>
                <w:vertAlign w:val="subscript"/>
              </w:rPr>
              <w:t>4</w:t>
            </w:r>
          </w:p>
        </w:tc>
        <w:tc>
          <w:tcPr>
            <w:tcW w:w="1252" w:type="dxa"/>
          </w:tcPr>
          <w:p w14:paraId="6ABD6C6F" w14:textId="77777777" w:rsidR="00917002" w:rsidRDefault="00917002" w:rsidP="00606117">
            <w:proofErr w:type="spellStart"/>
            <w:r>
              <w:t>Mnem</w:t>
            </w:r>
            <w:proofErr w:type="spellEnd"/>
            <w:r>
              <w:t>.</w:t>
            </w:r>
          </w:p>
        </w:tc>
        <w:tc>
          <w:tcPr>
            <w:tcW w:w="3685" w:type="dxa"/>
          </w:tcPr>
          <w:p w14:paraId="7FF5D468" w14:textId="77777777" w:rsidR="00917002" w:rsidRPr="00236612" w:rsidRDefault="00917002" w:rsidP="00606117">
            <w:pPr>
              <w:spacing w:line="259" w:lineRule="auto"/>
            </w:pPr>
            <w:r>
              <w:t>Meaning</w:t>
            </w:r>
          </w:p>
        </w:tc>
        <w:tc>
          <w:tcPr>
            <w:tcW w:w="3118" w:type="dxa"/>
          </w:tcPr>
          <w:p w14:paraId="14E2A42D" w14:textId="77777777" w:rsidR="00917002" w:rsidRDefault="00917002" w:rsidP="00606117">
            <w:r>
              <w:t>Test</w:t>
            </w:r>
          </w:p>
        </w:tc>
      </w:tr>
      <w:tr w:rsidR="00917002" w14:paraId="3CAF93A9" w14:textId="77777777" w:rsidTr="00F07313">
        <w:tc>
          <w:tcPr>
            <w:tcW w:w="733" w:type="dxa"/>
          </w:tcPr>
          <w:p w14:paraId="6BDDA0BB" w14:textId="77777777" w:rsidR="00917002" w:rsidRPr="00CC2DF2" w:rsidRDefault="00917002" w:rsidP="00606117">
            <w:pPr>
              <w:jc w:val="center"/>
              <w:rPr>
                <w:sz w:val="16"/>
                <w:szCs w:val="16"/>
              </w:rPr>
            </w:pPr>
            <w:r w:rsidRPr="00CC2DF2">
              <w:rPr>
                <w:sz w:val="16"/>
                <w:szCs w:val="16"/>
              </w:rPr>
              <w:t>0</w:t>
            </w:r>
          </w:p>
        </w:tc>
        <w:tc>
          <w:tcPr>
            <w:tcW w:w="1252" w:type="dxa"/>
          </w:tcPr>
          <w:p w14:paraId="306C22FD" w14:textId="77777777" w:rsidR="00917002" w:rsidRPr="00CC2DF2" w:rsidRDefault="00917002" w:rsidP="00606117">
            <w:pPr>
              <w:rPr>
                <w:sz w:val="16"/>
                <w:szCs w:val="16"/>
              </w:rPr>
            </w:pPr>
            <w:r w:rsidRPr="00CC2DF2">
              <w:rPr>
                <w:sz w:val="16"/>
                <w:szCs w:val="16"/>
              </w:rPr>
              <w:t>EQ</w:t>
            </w:r>
          </w:p>
        </w:tc>
        <w:tc>
          <w:tcPr>
            <w:tcW w:w="3685" w:type="dxa"/>
          </w:tcPr>
          <w:p w14:paraId="3F8723E5" w14:textId="77777777" w:rsidR="00917002" w:rsidRPr="00CC2DF2" w:rsidRDefault="00917002" w:rsidP="00606117">
            <w:pPr>
              <w:rPr>
                <w:sz w:val="16"/>
                <w:szCs w:val="16"/>
              </w:rPr>
            </w:pPr>
            <w:r w:rsidRPr="00CC2DF2">
              <w:rPr>
                <w:sz w:val="16"/>
                <w:szCs w:val="16"/>
              </w:rPr>
              <w:t>equal</w:t>
            </w:r>
          </w:p>
        </w:tc>
        <w:tc>
          <w:tcPr>
            <w:tcW w:w="3118" w:type="dxa"/>
          </w:tcPr>
          <w:p w14:paraId="3E78D5D1" w14:textId="77777777" w:rsidR="00917002" w:rsidRPr="00CC2DF2" w:rsidRDefault="00917002" w:rsidP="00606117">
            <w:pPr>
              <w:rPr>
                <w:sz w:val="16"/>
                <w:szCs w:val="16"/>
              </w:rPr>
            </w:pPr>
            <w:r w:rsidRPr="00CC2DF2">
              <w:rPr>
                <w:sz w:val="16"/>
                <w:szCs w:val="16"/>
              </w:rPr>
              <w:t>!nan &amp; eq</w:t>
            </w:r>
          </w:p>
        </w:tc>
      </w:tr>
      <w:tr w:rsidR="00917002" w14:paraId="6D3941D9" w14:textId="77777777" w:rsidTr="00F07313">
        <w:tc>
          <w:tcPr>
            <w:tcW w:w="733" w:type="dxa"/>
          </w:tcPr>
          <w:p w14:paraId="36C080FA" w14:textId="77777777" w:rsidR="00917002" w:rsidRPr="00CC2DF2" w:rsidRDefault="00917002" w:rsidP="00606117">
            <w:pPr>
              <w:jc w:val="center"/>
              <w:rPr>
                <w:sz w:val="16"/>
                <w:szCs w:val="16"/>
              </w:rPr>
            </w:pPr>
            <w:r w:rsidRPr="00CC2DF2">
              <w:rPr>
                <w:sz w:val="16"/>
                <w:szCs w:val="16"/>
              </w:rPr>
              <w:t>1</w:t>
            </w:r>
          </w:p>
        </w:tc>
        <w:tc>
          <w:tcPr>
            <w:tcW w:w="1252" w:type="dxa"/>
          </w:tcPr>
          <w:p w14:paraId="1220D4B5" w14:textId="77777777" w:rsidR="00917002" w:rsidRPr="00CC2DF2" w:rsidRDefault="00917002" w:rsidP="00606117">
            <w:pPr>
              <w:rPr>
                <w:sz w:val="16"/>
                <w:szCs w:val="16"/>
              </w:rPr>
            </w:pPr>
            <w:r w:rsidRPr="00CC2DF2">
              <w:rPr>
                <w:sz w:val="16"/>
                <w:szCs w:val="16"/>
              </w:rPr>
              <w:t>NE</w:t>
            </w:r>
          </w:p>
        </w:tc>
        <w:tc>
          <w:tcPr>
            <w:tcW w:w="3685" w:type="dxa"/>
          </w:tcPr>
          <w:p w14:paraId="108CEE16" w14:textId="77777777" w:rsidR="00917002" w:rsidRPr="00CC2DF2" w:rsidRDefault="00917002" w:rsidP="00606117">
            <w:pPr>
              <w:rPr>
                <w:sz w:val="16"/>
                <w:szCs w:val="16"/>
              </w:rPr>
            </w:pPr>
            <w:r w:rsidRPr="00CC2DF2">
              <w:rPr>
                <w:sz w:val="16"/>
                <w:szCs w:val="16"/>
              </w:rPr>
              <w:t>not equal</w:t>
            </w:r>
          </w:p>
        </w:tc>
        <w:tc>
          <w:tcPr>
            <w:tcW w:w="3118" w:type="dxa"/>
          </w:tcPr>
          <w:p w14:paraId="09967CAA" w14:textId="77777777" w:rsidR="00917002" w:rsidRPr="00CC2DF2" w:rsidRDefault="00917002" w:rsidP="00606117">
            <w:pPr>
              <w:rPr>
                <w:sz w:val="16"/>
                <w:szCs w:val="16"/>
              </w:rPr>
            </w:pPr>
            <w:r w:rsidRPr="00CC2DF2">
              <w:rPr>
                <w:sz w:val="16"/>
                <w:szCs w:val="16"/>
              </w:rPr>
              <w:t>!eq</w:t>
            </w:r>
          </w:p>
        </w:tc>
      </w:tr>
      <w:tr w:rsidR="00917002" w14:paraId="2D625FFF" w14:textId="77777777" w:rsidTr="00F07313">
        <w:tc>
          <w:tcPr>
            <w:tcW w:w="733" w:type="dxa"/>
          </w:tcPr>
          <w:p w14:paraId="48A01599" w14:textId="77777777" w:rsidR="00917002" w:rsidRPr="00CC2DF2" w:rsidRDefault="00917002" w:rsidP="00606117">
            <w:pPr>
              <w:jc w:val="center"/>
              <w:rPr>
                <w:sz w:val="16"/>
                <w:szCs w:val="16"/>
              </w:rPr>
            </w:pPr>
            <w:r w:rsidRPr="00CC2DF2">
              <w:rPr>
                <w:sz w:val="16"/>
                <w:szCs w:val="16"/>
              </w:rPr>
              <w:t>2</w:t>
            </w:r>
          </w:p>
        </w:tc>
        <w:tc>
          <w:tcPr>
            <w:tcW w:w="1252" w:type="dxa"/>
          </w:tcPr>
          <w:p w14:paraId="40695A7C" w14:textId="77777777" w:rsidR="00917002" w:rsidRPr="00CC2DF2" w:rsidRDefault="00917002" w:rsidP="00606117">
            <w:pPr>
              <w:rPr>
                <w:sz w:val="16"/>
                <w:szCs w:val="16"/>
              </w:rPr>
            </w:pPr>
            <w:r w:rsidRPr="00CC2DF2">
              <w:rPr>
                <w:sz w:val="16"/>
                <w:szCs w:val="16"/>
              </w:rPr>
              <w:t>GT</w:t>
            </w:r>
          </w:p>
        </w:tc>
        <w:tc>
          <w:tcPr>
            <w:tcW w:w="3685" w:type="dxa"/>
          </w:tcPr>
          <w:p w14:paraId="24C120F6" w14:textId="77777777" w:rsidR="00917002" w:rsidRPr="00CC2DF2" w:rsidRDefault="00917002" w:rsidP="00606117">
            <w:pPr>
              <w:rPr>
                <w:sz w:val="16"/>
                <w:szCs w:val="16"/>
              </w:rPr>
            </w:pPr>
            <w:r w:rsidRPr="00CC2DF2">
              <w:rPr>
                <w:sz w:val="16"/>
                <w:szCs w:val="16"/>
              </w:rPr>
              <w:t>greater than</w:t>
            </w:r>
          </w:p>
        </w:tc>
        <w:tc>
          <w:tcPr>
            <w:tcW w:w="3118" w:type="dxa"/>
          </w:tcPr>
          <w:p w14:paraId="201A5602" w14:textId="77777777" w:rsidR="00917002" w:rsidRPr="00CC2DF2" w:rsidRDefault="00917002" w:rsidP="00606117">
            <w:pPr>
              <w:rPr>
                <w:sz w:val="16"/>
                <w:szCs w:val="16"/>
              </w:rPr>
            </w:pPr>
            <w:r w:rsidRPr="00CC2DF2">
              <w:rPr>
                <w:sz w:val="16"/>
                <w:szCs w:val="16"/>
              </w:rPr>
              <w:t>!nan &amp; !eq &amp; !</w:t>
            </w:r>
            <w:proofErr w:type="spellStart"/>
            <w:r w:rsidRPr="00CC2DF2">
              <w:rPr>
                <w:sz w:val="16"/>
                <w:szCs w:val="16"/>
              </w:rPr>
              <w:t>lt</w:t>
            </w:r>
            <w:proofErr w:type="spellEnd"/>
            <w:r w:rsidRPr="00CC2DF2">
              <w:rPr>
                <w:sz w:val="16"/>
                <w:szCs w:val="16"/>
              </w:rPr>
              <w:t xml:space="preserve"> &amp; !inf</w:t>
            </w:r>
          </w:p>
        </w:tc>
      </w:tr>
      <w:tr w:rsidR="00917002" w14:paraId="0E7D9A1A" w14:textId="77777777" w:rsidTr="00F07313">
        <w:tc>
          <w:tcPr>
            <w:tcW w:w="733" w:type="dxa"/>
          </w:tcPr>
          <w:p w14:paraId="3209883D" w14:textId="77777777" w:rsidR="00917002" w:rsidRPr="00CC2DF2" w:rsidRDefault="00917002" w:rsidP="00606117">
            <w:pPr>
              <w:jc w:val="center"/>
              <w:rPr>
                <w:sz w:val="16"/>
                <w:szCs w:val="16"/>
              </w:rPr>
            </w:pPr>
            <w:r w:rsidRPr="00CC2DF2">
              <w:rPr>
                <w:sz w:val="16"/>
                <w:szCs w:val="16"/>
              </w:rPr>
              <w:t>3</w:t>
            </w:r>
          </w:p>
        </w:tc>
        <w:tc>
          <w:tcPr>
            <w:tcW w:w="1252" w:type="dxa"/>
          </w:tcPr>
          <w:p w14:paraId="32BC5464" w14:textId="77777777" w:rsidR="00917002" w:rsidRPr="00CC2DF2" w:rsidRDefault="00917002" w:rsidP="00606117">
            <w:pPr>
              <w:rPr>
                <w:sz w:val="16"/>
                <w:szCs w:val="16"/>
              </w:rPr>
            </w:pPr>
            <w:r w:rsidRPr="00CC2DF2">
              <w:rPr>
                <w:sz w:val="16"/>
                <w:szCs w:val="16"/>
              </w:rPr>
              <w:t>UGT</w:t>
            </w:r>
          </w:p>
        </w:tc>
        <w:tc>
          <w:tcPr>
            <w:tcW w:w="3685" w:type="dxa"/>
          </w:tcPr>
          <w:p w14:paraId="7DFE5E0F" w14:textId="77777777" w:rsidR="00917002" w:rsidRPr="00CC2DF2" w:rsidRDefault="00917002" w:rsidP="00606117">
            <w:pPr>
              <w:rPr>
                <w:sz w:val="16"/>
                <w:szCs w:val="16"/>
              </w:rPr>
            </w:pPr>
            <w:r w:rsidRPr="00CC2DF2">
              <w:rPr>
                <w:sz w:val="16"/>
                <w:szCs w:val="16"/>
              </w:rPr>
              <w:t>Unordered or greater than</w:t>
            </w:r>
          </w:p>
        </w:tc>
        <w:tc>
          <w:tcPr>
            <w:tcW w:w="3118" w:type="dxa"/>
          </w:tcPr>
          <w:p w14:paraId="226B6E92" w14:textId="77777777" w:rsidR="00917002" w:rsidRPr="00CC2DF2" w:rsidRDefault="00917002" w:rsidP="00606117">
            <w:pPr>
              <w:rPr>
                <w:sz w:val="16"/>
                <w:szCs w:val="16"/>
              </w:rPr>
            </w:pPr>
            <w:r w:rsidRPr="00CC2DF2">
              <w:rPr>
                <w:sz w:val="16"/>
                <w:szCs w:val="16"/>
              </w:rPr>
              <w:t>Nan || (!eq &amp; !</w:t>
            </w:r>
            <w:proofErr w:type="spellStart"/>
            <w:r w:rsidRPr="00CC2DF2">
              <w:rPr>
                <w:sz w:val="16"/>
                <w:szCs w:val="16"/>
              </w:rPr>
              <w:t>lt</w:t>
            </w:r>
            <w:proofErr w:type="spellEnd"/>
            <w:r w:rsidRPr="00CC2DF2">
              <w:rPr>
                <w:sz w:val="16"/>
                <w:szCs w:val="16"/>
              </w:rPr>
              <w:t xml:space="preserve"> &amp; !inf)</w:t>
            </w:r>
          </w:p>
        </w:tc>
      </w:tr>
      <w:tr w:rsidR="00917002" w14:paraId="761C7DBF" w14:textId="77777777" w:rsidTr="00F07313">
        <w:tc>
          <w:tcPr>
            <w:tcW w:w="733" w:type="dxa"/>
          </w:tcPr>
          <w:p w14:paraId="038DA0BB" w14:textId="77777777" w:rsidR="00917002" w:rsidRPr="00CC2DF2" w:rsidRDefault="00917002" w:rsidP="00606117">
            <w:pPr>
              <w:jc w:val="center"/>
              <w:rPr>
                <w:sz w:val="16"/>
                <w:szCs w:val="16"/>
              </w:rPr>
            </w:pPr>
            <w:r w:rsidRPr="00CC2DF2">
              <w:rPr>
                <w:sz w:val="16"/>
                <w:szCs w:val="16"/>
              </w:rPr>
              <w:t>4</w:t>
            </w:r>
          </w:p>
        </w:tc>
        <w:tc>
          <w:tcPr>
            <w:tcW w:w="1252" w:type="dxa"/>
          </w:tcPr>
          <w:p w14:paraId="6B5BCBC5" w14:textId="77777777" w:rsidR="00917002" w:rsidRPr="00CC2DF2" w:rsidRDefault="00917002" w:rsidP="00606117">
            <w:pPr>
              <w:rPr>
                <w:sz w:val="16"/>
                <w:szCs w:val="16"/>
              </w:rPr>
            </w:pPr>
            <w:r w:rsidRPr="00CC2DF2">
              <w:rPr>
                <w:sz w:val="16"/>
                <w:szCs w:val="16"/>
              </w:rPr>
              <w:t>GE</w:t>
            </w:r>
          </w:p>
        </w:tc>
        <w:tc>
          <w:tcPr>
            <w:tcW w:w="3685" w:type="dxa"/>
          </w:tcPr>
          <w:p w14:paraId="3BA53A5B" w14:textId="77777777" w:rsidR="00917002" w:rsidRPr="00CC2DF2" w:rsidRDefault="00917002" w:rsidP="00606117">
            <w:pPr>
              <w:rPr>
                <w:sz w:val="16"/>
                <w:szCs w:val="16"/>
              </w:rPr>
            </w:pPr>
            <w:r w:rsidRPr="00CC2DF2">
              <w:rPr>
                <w:sz w:val="16"/>
                <w:szCs w:val="16"/>
              </w:rPr>
              <w:t>greater than or equal</w:t>
            </w:r>
          </w:p>
        </w:tc>
        <w:tc>
          <w:tcPr>
            <w:tcW w:w="3118" w:type="dxa"/>
          </w:tcPr>
          <w:p w14:paraId="4CBC7D37" w14:textId="77777777" w:rsidR="00917002" w:rsidRPr="00CC2DF2" w:rsidRDefault="00917002" w:rsidP="00606117">
            <w:pPr>
              <w:rPr>
                <w:sz w:val="16"/>
                <w:szCs w:val="16"/>
              </w:rPr>
            </w:pPr>
            <w:r w:rsidRPr="00CC2DF2">
              <w:rPr>
                <w:sz w:val="16"/>
                <w:szCs w:val="16"/>
              </w:rPr>
              <w:t>Eq || (!nan &amp; !</w:t>
            </w:r>
            <w:proofErr w:type="spellStart"/>
            <w:r w:rsidRPr="00CC2DF2">
              <w:rPr>
                <w:sz w:val="16"/>
                <w:szCs w:val="16"/>
              </w:rPr>
              <w:t>lt</w:t>
            </w:r>
            <w:proofErr w:type="spellEnd"/>
            <w:r w:rsidRPr="00CC2DF2">
              <w:rPr>
                <w:sz w:val="16"/>
                <w:szCs w:val="16"/>
              </w:rPr>
              <w:t xml:space="preserve"> &amp; !inf)</w:t>
            </w:r>
          </w:p>
        </w:tc>
      </w:tr>
      <w:tr w:rsidR="00917002" w14:paraId="70010874" w14:textId="77777777" w:rsidTr="00F07313">
        <w:tc>
          <w:tcPr>
            <w:tcW w:w="733" w:type="dxa"/>
          </w:tcPr>
          <w:p w14:paraId="3E10EF44" w14:textId="77777777" w:rsidR="00917002" w:rsidRPr="00CC2DF2" w:rsidRDefault="00917002" w:rsidP="00606117">
            <w:pPr>
              <w:jc w:val="center"/>
              <w:rPr>
                <w:sz w:val="16"/>
                <w:szCs w:val="16"/>
              </w:rPr>
            </w:pPr>
            <w:r w:rsidRPr="00CC2DF2">
              <w:rPr>
                <w:sz w:val="16"/>
                <w:szCs w:val="16"/>
              </w:rPr>
              <w:t>5</w:t>
            </w:r>
          </w:p>
        </w:tc>
        <w:tc>
          <w:tcPr>
            <w:tcW w:w="1252" w:type="dxa"/>
          </w:tcPr>
          <w:p w14:paraId="2AB7C651" w14:textId="77777777" w:rsidR="00917002" w:rsidRPr="00CC2DF2" w:rsidRDefault="00917002" w:rsidP="00606117">
            <w:pPr>
              <w:rPr>
                <w:sz w:val="16"/>
                <w:szCs w:val="16"/>
              </w:rPr>
            </w:pPr>
            <w:r w:rsidRPr="00CC2DF2">
              <w:rPr>
                <w:sz w:val="16"/>
                <w:szCs w:val="16"/>
              </w:rPr>
              <w:t>UGE</w:t>
            </w:r>
          </w:p>
        </w:tc>
        <w:tc>
          <w:tcPr>
            <w:tcW w:w="3685" w:type="dxa"/>
          </w:tcPr>
          <w:p w14:paraId="673FD742" w14:textId="77777777" w:rsidR="00917002" w:rsidRPr="00CC2DF2" w:rsidRDefault="00917002" w:rsidP="00606117">
            <w:pPr>
              <w:rPr>
                <w:sz w:val="16"/>
                <w:szCs w:val="16"/>
              </w:rPr>
            </w:pPr>
            <w:r w:rsidRPr="00CC2DF2">
              <w:rPr>
                <w:sz w:val="16"/>
                <w:szCs w:val="16"/>
              </w:rPr>
              <w:t>Unordered or greater than or equal</w:t>
            </w:r>
          </w:p>
        </w:tc>
        <w:tc>
          <w:tcPr>
            <w:tcW w:w="3118" w:type="dxa"/>
          </w:tcPr>
          <w:p w14:paraId="1731E3E8" w14:textId="77777777" w:rsidR="00917002" w:rsidRPr="00CC2DF2" w:rsidRDefault="00917002" w:rsidP="00606117">
            <w:pPr>
              <w:rPr>
                <w:sz w:val="16"/>
                <w:szCs w:val="16"/>
              </w:rPr>
            </w:pPr>
            <w:r w:rsidRPr="00CC2DF2">
              <w:rPr>
                <w:sz w:val="16"/>
                <w:szCs w:val="16"/>
              </w:rPr>
              <w:t>Nan || (!</w:t>
            </w:r>
            <w:proofErr w:type="spellStart"/>
            <w:r w:rsidRPr="00CC2DF2">
              <w:rPr>
                <w:sz w:val="16"/>
                <w:szCs w:val="16"/>
              </w:rPr>
              <w:t>lt</w:t>
            </w:r>
            <w:proofErr w:type="spellEnd"/>
            <w:r w:rsidRPr="00CC2DF2">
              <w:rPr>
                <w:sz w:val="16"/>
                <w:szCs w:val="16"/>
              </w:rPr>
              <w:t xml:space="preserve"> || eq)</w:t>
            </w:r>
          </w:p>
        </w:tc>
      </w:tr>
      <w:tr w:rsidR="00917002" w14:paraId="3A01D59C" w14:textId="77777777" w:rsidTr="00F07313">
        <w:tc>
          <w:tcPr>
            <w:tcW w:w="733" w:type="dxa"/>
          </w:tcPr>
          <w:p w14:paraId="72AE4DC9" w14:textId="77777777" w:rsidR="00917002" w:rsidRPr="00CC2DF2" w:rsidRDefault="00917002" w:rsidP="00606117">
            <w:pPr>
              <w:jc w:val="center"/>
              <w:rPr>
                <w:sz w:val="16"/>
                <w:szCs w:val="16"/>
              </w:rPr>
            </w:pPr>
            <w:r w:rsidRPr="00CC2DF2">
              <w:rPr>
                <w:sz w:val="16"/>
                <w:szCs w:val="16"/>
              </w:rPr>
              <w:t>6</w:t>
            </w:r>
          </w:p>
        </w:tc>
        <w:tc>
          <w:tcPr>
            <w:tcW w:w="1252" w:type="dxa"/>
          </w:tcPr>
          <w:p w14:paraId="23EB1DC5" w14:textId="77777777" w:rsidR="00917002" w:rsidRPr="00CC2DF2" w:rsidRDefault="00917002" w:rsidP="00606117">
            <w:pPr>
              <w:rPr>
                <w:sz w:val="16"/>
                <w:szCs w:val="16"/>
              </w:rPr>
            </w:pPr>
            <w:r w:rsidRPr="00CC2DF2">
              <w:rPr>
                <w:sz w:val="16"/>
                <w:szCs w:val="16"/>
              </w:rPr>
              <w:t>LT</w:t>
            </w:r>
          </w:p>
        </w:tc>
        <w:tc>
          <w:tcPr>
            <w:tcW w:w="3685" w:type="dxa"/>
          </w:tcPr>
          <w:p w14:paraId="0DE1CAE3" w14:textId="77777777" w:rsidR="00917002" w:rsidRPr="00CC2DF2" w:rsidRDefault="00917002" w:rsidP="00606117">
            <w:pPr>
              <w:rPr>
                <w:sz w:val="16"/>
                <w:szCs w:val="16"/>
              </w:rPr>
            </w:pPr>
            <w:r w:rsidRPr="00CC2DF2">
              <w:rPr>
                <w:sz w:val="16"/>
                <w:szCs w:val="16"/>
              </w:rPr>
              <w:t>Less than</w:t>
            </w:r>
          </w:p>
        </w:tc>
        <w:tc>
          <w:tcPr>
            <w:tcW w:w="3118" w:type="dxa"/>
          </w:tcPr>
          <w:p w14:paraId="2A312269" w14:textId="77777777" w:rsidR="00917002" w:rsidRPr="00CC2DF2" w:rsidRDefault="00917002" w:rsidP="00606117">
            <w:pPr>
              <w:rPr>
                <w:sz w:val="16"/>
                <w:szCs w:val="16"/>
              </w:rPr>
            </w:pPr>
            <w:r w:rsidRPr="00CC2DF2">
              <w:rPr>
                <w:sz w:val="16"/>
                <w:szCs w:val="16"/>
              </w:rPr>
              <w:t>Lt &amp; (!nan &amp; !inf &amp; !eq)</w:t>
            </w:r>
          </w:p>
        </w:tc>
      </w:tr>
      <w:tr w:rsidR="00917002" w14:paraId="78569C1F" w14:textId="77777777" w:rsidTr="00F07313">
        <w:tc>
          <w:tcPr>
            <w:tcW w:w="733" w:type="dxa"/>
          </w:tcPr>
          <w:p w14:paraId="736C95BD" w14:textId="77777777" w:rsidR="00917002" w:rsidRPr="00CC2DF2" w:rsidRDefault="00917002" w:rsidP="00606117">
            <w:pPr>
              <w:jc w:val="center"/>
              <w:rPr>
                <w:sz w:val="16"/>
                <w:szCs w:val="16"/>
              </w:rPr>
            </w:pPr>
            <w:r w:rsidRPr="00CC2DF2">
              <w:rPr>
                <w:sz w:val="16"/>
                <w:szCs w:val="16"/>
              </w:rPr>
              <w:t>7</w:t>
            </w:r>
          </w:p>
        </w:tc>
        <w:tc>
          <w:tcPr>
            <w:tcW w:w="1252" w:type="dxa"/>
          </w:tcPr>
          <w:p w14:paraId="27B96C39" w14:textId="77777777" w:rsidR="00917002" w:rsidRPr="00CC2DF2" w:rsidRDefault="00917002" w:rsidP="00606117">
            <w:pPr>
              <w:rPr>
                <w:sz w:val="16"/>
                <w:szCs w:val="16"/>
              </w:rPr>
            </w:pPr>
            <w:r w:rsidRPr="00CC2DF2">
              <w:rPr>
                <w:sz w:val="16"/>
                <w:szCs w:val="16"/>
              </w:rPr>
              <w:t>ULT</w:t>
            </w:r>
          </w:p>
        </w:tc>
        <w:tc>
          <w:tcPr>
            <w:tcW w:w="3685" w:type="dxa"/>
          </w:tcPr>
          <w:p w14:paraId="0F79843A" w14:textId="77777777" w:rsidR="00917002" w:rsidRPr="00CC2DF2" w:rsidRDefault="00917002" w:rsidP="00606117">
            <w:pPr>
              <w:rPr>
                <w:sz w:val="16"/>
                <w:szCs w:val="16"/>
              </w:rPr>
            </w:pPr>
            <w:r w:rsidRPr="00CC2DF2">
              <w:rPr>
                <w:sz w:val="16"/>
                <w:szCs w:val="16"/>
              </w:rPr>
              <w:t>Unordered or less than</w:t>
            </w:r>
          </w:p>
        </w:tc>
        <w:tc>
          <w:tcPr>
            <w:tcW w:w="3118" w:type="dxa"/>
          </w:tcPr>
          <w:p w14:paraId="43D25D6B" w14:textId="77777777" w:rsidR="00917002" w:rsidRPr="00CC2DF2" w:rsidRDefault="00917002" w:rsidP="00606117">
            <w:pPr>
              <w:rPr>
                <w:sz w:val="16"/>
                <w:szCs w:val="16"/>
              </w:rPr>
            </w:pPr>
            <w:r w:rsidRPr="00CC2DF2">
              <w:rPr>
                <w:sz w:val="16"/>
                <w:szCs w:val="16"/>
              </w:rPr>
              <w:t xml:space="preserve">Nan | (!eq &amp; </w:t>
            </w:r>
            <w:proofErr w:type="spellStart"/>
            <w:r w:rsidRPr="00CC2DF2">
              <w:rPr>
                <w:sz w:val="16"/>
                <w:szCs w:val="16"/>
              </w:rPr>
              <w:t>lt</w:t>
            </w:r>
            <w:proofErr w:type="spellEnd"/>
            <w:r w:rsidRPr="00CC2DF2">
              <w:rPr>
                <w:sz w:val="16"/>
                <w:szCs w:val="16"/>
              </w:rPr>
              <w:t>)</w:t>
            </w:r>
          </w:p>
        </w:tc>
      </w:tr>
      <w:tr w:rsidR="00917002" w14:paraId="0AE8D85E" w14:textId="77777777" w:rsidTr="00F07313">
        <w:tc>
          <w:tcPr>
            <w:tcW w:w="733" w:type="dxa"/>
          </w:tcPr>
          <w:p w14:paraId="2DB051B1" w14:textId="77777777" w:rsidR="00917002" w:rsidRPr="00CC2DF2" w:rsidRDefault="00917002" w:rsidP="00606117">
            <w:pPr>
              <w:jc w:val="center"/>
              <w:rPr>
                <w:sz w:val="16"/>
                <w:szCs w:val="16"/>
              </w:rPr>
            </w:pPr>
            <w:r w:rsidRPr="00CC2DF2">
              <w:rPr>
                <w:sz w:val="16"/>
                <w:szCs w:val="16"/>
              </w:rPr>
              <w:t>8</w:t>
            </w:r>
          </w:p>
        </w:tc>
        <w:tc>
          <w:tcPr>
            <w:tcW w:w="1252" w:type="dxa"/>
          </w:tcPr>
          <w:p w14:paraId="603AB3AA" w14:textId="77777777" w:rsidR="00917002" w:rsidRPr="00CC2DF2" w:rsidRDefault="00917002" w:rsidP="00606117">
            <w:pPr>
              <w:rPr>
                <w:sz w:val="16"/>
                <w:szCs w:val="16"/>
              </w:rPr>
            </w:pPr>
            <w:r w:rsidRPr="00CC2DF2">
              <w:rPr>
                <w:sz w:val="16"/>
                <w:szCs w:val="16"/>
              </w:rPr>
              <w:t>LE</w:t>
            </w:r>
          </w:p>
        </w:tc>
        <w:tc>
          <w:tcPr>
            <w:tcW w:w="3685" w:type="dxa"/>
          </w:tcPr>
          <w:p w14:paraId="470B5BB8" w14:textId="77777777" w:rsidR="00917002" w:rsidRPr="00CC2DF2" w:rsidRDefault="00917002" w:rsidP="00606117">
            <w:pPr>
              <w:rPr>
                <w:sz w:val="16"/>
                <w:szCs w:val="16"/>
              </w:rPr>
            </w:pPr>
            <w:r w:rsidRPr="00CC2DF2">
              <w:rPr>
                <w:sz w:val="16"/>
                <w:szCs w:val="16"/>
              </w:rPr>
              <w:t>Less than or equal</w:t>
            </w:r>
          </w:p>
        </w:tc>
        <w:tc>
          <w:tcPr>
            <w:tcW w:w="3118" w:type="dxa"/>
          </w:tcPr>
          <w:p w14:paraId="19CA8F51" w14:textId="77777777" w:rsidR="00917002" w:rsidRPr="00CC2DF2" w:rsidRDefault="00917002" w:rsidP="00606117">
            <w:pPr>
              <w:rPr>
                <w:sz w:val="16"/>
                <w:szCs w:val="16"/>
              </w:rPr>
            </w:pPr>
            <w:r w:rsidRPr="00CC2DF2">
              <w:rPr>
                <w:sz w:val="16"/>
                <w:szCs w:val="16"/>
              </w:rPr>
              <w:t>Eq | (</w:t>
            </w:r>
            <w:proofErr w:type="spellStart"/>
            <w:r w:rsidRPr="00CC2DF2">
              <w:rPr>
                <w:sz w:val="16"/>
                <w:szCs w:val="16"/>
              </w:rPr>
              <w:t>lt</w:t>
            </w:r>
            <w:proofErr w:type="spellEnd"/>
            <w:r w:rsidRPr="00CC2DF2">
              <w:rPr>
                <w:sz w:val="16"/>
                <w:szCs w:val="16"/>
              </w:rPr>
              <w:t xml:space="preserve"> &amp; !nan)</w:t>
            </w:r>
          </w:p>
        </w:tc>
      </w:tr>
      <w:tr w:rsidR="00917002" w14:paraId="623EF4CD" w14:textId="77777777" w:rsidTr="00F07313">
        <w:tc>
          <w:tcPr>
            <w:tcW w:w="733" w:type="dxa"/>
          </w:tcPr>
          <w:p w14:paraId="21C13BA2" w14:textId="77777777" w:rsidR="00917002" w:rsidRPr="00CC2DF2" w:rsidRDefault="00917002" w:rsidP="00606117">
            <w:pPr>
              <w:jc w:val="center"/>
              <w:rPr>
                <w:sz w:val="16"/>
                <w:szCs w:val="16"/>
              </w:rPr>
            </w:pPr>
            <w:r w:rsidRPr="00CC2DF2">
              <w:rPr>
                <w:sz w:val="16"/>
                <w:szCs w:val="16"/>
              </w:rPr>
              <w:t>9</w:t>
            </w:r>
          </w:p>
        </w:tc>
        <w:tc>
          <w:tcPr>
            <w:tcW w:w="1252" w:type="dxa"/>
          </w:tcPr>
          <w:p w14:paraId="0D197325" w14:textId="77777777" w:rsidR="00917002" w:rsidRPr="00CC2DF2" w:rsidRDefault="00917002" w:rsidP="00606117">
            <w:pPr>
              <w:rPr>
                <w:sz w:val="16"/>
                <w:szCs w:val="16"/>
              </w:rPr>
            </w:pPr>
            <w:r w:rsidRPr="00CC2DF2">
              <w:rPr>
                <w:sz w:val="16"/>
                <w:szCs w:val="16"/>
              </w:rPr>
              <w:t>ULE</w:t>
            </w:r>
          </w:p>
        </w:tc>
        <w:tc>
          <w:tcPr>
            <w:tcW w:w="3685" w:type="dxa"/>
          </w:tcPr>
          <w:p w14:paraId="24631C3F" w14:textId="77777777" w:rsidR="00917002" w:rsidRPr="00CC2DF2" w:rsidRDefault="00917002" w:rsidP="00606117">
            <w:pPr>
              <w:rPr>
                <w:sz w:val="16"/>
                <w:szCs w:val="16"/>
              </w:rPr>
            </w:pPr>
            <w:r w:rsidRPr="00CC2DF2">
              <w:rPr>
                <w:sz w:val="16"/>
                <w:szCs w:val="16"/>
              </w:rPr>
              <w:t>unordered less than or equal</w:t>
            </w:r>
          </w:p>
        </w:tc>
        <w:tc>
          <w:tcPr>
            <w:tcW w:w="3118" w:type="dxa"/>
          </w:tcPr>
          <w:p w14:paraId="093F7382" w14:textId="77777777" w:rsidR="00917002" w:rsidRPr="00CC2DF2" w:rsidRDefault="00917002" w:rsidP="00606117">
            <w:pPr>
              <w:rPr>
                <w:sz w:val="16"/>
                <w:szCs w:val="16"/>
              </w:rPr>
            </w:pPr>
            <w:r w:rsidRPr="00CC2DF2">
              <w:rPr>
                <w:sz w:val="16"/>
                <w:szCs w:val="16"/>
              </w:rPr>
              <w:t xml:space="preserve">Nan | (eq |  </w:t>
            </w:r>
            <w:proofErr w:type="spellStart"/>
            <w:r w:rsidRPr="00CC2DF2">
              <w:rPr>
                <w:sz w:val="16"/>
                <w:szCs w:val="16"/>
              </w:rPr>
              <w:t>lt</w:t>
            </w:r>
            <w:proofErr w:type="spellEnd"/>
            <w:r w:rsidRPr="00CC2DF2">
              <w:rPr>
                <w:sz w:val="16"/>
                <w:szCs w:val="16"/>
              </w:rPr>
              <w:t>)</w:t>
            </w:r>
          </w:p>
        </w:tc>
      </w:tr>
      <w:tr w:rsidR="00917002" w14:paraId="5DA279C4" w14:textId="77777777" w:rsidTr="00F07313">
        <w:tc>
          <w:tcPr>
            <w:tcW w:w="733" w:type="dxa"/>
          </w:tcPr>
          <w:p w14:paraId="24424D9E" w14:textId="77777777" w:rsidR="00917002" w:rsidRPr="00CC2DF2" w:rsidRDefault="00917002" w:rsidP="00606117">
            <w:pPr>
              <w:jc w:val="center"/>
              <w:rPr>
                <w:sz w:val="16"/>
                <w:szCs w:val="16"/>
              </w:rPr>
            </w:pPr>
            <w:r w:rsidRPr="00CC2DF2">
              <w:rPr>
                <w:sz w:val="16"/>
                <w:szCs w:val="16"/>
              </w:rPr>
              <w:t>10</w:t>
            </w:r>
          </w:p>
        </w:tc>
        <w:tc>
          <w:tcPr>
            <w:tcW w:w="1252" w:type="dxa"/>
          </w:tcPr>
          <w:p w14:paraId="1EA86484" w14:textId="77777777" w:rsidR="00917002" w:rsidRPr="00CC2DF2" w:rsidRDefault="00917002" w:rsidP="00606117">
            <w:pPr>
              <w:rPr>
                <w:sz w:val="16"/>
                <w:szCs w:val="16"/>
              </w:rPr>
            </w:pPr>
            <w:r w:rsidRPr="00CC2DF2">
              <w:rPr>
                <w:sz w:val="16"/>
                <w:szCs w:val="16"/>
              </w:rPr>
              <w:t>GL</w:t>
            </w:r>
          </w:p>
        </w:tc>
        <w:tc>
          <w:tcPr>
            <w:tcW w:w="3685" w:type="dxa"/>
          </w:tcPr>
          <w:p w14:paraId="3D24E5AF" w14:textId="77777777" w:rsidR="00917002" w:rsidRPr="00CC2DF2" w:rsidRDefault="00917002" w:rsidP="00606117">
            <w:pPr>
              <w:rPr>
                <w:sz w:val="16"/>
                <w:szCs w:val="16"/>
              </w:rPr>
            </w:pPr>
            <w:r w:rsidRPr="00CC2DF2">
              <w:rPr>
                <w:sz w:val="16"/>
                <w:szCs w:val="16"/>
              </w:rPr>
              <w:t>Greater than or less than</w:t>
            </w:r>
          </w:p>
        </w:tc>
        <w:tc>
          <w:tcPr>
            <w:tcW w:w="3118" w:type="dxa"/>
          </w:tcPr>
          <w:p w14:paraId="4B8C3A39" w14:textId="77777777" w:rsidR="00917002" w:rsidRPr="00CC2DF2" w:rsidRDefault="00917002" w:rsidP="00606117">
            <w:pPr>
              <w:rPr>
                <w:sz w:val="16"/>
                <w:szCs w:val="16"/>
              </w:rPr>
            </w:pPr>
            <w:r w:rsidRPr="00CC2DF2">
              <w:rPr>
                <w:sz w:val="16"/>
                <w:szCs w:val="16"/>
              </w:rPr>
              <w:t>!nan &amp; (!eq &amp; !inf)</w:t>
            </w:r>
          </w:p>
        </w:tc>
      </w:tr>
      <w:tr w:rsidR="00917002" w14:paraId="2427CFFB" w14:textId="77777777" w:rsidTr="00F07313">
        <w:tc>
          <w:tcPr>
            <w:tcW w:w="733" w:type="dxa"/>
          </w:tcPr>
          <w:p w14:paraId="3D2644F8" w14:textId="77777777" w:rsidR="00917002" w:rsidRPr="00CC2DF2" w:rsidRDefault="00917002" w:rsidP="00606117">
            <w:pPr>
              <w:jc w:val="center"/>
              <w:rPr>
                <w:sz w:val="16"/>
                <w:szCs w:val="16"/>
              </w:rPr>
            </w:pPr>
            <w:r w:rsidRPr="00CC2DF2">
              <w:rPr>
                <w:sz w:val="16"/>
                <w:szCs w:val="16"/>
              </w:rPr>
              <w:t>11</w:t>
            </w:r>
          </w:p>
        </w:tc>
        <w:tc>
          <w:tcPr>
            <w:tcW w:w="1252" w:type="dxa"/>
          </w:tcPr>
          <w:p w14:paraId="0030C619" w14:textId="77777777" w:rsidR="00917002" w:rsidRPr="00CC2DF2" w:rsidRDefault="00917002" w:rsidP="00606117">
            <w:pPr>
              <w:rPr>
                <w:sz w:val="16"/>
                <w:szCs w:val="16"/>
              </w:rPr>
            </w:pPr>
            <w:r w:rsidRPr="00CC2DF2">
              <w:rPr>
                <w:sz w:val="16"/>
                <w:szCs w:val="16"/>
              </w:rPr>
              <w:t>UGL</w:t>
            </w:r>
          </w:p>
        </w:tc>
        <w:tc>
          <w:tcPr>
            <w:tcW w:w="3685" w:type="dxa"/>
          </w:tcPr>
          <w:p w14:paraId="6A2C650D" w14:textId="77777777" w:rsidR="00917002" w:rsidRPr="00CC2DF2" w:rsidRDefault="00917002" w:rsidP="00606117">
            <w:pPr>
              <w:rPr>
                <w:sz w:val="16"/>
                <w:szCs w:val="16"/>
              </w:rPr>
            </w:pPr>
            <w:r w:rsidRPr="00CC2DF2">
              <w:rPr>
                <w:sz w:val="16"/>
                <w:szCs w:val="16"/>
              </w:rPr>
              <w:t>Unordered or greater than or less than</w:t>
            </w:r>
          </w:p>
        </w:tc>
        <w:tc>
          <w:tcPr>
            <w:tcW w:w="3118" w:type="dxa"/>
          </w:tcPr>
          <w:p w14:paraId="442D97DD" w14:textId="77777777" w:rsidR="00917002" w:rsidRPr="00CC2DF2" w:rsidRDefault="00917002" w:rsidP="00606117">
            <w:pPr>
              <w:rPr>
                <w:sz w:val="16"/>
                <w:szCs w:val="16"/>
              </w:rPr>
            </w:pPr>
            <w:r w:rsidRPr="00CC2DF2">
              <w:rPr>
                <w:sz w:val="16"/>
                <w:szCs w:val="16"/>
              </w:rPr>
              <w:t>Nan | !eq</w:t>
            </w:r>
          </w:p>
        </w:tc>
      </w:tr>
      <w:tr w:rsidR="00917002" w14:paraId="543EEF8F" w14:textId="77777777" w:rsidTr="00F07313">
        <w:tc>
          <w:tcPr>
            <w:tcW w:w="733" w:type="dxa"/>
          </w:tcPr>
          <w:p w14:paraId="266289BB" w14:textId="77777777" w:rsidR="00917002" w:rsidRPr="00CC2DF2" w:rsidRDefault="00917002" w:rsidP="00606117">
            <w:pPr>
              <w:jc w:val="center"/>
              <w:rPr>
                <w:sz w:val="16"/>
                <w:szCs w:val="16"/>
              </w:rPr>
            </w:pPr>
            <w:r w:rsidRPr="00CC2DF2">
              <w:rPr>
                <w:sz w:val="16"/>
                <w:szCs w:val="16"/>
              </w:rPr>
              <w:t>12</w:t>
            </w:r>
          </w:p>
        </w:tc>
        <w:tc>
          <w:tcPr>
            <w:tcW w:w="1252" w:type="dxa"/>
          </w:tcPr>
          <w:p w14:paraId="2D4A9198" w14:textId="77777777" w:rsidR="00917002" w:rsidRPr="00CC2DF2" w:rsidRDefault="00917002" w:rsidP="00606117">
            <w:pPr>
              <w:rPr>
                <w:sz w:val="16"/>
                <w:szCs w:val="16"/>
              </w:rPr>
            </w:pPr>
            <w:r w:rsidRPr="00CC2DF2">
              <w:rPr>
                <w:sz w:val="16"/>
                <w:szCs w:val="16"/>
              </w:rPr>
              <w:t>ORD</w:t>
            </w:r>
          </w:p>
        </w:tc>
        <w:tc>
          <w:tcPr>
            <w:tcW w:w="3685" w:type="dxa"/>
          </w:tcPr>
          <w:p w14:paraId="20C032B6" w14:textId="77777777" w:rsidR="00917002" w:rsidRPr="00CC2DF2" w:rsidRDefault="00917002" w:rsidP="00606117">
            <w:pPr>
              <w:rPr>
                <w:sz w:val="16"/>
                <w:szCs w:val="16"/>
              </w:rPr>
            </w:pPr>
            <w:r w:rsidRPr="00CC2DF2">
              <w:rPr>
                <w:sz w:val="16"/>
                <w:szCs w:val="16"/>
              </w:rPr>
              <w:t>Greater than less than or equal / ordered</w:t>
            </w:r>
          </w:p>
        </w:tc>
        <w:tc>
          <w:tcPr>
            <w:tcW w:w="3118" w:type="dxa"/>
          </w:tcPr>
          <w:p w14:paraId="08663654" w14:textId="77777777" w:rsidR="00917002" w:rsidRPr="00CC2DF2" w:rsidRDefault="00917002" w:rsidP="00606117">
            <w:pPr>
              <w:rPr>
                <w:sz w:val="16"/>
                <w:szCs w:val="16"/>
              </w:rPr>
            </w:pPr>
            <w:r w:rsidRPr="00CC2DF2">
              <w:rPr>
                <w:sz w:val="16"/>
                <w:szCs w:val="16"/>
              </w:rPr>
              <w:t>!nan</w:t>
            </w:r>
          </w:p>
        </w:tc>
      </w:tr>
      <w:tr w:rsidR="00917002" w14:paraId="4AF68893" w14:textId="77777777" w:rsidTr="00F07313">
        <w:tc>
          <w:tcPr>
            <w:tcW w:w="733" w:type="dxa"/>
          </w:tcPr>
          <w:p w14:paraId="0D791FE3" w14:textId="77777777" w:rsidR="00917002" w:rsidRPr="00CC2DF2" w:rsidRDefault="00917002" w:rsidP="00606117">
            <w:pPr>
              <w:jc w:val="center"/>
              <w:rPr>
                <w:sz w:val="16"/>
                <w:szCs w:val="16"/>
              </w:rPr>
            </w:pPr>
            <w:r w:rsidRPr="00CC2DF2">
              <w:rPr>
                <w:sz w:val="16"/>
                <w:szCs w:val="16"/>
              </w:rPr>
              <w:t>13</w:t>
            </w:r>
          </w:p>
        </w:tc>
        <w:tc>
          <w:tcPr>
            <w:tcW w:w="1252" w:type="dxa"/>
          </w:tcPr>
          <w:p w14:paraId="7AC90042" w14:textId="77777777" w:rsidR="00917002" w:rsidRPr="00CC2DF2" w:rsidRDefault="00917002" w:rsidP="00606117">
            <w:pPr>
              <w:rPr>
                <w:sz w:val="16"/>
                <w:szCs w:val="16"/>
              </w:rPr>
            </w:pPr>
            <w:r w:rsidRPr="00CC2DF2">
              <w:rPr>
                <w:sz w:val="16"/>
                <w:szCs w:val="16"/>
              </w:rPr>
              <w:t>UN</w:t>
            </w:r>
          </w:p>
        </w:tc>
        <w:tc>
          <w:tcPr>
            <w:tcW w:w="3685" w:type="dxa"/>
          </w:tcPr>
          <w:p w14:paraId="0C1BD80B" w14:textId="77777777" w:rsidR="00917002" w:rsidRPr="00CC2DF2" w:rsidRDefault="00917002" w:rsidP="00606117">
            <w:pPr>
              <w:rPr>
                <w:sz w:val="16"/>
                <w:szCs w:val="16"/>
              </w:rPr>
            </w:pPr>
            <w:r w:rsidRPr="00CC2DF2">
              <w:rPr>
                <w:sz w:val="16"/>
                <w:szCs w:val="16"/>
              </w:rPr>
              <w:t>Unordered</w:t>
            </w:r>
          </w:p>
        </w:tc>
        <w:tc>
          <w:tcPr>
            <w:tcW w:w="3118" w:type="dxa"/>
          </w:tcPr>
          <w:p w14:paraId="233BDF69" w14:textId="77777777" w:rsidR="00917002" w:rsidRPr="00CC2DF2" w:rsidRDefault="00917002" w:rsidP="00606117">
            <w:pPr>
              <w:rPr>
                <w:sz w:val="16"/>
                <w:szCs w:val="16"/>
              </w:rPr>
            </w:pPr>
            <w:r w:rsidRPr="00CC2DF2">
              <w:rPr>
                <w:sz w:val="16"/>
                <w:szCs w:val="16"/>
              </w:rPr>
              <w:t>Nan</w:t>
            </w:r>
          </w:p>
        </w:tc>
      </w:tr>
      <w:tr w:rsidR="00917002" w14:paraId="405D1D71" w14:textId="77777777" w:rsidTr="00F07313">
        <w:tc>
          <w:tcPr>
            <w:tcW w:w="733" w:type="dxa"/>
          </w:tcPr>
          <w:p w14:paraId="6EE2498A" w14:textId="77777777" w:rsidR="00917002" w:rsidRPr="00CC2DF2" w:rsidRDefault="00917002" w:rsidP="00606117">
            <w:pPr>
              <w:jc w:val="center"/>
              <w:rPr>
                <w:sz w:val="16"/>
                <w:szCs w:val="16"/>
              </w:rPr>
            </w:pPr>
            <w:r w:rsidRPr="00CC2DF2">
              <w:rPr>
                <w:sz w:val="16"/>
                <w:szCs w:val="16"/>
              </w:rPr>
              <w:t>14</w:t>
            </w:r>
          </w:p>
        </w:tc>
        <w:tc>
          <w:tcPr>
            <w:tcW w:w="1252" w:type="dxa"/>
          </w:tcPr>
          <w:p w14:paraId="7A2C20AD" w14:textId="77777777" w:rsidR="00917002" w:rsidRPr="00CC2DF2" w:rsidRDefault="00917002" w:rsidP="00606117">
            <w:pPr>
              <w:rPr>
                <w:sz w:val="16"/>
                <w:szCs w:val="16"/>
              </w:rPr>
            </w:pPr>
          </w:p>
        </w:tc>
        <w:tc>
          <w:tcPr>
            <w:tcW w:w="3685" w:type="dxa"/>
          </w:tcPr>
          <w:p w14:paraId="09EE7C45" w14:textId="77777777" w:rsidR="00917002" w:rsidRPr="00CC2DF2" w:rsidRDefault="00917002" w:rsidP="00606117">
            <w:pPr>
              <w:rPr>
                <w:sz w:val="16"/>
                <w:szCs w:val="16"/>
              </w:rPr>
            </w:pPr>
            <w:r w:rsidRPr="00CC2DF2">
              <w:rPr>
                <w:sz w:val="16"/>
                <w:szCs w:val="16"/>
              </w:rPr>
              <w:t>Reserved</w:t>
            </w:r>
          </w:p>
        </w:tc>
        <w:tc>
          <w:tcPr>
            <w:tcW w:w="3118" w:type="dxa"/>
          </w:tcPr>
          <w:p w14:paraId="1D221A71" w14:textId="77777777" w:rsidR="00917002" w:rsidRPr="00CC2DF2" w:rsidRDefault="00917002" w:rsidP="00606117">
            <w:pPr>
              <w:rPr>
                <w:sz w:val="16"/>
                <w:szCs w:val="16"/>
              </w:rPr>
            </w:pPr>
          </w:p>
        </w:tc>
      </w:tr>
      <w:tr w:rsidR="00917002" w14:paraId="30E633DA" w14:textId="77777777" w:rsidTr="00F07313">
        <w:tc>
          <w:tcPr>
            <w:tcW w:w="733" w:type="dxa"/>
          </w:tcPr>
          <w:p w14:paraId="4F3F6153" w14:textId="77777777" w:rsidR="00917002" w:rsidRPr="00CC2DF2" w:rsidRDefault="00917002" w:rsidP="00606117">
            <w:pPr>
              <w:jc w:val="center"/>
              <w:rPr>
                <w:sz w:val="16"/>
                <w:szCs w:val="16"/>
              </w:rPr>
            </w:pPr>
            <w:r w:rsidRPr="00CC2DF2">
              <w:rPr>
                <w:sz w:val="16"/>
                <w:szCs w:val="16"/>
              </w:rPr>
              <w:t>15</w:t>
            </w:r>
          </w:p>
        </w:tc>
        <w:tc>
          <w:tcPr>
            <w:tcW w:w="1252" w:type="dxa"/>
          </w:tcPr>
          <w:p w14:paraId="4D858EDC" w14:textId="77777777" w:rsidR="00917002" w:rsidRPr="00CC2DF2" w:rsidRDefault="00917002" w:rsidP="00606117">
            <w:pPr>
              <w:rPr>
                <w:sz w:val="16"/>
                <w:szCs w:val="16"/>
              </w:rPr>
            </w:pPr>
          </w:p>
        </w:tc>
        <w:tc>
          <w:tcPr>
            <w:tcW w:w="3685" w:type="dxa"/>
          </w:tcPr>
          <w:p w14:paraId="17C6625E" w14:textId="77777777" w:rsidR="00917002" w:rsidRPr="00CC2DF2" w:rsidRDefault="00917002" w:rsidP="00606117">
            <w:pPr>
              <w:rPr>
                <w:sz w:val="16"/>
                <w:szCs w:val="16"/>
              </w:rPr>
            </w:pPr>
            <w:r w:rsidRPr="00CC2DF2">
              <w:rPr>
                <w:sz w:val="16"/>
                <w:szCs w:val="16"/>
              </w:rPr>
              <w:t>reserved</w:t>
            </w:r>
          </w:p>
        </w:tc>
        <w:tc>
          <w:tcPr>
            <w:tcW w:w="3118" w:type="dxa"/>
          </w:tcPr>
          <w:p w14:paraId="30B87ED3" w14:textId="77777777" w:rsidR="00917002" w:rsidRPr="00CC2DF2" w:rsidRDefault="00917002" w:rsidP="00606117">
            <w:pPr>
              <w:rPr>
                <w:sz w:val="16"/>
                <w:szCs w:val="16"/>
              </w:rPr>
            </w:pPr>
          </w:p>
        </w:tc>
      </w:tr>
    </w:tbl>
    <w:p w14:paraId="0A600BD0" w14:textId="77777777" w:rsidR="00917002" w:rsidRDefault="00917002" w:rsidP="00917002"/>
    <w:p w14:paraId="21B1E755" w14:textId="77777777" w:rsidR="00917002" w:rsidRDefault="00917002" w:rsidP="00917002">
      <w:pPr>
        <w:rPr>
          <w:caps/>
          <w:color w:val="0A2F40" w:themeColor="accent1" w:themeShade="7F"/>
          <w:spacing w:val="15"/>
        </w:rPr>
      </w:pPr>
      <w:bookmarkStart w:id="227" w:name="_Toc87086955"/>
      <w:bookmarkStart w:id="228" w:name="_Toc157882654"/>
      <w:bookmarkStart w:id="229" w:name="_Hlk86232138"/>
      <w:r>
        <w:br w:type="page"/>
      </w:r>
    </w:p>
    <w:p w14:paraId="41046745" w14:textId="77777777" w:rsidR="00917002" w:rsidRDefault="00917002" w:rsidP="00917002">
      <w:pPr>
        <w:pStyle w:val="Heading3"/>
      </w:pPr>
      <w:bookmarkStart w:id="230" w:name="_Toc192280326"/>
      <w:r>
        <w:lastRenderedPageBreak/>
        <w:t>Branch Target</w:t>
      </w:r>
      <w:bookmarkEnd w:id="227"/>
      <w:bookmarkEnd w:id="228"/>
      <w:bookmarkEnd w:id="230"/>
    </w:p>
    <w:p w14:paraId="60FA8F2A" w14:textId="77777777" w:rsidR="00917002" w:rsidRDefault="00917002" w:rsidP="00917002">
      <w:pPr>
        <w:pStyle w:val="Heading4"/>
      </w:pPr>
      <w:r>
        <w:t>Conditional Branches</w:t>
      </w:r>
    </w:p>
    <w:p w14:paraId="07533AF1" w14:textId="7EBC41F9" w:rsidR="00917002" w:rsidRPr="00141BD0" w:rsidRDefault="00917002" w:rsidP="00917002">
      <w:pPr>
        <w:ind w:left="720"/>
        <w:rPr>
          <w:rFonts w:cs="Times New Roman"/>
        </w:rPr>
      </w:pPr>
      <w:r>
        <w:t>For conditional branches, the target address is formed in one of t</w:t>
      </w:r>
      <w:r w:rsidR="0010014F">
        <w:t>hree</w:t>
      </w:r>
      <w:r>
        <w:t xml:space="preserve"> ways. </w:t>
      </w:r>
      <w:r w:rsidRPr="000504E6">
        <w:rPr>
          <w:b/>
          <w:bCs/>
        </w:rPr>
        <w:t>One</w:t>
      </w:r>
      <w:r>
        <w:t xml:space="preserve">, as the sum of the instruction pointer and a constant specified in the instruction. Relative branches have a range of approximately </w:t>
      </w:r>
      <w:r>
        <w:rPr>
          <w:rFonts w:cs="Times New Roman"/>
        </w:rPr>
        <w:t>±</w:t>
      </w:r>
      <w:r w:rsidR="00663B69">
        <w:t>1.5M</w:t>
      </w:r>
      <w:r>
        <w:t xml:space="preserve">B or </w:t>
      </w:r>
      <w:r w:rsidR="00033736">
        <w:t>2</w:t>
      </w:r>
      <w:r w:rsidR="00663B69">
        <w:t>1</w:t>
      </w:r>
      <w:r w:rsidR="00033736">
        <w:t>.5</w:t>
      </w:r>
      <w:r w:rsidR="000341FA">
        <w:t xml:space="preserve"> </w:t>
      </w:r>
      <w:r>
        <w:t xml:space="preserve">displacement bits. The target field contains an instruction number relative displacement to the target location. This is the byte displacement divided by </w:t>
      </w:r>
      <w:r w:rsidR="00FD0763">
        <w:t>three</w:t>
      </w:r>
      <w:r>
        <w:t xml:space="preserve">. Encoding targets in this way allows fewer bits to be used to encode the target. Within a subroutine, instructions will always be a multiple of </w:t>
      </w:r>
      <w:r w:rsidR="00FD0763">
        <w:t>three</w:t>
      </w:r>
      <w:r>
        <w:t xml:space="preserve"> bytes apart. </w:t>
      </w:r>
      <w:r w:rsidR="00002A4F" w:rsidRPr="00A02E05">
        <w:rPr>
          <w:b/>
          <w:bCs/>
        </w:rPr>
        <w:t>Two</w:t>
      </w:r>
      <w:r w:rsidR="00002A4F">
        <w:t>, as the absolute address specified by the target address field</w:t>
      </w:r>
      <w:r w:rsidR="00BE0DE6">
        <w:t xml:space="preserve"> multiplied by three. </w:t>
      </w:r>
      <w:r w:rsidRPr="000504E6">
        <w:rPr>
          <w:b/>
          <w:bCs/>
        </w:rPr>
        <w:t>T</w:t>
      </w:r>
      <w:r w:rsidR="0010014F">
        <w:rPr>
          <w:b/>
          <w:bCs/>
        </w:rPr>
        <w:t>hree</w:t>
      </w:r>
      <w:r>
        <w:t xml:space="preserve">, the target address may come from the contents of register </w:t>
      </w:r>
      <w:proofErr w:type="spellStart"/>
      <w:r>
        <w:t>Rc</w:t>
      </w:r>
      <w:proofErr w:type="spellEnd"/>
      <w:r>
        <w:t>.</w:t>
      </w:r>
    </w:p>
    <w:p w14:paraId="1F08EC9F" w14:textId="0B8AF7B4" w:rsidR="00917002" w:rsidRDefault="00917002" w:rsidP="00917002">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r>
        <w:rPr>
          <w:i/>
          <w:iCs/>
        </w:rPr>
        <w:t xml:space="preserve"> The author decided to use a division by </w:t>
      </w:r>
      <w:r w:rsidR="00A02E05">
        <w:rPr>
          <w:i/>
          <w:iCs/>
        </w:rPr>
        <w:t>three</w:t>
      </w:r>
      <w:r>
        <w:rPr>
          <w:i/>
          <w:iCs/>
        </w:rPr>
        <w:t xml:space="preserve"> since instructions are </w:t>
      </w:r>
      <w:r w:rsidR="00A02E05">
        <w:rPr>
          <w:i/>
          <w:iCs/>
        </w:rPr>
        <w:t>multiples of three</w:t>
      </w:r>
      <w:r>
        <w:rPr>
          <w:i/>
          <w:iCs/>
        </w:rPr>
        <w:t xml:space="preserve"> bytes in size and the target must be a multiple of </w:t>
      </w:r>
      <w:r w:rsidR="00CC467E">
        <w:rPr>
          <w:i/>
          <w:iCs/>
        </w:rPr>
        <w:t>three</w:t>
      </w:r>
      <w:r>
        <w:rPr>
          <w:i/>
          <w:iCs/>
        </w:rPr>
        <w:t xml:space="preserve"> bytes away from the branches IP. Dividing by </w:t>
      </w:r>
      <w:r w:rsidR="00CC467E">
        <w:rPr>
          <w:i/>
          <w:iCs/>
        </w:rPr>
        <w:t>three</w:t>
      </w:r>
      <w:r>
        <w:rPr>
          <w:i/>
          <w:iCs/>
        </w:rPr>
        <w:t xml:space="preserve"> effectively adds </w:t>
      </w:r>
      <w:r w:rsidR="00CC467E">
        <w:rPr>
          <w:i/>
          <w:iCs/>
        </w:rPr>
        <w:t>1 1/2</w:t>
      </w:r>
      <w:r>
        <w:rPr>
          <w:i/>
          <w:iCs/>
        </w:rPr>
        <w:t xml:space="preserve"> more displacement bits.</w:t>
      </w:r>
    </w:p>
    <w:p w14:paraId="346A44AA" w14:textId="77777777" w:rsidR="00917002" w:rsidRDefault="00917002" w:rsidP="00917002">
      <w:pPr>
        <w:ind w:left="1440"/>
        <w:rPr>
          <w:i/>
          <w:iCs/>
        </w:rPr>
      </w:pPr>
    </w:p>
    <w:tbl>
      <w:tblPr>
        <w:tblW w:w="0" w:type="auto"/>
        <w:tblInd w:w="567" w:type="dxa"/>
        <w:tblLook w:val="04A0" w:firstRow="1" w:lastRow="0" w:firstColumn="1" w:lastColumn="0" w:noHBand="0" w:noVBand="1"/>
      </w:tblPr>
      <w:tblGrid>
        <w:gridCol w:w="656"/>
        <w:gridCol w:w="1566"/>
        <w:gridCol w:w="688"/>
        <w:gridCol w:w="721"/>
        <w:gridCol w:w="387"/>
        <w:gridCol w:w="635"/>
        <w:gridCol w:w="582"/>
        <w:gridCol w:w="302"/>
        <w:gridCol w:w="432"/>
        <w:gridCol w:w="420"/>
      </w:tblGrid>
      <w:tr w:rsidR="00B30B0F" w:rsidRPr="00790AD0" w14:paraId="0B9C690B" w14:textId="77777777" w:rsidTr="005F57F3">
        <w:tc>
          <w:tcPr>
            <w:tcW w:w="0" w:type="auto"/>
            <w:tcBorders>
              <w:top w:val="nil"/>
              <w:left w:val="nil"/>
              <w:right w:val="nil"/>
            </w:tcBorders>
          </w:tcPr>
          <w:p w14:paraId="361A7E0E" w14:textId="77777777" w:rsidR="00B30B0F" w:rsidRDefault="00B30B0F" w:rsidP="005F57F3">
            <w:pPr>
              <w:spacing w:after="0"/>
              <w:jc w:val="center"/>
              <w:rPr>
                <w:sz w:val="16"/>
                <w:szCs w:val="16"/>
              </w:rPr>
            </w:pPr>
          </w:p>
        </w:tc>
        <w:tc>
          <w:tcPr>
            <w:tcW w:w="0" w:type="auto"/>
            <w:tcBorders>
              <w:top w:val="nil"/>
              <w:left w:val="nil"/>
              <w:right w:val="nil"/>
            </w:tcBorders>
          </w:tcPr>
          <w:p w14:paraId="3162A944" w14:textId="7E5E370E" w:rsidR="00B30B0F" w:rsidRDefault="0078259C"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310468CD" w14:textId="77777777" w:rsidR="00B30B0F" w:rsidRDefault="00B30B0F" w:rsidP="005F57F3">
            <w:pPr>
              <w:spacing w:after="0"/>
              <w:jc w:val="center"/>
              <w:rPr>
                <w:sz w:val="16"/>
                <w:szCs w:val="16"/>
              </w:rPr>
            </w:pPr>
          </w:p>
        </w:tc>
        <w:tc>
          <w:tcPr>
            <w:tcW w:w="0" w:type="auto"/>
            <w:tcBorders>
              <w:top w:val="nil"/>
              <w:left w:val="nil"/>
              <w:right w:val="nil"/>
            </w:tcBorders>
          </w:tcPr>
          <w:p w14:paraId="113544CF" w14:textId="77777777" w:rsidR="00B30B0F" w:rsidRDefault="00B30B0F" w:rsidP="005F57F3">
            <w:pPr>
              <w:spacing w:after="0"/>
              <w:jc w:val="center"/>
              <w:rPr>
                <w:sz w:val="16"/>
                <w:szCs w:val="16"/>
              </w:rPr>
            </w:pPr>
          </w:p>
        </w:tc>
        <w:tc>
          <w:tcPr>
            <w:tcW w:w="0" w:type="auto"/>
            <w:tcBorders>
              <w:top w:val="nil"/>
              <w:left w:val="nil"/>
              <w:right w:val="nil"/>
            </w:tcBorders>
          </w:tcPr>
          <w:p w14:paraId="439D85DA" w14:textId="77777777" w:rsidR="00B30B0F" w:rsidRDefault="00B30B0F" w:rsidP="005F57F3">
            <w:pPr>
              <w:spacing w:after="0"/>
              <w:jc w:val="center"/>
              <w:rPr>
                <w:rFonts w:cs="Times New Roman"/>
                <w:sz w:val="16"/>
                <w:szCs w:val="16"/>
              </w:rPr>
            </w:pPr>
          </w:p>
        </w:tc>
        <w:tc>
          <w:tcPr>
            <w:tcW w:w="0" w:type="auto"/>
            <w:tcBorders>
              <w:top w:val="nil"/>
              <w:left w:val="nil"/>
              <w:right w:val="nil"/>
            </w:tcBorders>
          </w:tcPr>
          <w:p w14:paraId="0D24CF12" w14:textId="7F730AEB" w:rsidR="00B30B0F" w:rsidRDefault="00B30B0F" w:rsidP="005F57F3">
            <w:pPr>
              <w:spacing w:after="0"/>
              <w:jc w:val="center"/>
              <w:rPr>
                <w:sz w:val="16"/>
                <w:szCs w:val="16"/>
              </w:rPr>
            </w:pPr>
          </w:p>
        </w:tc>
        <w:tc>
          <w:tcPr>
            <w:tcW w:w="0" w:type="auto"/>
            <w:tcBorders>
              <w:top w:val="nil"/>
              <w:left w:val="nil"/>
              <w:right w:val="nil"/>
            </w:tcBorders>
          </w:tcPr>
          <w:p w14:paraId="582894F8" w14:textId="7B76DCDE" w:rsidR="00B30B0F" w:rsidRDefault="00B30B0F" w:rsidP="005F57F3">
            <w:pPr>
              <w:spacing w:after="0"/>
              <w:jc w:val="center"/>
              <w:rPr>
                <w:sz w:val="16"/>
                <w:szCs w:val="16"/>
              </w:rPr>
            </w:pPr>
          </w:p>
        </w:tc>
        <w:tc>
          <w:tcPr>
            <w:tcW w:w="0" w:type="auto"/>
            <w:tcBorders>
              <w:top w:val="nil"/>
              <w:left w:val="nil"/>
              <w:right w:val="nil"/>
            </w:tcBorders>
          </w:tcPr>
          <w:p w14:paraId="27E7C71C" w14:textId="77777777" w:rsidR="00B30B0F" w:rsidRDefault="00B30B0F" w:rsidP="005F57F3">
            <w:pPr>
              <w:spacing w:after="0"/>
              <w:jc w:val="center"/>
              <w:rPr>
                <w:rFonts w:cs="Times New Roman"/>
                <w:sz w:val="16"/>
                <w:szCs w:val="16"/>
              </w:rPr>
            </w:pPr>
          </w:p>
        </w:tc>
        <w:tc>
          <w:tcPr>
            <w:tcW w:w="0" w:type="auto"/>
            <w:tcBorders>
              <w:top w:val="nil"/>
              <w:left w:val="nil"/>
              <w:right w:val="nil"/>
            </w:tcBorders>
          </w:tcPr>
          <w:p w14:paraId="01CE4EEC" w14:textId="77777777" w:rsidR="00B30B0F" w:rsidRDefault="00B30B0F" w:rsidP="005F57F3">
            <w:pPr>
              <w:spacing w:after="0"/>
              <w:jc w:val="center"/>
              <w:rPr>
                <w:rFonts w:cs="Times New Roman"/>
                <w:sz w:val="16"/>
                <w:szCs w:val="16"/>
              </w:rPr>
            </w:pPr>
          </w:p>
        </w:tc>
        <w:tc>
          <w:tcPr>
            <w:tcW w:w="0" w:type="auto"/>
            <w:tcBorders>
              <w:top w:val="nil"/>
              <w:left w:val="nil"/>
              <w:right w:val="nil"/>
            </w:tcBorders>
          </w:tcPr>
          <w:p w14:paraId="62B66DBA" w14:textId="77777777" w:rsidR="00B30B0F" w:rsidRDefault="00B30B0F" w:rsidP="005F57F3">
            <w:pPr>
              <w:spacing w:after="0"/>
              <w:jc w:val="center"/>
              <w:rPr>
                <w:rFonts w:cs="Times New Roman"/>
                <w:sz w:val="16"/>
                <w:szCs w:val="16"/>
              </w:rPr>
            </w:pPr>
          </w:p>
        </w:tc>
      </w:tr>
      <w:tr w:rsidR="00B30B0F" w:rsidRPr="00790AD0" w14:paraId="6E5FC266" w14:textId="77777777" w:rsidTr="005F57F3">
        <w:tc>
          <w:tcPr>
            <w:tcW w:w="0" w:type="auto"/>
            <w:tcBorders>
              <w:left w:val="nil"/>
              <w:bottom w:val="single" w:sz="4" w:space="0" w:color="auto"/>
              <w:right w:val="nil"/>
            </w:tcBorders>
          </w:tcPr>
          <w:p w14:paraId="0A7687C4" w14:textId="77777777" w:rsidR="00B30B0F" w:rsidRDefault="00B30B0F"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0432999" w14:textId="77777777" w:rsidR="00B30B0F" w:rsidRDefault="00B30B0F" w:rsidP="005F57F3">
            <w:pPr>
              <w:spacing w:after="0"/>
              <w:jc w:val="center"/>
              <w:rPr>
                <w:sz w:val="16"/>
                <w:szCs w:val="16"/>
              </w:rPr>
            </w:pPr>
            <w:r>
              <w:rPr>
                <w:sz w:val="16"/>
                <w:szCs w:val="16"/>
              </w:rPr>
              <w:t>45                               26</w:t>
            </w:r>
          </w:p>
        </w:tc>
        <w:tc>
          <w:tcPr>
            <w:tcW w:w="0" w:type="auto"/>
            <w:tcBorders>
              <w:left w:val="nil"/>
              <w:bottom w:val="single" w:sz="4" w:space="0" w:color="auto"/>
              <w:right w:val="nil"/>
            </w:tcBorders>
          </w:tcPr>
          <w:p w14:paraId="2B9F7952" w14:textId="77777777" w:rsidR="00B30B0F" w:rsidRDefault="00B30B0F"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1FFE151C" w14:textId="77777777" w:rsidR="00B30B0F" w:rsidRPr="00790AD0" w:rsidRDefault="00B30B0F"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717C9E9F" w14:textId="77777777" w:rsidR="00B30B0F" w:rsidRDefault="00B30B0F"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54DE3697" w14:textId="77777777" w:rsidR="00B30B0F" w:rsidRDefault="00B30B0F"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BE1305F" w14:textId="34AF9592" w:rsidR="00B30B0F" w:rsidRPr="00790AD0" w:rsidRDefault="00B30B0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39098D78" w14:textId="77777777" w:rsidR="00B30B0F" w:rsidRDefault="00B30B0F"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3E85103B" w14:textId="77777777" w:rsidR="00B30B0F" w:rsidRDefault="00B30B0F"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11CC86E5" w14:textId="77777777" w:rsidR="00B30B0F" w:rsidRDefault="00B30B0F" w:rsidP="005F57F3">
            <w:pPr>
              <w:spacing w:after="0"/>
              <w:jc w:val="center"/>
              <w:rPr>
                <w:sz w:val="16"/>
                <w:szCs w:val="16"/>
              </w:rPr>
            </w:pPr>
            <w:r>
              <w:rPr>
                <w:sz w:val="16"/>
                <w:szCs w:val="16"/>
              </w:rPr>
              <w:t>1 0</w:t>
            </w:r>
          </w:p>
        </w:tc>
      </w:tr>
      <w:tr w:rsidR="00B30B0F" w14:paraId="1D0EDBB2" w14:textId="77777777" w:rsidTr="005F57F3">
        <w:tc>
          <w:tcPr>
            <w:tcW w:w="0" w:type="auto"/>
            <w:tcBorders>
              <w:top w:val="single" w:sz="4" w:space="0" w:color="auto"/>
              <w:left w:val="single" w:sz="4" w:space="0" w:color="auto"/>
              <w:bottom w:val="single" w:sz="4" w:space="0" w:color="auto"/>
              <w:right w:val="single" w:sz="8" w:space="0" w:color="C00000"/>
            </w:tcBorders>
          </w:tcPr>
          <w:p w14:paraId="6AB1C0A2" w14:textId="77777777" w:rsidR="00B30B0F" w:rsidRPr="00177AC2" w:rsidRDefault="00B30B0F"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037F12D" w14:textId="77777777" w:rsidR="00B30B0F" w:rsidRPr="00177AC2" w:rsidRDefault="00B30B0F" w:rsidP="005F57F3">
            <w:pPr>
              <w:spacing w:after="0"/>
              <w:jc w:val="center"/>
              <w:rPr>
                <w:sz w:val="16"/>
                <w:szCs w:val="16"/>
              </w:rPr>
            </w:pPr>
            <w:r>
              <w:rPr>
                <w:sz w:val="16"/>
                <w:szCs w:val="16"/>
              </w:rPr>
              <w:t>Tgt</w:t>
            </w:r>
            <w:r>
              <w:rPr>
                <w:sz w:val="16"/>
                <w:szCs w:val="16"/>
                <w:vertAlign w:val="subscript"/>
              </w:rPr>
              <w:t>19</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3D2C1B85" w14:textId="77777777" w:rsidR="00B30B0F" w:rsidRPr="00177AC2" w:rsidRDefault="00B30B0F"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6028A4CA" w14:textId="77777777" w:rsidR="00B30B0F" w:rsidRPr="00177AC2" w:rsidRDefault="00B30B0F"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1246D3AB" w14:textId="77777777" w:rsidR="00B30B0F" w:rsidRDefault="00B30B0F"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42330B62" w14:textId="77777777" w:rsidR="00B30B0F" w:rsidRPr="00177AC2" w:rsidRDefault="00B30B0F"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3B487449" w14:textId="77777777" w:rsidR="00B30B0F" w:rsidRPr="00177AC2" w:rsidRDefault="00B30B0F" w:rsidP="005F57F3">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65A1EB82" w14:textId="15BDA94B" w:rsidR="00B30B0F" w:rsidRDefault="00D970EA"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0FD4D603" w14:textId="77777777" w:rsidR="00B30B0F" w:rsidRDefault="00B30B0F"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7322E743" w14:textId="77777777" w:rsidR="00B30B0F" w:rsidRPr="00177AC2" w:rsidRDefault="00B30B0F" w:rsidP="005F57F3">
            <w:pPr>
              <w:spacing w:after="0"/>
              <w:jc w:val="center"/>
              <w:rPr>
                <w:sz w:val="16"/>
                <w:szCs w:val="16"/>
              </w:rPr>
            </w:pPr>
            <w:r>
              <w:rPr>
                <w:sz w:val="16"/>
                <w:szCs w:val="16"/>
              </w:rPr>
              <w:t>1</w:t>
            </w:r>
            <w:r w:rsidRPr="00FB3ACD">
              <w:rPr>
                <w:sz w:val="16"/>
                <w:szCs w:val="16"/>
                <w:vertAlign w:val="subscript"/>
              </w:rPr>
              <w:t>2</w:t>
            </w:r>
          </w:p>
        </w:tc>
      </w:tr>
    </w:tbl>
    <w:p w14:paraId="773CD5EB" w14:textId="77777777" w:rsidR="00B30B0F" w:rsidRDefault="00B30B0F" w:rsidP="00917002">
      <w:pPr>
        <w:ind w:left="1440"/>
        <w:rPr>
          <w:i/>
          <w:iCs/>
        </w:rPr>
      </w:pPr>
    </w:p>
    <w:tbl>
      <w:tblPr>
        <w:tblW w:w="0" w:type="auto"/>
        <w:tblInd w:w="567" w:type="dxa"/>
        <w:tblLook w:val="04A0" w:firstRow="1" w:lastRow="0" w:firstColumn="1" w:lastColumn="0" w:noHBand="0" w:noVBand="1"/>
      </w:tblPr>
      <w:tblGrid>
        <w:gridCol w:w="656"/>
        <w:gridCol w:w="1046"/>
        <w:gridCol w:w="688"/>
        <w:gridCol w:w="688"/>
        <w:gridCol w:w="721"/>
        <w:gridCol w:w="387"/>
        <w:gridCol w:w="635"/>
        <w:gridCol w:w="582"/>
        <w:gridCol w:w="302"/>
        <w:gridCol w:w="432"/>
        <w:gridCol w:w="420"/>
      </w:tblGrid>
      <w:tr w:rsidR="00EC604A" w:rsidRPr="00790AD0" w14:paraId="6C1BE1A0" w14:textId="77777777" w:rsidTr="00B243CB">
        <w:tc>
          <w:tcPr>
            <w:tcW w:w="0" w:type="auto"/>
            <w:tcBorders>
              <w:top w:val="nil"/>
              <w:left w:val="nil"/>
              <w:right w:val="nil"/>
            </w:tcBorders>
          </w:tcPr>
          <w:p w14:paraId="0BEB1A41" w14:textId="77777777" w:rsidR="00EC604A" w:rsidRDefault="00EC604A" w:rsidP="005F57F3">
            <w:pPr>
              <w:spacing w:after="0"/>
              <w:jc w:val="center"/>
              <w:rPr>
                <w:sz w:val="16"/>
                <w:szCs w:val="16"/>
              </w:rPr>
            </w:pPr>
          </w:p>
        </w:tc>
        <w:tc>
          <w:tcPr>
            <w:tcW w:w="0" w:type="auto"/>
            <w:tcBorders>
              <w:top w:val="nil"/>
              <w:left w:val="nil"/>
              <w:right w:val="nil"/>
            </w:tcBorders>
          </w:tcPr>
          <w:p w14:paraId="555ADB85" w14:textId="77777777" w:rsidR="00EC604A" w:rsidRDefault="00EC604A"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19A46818" w14:textId="77777777" w:rsidR="00EC604A" w:rsidRDefault="00EC604A" w:rsidP="005F57F3">
            <w:pPr>
              <w:spacing w:after="0"/>
              <w:jc w:val="center"/>
              <w:rPr>
                <w:sz w:val="16"/>
                <w:szCs w:val="16"/>
              </w:rPr>
            </w:pPr>
          </w:p>
        </w:tc>
        <w:tc>
          <w:tcPr>
            <w:tcW w:w="0" w:type="auto"/>
            <w:tcBorders>
              <w:top w:val="nil"/>
              <w:left w:val="nil"/>
              <w:right w:val="nil"/>
            </w:tcBorders>
          </w:tcPr>
          <w:p w14:paraId="0A991E23" w14:textId="77777777" w:rsidR="00EC604A" w:rsidRDefault="00EC604A" w:rsidP="005F57F3">
            <w:pPr>
              <w:spacing w:after="0"/>
              <w:jc w:val="center"/>
              <w:rPr>
                <w:sz w:val="16"/>
                <w:szCs w:val="16"/>
              </w:rPr>
            </w:pPr>
          </w:p>
        </w:tc>
        <w:tc>
          <w:tcPr>
            <w:tcW w:w="0" w:type="auto"/>
            <w:tcBorders>
              <w:top w:val="nil"/>
              <w:left w:val="nil"/>
              <w:right w:val="nil"/>
            </w:tcBorders>
          </w:tcPr>
          <w:p w14:paraId="533A0DF9" w14:textId="7DAA5558" w:rsidR="00EC604A" w:rsidRDefault="00EC604A" w:rsidP="005F57F3">
            <w:pPr>
              <w:spacing w:after="0"/>
              <w:jc w:val="center"/>
              <w:rPr>
                <w:sz w:val="16"/>
                <w:szCs w:val="16"/>
              </w:rPr>
            </w:pPr>
          </w:p>
        </w:tc>
        <w:tc>
          <w:tcPr>
            <w:tcW w:w="0" w:type="auto"/>
            <w:tcBorders>
              <w:top w:val="nil"/>
              <w:left w:val="nil"/>
              <w:right w:val="nil"/>
            </w:tcBorders>
          </w:tcPr>
          <w:p w14:paraId="7536FE91" w14:textId="77777777" w:rsidR="00EC604A" w:rsidRDefault="00EC604A" w:rsidP="005F57F3">
            <w:pPr>
              <w:spacing w:after="0"/>
              <w:jc w:val="center"/>
              <w:rPr>
                <w:rFonts w:cs="Times New Roman"/>
                <w:sz w:val="16"/>
                <w:szCs w:val="16"/>
              </w:rPr>
            </w:pPr>
          </w:p>
        </w:tc>
        <w:tc>
          <w:tcPr>
            <w:tcW w:w="0" w:type="auto"/>
            <w:tcBorders>
              <w:top w:val="nil"/>
              <w:left w:val="nil"/>
              <w:right w:val="nil"/>
            </w:tcBorders>
          </w:tcPr>
          <w:p w14:paraId="59D0FD35" w14:textId="77777777" w:rsidR="00EC604A" w:rsidRDefault="00EC604A" w:rsidP="005F57F3">
            <w:pPr>
              <w:spacing w:after="0"/>
              <w:jc w:val="center"/>
              <w:rPr>
                <w:sz w:val="16"/>
                <w:szCs w:val="16"/>
              </w:rPr>
            </w:pPr>
          </w:p>
        </w:tc>
        <w:tc>
          <w:tcPr>
            <w:tcW w:w="0" w:type="auto"/>
            <w:tcBorders>
              <w:top w:val="nil"/>
              <w:left w:val="nil"/>
              <w:right w:val="nil"/>
            </w:tcBorders>
          </w:tcPr>
          <w:p w14:paraId="418EAFE6" w14:textId="77777777" w:rsidR="00EC604A" w:rsidRDefault="00EC604A" w:rsidP="005F57F3">
            <w:pPr>
              <w:spacing w:after="0"/>
              <w:jc w:val="center"/>
              <w:rPr>
                <w:sz w:val="16"/>
                <w:szCs w:val="16"/>
              </w:rPr>
            </w:pPr>
          </w:p>
        </w:tc>
        <w:tc>
          <w:tcPr>
            <w:tcW w:w="0" w:type="auto"/>
            <w:tcBorders>
              <w:top w:val="nil"/>
              <w:left w:val="nil"/>
              <w:right w:val="nil"/>
            </w:tcBorders>
          </w:tcPr>
          <w:p w14:paraId="19FED5A3" w14:textId="77777777" w:rsidR="00EC604A" w:rsidRDefault="00EC604A" w:rsidP="005F57F3">
            <w:pPr>
              <w:spacing w:after="0"/>
              <w:jc w:val="center"/>
              <w:rPr>
                <w:rFonts w:cs="Times New Roman"/>
                <w:sz w:val="16"/>
                <w:szCs w:val="16"/>
              </w:rPr>
            </w:pPr>
          </w:p>
        </w:tc>
        <w:tc>
          <w:tcPr>
            <w:tcW w:w="0" w:type="auto"/>
            <w:tcBorders>
              <w:top w:val="nil"/>
              <w:left w:val="nil"/>
              <w:right w:val="nil"/>
            </w:tcBorders>
          </w:tcPr>
          <w:p w14:paraId="605681D7" w14:textId="77777777" w:rsidR="00EC604A" w:rsidRDefault="00EC604A" w:rsidP="005F57F3">
            <w:pPr>
              <w:spacing w:after="0"/>
              <w:jc w:val="center"/>
              <w:rPr>
                <w:rFonts w:cs="Times New Roman"/>
                <w:sz w:val="16"/>
                <w:szCs w:val="16"/>
              </w:rPr>
            </w:pPr>
          </w:p>
        </w:tc>
        <w:tc>
          <w:tcPr>
            <w:tcW w:w="0" w:type="auto"/>
            <w:tcBorders>
              <w:top w:val="nil"/>
              <w:left w:val="nil"/>
              <w:right w:val="nil"/>
            </w:tcBorders>
          </w:tcPr>
          <w:p w14:paraId="71BFF4B6" w14:textId="77777777" w:rsidR="00EC604A" w:rsidRDefault="00EC604A" w:rsidP="005F57F3">
            <w:pPr>
              <w:spacing w:after="0"/>
              <w:jc w:val="center"/>
              <w:rPr>
                <w:rFonts w:cs="Times New Roman"/>
                <w:sz w:val="16"/>
                <w:szCs w:val="16"/>
              </w:rPr>
            </w:pPr>
          </w:p>
        </w:tc>
      </w:tr>
      <w:tr w:rsidR="00EC604A" w:rsidRPr="00790AD0" w14:paraId="42EFF3E1" w14:textId="77777777" w:rsidTr="00B243CB">
        <w:tc>
          <w:tcPr>
            <w:tcW w:w="0" w:type="auto"/>
            <w:tcBorders>
              <w:left w:val="nil"/>
              <w:bottom w:val="single" w:sz="4" w:space="0" w:color="auto"/>
              <w:right w:val="nil"/>
            </w:tcBorders>
          </w:tcPr>
          <w:p w14:paraId="04ABAC8B" w14:textId="77777777" w:rsidR="00EC604A" w:rsidRDefault="00EC604A"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906F5E3" w14:textId="69247C9A" w:rsidR="00EC604A" w:rsidRDefault="00EC604A" w:rsidP="005F57F3">
            <w:pPr>
              <w:spacing w:after="0"/>
              <w:jc w:val="center"/>
              <w:rPr>
                <w:sz w:val="16"/>
                <w:szCs w:val="16"/>
              </w:rPr>
            </w:pPr>
            <w:r>
              <w:rPr>
                <w:sz w:val="16"/>
                <w:szCs w:val="16"/>
              </w:rPr>
              <w:t xml:space="preserve">45               </w:t>
            </w:r>
            <w:r w:rsidR="00143E90">
              <w:rPr>
                <w:sz w:val="16"/>
                <w:szCs w:val="16"/>
              </w:rPr>
              <w:t>32</w:t>
            </w:r>
          </w:p>
        </w:tc>
        <w:tc>
          <w:tcPr>
            <w:tcW w:w="0" w:type="auto"/>
            <w:tcBorders>
              <w:left w:val="nil"/>
              <w:bottom w:val="single" w:sz="4" w:space="0" w:color="auto"/>
              <w:right w:val="nil"/>
            </w:tcBorders>
          </w:tcPr>
          <w:p w14:paraId="2B13D172" w14:textId="0C4532E2" w:rsidR="00EC604A" w:rsidRDefault="00143E90" w:rsidP="005F57F3">
            <w:pPr>
              <w:spacing w:after="0"/>
              <w:jc w:val="center"/>
              <w:rPr>
                <w:sz w:val="16"/>
                <w:szCs w:val="16"/>
              </w:rPr>
            </w:pPr>
            <w:r>
              <w:rPr>
                <w:sz w:val="16"/>
                <w:szCs w:val="16"/>
              </w:rPr>
              <w:t>31</w:t>
            </w:r>
            <w:r w:rsidR="00EC604A">
              <w:rPr>
                <w:sz w:val="16"/>
                <w:szCs w:val="16"/>
              </w:rPr>
              <w:t xml:space="preserve">    2</w:t>
            </w:r>
            <w:r>
              <w:rPr>
                <w:sz w:val="16"/>
                <w:szCs w:val="16"/>
              </w:rPr>
              <w:t>6</w:t>
            </w:r>
          </w:p>
        </w:tc>
        <w:tc>
          <w:tcPr>
            <w:tcW w:w="0" w:type="auto"/>
            <w:tcBorders>
              <w:left w:val="nil"/>
              <w:bottom w:val="single" w:sz="4" w:space="0" w:color="auto"/>
              <w:right w:val="nil"/>
            </w:tcBorders>
          </w:tcPr>
          <w:p w14:paraId="33659275" w14:textId="4AAD17C8" w:rsidR="00EC604A" w:rsidRDefault="00EC604A"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3256BCEF" w14:textId="126B248B" w:rsidR="00EC604A" w:rsidRPr="00790AD0" w:rsidRDefault="00EC604A"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449AF158" w14:textId="77777777" w:rsidR="00EC604A" w:rsidRDefault="00EC604A"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0729929E" w14:textId="77777777" w:rsidR="00EC604A" w:rsidRDefault="00EC604A"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0EA5C1D" w14:textId="42023DF2" w:rsidR="00EC604A" w:rsidRPr="00790AD0" w:rsidRDefault="00EC604A"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19DC9E87" w14:textId="77777777" w:rsidR="00EC604A" w:rsidRDefault="00EC604A"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3FBA5A4A" w14:textId="77777777" w:rsidR="00EC604A" w:rsidRDefault="00EC604A"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6B269A07" w14:textId="77777777" w:rsidR="00EC604A" w:rsidRDefault="00EC604A" w:rsidP="005F57F3">
            <w:pPr>
              <w:spacing w:after="0"/>
              <w:jc w:val="center"/>
              <w:rPr>
                <w:sz w:val="16"/>
                <w:szCs w:val="16"/>
              </w:rPr>
            </w:pPr>
            <w:r>
              <w:rPr>
                <w:sz w:val="16"/>
                <w:szCs w:val="16"/>
              </w:rPr>
              <w:t>1 0</w:t>
            </w:r>
          </w:p>
        </w:tc>
      </w:tr>
      <w:tr w:rsidR="00EC604A" w14:paraId="6BDC506D" w14:textId="77777777" w:rsidTr="00B243CB">
        <w:tc>
          <w:tcPr>
            <w:tcW w:w="0" w:type="auto"/>
            <w:tcBorders>
              <w:top w:val="single" w:sz="4" w:space="0" w:color="auto"/>
              <w:left w:val="single" w:sz="4" w:space="0" w:color="auto"/>
              <w:bottom w:val="single" w:sz="4" w:space="0" w:color="auto"/>
              <w:right w:val="single" w:sz="8" w:space="0" w:color="C00000"/>
            </w:tcBorders>
          </w:tcPr>
          <w:p w14:paraId="0A6BE9F7" w14:textId="77777777" w:rsidR="00EC604A" w:rsidRPr="00177AC2" w:rsidRDefault="00EC604A"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68FB596F" w14:textId="54D2CE5C" w:rsidR="00EC604A" w:rsidRPr="00177AC2" w:rsidRDefault="00EC604A" w:rsidP="005F57F3">
            <w:pPr>
              <w:spacing w:after="0"/>
              <w:jc w:val="center"/>
              <w:rPr>
                <w:sz w:val="16"/>
                <w:szCs w:val="16"/>
              </w:rPr>
            </w:pPr>
            <w:r>
              <w:rPr>
                <w:sz w:val="16"/>
                <w:szCs w:val="16"/>
              </w:rPr>
              <w:t>Tgt</w:t>
            </w:r>
            <w:r>
              <w:rPr>
                <w:sz w:val="16"/>
                <w:szCs w:val="16"/>
                <w:vertAlign w:val="subscript"/>
              </w:rPr>
              <w:t>1</w:t>
            </w:r>
            <w:r>
              <w:rPr>
                <w:sz w:val="16"/>
                <w:szCs w:val="16"/>
                <w:vertAlign w:val="subscript"/>
              </w:rPr>
              <w:t>3</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DA2D3B7" w14:textId="5EFAEF36" w:rsidR="00EC604A" w:rsidRPr="00177AC2" w:rsidRDefault="00EC604A" w:rsidP="005F57F3">
            <w:pPr>
              <w:spacing w:after="0"/>
              <w:jc w:val="center"/>
              <w:rPr>
                <w:sz w:val="16"/>
                <w:szCs w:val="16"/>
              </w:rPr>
            </w:pPr>
            <w:r w:rsidRPr="00177AC2">
              <w:rPr>
                <w:sz w:val="16"/>
                <w:szCs w:val="16"/>
              </w:rPr>
              <w:t>R</w:t>
            </w:r>
            <w:r w:rsidR="00663B69">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DEFC20" w14:textId="6989E508" w:rsidR="00EC604A" w:rsidRPr="00177AC2" w:rsidRDefault="00EC604A"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3AA0C589" w14:textId="506305B6" w:rsidR="00EC604A" w:rsidRPr="00177AC2" w:rsidRDefault="00EC604A"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44C6D922" w14:textId="77777777" w:rsidR="00EC604A" w:rsidRDefault="00EC604A"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1B84C851" w14:textId="77777777" w:rsidR="00EC604A" w:rsidRPr="00177AC2" w:rsidRDefault="00EC604A"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50059288" w14:textId="77777777" w:rsidR="00EC604A" w:rsidRPr="00177AC2" w:rsidRDefault="00EC604A" w:rsidP="005F57F3">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00D353B6" w14:textId="2E40965B" w:rsidR="00EC604A" w:rsidRDefault="00D970EA" w:rsidP="005F57F3">
            <w:pPr>
              <w:spacing w:after="0"/>
              <w:jc w:val="center"/>
              <w:rPr>
                <w:sz w:val="16"/>
                <w:szCs w:val="16"/>
              </w:rPr>
            </w:pPr>
            <w:r>
              <w:rPr>
                <w:sz w:val="16"/>
                <w:szCs w:val="16"/>
              </w:rPr>
              <w:t>0</w:t>
            </w:r>
          </w:p>
        </w:tc>
        <w:tc>
          <w:tcPr>
            <w:tcW w:w="0" w:type="auto"/>
            <w:tcBorders>
              <w:top w:val="single" w:sz="8" w:space="0" w:color="FFCC66"/>
              <w:left w:val="single" w:sz="8" w:space="0" w:color="00B050"/>
              <w:bottom w:val="single" w:sz="8" w:space="0" w:color="FFCC66"/>
              <w:right w:val="single" w:sz="8" w:space="0" w:color="FFCC66"/>
            </w:tcBorders>
          </w:tcPr>
          <w:p w14:paraId="463F1A99" w14:textId="77777777" w:rsidR="00EC604A" w:rsidRDefault="00EC604A" w:rsidP="005F57F3">
            <w:pPr>
              <w:spacing w:after="0"/>
              <w:jc w:val="center"/>
              <w:rPr>
                <w:sz w:val="16"/>
                <w:szCs w:val="16"/>
              </w:rPr>
            </w:pPr>
            <w:r>
              <w:rPr>
                <w:sz w:val="16"/>
                <w:szCs w:val="16"/>
              </w:rPr>
              <w:t>Dt</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7DEC433C" w14:textId="77777777" w:rsidR="00EC604A" w:rsidRPr="00177AC2" w:rsidRDefault="00EC604A" w:rsidP="005F57F3">
            <w:pPr>
              <w:spacing w:after="0"/>
              <w:jc w:val="center"/>
              <w:rPr>
                <w:sz w:val="16"/>
                <w:szCs w:val="16"/>
              </w:rPr>
            </w:pPr>
            <w:r>
              <w:rPr>
                <w:sz w:val="16"/>
                <w:szCs w:val="16"/>
              </w:rPr>
              <w:t>1</w:t>
            </w:r>
            <w:r w:rsidRPr="00FB3ACD">
              <w:rPr>
                <w:sz w:val="16"/>
                <w:szCs w:val="16"/>
                <w:vertAlign w:val="subscript"/>
              </w:rPr>
              <w:t>2</w:t>
            </w:r>
          </w:p>
        </w:tc>
      </w:tr>
    </w:tbl>
    <w:p w14:paraId="17C6864A" w14:textId="77777777" w:rsidR="00B30B0F" w:rsidRDefault="00B30B0F" w:rsidP="00917002">
      <w:pPr>
        <w:ind w:left="1440"/>
        <w:rPr>
          <w:i/>
          <w:iCs/>
        </w:rPr>
      </w:pPr>
    </w:p>
    <w:tbl>
      <w:tblPr>
        <w:tblStyle w:val="TableGridLight"/>
        <w:tblW w:w="0" w:type="auto"/>
        <w:tblInd w:w="1327" w:type="dxa"/>
        <w:tblBorders>
          <w:top w:val="single" w:sz="8" w:space="0" w:color="00B050"/>
          <w:left w:val="single" w:sz="8" w:space="0" w:color="00B050"/>
          <w:bottom w:val="single" w:sz="8" w:space="0" w:color="00B050"/>
          <w:right w:val="single" w:sz="8" w:space="0" w:color="00B050"/>
          <w:insideH w:val="single" w:sz="8" w:space="0" w:color="00B050"/>
          <w:insideV w:val="single" w:sz="8" w:space="0" w:color="00B050"/>
        </w:tblBorders>
        <w:tblLook w:val="04A0" w:firstRow="1" w:lastRow="0" w:firstColumn="1" w:lastColumn="0" w:noHBand="0" w:noVBand="1"/>
      </w:tblPr>
      <w:tblGrid>
        <w:gridCol w:w="992"/>
        <w:gridCol w:w="2354"/>
      </w:tblGrid>
      <w:tr w:rsidR="00917002" w14:paraId="2A288C9C" w14:textId="77777777" w:rsidTr="00606117">
        <w:tc>
          <w:tcPr>
            <w:tcW w:w="992" w:type="dxa"/>
          </w:tcPr>
          <w:p w14:paraId="17AA3FCB" w14:textId="29D0FB57" w:rsidR="00917002" w:rsidRDefault="00E33FAD" w:rsidP="00606117">
            <w:pPr>
              <w:jc w:val="center"/>
            </w:pPr>
            <w:r>
              <w:t>A</w:t>
            </w:r>
          </w:p>
        </w:tc>
        <w:tc>
          <w:tcPr>
            <w:tcW w:w="2354" w:type="dxa"/>
          </w:tcPr>
          <w:p w14:paraId="795E1A6C" w14:textId="77777777" w:rsidR="00917002" w:rsidRDefault="00917002" w:rsidP="00606117">
            <w:r>
              <w:t>Mode</w:t>
            </w:r>
          </w:p>
        </w:tc>
      </w:tr>
      <w:tr w:rsidR="00917002" w14:paraId="0FCF3450" w14:textId="77777777" w:rsidTr="00606117">
        <w:tc>
          <w:tcPr>
            <w:tcW w:w="992" w:type="dxa"/>
          </w:tcPr>
          <w:p w14:paraId="70A6FB62" w14:textId="77777777" w:rsidR="00917002" w:rsidRDefault="00917002" w:rsidP="00606117">
            <w:pPr>
              <w:jc w:val="center"/>
            </w:pPr>
            <w:r>
              <w:t>0</w:t>
            </w:r>
          </w:p>
        </w:tc>
        <w:tc>
          <w:tcPr>
            <w:tcW w:w="2354" w:type="dxa"/>
          </w:tcPr>
          <w:p w14:paraId="5106E014" w14:textId="77777777" w:rsidR="00917002" w:rsidRDefault="00917002" w:rsidP="00606117">
            <w:r>
              <w:t>Relative</w:t>
            </w:r>
          </w:p>
        </w:tc>
      </w:tr>
      <w:tr w:rsidR="00917002" w14:paraId="0C036427" w14:textId="77777777" w:rsidTr="00606117">
        <w:tc>
          <w:tcPr>
            <w:tcW w:w="992" w:type="dxa"/>
          </w:tcPr>
          <w:p w14:paraId="1B169AC3" w14:textId="77777777" w:rsidR="00917002" w:rsidRDefault="00917002" w:rsidP="00606117">
            <w:pPr>
              <w:jc w:val="center"/>
            </w:pPr>
            <w:r>
              <w:t>1</w:t>
            </w:r>
          </w:p>
        </w:tc>
        <w:tc>
          <w:tcPr>
            <w:tcW w:w="2354" w:type="dxa"/>
          </w:tcPr>
          <w:p w14:paraId="4D3BD912" w14:textId="77777777" w:rsidR="00917002" w:rsidRDefault="00917002" w:rsidP="00606117">
            <w:r>
              <w:t>Absolute</w:t>
            </w:r>
          </w:p>
        </w:tc>
      </w:tr>
      <w:tr w:rsidR="00E33FAD" w14:paraId="2D207819" w14:textId="77777777" w:rsidTr="00606117">
        <w:tc>
          <w:tcPr>
            <w:tcW w:w="992" w:type="dxa"/>
          </w:tcPr>
          <w:p w14:paraId="1E926DC5" w14:textId="51AC326B" w:rsidR="00E33FAD" w:rsidRDefault="00E33FAD" w:rsidP="00606117">
            <w:pPr>
              <w:jc w:val="center"/>
            </w:pPr>
            <w:r>
              <w:t>R</w:t>
            </w:r>
          </w:p>
        </w:tc>
        <w:tc>
          <w:tcPr>
            <w:tcW w:w="2354" w:type="dxa"/>
          </w:tcPr>
          <w:p w14:paraId="7289D796" w14:textId="11EA9CCE" w:rsidR="00E33FAD" w:rsidRDefault="00E33FAD" w:rsidP="00606117">
            <w:r>
              <w:t>Register</w:t>
            </w:r>
          </w:p>
        </w:tc>
      </w:tr>
      <w:tr w:rsidR="00917002" w14:paraId="7F4C8225" w14:textId="77777777" w:rsidTr="00606117">
        <w:tc>
          <w:tcPr>
            <w:tcW w:w="992" w:type="dxa"/>
          </w:tcPr>
          <w:p w14:paraId="7925F31F" w14:textId="0E395619" w:rsidR="00917002" w:rsidRDefault="00655426" w:rsidP="00606117">
            <w:pPr>
              <w:jc w:val="center"/>
            </w:pPr>
            <w:r>
              <w:t>1</w:t>
            </w:r>
          </w:p>
        </w:tc>
        <w:tc>
          <w:tcPr>
            <w:tcW w:w="2354" w:type="dxa"/>
          </w:tcPr>
          <w:p w14:paraId="3FECECFD" w14:textId="5A4E1814" w:rsidR="00917002" w:rsidRDefault="00FA2CDB" w:rsidP="00606117">
            <w:r>
              <w:t>Displacement / Address</w:t>
            </w:r>
          </w:p>
        </w:tc>
      </w:tr>
      <w:tr w:rsidR="00917002" w14:paraId="4B498094" w14:textId="77777777" w:rsidTr="00606117">
        <w:tc>
          <w:tcPr>
            <w:tcW w:w="992" w:type="dxa"/>
          </w:tcPr>
          <w:p w14:paraId="3529B649" w14:textId="0BE60B7A" w:rsidR="00917002" w:rsidRDefault="00655426" w:rsidP="00606117">
            <w:pPr>
              <w:jc w:val="center"/>
            </w:pPr>
            <w:r>
              <w:t>0</w:t>
            </w:r>
          </w:p>
        </w:tc>
        <w:tc>
          <w:tcPr>
            <w:tcW w:w="2354" w:type="dxa"/>
          </w:tcPr>
          <w:p w14:paraId="1C42D747" w14:textId="77777777" w:rsidR="00917002" w:rsidRDefault="00917002" w:rsidP="00606117">
            <w:r>
              <w:t>Register Indirect (</w:t>
            </w:r>
            <w:proofErr w:type="spellStart"/>
            <w:r>
              <w:t>Rc</w:t>
            </w:r>
            <w:proofErr w:type="spellEnd"/>
            <w:r>
              <w:t>)</w:t>
            </w:r>
          </w:p>
        </w:tc>
      </w:tr>
    </w:tbl>
    <w:p w14:paraId="5DD69A09" w14:textId="77777777" w:rsidR="00917002" w:rsidRDefault="00917002" w:rsidP="00917002">
      <w:pPr>
        <w:ind w:left="1440"/>
        <w:rPr>
          <w:i/>
          <w:iCs/>
        </w:rPr>
      </w:pPr>
    </w:p>
    <w:p w14:paraId="17C95436" w14:textId="77777777" w:rsidR="00684276" w:rsidRDefault="00684276">
      <w:pPr>
        <w:rPr>
          <w:rFonts w:eastAsiaTheme="majorEastAsia" w:cstheme="majorBidi"/>
          <w:color w:val="0F4761" w:themeColor="accent1" w:themeShade="BF"/>
          <w:sz w:val="28"/>
          <w:szCs w:val="28"/>
        </w:rPr>
      </w:pPr>
      <w:bookmarkStart w:id="231" w:name="_Toc157882655"/>
      <w:r>
        <w:br w:type="page"/>
      </w:r>
    </w:p>
    <w:p w14:paraId="0CE0372B" w14:textId="61265CF7" w:rsidR="00917002" w:rsidRDefault="00917002" w:rsidP="00917002">
      <w:pPr>
        <w:pStyle w:val="Heading3"/>
      </w:pPr>
      <w:bookmarkStart w:id="232" w:name="_Toc192280327"/>
      <w:r>
        <w:lastRenderedPageBreak/>
        <w:t>Incrementing / Decrementing Branches</w:t>
      </w:r>
      <w:bookmarkEnd w:id="231"/>
      <w:bookmarkEnd w:id="232"/>
    </w:p>
    <w:p w14:paraId="10B135AE" w14:textId="13C31267" w:rsidR="00917002" w:rsidRDefault="00917002" w:rsidP="00917002">
      <w:pPr>
        <w:ind w:left="720"/>
      </w:pPr>
      <w:r>
        <w:t xml:space="preserve">Branches may increment or decrement the Ra register by one after performing the branch comparison or logical operation. The </w:t>
      </w:r>
      <w:r w:rsidR="004A43F5">
        <w:t>opcode</w:t>
      </w:r>
      <w:r>
        <w:t xml:space="preserve"> field of the instruction indicates when a change should occur. Incrementing or decrementing branches make use of both the flow control unit and an ALU at the same time.</w:t>
      </w:r>
    </w:p>
    <w:p w14:paraId="23B77B33" w14:textId="77777777" w:rsidR="00F038FA" w:rsidRDefault="00F038FA" w:rsidP="00917002">
      <w:pPr>
        <w:ind w:left="720"/>
      </w:pPr>
    </w:p>
    <w:tbl>
      <w:tblPr>
        <w:tblW w:w="0" w:type="auto"/>
        <w:tblInd w:w="567" w:type="dxa"/>
        <w:tblLook w:val="04A0" w:firstRow="1" w:lastRow="0" w:firstColumn="1" w:lastColumn="0" w:noHBand="0" w:noVBand="1"/>
      </w:tblPr>
      <w:tblGrid>
        <w:gridCol w:w="656"/>
        <w:gridCol w:w="1566"/>
        <w:gridCol w:w="688"/>
        <w:gridCol w:w="721"/>
        <w:gridCol w:w="387"/>
        <w:gridCol w:w="635"/>
        <w:gridCol w:w="582"/>
        <w:gridCol w:w="302"/>
        <w:gridCol w:w="495"/>
        <w:gridCol w:w="420"/>
      </w:tblGrid>
      <w:tr w:rsidR="00C3535B" w:rsidRPr="00790AD0" w14:paraId="5D052BCF" w14:textId="77777777" w:rsidTr="005F57F3">
        <w:tc>
          <w:tcPr>
            <w:tcW w:w="0" w:type="auto"/>
            <w:tcBorders>
              <w:top w:val="nil"/>
              <w:left w:val="nil"/>
              <w:right w:val="nil"/>
            </w:tcBorders>
          </w:tcPr>
          <w:p w14:paraId="7493D486" w14:textId="77777777" w:rsidR="00C3535B" w:rsidRDefault="00C3535B" w:rsidP="005F57F3">
            <w:pPr>
              <w:spacing w:after="0"/>
              <w:jc w:val="center"/>
              <w:rPr>
                <w:sz w:val="16"/>
                <w:szCs w:val="16"/>
              </w:rPr>
            </w:pPr>
          </w:p>
        </w:tc>
        <w:tc>
          <w:tcPr>
            <w:tcW w:w="0" w:type="auto"/>
            <w:tcBorders>
              <w:top w:val="nil"/>
              <w:left w:val="nil"/>
              <w:right w:val="nil"/>
            </w:tcBorders>
          </w:tcPr>
          <w:p w14:paraId="664D0CBE" w14:textId="690425F4" w:rsidR="00C3535B" w:rsidRDefault="00C3535B" w:rsidP="005F57F3">
            <w:pPr>
              <w:spacing w:after="0"/>
              <w:jc w:val="center"/>
              <w:rPr>
                <w:sz w:val="16"/>
                <w:szCs w:val="16"/>
              </w:rPr>
            </w:pPr>
          </w:p>
        </w:tc>
        <w:tc>
          <w:tcPr>
            <w:tcW w:w="0" w:type="auto"/>
            <w:tcBorders>
              <w:top w:val="nil"/>
              <w:left w:val="nil"/>
              <w:right w:val="nil"/>
            </w:tcBorders>
          </w:tcPr>
          <w:p w14:paraId="34EEBCCD" w14:textId="77777777" w:rsidR="00C3535B" w:rsidRDefault="00C3535B" w:rsidP="005F57F3">
            <w:pPr>
              <w:spacing w:after="0"/>
              <w:jc w:val="center"/>
              <w:rPr>
                <w:sz w:val="16"/>
                <w:szCs w:val="16"/>
              </w:rPr>
            </w:pPr>
          </w:p>
        </w:tc>
        <w:tc>
          <w:tcPr>
            <w:tcW w:w="0" w:type="auto"/>
            <w:tcBorders>
              <w:top w:val="nil"/>
              <w:left w:val="nil"/>
              <w:right w:val="nil"/>
            </w:tcBorders>
          </w:tcPr>
          <w:p w14:paraId="45CDCDE7" w14:textId="77777777" w:rsidR="00C3535B" w:rsidRDefault="00C3535B" w:rsidP="005F57F3">
            <w:pPr>
              <w:spacing w:after="0"/>
              <w:jc w:val="center"/>
              <w:rPr>
                <w:sz w:val="16"/>
                <w:szCs w:val="16"/>
              </w:rPr>
            </w:pPr>
          </w:p>
        </w:tc>
        <w:tc>
          <w:tcPr>
            <w:tcW w:w="0" w:type="auto"/>
            <w:tcBorders>
              <w:top w:val="nil"/>
              <w:left w:val="nil"/>
              <w:right w:val="nil"/>
            </w:tcBorders>
          </w:tcPr>
          <w:p w14:paraId="0360F110" w14:textId="77777777" w:rsidR="00C3535B" w:rsidRDefault="00C3535B" w:rsidP="005F57F3">
            <w:pPr>
              <w:spacing w:after="0"/>
              <w:jc w:val="center"/>
              <w:rPr>
                <w:rFonts w:cs="Times New Roman"/>
                <w:sz w:val="16"/>
                <w:szCs w:val="16"/>
              </w:rPr>
            </w:pPr>
          </w:p>
        </w:tc>
        <w:tc>
          <w:tcPr>
            <w:tcW w:w="0" w:type="auto"/>
            <w:tcBorders>
              <w:top w:val="nil"/>
              <w:left w:val="nil"/>
              <w:right w:val="nil"/>
            </w:tcBorders>
          </w:tcPr>
          <w:p w14:paraId="390C93A2" w14:textId="5F30E55F" w:rsidR="00C3535B" w:rsidRDefault="0008624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328876C2" w14:textId="71DC49BF" w:rsidR="00C3535B" w:rsidRDefault="00086240" w:rsidP="005F57F3">
            <w:pPr>
              <w:spacing w:after="0"/>
              <w:jc w:val="center"/>
              <w:rPr>
                <w:sz w:val="16"/>
                <w:szCs w:val="16"/>
              </w:rPr>
            </w:pPr>
            <w:r>
              <w:rPr>
                <w:rFonts w:ascii="Arial" w:hAnsi="Arial" w:cs="Arial"/>
                <w:sz w:val="16"/>
                <w:szCs w:val="16"/>
              </w:rPr>
              <w:t>▼</w:t>
            </w:r>
          </w:p>
        </w:tc>
        <w:tc>
          <w:tcPr>
            <w:tcW w:w="0" w:type="auto"/>
            <w:tcBorders>
              <w:top w:val="nil"/>
              <w:left w:val="nil"/>
              <w:right w:val="nil"/>
            </w:tcBorders>
          </w:tcPr>
          <w:p w14:paraId="3840C033" w14:textId="77777777" w:rsidR="00C3535B" w:rsidRDefault="00C3535B" w:rsidP="005F57F3">
            <w:pPr>
              <w:spacing w:after="0"/>
              <w:jc w:val="center"/>
              <w:rPr>
                <w:rFonts w:cs="Times New Roman"/>
                <w:sz w:val="16"/>
                <w:szCs w:val="16"/>
              </w:rPr>
            </w:pPr>
          </w:p>
        </w:tc>
        <w:tc>
          <w:tcPr>
            <w:tcW w:w="0" w:type="auto"/>
            <w:tcBorders>
              <w:top w:val="nil"/>
              <w:left w:val="nil"/>
              <w:right w:val="nil"/>
            </w:tcBorders>
          </w:tcPr>
          <w:p w14:paraId="271A488F" w14:textId="2B06153B" w:rsidR="00C3535B" w:rsidRDefault="00086240" w:rsidP="005F57F3">
            <w:pPr>
              <w:spacing w:after="0"/>
              <w:jc w:val="center"/>
              <w:rPr>
                <w:rFonts w:cs="Times New Roman"/>
                <w:sz w:val="16"/>
                <w:szCs w:val="16"/>
              </w:rPr>
            </w:pPr>
            <w:r>
              <w:rPr>
                <w:rFonts w:ascii="Arial" w:hAnsi="Arial" w:cs="Arial"/>
                <w:sz w:val="16"/>
                <w:szCs w:val="16"/>
              </w:rPr>
              <w:t>▼</w:t>
            </w:r>
          </w:p>
        </w:tc>
        <w:tc>
          <w:tcPr>
            <w:tcW w:w="0" w:type="auto"/>
            <w:tcBorders>
              <w:top w:val="nil"/>
              <w:left w:val="nil"/>
              <w:right w:val="nil"/>
            </w:tcBorders>
          </w:tcPr>
          <w:p w14:paraId="365E5C3C" w14:textId="77777777" w:rsidR="00C3535B" w:rsidRDefault="00C3535B" w:rsidP="005F57F3">
            <w:pPr>
              <w:spacing w:after="0"/>
              <w:jc w:val="center"/>
              <w:rPr>
                <w:rFonts w:cs="Times New Roman"/>
                <w:sz w:val="16"/>
                <w:szCs w:val="16"/>
              </w:rPr>
            </w:pPr>
          </w:p>
        </w:tc>
      </w:tr>
      <w:tr w:rsidR="00C3535B" w:rsidRPr="00790AD0" w14:paraId="28288018" w14:textId="77777777" w:rsidTr="005F57F3">
        <w:tc>
          <w:tcPr>
            <w:tcW w:w="0" w:type="auto"/>
            <w:tcBorders>
              <w:left w:val="nil"/>
              <w:bottom w:val="single" w:sz="4" w:space="0" w:color="auto"/>
              <w:right w:val="nil"/>
            </w:tcBorders>
          </w:tcPr>
          <w:p w14:paraId="2A6E7F04" w14:textId="77777777" w:rsidR="00C3535B" w:rsidRDefault="00C3535B"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6C0B759F" w14:textId="77777777" w:rsidR="00C3535B" w:rsidRDefault="00C3535B" w:rsidP="005F57F3">
            <w:pPr>
              <w:spacing w:after="0"/>
              <w:jc w:val="center"/>
              <w:rPr>
                <w:sz w:val="16"/>
                <w:szCs w:val="16"/>
              </w:rPr>
            </w:pPr>
            <w:r>
              <w:rPr>
                <w:sz w:val="16"/>
                <w:szCs w:val="16"/>
              </w:rPr>
              <w:t>45                               26</w:t>
            </w:r>
          </w:p>
        </w:tc>
        <w:tc>
          <w:tcPr>
            <w:tcW w:w="0" w:type="auto"/>
            <w:tcBorders>
              <w:left w:val="nil"/>
              <w:bottom w:val="single" w:sz="4" w:space="0" w:color="auto"/>
              <w:right w:val="nil"/>
            </w:tcBorders>
          </w:tcPr>
          <w:p w14:paraId="0EAC454F" w14:textId="77777777" w:rsidR="00C3535B" w:rsidRDefault="00C3535B"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01EB9496" w14:textId="77777777" w:rsidR="00C3535B" w:rsidRPr="00790AD0" w:rsidRDefault="00C3535B"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45AFEA66" w14:textId="77777777" w:rsidR="00C3535B" w:rsidRDefault="00C3535B"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08C035D5" w14:textId="77777777" w:rsidR="00C3535B" w:rsidRDefault="00C3535B"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50DDF0A3" w14:textId="77777777" w:rsidR="00C3535B" w:rsidRPr="00790AD0" w:rsidRDefault="00C3535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6</w:t>
            </w:r>
          </w:p>
        </w:tc>
        <w:tc>
          <w:tcPr>
            <w:tcW w:w="0" w:type="auto"/>
            <w:tcBorders>
              <w:left w:val="nil"/>
              <w:bottom w:val="single" w:sz="8" w:space="0" w:color="00B050"/>
              <w:right w:val="nil"/>
            </w:tcBorders>
          </w:tcPr>
          <w:p w14:paraId="6D658942" w14:textId="77777777" w:rsidR="00C3535B" w:rsidRDefault="00C3535B" w:rsidP="005F57F3">
            <w:pPr>
              <w:spacing w:after="0"/>
              <w:jc w:val="center"/>
              <w:rPr>
                <w:sz w:val="16"/>
                <w:szCs w:val="16"/>
              </w:rPr>
            </w:pPr>
            <w:r>
              <w:rPr>
                <w:sz w:val="16"/>
                <w:szCs w:val="16"/>
              </w:rPr>
              <w:t>5</w:t>
            </w:r>
          </w:p>
        </w:tc>
        <w:tc>
          <w:tcPr>
            <w:tcW w:w="0" w:type="auto"/>
            <w:tcBorders>
              <w:left w:val="nil"/>
              <w:bottom w:val="single" w:sz="8" w:space="0" w:color="FFCC66"/>
              <w:right w:val="nil"/>
            </w:tcBorders>
          </w:tcPr>
          <w:p w14:paraId="6B4FA654" w14:textId="77777777" w:rsidR="00C3535B" w:rsidRDefault="00C3535B" w:rsidP="005F57F3">
            <w:pPr>
              <w:spacing w:after="0"/>
              <w:jc w:val="center"/>
              <w:rPr>
                <w:sz w:val="16"/>
                <w:szCs w:val="16"/>
              </w:rPr>
            </w:pPr>
            <w:r>
              <w:rPr>
                <w:sz w:val="16"/>
                <w:szCs w:val="16"/>
              </w:rPr>
              <w:t>4 2</w:t>
            </w:r>
          </w:p>
        </w:tc>
        <w:tc>
          <w:tcPr>
            <w:tcW w:w="0" w:type="auto"/>
            <w:tcBorders>
              <w:left w:val="nil"/>
              <w:bottom w:val="single" w:sz="4" w:space="0" w:color="auto"/>
              <w:right w:val="nil"/>
            </w:tcBorders>
          </w:tcPr>
          <w:p w14:paraId="69ACE05F" w14:textId="77777777" w:rsidR="00C3535B" w:rsidRDefault="00C3535B" w:rsidP="005F57F3">
            <w:pPr>
              <w:spacing w:after="0"/>
              <w:jc w:val="center"/>
              <w:rPr>
                <w:sz w:val="16"/>
                <w:szCs w:val="16"/>
              </w:rPr>
            </w:pPr>
            <w:r>
              <w:rPr>
                <w:sz w:val="16"/>
                <w:szCs w:val="16"/>
              </w:rPr>
              <w:t>1 0</w:t>
            </w:r>
          </w:p>
        </w:tc>
      </w:tr>
      <w:tr w:rsidR="00C3535B" w14:paraId="15CEC79B" w14:textId="77777777" w:rsidTr="005F57F3">
        <w:tc>
          <w:tcPr>
            <w:tcW w:w="0" w:type="auto"/>
            <w:tcBorders>
              <w:top w:val="single" w:sz="4" w:space="0" w:color="auto"/>
              <w:left w:val="single" w:sz="4" w:space="0" w:color="auto"/>
              <w:bottom w:val="single" w:sz="4" w:space="0" w:color="auto"/>
              <w:right w:val="single" w:sz="8" w:space="0" w:color="C00000"/>
            </w:tcBorders>
          </w:tcPr>
          <w:p w14:paraId="34C6DB8E" w14:textId="77777777" w:rsidR="00C3535B" w:rsidRPr="00177AC2" w:rsidRDefault="00C3535B"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BE1B153" w14:textId="77777777" w:rsidR="00C3535B" w:rsidRPr="00177AC2" w:rsidRDefault="00C3535B" w:rsidP="005F57F3">
            <w:pPr>
              <w:spacing w:after="0"/>
              <w:jc w:val="center"/>
              <w:rPr>
                <w:sz w:val="16"/>
                <w:szCs w:val="16"/>
              </w:rPr>
            </w:pPr>
            <w:r>
              <w:rPr>
                <w:sz w:val="16"/>
                <w:szCs w:val="16"/>
              </w:rPr>
              <w:t>Tgt</w:t>
            </w:r>
            <w:r>
              <w:rPr>
                <w:sz w:val="16"/>
                <w:szCs w:val="16"/>
                <w:vertAlign w:val="subscript"/>
              </w:rPr>
              <w:t>19</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C5C95B8" w14:textId="77777777" w:rsidR="00C3535B" w:rsidRPr="00177AC2" w:rsidRDefault="00C3535B"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76E88224" w14:textId="77777777" w:rsidR="00C3535B" w:rsidRPr="00177AC2" w:rsidRDefault="00C3535B"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50D59829" w14:textId="77777777" w:rsidR="00C3535B" w:rsidRDefault="00C3535B"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2D3B4B1E" w14:textId="77777777" w:rsidR="00C3535B" w:rsidRPr="00177AC2" w:rsidRDefault="00C3535B" w:rsidP="005F57F3">
            <w:pPr>
              <w:spacing w:after="0"/>
              <w:jc w:val="center"/>
              <w:rPr>
                <w:sz w:val="16"/>
                <w:szCs w:val="16"/>
              </w:rPr>
            </w:pPr>
            <w:r>
              <w:rPr>
                <w:sz w:val="16"/>
                <w:szCs w:val="16"/>
              </w:rPr>
              <w:t>Fn</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00B050"/>
            </w:tcBorders>
          </w:tcPr>
          <w:p w14:paraId="56BD78CB" w14:textId="77777777" w:rsidR="00C3535B" w:rsidRPr="00177AC2" w:rsidRDefault="00C3535B" w:rsidP="005F57F3">
            <w:pPr>
              <w:spacing w:after="0"/>
              <w:jc w:val="center"/>
              <w:rPr>
                <w:sz w:val="16"/>
                <w:szCs w:val="16"/>
              </w:rPr>
            </w:pPr>
            <w:r w:rsidRPr="00177AC2">
              <w:rPr>
                <w:sz w:val="16"/>
                <w:szCs w:val="16"/>
              </w:rPr>
              <w:t>2</w:t>
            </w:r>
            <w:r>
              <w:rPr>
                <w:sz w:val="16"/>
                <w:szCs w:val="16"/>
              </w:rPr>
              <w:t>/3</w:t>
            </w:r>
            <w:r>
              <w:rPr>
                <w:sz w:val="16"/>
                <w:szCs w:val="16"/>
                <w:vertAlign w:val="subscript"/>
              </w:rPr>
              <w:t>3</w:t>
            </w:r>
          </w:p>
        </w:tc>
        <w:tc>
          <w:tcPr>
            <w:tcW w:w="0" w:type="auto"/>
            <w:tcBorders>
              <w:top w:val="single" w:sz="8" w:space="0" w:color="00B050"/>
              <w:left w:val="single" w:sz="8" w:space="0" w:color="00B050"/>
              <w:bottom w:val="single" w:sz="8" w:space="0" w:color="00B050"/>
              <w:right w:val="single" w:sz="8" w:space="0" w:color="00B050"/>
            </w:tcBorders>
          </w:tcPr>
          <w:p w14:paraId="3DCFD4BE" w14:textId="73913D14" w:rsidR="00C3535B" w:rsidRDefault="00655426" w:rsidP="005F57F3">
            <w:pPr>
              <w:spacing w:after="0"/>
              <w:jc w:val="center"/>
              <w:rPr>
                <w:sz w:val="16"/>
                <w:szCs w:val="16"/>
              </w:rPr>
            </w:pPr>
            <w:r>
              <w:rPr>
                <w:sz w:val="16"/>
                <w:szCs w:val="16"/>
              </w:rPr>
              <w:t>1</w:t>
            </w:r>
          </w:p>
        </w:tc>
        <w:tc>
          <w:tcPr>
            <w:tcW w:w="0" w:type="auto"/>
            <w:tcBorders>
              <w:top w:val="single" w:sz="8" w:space="0" w:color="FFCC66"/>
              <w:left w:val="single" w:sz="8" w:space="0" w:color="00B050"/>
              <w:bottom w:val="single" w:sz="8" w:space="0" w:color="FFCC66"/>
              <w:right w:val="single" w:sz="8" w:space="0" w:color="FFCC66"/>
            </w:tcBorders>
          </w:tcPr>
          <w:p w14:paraId="6921646C" w14:textId="5CD056D1" w:rsidR="00C3535B" w:rsidRDefault="00C3535B" w:rsidP="005F57F3">
            <w:pPr>
              <w:spacing w:after="0"/>
              <w:jc w:val="center"/>
              <w:rPr>
                <w:sz w:val="16"/>
                <w:szCs w:val="16"/>
              </w:rPr>
            </w:pPr>
            <w:r>
              <w:rPr>
                <w:sz w:val="16"/>
                <w:szCs w:val="16"/>
              </w:rPr>
              <w:t>6/7</w:t>
            </w:r>
            <w:r w:rsidRPr="0056603C">
              <w:rPr>
                <w:sz w:val="16"/>
                <w:szCs w:val="16"/>
                <w:vertAlign w:val="subscript"/>
              </w:rPr>
              <w:t>3</w:t>
            </w:r>
          </w:p>
        </w:tc>
        <w:tc>
          <w:tcPr>
            <w:tcW w:w="0" w:type="auto"/>
            <w:tcBorders>
              <w:top w:val="single" w:sz="4" w:space="0" w:color="auto"/>
              <w:left w:val="single" w:sz="8" w:space="0" w:color="FFCC66"/>
              <w:bottom w:val="single" w:sz="4" w:space="0" w:color="auto"/>
              <w:right w:val="single" w:sz="4" w:space="0" w:color="auto"/>
            </w:tcBorders>
          </w:tcPr>
          <w:p w14:paraId="4116768D" w14:textId="77777777" w:rsidR="00C3535B" w:rsidRPr="00177AC2" w:rsidRDefault="00C3535B" w:rsidP="005F57F3">
            <w:pPr>
              <w:spacing w:after="0"/>
              <w:jc w:val="center"/>
              <w:rPr>
                <w:sz w:val="16"/>
                <w:szCs w:val="16"/>
              </w:rPr>
            </w:pPr>
            <w:r>
              <w:rPr>
                <w:sz w:val="16"/>
                <w:szCs w:val="16"/>
              </w:rPr>
              <w:t>1</w:t>
            </w:r>
            <w:r w:rsidRPr="00FB3ACD">
              <w:rPr>
                <w:sz w:val="16"/>
                <w:szCs w:val="16"/>
                <w:vertAlign w:val="subscript"/>
              </w:rPr>
              <w:t>2</w:t>
            </w:r>
          </w:p>
        </w:tc>
      </w:tr>
    </w:tbl>
    <w:p w14:paraId="2F9A40C8" w14:textId="77777777" w:rsidR="00C3535B" w:rsidRDefault="00C3535B" w:rsidP="00917002">
      <w:pPr>
        <w:ind w:left="720"/>
      </w:pPr>
    </w:p>
    <w:tbl>
      <w:tblPr>
        <w:tblStyle w:val="TableGridLight"/>
        <w:tblW w:w="0" w:type="auto"/>
        <w:tblInd w:w="1327"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4A0" w:firstRow="1" w:lastRow="0" w:firstColumn="1" w:lastColumn="0" w:noHBand="0" w:noVBand="1"/>
      </w:tblPr>
      <w:tblGrid>
        <w:gridCol w:w="992"/>
        <w:gridCol w:w="1843"/>
      </w:tblGrid>
      <w:tr w:rsidR="00917002" w14:paraId="68442270" w14:textId="77777777" w:rsidTr="00066CE7">
        <w:tc>
          <w:tcPr>
            <w:tcW w:w="992" w:type="dxa"/>
          </w:tcPr>
          <w:p w14:paraId="38BD21BE" w14:textId="425E21A9" w:rsidR="00917002" w:rsidRDefault="00EB58BF" w:rsidP="00606117">
            <w:pPr>
              <w:jc w:val="center"/>
            </w:pPr>
            <w:r>
              <w:t>Opcode</w:t>
            </w:r>
          </w:p>
        </w:tc>
        <w:tc>
          <w:tcPr>
            <w:tcW w:w="1843" w:type="dxa"/>
          </w:tcPr>
          <w:p w14:paraId="4AC45029" w14:textId="77777777" w:rsidR="00917002" w:rsidRDefault="00917002" w:rsidP="00606117">
            <w:r>
              <w:t>Effect on Ra</w:t>
            </w:r>
          </w:p>
        </w:tc>
      </w:tr>
      <w:tr w:rsidR="00917002" w14:paraId="635ECA99" w14:textId="77777777" w:rsidTr="00066CE7">
        <w:tc>
          <w:tcPr>
            <w:tcW w:w="992" w:type="dxa"/>
          </w:tcPr>
          <w:p w14:paraId="18EA11F5" w14:textId="319F0DB5" w:rsidR="00917002" w:rsidRDefault="00EB58BF" w:rsidP="00606117">
            <w:pPr>
              <w:jc w:val="center"/>
            </w:pPr>
            <w:r>
              <w:t>Other</w:t>
            </w:r>
          </w:p>
        </w:tc>
        <w:tc>
          <w:tcPr>
            <w:tcW w:w="1843" w:type="dxa"/>
          </w:tcPr>
          <w:p w14:paraId="66BFB3BA" w14:textId="77777777" w:rsidR="00917002" w:rsidRDefault="00917002" w:rsidP="00606117">
            <w:r>
              <w:t>No change</w:t>
            </w:r>
          </w:p>
        </w:tc>
      </w:tr>
      <w:tr w:rsidR="00917002" w14:paraId="106EA13B" w14:textId="77777777" w:rsidTr="00066CE7">
        <w:tc>
          <w:tcPr>
            <w:tcW w:w="992" w:type="dxa"/>
          </w:tcPr>
          <w:p w14:paraId="468F3C3A" w14:textId="4E403D02" w:rsidR="00917002" w:rsidRDefault="00EB58BF" w:rsidP="00606117">
            <w:pPr>
              <w:jc w:val="center"/>
            </w:pPr>
            <w:r>
              <w:t>46</w:t>
            </w:r>
            <w:r w:rsidR="009E76B5">
              <w:t>/54</w:t>
            </w:r>
          </w:p>
        </w:tc>
        <w:tc>
          <w:tcPr>
            <w:tcW w:w="1843" w:type="dxa"/>
          </w:tcPr>
          <w:p w14:paraId="00066573" w14:textId="77777777" w:rsidR="00917002" w:rsidRDefault="00917002" w:rsidP="00606117">
            <w:r>
              <w:t>Increment Ra</w:t>
            </w:r>
          </w:p>
        </w:tc>
      </w:tr>
      <w:tr w:rsidR="00917002" w14:paraId="5122CFC1" w14:textId="77777777" w:rsidTr="00066CE7">
        <w:tc>
          <w:tcPr>
            <w:tcW w:w="992" w:type="dxa"/>
          </w:tcPr>
          <w:p w14:paraId="258D450A" w14:textId="38530019" w:rsidR="00917002" w:rsidRDefault="00EB58BF" w:rsidP="00606117">
            <w:pPr>
              <w:jc w:val="center"/>
            </w:pPr>
            <w:r>
              <w:t>47</w:t>
            </w:r>
            <w:r w:rsidR="009E76B5">
              <w:t>/55</w:t>
            </w:r>
          </w:p>
        </w:tc>
        <w:tc>
          <w:tcPr>
            <w:tcW w:w="1843" w:type="dxa"/>
          </w:tcPr>
          <w:p w14:paraId="379E5B56" w14:textId="77777777" w:rsidR="00917002" w:rsidRDefault="00917002" w:rsidP="00606117">
            <w:r>
              <w:t>Decrement Ra</w:t>
            </w:r>
          </w:p>
        </w:tc>
      </w:tr>
    </w:tbl>
    <w:p w14:paraId="3F88ECF7" w14:textId="77777777" w:rsidR="00917002" w:rsidRDefault="00917002" w:rsidP="00917002">
      <w:pPr>
        <w:ind w:left="720"/>
      </w:pPr>
    </w:p>
    <w:p w14:paraId="02F78F02" w14:textId="77777777" w:rsidR="00917002" w:rsidRPr="005A0EBE" w:rsidRDefault="00917002" w:rsidP="00917002">
      <w:pPr>
        <w:ind w:left="720"/>
      </w:pPr>
    </w:p>
    <w:p w14:paraId="6E35F9F1" w14:textId="77777777" w:rsidR="00917002" w:rsidRDefault="00917002" w:rsidP="00917002">
      <w:pPr>
        <w:pStyle w:val="Heading3"/>
      </w:pPr>
      <w:bookmarkStart w:id="233" w:name="_Toc157882656"/>
      <w:bookmarkStart w:id="234" w:name="_Toc192280328"/>
      <w:r>
        <w:t>Unconditional Branches</w:t>
      </w:r>
      <w:bookmarkEnd w:id="233"/>
      <w:bookmarkEnd w:id="234"/>
    </w:p>
    <w:bookmarkEnd w:id="229"/>
    <w:p w14:paraId="27C297ED" w14:textId="704A9209" w:rsidR="00917002" w:rsidRDefault="00917002" w:rsidP="00917002">
      <w:pPr>
        <w:ind w:left="720"/>
      </w:pPr>
      <w:r>
        <w:t xml:space="preserve">Note that for unconditional branches the target displacement field is </w:t>
      </w:r>
      <w:r w:rsidR="009C1931">
        <w:t xml:space="preserve">byte </w:t>
      </w:r>
      <w:r>
        <w:t xml:space="preserve">relative. This occurs because code functions or subroutines may be relocated at byte addresses. An unconditional subroutine branch call is usually performed to go outside of the current subroutine to a target routine that may be at any byte address. The target displacement field is large enough to accommodate a </w:t>
      </w:r>
      <w:r>
        <w:rPr>
          <w:rFonts w:cs="Times New Roman"/>
        </w:rPr>
        <w:t>±</w:t>
      </w:r>
      <w:r>
        <w:t>2</w:t>
      </w:r>
      <w:r w:rsidR="00575A44">
        <w:rPr>
          <w:vertAlign w:val="superscript"/>
        </w:rPr>
        <w:t>3</w:t>
      </w:r>
      <w:r w:rsidR="007900F9">
        <w:rPr>
          <w:vertAlign w:val="superscript"/>
        </w:rPr>
        <w:t>5</w:t>
      </w:r>
      <w:r>
        <w:t xml:space="preserve"> range.</w:t>
      </w:r>
    </w:p>
    <w:tbl>
      <w:tblPr>
        <w:tblW w:w="0" w:type="auto"/>
        <w:tblInd w:w="1332" w:type="dxa"/>
        <w:tblLook w:val="04A0" w:firstRow="1" w:lastRow="0" w:firstColumn="1" w:lastColumn="0" w:noHBand="0" w:noVBand="1"/>
      </w:tblPr>
      <w:tblGrid>
        <w:gridCol w:w="3516"/>
        <w:gridCol w:w="635"/>
        <w:gridCol w:w="712"/>
        <w:gridCol w:w="420"/>
      </w:tblGrid>
      <w:tr w:rsidR="004D4547" w:rsidRPr="00790AD0" w14:paraId="710A0FEA" w14:textId="608D45D4" w:rsidTr="00097B6D">
        <w:tc>
          <w:tcPr>
            <w:tcW w:w="0" w:type="auto"/>
            <w:tcBorders>
              <w:top w:val="nil"/>
              <w:left w:val="nil"/>
              <w:right w:val="nil"/>
            </w:tcBorders>
          </w:tcPr>
          <w:p w14:paraId="6F4B35F0" w14:textId="77777777" w:rsidR="004D4547" w:rsidRDefault="004D4547" w:rsidP="00606117">
            <w:pPr>
              <w:spacing w:after="0"/>
              <w:jc w:val="center"/>
              <w:rPr>
                <w:sz w:val="16"/>
                <w:szCs w:val="16"/>
              </w:rPr>
            </w:pPr>
            <w:r>
              <w:rPr>
                <w:rFonts w:cs="Times New Roman"/>
                <w:sz w:val="16"/>
                <w:szCs w:val="16"/>
              </w:rPr>
              <w:t>▼</w:t>
            </w:r>
          </w:p>
        </w:tc>
        <w:tc>
          <w:tcPr>
            <w:tcW w:w="0" w:type="auto"/>
            <w:tcBorders>
              <w:top w:val="nil"/>
              <w:left w:val="nil"/>
              <w:right w:val="nil"/>
            </w:tcBorders>
          </w:tcPr>
          <w:p w14:paraId="33612609" w14:textId="77777777" w:rsidR="004D4547" w:rsidRDefault="004D4547" w:rsidP="00606117">
            <w:pPr>
              <w:spacing w:after="0"/>
              <w:jc w:val="center"/>
              <w:rPr>
                <w:sz w:val="16"/>
                <w:szCs w:val="16"/>
              </w:rPr>
            </w:pPr>
          </w:p>
        </w:tc>
        <w:tc>
          <w:tcPr>
            <w:tcW w:w="0" w:type="auto"/>
            <w:tcBorders>
              <w:top w:val="nil"/>
              <w:left w:val="nil"/>
              <w:right w:val="nil"/>
            </w:tcBorders>
          </w:tcPr>
          <w:p w14:paraId="30FCE5D6" w14:textId="77777777" w:rsidR="004D4547" w:rsidRDefault="004D4547" w:rsidP="00606117">
            <w:pPr>
              <w:spacing w:after="0"/>
              <w:jc w:val="center"/>
              <w:rPr>
                <w:sz w:val="16"/>
                <w:szCs w:val="16"/>
              </w:rPr>
            </w:pPr>
          </w:p>
        </w:tc>
        <w:tc>
          <w:tcPr>
            <w:tcW w:w="0" w:type="auto"/>
            <w:tcBorders>
              <w:top w:val="nil"/>
              <w:left w:val="nil"/>
              <w:right w:val="nil"/>
            </w:tcBorders>
          </w:tcPr>
          <w:p w14:paraId="26BCBAF2" w14:textId="77777777" w:rsidR="004D4547" w:rsidRDefault="004D4547" w:rsidP="00606117">
            <w:pPr>
              <w:spacing w:after="0"/>
              <w:jc w:val="center"/>
              <w:rPr>
                <w:sz w:val="16"/>
                <w:szCs w:val="16"/>
              </w:rPr>
            </w:pPr>
          </w:p>
        </w:tc>
      </w:tr>
      <w:tr w:rsidR="004D4547" w:rsidRPr="00790AD0" w14:paraId="5E4DD3DF" w14:textId="1EDF20E4" w:rsidTr="00097B6D">
        <w:tc>
          <w:tcPr>
            <w:tcW w:w="0" w:type="auto"/>
            <w:tcBorders>
              <w:left w:val="nil"/>
              <w:bottom w:val="single" w:sz="8" w:space="0" w:color="C00000"/>
              <w:right w:val="nil"/>
            </w:tcBorders>
          </w:tcPr>
          <w:p w14:paraId="2A1187A9" w14:textId="0C1B14CA" w:rsidR="004D4547" w:rsidRDefault="004D4547" w:rsidP="00606117">
            <w:pPr>
              <w:spacing w:after="0"/>
              <w:jc w:val="center"/>
              <w:rPr>
                <w:sz w:val="16"/>
                <w:szCs w:val="16"/>
              </w:rPr>
            </w:pPr>
            <w:r>
              <w:rPr>
                <w:sz w:val="16"/>
                <w:szCs w:val="16"/>
              </w:rPr>
              <w:t>47                                                                                           11</w:t>
            </w:r>
          </w:p>
        </w:tc>
        <w:tc>
          <w:tcPr>
            <w:tcW w:w="0" w:type="auto"/>
            <w:tcBorders>
              <w:left w:val="nil"/>
              <w:bottom w:val="single" w:sz="4" w:space="0" w:color="auto"/>
              <w:right w:val="nil"/>
            </w:tcBorders>
          </w:tcPr>
          <w:p w14:paraId="7D8E1769" w14:textId="7117C710" w:rsidR="004D4547" w:rsidRDefault="004D4547" w:rsidP="00606117">
            <w:pPr>
              <w:spacing w:after="0"/>
              <w:jc w:val="center"/>
              <w:rPr>
                <w:sz w:val="16"/>
                <w:szCs w:val="16"/>
              </w:rPr>
            </w:pPr>
            <w:r>
              <w:rPr>
                <w:sz w:val="16"/>
                <w:szCs w:val="16"/>
              </w:rPr>
              <w:t>10     9</w:t>
            </w:r>
          </w:p>
        </w:tc>
        <w:tc>
          <w:tcPr>
            <w:tcW w:w="0" w:type="auto"/>
            <w:tcBorders>
              <w:left w:val="nil"/>
              <w:bottom w:val="single" w:sz="4" w:space="0" w:color="auto"/>
              <w:right w:val="nil"/>
            </w:tcBorders>
          </w:tcPr>
          <w:p w14:paraId="4F25201D" w14:textId="6E1393A8" w:rsidR="004D4547" w:rsidRPr="00790AD0" w:rsidRDefault="004D454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0FD8019" w14:textId="5577D604" w:rsidR="004D4547" w:rsidRDefault="004D4547" w:rsidP="00606117">
            <w:pPr>
              <w:spacing w:after="0"/>
              <w:jc w:val="center"/>
              <w:rPr>
                <w:sz w:val="16"/>
                <w:szCs w:val="16"/>
              </w:rPr>
            </w:pPr>
            <w:r>
              <w:rPr>
                <w:sz w:val="16"/>
                <w:szCs w:val="16"/>
              </w:rPr>
              <w:t>1 0</w:t>
            </w:r>
          </w:p>
        </w:tc>
      </w:tr>
      <w:tr w:rsidR="004D4547" w14:paraId="6E156252" w14:textId="2744E7BC" w:rsidTr="00097B6D">
        <w:tc>
          <w:tcPr>
            <w:tcW w:w="0" w:type="auto"/>
            <w:tcBorders>
              <w:top w:val="single" w:sz="8" w:space="0" w:color="C00000"/>
              <w:left w:val="single" w:sz="8" w:space="0" w:color="C00000"/>
              <w:bottom w:val="single" w:sz="8" w:space="0" w:color="C00000"/>
              <w:right w:val="single" w:sz="8" w:space="0" w:color="C00000"/>
            </w:tcBorders>
          </w:tcPr>
          <w:p w14:paraId="6AC5FBF5" w14:textId="454EF694" w:rsidR="004D4547" w:rsidRPr="00177AC2" w:rsidRDefault="004D4547" w:rsidP="00606117">
            <w:pPr>
              <w:spacing w:after="0"/>
              <w:jc w:val="center"/>
              <w:rPr>
                <w:sz w:val="16"/>
                <w:szCs w:val="16"/>
              </w:rPr>
            </w:pPr>
            <w:r w:rsidRPr="00177AC2">
              <w:rPr>
                <w:sz w:val="16"/>
                <w:szCs w:val="16"/>
              </w:rPr>
              <w:t>Tgt</w:t>
            </w:r>
            <w:r>
              <w:rPr>
                <w:sz w:val="16"/>
                <w:szCs w:val="16"/>
                <w:vertAlign w:val="subscript"/>
              </w:rPr>
              <w:t>3</w:t>
            </w:r>
            <w:r w:rsidR="007900F9">
              <w:rPr>
                <w:sz w:val="16"/>
                <w:szCs w:val="16"/>
                <w:vertAlign w:val="subscript"/>
              </w:rPr>
              <w:t>6</w:t>
            </w:r>
            <w:r>
              <w:rPr>
                <w:sz w:val="16"/>
                <w:szCs w:val="16"/>
                <w:vertAlign w:val="subscript"/>
              </w:rPr>
              <w:t>.</w:t>
            </w:r>
            <w:r w:rsidRPr="00177AC2">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85FE010" w14:textId="03F6FAEE" w:rsidR="004D4547" w:rsidRPr="00177AC2" w:rsidRDefault="004D4547" w:rsidP="00606117">
            <w:pPr>
              <w:spacing w:after="0"/>
              <w:jc w:val="center"/>
              <w:rPr>
                <w:sz w:val="16"/>
                <w:szCs w:val="16"/>
              </w:rPr>
            </w:pPr>
            <w:r>
              <w:rPr>
                <w:sz w:val="16"/>
                <w:szCs w:val="16"/>
              </w:rPr>
              <w:t>Lkt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239B9C" w14:textId="6DCAB93A" w:rsidR="004D4547" w:rsidRPr="00177AC2" w:rsidRDefault="0082095D" w:rsidP="00606117">
            <w:pPr>
              <w:spacing w:after="0"/>
              <w:jc w:val="center"/>
              <w:rPr>
                <w:sz w:val="16"/>
                <w:szCs w:val="16"/>
              </w:rPr>
            </w:pPr>
            <w:r>
              <w:rPr>
                <w:sz w:val="16"/>
                <w:szCs w:val="16"/>
              </w:rPr>
              <w:t>32</w:t>
            </w:r>
            <w:r w:rsidR="004D4547" w:rsidRPr="00177AC2">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7AD304" w14:textId="2F523731" w:rsidR="004D4547" w:rsidRPr="00177AC2" w:rsidRDefault="004D4547" w:rsidP="00606117">
            <w:pPr>
              <w:spacing w:after="0"/>
              <w:jc w:val="center"/>
              <w:rPr>
                <w:sz w:val="16"/>
                <w:szCs w:val="16"/>
              </w:rPr>
            </w:pPr>
            <w:r>
              <w:rPr>
                <w:sz w:val="16"/>
                <w:szCs w:val="16"/>
              </w:rPr>
              <w:t>1</w:t>
            </w:r>
            <w:r w:rsidRPr="004D4547">
              <w:rPr>
                <w:sz w:val="16"/>
                <w:szCs w:val="16"/>
                <w:vertAlign w:val="subscript"/>
              </w:rPr>
              <w:t>2</w:t>
            </w:r>
          </w:p>
        </w:tc>
      </w:tr>
    </w:tbl>
    <w:p w14:paraId="23393B57" w14:textId="77777777" w:rsidR="00941743" w:rsidRDefault="00941743">
      <w:pPr>
        <w:rPr>
          <w:rFonts w:eastAsiaTheme="majorEastAsia" w:cstheme="majorBidi"/>
          <w:color w:val="0F4761" w:themeColor="accent1" w:themeShade="BF"/>
          <w:sz w:val="28"/>
          <w:szCs w:val="28"/>
        </w:rPr>
      </w:pPr>
      <w:bookmarkStart w:id="235" w:name="_Toc157882666"/>
      <w:r>
        <w:br w:type="page"/>
      </w:r>
    </w:p>
    <w:p w14:paraId="5010B2A8" w14:textId="2059770F" w:rsidR="00941743" w:rsidRDefault="00941743" w:rsidP="00941743">
      <w:pPr>
        <w:pStyle w:val="Heading3"/>
      </w:pPr>
      <w:bookmarkStart w:id="236" w:name="_Toc192280329"/>
      <w:r>
        <w:lastRenderedPageBreak/>
        <w:t>BEQ –Branch if Equal</w:t>
      </w:r>
      <w:bookmarkEnd w:id="235"/>
      <w:bookmarkEnd w:id="236"/>
    </w:p>
    <w:p w14:paraId="2BA2BFA2" w14:textId="77777777" w:rsidR="00941743" w:rsidRDefault="00941743" w:rsidP="00941743">
      <w:r>
        <w:t>BEQ Ra, Rb, label</w:t>
      </w:r>
    </w:p>
    <w:p w14:paraId="1D9E7335" w14:textId="77777777" w:rsidR="00941743" w:rsidRDefault="00941743" w:rsidP="00941743">
      <w:pPr>
        <w:rPr>
          <w:b/>
          <w:bCs/>
        </w:rPr>
      </w:pPr>
      <w:r w:rsidRPr="002206E7">
        <w:rPr>
          <w:b/>
          <w:bCs/>
        </w:rPr>
        <w:t>Description:</w:t>
      </w:r>
    </w:p>
    <w:p w14:paraId="62B68B6C" w14:textId="3823B53D" w:rsidR="00941743" w:rsidRDefault="00941743" w:rsidP="00941743">
      <w:pPr>
        <w:ind w:left="720"/>
      </w:pPr>
      <w:r w:rsidRPr="002206E7">
        <w:t xml:space="preserve">Branch if </w:t>
      </w:r>
      <w:r>
        <w:t>source operands are equal</w:t>
      </w:r>
      <w:r w:rsidRPr="002206E7">
        <w:t>.</w:t>
      </w:r>
      <w:r>
        <w:t xml:space="preserve"> </w:t>
      </w:r>
      <w:r w:rsidR="009971F5">
        <w:t>Values are treated as unsigned integers.</w:t>
      </w:r>
    </w:p>
    <w:p w14:paraId="100F9FE7" w14:textId="77777777" w:rsidR="00941743" w:rsidRDefault="00941743" w:rsidP="00941743">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387"/>
        <w:gridCol w:w="635"/>
        <w:gridCol w:w="582"/>
        <w:gridCol w:w="420"/>
      </w:tblGrid>
      <w:tr w:rsidR="00D9516D" w:rsidRPr="00790AD0" w14:paraId="1593D97F" w14:textId="77777777" w:rsidTr="005F57F3">
        <w:tc>
          <w:tcPr>
            <w:tcW w:w="0" w:type="auto"/>
            <w:tcBorders>
              <w:top w:val="nil"/>
              <w:left w:val="nil"/>
              <w:right w:val="nil"/>
            </w:tcBorders>
          </w:tcPr>
          <w:p w14:paraId="1C2B6CA0" w14:textId="77777777" w:rsidR="00D9516D" w:rsidRDefault="00D9516D" w:rsidP="005F57F3">
            <w:pPr>
              <w:spacing w:after="0"/>
              <w:jc w:val="center"/>
              <w:rPr>
                <w:sz w:val="16"/>
                <w:szCs w:val="16"/>
              </w:rPr>
            </w:pPr>
          </w:p>
        </w:tc>
        <w:tc>
          <w:tcPr>
            <w:tcW w:w="0" w:type="auto"/>
            <w:tcBorders>
              <w:top w:val="nil"/>
              <w:left w:val="nil"/>
              <w:right w:val="nil"/>
            </w:tcBorders>
          </w:tcPr>
          <w:p w14:paraId="48F2E58E" w14:textId="77777777" w:rsidR="00D9516D" w:rsidRDefault="00D9516D" w:rsidP="005F57F3">
            <w:pPr>
              <w:spacing w:after="0"/>
              <w:jc w:val="center"/>
              <w:rPr>
                <w:sz w:val="16"/>
                <w:szCs w:val="16"/>
              </w:rPr>
            </w:pPr>
          </w:p>
        </w:tc>
        <w:tc>
          <w:tcPr>
            <w:tcW w:w="0" w:type="auto"/>
            <w:tcBorders>
              <w:top w:val="nil"/>
              <w:left w:val="nil"/>
              <w:right w:val="nil"/>
            </w:tcBorders>
          </w:tcPr>
          <w:p w14:paraId="295D519A" w14:textId="77777777" w:rsidR="00D9516D" w:rsidRDefault="00D9516D" w:rsidP="005F57F3">
            <w:pPr>
              <w:spacing w:after="0"/>
              <w:jc w:val="center"/>
              <w:rPr>
                <w:sz w:val="16"/>
                <w:szCs w:val="16"/>
              </w:rPr>
            </w:pPr>
          </w:p>
        </w:tc>
        <w:tc>
          <w:tcPr>
            <w:tcW w:w="0" w:type="auto"/>
            <w:tcBorders>
              <w:top w:val="nil"/>
              <w:left w:val="nil"/>
              <w:right w:val="nil"/>
            </w:tcBorders>
          </w:tcPr>
          <w:p w14:paraId="7C1052B0" w14:textId="77777777" w:rsidR="00D9516D" w:rsidRDefault="00D9516D" w:rsidP="005F57F3">
            <w:pPr>
              <w:spacing w:after="0"/>
              <w:jc w:val="center"/>
              <w:rPr>
                <w:sz w:val="16"/>
                <w:szCs w:val="16"/>
              </w:rPr>
            </w:pPr>
          </w:p>
        </w:tc>
        <w:tc>
          <w:tcPr>
            <w:tcW w:w="0" w:type="auto"/>
            <w:tcBorders>
              <w:top w:val="nil"/>
              <w:left w:val="nil"/>
              <w:right w:val="nil"/>
            </w:tcBorders>
          </w:tcPr>
          <w:p w14:paraId="194130A9" w14:textId="77777777" w:rsidR="00D9516D" w:rsidRDefault="00D9516D" w:rsidP="005F57F3">
            <w:pPr>
              <w:spacing w:after="0"/>
              <w:jc w:val="center"/>
              <w:rPr>
                <w:rFonts w:cs="Times New Roman"/>
                <w:sz w:val="16"/>
                <w:szCs w:val="16"/>
              </w:rPr>
            </w:pPr>
          </w:p>
        </w:tc>
        <w:tc>
          <w:tcPr>
            <w:tcW w:w="0" w:type="auto"/>
            <w:tcBorders>
              <w:top w:val="nil"/>
              <w:left w:val="nil"/>
              <w:right w:val="nil"/>
            </w:tcBorders>
          </w:tcPr>
          <w:p w14:paraId="74F48DA5" w14:textId="5E361328" w:rsidR="00D9516D" w:rsidRDefault="00D9516D" w:rsidP="005F57F3">
            <w:pPr>
              <w:spacing w:after="0"/>
              <w:jc w:val="center"/>
              <w:rPr>
                <w:sz w:val="16"/>
                <w:szCs w:val="16"/>
              </w:rPr>
            </w:pPr>
          </w:p>
        </w:tc>
        <w:tc>
          <w:tcPr>
            <w:tcW w:w="0" w:type="auto"/>
            <w:tcBorders>
              <w:top w:val="nil"/>
              <w:left w:val="nil"/>
              <w:right w:val="nil"/>
            </w:tcBorders>
          </w:tcPr>
          <w:p w14:paraId="64EAF35E" w14:textId="5B89D373" w:rsidR="00D9516D" w:rsidRDefault="00D9516D" w:rsidP="005F57F3">
            <w:pPr>
              <w:spacing w:after="0"/>
              <w:jc w:val="center"/>
              <w:rPr>
                <w:sz w:val="16"/>
                <w:szCs w:val="16"/>
              </w:rPr>
            </w:pPr>
          </w:p>
        </w:tc>
        <w:tc>
          <w:tcPr>
            <w:tcW w:w="0" w:type="auto"/>
            <w:tcBorders>
              <w:top w:val="nil"/>
              <w:left w:val="nil"/>
              <w:right w:val="nil"/>
            </w:tcBorders>
          </w:tcPr>
          <w:p w14:paraId="66A9A7B6" w14:textId="77777777" w:rsidR="00D9516D" w:rsidRDefault="00D9516D" w:rsidP="005F57F3">
            <w:pPr>
              <w:spacing w:after="0"/>
              <w:jc w:val="center"/>
              <w:rPr>
                <w:rFonts w:cs="Times New Roman"/>
                <w:sz w:val="16"/>
                <w:szCs w:val="16"/>
              </w:rPr>
            </w:pPr>
          </w:p>
        </w:tc>
      </w:tr>
      <w:tr w:rsidR="00D9516D" w:rsidRPr="00790AD0" w14:paraId="708EE776" w14:textId="77777777" w:rsidTr="00D9516D">
        <w:tc>
          <w:tcPr>
            <w:tcW w:w="0" w:type="auto"/>
            <w:tcBorders>
              <w:left w:val="nil"/>
              <w:bottom w:val="single" w:sz="4" w:space="0" w:color="auto"/>
              <w:right w:val="nil"/>
            </w:tcBorders>
          </w:tcPr>
          <w:p w14:paraId="640B9196" w14:textId="77777777" w:rsidR="00D9516D" w:rsidRDefault="00D9516D"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2ADD0707" w14:textId="77777777" w:rsidR="00D9516D" w:rsidRDefault="00D9516D" w:rsidP="005F57F3">
            <w:pPr>
              <w:spacing w:after="0"/>
              <w:jc w:val="center"/>
              <w:rPr>
                <w:sz w:val="16"/>
                <w:szCs w:val="16"/>
              </w:rPr>
            </w:pPr>
            <w:r>
              <w:rPr>
                <w:sz w:val="16"/>
                <w:szCs w:val="16"/>
              </w:rPr>
              <w:t>45                               26</w:t>
            </w:r>
          </w:p>
        </w:tc>
        <w:tc>
          <w:tcPr>
            <w:tcW w:w="0" w:type="auto"/>
            <w:tcBorders>
              <w:left w:val="nil"/>
              <w:bottom w:val="single" w:sz="4" w:space="0" w:color="auto"/>
              <w:right w:val="nil"/>
            </w:tcBorders>
          </w:tcPr>
          <w:p w14:paraId="7C6361B8" w14:textId="77777777" w:rsidR="00D9516D" w:rsidRDefault="00D9516D"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0BA8C94E" w14:textId="77777777" w:rsidR="00D9516D" w:rsidRPr="00790AD0" w:rsidRDefault="00D9516D"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653F79BE" w14:textId="77777777" w:rsidR="00D9516D" w:rsidRDefault="00D9516D"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4F2E6802" w14:textId="77777777" w:rsidR="00D9516D" w:rsidRDefault="00D9516D"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258E37A" w14:textId="2D1D247E" w:rsidR="00D9516D" w:rsidRPr="00790AD0" w:rsidRDefault="00D9516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1AFCE6D" w14:textId="77777777" w:rsidR="00D9516D" w:rsidRDefault="00D9516D" w:rsidP="005F57F3">
            <w:pPr>
              <w:spacing w:after="0"/>
              <w:jc w:val="center"/>
              <w:rPr>
                <w:sz w:val="16"/>
                <w:szCs w:val="16"/>
              </w:rPr>
            </w:pPr>
            <w:r>
              <w:rPr>
                <w:sz w:val="16"/>
                <w:szCs w:val="16"/>
              </w:rPr>
              <w:t>1 0</w:t>
            </w:r>
          </w:p>
        </w:tc>
      </w:tr>
      <w:tr w:rsidR="00D9516D" w14:paraId="069B7696" w14:textId="77777777" w:rsidTr="00D9516D">
        <w:tc>
          <w:tcPr>
            <w:tcW w:w="0" w:type="auto"/>
            <w:tcBorders>
              <w:top w:val="single" w:sz="4" w:space="0" w:color="auto"/>
              <w:left w:val="single" w:sz="4" w:space="0" w:color="auto"/>
              <w:bottom w:val="single" w:sz="4" w:space="0" w:color="auto"/>
              <w:right w:val="single" w:sz="8" w:space="0" w:color="C00000"/>
            </w:tcBorders>
          </w:tcPr>
          <w:p w14:paraId="35529F17" w14:textId="77777777" w:rsidR="00D9516D" w:rsidRPr="00177AC2" w:rsidRDefault="00D9516D"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DAE0DB2" w14:textId="77777777" w:rsidR="00D9516D" w:rsidRPr="00177AC2" w:rsidRDefault="00D9516D" w:rsidP="005F57F3">
            <w:pPr>
              <w:spacing w:after="0"/>
              <w:jc w:val="center"/>
              <w:rPr>
                <w:sz w:val="16"/>
                <w:szCs w:val="16"/>
              </w:rPr>
            </w:pPr>
            <w:r>
              <w:rPr>
                <w:sz w:val="16"/>
                <w:szCs w:val="16"/>
              </w:rPr>
              <w:t>Tgt</w:t>
            </w:r>
            <w:r>
              <w:rPr>
                <w:sz w:val="16"/>
                <w:szCs w:val="16"/>
                <w:vertAlign w:val="subscript"/>
              </w:rPr>
              <w:t>19</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950456C" w14:textId="77777777" w:rsidR="00D9516D" w:rsidRPr="00177AC2" w:rsidRDefault="00D9516D"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77841F51" w14:textId="77777777" w:rsidR="00D9516D" w:rsidRPr="00177AC2" w:rsidRDefault="00D9516D"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22B25386" w14:textId="77777777" w:rsidR="00D9516D" w:rsidRDefault="00D9516D"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2E3B0124" w14:textId="70C8B684" w:rsidR="00D9516D" w:rsidRPr="00177AC2" w:rsidRDefault="00D9516D"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8A7842B" w14:textId="465A5221" w:rsidR="00D9516D" w:rsidRPr="00177AC2" w:rsidRDefault="00D9516D"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4748EEB" w14:textId="77777777" w:rsidR="00D9516D" w:rsidRPr="00177AC2" w:rsidRDefault="00D9516D" w:rsidP="005F57F3">
            <w:pPr>
              <w:spacing w:after="0"/>
              <w:jc w:val="center"/>
              <w:rPr>
                <w:sz w:val="16"/>
                <w:szCs w:val="16"/>
              </w:rPr>
            </w:pPr>
            <w:r>
              <w:rPr>
                <w:sz w:val="16"/>
                <w:szCs w:val="16"/>
              </w:rPr>
              <w:t>1</w:t>
            </w:r>
            <w:r w:rsidRPr="00FB3ACD">
              <w:rPr>
                <w:sz w:val="16"/>
                <w:szCs w:val="16"/>
                <w:vertAlign w:val="subscript"/>
              </w:rPr>
              <w:t>2</w:t>
            </w:r>
          </w:p>
        </w:tc>
      </w:tr>
    </w:tbl>
    <w:p w14:paraId="52FF4B82" w14:textId="77777777" w:rsidR="0051632A" w:rsidRDefault="0051632A" w:rsidP="00941743"/>
    <w:p w14:paraId="08C09A54" w14:textId="77777777" w:rsidR="00941743" w:rsidRDefault="00941743" w:rsidP="00941743">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387"/>
        <w:gridCol w:w="635"/>
        <w:gridCol w:w="582"/>
        <w:gridCol w:w="420"/>
      </w:tblGrid>
      <w:tr w:rsidR="00D9516D" w:rsidRPr="00790AD0" w14:paraId="19C666DB" w14:textId="77777777" w:rsidTr="005F57F3">
        <w:tc>
          <w:tcPr>
            <w:tcW w:w="0" w:type="auto"/>
            <w:tcBorders>
              <w:top w:val="nil"/>
              <w:left w:val="nil"/>
              <w:right w:val="nil"/>
            </w:tcBorders>
          </w:tcPr>
          <w:p w14:paraId="13ED5A1A" w14:textId="77777777" w:rsidR="00D9516D" w:rsidRDefault="00D9516D" w:rsidP="005F57F3">
            <w:pPr>
              <w:spacing w:after="0"/>
              <w:jc w:val="center"/>
              <w:rPr>
                <w:sz w:val="16"/>
                <w:szCs w:val="16"/>
              </w:rPr>
            </w:pPr>
          </w:p>
        </w:tc>
        <w:tc>
          <w:tcPr>
            <w:tcW w:w="0" w:type="auto"/>
            <w:tcBorders>
              <w:top w:val="nil"/>
              <w:left w:val="nil"/>
              <w:right w:val="nil"/>
            </w:tcBorders>
          </w:tcPr>
          <w:p w14:paraId="13A64E85" w14:textId="7BDCCC28" w:rsidR="00D9516D" w:rsidRDefault="00D9516D" w:rsidP="005F57F3">
            <w:pPr>
              <w:spacing w:after="0"/>
              <w:jc w:val="center"/>
              <w:rPr>
                <w:sz w:val="16"/>
                <w:szCs w:val="16"/>
              </w:rPr>
            </w:pPr>
          </w:p>
        </w:tc>
        <w:tc>
          <w:tcPr>
            <w:tcW w:w="0" w:type="auto"/>
            <w:tcBorders>
              <w:top w:val="nil"/>
              <w:left w:val="nil"/>
              <w:right w:val="nil"/>
            </w:tcBorders>
          </w:tcPr>
          <w:p w14:paraId="6E1F0B32" w14:textId="77777777" w:rsidR="00D9516D" w:rsidRDefault="00D9516D" w:rsidP="005F57F3">
            <w:pPr>
              <w:spacing w:after="0"/>
              <w:jc w:val="center"/>
              <w:rPr>
                <w:sz w:val="16"/>
                <w:szCs w:val="16"/>
              </w:rPr>
            </w:pPr>
          </w:p>
        </w:tc>
        <w:tc>
          <w:tcPr>
            <w:tcW w:w="0" w:type="auto"/>
            <w:tcBorders>
              <w:top w:val="nil"/>
              <w:left w:val="nil"/>
              <w:right w:val="nil"/>
            </w:tcBorders>
          </w:tcPr>
          <w:p w14:paraId="37FD76EC" w14:textId="77777777" w:rsidR="00D9516D" w:rsidRDefault="00D9516D" w:rsidP="005F57F3">
            <w:pPr>
              <w:spacing w:after="0"/>
              <w:jc w:val="center"/>
              <w:rPr>
                <w:sz w:val="16"/>
                <w:szCs w:val="16"/>
              </w:rPr>
            </w:pPr>
          </w:p>
        </w:tc>
        <w:tc>
          <w:tcPr>
            <w:tcW w:w="0" w:type="auto"/>
            <w:tcBorders>
              <w:top w:val="nil"/>
              <w:left w:val="nil"/>
              <w:right w:val="nil"/>
            </w:tcBorders>
          </w:tcPr>
          <w:p w14:paraId="11C81C05" w14:textId="77777777" w:rsidR="00D9516D" w:rsidRDefault="00D9516D" w:rsidP="005F57F3">
            <w:pPr>
              <w:spacing w:after="0"/>
              <w:jc w:val="center"/>
              <w:rPr>
                <w:sz w:val="16"/>
                <w:szCs w:val="16"/>
              </w:rPr>
            </w:pPr>
          </w:p>
        </w:tc>
        <w:tc>
          <w:tcPr>
            <w:tcW w:w="0" w:type="auto"/>
            <w:tcBorders>
              <w:top w:val="nil"/>
              <w:left w:val="nil"/>
              <w:right w:val="nil"/>
            </w:tcBorders>
          </w:tcPr>
          <w:p w14:paraId="44E7AEF4" w14:textId="77777777" w:rsidR="00D9516D" w:rsidRDefault="00D9516D" w:rsidP="005F57F3">
            <w:pPr>
              <w:spacing w:after="0"/>
              <w:jc w:val="center"/>
              <w:rPr>
                <w:rFonts w:cs="Times New Roman"/>
                <w:sz w:val="16"/>
                <w:szCs w:val="16"/>
              </w:rPr>
            </w:pPr>
          </w:p>
        </w:tc>
        <w:tc>
          <w:tcPr>
            <w:tcW w:w="0" w:type="auto"/>
            <w:tcBorders>
              <w:top w:val="nil"/>
              <w:left w:val="nil"/>
              <w:right w:val="nil"/>
            </w:tcBorders>
          </w:tcPr>
          <w:p w14:paraId="072F96E5" w14:textId="77777777" w:rsidR="00D9516D" w:rsidRDefault="00D9516D" w:rsidP="005F57F3">
            <w:pPr>
              <w:spacing w:after="0"/>
              <w:jc w:val="center"/>
              <w:rPr>
                <w:sz w:val="16"/>
                <w:szCs w:val="16"/>
              </w:rPr>
            </w:pPr>
          </w:p>
        </w:tc>
        <w:tc>
          <w:tcPr>
            <w:tcW w:w="0" w:type="auto"/>
            <w:tcBorders>
              <w:top w:val="nil"/>
              <w:left w:val="nil"/>
              <w:right w:val="nil"/>
            </w:tcBorders>
          </w:tcPr>
          <w:p w14:paraId="47BC70E9" w14:textId="77777777" w:rsidR="00D9516D" w:rsidRDefault="00D9516D" w:rsidP="005F57F3">
            <w:pPr>
              <w:spacing w:after="0"/>
              <w:jc w:val="center"/>
              <w:rPr>
                <w:sz w:val="16"/>
                <w:szCs w:val="16"/>
              </w:rPr>
            </w:pPr>
          </w:p>
        </w:tc>
        <w:tc>
          <w:tcPr>
            <w:tcW w:w="0" w:type="auto"/>
            <w:tcBorders>
              <w:top w:val="nil"/>
              <w:left w:val="nil"/>
              <w:right w:val="nil"/>
            </w:tcBorders>
          </w:tcPr>
          <w:p w14:paraId="2C3C20E3" w14:textId="77777777" w:rsidR="00D9516D" w:rsidRDefault="00D9516D" w:rsidP="005F57F3">
            <w:pPr>
              <w:spacing w:after="0"/>
              <w:jc w:val="center"/>
              <w:rPr>
                <w:rFonts w:cs="Times New Roman"/>
                <w:sz w:val="16"/>
                <w:szCs w:val="16"/>
              </w:rPr>
            </w:pPr>
          </w:p>
        </w:tc>
      </w:tr>
      <w:tr w:rsidR="00D9516D" w:rsidRPr="00790AD0" w14:paraId="2F91E1DE" w14:textId="77777777" w:rsidTr="00D9516D">
        <w:tc>
          <w:tcPr>
            <w:tcW w:w="0" w:type="auto"/>
            <w:tcBorders>
              <w:left w:val="nil"/>
              <w:bottom w:val="single" w:sz="4" w:space="0" w:color="auto"/>
              <w:right w:val="nil"/>
            </w:tcBorders>
          </w:tcPr>
          <w:p w14:paraId="6B64907C" w14:textId="77777777" w:rsidR="00D9516D" w:rsidRDefault="00D9516D"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C07D658" w14:textId="77777777" w:rsidR="00D9516D" w:rsidRDefault="00D9516D" w:rsidP="005F57F3">
            <w:pPr>
              <w:spacing w:after="0"/>
              <w:jc w:val="center"/>
              <w:rPr>
                <w:sz w:val="16"/>
                <w:szCs w:val="16"/>
              </w:rPr>
            </w:pPr>
            <w:r>
              <w:rPr>
                <w:sz w:val="16"/>
                <w:szCs w:val="16"/>
              </w:rPr>
              <w:t>45               32</w:t>
            </w:r>
          </w:p>
        </w:tc>
        <w:tc>
          <w:tcPr>
            <w:tcW w:w="0" w:type="auto"/>
            <w:tcBorders>
              <w:left w:val="nil"/>
              <w:bottom w:val="single" w:sz="4" w:space="0" w:color="auto"/>
              <w:right w:val="nil"/>
            </w:tcBorders>
          </w:tcPr>
          <w:p w14:paraId="23B693A9" w14:textId="77777777" w:rsidR="00D9516D" w:rsidRDefault="00D9516D" w:rsidP="005F57F3">
            <w:pPr>
              <w:spacing w:after="0"/>
              <w:jc w:val="center"/>
              <w:rPr>
                <w:sz w:val="16"/>
                <w:szCs w:val="16"/>
              </w:rPr>
            </w:pPr>
            <w:r>
              <w:rPr>
                <w:sz w:val="16"/>
                <w:szCs w:val="16"/>
              </w:rPr>
              <w:t>31    26</w:t>
            </w:r>
          </w:p>
        </w:tc>
        <w:tc>
          <w:tcPr>
            <w:tcW w:w="0" w:type="auto"/>
            <w:tcBorders>
              <w:left w:val="nil"/>
              <w:bottom w:val="single" w:sz="4" w:space="0" w:color="auto"/>
              <w:right w:val="nil"/>
            </w:tcBorders>
          </w:tcPr>
          <w:p w14:paraId="2E4B7BE2" w14:textId="77777777" w:rsidR="00D9516D" w:rsidRDefault="00D9516D"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20DC5D80" w14:textId="77777777" w:rsidR="00D9516D" w:rsidRPr="00790AD0" w:rsidRDefault="00D9516D"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40FBCD85" w14:textId="77777777" w:rsidR="00D9516D" w:rsidRDefault="00D9516D"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17082EE0" w14:textId="77777777" w:rsidR="00D9516D" w:rsidRDefault="00D9516D"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2FFB0CC3" w14:textId="75AE6E6B" w:rsidR="00D9516D" w:rsidRPr="00790AD0" w:rsidRDefault="00D9516D"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7FB5251" w14:textId="77777777" w:rsidR="00D9516D" w:rsidRDefault="00D9516D" w:rsidP="005F57F3">
            <w:pPr>
              <w:spacing w:after="0"/>
              <w:jc w:val="center"/>
              <w:rPr>
                <w:sz w:val="16"/>
                <w:szCs w:val="16"/>
              </w:rPr>
            </w:pPr>
            <w:r>
              <w:rPr>
                <w:sz w:val="16"/>
                <w:szCs w:val="16"/>
              </w:rPr>
              <w:t>1 0</w:t>
            </w:r>
          </w:p>
        </w:tc>
      </w:tr>
      <w:tr w:rsidR="00D9516D" w14:paraId="7E7EB6C1" w14:textId="77777777" w:rsidTr="00D9516D">
        <w:tc>
          <w:tcPr>
            <w:tcW w:w="0" w:type="auto"/>
            <w:tcBorders>
              <w:top w:val="single" w:sz="4" w:space="0" w:color="auto"/>
              <w:left w:val="single" w:sz="4" w:space="0" w:color="auto"/>
              <w:bottom w:val="single" w:sz="4" w:space="0" w:color="auto"/>
              <w:right w:val="single" w:sz="8" w:space="0" w:color="C00000"/>
            </w:tcBorders>
          </w:tcPr>
          <w:p w14:paraId="0A92BF78" w14:textId="77777777" w:rsidR="00D9516D" w:rsidRPr="00177AC2" w:rsidRDefault="00D9516D"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AC80C73" w14:textId="77777777" w:rsidR="00D9516D" w:rsidRPr="00177AC2" w:rsidRDefault="00D9516D" w:rsidP="005F57F3">
            <w:pPr>
              <w:spacing w:after="0"/>
              <w:jc w:val="center"/>
              <w:rPr>
                <w:sz w:val="16"/>
                <w:szCs w:val="16"/>
              </w:rPr>
            </w:pPr>
            <w:r>
              <w:rPr>
                <w:sz w:val="16"/>
                <w:szCs w:val="16"/>
              </w:rPr>
              <w:t>Tgt</w:t>
            </w:r>
            <w:r>
              <w:rPr>
                <w:sz w:val="16"/>
                <w:szCs w:val="16"/>
                <w:vertAlign w:val="subscript"/>
              </w:rPr>
              <w:t>13</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79277EA" w14:textId="77777777" w:rsidR="00D9516D" w:rsidRPr="00177AC2" w:rsidRDefault="00D9516D"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0F0135" w14:textId="77777777" w:rsidR="00D9516D" w:rsidRPr="00177AC2" w:rsidRDefault="00D9516D"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0FAE26BF" w14:textId="77777777" w:rsidR="00D9516D" w:rsidRPr="00177AC2" w:rsidRDefault="00D9516D"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271134B8" w14:textId="77777777" w:rsidR="00D9516D" w:rsidRDefault="00D9516D"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5A204DAF" w14:textId="68DBAF96" w:rsidR="00D9516D" w:rsidRPr="00177AC2" w:rsidRDefault="00D9516D"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451206C" w14:textId="52839465" w:rsidR="00D9516D" w:rsidRPr="00177AC2" w:rsidRDefault="00D9516D"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16AEFD0" w14:textId="77777777" w:rsidR="00D9516D" w:rsidRPr="00177AC2" w:rsidRDefault="00D9516D" w:rsidP="005F57F3">
            <w:pPr>
              <w:spacing w:after="0"/>
              <w:jc w:val="center"/>
              <w:rPr>
                <w:sz w:val="16"/>
                <w:szCs w:val="16"/>
              </w:rPr>
            </w:pPr>
            <w:r>
              <w:rPr>
                <w:sz w:val="16"/>
                <w:szCs w:val="16"/>
              </w:rPr>
              <w:t>1</w:t>
            </w:r>
            <w:r w:rsidRPr="00FB3ACD">
              <w:rPr>
                <w:sz w:val="16"/>
                <w:szCs w:val="16"/>
                <w:vertAlign w:val="subscript"/>
              </w:rPr>
              <w:t>2</w:t>
            </w:r>
          </w:p>
        </w:tc>
      </w:tr>
    </w:tbl>
    <w:p w14:paraId="03F6F86A" w14:textId="77777777" w:rsidR="00A90C9C" w:rsidRDefault="00A90C9C" w:rsidP="00941743">
      <w:pPr>
        <w:rPr>
          <w:b/>
          <w:bCs/>
        </w:rPr>
      </w:pPr>
    </w:p>
    <w:p w14:paraId="13C59076" w14:textId="77777777" w:rsidR="00941743" w:rsidRDefault="00941743" w:rsidP="00941743">
      <w:pPr>
        <w:rPr>
          <w:b/>
          <w:bCs/>
        </w:rPr>
      </w:pPr>
      <w:r>
        <w:rPr>
          <w:b/>
          <w:bCs/>
        </w:rPr>
        <w:t>Clock Cycles: 13</w:t>
      </w:r>
    </w:p>
    <w:p w14:paraId="080CDB1E" w14:textId="77777777" w:rsidR="00C564D9" w:rsidRDefault="00C564D9">
      <w:pPr>
        <w:rPr>
          <w:rFonts w:eastAsiaTheme="majorEastAsia" w:cstheme="majorBidi"/>
          <w:color w:val="0F4761" w:themeColor="accent1" w:themeShade="BF"/>
          <w:sz w:val="28"/>
          <w:szCs w:val="28"/>
        </w:rPr>
      </w:pPr>
      <w:bookmarkStart w:id="237" w:name="_Toc157882696"/>
      <w:r>
        <w:br w:type="page"/>
      </w:r>
    </w:p>
    <w:p w14:paraId="27D2915A" w14:textId="41182A39" w:rsidR="00C564D9" w:rsidRDefault="00C564D9" w:rsidP="00C564D9">
      <w:pPr>
        <w:pStyle w:val="Heading3"/>
      </w:pPr>
      <w:r>
        <w:lastRenderedPageBreak/>
        <w:t>B</w:t>
      </w:r>
      <w:r>
        <w:t>N</w:t>
      </w:r>
      <w:r>
        <w:t xml:space="preserve">E –Branch if </w:t>
      </w:r>
      <w:r>
        <w:t xml:space="preserve">Not </w:t>
      </w:r>
      <w:r>
        <w:t>Equal</w:t>
      </w:r>
    </w:p>
    <w:p w14:paraId="541EFA9E" w14:textId="66418B79" w:rsidR="00C564D9" w:rsidRDefault="00C564D9" w:rsidP="00C564D9">
      <w:r>
        <w:t>B</w:t>
      </w:r>
      <w:r>
        <w:t>N</w:t>
      </w:r>
      <w:r>
        <w:t>E Ra, Rb, label</w:t>
      </w:r>
    </w:p>
    <w:p w14:paraId="43815FD5" w14:textId="77777777" w:rsidR="00C564D9" w:rsidRDefault="00C564D9" w:rsidP="00C564D9">
      <w:pPr>
        <w:rPr>
          <w:b/>
          <w:bCs/>
        </w:rPr>
      </w:pPr>
      <w:r w:rsidRPr="002206E7">
        <w:rPr>
          <w:b/>
          <w:bCs/>
        </w:rPr>
        <w:t>Description:</w:t>
      </w:r>
    </w:p>
    <w:p w14:paraId="55463F73" w14:textId="4C5397D1" w:rsidR="00C564D9" w:rsidRDefault="00C564D9" w:rsidP="00C564D9">
      <w:pPr>
        <w:ind w:left="720"/>
      </w:pPr>
      <w:r w:rsidRPr="002206E7">
        <w:t xml:space="preserve">Branch if </w:t>
      </w:r>
      <w:r>
        <w:t xml:space="preserve">source operands are </w:t>
      </w:r>
      <w:r>
        <w:t xml:space="preserve">not </w:t>
      </w:r>
      <w:r>
        <w:t>equal</w:t>
      </w:r>
      <w:r w:rsidRPr="002206E7">
        <w:t>.</w:t>
      </w:r>
      <w:r>
        <w:t xml:space="preserve"> Values are treated as unsigned integers.</w:t>
      </w:r>
    </w:p>
    <w:p w14:paraId="02FD0D27" w14:textId="77777777" w:rsidR="00C564D9" w:rsidRDefault="00C564D9" w:rsidP="00C564D9">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387"/>
        <w:gridCol w:w="635"/>
        <w:gridCol w:w="582"/>
        <w:gridCol w:w="420"/>
      </w:tblGrid>
      <w:tr w:rsidR="00C564D9" w:rsidRPr="00790AD0" w14:paraId="25AED382" w14:textId="77777777" w:rsidTr="005F57F3">
        <w:tc>
          <w:tcPr>
            <w:tcW w:w="0" w:type="auto"/>
            <w:tcBorders>
              <w:top w:val="nil"/>
              <w:left w:val="nil"/>
              <w:right w:val="nil"/>
            </w:tcBorders>
          </w:tcPr>
          <w:p w14:paraId="40EE33A3" w14:textId="77777777" w:rsidR="00C564D9" w:rsidRDefault="00C564D9" w:rsidP="005F57F3">
            <w:pPr>
              <w:spacing w:after="0"/>
              <w:jc w:val="center"/>
              <w:rPr>
                <w:sz w:val="16"/>
                <w:szCs w:val="16"/>
              </w:rPr>
            </w:pPr>
          </w:p>
        </w:tc>
        <w:tc>
          <w:tcPr>
            <w:tcW w:w="0" w:type="auto"/>
            <w:tcBorders>
              <w:top w:val="nil"/>
              <w:left w:val="nil"/>
              <w:right w:val="nil"/>
            </w:tcBorders>
          </w:tcPr>
          <w:p w14:paraId="0D3FBCFA" w14:textId="77777777" w:rsidR="00C564D9" w:rsidRDefault="00C564D9" w:rsidP="005F57F3">
            <w:pPr>
              <w:spacing w:after="0"/>
              <w:jc w:val="center"/>
              <w:rPr>
                <w:sz w:val="16"/>
                <w:szCs w:val="16"/>
              </w:rPr>
            </w:pPr>
          </w:p>
        </w:tc>
        <w:tc>
          <w:tcPr>
            <w:tcW w:w="0" w:type="auto"/>
            <w:tcBorders>
              <w:top w:val="nil"/>
              <w:left w:val="nil"/>
              <w:right w:val="nil"/>
            </w:tcBorders>
          </w:tcPr>
          <w:p w14:paraId="6141753F" w14:textId="77777777" w:rsidR="00C564D9" w:rsidRDefault="00C564D9" w:rsidP="005F57F3">
            <w:pPr>
              <w:spacing w:after="0"/>
              <w:jc w:val="center"/>
              <w:rPr>
                <w:sz w:val="16"/>
                <w:szCs w:val="16"/>
              </w:rPr>
            </w:pPr>
          </w:p>
        </w:tc>
        <w:tc>
          <w:tcPr>
            <w:tcW w:w="0" w:type="auto"/>
            <w:tcBorders>
              <w:top w:val="nil"/>
              <w:left w:val="nil"/>
              <w:right w:val="nil"/>
            </w:tcBorders>
          </w:tcPr>
          <w:p w14:paraId="273BD518" w14:textId="77777777" w:rsidR="00C564D9" w:rsidRDefault="00C564D9" w:rsidP="005F57F3">
            <w:pPr>
              <w:spacing w:after="0"/>
              <w:jc w:val="center"/>
              <w:rPr>
                <w:sz w:val="16"/>
                <w:szCs w:val="16"/>
              </w:rPr>
            </w:pPr>
          </w:p>
        </w:tc>
        <w:tc>
          <w:tcPr>
            <w:tcW w:w="0" w:type="auto"/>
            <w:tcBorders>
              <w:top w:val="nil"/>
              <w:left w:val="nil"/>
              <w:right w:val="nil"/>
            </w:tcBorders>
          </w:tcPr>
          <w:p w14:paraId="3D6AC014" w14:textId="77777777" w:rsidR="00C564D9" w:rsidRDefault="00C564D9" w:rsidP="005F57F3">
            <w:pPr>
              <w:spacing w:after="0"/>
              <w:jc w:val="center"/>
              <w:rPr>
                <w:rFonts w:cs="Times New Roman"/>
                <w:sz w:val="16"/>
                <w:szCs w:val="16"/>
              </w:rPr>
            </w:pPr>
          </w:p>
        </w:tc>
        <w:tc>
          <w:tcPr>
            <w:tcW w:w="0" w:type="auto"/>
            <w:tcBorders>
              <w:top w:val="nil"/>
              <w:left w:val="nil"/>
              <w:right w:val="nil"/>
            </w:tcBorders>
          </w:tcPr>
          <w:p w14:paraId="4357883F" w14:textId="77777777" w:rsidR="00C564D9" w:rsidRDefault="00C564D9" w:rsidP="005F57F3">
            <w:pPr>
              <w:spacing w:after="0"/>
              <w:jc w:val="center"/>
              <w:rPr>
                <w:sz w:val="16"/>
                <w:szCs w:val="16"/>
              </w:rPr>
            </w:pPr>
          </w:p>
        </w:tc>
        <w:tc>
          <w:tcPr>
            <w:tcW w:w="0" w:type="auto"/>
            <w:tcBorders>
              <w:top w:val="nil"/>
              <w:left w:val="nil"/>
              <w:right w:val="nil"/>
            </w:tcBorders>
          </w:tcPr>
          <w:p w14:paraId="1012AF95" w14:textId="77777777" w:rsidR="00C564D9" w:rsidRDefault="00C564D9" w:rsidP="005F57F3">
            <w:pPr>
              <w:spacing w:after="0"/>
              <w:jc w:val="center"/>
              <w:rPr>
                <w:sz w:val="16"/>
                <w:szCs w:val="16"/>
              </w:rPr>
            </w:pPr>
          </w:p>
        </w:tc>
        <w:tc>
          <w:tcPr>
            <w:tcW w:w="0" w:type="auto"/>
            <w:tcBorders>
              <w:top w:val="nil"/>
              <w:left w:val="nil"/>
              <w:right w:val="nil"/>
            </w:tcBorders>
          </w:tcPr>
          <w:p w14:paraId="37E6A0AD" w14:textId="77777777" w:rsidR="00C564D9" w:rsidRDefault="00C564D9" w:rsidP="005F57F3">
            <w:pPr>
              <w:spacing w:after="0"/>
              <w:jc w:val="center"/>
              <w:rPr>
                <w:rFonts w:cs="Times New Roman"/>
                <w:sz w:val="16"/>
                <w:szCs w:val="16"/>
              </w:rPr>
            </w:pPr>
          </w:p>
        </w:tc>
      </w:tr>
      <w:tr w:rsidR="00C564D9" w:rsidRPr="00790AD0" w14:paraId="2F40FEE9" w14:textId="77777777" w:rsidTr="005F57F3">
        <w:tc>
          <w:tcPr>
            <w:tcW w:w="0" w:type="auto"/>
            <w:tcBorders>
              <w:left w:val="nil"/>
              <w:bottom w:val="single" w:sz="4" w:space="0" w:color="auto"/>
              <w:right w:val="nil"/>
            </w:tcBorders>
          </w:tcPr>
          <w:p w14:paraId="3EF4E0B8" w14:textId="77777777" w:rsidR="00C564D9" w:rsidRDefault="00C564D9"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535DB90D" w14:textId="77777777" w:rsidR="00C564D9" w:rsidRDefault="00C564D9" w:rsidP="005F57F3">
            <w:pPr>
              <w:spacing w:after="0"/>
              <w:jc w:val="center"/>
              <w:rPr>
                <w:sz w:val="16"/>
                <w:szCs w:val="16"/>
              </w:rPr>
            </w:pPr>
            <w:r>
              <w:rPr>
                <w:sz w:val="16"/>
                <w:szCs w:val="16"/>
              </w:rPr>
              <w:t>45                               26</w:t>
            </w:r>
          </w:p>
        </w:tc>
        <w:tc>
          <w:tcPr>
            <w:tcW w:w="0" w:type="auto"/>
            <w:tcBorders>
              <w:left w:val="nil"/>
              <w:bottom w:val="single" w:sz="4" w:space="0" w:color="auto"/>
              <w:right w:val="nil"/>
            </w:tcBorders>
          </w:tcPr>
          <w:p w14:paraId="4D910921" w14:textId="77777777" w:rsidR="00C564D9" w:rsidRDefault="00C564D9"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501815EC" w14:textId="77777777" w:rsidR="00C564D9" w:rsidRPr="00790AD0" w:rsidRDefault="00C564D9"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470DDDE5" w14:textId="77777777" w:rsidR="00C564D9" w:rsidRDefault="00C564D9"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7A0667E4" w14:textId="77777777" w:rsidR="00C564D9" w:rsidRDefault="00C564D9"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2CC7D87" w14:textId="77777777" w:rsidR="00C564D9" w:rsidRPr="00790AD0" w:rsidRDefault="00C564D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9F88CDE" w14:textId="77777777" w:rsidR="00C564D9" w:rsidRDefault="00C564D9" w:rsidP="005F57F3">
            <w:pPr>
              <w:spacing w:after="0"/>
              <w:jc w:val="center"/>
              <w:rPr>
                <w:sz w:val="16"/>
                <w:szCs w:val="16"/>
              </w:rPr>
            </w:pPr>
            <w:r>
              <w:rPr>
                <w:sz w:val="16"/>
                <w:szCs w:val="16"/>
              </w:rPr>
              <w:t>1 0</w:t>
            </w:r>
          </w:p>
        </w:tc>
      </w:tr>
      <w:tr w:rsidR="00C564D9" w14:paraId="12CC740F" w14:textId="77777777" w:rsidTr="005F57F3">
        <w:tc>
          <w:tcPr>
            <w:tcW w:w="0" w:type="auto"/>
            <w:tcBorders>
              <w:top w:val="single" w:sz="4" w:space="0" w:color="auto"/>
              <w:left w:val="single" w:sz="4" w:space="0" w:color="auto"/>
              <w:bottom w:val="single" w:sz="4" w:space="0" w:color="auto"/>
              <w:right w:val="single" w:sz="8" w:space="0" w:color="C00000"/>
            </w:tcBorders>
          </w:tcPr>
          <w:p w14:paraId="6B7FF773" w14:textId="77777777" w:rsidR="00C564D9" w:rsidRPr="00177AC2" w:rsidRDefault="00C564D9"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744E992" w14:textId="77777777" w:rsidR="00C564D9" w:rsidRPr="00177AC2" w:rsidRDefault="00C564D9" w:rsidP="005F57F3">
            <w:pPr>
              <w:spacing w:after="0"/>
              <w:jc w:val="center"/>
              <w:rPr>
                <w:sz w:val="16"/>
                <w:szCs w:val="16"/>
              </w:rPr>
            </w:pPr>
            <w:r>
              <w:rPr>
                <w:sz w:val="16"/>
                <w:szCs w:val="16"/>
              </w:rPr>
              <w:t>Tgt</w:t>
            </w:r>
            <w:r>
              <w:rPr>
                <w:sz w:val="16"/>
                <w:szCs w:val="16"/>
                <w:vertAlign w:val="subscript"/>
              </w:rPr>
              <w:t>19</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9C14402" w14:textId="77777777" w:rsidR="00C564D9" w:rsidRPr="00177AC2" w:rsidRDefault="00C564D9"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265ABC85" w14:textId="77777777" w:rsidR="00C564D9" w:rsidRPr="00177AC2" w:rsidRDefault="00C564D9"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01FF1236" w14:textId="77777777" w:rsidR="00C564D9" w:rsidRDefault="00C564D9"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316A5791" w14:textId="0027E540" w:rsidR="00C564D9" w:rsidRPr="00177AC2" w:rsidRDefault="0082072C" w:rsidP="005F57F3">
            <w:pPr>
              <w:spacing w:after="0"/>
              <w:jc w:val="center"/>
              <w:rPr>
                <w:sz w:val="16"/>
                <w:szCs w:val="16"/>
              </w:rPr>
            </w:pPr>
            <w:r>
              <w:rPr>
                <w:sz w:val="16"/>
                <w:szCs w:val="16"/>
              </w:rPr>
              <w:t>1</w:t>
            </w:r>
            <w:r w:rsidR="00C564D9"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57AE2720" w14:textId="77777777" w:rsidR="00C564D9" w:rsidRPr="00177AC2" w:rsidRDefault="00C564D9" w:rsidP="005F57F3">
            <w:pPr>
              <w:spacing w:after="0"/>
              <w:jc w:val="center"/>
              <w:rPr>
                <w:sz w:val="16"/>
                <w:szCs w:val="16"/>
              </w:rPr>
            </w:pPr>
            <w:r>
              <w:rPr>
                <w:sz w:val="16"/>
                <w:szCs w:val="16"/>
              </w:rPr>
              <w:t>40</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F1FD21D" w14:textId="77777777" w:rsidR="00C564D9" w:rsidRPr="00177AC2" w:rsidRDefault="00C564D9" w:rsidP="005F57F3">
            <w:pPr>
              <w:spacing w:after="0"/>
              <w:jc w:val="center"/>
              <w:rPr>
                <w:sz w:val="16"/>
                <w:szCs w:val="16"/>
              </w:rPr>
            </w:pPr>
            <w:r>
              <w:rPr>
                <w:sz w:val="16"/>
                <w:szCs w:val="16"/>
              </w:rPr>
              <w:t>1</w:t>
            </w:r>
            <w:r w:rsidRPr="00FB3ACD">
              <w:rPr>
                <w:sz w:val="16"/>
                <w:szCs w:val="16"/>
                <w:vertAlign w:val="subscript"/>
              </w:rPr>
              <w:t>2</w:t>
            </w:r>
          </w:p>
        </w:tc>
      </w:tr>
    </w:tbl>
    <w:p w14:paraId="488D2EE7" w14:textId="77777777" w:rsidR="00C564D9" w:rsidRDefault="00C564D9" w:rsidP="00C564D9"/>
    <w:p w14:paraId="6B4D2A62" w14:textId="77777777" w:rsidR="00C564D9" w:rsidRDefault="00C564D9" w:rsidP="00C564D9">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387"/>
        <w:gridCol w:w="635"/>
        <w:gridCol w:w="582"/>
        <w:gridCol w:w="420"/>
      </w:tblGrid>
      <w:tr w:rsidR="00C564D9" w:rsidRPr="00790AD0" w14:paraId="77A6B8D5" w14:textId="77777777" w:rsidTr="005F57F3">
        <w:tc>
          <w:tcPr>
            <w:tcW w:w="0" w:type="auto"/>
            <w:tcBorders>
              <w:top w:val="nil"/>
              <w:left w:val="nil"/>
              <w:right w:val="nil"/>
            </w:tcBorders>
          </w:tcPr>
          <w:p w14:paraId="0A5FE2F9" w14:textId="77777777" w:rsidR="00C564D9" w:rsidRDefault="00C564D9" w:rsidP="005F57F3">
            <w:pPr>
              <w:spacing w:after="0"/>
              <w:jc w:val="center"/>
              <w:rPr>
                <w:sz w:val="16"/>
                <w:szCs w:val="16"/>
              </w:rPr>
            </w:pPr>
          </w:p>
        </w:tc>
        <w:tc>
          <w:tcPr>
            <w:tcW w:w="0" w:type="auto"/>
            <w:tcBorders>
              <w:top w:val="nil"/>
              <w:left w:val="nil"/>
              <w:right w:val="nil"/>
            </w:tcBorders>
          </w:tcPr>
          <w:p w14:paraId="1B931731" w14:textId="77777777" w:rsidR="00C564D9" w:rsidRDefault="00C564D9" w:rsidP="005F57F3">
            <w:pPr>
              <w:spacing w:after="0"/>
              <w:jc w:val="center"/>
              <w:rPr>
                <w:sz w:val="16"/>
                <w:szCs w:val="16"/>
              </w:rPr>
            </w:pPr>
          </w:p>
        </w:tc>
        <w:tc>
          <w:tcPr>
            <w:tcW w:w="0" w:type="auto"/>
            <w:tcBorders>
              <w:top w:val="nil"/>
              <w:left w:val="nil"/>
              <w:right w:val="nil"/>
            </w:tcBorders>
          </w:tcPr>
          <w:p w14:paraId="74ED7722" w14:textId="77777777" w:rsidR="00C564D9" w:rsidRDefault="00C564D9" w:rsidP="005F57F3">
            <w:pPr>
              <w:spacing w:after="0"/>
              <w:jc w:val="center"/>
              <w:rPr>
                <w:sz w:val="16"/>
                <w:szCs w:val="16"/>
              </w:rPr>
            </w:pPr>
          </w:p>
        </w:tc>
        <w:tc>
          <w:tcPr>
            <w:tcW w:w="0" w:type="auto"/>
            <w:tcBorders>
              <w:top w:val="nil"/>
              <w:left w:val="nil"/>
              <w:right w:val="nil"/>
            </w:tcBorders>
          </w:tcPr>
          <w:p w14:paraId="5500465E" w14:textId="77777777" w:rsidR="00C564D9" w:rsidRDefault="00C564D9" w:rsidP="005F57F3">
            <w:pPr>
              <w:spacing w:after="0"/>
              <w:jc w:val="center"/>
              <w:rPr>
                <w:sz w:val="16"/>
                <w:szCs w:val="16"/>
              </w:rPr>
            </w:pPr>
          </w:p>
        </w:tc>
        <w:tc>
          <w:tcPr>
            <w:tcW w:w="0" w:type="auto"/>
            <w:tcBorders>
              <w:top w:val="nil"/>
              <w:left w:val="nil"/>
              <w:right w:val="nil"/>
            </w:tcBorders>
          </w:tcPr>
          <w:p w14:paraId="06985719" w14:textId="77777777" w:rsidR="00C564D9" w:rsidRDefault="00C564D9" w:rsidP="005F57F3">
            <w:pPr>
              <w:spacing w:after="0"/>
              <w:jc w:val="center"/>
              <w:rPr>
                <w:sz w:val="16"/>
                <w:szCs w:val="16"/>
              </w:rPr>
            </w:pPr>
          </w:p>
        </w:tc>
        <w:tc>
          <w:tcPr>
            <w:tcW w:w="0" w:type="auto"/>
            <w:tcBorders>
              <w:top w:val="nil"/>
              <w:left w:val="nil"/>
              <w:right w:val="nil"/>
            </w:tcBorders>
          </w:tcPr>
          <w:p w14:paraId="1D52107B" w14:textId="77777777" w:rsidR="00C564D9" w:rsidRDefault="00C564D9" w:rsidP="005F57F3">
            <w:pPr>
              <w:spacing w:after="0"/>
              <w:jc w:val="center"/>
              <w:rPr>
                <w:rFonts w:cs="Times New Roman"/>
                <w:sz w:val="16"/>
                <w:szCs w:val="16"/>
              </w:rPr>
            </w:pPr>
          </w:p>
        </w:tc>
        <w:tc>
          <w:tcPr>
            <w:tcW w:w="0" w:type="auto"/>
            <w:tcBorders>
              <w:top w:val="nil"/>
              <w:left w:val="nil"/>
              <w:right w:val="nil"/>
            </w:tcBorders>
          </w:tcPr>
          <w:p w14:paraId="704F1393" w14:textId="77777777" w:rsidR="00C564D9" w:rsidRDefault="00C564D9" w:rsidP="005F57F3">
            <w:pPr>
              <w:spacing w:after="0"/>
              <w:jc w:val="center"/>
              <w:rPr>
                <w:sz w:val="16"/>
                <w:szCs w:val="16"/>
              </w:rPr>
            </w:pPr>
          </w:p>
        </w:tc>
        <w:tc>
          <w:tcPr>
            <w:tcW w:w="0" w:type="auto"/>
            <w:tcBorders>
              <w:top w:val="nil"/>
              <w:left w:val="nil"/>
              <w:right w:val="nil"/>
            </w:tcBorders>
          </w:tcPr>
          <w:p w14:paraId="24AEE6E4" w14:textId="77777777" w:rsidR="00C564D9" w:rsidRDefault="00C564D9" w:rsidP="005F57F3">
            <w:pPr>
              <w:spacing w:after="0"/>
              <w:jc w:val="center"/>
              <w:rPr>
                <w:sz w:val="16"/>
                <w:szCs w:val="16"/>
              </w:rPr>
            </w:pPr>
          </w:p>
        </w:tc>
        <w:tc>
          <w:tcPr>
            <w:tcW w:w="0" w:type="auto"/>
            <w:tcBorders>
              <w:top w:val="nil"/>
              <w:left w:val="nil"/>
              <w:right w:val="nil"/>
            </w:tcBorders>
          </w:tcPr>
          <w:p w14:paraId="64DC6F4D" w14:textId="77777777" w:rsidR="00C564D9" w:rsidRDefault="00C564D9" w:rsidP="005F57F3">
            <w:pPr>
              <w:spacing w:after="0"/>
              <w:jc w:val="center"/>
              <w:rPr>
                <w:rFonts w:cs="Times New Roman"/>
                <w:sz w:val="16"/>
                <w:szCs w:val="16"/>
              </w:rPr>
            </w:pPr>
          </w:p>
        </w:tc>
      </w:tr>
      <w:tr w:rsidR="00C564D9" w:rsidRPr="00790AD0" w14:paraId="25D2FF1D" w14:textId="77777777" w:rsidTr="005F57F3">
        <w:tc>
          <w:tcPr>
            <w:tcW w:w="0" w:type="auto"/>
            <w:tcBorders>
              <w:left w:val="nil"/>
              <w:bottom w:val="single" w:sz="4" w:space="0" w:color="auto"/>
              <w:right w:val="nil"/>
            </w:tcBorders>
          </w:tcPr>
          <w:p w14:paraId="520DB7BE" w14:textId="77777777" w:rsidR="00C564D9" w:rsidRDefault="00C564D9"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34ED14E" w14:textId="77777777" w:rsidR="00C564D9" w:rsidRDefault="00C564D9" w:rsidP="005F57F3">
            <w:pPr>
              <w:spacing w:after="0"/>
              <w:jc w:val="center"/>
              <w:rPr>
                <w:sz w:val="16"/>
                <w:szCs w:val="16"/>
              </w:rPr>
            </w:pPr>
            <w:r>
              <w:rPr>
                <w:sz w:val="16"/>
                <w:szCs w:val="16"/>
              </w:rPr>
              <w:t>45               32</w:t>
            </w:r>
          </w:p>
        </w:tc>
        <w:tc>
          <w:tcPr>
            <w:tcW w:w="0" w:type="auto"/>
            <w:tcBorders>
              <w:left w:val="nil"/>
              <w:bottom w:val="single" w:sz="4" w:space="0" w:color="auto"/>
              <w:right w:val="nil"/>
            </w:tcBorders>
          </w:tcPr>
          <w:p w14:paraId="31C0A302" w14:textId="77777777" w:rsidR="00C564D9" w:rsidRDefault="00C564D9" w:rsidP="005F57F3">
            <w:pPr>
              <w:spacing w:after="0"/>
              <w:jc w:val="center"/>
              <w:rPr>
                <w:sz w:val="16"/>
                <w:szCs w:val="16"/>
              </w:rPr>
            </w:pPr>
            <w:r>
              <w:rPr>
                <w:sz w:val="16"/>
                <w:szCs w:val="16"/>
              </w:rPr>
              <w:t>31    26</w:t>
            </w:r>
          </w:p>
        </w:tc>
        <w:tc>
          <w:tcPr>
            <w:tcW w:w="0" w:type="auto"/>
            <w:tcBorders>
              <w:left w:val="nil"/>
              <w:bottom w:val="single" w:sz="4" w:space="0" w:color="auto"/>
              <w:right w:val="nil"/>
            </w:tcBorders>
          </w:tcPr>
          <w:p w14:paraId="463A5F5D" w14:textId="77777777" w:rsidR="00C564D9" w:rsidRDefault="00C564D9"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4869523E" w14:textId="77777777" w:rsidR="00C564D9" w:rsidRPr="00790AD0" w:rsidRDefault="00C564D9"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0B84FE1A" w14:textId="77777777" w:rsidR="00C564D9" w:rsidRDefault="00C564D9"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0814DC4D" w14:textId="77777777" w:rsidR="00C564D9" w:rsidRDefault="00C564D9"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235439EF" w14:textId="77777777" w:rsidR="00C564D9" w:rsidRPr="00790AD0" w:rsidRDefault="00C564D9"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13F55FF" w14:textId="77777777" w:rsidR="00C564D9" w:rsidRDefault="00C564D9" w:rsidP="005F57F3">
            <w:pPr>
              <w:spacing w:after="0"/>
              <w:jc w:val="center"/>
              <w:rPr>
                <w:sz w:val="16"/>
                <w:szCs w:val="16"/>
              </w:rPr>
            </w:pPr>
            <w:r>
              <w:rPr>
                <w:sz w:val="16"/>
                <w:szCs w:val="16"/>
              </w:rPr>
              <w:t>1 0</w:t>
            </w:r>
          </w:p>
        </w:tc>
      </w:tr>
      <w:tr w:rsidR="00C564D9" w14:paraId="3ACD0EFD" w14:textId="77777777" w:rsidTr="005F57F3">
        <w:tc>
          <w:tcPr>
            <w:tcW w:w="0" w:type="auto"/>
            <w:tcBorders>
              <w:top w:val="single" w:sz="4" w:space="0" w:color="auto"/>
              <w:left w:val="single" w:sz="4" w:space="0" w:color="auto"/>
              <w:bottom w:val="single" w:sz="4" w:space="0" w:color="auto"/>
              <w:right w:val="single" w:sz="8" w:space="0" w:color="C00000"/>
            </w:tcBorders>
          </w:tcPr>
          <w:p w14:paraId="2A91CF88" w14:textId="77777777" w:rsidR="00C564D9" w:rsidRPr="00177AC2" w:rsidRDefault="00C564D9"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36D35FA3" w14:textId="77777777" w:rsidR="00C564D9" w:rsidRPr="00177AC2" w:rsidRDefault="00C564D9" w:rsidP="005F57F3">
            <w:pPr>
              <w:spacing w:after="0"/>
              <w:jc w:val="center"/>
              <w:rPr>
                <w:sz w:val="16"/>
                <w:szCs w:val="16"/>
              </w:rPr>
            </w:pPr>
            <w:r>
              <w:rPr>
                <w:sz w:val="16"/>
                <w:szCs w:val="16"/>
              </w:rPr>
              <w:t>Tgt</w:t>
            </w:r>
            <w:r>
              <w:rPr>
                <w:sz w:val="16"/>
                <w:szCs w:val="16"/>
                <w:vertAlign w:val="subscript"/>
              </w:rPr>
              <w:t>13</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6608B1C6" w14:textId="77777777" w:rsidR="00C564D9" w:rsidRPr="00177AC2" w:rsidRDefault="00C564D9"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98F6A8" w14:textId="77777777" w:rsidR="00C564D9" w:rsidRPr="00177AC2" w:rsidRDefault="00C564D9"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653B834A" w14:textId="77777777" w:rsidR="00C564D9" w:rsidRPr="00177AC2" w:rsidRDefault="00C564D9"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37289C41" w14:textId="77777777" w:rsidR="00C564D9" w:rsidRDefault="00C564D9"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2BFF3272" w14:textId="310E6FD2" w:rsidR="00C564D9" w:rsidRPr="00177AC2" w:rsidRDefault="0082072C" w:rsidP="005F57F3">
            <w:pPr>
              <w:spacing w:after="0"/>
              <w:jc w:val="center"/>
              <w:rPr>
                <w:sz w:val="16"/>
                <w:szCs w:val="16"/>
              </w:rPr>
            </w:pPr>
            <w:r>
              <w:rPr>
                <w:sz w:val="16"/>
                <w:szCs w:val="16"/>
              </w:rPr>
              <w:t>1</w:t>
            </w:r>
            <w:r w:rsidR="00C564D9"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83F082B" w14:textId="77777777" w:rsidR="00C564D9" w:rsidRPr="00177AC2" w:rsidRDefault="00C564D9" w:rsidP="005F57F3">
            <w:pPr>
              <w:spacing w:after="0"/>
              <w:jc w:val="center"/>
              <w:rPr>
                <w:sz w:val="16"/>
                <w:szCs w:val="16"/>
              </w:rPr>
            </w:pPr>
            <w:r>
              <w:rPr>
                <w:sz w:val="16"/>
                <w:szCs w:val="16"/>
              </w:rPr>
              <w:t>48</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52941C6" w14:textId="77777777" w:rsidR="00C564D9" w:rsidRPr="00177AC2" w:rsidRDefault="00C564D9" w:rsidP="005F57F3">
            <w:pPr>
              <w:spacing w:after="0"/>
              <w:jc w:val="center"/>
              <w:rPr>
                <w:sz w:val="16"/>
                <w:szCs w:val="16"/>
              </w:rPr>
            </w:pPr>
            <w:r>
              <w:rPr>
                <w:sz w:val="16"/>
                <w:szCs w:val="16"/>
              </w:rPr>
              <w:t>1</w:t>
            </w:r>
            <w:r w:rsidRPr="00FB3ACD">
              <w:rPr>
                <w:sz w:val="16"/>
                <w:szCs w:val="16"/>
                <w:vertAlign w:val="subscript"/>
              </w:rPr>
              <w:t>2</w:t>
            </w:r>
          </w:p>
        </w:tc>
      </w:tr>
    </w:tbl>
    <w:p w14:paraId="67C4D361" w14:textId="77777777" w:rsidR="00C564D9" w:rsidRDefault="00C564D9" w:rsidP="00C564D9">
      <w:pPr>
        <w:rPr>
          <w:b/>
          <w:bCs/>
        </w:rPr>
      </w:pPr>
    </w:p>
    <w:p w14:paraId="04EE176B" w14:textId="77777777" w:rsidR="00C564D9" w:rsidRDefault="00C564D9" w:rsidP="00C564D9">
      <w:pPr>
        <w:rPr>
          <w:b/>
          <w:bCs/>
        </w:rPr>
      </w:pPr>
      <w:r>
        <w:rPr>
          <w:b/>
          <w:bCs/>
        </w:rPr>
        <w:t>Clock Cycles: 13</w:t>
      </w:r>
    </w:p>
    <w:p w14:paraId="1274B293" w14:textId="77777777" w:rsidR="00C651A8" w:rsidRDefault="00C651A8">
      <w:pPr>
        <w:rPr>
          <w:rFonts w:eastAsiaTheme="majorEastAsia" w:cstheme="majorBidi"/>
          <w:color w:val="0F4761" w:themeColor="accent1" w:themeShade="BF"/>
          <w:sz w:val="28"/>
          <w:szCs w:val="28"/>
        </w:rPr>
      </w:pPr>
      <w:r>
        <w:br w:type="page"/>
      </w:r>
    </w:p>
    <w:p w14:paraId="79D83881" w14:textId="63DF8EC3" w:rsidR="00C651A8" w:rsidRDefault="00C651A8" w:rsidP="00C651A8">
      <w:pPr>
        <w:pStyle w:val="Heading3"/>
      </w:pPr>
      <w:r>
        <w:lastRenderedPageBreak/>
        <w:t>C</w:t>
      </w:r>
      <w:r>
        <w:t xml:space="preserve">BEQ –Branch if </w:t>
      </w:r>
      <w:r>
        <w:t xml:space="preserve">Capabilities </w:t>
      </w:r>
      <w:r>
        <w:t>Equal</w:t>
      </w:r>
    </w:p>
    <w:p w14:paraId="76FCB00F" w14:textId="1A8203BB" w:rsidR="00C651A8" w:rsidRDefault="00D72F0A" w:rsidP="00C651A8">
      <w:r>
        <w:t>C</w:t>
      </w:r>
      <w:r w:rsidR="00C651A8">
        <w:t>BEQ Ra, Rb, label</w:t>
      </w:r>
    </w:p>
    <w:p w14:paraId="56FB31C0" w14:textId="77777777" w:rsidR="00C651A8" w:rsidRDefault="00C651A8" w:rsidP="00C651A8">
      <w:pPr>
        <w:rPr>
          <w:b/>
          <w:bCs/>
        </w:rPr>
      </w:pPr>
      <w:r w:rsidRPr="002206E7">
        <w:rPr>
          <w:b/>
          <w:bCs/>
        </w:rPr>
        <w:t>Description:</w:t>
      </w:r>
    </w:p>
    <w:p w14:paraId="7DB067CA" w14:textId="5D838E26" w:rsidR="00C651A8" w:rsidRDefault="00C651A8" w:rsidP="00C651A8">
      <w:pPr>
        <w:ind w:left="720"/>
      </w:pPr>
      <w:r w:rsidRPr="002206E7">
        <w:t xml:space="preserve">Branch if </w:t>
      </w:r>
      <w:r w:rsidR="006912A3">
        <w:t>capabilities</w:t>
      </w:r>
      <w:r w:rsidR="00D63078">
        <w:t xml:space="preserve"> in registers Ra and Rb</w:t>
      </w:r>
      <w:r>
        <w:t xml:space="preserve"> are </w:t>
      </w:r>
      <w:r w:rsidR="00D63078">
        <w:t>exactly identical, including reserved</w:t>
      </w:r>
      <w:r w:rsidR="00247725">
        <w:t xml:space="preserve"> and tag bits.</w:t>
      </w:r>
      <w:r>
        <w:t xml:space="preserve"> Values are treated as </w:t>
      </w:r>
      <w:proofErr w:type="spellStart"/>
      <w:r w:rsidR="00463E1F">
        <w:t>capablities</w:t>
      </w:r>
      <w:proofErr w:type="spellEnd"/>
      <w:r>
        <w:t>.</w:t>
      </w:r>
      <w:r w:rsidR="00A0666C">
        <w:t xml:space="preserve"> For 128-bit capabilities the </w:t>
      </w:r>
      <w:r w:rsidR="00E510DA">
        <w:t>quad extension prefix must be used.</w:t>
      </w:r>
      <w:r w:rsidR="004D1063">
        <w:t xml:space="preserve"> In that case register pairs {</w:t>
      </w:r>
      <w:proofErr w:type="spellStart"/>
      <w:r w:rsidR="004D1063">
        <w:t>Rc,Ra</w:t>
      </w:r>
      <w:proofErr w:type="spellEnd"/>
      <w:r w:rsidR="004D1063">
        <w:t xml:space="preserve">} </w:t>
      </w:r>
      <w:r w:rsidR="009603D3">
        <w:t>and {</w:t>
      </w:r>
      <w:proofErr w:type="spellStart"/>
      <w:r w:rsidR="009603D3">
        <w:t>Rd,Rb</w:t>
      </w:r>
      <w:proofErr w:type="spellEnd"/>
      <w:r w:rsidR="009603D3">
        <w:t>} must be exactly identical.</w:t>
      </w:r>
    </w:p>
    <w:p w14:paraId="738AB6CD" w14:textId="77777777" w:rsidR="00C651A8" w:rsidRDefault="00C651A8" w:rsidP="00C651A8">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387"/>
        <w:gridCol w:w="635"/>
        <w:gridCol w:w="582"/>
        <w:gridCol w:w="420"/>
      </w:tblGrid>
      <w:tr w:rsidR="00C651A8" w:rsidRPr="00790AD0" w14:paraId="014F396B" w14:textId="77777777" w:rsidTr="005F57F3">
        <w:tc>
          <w:tcPr>
            <w:tcW w:w="0" w:type="auto"/>
            <w:tcBorders>
              <w:top w:val="nil"/>
              <w:left w:val="nil"/>
              <w:right w:val="nil"/>
            </w:tcBorders>
          </w:tcPr>
          <w:p w14:paraId="2B93D195" w14:textId="77777777" w:rsidR="00C651A8" w:rsidRDefault="00C651A8" w:rsidP="005F57F3">
            <w:pPr>
              <w:spacing w:after="0"/>
              <w:jc w:val="center"/>
              <w:rPr>
                <w:sz w:val="16"/>
                <w:szCs w:val="16"/>
              </w:rPr>
            </w:pPr>
          </w:p>
        </w:tc>
        <w:tc>
          <w:tcPr>
            <w:tcW w:w="0" w:type="auto"/>
            <w:tcBorders>
              <w:top w:val="nil"/>
              <w:left w:val="nil"/>
              <w:right w:val="nil"/>
            </w:tcBorders>
          </w:tcPr>
          <w:p w14:paraId="60DC0563" w14:textId="77777777" w:rsidR="00C651A8" w:rsidRDefault="00C651A8" w:rsidP="005F57F3">
            <w:pPr>
              <w:spacing w:after="0"/>
              <w:jc w:val="center"/>
              <w:rPr>
                <w:sz w:val="16"/>
                <w:szCs w:val="16"/>
              </w:rPr>
            </w:pPr>
          </w:p>
        </w:tc>
        <w:tc>
          <w:tcPr>
            <w:tcW w:w="0" w:type="auto"/>
            <w:tcBorders>
              <w:top w:val="nil"/>
              <w:left w:val="nil"/>
              <w:right w:val="nil"/>
            </w:tcBorders>
          </w:tcPr>
          <w:p w14:paraId="73C79302" w14:textId="77777777" w:rsidR="00C651A8" w:rsidRDefault="00C651A8" w:rsidP="005F57F3">
            <w:pPr>
              <w:spacing w:after="0"/>
              <w:jc w:val="center"/>
              <w:rPr>
                <w:sz w:val="16"/>
                <w:szCs w:val="16"/>
              </w:rPr>
            </w:pPr>
          </w:p>
        </w:tc>
        <w:tc>
          <w:tcPr>
            <w:tcW w:w="0" w:type="auto"/>
            <w:tcBorders>
              <w:top w:val="nil"/>
              <w:left w:val="nil"/>
              <w:right w:val="nil"/>
            </w:tcBorders>
          </w:tcPr>
          <w:p w14:paraId="4A5FB115" w14:textId="77777777" w:rsidR="00C651A8" w:rsidRDefault="00C651A8" w:rsidP="005F57F3">
            <w:pPr>
              <w:spacing w:after="0"/>
              <w:jc w:val="center"/>
              <w:rPr>
                <w:sz w:val="16"/>
                <w:szCs w:val="16"/>
              </w:rPr>
            </w:pPr>
          </w:p>
        </w:tc>
        <w:tc>
          <w:tcPr>
            <w:tcW w:w="0" w:type="auto"/>
            <w:tcBorders>
              <w:top w:val="nil"/>
              <w:left w:val="nil"/>
              <w:right w:val="nil"/>
            </w:tcBorders>
          </w:tcPr>
          <w:p w14:paraId="5419481F" w14:textId="77777777" w:rsidR="00C651A8" w:rsidRDefault="00C651A8" w:rsidP="005F57F3">
            <w:pPr>
              <w:spacing w:after="0"/>
              <w:jc w:val="center"/>
              <w:rPr>
                <w:rFonts w:cs="Times New Roman"/>
                <w:sz w:val="16"/>
                <w:szCs w:val="16"/>
              </w:rPr>
            </w:pPr>
          </w:p>
        </w:tc>
        <w:tc>
          <w:tcPr>
            <w:tcW w:w="0" w:type="auto"/>
            <w:tcBorders>
              <w:top w:val="nil"/>
              <w:left w:val="nil"/>
              <w:right w:val="nil"/>
            </w:tcBorders>
          </w:tcPr>
          <w:p w14:paraId="68F0B0C4" w14:textId="77777777" w:rsidR="00C651A8" w:rsidRDefault="00C651A8" w:rsidP="005F57F3">
            <w:pPr>
              <w:spacing w:after="0"/>
              <w:jc w:val="center"/>
              <w:rPr>
                <w:sz w:val="16"/>
                <w:szCs w:val="16"/>
              </w:rPr>
            </w:pPr>
          </w:p>
        </w:tc>
        <w:tc>
          <w:tcPr>
            <w:tcW w:w="0" w:type="auto"/>
            <w:tcBorders>
              <w:top w:val="nil"/>
              <w:left w:val="nil"/>
              <w:right w:val="nil"/>
            </w:tcBorders>
          </w:tcPr>
          <w:p w14:paraId="74BA316E" w14:textId="77777777" w:rsidR="00C651A8" w:rsidRDefault="00C651A8" w:rsidP="005F57F3">
            <w:pPr>
              <w:spacing w:after="0"/>
              <w:jc w:val="center"/>
              <w:rPr>
                <w:sz w:val="16"/>
                <w:szCs w:val="16"/>
              </w:rPr>
            </w:pPr>
          </w:p>
        </w:tc>
        <w:tc>
          <w:tcPr>
            <w:tcW w:w="0" w:type="auto"/>
            <w:tcBorders>
              <w:top w:val="nil"/>
              <w:left w:val="nil"/>
              <w:right w:val="nil"/>
            </w:tcBorders>
          </w:tcPr>
          <w:p w14:paraId="26074E2F" w14:textId="77777777" w:rsidR="00C651A8" w:rsidRDefault="00C651A8" w:rsidP="005F57F3">
            <w:pPr>
              <w:spacing w:after="0"/>
              <w:jc w:val="center"/>
              <w:rPr>
                <w:rFonts w:cs="Times New Roman"/>
                <w:sz w:val="16"/>
                <w:szCs w:val="16"/>
              </w:rPr>
            </w:pPr>
          </w:p>
        </w:tc>
      </w:tr>
      <w:tr w:rsidR="00C651A8" w:rsidRPr="00790AD0" w14:paraId="4D1EBAFD" w14:textId="77777777" w:rsidTr="005F57F3">
        <w:tc>
          <w:tcPr>
            <w:tcW w:w="0" w:type="auto"/>
            <w:tcBorders>
              <w:left w:val="nil"/>
              <w:bottom w:val="single" w:sz="4" w:space="0" w:color="auto"/>
              <w:right w:val="nil"/>
            </w:tcBorders>
          </w:tcPr>
          <w:p w14:paraId="575A7744" w14:textId="77777777" w:rsidR="00C651A8" w:rsidRDefault="00C651A8"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449E4ACA" w14:textId="77777777" w:rsidR="00C651A8" w:rsidRDefault="00C651A8" w:rsidP="005F57F3">
            <w:pPr>
              <w:spacing w:after="0"/>
              <w:jc w:val="center"/>
              <w:rPr>
                <w:sz w:val="16"/>
                <w:szCs w:val="16"/>
              </w:rPr>
            </w:pPr>
            <w:r>
              <w:rPr>
                <w:sz w:val="16"/>
                <w:szCs w:val="16"/>
              </w:rPr>
              <w:t>45                               26</w:t>
            </w:r>
          </w:p>
        </w:tc>
        <w:tc>
          <w:tcPr>
            <w:tcW w:w="0" w:type="auto"/>
            <w:tcBorders>
              <w:left w:val="nil"/>
              <w:bottom w:val="single" w:sz="4" w:space="0" w:color="auto"/>
              <w:right w:val="nil"/>
            </w:tcBorders>
          </w:tcPr>
          <w:p w14:paraId="07A7F995" w14:textId="77777777" w:rsidR="00C651A8" w:rsidRDefault="00C651A8"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521E8692" w14:textId="77777777" w:rsidR="00C651A8" w:rsidRPr="00790AD0" w:rsidRDefault="00C651A8"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781D66C7" w14:textId="77777777" w:rsidR="00C651A8" w:rsidRDefault="00C651A8"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1AFCD509" w14:textId="77777777" w:rsidR="00C651A8" w:rsidRDefault="00C651A8"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0856DBE" w14:textId="77777777" w:rsidR="00C651A8" w:rsidRPr="00790AD0" w:rsidRDefault="00C651A8"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9D00A0F" w14:textId="77777777" w:rsidR="00C651A8" w:rsidRDefault="00C651A8" w:rsidP="005F57F3">
            <w:pPr>
              <w:spacing w:after="0"/>
              <w:jc w:val="center"/>
              <w:rPr>
                <w:sz w:val="16"/>
                <w:szCs w:val="16"/>
              </w:rPr>
            </w:pPr>
            <w:r>
              <w:rPr>
                <w:sz w:val="16"/>
                <w:szCs w:val="16"/>
              </w:rPr>
              <w:t>1 0</w:t>
            </w:r>
          </w:p>
        </w:tc>
      </w:tr>
      <w:tr w:rsidR="00C651A8" w14:paraId="039285FC" w14:textId="77777777" w:rsidTr="005F57F3">
        <w:tc>
          <w:tcPr>
            <w:tcW w:w="0" w:type="auto"/>
            <w:tcBorders>
              <w:top w:val="single" w:sz="4" w:space="0" w:color="auto"/>
              <w:left w:val="single" w:sz="4" w:space="0" w:color="auto"/>
              <w:bottom w:val="single" w:sz="4" w:space="0" w:color="auto"/>
              <w:right w:val="single" w:sz="8" w:space="0" w:color="C00000"/>
            </w:tcBorders>
          </w:tcPr>
          <w:p w14:paraId="2EF85813" w14:textId="77777777" w:rsidR="00C651A8" w:rsidRPr="00177AC2" w:rsidRDefault="00C651A8"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857946B" w14:textId="77777777" w:rsidR="00C651A8" w:rsidRPr="00177AC2" w:rsidRDefault="00C651A8" w:rsidP="005F57F3">
            <w:pPr>
              <w:spacing w:after="0"/>
              <w:jc w:val="center"/>
              <w:rPr>
                <w:sz w:val="16"/>
                <w:szCs w:val="16"/>
              </w:rPr>
            </w:pPr>
            <w:r>
              <w:rPr>
                <w:sz w:val="16"/>
                <w:szCs w:val="16"/>
              </w:rPr>
              <w:t>Tgt</w:t>
            </w:r>
            <w:r>
              <w:rPr>
                <w:sz w:val="16"/>
                <w:szCs w:val="16"/>
                <w:vertAlign w:val="subscript"/>
              </w:rPr>
              <w:t>19</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2E5733D" w14:textId="77777777" w:rsidR="00C651A8" w:rsidRPr="00177AC2" w:rsidRDefault="00C651A8"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57829EA3" w14:textId="77777777" w:rsidR="00C651A8" w:rsidRPr="00177AC2" w:rsidRDefault="00C651A8"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490CA4E3" w14:textId="77777777" w:rsidR="00C651A8" w:rsidRDefault="00C651A8"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051E71DC" w14:textId="77777777" w:rsidR="00C651A8" w:rsidRPr="00177AC2" w:rsidRDefault="00C651A8"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C02ACC8" w14:textId="4A38545E" w:rsidR="00C651A8" w:rsidRPr="00177AC2" w:rsidRDefault="00C651A8" w:rsidP="005F57F3">
            <w:pPr>
              <w:spacing w:after="0"/>
              <w:jc w:val="center"/>
              <w:rPr>
                <w:sz w:val="16"/>
                <w:szCs w:val="16"/>
              </w:rPr>
            </w:pPr>
            <w:r>
              <w:rPr>
                <w:sz w:val="16"/>
                <w:szCs w:val="16"/>
              </w:rPr>
              <w:t>4</w:t>
            </w:r>
            <w:r w:rsidR="001E5279">
              <w:rPr>
                <w:sz w:val="16"/>
                <w:szCs w:val="16"/>
              </w:rPr>
              <w:t>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0DAB66C7" w14:textId="77777777" w:rsidR="00C651A8" w:rsidRPr="00177AC2" w:rsidRDefault="00C651A8" w:rsidP="005F57F3">
            <w:pPr>
              <w:spacing w:after="0"/>
              <w:jc w:val="center"/>
              <w:rPr>
                <w:sz w:val="16"/>
                <w:szCs w:val="16"/>
              </w:rPr>
            </w:pPr>
            <w:r>
              <w:rPr>
                <w:sz w:val="16"/>
                <w:szCs w:val="16"/>
              </w:rPr>
              <w:t>1</w:t>
            </w:r>
            <w:r w:rsidRPr="00FB3ACD">
              <w:rPr>
                <w:sz w:val="16"/>
                <w:szCs w:val="16"/>
                <w:vertAlign w:val="subscript"/>
              </w:rPr>
              <w:t>2</w:t>
            </w:r>
          </w:p>
        </w:tc>
      </w:tr>
    </w:tbl>
    <w:p w14:paraId="272AD609" w14:textId="77777777" w:rsidR="00C651A8" w:rsidRDefault="00C651A8" w:rsidP="00C651A8"/>
    <w:p w14:paraId="3161E7AB" w14:textId="77777777" w:rsidR="00C651A8" w:rsidRDefault="00C651A8" w:rsidP="00C651A8">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387"/>
        <w:gridCol w:w="635"/>
        <w:gridCol w:w="582"/>
        <w:gridCol w:w="420"/>
      </w:tblGrid>
      <w:tr w:rsidR="00C651A8" w:rsidRPr="00790AD0" w14:paraId="7706F48B" w14:textId="77777777" w:rsidTr="005F57F3">
        <w:tc>
          <w:tcPr>
            <w:tcW w:w="0" w:type="auto"/>
            <w:tcBorders>
              <w:top w:val="nil"/>
              <w:left w:val="nil"/>
              <w:right w:val="nil"/>
            </w:tcBorders>
          </w:tcPr>
          <w:p w14:paraId="14016124" w14:textId="77777777" w:rsidR="00C651A8" w:rsidRDefault="00C651A8" w:rsidP="005F57F3">
            <w:pPr>
              <w:spacing w:after="0"/>
              <w:jc w:val="center"/>
              <w:rPr>
                <w:sz w:val="16"/>
                <w:szCs w:val="16"/>
              </w:rPr>
            </w:pPr>
          </w:p>
        </w:tc>
        <w:tc>
          <w:tcPr>
            <w:tcW w:w="0" w:type="auto"/>
            <w:tcBorders>
              <w:top w:val="nil"/>
              <w:left w:val="nil"/>
              <w:right w:val="nil"/>
            </w:tcBorders>
          </w:tcPr>
          <w:p w14:paraId="13F869A3" w14:textId="77777777" w:rsidR="00C651A8" w:rsidRDefault="00C651A8" w:rsidP="005F57F3">
            <w:pPr>
              <w:spacing w:after="0"/>
              <w:jc w:val="center"/>
              <w:rPr>
                <w:sz w:val="16"/>
                <w:szCs w:val="16"/>
              </w:rPr>
            </w:pPr>
          </w:p>
        </w:tc>
        <w:tc>
          <w:tcPr>
            <w:tcW w:w="0" w:type="auto"/>
            <w:tcBorders>
              <w:top w:val="nil"/>
              <w:left w:val="nil"/>
              <w:right w:val="nil"/>
            </w:tcBorders>
          </w:tcPr>
          <w:p w14:paraId="3BF95799" w14:textId="77777777" w:rsidR="00C651A8" w:rsidRDefault="00C651A8" w:rsidP="005F57F3">
            <w:pPr>
              <w:spacing w:after="0"/>
              <w:jc w:val="center"/>
              <w:rPr>
                <w:sz w:val="16"/>
                <w:szCs w:val="16"/>
              </w:rPr>
            </w:pPr>
          </w:p>
        </w:tc>
        <w:tc>
          <w:tcPr>
            <w:tcW w:w="0" w:type="auto"/>
            <w:tcBorders>
              <w:top w:val="nil"/>
              <w:left w:val="nil"/>
              <w:right w:val="nil"/>
            </w:tcBorders>
          </w:tcPr>
          <w:p w14:paraId="67A26A10" w14:textId="77777777" w:rsidR="00C651A8" w:rsidRDefault="00C651A8" w:rsidP="005F57F3">
            <w:pPr>
              <w:spacing w:after="0"/>
              <w:jc w:val="center"/>
              <w:rPr>
                <w:sz w:val="16"/>
                <w:szCs w:val="16"/>
              </w:rPr>
            </w:pPr>
          </w:p>
        </w:tc>
        <w:tc>
          <w:tcPr>
            <w:tcW w:w="0" w:type="auto"/>
            <w:tcBorders>
              <w:top w:val="nil"/>
              <w:left w:val="nil"/>
              <w:right w:val="nil"/>
            </w:tcBorders>
          </w:tcPr>
          <w:p w14:paraId="5CCBCDB7" w14:textId="77777777" w:rsidR="00C651A8" w:rsidRDefault="00C651A8" w:rsidP="005F57F3">
            <w:pPr>
              <w:spacing w:after="0"/>
              <w:jc w:val="center"/>
              <w:rPr>
                <w:sz w:val="16"/>
                <w:szCs w:val="16"/>
              </w:rPr>
            </w:pPr>
          </w:p>
        </w:tc>
        <w:tc>
          <w:tcPr>
            <w:tcW w:w="0" w:type="auto"/>
            <w:tcBorders>
              <w:top w:val="nil"/>
              <w:left w:val="nil"/>
              <w:right w:val="nil"/>
            </w:tcBorders>
          </w:tcPr>
          <w:p w14:paraId="119FC086" w14:textId="77777777" w:rsidR="00C651A8" w:rsidRDefault="00C651A8" w:rsidP="005F57F3">
            <w:pPr>
              <w:spacing w:after="0"/>
              <w:jc w:val="center"/>
              <w:rPr>
                <w:rFonts w:cs="Times New Roman"/>
                <w:sz w:val="16"/>
                <w:szCs w:val="16"/>
              </w:rPr>
            </w:pPr>
          </w:p>
        </w:tc>
        <w:tc>
          <w:tcPr>
            <w:tcW w:w="0" w:type="auto"/>
            <w:tcBorders>
              <w:top w:val="nil"/>
              <w:left w:val="nil"/>
              <w:right w:val="nil"/>
            </w:tcBorders>
          </w:tcPr>
          <w:p w14:paraId="38A97C64" w14:textId="77777777" w:rsidR="00C651A8" w:rsidRDefault="00C651A8" w:rsidP="005F57F3">
            <w:pPr>
              <w:spacing w:after="0"/>
              <w:jc w:val="center"/>
              <w:rPr>
                <w:sz w:val="16"/>
                <w:szCs w:val="16"/>
              </w:rPr>
            </w:pPr>
          </w:p>
        </w:tc>
        <w:tc>
          <w:tcPr>
            <w:tcW w:w="0" w:type="auto"/>
            <w:tcBorders>
              <w:top w:val="nil"/>
              <w:left w:val="nil"/>
              <w:right w:val="nil"/>
            </w:tcBorders>
          </w:tcPr>
          <w:p w14:paraId="5915EC82" w14:textId="77777777" w:rsidR="00C651A8" w:rsidRDefault="00C651A8" w:rsidP="005F57F3">
            <w:pPr>
              <w:spacing w:after="0"/>
              <w:jc w:val="center"/>
              <w:rPr>
                <w:sz w:val="16"/>
                <w:szCs w:val="16"/>
              </w:rPr>
            </w:pPr>
          </w:p>
        </w:tc>
        <w:tc>
          <w:tcPr>
            <w:tcW w:w="0" w:type="auto"/>
            <w:tcBorders>
              <w:top w:val="nil"/>
              <w:left w:val="nil"/>
              <w:right w:val="nil"/>
            </w:tcBorders>
          </w:tcPr>
          <w:p w14:paraId="391F0B72" w14:textId="77777777" w:rsidR="00C651A8" w:rsidRDefault="00C651A8" w:rsidP="005F57F3">
            <w:pPr>
              <w:spacing w:after="0"/>
              <w:jc w:val="center"/>
              <w:rPr>
                <w:rFonts w:cs="Times New Roman"/>
                <w:sz w:val="16"/>
                <w:szCs w:val="16"/>
              </w:rPr>
            </w:pPr>
          </w:p>
        </w:tc>
      </w:tr>
      <w:tr w:rsidR="00C651A8" w:rsidRPr="00790AD0" w14:paraId="1A5D6A43" w14:textId="77777777" w:rsidTr="005F57F3">
        <w:tc>
          <w:tcPr>
            <w:tcW w:w="0" w:type="auto"/>
            <w:tcBorders>
              <w:left w:val="nil"/>
              <w:bottom w:val="single" w:sz="4" w:space="0" w:color="auto"/>
              <w:right w:val="nil"/>
            </w:tcBorders>
          </w:tcPr>
          <w:p w14:paraId="60E07A6C" w14:textId="77777777" w:rsidR="00C651A8" w:rsidRDefault="00C651A8"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1EC559E0" w14:textId="77777777" w:rsidR="00C651A8" w:rsidRDefault="00C651A8" w:rsidP="005F57F3">
            <w:pPr>
              <w:spacing w:after="0"/>
              <w:jc w:val="center"/>
              <w:rPr>
                <w:sz w:val="16"/>
                <w:szCs w:val="16"/>
              </w:rPr>
            </w:pPr>
            <w:r>
              <w:rPr>
                <w:sz w:val="16"/>
                <w:szCs w:val="16"/>
              </w:rPr>
              <w:t>45               32</w:t>
            </w:r>
          </w:p>
        </w:tc>
        <w:tc>
          <w:tcPr>
            <w:tcW w:w="0" w:type="auto"/>
            <w:tcBorders>
              <w:left w:val="nil"/>
              <w:bottom w:val="single" w:sz="4" w:space="0" w:color="auto"/>
              <w:right w:val="nil"/>
            </w:tcBorders>
          </w:tcPr>
          <w:p w14:paraId="1415BBA5" w14:textId="77777777" w:rsidR="00C651A8" w:rsidRDefault="00C651A8" w:rsidP="005F57F3">
            <w:pPr>
              <w:spacing w:after="0"/>
              <w:jc w:val="center"/>
              <w:rPr>
                <w:sz w:val="16"/>
                <w:szCs w:val="16"/>
              </w:rPr>
            </w:pPr>
            <w:r>
              <w:rPr>
                <w:sz w:val="16"/>
                <w:szCs w:val="16"/>
              </w:rPr>
              <w:t>31    26</w:t>
            </w:r>
          </w:p>
        </w:tc>
        <w:tc>
          <w:tcPr>
            <w:tcW w:w="0" w:type="auto"/>
            <w:tcBorders>
              <w:left w:val="nil"/>
              <w:bottom w:val="single" w:sz="4" w:space="0" w:color="auto"/>
              <w:right w:val="nil"/>
            </w:tcBorders>
          </w:tcPr>
          <w:p w14:paraId="20CC778B" w14:textId="77777777" w:rsidR="00C651A8" w:rsidRDefault="00C651A8"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5F12D7BA" w14:textId="77777777" w:rsidR="00C651A8" w:rsidRPr="00790AD0" w:rsidRDefault="00C651A8"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70EAD84E" w14:textId="77777777" w:rsidR="00C651A8" w:rsidRDefault="00C651A8"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7C790B17" w14:textId="77777777" w:rsidR="00C651A8" w:rsidRDefault="00C651A8"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4AAB5AC7" w14:textId="77777777" w:rsidR="00C651A8" w:rsidRPr="00790AD0" w:rsidRDefault="00C651A8"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AC67403" w14:textId="77777777" w:rsidR="00C651A8" w:rsidRDefault="00C651A8" w:rsidP="005F57F3">
            <w:pPr>
              <w:spacing w:after="0"/>
              <w:jc w:val="center"/>
              <w:rPr>
                <w:sz w:val="16"/>
                <w:szCs w:val="16"/>
              </w:rPr>
            </w:pPr>
            <w:r>
              <w:rPr>
                <w:sz w:val="16"/>
                <w:szCs w:val="16"/>
              </w:rPr>
              <w:t>1 0</w:t>
            </w:r>
          </w:p>
        </w:tc>
      </w:tr>
      <w:tr w:rsidR="00C651A8" w14:paraId="7E6B1ACB" w14:textId="77777777" w:rsidTr="005F57F3">
        <w:tc>
          <w:tcPr>
            <w:tcW w:w="0" w:type="auto"/>
            <w:tcBorders>
              <w:top w:val="single" w:sz="4" w:space="0" w:color="auto"/>
              <w:left w:val="single" w:sz="4" w:space="0" w:color="auto"/>
              <w:bottom w:val="single" w:sz="4" w:space="0" w:color="auto"/>
              <w:right w:val="single" w:sz="8" w:space="0" w:color="C00000"/>
            </w:tcBorders>
          </w:tcPr>
          <w:p w14:paraId="0CC257A5" w14:textId="77777777" w:rsidR="00C651A8" w:rsidRPr="00177AC2" w:rsidRDefault="00C651A8"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6A91D7A" w14:textId="77777777" w:rsidR="00C651A8" w:rsidRPr="00177AC2" w:rsidRDefault="00C651A8" w:rsidP="005F57F3">
            <w:pPr>
              <w:spacing w:after="0"/>
              <w:jc w:val="center"/>
              <w:rPr>
                <w:sz w:val="16"/>
                <w:szCs w:val="16"/>
              </w:rPr>
            </w:pPr>
            <w:r>
              <w:rPr>
                <w:sz w:val="16"/>
                <w:szCs w:val="16"/>
              </w:rPr>
              <w:t>Tgt</w:t>
            </w:r>
            <w:r>
              <w:rPr>
                <w:sz w:val="16"/>
                <w:szCs w:val="16"/>
                <w:vertAlign w:val="subscript"/>
              </w:rPr>
              <w:t>13</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0DC7E33" w14:textId="77777777" w:rsidR="00C651A8" w:rsidRPr="00177AC2" w:rsidRDefault="00C651A8"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26329" w14:textId="77777777" w:rsidR="00C651A8" w:rsidRPr="00177AC2" w:rsidRDefault="00C651A8"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690306D1" w14:textId="77777777" w:rsidR="00C651A8" w:rsidRPr="00177AC2" w:rsidRDefault="00C651A8"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3429617C" w14:textId="77777777" w:rsidR="00C651A8" w:rsidRDefault="00C651A8"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328D988E" w14:textId="77777777" w:rsidR="00C651A8" w:rsidRPr="00177AC2" w:rsidRDefault="00C651A8"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D225680" w14:textId="3EB0529B" w:rsidR="00C651A8" w:rsidRPr="00177AC2" w:rsidRDefault="001E5279" w:rsidP="005F57F3">
            <w:pPr>
              <w:spacing w:after="0"/>
              <w:jc w:val="center"/>
              <w:rPr>
                <w:sz w:val="16"/>
                <w:szCs w:val="16"/>
              </w:rPr>
            </w:pPr>
            <w:r>
              <w:rPr>
                <w:sz w:val="16"/>
                <w:szCs w:val="16"/>
              </w:rPr>
              <w:t>53</w:t>
            </w:r>
            <w:r w:rsidR="00C651A8">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95D6151" w14:textId="77777777" w:rsidR="00C651A8" w:rsidRPr="00177AC2" w:rsidRDefault="00C651A8" w:rsidP="005F57F3">
            <w:pPr>
              <w:spacing w:after="0"/>
              <w:jc w:val="center"/>
              <w:rPr>
                <w:sz w:val="16"/>
                <w:szCs w:val="16"/>
              </w:rPr>
            </w:pPr>
            <w:r>
              <w:rPr>
                <w:sz w:val="16"/>
                <w:szCs w:val="16"/>
              </w:rPr>
              <w:t>1</w:t>
            </w:r>
            <w:r w:rsidRPr="00FB3ACD">
              <w:rPr>
                <w:sz w:val="16"/>
                <w:szCs w:val="16"/>
                <w:vertAlign w:val="subscript"/>
              </w:rPr>
              <w:t>2</w:t>
            </w:r>
          </w:p>
        </w:tc>
      </w:tr>
    </w:tbl>
    <w:p w14:paraId="6DEFCAB0" w14:textId="77777777" w:rsidR="00C651A8" w:rsidRDefault="00C651A8" w:rsidP="00C651A8">
      <w:pPr>
        <w:rPr>
          <w:b/>
          <w:bCs/>
        </w:rPr>
      </w:pPr>
    </w:p>
    <w:p w14:paraId="233FC656" w14:textId="77777777" w:rsidR="00C651A8" w:rsidRDefault="00C651A8" w:rsidP="00C651A8">
      <w:pPr>
        <w:rPr>
          <w:b/>
          <w:bCs/>
        </w:rPr>
      </w:pPr>
      <w:r>
        <w:rPr>
          <w:b/>
          <w:bCs/>
        </w:rPr>
        <w:t>Clock Cycles: 13</w:t>
      </w:r>
    </w:p>
    <w:p w14:paraId="231F8619" w14:textId="77777777" w:rsidR="00FB1E5F" w:rsidRDefault="00FB1E5F">
      <w:pPr>
        <w:rPr>
          <w:rFonts w:eastAsiaTheme="majorEastAsia" w:cstheme="majorBidi"/>
          <w:color w:val="0F4761" w:themeColor="accent1" w:themeShade="BF"/>
          <w:sz w:val="28"/>
          <w:szCs w:val="28"/>
        </w:rPr>
      </w:pPr>
      <w:r>
        <w:br w:type="page"/>
      </w:r>
    </w:p>
    <w:p w14:paraId="761D3A9C" w14:textId="15D73534" w:rsidR="00FB1E5F" w:rsidRDefault="00FB1E5F" w:rsidP="00FB1E5F">
      <w:pPr>
        <w:pStyle w:val="Heading3"/>
      </w:pPr>
      <w:r>
        <w:lastRenderedPageBreak/>
        <w:t>CBL</w:t>
      </w:r>
      <w:r>
        <w:t>E</w:t>
      </w:r>
      <w:r>
        <w:t xml:space="preserve"> –Branch if Capability is a Subset</w:t>
      </w:r>
      <w:r w:rsidR="00A10A18">
        <w:t xml:space="preserve"> or Equal</w:t>
      </w:r>
    </w:p>
    <w:p w14:paraId="5A5E7053" w14:textId="06728195" w:rsidR="00FB1E5F" w:rsidRDefault="00FB1E5F" w:rsidP="00FB1E5F">
      <w:r>
        <w:t>CBL</w:t>
      </w:r>
      <w:r w:rsidR="005236CC">
        <w:t>E</w:t>
      </w:r>
      <w:r>
        <w:t xml:space="preserve"> Ra, Rb, label</w:t>
      </w:r>
    </w:p>
    <w:p w14:paraId="74081184" w14:textId="77777777" w:rsidR="00FB1E5F" w:rsidRDefault="00FB1E5F" w:rsidP="00FB1E5F">
      <w:pPr>
        <w:rPr>
          <w:b/>
          <w:bCs/>
        </w:rPr>
      </w:pPr>
      <w:r w:rsidRPr="002206E7">
        <w:rPr>
          <w:b/>
          <w:bCs/>
        </w:rPr>
        <w:t>Description:</w:t>
      </w:r>
    </w:p>
    <w:p w14:paraId="7494EE56" w14:textId="68AED540" w:rsidR="00FB1E5F" w:rsidRDefault="00FB1E5F" w:rsidP="00FB1E5F">
      <w:pPr>
        <w:ind w:left="720"/>
      </w:pPr>
      <w:r w:rsidRPr="002206E7">
        <w:t xml:space="preserve">Branch if </w:t>
      </w:r>
      <w:r>
        <w:t>capability bounds and permissions in register Ra are a subset of capability bounds and permissions of Rb and the tags are the same</w:t>
      </w:r>
      <w:r w:rsidR="00DC0899">
        <w:t xml:space="preserve"> OR </w:t>
      </w:r>
      <w:r w:rsidR="00DC0899">
        <w:t>capabilities in registers Ra and Rb are exactly identical, including reserved and tag bits</w:t>
      </w:r>
      <w:r>
        <w:t>. Values are treated as capabilities. For 128-bit capabilities the quad extension prefix must be used. In that case register pairs {</w:t>
      </w:r>
      <w:proofErr w:type="spellStart"/>
      <w:r>
        <w:t>Rc,Ra</w:t>
      </w:r>
      <w:proofErr w:type="spellEnd"/>
      <w:r>
        <w:t>} and {</w:t>
      </w:r>
      <w:proofErr w:type="spellStart"/>
      <w:r>
        <w:t>Rd,Rb</w:t>
      </w:r>
      <w:proofErr w:type="spellEnd"/>
      <w:r>
        <w:t>} are tested.</w:t>
      </w:r>
    </w:p>
    <w:p w14:paraId="10883CFA" w14:textId="77777777" w:rsidR="00FB1E5F" w:rsidRDefault="00FB1E5F" w:rsidP="00FB1E5F">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387"/>
        <w:gridCol w:w="635"/>
        <w:gridCol w:w="582"/>
        <w:gridCol w:w="420"/>
      </w:tblGrid>
      <w:tr w:rsidR="00FB1E5F" w:rsidRPr="00790AD0" w14:paraId="634FF25A" w14:textId="77777777" w:rsidTr="005F57F3">
        <w:tc>
          <w:tcPr>
            <w:tcW w:w="0" w:type="auto"/>
            <w:tcBorders>
              <w:top w:val="nil"/>
              <w:left w:val="nil"/>
              <w:right w:val="nil"/>
            </w:tcBorders>
          </w:tcPr>
          <w:p w14:paraId="5597ED4E" w14:textId="77777777" w:rsidR="00FB1E5F" w:rsidRDefault="00FB1E5F" w:rsidP="005F57F3">
            <w:pPr>
              <w:spacing w:after="0"/>
              <w:jc w:val="center"/>
              <w:rPr>
                <w:sz w:val="16"/>
                <w:szCs w:val="16"/>
              </w:rPr>
            </w:pPr>
          </w:p>
        </w:tc>
        <w:tc>
          <w:tcPr>
            <w:tcW w:w="0" w:type="auto"/>
            <w:tcBorders>
              <w:top w:val="nil"/>
              <w:left w:val="nil"/>
              <w:right w:val="nil"/>
            </w:tcBorders>
          </w:tcPr>
          <w:p w14:paraId="4077A2CD" w14:textId="77777777" w:rsidR="00FB1E5F" w:rsidRDefault="00FB1E5F" w:rsidP="005F57F3">
            <w:pPr>
              <w:spacing w:after="0"/>
              <w:jc w:val="center"/>
              <w:rPr>
                <w:sz w:val="16"/>
                <w:szCs w:val="16"/>
              </w:rPr>
            </w:pPr>
          </w:p>
        </w:tc>
        <w:tc>
          <w:tcPr>
            <w:tcW w:w="0" w:type="auto"/>
            <w:tcBorders>
              <w:top w:val="nil"/>
              <w:left w:val="nil"/>
              <w:right w:val="nil"/>
            </w:tcBorders>
          </w:tcPr>
          <w:p w14:paraId="48AD67AA" w14:textId="77777777" w:rsidR="00FB1E5F" w:rsidRDefault="00FB1E5F" w:rsidP="005F57F3">
            <w:pPr>
              <w:spacing w:after="0"/>
              <w:jc w:val="center"/>
              <w:rPr>
                <w:sz w:val="16"/>
                <w:szCs w:val="16"/>
              </w:rPr>
            </w:pPr>
          </w:p>
        </w:tc>
        <w:tc>
          <w:tcPr>
            <w:tcW w:w="0" w:type="auto"/>
            <w:tcBorders>
              <w:top w:val="nil"/>
              <w:left w:val="nil"/>
              <w:right w:val="nil"/>
            </w:tcBorders>
          </w:tcPr>
          <w:p w14:paraId="3F6ED2C1" w14:textId="77777777" w:rsidR="00FB1E5F" w:rsidRDefault="00FB1E5F" w:rsidP="005F57F3">
            <w:pPr>
              <w:spacing w:after="0"/>
              <w:jc w:val="center"/>
              <w:rPr>
                <w:sz w:val="16"/>
                <w:szCs w:val="16"/>
              </w:rPr>
            </w:pPr>
          </w:p>
        </w:tc>
        <w:tc>
          <w:tcPr>
            <w:tcW w:w="0" w:type="auto"/>
            <w:tcBorders>
              <w:top w:val="nil"/>
              <w:left w:val="nil"/>
              <w:right w:val="nil"/>
            </w:tcBorders>
          </w:tcPr>
          <w:p w14:paraId="19980278" w14:textId="77777777" w:rsidR="00FB1E5F" w:rsidRDefault="00FB1E5F" w:rsidP="005F57F3">
            <w:pPr>
              <w:spacing w:after="0"/>
              <w:jc w:val="center"/>
              <w:rPr>
                <w:rFonts w:cs="Times New Roman"/>
                <w:sz w:val="16"/>
                <w:szCs w:val="16"/>
              </w:rPr>
            </w:pPr>
          </w:p>
        </w:tc>
        <w:tc>
          <w:tcPr>
            <w:tcW w:w="0" w:type="auto"/>
            <w:tcBorders>
              <w:top w:val="nil"/>
              <w:left w:val="nil"/>
              <w:right w:val="nil"/>
            </w:tcBorders>
          </w:tcPr>
          <w:p w14:paraId="77A36C97" w14:textId="77777777" w:rsidR="00FB1E5F" w:rsidRDefault="00FB1E5F" w:rsidP="005F57F3">
            <w:pPr>
              <w:spacing w:after="0"/>
              <w:jc w:val="center"/>
              <w:rPr>
                <w:sz w:val="16"/>
                <w:szCs w:val="16"/>
              </w:rPr>
            </w:pPr>
          </w:p>
        </w:tc>
        <w:tc>
          <w:tcPr>
            <w:tcW w:w="0" w:type="auto"/>
            <w:tcBorders>
              <w:top w:val="nil"/>
              <w:left w:val="nil"/>
              <w:right w:val="nil"/>
            </w:tcBorders>
          </w:tcPr>
          <w:p w14:paraId="5389C322" w14:textId="77777777" w:rsidR="00FB1E5F" w:rsidRDefault="00FB1E5F" w:rsidP="005F57F3">
            <w:pPr>
              <w:spacing w:after="0"/>
              <w:jc w:val="center"/>
              <w:rPr>
                <w:sz w:val="16"/>
                <w:szCs w:val="16"/>
              </w:rPr>
            </w:pPr>
          </w:p>
        </w:tc>
        <w:tc>
          <w:tcPr>
            <w:tcW w:w="0" w:type="auto"/>
            <w:tcBorders>
              <w:top w:val="nil"/>
              <w:left w:val="nil"/>
              <w:right w:val="nil"/>
            </w:tcBorders>
          </w:tcPr>
          <w:p w14:paraId="670FC6F1" w14:textId="77777777" w:rsidR="00FB1E5F" w:rsidRDefault="00FB1E5F" w:rsidP="005F57F3">
            <w:pPr>
              <w:spacing w:after="0"/>
              <w:jc w:val="center"/>
              <w:rPr>
                <w:rFonts w:cs="Times New Roman"/>
                <w:sz w:val="16"/>
                <w:szCs w:val="16"/>
              </w:rPr>
            </w:pPr>
          </w:p>
        </w:tc>
      </w:tr>
      <w:tr w:rsidR="00FB1E5F" w:rsidRPr="00790AD0" w14:paraId="4A9027A8" w14:textId="77777777" w:rsidTr="005F57F3">
        <w:tc>
          <w:tcPr>
            <w:tcW w:w="0" w:type="auto"/>
            <w:tcBorders>
              <w:left w:val="nil"/>
              <w:bottom w:val="single" w:sz="4" w:space="0" w:color="auto"/>
              <w:right w:val="nil"/>
            </w:tcBorders>
          </w:tcPr>
          <w:p w14:paraId="0D1148A1" w14:textId="77777777" w:rsidR="00FB1E5F" w:rsidRDefault="00FB1E5F"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6B1C0B79" w14:textId="77777777" w:rsidR="00FB1E5F" w:rsidRDefault="00FB1E5F" w:rsidP="005F57F3">
            <w:pPr>
              <w:spacing w:after="0"/>
              <w:jc w:val="center"/>
              <w:rPr>
                <w:sz w:val="16"/>
                <w:szCs w:val="16"/>
              </w:rPr>
            </w:pPr>
            <w:r>
              <w:rPr>
                <w:sz w:val="16"/>
                <w:szCs w:val="16"/>
              </w:rPr>
              <w:t>45                               26</w:t>
            </w:r>
          </w:p>
        </w:tc>
        <w:tc>
          <w:tcPr>
            <w:tcW w:w="0" w:type="auto"/>
            <w:tcBorders>
              <w:left w:val="nil"/>
              <w:bottom w:val="single" w:sz="4" w:space="0" w:color="auto"/>
              <w:right w:val="nil"/>
            </w:tcBorders>
          </w:tcPr>
          <w:p w14:paraId="2DF109A2" w14:textId="77777777" w:rsidR="00FB1E5F" w:rsidRDefault="00FB1E5F"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130B5C41" w14:textId="77777777" w:rsidR="00FB1E5F" w:rsidRPr="00790AD0" w:rsidRDefault="00FB1E5F"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35DED945" w14:textId="77777777" w:rsidR="00FB1E5F" w:rsidRDefault="00FB1E5F"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4141F3A0" w14:textId="77777777" w:rsidR="00FB1E5F" w:rsidRDefault="00FB1E5F"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1A2C0683" w14:textId="77777777" w:rsidR="00FB1E5F" w:rsidRPr="00790AD0" w:rsidRDefault="00FB1E5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6028AB6" w14:textId="77777777" w:rsidR="00FB1E5F" w:rsidRDefault="00FB1E5F" w:rsidP="005F57F3">
            <w:pPr>
              <w:spacing w:after="0"/>
              <w:jc w:val="center"/>
              <w:rPr>
                <w:sz w:val="16"/>
                <w:szCs w:val="16"/>
              </w:rPr>
            </w:pPr>
            <w:r>
              <w:rPr>
                <w:sz w:val="16"/>
                <w:szCs w:val="16"/>
              </w:rPr>
              <w:t>1 0</w:t>
            </w:r>
          </w:p>
        </w:tc>
      </w:tr>
      <w:tr w:rsidR="00FB1E5F" w14:paraId="6DA1A66F" w14:textId="77777777" w:rsidTr="005F57F3">
        <w:tc>
          <w:tcPr>
            <w:tcW w:w="0" w:type="auto"/>
            <w:tcBorders>
              <w:top w:val="single" w:sz="4" w:space="0" w:color="auto"/>
              <w:left w:val="single" w:sz="4" w:space="0" w:color="auto"/>
              <w:bottom w:val="single" w:sz="4" w:space="0" w:color="auto"/>
              <w:right w:val="single" w:sz="8" w:space="0" w:color="C00000"/>
            </w:tcBorders>
          </w:tcPr>
          <w:p w14:paraId="174E3312" w14:textId="77777777" w:rsidR="00FB1E5F" w:rsidRPr="00177AC2" w:rsidRDefault="00FB1E5F"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2E0A079E" w14:textId="77777777" w:rsidR="00FB1E5F" w:rsidRPr="00177AC2" w:rsidRDefault="00FB1E5F" w:rsidP="005F57F3">
            <w:pPr>
              <w:spacing w:after="0"/>
              <w:jc w:val="center"/>
              <w:rPr>
                <w:sz w:val="16"/>
                <w:szCs w:val="16"/>
              </w:rPr>
            </w:pPr>
            <w:r>
              <w:rPr>
                <w:sz w:val="16"/>
                <w:szCs w:val="16"/>
              </w:rPr>
              <w:t>Tgt</w:t>
            </w:r>
            <w:r>
              <w:rPr>
                <w:sz w:val="16"/>
                <w:szCs w:val="16"/>
                <w:vertAlign w:val="subscript"/>
              </w:rPr>
              <w:t>19</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51D2F637" w14:textId="77777777" w:rsidR="00FB1E5F" w:rsidRPr="00177AC2" w:rsidRDefault="00FB1E5F"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253C7034" w14:textId="77777777" w:rsidR="00FB1E5F" w:rsidRPr="00177AC2" w:rsidRDefault="00FB1E5F"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1AA934AA" w14:textId="77777777" w:rsidR="00FB1E5F" w:rsidRDefault="00FB1E5F"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685612F4" w14:textId="38D4D029" w:rsidR="00FB1E5F" w:rsidRPr="00177AC2" w:rsidRDefault="00FB1E5F"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922197E" w14:textId="77777777" w:rsidR="00FB1E5F" w:rsidRPr="00177AC2" w:rsidRDefault="00FB1E5F"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C38E478" w14:textId="77777777" w:rsidR="00FB1E5F" w:rsidRPr="00177AC2" w:rsidRDefault="00FB1E5F" w:rsidP="005F57F3">
            <w:pPr>
              <w:spacing w:after="0"/>
              <w:jc w:val="center"/>
              <w:rPr>
                <w:sz w:val="16"/>
                <w:szCs w:val="16"/>
              </w:rPr>
            </w:pPr>
            <w:r>
              <w:rPr>
                <w:sz w:val="16"/>
                <w:szCs w:val="16"/>
              </w:rPr>
              <w:t>1</w:t>
            </w:r>
            <w:r w:rsidRPr="00FB3ACD">
              <w:rPr>
                <w:sz w:val="16"/>
                <w:szCs w:val="16"/>
                <w:vertAlign w:val="subscript"/>
              </w:rPr>
              <w:t>2</w:t>
            </w:r>
          </w:p>
        </w:tc>
      </w:tr>
    </w:tbl>
    <w:p w14:paraId="6D7ADE2B" w14:textId="77777777" w:rsidR="00FB1E5F" w:rsidRDefault="00FB1E5F" w:rsidP="00FB1E5F"/>
    <w:p w14:paraId="1DA9FC8D" w14:textId="77777777" w:rsidR="00FB1E5F" w:rsidRDefault="00FB1E5F" w:rsidP="00FB1E5F">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387"/>
        <w:gridCol w:w="635"/>
        <w:gridCol w:w="582"/>
        <w:gridCol w:w="420"/>
      </w:tblGrid>
      <w:tr w:rsidR="00FB1E5F" w:rsidRPr="00790AD0" w14:paraId="5D25979E" w14:textId="77777777" w:rsidTr="005F57F3">
        <w:tc>
          <w:tcPr>
            <w:tcW w:w="0" w:type="auto"/>
            <w:tcBorders>
              <w:top w:val="nil"/>
              <w:left w:val="nil"/>
              <w:right w:val="nil"/>
            </w:tcBorders>
          </w:tcPr>
          <w:p w14:paraId="1D4A7A7A" w14:textId="77777777" w:rsidR="00FB1E5F" w:rsidRDefault="00FB1E5F" w:rsidP="005F57F3">
            <w:pPr>
              <w:spacing w:after="0"/>
              <w:jc w:val="center"/>
              <w:rPr>
                <w:sz w:val="16"/>
                <w:szCs w:val="16"/>
              </w:rPr>
            </w:pPr>
          </w:p>
        </w:tc>
        <w:tc>
          <w:tcPr>
            <w:tcW w:w="0" w:type="auto"/>
            <w:tcBorders>
              <w:top w:val="nil"/>
              <w:left w:val="nil"/>
              <w:right w:val="nil"/>
            </w:tcBorders>
          </w:tcPr>
          <w:p w14:paraId="4D495836" w14:textId="77777777" w:rsidR="00FB1E5F" w:rsidRDefault="00FB1E5F" w:rsidP="005F57F3">
            <w:pPr>
              <w:spacing w:after="0"/>
              <w:jc w:val="center"/>
              <w:rPr>
                <w:sz w:val="16"/>
                <w:szCs w:val="16"/>
              </w:rPr>
            </w:pPr>
          </w:p>
        </w:tc>
        <w:tc>
          <w:tcPr>
            <w:tcW w:w="0" w:type="auto"/>
            <w:tcBorders>
              <w:top w:val="nil"/>
              <w:left w:val="nil"/>
              <w:right w:val="nil"/>
            </w:tcBorders>
          </w:tcPr>
          <w:p w14:paraId="11C9EACF" w14:textId="77777777" w:rsidR="00FB1E5F" w:rsidRDefault="00FB1E5F" w:rsidP="005F57F3">
            <w:pPr>
              <w:spacing w:after="0"/>
              <w:jc w:val="center"/>
              <w:rPr>
                <w:sz w:val="16"/>
                <w:szCs w:val="16"/>
              </w:rPr>
            </w:pPr>
          </w:p>
        </w:tc>
        <w:tc>
          <w:tcPr>
            <w:tcW w:w="0" w:type="auto"/>
            <w:tcBorders>
              <w:top w:val="nil"/>
              <w:left w:val="nil"/>
              <w:right w:val="nil"/>
            </w:tcBorders>
          </w:tcPr>
          <w:p w14:paraId="0A41BCDA" w14:textId="77777777" w:rsidR="00FB1E5F" w:rsidRDefault="00FB1E5F" w:rsidP="005F57F3">
            <w:pPr>
              <w:spacing w:after="0"/>
              <w:jc w:val="center"/>
              <w:rPr>
                <w:sz w:val="16"/>
                <w:szCs w:val="16"/>
              </w:rPr>
            </w:pPr>
          </w:p>
        </w:tc>
        <w:tc>
          <w:tcPr>
            <w:tcW w:w="0" w:type="auto"/>
            <w:tcBorders>
              <w:top w:val="nil"/>
              <w:left w:val="nil"/>
              <w:right w:val="nil"/>
            </w:tcBorders>
          </w:tcPr>
          <w:p w14:paraId="16F6ACC6" w14:textId="77777777" w:rsidR="00FB1E5F" w:rsidRDefault="00FB1E5F" w:rsidP="005F57F3">
            <w:pPr>
              <w:spacing w:after="0"/>
              <w:jc w:val="center"/>
              <w:rPr>
                <w:sz w:val="16"/>
                <w:szCs w:val="16"/>
              </w:rPr>
            </w:pPr>
          </w:p>
        </w:tc>
        <w:tc>
          <w:tcPr>
            <w:tcW w:w="0" w:type="auto"/>
            <w:tcBorders>
              <w:top w:val="nil"/>
              <w:left w:val="nil"/>
              <w:right w:val="nil"/>
            </w:tcBorders>
          </w:tcPr>
          <w:p w14:paraId="104ED68A" w14:textId="77777777" w:rsidR="00FB1E5F" w:rsidRDefault="00FB1E5F" w:rsidP="005F57F3">
            <w:pPr>
              <w:spacing w:after="0"/>
              <w:jc w:val="center"/>
              <w:rPr>
                <w:rFonts w:cs="Times New Roman"/>
                <w:sz w:val="16"/>
                <w:szCs w:val="16"/>
              </w:rPr>
            </w:pPr>
          </w:p>
        </w:tc>
        <w:tc>
          <w:tcPr>
            <w:tcW w:w="0" w:type="auto"/>
            <w:tcBorders>
              <w:top w:val="nil"/>
              <w:left w:val="nil"/>
              <w:right w:val="nil"/>
            </w:tcBorders>
          </w:tcPr>
          <w:p w14:paraId="3B891EDC" w14:textId="77777777" w:rsidR="00FB1E5F" w:rsidRDefault="00FB1E5F" w:rsidP="005F57F3">
            <w:pPr>
              <w:spacing w:after="0"/>
              <w:jc w:val="center"/>
              <w:rPr>
                <w:sz w:val="16"/>
                <w:szCs w:val="16"/>
              </w:rPr>
            </w:pPr>
          </w:p>
        </w:tc>
        <w:tc>
          <w:tcPr>
            <w:tcW w:w="0" w:type="auto"/>
            <w:tcBorders>
              <w:top w:val="nil"/>
              <w:left w:val="nil"/>
              <w:right w:val="nil"/>
            </w:tcBorders>
          </w:tcPr>
          <w:p w14:paraId="1671B6A4" w14:textId="77777777" w:rsidR="00FB1E5F" w:rsidRDefault="00FB1E5F" w:rsidP="005F57F3">
            <w:pPr>
              <w:spacing w:after="0"/>
              <w:jc w:val="center"/>
              <w:rPr>
                <w:sz w:val="16"/>
                <w:szCs w:val="16"/>
              </w:rPr>
            </w:pPr>
          </w:p>
        </w:tc>
        <w:tc>
          <w:tcPr>
            <w:tcW w:w="0" w:type="auto"/>
            <w:tcBorders>
              <w:top w:val="nil"/>
              <w:left w:val="nil"/>
              <w:right w:val="nil"/>
            </w:tcBorders>
          </w:tcPr>
          <w:p w14:paraId="23786774" w14:textId="77777777" w:rsidR="00FB1E5F" w:rsidRDefault="00FB1E5F" w:rsidP="005F57F3">
            <w:pPr>
              <w:spacing w:after="0"/>
              <w:jc w:val="center"/>
              <w:rPr>
                <w:rFonts w:cs="Times New Roman"/>
                <w:sz w:val="16"/>
                <w:szCs w:val="16"/>
              </w:rPr>
            </w:pPr>
          </w:p>
        </w:tc>
      </w:tr>
      <w:tr w:rsidR="00FB1E5F" w:rsidRPr="00790AD0" w14:paraId="69263CC6" w14:textId="77777777" w:rsidTr="005F57F3">
        <w:tc>
          <w:tcPr>
            <w:tcW w:w="0" w:type="auto"/>
            <w:tcBorders>
              <w:left w:val="nil"/>
              <w:bottom w:val="single" w:sz="4" w:space="0" w:color="auto"/>
              <w:right w:val="nil"/>
            </w:tcBorders>
          </w:tcPr>
          <w:p w14:paraId="0636775F" w14:textId="77777777" w:rsidR="00FB1E5F" w:rsidRDefault="00FB1E5F"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728E2B5C" w14:textId="77777777" w:rsidR="00FB1E5F" w:rsidRDefault="00FB1E5F" w:rsidP="005F57F3">
            <w:pPr>
              <w:spacing w:after="0"/>
              <w:jc w:val="center"/>
              <w:rPr>
                <w:sz w:val="16"/>
                <w:szCs w:val="16"/>
              </w:rPr>
            </w:pPr>
            <w:r>
              <w:rPr>
                <w:sz w:val="16"/>
                <w:szCs w:val="16"/>
              </w:rPr>
              <w:t>45               32</w:t>
            </w:r>
          </w:p>
        </w:tc>
        <w:tc>
          <w:tcPr>
            <w:tcW w:w="0" w:type="auto"/>
            <w:tcBorders>
              <w:left w:val="nil"/>
              <w:bottom w:val="single" w:sz="4" w:space="0" w:color="auto"/>
              <w:right w:val="nil"/>
            </w:tcBorders>
          </w:tcPr>
          <w:p w14:paraId="53225CEF" w14:textId="77777777" w:rsidR="00FB1E5F" w:rsidRDefault="00FB1E5F" w:rsidP="005F57F3">
            <w:pPr>
              <w:spacing w:after="0"/>
              <w:jc w:val="center"/>
              <w:rPr>
                <w:sz w:val="16"/>
                <w:szCs w:val="16"/>
              </w:rPr>
            </w:pPr>
            <w:r>
              <w:rPr>
                <w:sz w:val="16"/>
                <w:szCs w:val="16"/>
              </w:rPr>
              <w:t>31    26</w:t>
            </w:r>
          </w:p>
        </w:tc>
        <w:tc>
          <w:tcPr>
            <w:tcW w:w="0" w:type="auto"/>
            <w:tcBorders>
              <w:left w:val="nil"/>
              <w:bottom w:val="single" w:sz="4" w:space="0" w:color="auto"/>
              <w:right w:val="nil"/>
            </w:tcBorders>
          </w:tcPr>
          <w:p w14:paraId="6854280B" w14:textId="77777777" w:rsidR="00FB1E5F" w:rsidRDefault="00FB1E5F"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7F912B6C" w14:textId="77777777" w:rsidR="00FB1E5F" w:rsidRPr="00790AD0" w:rsidRDefault="00FB1E5F"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7F3BD0FB" w14:textId="77777777" w:rsidR="00FB1E5F" w:rsidRDefault="00FB1E5F"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34CD2C0A" w14:textId="77777777" w:rsidR="00FB1E5F" w:rsidRDefault="00FB1E5F"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3E1F430A" w14:textId="77777777" w:rsidR="00FB1E5F" w:rsidRPr="00790AD0" w:rsidRDefault="00FB1E5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05BB471" w14:textId="77777777" w:rsidR="00FB1E5F" w:rsidRDefault="00FB1E5F" w:rsidP="005F57F3">
            <w:pPr>
              <w:spacing w:after="0"/>
              <w:jc w:val="center"/>
              <w:rPr>
                <w:sz w:val="16"/>
                <w:szCs w:val="16"/>
              </w:rPr>
            </w:pPr>
            <w:r>
              <w:rPr>
                <w:sz w:val="16"/>
                <w:szCs w:val="16"/>
              </w:rPr>
              <w:t>1 0</w:t>
            </w:r>
          </w:p>
        </w:tc>
      </w:tr>
      <w:tr w:rsidR="00FB1E5F" w14:paraId="1EDD82A8" w14:textId="77777777" w:rsidTr="005F57F3">
        <w:tc>
          <w:tcPr>
            <w:tcW w:w="0" w:type="auto"/>
            <w:tcBorders>
              <w:top w:val="single" w:sz="4" w:space="0" w:color="auto"/>
              <w:left w:val="single" w:sz="4" w:space="0" w:color="auto"/>
              <w:bottom w:val="single" w:sz="4" w:space="0" w:color="auto"/>
              <w:right w:val="single" w:sz="8" w:space="0" w:color="C00000"/>
            </w:tcBorders>
          </w:tcPr>
          <w:p w14:paraId="7AF65D14" w14:textId="77777777" w:rsidR="00FB1E5F" w:rsidRPr="00177AC2" w:rsidRDefault="00FB1E5F"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585DD0B5" w14:textId="77777777" w:rsidR="00FB1E5F" w:rsidRPr="00177AC2" w:rsidRDefault="00FB1E5F" w:rsidP="005F57F3">
            <w:pPr>
              <w:spacing w:after="0"/>
              <w:jc w:val="center"/>
              <w:rPr>
                <w:sz w:val="16"/>
                <w:szCs w:val="16"/>
              </w:rPr>
            </w:pPr>
            <w:r>
              <w:rPr>
                <w:sz w:val="16"/>
                <w:szCs w:val="16"/>
              </w:rPr>
              <w:t>Tgt</w:t>
            </w:r>
            <w:r>
              <w:rPr>
                <w:sz w:val="16"/>
                <w:szCs w:val="16"/>
                <w:vertAlign w:val="subscript"/>
              </w:rPr>
              <w:t>13</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21CA71E" w14:textId="77777777" w:rsidR="00FB1E5F" w:rsidRPr="00177AC2" w:rsidRDefault="00FB1E5F"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43EAF0" w14:textId="77777777" w:rsidR="00FB1E5F" w:rsidRPr="00177AC2" w:rsidRDefault="00FB1E5F"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0898C624" w14:textId="77777777" w:rsidR="00FB1E5F" w:rsidRPr="00177AC2" w:rsidRDefault="00FB1E5F"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67F61B75" w14:textId="77777777" w:rsidR="00FB1E5F" w:rsidRDefault="00FB1E5F"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6788432C" w14:textId="2CE990CF" w:rsidR="00FB1E5F" w:rsidRPr="00177AC2" w:rsidRDefault="00FB1E5F" w:rsidP="005F57F3">
            <w:pPr>
              <w:spacing w:after="0"/>
              <w:jc w:val="center"/>
              <w:rPr>
                <w:sz w:val="16"/>
                <w:szCs w:val="16"/>
              </w:rPr>
            </w:pPr>
            <w:r>
              <w:rPr>
                <w:sz w:val="16"/>
                <w:szCs w:val="16"/>
              </w:rPr>
              <w:t>3</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7185EFDC" w14:textId="77777777" w:rsidR="00FB1E5F" w:rsidRPr="00177AC2" w:rsidRDefault="00FB1E5F"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A4FB4F2" w14:textId="77777777" w:rsidR="00FB1E5F" w:rsidRPr="00177AC2" w:rsidRDefault="00FB1E5F" w:rsidP="005F57F3">
            <w:pPr>
              <w:spacing w:after="0"/>
              <w:jc w:val="center"/>
              <w:rPr>
                <w:sz w:val="16"/>
                <w:szCs w:val="16"/>
              </w:rPr>
            </w:pPr>
            <w:r>
              <w:rPr>
                <w:sz w:val="16"/>
                <w:szCs w:val="16"/>
              </w:rPr>
              <w:t>1</w:t>
            </w:r>
            <w:r w:rsidRPr="00FB3ACD">
              <w:rPr>
                <w:sz w:val="16"/>
                <w:szCs w:val="16"/>
                <w:vertAlign w:val="subscript"/>
              </w:rPr>
              <w:t>2</w:t>
            </w:r>
          </w:p>
        </w:tc>
      </w:tr>
    </w:tbl>
    <w:p w14:paraId="32EA193C" w14:textId="77777777" w:rsidR="00FB1E5F" w:rsidRDefault="00FB1E5F" w:rsidP="00FB1E5F">
      <w:pPr>
        <w:rPr>
          <w:b/>
          <w:bCs/>
        </w:rPr>
      </w:pPr>
    </w:p>
    <w:p w14:paraId="59D6E118" w14:textId="77777777" w:rsidR="00FB1E5F" w:rsidRDefault="00FB1E5F" w:rsidP="00FB1E5F">
      <w:pPr>
        <w:rPr>
          <w:b/>
          <w:bCs/>
        </w:rPr>
      </w:pPr>
      <w:r>
        <w:rPr>
          <w:b/>
          <w:bCs/>
        </w:rPr>
        <w:t>Clock Cycles: 13</w:t>
      </w:r>
    </w:p>
    <w:p w14:paraId="7361000A" w14:textId="77777777" w:rsidR="002F0A19" w:rsidRDefault="002F0A19">
      <w:pPr>
        <w:rPr>
          <w:rFonts w:eastAsiaTheme="majorEastAsia" w:cstheme="majorBidi"/>
          <w:color w:val="0F4761" w:themeColor="accent1" w:themeShade="BF"/>
          <w:sz w:val="28"/>
          <w:szCs w:val="28"/>
        </w:rPr>
      </w:pPr>
      <w:r>
        <w:br w:type="page"/>
      </w:r>
    </w:p>
    <w:p w14:paraId="29152F26" w14:textId="3DCE9D3F" w:rsidR="00F479A7" w:rsidRDefault="00F479A7" w:rsidP="00F479A7">
      <w:pPr>
        <w:pStyle w:val="Heading3"/>
      </w:pPr>
      <w:r>
        <w:lastRenderedPageBreak/>
        <w:t>CB</w:t>
      </w:r>
      <w:r w:rsidR="00466444">
        <w:t>LT</w:t>
      </w:r>
      <w:r>
        <w:t xml:space="preserve"> –Branch if Capabilit</w:t>
      </w:r>
      <w:r w:rsidR="00D72F0A">
        <w:t>y is a Subset</w:t>
      </w:r>
    </w:p>
    <w:p w14:paraId="2CBE9AD3" w14:textId="5AB63749" w:rsidR="00F479A7" w:rsidRDefault="00D72F0A" w:rsidP="00F479A7">
      <w:r>
        <w:t>C</w:t>
      </w:r>
      <w:r w:rsidR="00F479A7">
        <w:t>B</w:t>
      </w:r>
      <w:r w:rsidR="00466444">
        <w:t>LT</w:t>
      </w:r>
      <w:r w:rsidR="00F479A7">
        <w:t xml:space="preserve"> Ra, Rb, label</w:t>
      </w:r>
    </w:p>
    <w:p w14:paraId="27465836" w14:textId="77777777" w:rsidR="00F479A7" w:rsidRDefault="00F479A7" w:rsidP="00F479A7">
      <w:pPr>
        <w:rPr>
          <w:b/>
          <w:bCs/>
        </w:rPr>
      </w:pPr>
      <w:r w:rsidRPr="002206E7">
        <w:rPr>
          <w:b/>
          <w:bCs/>
        </w:rPr>
        <w:t>Description:</w:t>
      </w:r>
    </w:p>
    <w:p w14:paraId="50B2D500" w14:textId="43F978E4" w:rsidR="00F479A7" w:rsidRDefault="00F479A7" w:rsidP="00F479A7">
      <w:pPr>
        <w:ind w:left="720"/>
      </w:pPr>
      <w:r w:rsidRPr="002206E7">
        <w:t xml:space="preserve">Branch if </w:t>
      </w:r>
      <w:r>
        <w:t>capabilit</w:t>
      </w:r>
      <w:r w:rsidR="004A7FC6">
        <w:t>y bounds</w:t>
      </w:r>
      <w:r>
        <w:t xml:space="preserve"> </w:t>
      </w:r>
      <w:r w:rsidR="004F6745">
        <w:t xml:space="preserve">and permissions </w:t>
      </w:r>
      <w:r>
        <w:t>in register Ra a</w:t>
      </w:r>
      <w:r w:rsidR="004F6745">
        <w:t>re a subset of capability bounds and permissions of Rb</w:t>
      </w:r>
      <w:r w:rsidR="0050201A">
        <w:t xml:space="preserve"> and the tags are the same</w:t>
      </w:r>
      <w:r w:rsidR="004F6745">
        <w:t>.</w:t>
      </w:r>
      <w:r>
        <w:t xml:space="preserve"> Values are treated as capab</w:t>
      </w:r>
      <w:r w:rsidR="0050201A">
        <w:t>i</w:t>
      </w:r>
      <w:r>
        <w:t>lities. For 128-bit capabilities the quad extension prefix must be used. In that case register pairs {</w:t>
      </w:r>
      <w:proofErr w:type="spellStart"/>
      <w:r>
        <w:t>Rc,Ra</w:t>
      </w:r>
      <w:proofErr w:type="spellEnd"/>
      <w:r>
        <w:t>} and {</w:t>
      </w:r>
      <w:proofErr w:type="spellStart"/>
      <w:r>
        <w:t>Rd,Rb</w:t>
      </w:r>
      <w:proofErr w:type="spellEnd"/>
      <w:r>
        <w:t xml:space="preserve">} </w:t>
      </w:r>
      <w:r w:rsidR="006C41A9">
        <w:t>are tested</w:t>
      </w:r>
      <w:r>
        <w:t>.</w:t>
      </w:r>
    </w:p>
    <w:p w14:paraId="77A2427B" w14:textId="77777777" w:rsidR="00F479A7" w:rsidRDefault="00F479A7" w:rsidP="00F479A7">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387"/>
        <w:gridCol w:w="635"/>
        <w:gridCol w:w="582"/>
        <w:gridCol w:w="420"/>
      </w:tblGrid>
      <w:tr w:rsidR="00F479A7" w:rsidRPr="00790AD0" w14:paraId="3C553039" w14:textId="77777777" w:rsidTr="005F57F3">
        <w:tc>
          <w:tcPr>
            <w:tcW w:w="0" w:type="auto"/>
            <w:tcBorders>
              <w:top w:val="nil"/>
              <w:left w:val="nil"/>
              <w:right w:val="nil"/>
            </w:tcBorders>
          </w:tcPr>
          <w:p w14:paraId="26DD4E97" w14:textId="77777777" w:rsidR="00F479A7" w:rsidRDefault="00F479A7" w:rsidP="005F57F3">
            <w:pPr>
              <w:spacing w:after="0"/>
              <w:jc w:val="center"/>
              <w:rPr>
                <w:sz w:val="16"/>
                <w:szCs w:val="16"/>
              </w:rPr>
            </w:pPr>
          </w:p>
        </w:tc>
        <w:tc>
          <w:tcPr>
            <w:tcW w:w="0" w:type="auto"/>
            <w:tcBorders>
              <w:top w:val="nil"/>
              <w:left w:val="nil"/>
              <w:right w:val="nil"/>
            </w:tcBorders>
          </w:tcPr>
          <w:p w14:paraId="131CAB88" w14:textId="77777777" w:rsidR="00F479A7" w:rsidRDefault="00F479A7" w:rsidP="005F57F3">
            <w:pPr>
              <w:spacing w:after="0"/>
              <w:jc w:val="center"/>
              <w:rPr>
                <w:sz w:val="16"/>
                <w:szCs w:val="16"/>
              </w:rPr>
            </w:pPr>
          </w:p>
        </w:tc>
        <w:tc>
          <w:tcPr>
            <w:tcW w:w="0" w:type="auto"/>
            <w:tcBorders>
              <w:top w:val="nil"/>
              <w:left w:val="nil"/>
              <w:right w:val="nil"/>
            </w:tcBorders>
          </w:tcPr>
          <w:p w14:paraId="4DED4E7B" w14:textId="77777777" w:rsidR="00F479A7" w:rsidRDefault="00F479A7" w:rsidP="005F57F3">
            <w:pPr>
              <w:spacing w:after="0"/>
              <w:jc w:val="center"/>
              <w:rPr>
                <w:sz w:val="16"/>
                <w:szCs w:val="16"/>
              </w:rPr>
            </w:pPr>
          </w:p>
        </w:tc>
        <w:tc>
          <w:tcPr>
            <w:tcW w:w="0" w:type="auto"/>
            <w:tcBorders>
              <w:top w:val="nil"/>
              <w:left w:val="nil"/>
              <w:right w:val="nil"/>
            </w:tcBorders>
          </w:tcPr>
          <w:p w14:paraId="23E8A8DD" w14:textId="77777777" w:rsidR="00F479A7" w:rsidRDefault="00F479A7" w:rsidP="005F57F3">
            <w:pPr>
              <w:spacing w:after="0"/>
              <w:jc w:val="center"/>
              <w:rPr>
                <w:sz w:val="16"/>
                <w:szCs w:val="16"/>
              </w:rPr>
            </w:pPr>
          </w:p>
        </w:tc>
        <w:tc>
          <w:tcPr>
            <w:tcW w:w="0" w:type="auto"/>
            <w:tcBorders>
              <w:top w:val="nil"/>
              <w:left w:val="nil"/>
              <w:right w:val="nil"/>
            </w:tcBorders>
          </w:tcPr>
          <w:p w14:paraId="2FA2FA82" w14:textId="77777777" w:rsidR="00F479A7" w:rsidRDefault="00F479A7" w:rsidP="005F57F3">
            <w:pPr>
              <w:spacing w:after="0"/>
              <w:jc w:val="center"/>
              <w:rPr>
                <w:rFonts w:cs="Times New Roman"/>
                <w:sz w:val="16"/>
                <w:szCs w:val="16"/>
              </w:rPr>
            </w:pPr>
          </w:p>
        </w:tc>
        <w:tc>
          <w:tcPr>
            <w:tcW w:w="0" w:type="auto"/>
            <w:tcBorders>
              <w:top w:val="nil"/>
              <w:left w:val="nil"/>
              <w:right w:val="nil"/>
            </w:tcBorders>
          </w:tcPr>
          <w:p w14:paraId="1A710700" w14:textId="77777777" w:rsidR="00F479A7" w:rsidRDefault="00F479A7" w:rsidP="005F57F3">
            <w:pPr>
              <w:spacing w:after="0"/>
              <w:jc w:val="center"/>
              <w:rPr>
                <w:sz w:val="16"/>
                <w:szCs w:val="16"/>
              </w:rPr>
            </w:pPr>
          </w:p>
        </w:tc>
        <w:tc>
          <w:tcPr>
            <w:tcW w:w="0" w:type="auto"/>
            <w:tcBorders>
              <w:top w:val="nil"/>
              <w:left w:val="nil"/>
              <w:right w:val="nil"/>
            </w:tcBorders>
          </w:tcPr>
          <w:p w14:paraId="7D264032" w14:textId="77777777" w:rsidR="00F479A7" w:rsidRDefault="00F479A7" w:rsidP="005F57F3">
            <w:pPr>
              <w:spacing w:after="0"/>
              <w:jc w:val="center"/>
              <w:rPr>
                <w:sz w:val="16"/>
                <w:szCs w:val="16"/>
              </w:rPr>
            </w:pPr>
          </w:p>
        </w:tc>
        <w:tc>
          <w:tcPr>
            <w:tcW w:w="0" w:type="auto"/>
            <w:tcBorders>
              <w:top w:val="nil"/>
              <w:left w:val="nil"/>
              <w:right w:val="nil"/>
            </w:tcBorders>
          </w:tcPr>
          <w:p w14:paraId="3F79BD05" w14:textId="77777777" w:rsidR="00F479A7" w:rsidRDefault="00F479A7" w:rsidP="005F57F3">
            <w:pPr>
              <w:spacing w:after="0"/>
              <w:jc w:val="center"/>
              <w:rPr>
                <w:rFonts w:cs="Times New Roman"/>
                <w:sz w:val="16"/>
                <w:szCs w:val="16"/>
              </w:rPr>
            </w:pPr>
          </w:p>
        </w:tc>
      </w:tr>
      <w:tr w:rsidR="00F479A7" w:rsidRPr="00790AD0" w14:paraId="115523C2" w14:textId="77777777" w:rsidTr="005F57F3">
        <w:tc>
          <w:tcPr>
            <w:tcW w:w="0" w:type="auto"/>
            <w:tcBorders>
              <w:left w:val="nil"/>
              <w:bottom w:val="single" w:sz="4" w:space="0" w:color="auto"/>
              <w:right w:val="nil"/>
            </w:tcBorders>
          </w:tcPr>
          <w:p w14:paraId="2B27D885" w14:textId="77777777" w:rsidR="00F479A7" w:rsidRDefault="00F479A7"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32AA29AE" w14:textId="77777777" w:rsidR="00F479A7" w:rsidRDefault="00F479A7" w:rsidP="005F57F3">
            <w:pPr>
              <w:spacing w:after="0"/>
              <w:jc w:val="center"/>
              <w:rPr>
                <w:sz w:val="16"/>
                <w:szCs w:val="16"/>
              </w:rPr>
            </w:pPr>
            <w:r>
              <w:rPr>
                <w:sz w:val="16"/>
                <w:szCs w:val="16"/>
              </w:rPr>
              <w:t>45                               26</w:t>
            </w:r>
          </w:p>
        </w:tc>
        <w:tc>
          <w:tcPr>
            <w:tcW w:w="0" w:type="auto"/>
            <w:tcBorders>
              <w:left w:val="nil"/>
              <w:bottom w:val="single" w:sz="4" w:space="0" w:color="auto"/>
              <w:right w:val="nil"/>
            </w:tcBorders>
          </w:tcPr>
          <w:p w14:paraId="450DB700" w14:textId="77777777" w:rsidR="00F479A7" w:rsidRDefault="00F479A7"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3A325D15" w14:textId="77777777" w:rsidR="00F479A7" w:rsidRPr="00790AD0" w:rsidRDefault="00F479A7"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3929BF8D" w14:textId="77777777" w:rsidR="00F479A7" w:rsidRDefault="00F479A7"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11A664A9" w14:textId="77777777" w:rsidR="00F479A7" w:rsidRDefault="00F479A7"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3770521B" w14:textId="77777777" w:rsidR="00F479A7" w:rsidRPr="00790AD0" w:rsidRDefault="00F479A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6B0A9DD0" w14:textId="77777777" w:rsidR="00F479A7" w:rsidRDefault="00F479A7" w:rsidP="005F57F3">
            <w:pPr>
              <w:spacing w:after="0"/>
              <w:jc w:val="center"/>
              <w:rPr>
                <w:sz w:val="16"/>
                <w:szCs w:val="16"/>
              </w:rPr>
            </w:pPr>
            <w:r>
              <w:rPr>
                <w:sz w:val="16"/>
                <w:szCs w:val="16"/>
              </w:rPr>
              <w:t>1 0</w:t>
            </w:r>
          </w:p>
        </w:tc>
      </w:tr>
      <w:tr w:rsidR="00F479A7" w14:paraId="6B932875" w14:textId="77777777" w:rsidTr="005F57F3">
        <w:tc>
          <w:tcPr>
            <w:tcW w:w="0" w:type="auto"/>
            <w:tcBorders>
              <w:top w:val="single" w:sz="4" w:space="0" w:color="auto"/>
              <w:left w:val="single" w:sz="4" w:space="0" w:color="auto"/>
              <w:bottom w:val="single" w:sz="4" w:space="0" w:color="auto"/>
              <w:right w:val="single" w:sz="8" w:space="0" w:color="C00000"/>
            </w:tcBorders>
          </w:tcPr>
          <w:p w14:paraId="0A49923C" w14:textId="77777777" w:rsidR="00F479A7" w:rsidRPr="00177AC2" w:rsidRDefault="00F479A7"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37BC996" w14:textId="77777777" w:rsidR="00F479A7" w:rsidRPr="00177AC2" w:rsidRDefault="00F479A7" w:rsidP="005F57F3">
            <w:pPr>
              <w:spacing w:after="0"/>
              <w:jc w:val="center"/>
              <w:rPr>
                <w:sz w:val="16"/>
                <w:szCs w:val="16"/>
              </w:rPr>
            </w:pPr>
            <w:r>
              <w:rPr>
                <w:sz w:val="16"/>
                <w:szCs w:val="16"/>
              </w:rPr>
              <w:t>Tgt</w:t>
            </w:r>
            <w:r>
              <w:rPr>
                <w:sz w:val="16"/>
                <w:szCs w:val="16"/>
                <w:vertAlign w:val="subscript"/>
              </w:rPr>
              <w:t>19</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7EF14566" w14:textId="77777777" w:rsidR="00F479A7" w:rsidRPr="00177AC2" w:rsidRDefault="00F479A7"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090045F5" w14:textId="77777777" w:rsidR="00F479A7" w:rsidRPr="00177AC2" w:rsidRDefault="00F479A7"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6A886AB2" w14:textId="77777777" w:rsidR="00F479A7" w:rsidRDefault="00F479A7"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0E720C54" w14:textId="2FBF37D0" w:rsidR="00F479A7" w:rsidRPr="00177AC2" w:rsidRDefault="00FB1E5F" w:rsidP="005F57F3">
            <w:pPr>
              <w:spacing w:after="0"/>
              <w:jc w:val="center"/>
              <w:rPr>
                <w:sz w:val="16"/>
                <w:szCs w:val="16"/>
              </w:rPr>
            </w:pPr>
            <w:r>
              <w:rPr>
                <w:sz w:val="16"/>
                <w:szCs w:val="16"/>
              </w:rPr>
              <w:t>2</w:t>
            </w:r>
            <w:r w:rsidR="00F479A7"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84FA7F0" w14:textId="77777777" w:rsidR="00F479A7" w:rsidRPr="00177AC2" w:rsidRDefault="00F479A7"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32EA8F95" w14:textId="77777777" w:rsidR="00F479A7" w:rsidRPr="00177AC2" w:rsidRDefault="00F479A7" w:rsidP="005F57F3">
            <w:pPr>
              <w:spacing w:after="0"/>
              <w:jc w:val="center"/>
              <w:rPr>
                <w:sz w:val="16"/>
                <w:szCs w:val="16"/>
              </w:rPr>
            </w:pPr>
            <w:r>
              <w:rPr>
                <w:sz w:val="16"/>
                <w:szCs w:val="16"/>
              </w:rPr>
              <w:t>1</w:t>
            </w:r>
            <w:r w:rsidRPr="00FB3ACD">
              <w:rPr>
                <w:sz w:val="16"/>
                <w:szCs w:val="16"/>
                <w:vertAlign w:val="subscript"/>
              </w:rPr>
              <w:t>2</w:t>
            </w:r>
          </w:p>
        </w:tc>
      </w:tr>
    </w:tbl>
    <w:p w14:paraId="07840ED6" w14:textId="77777777" w:rsidR="00F479A7" w:rsidRDefault="00F479A7" w:rsidP="00F479A7"/>
    <w:p w14:paraId="7039E4CE" w14:textId="77777777" w:rsidR="00F479A7" w:rsidRDefault="00F479A7" w:rsidP="00F479A7">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387"/>
        <w:gridCol w:w="635"/>
        <w:gridCol w:w="582"/>
        <w:gridCol w:w="420"/>
      </w:tblGrid>
      <w:tr w:rsidR="00F479A7" w:rsidRPr="00790AD0" w14:paraId="1E80C501" w14:textId="77777777" w:rsidTr="005F57F3">
        <w:tc>
          <w:tcPr>
            <w:tcW w:w="0" w:type="auto"/>
            <w:tcBorders>
              <w:top w:val="nil"/>
              <w:left w:val="nil"/>
              <w:right w:val="nil"/>
            </w:tcBorders>
          </w:tcPr>
          <w:p w14:paraId="780BB475" w14:textId="77777777" w:rsidR="00F479A7" w:rsidRDefault="00F479A7" w:rsidP="005F57F3">
            <w:pPr>
              <w:spacing w:after="0"/>
              <w:jc w:val="center"/>
              <w:rPr>
                <w:sz w:val="16"/>
                <w:szCs w:val="16"/>
              </w:rPr>
            </w:pPr>
          </w:p>
        </w:tc>
        <w:tc>
          <w:tcPr>
            <w:tcW w:w="0" w:type="auto"/>
            <w:tcBorders>
              <w:top w:val="nil"/>
              <w:left w:val="nil"/>
              <w:right w:val="nil"/>
            </w:tcBorders>
          </w:tcPr>
          <w:p w14:paraId="7416F5FF" w14:textId="77777777" w:rsidR="00F479A7" w:rsidRDefault="00F479A7" w:rsidP="005F57F3">
            <w:pPr>
              <w:spacing w:after="0"/>
              <w:jc w:val="center"/>
              <w:rPr>
                <w:sz w:val="16"/>
                <w:szCs w:val="16"/>
              </w:rPr>
            </w:pPr>
          </w:p>
        </w:tc>
        <w:tc>
          <w:tcPr>
            <w:tcW w:w="0" w:type="auto"/>
            <w:tcBorders>
              <w:top w:val="nil"/>
              <w:left w:val="nil"/>
              <w:right w:val="nil"/>
            </w:tcBorders>
          </w:tcPr>
          <w:p w14:paraId="2FE81D77" w14:textId="77777777" w:rsidR="00F479A7" w:rsidRDefault="00F479A7" w:rsidP="005F57F3">
            <w:pPr>
              <w:spacing w:after="0"/>
              <w:jc w:val="center"/>
              <w:rPr>
                <w:sz w:val="16"/>
                <w:szCs w:val="16"/>
              </w:rPr>
            </w:pPr>
          </w:p>
        </w:tc>
        <w:tc>
          <w:tcPr>
            <w:tcW w:w="0" w:type="auto"/>
            <w:tcBorders>
              <w:top w:val="nil"/>
              <w:left w:val="nil"/>
              <w:right w:val="nil"/>
            </w:tcBorders>
          </w:tcPr>
          <w:p w14:paraId="76BF325F" w14:textId="77777777" w:rsidR="00F479A7" w:rsidRDefault="00F479A7" w:rsidP="005F57F3">
            <w:pPr>
              <w:spacing w:after="0"/>
              <w:jc w:val="center"/>
              <w:rPr>
                <w:sz w:val="16"/>
                <w:szCs w:val="16"/>
              </w:rPr>
            </w:pPr>
          </w:p>
        </w:tc>
        <w:tc>
          <w:tcPr>
            <w:tcW w:w="0" w:type="auto"/>
            <w:tcBorders>
              <w:top w:val="nil"/>
              <w:left w:val="nil"/>
              <w:right w:val="nil"/>
            </w:tcBorders>
          </w:tcPr>
          <w:p w14:paraId="1FFC660B" w14:textId="77777777" w:rsidR="00F479A7" w:rsidRDefault="00F479A7" w:rsidP="005F57F3">
            <w:pPr>
              <w:spacing w:after="0"/>
              <w:jc w:val="center"/>
              <w:rPr>
                <w:sz w:val="16"/>
                <w:szCs w:val="16"/>
              </w:rPr>
            </w:pPr>
          </w:p>
        </w:tc>
        <w:tc>
          <w:tcPr>
            <w:tcW w:w="0" w:type="auto"/>
            <w:tcBorders>
              <w:top w:val="nil"/>
              <w:left w:val="nil"/>
              <w:right w:val="nil"/>
            </w:tcBorders>
          </w:tcPr>
          <w:p w14:paraId="30E36D78" w14:textId="77777777" w:rsidR="00F479A7" w:rsidRDefault="00F479A7" w:rsidP="005F57F3">
            <w:pPr>
              <w:spacing w:after="0"/>
              <w:jc w:val="center"/>
              <w:rPr>
                <w:rFonts w:cs="Times New Roman"/>
                <w:sz w:val="16"/>
                <w:szCs w:val="16"/>
              </w:rPr>
            </w:pPr>
          </w:p>
        </w:tc>
        <w:tc>
          <w:tcPr>
            <w:tcW w:w="0" w:type="auto"/>
            <w:tcBorders>
              <w:top w:val="nil"/>
              <w:left w:val="nil"/>
              <w:right w:val="nil"/>
            </w:tcBorders>
          </w:tcPr>
          <w:p w14:paraId="1FEB5449" w14:textId="77777777" w:rsidR="00F479A7" w:rsidRDefault="00F479A7" w:rsidP="005F57F3">
            <w:pPr>
              <w:spacing w:after="0"/>
              <w:jc w:val="center"/>
              <w:rPr>
                <w:sz w:val="16"/>
                <w:szCs w:val="16"/>
              </w:rPr>
            </w:pPr>
          </w:p>
        </w:tc>
        <w:tc>
          <w:tcPr>
            <w:tcW w:w="0" w:type="auto"/>
            <w:tcBorders>
              <w:top w:val="nil"/>
              <w:left w:val="nil"/>
              <w:right w:val="nil"/>
            </w:tcBorders>
          </w:tcPr>
          <w:p w14:paraId="220D3722" w14:textId="77777777" w:rsidR="00F479A7" w:rsidRDefault="00F479A7" w:rsidP="005F57F3">
            <w:pPr>
              <w:spacing w:after="0"/>
              <w:jc w:val="center"/>
              <w:rPr>
                <w:sz w:val="16"/>
                <w:szCs w:val="16"/>
              </w:rPr>
            </w:pPr>
          </w:p>
        </w:tc>
        <w:tc>
          <w:tcPr>
            <w:tcW w:w="0" w:type="auto"/>
            <w:tcBorders>
              <w:top w:val="nil"/>
              <w:left w:val="nil"/>
              <w:right w:val="nil"/>
            </w:tcBorders>
          </w:tcPr>
          <w:p w14:paraId="7008D92F" w14:textId="77777777" w:rsidR="00F479A7" w:rsidRDefault="00F479A7" w:rsidP="005F57F3">
            <w:pPr>
              <w:spacing w:after="0"/>
              <w:jc w:val="center"/>
              <w:rPr>
                <w:rFonts w:cs="Times New Roman"/>
                <w:sz w:val="16"/>
                <w:szCs w:val="16"/>
              </w:rPr>
            </w:pPr>
          </w:p>
        </w:tc>
      </w:tr>
      <w:tr w:rsidR="00F479A7" w:rsidRPr="00790AD0" w14:paraId="0663EB34" w14:textId="77777777" w:rsidTr="005F57F3">
        <w:tc>
          <w:tcPr>
            <w:tcW w:w="0" w:type="auto"/>
            <w:tcBorders>
              <w:left w:val="nil"/>
              <w:bottom w:val="single" w:sz="4" w:space="0" w:color="auto"/>
              <w:right w:val="nil"/>
            </w:tcBorders>
          </w:tcPr>
          <w:p w14:paraId="4D12849D" w14:textId="77777777" w:rsidR="00F479A7" w:rsidRDefault="00F479A7"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5A765F4A" w14:textId="77777777" w:rsidR="00F479A7" w:rsidRDefault="00F479A7" w:rsidP="005F57F3">
            <w:pPr>
              <w:spacing w:after="0"/>
              <w:jc w:val="center"/>
              <w:rPr>
                <w:sz w:val="16"/>
                <w:szCs w:val="16"/>
              </w:rPr>
            </w:pPr>
            <w:r>
              <w:rPr>
                <w:sz w:val="16"/>
                <w:szCs w:val="16"/>
              </w:rPr>
              <w:t>45               32</w:t>
            </w:r>
          </w:p>
        </w:tc>
        <w:tc>
          <w:tcPr>
            <w:tcW w:w="0" w:type="auto"/>
            <w:tcBorders>
              <w:left w:val="nil"/>
              <w:bottom w:val="single" w:sz="4" w:space="0" w:color="auto"/>
              <w:right w:val="nil"/>
            </w:tcBorders>
          </w:tcPr>
          <w:p w14:paraId="0A327513" w14:textId="77777777" w:rsidR="00F479A7" w:rsidRDefault="00F479A7" w:rsidP="005F57F3">
            <w:pPr>
              <w:spacing w:after="0"/>
              <w:jc w:val="center"/>
              <w:rPr>
                <w:sz w:val="16"/>
                <w:szCs w:val="16"/>
              </w:rPr>
            </w:pPr>
            <w:r>
              <w:rPr>
                <w:sz w:val="16"/>
                <w:szCs w:val="16"/>
              </w:rPr>
              <w:t>31    26</w:t>
            </w:r>
          </w:p>
        </w:tc>
        <w:tc>
          <w:tcPr>
            <w:tcW w:w="0" w:type="auto"/>
            <w:tcBorders>
              <w:left w:val="nil"/>
              <w:bottom w:val="single" w:sz="4" w:space="0" w:color="auto"/>
              <w:right w:val="nil"/>
            </w:tcBorders>
          </w:tcPr>
          <w:p w14:paraId="4CC20F8D" w14:textId="77777777" w:rsidR="00F479A7" w:rsidRDefault="00F479A7"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4BDB7029" w14:textId="77777777" w:rsidR="00F479A7" w:rsidRPr="00790AD0" w:rsidRDefault="00F479A7"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3C6AA9DD" w14:textId="77777777" w:rsidR="00F479A7" w:rsidRDefault="00F479A7"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63035C60" w14:textId="77777777" w:rsidR="00F479A7" w:rsidRDefault="00F479A7"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12FBA798" w14:textId="77777777" w:rsidR="00F479A7" w:rsidRPr="00790AD0" w:rsidRDefault="00F479A7"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B592817" w14:textId="77777777" w:rsidR="00F479A7" w:rsidRDefault="00F479A7" w:rsidP="005F57F3">
            <w:pPr>
              <w:spacing w:after="0"/>
              <w:jc w:val="center"/>
              <w:rPr>
                <w:sz w:val="16"/>
                <w:szCs w:val="16"/>
              </w:rPr>
            </w:pPr>
            <w:r>
              <w:rPr>
                <w:sz w:val="16"/>
                <w:szCs w:val="16"/>
              </w:rPr>
              <w:t>1 0</w:t>
            </w:r>
          </w:p>
        </w:tc>
      </w:tr>
      <w:tr w:rsidR="00F479A7" w14:paraId="7C44863A" w14:textId="77777777" w:rsidTr="005F57F3">
        <w:tc>
          <w:tcPr>
            <w:tcW w:w="0" w:type="auto"/>
            <w:tcBorders>
              <w:top w:val="single" w:sz="4" w:space="0" w:color="auto"/>
              <w:left w:val="single" w:sz="4" w:space="0" w:color="auto"/>
              <w:bottom w:val="single" w:sz="4" w:space="0" w:color="auto"/>
              <w:right w:val="single" w:sz="8" w:space="0" w:color="C00000"/>
            </w:tcBorders>
          </w:tcPr>
          <w:p w14:paraId="4242CC22" w14:textId="77777777" w:rsidR="00F479A7" w:rsidRPr="00177AC2" w:rsidRDefault="00F479A7"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79E0E91" w14:textId="77777777" w:rsidR="00F479A7" w:rsidRPr="00177AC2" w:rsidRDefault="00F479A7" w:rsidP="005F57F3">
            <w:pPr>
              <w:spacing w:after="0"/>
              <w:jc w:val="center"/>
              <w:rPr>
                <w:sz w:val="16"/>
                <w:szCs w:val="16"/>
              </w:rPr>
            </w:pPr>
            <w:r>
              <w:rPr>
                <w:sz w:val="16"/>
                <w:szCs w:val="16"/>
              </w:rPr>
              <w:t>Tgt</w:t>
            </w:r>
            <w:r>
              <w:rPr>
                <w:sz w:val="16"/>
                <w:szCs w:val="16"/>
                <w:vertAlign w:val="subscript"/>
              </w:rPr>
              <w:t>13</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25A19ED4" w14:textId="77777777" w:rsidR="00F479A7" w:rsidRPr="00177AC2" w:rsidRDefault="00F479A7"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56EFCD" w14:textId="77777777" w:rsidR="00F479A7" w:rsidRPr="00177AC2" w:rsidRDefault="00F479A7"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563A5B92" w14:textId="77777777" w:rsidR="00F479A7" w:rsidRPr="00177AC2" w:rsidRDefault="00F479A7"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17D7D08D" w14:textId="77777777" w:rsidR="00F479A7" w:rsidRDefault="00F479A7"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4D6862E6" w14:textId="345BC3AD" w:rsidR="00F479A7" w:rsidRPr="00177AC2" w:rsidRDefault="00FB1E5F" w:rsidP="005F57F3">
            <w:pPr>
              <w:spacing w:after="0"/>
              <w:jc w:val="center"/>
              <w:rPr>
                <w:sz w:val="16"/>
                <w:szCs w:val="16"/>
              </w:rPr>
            </w:pPr>
            <w:r>
              <w:rPr>
                <w:sz w:val="16"/>
                <w:szCs w:val="16"/>
              </w:rPr>
              <w:t>2</w:t>
            </w:r>
            <w:r w:rsidR="00F479A7"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38A6FBCE" w14:textId="77777777" w:rsidR="00F479A7" w:rsidRPr="00177AC2" w:rsidRDefault="00F479A7"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7916D70A" w14:textId="77777777" w:rsidR="00F479A7" w:rsidRPr="00177AC2" w:rsidRDefault="00F479A7" w:rsidP="005F57F3">
            <w:pPr>
              <w:spacing w:after="0"/>
              <w:jc w:val="center"/>
              <w:rPr>
                <w:sz w:val="16"/>
                <w:szCs w:val="16"/>
              </w:rPr>
            </w:pPr>
            <w:r>
              <w:rPr>
                <w:sz w:val="16"/>
                <w:szCs w:val="16"/>
              </w:rPr>
              <w:t>1</w:t>
            </w:r>
            <w:r w:rsidRPr="00FB3ACD">
              <w:rPr>
                <w:sz w:val="16"/>
                <w:szCs w:val="16"/>
                <w:vertAlign w:val="subscript"/>
              </w:rPr>
              <w:t>2</w:t>
            </w:r>
          </w:p>
        </w:tc>
      </w:tr>
    </w:tbl>
    <w:p w14:paraId="6BDE58FA" w14:textId="77777777" w:rsidR="00F479A7" w:rsidRDefault="00F479A7" w:rsidP="00F479A7">
      <w:pPr>
        <w:rPr>
          <w:b/>
          <w:bCs/>
        </w:rPr>
      </w:pPr>
    </w:p>
    <w:p w14:paraId="4C085D0A" w14:textId="77777777" w:rsidR="00F479A7" w:rsidRDefault="00F479A7" w:rsidP="00F479A7">
      <w:pPr>
        <w:rPr>
          <w:b/>
          <w:bCs/>
        </w:rPr>
      </w:pPr>
      <w:r>
        <w:rPr>
          <w:b/>
          <w:bCs/>
        </w:rPr>
        <w:t>Clock Cycles: 13</w:t>
      </w:r>
    </w:p>
    <w:p w14:paraId="2E8E6DC0" w14:textId="77777777" w:rsidR="00F479A7" w:rsidRDefault="00F479A7" w:rsidP="00C651A8">
      <w:pPr>
        <w:rPr>
          <w:b/>
          <w:bCs/>
        </w:rPr>
      </w:pPr>
    </w:p>
    <w:p w14:paraId="4D3D3ABF" w14:textId="77777777" w:rsidR="00712B4B" w:rsidRDefault="00712B4B">
      <w:pPr>
        <w:rPr>
          <w:rFonts w:eastAsiaTheme="majorEastAsia" w:cstheme="majorBidi"/>
          <w:color w:val="0F4761" w:themeColor="accent1" w:themeShade="BF"/>
          <w:sz w:val="28"/>
          <w:szCs w:val="28"/>
        </w:rPr>
      </w:pPr>
      <w:r>
        <w:br w:type="page"/>
      </w:r>
    </w:p>
    <w:p w14:paraId="419F7BB9" w14:textId="5BC557D5" w:rsidR="00712B4B" w:rsidRDefault="00712B4B" w:rsidP="00712B4B">
      <w:pPr>
        <w:pStyle w:val="Heading3"/>
      </w:pPr>
      <w:r>
        <w:lastRenderedPageBreak/>
        <w:t>CB</w:t>
      </w:r>
      <w:r>
        <w:t>N</w:t>
      </w:r>
      <w:r>
        <w:t xml:space="preserve">E –Branch if Capabilities </w:t>
      </w:r>
      <w:r>
        <w:t xml:space="preserve">Not </w:t>
      </w:r>
      <w:r>
        <w:t>Equal</w:t>
      </w:r>
    </w:p>
    <w:p w14:paraId="1E5A49D7" w14:textId="49E828C7" w:rsidR="00712B4B" w:rsidRDefault="00712B4B" w:rsidP="00712B4B">
      <w:r>
        <w:t>CB</w:t>
      </w:r>
      <w:r>
        <w:t>N</w:t>
      </w:r>
      <w:r>
        <w:t>E Ra, Rb, label</w:t>
      </w:r>
    </w:p>
    <w:p w14:paraId="08CF8A96" w14:textId="77777777" w:rsidR="00712B4B" w:rsidRDefault="00712B4B" w:rsidP="00712B4B">
      <w:pPr>
        <w:rPr>
          <w:b/>
          <w:bCs/>
        </w:rPr>
      </w:pPr>
      <w:r w:rsidRPr="002206E7">
        <w:rPr>
          <w:b/>
          <w:bCs/>
        </w:rPr>
        <w:t>Description:</w:t>
      </w:r>
    </w:p>
    <w:p w14:paraId="1D0448ED" w14:textId="2515CB70" w:rsidR="00712B4B" w:rsidRDefault="00712B4B" w:rsidP="00712B4B">
      <w:pPr>
        <w:ind w:left="720"/>
      </w:pPr>
      <w:r w:rsidRPr="002206E7">
        <w:t xml:space="preserve">Branch if </w:t>
      </w:r>
      <w:r>
        <w:t xml:space="preserve">capabilities in registers Ra and Rb are </w:t>
      </w:r>
      <w:r>
        <w:t xml:space="preserve">not </w:t>
      </w:r>
      <w:r>
        <w:t xml:space="preserve">exactly identical, including reserved and tag bits. Values are treated as </w:t>
      </w:r>
      <w:proofErr w:type="spellStart"/>
      <w:r>
        <w:t>capablities</w:t>
      </w:r>
      <w:proofErr w:type="spellEnd"/>
      <w:r>
        <w:t>. For 128-bit capabilities the quad extension prefix must be used. In that case register pairs {</w:t>
      </w:r>
      <w:proofErr w:type="spellStart"/>
      <w:r>
        <w:t>Rc,Ra</w:t>
      </w:r>
      <w:proofErr w:type="spellEnd"/>
      <w:r>
        <w:t>} and {</w:t>
      </w:r>
      <w:proofErr w:type="spellStart"/>
      <w:r>
        <w:t>Rd,Rb</w:t>
      </w:r>
      <w:proofErr w:type="spellEnd"/>
      <w:r>
        <w:t>} must be exactly identical.</w:t>
      </w:r>
    </w:p>
    <w:p w14:paraId="486E7AEC" w14:textId="77777777" w:rsidR="00712B4B" w:rsidRDefault="00712B4B" w:rsidP="00712B4B">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387"/>
        <w:gridCol w:w="635"/>
        <w:gridCol w:w="582"/>
        <w:gridCol w:w="420"/>
      </w:tblGrid>
      <w:tr w:rsidR="00712B4B" w:rsidRPr="00790AD0" w14:paraId="1642A4C3" w14:textId="77777777" w:rsidTr="005F57F3">
        <w:tc>
          <w:tcPr>
            <w:tcW w:w="0" w:type="auto"/>
            <w:tcBorders>
              <w:top w:val="nil"/>
              <w:left w:val="nil"/>
              <w:right w:val="nil"/>
            </w:tcBorders>
          </w:tcPr>
          <w:p w14:paraId="516E8CDF" w14:textId="77777777" w:rsidR="00712B4B" w:rsidRDefault="00712B4B" w:rsidP="005F57F3">
            <w:pPr>
              <w:spacing w:after="0"/>
              <w:jc w:val="center"/>
              <w:rPr>
                <w:sz w:val="16"/>
                <w:szCs w:val="16"/>
              </w:rPr>
            </w:pPr>
          </w:p>
        </w:tc>
        <w:tc>
          <w:tcPr>
            <w:tcW w:w="0" w:type="auto"/>
            <w:tcBorders>
              <w:top w:val="nil"/>
              <w:left w:val="nil"/>
              <w:right w:val="nil"/>
            </w:tcBorders>
          </w:tcPr>
          <w:p w14:paraId="191F1863" w14:textId="77777777" w:rsidR="00712B4B" w:rsidRDefault="00712B4B" w:rsidP="005F57F3">
            <w:pPr>
              <w:spacing w:after="0"/>
              <w:jc w:val="center"/>
              <w:rPr>
                <w:sz w:val="16"/>
                <w:szCs w:val="16"/>
              </w:rPr>
            </w:pPr>
          </w:p>
        </w:tc>
        <w:tc>
          <w:tcPr>
            <w:tcW w:w="0" w:type="auto"/>
            <w:tcBorders>
              <w:top w:val="nil"/>
              <w:left w:val="nil"/>
              <w:right w:val="nil"/>
            </w:tcBorders>
          </w:tcPr>
          <w:p w14:paraId="58F74B7B" w14:textId="77777777" w:rsidR="00712B4B" w:rsidRDefault="00712B4B" w:rsidP="005F57F3">
            <w:pPr>
              <w:spacing w:after="0"/>
              <w:jc w:val="center"/>
              <w:rPr>
                <w:sz w:val="16"/>
                <w:szCs w:val="16"/>
              </w:rPr>
            </w:pPr>
          </w:p>
        </w:tc>
        <w:tc>
          <w:tcPr>
            <w:tcW w:w="0" w:type="auto"/>
            <w:tcBorders>
              <w:top w:val="nil"/>
              <w:left w:val="nil"/>
              <w:right w:val="nil"/>
            </w:tcBorders>
          </w:tcPr>
          <w:p w14:paraId="22178C65" w14:textId="77777777" w:rsidR="00712B4B" w:rsidRDefault="00712B4B" w:rsidP="005F57F3">
            <w:pPr>
              <w:spacing w:after="0"/>
              <w:jc w:val="center"/>
              <w:rPr>
                <w:sz w:val="16"/>
                <w:szCs w:val="16"/>
              </w:rPr>
            </w:pPr>
          </w:p>
        </w:tc>
        <w:tc>
          <w:tcPr>
            <w:tcW w:w="0" w:type="auto"/>
            <w:tcBorders>
              <w:top w:val="nil"/>
              <w:left w:val="nil"/>
              <w:right w:val="nil"/>
            </w:tcBorders>
          </w:tcPr>
          <w:p w14:paraId="7C71C8F1" w14:textId="77777777" w:rsidR="00712B4B" w:rsidRDefault="00712B4B" w:rsidP="005F57F3">
            <w:pPr>
              <w:spacing w:after="0"/>
              <w:jc w:val="center"/>
              <w:rPr>
                <w:rFonts w:cs="Times New Roman"/>
                <w:sz w:val="16"/>
                <w:szCs w:val="16"/>
              </w:rPr>
            </w:pPr>
          </w:p>
        </w:tc>
        <w:tc>
          <w:tcPr>
            <w:tcW w:w="0" w:type="auto"/>
            <w:tcBorders>
              <w:top w:val="nil"/>
              <w:left w:val="nil"/>
              <w:right w:val="nil"/>
            </w:tcBorders>
          </w:tcPr>
          <w:p w14:paraId="3436C5FB" w14:textId="77777777" w:rsidR="00712B4B" w:rsidRDefault="00712B4B" w:rsidP="005F57F3">
            <w:pPr>
              <w:spacing w:after="0"/>
              <w:jc w:val="center"/>
              <w:rPr>
                <w:sz w:val="16"/>
                <w:szCs w:val="16"/>
              </w:rPr>
            </w:pPr>
          </w:p>
        </w:tc>
        <w:tc>
          <w:tcPr>
            <w:tcW w:w="0" w:type="auto"/>
            <w:tcBorders>
              <w:top w:val="nil"/>
              <w:left w:val="nil"/>
              <w:right w:val="nil"/>
            </w:tcBorders>
          </w:tcPr>
          <w:p w14:paraId="3455EE8C" w14:textId="77777777" w:rsidR="00712B4B" w:rsidRDefault="00712B4B" w:rsidP="005F57F3">
            <w:pPr>
              <w:spacing w:after="0"/>
              <w:jc w:val="center"/>
              <w:rPr>
                <w:sz w:val="16"/>
                <w:szCs w:val="16"/>
              </w:rPr>
            </w:pPr>
          </w:p>
        </w:tc>
        <w:tc>
          <w:tcPr>
            <w:tcW w:w="0" w:type="auto"/>
            <w:tcBorders>
              <w:top w:val="nil"/>
              <w:left w:val="nil"/>
              <w:right w:val="nil"/>
            </w:tcBorders>
          </w:tcPr>
          <w:p w14:paraId="5FAD4BD2" w14:textId="77777777" w:rsidR="00712B4B" w:rsidRDefault="00712B4B" w:rsidP="005F57F3">
            <w:pPr>
              <w:spacing w:after="0"/>
              <w:jc w:val="center"/>
              <w:rPr>
                <w:rFonts w:cs="Times New Roman"/>
                <w:sz w:val="16"/>
                <w:szCs w:val="16"/>
              </w:rPr>
            </w:pPr>
          </w:p>
        </w:tc>
      </w:tr>
      <w:tr w:rsidR="00712B4B" w:rsidRPr="00790AD0" w14:paraId="222F783D" w14:textId="77777777" w:rsidTr="005F57F3">
        <w:tc>
          <w:tcPr>
            <w:tcW w:w="0" w:type="auto"/>
            <w:tcBorders>
              <w:left w:val="nil"/>
              <w:bottom w:val="single" w:sz="4" w:space="0" w:color="auto"/>
              <w:right w:val="nil"/>
            </w:tcBorders>
          </w:tcPr>
          <w:p w14:paraId="15B78EC8" w14:textId="77777777" w:rsidR="00712B4B" w:rsidRDefault="00712B4B"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3DED3C23" w14:textId="77777777" w:rsidR="00712B4B" w:rsidRDefault="00712B4B" w:rsidP="005F57F3">
            <w:pPr>
              <w:spacing w:after="0"/>
              <w:jc w:val="center"/>
              <w:rPr>
                <w:sz w:val="16"/>
                <w:szCs w:val="16"/>
              </w:rPr>
            </w:pPr>
            <w:r>
              <w:rPr>
                <w:sz w:val="16"/>
                <w:szCs w:val="16"/>
              </w:rPr>
              <w:t>45                               26</w:t>
            </w:r>
          </w:p>
        </w:tc>
        <w:tc>
          <w:tcPr>
            <w:tcW w:w="0" w:type="auto"/>
            <w:tcBorders>
              <w:left w:val="nil"/>
              <w:bottom w:val="single" w:sz="4" w:space="0" w:color="auto"/>
              <w:right w:val="nil"/>
            </w:tcBorders>
          </w:tcPr>
          <w:p w14:paraId="5128EE5E" w14:textId="77777777" w:rsidR="00712B4B" w:rsidRDefault="00712B4B"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2A4D7C51" w14:textId="77777777" w:rsidR="00712B4B" w:rsidRPr="00790AD0" w:rsidRDefault="00712B4B"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79A7060A" w14:textId="77777777" w:rsidR="00712B4B" w:rsidRDefault="00712B4B"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179FACF0" w14:textId="77777777" w:rsidR="00712B4B" w:rsidRDefault="00712B4B"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63BA3E0A" w14:textId="77777777" w:rsidR="00712B4B" w:rsidRPr="00790AD0" w:rsidRDefault="00712B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7AEAF114" w14:textId="77777777" w:rsidR="00712B4B" w:rsidRDefault="00712B4B" w:rsidP="005F57F3">
            <w:pPr>
              <w:spacing w:after="0"/>
              <w:jc w:val="center"/>
              <w:rPr>
                <w:sz w:val="16"/>
                <w:szCs w:val="16"/>
              </w:rPr>
            </w:pPr>
            <w:r>
              <w:rPr>
                <w:sz w:val="16"/>
                <w:szCs w:val="16"/>
              </w:rPr>
              <w:t>1 0</w:t>
            </w:r>
          </w:p>
        </w:tc>
      </w:tr>
      <w:tr w:rsidR="00712B4B" w14:paraId="750C57BA" w14:textId="77777777" w:rsidTr="005F57F3">
        <w:tc>
          <w:tcPr>
            <w:tcW w:w="0" w:type="auto"/>
            <w:tcBorders>
              <w:top w:val="single" w:sz="4" w:space="0" w:color="auto"/>
              <w:left w:val="single" w:sz="4" w:space="0" w:color="auto"/>
              <w:bottom w:val="single" w:sz="4" w:space="0" w:color="auto"/>
              <w:right w:val="single" w:sz="8" w:space="0" w:color="C00000"/>
            </w:tcBorders>
          </w:tcPr>
          <w:p w14:paraId="12248C43" w14:textId="77777777" w:rsidR="00712B4B" w:rsidRPr="00177AC2" w:rsidRDefault="00712B4B"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F25A07D" w14:textId="77777777" w:rsidR="00712B4B" w:rsidRPr="00177AC2" w:rsidRDefault="00712B4B" w:rsidP="005F57F3">
            <w:pPr>
              <w:spacing w:after="0"/>
              <w:jc w:val="center"/>
              <w:rPr>
                <w:sz w:val="16"/>
                <w:szCs w:val="16"/>
              </w:rPr>
            </w:pPr>
            <w:r>
              <w:rPr>
                <w:sz w:val="16"/>
                <w:szCs w:val="16"/>
              </w:rPr>
              <w:t>Tgt</w:t>
            </w:r>
            <w:r>
              <w:rPr>
                <w:sz w:val="16"/>
                <w:szCs w:val="16"/>
                <w:vertAlign w:val="subscript"/>
              </w:rPr>
              <w:t>19</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018A8D17" w14:textId="77777777" w:rsidR="00712B4B" w:rsidRPr="00177AC2" w:rsidRDefault="00712B4B"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3B536F3E" w14:textId="77777777" w:rsidR="00712B4B" w:rsidRPr="00177AC2" w:rsidRDefault="00712B4B"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0ADF66BC" w14:textId="77777777" w:rsidR="00712B4B" w:rsidRDefault="00712B4B"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3774E4A2" w14:textId="77777777" w:rsidR="00712B4B" w:rsidRPr="00177AC2" w:rsidRDefault="00712B4B"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A73E662" w14:textId="77777777" w:rsidR="00712B4B" w:rsidRPr="00177AC2" w:rsidRDefault="00712B4B" w:rsidP="005F57F3">
            <w:pPr>
              <w:spacing w:after="0"/>
              <w:jc w:val="center"/>
              <w:rPr>
                <w:sz w:val="16"/>
                <w:szCs w:val="16"/>
              </w:rPr>
            </w:pPr>
            <w:r>
              <w:rPr>
                <w:sz w:val="16"/>
                <w:szCs w:val="16"/>
              </w:rPr>
              <w:t>45</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6B59F4AC" w14:textId="77777777" w:rsidR="00712B4B" w:rsidRPr="00177AC2" w:rsidRDefault="00712B4B" w:rsidP="005F57F3">
            <w:pPr>
              <w:spacing w:after="0"/>
              <w:jc w:val="center"/>
              <w:rPr>
                <w:sz w:val="16"/>
                <w:szCs w:val="16"/>
              </w:rPr>
            </w:pPr>
            <w:r>
              <w:rPr>
                <w:sz w:val="16"/>
                <w:szCs w:val="16"/>
              </w:rPr>
              <w:t>1</w:t>
            </w:r>
            <w:r w:rsidRPr="00FB3ACD">
              <w:rPr>
                <w:sz w:val="16"/>
                <w:szCs w:val="16"/>
                <w:vertAlign w:val="subscript"/>
              </w:rPr>
              <w:t>2</w:t>
            </w:r>
          </w:p>
        </w:tc>
      </w:tr>
    </w:tbl>
    <w:p w14:paraId="758E747A" w14:textId="77777777" w:rsidR="00712B4B" w:rsidRDefault="00712B4B" w:rsidP="00712B4B"/>
    <w:p w14:paraId="75175A89" w14:textId="77777777" w:rsidR="00712B4B" w:rsidRDefault="00712B4B" w:rsidP="00712B4B">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387"/>
        <w:gridCol w:w="635"/>
        <w:gridCol w:w="582"/>
        <w:gridCol w:w="420"/>
      </w:tblGrid>
      <w:tr w:rsidR="00712B4B" w:rsidRPr="00790AD0" w14:paraId="1D4D8381" w14:textId="77777777" w:rsidTr="005F57F3">
        <w:tc>
          <w:tcPr>
            <w:tcW w:w="0" w:type="auto"/>
            <w:tcBorders>
              <w:top w:val="nil"/>
              <w:left w:val="nil"/>
              <w:right w:val="nil"/>
            </w:tcBorders>
          </w:tcPr>
          <w:p w14:paraId="1BF94178" w14:textId="77777777" w:rsidR="00712B4B" w:rsidRDefault="00712B4B" w:rsidP="005F57F3">
            <w:pPr>
              <w:spacing w:after="0"/>
              <w:jc w:val="center"/>
              <w:rPr>
                <w:sz w:val="16"/>
                <w:szCs w:val="16"/>
              </w:rPr>
            </w:pPr>
          </w:p>
        </w:tc>
        <w:tc>
          <w:tcPr>
            <w:tcW w:w="0" w:type="auto"/>
            <w:tcBorders>
              <w:top w:val="nil"/>
              <w:left w:val="nil"/>
              <w:right w:val="nil"/>
            </w:tcBorders>
          </w:tcPr>
          <w:p w14:paraId="44514A45" w14:textId="77777777" w:rsidR="00712B4B" w:rsidRDefault="00712B4B" w:rsidP="005F57F3">
            <w:pPr>
              <w:spacing w:after="0"/>
              <w:jc w:val="center"/>
              <w:rPr>
                <w:sz w:val="16"/>
                <w:szCs w:val="16"/>
              </w:rPr>
            </w:pPr>
          </w:p>
        </w:tc>
        <w:tc>
          <w:tcPr>
            <w:tcW w:w="0" w:type="auto"/>
            <w:tcBorders>
              <w:top w:val="nil"/>
              <w:left w:val="nil"/>
              <w:right w:val="nil"/>
            </w:tcBorders>
          </w:tcPr>
          <w:p w14:paraId="7D9B2350" w14:textId="77777777" w:rsidR="00712B4B" w:rsidRDefault="00712B4B" w:rsidP="005F57F3">
            <w:pPr>
              <w:spacing w:after="0"/>
              <w:jc w:val="center"/>
              <w:rPr>
                <w:sz w:val="16"/>
                <w:szCs w:val="16"/>
              </w:rPr>
            </w:pPr>
          </w:p>
        </w:tc>
        <w:tc>
          <w:tcPr>
            <w:tcW w:w="0" w:type="auto"/>
            <w:tcBorders>
              <w:top w:val="nil"/>
              <w:left w:val="nil"/>
              <w:right w:val="nil"/>
            </w:tcBorders>
          </w:tcPr>
          <w:p w14:paraId="43A6A3A1" w14:textId="77777777" w:rsidR="00712B4B" w:rsidRDefault="00712B4B" w:rsidP="005F57F3">
            <w:pPr>
              <w:spacing w:after="0"/>
              <w:jc w:val="center"/>
              <w:rPr>
                <w:sz w:val="16"/>
                <w:szCs w:val="16"/>
              </w:rPr>
            </w:pPr>
          </w:p>
        </w:tc>
        <w:tc>
          <w:tcPr>
            <w:tcW w:w="0" w:type="auto"/>
            <w:tcBorders>
              <w:top w:val="nil"/>
              <w:left w:val="nil"/>
              <w:right w:val="nil"/>
            </w:tcBorders>
          </w:tcPr>
          <w:p w14:paraId="6AE04328" w14:textId="77777777" w:rsidR="00712B4B" w:rsidRDefault="00712B4B" w:rsidP="005F57F3">
            <w:pPr>
              <w:spacing w:after="0"/>
              <w:jc w:val="center"/>
              <w:rPr>
                <w:sz w:val="16"/>
                <w:szCs w:val="16"/>
              </w:rPr>
            </w:pPr>
          </w:p>
        </w:tc>
        <w:tc>
          <w:tcPr>
            <w:tcW w:w="0" w:type="auto"/>
            <w:tcBorders>
              <w:top w:val="nil"/>
              <w:left w:val="nil"/>
              <w:right w:val="nil"/>
            </w:tcBorders>
          </w:tcPr>
          <w:p w14:paraId="387D5669" w14:textId="77777777" w:rsidR="00712B4B" w:rsidRDefault="00712B4B" w:rsidP="005F57F3">
            <w:pPr>
              <w:spacing w:after="0"/>
              <w:jc w:val="center"/>
              <w:rPr>
                <w:rFonts w:cs="Times New Roman"/>
                <w:sz w:val="16"/>
                <w:szCs w:val="16"/>
              </w:rPr>
            </w:pPr>
          </w:p>
        </w:tc>
        <w:tc>
          <w:tcPr>
            <w:tcW w:w="0" w:type="auto"/>
            <w:tcBorders>
              <w:top w:val="nil"/>
              <w:left w:val="nil"/>
              <w:right w:val="nil"/>
            </w:tcBorders>
          </w:tcPr>
          <w:p w14:paraId="3B68BDCE" w14:textId="77777777" w:rsidR="00712B4B" w:rsidRDefault="00712B4B" w:rsidP="005F57F3">
            <w:pPr>
              <w:spacing w:after="0"/>
              <w:jc w:val="center"/>
              <w:rPr>
                <w:sz w:val="16"/>
                <w:szCs w:val="16"/>
              </w:rPr>
            </w:pPr>
          </w:p>
        </w:tc>
        <w:tc>
          <w:tcPr>
            <w:tcW w:w="0" w:type="auto"/>
            <w:tcBorders>
              <w:top w:val="nil"/>
              <w:left w:val="nil"/>
              <w:right w:val="nil"/>
            </w:tcBorders>
          </w:tcPr>
          <w:p w14:paraId="3C466280" w14:textId="77777777" w:rsidR="00712B4B" w:rsidRDefault="00712B4B" w:rsidP="005F57F3">
            <w:pPr>
              <w:spacing w:after="0"/>
              <w:jc w:val="center"/>
              <w:rPr>
                <w:sz w:val="16"/>
                <w:szCs w:val="16"/>
              </w:rPr>
            </w:pPr>
          </w:p>
        </w:tc>
        <w:tc>
          <w:tcPr>
            <w:tcW w:w="0" w:type="auto"/>
            <w:tcBorders>
              <w:top w:val="nil"/>
              <w:left w:val="nil"/>
              <w:right w:val="nil"/>
            </w:tcBorders>
          </w:tcPr>
          <w:p w14:paraId="733D9A18" w14:textId="77777777" w:rsidR="00712B4B" w:rsidRDefault="00712B4B" w:rsidP="005F57F3">
            <w:pPr>
              <w:spacing w:after="0"/>
              <w:jc w:val="center"/>
              <w:rPr>
                <w:rFonts w:cs="Times New Roman"/>
                <w:sz w:val="16"/>
                <w:szCs w:val="16"/>
              </w:rPr>
            </w:pPr>
          </w:p>
        </w:tc>
      </w:tr>
      <w:tr w:rsidR="00712B4B" w:rsidRPr="00790AD0" w14:paraId="0393DE08" w14:textId="77777777" w:rsidTr="005F57F3">
        <w:tc>
          <w:tcPr>
            <w:tcW w:w="0" w:type="auto"/>
            <w:tcBorders>
              <w:left w:val="nil"/>
              <w:bottom w:val="single" w:sz="4" w:space="0" w:color="auto"/>
              <w:right w:val="nil"/>
            </w:tcBorders>
          </w:tcPr>
          <w:p w14:paraId="41BABE36" w14:textId="77777777" w:rsidR="00712B4B" w:rsidRDefault="00712B4B"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341FE8FF" w14:textId="77777777" w:rsidR="00712B4B" w:rsidRDefault="00712B4B" w:rsidP="005F57F3">
            <w:pPr>
              <w:spacing w:after="0"/>
              <w:jc w:val="center"/>
              <w:rPr>
                <w:sz w:val="16"/>
                <w:szCs w:val="16"/>
              </w:rPr>
            </w:pPr>
            <w:r>
              <w:rPr>
                <w:sz w:val="16"/>
                <w:szCs w:val="16"/>
              </w:rPr>
              <w:t>45               32</w:t>
            </w:r>
          </w:p>
        </w:tc>
        <w:tc>
          <w:tcPr>
            <w:tcW w:w="0" w:type="auto"/>
            <w:tcBorders>
              <w:left w:val="nil"/>
              <w:bottom w:val="single" w:sz="4" w:space="0" w:color="auto"/>
              <w:right w:val="nil"/>
            </w:tcBorders>
          </w:tcPr>
          <w:p w14:paraId="473A4E23" w14:textId="77777777" w:rsidR="00712B4B" w:rsidRDefault="00712B4B" w:rsidP="005F57F3">
            <w:pPr>
              <w:spacing w:after="0"/>
              <w:jc w:val="center"/>
              <w:rPr>
                <w:sz w:val="16"/>
                <w:szCs w:val="16"/>
              </w:rPr>
            </w:pPr>
            <w:r>
              <w:rPr>
                <w:sz w:val="16"/>
                <w:szCs w:val="16"/>
              </w:rPr>
              <w:t>31    26</w:t>
            </w:r>
          </w:p>
        </w:tc>
        <w:tc>
          <w:tcPr>
            <w:tcW w:w="0" w:type="auto"/>
            <w:tcBorders>
              <w:left w:val="nil"/>
              <w:bottom w:val="single" w:sz="4" w:space="0" w:color="auto"/>
              <w:right w:val="nil"/>
            </w:tcBorders>
          </w:tcPr>
          <w:p w14:paraId="22D463D7" w14:textId="77777777" w:rsidR="00712B4B" w:rsidRDefault="00712B4B"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490701C0" w14:textId="77777777" w:rsidR="00712B4B" w:rsidRPr="00790AD0" w:rsidRDefault="00712B4B"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2CDB0A01" w14:textId="77777777" w:rsidR="00712B4B" w:rsidRDefault="00712B4B"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6A1B8760" w14:textId="77777777" w:rsidR="00712B4B" w:rsidRDefault="00712B4B"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3D2564DD" w14:textId="77777777" w:rsidR="00712B4B" w:rsidRPr="00790AD0" w:rsidRDefault="00712B4B"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5E9B36D8" w14:textId="77777777" w:rsidR="00712B4B" w:rsidRDefault="00712B4B" w:rsidP="005F57F3">
            <w:pPr>
              <w:spacing w:after="0"/>
              <w:jc w:val="center"/>
              <w:rPr>
                <w:sz w:val="16"/>
                <w:szCs w:val="16"/>
              </w:rPr>
            </w:pPr>
            <w:r>
              <w:rPr>
                <w:sz w:val="16"/>
                <w:szCs w:val="16"/>
              </w:rPr>
              <w:t>1 0</w:t>
            </w:r>
          </w:p>
        </w:tc>
      </w:tr>
      <w:tr w:rsidR="00712B4B" w14:paraId="148A67C4" w14:textId="77777777" w:rsidTr="005F57F3">
        <w:tc>
          <w:tcPr>
            <w:tcW w:w="0" w:type="auto"/>
            <w:tcBorders>
              <w:top w:val="single" w:sz="4" w:space="0" w:color="auto"/>
              <w:left w:val="single" w:sz="4" w:space="0" w:color="auto"/>
              <w:bottom w:val="single" w:sz="4" w:space="0" w:color="auto"/>
              <w:right w:val="single" w:sz="8" w:space="0" w:color="C00000"/>
            </w:tcBorders>
          </w:tcPr>
          <w:p w14:paraId="5AB9790D" w14:textId="77777777" w:rsidR="00712B4B" w:rsidRPr="00177AC2" w:rsidRDefault="00712B4B"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1865BEA4" w14:textId="77777777" w:rsidR="00712B4B" w:rsidRPr="00177AC2" w:rsidRDefault="00712B4B" w:rsidP="005F57F3">
            <w:pPr>
              <w:spacing w:after="0"/>
              <w:jc w:val="center"/>
              <w:rPr>
                <w:sz w:val="16"/>
                <w:szCs w:val="16"/>
              </w:rPr>
            </w:pPr>
            <w:r>
              <w:rPr>
                <w:sz w:val="16"/>
                <w:szCs w:val="16"/>
              </w:rPr>
              <w:t>Tgt</w:t>
            </w:r>
            <w:r>
              <w:rPr>
                <w:sz w:val="16"/>
                <w:szCs w:val="16"/>
                <w:vertAlign w:val="subscript"/>
              </w:rPr>
              <w:t>13</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124F6808" w14:textId="77777777" w:rsidR="00712B4B" w:rsidRPr="00177AC2" w:rsidRDefault="00712B4B"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56B534" w14:textId="77777777" w:rsidR="00712B4B" w:rsidRPr="00177AC2" w:rsidRDefault="00712B4B"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18724B82" w14:textId="77777777" w:rsidR="00712B4B" w:rsidRPr="00177AC2" w:rsidRDefault="00712B4B"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73C775DE" w14:textId="77777777" w:rsidR="00712B4B" w:rsidRDefault="00712B4B"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4601B5F7" w14:textId="77777777" w:rsidR="00712B4B" w:rsidRPr="00177AC2" w:rsidRDefault="00712B4B" w:rsidP="005F57F3">
            <w:pPr>
              <w:spacing w:after="0"/>
              <w:jc w:val="center"/>
              <w:rPr>
                <w:sz w:val="16"/>
                <w:szCs w:val="16"/>
              </w:rPr>
            </w:pPr>
            <w:r>
              <w:rPr>
                <w:sz w:val="16"/>
                <w:szCs w:val="16"/>
              </w:rPr>
              <w:t>0</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4AAEA95C" w14:textId="77777777" w:rsidR="00712B4B" w:rsidRPr="00177AC2" w:rsidRDefault="00712B4B" w:rsidP="005F57F3">
            <w:pPr>
              <w:spacing w:after="0"/>
              <w:jc w:val="center"/>
              <w:rPr>
                <w:sz w:val="16"/>
                <w:szCs w:val="16"/>
              </w:rPr>
            </w:pPr>
            <w:r>
              <w:rPr>
                <w:sz w:val="16"/>
                <w:szCs w:val="16"/>
              </w:rPr>
              <w:t>53</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9A40617" w14:textId="77777777" w:rsidR="00712B4B" w:rsidRPr="00177AC2" w:rsidRDefault="00712B4B" w:rsidP="005F57F3">
            <w:pPr>
              <w:spacing w:after="0"/>
              <w:jc w:val="center"/>
              <w:rPr>
                <w:sz w:val="16"/>
                <w:szCs w:val="16"/>
              </w:rPr>
            </w:pPr>
            <w:r>
              <w:rPr>
                <w:sz w:val="16"/>
                <w:szCs w:val="16"/>
              </w:rPr>
              <w:t>1</w:t>
            </w:r>
            <w:r w:rsidRPr="00FB3ACD">
              <w:rPr>
                <w:sz w:val="16"/>
                <w:szCs w:val="16"/>
                <w:vertAlign w:val="subscript"/>
              </w:rPr>
              <w:t>2</w:t>
            </w:r>
          </w:p>
        </w:tc>
      </w:tr>
    </w:tbl>
    <w:p w14:paraId="1CBB81A7" w14:textId="77777777" w:rsidR="00712B4B" w:rsidRDefault="00712B4B" w:rsidP="00712B4B">
      <w:pPr>
        <w:rPr>
          <w:b/>
          <w:bCs/>
        </w:rPr>
      </w:pPr>
    </w:p>
    <w:p w14:paraId="6069A707" w14:textId="77777777" w:rsidR="00712B4B" w:rsidRDefault="00712B4B" w:rsidP="00712B4B">
      <w:pPr>
        <w:rPr>
          <w:b/>
          <w:bCs/>
        </w:rPr>
      </w:pPr>
      <w:r>
        <w:rPr>
          <w:b/>
          <w:bCs/>
        </w:rPr>
        <w:t>Clock Cycles: 13</w:t>
      </w:r>
    </w:p>
    <w:p w14:paraId="055F6D1B" w14:textId="77777777" w:rsidR="006E4E9F" w:rsidRDefault="006E4E9F">
      <w:pPr>
        <w:rPr>
          <w:rFonts w:eastAsiaTheme="majorEastAsia" w:cstheme="majorBidi"/>
          <w:color w:val="0F4761" w:themeColor="accent1" w:themeShade="BF"/>
          <w:sz w:val="28"/>
          <w:szCs w:val="28"/>
        </w:rPr>
      </w:pPr>
      <w:r>
        <w:br w:type="page"/>
      </w:r>
    </w:p>
    <w:p w14:paraId="4256B9FA" w14:textId="22D94CAE" w:rsidR="006E4E9F" w:rsidRDefault="006E4E9F" w:rsidP="006E4E9F">
      <w:pPr>
        <w:pStyle w:val="Heading3"/>
      </w:pPr>
      <w:r>
        <w:lastRenderedPageBreak/>
        <w:t>D</w:t>
      </w:r>
      <w:r>
        <w:t>BNE –</w:t>
      </w:r>
      <w:r>
        <w:t xml:space="preserve"> Decrement and </w:t>
      </w:r>
      <w:r>
        <w:t>Branch if Not Equal</w:t>
      </w:r>
    </w:p>
    <w:p w14:paraId="1429836A" w14:textId="38E959A2" w:rsidR="006E4E9F" w:rsidRDefault="006E4E9F" w:rsidP="006E4E9F">
      <w:r>
        <w:t>D</w:t>
      </w:r>
      <w:r>
        <w:t>BNE Ra, Rb, label</w:t>
      </w:r>
    </w:p>
    <w:p w14:paraId="17A339F3" w14:textId="77777777" w:rsidR="006E4E9F" w:rsidRDefault="006E4E9F" w:rsidP="006E4E9F">
      <w:pPr>
        <w:rPr>
          <w:b/>
          <w:bCs/>
        </w:rPr>
      </w:pPr>
      <w:r w:rsidRPr="002206E7">
        <w:rPr>
          <w:b/>
          <w:bCs/>
        </w:rPr>
        <w:t>Description:</w:t>
      </w:r>
    </w:p>
    <w:p w14:paraId="6BF2DAD8" w14:textId="24D58096" w:rsidR="006E4E9F" w:rsidRDefault="006E4E9F" w:rsidP="006E4E9F">
      <w:pPr>
        <w:ind w:left="720"/>
      </w:pPr>
      <w:r w:rsidRPr="002206E7">
        <w:t xml:space="preserve">Branch if </w:t>
      </w:r>
      <w:r>
        <w:t>source operands are not equal</w:t>
      </w:r>
      <w:r w:rsidRPr="002206E7">
        <w:t>.</w:t>
      </w:r>
      <w:r>
        <w:t xml:space="preserve"> Values are treated as unsigned integers.</w:t>
      </w:r>
      <w:r w:rsidR="00BB4411">
        <w:t xml:space="preserve"> Register Ra is decremented.</w:t>
      </w:r>
    </w:p>
    <w:p w14:paraId="5EC279D1" w14:textId="77777777" w:rsidR="006E4E9F" w:rsidRDefault="006E4E9F" w:rsidP="006E4E9F">
      <w:r w:rsidRPr="00D06BD4">
        <w:rPr>
          <w:b/>
          <w:bCs/>
        </w:rPr>
        <w:t>Formats</w:t>
      </w:r>
      <w:r>
        <w:rPr>
          <w:b/>
          <w:bCs/>
        </w:rPr>
        <w:t xml:space="preserve"> Supported</w:t>
      </w:r>
      <w:r>
        <w:t>: BR</w:t>
      </w:r>
    </w:p>
    <w:tbl>
      <w:tblPr>
        <w:tblW w:w="0" w:type="auto"/>
        <w:tblInd w:w="567" w:type="dxa"/>
        <w:tblLook w:val="04A0" w:firstRow="1" w:lastRow="0" w:firstColumn="1" w:lastColumn="0" w:noHBand="0" w:noVBand="1"/>
      </w:tblPr>
      <w:tblGrid>
        <w:gridCol w:w="656"/>
        <w:gridCol w:w="1566"/>
        <w:gridCol w:w="688"/>
        <w:gridCol w:w="721"/>
        <w:gridCol w:w="387"/>
        <w:gridCol w:w="635"/>
        <w:gridCol w:w="582"/>
        <w:gridCol w:w="420"/>
      </w:tblGrid>
      <w:tr w:rsidR="006E4E9F" w:rsidRPr="00790AD0" w14:paraId="78909775" w14:textId="77777777" w:rsidTr="005F57F3">
        <w:tc>
          <w:tcPr>
            <w:tcW w:w="0" w:type="auto"/>
            <w:tcBorders>
              <w:top w:val="nil"/>
              <w:left w:val="nil"/>
              <w:right w:val="nil"/>
            </w:tcBorders>
          </w:tcPr>
          <w:p w14:paraId="65C82FC0" w14:textId="77777777" w:rsidR="006E4E9F" w:rsidRDefault="006E4E9F" w:rsidP="005F57F3">
            <w:pPr>
              <w:spacing w:after="0"/>
              <w:jc w:val="center"/>
              <w:rPr>
                <w:sz w:val="16"/>
                <w:szCs w:val="16"/>
              </w:rPr>
            </w:pPr>
          </w:p>
        </w:tc>
        <w:tc>
          <w:tcPr>
            <w:tcW w:w="0" w:type="auto"/>
            <w:tcBorders>
              <w:top w:val="nil"/>
              <w:left w:val="nil"/>
              <w:right w:val="nil"/>
            </w:tcBorders>
          </w:tcPr>
          <w:p w14:paraId="4BDCB702" w14:textId="77777777" w:rsidR="006E4E9F" w:rsidRDefault="006E4E9F" w:rsidP="005F57F3">
            <w:pPr>
              <w:spacing w:after="0"/>
              <w:jc w:val="center"/>
              <w:rPr>
                <w:sz w:val="16"/>
                <w:szCs w:val="16"/>
              </w:rPr>
            </w:pPr>
          </w:p>
        </w:tc>
        <w:tc>
          <w:tcPr>
            <w:tcW w:w="0" w:type="auto"/>
            <w:tcBorders>
              <w:top w:val="nil"/>
              <w:left w:val="nil"/>
              <w:right w:val="nil"/>
            </w:tcBorders>
          </w:tcPr>
          <w:p w14:paraId="6D65B4E5" w14:textId="77777777" w:rsidR="006E4E9F" w:rsidRDefault="006E4E9F" w:rsidP="005F57F3">
            <w:pPr>
              <w:spacing w:after="0"/>
              <w:jc w:val="center"/>
              <w:rPr>
                <w:sz w:val="16"/>
                <w:szCs w:val="16"/>
              </w:rPr>
            </w:pPr>
          </w:p>
        </w:tc>
        <w:tc>
          <w:tcPr>
            <w:tcW w:w="0" w:type="auto"/>
            <w:tcBorders>
              <w:top w:val="nil"/>
              <w:left w:val="nil"/>
              <w:right w:val="nil"/>
            </w:tcBorders>
          </w:tcPr>
          <w:p w14:paraId="71D9A7FB" w14:textId="77777777" w:rsidR="006E4E9F" w:rsidRDefault="006E4E9F" w:rsidP="005F57F3">
            <w:pPr>
              <w:spacing w:after="0"/>
              <w:jc w:val="center"/>
              <w:rPr>
                <w:sz w:val="16"/>
                <w:szCs w:val="16"/>
              </w:rPr>
            </w:pPr>
          </w:p>
        </w:tc>
        <w:tc>
          <w:tcPr>
            <w:tcW w:w="0" w:type="auto"/>
            <w:tcBorders>
              <w:top w:val="nil"/>
              <w:left w:val="nil"/>
              <w:right w:val="nil"/>
            </w:tcBorders>
          </w:tcPr>
          <w:p w14:paraId="460E2C83" w14:textId="77777777" w:rsidR="006E4E9F" w:rsidRDefault="006E4E9F" w:rsidP="005F57F3">
            <w:pPr>
              <w:spacing w:after="0"/>
              <w:jc w:val="center"/>
              <w:rPr>
                <w:rFonts w:cs="Times New Roman"/>
                <w:sz w:val="16"/>
                <w:szCs w:val="16"/>
              </w:rPr>
            </w:pPr>
          </w:p>
        </w:tc>
        <w:tc>
          <w:tcPr>
            <w:tcW w:w="0" w:type="auto"/>
            <w:tcBorders>
              <w:top w:val="nil"/>
              <w:left w:val="nil"/>
              <w:right w:val="nil"/>
            </w:tcBorders>
          </w:tcPr>
          <w:p w14:paraId="28CE7FD3" w14:textId="77777777" w:rsidR="006E4E9F" w:rsidRDefault="006E4E9F" w:rsidP="005F57F3">
            <w:pPr>
              <w:spacing w:after="0"/>
              <w:jc w:val="center"/>
              <w:rPr>
                <w:sz w:val="16"/>
                <w:szCs w:val="16"/>
              </w:rPr>
            </w:pPr>
          </w:p>
        </w:tc>
        <w:tc>
          <w:tcPr>
            <w:tcW w:w="0" w:type="auto"/>
            <w:tcBorders>
              <w:top w:val="nil"/>
              <w:left w:val="nil"/>
              <w:right w:val="nil"/>
            </w:tcBorders>
          </w:tcPr>
          <w:p w14:paraId="150A7A27" w14:textId="77777777" w:rsidR="006E4E9F" w:rsidRDefault="006E4E9F" w:rsidP="005F57F3">
            <w:pPr>
              <w:spacing w:after="0"/>
              <w:jc w:val="center"/>
              <w:rPr>
                <w:sz w:val="16"/>
                <w:szCs w:val="16"/>
              </w:rPr>
            </w:pPr>
          </w:p>
        </w:tc>
        <w:tc>
          <w:tcPr>
            <w:tcW w:w="0" w:type="auto"/>
            <w:tcBorders>
              <w:top w:val="nil"/>
              <w:left w:val="nil"/>
              <w:right w:val="nil"/>
            </w:tcBorders>
          </w:tcPr>
          <w:p w14:paraId="4DFCDBFF" w14:textId="77777777" w:rsidR="006E4E9F" w:rsidRDefault="006E4E9F" w:rsidP="005F57F3">
            <w:pPr>
              <w:spacing w:after="0"/>
              <w:jc w:val="center"/>
              <w:rPr>
                <w:rFonts w:cs="Times New Roman"/>
                <w:sz w:val="16"/>
                <w:szCs w:val="16"/>
              </w:rPr>
            </w:pPr>
          </w:p>
        </w:tc>
      </w:tr>
      <w:tr w:rsidR="006E4E9F" w:rsidRPr="00790AD0" w14:paraId="5FFCB0D1" w14:textId="77777777" w:rsidTr="005F57F3">
        <w:tc>
          <w:tcPr>
            <w:tcW w:w="0" w:type="auto"/>
            <w:tcBorders>
              <w:left w:val="nil"/>
              <w:bottom w:val="single" w:sz="4" w:space="0" w:color="auto"/>
              <w:right w:val="nil"/>
            </w:tcBorders>
          </w:tcPr>
          <w:p w14:paraId="5E0F4AD4" w14:textId="77777777" w:rsidR="006E4E9F" w:rsidRDefault="006E4E9F"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0BB69371" w14:textId="77777777" w:rsidR="006E4E9F" w:rsidRDefault="006E4E9F" w:rsidP="005F57F3">
            <w:pPr>
              <w:spacing w:after="0"/>
              <w:jc w:val="center"/>
              <w:rPr>
                <w:sz w:val="16"/>
                <w:szCs w:val="16"/>
              </w:rPr>
            </w:pPr>
            <w:r>
              <w:rPr>
                <w:sz w:val="16"/>
                <w:szCs w:val="16"/>
              </w:rPr>
              <w:t>45                               26</w:t>
            </w:r>
          </w:p>
        </w:tc>
        <w:tc>
          <w:tcPr>
            <w:tcW w:w="0" w:type="auto"/>
            <w:tcBorders>
              <w:left w:val="nil"/>
              <w:bottom w:val="single" w:sz="4" w:space="0" w:color="auto"/>
              <w:right w:val="nil"/>
            </w:tcBorders>
          </w:tcPr>
          <w:p w14:paraId="76430328" w14:textId="77777777" w:rsidR="006E4E9F" w:rsidRDefault="006E4E9F"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03DCFCB6" w14:textId="77777777" w:rsidR="006E4E9F" w:rsidRPr="00790AD0" w:rsidRDefault="006E4E9F"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4FD78A3D" w14:textId="77777777" w:rsidR="006E4E9F" w:rsidRDefault="006E4E9F"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1ADF21E0" w14:textId="77777777" w:rsidR="006E4E9F" w:rsidRDefault="006E4E9F"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7D234E6F" w14:textId="77777777" w:rsidR="006E4E9F" w:rsidRPr="00790AD0" w:rsidRDefault="006E4E9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4E850424" w14:textId="77777777" w:rsidR="006E4E9F" w:rsidRDefault="006E4E9F" w:rsidP="005F57F3">
            <w:pPr>
              <w:spacing w:after="0"/>
              <w:jc w:val="center"/>
              <w:rPr>
                <w:sz w:val="16"/>
                <w:szCs w:val="16"/>
              </w:rPr>
            </w:pPr>
            <w:r>
              <w:rPr>
                <w:sz w:val="16"/>
                <w:szCs w:val="16"/>
              </w:rPr>
              <w:t>1 0</w:t>
            </w:r>
          </w:p>
        </w:tc>
      </w:tr>
      <w:tr w:rsidR="006E4E9F" w14:paraId="59209C43" w14:textId="77777777" w:rsidTr="005F57F3">
        <w:tc>
          <w:tcPr>
            <w:tcW w:w="0" w:type="auto"/>
            <w:tcBorders>
              <w:top w:val="single" w:sz="4" w:space="0" w:color="auto"/>
              <w:left w:val="single" w:sz="4" w:space="0" w:color="auto"/>
              <w:bottom w:val="single" w:sz="4" w:space="0" w:color="auto"/>
              <w:right w:val="single" w:sz="8" w:space="0" w:color="C00000"/>
            </w:tcBorders>
          </w:tcPr>
          <w:p w14:paraId="7C1836A9" w14:textId="77777777" w:rsidR="006E4E9F" w:rsidRPr="00177AC2" w:rsidRDefault="006E4E9F"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47F5F172" w14:textId="77777777" w:rsidR="006E4E9F" w:rsidRPr="00177AC2" w:rsidRDefault="006E4E9F" w:rsidP="005F57F3">
            <w:pPr>
              <w:spacing w:after="0"/>
              <w:jc w:val="center"/>
              <w:rPr>
                <w:sz w:val="16"/>
                <w:szCs w:val="16"/>
              </w:rPr>
            </w:pPr>
            <w:r>
              <w:rPr>
                <w:sz w:val="16"/>
                <w:szCs w:val="16"/>
              </w:rPr>
              <w:t>Tgt</w:t>
            </w:r>
            <w:r>
              <w:rPr>
                <w:sz w:val="16"/>
                <w:szCs w:val="16"/>
                <w:vertAlign w:val="subscript"/>
              </w:rPr>
              <w:t>19</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13C8C96" w14:textId="77777777" w:rsidR="006E4E9F" w:rsidRPr="00177AC2" w:rsidRDefault="006E4E9F"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4AEA3F17" w14:textId="77777777" w:rsidR="006E4E9F" w:rsidRPr="00177AC2" w:rsidRDefault="006E4E9F"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17834514" w14:textId="77777777" w:rsidR="006E4E9F" w:rsidRDefault="006E4E9F"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21FDBD13" w14:textId="77777777" w:rsidR="006E4E9F" w:rsidRPr="00177AC2" w:rsidRDefault="006E4E9F"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1E4B4D35" w14:textId="3D0A9AC6" w:rsidR="006E4E9F" w:rsidRPr="00177AC2" w:rsidRDefault="006E4E9F" w:rsidP="005F57F3">
            <w:pPr>
              <w:spacing w:after="0"/>
              <w:jc w:val="center"/>
              <w:rPr>
                <w:sz w:val="16"/>
                <w:szCs w:val="16"/>
              </w:rPr>
            </w:pPr>
            <w:r>
              <w:rPr>
                <w:sz w:val="16"/>
                <w:szCs w:val="16"/>
              </w:rPr>
              <w:t>4</w:t>
            </w:r>
            <w:r w:rsidR="00BB4411">
              <w:rPr>
                <w:sz w:val="16"/>
                <w:szCs w:val="16"/>
              </w:rPr>
              <w:t>7</w:t>
            </w:r>
            <w:r>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49DDB2C9" w14:textId="77777777" w:rsidR="006E4E9F" w:rsidRPr="00177AC2" w:rsidRDefault="006E4E9F" w:rsidP="005F57F3">
            <w:pPr>
              <w:spacing w:after="0"/>
              <w:jc w:val="center"/>
              <w:rPr>
                <w:sz w:val="16"/>
                <w:szCs w:val="16"/>
              </w:rPr>
            </w:pPr>
            <w:r>
              <w:rPr>
                <w:sz w:val="16"/>
                <w:szCs w:val="16"/>
              </w:rPr>
              <w:t>1</w:t>
            </w:r>
            <w:r w:rsidRPr="00FB3ACD">
              <w:rPr>
                <w:sz w:val="16"/>
                <w:szCs w:val="16"/>
                <w:vertAlign w:val="subscript"/>
              </w:rPr>
              <w:t>2</w:t>
            </w:r>
          </w:p>
        </w:tc>
      </w:tr>
    </w:tbl>
    <w:p w14:paraId="5317AEF9" w14:textId="77777777" w:rsidR="006E4E9F" w:rsidRDefault="006E4E9F" w:rsidP="006E4E9F"/>
    <w:p w14:paraId="4EA0713B" w14:textId="77777777" w:rsidR="006E4E9F" w:rsidRDefault="006E4E9F" w:rsidP="006E4E9F">
      <w:pPr>
        <w:rPr>
          <w:b/>
          <w:bCs/>
        </w:rPr>
      </w:pPr>
      <w:r>
        <w:rPr>
          <w:b/>
          <w:bCs/>
        </w:rPr>
        <w:t>Register Indirect Target</w:t>
      </w:r>
    </w:p>
    <w:tbl>
      <w:tblPr>
        <w:tblW w:w="0" w:type="auto"/>
        <w:tblInd w:w="567" w:type="dxa"/>
        <w:tblLook w:val="04A0" w:firstRow="1" w:lastRow="0" w:firstColumn="1" w:lastColumn="0" w:noHBand="0" w:noVBand="1"/>
      </w:tblPr>
      <w:tblGrid>
        <w:gridCol w:w="656"/>
        <w:gridCol w:w="1046"/>
        <w:gridCol w:w="688"/>
        <w:gridCol w:w="688"/>
        <w:gridCol w:w="721"/>
        <w:gridCol w:w="387"/>
        <w:gridCol w:w="635"/>
        <w:gridCol w:w="582"/>
        <w:gridCol w:w="420"/>
      </w:tblGrid>
      <w:tr w:rsidR="006E4E9F" w:rsidRPr="00790AD0" w14:paraId="4B53AF80" w14:textId="77777777" w:rsidTr="005F57F3">
        <w:tc>
          <w:tcPr>
            <w:tcW w:w="0" w:type="auto"/>
            <w:tcBorders>
              <w:top w:val="nil"/>
              <w:left w:val="nil"/>
              <w:right w:val="nil"/>
            </w:tcBorders>
          </w:tcPr>
          <w:p w14:paraId="7C24B80D" w14:textId="77777777" w:rsidR="006E4E9F" w:rsidRDefault="006E4E9F" w:rsidP="005F57F3">
            <w:pPr>
              <w:spacing w:after="0"/>
              <w:jc w:val="center"/>
              <w:rPr>
                <w:sz w:val="16"/>
                <w:szCs w:val="16"/>
              </w:rPr>
            </w:pPr>
          </w:p>
        </w:tc>
        <w:tc>
          <w:tcPr>
            <w:tcW w:w="0" w:type="auto"/>
            <w:tcBorders>
              <w:top w:val="nil"/>
              <w:left w:val="nil"/>
              <w:right w:val="nil"/>
            </w:tcBorders>
          </w:tcPr>
          <w:p w14:paraId="27B5BFD6" w14:textId="77777777" w:rsidR="006E4E9F" w:rsidRDefault="006E4E9F" w:rsidP="005F57F3">
            <w:pPr>
              <w:spacing w:after="0"/>
              <w:jc w:val="center"/>
              <w:rPr>
                <w:sz w:val="16"/>
                <w:szCs w:val="16"/>
              </w:rPr>
            </w:pPr>
          </w:p>
        </w:tc>
        <w:tc>
          <w:tcPr>
            <w:tcW w:w="0" w:type="auto"/>
            <w:tcBorders>
              <w:top w:val="nil"/>
              <w:left w:val="nil"/>
              <w:right w:val="nil"/>
            </w:tcBorders>
          </w:tcPr>
          <w:p w14:paraId="028D4AFD" w14:textId="77777777" w:rsidR="006E4E9F" w:rsidRDefault="006E4E9F" w:rsidP="005F57F3">
            <w:pPr>
              <w:spacing w:after="0"/>
              <w:jc w:val="center"/>
              <w:rPr>
                <w:sz w:val="16"/>
                <w:szCs w:val="16"/>
              </w:rPr>
            </w:pPr>
          </w:p>
        </w:tc>
        <w:tc>
          <w:tcPr>
            <w:tcW w:w="0" w:type="auto"/>
            <w:tcBorders>
              <w:top w:val="nil"/>
              <w:left w:val="nil"/>
              <w:right w:val="nil"/>
            </w:tcBorders>
          </w:tcPr>
          <w:p w14:paraId="01828203" w14:textId="77777777" w:rsidR="006E4E9F" w:rsidRDefault="006E4E9F" w:rsidP="005F57F3">
            <w:pPr>
              <w:spacing w:after="0"/>
              <w:jc w:val="center"/>
              <w:rPr>
                <w:sz w:val="16"/>
                <w:szCs w:val="16"/>
              </w:rPr>
            </w:pPr>
          </w:p>
        </w:tc>
        <w:tc>
          <w:tcPr>
            <w:tcW w:w="0" w:type="auto"/>
            <w:tcBorders>
              <w:top w:val="nil"/>
              <w:left w:val="nil"/>
              <w:right w:val="nil"/>
            </w:tcBorders>
          </w:tcPr>
          <w:p w14:paraId="06C2661E" w14:textId="77777777" w:rsidR="006E4E9F" w:rsidRDefault="006E4E9F" w:rsidP="005F57F3">
            <w:pPr>
              <w:spacing w:after="0"/>
              <w:jc w:val="center"/>
              <w:rPr>
                <w:sz w:val="16"/>
                <w:szCs w:val="16"/>
              </w:rPr>
            </w:pPr>
          </w:p>
        </w:tc>
        <w:tc>
          <w:tcPr>
            <w:tcW w:w="0" w:type="auto"/>
            <w:tcBorders>
              <w:top w:val="nil"/>
              <w:left w:val="nil"/>
              <w:right w:val="nil"/>
            </w:tcBorders>
          </w:tcPr>
          <w:p w14:paraId="6AD439C6" w14:textId="77777777" w:rsidR="006E4E9F" w:rsidRDefault="006E4E9F" w:rsidP="005F57F3">
            <w:pPr>
              <w:spacing w:after="0"/>
              <w:jc w:val="center"/>
              <w:rPr>
                <w:rFonts w:cs="Times New Roman"/>
                <w:sz w:val="16"/>
                <w:szCs w:val="16"/>
              </w:rPr>
            </w:pPr>
          </w:p>
        </w:tc>
        <w:tc>
          <w:tcPr>
            <w:tcW w:w="0" w:type="auto"/>
            <w:tcBorders>
              <w:top w:val="nil"/>
              <w:left w:val="nil"/>
              <w:right w:val="nil"/>
            </w:tcBorders>
          </w:tcPr>
          <w:p w14:paraId="6AB94670" w14:textId="77777777" w:rsidR="006E4E9F" w:rsidRDefault="006E4E9F" w:rsidP="005F57F3">
            <w:pPr>
              <w:spacing w:after="0"/>
              <w:jc w:val="center"/>
              <w:rPr>
                <w:sz w:val="16"/>
                <w:szCs w:val="16"/>
              </w:rPr>
            </w:pPr>
          </w:p>
        </w:tc>
        <w:tc>
          <w:tcPr>
            <w:tcW w:w="0" w:type="auto"/>
            <w:tcBorders>
              <w:top w:val="nil"/>
              <w:left w:val="nil"/>
              <w:right w:val="nil"/>
            </w:tcBorders>
          </w:tcPr>
          <w:p w14:paraId="60D01D1D" w14:textId="77777777" w:rsidR="006E4E9F" w:rsidRDefault="006E4E9F" w:rsidP="005F57F3">
            <w:pPr>
              <w:spacing w:after="0"/>
              <w:jc w:val="center"/>
              <w:rPr>
                <w:sz w:val="16"/>
                <w:szCs w:val="16"/>
              </w:rPr>
            </w:pPr>
          </w:p>
        </w:tc>
        <w:tc>
          <w:tcPr>
            <w:tcW w:w="0" w:type="auto"/>
            <w:tcBorders>
              <w:top w:val="nil"/>
              <w:left w:val="nil"/>
              <w:right w:val="nil"/>
            </w:tcBorders>
          </w:tcPr>
          <w:p w14:paraId="2AF9C6FD" w14:textId="77777777" w:rsidR="006E4E9F" w:rsidRDefault="006E4E9F" w:rsidP="005F57F3">
            <w:pPr>
              <w:spacing w:after="0"/>
              <w:jc w:val="center"/>
              <w:rPr>
                <w:rFonts w:cs="Times New Roman"/>
                <w:sz w:val="16"/>
                <w:szCs w:val="16"/>
              </w:rPr>
            </w:pPr>
          </w:p>
        </w:tc>
      </w:tr>
      <w:tr w:rsidR="006E4E9F" w:rsidRPr="00790AD0" w14:paraId="4238D82F" w14:textId="77777777" w:rsidTr="005F57F3">
        <w:tc>
          <w:tcPr>
            <w:tcW w:w="0" w:type="auto"/>
            <w:tcBorders>
              <w:left w:val="nil"/>
              <w:bottom w:val="single" w:sz="4" w:space="0" w:color="auto"/>
              <w:right w:val="nil"/>
            </w:tcBorders>
          </w:tcPr>
          <w:p w14:paraId="6480A84D" w14:textId="77777777" w:rsidR="006E4E9F" w:rsidRDefault="006E4E9F" w:rsidP="005F57F3">
            <w:pPr>
              <w:spacing w:after="0"/>
              <w:jc w:val="center"/>
              <w:rPr>
                <w:sz w:val="16"/>
                <w:szCs w:val="16"/>
              </w:rPr>
            </w:pPr>
            <w:r>
              <w:rPr>
                <w:sz w:val="16"/>
                <w:szCs w:val="16"/>
              </w:rPr>
              <w:t>47   46</w:t>
            </w:r>
          </w:p>
        </w:tc>
        <w:tc>
          <w:tcPr>
            <w:tcW w:w="0" w:type="auto"/>
            <w:tcBorders>
              <w:left w:val="nil"/>
              <w:bottom w:val="single" w:sz="8" w:space="0" w:color="C00000"/>
              <w:right w:val="nil"/>
            </w:tcBorders>
          </w:tcPr>
          <w:p w14:paraId="36C573E8" w14:textId="77777777" w:rsidR="006E4E9F" w:rsidRDefault="006E4E9F" w:rsidP="005F57F3">
            <w:pPr>
              <w:spacing w:after="0"/>
              <w:jc w:val="center"/>
              <w:rPr>
                <w:sz w:val="16"/>
                <w:szCs w:val="16"/>
              </w:rPr>
            </w:pPr>
            <w:r>
              <w:rPr>
                <w:sz w:val="16"/>
                <w:szCs w:val="16"/>
              </w:rPr>
              <w:t>45               32</w:t>
            </w:r>
          </w:p>
        </w:tc>
        <w:tc>
          <w:tcPr>
            <w:tcW w:w="0" w:type="auto"/>
            <w:tcBorders>
              <w:left w:val="nil"/>
              <w:bottom w:val="single" w:sz="4" w:space="0" w:color="auto"/>
              <w:right w:val="nil"/>
            </w:tcBorders>
          </w:tcPr>
          <w:p w14:paraId="4FFC4E44" w14:textId="77777777" w:rsidR="006E4E9F" w:rsidRDefault="006E4E9F" w:rsidP="005F57F3">
            <w:pPr>
              <w:spacing w:after="0"/>
              <w:jc w:val="center"/>
              <w:rPr>
                <w:sz w:val="16"/>
                <w:szCs w:val="16"/>
              </w:rPr>
            </w:pPr>
            <w:r>
              <w:rPr>
                <w:sz w:val="16"/>
                <w:szCs w:val="16"/>
              </w:rPr>
              <w:t>31    26</w:t>
            </w:r>
          </w:p>
        </w:tc>
        <w:tc>
          <w:tcPr>
            <w:tcW w:w="0" w:type="auto"/>
            <w:tcBorders>
              <w:left w:val="nil"/>
              <w:bottom w:val="single" w:sz="4" w:space="0" w:color="auto"/>
              <w:right w:val="nil"/>
            </w:tcBorders>
          </w:tcPr>
          <w:p w14:paraId="1D536F61" w14:textId="77777777" w:rsidR="006E4E9F" w:rsidRDefault="006E4E9F" w:rsidP="005F57F3">
            <w:pPr>
              <w:spacing w:after="0"/>
              <w:jc w:val="center"/>
              <w:rPr>
                <w:sz w:val="16"/>
                <w:szCs w:val="16"/>
              </w:rPr>
            </w:pPr>
            <w:r>
              <w:rPr>
                <w:sz w:val="16"/>
                <w:szCs w:val="16"/>
              </w:rPr>
              <w:t>25    20</w:t>
            </w:r>
          </w:p>
        </w:tc>
        <w:tc>
          <w:tcPr>
            <w:tcW w:w="0" w:type="auto"/>
            <w:tcBorders>
              <w:left w:val="nil"/>
              <w:bottom w:val="single" w:sz="4" w:space="0" w:color="auto"/>
              <w:right w:val="nil"/>
            </w:tcBorders>
          </w:tcPr>
          <w:p w14:paraId="24E4AC90" w14:textId="77777777" w:rsidR="006E4E9F" w:rsidRPr="00790AD0" w:rsidRDefault="006E4E9F" w:rsidP="005F57F3">
            <w:pPr>
              <w:spacing w:after="0"/>
              <w:jc w:val="center"/>
              <w:rPr>
                <w:sz w:val="16"/>
                <w:szCs w:val="16"/>
              </w:rPr>
            </w:pPr>
            <w:r>
              <w:rPr>
                <w:sz w:val="16"/>
                <w:szCs w:val="16"/>
              </w:rPr>
              <w:t xml:space="preserve">19   </w:t>
            </w:r>
            <w:r w:rsidRPr="00790AD0">
              <w:rPr>
                <w:sz w:val="16"/>
                <w:szCs w:val="16"/>
              </w:rPr>
              <w:t xml:space="preserve">  1</w:t>
            </w:r>
            <w:r>
              <w:rPr>
                <w:sz w:val="16"/>
                <w:szCs w:val="16"/>
              </w:rPr>
              <w:t>4</w:t>
            </w:r>
          </w:p>
        </w:tc>
        <w:tc>
          <w:tcPr>
            <w:tcW w:w="0" w:type="auto"/>
            <w:tcBorders>
              <w:left w:val="nil"/>
              <w:bottom w:val="single" w:sz="8" w:space="0" w:color="00B050"/>
              <w:right w:val="nil"/>
            </w:tcBorders>
          </w:tcPr>
          <w:p w14:paraId="73BCDF5C" w14:textId="77777777" w:rsidR="006E4E9F" w:rsidRDefault="006E4E9F" w:rsidP="005F57F3">
            <w:pPr>
              <w:spacing w:after="0"/>
              <w:jc w:val="center"/>
              <w:rPr>
                <w:sz w:val="16"/>
                <w:szCs w:val="16"/>
              </w:rPr>
            </w:pPr>
            <w:r>
              <w:rPr>
                <w:sz w:val="16"/>
                <w:szCs w:val="16"/>
              </w:rPr>
              <w:t>13</w:t>
            </w:r>
          </w:p>
        </w:tc>
        <w:tc>
          <w:tcPr>
            <w:tcW w:w="0" w:type="auto"/>
            <w:tcBorders>
              <w:left w:val="nil"/>
              <w:bottom w:val="single" w:sz="8" w:space="0" w:color="FFCC00"/>
              <w:right w:val="nil"/>
            </w:tcBorders>
          </w:tcPr>
          <w:p w14:paraId="2FD1BE77" w14:textId="77777777" w:rsidR="006E4E9F" w:rsidRDefault="006E4E9F" w:rsidP="005F57F3">
            <w:pPr>
              <w:spacing w:after="0"/>
              <w:jc w:val="center"/>
              <w:rPr>
                <w:sz w:val="16"/>
                <w:szCs w:val="16"/>
              </w:rPr>
            </w:pPr>
            <w:r>
              <w:rPr>
                <w:sz w:val="16"/>
                <w:szCs w:val="16"/>
              </w:rPr>
              <w:t>12     9</w:t>
            </w:r>
          </w:p>
        </w:tc>
        <w:tc>
          <w:tcPr>
            <w:tcW w:w="0" w:type="auto"/>
            <w:tcBorders>
              <w:left w:val="nil"/>
              <w:bottom w:val="single" w:sz="8" w:space="0" w:color="FFCC00"/>
              <w:right w:val="nil"/>
            </w:tcBorders>
          </w:tcPr>
          <w:p w14:paraId="1C84A064" w14:textId="77777777" w:rsidR="006E4E9F" w:rsidRPr="00790AD0" w:rsidRDefault="006E4E9F" w:rsidP="005F57F3">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left w:val="nil"/>
              <w:bottom w:val="single" w:sz="4" w:space="0" w:color="auto"/>
              <w:right w:val="nil"/>
            </w:tcBorders>
          </w:tcPr>
          <w:p w14:paraId="2709E8E8" w14:textId="77777777" w:rsidR="006E4E9F" w:rsidRDefault="006E4E9F" w:rsidP="005F57F3">
            <w:pPr>
              <w:spacing w:after="0"/>
              <w:jc w:val="center"/>
              <w:rPr>
                <w:sz w:val="16"/>
                <w:szCs w:val="16"/>
              </w:rPr>
            </w:pPr>
            <w:r>
              <w:rPr>
                <w:sz w:val="16"/>
                <w:szCs w:val="16"/>
              </w:rPr>
              <w:t>1 0</w:t>
            </w:r>
          </w:p>
        </w:tc>
      </w:tr>
      <w:tr w:rsidR="006E4E9F" w14:paraId="58826F68" w14:textId="77777777" w:rsidTr="005F57F3">
        <w:tc>
          <w:tcPr>
            <w:tcW w:w="0" w:type="auto"/>
            <w:tcBorders>
              <w:top w:val="single" w:sz="4" w:space="0" w:color="auto"/>
              <w:left w:val="single" w:sz="4" w:space="0" w:color="auto"/>
              <w:bottom w:val="single" w:sz="4" w:space="0" w:color="auto"/>
              <w:right w:val="single" w:sz="8" w:space="0" w:color="C00000"/>
            </w:tcBorders>
          </w:tcPr>
          <w:p w14:paraId="19CA5CFE" w14:textId="77777777" w:rsidR="006E4E9F" w:rsidRPr="00177AC2" w:rsidRDefault="006E4E9F" w:rsidP="005F57F3">
            <w:pPr>
              <w:spacing w:after="0"/>
              <w:jc w:val="center"/>
              <w:rPr>
                <w:sz w:val="16"/>
                <w:szCs w:val="16"/>
              </w:rPr>
            </w:pPr>
            <w:r>
              <w:rPr>
                <w:sz w:val="16"/>
                <w:szCs w:val="16"/>
              </w:rPr>
              <w:t>Prc</w:t>
            </w:r>
            <w:r>
              <w:rPr>
                <w:sz w:val="16"/>
                <w:szCs w:val="16"/>
                <w:vertAlign w:val="subscript"/>
              </w:rPr>
              <w:t>2</w:t>
            </w:r>
          </w:p>
        </w:tc>
        <w:tc>
          <w:tcPr>
            <w:tcW w:w="0" w:type="auto"/>
            <w:tcBorders>
              <w:top w:val="single" w:sz="8" w:space="0" w:color="C00000"/>
              <w:left w:val="single" w:sz="8" w:space="0" w:color="C00000"/>
              <w:bottom w:val="single" w:sz="8" w:space="0" w:color="C00000"/>
              <w:right w:val="single" w:sz="8" w:space="0" w:color="C00000"/>
            </w:tcBorders>
          </w:tcPr>
          <w:p w14:paraId="035E2E8E" w14:textId="77777777" w:rsidR="006E4E9F" w:rsidRPr="00177AC2" w:rsidRDefault="006E4E9F" w:rsidP="005F57F3">
            <w:pPr>
              <w:spacing w:after="0"/>
              <w:jc w:val="center"/>
              <w:rPr>
                <w:sz w:val="16"/>
                <w:szCs w:val="16"/>
              </w:rPr>
            </w:pPr>
            <w:r>
              <w:rPr>
                <w:sz w:val="16"/>
                <w:szCs w:val="16"/>
              </w:rPr>
              <w:t>Tgt</w:t>
            </w:r>
            <w:r>
              <w:rPr>
                <w:sz w:val="16"/>
                <w:szCs w:val="16"/>
                <w:vertAlign w:val="subscript"/>
              </w:rPr>
              <w:t>13</w:t>
            </w:r>
            <w:r w:rsidRPr="009D774E">
              <w:rPr>
                <w:sz w:val="16"/>
                <w:szCs w:val="16"/>
                <w:vertAlign w:val="subscript"/>
              </w:rPr>
              <w:t>…</w:t>
            </w:r>
            <w:r>
              <w:rPr>
                <w:sz w:val="16"/>
                <w:szCs w:val="16"/>
                <w:vertAlign w:val="subscript"/>
              </w:rPr>
              <w:t>0</w:t>
            </w:r>
          </w:p>
        </w:tc>
        <w:tc>
          <w:tcPr>
            <w:tcW w:w="0" w:type="auto"/>
            <w:tcBorders>
              <w:top w:val="single" w:sz="4" w:space="0" w:color="auto"/>
              <w:left w:val="single" w:sz="8" w:space="0" w:color="C00000"/>
              <w:bottom w:val="single" w:sz="4" w:space="0" w:color="auto"/>
              <w:right w:val="single" w:sz="4" w:space="0" w:color="auto"/>
            </w:tcBorders>
          </w:tcPr>
          <w:p w14:paraId="4F2CAC7E" w14:textId="77777777" w:rsidR="006E4E9F" w:rsidRPr="00177AC2" w:rsidRDefault="006E4E9F" w:rsidP="005F57F3">
            <w:pPr>
              <w:spacing w:after="0"/>
              <w:jc w:val="center"/>
              <w:rPr>
                <w:sz w:val="16"/>
                <w:szCs w:val="16"/>
              </w:rPr>
            </w:pPr>
            <w:r w:rsidRPr="00177AC2">
              <w:rPr>
                <w:sz w:val="16"/>
                <w:szCs w:val="16"/>
              </w:rPr>
              <w:t>R</w:t>
            </w:r>
            <w:r>
              <w:rPr>
                <w:sz w:val="16"/>
                <w:szCs w:val="16"/>
              </w:rPr>
              <w:t>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E22C5F" w14:textId="77777777" w:rsidR="006E4E9F" w:rsidRPr="00177AC2" w:rsidRDefault="006E4E9F" w:rsidP="005F57F3">
            <w:pPr>
              <w:spacing w:after="0"/>
              <w:jc w:val="center"/>
              <w:rPr>
                <w:sz w:val="16"/>
                <w:szCs w:val="16"/>
              </w:rPr>
            </w:pPr>
            <w:r w:rsidRPr="00177AC2">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8" w:space="0" w:color="00B050"/>
            </w:tcBorders>
          </w:tcPr>
          <w:p w14:paraId="22CD271C" w14:textId="77777777" w:rsidR="006E4E9F" w:rsidRPr="00177AC2" w:rsidRDefault="006E4E9F" w:rsidP="005F57F3">
            <w:pPr>
              <w:spacing w:after="0"/>
              <w:jc w:val="center"/>
              <w:rPr>
                <w:sz w:val="16"/>
                <w:szCs w:val="16"/>
              </w:rPr>
            </w:pPr>
            <w:r w:rsidRPr="00177AC2">
              <w:rPr>
                <w:sz w:val="16"/>
                <w:szCs w:val="16"/>
              </w:rPr>
              <w:t>Ra</w:t>
            </w:r>
            <w:r>
              <w:rPr>
                <w:sz w:val="16"/>
                <w:szCs w:val="16"/>
                <w:vertAlign w:val="subscript"/>
              </w:rPr>
              <w:t>6</w:t>
            </w:r>
          </w:p>
        </w:tc>
        <w:tc>
          <w:tcPr>
            <w:tcW w:w="0" w:type="auto"/>
            <w:tcBorders>
              <w:top w:val="single" w:sz="8" w:space="0" w:color="00B050"/>
              <w:left w:val="single" w:sz="8" w:space="0" w:color="00B050"/>
              <w:bottom w:val="single" w:sz="8" w:space="0" w:color="00B050"/>
              <w:right w:val="single" w:sz="8" w:space="0" w:color="FFCC00"/>
            </w:tcBorders>
          </w:tcPr>
          <w:p w14:paraId="3362148C" w14:textId="77777777" w:rsidR="006E4E9F" w:rsidRDefault="006E4E9F" w:rsidP="005F57F3">
            <w:pPr>
              <w:spacing w:after="0"/>
              <w:jc w:val="center"/>
              <w:rPr>
                <w:sz w:val="16"/>
                <w:szCs w:val="16"/>
              </w:rPr>
            </w:pPr>
            <w:r>
              <w:rPr>
                <w:sz w:val="16"/>
                <w:szCs w:val="16"/>
              </w:rPr>
              <w:t>A</w:t>
            </w:r>
          </w:p>
        </w:tc>
        <w:tc>
          <w:tcPr>
            <w:tcW w:w="0" w:type="auto"/>
            <w:tcBorders>
              <w:top w:val="single" w:sz="8" w:space="0" w:color="FFCC00"/>
              <w:left w:val="single" w:sz="8" w:space="0" w:color="FFCC00"/>
              <w:bottom w:val="single" w:sz="8" w:space="0" w:color="FFCC00"/>
              <w:right w:val="single" w:sz="8" w:space="0" w:color="FFCC00"/>
            </w:tcBorders>
          </w:tcPr>
          <w:p w14:paraId="54BAFB40" w14:textId="77777777" w:rsidR="006E4E9F" w:rsidRPr="00177AC2" w:rsidRDefault="006E4E9F" w:rsidP="005F57F3">
            <w:pPr>
              <w:spacing w:after="0"/>
              <w:jc w:val="center"/>
              <w:rPr>
                <w:sz w:val="16"/>
                <w:szCs w:val="16"/>
              </w:rPr>
            </w:pPr>
            <w:r>
              <w:rPr>
                <w:sz w:val="16"/>
                <w:szCs w:val="16"/>
              </w:rPr>
              <w:t>1</w:t>
            </w:r>
            <w:r w:rsidRPr="00177AC2">
              <w:rPr>
                <w:sz w:val="16"/>
                <w:szCs w:val="16"/>
                <w:vertAlign w:val="subscript"/>
              </w:rPr>
              <w:t>4</w:t>
            </w:r>
          </w:p>
        </w:tc>
        <w:tc>
          <w:tcPr>
            <w:tcW w:w="0" w:type="auto"/>
            <w:tcBorders>
              <w:top w:val="single" w:sz="8" w:space="0" w:color="FFCC00"/>
              <w:left w:val="single" w:sz="8" w:space="0" w:color="FFCC00"/>
              <w:bottom w:val="single" w:sz="8" w:space="0" w:color="FFCC00"/>
              <w:right w:val="single" w:sz="8" w:space="0" w:color="FFCC00"/>
            </w:tcBorders>
          </w:tcPr>
          <w:p w14:paraId="2445AF87" w14:textId="027C3757" w:rsidR="006E4E9F" w:rsidRPr="00177AC2" w:rsidRDefault="00BB4411" w:rsidP="005F57F3">
            <w:pPr>
              <w:spacing w:after="0"/>
              <w:jc w:val="center"/>
              <w:rPr>
                <w:sz w:val="16"/>
                <w:szCs w:val="16"/>
              </w:rPr>
            </w:pPr>
            <w:r>
              <w:rPr>
                <w:sz w:val="16"/>
                <w:szCs w:val="16"/>
              </w:rPr>
              <w:t>55</w:t>
            </w:r>
            <w:r w:rsidR="006E4E9F">
              <w:rPr>
                <w:sz w:val="16"/>
                <w:szCs w:val="16"/>
                <w:vertAlign w:val="subscript"/>
              </w:rPr>
              <w:t>7</w:t>
            </w:r>
          </w:p>
        </w:tc>
        <w:tc>
          <w:tcPr>
            <w:tcW w:w="0" w:type="auto"/>
            <w:tcBorders>
              <w:top w:val="single" w:sz="4" w:space="0" w:color="auto"/>
              <w:left w:val="single" w:sz="8" w:space="0" w:color="FFCC00"/>
              <w:bottom w:val="single" w:sz="4" w:space="0" w:color="auto"/>
              <w:right w:val="single" w:sz="4" w:space="0" w:color="auto"/>
            </w:tcBorders>
          </w:tcPr>
          <w:p w14:paraId="206B8963" w14:textId="77777777" w:rsidR="006E4E9F" w:rsidRPr="00177AC2" w:rsidRDefault="006E4E9F" w:rsidP="005F57F3">
            <w:pPr>
              <w:spacing w:after="0"/>
              <w:jc w:val="center"/>
              <w:rPr>
                <w:sz w:val="16"/>
                <w:szCs w:val="16"/>
              </w:rPr>
            </w:pPr>
            <w:r>
              <w:rPr>
                <w:sz w:val="16"/>
                <w:szCs w:val="16"/>
              </w:rPr>
              <w:t>1</w:t>
            </w:r>
            <w:r w:rsidRPr="00FB3ACD">
              <w:rPr>
                <w:sz w:val="16"/>
                <w:szCs w:val="16"/>
                <w:vertAlign w:val="subscript"/>
              </w:rPr>
              <w:t>2</w:t>
            </w:r>
          </w:p>
        </w:tc>
      </w:tr>
    </w:tbl>
    <w:p w14:paraId="1EF8DDD2" w14:textId="77777777" w:rsidR="006E4E9F" w:rsidRDefault="006E4E9F" w:rsidP="006E4E9F">
      <w:pPr>
        <w:rPr>
          <w:b/>
          <w:bCs/>
        </w:rPr>
      </w:pPr>
    </w:p>
    <w:p w14:paraId="4C62907D" w14:textId="77777777" w:rsidR="006E4E9F" w:rsidRDefault="006E4E9F" w:rsidP="006E4E9F">
      <w:pPr>
        <w:rPr>
          <w:b/>
          <w:bCs/>
        </w:rPr>
      </w:pPr>
      <w:r>
        <w:rPr>
          <w:b/>
          <w:bCs/>
        </w:rPr>
        <w:t>Clock Cycles: 13</w:t>
      </w:r>
    </w:p>
    <w:p w14:paraId="34925861" w14:textId="77777777" w:rsidR="00637F1B" w:rsidRDefault="00637F1B">
      <w:pPr>
        <w:rPr>
          <w:rFonts w:eastAsiaTheme="majorEastAsia" w:cstheme="majorBidi"/>
          <w:color w:val="0F4761" w:themeColor="accent1" w:themeShade="BF"/>
          <w:sz w:val="28"/>
          <w:szCs w:val="28"/>
        </w:rPr>
      </w:pPr>
      <w:r>
        <w:br w:type="page"/>
      </w:r>
    </w:p>
    <w:p w14:paraId="6C9022AB" w14:textId="10D41E12" w:rsidR="00637F1B" w:rsidRDefault="00637F1B" w:rsidP="00637F1B">
      <w:pPr>
        <w:pStyle w:val="Heading3"/>
      </w:pPr>
      <w:r>
        <w:lastRenderedPageBreak/>
        <w:t>NOP – No Operation</w:t>
      </w:r>
      <w:bookmarkEnd w:id="237"/>
    </w:p>
    <w:p w14:paraId="708EFB85" w14:textId="77777777" w:rsidR="00637F1B" w:rsidRDefault="00637F1B" w:rsidP="00637F1B">
      <w:r>
        <w:t>NOP</w:t>
      </w:r>
    </w:p>
    <w:p w14:paraId="385411D5" w14:textId="77777777" w:rsidR="00637F1B" w:rsidRDefault="00637F1B" w:rsidP="00637F1B">
      <w:pPr>
        <w:rPr>
          <w:b/>
          <w:bCs/>
        </w:rPr>
      </w:pPr>
      <w:r w:rsidRPr="002206E7">
        <w:rPr>
          <w:b/>
          <w:bCs/>
        </w:rPr>
        <w:t>Description:</w:t>
      </w:r>
    </w:p>
    <w:p w14:paraId="0C3CDD3E" w14:textId="45C63C62" w:rsidR="00637F1B" w:rsidRDefault="00637F1B" w:rsidP="00637F1B">
      <w:pPr>
        <w:spacing w:line="360" w:lineRule="auto"/>
        <w:ind w:left="720"/>
      </w:pPr>
      <w:r>
        <w:t xml:space="preserve">This instruction does not perform any operation. Any value for bits </w:t>
      </w:r>
      <w:r w:rsidR="00353AAE">
        <w:t>9</w:t>
      </w:r>
      <w:r>
        <w:t xml:space="preserve"> to </w:t>
      </w:r>
      <w:r w:rsidR="008648DF">
        <w:t>2</w:t>
      </w:r>
      <w:r>
        <w:t>3 may be used.</w:t>
      </w:r>
    </w:p>
    <w:p w14:paraId="1600443B" w14:textId="77777777" w:rsidR="00637F1B" w:rsidRDefault="00637F1B" w:rsidP="00637F1B">
      <w:pPr>
        <w:rPr>
          <w:b/>
          <w:bCs/>
        </w:rPr>
      </w:pPr>
      <w:r>
        <w:rPr>
          <w:b/>
          <w:bCs/>
        </w:rPr>
        <w:t>Instruction Format:</w:t>
      </w:r>
    </w:p>
    <w:tbl>
      <w:tblPr>
        <w:tblStyle w:val="TableGrid"/>
        <w:tblW w:w="0" w:type="auto"/>
        <w:tblInd w:w="612" w:type="dxa"/>
        <w:tblLook w:val="04A0" w:firstRow="1" w:lastRow="0" w:firstColumn="1" w:lastColumn="0" w:noHBand="0" w:noVBand="1"/>
      </w:tblPr>
      <w:tblGrid>
        <w:gridCol w:w="2161"/>
        <w:gridCol w:w="765"/>
        <w:gridCol w:w="522"/>
      </w:tblGrid>
      <w:tr w:rsidR="00D73746" w14:paraId="069F071A" w14:textId="77D9B102" w:rsidTr="00CC23C2">
        <w:tc>
          <w:tcPr>
            <w:tcW w:w="0" w:type="auto"/>
            <w:tcBorders>
              <w:top w:val="nil"/>
              <w:left w:val="nil"/>
              <w:bottom w:val="single" w:sz="4" w:space="0" w:color="auto"/>
              <w:right w:val="nil"/>
            </w:tcBorders>
            <w:shd w:val="clear" w:color="auto" w:fill="auto"/>
          </w:tcPr>
          <w:p w14:paraId="23464175" w14:textId="3964A275" w:rsidR="00D73746" w:rsidRDefault="00D73746" w:rsidP="00606117">
            <w:pPr>
              <w:jc w:val="center"/>
            </w:pPr>
            <w:r>
              <w:t>23                                9</w:t>
            </w:r>
          </w:p>
        </w:tc>
        <w:tc>
          <w:tcPr>
            <w:tcW w:w="0" w:type="auto"/>
            <w:tcBorders>
              <w:top w:val="nil"/>
              <w:left w:val="nil"/>
              <w:bottom w:val="single" w:sz="4" w:space="0" w:color="auto"/>
              <w:right w:val="nil"/>
            </w:tcBorders>
            <w:shd w:val="clear" w:color="auto" w:fill="auto"/>
          </w:tcPr>
          <w:p w14:paraId="5949FDEB" w14:textId="6F4B970C" w:rsidR="00D73746" w:rsidRDefault="00D73746" w:rsidP="00606117">
            <w:pPr>
              <w:jc w:val="center"/>
            </w:pPr>
            <w:r>
              <w:t>8      2</w:t>
            </w:r>
          </w:p>
        </w:tc>
        <w:tc>
          <w:tcPr>
            <w:tcW w:w="0" w:type="auto"/>
            <w:tcBorders>
              <w:top w:val="nil"/>
              <w:left w:val="nil"/>
              <w:bottom w:val="single" w:sz="4" w:space="0" w:color="auto"/>
              <w:right w:val="nil"/>
            </w:tcBorders>
          </w:tcPr>
          <w:p w14:paraId="7568858C" w14:textId="75341F4B" w:rsidR="00D73746" w:rsidRDefault="00D73746" w:rsidP="00606117">
            <w:pPr>
              <w:jc w:val="center"/>
            </w:pPr>
            <w:r>
              <w:t>1 0</w:t>
            </w:r>
          </w:p>
        </w:tc>
      </w:tr>
      <w:tr w:rsidR="00D73746" w14:paraId="248A3188" w14:textId="4DD83FDB" w:rsidTr="00CC23C2">
        <w:tc>
          <w:tcPr>
            <w:tcW w:w="0" w:type="auto"/>
            <w:shd w:val="clear" w:color="auto" w:fill="auto"/>
          </w:tcPr>
          <w:p w14:paraId="1DE0250C" w14:textId="26F7F140" w:rsidR="00D73746" w:rsidRDefault="00D73746" w:rsidP="00606117">
            <w:pPr>
              <w:jc w:val="center"/>
            </w:pPr>
            <w:r>
              <w:t>0x7FFF</w:t>
            </w:r>
            <w:r>
              <w:rPr>
                <w:vertAlign w:val="subscript"/>
              </w:rPr>
              <w:t>15</w:t>
            </w:r>
          </w:p>
        </w:tc>
        <w:tc>
          <w:tcPr>
            <w:tcW w:w="0" w:type="auto"/>
            <w:shd w:val="clear" w:color="auto" w:fill="auto"/>
          </w:tcPr>
          <w:p w14:paraId="3AFA0478" w14:textId="77777777" w:rsidR="00D73746" w:rsidRDefault="00D73746" w:rsidP="00606117">
            <w:pPr>
              <w:jc w:val="center"/>
            </w:pPr>
            <w:r>
              <w:t>127</w:t>
            </w:r>
            <w:r>
              <w:rPr>
                <w:vertAlign w:val="subscript"/>
              </w:rPr>
              <w:t>7</w:t>
            </w:r>
          </w:p>
        </w:tc>
        <w:tc>
          <w:tcPr>
            <w:tcW w:w="0" w:type="auto"/>
          </w:tcPr>
          <w:p w14:paraId="7C16A1BA" w14:textId="2C879C03" w:rsidR="00D73746" w:rsidRDefault="00D73746" w:rsidP="00606117">
            <w:pPr>
              <w:jc w:val="center"/>
            </w:pPr>
            <w:r>
              <w:t>0</w:t>
            </w:r>
            <w:r w:rsidRPr="00D73746">
              <w:rPr>
                <w:vertAlign w:val="subscript"/>
              </w:rPr>
              <w:t>2</w:t>
            </w:r>
          </w:p>
        </w:tc>
      </w:tr>
    </w:tbl>
    <w:p w14:paraId="649B0240" w14:textId="77777777" w:rsidR="00637F1B" w:rsidRDefault="00637F1B" w:rsidP="00637F1B"/>
    <w:p w14:paraId="29B234E8" w14:textId="77777777" w:rsidR="00637F1B" w:rsidRPr="00673554" w:rsidRDefault="00637F1B" w:rsidP="00637F1B">
      <w:pPr>
        <w:rPr>
          <w:b/>
          <w:bCs/>
        </w:rPr>
      </w:pPr>
      <w:r w:rsidRPr="00673554">
        <w:rPr>
          <w:b/>
          <w:bCs/>
        </w:rPr>
        <w:t>Notes:</w:t>
      </w:r>
    </w:p>
    <w:p w14:paraId="49C82F90" w14:textId="77777777" w:rsidR="000D6A9E" w:rsidRDefault="000D6A9E">
      <w:pPr>
        <w:rPr>
          <w:rFonts w:eastAsiaTheme="majorEastAsia" w:cstheme="majorBidi"/>
          <w:color w:val="0F4761" w:themeColor="accent1" w:themeShade="BF"/>
          <w:sz w:val="28"/>
          <w:szCs w:val="28"/>
        </w:rPr>
      </w:pPr>
      <w:r>
        <w:br w:type="page"/>
      </w:r>
    </w:p>
    <w:p w14:paraId="461E017C" w14:textId="1369017E" w:rsidR="000D6A9E" w:rsidRDefault="000D6A9E" w:rsidP="000D6A9E">
      <w:pPr>
        <w:pStyle w:val="Heading3"/>
      </w:pPr>
      <w:r>
        <w:lastRenderedPageBreak/>
        <w:t>RET – Return from Subroutine and Deallocate</w:t>
      </w:r>
    </w:p>
    <w:p w14:paraId="29D07C6C" w14:textId="3559E628" w:rsidR="008E48AF" w:rsidRPr="008E48AF" w:rsidRDefault="008E48AF" w:rsidP="008E48AF">
      <w:r>
        <w:t>RET Ra, N</w:t>
      </w:r>
    </w:p>
    <w:p w14:paraId="082BDACD" w14:textId="77777777" w:rsidR="000D6A9E" w:rsidRDefault="000D6A9E" w:rsidP="000D6A9E">
      <w:r w:rsidRPr="00D06BD4">
        <w:rPr>
          <w:b/>
          <w:bCs/>
        </w:rPr>
        <w:t>Description</w:t>
      </w:r>
      <w:r>
        <w:t>:</w:t>
      </w:r>
    </w:p>
    <w:p w14:paraId="15759B67" w14:textId="77777777" w:rsidR="000D6A9E" w:rsidRDefault="000D6A9E" w:rsidP="000D6A9E">
      <w:pPr>
        <w:ind w:left="720"/>
      </w:pPr>
      <w:r>
        <w:t>This instruction returns from a subroutine by transferring program execution to the address stored in a link register specified by Ra plus an offset amount. Additionally, the stack pointer is incremented by the amount specified.</w:t>
      </w:r>
    </w:p>
    <w:p w14:paraId="5BD78958" w14:textId="7A79FFBA" w:rsidR="000D6A9E" w:rsidRDefault="000D6A9E" w:rsidP="000D6A9E">
      <w:r w:rsidRPr="00D06BD4">
        <w:rPr>
          <w:b/>
          <w:bCs/>
        </w:rPr>
        <w:t>Formats</w:t>
      </w:r>
      <w:r>
        <w:rPr>
          <w:b/>
          <w:bCs/>
        </w:rPr>
        <w:t xml:space="preserve"> Supported</w:t>
      </w:r>
      <w:r>
        <w:t>: RET</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2A3E8950" w14:textId="77777777" w:rsidTr="003173D2">
        <w:tc>
          <w:tcPr>
            <w:tcW w:w="0" w:type="auto"/>
            <w:tcBorders>
              <w:top w:val="nil"/>
              <w:left w:val="nil"/>
              <w:bottom w:val="single" w:sz="4" w:space="0" w:color="auto"/>
              <w:right w:val="nil"/>
            </w:tcBorders>
          </w:tcPr>
          <w:p w14:paraId="36A6ACB2"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33BF252"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59D40546" w14:textId="4AC81924"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1DCBFC79" w14:textId="045C090E"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35A168C7"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0C3D6453" w14:textId="77777777" w:rsidR="003B4C17" w:rsidRDefault="003B4C17" w:rsidP="00606117">
            <w:pPr>
              <w:spacing w:after="0"/>
              <w:jc w:val="center"/>
              <w:rPr>
                <w:sz w:val="16"/>
                <w:szCs w:val="16"/>
              </w:rPr>
            </w:pPr>
            <w:r>
              <w:rPr>
                <w:sz w:val="16"/>
                <w:szCs w:val="16"/>
              </w:rPr>
              <w:t>1 0</w:t>
            </w:r>
          </w:p>
        </w:tc>
      </w:tr>
      <w:tr w:rsidR="003B4C17" w14:paraId="76E5AB6B" w14:textId="77777777" w:rsidTr="003173D2">
        <w:tc>
          <w:tcPr>
            <w:tcW w:w="0" w:type="auto"/>
            <w:tcBorders>
              <w:top w:val="single" w:sz="4" w:space="0" w:color="auto"/>
              <w:left w:val="single" w:sz="4" w:space="0" w:color="auto"/>
              <w:bottom w:val="single" w:sz="4" w:space="0" w:color="auto"/>
              <w:right w:val="single" w:sz="4" w:space="0" w:color="auto"/>
            </w:tcBorders>
          </w:tcPr>
          <w:p w14:paraId="3C268EA4" w14:textId="77777777" w:rsidR="003B4C17" w:rsidRPr="00F468DF" w:rsidRDefault="003B4C17" w:rsidP="00606117">
            <w:pPr>
              <w:spacing w:after="0"/>
              <w:jc w:val="center"/>
              <w:rPr>
                <w:sz w:val="16"/>
                <w:szCs w:val="16"/>
              </w:rPr>
            </w:pPr>
            <w:r>
              <w:rPr>
                <w:sz w:val="16"/>
                <w:szCs w:val="16"/>
              </w:rPr>
              <w:t>Imm</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E3AF57B" w14:textId="77777777" w:rsidR="003B4C17" w:rsidRPr="00F468DF" w:rsidRDefault="003B4C17" w:rsidP="00606117">
            <w:pPr>
              <w:spacing w:after="0"/>
              <w:jc w:val="center"/>
              <w:rPr>
                <w:sz w:val="16"/>
                <w:szCs w:val="16"/>
              </w:rPr>
            </w:pPr>
            <w:r w:rsidRPr="00F468DF">
              <w:rPr>
                <w:sz w:val="16"/>
                <w:szCs w:val="16"/>
              </w:rPr>
              <w:t>Ra</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47D9CC0" w14:textId="79796A18" w:rsidR="003B4C17" w:rsidRDefault="003B4C17" w:rsidP="00606117">
            <w:pPr>
              <w:spacing w:after="0"/>
              <w:jc w:val="center"/>
              <w:rPr>
                <w:sz w:val="16"/>
                <w:szCs w:val="16"/>
              </w:rPr>
            </w:pPr>
            <w:r>
              <w:rPr>
                <w:sz w:val="16"/>
                <w:szCs w:val="16"/>
              </w:rPr>
              <w:t>0</w:t>
            </w:r>
          </w:p>
        </w:tc>
        <w:tc>
          <w:tcPr>
            <w:tcW w:w="0" w:type="auto"/>
            <w:tcBorders>
              <w:top w:val="single" w:sz="4" w:space="0" w:color="auto"/>
              <w:left w:val="single" w:sz="4" w:space="0" w:color="auto"/>
              <w:bottom w:val="single" w:sz="4" w:space="0" w:color="auto"/>
              <w:right w:val="single" w:sz="4" w:space="0" w:color="auto"/>
            </w:tcBorders>
          </w:tcPr>
          <w:p w14:paraId="26E84999" w14:textId="61D6B228"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85C4B39" w14:textId="16F60DE3"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47BE9EFA"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7B32FFE" w14:textId="77777777" w:rsidR="00C26674" w:rsidRDefault="00C26674" w:rsidP="000D6A9E"/>
    <w:tbl>
      <w:tblPr>
        <w:tblW w:w="0" w:type="auto"/>
        <w:tblInd w:w="612" w:type="dxa"/>
        <w:tblLook w:val="04A0" w:firstRow="1" w:lastRow="0" w:firstColumn="1" w:lastColumn="0" w:noHBand="0" w:noVBand="1"/>
      </w:tblPr>
      <w:tblGrid>
        <w:gridCol w:w="2248"/>
        <w:gridCol w:w="591"/>
        <w:gridCol w:w="414"/>
        <w:gridCol w:w="656"/>
        <w:gridCol w:w="387"/>
        <w:gridCol w:w="558"/>
        <w:gridCol w:w="603"/>
        <w:gridCol w:w="582"/>
        <w:gridCol w:w="420"/>
      </w:tblGrid>
      <w:tr w:rsidR="00756238" w:rsidRPr="00790AD0" w14:paraId="0298900D" w14:textId="77777777" w:rsidTr="00383CDF">
        <w:tc>
          <w:tcPr>
            <w:tcW w:w="0" w:type="auto"/>
            <w:tcBorders>
              <w:top w:val="nil"/>
              <w:left w:val="nil"/>
              <w:bottom w:val="single" w:sz="4" w:space="0" w:color="auto"/>
              <w:right w:val="nil"/>
            </w:tcBorders>
          </w:tcPr>
          <w:p w14:paraId="0E7B4090" w14:textId="77777777" w:rsidR="00756238" w:rsidRDefault="00756238" w:rsidP="00606117">
            <w:pPr>
              <w:spacing w:after="0"/>
              <w:jc w:val="center"/>
              <w:rPr>
                <w:sz w:val="16"/>
                <w:szCs w:val="16"/>
              </w:rPr>
            </w:pPr>
            <w:r>
              <w:rPr>
                <w:sz w:val="16"/>
                <w:szCs w:val="16"/>
              </w:rPr>
              <w:t>47                                                    25</w:t>
            </w:r>
          </w:p>
        </w:tc>
        <w:tc>
          <w:tcPr>
            <w:tcW w:w="0" w:type="auto"/>
            <w:tcBorders>
              <w:top w:val="nil"/>
              <w:left w:val="nil"/>
              <w:bottom w:val="single" w:sz="4" w:space="0" w:color="auto"/>
              <w:right w:val="nil"/>
            </w:tcBorders>
          </w:tcPr>
          <w:p w14:paraId="29689A86" w14:textId="77777777" w:rsidR="00756238" w:rsidRDefault="0075623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2CFCC1BA" w14:textId="77777777" w:rsidR="00756238" w:rsidRDefault="0075623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77A0B523" w14:textId="77777777" w:rsidR="00756238" w:rsidRPr="00790AD0" w:rsidRDefault="0075623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6B52053C" w14:textId="77777777" w:rsidR="00756238" w:rsidRPr="00790AD0" w:rsidRDefault="0075623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617C3A42" w14:textId="18CCB237" w:rsidR="00756238" w:rsidRPr="00790AD0" w:rsidRDefault="0075623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449FC303" w14:textId="29B61EF0" w:rsidR="00756238" w:rsidRPr="00790AD0" w:rsidRDefault="0075623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0091970" w14:textId="77777777" w:rsidR="00756238" w:rsidRPr="00790AD0" w:rsidRDefault="0075623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821C53D" w14:textId="77777777" w:rsidR="00756238" w:rsidRDefault="00756238" w:rsidP="00606117">
            <w:pPr>
              <w:spacing w:after="0"/>
              <w:jc w:val="center"/>
              <w:rPr>
                <w:sz w:val="16"/>
                <w:szCs w:val="16"/>
              </w:rPr>
            </w:pPr>
            <w:r>
              <w:rPr>
                <w:sz w:val="16"/>
                <w:szCs w:val="16"/>
              </w:rPr>
              <w:t>1 0</w:t>
            </w:r>
          </w:p>
        </w:tc>
      </w:tr>
      <w:tr w:rsidR="00756238" w14:paraId="7C6BC5BF" w14:textId="77777777" w:rsidTr="00383CDF">
        <w:tc>
          <w:tcPr>
            <w:tcW w:w="0" w:type="auto"/>
            <w:tcBorders>
              <w:top w:val="single" w:sz="4" w:space="0" w:color="auto"/>
              <w:left w:val="single" w:sz="4" w:space="0" w:color="auto"/>
              <w:bottom w:val="single" w:sz="4" w:space="0" w:color="auto"/>
              <w:right w:val="single" w:sz="4" w:space="0" w:color="auto"/>
            </w:tcBorders>
          </w:tcPr>
          <w:p w14:paraId="31DB02DD" w14:textId="77777777" w:rsidR="00756238" w:rsidRPr="00F468DF" w:rsidRDefault="00756238" w:rsidP="00606117">
            <w:pPr>
              <w:spacing w:after="0"/>
              <w:jc w:val="center"/>
              <w:rPr>
                <w:sz w:val="16"/>
                <w:szCs w:val="16"/>
              </w:rPr>
            </w:pPr>
            <w:r>
              <w:rPr>
                <w:sz w:val="16"/>
                <w:szCs w:val="16"/>
              </w:rPr>
              <w:t>Immediate</w:t>
            </w:r>
            <w:r>
              <w:rPr>
                <w:sz w:val="16"/>
                <w:szCs w:val="16"/>
                <w:vertAlign w:val="subscript"/>
              </w:rPr>
              <w:t>23</w:t>
            </w:r>
          </w:p>
        </w:tc>
        <w:tc>
          <w:tcPr>
            <w:tcW w:w="0" w:type="auto"/>
            <w:tcBorders>
              <w:top w:val="single" w:sz="4" w:space="0" w:color="auto"/>
              <w:left w:val="single" w:sz="4" w:space="0" w:color="auto"/>
              <w:bottom w:val="single" w:sz="4" w:space="0" w:color="auto"/>
              <w:right w:val="single" w:sz="4" w:space="0" w:color="auto"/>
            </w:tcBorders>
          </w:tcPr>
          <w:p w14:paraId="3A099E59" w14:textId="187DD4A4" w:rsidR="00756238" w:rsidRPr="00F468DF" w:rsidRDefault="0075623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0C8072" w14:textId="77777777" w:rsidR="00756238" w:rsidRPr="00F468DF" w:rsidRDefault="0075623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60A84D29" w14:textId="77777777" w:rsidR="00756238" w:rsidRPr="00F468DF" w:rsidRDefault="0075623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A4FD21" w14:textId="4C95A835" w:rsidR="00756238" w:rsidRPr="00F468DF" w:rsidRDefault="0075623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21BD74B" w14:textId="4C0F48E3" w:rsidR="00756238" w:rsidRPr="00F468DF" w:rsidRDefault="0075623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B8FAFA8" w14:textId="32A3FA19" w:rsidR="00756238" w:rsidRPr="00F468DF" w:rsidRDefault="00970540"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252A39D" w14:textId="1559E609" w:rsidR="00756238" w:rsidRPr="00F468DF" w:rsidRDefault="0075623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75B80DF" w14:textId="77777777" w:rsidR="00756238" w:rsidRDefault="00756238" w:rsidP="00606117">
            <w:pPr>
              <w:spacing w:after="0"/>
              <w:jc w:val="center"/>
              <w:rPr>
                <w:sz w:val="16"/>
                <w:szCs w:val="16"/>
              </w:rPr>
            </w:pPr>
            <w:r>
              <w:rPr>
                <w:sz w:val="16"/>
                <w:szCs w:val="16"/>
              </w:rPr>
              <w:t>1</w:t>
            </w:r>
            <w:r w:rsidRPr="0058501F">
              <w:rPr>
                <w:sz w:val="16"/>
                <w:szCs w:val="16"/>
                <w:vertAlign w:val="subscript"/>
              </w:rPr>
              <w:t>2</w:t>
            </w:r>
          </w:p>
        </w:tc>
      </w:tr>
    </w:tbl>
    <w:p w14:paraId="72BCDE9C" w14:textId="77777777" w:rsidR="00E07D70" w:rsidRDefault="00E07D70" w:rsidP="000D6A9E"/>
    <w:tbl>
      <w:tblPr>
        <w:tblW w:w="0" w:type="auto"/>
        <w:tblInd w:w="612" w:type="dxa"/>
        <w:tblLook w:val="04A0" w:firstRow="1" w:lastRow="0" w:firstColumn="1" w:lastColumn="0" w:noHBand="0" w:noVBand="1"/>
      </w:tblPr>
      <w:tblGrid>
        <w:gridCol w:w="2183"/>
        <w:gridCol w:w="591"/>
        <w:gridCol w:w="414"/>
        <w:gridCol w:w="656"/>
        <w:gridCol w:w="387"/>
        <w:gridCol w:w="558"/>
        <w:gridCol w:w="603"/>
        <w:gridCol w:w="582"/>
        <w:gridCol w:w="420"/>
      </w:tblGrid>
      <w:tr w:rsidR="00381198" w:rsidRPr="00790AD0" w14:paraId="38AD46FD" w14:textId="77777777" w:rsidTr="00606117">
        <w:tc>
          <w:tcPr>
            <w:tcW w:w="0" w:type="auto"/>
            <w:tcBorders>
              <w:top w:val="nil"/>
              <w:left w:val="nil"/>
              <w:bottom w:val="single" w:sz="4" w:space="0" w:color="auto"/>
              <w:right w:val="nil"/>
            </w:tcBorders>
          </w:tcPr>
          <w:p w14:paraId="2C4831C0" w14:textId="04E87098" w:rsidR="00381198" w:rsidRDefault="00381198" w:rsidP="00606117">
            <w:pPr>
              <w:spacing w:after="0"/>
              <w:jc w:val="center"/>
              <w:rPr>
                <w:sz w:val="16"/>
                <w:szCs w:val="16"/>
              </w:rPr>
            </w:pPr>
            <w:r>
              <w:rPr>
                <w:sz w:val="16"/>
                <w:szCs w:val="16"/>
              </w:rPr>
              <w:t>95                                                  25</w:t>
            </w:r>
          </w:p>
        </w:tc>
        <w:tc>
          <w:tcPr>
            <w:tcW w:w="0" w:type="auto"/>
            <w:tcBorders>
              <w:top w:val="nil"/>
              <w:left w:val="nil"/>
              <w:bottom w:val="single" w:sz="4" w:space="0" w:color="auto"/>
              <w:right w:val="nil"/>
            </w:tcBorders>
          </w:tcPr>
          <w:p w14:paraId="68A9683E" w14:textId="77777777" w:rsidR="00381198" w:rsidRDefault="00381198" w:rsidP="00606117">
            <w:pPr>
              <w:spacing w:after="0"/>
              <w:jc w:val="center"/>
              <w:rPr>
                <w:sz w:val="16"/>
                <w:szCs w:val="16"/>
              </w:rPr>
            </w:pPr>
            <w:r>
              <w:rPr>
                <w:sz w:val="16"/>
                <w:szCs w:val="16"/>
              </w:rPr>
              <w:t>24 23</w:t>
            </w:r>
          </w:p>
        </w:tc>
        <w:tc>
          <w:tcPr>
            <w:tcW w:w="0" w:type="auto"/>
            <w:tcBorders>
              <w:top w:val="nil"/>
              <w:left w:val="nil"/>
              <w:bottom w:val="single" w:sz="4" w:space="0" w:color="auto"/>
              <w:right w:val="nil"/>
            </w:tcBorders>
          </w:tcPr>
          <w:p w14:paraId="4610F607" w14:textId="77777777" w:rsidR="00381198" w:rsidRDefault="00381198" w:rsidP="00606117">
            <w:pPr>
              <w:spacing w:after="0"/>
              <w:jc w:val="center"/>
              <w:rPr>
                <w:sz w:val="16"/>
                <w:szCs w:val="16"/>
              </w:rPr>
            </w:pPr>
            <w:r>
              <w:rPr>
                <w:sz w:val="16"/>
                <w:szCs w:val="16"/>
              </w:rPr>
              <w:t>22</w:t>
            </w:r>
          </w:p>
        </w:tc>
        <w:tc>
          <w:tcPr>
            <w:tcW w:w="0" w:type="auto"/>
            <w:tcBorders>
              <w:top w:val="nil"/>
              <w:left w:val="nil"/>
              <w:bottom w:val="single" w:sz="4" w:space="0" w:color="auto"/>
              <w:right w:val="nil"/>
            </w:tcBorders>
          </w:tcPr>
          <w:p w14:paraId="13BB4CC7" w14:textId="77777777" w:rsidR="00381198" w:rsidRPr="00790AD0" w:rsidRDefault="00381198" w:rsidP="00606117">
            <w:pPr>
              <w:spacing w:after="0"/>
              <w:jc w:val="center"/>
              <w:rPr>
                <w:sz w:val="16"/>
                <w:szCs w:val="16"/>
              </w:rPr>
            </w:pPr>
            <w:r>
              <w:rPr>
                <w:sz w:val="16"/>
                <w:szCs w:val="16"/>
              </w:rPr>
              <w:t xml:space="preserve">21 </w:t>
            </w:r>
            <w:r w:rsidRPr="00790AD0">
              <w:rPr>
                <w:sz w:val="16"/>
                <w:szCs w:val="16"/>
              </w:rPr>
              <w:t xml:space="preserve">  1</w:t>
            </w:r>
            <w:r>
              <w:rPr>
                <w:sz w:val="16"/>
                <w:szCs w:val="16"/>
              </w:rPr>
              <w:t>6</w:t>
            </w:r>
          </w:p>
        </w:tc>
        <w:tc>
          <w:tcPr>
            <w:tcW w:w="0" w:type="auto"/>
            <w:tcBorders>
              <w:top w:val="nil"/>
              <w:left w:val="nil"/>
              <w:bottom w:val="single" w:sz="4" w:space="0" w:color="auto"/>
              <w:right w:val="nil"/>
            </w:tcBorders>
          </w:tcPr>
          <w:p w14:paraId="137D26CB" w14:textId="77777777" w:rsidR="00381198" w:rsidRPr="00790AD0" w:rsidRDefault="00381198" w:rsidP="00606117">
            <w:pPr>
              <w:spacing w:after="0"/>
              <w:jc w:val="center"/>
              <w:rPr>
                <w:sz w:val="16"/>
                <w:szCs w:val="16"/>
              </w:rPr>
            </w:pPr>
            <w:r>
              <w:rPr>
                <w:sz w:val="16"/>
                <w:szCs w:val="16"/>
              </w:rPr>
              <w:t>15</w:t>
            </w:r>
          </w:p>
        </w:tc>
        <w:tc>
          <w:tcPr>
            <w:tcW w:w="0" w:type="auto"/>
            <w:tcBorders>
              <w:top w:val="nil"/>
              <w:left w:val="nil"/>
              <w:bottom w:val="single" w:sz="4" w:space="0" w:color="auto"/>
              <w:right w:val="nil"/>
            </w:tcBorders>
          </w:tcPr>
          <w:p w14:paraId="4345EB93" w14:textId="77777777" w:rsidR="00381198" w:rsidRPr="00790AD0" w:rsidRDefault="00381198" w:rsidP="00606117">
            <w:pPr>
              <w:spacing w:after="0"/>
              <w:jc w:val="center"/>
              <w:rPr>
                <w:sz w:val="16"/>
                <w:szCs w:val="16"/>
              </w:rPr>
            </w:pPr>
            <w:r>
              <w:rPr>
                <w:sz w:val="16"/>
                <w:szCs w:val="16"/>
              </w:rPr>
              <w:t>1413</w:t>
            </w:r>
          </w:p>
        </w:tc>
        <w:tc>
          <w:tcPr>
            <w:tcW w:w="0" w:type="auto"/>
            <w:tcBorders>
              <w:top w:val="nil"/>
              <w:left w:val="nil"/>
              <w:bottom w:val="single" w:sz="4" w:space="0" w:color="auto"/>
              <w:right w:val="nil"/>
            </w:tcBorders>
          </w:tcPr>
          <w:p w14:paraId="6C6B3839" w14:textId="77777777" w:rsidR="00381198" w:rsidRPr="00790AD0" w:rsidRDefault="00381198"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858CA08" w14:textId="77777777" w:rsidR="00381198" w:rsidRPr="00790AD0" w:rsidRDefault="00381198"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314B8154" w14:textId="77777777" w:rsidR="00381198" w:rsidRDefault="00381198" w:rsidP="00606117">
            <w:pPr>
              <w:spacing w:after="0"/>
              <w:jc w:val="center"/>
              <w:rPr>
                <w:sz w:val="16"/>
                <w:szCs w:val="16"/>
              </w:rPr>
            </w:pPr>
            <w:r>
              <w:rPr>
                <w:sz w:val="16"/>
                <w:szCs w:val="16"/>
              </w:rPr>
              <w:t>1 0</w:t>
            </w:r>
          </w:p>
        </w:tc>
      </w:tr>
      <w:tr w:rsidR="00381198" w14:paraId="1320D8A4" w14:textId="77777777" w:rsidTr="00606117">
        <w:tc>
          <w:tcPr>
            <w:tcW w:w="0" w:type="auto"/>
            <w:tcBorders>
              <w:top w:val="single" w:sz="4" w:space="0" w:color="auto"/>
              <w:left w:val="single" w:sz="4" w:space="0" w:color="auto"/>
              <w:bottom w:val="single" w:sz="4" w:space="0" w:color="auto"/>
              <w:right w:val="single" w:sz="4" w:space="0" w:color="auto"/>
            </w:tcBorders>
          </w:tcPr>
          <w:p w14:paraId="6A8918B9" w14:textId="7B011AEF" w:rsidR="00381198" w:rsidRPr="00F468DF" w:rsidRDefault="00381198" w:rsidP="00606117">
            <w:pPr>
              <w:spacing w:after="0"/>
              <w:jc w:val="center"/>
              <w:rPr>
                <w:sz w:val="16"/>
                <w:szCs w:val="16"/>
              </w:rPr>
            </w:pPr>
            <w:r>
              <w:rPr>
                <w:sz w:val="16"/>
                <w:szCs w:val="16"/>
              </w:rPr>
              <w:t>Immediate</w:t>
            </w:r>
            <w:r>
              <w:rPr>
                <w:sz w:val="16"/>
                <w:szCs w:val="16"/>
                <w:vertAlign w:val="subscript"/>
              </w:rPr>
              <w:t>71</w:t>
            </w:r>
          </w:p>
        </w:tc>
        <w:tc>
          <w:tcPr>
            <w:tcW w:w="0" w:type="auto"/>
            <w:tcBorders>
              <w:top w:val="single" w:sz="4" w:space="0" w:color="auto"/>
              <w:left w:val="single" w:sz="4" w:space="0" w:color="auto"/>
              <w:bottom w:val="single" w:sz="4" w:space="0" w:color="auto"/>
              <w:right w:val="single" w:sz="4" w:space="0" w:color="auto"/>
            </w:tcBorders>
          </w:tcPr>
          <w:p w14:paraId="28864F9E" w14:textId="77777777" w:rsidR="00381198" w:rsidRPr="00F468DF" w:rsidRDefault="00381198" w:rsidP="00606117">
            <w:pPr>
              <w:spacing w:after="0"/>
              <w:jc w:val="center"/>
              <w:rPr>
                <w:sz w:val="16"/>
                <w:szCs w:val="16"/>
              </w:rPr>
            </w:pPr>
            <w:r>
              <w:rPr>
                <w:sz w:val="16"/>
                <w:szCs w:val="16"/>
              </w:rPr>
              <w:t>~</w:t>
            </w:r>
            <w:r>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A93524" w14:textId="77777777" w:rsidR="00381198" w:rsidRPr="00F468DF" w:rsidRDefault="00381198"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4D6890A0" w14:textId="77777777" w:rsidR="00381198" w:rsidRPr="00F468DF" w:rsidRDefault="00381198"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812F34" w14:textId="77777777" w:rsidR="00381198" w:rsidRPr="00F468DF" w:rsidRDefault="00381198" w:rsidP="00606117">
            <w:pPr>
              <w:spacing w:after="0"/>
              <w:jc w:val="center"/>
              <w:rPr>
                <w:sz w:val="16"/>
                <w:szCs w:val="16"/>
              </w:rPr>
            </w:pPr>
            <w:r>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9FCB901" w14:textId="77777777" w:rsidR="00381198" w:rsidRPr="00F468DF" w:rsidRDefault="00381198" w:rsidP="00606117">
            <w:pPr>
              <w:spacing w:after="0"/>
              <w:jc w:val="center"/>
              <w:rPr>
                <w:sz w:val="16"/>
                <w:szCs w:val="16"/>
              </w:rPr>
            </w:pPr>
            <w:r>
              <w:rPr>
                <w:sz w:val="16"/>
                <w:szCs w:val="16"/>
              </w:rPr>
              <w:t>0</w:t>
            </w:r>
            <w:r w:rsidRPr="00756238">
              <w:rPr>
                <w:sz w:val="16"/>
                <w:szCs w:val="16"/>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523068" w14:textId="77777777" w:rsidR="00381198" w:rsidRPr="00F468DF" w:rsidRDefault="00381198"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F17E5D7" w14:textId="77777777" w:rsidR="00381198" w:rsidRPr="00F468DF" w:rsidRDefault="00381198"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D93DB2" w14:textId="032D28BF" w:rsidR="00381198" w:rsidRDefault="00381198" w:rsidP="00606117">
            <w:pPr>
              <w:spacing w:after="0"/>
              <w:jc w:val="center"/>
              <w:rPr>
                <w:sz w:val="16"/>
                <w:szCs w:val="16"/>
              </w:rPr>
            </w:pPr>
            <w:r>
              <w:rPr>
                <w:sz w:val="16"/>
                <w:szCs w:val="16"/>
              </w:rPr>
              <w:t>2</w:t>
            </w:r>
            <w:r w:rsidRPr="0058501F">
              <w:rPr>
                <w:sz w:val="16"/>
                <w:szCs w:val="16"/>
                <w:vertAlign w:val="subscript"/>
              </w:rPr>
              <w:t>2</w:t>
            </w:r>
          </w:p>
        </w:tc>
      </w:tr>
    </w:tbl>
    <w:p w14:paraId="06DE053A" w14:textId="77777777" w:rsidR="00E07D70" w:rsidRDefault="00E07D70" w:rsidP="000D6A9E"/>
    <w:p w14:paraId="25087E72" w14:textId="77777777" w:rsidR="000D6A9E" w:rsidRDefault="000D6A9E" w:rsidP="000D6A9E">
      <w:pPr>
        <w:rPr>
          <w:b/>
          <w:bCs/>
        </w:rPr>
      </w:pPr>
      <w:r>
        <w:rPr>
          <w:b/>
          <w:bCs/>
        </w:rPr>
        <w:t>Operation:</w:t>
      </w:r>
    </w:p>
    <w:p w14:paraId="51E7A18C" w14:textId="44031086" w:rsidR="000D6A9E" w:rsidRPr="001E2D5E" w:rsidRDefault="000D6A9E" w:rsidP="000D6A9E">
      <w:pPr>
        <w:ind w:left="720"/>
      </w:pPr>
      <w:r>
        <w:t>IP</w:t>
      </w:r>
      <w:r w:rsidRPr="001E2D5E">
        <w:t xml:space="preserve"> &lt;= </w:t>
      </w:r>
      <w:r>
        <w:t>Ra</w:t>
      </w:r>
      <w:r w:rsidRPr="001E2D5E">
        <w:t xml:space="preserve"> + Offs</w:t>
      </w:r>
      <w:r>
        <w:t xml:space="preserve"> * </w:t>
      </w:r>
      <w:r w:rsidR="00970540">
        <w:t>3</w:t>
      </w:r>
      <w:r w:rsidR="004212E2">
        <w:t>, Ra &lt;&gt; 0</w:t>
      </w:r>
    </w:p>
    <w:p w14:paraId="3E2D524C" w14:textId="77777777" w:rsidR="000D6A9E" w:rsidRPr="001E2D5E" w:rsidRDefault="000D6A9E" w:rsidP="000D6A9E">
      <w:pPr>
        <w:ind w:left="720"/>
      </w:pPr>
      <w:r w:rsidRPr="001E2D5E">
        <w:t>SP = SP + Const</w:t>
      </w:r>
      <w:r>
        <w:t>ant</w:t>
      </w:r>
    </w:p>
    <w:p w14:paraId="6BBB10AA" w14:textId="77777777" w:rsidR="000D6A9E" w:rsidRDefault="000D6A9E" w:rsidP="000D6A9E">
      <w:r w:rsidRPr="00D06BD4">
        <w:rPr>
          <w:b/>
          <w:bCs/>
        </w:rPr>
        <w:t>Execution Units</w:t>
      </w:r>
      <w:r>
        <w:t>: Branch</w:t>
      </w:r>
    </w:p>
    <w:p w14:paraId="027B288C" w14:textId="77777777" w:rsidR="000D6A9E" w:rsidRPr="007424A4" w:rsidRDefault="000D6A9E" w:rsidP="000D6A9E">
      <w:r w:rsidRPr="00275903">
        <w:rPr>
          <w:b/>
          <w:bCs/>
        </w:rPr>
        <w:t>Exceptions</w:t>
      </w:r>
      <w:r>
        <w:t>: none</w:t>
      </w:r>
    </w:p>
    <w:p w14:paraId="49CF2DCB" w14:textId="77777777" w:rsidR="000D6A9E" w:rsidRDefault="000D6A9E" w:rsidP="000D6A9E">
      <w:r w:rsidRPr="00464BF3">
        <w:rPr>
          <w:b/>
          <w:bCs/>
        </w:rPr>
        <w:t>Notes</w:t>
      </w:r>
      <w:r>
        <w:t>:</w:t>
      </w:r>
    </w:p>
    <w:p w14:paraId="2C1CA1A9" w14:textId="77777777" w:rsidR="000D6A9E" w:rsidRDefault="000D6A9E" w:rsidP="000D6A9E">
      <w:pPr>
        <w:ind w:left="720"/>
      </w:pPr>
      <w:r>
        <w:t>Return address prediction hardware may make use of the RTS instruction.</w:t>
      </w:r>
    </w:p>
    <w:p w14:paraId="01114392" w14:textId="77777777" w:rsidR="001F448B" w:rsidRDefault="001F448B">
      <w:pPr>
        <w:rPr>
          <w:rFonts w:eastAsiaTheme="majorEastAsia" w:cstheme="majorBidi"/>
          <w:color w:val="0F4761" w:themeColor="accent1" w:themeShade="BF"/>
          <w:sz w:val="28"/>
          <w:szCs w:val="28"/>
        </w:rPr>
      </w:pPr>
      <w:bookmarkStart w:id="238" w:name="_Toc157882711"/>
      <w:r>
        <w:br w:type="page"/>
      </w:r>
    </w:p>
    <w:p w14:paraId="0F97D13E" w14:textId="78160D83" w:rsidR="001F448B" w:rsidRDefault="001F448B" w:rsidP="001F448B">
      <w:pPr>
        <w:pStyle w:val="Heading3"/>
      </w:pPr>
      <w:r>
        <w:lastRenderedPageBreak/>
        <w:t>RTE – Return from Exception</w:t>
      </w:r>
      <w:bookmarkEnd w:id="238"/>
    </w:p>
    <w:p w14:paraId="4E430200" w14:textId="77777777" w:rsidR="001F448B" w:rsidRDefault="001F448B" w:rsidP="001F448B">
      <w:r w:rsidRPr="00D06BD4">
        <w:rPr>
          <w:b/>
          <w:bCs/>
        </w:rPr>
        <w:t>Description</w:t>
      </w:r>
      <w:r>
        <w:t>:</w:t>
      </w:r>
    </w:p>
    <w:p w14:paraId="7BB0A8F7" w14:textId="77777777" w:rsidR="001F448B" w:rsidRDefault="001F448B" w:rsidP="001F448B">
      <w:pPr>
        <w:ind w:left="720"/>
      </w:pPr>
      <w:r>
        <w:t>This instruction returns from an exception routine by transferring program execution to the address stored in an internal stack. This instruction may perform a two-up level return.</w:t>
      </w:r>
    </w:p>
    <w:p w14:paraId="434F0C4F" w14:textId="77777777" w:rsidR="001F448B" w:rsidRDefault="001F448B" w:rsidP="001F448B">
      <w:r w:rsidRPr="00D06BD4">
        <w:rPr>
          <w:b/>
          <w:bCs/>
        </w:rPr>
        <w:t>Formats</w:t>
      </w:r>
      <w:r>
        <w:rPr>
          <w:b/>
          <w:bCs/>
        </w:rPr>
        <w:t xml:space="preserve"> Supported</w:t>
      </w:r>
      <w:r>
        <w:t>: RTE</w:t>
      </w:r>
    </w:p>
    <w:tbl>
      <w:tblPr>
        <w:tblW w:w="0" w:type="auto"/>
        <w:tblInd w:w="612" w:type="dxa"/>
        <w:tblLook w:val="04A0" w:firstRow="1" w:lastRow="0" w:firstColumn="1" w:lastColumn="0" w:noHBand="0" w:noVBand="1"/>
      </w:tblPr>
      <w:tblGrid>
        <w:gridCol w:w="721"/>
        <w:gridCol w:w="656"/>
        <w:gridCol w:w="387"/>
        <w:gridCol w:w="603"/>
        <w:gridCol w:w="582"/>
        <w:gridCol w:w="420"/>
      </w:tblGrid>
      <w:tr w:rsidR="003B4C17" w:rsidRPr="00790AD0" w14:paraId="4DC9DC5A" w14:textId="77777777" w:rsidTr="00606117">
        <w:tc>
          <w:tcPr>
            <w:tcW w:w="0" w:type="auto"/>
            <w:tcBorders>
              <w:top w:val="nil"/>
              <w:left w:val="nil"/>
              <w:bottom w:val="single" w:sz="4" w:space="0" w:color="auto"/>
              <w:right w:val="nil"/>
            </w:tcBorders>
          </w:tcPr>
          <w:p w14:paraId="498F19E9" w14:textId="77777777" w:rsidR="003B4C17" w:rsidRDefault="003B4C17"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1E1E28E" w14:textId="77777777" w:rsidR="003B4C17" w:rsidRPr="00790AD0" w:rsidRDefault="003B4C17"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1BD0C13" w14:textId="77777777" w:rsidR="003B4C17" w:rsidRPr="00790AD0" w:rsidRDefault="003B4C17"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6C84E800" w14:textId="77777777" w:rsidR="003B4C17" w:rsidRPr="00790AD0" w:rsidRDefault="003B4C17"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41C5438F" w14:textId="77777777" w:rsidR="003B4C17" w:rsidRPr="00790AD0" w:rsidRDefault="003B4C17"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7BD8CA8" w14:textId="77777777" w:rsidR="003B4C17" w:rsidRDefault="003B4C17" w:rsidP="00606117">
            <w:pPr>
              <w:spacing w:after="0"/>
              <w:jc w:val="center"/>
              <w:rPr>
                <w:sz w:val="16"/>
                <w:szCs w:val="16"/>
              </w:rPr>
            </w:pPr>
            <w:r>
              <w:rPr>
                <w:sz w:val="16"/>
                <w:szCs w:val="16"/>
              </w:rPr>
              <w:t>1 0</w:t>
            </w:r>
          </w:p>
        </w:tc>
      </w:tr>
      <w:tr w:rsidR="003B4C17" w14:paraId="2CAED664" w14:textId="77777777" w:rsidTr="00606117">
        <w:tc>
          <w:tcPr>
            <w:tcW w:w="0" w:type="auto"/>
            <w:tcBorders>
              <w:top w:val="single" w:sz="4" w:space="0" w:color="auto"/>
              <w:left w:val="single" w:sz="4" w:space="0" w:color="auto"/>
              <w:bottom w:val="single" w:sz="4" w:space="0" w:color="auto"/>
              <w:right w:val="single" w:sz="4" w:space="0" w:color="auto"/>
            </w:tcBorders>
          </w:tcPr>
          <w:p w14:paraId="541741EF" w14:textId="0F6AE6D7" w:rsidR="003B4C17" w:rsidRPr="00F468DF" w:rsidRDefault="005C4A2D" w:rsidP="00606117">
            <w:pPr>
              <w:spacing w:after="0"/>
              <w:jc w:val="center"/>
              <w:rPr>
                <w:sz w:val="16"/>
                <w:szCs w:val="16"/>
              </w:rPr>
            </w:pPr>
            <w:r>
              <w:rPr>
                <w:sz w:val="16"/>
                <w:szCs w:val="16"/>
              </w:rPr>
              <w:t>1</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9547B" w14:textId="213A3BC9" w:rsidR="003B4C17" w:rsidRPr="00F468DF" w:rsidRDefault="00AD7494" w:rsidP="00606117">
            <w:pPr>
              <w:spacing w:after="0"/>
              <w:jc w:val="center"/>
              <w:rPr>
                <w:sz w:val="16"/>
                <w:szCs w:val="16"/>
              </w:rPr>
            </w:pPr>
            <w:r>
              <w:rPr>
                <w:sz w:val="16"/>
                <w:szCs w:val="16"/>
              </w:rPr>
              <w:t>0</w:t>
            </w:r>
            <w:r w:rsidR="003B4C17">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73AA050" w14:textId="651D3E2C" w:rsidR="003B4C17" w:rsidRDefault="003B4C17"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F250EA7" w14:textId="77777777" w:rsidR="003B4C17" w:rsidRPr="00F468DF" w:rsidRDefault="003B4C17"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BB00498" w14:textId="77777777" w:rsidR="003B4C17" w:rsidRPr="00F468DF" w:rsidRDefault="003B4C17"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AAD1297" w14:textId="77777777" w:rsidR="003B4C17" w:rsidRDefault="003B4C17" w:rsidP="00606117">
            <w:pPr>
              <w:spacing w:after="0"/>
              <w:jc w:val="center"/>
              <w:rPr>
                <w:sz w:val="16"/>
                <w:szCs w:val="16"/>
              </w:rPr>
            </w:pPr>
            <w:r>
              <w:rPr>
                <w:sz w:val="16"/>
                <w:szCs w:val="16"/>
              </w:rPr>
              <w:t>0</w:t>
            </w:r>
            <w:r w:rsidRPr="0058501F">
              <w:rPr>
                <w:sz w:val="16"/>
                <w:szCs w:val="16"/>
                <w:vertAlign w:val="subscript"/>
              </w:rPr>
              <w:t>2</w:t>
            </w:r>
          </w:p>
        </w:tc>
      </w:tr>
    </w:tbl>
    <w:p w14:paraId="0B84A931" w14:textId="77777777" w:rsidR="009C67BC" w:rsidRDefault="009C67BC" w:rsidP="001F448B">
      <w:pPr>
        <w:rPr>
          <w:b/>
          <w:bCs/>
        </w:rPr>
      </w:pPr>
    </w:p>
    <w:p w14:paraId="379E41E2" w14:textId="4BC624F5" w:rsidR="001F448B" w:rsidRDefault="001F448B" w:rsidP="001F448B">
      <w:r w:rsidRPr="00D06BD4">
        <w:rPr>
          <w:b/>
          <w:bCs/>
        </w:rPr>
        <w:t>Formats</w:t>
      </w:r>
      <w:r>
        <w:rPr>
          <w:b/>
          <w:bCs/>
        </w:rPr>
        <w:t xml:space="preserve"> Supported</w:t>
      </w:r>
      <w:r>
        <w:t>: RTE – Two up level return.</w:t>
      </w:r>
    </w:p>
    <w:tbl>
      <w:tblPr>
        <w:tblW w:w="0" w:type="auto"/>
        <w:tblInd w:w="612" w:type="dxa"/>
        <w:tblLook w:val="04A0" w:firstRow="1" w:lastRow="0" w:firstColumn="1" w:lastColumn="0" w:noHBand="0" w:noVBand="1"/>
      </w:tblPr>
      <w:tblGrid>
        <w:gridCol w:w="721"/>
        <w:gridCol w:w="656"/>
        <w:gridCol w:w="387"/>
        <w:gridCol w:w="603"/>
        <w:gridCol w:w="582"/>
        <w:gridCol w:w="420"/>
      </w:tblGrid>
      <w:tr w:rsidR="005C4A2D" w:rsidRPr="00790AD0" w14:paraId="67C67229" w14:textId="77777777" w:rsidTr="00606117">
        <w:tc>
          <w:tcPr>
            <w:tcW w:w="0" w:type="auto"/>
            <w:tcBorders>
              <w:top w:val="nil"/>
              <w:left w:val="nil"/>
              <w:bottom w:val="single" w:sz="4" w:space="0" w:color="auto"/>
              <w:right w:val="nil"/>
            </w:tcBorders>
          </w:tcPr>
          <w:p w14:paraId="105ED651" w14:textId="77777777" w:rsidR="005C4A2D" w:rsidRDefault="005C4A2D" w:rsidP="0060611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150A8AF" w14:textId="77777777" w:rsidR="005C4A2D" w:rsidRPr="00790AD0" w:rsidRDefault="005C4A2D" w:rsidP="00606117">
            <w:pPr>
              <w:spacing w:after="0"/>
              <w:jc w:val="center"/>
              <w:rPr>
                <w:sz w:val="16"/>
                <w:szCs w:val="16"/>
              </w:rPr>
            </w:pPr>
            <w:r>
              <w:rPr>
                <w:sz w:val="16"/>
                <w:szCs w:val="16"/>
              </w:rPr>
              <w:t xml:space="preserve">18 </w:t>
            </w:r>
            <w:r w:rsidRPr="00790AD0">
              <w:rPr>
                <w:sz w:val="16"/>
                <w:szCs w:val="16"/>
              </w:rPr>
              <w:t xml:space="preserve">  1</w:t>
            </w:r>
            <w:r>
              <w:rPr>
                <w:sz w:val="16"/>
                <w:szCs w:val="16"/>
              </w:rPr>
              <w:t>4</w:t>
            </w:r>
          </w:p>
        </w:tc>
        <w:tc>
          <w:tcPr>
            <w:tcW w:w="0" w:type="auto"/>
            <w:tcBorders>
              <w:top w:val="nil"/>
              <w:left w:val="nil"/>
              <w:bottom w:val="single" w:sz="4" w:space="0" w:color="auto"/>
              <w:right w:val="nil"/>
            </w:tcBorders>
          </w:tcPr>
          <w:p w14:paraId="2E641173" w14:textId="77777777" w:rsidR="005C4A2D" w:rsidRPr="00790AD0" w:rsidRDefault="005C4A2D" w:rsidP="00606117">
            <w:pPr>
              <w:spacing w:after="0"/>
              <w:jc w:val="center"/>
              <w:rPr>
                <w:sz w:val="16"/>
                <w:szCs w:val="16"/>
              </w:rPr>
            </w:pPr>
            <w:r>
              <w:rPr>
                <w:sz w:val="16"/>
                <w:szCs w:val="16"/>
              </w:rPr>
              <w:t>13</w:t>
            </w:r>
          </w:p>
        </w:tc>
        <w:tc>
          <w:tcPr>
            <w:tcW w:w="0" w:type="auto"/>
            <w:tcBorders>
              <w:top w:val="nil"/>
              <w:left w:val="nil"/>
              <w:bottom w:val="single" w:sz="4" w:space="0" w:color="auto"/>
              <w:right w:val="nil"/>
            </w:tcBorders>
          </w:tcPr>
          <w:p w14:paraId="4FFE3461" w14:textId="77777777" w:rsidR="005C4A2D" w:rsidRPr="00790AD0" w:rsidRDefault="005C4A2D" w:rsidP="0060611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9</w:t>
            </w:r>
          </w:p>
        </w:tc>
        <w:tc>
          <w:tcPr>
            <w:tcW w:w="0" w:type="auto"/>
            <w:tcBorders>
              <w:top w:val="nil"/>
              <w:left w:val="nil"/>
              <w:bottom w:val="single" w:sz="4" w:space="0" w:color="auto"/>
              <w:right w:val="nil"/>
            </w:tcBorders>
          </w:tcPr>
          <w:p w14:paraId="662C51A4" w14:textId="77777777" w:rsidR="005C4A2D" w:rsidRPr="00790AD0" w:rsidRDefault="005C4A2D" w:rsidP="00606117">
            <w:pPr>
              <w:spacing w:after="0"/>
              <w:jc w:val="center"/>
              <w:rPr>
                <w:sz w:val="16"/>
                <w:szCs w:val="16"/>
              </w:rPr>
            </w:pPr>
            <w:r>
              <w:rPr>
                <w:sz w:val="16"/>
                <w:szCs w:val="16"/>
              </w:rPr>
              <w:t>8</w:t>
            </w:r>
            <w:r w:rsidRPr="00790AD0">
              <w:rPr>
                <w:sz w:val="16"/>
                <w:szCs w:val="16"/>
              </w:rPr>
              <w:t xml:space="preserve"> </w:t>
            </w:r>
            <w:r>
              <w:rPr>
                <w:sz w:val="16"/>
                <w:szCs w:val="16"/>
              </w:rPr>
              <w:t xml:space="preserve">  </w:t>
            </w:r>
            <w:r w:rsidRPr="00790AD0">
              <w:rPr>
                <w:sz w:val="16"/>
                <w:szCs w:val="16"/>
              </w:rPr>
              <w:t xml:space="preserve">   </w:t>
            </w:r>
            <w:r>
              <w:rPr>
                <w:sz w:val="16"/>
                <w:szCs w:val="16"/>
              </w:rPr>
              <w:t>2</w:t>
            </w:r>
          </w:p>
        </w:tc>
        <w:tc>
          <w:tcPr>
            <w:tcW w:w="0" w:type="auto"/>
            <w:tcBorders>
              <w:top w:val="nil"/>
              <w:left w:val="nil"/>
              <w:bottom w:val="single" w:sz="4" w:space="0" w:color="auto"/>
              <w:right w:val="nil"/>
            </w:tcBorders>
          </w:tcPr>
          <w:p w14:paraId="4D44E9B4" w14:textId="77777777" w:rsidR="005C4A2D" w:rsidRDefault="005C4A2D" w:rsidP="00606117">
            <w:pPr>
              <w:spacing w:after="0"/>
              <w:jc w:val="center"/>
              <w:rPr>
                <w:sz w:val="16"/>
                <w:szCs w:val="16"/>
              </w:rPr>
            </w:pPr>
            <w:r>
              <w:rPr>
                <w:sz w:val="16"/>
                <w:szCs w:val="16"/>
              </w:rPr>
              <w:t>1 0</w:t>
            </w:r>
          </w:p>
        </w:tc>
      </w:tr>
      <w:tr w:rsidR="005C4A2D" w14:paraId="6CDC8879" w14:textId="77777777" w:rsidTr="00606117">
        <w:tc>
          <w:tcPr>
            <w:tcW w:w="0" w:type="auto"/>
            <w:tcBorders>
              <w:top w:val="single" w:sz="4" w:space="0" w:color="auto"/>
              <w:left w:val="single" w:sz="4" w:space="0" w:color="auto"/>
              <w:bottom w:val="single" w:sz="4" w:space="0" w:color="auto"/>
              <w:right w:val="single" w:sz="4" w:space="0" w:color="auto"/>
            </w:tcBorders>
          </w:tcPr>
          <w:p w14:paraId="43166B95" w14:textId="52A75F20" w:rsidR="005C4A2D" w:rsidRPr="00F468DF" w:rsidRDefault="005C4A2D" w:rsidP="00606117">
            <w:pPr>
              <w:spacing w:after="0"/>
              <w:jc w:val="center"/>
              <w:rPr>
                <w:sz w:val="16"/>
                <w:szCs w:val="16"/>
              </w:rPr>
            </w:pPr>
            <w:r>
              <w:rPr>
                <w:sz w:val="16"/>
                <w:szCs w:val="16"/>
              </w:rPr>
              <w:t>2</w:t>
            </w:r>
            <w:r>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E2A010E" w14:textId="715A71B0" w:rsidR="005C4A2D" w:rsidRPr="00F468DF" w:rsidRDefault="00AD7494" w:rsidP="00606117">
            <w:pPr>
              <w:spacing w:after="0"/>
              <w:jc w:val="center"/>
              <w:rPr>
                <w:sz w:val="16"/>
                <w:szCs w:val="16"/>
              </w:rPr>
            </w:pPr>
            <w:r>
              <w:rPr>
                <w:sz w:val="16"/>
                <w:szCs w:val="16"/>
              </w:rPr>
              <w:t>0</w:t>
            </w:r>
            <w:r w:rsidR="005C4A2D">
              <w:rPr>
                <w:sz w:val="16"/>
                <w:szCs w:val="16"/>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774C54" w14:textId="77777777" w:rsidR="005C4A2D" w:rsidRDefault="005C4A2D" w:rsidP="00606117">
            <w:pPr>
              <w:spacing w:after="0"/>
              <w:jc w:val="center"/>
              <w:rPr>
                <w:sz w:val="16"/>
                <w:szCs w:val="16"/>
              </w:rPr>
            </w:pPr>
            <w:r>
              <w:rPr>
                <w:sz w:val="16"/>
                <w:szCs w:val="16"/>
              </w:rPr>
              <w:t>1</w:t>
            </w:r>
          </w:p>
        </w:tc>
        <w:tc>
          <w:tcPr>
            <w:tcW w:w="0" w:type="auto"/>
            <w:tcBorders>
              <w:top w:val="single" w:sz="4" w:space="0" w:color="auto"/>
              <w:left w:val="single" w:sz="4" w:space="0" w:color="auto"/>
              <w:bottom w:val="single" w:sz="4" w:space="0" w:color="auto"/>
              <w:right w:val="single" w:sz="4" w:space="0" w:color="auto"/>
            </w:tcBorders>
          </w:tcPr>
          <w:p w14:paraId="47B80EFA" w14:textId="77777777" w:rsidR="005C4A2D" w:rsidRPr="00F468DF" w:rsidRDefault="005C4A2D" w:rsidP="00606117">
            <w:pPr>
              <w:spacing w:after="0"/>
              <w:jc w:val="center"/>
              <w:rPr>
                <w:sz w:val="16"/>
                <w:szCs w:val="16"/>
              </w:rPr>
            </w:pPr>
            <w:r>
              <w:rPr>
                <w:sz w:val="16"/>
                <w:szCs w:val="16"/>
              </w:rPr>
              <w:t>Offs</w:t>
            </w:r>
            <w:r>
              <w:rPr>
                <w:sz w:val="16"/>
                <w:szCs w:val="16"/>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B236C33" w14:textId="77777777" w:rsidR="005C4A2D" w:rsidRPr="00F468DF" w:rsidRDefault="005C4A2D" w:rsidP="00606117">
            <w:pPr>
              <w:spacing w:after="0"/>
              <w:jc w:val="center"/>
              <w:rPr>
                <w:sz w:val="16"/>
                <w:szCs w:val="16"/>
              </w:rPr>
            </w:pPr>
            <w:r>
              <w:rPr>
                <w:sz w:val="16"/>
                <w:szCs w:val="16"/>
              </w:rPr>
              <w:t>35</w:t>
            </w:r>
            <w:r>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8FAE980" w14:textId="77777777" w:rsidR="005C4A2D" w:rsidRDefault="005C4A2D" w:rsidP="00606117">
            <w:pPr>
              <w:spacing w:after="0"/>
              <w:jc w:val="center"/>
              <w:rPr>
                <w:sz w:val="16"/>
                <w:szCs w:val="16"/>
              </w:rPr>
            </w:pPr>
            <w:r>
              <w:rPr>
                <w:sz w:val="16"/>
                <w:szCs w:val="16"/>
              </w:rPr>
              <w:t>0</w:t>
            </w:r>
            <w:r w:rsidRPr="0058501F">
              <w:rPr>
                <w:sz w:val="16"/>
                <w:szCs w:val="16"/>
                <w:vertAlign w:val="subscript"/>
              </w:rPr>
              <w:t>2</w:t>
            </w:r>
          </w:p>
        </w:tc>
      </w:tr>
    </w:tbl>
    <w:p w14:paraId="79AA5A8B" w14:textId="77777777" w:rsidR="005C4A2D" w:rsidRDefault="005C4A2D" w:rsidP="001F448B"/>
    <w:p w14:paraId="3F0B8B59" w14:textId="77777777" w:rsidR="001F448B" w:rsidRPr="00CB2FF1" w:rsidRDefault="001F448B" w:rsidP="001F448B">
      <w:pPr>
        <w:rPr>
          <w:b/>
          <w:bCs/>
        </w:rPr>
      </w:pPr>
      <w:r w:rsidRPr="00CB2FF1">
        <w:rPr>
          <w:b/>
          <w:bCs/>
        </w:rPr>
        <w:t>Operation:</w:t>
      </w:r>
    </w:p>
    <w:p w14:paraId="38EDAFB2" w14:textId="554F9ABB" w:rsidR="001F448B" w:rsidRDefault="001F448B" w:rsidP="001F448B">
      <w:pPr>
        <w:ind w:left="720"/>
      </w:pPr>
      <w:r>
        <w:t xml:space="preserve">Optionally pop the status register and always pop the instruction pointer from the internal stack. Add </w:t>
      </w:r>
      <w:r w:rsidR="00BD0788">
        <w:t>Offs</w:t>
      </w:r>
      <w:r w:rsidR="00A361F2">
        <w:t xml:space="preserve"> * 3</w:t>
      </w:r>
      <w:r>
        <w:t xml:space="preserve"> bytes to the instruction pointer. If returning from an application trap the status register is not popped from the stack.</w:t>
      </w:r>
    </w:p>
    <w:p w14:paraId="117A1BC1" w14:textId="77777777" w:rsidR="001F448B" w:rsidRDefault="001F448B" w:rsidP="001F448B">
      <w:r w:rsidRPr="00D06BD4">
        <w:rPr>
          <w:b/>
          <w:bCs/>
        </w:rPr>
        <w:t>Execution Units</w:t>
      </w:r>
      <w:r>
        <w:t>: Branch</w:t>
      </w:r>
    </w:p>
    <w:p w14:paraId="148777A9" w14:textId="77777777" w:rsidR="001F448B" w:rsidRPr="007424A4" w:rsidRDefault="001F448B" w:rsidP="001F448B">
      <w:r w:rsidRPr="00275903">
        <w:rPr>
          <w:b/>
          <w:bCs/>
        </w:rPr>
        <w:t>Exceptions</w:t>
      </w:r>
      <w:r>
        <w:t>: none</w:t>
      </w:r>
    </w:p>
    <w:p w14:paraId="2C0638E1" w14:textId="77777777" w:rsidR="001F448B" w:rsidRDefault="001F448B" w:rsidP="001F448B">
      <w:r w:rsidRPr="00464BF3">
        <w:rPr>
          <w:b/>
          <w:bCs/>
        </w:rPr>
        <w:t>Notes</w:t>
      </w:r>
      <w:r>
        <w:t>:</w:t>
      </w:r>
    </w:p>
    <w:p w14:paraId="04478AD4" w14:textId="77777777" w:rsidR="00CF299B" w:rsidRDefault="00CF299B">
      <w:pPr>
        <w:rPr>
          <w:rFonts w:asciiTheme="majorHAnsi" w:eastAsiaTheme="majorEastAsia" w:hAnsiTheme="majorHAnsi" w:cstheme="majorBidi"/>
          <w:color w:val="0F4761" w:themeColor="accent1" w:themeShade="BF"/>
          <w:sz w:val="32"/>
          <w:szCs w:val="32"/>
        </w:rPr>
      </w:pPr>
      <w:bookmarkStart w:id="239" w:name="_Toc87087009"/>
      <w:bookmarkStart w:id="240" w:name="_Toc157882702"/>
      <w:r>
        <w:br w:type="page"/>
      </w:r>
    </w:p>
    <w:p w14:paraId="5D883E14" w14:textId="7CEBFCA0" w:rsidR="00CF299B" w:rsidRDefault="00CF299B" w:rsidP="00CF299B">
      <w:pPr>
        <w:pStyle w:val="Heading2"/>
      </w:pPr>
      <w:r>
        <w:lastRenderedPageBreak/>
        <w:t>System Instructions</w:t>
      </w:r>
      <w:bookmarkEnd w:id="239"/>
      <w:bookmarkEnd w:id="240"/>
    </w:p>
    <w:p w14:paraId="4EC27AD4" w14:textId="77777777" w:rsidR="00CF299B" w:rsidRDefault="00CF299B" w:rsidP="00CF299B">
      <w:pPr>
        <w:pStyle w:val="Heading3"/>
      </w:pPr>
      <w:bookmarkStart w:id="241" w:name="_Toc87087010"/>
      <w:bookmarkStart w:id="242" w:name="_Toc157882703"/>
      <w:r>
        <w:t>BRK – Break</w:t>
      </w:r>
      <w:bookmarkEnd w:id="241"/>
      <w:bookmarkEnd w:id="242"/>
    </w:p>
    <w:p w14:paraId="15EEF0A2" w14:textId="77777777" w:rsidR="00CF299B" w:rsidRDefault="00CF299B" w:rsidP="00CF299B">
      <w:r w:rsidRPr="00D06BD4">
        <w:rPr>
          <w:b/>
          <w:bCs/>
        </w:rPr>
        <w:t>Description</w:t>
      </w:r>
      <w:r>
        <w:t>:</w:t>
      </w:r>
    </w:p>
    <w:p w14:paraId="0A92339F" w14:textId="11747856" w:rsidR="00CF299B" w:rsidRDefault="00CF299B" w:rsidP="00CF299B">
      <w:pPr>
        <w:ind w:left="720"/>
      </w:pPr>
      <w:r>
        <w:t xml:space="preserve">This instruction initiates the processor debug routine. The processor enters debug mode. The cause code register is set to indicate execution of a BRK instruction. Interrupts are disabled. The instruction pointer is reset to the vector located from the contents of </w:t>
      </w:r>
      <w:proofErr w:type="spellStart"/>
      <w:r>
        <w:t>tvec</w:t>
      </w:r>
      <w:proofErr w:type="spellEnd"/>
      <w:r>
        <w:t xml:space="preserve">[3] and instructions begin executing. There should be a jump instruction placed at the break vector location. The address of the BRK instruction is stored in the </w:t>
      </w:r>
      <w:r w:rsidR="009B349D">
        <w:t>E</w:t>
      </w:r>
      <w:r>
        <w:t>IP.</w:t>
      </w:r>
    </w:p>
    <w:p w14:paraId="25D31A27" w14:textId="77777777" w:rsidR="00CF299B" w:rsidRDefault="00CF299B" w:rsidP="00CF299B">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1058"/>
        <w:gridCol w:w="550"/>
        <w:gridCol w:w="420"/>
      </w:tblGrid>
      <w:tr w:rsidR="00B45209" w:rsidRPr="00790AD0" w14:paraId="284C8863" w14:textId="4D361A7B" w:rsidTr="0096774E">
        <w:tc>
          <w:tcPr>
            <w:tcW w:w="0" w:type="auto"/>
            <w:tcBorders>
              <w:top w:val="nil"/>
              <w:left w:val="nil"/>
              <w:bottom w:val="single" w:sz="4" w:space="0" w:color="auto"/>
              <w:right w:val="nil"/>
            </w:tcBorders>
          </w:tcPr>
          <w:p w14:paraId="2E9F1745" w14:textId="0076D98C" w:rsidR="00B45209" w:rsidRDefault="00B45209" w:rsidP="005F57F3">
            <w:pPr>
              <w:spacing w:after="0"/>
              <w:jc w:val="center"/>
              <w:rPr>
                <w:sz w:val="16"/>
                <w:szCs w:val="16"/>
              </w:rPr>
            </w:pPr>
            <w:r>
              <w:rPr>
                <w:sz w:val="16"/>
                <w:szCs w:val="16"/>
              </w:rPr>
              <w:t>23</w:t>
            </w:r>
            <w:r>
              <w:rPr>
                <w:sz w:val="16"/>
                <w:szCs w:val="16"/>
              </w:rPr>
              <w:t xml:space="preserve">            </w:t>
            </w:r>
            <w:r w:rsidR="009B349D">
              <w:rPr>
                <w:sz w:val="16"/>
                <w:szCs w:val="16"/>
              </w:rPr>
              <w:t xml:space="preserve"> </w:t>
            </w:r>
            <w:r>
              <w:rPr>
                <w:sz w:val="16"/>
                <w:szCs w:val="16"/>
              </w:rPr>
              <w:t xml:space="preserve">     </w:t>
            </w:r>
            <w:r>
              <w:rPr>
                <w:sz w:val="16"/>
                <w:szCs w:val="16"/>
              </w:rPr>
              <w:t>9</w:t>
            </w:r>
          </w:p>
        </w:tc>
        <w:tc>
          <w:tcPr>
            <w:tcW w:w="0" w:type="auto"/>
            <w:tcBorders>
              <w:top w:val="nil"/>
              <w:left w:val="nil"/>
              <w:bottom w:val="single" w:sz="4" w:space="0" w:color="auto"/>
              <w:right w:val="nil"/>
            </w:tcBorders>
          </w:tcPr>
          <w:p w14:paraId="79C04F53" w14:textId="512EA33C" w:rsidR="00B45209" w:rsidRDefault="00B45209" w:rsidP="005F57F3">
            <w:pPr>
              <w:spacing w:after="0"/>
              <w:jc w:val="center"/>
              <w:rPr>
                <w:sz w:val="16"/>
                <w:szCs w:val="16"/>
              </w:rPr>
            </w:pPr>
            <w:r>
              <w:rPr>
                <w:sz w:val="16"/>
                <w:szCs w:val="16"/>
              </w:rPr>
              <w:t>8     2</w:t>
            </w:r>
          </w:p>
        </w:tc>
        <w:tc>
          <w:tcPr>
            <w:tcW w:w="0" w:type="auto"/>
            <w:tcBorders>
              <w:top w:val="nil"/>
              <w:left w:val="nil"/>
              <w:bottom w:val="single" w:sz="4" w:space="0" w:color="auto"/>
              <w:right w:val="nil"/>
            </w:tcBorders>
          </w:tcPr>
          <w:p w14:paraId="2FA2AE16" w14:textId="38F06786" w:rsidR="00B45209" w:rsidRDefault="00B45209" w:rsidP="005F57F3">
            <w:pPr>
              <w:spacing w:after="0"/>
              <w:jc w:val="center"/>
              <w:rPr>
                <w:sz w:val="16"/>
                <w:szCs w:val="16"/>
              </w:rPr>
            </w:pPr>
            <w:r>
              <w:rPr>
                <w:sz w:val="16"/>
                <w:szCs w:val="16"/>
              </w:rPr>
              <w:t>1 0</w:t>
            </w:r>
          </w:p>
        </w:tc>
      </w:tr>
      <w:tr w:rsidR="00B45209" w14:paraId="28633D2C" w14:textId="47098E8F" w:rsidTr="0096774E">
        <w:tc>
          <w:tcPr>
            <w:tcW w:w="0" w:type="auto"/>
            <w:tcBorders>
              <w:top w:val="single" w:sz="4" w:space="0" w:color="auto"/>
              <w:left w:val="single" w:sz="4" w:space="0" w:color="auto"/>
              <w:bottom w:val="single" w:sz="4" w:space="0" w:color="auto"/>
              <w:right w:val="single" w:sz="4" w:space="0" w:color="auto"/>
            </w:tcBorders>
          </w:tcPr>
          <w:p w14:paraId="1B18FB09" w14:textId="798F81D3" w:rsidR="00B45209" w:rsidRDefault="009B349D" w:rsidP="005F57F3">
            <w:pPr>
              <w:spacing w:after="0"/>
              <w:jc w:val="center"/>
            </w:pPr>
            <w:r>
              <w:t>~</w:t>
            </w:r>
            <w:r>
              <w:rPr>
                <w:vertAlign w:val="subscript"/>
              </w:rPr>
              <w:t>15</w:t>
            </w:r>
          </w:p>
        </w:tc>
        <w:tc>
          <w:tcPr>
            <w:tcW w:w="0" w:type="auto"/>
            <w:tcBorders>
              <w:top w:val="single" w:sz="4" w:space="0" w:color="auto"/>
              <w:left w:val="single" w:sz="4" w:space="0" w:color="auto"/>
              <w:bottom w:val="single" w:sz="4" w:space="0" w:color="auto"/>
              <w:right w:val="single" w:sz="4" w:space="0" w:color="auto"/>
            </w:tcBorders>
          </w:tcPr>
          <w:p w14:paraId="2C9C50E1" w14:textId="4C72D594" w:rsidR="00B45209" w:rsidRDefault="00B45209" w:rsidP="005F57F3">
            <w:pPr>
              <w:spacing w:after="0"/>
              <w:jc w:val="center"/>
            </w:pPr>
            <w:r>
              <w:t>0</w:t>
            </w:r>
            <w:r w:rsidRPr="00B45209">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AED8D8" w14:textId="40F9075D" w:rsidR="00B45209" w:rsidRDefault="00B45209" w:rsidP="005F57F3">
            <w:pPr>
              <w:spacing w:after="0"/>
              <w:jc w:val="center"/>
            </w:pPr>
            <w:r>
              <w:t>0</w:t>
            </w:r>
            <w:r w:rsidRPr="00B45209">
              <w:rPr>
                <w:vertAlign w:val="subscript"/>
              </w:rPr>
              <w:t>2</w:t>
            </w:r>
          </w:p>
        </w:tc>
      </w:tr>
    </w:tbl>
    <w:p w14:paraId="022E7D9B" w14:textId="77777777" w:rsidR="00CF299B" w:rsidRDefault="00CF299B" w:rsidP="00CF299B"/>
    <w:p w14:paraId="4C9554C3" w14:textId="77777777" w:rsidR="00CF299B" w:rsidRPr="00E45AD8" w:rsidRDefault="00CF299B" w:rsidP="00CF299B">
      <w:pPr>
        <w:rPr>
          <w:b/>
          <w:bCs/>
        </w:rPr>
      </w:pPr>
      <w:r>
        <w:rPr>
          <w:b/>
          <w:bCs/>
        </w:rPr>
        <w:t>Operation:</w:t>
      </w:r>
    </w:p>
    <w:p w14:paraId="17E19230" w14:textId="77777777" w:rsidR="00CF299B" w:rsidRDefault="00CF299B" w:rsidP="00CF299B">
      <w:pPr>
        <w:spacing w:after="0"/>
        <w:ind w:left="720"/>
      </w:pPr>
      <w:r>
        <w:t>PUSH SR</w:t>
      </w:r>
    </w:p>
    <w:p w14:paraId="43B201A5" w14:textId="77777777" w:rsidR="00CF299B" w:rsidRDefault="00CF299B" w:rsidP="00CF299B">
      <w:pPr>
        <w:spacing w:after="0"/>
        <w:ind w:left="720"/>
      </w:pPr>
      <w:r>
        <w:t>PUSH IP</w:t>
      </w:r>
    </w:p>
    <w:p w14:paraId="1EF5F85A" w14:textId="77777777" w:rsidR="00CF299B" w:rsidRPr="00C31A36" w:rsidRDefault="00CF299B" w:rsidP="00CF299B">
      <w:pPr>
        <w:spacing w:after="0"/>
        <w:ind w:left="720"/>
      </w:pPr>
      <w:r>
        <w:t>EIP = IP</w:t>
      </w:r>
    </w:p>
    <w:p w14:paraId="5D454D44" w14:textId="77777777" w:rsidR="00CF299B" w:rsidRDefault="00CF299B" w:rsidP="00CF299B">
      <w:pPr>
        <w:spacing w:after="0"/>
        <w:ind w:left="720"/>
      </w:pPr>
      <w:r>
        <w:t>I</w:t>
      </w:r>
      <w:r w:rsidRPr="00C31A36">
        <w:t xml:space="preserve">P </w:t>
      </w:r>
      <w:r>
        <w:t>= vector at (</w:t>
      </w:r>
      <w:proofErr w:type="spellStart"/>
      <w:r>
        <w:t>tvec</w:t>
      </w:r>
      <w:proofErr w:type="spellEnd"/>
      <w:r>
        <w:t>[3])</w:t>
      </w:r>
    </w:p>
    <w:p w14:paraId="46B208DD" w14:textId="77777777" w:rsidR="00CF299B" w:rsidRPr="00C31A36" w:rsidRDefault="00CF299B" w:rsidP="00CF299B">
      <w:pPr>
        <w:spacing w:after="0"/>
        <w:ind w:left="720"/>
      </w:pPr>
    </w:p>
    <w:p w14:paraId="370AD3FD" w14:textId="77777777" w:rsidR="00CF299B" w:rsidRDefault="00CF299B" w:rsidP="00CF299B">
      <w:r w:rsidRPr="00D06BD4">
        <w:rPr>
          <w:b/>
          <w:bCs/>
        </w:rPr>
        <w:t>Execution Units</w:t>
      </w:r>
      <w:r>
        <w:t>: Branch</w:t>
      </w:r>
    </w:p>
    <w:p w14:paraId="35735240" w14:textId="77777777" w:rsidR="00CF299B" w:rsidRDefault="00CF299B" w:rsidP="00CF299B">
      <w:r w:rsidRPr="00D06BD4">
        <w:rPr>
          <w:b/>
          <w:bCs/>
        </w:rPr>
        <w:t>Clock Cycles</w:t>
      </w:r>
      <w:r>
        <w:t xml:space="preserve">: </w:t>
      </w:r>
    </w:p>
    <w:p w14:paraId="242723B7" w14:textId="77777777" w:rsidR="00CF299B" w:rsidRPr="007424A4" w:rsidRDefault="00CF299B" w:rsidP="00CF299B">
      <w:r w:rsidRPr="00275903">
        <w:rPr>
          <w:b/>
          <w:bCs/>
        </w:rPr>
        <w:t>Exceptions</w:t>
      </w:r>
      <w:r>
        <w:t>: none</w:t>
      </w:r>
    </w:p>
    <w:p w14:paraId="0C91DB61" w14:textId="77777777" w:rsidR="00CF299B" w:rsidRDefault="00CF299B" w:rsidP="00CF299B">
      <w:r w:rsidRPr="00464BF3">
        <w:rPr>
          <w:b/>
          <w:bCs/>
        </w:rPr>
        <w:t>Notes</w:t>
      </w:r>
      <w:r>
        <w:t>:</w:t>
      </w:r>
    </w:p>
    <w:p w14:paraId="586DF20D" w14:textId="77777777" w:rsidR="0096163D" w:rsidRDefault="0096163D">
      <w:pPr>
        <w:rPr>
          <w:rFonts w:eastAsiaTheme="majorEastAsia" w:cstheme="majorBidi"/>
          <w:color w:val="0F4761" w:themeColor="accent1" w:themeShade="BF"/>
          <w:sz w:val="28"/>
          <w:szCs w:val="28"/>
        </w:rPr>
      </w:pPr>
      <w:r>
        <w:br w:type="page"/>
      </w:r>
    </w:p>
    <w:p w14:paraId="6151E92B" w14:textId="77777777" w:rsidR="00427A0B" w:rsidRDefault="00427A0B" w:rsidP="00427A0B">
      <w:pPr>
        <w:pStyle w:val="Heading2"/>
      </w:pPr>
      <w:bookmarkStart w:id="243" w:name="_Toc157882724"/>
      <w:bookmarkStart w:id="244" w:name="_Toc192280330"/>
      <w:r>
        <w:lastRenderedPageBreak/>
        <w:t>Modifiers</w:t>
      </w:r>
      <w:bookmarkEnd w:id="243"/>
      <w:bookmarkEnd w:id="244"/>
    </w:p>
    <w:p w14:paraId="3C63F895" w14:textId="77777777" w:rsidR="00162B4C" w:rsidRDefault="00162B4C" w:rsidP="00162B4C">
      <w:pPr>
        <w:pStyle w:val="Heading3"/>
      </w:pPr>
      <w:bookmarkStart w:id="245" w:name="_Toc134124537"/>
      <w:bookmarkStart w:id="246" w:name="_Toc157882725"/>
      <w:r>
        <w:t>ATOM</w:t>
      </w:r>
      <w:bookmarkEnd w:id="245"/>
      <w:bookmarkEnd w:id="246"/>
      <w:r>
        <w:t xml:space="preserve"> Modifier</w:t>
      </w:r>
    </w:p>
    <w:p w14:paraId="62442DC4" w14:textId="77777777" w:rsidR="00162B4C" w:rsidRPr="00B7398C" w:rsidRDefault="00162B4C" w:rsidP="00162B4C">
      <w:pPr>
        <w:rPr>
          <w:b/>
          <w:bCs/>
        </w:rPr>
      </w:pPr>
      <w:r w:rsidRPr="00B7398C">
        <w:rPr>
          <w:b/>
          <w:bCs/>
        </w:rPr>
        <w:t>Description:</w:t>
      </w:r>
    </w:p>
    <w:p w14:paraId="6C9C9689" w14:textId="77777777" w:rsidR="00162B4C" w:rsidRDefault="00162B4C" w:rsidP="00162B4C">
      <w:pPr>
        <w:ind w:left="720"/>
      </w:pPr>
      <w:r>
        <w:t>Treat the following sequence of instructions as an “atom”. The instruction sequence is executed with interrupts set to the specified mask level. Interrupts may be disabled for up to eleven instructions. The non-maskable interrupt may not be masked.</w:t>
      </w:r>
    </w:p>
    <w:p w14:paraId="4E47F9E8" w14:textId="77777777" w:rsidR="00162B4C" w:rsidRDefault="00162B4C" w:rsidP="00162B4C">
      <w:pPr>
        <w:ind w:left="720"/>
      </w:pPr>
      <w:r>
        <w:t>The 33-bit mask is broken into eleven three-bit interrupt level numbers. Bit 7 to 9 represent the interrupt level for the first instruction, bits 10 to 12 for the second and so on.</w:t>
      </w:r>
    </w:p>
    <w:p w14:paraId="3A4B281A" w14:textId="77777777" w:rsidR="00162B4C" w:rsidRDefault="00162B4C" w:rsidP="00162B4C">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704E39B8" w14:textId="77777777" w:rsidR="00162B4C" w:rsidRDefault="00162B4C" w:rsidP="00162B4C">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1748"/>
        <w:gridCol w:w="884"/>
        <w:gridCol w:w="445"/>
      </w:tblGrid>
      <w:tr w:rsidR="006F36FE" w14:paraId="61D8618E" w14:textId="77777777" w:rsidTr="00606117">
        <w:tc>
          <w:tcPr>
            <w:tcW w:w="0" w:type="auto"/>
            <w:tcBorders>
              <w:top w:val="nil"/>
              <w:left w:val="nil"/>
              <w:bottom w:val="single" w:sz="4" w:space="0" w:color="auto"/>
              <w:right w:val="nil"/>
            </w:tcBorders>
          </w:tcPr>
          <w:p w14:paraId="636316D7" w14:textId="4DB236CB" w:rsidR="006F36FE" w:rsidRPr="000A1295" w:rsidRDefault="006F36FE" w:rsidP="00606117">
            <w:pPr>
              <w:spacing w:after="0"/>
              <w:jc w:val="center"/>
              <w:rPr>
                <w:sz w:val="18"/>
                <w:szCs w:val="18"/>
              </w:rPr>
            </w:pPr>
            <w:r>
              <w:rPr>
                <w:sz w:val="18"/>
                <w:szCs w:val="18"/>
              </w:rPr>
              <w:t>23                                  9</w:t>
            </w:r>
          </w:p>
        </w:tc>
        <w:tc>
          <w:tcPr>
            <w:tcW w:w="0" w:type="auto"/>
            <w:tcBorders>
              <w:top w:val="nil"/>
              <w:left w:val="nil"/>
              <w:bottom w:val="single" w:sz="4" w:space="0" w:color="auto"/>
              <w:right w:val="nil"/>
            </w:tcBorders>
          </w:tcPr>
          <w:p w14:paraId="457C8473" w14:textId="77777777" w:rsidR="006F36FE" w:rsidRPr="000A1295" w:rsidRDefault="006F36FE"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54F1F888" w14:textId="77777777" w:rsidR="006F36FE" w:rsidRDefault="006F36FE" w:rsidP="00606117">
            <w:pPr>
              <w:spacing w:after="0"/>
              <w:jc w:val="center"/>
              <w:rPr>
                <w:sz w:val="18"/>
                <w:szCs w:val="18"/>
              </w:rPr>
            </w:pPr>
            <w:r>
              <w:rPr>
                <w:sz w:val="18"/>
                <w:szCs w:val="18"/>
              </w:rPr>
              <w:t>1 0</w:t>
            </w:r>
          </w:p>
        </w:tc>
      </w:tr>
      <w:tr w:rsidR="006F36FE" w:rsidRPr="002F22BC" w14:paraId="341320F1" w14:textId="77777777" w:rsidTr="00606117">
        <w:tc>
          <w:tcPr>
            <w:tcW w:w="0" w:type="auto"/>
            <w:tcBorders>
              <w:top w:val="single" w:sz="4" w:space="0" w:color="auto"/>
              <w:left w:val="single" w:sz="4" w:space="0" w:color="auto"/>
              <w:bottom w:val="single" w:sz="4" w:space="0" w:color="auto"/>
              <w:right w:val="single" w:sz="4" w:space="0" w:color="auto"/>
            </w:tcBorders>
          </w:tcPr>
          <w:p w14:paraId="7BAD6D74" w14:textId="3709B51B" w:rsidR="006F36FE" w:rsidRDefault="006F36FE" w:rsidP="00606117">
            <w:pPr>
              <w:spacing w:after="0"/>
              <w:jc w:val="center"/>
            </w:pPr>
            <w:r>
              <w:t>Mask</w:t>
            </w:r>
            <w:r>
              <w:rPr>
                <w:vertAlign w:val="subscript"/>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CF4DAF" w14:textId="77777777" w:rsidR="006F36FE" w:rsidRPr="002F22BC" w:rsidRDefault="006F36FE"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7E41554" w14:textId="5E7B807E" w:rsidR="006F36FE" w:rsidRDefault="006F36FE" w:rsidP="00606117">
            <w:pPr>
              <w:spacing w:after="0"/>
              <w:jc w:val="center"/>
            </w:pPr>
            <w:r>
              <w:t>0</w:t>
            </w:r>
            <w:r w:rsidRPr="00691B1D">
              <w:rPr>
                <w:vertAlign w:val="subscript"/>
              </w:rPr>
              <w:t>2</w:t>
            </w:r>
          </w:p>
        </w:tc>
      </w:tr>
    </w:tbl>
    <w:p w14:paraId="601E0D56" w14:textId="77777777" w:rsidR="00D15D3B" w:rsidRDefault="00D15D3B" w:rsidP="00162B4C"/>
    <w:tbl>
      <w:tblPr>
        <w:tblW w:w="0" w:type="auto"/>
        <w:tblInd w:w="612" w:type="dxa"/>
        <w:tblLook w:val="04A0" w:firstRow="1" w:lastRow="0" w:firstColumn="1" w:lastColumn="0" w:noHBand="0" w:noVBand="1"/>
      </w:tblPr>
      <w:tblGrid>
        <w:gridCol w:w="784"/>
        <w:gridCol w:w="1844"/>
        <w:gridCol w:w="345"/>
        <w:gridCol w:w="884"/>
        <w:gridCol w:w="445"/>
      </w:tblGrid>
      <w:tr w:rsidR="00691B1D" w14:paraId="21CA91BA" w14:textId="3517BFAF" w:rsidTr="00F47E6B">
        <w:tc>
          <w:tcPr>
            <w:tcW w:w="0" w:type="auto"/>
            <w:tcBorders>
              <w:top w:val="nil"/>
              <w:left w:val="nil"/>
              <w:bottom w:val="single" w:sz="4" w:space="0" w:color="auto"/>
              <w:right w:val="nil"/>
            </w:tcBorders>
          </w:tcPr>
          <w:p w14:paraId="0409449A" w14:textId="7B53D11F" w:rsidR="00691B1D" w:rsidRDefault="00691B1D" w:rsidP="00606117">
            <w:pPr>
              <w:spacing w:after="0"/>
              <w:jc w:val="center"/>
              <w:rPr>
                <w:sz w:val="18"/>
                <w:szCs w:val="18"/>
              </w:rPr>
            </w:pPr>
            <w:r>
              <w:rPr>
                <w:sz w:val="18"/>
                <w:szCs w:val="18"/>
              </w:rPr>
              <w:t>47     43</w:t>
            </w:r>
          </w:p>
        </w:tc>
        <w:tc>
          <w:tcPr>
            <w:tcW w:w="0" w:type="auto"/>
            <w:tcBorders>
              <w:top w:val="nil"/>
              <w:left w:val="nil"/>
              <w:bottom w:val="single" w:sz="4" w:space="0" w:color="auto"/>
              <w:right w:val="nil"/>
            </w:tcBorders>
          </w:tcPr>
          <w:p w14:paraId="72998C0D" w14:textId="3B13509E" w:rsidR="00691B1D" w:rsidRPr="000A1295" w:rsidRDefault="00691B1D" w:rsidP="00606117">
            <w:pPr>
              <w:spacing w:after="0"/>
              <w:jc w:val="center"/>
              <w:rPr>
                <w:sz w:val="18"/>
                <w:szCs w:val="18"/>
              </w:rPr>
            </w:pPr>
            <w:r>
              <w:rPr>
                <w:sz w:val="18"/>
                <w:szCs w:val="18"/>
              </w:rPr>
              <w:t>42                                  10</w:t>
            </w:r>
          </w:p>
        </w:tc>
        <w:tc>
          <w:tcPr>
            <w:tcW w:w="0" w:type="auto"/>
            <w:tcBorders>
              <w:top w:val="nil"/>
              <w:left w:val="nil"/>
              <w:bottom w:val="single" w:sz="4" w:space="0" w:color="auto"/>
              <w:right w:val="nil"/>
            </w:tcBorders>
          </w:tcPr>
          <w:p w14:paraId="079ED333" w14:textId="34ECBC3A" w:rsidR="00691B1D" w:rsidRPr="000A1295" w:rsidRDefault="00691B1D" w:rsidP="00606117">
            <w:pPr>
              <w:spacing w:after="0"/>
              <w:jc w:val="center"/>
              <w:rPr>
                <w:sz w:val="18"/>
                <w:szCs w:val="18"/>
              </w:rPr>
            </w:pPr>
            <w:r>
              <w:rPr>
                <w:sz w:val="18"/>
                <w:szCs w:val="18"/>
              </w:rPr>
              <w:t>9</w:t>
            </w:r>
          </w:p>
        </w:tc>
        <w:tc>
          <w:tcPr>
            <w:tcW w:w="0" w:type="auto"/>
            <w:tcBorders>
              <w:top w:val="nil"/>
              <w:left w:val="nil"/>
              <w:bottom w:val="single" w:sz="4" w:space="0" w:color="auto"/>
              <w:right w:val="nil"/>
            </w:tcBorders>
          </w:tcPr>
          <w:p w14:paraId="73190465" w14:textId="21D5BE64" w:rsidR="00691B1D" w:rsidRPr="000A1295" w:rsidRDefault="00691B1D" w:rsidP="00606117">
            <w:pPr>
              <w:spacing w:after="0"/>
              <w:jc w:val="center"/>
              <w:rPr>
                <w:sz w:val="18"/>
                <w:szCs w:val="18"/>
              </w:rPr>
            </w:pPr>
            <w:r>
              <w:rPr>
                <w:sz w:val="18"/>
                <w:szCs w:val="18"/>
              </w:rPr>
              <w:t>8</w:t>
            </w:r>
            <w:r w:rsidRPr="000A1295">
              <w:rPr>
                <w:sz w:val="18"/>
                <w:szCs w:val="18"/>
              </w:rPr>
              <w:t xml:space="preserve">             </w:t>
            </w:r>
            <w:r>
              <w:rPr>
                <w:sz w:val="18"/>
                <w:szCs w:val="18"/>
              </w:rPr>
              <w:t>2</w:t>
            </w:r>
          </w:p>
        </w:tc>
        <w:tc>
          <w:tcPr>
            <w:tcW w:w="0" w:type="auto"/>
            <w:tcBorders>
              <w:top w:val="nil"/>
              <w:left w:val="nil"/>
              <w:bottom w:val="single" w:sz="4" w:space="0" w:color="auto"/>
              <w:right w:val="nil"/>
            </w:tcBorders>
          </w:tcPr>
          <w:p w14:paraId="6B217E34" w14:textId="0B92F09E" w:rsidR="00691B1D" w:rsidRDefault="00691B1D" w:rsidP="00606117">
            <w:pPr>
              <w:spacing w:after="0"/>
              <w:jc w:val="center"/>
              <w:rPr>
                <w:sz w:val="18"/>
                <w:szCs w:val="18"/>
              </w:rPr>
            </w:pPr>
            <w:r>
              <w:rPr>
                <w:sz w:val="18"/>
                <w:szCs w:val="18"/>
              </w:rPr>
              <w:t>1 0</w:t>
            </w:r>
          </w:p>
        </w:tc>
      </w:tr>
      <w:tr w:rsidR="00691B1D" w:rsidRPr="002F22BC" w14:paraId="079E4CFD" w14:textId="7ABBB092" w:rsidTr="00F47E6B">
        <w:tc>
          <w:tcPr>
            <w:tcW w:w="0" w:type="auto"/>
            <w:tcBorders>
              <w:top w:val="single" w:sz="4" w:space="0" w:color="auto"/>
              <w:left w:val="single" w:sz="4" w:space="0" w:color="auto"/>
              <w:bottom w:val="single" w:sz="4" w:space="0" w:color="auto"/>
              <w:right w:val="single" w:sz="4" w:space="0" w:color="auto"/>
            </w:tcBorders>
          </w:tcPr>
          <w:p w14:paraId="734549EF" w14:textId="25836DE5" w:rsidR="00691B1D" w:rsidRDefault="00691B1D" w:rsidP="0060611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324CF6" w14:textId="77777777" w:rsidR="00691B1D" w:rsidRDefault="00691B1D" w:rsidP="00606117">
            <w:pPr>
              <w:spacing w:after="0"/>
              <w:jc w:val="center"/>
            </w:pPr>
            <w:r>
              <w:t>Mask</w:t>
            </w:r>
            <w:r>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58BF4C03" w14:textId="77777777" w:rsidR="00691B1D" w:rsidRDefault="00691B1D" w:rsidP="0060611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D3F657" w14:textId="77777777" w:rsidR="00691B1D" w:rsidRPr="002F22BC" w:rsidRDefault="00691B1D" w:rsidP="00606117">
            <w:pPr>
              <w:spacing w:after="0"/>
              <w:jc w:val="center"/>
            </w:pPr>
            <w:r>
              <w:t>122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D71D345" w14:textId="01A936BB" w:rsidR="00691B1D" w:rsidRDefault="00691B1D" w:rsidP="00606117">
            <w:pPr>
              <w:spacing w:after="0"/>
              <w:jc w:val="center"/>
            </w:pPr>
            <w:r>
              <w:t>1</w:t>
            </w:r>
            <w:r w:rsidRPr="00691B1D">
              <w:rPr>
                <w:vertAlign w:val="subscript"/>
              </w:rPr>
              <w:t>2</w:t>
            </w:r>
          </w:p>
        </w:tc>
      </w:tr>
    </w:tbl>
    <w:p w14:paraId="5EFC302B" w14:textId="77777777" w:rsidR="00162B4C" w:rsidRDefault="00162B4C" w:rsidP="00162B4C"/>
    <w:tbl>
      <w:tblPr>
        <w:tblStyle w:val="TableGrid"/>
        <w:tblW w:w="0" w:type="auto"/>
        <w:tblInd w:w="720" w:type="dxa"/>
        <w:tblLook w:val="04A0" w:firstRow="1" w:lastRow="0" w:firstColumn="1" w:lastColumn="0" w:noHBand="0" w:noVBand="1"/>
      </w:tblPr>
      <w:tblGrid>
        <w:gridCol w:w="835"/>
        <w:gridCol w:w="1134"/>
        <w:gridCol w:w="3118"/>
      </w:tblGrid>
      <w:tr w:rsidR="00162B4C" w14:paraId="6229A42A" w14:textId="77777777" w:rsidTr="00606117">
        <w:tc>
          <w:tcPr>
            <w:tcW w:w="835" w:type="dxa"/>
            <w:vMerge w:val="restart"/>
            <w:textDirection w:val="tbRl"/>
          </w:tcPr>
          <w:p w14:paraId="0BD0CC8C" w14:textId="77777777" w:rsidR="00162B4C" w:rsidRDefault="00162B4C" w:rsidP="00606117">
            <w:pPr>
              <w:ind w:left="113" w:right="113"/>
              <w:jc w:val="center"/>
            </w:pPr>
            <w:r>
              <w:t>Modifier</w:t>
            </w:r>
          </w:p>
          <w:p w14:paraId="6443D20D" w14:textId="77777777" w:rsidR="00162B4C" w:rsidRDefault="00162B4C" w:rsidP="00606117">
            <w:pPr>
              <w:ind w:left="113" w:right="113"/>
              <w:jc w:val="center"/>
            </w:pPr>
            <w:r>
              <w:t>Scope</w:t>
            </w:r>
          </w:p>
        </w:tc>
        <w:tc>
          <w:tcPr>
            <w:tcW w:w="1134" w:type="dxa"/>
            <w:shd w:val="clear" w:color="auto" w:fill="F2CEED" w:themeFill="accent5" w:themeFillTint="33"/>
          </w:tcPr>
          <w:p w14:paraId="18DE2999" w14:textId="77777777" w:rsidR="00162B4C" w:rsidRDefault="00162B4C" w:rsidP="00606117">
            <w:pPr>
              <w:jc w:val="center"/>
            </w:pPr>
            <w:r>
              <w:t>Mask Bit</w:t>
            </w:r>
          </w:p>
        </w:tc>
        <w:tc>
          <w:tcPr>
            <w:tcW w:w="3118" w:type="dxa"/>
          </w:tcPr>
          <w:p w14:paraId="1DEE8323" w14:textId="77777777" w:rsidR="00162B4C" w:rsidRDefault="00162B4C" w:rsidP="00606117"/>
        </w:tc>
      </w:tr>
      <w:tr w:rsidR="00162B4C" w14:paraId="2341C37D" w14:textId="77777777" w:rsidTr="00606117">
        <w:tc>
          <w:tcPr>
            <w:tcW w:w="835" w:type="dxa"/>
            <w:vMerge/>
          </w:tcPr>
          <w:p w14:paraId="728BBFEA" w14:textId="77777777" w:rsidR="00162B4C" w:rsidRDefault="00162B4C" w:rsidP="00606117">
            <w:pPr>
              <w:jc w:val="center"/>
            </w:pPr>
          </w:p>
        </w:tc>
        <w:tc>
          <w:tcPr>
            <w:tcW w:w="1134" w:type="dxa"/>
            <w:shd w:val="clear" w:color="auto" w:fill="F2CEED" w:themeFill="accent5" w:themeFillTint="33"/>
          </w:tcPr>
          <w:p w14:paraId="764E59FB" w14:textId="77777777" w:rsidR="00162B4C" w:rsidRDefault="00162B4C" w:rsidP="00606117">
            <w:pPr>
              <w:jc w:val="center"/>
            </w:pPr>
            <w:r>
              <w:t>0 to 2</w:t>
            </w:r>
          </w:p>
        </w:tc>
        <w:tc>
          <w:tcPr>
            <w:tcW w:w="3118" w:type="dxa"/>
          </w:tcPr>
          <w:p w14:paraId="36DEFAA1" w14:textId="77777777" w:rsidR="00162B4C" w:rsidRDefault="00162B4C" w:rsidP="00606117">
            <w:r>
              <w:t>Instruction zero (always 7)</w:t>
            </w:r>
          </w:p>
        </w:tc>
      </w:tr>
      <w:tr w:rsidR="00162B4C" w14:paraId="689EA5BB" w14:textId="77777777" w:rsidTr="00606117">
        <w:tc>
          <w:tcPr>
            <w:tcW w:w="835" w:type="dxa"/>
            <w:vMerge/>
          </w:tcPr>
          <w:p w14:paraId="2CF55373" w14:textId="77777777" w:rsidR="00162B4C" w:rsidRDefault="00162B4C" w:rsidP="00606117">
            <w:pPr>
              <w:jc w:val="center"/>
            </w:pPr>
          </w:p>
        </w:tc>
        <w:tc>
          <w:tcPr>
            <w:tcW w:w="1134" w:type="dxa"/>
            <w:shd w:val="clear" w:color="auto" w:fill="F2CEED" w:themeFill="accent5" w:themeFillTint="33"/>
          </w:tcPr>
          <w:p w14:paraId="5A8F2FBA" w14:textId="77777777" w:rsidR="00162B4C" w:rsidRDefault="00162B4C" w:rsidP="00606117">
            <w:pPr>
              <w:jc w:val="center"/>
            </w:pPr>
            <w:r>
              <w:t>3 to 5</w:t>
            </w:r>
          </w:p>
        </w:tc>
        <w:tc>
          <w:tcPr>
            <w:tcW w:w="3118" w:type="dxa"/>
          </w:tcPr>
          <w:p w14:paraId="4226E151" w14:textId="77777777" w:rsidR="00162B4C" w:rsidRDefault="00162B4C" w:rsidP="00606117">
            <w:r>
              <w:t>Instruction one</w:t>
            </w:r>
          </w:p>
        </w:tc>
      </w:tr>
      <w:tr w:rsidR="00162B4C" w14:paraId="19353943" w14:textId="77777777" w:rsidTr="00606117">
        <w:tc>
          <w:tcPr>
            <w:tcW w:w="835" w:type="dxa"/>
            <w:vMerge/>
          </w:tcPr>
          <w:p w14:paraId="2948F7D0" w14:textId="77777777" w:rsidR="00162B4C" w:rsidRDefault="00162B4C" w:rsidP="00606117">
            <w:pPr>
              <w:jc w:val="center"/>
            </w:pPr>
          </w:p>
        </w:tc>
        <w:tc>
          <w:tcPr>
            <w:tcW w:w="1134" w:type="dxa"/>
            <w:shd w:val="clear" w:color="auto" w:fill="F2CEED" w:themeFill="accent5" w:themeFillTint="33"/>
          </w:tcPr>
          <w:p w14:paraId="6F57AA38" w14:textId="77777777" w:rsidR="00162B4C" w:rsidRDefault="00162B4C" w:rsidP="00606117">
            <w:pPr>
              <w:jc w:val="center"/>
            </w:pPr>
            <w:r>
              <w:t>6 to 8</w:t>
            </w:r>
          </w:p>
        </w:tc>
        <w:tc>
          <w:tcPr>
            <w:tcW w:w="3118" w:type="dxa"/>
          </w:tcPr>
          <w:p w14:paraId="112A2760" w14:textId="77777777" w:rsidR="00162B4C" w:rsidRDefault="00162B4C" w:rsidP="00606117">
            <w:r>
              <w:t>Instruction two</w:t>
            </w:r>
          </w:p>
        </w:tc>
      </w:tr>
      <w:tr w:rsidR="00162B4C" w14:paraId="1E7F0353" w14:textId="77777777" w:rsidTr="00606117">
        <w:tc>
          <w:tcPr>
            <w:tcW w:w="835" w:type="dxa"/>
            <w:vMerge/>
          </w:tcPr>
          <w:p w14:paraId="29E27956" w14:textId="77777777" w:rsidR="00162B4C" w:rsidRDefault="00162B4C" w:rsidP="00606117">
            <w:pPr>
              <w:jc w:val="center"/>
            </w:pPr>
          </w:p>
        </w:tc>
        <w:tc>
          <w:tcPr>
            <w:tcW w:w="1134" w:type="dxa"/>
            <w:shd w:val="clear" w:color="auto" w:fill="F2CEED" w:themeFill="accent5" w:themeFillTint="33"/>
          </w:tcPr>
          <w:p w14:paraId="7055A258" w14:textId="77777777" w:rsidR="00162B4C" w:rsidRDefault="00162B4C" w:rsidP="00606117">
            <w:pPr>
              <w:jc w:val="center"/>
            </w:pPr>
            <w:r>
              <w:t>9 to 11</w:t>
            </w:r>
          </w:p>
        </w:tc>
        <w:tc>
          <w:tcPr>
            <w:tcW w:w="3118" w:type="dxa"/>
          </w:tcPr>
          <w:p w14:paraId="2041FC76" w14:textId="77777777" w:rsidR="00162B4C" w:rsidRDefault="00162B4C" w:rsidP="00606117">
            <w:r>
              <w:t>Instruction three</w:t>
            </w:r>
          </w:p>
        </w:tc>
      </w:tr>
      <w:tr w:rsidR="00162B4C" w14:paraId="0EC5DBDD" w14:textId="77777777" w:rsidTr="00606117">
        <w:tc>
          <w:tcPr>
            <w:tcW w:w="835" w:type="dxa"/>
            <w:vMerge/>
          </w:tcPr>
          <w:p w14:paraId="09AF536F" w14:textId="77777777" w:rsidR="00162B4C" w:rsidRDefault="00162B4C" w:rsidP="00606117">
            <w:pPr>
              <w:jc w:val="center"/>
            </w:pPr>
          </w:p>
        </w:tc>
        <w:tc>
          <w:tcPr>
            <w:tcW w:w="1134" w:type="dxa"/>
            <w:shd w:val="clear" w:color="auto" w:fill="F2CEED" w:themeFill="accent5" w:themeFillTint="33"/>
          </w:tcPr>
          <w:p w14:paraId="2620795B" w14:textId="77777777" w:rsidR="00162B4C" w:rsidRDefault="00162B4C" w:rsidP="00606117">
            <w:pPr>
              <w:jc w:val="center"/>
            </w:pPr>
            <w:r>
              <w:t>12 to 14</w:t>
            </w:r>
          </w:p>
        </w:tc>
        <w:tc>
          <w:tcPr>
            <w:tcW w:w="3118" w:type="dxa"/>
          </w:tcPr>
          <w:p w14:paraId="46DC5C18" w14:textId="77777777" w:rsidR="00162B4C" w:rsidRDefault="00162B4C" w:rsidP="00606117">
            <w:r>
              <w:t>Instruction four</w:t>
            </w:r>
          </w:p>
        </w:tc>
      </w:tr>
      <w:tr w:rsidR="00162B4C" w14:paraId="5F2C4129" w14:textId="77777777" w:rsidTr="00606117">
        <w:tc>
          <w:tcPr>
            <w:tcW w:w="835" w:type="dxa"/>
            <w:vMerge/>
          </w:tcPr>
          <w:p w14:paraId="57906A47" w14:textId="77777777" w:rsidR="00162B4C" w:rsidRDefault="00162B4C" w:rsidP="00606117">
            <w:pPr>
              <w:jc w:val="center"/>
            </w:pPr>
          </w:p>
        </w:tc>
        <w:tc>
          <w:tcPr>
            <w:tcW w:w="1134" w:type="dxa"/>
            <w:shd w:val="clear" w:color="auto" w:fill="F2CEED" w:themeFill="accent5" w:themeFillTint="33"/>
          </w:tcPr>
          <w:p w14:paraId="5A49FA16" w14:textId="77777777" w:rsidR="00162B4C" w:rsidRDefault="00162B4C" w:rsidP="00606117">
            <w:pPr>
              <w:jc w:val="center"/>
            </w:pPr>
            <w:r>
              <w:t>15 to 17</w:t>
            </w:r>
          </w:p>
        </w:tc>
        <w:tc>
          <w:tcPr>
            <w:tcW w:w="3118" w:type="dxa"/>
          </w:tcPr>
          <w:p w14:paraId="630C0517" w14:textId="77777777" w:rsidR="00162B4C" w:rsidRDefault="00162B4C" w:rsidP="00606117">
            <w:r>
              <w:t>Instruction five</w:t>
            </w:r>
          </w:p>
        </w:tc>
      </w:tr>
      <w:tr w:rsidR="00162B4C" w14:paraId="6FEB13A2" w14:textId="77777777" w:rsidTr="00606117">
        <w:tc>
          <w:tcPr>
            <w:tcW w:w="835" w:type="dxa"/>
            <w:vMerge/>
          </w:tcPr>
          <w:p w14:paraId="3FCC9AC3" w14:textId="77777777" w:rsidR="00162B4C" w:rsidRDefault="00162B4C" w:rsidP="00606117">
            <w:pPr>
              <w:jc w:val="center"/>
            </w:pPr>
          </w:p>
        </w:tc>
        <w:tc>
          <w:tcPr>
            <w:tcW w:w="1134" w:type="dxa"/>
            <w:shd w:val="clear" w:color="auto" w:fill="F2CEED" w:themeFill="accent5" w:themeFillTint="33"/>
          </w:tcPr>
          <w:p w14:paraId="2759EEA7" w14:textId="77777777" w:rsidR="00162B4C" w:rsidRDefault="00162B4C" w:rsidP="00606117">
            <w:pPr>
              <w:jc w:val="center"/>
            </w:pPr>
            <w:r>
              <w:t>18 to 20</w:t>
            </w:r>
          </w:p>
        </w:tc>
        <w:tc>
          <w:tcPr>
            <w:tcW w:w="3118" w:type="dxa"/>
          </w:tcPr>
          <w:p w14:paraId="40253EE8" w14:textId="77777777" w:rsidR="00162B4C" w:rsidRDefault="00162B4C" w:rsidP="00606117">
            <w:r>
              <w:t>Instruction six</w:t>
            </w:r>
          </w:p>
        </w:tc>
      </w:tr>
      <w:tr w:rsidR="00162B4C" w14:paraId="4089039C" w14:textId="77777777" w:rsidTr="00606117">
        <w:tc>
          <w:tcPr>
            <w:tcW w:w="835" w:type="dxa"/>
            <w:vMerge/>
          </w:tcPr>
          <w:p w14:paraId="285D2763" w14:textId="77777777" w:rsidR="00162B4C" w:rsidRDefault="00162B4C" w:rsidP="00606117">
            <w:pPr>
              <w:jc w:val="center"/>
            </w:pPr>
          </w:p>
        </w:tc>
        <w:tc>
          <w:tcPr>
            <w:tcW w:w="1134" w:type="dxa"/>
            <w:shd w:val="clear" w:color="auto" w:fill="F2CEED" w:themeFill="accent5" w:themeFillTint="33"/>
          </w:tcPr>
          <w:p w14:paraId="18BCCC6C" w14:textId="77777777" w:rsidR="00162B4C" w:rsidRDefault="00162B4C" w:rsidP="00606117">
            <w:pPr>
              <w:jc w:val="center"/>
            </w:pPr>
            <w:r>
              <w:t>21 to 23</w:t>
            </w:r>
          </w:p>
        </w:tc>
        <w:tc>
          <w:tcPr>
            <w:tcW w:w="3118" w:type="dxa"/>
          </w:tcPr>
          <w:p w14:paraId="1DFAFB57" w14:textId="77777777" w:rsidR="00162B4C" w:rsidRDefault="00162B4C" w:rsidP="00606117">
            <w:r>
              <w:t>Instruction seven</w:t>
            </w:r>
          </w:p>
        </w:tc>
      </w:tr>
      <w:tr w:rsidR="00162B4C" w14:paraId="0D81A8B6" w14:textId="77777777" w:rsidTr="00606117">
        <w:tc>
          <w:tcPr>
            <w:tcW w:w="835" w:type="dxa"/>
            <w:vMerge/>
          </w:tcPr>
          <w:p w14:paraId="635C4AB1" w14:textId="77777777" w:rsidR="00162B4C" w:rsidRDefault="00162B4C" w:rsidP="00606117">
            <w:pPr>
              <w:jc w:val="center"/>
            </w:pPr>
          </w:p>
        </w:tc>
        <w:tc>
          <w:tcPr>
            <w:tcW w:w="1134" w:type="dxa"/>
            <w:shd w:val="clear" w:color="auto" w:fill="F2CEED" w:themeFill="accent5" w:themeFillTint="33"/>
          </w:tcPr>
          <w:p w14:paraId="66AA4C07" w14:textId="77777777" w:rsidR="00162B4C" w:rsidRDefault="00162B4C" w:rsidP="00606117">
            <w:pPr>
              <w:jc w:val="center"/>
            </w:pPr>
            <w:r>
              <w:t>24 to 27</w:t>
            </w:r>
          </w:p>
        </w:tc>
        <w:tc>
          <w:tcPr>
            <w:tcW w:w="3118" w:type="dxa"/>
          </w:tcPr>
          <w:p w14:paraId="2E339FAE" w14:textId="77777777" w:rsidR="00162B4C" w:rsidRDefault="00162B4C" w:rsidP="00606117">
            <w:r>
              <w:t>Instruction eight</w:t>
            </w:r>
          </w:p>
        </w:tc>
      </w:tr>
      <w:tr w:rsidR="00162B4C" w14:paraId="0B97D227" w14:textId="77777777" w:rsidTr="00606117">
        <w:tc>
          <w:tcPr>
            <w:tcW w:w="835" w:type="dxa"/>
            <w:vMerge/>
          </w:tcPr>
          <w:p w14:paraId="42320112" w14:textId="77777777" w:rsidR="00162B4C" w:rsidRDefault="00162B4C" w:rsidP="00606117">
            <w:pPr>
              <w:jc w:val="center"/>
            </w:pPr>
          </w:p>
        </w:tc>
        <w:tc>
          <w:tcPr>
            <w:tcW w:w="1134" w:type="dxa"/>
            <w:shd w:val="clear" w:color="auto" w:fill="F2CEED" w:themeFill="accent5" w:themeFillTint="33"/>
          </w:tcPr>
          <w:p w14:paraId="135FD6CD" w14:textId="77777777" w:rsidR="00162B4C" w:rsidRDefault="00162B4C" w:rsidP="00606117">
            <w:pPr>
              <w:jc w:val="center"/>
            </w:pPr>
            <w:r>
              <w:t>28 to 30</w:t>
            </w:r>
          </w:p>
        </w:tc>
        <w:tc>
          <w:tcPr>
            <w:tcW w:w="3118" w:type="dxa"/>
          </w:tcPr>
          <w:p w14:paraId="5EC01FFB" w14:textId="77777777" w:rsidR="00162B4C" w:rsidRDefault="00162B4C" w:rsidP="00606117">
            <w:r>
              <w:t>Instruction nine</w:t>
            </w:r>
          </w:p>
        </w:tc>
      </w:tr>
      <w:tr w:rsidR="00162B4C" w14:paraId="4D1A7C6A" w14:textId="77777777" w:rsidTr="00606117">
        <w:tc>
          <w:tcPr>
            <w:tcW w:w="835" w:type="dxa"/>
            <w:vMerge/>
          </w:tcPr>
          <w:p w14:paraId="5A65E035" w14:textId="77777777" w:rsidR="00162B4C" w:rsidRDefault="00162B4C" w:rsidP="00606117">
            <w:pPr>
              <w:jc w:val="center"/>
            </w:pPr>
          </w:p>
        </w:tc>
        <w:tc>
          <w:tcPr>
            <w:tcW w:w="1134" w:type="dxa"/>
            <w:shd w:val="clear" w:color="auto" w:fill="F2CEED" w:themeFill="accent5" w:themeFillTint="33"/>
          </w:tcPr>
          <w:p w14:paraId="11573A62" w14:textId="77777777" w:rsidR="00162B4C" w:rsidRDefault="00162B4C" w:rsidP="00606117">
            <w:pPr>
              <w:jc w:val="center"/>
            </w:pPr>
            <w:r>
              <w:t>31 to 33</w:t>
            </w:r>
          </w:p>
        </w:tc>
        <w:tc>
          <w:tcPr>
            <w:tcW w:w="3118" w:type="dxa"/>
          </w:tcPr>
          <w:p w14:paraId="5A676F02" w14:textId="77777777" w:rsidR="00162B4C" w:rsidRDefault="00162B4C" w:rsidP="00606117">
            <w:r>
              <w:t>Instruction ten</w:t>
            </w:r>
          </w:p>
        </w:tc>
      </w:tr>
    </w:tbl>
    <w:p w14:paraId="0C23BC70" w14:textId="77777777" w:rsidR="00162B4C" w:rsidRDefault="00162B4C" w:rsidP="00162B4C">
      <w:pPr>
        <w:rPr>
          <w:b/>
          <w:bCs/>
        </w:rPr>
      </w:pPr>
    </w:p>
    <w:p w14:paraId="5200C491" w14:textId="77777777" w:rsidR="00162B4C" w:rsidRDefault="00162B4C" w:rsidP="00162B4C">
      <w:pPr>
        <w:rPr>
          <w:b/>
          <w:bCs/>
        </w:rPr>
      </w:pPr>
      <w:r>
        <w:rPr>
          <w:b/>
          <w:bCs/>
        </w:rPr>
        <w:t>Assembler Syntax:</w:t>
      </w:r>
    </w:p>
    <w:p w14:paraId="0281CB24" w14:textId="77777777" w:rsidR="00162B4C" w:rsidRPr="0068233A" w:rsidRDefault="00162B4C" w:rsidP="00162B4C">
      <w:pPr>
        <w:rPr>
          <w:b/>
          <w:bCs/>
        </w:rPr>
      </w:pPr>
      <w:r w:rsidRPr="0068233A">
        <w:rPr>
          <w:b/>
          <w:bCs/>
        </w:rPr>
        <w:lastRenderedPageBreak/>
        <w:t>Example:</w:t>
      </w:r>
    </w:p>
    <w:tbl>
      <w:tblPr>
        <w:tblStyle w:val="TableGrid"/>
        <w:tblW w:w="0" w:type="auto"/>
        <w:tblInd w:w="607" w:type="dxa"/>
        <w:tblLook w:val="04A0" w:firstRow="1" w:lastRow="0" w:firstColumn="1" w:lastColumn="0" w:noHBand="0" w:noVBand="1"/>
      </w:tblPr>
      <w:tblGrid>
        <w:gridCol w:w="2972"/>
      </w:tblGrid>
      <w:tr w:rsidR="00162B4C" w14:paraId="1A9814A0" w14:textId="77777777" w:rsidTr="00606117">
        <w:tc>
          <w:tcPr>
            <w:tcW w:w="2972" w:type="dxa"/>
          </w:tcPr>
          <w:p w14:paraId="485ADD19" w14:textId="77777777" w:rsidR="00162B4C" w:rsidRDefault="00162B4C" w:rsidP="00606117">
            <w:bookmarkStart w:id="247" w:name="_Hlk123779611"/>
            <w:r>
              <w:t>ATOM “777777”</w:t>
            </w:r>
          </w:p>
          <w:p w14:paraId="60E0EAB0" w14:textId="77777777" w:rsidR="00162B4C" w:rsidRDefault="00162B4C" w:rsidP="00606117">
            <w:r>
              <w:t>LOAD a0,[a3]</w:t>
            </w:r>
          </w:p>
          <w:p w14:paraId="2F985448" w14:textId="77777777" w:rsidR="00162B4C" w:rsidRDefault="00162B4C" w:rsidP="00606117">
            <w:r>
              <w:t>SLT t0,a0,a1</w:t>
            </w:r>
          </w:p>
          <w:p w14:paraId="01E608AE" w14:textId="77777777" w:rsidR="00162B4C" w:rsidRDefault="00162B4C" w:rsidP="00606117">
            <w:r>
              <w:t>PRED t0,~t0,r0,”AAB”</w:t>
            </w:r>
          </w:p>
          <w:p w14:paraId="70E7A95D" w14:textId="77777777" w:rsidR="00162B4C" w:rsidRDefault="00162B4C" w:rsidP="00606117">
            <w:r>
              <w:t>STORE a2,[a3]</w:t>
            </w:r>
          </w:p>
          <w:p w14:paraId="025950CC" w14:textId="77777777" w:rsidR="00162B4C" w:rsidRDefault="00162B4C" w:rsidP="00606117">
            <w:r>
              <w:t>LDI a0,1</w:t>
            </w:r>
          </w:p>
          <w:p w14:paraId="377D5DD4" w14:textId="77777777" w:rsidR="00162B4C" w:rsidRDefault="00162B4C" w:rsidP="00606117">
            <w:r>
              <w:t>LDI a0,0</w:t>
            </w:r>
          </w:p>
          <w:bookmarkEnd w:id="247"/>
          <w:p w14:paraId="5F855EF0" w14:textId="77777777" w:rsidR="00162B4C" w:rsidRDefault="00162B4C" w:rsidP="00606117"/>
        </w:tc>
      </w:tr>
    </w:tbl>
    <w:p w14:paraId="575C0621" w14:textId="77777777" w:rsidR="00162B4C" w:rsidRDefault="00162B4C" w:rsidP="00162B4C"/>
    <w:tbl>
      <w:tblPr>
        <w:tblStyle w:val="TableGrid"/>
        <w:tblW w:w="0" w:type="auto"/>
        <w:tblInd w:w="607" w:type="dxa"/>
        <w:tblLook w:val="04A0" w:firstRow="1" w:lastRow="0" w:firstColumn="1" w:lastColumn="0" w:noHBand="0" w:noVBand="1"/>
      </w:tblPr>
      <w:tblGrid>
        <w:gridCol w:w="2977"/>
      </w:tblGrid>
      <w:tr w:rsidR="00162B4C" w14:paraId="7A90F32E" w14:textId="77777777" w:rsidTr="00606117">
        <w:tc>
          <w:tcPr>
            <w:tcW w:w="2977" w:type="dxa"/>
          </w:tcPr>
          <w:p w14:paraId="00640F30" w14:textId="77777777" w:rsidR="00162B4C" w:rsidRDefault="00162B4C" w:rsidP="00606117">
            <w:r>
              <w:t>ATOM “6666”</w:t>
            </w:r>
          </w:p>
          <w:p w14:paraId="19A746D5" w14:textId="77777777" w:rsidR="00162B4C" w:rsidRDefault="00162B4C" w:rsidP="00606117">
            <w:r>
              <w:t>LOAD a1,[a3]</w:t>
            </w:r>
          </w:p>
          <w:p w14:paraId="41551B2B" w14:textId="77777777" w:rsidR="00162B4C" w:rsidRDefault="00162B4C" w:rsidP="00606117">
            <w:r>
              <w:t>ADD t0,a0,a1</w:t>
            </w:r>
          </w:p>
          <w:p w14:paraId="790014E5" w14:textId="77777777" w:rsidR="00162B4C" w:rsidRDefault="00162B4C" w:rsidP="00606117">
            <w:r>
              <w:t>MOV a0,a1</w:t>
            </w:r>
          </w:p>
          <w:p w14:paraId="132E842A" w14:textId="77777777" w:rsidR="00162B4C" w:rsidRDefault="00162B4C" w:rsidP="00606117">
            <w:r>
              <w:t>STORE t0,[a3]</w:t>
            </w:r>
          </w:p>
        </w:tc>
      </w:tr>
    </w:tbl>
    <w:p w14:paraId="25CE2732" w14:textId="77777777" w:rsidR="00162B4C" w:rsidRDefault="00162B4C" w:rsidP="00162B4C">
      <w:pPr>
        <w:rPr>
          <w:rFonts w:eastAsiaTheme="majorEastAsia" w:cstheme="majorBidi"/>
          <w:b/>
          <w:bCs/>
          <w:sz w:val="40"/>
        </w:rPr>
      </w:pPr>
      <w:r>
        <w:br w:type="page"/>
      </w:r>
    </w:p>
    <w:p w14:paraId="22C0F546" w14:textId="4F9FA7C8" w:rsidR="002B24A9" w:rsidRDefault="002B24A9" w:rsidP="002B24A9">
      <w:pPr>
        <w:pStyle w:val="Heading3"/>
      </w:pPr>
      <w:bookmarkStart w:id="248" w:name="_Toc192280332"/>
      <w:bookmarkEnd w:id="215"/>
      <w:r>
        <w:lastRenderedPageBreak/>
        <w:t>QEXT Prefix</w:t>
      </w:r>
      <w:bookmarkEnd w:id="248"/>
    </w:p>
    <w:p w14:paraId="5F8E4263" w14:textId="77777777" w:rsidR="002B24A9" w:rsidRPr="00B7398C" w:rsidRDefault="002B24A9" w:rsidP="002B24A9">
      <w:pPr>
        <w:rPr>
          <w:b/>
          <w:bCs/>
        </w:rPr>
      </w:pPr>
      <w:r w:rsidRPr="00B7398C">
        <w:rPr>
          <w:b/>
          <w:bCs/>
        </w:rPr>
        <w:t>Description:</w:t>
      </w:r>
    </w:p>
    <w:p w14:paraId="6F95C680" w14:textId="4F1AD2D8" w:rsidR="002B24A9" w:rsidRDefault="002B24A9" w:rsidP="002B24A9">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5FED03F9" w14:textId="53178E25" w:rsidR="002B24A9" w:rsidRDefault="002B24A9" w:rsidP="002B24A9">
      <w:pPr>
        <w:ind w:left="720"/>
      </w:pPr>
      <w:r>
        <w:t>Quad precision values are calculated using the QEXT prefix before the quad precision instruction.</w:t>
      </w:r>
    </w:p>
    <w:p w14:paraId="22BE61D1" w14:textId="49E5F346" w:rsidR="002B24A9" w:rsidRPr="00A43120" w:rsidRDefault="002B24A9" w:rsidP="002B24A9">
      <w:pPr>
        <w:ind w:left="720"/>
      </w:pPr>
      <w:r>
        <w:t xml:space="preserve">Note that any of </w:t>
      </w:r>
      <w:r w:rsidR="00A000DB">
        <w:t>64</w:t>
      </w:r>
      <w:r>
        <w:t xml:space="preserve"> registers may be selected. </w:t>
      </w:r>
    </w:p>
    <w:p w14:paraId="7CBB5A27" w14:textId="3B369132" w:rsidR="002B24A9" w:rsidRDefault="002B24A9" w:rsidP="002B24A9">
      <w:r w:rsidRPr="00624676">
        <w:rPr>
          <w:b/>
          <w:bCs/>
        </w:rPr>
        <w:t>Instruction Format:</w:t>
      </w:r>
      <w:r>
        <w:t xml:space="preserve"> QEXT</w:t>
      </w:r>
    </w:p>
    <w:tbl>
      <w:tblPr>
        <w:tblW w:w="0" w:type="auto"/>
        <w:tblInd w:w="612" w:type="dxa"/>
        <w:tblLook w:val="04A0" w:firstRow="1" w:lastRow="0" w:firstColumn="1" w:lastColumn="0" w:noHBand="0" w:noVBand="1"/>
      </w:tblPr>
      <w:tblGrid>
        <w:gridCol w:w="999"/>
        <w:gridCol w:w="413"/>
        <w:gridCol w:w="601"/>
        <w:gridCol w:w="419"/>
        <w:gridCol w:w="601"/>
        <w:gridCol w:w="414"/>
        <w:gridCol w:w="601"/>
        <w:gridCol w:w="381"/>
        <w:gridCol w:w="555"/>
        <w:gridCol w:w="537"/>
        <w:gridCol w:w="395"/>
      </w:tblGrid>
      <w:tr w:rsidR="00F0371D" w:rsidRPr="00BE24C3" w14:paraId="4E9A5BB8" w14:textId="2D85D0D5" w:rsidTr="00627008">
        <w:tc>
          <w:tcPr>
            <w:tcW w:w="0" w:type="auto"/>
            <w:tcBorders>
              <w:top w:val="nil"/>
              <w:left w:val="nil"/>
              <w:bottom w:val="single" w:sz="4" w:space="0" w:color="auto"/>
              <w:right w:val="nil"/>
            </w:tcBorders>
          </w:tcPr>
          <w:p w14:paraId="3A7E7218" w14:textId="204CBE8B" w:rsidR="00F0371D" w:rsidRPr="00BE24C3" w:rsidRDefault="00F0371D" w:rsidP="00606117">
            <w:pPr>
              <w:spacing w:after="0"/>
              <w:jc w:val="center"/>
              <w:rPr>
                <w:sz w:val="14"/>
                <w:szCs w:val="14"/>
              </w:rPr>
            </w:pPr>
            <w:r>
              <w:rPr>
                <w:sz w:val="14"/>
                <w:szCs w:val="14"/>
              </w:rPr>
              <w:t>47</w:t>
            </w:r>
            <w:r w:rsidRPr="00BE24C3">
              <w:rPr>
                <w:sz w:val="14"/>
                <w:szCs w:val="14"/>
              </w:rPr>
              <w:t xml:space="preserve"> </w:t>
            </w:r>
            <w:r>
              <w:rPr>
                <w:sz w:val="14"/>
                <w:szCs w:val="14"/>
              </w:rPr>
              <w:t xml:space="preserve">                37</w:t>
            </w:r>
          </w:p>
        </w:tc>
        <w:tc>
          <w:tcPr>
            <w:tcW w:w="0" w:type="auto"/>
            <w:tcBorders>
              <w:top w:val="nil"/>
              <w:left w:val="nil"/>
              <w:bottom w:val="single" w:sz="4" w:space="0" w:color="auto"/>
              <w:right w:val="nil"/>
            </w:tcBorders>
          </w:tcPr>
          <w:p w14:paraId="35120BE1" w14:textId="4463FC4F" w:rsidR="00F0371D" w:rsidRDefault="00F0371D" w:rsidP="00606117">
            <w:pPr>
              <w:spacing w:after="0"/>
              <w:jc w:val="center"/>
              <w:rPr>
                <w:sz w:val="14"/>
                <w:szCs w:val="14"/>
              </w:rPr>
            </w:pPr>
            <w:r>
              <w:rPr>
                <w:sz w:val="14"/>
                <w:szCs w:val="14"/>
              </w:rPr>
              <w:t>36</w:t>
            </w:r>
          </w:p>
        </w:tc>
        <w:tc>
          <w:tcPr>
            <w:tcW w:w="0" w:type="auto"/>
            <w:tcBorders>
              <w:top w:val="nil"/>
              <w:left w:val="nil"/>
              <w:bottom w:val="single" w:sz="4" w:space="0" w:color="auto"/>
              <w:right w:val="nil"/>
            </w:tcBorders>
          </w:tcPr>
          <w:p w14:paraId="361D2FC3" w14:textId="23314ADF" w:rsidR="00F0371D" w:rsidRPr="00BE24C3" w:rsidRDefault="00F0371D" w:rsidP="00606117">
            <w:pPr>
              <w:spacing w:after="0"/>
              <w:jc w:val="center"/>
              <w:rPr>
                <w:sz w:val="14"/>
                <w:szCs w:val="14"/>
              </w:rPr>
            </w:pPr>
            <w:r>
              <w:rPr>
                <w:sz w:val="14"/>
                <w:szCs w:val="14"/>
              </w:rPr>
              <w:t>35</w:t>
            </w:r>
            <w:r w:rsidRPr="00BE24C3">
              <w:rPr>
                <w:sz w:val="14"/>
                <w:szCs w:val="14"/>
              </w:rPr>
              <w:t xml:space="preserve">   </w:t>
            </w:r>
            <w:r>
              <w:rPr>
                <w:sz w:val="14"/>
                <w:szCs w:val="14"/>
              </w:rPr>
              <w:t>30</w:t>
            </w:r>
          </w:p>
        </w:tc>
        <w:tc>
          <w:tcPr>
            <w:tcW w:w="0" w:type="auto"/>
            <w:tcBorders>
              <w:top w:val="nil"/>
              <w:left w:val="nil"/>
              <w:bottom w:val="single" w:sz="4" w:space="0" w:color="auto"/>
              <w:right w:val="nil"/>
            </w:tcBorders>
          </w:tcPr>
          <w:p w14:paraId="19894559" w14:textId="2FCDB0C7" w:rsidR="00F0371D" w:rsidRDefault="00F0371D" w:rsidP="00606117">
            <w:pPr>
              <w:spacing w:after="0"/>
              <w:jc w:val="center"/>
              <w:rPr>
                <w:sz w:val="14"/>
                <w:szCs w:val="14"/>
              </w:rPr>
            </w:pPr>
            <w:r>
              <w:rPr>
                <w:sz w:val="14"/>
                <w:szCs w:val="14"/>
              </w:rPr>
              <w:t>29</w:t>
            </w:r>
          </w:p>
        </w:tc>
        <w:tc>
          <w:tcPr>
            <w:tcW w:w="0" w:type="auto"/>
            <w:tcBorders>
              <w:top w:val="nil"/>
              <w:left w:val="nil"/>
              <w:bottom w:val="single" w:sz="4" w:space="0" w:color="auto"/>
              <w:right w:val="nil"/>
            </w:tcBorders>
          </w:tcPr>
          <w:p w14:paraId="4E6B3BE7" w14:textId="699879E5" w:rsidR="00F0371D" w:rsidRPr="00BE24C3" w:rsidRDefault="00F0371D" w:rsidP="00606117">
            <w:pPr>
              <w:spacing w:after="0"/>
              <w:jc w:val="center"/>
              <w:rPr>
                <w:sz w:val="14"/>
                <w:szCs w:val="14"/>
              </w:rPr>
            </w:pPr>
            <w:r>
              <w:rPr>
                <w:sz w:val="14"/>
                <w:szCs w:val="14"/>
              </w:rPr>
              <w:t>28</w:t>
            </w:r>
            <w:r w:rsidRPr="00BE24C3">
              <w:rPr>
                <w:sz w:val="14"/>
                <w:szCs w:val="14"/>
              </w:rPr>
              <w:t xml:space="preserve">   2</w:t>
            </w:r>
            <w:r>
              <w:rPr>
                <w:sz w:val="14"/>
                <w:szCs w:val="14"/>
              </w:rPr>
              <w:t>3</w:t>
            </w:r>
          </w:p>
        </w:tc>
        <w:tc>
          <w:tcPr>
            <w:tcW w:w="0" w:type="auto"/>
            <w:tcBorders>
              <w:top w:val="nil"/>
              <w:left w:val="nil"/>
              <w:bottom w:val="single" w:sz="4" w:space="0" w:color="auto"/>
              <w:right w:val="nil"/>
            </w:tcBorders>
          </w:tcPr>
          <w:p w14:paraId="1E6A92E1" w14:textId="6EE4A9BC" w:rsidR="00F0371D" w:rsidRDefault="00F0371D" w:rsidP="00606117">
            <w:pPr>
              <w:spacing w:after="0"/>
              <w:jc w:val="center"/>
              <w:rPr>
                <w:sz w:val="14"/>
                <w:szCs w:val="14"/>
              </w:rPr>
            </w:pPr>
            <w:r>
              <w:rPr>
                <w:sz w:val="14"/>
                <w:szCs w:val="14"/>
              </w:rPr>
              <w:t>22</w:t>
            </w:r>
          </w:p>
        </w:tc>
        <w:tc>
          <w:tcPr>
            <w:tcW w:w="0" w:type="auto"/>
            <w:tcBorders>
              <w:top w:val="nil"/>
              <w:left w:val="nil"/>
              <w:bottom w:val="single" w:sz="4" w:space="0" w:color="auto"/>
              <w:right w:val="nil"/>
            </w:tcBorders>
          </w:tcPr>
          <w:p w14:paraId="4C19CC63" w14:textId="7098510F" w:rsidR="00F0371D" w:rsidRPr="00BE24C3" w:rsidRDefault="00F0371D" w:rsidP="00606117">
            <w:pPr>
              <w:spacing w:after="0"/>
              <w:jc w:val="center"/>
              <w:rPr>
                <w:sz w:val="14"/>
                <w:szCs w:val="14"/>
              </w:rPr>
            </w:pPr>
            <w:r>
              <w:rPr>
                <w:sz w:val="14"/>
                <w:szCs w:val="14"/>
              </w:rPr>
              <w:t>21</w:t>
            </w:r>
            <w:r w:rsidRPr="00BE24C3">
              <w:rPr>
                <w:sz w:val="14"/>
                <w:szCs w:val="14"/>
              </w:rPr>
              <w:t xml:space="preserve">   1</w:t>
            </w:r>
            <w:r>
              <w:rPr>
                <w:sz w:val="14"/>
                <w:szCs w:val="14"/>
              </w:rPr>
              <w:t>6</w:t>
            </w:r>
          </w:p>
        </w:tc>
        <w:tc>
          <w:tcPr>
            <w:tcW w:w="0" w:type="auto"/>
            <w:tcBorders>
              <w:top w:val="nil"/>
              <w:left w:val="nil"/>
              <w:bottom w:val="single" w:sz="4" w:space="0" w:color="auto"/>
              <w:right w:val="nil"/>
            </w:tcBorders>
          </w:tcPr>
          <w:p w14:paraId="3B485873" w14:textId="59E5C309" w:rsidR="00F0371D" w:rsidRPr="00BE24C3" w:rsidRDefault="00F0371D" w:rsidP="00606117">
            <w:pPr>
              <w:spacing w:after="0"/>
              <w:jc w:val="center"/>
              <w:rPr>
                <w:sz w:val="14"/>
                <w:szCs w:val="14"/>
              </w:rPr>
            </w:pPr>
            <w:r>
              <w:rPr>
                <w:sz w:val="14"/>
                <w:szCs w:val="14"/>
              </w:rPr>
              <w:t>15</w:t>
            </w:r>
          </w:p>
        </w:tc>
        <w:tc>
          <w:tcPr>
            <w:tcW w:w="0" w:type="auto"/>
            <w:tcBorders>
              <w:top w:val="nil"/>
              <w:left w:val="nil"/>
              <w:bottom w:val="single" w:sz="4" w:space="0" w:color="auto"/>
              <w:right w:val="nil"/>
            </w:tcBorders>
          </w:tcPr>
          <w:p w14:paraId="0DE3DF9A" w14:textId="6B8DD59A" w:rsidR="00F0371D" w:rsidRPr="00BE24C3" w:rsidRDefault="00F0371D" w:rsidP="00606117">
            <w:pPr>
              <w:spacing w:after="0"/>
              <w:jc w:val="center"/>
              <w:rPr>
                <w:sz w:val="14"/>
                <w:szCs w:val="14"/>
              </w:rPr>
            </w:pPr>
            <w:r w:rsidRPr="00BE24C3">
              <w:rPr>
                <w:sz w:val="14"/>
                <w:szCs w:val="14"/>
              </w:rPr>
              <w:t>1</w:t>
            </w:r>
            <w:r>
              <w:rPr>
                <w:sz w:val="14"/>
                <w:szCs w:val="14"/>
              </w:rPr>
              <w:t>4</w:t>
            </w:r>
            <w:r w:rsidRPr="00BE24C3">
              <w:rPr>
                <w:sz w:val="14"/>
                <w:szCs w:val="14"/>
              </w:rPr>
              <w:t xml:space="preserve">    </w:t>
            </w:r>
            <w:r>
              <w:rPr>
                <w:sz w:val="14"/>
                <w:szCs w:val="14"/>
              </w:rPr>
              <w:t>9</w:t>
            </w:r>
          </w:p>
        </w:tc>
        <w:tc>
          <w:tcPr>
            <w:tcW w:w="0" w:type="auto"/>
            <w:tcBorders>
              <w:top w:val="nil"/>
              <w:left w:val="nil"/>
              <w:bottom w:val="single" w:sz="4" w:space="0" w:color="auto"/>
              <w:right w:val="nil"/>
            </w:tcBorders>
          </w:tcPr>
          <w:p w14:paraId="7A05E11F" w14:textId="191DA9F5" w:rsidR="00F0371D" w:rsidRPr="00BE24C3" w:rsidRDefault="00F0371D" w:rsidP="00606117">
            <w:pPr>
              <w:spacing w:after="0"/>
              <w:jc w:val="center"/>
              <w:rPr>
                <w:sz w:val="14"/>
                <w:szCs w:val="14"/>
              </w:rPr>
            </w:pPr>
            <w:r>
              <w:rPr>
                <w:sz w:val="14"/>
                <w:szCs w:val="14"/>
              </w:rPr>
              <w:t>8</w:t>
            </w:r>
            <w:r w:rsidRPr="00BE24C3">
              <w:rPr>
                <w:sz w:val="14"/>
                <w:szCs w:val="14"/>
              </w:rPr>
              <w:t xml:space="preserve">      </w:t>
            </w:r>
            <w:r>
              <w:rPr>
                <w:sz w:val="14"/>
                <w:szCs w:val="14"/>
              </w:rPr>
              <w:t>2</w:t>
            </w:r>
          </w:p>
        </w:tc>
        <w:tc>
          <w:tcPr>
            <w:tcW w:w="0" w:type="auto"/>
            <w:tcBorders>
              <w:top w:val="nil"/>
              <w:left w:val="nil"/>
              <w:bottom w:val="single" w:sz="4" w:space="0" w:color="auto"/>
              <w:right w:val="nil"/>
            </w:tcBorders>
          </w:tcPr>
          <w:p w14:paraId="01A94197" w14:textId="38A80713" w:rsidR="00F0371D" w:rsidRPr="00BE24C3" w:rsidRDefault="00F0371D" w:rsidP="00606117">
            <w:pPr>
              <w:spacing w:after="0"/>
              <w:jc w:val="center"/>
              <w:rPr>
                <w:sz w:val="14"/>
                <w:szCs w:val="14"/>
              </w:rPr>
            </w:pPr>
            <w:r>
              <w:rPr>
                <w:sz w:val="14"/>
                <w:szCs w:val="14"/>
              </w:rPr>
              <w:t>1 0</w:t>
            </w:r>
          </w:p>
        </w:tc>
      </w:tr>
      <w:tr w:rsidR="00F0371D" w14:paraId="03283651" w14:textId="261D9C09" w:rsidTr="00627008">
        <w:tc>
          <w:tcPr>
            <w:tcW w:w="0" w:type="auto"/>
            <w:tcBorders>
              <w:top w:val="single" w:sz="4" w:space="0" w:color="auto"/>
              <w:left w:val="single" w:sz="4" w:space="0" w:color="auto"/>
              <w:bottom w:val="single" w:sz="4" w:space="0" w:color="auto"/>
              <w:right w:val="single" w:sz="4" w:space="0" w:color="auto"/>
            </w:tcBorders>
          </w:tcPr>
          <w:p w14:paraId="12BD8C9F" w14:textId="619C204C" w:rsidR="00F0371D" w:rsidRPr="00F468DF" w:rsidRDefault="00F0371D" w:rsidP="00606117">
            <w:pPr>
              <w:spacing w:after="0"/>
              <w:jc w:val="center"/>
              <w:rPr>
                <w:sz w:val="16"/>
                <w:szCs w:val="16"/>
              </w:rPr>
            </w:pPr>
            <w:r>
              <w:rPr>
                <w:sz w:val="16"/>
                <w:szCs w:val="16"/>
              </w:rPr>
              <w:t>~</w:t>
            </w:r>
            <w:r w:rsidR="006537A2">
              <w:rPr>
                <w:sz w:val="16"/>
                <w:szCs w:val="16"/>
                <w:vertAlign w:val="subscript"/>
              </w:rPr>
              <w:t>11</w:t>
            </w:r>
          </w:p>
        </w:tc>
        <w:tc>
          <w:tcPr>
            <w:tcW w:w="0" w:type="auto"/>
            <w:tcBorders>
              <w:top w:val="single" w:sz="4" w:space="0" w:color="auto"/>
              <w:left w:val="single" w:sz="4" w:space="0" w:color="auto"/>
              <w:bottom w:val="single" w:sz="4" w:space="0" w:color="auto"/>
              <w:right w:val="single" w:sz="4" w:space="0" w:color="auto"/>
            </w:tcBorders>
          </w:tcPr>
          <w:p w14:paraId="27D8DFD6" w14:textId="4CD075BB" w:rsidR="00F0371D" w:rsidRPr="00F468DF" w:rsidRDefault="006537A2" w:rsidP="00606117">
            <w:pPr>
              <w:spacing w:after="0"/>
              <w:jc w:val="center"/>
              <w:rPr>
                <w:sz w:val="16"/>
                <w:szCs w:val="16"/>
              </w:rPr>
            </w:pPr>
            <w:r>
              <w:rPr>
                <w:sz w:val="16"/>
                <w:szCs w:val="16"/>
              </w:rPr>
              <w:t>Nc</w:t>
            </w:r>
          </w:p>
        </w:tc>
        <w:tc>
          <w:tcPr>
            <w:tcW w:w="0" w:type="auto"/>
            <w:tcBorders>
              <w:top w:val="single" w:sz="4" w:space="0" w:color="auto"/>
              <w:left w:val="single" w:sz="4" w:space="0" w:color="auto"/>
              <w:bottom w:val="single" w:sz="4" w:space="0" w:color="auto"/>
              <w:right w:val="single" w:sz="4" w:space="0" w:color="auto"/>
            </w:tcBorders>
          </w:tcPr>
          <w:p w14:paraId="7DA55790" w14:textId="283F84DD" w:rsidR="00F0371D" w:rsidRPr="00F468DF" w:rsidRDefault="00F0371D" w:rsidP="00606117">
            <w:pPr>
              <w:spacing w:after="0"/>
              <w:jc w:val="center"/>
              <w:rPr>
                <w:sz w:val="16"/>
                <w:szCs w:val="16"/>
              </w:rPr>
            </w:pPr>
            <w:r w:rsidRPr="00F468DF">
              <w:rPr>
                <w:sz w:val="16"/>
                <w:szCs w:val="16"/>
              </w:rPr>
              <w:t>Rc</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0DA2FD" w14:textId="7DEC2B2C" w:rsidR="00F0371D" w:rsidRPr="00F468DF" w:rsidRDefault="00F0371D" w:rsidP="00606117">
            <w:pPr>
              <w:spacing w:after="0"/>
              <w:jc w:val="center"/>
              <w:rPr>
                <w:sz w:val="16"/>
                <w:szCs w:val="16"/>
              </w:rPr>
            </w:pPr>
            <w:r>
              <w:rPr>
                <w:sz w:val="16"/>
                <w:szCs w:val="16"/>
              </w:rPr>
              <w:t>Nb</w:t>
            </w:r>
          </w:p>
        </w:tc>
        <w:tc>
          <w:tcPr>
            <w:tcW w:w="0" w:type="auto"/>
            <w:tcBorders>
              <w:top w:val="single" w:sz="4" w:space="0" w:color="auto"/>
              <w:left w:val="single" w:sz="4" w:space="0" w:color="auto"/>
              <w:bottom w:val="single" w:sz="4" w:space="0" w:color="auto"/>
              <w:right w:val="single" w:sz="4" w:space="0" w:color="auto"/>
            </w:tcBorders>
          </w:tcPr>
          <w:p w14:paraId="3927D31D" w14:textId="6E80BB7D" w:rsidR="00F0371D" w:rsidRPr="00F468DF" w:rsidRDefault="00F0371D" w:rsidP="00606117">
            <w:pPr>
              <w:spacing w:after="0"/>
              <w:jc w:val="center"/>
              <w:rPr>
                <w:sz w:val="16"/>
                <w:szCs w:val="16"/>
              </w:rPr>
            </w:pPr>
            <w:r w:rsidRPr="00F468DF">
              <w:rPr>
                <w:sz w:val="16"/>
                <w:szCs w:val="16"/>
              </w:rPr>
              <w:t>Rb</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31D0D" w14:textId="0CDC76FC" w:rsidR="00F0371D" w:rsidRPr="00F468DF" w:rsidRDefault="00F0371D" w:rsidP="00606117">
            <w:pPr>
              <w:spacing w:after="0"/>
              <w:jc w:val="center"/>
              <w:rPr>
                <w:sz w:val="16"/>
                <w:szCs w:val="16"/>
              </w:rPr>
            </w:pPr>
            <w:r>
              <w:rPr>
                <w:sz w:val="16"/>
                <w:szCs w:val="16"/>
              </w:rPr>
              <w:t>Na</w:t>
            </w:r>
          </w:p>
        </w:tc>
        <w:tc>
          <w:tcPr>
            <w:tcW w:w="0" w:type="auto"/>
            <w:tcBorders>
              <w:top w:val="single" w:sz="4" w:space="0" w:color="auto"/>
              <w:left w:val="single" w:sz="4" w:space="0" w:color="auto"/>
              <w:bottom w:val="single" w:sz="4" w:space="0" w:color="auto"/>
              <w:right w:val="single" w:sz="4" w:space="0" w:color="auto"/>
            </w:tcBorders>
          </w:tcPr>
          <w:p w14:paraId="2F9BC306" w14:textId="6684B726" w:rsidR="00F0371D" w:rsidRPr="00F468DF" w:rsidRDefault="00F0371D" w:rsidP="00606117">
            <w:pPr>
              <w:spacing w:after="0"/>
              <w:jc w:val="center"/>
              <w:rPr>
                <w:sz w:val="16"/>
                <w:szCs w:val="16"/>
              </w:rPr>
            </w:pPr>
            <w:r w:rsidRPr="00F468DF">
              <w:rPr>
                <w:sz w:val="16"/>
                <w:szCs w:val="16"/>
              </w:rPr>
              <w:t>Ra</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BC0666" w14:textId="3F1A1AFB" w:rsidR="00F0371D" w:rsidRPr="00F468DF" w:rsidRDefault="00F0371D" w:rsidP="00606117">
            <w:pPr>
              <w:spacing w:after="0"/>
              <w:jc w:val="center"/>
              <w:rPr>
                <w:sz w:val="16"/>
                <w:szCs w:val="16"/>
              </w:rPr>
            </w:pPr>
            <w:proofErr w:type="spellStart"/>
            <w:r>
              <w:rPr>
                <w:sz w:val="16"/>
                <w:szCs w:val="16"/>
              </w:rPr>
              <w:t>Nt</w:t>
            </w:r>
            <w:proofErr w:type="spellEnd"/>
          </w:p>
        </w:tc>
        <w:tc>
          <w:tcPr>
            <w:tcW w:w="0" w:type="auto"/>
            <w:tcBorders>
              <w:top w:val="single" w:sz="4" w:space="0" w:color="auto"/>
              <w:left w:val="single" w:sz="4" w:space="0" w:color="auto"/>
              <w:bottom w:val="single" w:sz="4" w:space="0" w:color="auto"/>
              <w:right w:val="single" w:sz="4" w:space="0" w:color="auto"/>
            </w:tcBorders>
          </w:tcPr>
          <w:p w14:paraId="57ACC287" w14:textId="014337B0" w:rsidR="00F0371D" w:rsidRPr="00F468DF" w:rsidRDefault="00F0371D" w:rsidP="00606117">
            <w:pPr>
              <w:spacing w:after="0"/>
              <w:jc w:val="center"/>
              <w:rPr>
                <w:sz w:val="16"/>
                <w:szCs w:val="16"/>
              </w:rPr>
            </w:pPr>
            <w:r w:rsidRPr="00F468DF">
              <w:rPr>
                <w:sz w:val="16"/>
                <w:szCs w:val="16"/>
              </w:rPr>
              <w:t>Rt</w:t>
            </w:r>
            <w:r>
              <w:rPr>
                <w:sz w:val="16"/>
                <w:szCs w:val="16"/>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AFAA62" w14:textId="77777777" w:rsidR="00F0371D" w:rsidRPr="00F468DF" w:rsidRDefault="00F0371D" w:rsidP="00606117">
            <w:pPr>
              <w:spacing w:after="0"/>
              <w:jc w:val="center"/>
              <w:rPr>
                <w:sz w:val="16"/>
                <w:szCs w:val="16"/>
              </w:rPr>
            </w:pPr>
            <w:r>
              <w:rPr>
                <w:sz w:val="16"/>
                <w:szCs w:val="16"/>
              </w:rPr>
              <w:t>120</w:t>
            </w:r>
            <w:r w:rsidRPr="00F468DF">
              <w:rPr>
                <w:sz w:val="16"/>
                <w:szCs w:val="16"/>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8F7CB07" w14:textId="6D41ACC9" w:rsidR="00F0371D" w:rsidRDefault="00F0371D" w:rsidP="00A000DB">
            <w:pPr>
              <w:spacing w:after="0"/>
              <w:jc w:val="center"/>
              <w:rPr>
                <w:sz w:val="16"/>
                <w:szCs w:val="16"/>
              </w:rPr>
            </w:pPr>
            <w:r>
              <w:rPr>
                <w:sz w:val="16"/>
                <w:szCs w:val="16"/>
              </w:rPr>
              <w:t>1</w:t>
            </w:r>
            <w:r w:rsidRPr="00A000DB">
              <w:rPr>
                <w:sz w:val="16"/>
                <w:szCs w:val="16"/>
                <w:vertAlign w:val="subscript"/>
              </w:rPr>
              <w:t>2</w:t>
            </w:r>
          </w:p>
        </w:tc>
      </w:tr>
    </w:tbl>
    <w:p w14:paraId="38B86431" w14:textId="77777777" w:rsidR="002B24A9" w:rsidRDefault="002B24A9" w:rsidP="002B24A9"/>
    <w:p w14:paraId="47E2DA74" w14:textId="77777777" w:rsidR="0084305C" w:rsidRDefault="0084305C">
      <w:pPr>
        <w:rPr>
          <w:rFonts w:eastAsiaTheme="majorEastAsia" w:cstheme="majorBidi"/>
          <w:color w:val="0F4761" w:themeColor="accent1" w:themeShade="BF"/>
          <w:sz w:val="28"/>
          <w:szCs w:val="28"/>
        </w:rPr>
      </w:pPr>
      <w:r>
        <w:br w:type="page"/>
      </w:r>
    </w:p>
    <w:p w14:paraId="09DCF895" w14:textId="4B0A2A62" w:rsidR="00502617" w:rsidRDefault="00502617" w:rsidP="00502617">
      <w:pPr>
        <w:pStyle w:val="Heading3"/>
      </w:pPr>
      <w:bookmarkStart w:id="249" w:name="_Toc192280333"/>
      <w:r>
        <w:lastRenderedPageBreak/>
        <w:t>PFX</w:t>
      </w:r>
      <w:r w:rsidR="008C1CF3">
        <w:t>[</w:t>
      </w:r>
      <w:r>
        <w:t>AB</w:t>
      </w:r>
      <w:r w:rsidR="001F7B3A">
        <w:t>C</w:t>
      </w:r>
      <w:r w:rsidR="00602E06">
        <w:t>T</w:t>
      </w:r>
      <w:r w:rsidR="008C1CF3">
        <w:t>]</w:t>
      </w:r>
      <w:r>
        <w:t xml:space="preserve"> – A/B</w:t>
      </w:r>
      <w:r w:rsidR="001F7B3A">
        <w:t>/C</w:t>
      </w:r>
      <w:r w:rsidR="00602E06">
        <w:t>/T</w:t>
      </w:r>
      <w:r>
        <w:t xml:space="preserve"> Immediate Postfix</w:t>
      </w:r>
      <w:bookmarkEnd w:id="249"/>
    </w:p>
    <w:p w14:paraId="7D391B08" w14:textId="77777777" w:rsidR="00502617" w:rsidRDefault="00502617" w:rsidP="00502617">
      <w:r>
        <w:t>PFXA $1234</w:t>
      </w:r>
    </w:p>
    <w:p w14:paraId="12CEF6DF" w14:textId="77777777" w:rsidR="00502617" w:rsidRDefault="00502617" w:rsidP="00502617">
      <w:pPr>
        <w:rPr>
          <w:b/>
          <w:bCs/>
        </w:rPr>
      </w:pPr>
      <w:r w:rsidRPr="002206E7">
        <w:rPr>
          <w:b/>
          <w:bCs/>
        </w:rPr>
        <w:t>Description:</w:t>
      </w:r>
    </w:p>
    <w:p w14:paraId="28E19152" w14:textId="0A66FC78" w:rsidR="00502617" w:rsidRDefault="00502617" w:rsidP="00502617">
      <w:pPr>
        <w:spacing w:line="360" w:lineRule="auto"/>
        <w:ind w:left="720"/>
      </w:pPr>
      <w:r>
        <w:t xml:space="preserve">This instruction supplies immediate constant bits </w:t>
      </w:r>
      <w:r w:rsidR="005E71ED">
        <w:t>five</w:t>
      </w:r>
      <w:r>
        <w:t xml:space="preserve"> to </w:t>
      </w:r>
      <w:r w:rsidR="001773B4">
        <w:t>N</w:t>
      </w:r>
      <w:r>
        <w:t xml:space="preserve"> for the preceding instruction, allowing a </w:t>
      </w:r>
      <w:r w:rsidR="001773B4">
        <w:t>N</w:t>
      </w:r>
      <w:r>
        <w:t xml:space="preserve">-bit constant to be used in place of a register. The first </w:t>
      </w:r>
      <w:r w:rsidR="0042526D">
        <w:t>five</w:t>
      </w:r>
      <w:r>
        <w:t xml:space="preserve"> bits of the constant are specified by the register number field of the instruction. The A/B</w:t>
      </w:r>
      <w:r w:rsidR="00F443FA">
        <w:t>/C</w:t>
      </w:r>
      <w:r>
        <w:t xml:space="preserve"> field of the instruction specifies which register is to be used as a constant</w:t>
      </w:r>
      <w:r w:rsidR="00CE15A4">
        <w:t>.</w:t>
      </w:r>
    </w:p>
    <w:tbl>
      <w:tblPr>
        <w:tblStyle w:val="TableGrid"/>
        <w:tblW w:w="0" w:type="auto"/>
        <w:tblInd w:w="720" w:type="dxa"/>
        <w:tblLook w:val="04A0" w:firstRow="1" w:lastRow="0" w:firstColumn="1" w:lastColumn="0" w:noHBand="0" w:noVBand="1"/>
      </w:tblPr>
      <w:tblGrid>
        <w:gridCol w:w="976"/>
        <w:gridCol w:w="2977"/>
      </w:tblGrid>
      <w:tr w:rsidR="00B62D16" w14:paraId="77B5A5DE" w14:textId="77777777" w:rsidTr="00E946CB">
        <w:tc>
          <w:tcPr>
            <w:tcW w:w="976" w:type="dxa"/>
          </w:tcPr>
          <w:p w14:paraId="380033F3" w14:textId="4F30CD5F" w:rsidR="00B62D16" w:rsidRDefault="00B62D16" w:rsidP="00B62D16">
            <w:pPr>
              <w:spacing w:line="360" w:lineRule="auto"/>
              <w:jc w:val="center"/>
            </w:pPr>
            <w:r>
              <w:t>ABC</w:t>
            </w:r>
          </w:p>
        </w:tc>
        <w:tc>
          <w:tcPr>
            <w:tcW w:w="2977" w:type="dxa"/>
          </w:tcPr>
          <w:p w14:paraId="7AD5D0BC" w14:textId="186B4E23" w:rsidR="00B62D16" w:rsidRDefault="00E946CB" w:rsidP="00E946CB">
            <w:pPr>
              <w:spacing w:line="360" w:lineRule="auto"/>
              <w:jc w:val="center"/>
            </w:pPr>
            <w:r>
              <w:t>Substitute Immediate for:</w:t>
            </w:r>
          </w:p>
        </w:tc>
      </w:tr>
      <w:tr w:rsidR="00B62D16" w14:paraId="0FC096A1" w14:textId="77777777" w:rsidTr="00E946CB">
        <w:tc>
          <w:tcPr>
            <w:tcW w:w="976" w:type="dxa"/>
          </w:tcPr>
          <w:p w14:paraId="0EA9334E" w14:textId="1E4390DA" w:rsidR="00B62D16" w:rsidRDefault="00B62D16" w:rsidP="00B62D16">
            <w:pPr>
              <w:spacing w:line="360" w:lineRule="auto"/>
              <w:jc w:val="center"/>
            </w:pPr>
            <w:r>
              <w:t>0</w:t>
            </w:r>
          </w:p>
        </w:tc>
        <w:tc>
          <w:tcPr>
            <w:tcW w:w="2977" w:type="dxa"/>
          </w:tcPr>
          <w:p w14:paraId="0C220258" w14:textId="51743255" w:rsidR="00B62D16" w:rsidRDefault="00E946CB" w:rsidP="00E946CB">
            <w:pPr>
              <w:spacing w:line="360" w:lineRule="auto"/>
              <w:jc w:val="center"/>
            </w:pPr>
            <w:r>
              <w:t>Ra</w:t>
            </w:r>
          </w:p>
        </w:tc>
      </w:tr>
      <w:tr w:rsidR="00B62D16" w14:paraId="10C6DC61" w14:textId="77777777" w:rsidTr="00E946CB">
        <w:tc>
          <w:tcPr>
            <w:tcW w:w="976" w:type="dxa"/>
          </w:tcPr>
          <w:p w14:paraId="6A5F5BDA" w14:textId="2118BEC8" w:rsidR="00B62D16" w:rsidRDefault="00B62D16" w:rsidP="00B62D16">
            <w:pPr>
              <w:spacing w:line="360" w:lineRule="auto"/>
              <w:jc w:val="center"/>
            </w:pPr>
            <w:r>
              <w:t>1</w:t>
            </w:r>
          </w:p>
        </w:tc>
        <w:tc>
          <w:tcPr>
            <w:tcW w:w="2977" w:type="dxa"/>
          </w:tcPr>
          <w:p w14:paraId="6753B154" w14:textId="4A9DE75C" w:rsidR="00B62D16" w:rsidRDefault="00E946CB" w:rsidP="00E946CB">
            <w:pPr>
              <w:spacing w:line="360" w:lineRule="auto"/>
              <w:jc w:val="center"/>
            </w:pPr>
            <w:r>
              <w:t>Rb</w:t>
            </w:r>
          </w:p>
        </w:tc>
      </w:tr>
      <w:tr w:rsidR="00B62D16" w14:paraId="1968BA53" w14:textId="77777777" w:rsidTr="00E946CB">
        <w:tc>
          <w:tcPr>
            <w:tcW w:w="976" w:type="dxa"/>
          </w:tcPr>
          <w:p w14:paraId="38012831" w14:textId="4D5BD25A" w:rsidR="00B62D16" w:rsidRDefault="00B62D16" w:rsidP="00B62D16">
            <w:pPr>
              <w:spacing w:line="360" w:lineRule="auto"/>
              <w:jc w:val="center"/>
            </w:pPr>
            <w:r>
              <w:t>2</w:t>
            </w:r>
          </w:p>
        </w:tc>
        <w:tc>
          <w:tcPr>
            <w:tcW w:w="2977" w:type="dxa"/>
          </w:tcPr>
          <w:p w14:paraId="1F6FA70F" w14:textId="05FABF7C" w:rsidR="00B62D16" w:rsidRDefault="00E946CB" w:rsidP="00E946CB">
            <w:pPr>
              <w:spacing w:line="360" w:lineRule="auto"/>
              <w:jc w:val="center"/>
            </w:pPr>
            <w:proofErr w:type="spellStart"/>
            <w:r>
              <w:t>Rc</w:t>
            </w:r>
            <w:proofErr w:type="spellEnd"/>
          </w:p>
        </w:tc>
      </w:tr>
      <w:tr w:rsidR="00B62D16" w14:paraId="38EB3614" w14:textId="77777777" w:rsidTr="00E946CB">
        <w:tc>
          <w:tcPr>
            <w:tcW w:w="976" w:type="dxa"/>
          </w:tcPr>
          <w:p w14:paraId="61C0CDC1" w14:textId="56A19C6A" w:rsidR="00B62D16" w:rsidRDefault="00B62D16" w:rsidP="00B62D16">
            <w:pPr>
              <w:spacing w:line="360" w:lineRule="auto"/>
              <w:jc w:val="center"/>
            </w:pPr>
            <w:r>
              <w:t>3</w:t>
            </w:r>
          </w:p>
        </w:tc>
        <w:tc>
          <w:tcPr>
            <w:tcW w:w="2977" w:type="dxa"/>
          </w:tcPr>
          <w:p w14:paraId="3CA24985" w14:textId="6DBD5214" w:rsidR="00B62D16" w:rsidRDefault="00E946CB" w:rsidP="00E946CB">
            <w:pPr>
              <w:spacing w:line="360" w:lineRule="auto"/>
              <w:jc w:val="center"/>
            </w:pPr>
            <w:r>
              <w:t>Rt</w:t>
            </w:r>
          </w:p>
        </w:tc>
      </w:tr>
    </w:tbl>
    <w:p w14:paraId="7090B520" w14:textId="77777777" w:rsidR="00502617" w:rsidRDefault="00502617" w:rsidP="00502617">
      <w:pPr>
        <w:spacing w:line="360" w:lineRule="auto"/>
        <w:ind w:left="720"/>
      </w:pPr>
      <w:r>
        <w:t>*Only one postfix is supported per instruction.</w:t>
      </w:r>
    </w:p>
    <w:p w14:paraId="7A81919F" w14:textId="77777777" w:rsidR="00502617" w:rsidRDefault="00502617" w:rsidP="00502617">
      <w:pPr>
        <w:rPr>
          <w:b/>
          <w:bCs/>
        </w:rPr>
      </w:pPr>
      <w:r>
        <w:rPr>
          <w:b/>
          <w:bCs/>
        </w:rPr>
        <w:t>Instruction Format:</w:t>
      </w:r>
    </w:p>
    <w:tbl>
      <w:tblPr>
        <w:tblStyle w:val="TableGrid"/>
        <w:tblW w:w="0" w:type="auto"/>
        <w:tblInd w:w="612" w:type="dxa"/>
        <w:tblLook w:val="04A0" w:firstRow="1" w:lastRow="0" w:firstColumn="1" w:lastColumn="0" w:noHBand="0" w:noVBand="1"/>
      </w:tblPr>
      <w:tblGrid>
        <w:gridCol w:w="3362"/>
        <w:gridCol w:w="747"/>
        <w:gridCol w:w="765"/>
        <w:gridCol w:w="522"/>
      </w:tblGrid>
      <w:tr w:rsidR="00414357" w14:paraId="420A25A3" w14:textId="1C9032DF" w:rsidTr="0003378B">
        <w:tc>
          <w:tcPr>
            <w:tcW w:w="0" w:type="auto"/>
            <w:tcBorders>
              <w:top w:val="nil"/>
              <w:left w:val="nil"/>
              <w:bottom w:val="single" w:sz="4" w:space="0" w:color="auto"/>
              <w:right w:val="nil"/>
            </w:tcBorders>
            <w:shd w:val="clear" w:color="auto" w:fill="auto"/>
          </w:tcPr>
          <w:p w14:paraId="57BC6A7C" w14:textId="3101EE82" w:rsidR="00414357" w:rsidRDefault="00F07D22" w:rsidP="00A753AE">
            <w:pPr>
              <w:jc w:val="center"/>
            </w:pPr>
            <w:r>
              <w:t>23</w:t>
            </w:r>
            <w:r w:rsidR="00414357">
              <w:t xml:space="preserve">                                                      </w:t>
            </w:r>
            <w:r w:rsidR="00CD5246">
              <w:t>11</w:t>
            </w:r>
          </w:p>
        </w:tc>
        <w:tc>
          <w:tcPr>
            <w:tcW w:w="0" w:type="auto"/>
            <w:tcBorders>
              <w:top w:val="nil"/>
              <w:left w:val="nil"/>
              <w:bottom w:val="single" w:sz="4" w:space="0" w:color="auto"/>
              <w:right w:val="nil"/>
            </w:tcBorders>
          </w:tcPr>
          <w:p w14:paraId="3D261A1D" w14:textId="78EF8413" w:rsidR="00414357" w:rsidRDefault="00CD5246" w:rsidP="00A753AE">
            <w:pPr>
              <w:jc w:val="center"/>
            </w:pPr>
            <w:r>
              <w:t>10</w:t>
            </w:r>
            <w:r w:rsidR="00414357">
              <w:t xml:space="preserve">   </w:t>
            </w:r>
            <w:r>
              <w:t>9</w:t>
            </w:r>
          </w:p>
        </w:tc>
        <w:tc>
          <w:tcPr>
            <w:tcW w:w="0" w:type="auto"/>
            <w:tcBorders>
              <w:top w:val="nil"/>
              <w:left w:val="nil"/>
              <w:bottom w:val="single" w:sz="4" w:space="0" w:color="auto"/>
              <w:right w:val="nil"/>
            </w:tcBorders>
            <w:shd w:val="clear" w:color="auto" w:fill="auto"/>
          </w:tcPr>
          <w:p w14:paraId="34D3F27B" w14:textId="609750C4" w:rsidR="00414357" w:rsidRDefault="00CD5246" w:rsidP="00A753AE">
            <w:pPr>
              <w:jc w:val="center"/>
            </w:pPr>
            <w:r>
              <w:t>8</w:t>
            </w:r>
            <w:r w:rsidR="00414357">
              <w:t xml:space="preserve">      </w:t>
            </w:r>
            <w:r>
              <w:t>2</w:t>
            </w:r>
          </w:p>
        </w:tc>
        <w:tc>
          <w:tcPr>
            <w:tcW w:w="0" w:type="auto"/>
            <w:tcBorders>
              <w:top w:val="nil"/>
              <w:left w:val="nil"/>
              <w:bottom w:val="single" w:sz="4" w:space="0" w:color="auto"/>
              <w:right w:val="nil"/>
            </w:tcBorders>
          </w:tcPr>
          <w:p w14:paraId="62FC573F" w14:textId="1965E382" w:rsidR="00414357" w:rsidRDefault="00414357" w:rsidP="00A753AE">
            <w:pPr>
              <w:jc w:val="center"/>
            </w:pPr>
            <w:r>
              <w:t>1 0</w:t>
            </w:r>
          </w:p>
        </w:tc>
      </w:tr>
      <w:tr w:rsidR="00414357" w14:paraId="54AAC4A1" w14:textId="027D05FE" w:rsidTr="0003378B">
        <w:tc>
          <w:tcPr>
            <w:tcW w:w="0" w:type="auto"/>
            <w:shd w:val="clear" w:color="auto" w:fill="auto"/>
          </w:tcPr>
          <w:p w14:paraId="1A52A699" w14:textId="06B75E10" w:rsidR="00414357" w:rsidRDefault="00414357" w:rsidP="00A753AE">
            <w:pPr>
              <w:jc w:val="center"/>
            </w:pPr>
            <w:r>
              <w:t>Immediate</w:t>
            </w:r>
            <w:r w:rsidR="00F07D22">
              <w:rPr>
                <w:vertAlign w:val="subscript"/>
              </w:rPr>
              <w:t>13</w:t>
            </w:r>
            <w:r>
              <w:rPr>
                <w:vertAlign w:val="subscript"/>
              </w:rPr>
              <w:t>...5</w:t>
            </w:r>
          </w:p>
        </w:tc>
        <w:tc>
          <w:tcPr>
            <w:tcW w:w="0" w:type="auto"/>
          </w:tcPr>
          <w:p w14:paraId="4D9371F4" w14:textId="197727E5" w:rsidR="00414357" w:rsidRDefault="00414357" w:rsidP="00A753AE">
            <w:pPr>
              <w:jc w:val="center"/>
            </w:pPr>
            <w:r>
              <w:t>ABC</w:t>
            </w:r>
          </w:p>
        </w:tc>
        <w:tc>
          <w:tcPr>
            <w:tcW w:w="0" w:type="auto"/>
            <w:shd w:val="clear" w:color="auto" w:fill="auto"/>
          </w:tcPr>
          <w:p w14:paraId="4D050557" w14:textId="76EE7887" w:rsidR="00414357" w:rsidRDefault="00414357" w:rsidP="00A753AE">
            <w:pPr>
              <w:jc w:val="center"/>
            </w:pPr>
            <w:r>
              <w:t>124</w:t>
            </w:r>
            <w:r>
              <w:rPr>
                <w:vertAlign w:val="subscript"/>
              </w:rPr>
              <w:t>7</w:t>
            </w:r>
          </w:p>
        </w:tc>
        <w:tc>
          <w:tcPr>
            <w:tcW w:w="0" w:type="auto"/>
          </w:tcPr>
          <w:p w14:paraId="115B8372" w14:textId="41F65A6E" w:rsidR="00414357" w:rsidRDefault="007E4CD5" w:rsidP="00A753AE">
            <w:pPr>
              <w:jc w:val="center"/>
            </w:pPr>
            <w:r>
              <w:t>0</w:t>
            </w:r>
            <w:r w:rsidRPr="007E4CD5">
              <w:rPr>
                <w:vertAlign w:val="subscript"/>
              </w:rPr>
              <w:t>2</w:t>
            </w:r>
          </w:p>
        </w:tc>
      </w:tr>
    </w:tbl>
    <w:p w14:paraId="36462F27" w14:textId="77777777" w:rsidR="00502617" w:rsidRDefault="00502617" w:rsidP="00502617"/>
    <w:tbl>
      <w:tblPr>
        <w:tblStyle w:val="TableGrid"/>
        <w:tblW w:w="0" w:type="auto"/>
        <w:tblInd w:w="612" w:type="dxa"/>
        <w:tblLook w:val="04A0" w:firstRow="1" w:lastRow="0" w:firstColumn="1" w:lastColumn="0" w:noHBand="0" w:noVBand="1"/>
      </w:tblPr>
      <w:tblGrid>
        <w:gridCol w:w="3362"/>
        <w:gridCol w:w="747"/>
        <w:gridCol w:w="765"/>
        <w:gridCol w:w="522"/>
      </w:tblGrid>
      <w:tr w:rsidR="00DC7E98" w14:paraId="266A2917" w14:textId="77777777" w:rsidTr="00606117">
        <w:tc>
          <w:tcPr>
            <w:tcW w:w="0" w:type="auto"/>
            <w:tcBorders>
              <w:top w:val="nil"/>
              <w:left w:val="nil"/>
              <w:bottom w:val="single" w:sz="4" w:space="0" w:color="auto"/>
              <w:right w:val="nil"/>
            </w:tcBorders>
            <w:shd w:val="clear" w:color="auto" w:fill="auto"/>
          </w:tcPr>
          <w:p w14:paraId="5B9BCEE3" w14:textId="19C0A0A5" w:rsidR="00DC7E98" w:rsidRDefault="00047534" w:rsidP="00606117">
            <w:pPr>
              <w:jc w:val="center"/>
            </w:pPr>
            <w:r>
              <w:t>47</w:t>
            </w:r>
            <w:r w:rsidR="00DC7E98">
              <w:t xml:space="preserve">                                                      11</w:t>
            </w:r>
          </w:p>
        </w:tc>
        <w:tc>
          <w:tcPr>
            <w:tcW w:w="0" w:type="auto"/>
            <w:tcBorders>
              <w:top w:val="nil"/>
              <w:left w:val="nil"/>
              <w:bottom w:val="single" w:sz="4" w:space="0" w:color="auto"/>
              <w:right w:val="nil"/>
            </w:tcBorders>
          </w:tcPr>
          <w:p w14:paraId="035CC8FD" w14:textId="77777777" w:rsidR="00DC7E98" w:rsidRDefault="00DC7E98" w:rsidP="00606117">
            <w:pPr>
              <w:jc w:val="center"/>
            </w:pPr>
            <w:r>
              <w:t>10   9</w:t>
            </w:r>
          </w:p>
        </w:tc>
        <w:tc>
          <w:tcPr>
            <w:tcW w:w="0" w:type="auto"/>
            <w:tcBorders>
              <w:top w:val="nil"/>
              <w:left w:val="nil"/>
              <w:bottom w:val="single" w:sz="4" w:space="0" w:color="auto"/>
              <w:right w:val="nil"/>
            </w:tcBorders>
            <w:shd w:val="clear" w:color="auto" w:fill="auto"/>
          </w:tcPr>
          <w:p w14:paraId="19974251" w14:textId="77777777" w:rsidR="00DC7E98" w:rsidRDefault="00DC7E98" w:rsidP="00606117">
            <w:pPr>
              <w:jc w:val="center"/>
            </w:pPr>
            <w:r>
              <w:t>8      2</w:t>
            </w:r>
          </w:p>
        </w:tc>
        <w:tc>
          <w:tcPr>
            <w:tcW w:w="0" w:type="auto"/>
            <w:tcBorders>
              <w:top w:val="nil"/>
              <w:left w:val="nil"/>
              <w:bottom w:val="single" w:sz="4" w:space="0" w:color="auto"/>
              <w:right w:val="nil"/>
            </w:tcBorders>
          </w:tcPr>
          <w:p w14:paraId="5AD7DDF0" w14:textId="77777777" w:rsidR="00DC7E98" w:rsidRDefault="00DC7E98" w:rsidP="00606117">
            <w:pPr>
              <w:jc w:val="center"/>
            </w:pPr>
            <w:r>
              <w:t>1 0</w:t>
            </w:r>
          </w:p>
        </w:tc>
      </w:tr>
      <w:tr w:rsidR="00DC7E98" w14:paraId="28C2998D" w14:textId="77777777" w:rsidTr="00606117">
        <w:tc>
          <w:tcPr>
            <w:tcW w:w="0" w:type="auto"/>
            <w:shd w:val="clear" w:color="auto" w:fill="auto"/>
          </w:tcPr>
          <w:p w14:paraId="51B71638" w14:textId="12938CE5" w:rsidR="00DC7E98" w:rsidRDefault="00DC7E98" w:rsidP="00606117">
            <w:pPr>
              <w:jc w:val="center"/>
            </w:pPr>
            <w:r>
              <w:t>Immediate</w:t>
            </w:r>
            <w:r w:rsidR="00804200">
              <w:rPr>
                <w:vertAlign w:val="subscript"/>
              </w:rPr>
              <w:t>41</w:t>
            </w:r>
            <w:r>
              <w:rPr>
                <w:vertAlign w:val="subscript"/>
              </w:rPr>
              <w:t>...5</w:t>
            </w:r>
          </w:p>
        </w:tc>
        <w:tc>
          <w:tcPr>
            <w:tcW w:w="0" w:type="auto"/>
          </w:tcPr>
          <w:p w14:paraId="77DC4B64" w14:textId="77777777" w:rsidR="00DC7E98" w:rsidRDefault="00DC7E98" w:rsidP="00606117">
            <w:pPr>
              <w:jc w:val="center"/>
            </w:pPr>
            <w:r>
              <w:t>ABC</w:t>
            </w:r>
          </w:p>
        </w:tc>
        <w:tc>
          <w:tcPr>
            <w:tcW w:w="0" w:type="auto"/>
            <w:shd w:val="clear" w:color="auto" w:fill="auto"/>
          </w:tcPr>
          <w:p w14:paraId="59452E7E" w14:textId="77777777" w:rsidR="00DC7E98" w:rsidRDefault="00DC7E98" w:rsidP="00606117">
            <w:pPr>
              <w:jc w:val="center"/>
            </w:pPr>
            <w:r>
              <w:t>124</w:t>
            </w:r>
            <w:r>
              <w:rPr>
                <w:vertAlign w:val="subscript"/>
              </w:rPr>
              <w:t>7</w:t>
            </w:r>
          </w:p>
        </w:tc>
        <w:tc>
          <w:tcPr>
            <w:tcW w:w="0" w:type="auto"/>
          </w:tcPr>
          <w:p w14:paraId="4E1578A8" w14:textId="41401B06" w:rsidR="00DC7E98" w:rsidRDefault="00DC7E98" w:rsidP="00606117">
            <w:pPr>
              <w:jc w:val="center"/>
            </w:pPr>
            <w:r>
              <w:t>1</w:t>
            </w:r>
            <w:r w:rsidRPr="007E4CD5">
              <w:rPr>
                <w:vertAlign w:val="subscript"/>
              </w:rPr>
              <w:t>2</w:t>
            </w:r>
          </w:p>
        </w:tc>
      </w:tr>
    </w:tbl>
    <w:p w14:paraId="63746FCE" w14:textId="77777777" w:rsidR="00DC7E98" w:rsidRDefault="00DC7E98" w:rsidP="00502617"/>
    <w:tbl>
      <w:tblPr>
        <w:tblStyle w:val="TableGrid"/>
        <w:tblW w:w="0" w:type="auto"/>
        <w:tblInd w:w="612" w:type="dxa"/>
        <w:tblLook w:val="04A0" w:firstRow="1" w:lastRow="0" w:firstColumn="1" w:lastColumn="0" w:noHBand="0" w:noVBand="1"/>
      </w:tblPr>
      <w:tblGrid>
        <w:gridCol w:w="3362"/>
        <w:gridCol w:w="747"/>
        <w:gridCol w:w="765"/>
        <w:gridCol w:w="522"/>
      </w:tblGrid>
      <w:tr w:rsidR="00950038" w14:paraId="709387AA" w14:textId="77777777" w:rsidTr="00606117">
        <w:tc>
          <w:tcPr>
            <w:tcW w:w="0" w:type="auto"/>
            <w:tcBorders>
              <w:top w:val="nil"/>
              <w:left w:val="nil"/>
              <w:bottom w:val="single" w:sz="4" w:space="0" w:color="auto"/>
              <w:right w:val="nil"/>
            </w:tcBorders>
            <w:shd w:val="clear" w:color="auto" w:fill="auto"/>
          </w:tcPr>
          <w:p w14:paraId="0089FABF" w14:textId="6855DC49" w:rsidR="00950038" w:rsidRDefault="00950038" w:rsidP="00606117">
            <w:pPr>
              <w:jc w:val="center"/>
            </w:pPr>
            <w:r>
              <w:t>95                                                      11</w:t>
            </w:r>
          </w:p>
        </w:tc>
        <w:tc>
          <w:tcPr>
            <w:tcW w:w="0" w:type="auto"/>
            <w:tcBorders>
              <w:top w:val="nil"/>
              <w:left w:val="nil"/>
              <w:bottom w:val="single" w:sz="4" w:space="0" w:color="auto"/>
              <w:right w:val="nil"/>
            </w:tcBorders>
          </w:tcPr>
          <w:p w14:paraId="486512F4" w14:textId="77777777" w:rsidR="00950038" w:rsidRDefault="00950038" w:rsidP="00606117">
            <w:pPr>
              <w:jc w:val="center"/>
            </w:pPr>
            <w:r>
              <w:t>10   9</w:t>
            </w:r>
          </w:p>
        </w:tc>
        <w:tc>
          <w:tcPr>
            <w:tcW w:w="0" w:type="auto"/>
            <w:tcBorders>
              <w:top w:val="nil"/>
              <w:left w:val="nil"/>
              <w:bottom w:val="single" w:sz="4" w:space="0" w:color="auto"/>
              <w:right w:val="nil"/>
            </w:tcBorders>
            <w:shd w:val="clear" w:color="auto" w:fill="auto"/>
          </w:tcPr>
          <w:p w14:paraId="689502DD" w14:textId="77777777" w:rsidR="00950038" w:rsidRDefault="00950038" w:rsidP="00606117">
            <w:pPr>
              <w:jc w:val="center"/>
            </w:pPr>
            <w:r>
              <w:t>8      2</w:t>
            </w:r>
          </w:p>
        </w:tc>
        <w:tc>
          <w:tcPr>
            <w:tcW w:w="0" w:type="auto"/>
            <w:tcBorders>
              <w:top w:val="nil"/>
              <w:left w:val="nil"/>
              <w:bottom w:val="single" w:sz="4" w:space="0" w:color="auto"/>
              <w:right w:val="nil"/>
            </w:tcBorders>
          </w:tcPr>
          <w:p w14:paraId="379BD6FD" w14:textId="77777777" w:rsidR="00950038" w:rsidRDefault="00950038" w:rsidP="00606117">
            <w:pPr>
              <w:jc w:val="center"/>
            </w:pPr>
            <w:r>
              <w:t>1 0</w:t>
            </w:r>
          </w:p>
        </w:tc>
      </w:tr>
      <w:tr w:rsidR="00950038" w14:paraId="348F0991" w14:textId="77777777" w:rsidTr="00606117">
        <w:tc>
          <w:tcPr>
            <w:tcW w:w="0" w:type="auto"/>
            <w:shd w:val="clear" w:color="auto" w:fill="auto"/>
          </w:tcPr>
          <w:p w14:paraId="66C88A34" w14:textId="1A729EDD" w:rsidR="00950038" w:rsidRDefault="00950038" w:rsidP="00606117">
            <w:pPr>
              <w:jc w:val="center"/>
            </w:pPr>
            <w:r>
              <w:t>Immediate</w:t>
            </w:r>
            <w:r>
              <w:rPr>
                <w:vertAlign w:val="subscript"/>
              </w:rPr>
              <w:t>89...5</w:t>
            </w:r>
          </w:p>
        </w:tc>
        <w:tc>
          <w:tcPr>
            <w:tcW w:w="0" w:type="auto"/>
          </w:tcPr>
          <w:p w14:paraId="366ADA10" w14:textId="77777777" w:rsidR="00950038" w:rsidRDefault="00950038" w:rsidP="00606117">
            <w:pPr>
              <w:jc w:val="center"/>
            </w:pPr>
            <w:r>
              <w:t>ABC</w:t>
            </w:r>
          </w:p>
        </w:tc>
        <w:tc>
          <w:tcPr>
            <w:tcW w:w="0" w:type="auto"/>
            <w:shd w:val="clear" w:color="auto" w:fill="auto"/>
          </w:tcPr>
          <w:p w14:paraId="3C3C643D" w14:textId="77777777" w:rsidR="00950038" w:rsidRDefault="00950038" w:rsidP="00606117">
            <w:pPr>
              <w:jc w:val="center"/>
            </w:pPr>
            <w:r>
              <w:t>124</w:t>
            </w:r>
            <w:r>
              <w:rPr>
                <w:vertAlign w:val="subscript"/>
              </w:rPr>
              <w:t>7</w:t>
            </w:r>
          </w:p>
        </w:tc>
        <w:tc>
          <w:tcPr>
            <w:tcW w:w="0" w:type="auto"/>
          </w:tcPr>
          <w:p w14:paraId="73DE5C7C" w14:textId="4CEF7C2B" w:rsidR="00950038" w:rsidRDefault="00DB2AC6" w:rsidP="00606117">
            <w:pPr>
              <w:jc w:val="center"/>
            </w:pPr>
            <w:r>
              <w:t>2</w:t>
            </w:r>
            <w:r w:rsidR="00950038" w:rsidRPr="007E4CD5">
              <w:rPr>
                <w:vertAlign w:val="subscript"/>
              </w:rPr>
              <w:t>2</w:t>
            </w:r>
          </w:p>
        </w:tc>
      </w:tr>
    </w:tbl>
    <w:p w14:paraId="57FB37E2" w14:textId="77777777" w:rsidR="00DC7E98" w:rsidRDefault="00DC7E98" w:rsidP="00502617"/>
    <w:p w14:paraId="3D8BBCC4" w14:textId="77777777" w:rsidR="00502617" w:rsidRPr="00673554" w:rsidRDefault="00502617" w:rsidP="00502617">
      <w:pPr>
        <w:rPr>
          <w:b/>
          <w:bCs/>
        </w:rPr>
      </w:pPr>
      <w:r w:rsidRPr="00673554">
        <w:rPr>
          <w:b/>
          <w:bCs/>
        </w:rPr>
        <w:t>Notes:</w:t>
      </w:r>
    </w:p>
    <w:p w14:paraId="34D57DA0" w14:textId="77777777" w:rsidR="00502617" w:rsidRDefault="00502617" w:rsidP="00502617">
      <w:pPr>
        <w:rPr>
          <w:caps/>
          <w:color w:val="0A2F40" w:themeColor="accent1" w:themeShade="7F"/>
          <w:spacing w:val="15"/>
        </w:rPr>
      </w:pPr>
      <w:r>
        <w:br w:type="page"/>
      </w:r>
    </w:p>
    <w:p w14:paraId="216164FE" w14:textId="3F37FB21" w:rsidR="004A6A1A" w:rsidRPr="00673554" w:rsidRDefault="00A82119" w:rsidP="00DA6CA7">
      <w:pPr>
        <w:pStyle w:val="Heading1"/>
      </w:pPr>
      <w:bookmarkStart w:id="250" w:name="_Toc192280334"/>
      <w:r>
        <w:lastRenderedPageBreak/>
        <w:t>Qupls2</w:t>
      </w:r>
      <w:r w:rsidR="004A6A1A">
        <w:t xml:space="preserve"> Opcodes</w:t>
      </w:r>
      <w:bookmarkEnd w:id="250"/>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A6A1A" w14:paraId="5FE73B46" w14:textId="77777777" w:rsidTr="00606117">
        <w:tc>
          <w:tcPr>
            <w:tcW w:w="978" w:type="dxa"/>
            <w:tcBorders>
              <w:bottom w:val="single" w:sz="4" w:space="0" w:color="auto"/>
            </w:tcBorders>
            <w:shd w:val="clear" w:color="auto" w:fill="D1D1D1" w:themeFill="background2" w:themeFillShade="E6"/>
          </w:tcPr>
          <w:p w14:paraId="39063531" w14:textId="77777777" w:rsidR="004A6A1A" w:rsidRPr="005F7E02" w:rsidRDefault="004A6A1A" w:rsidP="00606117">
            <w:pPr>
              <w:jc w:val="center"/>
              <w:rPr>
                <w:b/>
                <w:bCs/>
              </w:rPr>
            </w:pPr>
          </w:p>
        </w:tc>
        <w:tc>
          <w:tcPr>
            <w:tcW w:w="1018" w:type="dxa"/>
            <w:tcBorders>
              <w:bottom w:val="single" w:sz="4" w:space="0" w:color="auto"/>
            </w:tcBorders>
            <w:shd w:val="clear" w:color="auto" w:fill="D1D1D1" w:themeFill="background2" w:themeFillShade="E6"/>
          </w:tcPr>
          <w:p w14:paraId="3E336634" w14:textId="77777777" w:rsidR="004A6A1A" w:rsidRPr="005F7E02" w:rsidRDefault="004A6A1A" w:rsidP="00606117">
            <w:pPr>
              <w:jc w:val="center"/>
              <w:rPr>
                <w:b/>
                <w:bCs/>
              </w:rPr>
            </w:pPr>
            <w:r w:rsidRPr="005F7E02">
              <w:rPr>
                <w:b/>
                <w:bCs/>
              </w:rPr>
              <w:t>0</w:t>
            </w:r>
          </w:p>
        </w:tc>
        <w:tc>
          <w:tcPr>
            <w:tcW w:w="1022" w:type="dxa"/>
            <w:tcBorders>
              <w:bottom w:val="single" w:sz="4" w:space="0" w:color="auto"/>
            </w:tcBorders>
            <w:shd w:val="clear" w:color="auto" w:fill="D1D1D1" w:themeFill="background2" w:themeFillShade="E6"/>
          </w:tcPr>
          <w:p w14:paraId="54E4A4B8" w14:textId="77777777" w:rsidR="004A6A1A" w:rsidRPr="005F7E02" w:rsidRDefault="004A6A1A" w:rsidP="00606117">
            <w:pPr>
              <w:jc w:val="center"/>
              <w:rPr>
                <w:b/>
                <w:bCs/>
              </w:rPr>
            </w:pPr>
            <w:r w:rsidRPr="005F7E02">
              <w:rPr>
                <w:b/>
                <w:bCs/>
              </w:rPr>
              <w:t>1</w:t>
            </w:r>
          </w:p>
        </w:tc>
        <w:tc>
          <w:tcPr>
            <w:tcW w:w="1021" w:type="dxa"/>
            <w:tcBorders>
              <w:bottom w:val="single" w:sz="4" w:space="0" w:color="auto"/>
            </w:tcBorders>
            <w:shd w:val="clear" w:color="auto" w:fill="D1D1D1" w:themeFill="background2" w:themeFillShade="E6"/>
          </w:tcPr>
          <w:p w14:paraId="628FF9CA" w14:textId="77777777" w:rsidR="004A6A1A" w:rsidRPr="005F7E02" w:rsidRDefault="004A6A1A" w:rsidP="00606117">
            <w:pPr>
              <w:jc w:val="center"/>
              <w:rPr>
                <w:b/>
                <w:bCs/>
              </w:rPr>
            </w:pPr>
            <w:r w:rsidRPr="005F7E02">
              <w:rPr>
                <w:b/>
                <w:bCs/>
              </w:rPr>
              <w:t>2</w:t>
            </w:r>
          </w:p>
        </w:tc>
        <w:tc>
          <w:tcPr>
            <w:tcW w:w="1024" w:type="dxa"/>
            <w:tcBorders>
              <w:bottom w:val="single" w:sz="4" w:space="0" w:color="auto"/>
            </w:tcBorders>
            <w:shd w:val="clear" w:color="auto" w:fill="D1D1D1" w:themeFill="background2" w:themeFillShade="E6"/>
          </w:tcPr>
          <w:p w14:paraId="486E9725" w14:textId="77777777" w:rsidR="004A6A1A" w:rsidRPr="005F7E02" w:rsidRDefault="004A6A1A" w:rsidP="00606117">
            <w:pPr>
              <w:jc w:val="center"/>
              <w:rPr>
                <w:b/>
                <w:bCs/>
              </w:rPr>
            </w:pPr>
            <w:r w:rsidRPr="005F7E02">
              <w:rPr>
                <w:b/>
                <w:bCs/>
              </w:rPr>
              <w:t>3</w:t>
            </w:r>
          </w:p>
        </w:tc>
        <w:tc>
          <w:tcPr>
            <w:tcW w:w="1034" w:type="dxa"/>
            <w:tcBorders>
              <w:bottom w:val="single" w:sz="4" w:space="0" w:color="auto"/>
            </w:tcBorders>
            <w:shd w:val="clear" w:color="auto" w:fill="D1D1D1" w:themeFill="background2" w:themeFillShade="E6"/>
          </w:tcPr>
          <w:p w14:paraId="55A93B56" w14:textId="77777777" w:rsidR="004A6A1A" w:rsidRPr="005F7E02" w:rsidRDefault="004A6A1A" w:rsidP="00606117">
            <w:pPr>
              <w:jc w:val="center"/>
              <w:rPr>
                <w:b/>
                <w:bCs/>
              </w:rPr>
            </w:pPr>
            <w:r w:rsidRPr="005F7E02">
              <w:rPr>
                <w:b/>
                <w:bCs/>
              </w:rPr>
              <w:t>4</w:t>
            </w:r>
          </w:p>
        </w:tc>
        <w:tc>
          <w:tcPr>
            <w:tcW w:w="1031" w:type="dxa"/>
            <w:tcBorders>
              <w:bottom w:val="single" w:sz="4" w:space="0" w:color="auto"/>
            </w:tcBorders>
            <w:shd w:val="clear" w:color="auto" w:fill="D1D1D1" w:themeFill="background2" w:themeFillShade="E6"/>
          </w:tcPr>
          <w:p w14:paraId="5856245D" w14:textId="77777777" w:rsidR="004A6A1A" w:rsidRPr="005F7E02" w:rsidRDefault="004A6A1A" w:rsidP="00606117">
            <w:pPr>
              <w:jc w:val="center"/>
              <w:rPr>
                <w:b/>
                <w:bCs/>
              </w:rPr>
            </w:pPr>
            <w:r w:rsidRPr="005F7E02">
              <w:rPr>
                <w:b/>
                <w:bCs/>
              </w:rPr>
              <w:t>5</w:t>
            </w:r>
          </w:p>
        </w:tc>
        <w:tc>
          <w:tcPr>
            <w:tcW w:w="1143" w:type="dxa"/>
            <w:tcBorders>
              <w:bottom w:val="single" w:sz="4" w:space="0" w:color="auto"/>
            </w:tcBorders>
            <w:shd w:val="clear" w:color="auto" w:fill="D1D1D1" w:themeFill="background2" w:themeFillShade="E6"/>
          </w:tcPr>
          <w:p w14:paraId="7BBDE09E" w14:textId="77777777" w:rsidR="004A6A1A" w:rsidRPr="005F7E02" w:rsidRDefault="004A6A1A" w:rsidP="00606117">
            <w:pPr>
              <w:jc w:val="center"/>
              <w:rPr>
                <w:b/>
                <w:bCs/>
              </w:rPr>
            </w:pPr>
            <w:r w:rsidRPr="005F7E02">
              <w:rPr>
                <w:b/>
                <w:bCs/>
              </w:rPr>
              <w:t>6</w:t>
            </w:r>
          </w:p>
        </w:tc>
        <w:tc>
          <w:tcPr>
            <w:tcW w:w="1079" w:type="dxa"/>
            <w:tcBorders>
              <w:bottom w:val="single" w:sz="4" w:space="0" w:color="auto"/>
            </w:tcBorders>
            <w:shd w:val="clear" w:color="auto" w:fill="D1D1D1" w:themeFill="background2" w:themeFillShade="E6"/>
          </w:tcPr>
          <w:p w14:paraId="3E5F0FA0" w14:textId="77777777" w:rsidR="004A6A1A" w:rsidRPr="005F7E02" w:rsidRDefault="004A6A1A" w:rsidP="00606117">
            <w:pPr>
              <w:jc w:val="center"/>
              <w:rPr>
                <w:b/>
                <w:bCs/>
              </w:rPr>
            </w:pPr>
            <w:r w:rsidRPr="005F7E02">
              <w:rPr>
                <w:b/>
                <w:bCs/>
              </w:rPr>
              <w:t>7</w:t>
            </w:r>
          </w:p>
        </w:tc>
      </w:tr>
      <w:tr w:rsidR="004A6A1A" w14:paraId="4C15B2E7" w14:textId="77777777" w:rsidTr="00606117">
        <w:tc>
          <w:tcPr>
            <w:tcW w:w="978" w:type="dxa"/>
            <w:tcBorders>
              <w:bottom w:val="nil"/>
            </w:tcBorders>
            <w:shd w:val="clear" w:color="auto" w:fill="D1D1D1" w:themeFill="background2" w:themeFillShade="E6"/>
          </w:tcPr>
          <w:p w14:paraId="44D9D794" w14:textId="77777777" w:rsidR="004A6A1A" w:rsidRPr="005F7E02" w:rsidRDefault="004A6A1A" w:rsidP="00606117">
            <w:pPr>
              <w:jc w:val="center"/>
              <w:rPr>
                <w:b/>
                <w:bCs/>
              </w:rPr>
            </w:pPr>
            <w:r w:rsidRPr="005F7E02">
              <w:rPr>
                <w:b/>
                <w:bCs/>
              </w:rPr>
              <w:t>0x</w:t>
            </w:r>
          </w:p>
        </w:tc>
        <w:tc>
          <w:tcPr>
            <w:tcW w:w="1018" w:type="dxa"/>
            <w:tcBorders>
              <w:bottom w:val="single" w:sz="4" w:space="0" w:color="auto"/>
            </w:tcBorders>
            <w:shd w:val="clear" w:color="auto" w:fill="F1A983" w:themeFill="accent2" w:themeFillTint="99"/>
          </w:tcPr>
          <w:p w14:paraId="743018DC" w14:textId="77777777" w:rsidR="004A6A1A" w:rsidRPr="00B35A31" w:rsidRDefault="004A6A1A" w:rsidP="00606117">
            <w:pPr>
              <w:rPr>
                <w:rFonts w:cs="Times New Roman"/>
                <w:sz w:val="16"/>
                <w:szCs w:val="16"/>
              </w:rPr>
            </w:pPr>
            <w:r w:rsidRPr="00B35A31">
              <w:rPr>
                <w:rFonts w:cs="Times New Roman"/>
                <w:sz w:val="16"/>
                <w:szCs w:val="16"/>
              </w:rPr>
              <w:t>0</w:t>
            </w:r>
          </w:p>
          <w:p w14:paraId="720F61C9" w14:textId="2140B679" w:rsidR="004A6A1A" w:rsidRPr="00B35A31" w:rsidRDefault="00BC3D75" w:rsidP="00606117">
            <w:pPr>
              <w:rPr>
                <w:rFonts w:cs="Times New Roman"/>
                <w:sz w:val="16"/>
                <w:szCs w:val="16"/>
              </w:rPr>
            </w:pPr>
            <w:r>
              <w:rPr>
                <w:rFonts w:cs="Times New Roman"/>
                <w:sz w:val="16"/>
                <w:szCs w:val="16"/>
              </w:rPr>
              <w:t>BR</w:t>
            </w:r>
            <w:r w:rsidR="004A6A1A" w:rsidRPr="00B35A31">
              <w:rPr>
                <w:rFonts w:cs="Times New Roman"/>
                <w:sz w:val="16"/>
                <w:szCs w:val="16"/>
              </w:rPr>
              <w:t>K</w:t>
            </w:r>
          </w:p>
        </w:tc>
        <w:tc>
          <w:tcPr>
            <w:tcW w:w="1022" w:type="dxa"/>
            <w:tcBorders>
              <w:bottom w:val="single" w:sz="4" w:space="0" w:color="auto"/>
            </w:tcBorders>
            <w:shd w:val="clear" w:color="auto" w:fill="auto"/>
          </w:tcPr>
          <w:p w14:paraId="53274658" w14:textId="77777777" w:rsidR="004A6A1A" w:rsidRPr="007D0F85" w:rsidRDefault="004A6A1A" w:rsidP="00606117">
            <w:pPr>
              <w:rPr>
                <w:rFonts w:cs="Times New Roman"/>
                <w:sz w:val="16"/>
                <w:szCs w:val="16"/>
              </w:rPr>
            </w:pPr>
            <w:r w:rsidRPr="007D0F85">
              <w:rPr>
                <w:rFonts w:cs="Times New Roman"/>
                <w:sz w:val="16"/>
                <w:szCs w:val="16"/>
              </w:rPr>
              <w:t>1</w:t>
            </w:r>
          </w:p>
          <w:p w14:paraId="24C26E38" w14:textId="77777777" w:rsidR="004A6A1A" w:rsidRPr="007D0F85" w:rsidRDefault="004A6A1A" w:rsidP="00606117">
            <w:pPr>
              <w:rPr>
                <w:rFonts w:cs="Times New Roman"/>
                <w:sz w:val="16"/>
                <w:szCs w:val="16"/>
              </w:rPr>
            </w:pPr>
            <w:r>
              <w:rPr>
                <w:rFonts w:cs="Times New Roman"/>
                <w:sz w:val="16"/>
                <w:szCs w:val="16"/>
              </w:rPr>
              <w:t>{CAP}</w:t>
            </w:r>
          </w:p>
        </w:tc>
        <w:tc>
          <w:tcPr>
            <w:tcW w:w="1021" w:type="dxa"/>
            <w:tcBorders>
              <w:bottom w:val="single" w:sz="4" w:space="0" w:color="auto"/>
            </w:tcBorders>
            <w:shd w:val="clear" w:color="auto" w:fill="B7D4EF" w:themeFill="text2" w:themeFillTint="33"/>
          </w:tcPr>
          <w:p w14:paraId="520B226D" w14:textId="77777777" w:rsidR="004A6A1A" w:rsidRPr="007D0F85" w:rsidRDefault="004A6A1A" w:rsidP="00606117">
            <w:pPr>
              <w:rPr>
                <w:rFonts w:cs="Times New Roman"/>
                <w:sz w:val="16"/>
                <w:szCs w:val="16"/>
              </w:rPr>
            </w:pPr>
            <w:r w:rsidRPr="007D0F85">
              <w:rPr>
                <w:rFonts w:cs="Times New Roman"/>
                <w:sz w:val="16"/>
                <w:szCs w:val="16"/>
              </w:rPr>
              <w:t>2</w:t>
            </w:r>
          </w:p>
          <w:p w14:paraId="10347F66" w14:textId="77777777" w:rsidR="004A6A1A" w:rsidRPr="007D0F85" w:rsidRDefault="004A6A1A" w:rsidP="00606117">
            <w:pPr>
              <w:rPr>
                <w:rFonts w:cs="Times New Roman"/>
                <w:sz w:val="16"/>
                <w:szCs w:val="16"/>
              </w:rPr>
            </w:pPr>
            <w:r w:rsidRPr="007D0F85">
              <w:rPr>
                <w:rFonts w:cs="Times New Roman"/>
                <w:sz w:val="16"/>
                <w:szCs w:val="16"/>
              </w:rPr>
              <w:t>{R</w:t>
            </w:r>
            <w:r>
              <w:rPr>
                <w:rFonts w:cs="Times New Roman"/>
                <w:sz w:val="16"/>
                <w:szCs w:val="16"/>
              </w:rPr>
              <w:t>3.128</w:t>
            </w:r>
            <w:r w:rsidRPr="007D0F85">
              <w:rPr>
                <w:rFonts w:cs="Times New Roman"/>
                <w:sz w:val="16"/>
                <w:szCs w:val="16"/>
              </w:rPr>
              <w:t>}</w:t>
            </w:r>
          </w:p>
        </w:tc>
        <w:tc>
          <w:tcPr>
            <w:tcW w:w="1024" w:type="dxa"/>
            <w:tcBorders>
              <w:bottom w:val="single" w:sz="4" w:space="0" w:color="auto"/>
            </w:tcBorders>
            <w:shd w:val="clear" w:color="auto" w:fill="B7D4EF" w:themeFill="text2" w:themeFillTint="33"/>
          </w:tcPr>
          <w:p w14:paraId="490830B0" w14:textId="77777777" w:rsidR="004A6A1A" w:rsidRDefault="004A6A1A" w:rsidP="00606117">
            <w:pPr>
              <w:rPr>
                <w:rFonts w:cs="Times New Roman"/>
                <w:sz w:val="16"/>
                <w:szCs w:val="16"/>
              </w:rPr>
            </w:pPr>
            <w:r w:rsidRPr="007D0F85">
              <w:rPr>
                <w:rFonts w:cs="Times New Roman"/>
                <w:sz w:val="16"/>
                <w:szCs w:val="16"/>
              </w:rPr>
              <w:t>3</w:t>
            </w:r>
          </w:p>
          <w:p w14:paraId="5A40B876" w14:textId="77777777" w:rsidR="004A6A1A" w:rsidRPr="007D0F85" w:rsidRDefault="004A6A1A" w:rsidP="00606117">
            <w:pPr>
              <w:rPr>
                <w:rFonts w:cs="Times New Roman"/>
                <w:sz w:val="16"/>
                <w:szCs w:val="16"/>
              </w:rPr>
            </w:pPr>
            <w:r>
              <w:rPr>
                <w:rFonts w:cs="Times New Roman"/>
                <w:sz w:val="16"/>
                <w:szCs w:val="16"/>
              </w:rPr>
              <w:t>{BFLD}</w:t>
            </w:r>
          </w:p>
        </w:tc>
        <w:tc>
          <w:tcPr>
            <w:tcW w:w="1034" w:type="dxa"/>
            <w:tcBorders>
              <w:bottom w:val="single" w:sz="4" w:space="0" w:color="auto"/>
            </w:tcBorders>
            <w:shd w:val="clear" w:color="auto" w:fill="B7D4EF" w:themeFill="text2" w:themeFillTint="33"/>
          </w:tcPr>
          <w:p w14:paraId="7FF16F9D" w14:textId="77777777" w:rsidR="004A6A1A" w:rsidRPr="007D0F85" w:rsidRDefault="004A6A1A" w:rsidP="00606117">
            <w:pPr>
              <w:rPr>
                <w:rFonts w:cs="Times New Roman"/>
                <w:sz w:val="16"/>
                <w:szCs w:val="16"/>
              </w:rPr>
            </w:pPr>
            <w:r w:rsidRPr="007D0F85">
              <w:rPr>
                <w:rFonts w:cs="Times New Roman"/>
                <w:sz w:val="16"/>
                <w:szCs w:val="16"/>
              </w:rPr>
              <w:t>4</w:t>
            </w:r>
          </w:p>
          <w:p w14:paraId="6C53D7B0" w14:textId="77777777" w:rsidR="004A6A1A" w:rsidRPr="007D0F85" w:rsidRDefault="004A6A1A" w:rsidP="00606117">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B7D4EF" w:themeFill="text2" w:themeFillTint="33"/>
          </w:tcPr>
          <w:p w14:paraId="67866C4D" w14:textId="77777777" w:rsidR="004A6A1A" w:rsidRPr="007D0F85" w:rsidRDefault="004A6A1A" w:rsidP="00606117">
            <w:pPr>
              <w:rPr>
                <w:rFonts w:cs="Times New Roman"/>
                <w:sz w:val="16"/>
                <w:szCs w:val="16"/>
              </w:rPr>
            </w:pPr>
            <w:r w:rsidRPr="007D0F85">
              <w:rPr>
                <w:rFonts w:cs="Times New Roman"/>
                <w:sz w:val="16"/>
                <w:szCs w:val="16"/>
              </w:rPr>
              <w:t>5</w:t>
            </w:r>
          </w:p>
          <w:p w14:paraId="2AF5BF6F" w14:textId="77777777" w:rsidR="004A6A1A" w:rsidRPr="007D0F85" w:rsidRDefault="004A6A1A" w:rsidP="00606117">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B7D4EF" w:themeFill="text2" w:themeFillTint="33"/>
          </w:tcPr>
          <w:p w14:paraId="30BDC9A9" w14:textId="77777777" w:rsidR="004A6A1A" w:rsidRPr="007D0F85" w:rsidRDefault="004A6A1A" w:rsidP="00606117">
            <w:pPr>
              <w:rPr>
                <w:rFonts w:cs="Times New Roman"/>
                <w:sz w:val="16"/>
                <w:szCs w:val="16"/>
              </w:rPr>
            </w:pPr>
            <w:r w:rsidRPr="007D0F85">
              <w:rPr>
                <w:rFonts w:cs="Times New Roman"/>
                <w:sz w:val="16"/>
                <w:szCs w:val="16"/>
              </w:rPr>
              <w:t>6</w:t>
            </w:r>
          </w:p>
          <w:p w14:paraId="7BEE250B" w14:textId="77777777" w:rsidR="004A6A1A" w:rsidRPr="007D0F85" w:rsidRDefault="004A6A1A" w:rsidP="00606117">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1A983" w:themeFill="accent2" w:themeFillTint="99"/>
          </w:tcPr>
          <w:p w14:paraId="7A10103A" w14:textId="77777777" w:rsidR="004A6A1A" w:rsidRPr="00B9097D" w:rsidRDefault="004A6A1A" w:rsidP="00606117">
            <w:pPr>
              <w:rPr>
                <w:rFonts w:cs="Times New Roman"/>
                <w:sz w:val="16"/>
                <w:szCs w:val="16"/>
              </w:rPr>
            </w:pPr>
            <w:r w:rsidRPr="00B9097D">
              <w:rPr>
                <w:rFonts w:cs="Times New Roman"/>
                <w:sz w:val="16"/>
                <w:szCs w:val="16"/>
              </w:rPr>
              <w:t>7</w:t>
            </w:r>
          </w:p>
          <w:p w14:paraId="554B7D60" w14:textId="77777777" w:rsidR="004A6A1A" w:rsidRPr="007D0F85" w:rsidRDefault="004A6A1A" w:rsidP="00606117">
            <w:pPr>
              <w:rPr>
                <w:rFonts w:cs="Times New Roman"/>
                <w:color w:val="FFFFFF" w:themeColor="background1"/>
                <w:sz w:val="16"/>
                <w:szCs w:val="16"/>
              </w:rPr>
            </w:pPr>
            <w:r w:rsidRPr="00712363">
              <w:rPr>
                <w:rFonts w:cs="Times New Roman"/>
                <w:sz w:val="16"/>
                <w:szCs w:val="16"/>
              </w:rPr>
              <w:t>CSR</w:t>
            </w:r>
          </w:p>
        </w:tc>
      </w:tr>
      <w:tr w:rsidR="004A6A1A" w14:paraId="058568B0" w14:textId="77777777" w:rsidTr="00606117">
        <w:tc>
          <w:tcPr>
            <w:tcW w:w="978" w:type="dxa"/>
            <w:tcBorders>
              <w:top w:val="nil"/>
              <w:bottom w:val="single" w:sz="4" w:space="0" w:color="auto"/>
            </w:tcBorders>
            <w:shd w:val="clear" w:color="auto" w:fill="D1D1D1" w:themeFill="background2" w:themeFillShade="E6"/>
          </w:tcPr>
          <w:p w14:paraId="777D1863"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151D9151" w14:textId="77777777" w:rsidR="004A6A1A" w:rsidRPr="007D0F85" w:rsidRDefault="004A6A1A" w:rsidP="00606117">
            <w:pPr>
              <w:rPr>
                <w:rFonts w:cs="Times New Roman"/>
                <w:sz w:val="16"/>
                <w:szCs w:val="16"/>
              </w:rPr>
            </w:pPr>
            <w:r w:rsidRPr="007D0F85">
              <w:rPr>
                <w:rFonts w:cs="Times New Roman"/>
                <w:sz w:val="16"/>
                <w:szCs w:val="16"/>
              </w:rPr>
              <w:t>8</w:t>
            </w:r>
          </w:p>
          <w:p w14:paraId="2A5C93F0" w14:textId="77777777" w:rsidR="004A6A1A" w:rsidRPr="007D0F85" w:rsidRDefault="004A6A1A" w:rsidP="00606117">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B7D4EF" w:themeFill="text2" w:themeFillTint="33"/>
          </w:tcPr>
          <w:p w14:paraId="3CA42AEA" w14:textId="77777777" w:rsidR="004A6A1A" w:rsidRPr="007D0F85" w:rsidRDefault="004A6A1A" w:rsidP="00606117">
            <w:pPr>
              <w:rPr>
                <w:rFonts w:cs="Times New Roman"/>
                <w:sz w:val="16"/>
                <w:szCs w:val="16"/>
              </w:rPr>
            </w:pPr>
            <w:r w:rsidRPr="007D0F85">
              <w:rPr>
                <w:rFonts w:cs="Times New Roman"/>
                <w:sz w:val="16"/>
                <w:szCs w:val="16"/>
              </w:rPr>
              <w:t>9</w:t>
            </w:r>
          </w:p>
          <w:p w14:paraId="010F2CDA" w14:textId="77777777" w:rsidR="004A6A1A" w:rsidRPr="007D0F85" w:rsidRDefault="004A6A1A" w:rsidP="00606117">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B7D4EF" w:themeFill="text2" w:themeFillTint="33"/>
          </w:tcPr>
          <w:p w14:paraId="3E385281" w14:textId="77777777" w:rsidR="004A6A1A" w:rsidRPr="007D0F85" w:rsidRDefault="004A6A1A" w:rsidP="00606117">
            <w:pPr>
              <w:rPr>
                <w:rFonts w:cs="Times New Roman"/>
                <w:sz w:val="16"/>
                <w:szCs w:val="16"/>
              </w:rPr>
            </w:pPr>
            <w:r w:rsidRPr="007D0F85">
              <w:rPr>
                <w:rFonts w:cs="Times New Roman"/>
                <w:sz w:val="16"/>
                <w:szCs w:val="16"/>
              </w:rPr>
              <w:t>10</w:t>
            </w:r>
          </w:p>
          <w:p w14:paraId="11C1F842" w14:textId="77777777" w:rsidR="004A6A1A" w:rsidRPr="007D0F85" w:rsidRDefault="004A6A1A" w:rsidP="00606117">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70A9E0" w:themeFill="text2" w:themeFillTint="66"/>
          </w:tcPr>
          <w:p w14:paraId="595DAF4D" w14:textId="77777777" w:rsidR="004A6A1A" w:rsidRPr="007D0F85" w:rsidRDefault="004A6A1A" w:rsidP="00606117">
            <w:pPr>
              <w:rPr>
                <w:rFonts w:cs="Times New Roman"/>
                <w:sz w:val="16"/>
                <w:szCs w:val="16"/>
              </w:rPr>
            </w:pPr>
            <w:r w:rsidRPr="007D0F85">
              <w:rPr>
                <w:rFonts w:cs="Times New Roman"/>
                <w:sz w:val="16"/>
                <w:szCs w:val="16"/>
              </w:rPr>
              <w:t>11</w:t>
            </w:r>
          </w:p>
          <w:p w14:paraId="7A1B0711" w14:textId="77777777" w:rsidR="004A6A1A" w:rsidRPr="007D0F85" w:rsidRDefault="004A6A1A" w:rsidP="00606117">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auto"/>
          </w:tcPr>
          <w:p w14:paraId="79EB1F2B" w14:textId="77777777" w:rsidR="004A6A1A" w:rsidRDefault="004A6A1A" w:rsidP="00606117">
            <w:pPr>
              <w:rPr>
                <w:rFonts w:cs="Times New Roman"/>
                <w:sz w:val="16"/>
                <w:szCs w:val="16"/>
              </w:rPr>
            </w:pPr>
            <w:r w:rsidRPr="007D0F85">
              <w:rPr>
                <w:rFonts w:cs="Times New Roman"/>
                <w:sz w:val="16"/>
                <w:szCs w:val="16"/>
              </w:rPr>
              <w:t>12</w:t>
            </w:r>
          </w:p>
          <w:p w14:paraId="4C17A88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42A9699C" w14:textId="77777777" w:rsidR="004A6A1A" w:rsidRPr="007D0F85" w:rsidRDefault="004A6A1A" w:rsidP="00606117">
            <w:pPr>
              <w:rPr>
                <w:rFonts w:cs="Times New Roman"/>
                <w:sz w:val="16"/>
                <w:szCs w:val="16"/>
              </w:rPr>
            </w:pPr>
            <w:r w:rsidRPr="007D0F85">
              <w:rPr>
                <w:rFonts w:cs="Times New Roman"/>
                <w:sz w:val="16"/>
                <w:szCs w:val="16"/>
              </w:rPr>
              <w:t>13</w:t>
            </w:r>
          </w:p>
          <w:p w14:paraId="78455757" w14:textId="77777777" w:rsidR="004A6A1A" w:rsidRPr="007D0F85" w:rsidRDefault="004A6A1A" w:rsidP="00606117">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B7D4EF" w:themeFill="text2" w:themeFillTint="33"/>
          </w:tcPr>
          <w:p w14:paraId="1734A45C" w14:textId="77777777" w:rsidR="004A6A1A" w:rsidRPr="007D0F85" w:rsidRDefault="004A6A1A" w:rsidP="00606117">
            <w:pPr>
              <w:rPr>
                <w:rFonts w:cs="Times New Roman"/>
                <w:sz w:val="16"/>
                <w:szCs w:val="16"/>
              </w:rPr>
            </w:pPr>
            <w:r w:rsidRPr="007D0F85">
              <w:rPr>
                <w:rFonts w:cs="Times New Roman"/>
                <w:sz w:val="16"/>
                <w:szCs w:val="16"/>
              </w:rPr>
              <w:t>14</w:t>
            </w:r>
          </w:p>
          <w:p w14:paraId="59922BB9" w14:textId="77777777" w:rsidR="004A6A1A" w:rsidRPr="007D0F85" w:rsidRDefault="004A6A1A" w:rsidP="00606117">
            <w:pPr>
              <w:rPr>
                <w:rFonts w:cs="Times New Roman"/>
                <w:sz w:val="16"/>
                <w:szCs w:val="16"/>
              </w:rPr>
            </w:pPr>
            <w:r w:rsidRPr="007D0F85">
              <w:rPr>
                <w:rFonts w:cs="Times New Roman"/>
                <w:sz w:val="16"/>
                <w:szCs w:val="16"/>
              </w:rPr>
              <w:t>MUL</w:t>
            </w:r>
            <w:r>
              <w:rPr>
                <w:rFonts w:cs="Times New Roman"/>
                <w:sz w:val="16"/>
                <w:szCs w:val="16"/>
              </w:rPr>
              <w:t>UI</w:t>
            </w:r>
          </w:p>
        </w:tc>
        <w:tc>
          <w:tcPr>
            <w:tcW w:w="1079" w:type="dxa"/>
            <w:tcBorders>
              <w:bottom w:val="single" w:sz="4" w:space="0" w:color="auto"/>
            </w:tcBorders>
            <w:shd w:val="clear" w:color="auto" w:fill="B7D4EF" w:themeFill="text2" w:themeFillTint="33"/>
          </w:tcPr>
          <w:p w14:paraId="57A42AED" w14:textId="77777777" w:rsidR="004A6A1A" w:rsidRPr="007D0F85" w:rsidRDefault="004A6A1A" w:rsidP="00606117">
            <w:pPr>
              <w:rPr>
                <w:rFonts w:cs="Times New Roman"/>
                <w:sz w:val="16"/>
                <w:szCs w:val="16"/>
              </w:rPr>
            </w:pPr>
            <w:r w:rsidRPr="007D0F85">
              <w:rPr>
                <w:rFonts w:cs="Times New Roman"/>
                <w:sz w:val="16"/>
                <w:szCs w:val="16"/>
              </w:rPr>
              <w:t>15</w:t>
            </w:r>
          </w:p>
          <w:p w14:paraId="500FB451" w14:textId="77777777" w:rsidR="004A6A1A" w:rsidRPr="007D0F85" w:rsidRDefault="004A6A1A" w:rsidP="00606117">
            <w:pPr>
              <w:rPr>
                <w:rFonts w:cs="Times New Roman"/>
                <w:sz w:val="16"/>
                <w:szCs w:val="16"/>
              </w:rPr>
            </w:pPr>
            <w:r>
              <w:rPr>
                <w:rFonts w:cs="Times New Roman"/>
                <w:sz w:val="16"/>
                <w:szCs w:val="16"/>
              </w:rPr>
              <w:t>MOV</w:t>
            </w:r>
          </w:p>
        </w:tc>
      </w:tr>
      <w:tr w:rsidR="004A6A1A" w14:paraId="1A7B8301" w14:textId="77777777" w:rsidTr="00606117">
        <w:tc>
          <w:tcPr>
            <w:tcW w:w="978" w:type="dxa"/>
            <w:tcBorders>
              <w:bottom w:val="nil"/>
            </w:tcBorders>
            <w:shd w:val="clear" w:color="auto" w:fill="D1D1D1" w:themeFill="background2" w:themeFillShade="E6"/>
          </w:tcPr>
          <w:p w14:paraId="6A0DD292" w14:textId="77777777" w:rsidR="004A6A1A" w:rsidRPr="005F7E02" w:rsidRDefault="004A6A1A" w:rsidP="00606117">
            <w:pPr>
              <w:jc w:val="center"/>
              <w:rPr>
                <w:b/>
                <w:bCs/>
              </w:rPr>
            </w:pPr>
            <w:r w:rsidRPr="005F7E02">
              <w:rPr>
                <w:b/>
                <w:bCs/>
              </w:rPr>
              <w:t>1x</w:t>
            </w:r>
          </w:p>
        </w:tc>
        <w:tc>
          <w:tcPr>
            <w:tcW w:w="1018" w:type="dxa"/>
            <w:tcBorders>
              <w:bottom w:val="single" w:sz="4" w:space="0" w:color="auto"/>
            </w:tcBorders>
            <w:shd w:val="clear" w:color="auto" w:fill="B7D4EF" w:themeFill="text2" w:themeFillTint="33"/>
          </w:tcPr>
          <w:p w14:paraId="2F541271" w14:textId="77777777" w:rsidR="004A6A1A" w:rsidRPr="007D0F85" w:rsidRDefault="004A6A1A" w:rsidP="00606117">
            <w:pPr>
              <w:rPr>
                <w:rFonts w:cs="Times New Roman"/>
                <w:sz w:val="16"/>
                <w:szCs w:val="16"/>
              </w:rPr>
            </w:pPr>
            <w:r w:rsidRPr="007D0F85">
              <w:rPr>
                <w:rFonts w:cs="Times New Roman"/>
                <w:sz w:val="16"/>
                <w:szCs w:val="16"/>
              </w:rPr>
              <w:t>16</w:t>
            </w:r>
          </w:p>
          <w:p w14:paraId="47544601" w14:textId="0F50EB7E" w:rsidR="004A6A1A" w:rsidRPr="007D0F85" w:rsidRDefault="004A6A1A" w:rsidP="00606117">
            <w:pPr>
              <w:rPr>
                <w:rFonts w:cs="Times New Roman"/>
                <w:sz w:val="16"/>
                <w:szCs w:val="16"/>
              </w:rPr>
            </w:pPr>
          </w:p>
        </w:tc>
        <w:tc>
          <w:tcPr>
            <w:tcW w:w="1022" w:type="dxa"/>
            <w:tcBorders>
              <w:bottom w:val="single" w:sz="4" w:space="0" w:color="auto"/>
            </w:tcBorders>
            <w:shd w:val="clear" w:color="auto" w:fill="B7D4EF" w:themeFill="text2" w:themeFillTint="33"/>
          </w:tcPr>
          <w:p w14:paraId="070E5CBF" w14:textId="77777777" w:rsidR="004A6A1A" w:rsidRDefault="004A6A1A" w:rsidP="00606117">
            <w:pPr>
              <w:rPr>
                <w:rFonts w:cs="Times New Roman"/>
                <w:sz w:val="16"/>
                <w:szCs w:val="16"/>
              </w:rPr>
            </w:pPr>
            <w:r w:rsidRPr="007D0F85">
              <w:rPr>
                <w:rFonts w:cs="Times New Roman"/>
                <w:sz w:val="16"/>
                <w:szCs w:val="16"/>
              </w:rPr>
              <w:t>17</w:t>
            </w:r>
          </w:p>
          <w:p w14:paraId="4D08D0B2" w14:textId="77777777" w:rsidR="004A6A1A" w:rsidRPr="007D0F85" w:rsidRDefault="004A6A1A" w:rsidP="00606117">
            <w:pPr>
              <w:rPr>
                <w:rFonts w:cs="Times New Roman"/>
                <w:sz w:val="16"/>
                <w:szCs w:val="16"/>
              </w:rPr>
            </w:pPr>
            <w:r>
              <w:rPr>
                <w:rFonts w:cs="Times New Roman"/>
                <w:sz w:val="16"/>
                <w:szCs w:val="16"/>
              </w:rPr>
              <w:t>{DFLT}</w:t>
            </w:r>
          </w:p>
        </w:tc>
        <w:tc>
          <w:tcPr>
            <w:tcW w:w="1021" w:type="dxa"/>
            <w:tcBorders>
              <w:bottom w:val="single" w:sz="4" w:space="0" w:color="auto"/>
            </w:tcBorders>
            <w:shd w:val="clear" w:color="auto" w:fill="B7D4EF" w:themeFill="text2" w:themeFillTint="33"/>
          </w:tcPr>
          <w:p w14:paraId="663B172D" w14:textId="77777777" w:rsidR="004A6A1A" w:rsidRPr="007D0F85" w:rsidRDefault="004A6A1A" w:rsidP="00606117">
            <w:pPr>
              <w:rPr>
                <w:rFonts w:cs="Times New Roman"/>
                <w:sz w:val="16"/>
                <w:szCs w:val="16"/>
              </w:rPr>
            </w:pPr>
            <w:r w:rsidRPr="007D0F85">
              <w:rPr>
                <w:rFonts w:cs="Times New Roman"/>
                <w:sz w:val="16"/>
                <w:szCs w:val="16"/>
              </w:rPr>
              <w:t>18</w:t>
            </w:r>
          </w:p>
          <w:p w14:paraId="03F50360" w14:textId="77777777" w:rsidR="004A6A1A" w:rsidRPr="007D0F85" w:rsidRDefault="004A6A1A" w:rsidP="00606117">
            <w:pPr>
              <w:rPr>
                <w:rFonts w:cs="Times New Roman"/>
                <w:sz w:val="16"/>
                <w:szCs w:val="16"/>
              </w:rPr>
            </w:pPr>
            <w:r>
              <w:rPr>
                <w:rFonts w:cs="Times New Roman"/>
                <w:sz w:val="16"/>
                <w:szCs w:val="16"/>
              </w:rPr>
              <w:t>{PST}</w:t>
            </w:r>
          </w:p>
        </w:tc>
        <w:tc>
          <w:tcPr>
            <w:tcW w:w="1024" w:type="dxa"/>
            <w:tcBorders>
              <w:bottom w:val="single" w:sz="4" w:space="0" w:color="auto"/>
            </w:tcBorders>
            <w:shd w:val="clear" w:color="auto" w:fill="70A9E0" w:themeFill="text2" w:themeFillTint="66"/>
          </w:tcPr>
          <w:p w14:paraId="698F2E2C" w14:textId="77777777" w:rsidR="004A6A1A" w:rsidRPr="007D0F85" w:rsidRDefault="004A6A1A" w:rsidP="00606117">
            <w:pPr>
              <w:rPr>
                <w:rFonts w:cs="Times New Roman"/>
                <w:sz w:val="16"/>
                <w:szCs w:val="16"/>
              </w:rPr>
            </w:pPr>
            <w:r w:rsidRPr="007D0F85">
              <w:rPr>
                <w:rFonts w:cs="Times New Roman"/>
                <w:sz w:val="16"/>
                <w:szCs w:val="16"/>
              </w:rPr>
              <w:t>19</w:t>
            </w:r>
          </w:p>
          <w:p w14:paraId="34EB45F2" w14:textId="77777777" w:rsidR="004A6A1A" w:rsidRPr="007D0F85" w:rsidRDefault="004A6A1A" w:rsidP="00606117">
            <w:pPr>
              <w:rPr>
                <w:rFonts w:cs="Times New Roman"/>
                <w:sz w:val="16"/>
                <w:szCs w:val="16"/>
              </w:rPr>
            </w:pPr>
            <w:r>
              <w:rPr>
                <w:rFonts w:cs="Times New Roman"/>
                <w:sz w:val="16"/>
                <w:szCs w:val="16"/>
              </w:rPr>
              <w:t>CMPUI</w:t>
            </w:r>
          </w:p>
        </w:tc>
        <w:tc>
          <w:tcPr>
            <w:tcW w:w="1034" w:type="dxa"/>
            <w:tcBorders>
              <w:bottom w:val="single" w:sz="4" w:space="0" w:color="auto"/>
            </w:tcBorders>
            <w:shd w:val="clear" w:color="auto" w:fill="auto"/>
          </w:tcPr>
          <w:p w14:paraId="40E72756" w14:textId="77777777" w:rsidR="004A6A1A" w:rsidRPr="007D0F85" w:rsidRDefault="004A6A1A" w:rsidP="00606117">
            <w:pPr>
              <w:rPr>
                <w:rFonts w:cs="Times New Roman"/>
                <w:sz w:val="16"/>
                <w:szCs w:val="16"/>
              </w:rPr>
            </w:pPr>
            <w:r w:rsidRPr="007D0F85">
              <w:rPr>
                <w:rFonts w:cs="Times New Roman"/>
                <w:sz w:val="16"/>
                <w:szCs w:val="16"/>
              </w:rPr>
              <w:t>20</w:t>
            </w:r>
          </w:p>
          <w:p w14:paraId="7EDCE096"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B7D4EF" w:themeFill="text2" w:themeFillTint="33"/>
          </w:tcPr>
          <w:p w14:paraId="7AA0CC3B" w14:textId="77777777" w:rsidR="004A6A1A" w:rsidRPr="007D0F85" w:rsidRDefault="004A6A1A" w:rsidP="00606117">
            <w:pPr>
              <w:rPr>
                <w:rFonts w:cs="Times New Roman"/>
                <w:sz w:val="16"/>
                <w:szCs w:val="16"/>
              </w:rPr>
            </w:pPr>
            <w:r w:rsidRPr="007D0F85">
              <w:rPr>
                <w:rFonts w:cs="Times New Roman"/>
                <w:sz w:val="16"/>
                <w:szCs w:val="16"/>
              </w:rPr>
              <w:t>21</w:t>
            </w:r>
          </w:p>
          <w:p w14:paraId="05C7E973" w14:textId="77777777" w:rsidR="004A6A1A" w:rsidRPr="007D0F85" w:rsidRDefault="004A6A1A" w:rsidP="00606117">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70A9E0" w:themeFill="text2" w:themeFillTint="66"/>
          </w:tcPr>
          <w:p w14:paraId="6153978C" w14:textId="77777777" w:rsidR="004A6A1A" w:rsidRDefault="004A6A1A" w:rsidP="00606117">
            <w:pPr>
              <w:rPr>
                <w:rFonts w:cs="Times New Roman"/>
                <w:sz w:val="16"/>
                <w:szCs w:val="16"/>
              </w:rPr>
            </w:pPr>
            <w:r w:rsidRPr="007D0F85">
              <w:rPr>
                <w:rFonts w:cs="Times New Roman"/>
                <w:sz w:val="16"/>
                <w:szCs w:val="16"/>
              </w:rPr>
              <w:t>22</w:t>
            </w:r>
          </w:p>
          <w:p w14:paraId="5EE9CD98" w14:textId="77777777" w:rsidR="004A6A1A" w:rsidRPr="007D0F85" w:rsidRDefault="004A6A1A" w:rsidP="00606117">
            <w:pPr>
              <w:rPr>
                <w:rFonts w:cs="Times New Roman"/>
                <w:sz w:val="16"/>
                <w:szCs w:val="16"/>
              </w:rPr>
            </w:pPr>
            <w:r>
              <w:rPr>
                <w:rFonts w:cs="Times New Roman"/>
                <w:sz w:val="16"/>
                <w:szCs w:val="16"/>
              </w:rPr>
              <w:t>SEQI</w:t>
            </w:r>
          </w:p>
        </w:tc>
        <w:tc>
          <w:tcPr>
            <w:tcW w:w="1079" w:type="dxa"/>
            <w:tcBorders>
              <w:bottom w:val="single" w:sz="4" w:space="0" w:color="auto"/>
            </w:tcBorders>
            <w:shd w:val="clear" w:color="auto" w:fill="70A9E0" w:themeFill="text2" w:themeFillTint="66"/>
          </w:tcPr>
          <w:p w14:paraId="4A812419" w14:textId="77777777" w:rsidR="004A6A1A" w:rsidRPr="007D0F85" w:rsidRDefault="004A6A1A" w:rsidP="00606117">
            <w:pPr>
              <w:rPr>
                <w:rFonts w:cs="Times New Roman"/>
                <w:sz w:val="16"/>
                <w:szCs w:val="16"/>
              </w:rPr>
            </w:pPr>
            <w:r w:rsidRPr="007D0F85">
              <w:rPr>
                <w:rFonts w:cs="Times New Roman"/>
                <w:sz w:val="16"/>
                <w:szCs w:val="16"/>
              </w:rPr>
              <w:t>23</w:t>
            </w:r>
          </w:p>
          <w:p w14:paraId="5752B1CA" w14:textId="77777777" w:rsidR="004A6A1A" w:rsidRPr="007D0F85" w:rsidRDefault="004A6A1A" w:rsidP="00606117">
            <w:pPr>
              <w:rPr>
                <w:rFonts w:cs="Times New Roman"/>
                <w:sz w:val="16"/>
                <w:szCs w:val="16"/>
              </w:rPr>
            </w:pPr>
            <w:r>
              <w:rPr>
                <w:rFonts w:cs="Times New Roman"/>
                <w:sz w:val="16"/>
                <w:szCs w:val="16"/>
              </w:rPr>
              <w:t>SNEI</w:t>
            </w:r>
          </w:p>
        </w:tc>
      </w:tr>
      <w:tr w:rsidR="004A6A1A" w14:paraId="6F352CB3" w14:textId="77777777" w:rsidTr="00606117">
        <w:tc>
          <w:tcPr>
            <w:tcW w:w="978" w:type="dxa"/>
            <w:tcBorders>
              <w:top w:val="nil"/>
              <w:bottom w:val="single" w:sz="4" w:space="0" w:color="auto"/>
            </w:tcBorders>
            <w:shd w:val="clear" w:color="auto" w:fill="D1D1D1" w:themeFill="background2" w:themeFillShade="E6"/>
          </w:tcPr>
          <w:p w14:paraId="0F5D7111" w14:textId="77777777" w:rsidR="004A6A1A" w:rsidRPr="005F7E02" w:rsidRDefault="004A6A1A" w:rsidP="00606117">
            <w:pPr>
              <w:jc w:val="center"/>
              <w:rPr>
                <w:b/>
                <w:bCs/>
              </w:rPr>
            </w:pPr>
          </w:p>
        </w:tc>
        <w:tc>
          <w:tcPr>
            <w:tcW w:w="1018" w:type="dxa"/>
            <w:tcBorders>
              <w:bottom w:val="single" w:sz="4" w:space="0" w:color="auto"/>
            </w:tcBorders>
            <w:shd w:val="clear" w:color="auto" w:fill="70A9E0" w:themeFill="text2" w:themeFillTint="66"/>
          </w:tcPr>
          <w:p w14:paraId="0EC75965" w14:textId="77777777" w:rsidR="004A6A1A" w:rsidRDefault="004A6A1A" w:rsidP="00606117">
            <w:pPr>
              <w:rPr>
                <w:rFonts w:cs="Times New Roman"/>
                <w:sz w:val="16"/>
                <w:szCs w:val="16"/>
              </w:rPr>
            </w:pPr>
            <w:r w:rsidRPr="007D0F85">
              <w:rPr>
                <w:rFonts w:cs="Times New Roman"/>
                <w:sz w:val="16"/>
                <w:szCs w:val="16"/>
              </w:rPr>
              <w:t>24</w:t>
            </w:r>
          </w:p>
          <w:p w14:paraId="10BD1E5C" w14:textId="77777777" w:rsidR="004A6A1A" w:rsidRPr="007D0F85" w:rsidRDefault="004A6A1A" w:rsidP="00606117">
            <w:pPr>
              <w:rPr>
                <w:rFonts w:cs="Times New Roman"/>
                <w:sz w:val="16"/>
                <w:szCs w:val="16"/>
              </w:rPr>
            </w:pPr>
            <w:r>
              <w:rPr>
                <w:rFonts w:cs="Times New Roman"/>
                <w:sz w:val="16"/>
                <w:szCs w:val="16"/>
              </w:rPr>
              <w:t>SLTI</w:t>
            </w:r>
          </w:p>
        </w:tc>
        <w:tc>
          <w:tcPr>
            <w:tcW w:w="1022" w:type="dxa"/>
            <w:tcBorders>
              <w:bottom w:val="single" w:sz="4" w:space="0" w:color="auto"/>
            </w:tcBorders>
            <w:shd w:val="clear" w:color="auto" w:fill="70A9E0" w:themeFill="text2" w:themeFillTint="66"/>
          </w:tcPr>
          <w:p w14:paraId="42425868" w14:textId="77777777" w:rsidR="004A6A1A" w:rsidRPr="007D0F85" w:rsidRDefault="004A6A1A" w:rsidP="00606117">
            <w:pPr>
              <w:rPr>
                <w:rFonts w:cs="Times New Roman"/>
                <w:sz w:val="16"/>
                <w:szCs w:val="16"/>
              </w:rPr>
            </w:pPr>
            <w:r w:rsidRPr="007D0F85">
              <w:rPr>
                <w:rFonts w:cs="Times New Roman"/>
                <w:sz w:val="16"/>
                <w:szCs w:val="16"/>
              </w:rPr>
              <w:t>25</w:t>
            </w:r>
          </w:p>
          <w:p w14:paraId="06467556" w14:textId="77777777" w:rsidR="004A6A1A" w:rsidRPr="007D0F85" w:rsidRDefault="004A6A1A" w:rsidP="00606117">
            <w:pPr>
              <w:rPr>
                <w:rFonts w:cs="Times New Roman"/>
                <w:sz w:val="16"/>
                <w:szCs w:val="16"/>
              </w:rPr>
            </w:pPr>
            <w:r>
              <w:rPr>
                <w:rFonts w:cs="Times New Roman"/>
                <w:sz w:val="16"/>
                <w:szCs w:val="16"/>
              </w:rPr>
              <w:t>SLEI</w:t>
            </w:r>
          </w:p>
        </w:tc>
        <w:tc>
          <w:tcPr>
            <w:tcW w:w="1021" w:type="dxa"/>
            <w:tcBorders>
              <w:bottom w:val="single" w:sz="4" w:space="0" w:color="auto"/>
            </w:tcBorders>
            <w:shd w:val="clear" w:color="auto" w:fill="70A9E0" w:themeFill="text2" w:themeFillTint="66"/>
          </w:tcPr>
          <w:p w14:paraId="581018C4" w14:textId="77777777" w:rsidR="004A6A1A" w:rsidRDefault="004A6A1A" w:rsidP="00606117">
            <w:pPr>
              <w:rPr>
                <w:rFonts w:cs="Times New Roman"/>
                <w:sz w:val="16"/>
                <w:szCs w:val="16"/>
              </w:rPr>
            </w:pPr>
            <w:r w:rsidRPr="007D0F85">
              <w:rPr>
                <w:rFonts w:cs="Times New Roman"/>
                <w:sz w:val="16"/>
                <w:szCs w:val="16"/>
              </w:rPr>
              <w:t>26</w:t>
            </w:r>
          </w:p>
          <w:p w14:paraId="7C92FDB4" w14:textId="77777777" w:rsidR="004A6A1A" w:rsidRPr="007D0F85" w:rsidRDefault="004A6A1A" w:rsidP="00606117">
            <w:pPr>
              <w:rPr>
                <w:rFonts w:cs="Times New Roman"/>
                <w:sz w:val="16"/>
                <w:szCs w:val="16"/>
              </w:rPr>
            </w:pPr>
            <w:r>
              <w:rPr>
                <w:rFonts w:cs="Times New Roman"/>
                <w:sz w:val="16"/>
                <w:szCs w:val="16"/>
              </w:rPr>
              <w:t>SGTI</w:t>
            </w:r>
          </w:p>
        </w:tc>
        <w:tc>
          <w:tcPr>
            <w:tcW w:w="1024" w:type="dxa"/>
            <w:tcBorders>
              <w:bottom w:val="single" w:sz="4" w:space="0" w:color="auto"/>
            </w:tcBorders>
            <w:shd w:val="clear" w:color="auto" w:fill="70A9E0" w:themeFill="text2" w:themeFillTint="66"/>
          </w:tcPr>
          <w:p w14:paraId="2E1BCED0" w14:textId="77777777" w:rsidR="004A6A1A" w:rsidRDefault="004A6A1A" w:rsidP="00606117">
            <w:pPr>
              <w:rPr>
                <w:rFonts w:cs="Times New Roman"/>
                <w:sz w:val="16"/>
                <w:szCs w:val="16"/>
              </w:rPr>
            </w:pPr>
            <w:r w:rsidRPr="007D0F85">
              <w:rPr>
                <w:rFonts w:cs="Times New Roman"/>
                <w:sz w:val="16"/>
                <w:szCs w:val="16"/>
              </w:rPr>
              <w:t>2</w:t>
            </w:r>
            <w:r>
              <w:rPr>
                <w:rFonts w:cs="Times New Roman"/>
                <w:sz w:val="16"/>
                <w:szCs w:val="16"/>
              </w:rPr>
              <w:t>7</w:t>
            </w:r>
          </w:p>
          <w:p w14:paraId="7BD9D51B" w14:textId="77777777" w:rsidR="004A6A1A" w:rsidRPr="007D0F85" w:rsidRDefault="004A6A1A" w:rsidP="00606117">
            <w:pPr>
              <w:rPr>
                <w:rFonts w:cs="Times New Roman"/>
                <w:sz w:val="16"/>
                <w:szCs w:val="16"/>
              </w:rPr>
            </w:pPr>
            <w:r>
              <w:rPr>
                <w:rFonts w:cs="Times New Roman"/>
                <w:sz w:val="16"/>
                <w:szCs w:val="16"/>
              </w:rPr>
              <w:t>SGEI</w:t>
            </w:r>
          </w:p>
        </w:tc>
        <w:tc>
          <w:tcPr>
            <w:tcW w:w="1034" w:type="dxa"/>
            <w:tcBorders>
              <w:bottom w:val="single" w:sz="4" w:space="0" w:color="auto"/>
            </w:tcBorders>
            <w:shd w:val="clear" w:color="auto" w:fill="70A9E0" w:themeFill="text2" w:themeFillTint="66"/>
          </w:tcPr>
          <w:p w14:paraId="6ED15AF3" w14:textId="77777777" w:rsidR="004A6A1A" w:rsidRDefault="004A6A1A" w:rsidP="00606117">
            <w:pPr>
              <w:rPr>
                <w:rFonts w:cs="Times New Roman"/>
                <w:sz w:val="16"/>
                <w:szCs w:val="16"/>
              </w:rPr>
            </w:pPr>
            <w:r w:rsidRPr="007D0F85">
              <w:rPr>
                <w:rFonts w:cs="Times New Roman"/>
                <w:sz w:val="16"/>
                <w:szCs w:val="16"/>
              </w:rPr>
              <w:t>28</w:t>
            </w:r>
          </w:p>
          <w:p w14:paraId="709B1D14" w14:textId="77777777" w:rsidR="004A6A1A" w:rsidRPr="007D0F85" w:rsidRDefault="004A6A1A" w:rsidP="00606117">
            <w:pPr>
              <w:rPr>
                <w:rFonts w:cs="Times New Roman"/>
                <w:sz w:val="16"/>
                <w:szCs w:val="16"/>
              </w:rPr>
            </w:pPr>
            <w:r>
              <w:rPr>
                <w:rFonts w:cs="Times New Roman"/>
                <w:sz w:val="16"/>
                <w:szCs w:val="16"/>
              </w:rPr>
              <w:t>SLTUI</w:t>
            </w:r>
          </w:p>
        </w:tc>
        <w:tc>
          <w:tcPr>
            <w:tcW w:w="1031" w:type="dxa"/>
            <w:tcBorders>
              <w:bottom w:val="single" w:sz="4" w:space="0" w:color="auto"/>
            </w:tcBorders>
            <w:shd w:val="clear" w:color="auto" w:fill="70A9E0" w:themeFill="text2" w:themeFillTint="66"/>
          </w:tcPr>
          <w:p w14:paraId="09B76B66" w14:textId="77777777" w:rsidR="004A6A1A" w:rsidRPr="007D0F85" w:rsidRDefault="004A6A1A" w:rsidP="00606117">
            <w:pPr>
              <w:rPr>
                <w:rFonts w:cs="Times New Roman"/>
                <w:sz w:val="16"/>
                <w:szCs w:val="16"/>
              </w:rPr>
            </w:pPr>
            <w:r w:rsidRPr="007D0F85">
              <w:rPr>
                <w:rFonts w:cs="Times New Roman"/>
                <w:sz w:val="16"/>
                <w:szCs w:val="16"/>
              </w:rPr>
              <w:t>29</w:t>
            </w:r>
          </w:p>
          <w:p w14:paraId="5C9FE784" w14:textId="77777777" w:rsidR="004A6A1A" w:rsidRPr="007D0F85" w:rsidRDefault="004A6A1A" w:rsidP="00606117">
            <w:pPr>
              <w:rPr>
                <w:rFonts w:cs="Times New Roman"/>
                <w:sz w:val="16"/>
                <w:szCs w:val="16"/>
              </w:rPr>
            </w:pPr>
            <w:r>
              <w:rPr>
                <w:rFonts w:cs="Times New Roman"/>
                <w:sz w:val="16"/>
                <w:szCs w:val="16"/>
              </w:rPr>
              <w:t>SLEUI</w:t>
            </w:r>
          </w:p>
        </w:tc>
        <w:tc>
          <w:tcPr>
            <w:tcW w:w="1143" w:type="dxa"/>
            <w:tcBorders>
              <w:bottom w:val="single" w:sz="4" w:space="0" w:color="auto"/>
            </w:tcBorders>
            <w:shd w:val="clear" w:color="auto" w:fill="70A9E0" w:themeFill="text2" w:themeFillTint="66"/>
          </w:tcPr>
          <w:p w14:paraId="7D81AD62" w14:textId="77777777" w:rsidR="004A6A1A" w:rsidRPr="007D0F85" w:rsidRDefault="004A6A1A" w:rsidP="00606117">
            <w:pPr>
              <w:rPr>
                <w:rFonts w:cs="Times New Roman"/>
                <w:sz w:val="16"/>
                <w:szCs w:val="16"/>
              </w:rPr>
            </w:pPr>
            <w:r w:rsidRPr="007D0F85">
              <w:rPr>
                <w:rFonts w:cs="Times New Roman"/>
                <w:sz w:val="16"/>
                <w:szCs w:val="16"/>
              </w:rPr>
              <w:t>30</w:t>
            </w:r>
          </w:p>
          <w:p w14:paraId="72E58129" w14:textId="77777777" w:rsidR="004A6A1A" w:rsidRPr="007D0F85" w:rsidRDefault="004A6A1A" w:rsidP="00606117">
            <w:pPr>
              <w:rPr>
                <w:rFonts w:cs="Times New Roman"/>
                <w:sz w:val="16"/>
                <w:szCs w:val="16"/>
              </w:rPr>
            </w:pPr>
            <w:r>
              <w:rPr>
                <w:rFonts w:cs="Times New Roman"/>
                <w:sz w:val="16"/>
                <w:szCs w:val="16"/>
              </w:rPr>
              <w:t>SGTUI</w:t>
            </w:r>
          </w:p>
        </w:tc>
        <w:tc>
          <w:tcPr>
            <w:tcW w:w="1079" w:type="dxa"/>
            <w:tcBorders>
              <w:bottom w:val="single" w:sz="4" w:space="0" w:color="auto"/>
            </w:tcBorders>
            <w:shd w:val="clear" w:color="auto" w:fill="70A9E0" w:themeFill="text2" w:themeFillTint="66"/>
          </w:tcPr>
          <w:p w14:paraId="6998E5C6" w14:textId="77777777" w:rsidR="004A6A1A" w:rsidRDefault="004A6A1A" w:rsidP="00606117">
            <w:pPr>
              <w:rPr>
                <w:rFonts w:cs="Times New Roman"/>
                <w:sz w:val="16"/>
                <w:szCs w:val="16"/>
              </w:rPr>
            </w:pPr>
            <w:r w:rsidRPr="007D0F85">
              <w:rPr>
                <w:rFonts w:cs="Times New Roman"/>
                <w:sz w:val="16"/>
                <w:szCs w:val="16"/>
              </w:rPr>
              <w:t>31</w:t>
            </w:r>
          </w:p>
          <w:p w14:paraId="29B3BBB7" w14:textId="77777777" w:rsidR="004A6A1A" w:rsidRPr="007D0F85" w:rsidRDefault="004A6A1A" w:rsidP="00606117">
            <w:pPr>
              <w:rPr>
                <w:rFonts w:cs="Times New Roman"/>
                <w:sz w:val="16"/>
                <w:szCs w:val="16"/>
              </w:rPr>
            </w:pPr>
            <w:r>
              <w:rPr>
                <w:rFonts w:cs="Times New Roman"/>
                <w:sz w:val="16"/>
                <w:szCs w:val="16"/>
              </w:rPr>
              <w:t>SGEUI</w:t>
            </w:r>
          </w:p>
        </w:tc>
      </w:tr>
      <w:tr w:rsidR="004A6A1A" w14:paraId="462F5721" w14:textId="77777777" w:rsidTr="00CD2821">
        <w:tc>
          <w:tcPr>
            <w:tcW w:w="978" w:type="dxa"/>
            <w:tcBorders>
              <w:bottom w:val="nil"/>
            </w:tcBorders>
            <w:shd w:val="clear" w:color="auto" w:fill="D1D1D1" w:themeFill="background2" w:themeFillShade="E6"/>
          </w:tcPr>
          <w:p w14:paraId="6600CB55" w14:textId="77777777" w:rsidR="004A6A1A" w:rsidRPr="005F7E02" w:rsidRDefault="004A6A1A" w:rsidP="00606117">
            <w:pPr>
              <w:jc w:val="center"/>
              <w:rPr>
                <w:b/>
                <w:bCs/>
              </w:rPr>
            </w:pPr>
            <w:r w:rsidRPr="005F7E02">
              <w:rPr>
                <w:b/>
                <w:bCs/>
              </w:rPr>
              <w:t>2x</w:t>
            </w:r>
          </w:p>
        </w:tc>
        <w:tc>
          <w:tcPr>
            <w:tcW w:w="1018" w:type="dxa"/>
            <w:tcBorders>
              <w:bottom w:val="single" w:sz="4" w:space="0" w:color="auto"/>
            </w:tcBorders>
            <w:shd w:val="clear" w:color="auto" w:fill="B3E5A1" w:themeFill="accent6" w:themeFillTint="66"/>
          </w:tcPr>
          <w:p w14:paraId="478562E8" w14:textId="77777777" w:rsidR="004A6A1A" w:rsidRPr="007D0F85" w:rsidRDefault="004A6A1A" w:rsidP="00606117">
            <w:pPr>
              <w:rPr>
                <w:rFonts w:cs="Times New Roman"/>
                <w:sz w:val="16"/>
                <w:szCs w:val="16"/>
              </w:rPr>
            </w:pPr>
            <w:r w:rsidRPr="007D0F85">
              <w:rPr>
                <w:rFonts w:cs="Times New Roman"/>
                <w:sz w:val="16"/>
                <w:szCs w:val="16"/>
              </w:rPr>
              <w:t>32</w:t>
            </w:r>
          </w:p>
          <w:p w14:paraId="63302EC1" w14:textId="77777777" w:rsidR="004A6A1A" w:rsidRDefault="004A6A1A" w:rsidP="00606117">
            <w:pPr>
              <w:rPr>
                <w:rFonts w:cs="Times New Roman"/>
                <w:sz w:val="16"/>
                <w:szCs w:val="16"/>
              </w:rPr>
            </w:pPr>
            <w:r>
              <w:rPr>
                <w:rFonts w:cs="Times New Roman"/>
                <w:sz w:val="16"/>
                <w:szCs w:val="16"/>
              </w:rPr>
              <w:t>BRA</w:t>
            </w:r>
          </w:p>
          <w:p w14:paraId="4A7E7F19" w14:textId="77777777" w:rsidR="004A6A1A" w:rsidRPr="007D0F85" w:rsidRDefault="004A6A1A" w:rsidP="00606117">
            <w:pPr>
              <w:rPr>
                <w:rFonts w:cs="Times New Roman"/>
                <w:sz w:val="16"/>
                <w:szCs w:val="16"/>
              </w:rPr>
            </w:pPr>
            <w:r>
              <w:rPr>
                <w:rFonts w:cs="Times New Roman"/>
                <w:sz w:val="16"/>
                <w:szCs w:val="16"/>
              </w:rPr>
              <w:t>BSR</w:t>
            </w:r>
          </w:p>
        </w:tc>
        <w:tc>
          <w:tcPr>
            <w:tcW w:w="1022" w:type="dxa"/>
            <w:tcBorders>
              <w:bottom w:val="single" w:sz="4" w:space="0" w:color="auto"/>
            </w:tcBorders>
            <w:shd w:val="clear" w:color="auto" w:fill="B3E5A1" w:themeFill="accent6" w:themeFillTint="66"/>
          </w:tcPr>
          <w:p w14:paraId="71DECBE1" w14:textId="77777777" w:rsidR="004A6A1A" w:rsidRDefault="004A6A1A" w:rsidP="00606117">
            <w:pPr>
              <w:rPr>
                <w:rFonts w:cs="Times New Roman"/>
                <w:sz w:val="16"/>
                <w:szCs w:val="16"/>
              </w:rPr>
            </w:pPr>
            <w:r w:rsidRPr="007D0F85">
              <w:rPr>
                <w:rFonts w:cs="Times New Roman"/>
                <w:sz w:val="16"/>
                <w:szCs w:val="16"/>
              </w:rPr>
              <w:t>33</w:t>
            </w:r>
          </w:p>
          <w:p w14:paraId="0B4062DD" w14:textId="77777777" w:rsidR="004A6A1A" w:rsidRDefault="004A6A1A" w:rsidP="00606117">
            <w:pPr>
              <w:rPr>
                <w:rFonts w:cs="Times New Roman"/>
                <w:sz w:val="16"/>
                <w:szCs w:val="16"/>
              </w:rPr>
            </w:pPr>
            <w:r>
              <w:rPr>
                <w:rFonts w:cs="Times New Roman"/>
                <w:sz w:val="16"/>
                <w:szCs w:val="16"/>
              </w:rPr>
              <w:t xml:space="preserve">JMP </w:t>
            </w:r>
            <w:proofErr w:type="spellStart"/>
            <w:r>
              <w:rPr>
                <w:rFonts w:cs="Times New Roman"/>
                <w:sz w:val="16"/>
                <w:szCs w:val="16"/>
              </w:rPr>
              <w:t>addr</w:t>
            </w:r>
            <w:proofErr w:type="spellEnd"/>
          </w:p>
          <w:p w14:paraId="401D6FF5" w14:textId="77777777" w:rsidR="004A6A1A" w:rsidRPr="007D0F85" w:rsidRDefault="004A6A1A" w:rsidP="00606117">
            <w:pPr>
              <w:rPr>
                <w:rFonts w:cs="Times New Roman"/>
                <w:sz w:val="16"/>
                <w:szCs w:val="16"/>
              </w:rPr>
            </w:pPr>
            <w:r>
              <w:rPr>
                <w:rFonts w:cs="Times New Roman"/>
                <w:sz w:val="16"/>
                <w:szCs w:val="16"/>
              </w:rPr>
              <w:t xml:space="preserve">JSR </w:t>
            </w:r>
            <w:proofErr w:type="spellStart"/>
            <w:r>
              <w:rPr>
                <w:rFonts w:cs="Times New Roman"/>
                <w:sz w:val="16"/>
                <w:szCs w:val="16"/>
              </w:rPr>
              <w:t>addr</w:t>
            </w:r>
            <w:proofErr w:type="spellEnd"/>
          </w:p>
        </w:tc>
        <w:tc>
          <w:tcPr>
            <w:tcW w:w="1021" w:type="dxa"/>
            <w:tcBorders>
              <w:bottom w:val="single" w:sz="4" w:space="0" w:color="auto"/>
            </w:tcBorders>
            <w:shd w:val="clear" w:color="auto" w:fill="B3E5A1" w:themeFill="accent6" w:themeFillTint="66"/>
          </w:tcPr>
          <w:p w14:paraId="445CE245" w14:textId="77777777" w:rsidR="004A6A1A" w:rsidRDefault="004A6A1A" w:rsidP="00606117">
            <w:pPr>
              <w:rPr>
                <w:rFonts w:cs="Times New Roman"/>
                <w:sz w:val="16"/>
                <w:szCs w:val="16"/>
              </w:rPr>
            </w:pPr>
            <w:r w:rsidRPr="007D0F85">
              <w:rPr>
                <w:rFonts w:cs="Times New Roman"/>
                <w:sz w:val="16"/>
                <w:szCs w:val="16"/>
              </w:rPr>
              <w:t>34</w:t>
            </w:r>
          </w:p>
          <w:p w14:paraId="3A6149DB" w14:textId="77777777" w:rsidR="004A6A1A" w:rsidRDefault="004A6A1A" w:rsidP="00606117">
            <w:pPr>
              <w:rPr>
                <w:rFonts w:cs="Times New Roman"/>
                <w:sz w:val="16"/>
                <w:szCs w:val="16"/>
              </w:rPr>
            </w:pPr>
            <w:r>
              <w:rPr>
                <w:rFonts w:cs="Times New Roman"/>
                <w:sz w:val="16"/>
                <w:szCs w:val="16"/>
              </w:rPr>
              <w:t xml:space="preserve">CJMP </w:t>
            </w:r>
            <w:proofErr w:type="spellStart"/>
            <w:r>
              <w:rPr>
                <w:rFonts w:cs="Times New Roman"/>
                <w:sz w:val="16"/>
                <w:szCs w:val="16"/>
              </w:rPr>
              <w:t>addr</w:t>
            </w:r>
            <w:proofErr w:type="spellEnd"/>
          </w:p>
          <w:p w14:paraId="415B39C4" w14:textId="77777777" w:rsidR="004A6A1A" w:rsidRPr="007D0F85" w:rsidRDefault="004A6A1A" w:rsidP="00606117">
            <w:pPr>
              <w:rPr>
                <w:rFonts w:cs="Times New Roman"/>
                <w:sz w:val="16"/>
                <w:szCs w:val="16"/>
              </w:rPr>
            </w:pPr>
            <w:r>
              <w:rPr>
                <w:rFonts w:cs="Times New Roman"/>
                <w:sz w:val="16"/>
                <w:szCs w:val="16"/>
              </w:rPr>
              <w:t xml:space="preserve">CJSR </w:t>
            </w:r>
            <w:proofErr w:type="spellStart"/>
            <w:r>
              <w:rPr>
                <w:rFonts w:cs="Times New Roman"/>
                <w:sz w:val="16"/>
                <w:szCs w:val="16"/>
              </w:rPr>
              <w:t>addr</w:t>
            </w:r>
            <w:proofErr w:type="spellEnd"/>
          </w:p>
        </w:tc>
        <w:tc>
          <w:tcPr>
            <w:tcW w:w="1024" w:type="dxa"/>
            <w:tcBorders>
              <w:bottom w:val="single" w:sz="4" w:space="0" w:color="auto"/>
            </w:tcBorders>
            <w:shd w:val="clear" w:color="auto" w:fill="B3E5A1" w:themeFill="accent6" w:themeFillTint="66"/>
          </w:tcPr>
          <w:p w14:paraId="63C3DA8F" w14:textId="77777777" w:rsidR="004A6A1A" w:rsidRDefault="004A6A1A" w:rsidP="00606117">
            <w:pPr>
              <w:rPr>
                <w:rFonts w:cs="Times New Roman"/>
                <w:sz w:val="16"/>
                <w:szCs w:val="16"/>
              </w:rPr>
            </w:pPr>
            <w:r w:rsidRPr="007D0F85">
              <w:rPr>
                <w:rFonts w:cs="Times New Roman"/>
                <w:sz w:val="16"/>
                <w:szCs w:val="16"/>
              </w:rPr>
              <w:t>35</w:t>
            </w:r>
          </w:p>
          <w:p w14:paraId="6BA48F4A" w14:textId="77777777" w:rsidR="004A6A1A" w:rsidRDefault="004A6A1A" w:rsidP="00606117">
            <w:pPr>
              <w:rPr>
                <w:rFonts w:cs="Times New Roman"/>
                <w:sz w:val="16"/>
                <w:szCs w:val="16"/>
              </w:rPr>
            </w:pPr>
            <w:r>
              <w:rPr>
                <w:rFonts w:cs="Times New Roman"/>
                <w:sz w:val="16"/>
                <w:szCs w:val="16"/>
              </w:rPr>
              <w:t>RET</w:t>
            </w:r>
          </w:p>
          <w:p w14:paraId="231A06F1" w14:textId="77777777" w:rsidR="004A6A1A" w:rsidRDefault="004A6A1A" w:rsidP="00606117">
            <w:pPr>
              <w:rPr>
                <w:rFonts w:cs="Times New Roman"/>
                <w:sz w:val="16"/>
                <w:szCs w:val="16"/>
              </w:rPr>
            </w:pPr>
            <w:r>
              <w:rPr>
                <w:rFonts w:cs="Times New Roman"/>
                <w:sz w:val="16"/>
                <w:szCs w:val="16"/>
              </w:rPr>
              <w:t>IRET</w:t>
            </w:r>
          </w:p>
          <w:p w14:paraId="3889052C" w14:textId="77777777" w:rsidR="004A6A1A" w:rsidRPr="007D0F85" w:rsidRDefault="004A6A1A" w:rsidP="00606117">
            <w:pPr>
              <w:rPr>
                <w:rFonts w:cs="Times New Roman"/>
                <w:sz w:val="16"/>
                <w:szCs w:val="16"/>
              </w:rPr>
            </w:pPr>
            <w:r>
              <w:rPr>
                <w:rFonts w:cs="Times New Roman"/>
                <w:sz w:val="16"/>
                <w:szCs w:val="16"/>
              </w:rPr>
              <w:t>JMPX</w:t>
            </w:r>
          </w:p>
        </w:tc>
        <w:tc>
          <w:tcPr>
            <w:tcW w:w="1034" w:type="dxa"/>
            <w:tcBorders>
              <w:bottom w:val="single" w:sz="4" w:space="0" w:color="auto"/>
            </w:tcBorders>
            <w:shd w:val="clear" w:color="auto" w:fill="B3E5A1" w:themeFill="accent6" w:themeFillTint="66"/>
          </w:tcPr>
          <w:p w14:paraId="7B98369B" w14:textId="77777777" w:rsidR="004A6A1A" w:rsidRPr="007D0F85" w:rsidRDefault="004A6A1A" w:rsidP="00606117">
            <w:pPr>
              <w:rPr>
                <w:rFonts w:cs="Times New Roman"/>
                <w:sz w:val="16"/>
                <w:szCs w:val="16"/>
              </w:rPr>
            </w:pPr>
            <w:r w:rsidRPr="007D0F85">
              <w:rPr>
                <w:rFonts w:cs="Times New Roman"/>
                <w:sz w:val="16"/>
                <w:szCs w:val="16"/>
              </w:rPr>
              <w:t>36</w:t>
            </w:r>
          </w:p>
          <w:p w14:paraId="1973DF68" w14:textId="77777777" w:rsidR="004A6A1A" w:rsidRDefault="004A6A1A" w:rsidP="00606117">
            <w:pPr>
              <w:rPr>
                <w:rFonts w:cs="Times New Roman"/>
                <w:sz w:val="16"/>
                <w:szCs w:val="16"/>
              </w:rPr>
            </w:pPr>
            <w:r>
              <w:rPr>
                <w:rFonts w:cs="Times New Roman"/>
                <w:sz w:val="16"/>
                <w:szCs w:val="16"/>
              </w:rPr>
              <w:t xml:space="preserve">JMP </w:t>
            </w:r>
            <w:proofErr w:type="spellStart"/>
            <w:r>
              <w:rPr>
                <w:rFonts w:cs="Times New Roman"/>
                <w:sz w:val="16"/>
                <w:szCs w:val="16"/>
              </w:rPr>
              <w:t>ind</w:t>
            </w:r>
            <w:proofErr w:type="spellEnd"/>
          </w:p>
          <w:p w14:paraId="0D4E5F71" w14:textId="77777777" w:rsidR="004A6A1A" w:rsidRPr="007D0F85" w:rsidRDefault="004A6A1A" w:rsidP="00606117">
            <w:pPr>
              <w:rPr>
                <w:rFonts w:cs="Times New Roman"/>
                <w:sz w:val="16"/>
                <w:szCs w:val="16"/>
              </w:rPr>
            </w:pPr>
            <w:r>
              <w:rPr>
                <w:rFonts w:cs="Times New Roman"/>
                <w:sz w:val="16"/>
                <w:szCs w:val="16"/>
              </w:rPr>
              <w:t xml:space="preserve">JSR </w:t>
            </w:r>
            <w:proofErr w:type="spellStart"/>
            <w:r>
              <w:rPr>
                <w:rFonts w:cs="Times New Roman"/>
                <w:sz w:val="16"/>
                <w:szCs w:val="16"/>
              </w:rPr>
              <w:t>ind</w:t>
            </w:r>
            <w:proofErr w:type="spellEnd"/>
          </w:p>
        </w:tc>
        <w:tc>
          <w:tcPr>
            <w:tcW w:w="1031" w:type="dxa"/>
            <w:tcBorders>
              <w:bottom w:val="single" w:sz="4" w:space="0" w:color="auto"/>
            </w:tcBorders>
            <w:shd w:val="clear" w:color="auto" w:fill="B3E5A1" w:themeFill="accent6" w:themeFillTint="66"/>
          </w:tcPr>
          <w:p w14:paraId="12B0308B" w14:textId="77777777" w:rsidR="004A6A1A" w:rsidRPr="007D0F85" w:rsidRDefault="004A6A1A" w:rsidP="00606117">
            <w:pPr>
              <w:rPr>
                <w:rFonts w:cs="Times New Roman"/>
                <w:sz w:val="16"/>
                <w:szCs w:val="16"/>
              </w:rPr>
            </w:pPr>
            <w:r w:rsidRPr="007D0F85">
              <w:rPr>
                <w:rFonts w:cs="Times New Roman"/>
                <w:sz w:val="16"/>
                <w:szCs w:val="16"/>
              </w:rPr>
              <w:t>37</w:t>
            </w:r>
          </w:p>
          <w:p w14:paraId="0C430AB5" w14:textId="77777777" w:rsidR="004A6A1A" w:rsidRDefault="004A6A1A" w:rsidP="00606117">
            <w:pPr>
              <w:rPr>
                <w:rFonts w:cs="Times New Roman"/>
                <w:sz w:val="16"/>
                <w:szCs w:val="16"/>
              </w:rPr>
            </w:pPr>
            <w:r>
              <w:rPr>
                <w:rFonts w:cs="Times New Roman"/>
                <w:sz w:val="16"/>
                <w:szCs w:val="16"/>
              </w:rPr>
              <w:t xml:space="preserve">CJMP </w:t>
            </w:r>
            <w:proofErr w:type="spellStart"/>
            <w:r>
              <w:rPr>
                <w:rFonts w:cs="Times New Roman"/>
                <w:sz w:val="16"/>
                <w:szCs w:val="16"/>
              </w:rPr>
              <w:t>ind</w:t>
            </w:r>
            <w:proofErr w:type="spellEnd"/>
          </w:p>
          <w:p w14:paraId="02FE7CCD" w14:textId="77777777" w:rsidR="004A6A1A" w:rsidRPr="007D0F85" w:rsidRDefault="004A6A1A" w:rsidP="00606117">
            <w:pPr>
              <w:rPr>
                <w:rFonts w:cs="Times New Roman"/>
                <w:sz w:val="16"/>
                <w:szCs w:val="16"/>
              </w:rPr>
            </w:pPr>
            <w:r>
              <w:rPr>
                <w:rFonts w:cs="Times New Roman"/>
                <w:sz w:val="16"/>
                <w:szCs w:val="16"/>
              </w:rPr>
              <w:t xml:space="preserve">CJSR </w:t>
            </w:r>
            <w:proofErr w:type="spellStart"/>
            <w:r>
              <w:rPr>
                <w:rFonts w:cs="Times New Roman"/>
                <w:sz w:val="16"/>
                <w:szCs w:val="16"/>
              </w:rPr>
              <w:t>ind</w:t>
            </w:r>
            <w:proofErr w:type="spellEnd"/>
          </w:p>
        </w:tc>
        <w:tc>
          <w:tcPr>
            <w:tcW w:w="1143" w:type="dxa"/>
            <w:tcBorders>
              <w:bottom w:val="single" w:sz="4" w:space="0" w:color="auto"/>
            </w:tcBorders>
            <w:shd w:val="clear" w:color="auto" w:fill="B3E5A1" w:themeFill="accent6" w:themeFillTint="66"/>
          </w:tcPr>
          <w:p w14:paraId="78067D0A" w14:textId="77777777" w:rsidR="004A6A1A" w:rsidRPr="007D0F85" w:rsidRDefault="004A6A1A" w:rsidP="00606117">
            <w:pPr>
              <w:rPr>
                <w:rFonts w:cs="Times New Roman"/>
                <w:sz w:val="16"/>
                <w:szCs w:val="16"/>
              </w:rPr>
            </w:pPr>
            <w:r w:rsidRPr="007D0F85">
              <w:rPr>
                <w:rFonts w:cs="Times New Roman"/>
                <w:sz w:val="16"/>
                <w:szCs w:val="16"/>
              </w:rPr>
              <w:t>38</w:t>
            </w:r>
          </w:p>
          <w:p w14:paraId="2BF7EE29" w14:textId="77777777" w:rsidR="004A6A1A" w:rsidRDefault="004A6A1A" w:rsidP="00606117">
            <w:pPr>
              <w:rPr>
                <w:rFonts w:cs="Times New Roman"/>
                <w:sz w:val="16"/>
                <w:szCs w:val="16"/>
              </w:rPr>
            </w:pPr>
            <w:r>
              <w:rPr>
                <w:rFonts w:cs="Times New Roman"/>
                <w:sz w:val="16"/>
                <w:szCs w:val="16"/>
              </w:rPr>
              <w:t>JMP reg</w:t>
            </w:r>
          </w:p>
          <w:p w14:paraId="6178594F" w14:textId="77777777" w:rsidR="004A6A1A" w:rsidRPr="007D0F85" w:rsidRDefault="004A6A1A" w:rsidP="00606117">
            <w:pPr>
              <w:rPr>
                <w:rFonts w:cs="Times New Roman"/>
                <w:sz w:val="16"/>
                <w:szCs w:val="16"/>
              </w:rPr>
            </w:pPr>
            <w:r>
              <w:rPr>
                <w:rFonts w:cs="Times New Roman"/>
                <w:sz w:val="16"/>
                <w:szCs w:val="16"/>
              </w:rPr>
              <w:t>JSR reg</w:t>
            </w:r>
          </w:p>
        </w:tc>
        <w:tc>
          <w:tcPr>
            <w:tcW w:w="1079" w:type="dxa"/>
            <w:tcBorders>
              <w:bottom w:val="single" w:sz="4" w:space="0" w:color="auto"/>
            </w:tcBorders>
            <w:shd w:val="clear" w:color="auto" w:fill="B3E5A1" w:themeFill="accent6" w:themeFillTint="66"/>
          </w:tcPr>
          <w:p w14:paraId="6107114D" w14:textId="77777777" w:rsidR="004A6A1A" w:rsidRPr="007D0F85" w:rsidRDefault="004A6A1A" w:rsidP="00606117">
            <w:pPr>
              <w:rPr>
                <w:rFonts w:cs="Times New Roman"/>
                <w:sz w:val="16"/>
                <w:szCs w:val="16"/>
              </w:rPr>
            </w:pPr>
            <w:r w:rsidRPr="007D0F85">
              <w:rPr>
                <w:rFonts w:cs="Times New Roman"/>
                <w:sz w:val="16"/>
                <w:szCs w:val="16"/>
              </w:rPr>
              <w:t>39</w:t>
            </w:r>
          </w:p>
          <w:p w14:paraId="672F9C80" w14:textId="77777777" w:rsidR="004A6A1A" w:rsidRDefault="004A6A1A" w:rsidP="00606117">
            <w:pPr>
              <w:rPr>
                <w:rFonts w:cs="Times New Roman"/>
                <w:sz w:val="16"/>
                <w:szCs w:val="16"/>
              </w:rPr>
            </w:pPr>
            <w:r>
              <w:rPr>
                <w:rFonts w:cs="Times New Roman"/>
                <w:sz w:val="16"/>
                <w:szCs w:val="16"/>
              </w:rPr>
              <w:t>CJMP reg</w:t>
            </w:r>
          </w:p>
          <w:p w14:paraId="2893B910" w14:textId="77777777" w:rsidR="004A6A1A" w:rsidRPr="007D0F85" w:rsidRDefault="004A6A1A" w:rsidP="00606117">
            <w:pPr>
              <w:rPr>
                <w:rFonts w:cs="Times New Roman"/>
                <w:sz w:val="16"/>
                <w:szCs w:val="16"/>
              </w:rPr>
            </w:pPr>
            <w:r>
              <w:rPr>
                <w:rFonts w:cs="Times New Roman"/>
                <w:sz w:val="16"/>
                <w:szCs w:val="16"/>
              </w:rPr>
              <w:t>CJSR reg</w:t>
            </w:r>
          </w:p>
        </w:tc>
      </w:tr>
      <w:tr w:rsidR="004A6A1A" w14:paraId="6E2F9619" w14:textId="77777777" w:rsidTr="00CD2821">
        <w:trPr>
          <w:trHeight w:val="321"/>
        </w:trPr>
        <w:tc>
          <w:tcPr>
            <w:tcW w:w="978" w:type="dxa"/>
            <w:tcBorders>
              <w:top w:val="nil"/>
              <w:bottom w:val="single" w:sz="4" w:space="0" w:color="auto"/>
            </w:tcBorders>
            <w:shd w:val="clear" w:color="auto" w:fill="D1D1D1" w:themeFill="background2" w:themeFillShade="E6"/>
          </w:tcPr>
          <w:p w14:paraId="212E6F4C" w14:textId="77777777" w:rsidR="004A6A1A" w:rsidRPr="005F7E02" w:rsidRDefault="004A6A1A" w:rsidP="00606117">
            <w:pPr>
              <w:jc w:val="center"/>
              <w:rPr>
                <w:b/>
                <w:bCs/>
              </w:rPr>
            </w:pPr>
          </w:p>
        </w:tc>
        <w:tc>
          <w:tcPr>
            <w:tcW w:w="1018" w:type="dxa"/>
            <w:tcBorders>
              <w:bottom w:val="single" w:sz="4" w:space="0" w:color="auto"/>
            </w:tcBorders>
            <w:shd w:val="clear" w:color="auto" w:fill="B3E5A1" w:themeFill="accent6" w:themeFillTint="66"/>
          </w:tcPr>
          <w:p w14:paraId="0D707614" w14:textId="77777777" w:rsidR="004A6A1A" w:rsidRPr="007D0F85" w:rsidRDefault="004A6A1A" w:rsidP="00606117">
            <w:pPr>
              <w:rPr>
                <w:rFonts w:cs="Times New Roman"/>
                <w:sz w:val="16"/>
                <w:szCs w:val="16"/>
              </w:rPr>
            </w:pPr>
            <w:r w:rsidRPr="007D0F85">
              <w:rPr>
                <w:rFonts w:cs="Times New Roman"/>
                <w:sz w:val="16"/>
                <w:szCs w:val="16"/>
              </w:rPr>
              <w:t>40</w:t>
            </w:r>
          </w:p>
          <w:p w14:paraId="2E6E8AF9" w14:textId="77777777" w:rsidR="004A6A1A" w:rsidRPr="007D0F85" w:rsidRDefault="004A6A1A" w:rsidP="00606117">
            <w:pPr>
              <w:rPr>
                <w:rFonts w:cs="Times New Roman"/>
                <w:sz w:val="16"/>
                <w:szCs w:val="16"/>
              </w:rPr>
            </w:pPr>
            <w:proofErr w:type="spellStart"/>
            <w:r>
              <w:rPr>
                <w:rFonts w:cs="Times New Roman"/>
                <w:sz w:val="16"/>
                <w:szCs w:val="16"/>
              </w:rPr>
              <w:t>BccU</w:t>
            </w:r>
            <w:proofErr w:type="spellEnd"/>
          </w:p>
        </w:tc>
        <w:tc>
          <w:tcPr>
            <w:tcW w:w="1022" w:type="dxa"/>
            <w:tcBorders>
              <w:bottom w:val="single" w:sz="4" w:space="0" w:color="auto"/>
            </w:tcBorders>
            <w:shd w:val="clear" w:color="auto" w:fill="B3E5A1" w:themeFill="accent6" w:themeFillTint="66"/>
          </w:tcPr>
          <w:p w14:paraId="61D644A7" w14:textId="77777777" w:rsidR="004A6A1A" w:rsidRPr="007D0F85" w:rsidRDefault="004A6A1A" w:rsidP="00606117">
            <w:pPr>
              <w:rPr>
                <w:rFonts w:cs="Times New Roman"/>
                <w:sz w:val="16"/>
                <w:szCs w:val="16"/>
              </w:rPr>
            </w:pPr>
            <w:r w:rsidRPr="007D0F85">
              <w:rPr>
                <w:rFonts w:cs="Times New Roman"/>
                <w:sz w:val="16"/>
                <w:szCs w:val="16"/>
              </w:rPr>
              <w:t>41</w:t>
            </w:r>
          </w:p>
          <w:p w14:paraId="74149E78" w14:textId="77777777" w:rsidR="004A6A1A" w:rsidRPr="007D0F85" w:rsidRDefault="004A6A1A" w:rsidP="00606117">
            <w:pPr>
              <w:rPr>
                <w:rFonts w:cs="Times New Roman"/>
                <w:sz w:val="16"/>
                <w:szCs w:val="16"/>
              </w:rPr>
            </w:pPr>
            <w:r>
              <w:rPr>
                <w:rFonts w:cs="Times New Roman"/>
                <w:sz w:val="16"/>
                <w:szCs w:val="16"/>
              </w:rPr>
              <w:t>Bcc</w:t>
            </w:r>
          </w:p>
        </w:tc>
        <w:tc>
          <w:tcPr>
            <w:tcW w:w="1021" w:type="dxa"/>
            <w:tcBorders>
              <w:bottom w:val="single" w:sz="4" w:space="0" w:color="auto"/>
            </w:tcBorders>
            <w:shd w:val="clear" w:color="auto" w:fill="B3E5A1" w:themeFill="accent6" w:themeFillTint="66"/>
          </w:tcPr>
          <w:p w14:paraId="56105FB2" w14:textId="77777777" w:rsidR="004A6A1A" w:rsidRPr="007D0F85" w:rsidRDefault="004A6A1A" w:rsidP="00606117">
            <w:pPr>
              <w:rPr>
                <w:rFonts w:cs="Times New Roman"/>
                <w:sz w:val="16"/>
                <w:szCs w:val="16"/>
              </w:rPr>
            </w:pPr>
            <w:r w:rsidRPr="007D0F85">
              <w:rPr>
                <w:rFonts w:cs="Times New Roman"/>
                <w:sz w:val="16"/>
                <w:szCs w:val="16"/>
              </w:rPr>
              <w:t>42</w:t>
            </w:r>
          </w:p>
          <w:p w14:paraId="4D34247A" w14:textId="0C45EC81" w:rsidR="004A6A1A" w:rsidRPr="007D0F85" w:rsidRDefault="00CD2821" w:rsidP="00606117">
            <w:pPr>
              <w:rPr>
                <w:rFonts w:cs="Times New Roman"/>
                <w:sz w:val="16"/>
                <w:szCs w:val="16"/>
              </w:rPr>
            </w:pPr>
            <w:proofErr w:type="spellStart"/>
            <w:r>
              <w:rPr>
                <w:rFonts w:cs="Times New Roman"/>
                <w:sz w:val="16"/>
                <w:szCs w:val="16"/>
              </w:rPr>
              <w:t>FBcc</w:t>
            </w:r>
            <w:proofErr w:type="spellEnd"/>
          </w:p>
        </w:tc>
        <w:tc>
          <w:tcPr>
            <w:tcW w:w="1024" w:type="dxa"/>
            <w:tcBorders>
              <w:bottom w:val="single" w:sz="4" w:space="0" w:color="auto"/>
            </w:tcBorders>
            <w:shd w:val="clear" w:color="auto" w:fill="B3E5A1" w:themeFill="accent6" w:themeFillTint="66"/>
          </w:tcPr>
          <w:p w14:paraId="64683CFA" w14:textId="77777777" w:rsidR="004A6A1A" w:rsidRPr="007D0F85" w:rsidRDefault="004A6A1A" w:rsidP="00606117">
            <w:pPr>
              <w:rPr>
                <w:rFonts w:cs="Times New Roman"/>
                <w:sz w:val="16"/>
                <w:szCs w:val="16"/>
              </w:rPr>
            </w:pPr>
            <w:r w:rsidRPr="007D0F85">
              <w:rPr>
                <w:rFonts w:cs="Times New Roman"/>
                <w:sz w:val="16"/>
                <w:szCs w:val="16"/>
              </w:rPr>
              <w:t>43</w:t>
            </w:r>
          </w:p>
          <w:p w14:paraId="0DF828CD" w14:textId="77777777" w:rsidR="004A6A1A" w:rsidRPr="007D0F85" w:rsidRDefault="004A6A1A" w:rsidP="00606117">
            <w:pPr>
              <w:rPr>
                <w:rFonts w:cs="Times New Roman"/>
                <w:sz w:val="16"/>
                <w:szCs w:val="16"/>
              </w:rPr>
            </w:pPr>
            <w:proofErr w:type="spellStart"/>
            <w:r>
              <w:rPr>
                <w:rFonts w:cs="Times New Roman"/>
                <w:sz w:val="16"/>
                <w:szCs w:val="16"/>
              </w:rPr>
              <w:t>DFBcc</w:t>
            </w:r>
            <w:proofErr w:type="spellEnd"/>
          </w:p>
        </w:tc>
        <w:tc>
          <w:tcPr>
            <w:tcW w:w="1034" w:type="dxa"/>
            <w:tcBorders>
              <w:bottom w:val="single" w:sz="4" w:space="0" w:color="auto"/>
            </w:tcBorders>
            <w:shd w:val="clear" w:color="auto" w:fill="B3E5A1" w:themeFill="accent6" w:themeFillTint="66"/>
          </w:tcPr>
          <w:p w14:paraId="0441FC1F" w14:textId="77777777" w:rsidR="004A6A1A" w:rsidRPr="007D0F85" w:rsidRDefault="004A6A1A" w:rsidP="00606117">
            <w:pPr>
              <w:rPr>
                <w:rFonts w:cs="Times New Roman"/>
                <w:sz w:val="16"/>
                <w:szCs w:val="16"/>
              </w:rPr>
            </w:pPr>
            <w:r w:rsidRPr="007D0F85">
              <w:rPr>
                <w:rFonts w:cs="Times New Roman"/>
                <w:sz w:val="16"/>
                <w:szCs w:val="16"/>
              </w:rPr>
              <w:t>44</w:t>
            </w:r>
          </w:p>
          <w:p w14:paraId="7271D4DA" w14:textId="062EEEA6" w:rsidR="004A6A1A" w:rsidRPr="007D0F85" w:rsidRDefault="00CD2821" w:rsidP="00606117">
            <w:pPr>
              <w:rPr>
                <w:rFonts w:cs="Times New Roman"/>
                <w:sz w:val="16"/>
                <w:szCs w:val="16"/>
              </w:rPr>
            </w:pPr>
            <w:proofErr w:type="spellStart"/>
            <w:r>
              <w:rPr>
                <w:rFonts w:cs="Times New Roman"/>
                <w:sz w:val="16"/>
                <w:szCs w:val="16"/>
              </w:rPr>
              <w:t>P</w:t>
            </w:r>
            <w:r w:rsidR="004A6A1A">
              <w:rPr>
                <w:rFonts w:cs="Times New Roman"/>
                <w:sz w:val="16"/>
                <w:szCs w:val="16"/>
              </w:rPr>
              <w:t>Bcc</w:t>
            </w:r>
            <w:proofErr w:type="spellEnd"/>
          </w:p>
        </w:tc>
        <w:tc>
          <w:tcPr>
            <w:tcW w:w="1031" w:type="dxa"/>
            <w:tcBorders>
              <w:bottom w:val="single" w:sz="4" w:space="0" w:color="auto"/>
            </w:tcBorders>
            <w:shd w:val="clear" w:color="auto" w:fill="B3E5A1" w:themeFill="accent6" w:themeFillTint="66"/>
          </w:tcPr>
          <w:p w14:paraId="13FF93C1" w14:textId="77777777" w:rsidR="004A6A1A" w:rsidRPr="007D0F85" w:rsidRDefault="004A6A1A" w:rsidP="00606117">
            <w:pPr>
              <w:rPr>
                <w:rFonts w:cs="Times New Roman"/>
                <w:sz w:val="16"/>
                <w:szCs w:val="16"/>
              </w:rPr>
            </w:pPr>
            <w:r w:rsidRPr="007D0F85">
              <w:rPr>
                <w:rFonts w:cs="Times New Roman"/>
                <w:sz w:val="16"/>
                <w:szCs w:val="16"/>
              </w:rPr>
              <w:t>45</w:t>
            </w:r>
          </w:p>
          <w:p w14:paraId="4ED3FD99" w14:textId="4446A6D3" w:rsidR="004A6A1A" w:rsidRPr="007D0F85" w:rsidRDefault="00EA7C96" w:rsidP="00606117">
            <w:pPr>
              <w:rPr>
                <w:rFonts w:cs="Times New Roman"/>
                <w:sz w:val="16"/>
                <w:szCs w:val="16"/>
              </w:rPr>
            </w:pPr>
            <w:r>
              <w:rPr>
                <w:rFonts w:cs="Times New Roman"/>
                <w:sz w:val="16"/>
                <w:szCs w:val="16"/>
              </w:rPr>
              <w:t>CB</w:t>
            </w:r>
            <w:r w:rsidR="002D76F9">
              <w:rPr>
                <w:rFonts w:cs="Times New Roman"/>
                <w:sz w:val="16"/>
                <w:szCs w:val="16"/>
              </w:rPr>
              <w:t>cc</w:t>
            </w:r>
          </w:p>
        </w:tc>
        <w:tc>
          <w:tcPr>
            <w:tcW w:w="1143" w:type="dxa"/>
            <w:tcBorders>
              <w:bottom w:val="single" w:sz="4" w:space="0" w:color="auto"/>
            </w:tcBorders>
            <w:shd w:val="clear" w:color="auto" w:fill="B3E5A1" w:themeFill="accent6" w:themeFillTint="66"/>
          </w:tcPr>
          <w:p w14:paraId="35B4B00C" w14:textId="77777777" w:rsidR="004A6A1A" w:rsidRPr="007D0F85" w:rsidRDefault="004A6A1A" w:rsidP="00606117">
            <w:pPr>
              <w:rPr>
                <w:rFonts w:cs="Times New Roman"/>
                <w:sz w:val="16"/>
                <w:szCs w:val="16"/>
              </w:rPr>
            </w:pPr>
            <w:r w:rsidRPr="007D0F85">
              <w:rPr>
                <w:rFonts w:cs="Times New Roman"/>
                <w:sz w:val="16"/>
                <w:szCs w:val="16"/>
              </w:rPr>
              <w:t>46</w:t>
            </w:r>
          </w:p>
          <w:p w14:paraId="6FD2918D" w14:textId="3E5D6EDB" w:rsidR="004A6A1A" w:rsidRPr="007D0F85" w:rsidRDefault="002D76F9" w:rsidP="00606117">
            <w:pPr>
              <w:rPr>
                <w:rFonts w:cs="Times New Roman"/>
                <w:sz w:val="16"/>
                <w:szCs w:val="16"/>
              </w:rPr>
            </w:pPr>
            <w:proofErr w:type="spellStart"/>
            <w:r>
              <w:rPr>
                <w:rFonts w:cs="Times New Roman"/>
                <w:sz w:val="16"/>
                <w:szCs w:val="16"/>
              </w:rPr>
              <w:t>IBcc</w:t>
            </w:r>
            <w:proofErr w:type="spellEnd"/>
          </w:p>
        </w:tc>
        <w:tc>
          <w:tcPr>
            <w:tcW w:w="1079" w:type="dxa"/>
            <w:tcBorders>
              <w:bottom w:val="single" w:sz="4" w:space="0" w:color="auto"/>
            </w:tcBorders>
            <w:shd w:val="clear" w:color="auto" w:fill="B3E5A1" w:themeFill="accent6" w:themeFillTint="66"/>
          </w:tcPr>
          <w:p w14:paraId="7C26BC37" w14:textId="77777777" w:rsidR="004A6A1A" w:rsidRPr="007D0F85" w:rsidRDefault="004A6A1A" w:rsidP="00606117">
            <w:pPr>
              <w:rPr>
                <w:rFonts w:cs="Times New Roman"/>
                <w:sz w:val="16"/>
                <w:szCs w:val="16"/>
              </w:rPr>
            </w:pPr>
            <w:r w:rsidRPr="007D0F85">
              <w:rPr>
                <w:rFonts w:cs="Times New Roman"/>
                <w:sz w:val="16"/>
                <w:szCs w:val="16"/>
              </w:rPr>
              <w:t>47</w:t>
            </w:r>
          </w:p>
          <w:p w14:paraId="750F7CB1" w14:textId="57E7FA4C" w:rsidR="004A6A1A" w:rsidRPr="007D0F85" w:rsidRDefault="002D76F9" w:rsidP="00606117">
            <w:pPr>
              <w:rPr>
                <w:rFonts w:cs="Times New Roman"/>
                <w:sz w:val="16"/>
                <w:szCs w:val="16"/>
              </w:rPr>
            </w:pPr>
            <w:proofErr w:type="spellStart"/>
            <w:r>
              <w:rPr>
                <w:rFonts w:cs="Times New Roman"/>
                <w:sz w:val="16"/>
                <w:szCs w:val="16"/>
              </w:rPr>
              <w:t>DBcc</w:t>
            </w:r>
            <w:proofErr w:type="spellEnd"/>
          </w:p>
        </w:tc>
      </w:tr>
      <w:tr w:rsidR="004A6A1A" w14:paraId="4B445BB1" w14:textId="77777777" w:rsidTr="00A22B58">
        <w:tc>
          <w:tcPr>
            <w:tcW w:w="978" w:type="dxa"/>
            <w:tcBorders>
              <w:bottom w:val="nil"/>
            </w:tcBorders>
            <w:shd w:val="clear" w:color="auto" w:fill="D1D1D1" w:themeFill="background2" w:themeFillShade="E6"/>
          </w:tcPr>
          <w:p w14:paraId="329E2A67" w14:textId="77777777" w:rsidR="004A6A1A" w:rsidRPr="005F7E02" w:rsidRDefault="004A6A1A" w:rsidP="00606117">
            <w:pPr>
              <w:jc w:val="center"/>
              <w:rPr>
                <w:b/>
                <w:bCs/>
              </w:rPr>
            </w:pPr>
            <w:r w:rsidRPr="005F7E02">
              <w:rPr>
                <w:b/>
                <w:bCs/>
              </w:rPr>
              <w:t>3x</w:t>
            </w:r>
          </w:p>
        </w:tc>
        <w:tc>
          <w:tcPr>
            <w:tcW w:w="1018" w:type="dxa"/>
            <w:tcBorders>
              <w:bottom w:val="single" w:sz="4" w:space="0" w:color="auto"/>
            </w:tcBorders>
            <w:shd w:val="clear" w:color="auto" w:fill="B3E5A1" w:themeFill="accent6" w:themeFillTint="66"/>
          </w:tcPr>
          <w:p w14:paraId="78CD8BDA" w14:textId="77777777" w:rsidR="004A6A1A" w:rsidRDefault="004A6A1A" w:rsidP="00606117">
            <w:pPr>
              <w:rPr>
                <w:rFonts w:cs="Times New Roman"/>
                <w:sz w:val="16"/>
                <w:szCs w:val="16"/>
              </w:rPr>
            </w:pPr>
            <w:r w:rsidRPr="007D0F85">
              <w:rPr>
                <w:rFonts w:cs="Times New Roman"/>
                <w:sz w:val="16"/>
                <w:szCs w:val="16"/>
              </w:rPr>
              <w:t>48</w:t>
            </w:r>
          </w:p>
          <w:p w14:paraId="007B339E" w14:textId="7868F527" w:rsidR="004A6A1A" w:rsidRPr="007D0F85" w:rsidRDefault="00863337" w:rsidP="00606117">
            <w:pPr>
              <w:rPr>
                <w:rFonts w:cs="Times New Roman"/>
                <w:sz w:val="16"/>
                <w:szCs w:val="16"/>
              </w:rPr>
            </w:pPr>
            <w:proofErr w:type="spellStart"/>
            <w:r>
              <w:rPr>
                <w:rFonts w:cs="Times New Roman"/>
                <w:sz w:val="16"/>
                <w:szCs w:val="16"/>
              </w:rPr>
              <w:t>BccU</w:t>
            </w:r>
            <w:proofErr w:type="spellEnd"/>
            <w:r>
              <w:rPr>
                <w:rFonts w:cs="Times New Roman"/>
                <w:sz w:val="16"/>
                <w:szCs w:val="16"/>
              </w:rPr>
              <w:t xml:space="preserve"> r</w:t>
            </w:r>
          </w:p>
        </w:tc>
        <w:tc>
          <w:tcPr>
            <w:tcW w:w="1022" w:type="dxa"/>
            <w:tcBorders>
              <w:bottom w:val="single" w:sz="4" w:space="0" w:color="auto"/>
            </w:tcBorders>
            <w:shd w:val="clear" w:color="auto" w:fill="B3E5A1" w:themeFill="accent6" w:themeFillTint="66"/>
          </w:tcPr>
          <w:p w14:paraId="1177ECF9" w14:textId="77777777" w:rsidR="004A6A1A" w:rsidRDefault="004A6A1A" w:rsidP="00606117">
            <w:pPr>
              <w:rPr>
                <w:rFonts w:cs="Times New Roman"/>
                <w:sz w:val="16"/>
                <w:szCs w:val="16"/>
              </w:rPr>
            </w:pPr>
            <w:r w:rsidRPr="007D0F85">
              <w:rPr>
                <w:rFonts w:cs="Times New Roman"/>
                <w:sz w:val="16"/>
                <w:szCs w:val="16"/>
              </w:rPr>
              <w:t>49</w:t>
            </w:r>
          </w:p>
          <w:p w14:paraId="40CAC541" w14:textId="53ABAC77" w:rsidR="004A6A1A" w:rsidRPr="007D0F85" w:rsidRDefault="00CD2821" w:rsidP="00606117">
            <w:pPr>
              <w:rPr>
                <w:rFonts w:cs="Times New Roman"/>
                <w:sz w:val="16"/>
                <w:szCs w:val="16"/>
              </w:rPr>
            </w:pPr>
            <w:r>
              <w:rPr>
                <w:rFonts w:cs="Times New Roman"/>
                <w:sz w:val="16"/>
                <w:szCs w:val="16"/>
              </w:rPr>
              <w:t>Bcc r</w:t>
            </w:r>
          </w:p>
        </w:tc>
        <w:tc>
          <w:tcPr>
            <w:tcW w:w="1021" w:type="dxa"/>
            <w:tcBorders>
              <w:bottom w:val="single" w:sz="4" w:space="0" w:color="auto"/>
            </w:tcBorders>
            <w:shd w:val="clear" w:color="auto" w:fill="B3E5A1" w:themeFill="accent6" w:themeFillTint="66"/>
          </w:tcPr>
          <w:p w14:paraId="3DFE27D1" w14:textId="77777777" w:rsidR="004A6A1A" w:rsidRDefault="004A6A1A" w:rsidP="00606117">
            <w:pPr>
              <w:rPr>
                <w:rFonts w:cs="Times New Roman"/>
                <w:sz w:val="16"/>
                <w:szCs w:val="16"/>
              </w:rPr>
            </w:pPr>
            <w:r w:rsidRPr="007D0F85">
              <w:rPr>
                <w:rFonts w:cs="Times New Roman"/>
                <w:sz w:val="16"/>
                <w:szCs w:val="16"/>
              </w:rPr>
              <w:t>50</w:t>
            </w:r>
          </w:p>
          <w:p w14:paraId="5A4A4CF3" w14:textId="71ABE319" w:rsidR="004A6A1A" w:rsidRPr="007D0F85" w:rsidRDefault="00CD2821" w:rsidP="00606117">
            <w:pPr>
              <w:rPr>
                <w:rFonts w:cs="Times New Roman"/>
                <w:sz w:val="16"/>
                <w:szCs w:val="16"/>
              </w:rPr>
            </w:pPr>
            <w:proofErr w:type="spellStart"/>
            <w:r>
              <w:rPr>
                <w:rFonts w:cs="Times New Roman"/>
                <w:sz w:val="16"/>
                <w:szCs w:val="16"/>
              </w:rPr>
              <w:t>FBcc</w:t>
            </w:r>
            <w:proofErr w:type="spellEnd"/>
            <w:r>
              <w:rPr>
                <w:rFonts w:cs="Times New Roman"/>
                <w:sz w:val="16"/>
                <w:szCs w:val="16"/>
              </w:rPr>
              <w:t xml:space="preserve"> r</w:t>
            </w:r>
          </w:p>
        </w:tc>
        <w:tc>
          <w:tcPr>
            <w:tcW w:w="1024" w:type="dxa"/>
            <w:tcBorders>
              <w:bottom w:val="single" w:sz="4" w:space="0" w:color="auto"/>
            </w:tcBorders>
            <w:shd w:val="clear" w:color="auto" w:fill="B3E5A1" w:themeFill="accent6" w:themeFillTint="66"/>
          </w:tcPr>
          <w:p w14:paraId="6F76DFD0" w14:textId="77777777" w:rsidR="004A6A1A" w:rsidRDefault="004A6A1A" w:rsidP="00606117">
            <w:pPr>
              <w:rPr>
                <w:rFonts w:cs="Times New Roman"/>
                <w:sz w:val="16"/>
                <w:szCs w:val="16"/>
              </w:rPr>
            </w:pPr>
            <w:r w:rsidRPr="007D0F85">
              <w:rPr>
                <w:rFonts w:cs="Times New Roman"/>
                <w:sz w:val="16"/>
                <w:szCs w:val="16"/>
              </w:rPr>
              <w:t>51</w:t>
            </w:r>
          </w:p>
          <w:p w14:paraId="3E753117" w14:textId="781C6D88" w:rsidR="004A6A1A" w:rsidRPr="007D0F85" w:rsidRDefault="00CD2821" w:rsidP="00606117">
            <w:pPr>
              <w:rPr>
                <w:rFonts w:cs="Times New Roman"/>
                <w:sz w:val="16"/>
                <w:szCs w:val="16"/>
              </w:rPr>
            </w:pPr>
            <w:proofErr w:type="spellStart"/>
            <w:r>
              <w:rPr>
                <w:rFonts w:cs="Times New Roman"/>
                <w:sz w:val="16"/>
                <w:szCs w:val="16"/>
              </w:rPr>
              <w:t>DFBcc</w:t>
            </w:r>
            <w:proofErr w:type="spellEnd"/>
            <w:r>
              <w:rPr>
                <w:rFonts w:cs="Times New Roman"/>
                <w:sz w:val="16"/>
                <w:szCs w:val="16"/>
              </w:rPr>
              <w:t xml:space="preserve"> r</w:t>
            </w:r>
          </w:p>
        </w:tc>
        <w:tc>
          <w:tcPr>
            <w:tcW w:w="1034" w:type="dxa"/>
            <w:tcBorders>
              <w:bottom w:val="single" w:sz="4" w:space="0" w:color="auto"/>
            </w:tcBorders>
            <w:shd w:val="clear" w:color="auto" w:fill="B3E5A1" w:themeFill="accent6" w:themeFillTint="66"/>
          </w:tcPr>
          <w:p w14:paraId="30E90304" w14:textId="77777777" w:rsidR="004A6A1A" w:rsidRDefault="004A6A1A" w:rsidP="00606117">
            <w:pPr>
              <w:rPr>
                <w:rFonts w:cs="Times New Roman"/>
                <w:sz w:val="16"/>
                <w:szCs w:val="16"/>
              </w:rPr>
            </w:pPr>
            <w:r w:rsidRPr="007D0F85">
              <w:rPr>
                <w:rFonts w:cs="Times New Roman"/>
                <w:sz w:val="16"/>
                <w:szCs w:val="16"/>
              </w:rPr>
              <w:t>52</w:t>
            </w:r>
          </w:p>
          <w:p w14:paraId="76258B1D" w14:textId="76C3FA69" w:rsidR="004A6A1A" w:rsidRPr="007D0F85" w:rsidRDefault="00CD2821" w:rsidP="00606117">
            <w:pPr>
              <w:rPr>
                <w:rFonts w:cs="Times New Roman"/>
                <w:sz w:val="16"/>
                <w:szCs w:val="16"/>
              </w:rPr>
            </w:pPr>
            <w:proofErr w:type="spellStart"/>
            <w:r>
              <w:rPr>
                <w:rFonts w:cs="Times New Roman"/>
                <w:sz w:val="16"/>
                <w:szCs w:val="16"/>
              </w:rPr>
              <w:t>PBcc</w:t>
            </w:r>
            <w:proofErr w:type="spellEnd"/>
            <w:r>
              <w:rPr>
                <w:rFonts w:cs="Times New Roman"/>
                <w:sz w:val="16"/>
                <w:szCs w:val="16"/>
              </w:rPr>
              <w:t xml:space="preserve"> r</w:t>
            </w:r>
          </w:p>
        </w:tc>
        <w:tc>
          <w:tcPr>
            <w:tcW w:w="1031" w:type="dxa"/>
            <w:tcBorders>
              <w:bottom w:val="single" w:sz="4" w:space="0" w:color="auto"/>
            </w:tcBorders>
            <w:shd w:val="clear" w:color="auto" w:fill="B3E5A1" w:themeFill="accent6" w:themeFillTint="66"/>
          </w:tcPr>
          <w:p w14:paraId="1956CF7F" w14:textId="77777777" w:rsidR="004A6A1A" w:rsidRDefault="004A6A1A" w:rsidP="00606117">
            <w:pPr>
              <w:rPr>
                <w:rFonts w:cs="Times New Roman"/>
                <w:sz w:val="16"/>
                <w:szCs w:val="16"/>
              </w:rPr>
            </w:pPr>
            <w:r w:rsidRPr="007D0F85">
              <w:rPr>
                <w:rFonts w:cs="Times New Roman"/>
                <w:sz w:val="16"/>
                <w:szCs w:val="16"/>
              </w:rPr>
              <w:t>53</w:t>
            </w:r>
          </w:p>
          <w:p w14:paraId="32630DA2" w14:textId="626E744A" w:rsidR="004A6A1A" w:rsidRPr="007D0F85" w:rsidRDefault="00CD2821" w:rsidP="00606117">
            <w:pPr>
              <w:rPr>
                <w:rFonts w:cs="Times New Roman"/>
                <w:sz w:val="16"/>
                <w:szCs w:val="16"/>
              </w:rPr>
            </w:pPr>
            <w:r>
              <w:rPr>
                <w:rFonts w:cs="Times New Roman"/>
                <w:sz w:val="16"/>
                <w:szCs w:val="16"/>
              </w:rPr>
              <w:t>CBcc r</w:t>
            </w:r>
          </w:p>
        </w:tc>
        <w:tc>
          <w:tcPr>
            <w:tcW w:w="1143" w:type="dxa"/>
            <w:tcBorders>
              <w:bottom w:val="single" w:sz="4" w:space="0" w:color="auto"/>
            </w:tcBorders>
            <w:shd w:val="clear" w:color="auto" w:fill="B3E5A1" w:themeFill="accent6" w:themeFillTint="66"/>
          </w:tcPr>
          <w:p w14:paraId="1D0ED92B" w14:textId="77777777" w:rsidR="004A6A1A" w:rsidRDefault="004A6A1A" w:rsidP="00606117">
            <w:pPr>
              <w:rPr>
                <w:rFonts w:cs="Times New Roman"/>
                <w:sz w:val="16"/>
                <w:szCs w:val="16"/>
              </w:rPr>
            </w:pPr>
            <w:r w:rsidRPr="007D0F85">
              <w:rPr>
                <w:rFonts w:cs="Times New Roman"/>
                <w:sz w:val="16"/>
                <w:szCs w:val="16"/>
              </w:rPr>
              <w:t>54</w:t>
            </w:r>
          </w:p>
          <w:p w14:paraId="5DAE0DE0" w14:textId="13BB655C" w:rsidR="004A6A1A" w:rsidRPr="007D0F85" w:rsidRDefault="00CD2821" w:rsidP="00606117">
            <w:pPr>
              <w:rPr>
                <w:rFonts w:cs="Times New Roman"/>
                <w:sz w:val="16"/>
                <w:szCs w:val="16"/>
              </w:rPr>
            </w:pPr>
            <w:proofErr w:type="spellStart"/>
            <w:r>
              <w:rPr>
                <w:rFonts w:cs="Times New Roman"/>
                <w:sz w:val="16"/>
                <w:szCs w:val="16"/>
              </w:rPr>
              <w:t>IBcc</w:t>
            </w:r>
            <w:proofErr w:type="spellEnd"/>
            <w:r>
              <w:rPr>
                <w:rFonts w:cs="Times New Roman"/>
                <w:sz w:val="16"/>
                <w:szCs w:val="16"/>
              </w:rPr>
              <w:t xml:space="preserve"> r</w:t>
            </w:r>
          </w:p>
        </w:tc>
        <w:tc>
          <w:tcPr>
            <w:tcW w:w="1079" w:type="dxa"/>
            <w:tcBorders>
              <w:bottom w:val="single" w:sz="4" w:space="0" w:color="auto"/>
            </w:tcBorders>
            <w:shd w:val="clear" w:color="auto" w:fill="B3E5A1" w:themeFill="accent6" w:themeFillTint="66"/>
          </w:tcPr>
          <w:p w14:paraId="7957409C" w14:textId="77777777" w:rsidR="004A6A1A" w:rsidRDefault="004A6A1A" w:rsidP="00606117">
            <w:pPr>
              <w:rPr>
                <w:rFonts w:cs="Times New Roman"/>
                <w:sz w:val="16"/>
                <w:szCs w:val="16"/>
              </w:rPr>
            </w:pPr>
            <w:r w:rsidRPr="007D0F85">
              <w:rPr>
                <w:rFonts w:cs="Times New Roman"/>
                <w:sz w:val="16"/>
                <w:szCs w:val="16"/>
              </w:rPr>
              <w:t>55</w:t>
            </w:r>
          </w:p>
          <w:p w14:paraId="235692A4" w14:textId="4CB27CE1" w:rsidR="004A6A1A" w:rsidRPr="007D0F85" w:rsidRDefault="00CD2821" w:rsidP="00606117">
            <w:pPr>
              <w:rPr>
                <w:rFonts w:cs="Times New Roman"/>
                <w:sz w:val="16"/>
                <w:szCs w:val="16"/>
              </w:rPr>
            </w:pPr>
            <w:proofErr w:type="spellStart"/>
            <w:r>
              <w:rPr>
                <w:rFonts w:cs="Times New Roman"/>
                <w:sz w:val="16"/>
                <w:szCs w:val="16"/>
              </w:rPr>
              <w:t>DBcc</w:t>
            </w:r>
            <w:proofErr w:type="spellEnd"/>
            <w:r>
              <w:rPr>
                <w:rFonts w:cs="Times New Roman"/>
                <w:sz w:val="16"/>
                <w:szCs w:val="16"/>
              </w:rPr>
              <w:t xml:space="preserve"> r</w:t>
            </w:r>
          </w:p>
        </w:tc>
      </w:tr>
      <w:tr w:rsidR="004A6A1A" w14:paraId="4D2467F7" w14:textId="77777777" w:rsidTr="00A22B58">
        <w:tc>
          <w:tcPr>
            <w:tcW w:w="978" w:type="dxa"/>
            <w:tcBorders>
              <w:top w:val="nil"/>
              <w:bottom w:val="single" w:sz="4" w:space="0" w:color="auto"/>
            </w:tcBorders>
            <w:shd w:val="clear" w:color="auto" w:fill="D1D1D1" w:themeFill="background2" w:themeFillShade="E6"/>
          </w:tcPr>
          <w:p w14:paraId="187E8565" w14:textId="77777777" w:rsidR="004A6A1A" w:rsidRPr="005F7E02" w:rsidRDefault="004A6A1A" w:rsidP="00606117">
            <w:pPr>
              <w:jc w:val="center"/>
              <w:rPr>
                <w:b/>
                <w:bCs/>
              </w:rPr>
            </w:pPr>
          </w:p>
        </w:tc>
        <w:tc>
          <w:tcPr>
            <w:tcW w:w="1018" w:type="dxa"/>
            <w:tcBorders>
              <w:bottom w:val="single" w:sz="4" w:space="0" w:color="auto"/>
            </w:tcBorders>
            <w:shd w:val="clear" w:color="auto" w:fill="A5C9EB" w:themeFill="text2" w:themeFillTint="40"/>
          </w:tcPr>
          <w:p w14:paraId="48D04357" w14:textId="77777777" w:rsidR="004A6A1A" w:rsidRDefault="004A6A1A" w:rsidP="00606117">
            <w:pPr>
              <w:rPr>
                <w:rFonts w:cs="Times New Roman"/>
                <w:sz w:val="16"/>
                <w:szCs w:val="16"/>
              </w:rPr>
            </w:pPr>
            <w:r w:rsidRPr="007D0F85">
              <w:rPr>
                <w:rFonts w:cs="Times New Roman"/>
                <w:sz w:val="16"/>
                <w:szCs w:val="16"/>
              </w:rPr>
              <w:t>56</w:t>
            </w:r>
          </w:p>
          <w:p w14:paraId="78B43DAA" w14:textId="74545390" w:rsidR="004A6A1A" w:rsidRPr="007D0F85" w:rsidRDefault="004A6A1A" w:rsidP="00606117">
            <w:pPr>
              <w:rPr>
                <w:rFonts w:cs="Times New Roman"/>
                <w:sz w:val="16"/>
                <w:szCs w:val="16"/>
              </w:rPr>
            </w:pPr>
          </w:p>
        </w:tc>
        <w:tc>
          <w:tcPr>
            <w:tcW w:w="1022" w:type="dxa"/>
            <w:tcBorders>
              <w:bottom w:val="single" w:sz="4" w:space="0" w:color="auto"/>
            </w:tcBorders>
            <w:shd w:val="clear" w:color="auto" w:fill="A5C9EB" w:themeFill="text2" w:themeFillTint="40"/>
          </w:tcPr>
          <w:p w14:paraId="35AE9387" w14:textId="77777777" w:rsidR="004A6A1A" w:rsidRDefault="004A6A1A" w:rsidP="00606117">
            <w:pPr>
              <w:rPr>
                <w:rFonts w:cs="Times New Roman"/>
                <w:sz w:val="16"/>
                <w:szCs w:val="16"/>
              </w:rPr>
            </w:pPr>
            <w:r w:rsidRPr="007D0F85">
              <w:rPr>
                <w:rFonts w:cs="Times New Roman"/>
                <w:sz w:val="16"/>
                <w:szCs w:val="16"/>
              </w:rPr>
              <w:t>57</w:t>
            </w:r>
          </w:p>
          <w:p w14:paraId="055E63C2" w14:textId="6D0FA710" w:rsidR="004A6A1A" w:rsidRPr="007D0F85" w:rsidRDefault="00C355D5" w:rsidP="00606117">
            <w:pPr>
              <w:rPr>
                <w:rFonts w:cs="Times New Roman"/>
                <w:sz w:val="16"/>
                <w:szCs w:val="16"/>
              </w:rPr>
            </w:pPr>
            <w:r>
              <w:rPr>
                <w:rFonts w:cs="Times New Roman"/>
                <w:sz w:val="16"/>
                <w:szCs w:val="16"/>
              </w:rPr>
              <w:t>{FLT.16}</w:t>
            </w:r>
          </w:p>
        </w:tc>
        <w:tc>
          <w:tcPr>
            <w:tcW w:w="1021" w:type="dxa"/>
            <w:tcBorders>
              <w:bottom w:val="single" w:sz="4" w:space="0" w:color="auto"/>
            </w:tcBorders>
            <w:shd w:val="clear" w:color="auto" w:fill="A5C9EB" w:themeFill="text2" w:themeFillTint="40"/>
          </w:tcPr>
          <w:p w14:paraId="1125C86B" w14:textId="77777777" w:rsidR="004A6A1A" w:rsidRDefault="004A6A1A" w:rsidP="00606117">
            <w:pPr>
              <w:rPr>
                <w:rFonts w:cs="Times New Roman"/>
                <w:sz w:val="16"/>
                <w:szCs w:val="16"/>
              </w:rPr>
            </w:pPr>
            <w:r w:rsidRPr="007D0F85">
              <w:rPr>
                <w:rFonts w:cs="Times New Roman"/>
                <w:sz w:val="16"/>
                <w:szCs w:val="16"/>
              </w:rPr>
              <w:t>58</w:t>
            </w:r>
          </w:p>
          <w:p w14:paraId="71867A86" w14:textId="4D456153" w:rsidR="004A6A1A" w:rsidRPr="007D0F85" w:rsidRDefault="00C355D5" w:rsidP="00606117">
            <w:pPr>
              <w:rPr>
                <w:rFonts w:cs="Times New Roman"/>
                <w:sz w:val="16"/>
                <w:szCs w:val="16"/>
              </w:rPr>
            </w:pPr>
            <w:r>
              <w:rPr>
                <w:rFonts w:cs="Times New Roman"/>
                <w:sz w:val="16"/>
                <w:szCs w:val="16"/>
              </w:rPr>
              <w:t>{FLT.32}</w:t>
            </w:r>
          </w:p>
        </w:tc>
        <w:tc>
          <w:tcPr>
            <w:tcW w:w="1024" w:type="dxa"/>
            <w:tcBorders>
              <w:bottom w:val="single" w:sz="4" w:space="0" w:color="auto"/>
            </w:tcBorders>
            <w:shd w:val="clear" w:color="auto" w:fill="A5C9EB" w:themeFill="text2" w:themeFillTint="40"/>
          </w:tcPr>
          <w:p w14:paraId="4F1755B9" w14:textId="77777777" w:rsidR="004A6A1A" w:rsidRDefault="004A6A1A" w:rsidP="00606117">
            <w:pPr>
              <w:rPr>
                <w:rFonts w:cs="Times New Roman"/>
                <w:sz w:val="16"/>
                <w:szCs w:val="16"/>
              </w:rPr>
            </w:pPr>
            <w:r w:rsidRPr="007D0F85">
              <w:rPr>
                <w:rFonts w:cs="Times New Roman"/>
                <w:sz w:val="16"/>
                <w:szCs w:val="16"/>
              </w:rPr>
              <w:t>59</w:t>
            </w:r>
          </w:p>
          <w:p w14:paraId="4D407B8A" w14:textId="16B7E3F9" w:rsidR="004A6A1A" w:rsidRPr="007D0F85" w:rsidRDefault="00C355D5" w:rsidP="00606117">
            <w:pPr>
              <w:rPr>
                <w:rFonts w:cs="Times New Roman"/>
                <w:sz w:val="16"/>
                <w:szCs w:val="16"/>
              </w:rPr>
            </w:pPr>
            <w:r>
              <w:rPr>
                <w:rFonts w:cs="Times New Roman"/>
                <w:sz w:val="16"/>
                <w:szCs w:val="16"/>
              </w:rPr>
              <w:t>{FLT.64}</w:t>
            </w:r>
          </w:p>
        </w:tc>
        <w:tc>
          <w:tcPr>
            <w:tcW w:w="1034" w:type="dxa"/>
            <w:tcBorders>
              <w:bottom w:val="single" w:sz="4" w:space="0" w:color="auto"/>
            </w:tcBorders>
            <w:shd w:val="clear" w:color="auto" w:fill="B7D4EF" w:themeFill="text2" w:themeFillTint="33"/>
          </w:tcPr>
          <w:p w14:paraId="3DD03519" w14:textId="77777777" w:rsidR="004A6A1A" w:rsidRDefault="004A6A1A" w:rsidP="00606117">
            <w:pPr>
              <w:rPr>
                <w:rFonts w:cs="Times New Roman"/>
                <w:sz w:val="16"/>
                <w:szCs w:val="16"/>
              </w:rPr>
            </w:pPr>
            <w:r w:rsidRPr="007D0F85">
              <w:rPr>
                <w:rFonts w:cs="Times New Roman"/>
                <w:sz w:val="16"/>
                <w:szCs w:val="16"/>
              </w:rPr>
              <w:t>60</w:t>
            </w:r>
          </w:p>
          <w:p w14:paraId="7791E35C" w14:textId="77777777" w:rsidR="004A6A1A" w:rsidRPr="007D0F85" w:rsidRDefault="004A6A1A" w:rsidP="00606117">
            <w:pPr>
              <w:rPr>
                <w:rFonts w:cs="Times New Roman"/>
                <w:sz w:val="16"/>
                <w:szCs w:val="16"/>
              </w:rPr>
            </w:pPr>
            <w:r>
              <w:rPr>
                <w:rFonts w:cs="Times New Roman"/>
                <w:sz w:val="16"/>
                <w:szCs w:val="16"/>
              </w:rPr>
              <w:t>ADD2UI</w:t>
            </w:r>
          </w:p>
        </w:tc>
        <w:tc>
          <w:tcPr>
            <w:tcW w:w="1031" w:type="dxa"/>
            <w:tcBorders>
              <w:bottom w:val="single" w:sz="4" w:space="0" w:color="auto"/>
            </w:tcBorders>
            <w:shd w:val="clear" w:color="auto" w:fill="B7D4EF" w:themeFill="text2" w:themeFillTint="33"/>
          </w:tcPr>
          <w:p w14:paraId="32CC341D" w14:textId="77777777" w:rsidR="004A6A1A" w:rsidRDefault="004A6A1A" w:rsidP="00606117">
            <w:pPr>
              <w:rPr>
                <w:rFonts w:cs="Times New Roman"/>
                <w:sz w:val="16"/>
                <w:szCs w:val="16"/>
              </w:rPr>
            </w:pPr>
            <w:r w:rsidRPr="007D0F85">
              <w:rPr>
                <w:rFonts w:cs="Times New Roman"/>
                <w:sz w:val="16"/>
                <w:szCs w:val="16"/>
              </w:rPr>
              <w:t>61</w:t>
            </w:r>
          </w:p>
          <w:p w14:paraId="5EF80165" w14:textId="77777777" w:rsidR="004A6A1A" w:rsidRPr="007D0F85" w:rsidRDefault="004A6A1A" w:rsidP="00606117">
            <w:pPr>
              <w:rPr>
                <w:rFonts w:cs="Times New Roman"/>
                <w:sz w:val="16"/>
                <w:szCs w:val="16"/>
              </w:rPr>
            </w:pPr>
            <w:r>
              <w:rPr>
                <w:rFonts w:cs="Times New Roman"/>
                <w:sz w:val="16"/>
                <w:szCs w:val="16"/>
              </w:rPr>
              <w:t>ADD4UI</w:t>
            </w:r>
          </w:p>
        </w:tc>
        <w:tc>
          <w:tcPr>
            <w:tcW w:w="1143" w:type="dxa"/>
            <w:tcBorders>
              <w:bottom w:val="single" w:sz="4" w:space="0" w:color="auto"/>
            </w:tcBorders>
            <w:shd w:val="clear" w:color="auto" w:fill="B7D4EF" w:themeFill="text2" w:themeFillTint="33"/>
          </w:tcPr>
          <w:p w14:paraId="6B5A56C1" w14:textId="77777777" w:rsidR="004A6A1A" w:rsidRDefault="004A6A1A" w:rsidP="00606117">
            <w:pPr>
              <w:rPr>
                <w:rFonts w:cs="Times New Roman"/>
                <w:sz w:val="16"/>
                <w:szCs w:val="16"/>
              </w:rPr>
            </w:pPr>
            <w:r w:rsidRPr="007D0F85">
              <w:rPr>
                <w:rFonts w:cs="Times New Roman"/>
                <w:sz w:val="16"/>
                <w:szCs w:val="16"/>
              </w:rPr>
              <w:t>62</w:t>
            </w:r>
          </w:p>
          <w:p w14:paraId="03BF2CDE" w14:textId="77777777" w:rsidR="004A6A1A" w:rsidRPr="007D0F85" w:rsidRDefault="004A6A1A" w:rsidP="00606117">
            <w:pPr>
              <w:rPr>
                <w:rFonts w:cs="Times New Roman"/>
                <w:sz w:val="16"/>
                <w:szCs w:val="16"/>
              </w:rPr>
            </w:pPr>
            <w:r>
              <w:rPr>
                <w:rFonts w:cs="Times New Roman"/>
                <w:sz w:val="16"/>
                <w:szCs w:val="16"/>
              </w:rPr>
              <w:t>ADD8UI</w:t>
            </w:r>
          </w:p>
        </w:tc>
        <w:tc>
          <w:tcPr>
            <w:tcW w:w="1079" w:type="dxa"/>
            <w:tcBorders>
              <w:bottom w:val="single" w:sz="4" w:space="0" w:color="auto"/>
            </w:tcBorders>
            <w:shd w:val="clear" w:color="auto" w:fill="B7D4EF" w:themeFill="text2" w:themeFillTint="33"/>
          </w:tcPr>
          <w:p w14:paraId="5828F2C6" w14:textId="77777777" w:rsidR="004A6A1A" w:rsidRDefault="004A6A1A" w:rsidP="00606117">
            <w:pPr>
              <w:rPr>
                <w:rFonts w:cs="Times New Roman"/>
                <w:sz w:val="16"/>
                <w:szCs w:val="16"/>
              </w:rPr>
            </w:pPr>
            <w:r w:rsidRPr="007D0F85">
              <w:rPr>
                <w:rFonts w:cs="Times New Roman"/>
                <w:sz w:val="16"/>
                <w:szCs w:val="16"/>
              </w:rPr>
              <w:t>63</w:t>
            </w:r>
          </w:p>
          <w:p w14:paraId="35F683A0" w14:textId="77777777" w:rsidR="004A6A1A" w:rsidRPr="007D0F85" w:rsidRDefault="004A6A1A" w:rsidP="00606117">
            <w:pPr>
              <w:rPr>
                <w:rFonts w:cs="Times New Roman"/>
                <w:sz w:val="16"/>
                <w:szCs w:val="16"/>
              </w:rPr>
            </w:pPr>
            <w:r>
              <w:rPr>
                <w:rFonts w:cs="Times New Roman"/>
                <w:sz w:val="16"/>
                <w:szCs w:val="16"/>
              </w:rPr>
              <w:t>ADD16UI</w:t>
            </w:r>
          </w:p>
        </w:tc>
      </w:tr>
      <w:tr w:rsidR="004A6A1A" w14:paraId="357A6E43" w14:textId="77777777" w:rsidTr="00381EE4">
        <w:tc>
          <w:tcPr>
            <w:tcW w:w="978" w:type="dxa"/>
            <w:tcBorders>
              <w:bottom w:val="nil"/>
            </w:tcBorders>
            <w:shd w:val="clear" w:color="auto" w:fill="D1D1D1" w:themeFill="background2" w:themeFillShade="E6"/>
          </w:tcPr>
          <w:p w14:paraId="08B55C94" w14:textId="77777777" w:rsidR="004A6A1A" w:rsidRPr="005F7E02" w:rsidRDefault="004A6A1A" w:rsidP="00606117">
            <w:pPr>
              <w:jc w:val="center"/>
              <w:rPr>
                <w:b/>
                <w:bCs/>
              </w:rPr>
            </w:pPr>
            <w:r w:rsidRPr="005F7E02">
              <w:rPr>
                <w:b/>
                <w:bCs/>
              </w:rPr>
              <w:t>4x</w:t>
            </w:r>
          </w:p>
        </w:tc>
        <w:tc>
          <w:tcPr>
            <w:tcW w:w="1018" w:type="dxa"/>
            <w:tcBorders>
              <w:bottom w:val="single" w:sz="4" w:space="0" w:color="auto"/>
            </w:tcBorders>
            <w:shd w:val="clear" w:color="auto" w:fill="FFCCFF"/>
          </w:tcPr>
          <w:p w14:paraId="30AD582F" w14:textId="77777777" w:rsidR="004A6A1A" w:rsidRPr="007D0F85" w:rsidRDefault="004A6A1A" w:rsidP="00606117">
            <w:pPr>
              <w:rPr>
                <w:rFonts w:cs="Times New Roman"/>
                <w:sz w:val="16"/>
                <w:szCs w:val="16"/>
              </w:rPr>
            </w:pPr>
            <w:r w:rsidRPr="007D0F85">
              <w:rPr>
                <w:rFonts w:cs="Times New Roman"/>
                <w:sz w:val="16"/>
                <w:szCs w:val="16"/>
              </w:rPr>
              <w:t>64</w:t>
            </w:r>
          </w:p>
          <w:p w14:paraId="051CC251" w14:textId="058AB323" w:rsidR="004A6A1A" w:rsidRPr="007D0F85" w:rsidRDefault="004A6A1A" w:rsidP="00606117">
            <w:pPr>
              <w:rPr>
                <w:rFonts w:cs="Times New Roman"/>
                <w:sz w:val="16"/>
                <w:szCs w:val="16"/>
              </w:rPr>
            </w:pPr>
            <w:proofErr w:type="spellStart"/>
            <w:r>
              <w:rPr>
                <w:rFonts w:cs="Times New Roman"/>
                <w:sz w:val="16"/>
                <w:szCs w:val="16"/>
              </w:rPr>
              <w:t>LDx</w:t>
            </w:r>
            <w:r w:rsidR="00BB76F6">
              <w:rPr>
                <w:rFonts w:cs="Times New Roman"/>
                <w:sz w:val="16"/>
                <w:szCs w:val="16"/>
              </w:rPr>
              <w:t>U</w:t>
            </w:r>
            <w:proofErr w:type="spellEnd"/>
          </w:p>
        </w:tc>
        <w:tc>
          <w:tcPr>
            <w:tcW w:w="1022" w:type="dxa"/>
            <w:tcBorders>
              <w:bottom w:val="single" w:sz="4" w:space="0" w:color="auto"/>
            </w:tcBorders>
            <w:shd w:val="clear" w:color="auto" w:fill="FFCCFF"/>
          </w:tcPr>
          <w:p w14:paraId="3B575C97" w14:textId="77777777" w:rsidR="004A6A1A" w:rsidRPr="007D0F85" w:rsidRDefault="004A6A1A" w:rsidP="00606117">
            <w:pPr>
              <w:rPr>
                <w:rFonts w:cs="Times New Roman"/>
                <w:sz w:val="16"/>
                <w:szCs w:val="16"/>
              </w:rPr>
            </w:pPr>
            <w:r w:rsidRPr="007D0F85">
              <w:rPr>
                <w:rFonts w:cs="Times New Roman"/>
                <w:sz w:val="16"/>
                <w:szCs w:val="16"/>
              </w:rPr>
              <w:t>65</w:t>
            </w:r>
          </w:p>
          <w:p w14:paraId="2187EB6B" w14:textId="3506F957" w:rsidR="004A6A1A" w:rsidRPr="007D0F85" w:rsidRDefault="004A6A1A" w:rsidP="00606117">
            <w:pPr>
              <w:rPr>
                <w:rFonts w:cs="Times New Roman"/>
                <w:sz w:val="16"/>
                <w:szCs w:val="16"/>
              </w:rPr>
            </w:pPr>
            <w:proofErr w:type="spellStart"/>
            <w:r>
              <w:rPr>
                <w:rFonts w:cs="Times New Roman"/>
                <w:sz w:val="16"/>
                <w:szCs w:val="16"/>
              </w:rPr>
              <w:t>LDx</w:t>
            </w:r>
            <w:proofErr w:type="spellEnd"/>
          </w:p>
        </w:tc>
        <w:tc>
          <w:tcPr>
            <w:tcW w:w="1021" w:type="dxa"/>
            <w:tcBorders>
              <w:bottom w:val="single" w:sz="4" w:space="0" w:color="auto"/>
            </w:tcBorders>
            <w:shd w:val="clear" w:color="auto" w:fill="FFCCFF"/>
          </w:tcPr>
          <w:p w14:paraId="765F242F" w14:textId="77777777" w:rsidR="004A6A1A" w:rsidRPr="007D0F85" w:rsidRDefault="004A6A1A" w:rsidP="00606117">
            <w:pPr>
              <w:rPr>
                <w:rFonts w:cs="Times New Roman"/>
                <w:sz w:val="16"/>
                <w:szCs w:val="16"/>
              </w:rPr>
            </w:pPr>
            <w:r w:rsidRPr="007D0F85">
              <w:rPr>
                <w:rFonts w:cs="Times New Roman"/>
                <w:sz w:val="16"/>
                <w:szCs w:val="16"/>
              </w:rPr>
              <w:t>66</w:t>
            </w:r>
          </w:p>
          <w:p w14:paraId="3AFC27BE" w14:textId="30427CD9" w:rsidR="004A6A1A" w:rsidRPr="007D0F85" w:rsidRDefault="00574266" w:rsidP="00606117">
            <w:pPr>
              <w:rPr>
                <w:rFonts w:cs="Times New Roman"/>
                <w:sz w:val="16"/>
                <w:szCs w:val="16"/>
              </w:rPr>
            </w:pPr>
            <w:proofErr w:type="spellStart"/>
            <w:r>
              <w:rPr>
                <w:rFonts w:cs="Times New Roman"/>
                <w:sz w:val="16"/>
                <w:szCs w:val="16"/>
              </w:rPr>
              <w:t>FLD</w:t>
            </w:r>
            <w:r w:rsidR="004A6A1A">
              <w:rPr>
                <w:rFonts w:cs="Times New Roman"/>
                <w:sz w:val="16"/>
                <w:szCs w:val="16"/>
              </w:rPr>
              <w:t>x</w:t>
            </w:r>
            <w:proofErr w:type="spellEnd"/>
          </w:p>
        </w:tc>
        <w:tc>
          <w:tcPr>
            <w:tcW w:w="1024" w:type="dxa"/>
            <w:tcBorders>
              <w:bottom w:val="single" w:sz="4" w:space="0" w:color="auto"/>
            </w:tcBorders>
            <w:shd w:val="clear" w:color="auto" w:fill="FFCCFF"/>
          </w:tcPr>
          <w:p w14:paraId="768D89D9" w14:textId="77777777" w:rsidR="004A6A1A" w:rsidRPr="007D0F85" w:rsidRDefault="004A6A1A" w:rsidP="00606117">
            <w:pPr>
              <w:rPr>
                <w:rFonts w:cs="Times New Roman"/>
                <w:sz w:val="16"/>
                <w:szCs w:val="16"/>
              </w:rPr>
            </w:pPr>
            <w:r w:rsidRPr="007D0F85">
              <w:rPr>
                <w:rFonts w:cs="Times New Roman"/>
                <w:sz w:val="16"/>
                <w:szCs w:val="16"/>
              </w:rPr>
              <w:t>67</w:t>
            </w:r>
          </w:p>
          <w:p w14:paraId="2EEE4444" w14:textId="43110295" w:rsidR="004A6A1A" w:rsidRPr="007D0F85" w:rsidRDefault="00574266" w:rsidP="00606117">
            <w:pPr>
              <w:rPr>
                <w:rFonts w:cs="Times New Roman"/>
                <w:sz w:val="16"/>
                <w:szCs w:val="16"/>
              </w:rPr>
            </w:pPr>
            <w:proofErr w:type="spellStart"/>
            <w:r>
              <w:rPr>
                <w:rFonts w:cs="Times New Roman"/>
                <w:sz w:val="16"/>
                <w:szCs w:val="16"/>
              </w:rPr>
              <w:t>DF</w:t>
            </w:r>
            <w:r w:rsidR="004A6A1A">
              <w:rPr>
                <w:rFonts w:cs="Times New Roman"/>
                <w:sz w:val="16"/>
                <w:szCs w:val="16"/>
              </w:rPr>
              <w:t>LDx</w:t>
            </w:r>
            <w:proofErr w:type="spellEnd"/>
          </w:p>
        </w:tc>
        <w:tc>
          <w:tcPr>
            <w:tcW w:w="1034" w:type="dxa"/>
            <w:tcBorders>
              <w:bottom w:val="single" w:sz="4" w:space="0" w:color="auto"/>
            </w:tcBorders>
            <w:shd w:val="clear" w:color="auto" w:fill="FFCCFF"/>
          </w:tcPr>
          <w:p w14:paraId="05BDB70E" w14:textId="77777777" w:rsidR="004A6A1A" w:rsidRPr="007D0F85" w:rsidRDefault="004A6A1A" w:rsidP="00606117">
            <w:pPr>
              <w:rPr>
                <w:rFonts w:cs="Times New Roman"/>
                <w:sz w:val="16"/>
                <w:szCs w:val="16"/>
              </w:rPr>
            </w:pPr>
            <w:r w:rsidRPr="007D0F85">
              <w:rPr>
                <w:rFonts w:cs="Times New Roman"/>
                <w:sz w:val="16"/>
                <w:szCs w:val="16"/>
              </w:rPr>
              <w:t>68</w:t>
            </w:r>
          </w:p>
          <w:p w14:paraId="5A243919" w14:textId="66EA1019" w:rsidR="004A6A1A" w:rsidRPr="007D0F85" w:rsidRDefault="00574266" w:rsidP="00606117">
            <w:pPr>
              <w:rPr>
                <w:rFonts w:cs="Times New Roman"/>
                <w:sz w:val="16"/>
                <w:szCs w:val="16"/>
              </w:rPr>
            </w:pPr>
            <w:proofErr w:type="spellStart"/>
            <w:r>
              <w:rPr>
                <w:rFonts w:cs="Times New Roman"/>
                <w:sz w:val="16"/>
                <w:szCs w:val="16"/>
              </w:rPr>
              <w:t>PLDx</w:t>
            </w:r>
            <w:proofErr w:type="spellEnd"/>
          </w:p>
        </w:tc>
        <w:tc>
          <w:tcPr>
            <w:tcW w:w="1031" w:type="dxa"/>
            <w:tcBorders>
              <w:bottom w:val="single" w:sz="4" w:space="0" w:color="auto"/>
            </w:tcBorders>
            <w:shd w:val="clear" w:color="auto" w:fill="FFCCFF"/>
          </w:tcPr>
          <w:p w14:paraId="3AAF69F2" w14:textId="77777777" w:rsidR="004A6A1A" w:rsidRDefault="004A6A1A" w:rsidP="00606117">
            <w:pPr>
              <w:rPr>
                <w:rFonts w:cs="Times New Roman"/>
                <w:sz w:val="16"/>
                <w:szCs w:val="16"/>
              </w:rPr>
            </w:pPr>
            <w:r w:rsidRPr="007D0F85">
              <w:rPr>
                <w:rFonts w:cs="Times New Roman"/>
                <w:sz w:val="16"/>
                <w:szCs w:val="16"/>
              </w:rPr>
              <w:t>69</w:t>
            </w:r>
          </w:p>
          <w:p w14:paraId="76803809" w14:textId="63090990" w:rsidR="004A6A1A" w:rsidRPr="007D0F85" w:rsidRDefault="00574266" w:rsidP="00606117">
            <w:pPr>
              <w:rPr>
                <w:rFonts w:cs="Times New Roman"/>
                <w:sz w:val="16"/>
                <w:szCs w:val="16"/>
              </w:rPr>
            </w:pPr>
            <w:r>
              <w:rPr>
                <w:rFonts w:cs="Times New Roman"/>
                <w:sz w:val="16"/>
                <w:szCs w:val="16"/>
              </w:rPr>
              <w:t>CLOAD</w:t>
            </w:r>
          </w:p>
        </w:tc>
        <w:tc>
          <w:tcPr>
            <w:tcW w:w="1143" w:type="dxa"/>
            <w:tcBorders>
              <w:bottom w:val="single" w:sz="4" w:space="0" w:color="auto"/>
            </w:tcBorders>
            <w:shd w:val="clear" w:color="auto" w:fill="FFCCFF"/>
          </w:tcPr>
          <w:p w14:paraId="2FF2AA48" w14:textId="77777777" w:rsidR="004A6A1A" w:rsidRPr="007D0F85" w:rsidRDefault="004A6A1A" w:rsidP="00606117">
            <w:pPr>
              <w:rPr>
                <w:rFonts w:cs="Times New Roman"/>
                <w:sz w:val="16"/>
                <w:szCs w:val="16"/>
              </w:rPr>
            </w:pPr>
            <w:r w:rsidRPr="007D0F85">
              <w:rPr>
                <w:rFonts w:cs="Times New Roman"/>
                <w:sz w:val="16"/>
                <w:szCs w:val="16"/>
              </w:rPr>
              <w:t>70</w:t>
            </w:r>
          </w:p>
          <w:p w14:paraId="0B7B4D1F" w14:textId="77777777" w:rsidR="004A6A1A" w:rsidRPr="007D0F85" w:rsidRDefault="004A6A1A" w:rsidP="00606117">
            <w:pPr>
              <w:rPr>
                <w:rFonts w:cs="Times New Roman"/>
                <w:sz w:val="16"/>
                <w:szCs w:val="16"/>
              </w:rPr>
            </w:pPr>
            <w:r>
              <w:rPr>
                <w:rFonts w:cs="Times New Roman"/>
                <w:sz w:val="16"/>
                <w:szCs w:val="16"/>
              </w:rPr>
              <w:t>CACHE</w:t>
            </w:r>
          </w:p>
        </w:tc>
        <w:tc>
          <w:tcPr>
            <w:tcW w:w="1079" w:type="dxa"/>
            <w:tcBorders>
              <w:bottom w:val="single" w:sz="4" w:space="0" w:color="auto"/>
            </w:tcBorders>
            <w:shd w:val="clear" w:color="auto" w:fill="auto"/>
          </w:tcPr>
          <w:p w14:paraId="144A643F" w14:textId="77777777" w:rsidR="004A6A1A" w:rsidRDefault="004A6A1A" w:rsidP="00606117">
            <w:pPr>
              <w:rPr>
                <w:rFonts w:cs="Times New Roman"/>
                <w:sz w:val="16"/>
                <w:szCs w:val="16"/>
              </w:rPr>
            </w:pPr>
            <w:r w:rsidRPr="007D0F85">
              <w:rPr>
                <w:rFonts w:cs="Times New Roman"/>
                <w:sz w:val="16"/>
                <w:szCs w:val="16"/>
              </w:rPr>
              <w:t>71</w:t>
            </w:r>
          </w:p>
          <w:p w14:paraId="04F49164" w14:textId="6A52C508" w:rsidR="004A6A1A" w:rsidRPr="007D0F85" w:rsidRDefault="00E818FA" w:rsidP="00606117">
            <w:pPr>
              <w:rPr>
                <w:rFonts w:cs="Times New Roman"/>
                <w:sz w:val="16"/>
                <w:szCs w:val="16"/>
              </w:rPr>
            </w:pPr>
            <w:r>
              <w:rPr>
                <w:rFonts w:cs="Times New Roman"/>
                <w:sz w:val="16"/>
                <w:szCs w:val="16"/>
              </w:rPr>
              <w:t>CHKSC</w:t>
            </w:r>
          </w:p>
        </w:tc>
      </w:tr>
      <w:tr w:rsidR="0044495D" w14:paraId="0DDF71B7" w14:textId="77777777" w:rsidTr="00381EE4">
        <w:tc>
          <w:tcPr>
            <w:tcW w:w="978" w:type="dxa"/>
            <w:tcBorders>
              <w:top w:val="nil"/>
              <w:bottom w:val="single" w:sz="4" w:space="0" w:color="auto"/>
            </w:tcBorders>
            <w:shd w:val="clear" w:color="auto" w:fill="D1D1D1" w:themeFill="background2" w:themeFillShade="E6"/>
          </w:tcPr>
          <w:p w14:paraId="34E4DE60" w14:textId="77777777" w:rsidR="004A6A1A" w:rsidRPr="005F7E02" w:rsidRDefault="004A6A1A" w:rsidP="00606117">
            <w:pPr>
              <w:jc w:val="center"/>
              <w:rPr>
                <w:b/>
                <w:bCs/>
              </w:rPr>
            </w:pPr>
          </w:p>
        </w:tc>
        <w:tc>
          <w:tcPr>
            <w:tcW w:w="1018" w:type="dxa"/>
            <w:tcBorders>
              <w:bottom w:val="single" w:sz="4" w:space="0" w:color="auto"/>
            </w:tcBorders>
            <w:shd w:val="clear" w:color="auto" w:fill="FFCCFF"/>
          </w:tcPr>
          <w:p w14:paraId="4B33E124" w14:textId="77777777" w:rsidR="004A6A1A" w:rsidRDefault="004A6A1A" w:rsidP="00606117">
            <w:pPr>
              <w:rPr>
                <w:rFonts w:cs="Times New Roman"/>
                <w:sz w:val="16"/>
                <w:szCs w:val="16"/>
              </w:rPr>
            </w:pPr>
            <w:r w:rsidRPr="007D0F85">
              <w:rPr>
                <w:rFonts w:cs="Times New Roman"/>
                <w:sz w:val="16"/>
                <w:szCs w:val="16"/>
              </w:rPr>
              <w:t>72</w:t>
            </w:r>
          </w:p>
          <w:p w14:paraId="2050FADF" w14:textId="16B0E477" w:rsidR="004A6A1A" w:rsidRPr="007D0F85" w:rsidRDefault="0044495D" w:rsidP="00606117">
            <w:pPr>
              <w:rPr>
                <w:rFonts w:cs="Times New Roman"/>
                <w:sz w:val="16"/>
                <w:szCs w:val="16"/>
              </w:rPr>
            </w:pPr>
            <w:r>
              <w:rPr>
                <w:rFonts w:cs="Times New Roman"/>
                <w:sz w:val="16"/>
                <w:szCs w:val="16"/>
              </w:rPr>
              <w:t>STX</w:t>
            </w:r>
          </w:p>
        </w:tc>
        <w:tc>
          <w:tcPr>
            <w:tcW w:w="1022" w:type="dxa"/>
            <w:tcBorders>
              <w:bottom w:val="single" w:sz="4" w:space="0" w:color="auto"/>
            </w:tcBorders>
            <w:shd w:val="clear" w:color="auto" w:fill="FFCCFF"/>
          </w:tcPr>
          <w:p w14:paraId="5DB4F9DA" w14:textId="77777777" w:rsidR="004A6A1A" w:rsidRDefault="004A6A1A" w:rsidP="00606117">
            <w:pPr>
              <w:rPr>
                <w:rFonts w:cs="Times New Roman"/>
                <w:sz w:val="16"/>
                <w:szCs w:val="16"/>
              </w:rPr>
            </w:pPr>
            <w:r w:rsidRPr="007D0F85">
              <w:rPr>
                <w:rFonts w:cs="Times New Roman"/>
                <w:sz w:val="16"/>
                <w:szCs w:val="16"/>
              </w:rPr>
              <w:t>73</w:t>
            </w:r>
          </w:p>
          <w:p w14:paraId="02E20CEC" w14:textId="462C5909" w:rsidR="004A6A1A" w:rsidRPr="007D0F85" w:rsidRDefault="00381EE4" w:rsidP="00381EE4">
            <w:pPr>
              <w:rPr>
                <w:rFonts w:cs="Times New Roman"/>
                <w:sz w:val="16"/>
                <w:szCs w:val="16"/>
              </w:rPr>
            </w:pPr>
            <w:r>
              <w:rPr>
                <w:rFonts w:cs="Times New Roman"/>
                <w:sz w:val="16"/>
                <w:szCs w:val="16"/>
              </w:rPr>
              <w:t>STI</w:t>
            </w:r>
          </w:p>
        </w:tc>
        <w:tc>
          <w:tcPr>
            <w:tcW w:w="1021" w:type="dxa"/>
            <w:tcBorders>
              <w:bottom w:val="single" w:sz="4" w:space="0" w:color="auto"/>
            </w:tcBorders>
            <w:shd w:val="clear" w:color="auto" w:fill="FFCCFF"/>
          </w:tcPr>
          <w:p w14:paraId="35165C5A" w14:textId="77777777" w:rsidR="004A6A1A" w:rsidRDefault="004A6A1A" w:rsidP="00606117">
            <w:pPr>
              <w:rPr>
                <w:rFonts w:cs="Times New Roman"/>
                <w:sz w:val="16"/>
                <w:szCs w:val="16"/>
              </w:rPr>
            </w:pPr>
            <w:r w:rsidRPr="007D0F85">
              <w:rPr>
                <w:rFonts w:cs="Times New Roman"/>
                <w:sz w:val="16"/>
                <w:szCs w:val="16"/>
              </w:rPr>
              <w:t>74</w:t>
            </w:r>
          </w:p>
          <w:p w14:paraId="35E1BF64" w14:textId="6A1D97A6" w:rsidR="004A6A1A" w:rsidRPr="007D0F85" w:rsidRDefault="0044495D" w:rsidP="00606117">
            <w:pPr>
              <w:rPr>
                <w:rFonts w:cs="Times New Roman"/>
                <w:sz w:val="16"/>
                <w:szCs w:val="16"/>
              </w:rPr>
            </w:pPr>
            <w:proofErr w:type="spellStart"/>
            <w:r>
              <w:rPr>
                <w:rFonts w:cs="Times New Roman"/>
                <w:sz w:val="16"/>
                <w:szCs w:val="16"/>
              </w:rPr>
              <w:t>FSTx</w:t>
            </w:r>
            <w:proofErr w:type="spellEnd"/>
          </w:p>
        </w:tc>
        <w:tc>
          <w:tcPr>
            <w:tcW w:w="1024" w:type="dxa"/>
            <w:tcBorders>
              <w:bottom w:val="single" w:sz="4" w:space="0" w:color="auto"/>
            </w:tcBorders>
            <w:shd w:val="clear" w:color="auto" w:fill="FFCCFF"/>
          </w:tcPr>
          <w:p w14:paraId="30782FE1" w14:textId="77777777" w:rsidR="004A6A1A" w:rsidRPr="007D0F85" w:rsidRDefault="004A6A1A" w:rsidP="00606117">
            <w:pPr>
              <w:rPr>
                <w:rFonts w:cs="Times New Roman"/>
                <w:sz w:val="16"/>
                <w:szCs w:val="16"/>
              </w:rPr>
            </w:pPr>
            <w:r w:rsidRPr="007D0F85">
              <w:rPr>
                <w:rFonts w:cs="Times New Roman"/>
                <w:sz w:val="16"/>
                <w:szCs w:val="16"/>
              </w:rPr>
              <w:t>75</w:t>
            </w:r>
          </w:p>
          <w:p w14:paraId="0DD18855" w14:textId="3F4047E5" w:rsidR="004A6A1A" w:rsidRPr="007D0F85" w:rsidRDefault="0044495D" w:rsidP="00606117">
            <w:pPr>
              <w:rPr>
                <w:rFonts w:cs="Times New Roman"/>
                <w:sz w:val="16"/>
                <w:szCs w:val="16"/>
              </w:rPr>
            </w:pPr>
            <w:proofErr w:type="spellStart"/>
            <w:r>
              <w:rPr>
                <w:rFonts w:cs="Times New Roman"/>
                <w:sz w:val="16"/>
                <w:szCs w:val="16"/>
              </w:rPr>
              <w:t>DFSTx</w:t>
            </w:r>
            <w:proofErr w:type="spellEnd"/>
          </w:p>
        </w:tc>
        <w:tc>
          <w:tcPr>
            <w:tcW w:w="1034" w:type="dxa"/>
            <w:tcBorders>
              <w:bottom w:val="single" w:sz="4" w:space="0" w:color="auto"/>
            </w:tcBorders>
            <w:shd w:val="clear" w:color="auto" w:fill="FFCCFF"/>
          </w:tcPr>
          <w:p w14:paraId="3A67E432" w14:textId="77777777" w:rsidR="004A6A1A" w:rsidRPr="007D0F85" w:rsidRDefault="004A6A1A" w:rsidP="00606117">
            <w:pPr>
              <w:rPr>
                <w:rFonts w:cs="Times New Roman"/>
                <w:sz w:val="16"/>
                <w:szCs w:val="16"/>
              </w:rPr>
            </w:pPr>
            <w:r>
              <w:rPr>
                <w:rFonts w:cs="Times New Roman"/>
                <w:sz w:val="16"/>
                <w:szCs w:val="16"/>
              </w:rPr>
              <w:t>7</w:t>
            </w:r>
            <w:r w:rsidRPr="007D0F85">
              <w:rPr>
                <w:rFonts w:cs="Times New Roman"/>
                <w:sz w:val="16"/>
                <w:szCs w:val="16"/>
              </w:rPr>
              <w:t>6</w:t>
            </w:r>
          </w:p>
          <w:p w14:paraId="3EAA184C" w14:textId="6E19D9F0" w:rsidR="004A6A1A" w:rsidRPr="007D0F85" w:rsidRDefault="0044495D" w:rsidP="00606117">
            <w:pPr>
              <w:rPr>
                <w:rFonts w:cs="Times New Roman"/>
                <w:sz w:val="16"/>
                <w:szCs w:val="16"/>
              </w:rPr>
            </w:pPr>
            <w:proofErr w:type="spellStart"/>
            <w:r>
              <w:rPr>
                <w:rFonts w:cs="Times New Roman"/>
                <w:sz w:val="16"/>
                <w:szCs w:val="16"/>
              </w:rPr>
              <w:t>PSTx</w:t>
            </w:r>
            <w:proofErr w:type="spellEnd"/>
          </w:p>
        </w:tc>
        <w:tc>
          <w:tcPr>
            <w:tcW w:w="1031" w:type="dxa"/>
            <w:tcBorders>
              <w:bottom w:val="single" w:sz="4" w:space="0" w:color="auto"/>
            </w:tcBorders>
            <w:shd w:val="clear" w:color="auto" w:fill="FFCCFF"/>
          </w:tcPr>
          <w:p w14:paraId="1E72F60D" w14:textId="77777777" w:rsidR="004A6A1A" w:rsidRPr="007D0F85" w:rsidRDefault="004A6A1A" w:rsidP="00606117">
            <w:pPr>
              <w:rPr>
                <w:rFonts w:cs="Times New Roman"/>
                <w:sz w:val="16"/>
                <w:szCs w:val="16"/>
              </w:rPr>
            </w:pPr>
            <w:r w:rsidRPr="007D0F85">
              <w:rPr>
                <w:rFonts w:cs="Times New Roman"/>
                <w:sz w:val="16"/>
                <w:szCs w:val="16"/>
              </w:rPr>
              <w:t>77</w:t>
            </w:r>
          </w:p>
          <w:p w14:paraId="3B560D6A" w14:textId="16C21113" w:rsidR="004A6A1A" w:rsidRPr="007D0F85" w:rsidRDefault="0044495D" w:rsidP="00606117">
            <w:pPr>
              <w:rPr>
                <w:rFonts w:cs="Times New Roman"/>
                <w:sz w:val="16"/>
                <w:szCs w:val="16"/>
              </w:rPr>
            </w:pPr>
            <w:r>
              <w:rPr>
                <w:rFonts w:cs="Times New Roman"/>
                <w:sz w:val="16"/>
                <w:szCs w:val="16"/>
              </w:rPr>
              <w:t>CSTORE</w:t>
            </w:r>
          </w:p>
        </w:tc>
        <w:tc>
          <w:tcPr>
            <w:tcW w:w="1143" w:type="dxa"/>
            <w:tcBorders>
              <w:bottom w:val="single" w:sz="4" w:space="0" w:color="auto"/>
            </w:tcBorders>
            <w:shd w:val="clear" w:color="auto" w:fill="FFCCFF"/>
          </w:tcPr>
          <w:p w14:paraId="6F4D7A4A" w14:textId="77777777" w:rsidR="004A6A1A" w:rsidRPr="007D0F85" w:rsidRDefault="004A6A1A" w:rsidP="00606117">
            <w:pPr>
              <w:rPr>
                <w:rFonts w:cs="Times New Roman"/>
                <w:sz w:val="16"/>
                <w:szCs w:val="16"/>
              </w:rPr>
            </w:pPr>
            <w:r w:rsidRPr="007D0F85">
              <w:rPr>
                <w:rFonts w:cs="Times New Roman"/>
                <w:sz w:val="16"/>
                <w:szCs w:val="16"/>
              </w:rPr>
              <w:t>78</w:t>
            </w:r>
          </w:p>
          <w:p w14:paraId="0A596079" w14:textId="7829E379" w:rsidR="004A6A1A" w:rsidRPr="007D0F85" w:rsidRDefault="0044495D" w:rsidP="00606117">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auto"/>
          </w:tcPr>
          <w:p w14:paraId="21D6B18A" w14:textId="77777777" w:rsidR="004A6A1A" w:rsidRDefault="004A6A1A" w:rsidP="00606117">
            <w:pPr>
              <w:rPr>
                <w:rFonts w:cs="Times New Roman"/>
                <w:sz w:val="16"/>
                <w:szCs w:val="16"/>
              </w:rPr>
            </w:pPr>
            <w:r w:rsidRPr="007D0F85">
              <w:rPr>
                <w:rFonts w:cs="Times New Roman"/>
                <w:sz w:val="16"/>
                <w:szCs w:val="16"/>
              </w:rPr>
              <w:t>79</w:t>
            </w:r>
          </w:p>
          <w:p w14:paraId="4465BBB9" w14:textId="1FE5341B" w:rsidR="004A6A1A" w:rsidRPr="007D0F85" w:rsidRDefault="00797716" w:rsidP="00606117">
            <w:pPr>
              <w:rPr>
                <w:rFonts w:cs="Times New Roman"/>
                <w:sz w:val="16"/>
                <w:szCs w:val="16"/>
              </w:rPr>
            </w:pPr>
            <w:r>
              <w:rPr>
                <w:rFonts w:cs="Times New Roman"/>
                <w:sz w:val="16"/>
                <w:szCs w:val="16"/>
              </w:rPr>
              <w:t>STCTX</w:t>
            </w:r>
          </w:p>
        </w:tc>
      </w:tr>
      <w:tr w:rsidR="0044495D" w14:paraId="56495076" w14:textId="77777777" w:rsidTr="00B740F1">
        <w:tc>
          <w:tcPr>
            <w:tcW w:w="978" w:type="dxa"/>
            <w:tcBorders>
              <w:bottom w:val="nil"/>
            </w:tcBorders>
            <w:shd w:val="clear" w:color="auto" w:fill="D1D1D1" w:themeFill="background2" w:themeFillShade="E6"/>
          </w:tcPr>
          <w:p w14:paraId="501A3439" w14:textId="77777777" w:rsidR="004A6A1A" w:rsidRPr="005F7E02" w:rsidRDefault="004A6A1A" w:rsidP="00606117">
            <w:pPr>
              <w:jc w:val="center"/>
              <w:rPr>
                <w:b/>
                <w:bCs/>
              </w:rPr>
            </w:pPr>
            <w:r w:rsidRPr="005F7E02">
              <w:rPr>
                <w:b/>
                <w:bCs/>
              </w:rPr>
              <w:t>5x</w:t>
            </w:r>
          </w:p>
        </w:tc>
        <w:tc>
          <w:tcPr>
            <w:tcW w:w="1018" w:type="dxa"/>
            <w:tcBorders>
              <w:bottom w:val="single" w:sz="4" w:space="0" w:color="auto"/>
            </w:tcBorders>
            <w:shd w:val="clear" w:color="auto" w:fill="A5C9EB" w:themeFill="text2" w:themeFillTint="40"/>
          </w:tcPr>
          <w:p w14:paraId="18525822" w14:textId="77777777" w:rsidR="004A6A1A" w:rsidRPr="007D0F85" w:rsidRDefault="004A6A1A" w:rsidP="00606117">
            <w:pPr>
              <w:rPr>
                <w:rFonts w:cs="Times New Roman"/>
                <w:sz w:val="16"/>
                <w:szCs w:val="16"/>
              </w:rPr>
            </w:pPr>
            <w:r w:rsidRPr="007D0F85">
              <w:rPr>
                <w:rFonts w:cs="Times New Roman"/>
                <w:sz w:val="16"/>
                <w:szCs w:val="16"/>
              </w:rPr>
              <w:t>80</w:t>
            </w:r>
          </w:p>
          <w:p w14:paraId="2A0BD9A2" w14:textId="69B5C4D7" w:rsidR="004A6A1A" w:rsidRPr="007D0F85" w:rsidRDefault="00241B1D" w:rsidP="00606117">
            <w:pPr>
              <w:rPr>
                <w:rFonts w:cs="Times New Roman"/>
                <w:sz w:val="16"/>
                <w:szCs w:val="16"/>
              </w:rPr>
            </w:pPr>
            <w:r>
              <w:rPr>
                <w:rFonts w:cs="Times New Roman"/>
                <w:sz w:val="16"/>
                <w:szCs w:val="16"/>
              </w:rPr>
              <w:t>{SHFT</w:t>
            </w:r>
            <w:r w:rsidR="00DA3DEB">
              <w:rPr>
                <w:rFonts w:cs="Times New Roman"/>
                <w:sz w:val="16"/>
                <w:szCs w:val="16"/>
              </w:rPr>
              <w:t>.8}</w:t>
            </w:r>
          </w:p>
        </w:tc>
        <w:tc>
          <w:tcPr>
            <w:tcW w:w="1022" w:type="dxa"/>
            <w:tcBorders>
              <w:bottom w:val="single" w:sz="4" w:space="0" w:color="auto"/>
            </w:tcBorders>
            <w:shd w:val="clear" w:color="auto" w:fill="A5C9EB" w:themeFill="text2" w:themeFillTint="40"/>
          </w:tcPr>
          <w:p w14:paraId="23A8E80E" w14:textId="77777777" w:rsidR="004A6A1A" w:rsidRDefault="004A6A1A" w:rsidP="00606117">
            <w:pPr>
              <w:rPr>
                <w:rFonts w:cs="Times New Roman"/>
                <w:sz w:val="16"/>
                <w:szCs w:val="16"/>
              </w:rPr>
            </w:pPr>
            <w:r w:rsidRPr="007D0F85">
              <w:rPr>
                <w:rFonts w:cs="Times New Roman"/>
                <w:sz w:val="16"/>
                <w:szCs w:val="16"/>
              </w:rPr>
              <w:t>81</w:t>
            </w:r>
          </w:p>
          <w:p w14:paraId="21DB3083" w14:textId="4D08DDA4" w:rsidR="004A6A1A" w:rsidRPr="007D0F85" w:rsidRDefault="00DA3DEB" w:rsidP="00606117">
            <w:pPr>
              <w:rPr>
                <w:rFonts w:cs="Times New Roman"/>
                <w:sz w:val="16"/>
                <w:szCs w:val="16"/>
              </w:rPr>
            </w:pPr>
            <w:r>
              <w:rPr>
                <w:rFonts w:cs="Times New Roman"/>
                <w:sz w:val="16"/>
                <w:szCs w:val="16"/>
              </w:rPr>
              <w:t>{SHFT.16}</w:t>
            </w:r>
          </w:p>
        </w:tc>
        <w:tc>
          <w:tcPr>
            <w:tcW w:w="1021" w:type="dxa"/>
            <w:tcBorders>
              <w:bottom w:val="single" w:sz="4" w:space="0" w:color="auto"/>
            </w:tcBorders>
            <w:shd w:val="clear" w:color="auto" w:fill="A5C9EB" w:themeFill="text2" w:themeFillTint="40"/>
          </w:tcPr>
          <w:p w14:paraId="70E0D9BE" w14:textId="77777777" w:rsidR="004A6A1A" w:rsidRDefault="004A6A1A" w:rsidP="00606117">
            <w:pPr>
              <w:rPr>
                <w:rFonts w:cs="Times New Roman"/>
                <w:sz w:val="16"/>
                <w:szCs w:val="16"/>
              </w:rPr>
            </w:pPr>
            <w:r w:rsidRPr="007D0F85">
              <w:rPr>
                <w:rFonts w:cs="Times New Roman"/>
                <w:sz w:val="16"/>
                <w:szCs w:val="16"/>
              </w:rPr>
              <w:t>82</w:t>
            </w:r>
          </w:p>
          <w:p w14:paraId="7D0E4B26" w14:textId="0BA40647" w:rsidR="004A6A1A" w:rsidRPr="007D0F85" w:rsidRDefault="00DA3DEB" w:rsidP="00606117">
            <w:pPr>
              <w:rPr>
                <w:rFonts w:cs="Times New Roman"/>
                <w:sz w:val="16"/>
                <w:szCs w:val="16"/>
              </w:rPr>
            </w:pPr>
            <w:r>
              <w:rPr>
                <w:rFonts w:cs="Times New Roman"/>
                <w:sz w:val="16"/>
                <w:szCs w:val="16"/>
              </w:rPr>
              <w:t>{SHFT.32}</w:t>
            </w:r>
          </w:p>
        </w:tc>
        <w:tc>
          <w:tcPr>
            <w:tcW w:w="1024" w:type="dxa"/>
            <w:tcBorders>
              <w:bottom w:val="single" w:sz="4" w:space="0" w:color="auto"/>
            </w:tcBorders>
            <w:shd w:val="clear" w:color="auto" w:fill="A5C9EB" w:themeFill="text2" w:themeFillTint="40"/>
          </w:tcPr>
          <w:p w14:paraId="2865FE32" w14:textId="77777777" w:rsidR="004A6A1A" w:rsidRDefault="004A6A1A" w:rsidP="00606117">
            <w:pPr>
              <w:rPr>
                <w:rFonts w:cs="Times New Roman"/>
                <w:sz w:val="16"/>
                <w:szCs w:val="16"/>
              </w:rPr>
            </w:pPr>
            <w:r w:rsidRPr="007D0F85">
              <w:rPr>
                <w:rFonts w:cs="Times New Roman"/>
                <w:sz w:val="16"/>
                <w:szCs w:val="16"/>
              </w:rPr>
              <w:t>83</w:t>
            </w:r>
          </w:p>
          <w:p w14:paraId="6BD594B6" w14:textId="54BAB8A3" w:rsidR="004A6A1A" w:rsidRPr="007D0F85" w:rsidRDefault="00DA3DEB" w:rsidP="00606117">
            <w:pPr>
              <w:rPr>
                <w:rFonts w:cs="Times New Roman"/>
                <w:sz w:val="16"/>
                <w:szCs w:val="16"/>
              </w:rPr>
            </w:pPr>
            <w:r>
              <w:rPr>
                <w:rFonts w:cs="Times New Roman"/>
                <w:sz w:val="16"/>
                <w:szCs w:val="16"/>
              </w:rPr>
              <w:t>{SHFT.64}</w:t>
            </w:r>
          </w:p>
        </w:tc>
        <w:tc>
          <w:tcPr>
            <w:tcW w:w="1034" w:type="dxa"/>
            <w:tcBorders>
              <w:bottom w:val="single" w:sz="4" w:space="0" w:color="auto"/>
            </w:tcBorders>
            <w:shd w:val="clear" w:color="auto" w:fill="auto"/>
          </w:tcPr>
          <w:p w14:paraId="7BB6EE11" w14:textId="77777777" w:rsidR="004A6A1A" w:rsidRPr="007D0F85" w:rsidRDefault="004A6A1A" w:rsidP="00606117">
            <w:pPr>
              <w:rPr>
                <w:rFonts w:cs="Times New Roman"/>
                <w:sz w:val="16"/>
                <w:szCs w:val="16"/>
              </w:rPr>
            </w:pPr>
            <w:r w:rsidRPr="007D0F85">
              <w:rPr>
                <w:rFonts w:cs="Times New Roman"/>
                <w:sz w:val="16"/>
                <w:szCs w:val="16"/>
              </w:rPr>
              <w:t>84</w:t>
            </w:r>
          </w:p>
          <w:p w14:paraId="33D80E5E" w14:textId="77263C29" w:rsidR="004A6A1A" w:rsidRPr="007D0F85" w:rsidRDefault="00061FD8" w:rsidP="00606117">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auto"/>
          </w:tcPr>
          <w:p w14:paraId="02AC004C" w14:textId="77777777" w:rsidR="004A6A1A" w:rsidRPr="007D0F85" w:rsidRDefault="004A6A1A" w:rsidP="00606117">
            <w:pPr>
              <w:rPr>
                <w:rFonts w:cs="Times New Roman"/>
                <w:sz w:val="16"/>
                <w:szCs w:val="16"/>
              </w:rPr>
            </w:pPr>
            <w:r w:rsidRPr="007D0F85">
              <w:rPr>
                <w:rFonts w:cs="Times New Roman"/>
                <w:sz w:val="16"/>
                <w:szCs w:val="16"/>
              </w:rPr>
              <w:t>85</w:t>
            </w:r>
          </w:p>
          <w:p w14:paraId="1B94166A" w14:textId="04BF870F" w:rsidR="004A6A1A" w:rsidRPr="007D0F85" w:rsidRDefault="00061FD8" w:rsidP="00606117">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auto"/>
          </w:tcPr>
          <w:p w14:paraId="1B2C99D5" w14:textId="77777777" w:rsidR="004A6A1A" w:rsidRPr="007D0F85" w:rsidRDefault="004A6A1A" w:rsidP="00606117">
            <w:pPr>
              <w:rPr>
                <w:rFonts w:cs="Times New Roman"/>
                <w:sz w:val="16"/>
                <w:szCs w:val="16"/>
              </w:rPr>
            </w:pPr>
            <w:r w:rsidRPr="007D0F85">
              <w:rPr>
                <w:rFonts w:cs="Times New Roman"/>
                <w:sz w:val="16"/>
                <w:szCs w:val="16"/>
              </w:rPr>
              <w:t>86</w:t>
            </w:r>
          </w:p>
          <w:p w14:paraId="19164923" w14:textId="7BAC8EB8" w:rsidR="004A6A1A" w:rsidRPr="007D0F85" w:rsidRDefault="00061FD8" w:rsidP="00606117">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auto"/>
          </w:tcPr>
          <w:p w14:paraId="07008581" w14:textId="77777777" w:rsidR="004A6A1A" w:rsidRDefault="004A6A1A" w:rsidP="00606117">
            <w:pPr>
              <w:rPr>
                <w:rFonts w:cs="Times New Roman"/>
                <w:sz w:val="16"/>
                <w:szCs w:val="16"/>
              </w:rPr>
            </w:pPr>
            <w:r w:rsidRPr="007D0F85">
              <w:rPr>
                <w:rFonts w:cs="Times New Roman"/>
                <w:sz w:val="16"/>
                <w:szCs w:val="16"/>
              </w:rPr>
              <w:t>87</w:t>
            </w:r>
          </w:p>
          <w:p w14:paraId="3A0E6BC6" w14:textId="1175D3E7" w:rsidR="004A6A1A" w:rsidRPr="007D0F85" w:rsidRDefault="00061FD8" w:rsidP="00606117">
            <w:pPr>
              <w:rPr>
                <w:rFonts w:cs="Times New Roman"/>
                <w:sz w:val="16"/>
                <w:szCs w:val="16"/>
              </w:rPr>
            </w:pPr>
            <w:r>
              <w:rPr>
                <w:rFonts w:cs="Times New Roman"/>
                <w:sz w:val="16"/>
                <w:szCs w:val="16"/>
              </w:rPr>
              <w:t>POP</w:t>
            </w:r>
          </w:p>
        </w:tc>
      </w:tr>
      <w:tr w:rsidR="004A6A1A" w14:paraId="278EFFEB" w14:textId="77777777" w:rsidTr="00B740F1">
        <w:tc>
          <w:tcPr>
            <w:tcW w:w="978" w:type="dxa"/>
            <w:tcBorders>
              <w:top w:val="nil"/>
              <w:bottom w:val="single" w:sz="4" w:space="0" w:color="auto"/>
            </w:tcBorders>
            <w:shd w:val="clear" w:color="auto" w:fill="D1D1D1" w:themeFill="background2" w:themeFillShade="E6"/>
          </w:tcPr>
          <w:p w14:paraId="55A0AE49" w14:textId="77777777" w:rsidR="004A6A1A" w:rsidRPr="005F7E02" w:rsidRDefault="004A6A1A" w:rsidP="00606117">
            <w:pPr>
              <w:jc w:val="center"/>
              <w:rPr>
                <w:b/>
                <w:bCs/>
              </w:rPr>
            </w:pPr>
          </w:p>
        </w:tc>
        <w:tc>
          <w:tcPr>
            <w:tcW w:w="1018" w:type="dxa"/>
            <w:tcBorders>
              <w:bottom w:val="single" w:sz="4" w:space="0" w:color="auto"/>
            </w:tcBorders>
            <w:shd w:val="clear" w:color="auto" w:fill="auto"/>
          </w:tcPr>
          <w:p w14:paraId="104B042F" w14:textId="77777777" w:rsidR="004A6A1A" w:rsidRPr="007D0F85" w:rsidRDefault="004A6A1A" w:rsidP="00606117">
            <w:pPr>
              <w:rPr>
                <w:rFonts w:cs="Times New Roman"/>
                <w:sz w:val="16"/>
                <w:szCs w:val="16"/>
              </w:rPr>
            </w:pPr>
            <w:r w:rsidRPr="007D0F85">
              <w:rPr>
                <w:rFonts w:cs="Times New Roman"/>
                <w:sz w:val="16"/>
                <w:szCs w:val="16"/>
              </w:rPr>
              <w:t>88</w:t>
            </w:r>
          </w:p>
          <w:p w14:paraId="28EC3480" w14:textId="6A3F6B78" w:rsidR="004A6A1A" w:rsidRPr="007D0F85" w:rsidRDefault="00C355D5" w:rsidP="00606117">
            <w:pPr>
              <w:rPr>
                <w:rFonts w:cs="Times New Roman"/>
                <w:sz w:val="16"/>
                <w:szCs w:val="16"/>
              </w:rPr>
            </w:pPr>
            <w:r>
              <w:rPr>
                <w:rFonts w:cs="Times New Roman"/>
                <w:sz w:val="16"/>
                <w:szCs w:val="16"/>
              </w:rPr>
              <w:t>LDA</w:t>
            </w:r>
          </w:p>
        </w:tc>
        <w:tc>
          <w:tcPr>
            <w:tcW w:w="1022" w:type="dxa"/>
            <w:tcBorders>
              <w:bottom w:val="single" w:sz="4" w:space="0" w:color="auto"/>
            </w:tcBorders>
            <w:shd w:val="clear" w:color="auto" w:fill="auto"/>
          </w:tcPr>
          <w:p w14:paraId="08A6D989" w14:textId="77777777" w:rsidR="004A6A1A" w:rsidRDefault="004A6A1A" w:rsidP="00606117">
            <w:pPr>
              <w:rPr>
                <w:rFonts w:cs="Times New Roman"/>
                <w:sz w:val="16"/>
                <w:szCs w:val="16"/>
              </w:rPr>
            </w:pPr>
            <w:r w:rsidRPr="007D0F85">
              <w:rPr>
                <w:rFonts w:cs="Times New Roman"/>
                <w:sz w:val="16"/>
                <w:szCs w:val="16"/>
              </w:rPr>
              <w:t>89</w:t>
            </w:r>
          </w:p>
          <w:p w14:paraId="03F417BE" w14:textId="77777777" w:rsidR="004A6A1A" w:rsidRPr="007D0F85" w:rsidRDefault="004A6A1A" w:rsidP="00606117">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B7D4EF" w:themeFill="text2" w:themeFillTint="33"/>
          </w:tcPr>
          <w:p w14:paraId="463F85A0" w14:textId="77777777" w:rsidR="004A6A1A" w:rsidRDefault="004A6A1A" w:rsidP="00606117">
            <w:pPr>
              <w:rPr>
                <w:rFonts w:cs="Times New Roman"/>
                <w:sz w:val="16"/>
                <w:szCs w:val="16"/>
              </w:rPr>
            </w:pPr>
            <w:r w:rsidRPr="007D0F85">
              <w:rPr>
                <w:rFonts w:cs="Times New Roman"/>
                <w:sz w:val="16"/>
                <w:szCs w:val="16"/>
              </w:rPr>
              <w:t>90</w:t>
            </w:r>
          </w:p>
          <w:p w14:paraId="0DF62E69" w14:textId="77777777" w:rsidR="004A6A1A" w:rsidRPr="007D0F85" w:rsidRDefault="004A6A1A" w:rsidP="00606117">
            <w:pPr>
              <w:rPr>
                <w:rFonts w:cs="Times New Roman"/>
                <w:sz w:val="16"/>
                <w:szCs w:val="16"/>
              </w:rPr>
            </w:pPr>
            <w:r>
              <w:rPr>
                <w:rFonts w:cs="Times New Roman"/>
                <w:sz w:val="16"/>
                <w:szCs w:val="16"/>
              </w:rPr>
              <w:t>{FLT.128}</w:t>
            </w:r>
          </w:p>
        </w:tc>
        <w:tc>
          <w:tcPr>
            <w:tcW w:w="1024" w:type="dxa"/>
            <w:tcBorders>
              <w:bottom w:val="single" w:sz="4" w:space="0" w:color="auto"/>
            </w:tcBorders>
            <w:shd w:val="clear" w:color="auto" w:fill="auto"/>
          </w:tcPr>
          <w:p w14:paraId="385F191C" w14:textId="77777777" w:rsidR="004A6A1A" w:rsidRDefault="004A6A1A" w:rsidP="00606117">
            <w:pPr>
              <w:rPr>
                <w:rFonts w:cs="Times New Roman"/>
                <w:sz w:val="16"/>
                <w:szCs w:val="16"/>
              </w:rPr>
            </w:pPr>
            <w:r w:rsidRPr="007D0F85">
              <w:rPr>
                <w:rFonts w:cs="Times New Roman"/>
                <w:sz w:val="16"/>
                <w:szCs w:val="16"/>
              </w:rPr>
              <w:t>91</w:t>
            </w:r>
          </w:p>
          <w:p w14:paraId="33530C08"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FCCFF"/>
          </w:tcPr>
          <w:p w14:paraId="140165FA" w14:textId="77777777" w:rsidR="004A6A1A" w:rsidRDefault="004A6A1A" w:rsidP="00606117">
            <w:pPr>
              <w:rPr>
                <w:rFonts w:cs="Times New Roman"/>
                <w:sz w:val="16"/>
                <w:szCs w:val="16"/>
              </w:rPr>
            </w:pPr>
            <w:r w:rsidRPr="007D0F85">
              <w:rPr>
                <w:rFonts w:cs="Times New Roman"/>
                <w:sz w:val="16"/>
                <w:szCs w:val="16"/>
              </w:rPr>
              <w:t>92</w:t>
            </w:r>
          </w:p>
          <w:p w14:paraId="14B1DDD9" w14:textId="77777777" w:rsidR="004A6A1A" w:rsidRPr="007D0F85" w:rsidRDefault="004A6A1A" w:rsidP="00606117">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06987FE3" w14:textId="77777777" w:rsidR="004A6A1A" w:rsidRPr="007D0F85" w:rsidRDefault="004A6A1A" w:rsidP="00606117">
            <w:pPr>
              <w:rPr>
                <w:rFonts w:cs="Times New Roman"/>
                <w:sz w:val="16"/>
                <w:szCs w:val="16"/>
              </w:rPr>
            </w:pPr>
            <w:r w:rsidRPr="007D0F85">
              <w:rPr>
                <w:rFonts w:cs="Times New Roman"/>
                <w:sz w:val="16"/>
                <w:szCs w:val="16"/>
              </w:rPr>
              <w:t>93</w:t>
            </w:r>
          </w:p>
          <w:p w14:paraId="236EE7D5" w14:textId="77777777" w:rsidR="004A6A1A" w:rsidRPr="007D0F85" w:rsidRDefault="004A6A1A" w:rsidP="00606117">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70A9E0" w:themeFill="text2" w:themeFillTint="66"/>
          </w:tcPr>
          <w:p w14:paraId="70C08AFA" w14:textId="77777777" w:rsidR="004A6A1A" w:rsidRDefault="004A6A1A" w:rsidP="00606117">
            <w:pPr>
              <w:rPr>
                <w:rFonts w:cs="Times New Roman"/>
                <w:sz w:val="16"/>
                <w:szCs w:val="16"/>
              </w:rPr>
            </w:pPr>
            <w:r w:rsidRPr="007D0F85">
              <w:rPr>
                <w:rFonts w:cs="Times New Roman"/>
                <w:sz w:val="16"/>
                <w:szCs w:val="16"/>
              </w:rPr>
              <w:t>94</w:t>
            </w:r>
          </w:p>
          <w:p w14:paraId="25A0864B" w14:textId="77777777" w:rsidR="004A6A1A" w:rsidRPr="007D0F85" w:rsidRDefault="004A6A1A" w:rsidP="00606117">
            <w:pPr>
              <w:rPr>
                <w:rFonts w:cs="Times New Roman"/>
                <w:sz w:val="16"/>
                <w:szCs w:val="16"/>
              </w:rPr>
            </w:pPr>
            <w:r>
              <w:rPr>
                <w:rFonts w:cs="Times New Roman"/>
                <w:sz w:val="16"/>
                <w:szCs w:val="16"/>
              </w:rPr>
              <w:t>ZSEQI</w:t>
            </w:r>
          </w:p>
        </w:tc>
        <w:tc>
          <w:tcPr>
            <w:tcW w:w="1079" w:type="dxa"/>
            <w:tcBorders>
              <w:bottom w:val="single" w:sz="4" w:space="0" w:color="auto"/>
            </w:tcBorders>
            <w:shd w:val="clear" w:color="auto" w:fill="70A9E0" w:themeFill="text2" w:themeFillTint="66"/>
          </w:tcPr>
          <w:p w14:paraId="1A4CAD43" w14:textId="77777777" w:rsidR="004A6A1A" w:rsidRDefault="004A6A1A" w:rsidP="00606117">
            <w:pPr>
              <w:rPr>
                <w:rFonts w:cs="Times New Roman"/>
                <w:sz w:val="16"/>
                <w:szCs w:val="16"/>
              </w:rPr>
            </w:pPr>
            <w:r w:rsidRPr="007D0F85">
              <w:rPr>
                <w:rFonts w:cs="Times New Roman"/>
                <w:sz w:val="16"/>
                <w:szCs w:val="16"/>
              </w:rPr>
              <w:t>95</w:t>
            </w:r>
          </w:p>
          <w:p w14:paraId="0A9F97CB" w14:textId="77777777" w:rsidR="004A6A1A" w:rsidRPr="007D0F85" w:rsidRDefault="004A6A1A" w:rsidP="00606117">
            <w:pPr>
              <w:rPr>
                <w:rFonts w:cs="Times New Roman"/>
                <w:sz w:val="16"/>
                <w:szCs w:val="16"/>
              </w:rPr>
            </w:pPr>
            <w:r>
              <w:rPr>
                <w:rFonts w:cs="Times New Roman"/>
                <w:sz w:val="16"/>
                <w:szCs w:val="16"/>
              </w:rPr>
              <w:t>ZSNEI</w:t>
            </w:r>
          </w:p>
        </w:tc>
      </w:tr>
      <w:tr w:rsidR="004A6A1A" w14:paraId="32A1DFEA" w14:textId="77777777" w:rsidTr="00606117">
        <w:tc>
          <w:tcPr>
            <w:tcW w:w="978" w:type="dxa"/>
            <w:tcBorders>
              <w:bottom w:val="nil"/>
            </w:tcBorders>
            <w:shd w:val="clear" w:color="auto" w:fill="D1D1D1" w:themeFill="background2" w:themeFillShade="E6"/>
          </w:tcPr>
          <w:p w14:paraId="33FCA48D" w14:textId="77777777" w:rsidR="004A6A1A" w:rsidRPr="005F7E02" w:rsidRDefault="004A6A1A" w:rsidP="00606117">
            <w:pPr>
              <w:jc w:val="center"/>
              <w:rPr>
                <w:b/>
                <w:bCs/>
              </w:rPr>
            </w:pPr>
            <w:r w:rsidRPr="005F7E02">
              <w:rPr>
                <w:b/>
                <w:bCs/>
              </w:rPr>
              <w:t>6x</w:t>
            </w:r>
          </w:p>
        </w:tc>
        <w:tc>
          <w:tcPr>
            <w:tcW w:w="1018" w:type="dxa"/>
            <w:tcBorders>
              <w:bottom w:val="single" w:sz="4" w:space="0" w:color="auto"/>
            </w:tcBorders>
            <w:shd w:val="clear" w:color="auto" w:fill="70A9E0" w:themeFill="text2" w:themeFillTint="66"/>
          </w:tcPr>
          <w:p w14:paraId="7E418851" w14:textId="77777777" w:rsidR="004A6A1A" w:rsidRDefault="004A6A1A" w:rsidP="00606117">
            <w:pPr>
              <w:rPr>
                <w:rFonts w:cs="Times New Roman"/>
                <w:sz w:val="16"/>
                <w:szCs w:val="16"/>
              </w:rPr>
            </w:pPr>
            <w:r w:rsidRPr="007D0F85">
              <w:rPr>
                <w:rFonts w:cs="Times New Roman"/>
                <w:sz w:val="16"/>
                <w:szCs w:val="16"/>
              </w:rPr>
              <w:t>96</w:t>
            </w:r>
          </w:p>
          <w:p w14:paraId="33177620" w14:textId="77777777" w:rsidR="004A6A1A" w:rsidRPr="007D0F85" w:rsidRDefault="004A6A1A" w:rsidP="00606117">
            <w:pPr>
              <w:rPr>
                <w:rFonts w:cs="Times New Roman"/>
                <w:sz w:val="16"/>
                <w:szCs w:val="16"/>
              </w:rPr>
            </w:pPr>
            <w:r>
              <w:rPr>
                <w:rFonts w:cs="Times New Roman"/>
                <w:sz w:val="16"/>
                <w:szCs w:val="16"/>
              </w:rPr>
              <w:t>ZSLTI</w:t>
            </w:r>
          </w:p>
        </w:tc>
        <w:tc>
          <w:tcPr>
            <w:tcW w:w="1022" w:type="dxa"/>
            <w:tcBorders>
              <w:bottom w:val="single" w:sz="4" w:space="0" w:color="auto"/>
            </w:tcBorders>
            <w:shd w:val="clear" w:color="auto" w:fill="70A9E0" w:themeFill="text2" w:themeFillTint="66"/>
          </w:tcPr>
          <w:p w14:paraId="261B7647" w14:textId="77777777" w:rsidR="004A6A1A" w:rsidRDefault="004A6A1A" w:rsidP="00606117">
            <w:pPr>
              <w:rPr>
                <w:rFonts w:cs="Times New Roman"/>
                <w:sz w:val="16"/>
                <w:szCs w:val="16"/>
              </w:rPr>
            </w:pPr>
            <w:r w:rsidRPr="007D0F85">
              <w:rPr>
                <w:rFonts w:cs="Times New Roman"/>
                <w:sz w:val="16"/>
                <w:szCs w:val="16"/>
              </w:rPr>
              <w:t>97</w:t>
            </w:r>
          </w:p>
          <w:p w14:paraId="069554AB" w14:textId="77777777" w:rsidR="004A6A1A" w:rsidRPr="007D0F85" w:rsidRDefault="004A6A1A" w:rsidP="00606117">
            <w:pPr>
              <w:rPr>
                <w:rFonts w:cs="Times New Roman"/>
                <w:sz w:val="16"/>
                <w:szCs w:val="16"/>
              </w:rPr>
            </w:pPr>
            <w:r>
              <w:rPr>
                <w:rFonts w:cs="Times New Roman"/>
                <w:sz w:val="16"/>
                <w:szCs w:val="16"/>
              </w:rPr>
              <w:t>ZSLEI</w:t>
            </w:r>
          </w:p>
        </w:tc>
        <w:tc>
          <w:tcPr>
            <w:tcW w:w="1021" w:type="dxa"/>
            <w:tcBorders>
              <w:bottom w:val="single" w:sz="4" w:space="0" w:color="auto"/>
            </w:tcBorders>
            <w:shd w:val="clear" w:color="auto" w:fill="70A9E0" w:themeFill="text2" w:themeFillTint="66"/>
          </w:tcPr>
          <w:p w14:paraId="29DDD38D" w14:textId="77777777" w:rsidR="004A6A1A" w:rsidRPr="007D0F85" w:rsidRDefault="004A6A1A" w:rsidP="00606117">
            <w:pPr>
              <w:rPr>
                <w:rFonts w:cs="Times New Roman"/>
                <w:sz w:val="16"/>
                <w:szCs w:val="16"/>
              </w:rPr>
            </w:pPr>
            <w:r w:rsidRPr="007D0F85">
              <w:rPr>
                <w:rFonts w:cs="Times New Roman"/>
                <w:sz w:val="16"/>
                <w:szCs w:val="16"/>
              </w:rPr>
              <w:t>98</w:t>
            </w:r>
          </w:p>
          <w:p w14:paraId="3E09A13D" w14:textId="77777777" w:rsidR="004A6A1A" w:rsidRPr="007D0F85" w:rsidRDefault="004A6A1A" w:rsidP="00606117">
            <w:pPr>
              <w:rPr>
                <w:rFonts w:cs="Times New Roman"/>
                <w:sz w:val="16"/>
                <w:szCs w:val="16"/>
              </w:rPr>
            </w:pPr>
            <w:r>
              <w:rPr>
                <w:rFonts w:cs="Times New Roman"/>
                <w:sz w:val="16"/>
                <w:szCs w:val="16"/>
              </w:rPr>
              <w:t>ZSGTI</w:t>
            </w:r>
          </w:p>
        </w:tc>
        <w:tc>
          <w:tcPr>
            <w:tcW w:w="1024" w:type="dxa"/>
            <w:tcBorders>
              <w:bottom w:val="single" w:sz="4" w:space="0" w:color="auto"/>
            </w:tcBorders>
            <w:shd w:val="clear" w:color="auto" w:fill="70A9E0" w:themeFill="text2" w:themeFillTint="66"/>
          </w:tcPr>
          <w:p w14:paraId="127B72E9" w14:textId="77777777" w:rsidR="004A6A1A" w:rsidRPr="007D0F85" w:rsidRDefault="004A6A1A" w:rsidP="00606117">
            <w:pPr>
              <w:rPr>
                <w:rFonts w:cs="Times New Roman"/>
                <w:sz w:val="16"/>
                <w:szCs w:val="16"/>
              </w:rPr>
            </w:pPr>
            <w:r w:rsidRPr="007D0F85">
              <w:rPr>
                <w:rFonts w:cs="Times New Roman"/>
                <w:sz w:val="16"/>
                <w:szCs w:val="16"/>
              </w:rPr>
              <w:t>99</w:t>
            </w:r>
          </w:p>
          <w:p w14:paraId="24F40EA4" w14:textId="77777777" w:rsidR="004A6A1A" w:rsidRPr="007D0F85" w:rsidRDefault="004A6A1A" w:rsidP="00606117">
            <w:pPr>
              <w:rPr>
                <w:rFonts w:cs="Times New Roman"/>
                <w:sz w:val="16"/>
                <w:szCs w:val="16"/>
              </w:rPr>
            </w:pPr>
            <w:r>
              <w:rPr>
                <w:rFonts w:cs="Times New Roman"/>
                <w:sz w:val="16"/>
                <w:szCs w:val="16"/>
              </w:rPr>
              <w:t>ZSGEI</w:t>
            </w:r>
          </w:p>
        </w:tc>
        <w:tc>
          <w:tcPr>
            <w:tcW w:w="1034" w:type="dxa"/>
            <w:tcBorders>
              <w:bottom w:val="single" w:sz="4" w:space="0" w:color="auto"/>
            </w:tcBorders>
            <w:shd w:val="clear" w:color="auto" w:fill="70A9E0" w:themeFill="text2" w:themeFillTint="66"/>
          </w:tcPr>
          <w:p w14:paraId="41E273AF" w14:textId="77777777" w:rsidR="004A6A1A" w:rsidRDefault="004A6A1A" w:rsidP="00606117">
            <w:pPr>
              <w:rPr>
                <w:rFonts w:cs="Times New Roman"/>
                <w:sz w:val="16"/>
                <w:szCs w:val="16"/>
              </w:rPr>
            </w:pPr>
            <w:r w:rsidRPr="007D0F85">
              <w:rPr>
                <w:rFonts w:cs="Times New Roman"/>
                <w:sz w:val="16"/>
                <w:szCs w:val="16"/>
              </w:rPr>
              <w:t>100</w:t>
            </w:r>
          </w:p>
          <w:p w14:paraId="277CCCB4" w14:textId="77777777" w:rsidR="004A6A1A" w:rsidRPr="007D0F85" w:rsidRDefault="004A6A1A" w:rsidP="00606117">
            <w:pPr>
              <w:rPr>
                <w:rFonts w:cs="Times New Roman"/>
                <w:sz w:val="16"/>
                <w:szCs w:val="16"/>
              </w:rPr>
            </w:pPr>
            <w:r>
              <w:rPr>
                <w:rFonts w:cs="Times New Roman"/>
                <w:sz w:val="16"/>
                <w:szCs w:val="16"/>
              </w:rPr>
              <w:t>ZSLTUI</w:t>
            </w:r>
          </w:p>
        </w:tc>
        <w:tc>
          <w:tcPr>
            <w:tcW w:w="1031" w:type="dxa"/>
            <w:tcBorders>
              <w:bottom w:val="single" w:sz="4" w:space="0" w:color="auto"/>
            </w:tcBorders>
            <w:shd w:val="clear" w:color="auto" w:fill="70A9E0" w:themeFill="text2" w:themeFillTint="66"/>
          </w:tcPr>
          <w:p w14:paraId="79C5DDD8" w14:textId="77777777" w:rsidR="004A6A1A" w:rsidRPr="007D0F85" w:rsidRDefault="004A6A1A" w:rsidP="00606117">
            <w:pPr>
              <w:rPr>
                <w:rFonts w:cs="Times New Roman"/>
                <w:sz w:val="16"/>
                <w:szCs w:val="16"/>
              </w:rPr>
            </w:pPr>
            <w:r w:rsidRPr="007D0F85">
              <w:rPr>
                <w:rFonts w:cs="Times New Roman"/>
                <w:sz w:val="16"/>
                <w:szCs w:val="16"/>
              </w:rPr>
              <w:t>101</w:t>
            </w:r>
          </w:p>
          <w:p w14:paraId="36DC9A1C" w14:textId="77777777" w:rsidR="004A6A1A" w:rsidRPr="007D0F85" w:rsidRDefault="004A6A1A" w:rsidP="00606117">
            <w:pPr>
              <w:rPr>
                <w:rFonts w:cs="Times New Roman"/>
                <w:sz w:val="16"/>
                <w:szCs w:val="16"/>
              </w:rPr>
            </w:pPr>
            <w:r>
              <w:rPr>
                <w:rFonts w:cs="Times New Roman"/>
                <w:sz w:val="16"/>
                <w:szCs w:val="16"/>
              </w:rPr>
              <w:t>ZSLEUI</w:t>
            </w:r>
          </w:p>
        </w:tc>
        <w:tc>
          <w:tcPr>
            <w:tcW w:w="1143" w:type="dxa"/>
            <w:tcBorders>
              <w:bottom w:val="single" w:sz="4" w:space="0" w:color="auto"/>
            </w:tcBorders>
            <w:shd w:val="clear" w:color="auto" w:fill="70A9E0" w:themeFill="text2" w:themeFillTint="66"/>
          </w:tcPr>
          <w:p w14:paraId="4810FAB7" w14:textId="77777777" w:rsidR="004A6A1A" w:rsidRPr="007D0F85" w:rsidRDefault="004A6A1A" w:rsidP="00606117">
            <w:pPr>
              <w:rPr>
                <w:rFonts w:cs="Times New Roman"/>
                <w:sz w:val="16"/>
                <w:szCs w:val="16"/>
              </w:rPr>
            </w:pPr>
            <w:r w:rsidRPr="007D0F85">
              <w:rPr>
                <w:rFonts w:cs="Times New Roman"/>
                <w:sz w:val="16"/>
                <w:szCs w:val="16"/>
              </w:rPr>
              <w:t>102</w:t>
            </w:r>
          </w:p>
          <w:p w14:paraId="4E6F1074" w14:textId="77777777" w:rsidR="004A6A1A" w:rsidRPr="007D0F85" w:rsidRDefault="004A6A1A" w:rsidP="00606117">
            <w:pPr>
              <w:rPr>
                <w:rFonts w:cs="Times New Roman"/>
                <w:sz w:val="16"/>
                <w:szCs w:val="16"/>
              </w:rPr>
            </w:pPr>
            <w:r>
              <w:rPr>
                <w:rFonts w:cs="Times New Roman"/>
                <w:sz w:val="16"/>
                <w:szCs w:val="16"/>
              </w:rPr>
              <w:t>ZSGTUI</w:t>
            </w:r>
          </w:p>
        </w:tc>
        <w:tc>
          <w:tcPr>
            <w:tcW w:w="1079" w:type="dxa"/>
            <w:tcBorders>
              <w:bottom w:val="single" w:sz="4" w:space="0" w:color="auto"/>
            </w:tcBorders>
            <w:shd w:val="clear" w:color="auto" w:fill="70A9E0" w:themeFill="text2" w:themeFillTint="66"/>
          </w:tcPr>
          <w:p w14:paraId="15D7010B" w14:textId="77777777" w:rsidR="004A6A1A" w:rsidRPr="007D0F85" w:rsidRDefault="004A6A1A" w:rsidP="00606117">
            <w:pPr>
              <w:rPr>
                <w:rFonts w:cs="Times New Roman"/>
                <w:sz w:val="16"/>
                <w:szCs w:val="16"/>
              </w:rPr>
            </w:pPr>
            <w:r w:rsidRPr="007D0F85">
              <w:rPr>
                <w:rFonts w:cs="Times New Roman"/>
                <w:sz w:val="16"/>
                <w:szCs w:val="16"/>
              </w:rPr>
              <w:t>103</w:t>
            </w:r>
          </w:p>
          <w:p w14:paraId="744FC0BC" w14:textId="77777777" w:rsidR="004A6A1A" w:rsidRPr="007D0F85" w:rsidRDefault="004A6A1A" w:rsidP="00606117">
            <w:pPr>
              <w:rPr>
                <w:rFonts w:cs="Times New Roman"/>
                <w:sz w:val="16"/>
                <w:szCs w:val="16"/>
              </w:rPr>
            </w:pPr>
            <w:r>
              <w:rPr>
                <w:rFonts w:cs="Times New Roman"/>
                <w:sz w:val="16"/>
                <w:szCs w:val="16"/>
              </w:rPr>
              <w:t>ZSGEUI</w:t>
            </w:r>
          </w:p>
        </w:tc>
      </w:tr>
      <w:tr w:rsidR="004A6A1A" w14:paraId="0EC22821" w14:textId="77777777" w:rsidTr="00D77F31">
        <w:tc>
          <w:tcPr>
            <w:tcW w:w="978" w:type="dxa"/>
            <w:tcBorders>
              <w:top w:val="nil"/>
              <w:bottom w:val="single" w:sz="4" w:space="0" w:color="auto"/>
            </w:tcBorders>
            <w:shd w:val="clear" w:color="auto" w:fill="D1D1D1" w:themeFill="background2" w:themeFillShade="E6"/>
          </w:tcPr>
          <w:p w14:paraId="0717D1FA" w14:textId="77777777" w:rsidR="004A6A1A" w:rsidRPr="005F7E02" w:rsidRDefault="004A6A1A" w:rsidP="00606117">
            <w:pPr>
              <w:jc w:val="center"/>
              <w:rPr>
                <w:b/>
                <w:bCs/>
              </w:rPr>
            </w:pPr>
          </w:p>
        </w:tc>
        <w:tc>
          <w:tcPr>
            <w:tcW w:w="1018" w:type="dxa"/>
            <w:tcBorders>
              <w:bottom w:val="single" w:sz="4" w:space="0" w:color="auto"/>
            </w:tcBorders>
            <w:shd w:val="clear" w:color="auto" w:fill="B7D4EF" w:themeFill="text2" w:themeFillTint="33"/>
          </w:tcPr>
          <w:p w14:paraId="37DF1F9D" w14:textId="77777777" w:rsidR="004A6A1A" w:rsidRPr="007D0F85" w:rsidRDefault="004A6A1A" w:rsidP="00606117">
            <w:pPr>
              <w:rPr>
                <w:rFonts w:cs="Times New Roman"/>
                <w:sz w:val="16"/>
                <w:szCs w:val="16"/>
              </w:rPr>
            </w:pPr>
            <w:r w:rsidRPr="007D0F85">
              <w:rPr>
                <w:rFonts w:cs="Times New Roman"/>
                <w:sz w:val="16"/>
                <w:szCs w:val="16"/>
              </w:rPr>
              <w:t>104</w:t>
            </w:r>
            <w:r>
              <w:rPr>
                <w:rFonts w:cs="Times New Roman"/>
                <w:sz w:val="16"/>
                <w:szCs w:val="16"/>
              </w:rPr>
              <w:t xml:space="preserve">          </w:t>
            </w:r>
          </w:p>
          <w:p w14:paraId="05CCA1EE" w14:textId="77777777" w:rsidR="004A6A1A" w:rsidRPr="007D0F85" w:rsidRDefault="004A6A1A" w:rsidP="00606117">
            <w:pPr>
              <w:rPr>
                <w:rFonts w:cs="Times New Roman"/>
                <w:sz w:val="16"/>
                <w:szCs w:val="16"/>
              </w:rPr>
            </w:pPr>
            <w:r>
              <w:rPr>
                <w:rFonts w:cs="Times New Roman"/>
                <w:sz w:val="16"/>
                <w:szCs w:val="16"/>
              </w:rPr>
              <w:t>{R3.8}</w:t>
            </w:r>
          </w:p>
        </w:tc>
        <w:tc>
          <w:tcPr>
            <w:tcW w:w="1022" w:type="dxa"/>
            <w:tcBorders>
              <w:bottom w:val="single" w:sz="4" w:space="0" w:color="auto"/>
            </w:tcBorders>
            <w:shd w:val="clear" w:color="auto" w:fill="B7D4EF" w:themeFill="text2" w:themeFillTint="33"/>
          </w:tcPr>
          <w:p w14:paraId="166CDD6A" w14:textId="77777777" w:rsidR="004A6A1A" w:rsidRPr="007D0F85" w:rsidRDefault="004A6A1A" w:rsidP="00606117">
            <w:pPr>
              <w:rPr>
                <w:rFonts w:cs="Times New Roman"/>
                <w:sz w:val="16"/>
                <w:szCs w:val="16"/>
              </w:rPr>
            </w:pPr>
            <w:r w:rsidRPr="007D0F85">
              <w:rPr>
                <w:rFonts w:cs="Times New Roman"/>
                <w:sz w:val="16"/>
                <w:szCs w:val="16"/>
              </w:rPr>
              <w:t>105</w:t>
            </w:r>
          </w:p>
          <w:p w14:paraId="6976D697" w14:textId="77777777" w:rsidR="004A6A1A" w:rsidRPr="007D0F85" w:rsidRDefault="004A6A1A" w:rsidP="00606117">
            <w:pPr>
              <w:rPr>
                <w:rFonts w:cs="Times New Roman"/>
                <w:sz w:val="16"/>
                <w:szCs w:val="16"/>
              </w:rPr>
            </w:pPr>
            <w:r>
              <w:rPr>
                <w:rFonts w:cs="Times New Roman"/>
                <w:sz w:val="16"/>
                <w:szCs w:val="16"/>
              </w:rPr>
              <w:t>{R3.16}</w:t>
            </w:r>
          </w:p>
        </w:tc>
        <w:tc>
          <w:tcPr>
            <w:tcW w:w="1021" w:type="dxa"/>
            <w:tcBorders>
              <w:bottom w:val="single" w:sz="4" w:space="0" w:color="auto"/>
            </w:tcBorders>
            <w:shd w:val="clear" w:color="auto" w:fill="B7D4EF" w:themeFill="text2" w:themeFillTint="33"/>
          </w:tcPr>
          <w:p w14:paraId="0F1349B5" w14:textId="77777777" w:rsidR="004A6A1A" w:rsidRPr="007D0F85" w:rsidRDefault="004A6A1A" w:rsidP="00606117">
            <w:pPr>
              <w:rPr>
                <w:rFonts w:cs="Times New Roman"/>
                <w:sz w:val="16"/>
                <w:szCs w:val="16"/>
              </w:rPr>
            </w:pPr>
            <w:r w:rsidRPr="007D0F85">
              <w:rPr>
                <w:rFonts w:cs="Times New Roman"/>
                <w:sz w:val="16"/>
                <w:szCs w:val="16"/>
              </w:rPr>
              <w:t>106</w:t>
            </w:r>
          </w:p>
          <w:p w14:paraId="71FF58FA" w14:textId="77777777" w:rsidR="004A6A1A" w:rsidRPr="007D0F85" w:rsidRDefault="004A6A1A" w:rsidP="00606117">
            <w:pPr>
              <w:rPr>
                <w:rFonts w:cs="Times New Roman"/>
                <w:sz w:val="16"/>
                <w:szCs w:val="16"/>
              </w:rPr>
            </w:pPr>
            <w:r>
              <w:rPr>
                <w:rFonts w:cs="Times New Roman"/>
                <w:sz w:val="16"/>
                <w:szCs w:val="16"/>
              </w:rPr>
              <w:t>{R3.32}</w:t>
            </w:r>
          </w:p>
        </w:tc>
        <w:tc>
          <w:tcPr>
            <w:tcW w:w="1024" w:type="dxa"/>
            <w:tcBorders>
              <w:bottom w:val="single" w:sz="4" w:space="0" w:color="auto"/>
            </w:tcBorders>
            <w:shd w:val="clear" w:color="auto" w:fill="B7D4EF" w:themeFill="text2" w:themeFillTint="33"/>
          </w:tcPr>
          <w:p w14:paraId="6C055FCF" w14:textId="77777777" w:rsidR="004A6A1A" w:rsidRPr="007D0F85" w:rsidRDefault="004A6A1A" w:rsidP="00606117">
            <w:pPr>
              <w:rPr>
                <w:rFonts w:cs="Times New Roman"/>
                <w:sz w:val="16"/>
                <w:szCs w:val="16"/>
              </w:rPr>
            </w:pPr>
            <w:r w:rsidRPr="007D0F85">
              <w:rPr>
                <w:rFonts w:cs="Times New Roman"/>
                <w:sz w:val="16"/>
                <w:szCs w:val="16"/>
              </w:rPr>
              <w:t>107</w:t>
            </w:r>
          </w:p>
          <w:p w14:paraId="2539851B" w14:textId="77777777" w:rsidR="004A6A1A" w:rsidRPr="007D0F85" w:rsidRDefault="004A6A1A" w:rsidP="00606117">
            <w:pPr>
              <w:rPr>
                <w:rFonts w:cs="Times New Roman"/>
                <w:sz w:val="16"/>
                <w:szCs w:val="16"/>
              </w:rPr>
            </w:pPr>
            <w:r>
              <w:rPr>
                <w:rFonts w:cs="Times New Roman"/>
                <w:sz w:val="16"/>
                <w:szCs w:val="16"/>
              </w:rPr>
              <w:t>{R3.64}</w:t>
            </w:r>
          </w:p>
        </w:tc>
        <w:tc>
          <w:tcPr>
            <w:tcW w:w="1034" w:type="dxa"/>
            <w:tcBorders>
              <w:bottom w:val="single" w:sz="4" w:space="0" w:color="auto"/>
            </w:tcBorders>
            <w:shd w:val="clear" w:color="auto" w:fill="FFE0FF"/>
          </w:tcPr>
          <w:p w14:paraId="2AB42EDB" w14:textId="77777777" w:rsidR="004A6A1A" w:rsidRDefault="004A6A1A" w:rsidP="00606117">
            <w:pPr>
              <w:rPr>
                <w:rFonts w:cs="Times New Roman"/>
                <w:sz w:val="16"/>
                <w:szCs w:val="16"/>
              </w:rPr>
            </w:pPr>
            <w:r w:rsidRPr="007D0F85">
              <w:rPr>
                <w:rFonts w:cs="Times New Roman"/>
                <w:sz w:val="16"/>
                <w:szCs w:val="16"/>
              </w:rPr>
              <w:t>108</w:t>
            </w:r>
          </w:p>
          <w:p w14:paraId="5D765D6D" w14:textId="77777777" w:rsidR="004A6A1A" w:rsidRPr="007D0F85" w:rsidRDefault="004A6A1A" w:rsidP="00606117">
            <w:pPr>
              <w:rPr>
                <w:rFonts w:cs="Times New Roman"/>
                <w:sz w:val="16"/>
                <w:szCs w:val="16"/>
              </w:rPr>
            </w:pPr>
            <w:r>
              <w:rPr>
                <w:rFonts w:cs="Times New Roman"/>
                <w:sz w:val="16"/>
                <w:szCs w:val="16"/>
              </w:rPr>
              <w:t>BFIND</w:t>
            </w:r>
          </w:p>
        </w:tc>
        <w:tc>
          <w:tcPr>
            <w:tcW w:w="1031" w:type="dxa"/>
            <w:tcBorders>
              <w:bottom w:val="single" w:sz="4" w:space="0" w:color="auto"/>
            </w:tcBorders>
            <w:shd w:val="clear" w:color="auto" w:fill="FFE0FF"/>
          </w:tcPr>
          <w:p w14:paraId="20EAFE95" w14:textId="77777777" w:rsidR="004A6A1A" w:rsidRDefault="004A6A1A" w:rsidP="00606117">
            <w:pPr>
              <w:rPr>
                <w:rFonts w:cs="Times New Roman"/>
                <w:sz w:val="16"/>
                <w:szCs w:val="16"/>
              </w:rPr>
            </w:pPr>
            <w:r w:rsidRPr="007D0F85">
              <w:rPr>
                <w:rFonts w:cs="Times New Roman"/>
                <w:sz w:val="16"/>
                <w:szCs w:val="16"/>
              </w:rPr>
              <w:t>109</w:t>
            </w:r>
          </w:p>
          <w:p w14:paraId="723567C0" w14:textId="77777777" w:rsidR="004A6A1A" w:rsidRPr="007D0F85" w:rsidRDefault="004A6A1A" w:rsidP="00606117">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5DA37D9" w14:textId="77777777" w:rsidR="004A6A1A" w:rsidRDefault="004A6A1A" w:rsidP="00606117">
            <w:pPr>
              <w:rPr>
                <w:rFonts w:cs="Times New Roman"/>
                <w:sz w:val="16"/>
                <w:szCs w:val="16"/>
              </w:rPr>
            </w:pPr>
            <w:r w:rsidRPr="007D0F85">
              <w:rPr>
                <w:rFonts w:cs="Times New Roman"/>
                <w:sz w:val="16"/>
                <w:szCs w:val="16"/>
              </w:rPr>
              <w:t>110</w:t>
            </w:r>
          </w:p>
          <w:p w14:paraId="1F9D467E"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FE0FF"/>
          </w:tcPr>
          <w:p w14:paraId="6FA60E43" w14:textId="77777777" w:rsidR="004A6A1A" w:rsidRDefault="004A6A1A" w:rsidP="00606117">
            <w:pPr>
              <w:rPr>
                <w:rFonts w:cs="Times New Roman"/>
                <w:sz w:val="16"/>
                <w:szCs w:val="16"/>
              </w:rPr>
            </w:pPr>
            <w:r w:rsidRPr="007D0F85">
              <w:rPr>
                <w:rFonts w:cs="Times New Roman"/>
                <w:sz w:val="16"/>
                <w:szCs w:val="16"/>
              </w:rPr>
              <w:t>111</w:t>
            </w:r>
          </w:p>
          <w:p w14:paraId="507E0CE9" w14:textId="77777777" w:rsidR="004A6A1A" w:rsidRPr="007D0F85" w:rsidRDefault="004A6A1A" w:rsidP="00606117">
            <w:pPr>
              <w:rPr>
                <w:rFonts w:cs="Times New Roman"/>
                <w:sz w:val="16"/>
                <w:szCs w:val="16"/>
              </w:rPr>
            </w:pPr>
            <w:r>
              <w:rPr>
                <w:rFonts w:cs="Times New Roman"/>
                <w:sz w:val="16"/>
                <w:szCs w:val="16"/>
              </w:rPr>
              <w:t>{BLOCK}</w:t>
            </w:r>
          </w:p>
        </w:tc>
      </w:tr>
      <w:tr w:rsidR="004A6A1A" w14:paraId="423C58C1" w14:textId="77777777" w:rsidTr="00D77F31">
        <w:tc>
          <w:tcPr>
            <w:tcW w:w="978" w:type="dxa"/>
            <w:tcBorders>
              <w:bottom w:val="nil"/>
            </w:tcBorders>
            <w:shd w:val="clear" w:color="auto" w:fill="D1D1D1" w:themeFill="background2" w:themeFillShade="E6"/>
          </w:tcPr>
          <w:p w14:paraId="498A3987" w14:textId="77777777" w:rsidR="004A6A1A" w:rsidRPr="005F7E02" w:rsidRDefault="004A6A1A" w:rsidP="00606117">
            <w:pPr>
              <w:jc w:val="center"/>
              <w:rPr>
                <w:b/>
                <w:bCs/>
              </w:rPr>
            </w:pPr>
            <w:r w:rsidRPr="005F7E02">
              <w:rPr>
                <w:b/>
                <w:bCs/>
              </w:rPr>
              <w:t>7x</w:t>
            </w:r>
          </w:p>
        </w:tc>
        <w:tc>
          <w:tcPr>
            <w:tcW w:w="1018" w:type="dxa"/>
            <w:tcBorders>
              <w:bottom w:val="single" w:sz="4" w:space="0" w:color="auto"/>
            </w:tcBorders>
            <w:shd w:val="clear" w:color="auto" w:fill="F1A983" w:themeFill="accent2" w:themeFillTint="99"/>
          </w:tcPr>
          <w:p w14:paraId="56CDCB14" w14:textId="77777777" w:rsidR="004A6A1A" w:rsidRPr="007D0F85" w:rsidRDefault="004A6A1A" w:rsidP="00606117">
            <w:pPr>
              <w:rPr>
                <w:rFonts w:cs="Times New Roman"/>
                <w:sz w:val="16"/>
                <w:szCs w:val="16"/>
              </w:rPr>
            </w:pPr>
            <w:r w:rsidRPr="007D0F85">
              <w:rPr>
                <w:rFonts w:cs="Times New Roman"/>
                <w:sz w:val="16"/>
                <w:szCs w:val="16"/>
              </w:rPr>
              <w:t>112</w:t>
            </w:r>
          </w:p>
          <w:p w14:paraId="2FF4B2B5" w14:textId="37A1010B" w:rsidR="004A6A1A" w:rsidRPr="007D0F85" w:rsidRDefault="00AE2D39" w:rsidP="00606117">
            <w:pPr>
              <w:rPr>
                <w:rFonts w:cs="Times New Roman"/>
                <w:sz w:val="16"/>
                <w:szCs w:val="16"/>
              </w:rPr>
            </w:pPr>
            <w:r>
              <w:rPr>
                <w:rFonts w:cs="Times New Roman"/>
                <w:sz w:val="16"/>
                <w:szCs w:val="16"/>
              </w:rPr>
              <w:t>CHK</w:t>
            </w:r>
          </w:p>
        </w:tc>
        <w:tc>
          <w:tcPr>
            <w:tcW w:w="1022" w:type="dxa"/>
            <w:tcBorders>
              <w:bottom w:val="single" w:sz="4" w:space="0" w:color="auto"/>
            </w:tcBorders>
            <w:shd w:val="clear" w:color="auto" w:fill="F1A983" w:themeFill="accent2" w:themeFillTint="99"/>
          </w:tcPr>
          <w:p w14:paraId="59788792" w14:textId="77777777" w:rsidR="004A6A1A" w:rsidRDefault="004A6A1A" w:rsidP="00606117">
            <w:pPr>
              <w:rPr>
                <w:rFonts w:cs="Times New Roman"/>
                <w:sz w:val="16"/>
                <w:szCs w:val="16"/>
              </w:rPr>
            </w:pPr>
            <w:r w:rsidRPr="007D0F85">
              <w:rPr>
                <w:rFonts w:cs="Times New Roman"/>
                <w:sz w:val="16"/>
                <w:szCs w:val="16"/>
              </w:rPr>
              <w:t>113</w:t>
            </w:r>
          </w:p>
          <w:p w14:paraId="7FF5C041" w14:textId="77777777" w:rsidR="004A6A1A" w:rsidRPr="007D0F85" w:rsidRDefault="004A6A1A" w:rsidP="00606117">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1A983" w:themeFill="accent2" w:themeFillTint="99"/>
          </w:tcPr>
          <w:p w14:paraId="11DD841D" w14:textId="77777777" w:rsidR="004A6A1A" w:rsidRDefault="004A6A1A" w:rsidP="00606117">
            <w:pPr>
              <w:rPr>
                <w:rFonts w:cs="Times New Roman"/>
                <w:sz w:val="16"/>
                <w:szCs w:val="16"/>
              </w:rPr>
            </w:pPr>
            <w:r w:rsidRPr="007D0F85">
              <w:rPr>
                <w:rFonts w:cs="Times New Roman"/>
                <w:sz w:val="16"/>
                <w:szCs w:val="16"/>
              </w:rPr>
              <w:t>114</w:t>
            </w:r>
          </w:p>
          <w:p w14:paraId="7A2201CE" w14:textId="77777777" w:rsidR="004A6A1A" w:rsidRPr="007D0F85" w:rsidRDefault="004A6A1A" w:rsidP="00606117">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1A983" w:themeFill="accent2" w:themeFillTint="99"/>
          </w:tcPr>
          <w:p w14:paraId="05AC41A9" w14:textId="77777777" w:rsidR="004A6A1A" w:rsidRDefault="004A6A1A" w:rsidP="00606117">
            <w:pPr>
              <w:rPr>
                <w:rFonts w:cs="Times New Roman"/>
                <w:sz w:val="16"/>
                <w:szCs w:val="16"/>
              </w:rPr>
            </w:pPr>
            <w:r w:rsidRPr="007D0F85">
              <w:rPr>
                <w:rFonts w:cs="Times New Roman"/>
                <w:sz w:val="16"/>
                <w:szCs w:val="16"/>
              </w:rPr>
              <w:t>115</w:t>
            </w:r>
          </w:p>
          <w:p w14:paraId="3C5FB3C1" w14:textId="77777777" w:rsidR="004A6A1A" w:rsidRPr="007D0F85" w:rsidRDefault="004A6A1A" w:rsidP="00606117">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auto"/>
          </w:tcPr>
          <w:p w14:paraId="59D3DDB7" w14:textId="3933D1CC" w:rsidR="00051B08" w:rsidRDefault="004A6A1A" w:rsidP="00606117">
            <w:pPr>
              <w:rPr>
                <w:rFonts w:cs="Times New Roman"/>
                <w:sz w:val="16"/>
                <w:szCs w:val="16"/>
              </w:rPr>
            </w:pPr>
            <w:r w:rsidRPr="007D0F85">
              <w:rPr>
                <w:rFonts w:cs="Times New Roman"/>
                <w:sz w:val="16"/>
                <w:szCs w:val="16"/>
              </w:rPr>
              <w:t>116</w:t>
            </w:r>
          </w:p>
          <w:p w14:paraId="49988AC9" w14:textId="77777777" w:rsidR="004A6A1A" w:rsidRPr="007D0F85" w:rsidRDefault="004A6A1A" w:rsidP="00606117">
            <w:pPr>
              <w:rPr>
                <w:rFonts w:cs="Times New Roman"/>
                <w:sz w:val="16"/>
                <w:szCs w:val="16"/>
              </w:rPr>
            </w:pPr>
          </w:p>
        </w:tc>
        <w:tc>
          <w:tcPr>
            <w:tcW w:w="1031" w:type="dxa"/>
            <w:tcBorders>
              <w:bottom w:val="single" w:sz="4" w:space="0" w:color="auto"/>
            </w:tcBorders>
            <w:shd w:val="clear" w:color="auto" w:fill="auto"/>
          </w:tcPr>
          <w:p w14:paraId="1C21E970" w14:textId="77777777" w:rsidR="004A6A1A" w:rsidRDefault="004A6A1A" w:rsidP="00606117">
            <w:pPr>
              <w:rPr>
                <w:rFonts w:cs="Times New Roman"/>
                <w:sz w:val="16"/>
                <w:szCs w:val="16"/>
              </w:rPr>
            </w:pPr>
            <w:r w:rsidRPr="007D0F85">
              <w:rPr>
                <w:rFonts w:cs="Times New Roman"/>
                <w:sz w:val="16"/>
                <w:szCs w:val="16"/>
              </w:rPr>
              <w:t>117</w:t>
            </w:r>
          </w:p>
          <w:p w14:paraId="7C1111F0" w14:textId="39324F7C" w:rsidR="00051B08" w:rsidRPr="007D0F85" w:rsidRDefault="00051B08" w:rsidP="00606117">
            <w:pPr>
              <w:rPr>
                <w:rFonts w:cs="Times New Roman"/>
                <w:sz w:val="16"/>
                <w:szCs w:val="16"/>
              </w:rPr>
            </w:pPr>
          </w:p>
        </w:tc>
        <w:tc>
          <w:tcPr>
            <w:tcW w:w="1143" w:type="dxa"/>
            <w:tcBorders>
              <w:bottom w:val="single" w:sz="4" w:space="0" w:color="auto"/>
            </w:tcBorders>
            <w:shd w:val="clear" w:color="auto" w:fill="auto"/>
          </w:tcPr>
          <w:p w14:paraId="35EA2AFC" w14:textId="77777777" w:rsidR="004A6A1A" w:rsidRDefault="004A6A1A" w:rsidP="00606117">
            <w:pPr>
              <w:rPr>
                <w:rFonts w:cs="Times New Roman"/>
                <w:sz w:val="16"/>
                <w:szCs w:val="16"/>
              </w:rPr>
            </w:pPr>
            <w:r w:rsidRPr="007D0F85">
              <w:rPr>
                <w:rFonts w:cs="Times New Roman"/>
                <w:sz w:val="16"/>
                <w:szCs w:val="16"/>
              </w:rPr>
              <w:t>118</w:t>
            </w:r>
          </w:p>
          <w:p w14:paraId="737FD6B1"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auto"/>
          </w:tcPr>
          <w:p w14:paraId="0A5C39A4" w14:textId="77777777" w:rsidR="004A6A1A" w:rsidRDefault="004A6A1A" w:rsidP="00606117">
            <w:pPr>
              <w:rPr>
                <w:rFonts w:cs="Times New Roman"/>
                <w:sz w:val="16"/>
                <w:szCs w:val="16"/>
              </w:rPr>
            </w:pPr>
            <w:r w:rsidRPr="007D0F85">
              <w:rPr>
                <w:rFonts w:cs="Times New Roman"/>
                <w:sz w:val="16"/>
                <w:szCs w:val="16"/>
              </w:rPr>
              <w:t>119</w:t>
            </w:r>
          </w:p>
          <w:p w14:paraId="0F1C0D71" w14:textId="77777777" w:rsidR="004A6A1A" w:rsidRPr="007D0F85" w:rsidRDefault="004A6A1A" w:rsidP="00606117">
            <w:pPr>
              <w:rPr>
                <w:rFonts w:cs="Times New Roman"/>
                <w:sz w:val="16"/>
                <w:szCs w:val="16"/>
              </w:rPr>
            </w:pPr>
          </w:p>
        </w:tc>
      </w:tr>
      <w:tr w:rsidR="004A6A1A" w14:paraId="7CF80EFF" w14:textId="77777777" w:rsidTr="00C32238">
        <w:tc>
          <w:tcPr>
            <w:tcW w:w="978" w:type="dxa"/>
            <w:tcBorders>
              <w:top w:val="nil"/>
            </w:tcBorders>
            <w:shd w:val="clear" w:color="auto" w:fill="D1D1D1" w:themeFill="background2" w:themeFillShade="E6"/>
          </w:tcPr>
          <w:p w14:paraId="2025C081" w14:textId="77777777" w:rsidR="004A6A1A" w:rsidRPr="005F7E02" w:rsidRDefault="004A6A1A" w:rsidP="00606117">
            <w:pPr>
              <w:jc w:val="center"/>
              <w:rPr>
                <w:b/>
                <w:bCs/>
              </w:rPr>
            </w:pPr>
          </w:p>
        </w:tc>
        <w:tc>
          <w:tcPr>
            <w:tcW w:w="1018" w:type="dxa"/>
            <w:tcBorders>
              <w:bottom w:val="single" w:sz="4" w:space="0" w:color="auto"/>
            </w:tcBorders>
            <w:shd w:val="clear" w:color="auto" w:fill="F1A983" w:themeFill="accent2" w:themeFillTint="99"/>
          </w:tcPr>
          <w:p w14:paraId="6356C6EA" w14:textId="77777777" w:rsidR="004A6A1A" w:rsidRPr="007D0F85" w:rsidRDefault="004A6A1A" w:rsidP="00606117">
            <w:pPr>
              <w:rPr>
                <w:rFonts w:cs="Times New Roman"/>
                <w:sz w:val="16"/>
                <w:szCs w:val="16"/>
              </w:rPr>
            </w:pPr>
            <w:r w:rsidRPr="007D0F85">
              <w:rPr>
                <w:rFonts w:cs="Times New Roman"/>
                <w:sz w:val="16"/>
                <w:szCs w:val="16"/>
              </w:rPr>
              <w:t>120</w:t>
            </w:r>
          </w:p>
          <w:p w14:paraId="1319E5BD" w14:textId="064F0C2C" w:rsidR="004A6A1A" w:rsidRPr="007D0F85" w:rsidRDefault="004A6A1A" w:rsidP="00606117">
            <w:pPr>
              <w:rPr>
                <w:rFonts w:cs="Times New Roman"/>
                <w:sz w:val="16"/>
                <w:szCs w:val="16"/>
              </w:rPr>
            </w:pPr>
            <w:r>
              <w:rPr>
                <w:rFonts w:cs="Times New Roman"/>
                <w:sz w:val="16"/>
                <w:szCs w:val="16"/>
              </w:rPr>
              <w:t>QEXT</w:t>
            </w:r>
          </w:p>
        </w:tc>
        <w:tc>
          <w:tcPr>
            <w:tcW w:w="1022" w:type="dxa"/>
            <w:tcBorders>
              <w:bottom w:val="single" w:sz="4" w:space="0" w:color="auto"/>
            </w:tcBorders>
            <w:shd w:val="clear" w:color="auto" w:fill="F1A983" w:themeFill="accent2" w:themeFillTint="99"/>
          </w:tcPr>
          <w:p w14:paraId="638F3842" w14:textId="77777777" w:rsidR="004A6A1A" w:rsidRDefault="004A6A1A" w:rsidP="00606117">
            <w:pPr>
              <w:rPr>
                <w:rFonts w:cs="Times New Roman"/>
                <w:sz w:val="16"/>
                <w:szCs w:val="16"/>
              </w:rPr>
            </w:pPr>
            <w:r w:rsidRPr="007D0F85">
              <w:rPr>
                <w:rFonts w:cs="Times New Roman"/>
                <w:sz w:val="16"/>
                <w:szCs w:val="16"/>
              </w:rPr>
              <w:t>121</w:t>
            </w:r>
          </w:p>
          <w:p w14:paraId="086E2973" w14:textId="77777777" w:rsidR="004A6A1A" w:rsidRPr="007D0F85" w:rsidRDefault="004A6A1A" w:rsidP="00606117">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1A983" w:themeFill="accent2" w:themeFillTint="99"/>
          </w:tcPr>
          <w:p w14:paraId="0538E2B8" w14:textId="77777777" w:rsidR="004A6A1A" w:rsidRDefault="004A6A1A" w:rsidP="00606117">
            <w:pPr>
              <w:rPr>
                <w:rFonts w:cs="Times New Roman"/>
                <w:sz w:val="16"/>
                <w:szCs w:val="16"/>
              </w:rPr>
            </w:pPr>
            <w:r w:rsidRPr="007D0F85">
              <w:rPr>
                <w:rFonts w:cs="Times New Roman"/>
                <w:sz w:val="16"/>
                <w:szCs w:val="16"/>
              </w:rPr>
              <w:t>122</w:t>
            </w:r>
          </w:p>
          <w:p w14:paraId="725E5A53" w14:textId="77777777" w:rsidR="004A6A1A" w:rsidRPr="007D0F85" w:rsidRDefault="004A6A1A" w:rsidP="00606117">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28BC05CF" w14:textId="77777777" w:rsidR="004A6A1A" w:rsidRDefault="004A6A1A" w:rsidP="00606117">
            <w:pPr>
              <w:rPr>
                <w:rFonts w:cs="Times New Roman"/>
                <w:sz w:val="16"/>
                <w:szCs w:val="16"/>
              </w:rPr>
            </w:pPr>
            <w:r w:rsidRPr="007D0F85">
              <w:rPr>
                <w:rFonts w:cs="Times New Roman"/>
                <w:sz w:val="16"/>
                <w:szCs w:val="16"/>
              </w:rPr>
              <w:t>123</w:t>
            </w:r>
          </w:p>
          <w:p w14:paraId="5037A027" w14:textId="77777777" w:rsidR="004A6A1A" w:rsidRPr="007D0F85" w:rsidRDefault="004A6A1A" w:rsidP="00606117">
            <w:pPr>
              <w:rPr>
                <w:rFonts w:cs="Times New Roman"/>
                <w:sz w:val="16"/>
                <w:szCs w:val="16"/>
              </w:rPr>
            </w:pPr>
          </w:p>
        </w:tc>
        <w:tc>
          <w:tcPr>
            <w:tcW w:w="1034" w:type="dxa"/>
            <w:tcBorders>
              <w:bottom w:val="single" w:sz="4" w:space="0" w:color="auto"/>
            </w:tcBorders>
            <w:shd w:val="clear" w:color="auto" w:fill="F1A983" w:themeFill="accent2" w:themeFillTint="99"/>
          </w:tcPr>
          <w:p w14:paraId="0107DCBA" w14:textId="77777777" w:rsidR="004A6A1A" w:rsidRDefault="004A6A1A" w:rsidP="00606117">
            <w:pPr>
              <w:rPr>
                <w:rFonts w:cs="Times New Roman"/>
                <w:sz w:val="16"/>
                <w:szCs w:val="16"/>
              </w:rPr>
            </w:pPr>
            <w:r w:rsidRPr="007D0F85">
              <w:rPr>
                <w:rFonts w:cs="Times New Roman"/>
                <w:sz w:val="16"/>
                <w:szCs w:val="16"/>
              </w:rPr>
              <w:t>124</w:t>
            </w:r>
          </w:p>
          <w:p w14:paraId="25AB75E8" w14:textId="3C27240A" w:rsidR="004A6A1A" w:rsidRPr="007D0F85" w:rsidRDefault="004A6A1A" w:rsidP="00606117">
            <w:pPr>
              <w:rPr>
                <w:rFonts w:cs="Times New Roman"/>
                <w:sz w:val="16"/>
                <w:szCs w:val="16"/>
              </w:rPr>
            </w:pPr>
            <w:r>
              <w:rPr>
                <w:rFonts w:cs="Times New Roman"/>
                <w:sz w:val="16"/>
                <w:szCs w:val="16"/>
              </w:rPr>
              <w:t>PFXAB</w:t>
            </w:r>
            <w:r w:rsidR="0037668B">
              <w:rPr>
                <w:rFonts w:cs="Times New Roman"/>
                <w:sz w:val="16"/>
                <w:szCs w:val="16"/>
              </w:rPr>
              <w:t>C</w:t>
            </w:r>
          </w:p>
        </w:tc>
        <w:tc>
          <w:tcPr>
            <w:tcW w:w="1031" w:type="dxa"/>
            <w:tcBorders>
              <w:bottom w:val="single" w:sz="4" w:space="0" w:color="auto"/>
            </w:tcBorders>
            <w:shd w:val="clear" w:color="auto" w:fill="auto"/>
          </w:tcPr>
          <w:p w14:paraId="3DD710D0"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5</w:t>
            </w:r>
          </w:p>
          <w:p w14:paraId="7EACBE22" w14:textId="054DAB3D" w:rsidR="004A6A1A" w:rsidRPr="007D0F85" w:rsidRDefault="004A6A1A" w:rsidP="00606117">
            <w:pPr>
              <w:rPr>
                <w:rFonts w:cs="Times New Roman"/>
                <w:sz w:val="16"/>
                <w:szCs w:val="16"/>
              </w:rPr>
            </w:pPr>
          </w:p>
        </w:tc>
        <w:tc>
          <w:tcPr>
            <w:tcW w:w="1143" w:type="dxa"/>
            <w:tcBorders>
              <w:bottom w:val="single" w:sz="4" w:space="0" w:color="auto"/>
            </w:tcBorders>
            <w:shd w:val="clear" w:color="auto" w:fill="auto"/>
          </w:tcPr>
          <w:p w14:paraId="44071A48" w14:textId="77777777" w:rsidR="004A6A1A" w:rsidRDefault="004A6A1A" w:rsidP="00606117">
            <w:pPr>
              <w:rPr>
                <w:rFonts w:cs="Times New Roman"/>
                <w:sz w:val="16"/>
                <w:szCs w:val="16"/>
              </w:rPr>
            </w:pPr>
            <w:r w:rsidRPr="007D0F85">
              <w:rPr>
                <w:rFonts w:cs="Times New Roman"/>
                <w:sz w:val="16"/>
                <w:szCs w:val="16"/>
              </w:rPr>
              <w:t>126</w:t>
            </w:r>
          </w:p>
          <w:p w14:paraId="5F8826C7" w14:textId="77777777" w:rsidR="004A6A1A" w:rsidRPr="007D0F85" w:rsidRDefault="004A6A1A" w:rsidP="00606117">
            <w:pPr>
              <w:rPr>
                <w:rFonts w:cs="Times New Roman"/>
                <w:sz w:val="16"/>
                <w:szCs w:val="16"/>
              </w:rPr>
            </w:pPr>
          </w:p>
        </w:tc>
        <w:tc>
          <w:tcPr>
            <w:tcW w:w="1079" w:type="dxa"/>
            <w:tcBorders>
              <w:bottom w:val="single" w:sz="4" w:space="0" w:color="auto"/>
            </w:tcBorders>
            <w:shd w:val="clear" w:color="auto" w:fill="F1A983" w:themeFill="accent2" w:themeFillTint="99"/>
          </w:tcPr>
          <w:p w14:paraId="05448C58" w14:textId="77777777" w:rsidR="004A6A1A" w:rsidRDefault="004A6A1A" w:rsidP="00606117">
            <w:pPr>
              <w:rPr>
                <w:rFonts w:cs="Times New Roman"/>
                <w:sz w:val="16"/>
                <w:szCs w:val="16"/>
              </w:rPr>
            </w:pPr>
            <w:r w:rsidRPr="007D0F85">
              <w:rPr>
                <w:rFonts w:cs="Times New Roman"/>
                <w:sz w:val="16"/>
                <w:szCs w:val="16"/>
              </w:rPr>
              <w:t>12</w:t>
            </w:r>
            <w:r>
              <w:rPr>
                <w:rFonts w:cs="Times New Roman"/>
                <w:sz w:val="16"/>
                <w:szCs w:val="16"/>
              </w:rPr>
              <w:t>7</w:t>
            </w:r>
          </w:p>
          <w:p w14:paraId="31C8BC99" w14:textId="77777777" w:rsidR="004A6A1A" w:rsidRPr="007D0F85" w:rsidRDefault="004A6A1A" w:rsidP="00606117">
            <w:pPr>
              <w:rPr>
                <w:rFonts w:cs="Times New Roman"/>
                <w:sz w:val="16"/>
                <w:szCs w:val="16"/>
              </w:rPr>
            </w:pPr>
            <w:r>
              <w:rPr>
                <w:rFonts w:cs="Times New Roman"/>
                <w:sz w:val="16"/>
                <w:szCs w:val="16"/>
              </w:rPr>
              <w:t>NOP</w:t>
            </w:r>
          </w:p>
        </w:tc>
      </w:tr>
    </w:tbl>
    <w:p w14:paraId="0A94CF12" w14:textId="77777777" w:rsidR="005729F6" w:rsidRPr="005F3B31" w:rsidRDefault="005729F6">
      <w:pPr>
        <w:rPr>
          <w:lang w:val="en-US"/>
        </w:rPr>
      </w:pPr>
    </w:p>
    <w:sectPr w:rsidR="005729F6" w:rsidRPr="005F3B31">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54EB8" w14:textId="77777777" w:rsidR="00D70E77" w:rsidRDefault="00D70E77" w:rsidP="001B4427">
      <w:pPr>
        <w:spacing w:after="0" w:line="240" w:lineRule="auto"/>
      </w:pPr>
      <w:r>
        <w:separator/>
      </w:r>
    </w:p>
  </w:endnote>
  <w:endnote w:type="continuationSeparator" w:id="0">
    <w:p w14:paraId="2AF9E586" w14:textId="77777777" w:rsidR="00D70E77" w:rsidRDefault="00D70E77" w:rsidP="001B4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3530120"/>
      <w:docPartObj>
        <w:docPartGallery w:val="Page Numbers (Bottom of Page)"/>
        <w:docPartUnique/>
      </w:docPartObj>
    </w:sdtPr>
    <w:sdtEndPr>
      <w:rPr>
        <w:color w:val="7F7F7F" w:themeColor="background1" w:themeShade="7F"/>
        <w:spacing w:val="60"/>
      </w:rPr>
    </w:sdtEndPr>
    <w:sdtContent>
      <w:p w14:paraId="5CB70459" w14:textId="2011221F" w:rsidR="001B4427" w:rsidRDefault="001B442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32A073" w14:textId="77777777" w:rsidR="001B4427" w:rsidRDefault="001B44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74EB7" w14:textId="77777777" w:rsidR="00D70E77" w:rsidRDefault="00D70E77" w:rsidP="001B4427">
      <w:pPr>
        <w:spacing w:after="0" w:line="240" w:lineRule="auto"/>
      </w:pPr>
      <w:r>
        <w:separator/>
      </w:r>
    </w:p>
  </w:footnote>
  <w:footnote w:type="continuationSeparator" w:id="0">
    <w:p w14:paraId="744BE144" w14:textId="77777777" w:rsidR="00D70E77" w:rsidRDefault="00D70E77" w:rsidP="001B4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31"/>
    <w:rsid w:val="0000133D"/>
    <w:rsid w:val="00002069"/>
    <w:rsid w:val="00002A4F"/>
    <w:rsid w:val="0000501F"/>
    <w:rsid w:val="0000787A"/>
    <w:rsid w:val="000162E7"/>
    <w:rsid w:val="000216CA"/>
    <w:rsid w:val="00027E16"/>
    <w:rsid w:val="000324D0"/>
    <w:rsid w:val="00033675"/>
    <w:rsid w:val="00033736"/>
    <w:rsid w:val="000337A6"/>
    <w:rsid w:val="000341FA"/>
    <w:rsid w:val="00034BB1"/>
    <w:rsid w:val="0003598D"/>
    <w:rsid w:val="00036C3E"/>
    <w:rsid w:val="00037236"/>
    <w:rsid w:val="0004112C"/>
    <w:rsid w:val="00041496"/>
    <w:rsid w:val="00042FD7"/>
    <w:rsid w:val="0004660C"/>
    <w:rsid w:val="00047534"/>
    <w:rsid w:val="00051B08"/>
    <w:rsid w:val="000535FA"/>
    <w:rsid w:val="000540EF"/>
    <w:rsid w:val="000601CA"/>
    <w:rsid w:val="00061FD8"/>
    <w:rsid w:val="00064137"/>
    <w:rsid w:val="0006510C"/>
    <w:rsid w:val="00066291"/>
    <w:rsid w:val="00066CE7"/>
    <w:rsid w:val="00070521"/>
    <w:rsid w:val="000720A1"/>
    <w:rsid w:val="000766D9"/>
    <w:rsid w:val="00076CF4"/>
    <w:rsid w:val="00077190"/>
    <w:rsid w:val="00086240"/>
    <w:rsid w:val="000863D4"/>
    <w:rsid w:val="00090A24"/>
    <w:rsid w:val="0009187A"/>
    <w:rsid w:val="00092B52"/>
    <w:rsid w:val="000943DC"/>
    <w:rsid w:val="0009502A"/>
    <w:rsid w:val="00096517"/>
    <w:rsid w:val="000A32A7"/>
    <w:rsid w:val="000A4827"/>
    <w:rsid w:val="000A4E79"/>
    <w:rsid w:val="000A7B07"/>
    <w:rsid w:val="000B4EC7"/>
    <w:rsid w:val="000B6566"/>
    <w:rsid w:val="000B6929"/>
    <w:rsid w:val="000C2610"/>
    <w:rsid w:val="000C63D4"/>
    <w:rsid w:val="000C7038"/>
    <w:rsid w:val="000D0BD7"/>
    <w:rsid w:val="000D1C45"/>
    <w:rsid w:val="000D2A4C"/>
    <w:rsid w:val="000D5A1F"/>
    <w:rsid w:val="000D6A9E"/>
    <w:rsid w:val="000E10F3"/>
    <w:rsid w:val="000E11D5"/>
    <w:rsid w:val="000E2726"/>
    <w:rsid w:val="000E317C"/>
    <w:rsid w:val="000E3571"/>
    <w:rsid w:val="000E432E"/>
    <w:rsid w:val="000F7D71"/>
    <w:rsid w:val="0010014F"/>
    <w:rsid w:val="0010128B"/>
    <w:rsid w:val="00104E1D"/>
    <w:rsid w:val="00106661"/>
    <w:rsid w:val="00115E60"/>
    <w:rsid w:val="00117CFA"/>
    <w:rsid w:val="00123112"/>
    <w:rsid w:val="00123965"/>
    <w:rsid w:val="001239E2"/>
    <w:rsid w:val="00131B9D"/>
    <w:rsid w:val="00132ABB"/>
    <w:rsid w:val="00132BA2"/>
    <w:rsid w:val="00141B9F"/>
    <w:rsid w:val="00143E90"/>
    <w:rsid w:val="00153582"/>
    <w:rsid w:val="00153F53"/>
    <w:rsid w:val="00162B4C"/>
    <w:rsid w:val="001648D8"/>
    <w:rsid w:val="00164F02"/>
    <w:rsid w:val="00166700"/>
    <w:rsid w:val="00171264"/>
    <w:rsid w:val="001716C5"/>
    <w:rsid w:val="00174892"/>
    <w:rsid w:val="001773B4"/>
    <w:rsid w:val="001809B3"/>
    <w:rsid w:val="00181728"/>
    <w:rsid w:val="00190A3C"/>
    <w:rsid w:val="00190ABF"/>
    <w:rsid w:val="00192293"/>
    <w:rsid w:val="00193EE7"/>
    <w:rsid w:val="00195994"/>
    <w:rsid w:val="001A05CC"/>
    <w:rsid w:val="001A3590"/>
    <w:rsid w:val="001A734B"/>
    <w:rsid w:val="001A744B"/>
    <w:rsid w:val="001B0B4F"/>
    <w:rsid w:val="001B3327"/>
    <w:rsid w:val="001B3EB6"/>
    <w:rsid w:val="001B4427"/>
    <w:rsid w:val="001C121E"/>
    <w:rsid w:val="001C3099"/>
    <w:rsid w:val="001C5F62"/>
    <w:rsid w:val="001C76ED"/>
    <w:rsid w:val="001D3AED"/>
    <w:rsid w:val="001D7494"/>
    <w:rsid w:val="001E5279"/>
    <w:rsid w:val="001E56A4"/>
    <w:rsid w:val="001F14E0"/>
    <w:rsid w:val="001F448B"/>
    <w:rsid w:val="001F535C"/>
    <w:rsid w:val="001F7B3A"/>
    <w:rsid w:val="00200AB5"/>
    <w:rsid w:val="00201D71"/>
    <w:rsid w:val="002021AB"/>
    <w:rsid w:val="00210732"/>
    <w:rsid w:val="00210978"/>
    <w:rsid w:val="002109DB"/>
    <w:rsid w:val="0021119A"/>
    <w:rsid w:val="00211F47"/>
    <w:rsid w:val="00211F9C"/>
    <w:rsid w:val="0022008C"/>
    <w:rsid w:val="00222BE8"/>
    <w:rsid w:val="00223FA2"/>
    <w:rsid w:val="00227503"/>
    <w:rsid w:val="002327D7"/>
    <w:rsid w:val="00234D19"/>
    <w:rsid w:val="0023639F"/>
    <w:rsid w:val="00237005"/>
    <w:rsid w:val="00241B1D"/>
    <w:rsid w:val="00242774"/>
    <w:rsid w:val="00243BFD"/>
    <w:rsid w:val="00247725"/>
    <w:rsid w:val="002503F9"/>
    <w:rsid w:val="002508F5"/>
    <w:rsid w:val="00251CA0"/>
    <w:rsid w:val="00261C47"/>
    <w:rsid w:val="00266919"/>
    <w:rsid w:val="00271AF8"/>
    <w:rsid w:val="00273F91"/>
    <w:rsid w:val="002750A5"/>
    <w:rsid w:val="002759F1"/>
    <w:rsid w:val="00277DF0"/>
    <w:rsid w:val="002805BA"/>
    <w:rsid w:val="00280A99"/>
    <w:rsid w:val="002828F8"/>
    <w:rsid w:val="00283243"/>
    <w:rsid w:val="002835C3"/>
    <w:rsid w:val="0028492C"/>
    <w:rsid w:val="00290710"/>
    <w:rsid w:val="00290C49"/>
    <w:rsid w:val="002935BA"/>
    <w:rsid w:val="00295D7C"/>
    <w:rsid w:val="0029643D"/>
    <w:rsid w:val="00296608"/>
    <w:rsid w:val="0029760D"/>
    <w:rsid w:val="002A2C34"/>
    <w:rsid w:val="002A4EC3"/>
    <w:rsid w:val="002B012A"/>
    <w:rsid w:val="002B24A9"/>
    <w:rsid w:val="002B4E5D"/>
    <w:rsid w:val="002C092F"/>
    <w:rsid w:val="002C3306"/>
    <w:rsid w:val="002C428A"/>
    <w:rsid w:val="002C49A4"/>
    <w:rsid w:val="002C5106"/>
    <w:rsid w:val="002C5AE5"/>
    <w:rsid w:val="002D2D79"/>
    <w:rsid w:val="002D2EA7"/>
    <w:rsid w:val="002D321D"/>
    <w:rsid w:val="002D5A34"/>
    <w:rsid w:val="002D76F9"/>
    <w:rsid w:val="002E6F1F"/>
    <w:rsid w:val="002F0A19"/>
    <w:rsid w:val="002F1278"/>
    <w:rsid w:val="002F2DB4"/>
    <w:rsid w:val="00303D12"/>
    <w:rsid w:val="00315232"/>
    <w:rsid w:val="003177BB"/>
    <w:rsid w:val="00324B1A"/>
    <w:rsid w:val="00327BC5"/>
    <w:rsid w:val="00332117"/>
    <w:rsid w:val="003341D4"/>
    <w:rsid w:val="003416C0"/>
    <w:rsid w:val="003503E6"/>
    <w:rsid w:val="003520F8"/>
    <w:rsid w:val="00353AAE"/>
    <w:rsid w:val="00370BD4"/>
    <w:rsid w:val="0037436F"/>
    <w:rsid w:val="0037668B"/>
    <w:rsid w:val="0037682C"/>
    <w:rsid w:val="00380D08"/>
    <w:rsid w:val="00381198"/>
    <w:rsid w:val="00381EE4"/>
    <w:rsid w:val="003917B3"/>
    <w:rsid w:val="0039597B"/>
    <w:rsid w:val="00395CE7"/>
    <w:rsid w:val="003A0AD7"/>
    <w:rsid w:val="003A221F"/>
    <w:rsid w:val="003A2710"/>
    <w:rsid w:val="003A47B7"/>
    <w:rsid w:val="003A47E2"/>
    <w:rsid w:val="003A4C01"/>
    <w:rsid w:val="003A5EF5"/>
    <w:rsid w:val="003B0206"/>
    <w:rsid w:val="003B0D5F"/>
    <w:rsid w:val="003B0D7A"/>
    <w:rsid w:val="003B1317"/>
    <w:rsid w:val="003B2C88"/>
    <w:rsid w:val="003B481E"/>
    <w:rsid w:val="003B4C17"/>
    <w:rsid w:val="003B7F3C"/>
    <w:rsid w:val="003C1E0D"/>
    <w:rsid w:val="003C40B4"/>
    <w:rsid w:val="003C5FA9"/>
    <w:rsid w:val="003D0F27"/>
    <w:rsid w:val="003D3D65"/>
    <w:rsid w:val="003D40AD"/>
    <w:rsid w:val="003E256C"/>
    <w:rsid w:val="003E3A73"/>
    <w:rsid w:val="003E4D8C"/>
    <w:rsid w:val="003E642D"/>
    <w:rsid w:val="003E6842"/>
    <w:rsid w:val="003E7037"/>
    <w:rsid w:val="003E7AB2"/>
    <w:rsid w:val="003F2F43"/>
    <w:rsid w:val="003F30B2"/>
    <w:rsid w:val="00401299"/>
    <w:rsid w:val="00401CCA"/>
    <w:rsid w:val="00406EB4"/>
    <w:rsid w:val="00407524"/>
    <w:rsid w:val="00414357"/>
    <w:rsid w:val="00416639"/>
    <w:rsid w:val="0042034A"/>
    <w:rsid w:val="004212E2"/>
    <w:rsid w:val="004236E5"/>
    <w:rsid w:val="0042526D"/>
    <w:rsid w:val="00425861"/>
    <w:rsid w:val="004265FF"/>
    <w:rsid w:val="00426FC0"/>
    <w:rsid w:val="00427A0B"/>
    <w:rsid w:val="004321E1"/>
    <w:rsid w:val="004329B8"/>
    <w:rsid w:val="0044059F"/>
    <w:rsid w:val="00442948"/>
    <w:rsid w:val="004439D0"/>
    <w:rsid w:val="004440FB"/>
    <w:rsid w:val="0044495D"/>
    <w:rsid w:val="0044594D"/>
    <w:rsid w:val="00447330"/>
    <w:rsid w:val="00447B82"/>
    <w:rsid w:val="00450E67"/>
    <w:rsid w:val="00463CE7"/>
    <w:rsid w:val="00463E1F"/>
    <w:rsid w:val="00464BC6"/>
    <w:rsid w:val="00465632"/>
    <w:rsid w:val="0046569F"/>
    <w:rsid w:val="00465BD1"/>
    <w:rsid w:val="00466444"/>
    <w:rsid w:val="0046711D"/>
    <w:rsid w:val="00467F6F"/>
    <w:rsid w:val="0047168C"/>
    <w:rsid w:val="004749DD"/>
    <w:rsid w:val="00481351"/>
    <w:rsid w:val="004818BD"/>
    <w:rsid w:val="00483CE1"/>
    <w:rsid w:val="004922DA"/>
    <w:rsid w:val="00492892"/>
    <w:rsid w:val="004A43F5"/>
    <w:rsid w:val="004A5643"/>
    <w:rsid w:val="004A5B47"/>
    <w:rsid w:val="004A6A1A"/>
    <w:rsid w:val="004A7FC6"/>
    <w:rsid w:val="004B7FA1"/>
    <w:rsid w:val="004C0BD6"/>
    <w:rsid w:val="004C1386"/>
    <w:rsid w:val="004D0B5E"/>
    <w:rsid w:val="004D1063"/>
    <w:rsid w:val="004D4547"/>
    <w:rsid w:val="004D4DB3"/>
    <w:rsid w:val="004D671E"/>
    <w:rsid w:val="004E129A"/>
    <w:rsid w:val="004E31B2"/>
    <w:rsid w:val="004E477E"/>
    <w:rsid w:val="004E594C"/>
    <w:rsid w:val="004F0007"/>
    <w:rsid w:val="004F51D0"/>
    <w:rsid w:val="004F5B48"/>
    <w:rsid w:val="004F6745"/>
    <w:rsid w:val="004F6B90"/>
    <w:rsid w:val="0050201A"/>
    <w:rsid w:val="00502617"/>
    <w:rsid w:val="00503375"/>
    <w:rsid w:val="00504694"/>
    <w:rsid w:val="0050494A"/>
    <w:rsid w:val="00505818"/>
    <w:rsid w:val="00505A72"/>
    <w:rsid w:val="0050668A"/>
    <w:rsid w:val="00514096"/>
    <w:rsid w:val="0051632A"/>
    <w:rsid w:val="00520900"/>
    <w:rsid w:val="005236CC"/>
    <w:rsid w:val="00530B92"/>
    <w:rsid w:val="00531711"/>
    <w:rsid w:val="005326AE"/>
    <w:rsid w:val="00534E39"/>
    <w:rsid w:val="00534FAD"/>
    <w:rsid w:val="00540F75"/>
    <w:rsid w:val="0054138E"/>
    <w:rsid w:val="00545648"/>
    <w:rsid w:val="005467E4"/>
    <w:rsid w:val="005539E0"/>
    <w:rsid w:val="005633AC"/>
    <w:rsid w:val="0056603C"/>
    <w:rsid w:val="0056695D"/>
    <w:rsid w:val="005729F6"/>
    <w:rsid w:val="00574266"/>
    <w:rsid w:val="00575A44"/>
    <w:rsid w:val="0057644D"/>
    <w:rsid w:val="00576CF8"/>
    <w:rsid w:val="00576F8B"/>
    <w:rsid w:val="00577278"/>
    <w:rsid w:val="00584DB8"/>
    <w:rsid w:val="0058501F"/>
    <w:rsid w:val="00590954"/>
    <w:rsid w:val="00591530"/>
    <w:rsid w:val="00591FF5"/>
    <w:rsid w:val="00595F15"/>
    <w:rsid w:val="005A464E"/>
    <w:rsid w:val="005A6D9F"/>
    <w:rsid w:val="005B1124"/>
    <w:rsid w:val="005B3CEF"/>
    <w:rsid w:val="005B5C78"/>
    <w:rsid w:val="005B7849"/>
    <w:rsid w:val="005C2849"/>
    <w:rsid w:val="005C438B"/>
    <w:rsid w:val="005C4A2D"/>
    <w:rsid w:val="005C504B"/>
    <w:rsid w:val="005C62E3"/>
    <w:rsid w:val="005E2905"/>
    <w:rsid w:val="005E4518"/>
    <w:rsid w:val="005E6313"/>
    <w:rsid w:val="005E71ED"/>
    <w:rsid w:val="005F0855"/>
    <w:rsid w:val="005F399C"/>
    <w:rsid w:val="005F3B31"/>
    <w:rsid w:val="005F5ABC"/>
    <w:rsid w:val="006012CA"/>
    <w:rsid w:val="0060168A"/>
    <w:rsid w:val="00602E06"/>
    <w:rsid w:val="0060466D"/>
    <w:rsid w:val="0060487B"/>
    <w:rsid w:val="00605550"/>
    <w:rsid w:val="0060768E"/>
    <w:rsid w:val="00611BCF"/>
    <w:rsid w:val="006127B2"/>
    <w:rsid w:val="006153F9"/>
    <w:rsid w:val="006157BA"/>
    <w:rsid w:val="00617EED"/>
    <w:rsid w:val="006201CE"/>
    <w:rsid w:val="00620B04"/>
    <w:rsid w:val="006231C1"/>
    <w:rsid w:val="00625335"/>
    <w:rsid w:val="006302BD"/>
    <w:rsid w:val="00631BAE"/>
    <w:rsid w:val="00636ECE"/>
    <w:rsid w:val="00637F1B"/>
    <w:rsid w:val="00641024"/>
    <w:rsid w:val="006537A2"/>
    <w:rsid w:val="00655426"/>
    <w:rsid w:val="00663B69"/>
    <w:rsid w:val="0066404F"/>
    <w:rsid w:val="00664E6F"/>
    <w:rsid w:val="006651ED"/>
    <w:rsid w:val="00666051"/>
    <w:rsid w:val="006703AF"/>
    <w:rsid w:val="00681C26"/>
    <w:rsid w:val="00684276"/>
    <w:rsid w:val="00686389"/>
    <w:rsid w:val="00686DCC"/>
    <w:rsid w:val="0068704A"/>
    <w:rsid w:val="00687D03"/>
    <w:rsid w:val="006912A3"/>
    <w:rsid w:val="00691B1D"/>
    <w:rsid w:val="0069723C"/>
    <w:rsid w:val="00697EF6"/>
    <w:rsid w:val="006A28F0"/>
    <w:rsid w:val="006A3724"/>
    <w:rsid w:val="006A7266"/>
    <w:rsid w:val="006A78D7"/>
    <w:rsid w:val="006B072F"/>
    <w:rsid w:val="006B20A3"/>
    <w:rsid w:val="006B3C7D"/>
    <w:rsid w:val="006B4718"/>
    <w:rsid w:val="006C2940"/>
    <w:rsid w:val="006C41A9"/>
    <w:rsid w:val="006D33FD"/>
    <w:rsid w:val="006D4A0D"/>
    <w:rsid w:val="006D4D67"/>
    <w:rsid w:val="006D7C5C"/>
    <w:rsid w:val="006E03FA"/>
    <w:rsid w:val="006E4E9F"/>
    <w:rsid w:val="006F36FE"/>
    <w:rsid w:val="006F3CFF"/>
    <w:rsid w:val="006F43F8"/>
    <w:rsid w:val="006F59BB"/>
    <w:rsid w:val="00702C6D"/>
    <w:rsid w:val="007031DE"/>
    <w:rsid w:val="00704A3F"/>
    <w:rsid w:val="007073DE"/>
    <w:rsid w:val="00707647"/>
    <w:rsid w:val="00707E0F"/>
    <w:rsid w:val="00710EF8"/>
    <w:rsid w:val="00712B4B"/>
    <w:rsid w:val="00722177"/>
    <w:rsid w:val="00722262"/>
    <w:rsid w:val="007225E9"/>
    <w:rsid w:val="007255FC"/>
    <w:rsid w:val="0072729E"/>
    <w:rsid w:val="00730374"/>
    <w:rsid w:val="00731BB7"/>
    <w:rsid w:val="00732CCB"/>
    <w:rsid w:val="00733841"/>
    <w:rsid w:val="007359C0"/>
    <w:rsid w:val="00742C9E"/>
    <w:rsid w:val="00750263"/>
    <w:rsid w:val="00751DD4"/>
    <w:rsid w:val="00753E66"/>
    <w:rsid w:val="00754AA6"/>
    <w:rsid w:val="00756238"/>
    <w:rsid w:val="00757266"/>
    <w:rsid w:val="007603AB"/>
    <w:rsid w:val="007610E0"/>
    <w:rsid w:val="007760DD"/>
    <w:rsid w:val="00777177"/>
    <w:rsid w:val="0078086A"/>
    <w:rsid w:val="00782432"/>
    <w:rsid w:val="0078259C"/>
    <w:rsid w:val="00782742"/>
    <w:rsid w:val="00782AF1"/>
    <w:rsid w:val="00783444"/>
    <w:rsid w:val="007900F9"/>
    <w:rsid w:val="00791D14"/>
    <w:rsid w:val="00792ABC"/>
    <w:rsid w:val="00793396"/>
    <w:rsid w:val="00794D54"/>
    <w:rsid w:val="00795602"/>
    <w:rsid w:val="0079590E"/>
    <w:rsid w:val="00795B80"/>
    <w:rsid w:val="007965DC"/>
    <w:rsid w:val="00797716"/>
    <w:rsid w:val="007A24C9"/>
    <w:rsid w:val="007A36F7"/>
    <w:rsid w:val="007A373D"/>
    <w:rsid w:val="007A3A41"/>
    <w:rsid w:val="007A41CE"/>
    <w:rsid w:val="007A51FA"/>
    <w:rsid w:val="007A6144"/>
    <w:rsid w:val="007B13CE"/>
    <w:rsid w:val="007B3316"/>
    <w:rsid w:val="007B488E"/>
    <w:rsid w:val="007B6874"/>
    <w:rsid w:val="007C0779"/>
    <w:rsid w:val="007C480D"/>
    <w:rsid w:val="007C5002"/>
    <w:rsid w:val="007C5E58"/>
    <w:rsid w:val="007C5FF4"/>
    <w:rsid w:val="007D6103"/>
    <w:rsid w:val="007D78F1"/>
    <w:rsid w:val="007E0AE7"/>
    <w:rsid w:val="007E4A47"/>
    <w:rsid w:val="007E4CD5"/>
    <w:rsid w:val="007E56AD"/>
    <w:rsid w:val="007E780C"/>
    <w:rsid w:val="007F0092"/>
    <w:rsid w:val="007F1873"/>
    <w:rsid w:val="00804200"/>
    <w:rsid w:val="00805C2E"/>
    <w:rsid w:val="0080607E"/>
    <w:rsid w:val="00807E3C"/>
    <w:rsid w:val="0081046B"/>
    <w:rsid w:val="00812164"/>
    <w:rsid w:val="00813C95"/>
    <w:rsid w:val="008148DA"/>
    <w:rsid w:val="00814F4A"/>
    <w:rsid w:val="008157AA"/>
    <w:rsid w:val="008163CA"/>
    <w:rsid w:val="0081668F"/>
    <w:rsid w:val="0082072C"/>
    <w:rsid w:val="0082095D"/>
    <w:rsid w:val="00823853"/>
    <w:rsid w:val="00827A3E"/>
    <w:rsid w:val="0083504A"/>
    <w:rsid w:val="00837097"/>
    <w:rsid w:val="008374FD"/>
    <w:rsid w:val="00837F8E"/>
    <w:rsid w:val="008417CC"/>
    <w:rsid w:val="00841FE3"/>
    <w:rsid w:val="0084305C"/>
    <w:rsid w:val="0084496B"/>
    <w:rsid w:val="00847CDD"/>
    <w:rsid w:val="0085060C"/>
    <w:rsid w:val="008543A2"/>
    <w:rsid w:val="0085592B"/>
    <w:rsid w:val="00856076"/>
    <w:rsid w:val="008575E9"/>
    <w:rsid w:val="00861F13"/>
    <w:rsid w:val="00863337"/>
    <w:rsid w:val="00863FFC"/>
    <w:rsid w:val="008648DF"/>
    <w:rsid w:val="00867976"/>
    <w:rsid w:val="00875A1F"/>
    <w:rsid w:val="00875D45"/>
    <w:rsid w:val="008763C4"/>
    <w:rsid w:val="0088407E"/>
    <w:rsid w:val="00884B5B"/>
    <w:rsid w:val="00887346"/>
    <w:rsid w:val="00891193"/>
    <w:rsid w:val="008A0187"/>
    <w:rsid w:val="008A0C2C"/>
    <w:rsid w:val="008A60D1"/>
    <w:rsid w:val="008A7831"/>
    <w:rsid w:val="008B225A"/>
    <w:rsid w:val="008B2440"/>
    <w:rsid w:val="008B3C5B"/>
    <w:rsid w:val="008B4054"/>
    <w:rsid w:val="008B520C"/>
    <w:rsid w:val="008B5E6D"/>
    <w:rsid w:val="008C1044"/>
    <w:rsid w:val="008C156C"/>
    <w:rsid w:val="008C1CF3"/>
    <w:rsid w:val="008C2CCC"/>
    <w:rsid w:val="008C316C"/>
    <w:rsid w:val="008C3F2D"/>
    <w:rsid w:val="008C407C"/>
    <w:rsid w:val="008D085A"/>
    <w:rsid w:val="008D0EDF"/>
    <w:rsid w:val="008D7EFB"/>
    <w:rsid w:val="008E2F84"/>
    <w:rsid w:val="008E4596"/>
    <w:rsid w:val="008E48AF"/>
    <w:rsid w:val="008E7990"/>
    <w:rsid w:val="00903B46"/>
    <w:rsid w:val="009053AE"/>
    <w:rsid w:val="00905748"/>
    <w:rsid w:val="00905EB6"/>
    <w:rsid w:val="00906CB5"/>
    <w:rsid w:val="009120ED"/>
    <w:rsid w:val="00912AB8"/>
    <w:rsid w:val="00917002"/>
    <w:rsid w:val="0092646C"/>
    <w:rsid w:val="0093116C"/>
    <w:rsid w:val="009326A6"/>
    <w:rsid w:val="00941743"/>
    <w:rsid w:val="00944429"/>
    <w:rsid w:val="00944FA4"/>
    <w:rsid w:val="00945008"/>
    <w:rsid w:val="00950038"/>
    <w:rsid w:val="00950DFA"/>
    <w:rsid w:val="00955513"/>
    <w:rsid w:val="009603D3"/>
    <w:rsid w:val="0096163D"/>
    <w:rsid w:val="00966228"/>
    <w:rsid w:val="00970540"/>
    <w:rsid w:val="00972F7B"/>
    <w:rsid w:val="009745F4"/>
    <w:rsid w:val="00975C3A"/>
    <w:rsid w:val="00976C00"/>
    <w:rsid w:val="00980833"/>
    <w:rsid w:val="0098153B"/>
    <w:rsid w:val="00981F76"/>
    <w:rsid w:val="00986335"/>
    <w:rsid w:val="009875C9"/>
    <w:rsid w:val="00991816"/>
    <w:rsid w:val="00991A9F"/>
    <w:rsid w:val="00995676"/>
    <w:rsid w:val="009971F5"/>
    <w:rsid w:val="009A1301"/>
    <w:rsid w:val="009A1EE1"/>
    <w:rsid w:val="009A3802"/>
    <w:rsid w:val="009A76A5"/>
    <w:rsid w:val="009B01CD"/>
    <w:rsid w:val="009B0467"/>
    <w:rsid w:val="009B0664"/>
    <w:rsid w:val="009B349D"/>
    <w:rsid w:val="009B5B7C"/>
    <w:rsid w:val="009B5C5D"/>
    <w:rsid w:val="009B60C0"/>
    <w:rsid w:val="009B740F"/>
    <w:rsid w:val="009B7AD6"/>
    <w:rsid w:val="009C0807"/>
    <w:rsid w:val="009C1931"/>
    <w:rsid w:val="009C1E4F"/>
    <w:rsid w:val="009C3D9D"/>
    <w:rsid w:val="009C67BC"/>
    <w:rsid w:val="009C70BF"/>
    <w:rsid w:val="009D3DC7"/>
    <w:rsid w:val="009D5E86"/>
    <w:rsid w:val="009E4CB9"/>
    <w:rsid w:val="009E5537"/>
    <w:rsid w:val="009E5869"/>
    <w:rsid w:val="009E6F0A"/>
    <w:rsid w:val="009E71C7"/>
    <w:rsid w:val="009E76B5"/>
    <w:rsid w:val="009F20DD"/>
    <w:rsid w:val="009F545D"/>
    <w:rsid w:val="009F66C0"/>
    <w:rsid w:val="009F6716"/>
    <w:rsid w:val="009F70D3"/>
    <w:rsid w:val="009F777B"/>
    <w:rsid w:val="00A000DB"/>
    <w:rsid w:val="00A01420"/>
    <w:rsid w:val="00A01CE6"/>
    <w:rsid w:val="00A01D7F"/>
    <w:rsid w:val="00A02E05"/>
    <w:rsid w:val="00A0470A"/>
    <w:rsid w:val="00A052FD"/>
    <w:rsid w:val="00A060C6"/>
    <w:rsid w:val="00A0666C"/>
    <w:rsid w:val="00A0702A"/>
    <w:rsid w:val="00A07389"/>
    <w:rsid w:val="00A07467"/>
    <w:rsid w:val="00A1082E"/>
    <w:rsid w:val="00A10A18"/>
    <w:rsid w:val="00A1139F"/>
    <w:rsid w:val="00A11699"/>
    <w:rsid w:val="00A12498"/>
    <w:rsid w:val="00A14F84"/>
    <w:rsid w:val="00A15E0A"/>
    <w:rsid w:val="00A217DD"/>
    <w:rsid w:val="00A22B58"/>
    <w:rsid w:val="00A27180"/>
    <w:rsid w:val="00A30C77"/>
    <w:rsid w:val="00A30F34"/>
    <w:rsid w:val="00A341CD"/>
    <w:rsid w:val="00A361F2"/>
    <w:rsid w:val="00A36944"/>
    <w:rsid w:val="00A3765E"/>
    <w:rsid w:val="00A42EFA"/>
    <w:rsid w:val="00A46143"/>
    <w:rsid w:val="00A53EA8"/>
    <w:rsid w:val="00A54798"/>
    <w:rsid w:val="00A54C91"/>
    <w:rsid w:val="00A551FC"/>
    <w:rsid w:val="00A56A55"/>
    <w:rsid w:val="00A641BB"/>
    <w:rsid w:val="00A6437B"/>
    <w:rsid w:val="00A647C1"/>
    <w:rsid w:val="00A65099"/>
    <w:rsid w:val="00A67E1A"/>
    <w:rsid w:val="00A67E68"/>
    <w:rsid w:val="00A72460"/>
    <w:rsid w:val="00A7306D"/>
    <w:rsid w:val="00A80E03"/>
    <w:rsid w:val="00A82119"/>
    <w:rsid w:val="00A87DBD"/>
    <w:rsid w:val="00A90C9C"/>
    <w:rsid w:val="00A96A56"/>
    <w:rsid w:val="00A97E73"/>
    <w:rsid w:val="00AA1B5C"/>
    <w:rsid w:val="00AA3334"/>
    <w:rsid w:val="00AA49EC"/>
    <w:rsid w:val="00AA4C20"/>
    <w:rsid w:val="00AA51C2"/>
    <w:rsid w:val="00AA600D"/>
    <w:rsid w:val="00AA71E9"/>
    <w:rsid w:val="00AA7C69"/>
    <w:rsid w:val="00AB0E09"/>
    <w:rsid w:val="00AB2066"/>
    <w:rsid w:val="00AB2C49"/>
    <w:rsid w:val="00AB6B06"/>
    <w:rsid w:val="00AC0A01"/>
    <w:rsid w:val="00AC7BBE"/>
    <w:rsid w:val="00AD2917"/>
    <w:rsid w:val="00AD377F"/>
    <w:rsid w:val="00AD6805"/>
    <w:rsid w:val="00AD7494"/>
    <w:rsid w:val="00AE1613"/>
    <w:rsid w:val="00AE2D39"/>
    <w:rsid w:val="00AE492E"/>
    <w:rsid w:val="00AF4E8B"/>
    <w:rsid w:val="00AF5171"/>
    <w:rsid w:val="00AF5450"/>
    <w:rsid w:val="00AF5F30"/>
    <w:rsid w:val="00AF6A1D"/>
    <w:rsid w:val="00B013B4"/>
    <w:rsid w:val="00B02CC4"/>
    <w:rsid w:val="00B050EE"/>
    <w:rsid w:val="00B0609D"/>
    <w:rsid w:val="00B07B25"/>
    <w:rsid w:val="00B07C11"/>
    <w:rsid w:val="00B07C75"/>
    <w:rsid w:val="00B108AE"/>
    <w:rsid w:val="00B12AD7"/>
    <w:rsid w:val="00B1340C"/>
    <w:rsid w:val="00B15A62"/>
    <w:rsid w:val="00B20609"/>
    <w:rsid w:val="00B2174D"/>
    <w:rsid w:val="00B22EFA"/>
    <w:rsid w:val="00B2799B"/>
    <w:rsid w:val="00B30B0F"/>
    <w:rsid w:val="00B33ED7"/>
    <w:rsid w:val="00B35E30"/>
    <w:rsid w:val="00B37429"/>
    <w:rsid w:val="00B441DC"/>
    <w:rsid w:val="00B45209"/>
    <w:rsid w:val="00B50600"/>
    <w:rsid w:val="00B51091"/>
    <w:rsid w:val="00B55A3D"/>
    <w:rsid w:val="00B56764"/>
    <w:rsid w:val="00B62722"/>
    <w:rsid w:val="00B62D16"/>
    <w:rsid w:val="00B65044"/>
    <w:rsid w:val="00B71D2D"/>
    <w:rsid w:val="00B72C09"/>
    <w:rsid w:val="00B73183"/>
    <w:rsid w:val="00B740F1"/>
    <w:rsid w:val="00B7743D"/>
    <w:rsid w:val="00B8032E"/>
    <w:rsid w:val="00B83737"/>
    <w:rsid w:val="00B9003F"/>
    <w:rsid w:val="00B91D19"/>
    <w:rsid w:val="00B93F4C"/>
    <w:rsid w:val="00B95CEA"/>
    <w:rsid w:val="00B9722D"/>
    <w:rsid w:val="00B97AC3"/>
    <w:rsid w:val="00BA09AD"/>
    <w:rsid w:val="00BA5A3C"/>
    <w:rsid w:val="00BA6E9C"/>
    <w:rsid w:val="00BB291C"/>
    <w:rsid w:val="00BB4411"/>
    <w:rsid w:val="00BB4886"/>
    <w:rsid w:val="00BB76F6"/>
    <w:rsid w:val="00BB7ABE"/>
    <w:rsid w:val="00BC278C"/>
    <w:rsid w:val="00BC28FF"/>
    <w:rsid w:val="00BC3D75"/>
    <w:rsid w:val="00BC5236"/>
    <w:rsid w:val="00BC64F3"/>
    <w:rsid w:val="00BD0788"/>
    <w:rsid w:val="00BD4A59"/>
    <w:rsid w:val="00BE0DE6"/>
    <w:rsid w:val="00BE7EB6"/>
    <w:rsid w:val="00BF0AA9"/>
    <w:rsid w:val="00BF0F59"/>
    <w:rsid w:val="00BF408A"/>
    <w:rsid w:val="00BF4233"/>
    <w:rsid w:val="00BF4FDF"/>
    <w:rsid w:val="00BF737E"/>
    <w:rsid w:val="00BF7561"/>
    <w:rsid w:val="00C0038B"/>
    <w:rsid w:val="00C00752"/>
    <w:rsid w:val="00C058A9"/>
    <w:rsid w:val="00C06B5A"/>
    <w:rsid w:val="00C10474"/>
    <w:rsid w:val="00C12DFF"/>
    <w:rsid w:val="00C14A36"/>
    <w:rsid w:val="00C15A77"/>
    <w:rsid w:val="00C17440"/>
    <w:rsid w:val="00C176BF"/>
    <w:rsid w:val="00C17AE2"/>
    <w:rsid w:val="00C2382D"/>
    <w:rsid w:val="00C26674"/>
    <w:rsid w:val="00C31308"/>
    <w:rsid w:val="00C31E74"/>
    <w:rsid w:val="00C3210E"/>
    <w:rsid w:val="00C32238"/>
    <w:rsid w:val="00C3535B"/>
    <w:rsid w:val="00C355D5"/>
    <w:rsid w:val="00C35CDB"/>
    <w:rsid w:val="00C37EC9"/>
    <w:rsid w:val="00C40ACD"/>
    <w:rsid w:val="00C420B3"/>
    <w:rsid w:val="00C47715"/>
    <w:rsid w:val="00C5080B"/>
    <w:rsid w:val="00C51462"/>
    <w:rsid w:val="00C546F0"/>
    <w:rsid w:val="00C564D9"/>
    <w:rsid w:val="00C61ED0"/>
    <w:rsid w:val="00C62C20"/>
    <w:rsid w:val="00C63C23"/>
    <w:rsid w:val="00C64657"/>
    <w:rsid w:val="00C651A8"/>
    <w:rsid w:val="00C65D34"/>
    <w:rsid w:val="00C706E9"/>
    <w:rsid w:val="00C71064"/>
    <w:rsid w:val="00C73C54"/>
    <w:rsid w:val="00C77EC6"/>
    <w:rsid w:val="00C90DAF"/>
    <w:rsid w:val="00C91925"/>
    <w:rsid w:val="00C961BF"/>
    <w:rsid w:val="00C96E21"/>
    <w:rsid w:val="00C97199"/>
    <w:rsid w:val="00CA1B10"/>
    <w:rsid w:val="00CA20A0"/>
    <w:rsid w:val="00CA439D"/>
    <w:rsid w:val="00CA59E7"/>
    <w:rsid w:val="00CB0E0E"/>
    <w:rsid w:val="00CB1274"/>
    <w:rsid w:val="00CB4836"/>
    <w:rsid w:val="00CC2270"/>
    <w:rsid w:val="00CC24BC"/>
    <w:rsid w:val="00CC467E"/>
    <w:rsid w:val="00CC5653"/>
    <w:rsid w:val="00CD0585"/>
    <w:rsid w:val="00CD2821"/>
    <w:rsid w:val="00CD3FC4"/>
    <w:rsid w:val="00CD51DA"/>
    <w:rsid w:val="00CD5246"/>
    <w:rsid w:val="00CD7340"/>
    <w:rsid w:val="00CE0872"/>
    <w:rsid w:val="00CE15A4"/>
    <w:rsid w:val="00CE5FBD"/>
    <w:rsid w:val="00CF2193"/>
    <w:rsid w:val="00CF299B"/>
    <w:rsid w:val="00CF3381"/>
    <w:rsid w:val="00CF685C"/>
    <w:rsid w:val="00CF6B4B"/>
    <w:rsid w:val="00CF6C54"/>
    <w:rsid w:val="00D03B3B"/>
    <w:rsid w:val="00D040F1"/>
    <w:rsid w:val="00D13620"/>
    <w:rsid w:val="00D1415E"/>
    <w:rsid w:val="00D14444"/>
    <w:rsid w:val="00D156A7"/>
    <w:rsid w:val="00D15D3B"/>
    <w:rsid w:val="00D1666B"/>
    <w:rsid w:val="00D22364"/>
    <w:rsid w:val="00D2289A"/>
    <w:rsid w:val="00D241BE"/>
    <w:rsid w:val="00D24896"/>
    <w:rsid w:val="00D27E4D"/>
    <w:rsid w:val="00D34ED6"/>
    <w:rsid w:val="00D36434"/>
    <w:rsid w:val="00D36B58"/>
    <w:rsid w:val="00D4192C"/>
    <w:rsid w:val="00D47BB5"/>
    <w:rsid w:val="00D50518"/>
    <w:rsid w:val="00D53E83"/>
    <w:rsid w:val="00D63078"/>
    <w:rsid w:val="00D654E6"/>
    <w:rsid w:val="00D70E77"/>
    <w:rsid w:val="00D72237"/>
    <w:rsid w:val="00D7285F"/>
    <w:rsid w:val="00D72F0A"/>
    <w:rsid w:val="00D73746"/>
    <w:rsid w:val="00D77F31"/>
    <w:rsid w:val="00D80393"/>
    <w:rsid w:val="00D83779"/>
    <w:rsid w:val="00D84EF1"/>
    <w:rsid w:val="00D85580"/>
    <w:rsid w:val="00D92372"/>
    <w:rsid w:val="00D93A9F"/>
    <w:rsid w:val="00D93CAB"/>
    <w:rsid w:val="00D940EF"/>
    <w:rsid w:val="00D9516D"/>
    <w:rsid w:val="00D95B99"/>
    <w:rsid w:val="00D970EA"/>
    <w:rsid w:val="00DA0879"/>
    <w:rsid w:val="00DA35DF"/>
    <w:rsid w:val="00DA3DEB"/>
    <w:rsid w:val="00DA47A0"/>
    <w:rsid w:val="00DA542A"/>
    <w:rsid w:val="00DA678C"/>
    <w:rsid w:val="00DA6CA7"/>
    <w:rsid w:val="00DA7A6D"/>
    <w:rsid w:val="00DB2AC6"/>
    <w:rsid w:val="00DC0899"/>
    <w:rsid w:val="00DC385C"/>
    <w:rsid w:val="00DC65E7"/>
    <w:rsid w:val="00DC7E63"/>
    <w:rsid w:val="00DC7E98"/>
    <w:rsid w:val="00DD3D5F"/>
    <w:rsid w:val="00DD67C6"/>
    <w:rsid w:val="00DE0305"/>
    <w:rsid w:val="00DE211D"/>
    <w:rsid w:val="00DE5209"/>
    <w:rsid w:val="00DE62B4"/>
    <w:rsid w:val="00DE636D"/>
    <w:rsid w:val="00DE7888"/>
    <w:rsid w:val="00DF100B"/>
    <w:rsid w:val="00DF4EC7"/>
    <w:rsid w:val="00DF583D"/>
    <w:rsid w:val="00DF706B"/>
    <w:rsid w:val="00E02E81"/>
    <w:rsid w:val="00E03DC1"/>
    <w:rsid w:val="00E05BE6"/>
    <w:rsid w:val="00E07D70"/>
    <w:rsid w:val="00E12885"/>
    <w:rsid w:val="00E1388B"/>
    <w:rsid w:val="00E13F32"/>
    <w:rsid w:val="00E14849"/>
    <w:rsid w:val="00E163C6"/>
    <w:rsid w:val="00E21C2B"/>
    <w:rsid w:val="00E234FE"/>
    <w:rsid w:val="00E27312"/>
    <w:rsid w:val="00E32D1F"/>
    <w:rsid w:val="00E335F7"/>
    <w:rsid w:val="00E33FAD"/>
    <w:rsid w:val="00E356A3"/>
    <w:rsid w:val="00E3724B"/>
    <w:rsid w:val="00E375E5"/>
    <w:rsid w:val="00E40E60"/>
    <w:rsid w:val="00E4209F"/>
    <w:rsid w:val="00E45958"/>
    <w:rsid w:val="00E4616C"/>
    <w:rsid w:val="00E47BE7"/>
    <w:rsid w:val="00E502AD"/>
    <w:rsid w:val="00E50ABC"/>
    <w:rsid w:val="00E510DA"/>
    <w:rsid w:val="00E52171"/>
    <w:rsid w:val="00E53BB6"/>
    <w:rsid w:val="00E541B1"/>
    <w:rsid w:val="00E55C00"/>
    <w:rsid w:val="00E57789"/>
    <w:rsid w:val="00E6231C"/>
    <w:rsid w:val="00E70964"/>
    <w:rsid w:val="00E70CF7"/>
    <w:rsid w:val="00E71B0E"/>
    <w:rsid w:val="00E738D2"/>
    <w:rsid w:val="00E76141"/>
    <w:rsid w:val="00E818FA"/>
    <w:rsid w:val="00E831D8"/>
    <w:rsid w:val="00E83F58"/>
    <w:rsid w:val="00E85B2E"/>
    <w:rsid w:val="00E86E6A"/>
    <w:rsid w:val="00E917ED"/>
    <w:rsid w:val="00E946CB"/>
    <w:rsid w:val="00E96F8D"/>
    <w:rsid w:val="00EA2048"/>
    <w:rsid w:val="00EA23DC"/>
    <w:rsid w:val="00EA24CB"/>
    <w:rsid w:val="00EA2F01"/>
    <w:rsid w:val="00EA5AC0"/>
    <w:rsid w:val="00EA7C96"/>
    <w:rsid w:val="00EB064A"/>
    <w:rsid w:val="00EB206C"/>
    <w:rsid w:val="00EB58BF"/>
    <w:rsid w:val="00EB5FD2"/>
    <w:rsid w:val="00EC1BA0"/>
    <w:rsid w:val="00EC604A"/>
    <w:rsid w:val="00ED0833"/>
    <w:rsid w:val="00ED1B6E"/>
    <w:rsid w:val="00ED1D50"/>
    <w:rsid w:val="00ED5F3D"/>
    <w:rsid w:val="00ED678D"/>
    <w:rsid w:val="00ED6A1F"/>
    <w:rsid w:val="00EE29BA"/>
    <w:rsid w:val="00EE3DAF"/>
    <w:rsid w:val="00EE3F6D"/>
    <w:rsid w:val="00EE5112"/>
    <w:rsid w:val="00EE523C"/>
    <w:rsid w:val="00EE530F"/>
    <w:rsid w:val="00EE760C"/>
    <w:rsid w:val="00F0371D"/>
    <w:rsid w:val="00F038FA"/>
    <w:rsid w:val="00F051CC"/>
    <w:rsid w:val="00F07313"/>
    <w:rsid w:val="00F07B2E"/>
    <w:rsid w:val="00F07D22"/>
    <w:rsid w:val="00F14E51"/>
    <w:rsid w:val="00F17BEE"/>
    <w:rsid w:val="00F20BFC"/>
    <w:rsid w:val="00F24AEA"/>
    <w:rsid w:val="00F2509A"/>
    <w:rsid w:val="00F35E66"/>
    <w:rsid w:val="00F443FA"/>
    <w:rsid w:val="00F44B8A"/>
    <w:rsid w:val="00F451E9"/>
    <w:rsid w:val="00F47642"/>
    <w:rsid w:val="00F479A7"/>
    <w:rsid w:val="00F50B2B"/>
    <w:rsid w:val="00F520D7"/>
    <w:rsid w:val="00F52631"/>
    <w:rsid w:val="00F5322B"/>
    <w:rsid w:val="00F569DD"/>
    <w:rsid w:val="00F6147F"/>
    <w:rsid w:val="00F672A6"/>
    <w:rsid w:val="00F7236E"/>
    <w:rsid w:val="00F81D6E"/>
    <w:rsid w:val="00F81DCE"/>
    <w:rsid w:val="00F82429"/>
    <w:rsid w:val="00F8286D"/>
    <w:rsid w:val="00F92553"/>
    <w:rsid w:val="00F93B1A"/>
    <w:rsid w:val="00F944C4"/>
    <w:rsid w:val="00F96D3B"/>
    <w:rsid w:val="00FA2CDB"/>
    <w:rsid w:val="00FA6C84"/>
    <w:rsid w:val="00FA7223"/>
    <w:rsid w:val="00FA79A5"/>
    <w:rsid w:val="00FA7C22"/>
    <w:rsid w:val="00FB1E5F"/>
    <w:rsid w:val="00FB3ACD"/>
    <w:rsid w:val="00FB5C95"/>
    <w:rsid w:val="00FC22A4"/>
    <w:rsid w:val="00FC3CCC"/>
    <w:rsid w:val="00FC6870"/>
    <w:rsid w:val="00FD0763"/>
    <w:rsid w:val="00FD0A43"/>
    <w:rsid w:val="00FD10EC"/>
    <w:rsid w:val="00FD6734"/>
    <w:rsid w:val="00FE0F94"/>
    <w:rsid w:val="00FE523A"/>
    <w:rsid w:val="00FE615C"/>
    <w:rsid w:val="00FE6351"/>
    <w:rsid w:val="00FF10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54C31"/>
  <w15:chartTrackingRefBased/>
  <w15:docId w15:val="{B0507175-5423-4B4C-8F6E-CA8B90A61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F3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3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3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3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3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3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B31"/>
    <w:rPr>
      <w:rFonts w:eastAsiaTheme="majorEastAsia" w:cstheme="majorBidi"/>
      <w:color w:val="272727" w:themeColor="text1" w:themeTint="D8"/>
    </w:rPr>
  </w:style>
  <w:style w:type="paragraph" w:styleId="Title">
    <w:name w:val="Title"/>
    <w:basedOn w:val="Normal"/>
    <w:next w:val="Normal"/>
    <w:link w:val="TitleChar"/>
    <w:uiPriority w:val="10"/>
    <w:qFormat/>
    <w:rsid w:val="005F3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B31"/>
    <w:pPr>
      <w:spacing w:before="160"/>
      <w:jc w:val="center"/>
    </w:pPr>
    <w:rPr>
      <w:i/>
      <w:iCs/>
      <w:color w:val="404040" w:themeColor="text1" w:themeTint="BF"/>
    </w:rPr>
  </w:style>
  <w:style w:type="character" w:customStyle="1" w:styleId="QuoteChar">
    <w:name w:val="Quote Char"/>
    <w:basedOn w:val="DefaultParagraphFont"/>
    <w:link w:val="Quote"/>
    <w:uiPriority w:val="29"/>
    <w:rsid w:val="005F3B31"/>
    <w:rPr>
      <w:i/>
      <w:iCs/>
      <w:color w:val="404040" w:themeColor="text1" w:themeTint="BF"/>
    </w:rPr>
  </w:style>
  <w:style w:type="paragraph" w:styleId="ListParagraph">
    <w:name w:val="List Paragraph"/>
    <w:basedOn w:val="Normal"/>
    <w:uiPriority w:val="34"/>
    <w:qFormat/>
    <w:rsid w:val="005F3B31"/>
    <w:pPr>
      <w:ind w:left="720"/>
      <w:contextualSpacing/>
    </w:pPr>
  </w:style>
  <w:style w:type="character" w:styleId="IntenseEmphasis">
    <w:name w:val="Intense Emphasis"/>
    <w:basedOn w:val="DefaultParagraphFont"/>
    <w:uiPriority w:val="21"/>
    <w:qFormat/>
    <w:rsid w:val="005F3B31"/>
    <w:rPr>
      <w:i/>
      <w:iCs/>
      <w:color w:val="0F4761" w:themeColor="accent1" w:themeShade="BF"/>
    </w:rPr>
  </w:style>
  <w:style w:type="paragraph" w:styleId="IntenseQuote">
    <w:name w:val="Intense Quote"/>
    <w:basedOn w:val="Normal"/>
    <w:next w:val="Normal"/>
    <w:link w:val="IntenseQuoteChar"/>
    <w:uiPriority w:val="30"/>
    <w:qFormat/>
    <w:rsid w:val="005F3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B31"/>
    <w:rPr>
      <w:i/>
      <w:iCs/>
      <w:color w:val="0F4761" w:themeColor="accent1" w:themeShade="BF"/>
    </w:rPr>
  </w:style>
  <w:style w:type="character" w:styleId="IntenseReference">
    <w:name w:val="Intense Reference"/>
    <w:basedOn w:val="DefaultParagraphFont"/>
    <w:uiPriority w:val="32"/>
    <w:qFormat/>
    <w:rsid w:val="005F3B31"/>
    <w:rPr>
      <w:b/>
      <w:bCs/>
      <w:smallCaps/>
      <w:color w:val="0F4761" w:themeColor="accent1" w:themeShade="BF"/>
      <w:spacing w:val="5"/>
    </w:rPr>
  </w:style>
  <w:style w:type="table" w:styleId="TableGrid">
    <w:name w:val="Table Grid"/>
    <w:basedOn w:val="TableNormal"/>
    <w:uiPriority w:val="1"/>
    <w:rsid w:val="005F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74892"/>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F451E9"/>
    <w:rPr>
      <w:color w:val="467886" w:themeColor="hyperlink"/>
      <w:u w:val="single"/>
    </w:rPr>
  </w:style>
  <w:style w:type="table" w:styleId="TableGridLight">
    <w:name w:val="Grid Table Light"/>
    <w:basedOn w:val="TableNormal"/>
    <w:uiPriority w:val="40"/>
    <w:rsid w:val="00917002"/>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uiPriority w:val="22"/>
    <w:qFormat/>
    <w:rsid w:val="00037236"/>
    <w:rPr>
      <w:b/>
      <w:bCs/>
    </w:rPr>
  </w:style>
  <w:style w:type="paragraph" w:styleId="TOCHeading">
    <w:name w:val="TOC Heading"/>
    <w:basedOn w:val="Heading1"/>
    <w:next w:val="Normal"/>
    <w:uiPriority w:val="39"/>
    <w:unhideWhenUsed/>
    <w:qFormat/>
    <w:rsid w:val="001B442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B4427"/>
    <w:pPr>
      <w:spacing w:after="100"/>
    </w:pPr>
  </w:style>
  <w:style w:type="paragraph" w:styleId="TOC2">
    <w:name w:val="toc 2"/>
    <w:basedOn w:val="Normal"/>
    <w:next w:val="Normal"/>
    <w:autoRedefine/>
    <w:uiPriority w:val="39"/>
    <w:unhideWhenUsed/>
    <w:rsid w:val="001B4427"/>
    <w:pPr>
      <w:spacing w:after="100"/>
      <w:ind w:left="240"/>
    </w:pPr>
  </w:style>
  <w:style w:type="paragraph" w:styleId="TOC3">
    <w:name w:val="toc 3"/>
    <w:basedOn w:val="Normal"/>
    <w:next w:val="Normal"/>
    <w:autoRedefine/>
    <w:uiPriority w:val="39"/>
    <w:unhideWhenUsed/>
    <w:rsid w:val="001B4427"/>
    <w:pPr>
      <w:spacing w:after="100"/>
      <w:ind w:left="480"/>
    </w:pPr>
  </w:style>
  <w:style w:type="paragraph" w:styleId="Header">
    <w:name w:val="header"/>
    <w:basedOn w:val="Normal"/>
    <w:link w:val="HeaderChar"/>
    <w:uiPriority w:val="99"/>
    <w:unhideWhenUsed/>
    <w:rsid w:val="001B44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27"/>
  </w:style>
  <w:style w:type="paragraph" w:styleId="Footer">
    <w:name w:val="footer"/>
    <w:basedOn w:val="Normal"/>
    <w:link w:val="FooterChar"/>
    <w:uiPriority w:val="99"/>
    <w:unhideWhenUsed/>
    <w:rsid w:val="001B44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27"/>
  </w:style>
  <w:style w:type="paragraph" w:styleId="TOC4">
    <w:name w:val="toc 4"/>
    <w:basedOn w:val="Normal"/>
    <w:next w:val="Normal"/>
    <w:autoRedefine/>
    <w:uiPriority w:val="39"/>
    <w:unhideWhenUsed/>
    <w:rsid w:val="000D0BD7"/>
    <w:pPr>
      <w:spacing w:after="100"/>
      <w:ind w:left="720"/>
    </w:pPr>
    <w:rPr>
      <w:rFonts w:eastAsiaTheme="minorEastAsia"/>
      <w:lang w:eastAsia="en-CA"/>
    </w:rPr>
  </w:style>
  <w:style w:type="paragraph" w:styleId="TOC5">
    <w:name w:val="toc 5"/>
    <w:basedOn w:val="Normal"/>
    <w:next w:val="Normal"/>
    <w:autoRedefine/>
    <w:uiPriority w:val="39"/>
    <w:unhideWhenUsed/>
    <w:rsid w:val="000D0BD7"/>
    <w:pPr>
      <w:spacing w:after="100"/>
      <w:ind w:left="960"/>
    </w:pPr>
    <w:rPr>
      <w:rFonts w:eastAsiaTheme="minorEastAsia"/>
      <w:lang w:eastAsia="en-CA"/>
    </w:rPr>
  </w:style>
  <w:style w:type="paragraph" w:styleId="TOC6">
    <w:name w:val="toc 6"/>
    <w:basedOn w:val="Normal"/>
    <w:next w:val="Normal"/>
    <w:autoRedefine/>
    <w:uiPriority w:val="39"/>
    <w:unhideWhenUsed/>
    <w:rsid w:val="000D0BD7"/>
    <w:pPr>
      <w:spacing w:after="100"/>
      <w:ind w:left="1200"/>
    </w:pPr>
    <w:rPr>
      <w:rFonts w:eastAsiaTheme="minorEastAsia"/>
      <w:lang w:eastAsia="en-CA"/>
    </w:rPr>
  </w:style>
  <w:style w:type="paragraph" w:styleId="TOC7">
    <w:name w:val="toc 7"/>
    <w:basedOn w:val="Normal"/>
    <w:next w:val="Normal"/>
    <w:autoRedefine/>
    <w:uiPriority w:val="39"/>
    <w:unhideWhenUsed/>
    <w:rsid w:val="000D0BD7"/>
    <w:pPr>
      <w:spacing w:after="100"/>
      <w:ind w:left="1440"/>
    </w:pPr>
    <w:rPr>
      <w:rFonts w:eastAsiaTheme="minorEastAsia"/>
      <w:lang w:eastAsia="en-CA"/>
    </w:rPr>
  </w:style>
  <w:style w:type="paragraph" w:styleId="TOC8">
    <w:name w:val="toc 8"/>
    <w:basedOn w:val="Normal"/>
    <w:next w:val="Normal"/>
    <w:autoRedefine/>
    <w:uiPriority w:val="39"/>
    <w:unhideWhenUsed/>
    <w:rsid w:val="000D0BD7"/>
    <w:pPr>
      <w:spacing w:after="100"/>
      <w:ind w:left="1680"/>
    </w:pPr>
    <w:rPr>
      <w:rFonts w:eastAsiaTheme="minorEastAsia"/>
      <w:lang w:eastAsia="en-CA"/>
    </w:rPr>
  </w:style>
  <w:style w:type="paragraph" w:styleId="TOC9">
    <w:name w:val="toc 9"/>
    <w:basedOn w:val="Normal"/>
    <w:next w:val="Normal"/>
    <w:autoRedefine/>
    <w:uiPriority w:val="39"/>
    <w:unhideWhenUsed/>
    <w:rsid w:val="000D0BD7"/>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0D0BD7"/>
    <w:rPr>
      <w:color w:val="605E5C"/>
      <w:shd w:val="clear" w:color="auto" w:fill="E1DFDD"/>
    </w:rPr>
  </w:style>
  <w:style w:type="table" w:customStyle="1" w:styleId="Style2">
    <w:name w:val="Style2"/>
    <w:basedOn w:val="TableNormal"/>
    <w:uiPriority w:val="99"/>
    <w:rsid w:val="00B1340C"/>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302A-3E63-4353-9195-A26CD1BAC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124</Pages>
  <Words>14945</Words>
  <Characters>85190</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415</cp:revision>
  <dcterms:created xsi:type="dcterms:W3CDTF">2025-03-07T02:50:00Z</dcterms:created>
  <dcterms:modified xsi:type="dcterms:W3CDTF">2025-03-09T06:10:00Z</dcterms:modified>
</cp:coreProperties>
</file>