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4453512"/>
        <w:docPartObj>
          <w:docPartGallery w:val="Cover Pages"/>
          <w:docPartUnique/>
        </w:docPartObj>
      </w:sdtPr>
      <w:sdtContent>
        <w:p w14:paraId="68FA950F" w14:textId="6DC25257" w:rsidR="00D81D42" w:rsidRDefault="00D81D42">
          <w:r>
            <w:rPr>
              <w:noProof/>
            </w:rPr>
            <mc:AlternateContent>
              <mc:Choice Requires="wps">
                <w:drawing>
                  <wp:anchor distT="0" distB="0" distL="114300" distR="114300" simplePos="0" relativeHeight="251664384" behindDoc="0" locked="0" layoutInCell="1" allowOverlap="1" wp14:anchorId="70355410" wp14:editId="48E6CE1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DE183ED" w14:textId="5D7CFEE9" w:rsidR="00D81D42" w:rsidRDefault="00D81D4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355410"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DE183ED" w14:textId="5D7CFEE9" w:rsidR="00D81D42" w:rsidRDefault="00D81D4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97C3D83" wp14:editId="0E50B48B">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29C5F2" w14:textId="77777777" w:rsidR="00D81D42" w:rsidRDefault="00D81D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7C3D83"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7829C5F2" w14:textId="77777777" w:rsidR="00D81D42" w:rsidRDefault="00D81D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2AE5D4" wp14:editId="0DBFCB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EBD06" w14:textId="5C26701E" w:rsidR="00D81D42" w:rsidRDefault="002F74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B120A">
                                      <w:rPr>
                                        <w:color w:val="FFFFFF" w:themeColor="background1"/>
                                      </w:rPr>
                                      <w:t>Q+</w:t>
                                    </w:r>
                                    <w:r w:rsidR="002F2BDC">
                                      <w:rPr>
                                        <w:color w:val="FFFFFF" w:themeColor="background1"/>
                                      </w:rPr>
                                      <w:t>2</w:t>
                                    </w:r>
                                    <w:r w:rsidRPr="009B120A">
                                      <w:rPr>
                                        <w:color w:val="FFFFFF" w:themeColor="background1"/>
                                      </w:rPr>
                                      <w:t xml:space="preserve"> A 64-bit homebrew superscalar processor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2AE5D4"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754EBD06" w14:textId="5C26701E" w:rsidR="00D81D42" w:rsidRDefault="002F74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B120A">
                                <w:rPr>
                                  <w:color w:val="FFFFFF" w:themeColor="background1"/>
                                </w:rPr>
                                <w:t>Q+</w:t>
                              </w:r>
                              <w:r w:rsidR="002F2BDC">
                                <w:rPr>
                                  <w:color w:val="FFFFFF" w:themeColor="background1"/>
                                </w:rPr>
                                <w:t>2</w:t>
                              </w:r>
                              <w:r w:rsidRPr="009B120A">
                                <w:rPr>
                                  <w:color w:val="FFFFFF" w:themeColor="background1"/>
                                </w:rPr>
                                <w:t xml:space="preserve"> A 64-bit homebrew superscalar processor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1F7BD59" wp14:editId="6827AED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17ED1C5"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56B27B9" wp14:editId="0ADFD8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BB3D78"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75D6E5" wp14:editId="6BC1FC2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7F8D2E" w14:textId="1740B7D6" w:rsidR="00D81D42" w:rsidRDefault="008C7735">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Qupls2 Reference Manual</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457EFB0" w14:textId="2B89AFB5" w:rsidR="00D81D42" w:rsidRDefault="002F2BD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875D6E5"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7F8D2E" w14:textId="1740B7D6" w:rsidR="00D81D42" w:rsidRDefault="008C7735">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Qupls2 Reference Manual</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457EFB0" w14:textId="2B89AFB5" w:rsidR="00D81D42" w:rsidRDefault="002F2BD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D083422" w14:textId="52BE38A9" w:rsidR="00D81D42" w:rsidRDefault="00D81D42">
          <w:r>
            <w:br w:type="page"/>
          </w:r>
        </w:p>
      </w:sdtContent>
    </w:sdt>
    <w:sdt>
      <w:sdtPr>
        <w:rPr>
          <w:rFonts w:asciiTheme="minorHAnsi" w:eastAsiaTheme="minorHAnsi" w:hAnsiTheme="minorHAnsi" w:cstheme="minorBidi"/>
          <w:color w:val="auto"/>
          <w:kern w:val="2"/>
          <w:sz w:val="24"/>
          <w:szCs w:val="24"/>
          <w:lang w:val="en-CA"/>
          <w14:ligatures w14:val="standardContextual"/>
        </w:rPr>
        <w:id w:val="-1747105621"/>
        <w:docPartObj>
          <w:docPartGallery w:val="Table of Contents"/>
          <w:docPartUnique/>
        </w:docPartObj>
      </w:sdtPr>
      <w:sdtEndPr>
        <w:rPr>
          <w:b/>
          <w:bCs/>
          <w:noProof/>
        </w:rPr>
      </w:sdtEndPr>
      <w:sdtContent>
        <w:p w14:paraId="5F974504" w14:textId="503BB128" w:rsidR="001B4427" w:rsidRDefault="001B4427">
          <w:pPr>
            <w:pStyle w:val="TOCHeading"/>
          </w:pPr>
          <w:r>
            <w:t>Table of Contents</w:t>
          </w:r>
        </w:p>
        <w:p w14:paraId="11B68A2D" w14:textId="50557D04" w:rsidR="00FA5364" w:rsidRDefault="001B44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3267329" w:history="1">
            <w:r w:rsidR="00FA5364" w:rsidRPr="009474BA">
              <w:rPr>
                <w:rStyle w:val="Hyperlink"/>
                <w:noProof/>
              </w:rPr>
              <w:t>Preface</w:t>
            </w:r>
            <w:r w:rsidR="00FA5364">
              <w:rPr>
                <w:noProof/>
                <w:webHidden/>
              </w:rPr>
              <w:tab/>
            </w:r>
            <w:r w:rsidR="00FA5364">
              <w:rPr>
                <w:noProof/>
                <w:webHidden/>
              </w:rPr>
              <w:fldChar w:fldCharType="begin"/>
            </w:r>
            <w:r w:rsidR="00FA5364">
              <w:rPr>
                <w:noProof/>
                <w:webHidden/>
              </w:rPr>
              <w:instrText xml:space="preserve"> PAGEREF _Toc193267329 \h </w:instrText>
            </w:r>
            <w:r w:rsidR="00FA5364">
              <w:rPr>
                <w:noProof/>
                <w:webHidden/>
              </w:rPr>
            </w:r>
            <w:r w:rsidR="00FA5364">
              <w:rPr>
                <w:noProof/>
                <w:webHidden/>
              </w:rPr>
              <w:fldChar w:fldCharType="separate"/>
            </w:r>
            <w:r w:rsidR="00A30309">
              <w:rPr>
                <w:noProof/>
                <w:webHidden/>
              </w:rPr>
              <w:t>19</w:t>
            </w:r>
            <w:r w:rsidR="00FA5364">
              <w:rPr>
                <w:noProof/>
                <w:webHidden/>
              </w:rPr>
              <w:fldChar w:fldCharType="end"/>
            </w:r>
          </w:hyperlink>
        </w:p>
        <w:p w14:paraId="22DFA476" w14:textId="7C26BC97" w:rsidR="00FA5364" w:rsidRDefault="00FA5364">
          <w:pPr>
            <w:pStyle w:val="TOC2"/>
            <w:tabs>
              <w:tab w:val="right" w:leader="dot" w:pos="9350"/>
            </w:tabs>
            <w:rPr>
              <w:rFonts w:eastAsiaTheme="minorEastAsia"/>
              <w:noProof/>
              <w:lang w:eastAsia="en-CA"/>
            </w:rPr>
          </w:pPr>
          <w:hyperlink w:anchor="_Toc193267330" w:history="1">
            <w:r w:rsidRPr="009474BA">
              <w:rPr>
                <w:rStyle w:val="Hyperlink"/>
                <w:noProof/>
              </w:rPr>
              <w:t>Who This Book is For</w:t>
            </w:r>
            <w:r>
              <w:rPr>
                <w:noProof/>
                <w:webHidden/>
              </w:rPr>
              <w:tab/>
            </w:r>
            <w:r>
              <w:rPr>
                <w:noProof/>
                <w:webHidden/>
              </w:rPr>
              <w:fldChar w:fldCharType="begin"/>
            </w:r>
            <w:r>
              <w:rPr>
                <w:noProof/>
                <w:webHidden/>
              </w:rPr>
              <w:instrText xml:space="preserve"> PAGEREF _Toc193267330 \h </w:instrText>
            </w:r>
            <w:r>
              <w:rPr>
                <w:noProof/>
                <w:webHidden/>
              </w:rPr>
            </w:r>
            <w:r>
              <w:rPr>
                <w:noProof/>
                <w:webHidden/>
              </w:rPr>
              <w:fldChar w:fldCharType="separate"/>
            </w:r>
            <w:r w:rsidR="00A30309">
              <w:rPr>
                <w:noProof/>
                <w:webHidden/>
              </w:rPr>
              <w:t>19</w:t>
            </w:r>
            <w:r>
              <w:rPr>
                <w:noProof/>
                <w:webHidden/>
              </w:rPr>
              <w:fldChar w:fldCharType="end"/>
            </w:r>
          </w:hyperlink>
        </w:p>
        <w:p w14:paraId="78B4FA9C" w14:textId="154AAA96" w:rsidR="00FA5364" w:rsidRDefault="00FA5364">
          <w:pPr>
            <w:pStyle w:val="TOC2"/>
            <w:tabs>
              <w:tab w:val="right" w:leader="dot" w:pos="9350"/>
            </w:tabs>
            <w:rPr>
              <w:rFonts w:eastAsiaTheme="minorEastAsia"/>
              <w:noProof/>
              <w:lang w:eastAsia="en-CA"/>
            </w:rPr>
          </w:pPr>
          <w:hyperlink w:anchor="_Toc193267331" w:history="1">
            <w:r w:rsidRPr="009474BA">
              <w:rPr>
                <w:rStyle w:val="Hyperlink"/>
                <w:noProof/>
              </w:rPr>
              <w:t>About the Author</w:t>
            </w:r>
            <w:r>
              <w:rPr>
                <w:noProof/>
                <w:webHidden/>
              </w:rPr>
              <w:tab/>
            </w:r>
            <w:r>
              <w:rPr>
                <w:noProof/>
                <w:webHidden/>
              </w:rPr>
              <w:fldChar w:fldCharType="begin"/>
            </w:r>
            <w:r>
              <w:rPr>
                <w:noProof/>
                <w:webHidden/>
              </w:rPr>
              <w:instrText xml:space="preserve"> PAGEREF _Toc193267331 \h </w:instrText>
            </w:r>
            <w:r>
              <w:rPr>
                <w:noProof/>
                <w:webHidden/>
              </w:rPr>
            </w:r>
            <w:r>
              <w:rPr>
                <w:noProof/>
                <w:webHidden/>
              </w:rPr>
              <w:fldChar w:fldCharType="separate"/>
            </w:r>
            <w:r w:rsidR="00A30309">
              <w:rPr>
                <w:noProof/>
                <w:webHidden/>
              </w:rPr>
              <w:t>19</w:t>
            </w:r>
            <w:r>
              <w:rPr>
                <w:noProof/>
                <w:webHidden/>
              </w:rPr>
              <w:fldChar w:fldCharType="end"/>
            </w:r>
          </w:hyperlink>
        </w:p>
        <w:p w14:paraId="51FF3845" w14:textId="5C83D1DE" w:rsidR="00FA5364" w:rsidRDefault="00FA5364">
          <w:pPr>
            <w:pStyle w:val="TOC2"/>
            <w:tabs>
              <w:tab w:val="right" w:leader="dot" w:pos="9350"/>
            </w:tabs>
            <w:rPr>
              <w:rFonts w:eastAsiaTheme="minorEastAsia"/>
              <w:noProof/>
              <w:lang w:eastAsia="en-CA"/>
            </w:rPr>
          </w:pPr>
          <w:hyperlink w:anchor="_Toc193267332" w:history="1">
            <w:r w:rsidRPr="009474BA">
              <w:rPr>
                <w:rStyle w:val="Hyperlink"/>
                <w:noProof/>
              </w:rPr>
              <w:t>Motivation</w:t>
            </w:r>
            <w:r>
              <w:rPr>
                <w:noProof/>
                <w:webHidden/>
              </w:rPr>
              <w:tab/>
            </w:r>
            <w:r>
              <w:rPr>
                <w:noProof/>
                <w:webHidden/>
              </w:rPr>
              <w:fldChar w:fldCharType="begin"/>
            </w:r>
            <w:r>
              <w:rPr>
                <w:noProof/>
                <w:webHidden/>
              </w:rPr>
              <w:instrText xml:space="preserve"> PAGEREF _Toc193267332 \h </w:instrText>
            </w:r>
            <w:r>
              <w:rPr>
                <w:noProof/>
                <w:webHidden/>
              </w:rPr>
            </w:r>
            <w:r>
              <w:rPr>
                <w:noProof/>
                <w:webHidden/>
              </w:rPr>
              <w:fldChar w:fldCharType="separate"/>
            </w:r>
            <w:r w:rsidR="00A30309">
              <w:rPr>
                <w:noProof/>
                <w:webHidden/>
              </w:rPr>
              <w:t>19</w:t>
            </w:r>
            <w:r>
              <w:rPr>
                <w:noProof/>
                <w:webHidden/>
              </w:rPr>
              <w:fldChar w:fldCharType="end"/>
            </w:r>
          </w:hyperlink>
        </w:p>
        <w:p w14:paraId="471E83CF" w14:textId="3A67E652" w:rsidR="00FA5364" w:rsidRDefault="00FA5364">
          <w:pPr>
            <w:pStyle w:val="TOC2"/>
            <w:tabs>
              <w:tab w:val="right" w:leader="dot" w:pos="9350"/>
            </w:tabs>
            <w:rPr>
              <w:rFonts w:eastAsiaTheme="minorEastAsia"/>
              <w:noProof/>
              <w:lang w:eastAsia="en-CA"/>
            </w:rPr>
          </w:pPr>
          <w:hyperlink w:anchor="_Toc193267333" w:history="1">
            <w:r w:rsidRPr="009474BA">
              <w:rPr>
                <w:rStyle w:val="Hyperlink"/>
                <w:noProof/>
              </w:rPr>
              <w:t>History</w:t>
            </w:r>
            <w:r>
              <w:rPr>
                <w:noProof/>
                <w:webHidden/>
              </w:rPr>
              <w:tab/>
            </w:r>
            <w:r>
              <w:rPr>
                <w:noProof/>
                <w:webHidden/>
              </w:rPr>
              <w:fldChar w:fldCharType="begin"/>
            </w:r>
            <w:r>
              <w:rPr>
                <w:noProof/>
                <w:webHidden/>
              </w:rPr>
              <w:instrText xml:space="preserve"> PAGEREF _Toc193267333 \h </w:instrText>
            </w:r>
            <w:r>
              <w:rPr>
                <w:noProof/>
                <w:webHidden/>
              </w:rPr>
            </w:r>
            <w:r>
              <w:rPr>
                <w:noProof/>
                <w:webHidden/>
              </w:rPr>
              <w:fldChar w:fldCharType="separate"/>
            </w:r>
            <w:r w:rsidR="00A30309">
              <w:rPr>
                <w:noProof/>
                <w:webHidden/>
              </w:rPr>
              <w:t>20</w:t>
            </w:r>
            <w:r>
              <w:rPr>
                <w:noProof/>
                <w:webHidden/>
              </w:rPr>
              <w:fldChar w:fldCharType="end"/>
            </w:r>
          </w:hyperlink>
        </w:p>
        <w:p w14:paraId="78B386BE" w14:textId="56AC9840" w:rsidR="00FA5364" w:rsidRDefault="00FA5364">
          <w:pPr>
            <w:pStyle w:val="TOC1"/>
            <w:tabs>
              <w:tab w:val="right" w:leader="dot" w:pos="9350"/>
            </w:tabs>
            <w:rPr>
              <w:rFonts w:eastAsiaTheme="minorEastAsia"/>
              <w:noProof/>
              <w:lang w:eastAsia="en-CA"/>
            </w:rPr>
          </w:pPr>
          <w:hyperlink w:anchor="_Toc193267334" w:history="1">
            <w:r w:rsidRPr="009474BA">
              <w:rPr>
                <w:rStyle w:val="Hyperlink"/>
                <w:noProof/>
              </w:rPr>
              <w:t>Features of Qupls2</w:t>
            </w:r>
            <w:r>
              <w:rPr>
                <w:noProof/>
                <w:webHidden/>
              </w:rPr>
              <w:tab/>
            </w:r>
            <w:r>
              <w:rPr>
                <w:noProof/>
                <w:webHidden/>
              </w:rPr>
              <w:fldChar w:fldCharType="begin"/>
            </w:r>
            <w:r>
              <w:rPr>
                <w:noProof/>
                <w:webHidden/>
              </w:rPr>
              <w:instrText xml:space="preserve"> PAGEREF _Toc193267334 \h </w:instrText>
            </w:r>
            <w:r>
              <w:rPr>
                <w:noProof/>
                <w:webHidden/>
              </w:rPr>
            </w:r>
            <w:r>
              <w:rPr>
                <w:noProof/>
                <w:webHidden/>
              </w:rPr>
              <w:fldChar w:fldCharType="separate"/>
            </w:r>
            <w:r w:rsidR="00A30309">
              <w:rPr>
                <w:noProof/>
                <w:webHidden/>
              </w:rPr>
              <w:t>21</w:t>
            </w:r>
            <w:r>
              <w:rPr>
                <w:noProof/>
                <w:webHidden/>
              </w:rPr>
              <w:fldChar w:fldCharType="end"/>
            </w:r>
          </w:hyperlink>
        </w:p>
        <w:p w14:paraId="1A453278" w14:textId="27BBB469" w:rsidR="00FA5364" w:rsidRDefault="00FA5364">
          <w:pPr>
            <w:pStyle w:val="TOC2"/>
            <w:tabs>
              <w:tab w:val="right" w:leader="dot" w:pos="9350"/>
            </w:tabs>
            <w:rPr>
              <w:rFonts w:eastAsiaTheme="minorEastAsia"/>
              <w:noProof/>
              <w:lang w:eastAsia="en-CA"/>
            </w:rPr>
          </w:pPr>
          <w:hyperlink w:anchor="_Toc193267335" w:history="1">
            <w:r w:rsidRPr="009474BA">
              <w:rPr>
                <w:rStyle w:val="Hyperlink"/>
                <w:noProof/>
              </w:rPr>
              <w:t>Feature Discussion</w:t>
            </w:r>
            <w:r>
              <w:rPr>
                <w:noProof/>
                <w:webHidden/>
              </w:rPr>
              <w:tab/>
            </w:r>
            <w:r>
              <w:rPr>
                <w:noProof/>
                <w:webHidden/>
              </w:rPr>
              <w:fldChar w:fldCharType="begin"/>
            </w:r>
            <w:r>
              <w:rPr>
                <w:noProof/>
                <w:webHidden/>
              </w:rPr>
              <w:instrText xml:space="preserve"> PAGEREF _Toc193267335 \h </w:instrText>
            </w:r>
            <w:r>
              <w:rPr>
                <w:noProof/>
                <w:webHidden/>
              </w:rPr>
            </w:r>
            <w:r>
              <w:rPr>
                <w:noProof/>
                <w:webHidden/>
              </w:rPr>
              <w:fldChar w:fldCharType="separate"/>
            </w:r>
            <w:r w:rsidR="00A30309">
              <w:rPr>
                <w:noProof/>
                <w:webHidden/>
              </w:rPr>
              <w:t>21</w:t>
            </w:r>
            <w:r>
              <w:rPr>
                <w:noProof/>
                <w:webHidden/>
              </w:rPr>
              <w:fldChar w:fldCharType="end"/>
            </w:r>
          </w:hyperlink>
        </w:p>
        <w:p w14:paraId="6BADDA6A" w14:textId="41C0EF35" w:rsidR="00FA5364" w:rsidRDefault="00FA5364">
          <w:pPr>
            <w:pStyle w:val="TOC1"/>
            <w:tabs>
              <w:tab w:val="right" w:leader="dot" w:pos="9350"/>
            </w:tabs>
            <w:rPr>
              <w:rFonts w:eastAsiaTheme="minorEastAsia"/>
              <w:noProof/>
              <w:lang w:eastAsia="en-CA"/>
            </w:rPr>
          </w:pPr>
          <w:hyperlink w:anchor="_Toc193267336" w:history="1">
            <w:r w:rsidRPr="009474BA">
              <w:rPr>
                <w:rStyle w:val="Hyperlink"/>
                <w:noProof/>
              </w:rPr>
              <w:t>Getting Started</w:t>
            </w:r>
            <w:r>
              <w:rPr>
                <w:noProof/>
                <w:webHidden/>
              </w:rPr>
              <w:tab/>
            </w:r>
            <w:r>
              <w:rPr>
                <w:noProof/>
                <w:webHidden/>
              </w:rPr>
              <w:fldChar w:fldCharType="begin"/>
            </w:r>
            <w:r>
              <w:rPr>
                <w:noProof/>
                <w:webHidden/>
              </w:rPr>
              <w:instrText xml:space="preserve"> PAGEREF _Toc193267336 \h </w:instrText>
            </w:r>
            <w:r>
              <w:rPr>
                <w:noProof/>
                <w:webHidden/>
              </w:rPr>
            </w:r>
            <w:r>
              <w:rPr>
                <w:noProof/>
                <w:webHidden/>
              </w:rPr>
              <w:fldChar w:fldCharType="separate"/>
            </w:r>
            <w:r w:rsidR="00A30309">
              <w:rPr>
                <w:noProof/>
                <w:webHidden/>
              </w:rPr>
              <w:t>22</w:t>
            </w:r>
            <w:r>
              <w:rPr>
                <w:noProof/>
                <w:webHidden/>
              </w:rPr>
              <w:fldChar w:fldCharType="end"/>
            </w:r>
          </w:hyperlink>
        </w:p>
        <w:p w14:paraId="07A116E3" w14:textId="68056387" w:rsidR="00FA5364" w:rsidRDefault="00FA5364">
          <w:pPr>
            <w:pStyle w:val="TOC2"/>
            <w:tabs>
              <w:tab w:val="right" w:leader="dot" w:pos="9350"/>
            </w:tabs>
            <w:rPr>
              <w:rFonts w:eastAsiaTheme="minorEastAsia"/>
              <w:noProof/>
              <w:lang w:eastAsia="en-CA"/>
            </w:rPr>
          </w:pPr>
          <w:hyperlink w:anchor="_Toc193267337" w:history="1">
            <w:r w:rsidRPr="009474BA">
              <w:rPr>
                <w:rStyle w:val="Hyperlink"/>
                <w:noProof/>
              </w:rPr>
              <w:t>Choosing an Implementation Language</w:t>
            </w:r>
            <w:r>
              <w:rPr>
                <w:noProof/>
                <w:webHidden/>
              </w:rPr>
              <w:tab/>
            </w:r>
            <w:r>
              <w:rPr>
                <w:noProof/>
                <w:webHidden/>
              </w:rPr>
              <w:fldChar w:fldCharType="begin"/>
            </w:r>
            <w:r>
              <w:rPr>
                <w:noProof/>
                <w:webHidden/>
              </w:rPr>
              <w:instrText xml:space="preserve"> PAGEREF _Toc193267337 \h </w:instrText>
            </w:r>
            <w:r>
              <w:rPr>
                <w:noProof/>
                <w:webHidden/>
              </w:rPr>
            </w:r>
            <w:r>
              <w:rPr>
                <w:noProof/>
                <w:webHidden/>
              </w:rPr>
              <w:fldChar w:fldCharType="separate"/>
            </w:r>
            <w:r w:rsidR="00A30309">
              <w:rPr>
                <w:noProof/>
                <w:webHidden/>
              </w:rPr>
              <w:t>22</w:t>
            </w:r>
            <w:r>
              <w:rPr>
                <w:noProof/>
                <w:webHidden/>
              </w:rPr>
              <w:fldChar w:fldCharType="end"/>
            </w:r>
          </w:hyperlink>
        </w:p>
        <w:p w14:paraId="49F7B80A" w14:textId="6795B40F" w:rsidR="00FA5364" w:rsidRDefault="00FA5364">
          <w:pPr>
            <w:pStyle w:val="TOC2"/>
            <w:tabs>
              <w:tab w:val="right" w:leader="dot" w:pos="9350"/>
            </w:tabs>
            <w:rPr>
              <w:rFonts w:eastAsiaTheme="minorEastAsia"/>
              <w:noProof/>
              <w:lang w:eastAsia="en-CA"/>
            </w:rPr>
          </w:pPr>
          <w:hyperlink w:anchor="_Toc193267338" w:history="1">
            <w:r w:rsidRPr="009474BA">
              <w:rPr>
                <w:rStyle w:val="Hyperlink"/>
                <w:noProof/>
              </w:rPr>
              <w:t>Support Tools</w:t>
            </w:r>
            <w:r>
              <w:rPr>
                <w:noProof/>
                <w:webHidden/>
              </w:rPr>
              <w:tab/>
            </w:r>
            <w:r>
              <w:rPr>
                <w:noProof/>
                <w:webHidden/>
              </w:rPr>
              <w:fldChar w:fldCharType="begin"/>
            </w:r>
            <w:r>
              <w:rPr>
                <w:noProof/>
                <w:webHidden/>
              </w:rPr>
              <w:instrText xml:space="preserve"> PAGEREF _Toc193267338 \h </w:instrText>
            </w:r>
            <w:r>
              <w:rPr>
                <w:noProof/>
                <w:webHidden/>
              </w:rPr>
            </w:r>
            <w:r>
              <w:rPr>
                <w:noProof/>
                <w:webHidden/>
              </w:rPr>
              <w:fldChar w:fldCharType="separate"/>
            </w:r>
            <w:r w:rsidR="00A30309">
              <w:rPr>
                <w:noProof/>
                <w:webHidden/>
              </w:rPr>
              <w:t>22</w:t>
            </w:r>
            <w:r>
              <w:rPr>
                <w:noProof/>
                <w:webHidden/>
              </w:rPr>
              <w:fldChar w:fldCharType="end"/>
            </w:r>
          </w:hyperlink>
        </w:p>
        <w:p w14:paraId="3F5C2C9A" w14:textId="54FA4312" w:rsidR="00FA5364" w:rsidRDefault="00FA5364">
          <w:pPr>
            <w:pStyle w:val="TOC2"/>
            <w:tabs>
              <w:tab w:val="right" w:leader="dot" w:pos="9350"/>
            </w:tabs>
            <w:rPr>
              <w:rFonts w:eastAsiaTheme="minorEastAsia"/>
              <w:noProof/>
              <w:lang w:eastAsia="en-CA"/>
            </w:rPr>
          </w:pPr>
          <w:hyperlink w:anchor="_Toc193267339" w:history="1">
            <w:r w:rsidRPr="009474BA">
              <w:rPr>
                <w:rStyle w:val="Hyperlink"/>
                <w:noProof/>
              </w:rPr>
              <w:t>Documenting the Design</w:t>
            </w:r>
            <w:r>
              <w:rPr>
                <w:noProof/>
                <w:webHidden/>
              </w:rPr>
              <w:tab/>
            </w:r>
            <w:r>
              <w:rPr>
                <w:noProof/>
                <w:webHidden/>
              </w:rPr>
              <w:fldChar w:fldCharType="begin"/>
            </w:r>
            <w:r>
              <w:rPr>
                <w:noProof/>
                <w:webHidden/>
              </w:rPr>
              <w:instrText xml:space="preserve"> PAGEREF _Toc193267339 \h </w:instrText>
            </w:r>
            <w:r>
              <w:rPr>
                <w:noProof/>
                <w:webHidden/>
              </w:rPr>
            </w:r>
            <w:r>
              <w:rPr>
                <w:noProof/>
                <w:webHidden/>
              </w:rPr>
              <w:fldChar w:fldCharType="separate"/>
            </w:r>
            <w:r w:rsidR="00A30309">
              <w:rPr>
                <w:noProof/>
                <w:webHidden/>
              </w:rPr>
              <w:t>23</w:t>
            </w:r>
            <w:r>
              <w:rPr>
                <w:noProof/>
                <w:webHidden/>
              </w:rPr>
              <w:fldChar w:fldCharType="end"/>
            </w:r>
          </w:hyperlink>
        </w:p>
        <w:p w14:paraId="4E27E909" w14:textId="3745547F" w:rsidR="00FA5364" w:rsidRDefault="00FA5364">
          <w:pPr>
            <w:pStyle w:val="TOC2"/>
            <w:tabs>
              <w:tab w:val="right" w:leader="dot" w:pos="9350"/>
            </w:tabs>
            <w:rPr>
              <w:rFonts w:eastAsiaTheme="minorEastAsia"/>
              <w:noProof/>
              <w:lang w:eastAsia="en-CA"/>
            </w:rPr>
          </w:pPr>
          <w:hyperlink w:anchor="_Toc193267340" w:history="1">
            <w:r w:rsidRPr="009474BA">
              <w:rPr>
                <w:rStyle w:val="Hyperlink"/>
                <w:noProof/>
              </w:rPr>
              <w:t>Building the System</w:t>
            </w:r>
            <w:r>
              <w:rPr>
                <w:noProof/>
                <w:webHidden/>
              </w:rPr>
              <w:tab/>
            </w:r>
            <w:r>
              <w:rPr>
                <w:noProof/>
                <w:webHidden/>
              </w:rPr>
              <w:fldChar w:fldCharType="begin"/>
            </w:r>
            <w:r>
              <w:rPr>
                <w:noProof/>
                <w:webHidden/>
              </w:rPr>
              <w:instrText xml:space="preserve"> PAGEREF _Toc193267340 \h </w:instrText>
            </w:r>
            <w:r>
              <w:rPr>
                <w:noProof/>
                <w:webHidden/>
              </w:rPr>
            </w:r>
            <w:r>
              <w:rPr>
                <w:noProof/>
                <w:webHidden/>
              </w:rPr>
              <w:fldChar w:fldCharType="separate"/>
            </w:r>
            <w:r w:rsidR="00A30309">
              <w:rPr>
                <w:noProof/>
                <w:webHidden/>
              </w:rPr>
              <w:t>23</w:t>
            </w:r>
            <w:r>
              <w:rPr>
                <w:noProof/>
                <w:webHidden/>
              </w:rPr>
              <w:fldChar w:fldCharType="end"/>
            </w:r>
          </w:hyperlink>
        </w:p>
        <w:p w14:paraId="6C23D6FB" w14:textId="72693070" w:rsidR="00FA5364" w:rsidRDefault="00FA5364">
          <w:pPr>
            <w:pStyle w:val="TOC2"/>
            <w:tabs>
              <w:tab w:val="right" w:leader="dot" w:pos="9350"/>
            </w:tabs>
            <w:rPr>
              <w:rFonts w:eastAsiaTheme="minorEastAsia"/>
              <w:noProof/>
              <w:lang w:eastAsia="en-CA"/>
            </w:rPr>
          </w:pPr>
          <w:hyperlink w:anchor="_Toc193267341" w:history="1">
            <w:r w:rsidRPr="009474BA">
              <w:rPr>
                <w:rStyle w:val="Hyperlink"/>
                <w:noProof/>
              </w:rPr>
              <w:t>Software for the Target Architecture</w:t>
            </w:r>
            <w:r>
              <w:rPr>
                <w:noProof/>
                <w:webHidden/>
              </w:rPr>
              <w:tab/>
            </w:r>
            <w:r>
              <w:rPr>
                <w:noProof/>
                <w:webHidden/>
              </w:rPr>
              <w:fldChar w:fldCharType="begin"/>
            </w:r>
            <w:r>
              <w:rPr>
                <w:noProof/>
                <w:webHidden/>
              </w:rPr>
              <w:instrText xml:space="preserve"> PAGEREF _Toc193267341 \h </w:instrText>
            </w:r>
            <w:r>
              <w:rPr>
                <w:noProof/>
                <w:webHidden/>
              </w:rPr>
            </w:r>
            <w:r>
              <w:rPr>
                <w:noProof/>
                <w:webHidden/>
              </w:rPr>
              <w:fldChar w:fldCharType="separate"/>
            </w:r>
            <w:r w:rsidR="00A30309">
              <w:rPr>
                <w:noProof/>
                <w:webHidden/>
              </w:rPr>
              <w:t>24</w:t>
            </w:r>
            <w:r>
              <w:rPr>
                <w:noProof/>
                <w:webHidden/>
              </w:rPr>
              <w:fldChar w:fldCharType="end"/>
            </w:r>
          </w:hyperlink>
        </w:p>
        <w:p w14:paraId="35FB5DC9" w14:textId="2AA977C1" w:rsidR="00FA5364" w:rsidRDefault="00FA5364">
          <w:pPr>
            <w:pStyle w:val="TOC1"/>
            <w:tabs>
              <w:tab w:val="right" w:leader="dot" w:pos="9350"/>
            </w:tabs>
            <w:rPr>
              <w:rFonts w:eastAsiaTheme="minorEastAsia"/>
              <w:noProof/>
              <w:lang w:eastAsia="en-CA"/>
            </w:rPr>
          </w:pPr>
          <w:hyperlink w:anchor="_Toc193267342" w:history="1">
            <w:r w:rsidRPr="009474BA">
              <w:rPr>
                <w:rStyle w:val="Hyperlink"/>
                <w:noProof/>
              </w:rPr>
              <w:t>Testing and Debugging</w:t>
            </w:r>
            <w:r>
              <w:rPr>
                <w:noProof/>
                <w:webHidden/>
              </w:rPr>
              <w:tab/>
            </w:r>
            <w:r>
              <w:rPr>
                <w:noProof/>
                <w:webHidden/>
              </w:rPr>
              <w:fldChar w:fldCharType="begin"/>
            </w:r>
            <w:r>
              <w:rPr>
                <w:noProof/>
                <w:webHidden/>
              </w:rPr>
              <w:instrText xml:space="preserve"> PAGEREF _Toc193267342 \h </w:instrText>
            </w:r>
            <w:r>
              <w:rPr>
                <w:noProof/>
                <w:webHidden/>
              </w:rPr>
            </w:r>
            <w:r>
              <w:rPr>
                <w:noProof/>
                <w:webHidden/>
              </w:rPr>
              <w:fldChar w:fldCharType="separate"/>
            </w:r>
            <w:r w:rsidR="00A30309">
              <w:rPr>
                <w:noProof/>
                <w:webHidden/>
              </w:rPr>
              <w:t>25</w:t>
            </w:r>
            <w:r>
              <w:rPr>
                <w:noProof/>
                <w:webHidden/>
              </w:rPr>
              <w:fldChar w:fldCharType="end"/>
            </w:r>
          </w:hyperlink>
        </w:p>
        <w:p w14:paraId="0749B294" w14:textId="0E01AACB" w:rsidR="00FA5364" w:rsidRDefault="00FA5364">
          <w:pPr>
            <w:pStyle w:val="TOC2"/>
            <w:tabs>
              <w:tab w:val="right" w:leader="dot" w:pos="9350"/>
            </w:tabs>
            <w:rPr>
              <w:rFonts w:eastAsiaTheme="minorEastAsia"/>
              <w:noProof/>
              <w:lang w:eastAsia="en-CA"/>
            </w:rPr>
          </w:pPr>
          <w:hyperlink w:anchor="_Toc193267343" w:history="1">
            <w:r w:rsidRPr="009474BA">
              <w:rPr>
                <w:rStyle w:val="Hyperlink"/>
                <w:noProof/>
              </w:rPr>
              <w:t>Test Benches</w:t>
            </w:r>
            <w:r>
              <w:rPr>
                <w:noProof/>
                <w:webHidden/>
              </w:rPr>
              <w:tab/>
            </w:r>
            <w:r>
              <w:rPr>
                <w:noProof/>
                <w:webHidden/>
              </w:rPr>
              <w:fldChar w:fldCharType="begin"/>
            </w:r>
            <w:r>
              <w:rPr>
                <w:noProof/>
                <w:webHidden/>
              </w:rPr>
              <w:instrText xml:space="preserve"> PAGEREF _Toc193267343 \h </w:instrText>
            </w:r>
            <w:r>
              <w:rPr>
                <w:noProof/>
                <w:webHidden/>
              </w:rPr>
            </w:r>
            <w:r>
              <w:rPr>
                <w:noProof/>
                <w:webHidden/>
              </w:rPr>
              <w:fldChar w:fldCharType="separate"/>
            </w:r>
            <w:r w:rsidR="00A30309">
              <w:rPr>
                <w:noProof/>
                <w:webHidden/>
              </w:rPr>
              <w:t>25</w:t>
            </w:r>
            <w:r>
              <w:rPr>
                <w:noProof/>
                <w:webHidden/>
              </w:rPr>
              <w:fldChar w:fldCharType="end"/>
            </w:r>
          </w:hyperlink>
        </w:p>
        <w:p w14:paraId="315480FA" w14:textId="73ADD0E6" w:rsidR="00FA5364" w:rsidRDefault="00FA5364">
          <w:pPr>
            <w:pStyle w:val="TOC2"/>
            <w:tabs>
              <w:tab w:val="right" w:leader="dot" w:pos="9350"/>
            </w:tabs>
            <w:rPr>
              <w:rFonts w:eastAsiaTheme="minorEastAsia"/>
              <w:noProof/>
              <w:lang w:eastAsia="en-CA"/>
            </w:rPr>
          </w:pPr>
          <w:hyperlink w:anchor="_Toc193267344" w:history="1">
            <w:r w:rsidRPr="009474BA">
              <w:rPr>
                <w:rStyle w:val="Hyperlink"/>
                <w:noProof/>
              </w:rPr>
              <w:t>Using Emulators</w:t>
            </w:r>
            <w:r>
              <w:rPr>
                <w:noProof/>
                <w:webHidden/>
              </w:rPr>
              <w:tab/>
            </w:r>
            <w:r>
              <w:rPr>
                <w:noProof/>
                <w:webHidden/>
              </w:rPr>
              <w:fldChar w:fldCharType="begin"/>
            </w:r>
            <w:r>
              <w:rPr>
                <w:noProof/>
                <w:webHidden/>
              </w:rPr>
              <w:instrText xml:space="preserve"> PAGEREF _Toc193267344 \h </w:instrText>
            </w:r>
            <w:r>
              <w:rPr>
                <w:noProof/>
                <w:webHidden/>
              </w:rPr>
            </w:r>
            <w:r>
              <w:rPr>
                <w:noProof/>
                <w:webHidden/>
              </w:rPr>
              <w:fldChar w:fldCharType="separate"/>
            </w:r>
            <w:r w:rsidR="00A30309">
              <w:rPr>
                <w:noProof/>
                <w:webHidden/>
              </w:rPr>
              <w:t>27</w:t>
            </w:r>
            <w:r>
              <w:rPr>
                <w:noProof/>
                <w:webHidden/>
              </w:rPr>
              <w:fldChar w:fldCharType="end"/>
            </w:r>
          </w:hyperlink>
        </w:p>
        <w:p w14:paraId="11E4CCEB" w14:textId="59771920" w:rsidR="00FA5364" w:rsidRDefault="00FA5364">
          <w:pPr>
            <w:pStyle w:val="TOC2"/>
            <w:tabs>
              <w:tab w:val="right" w:leader="dot" w:pos="9350"/>
            </w:tabs>
            <w:rPr>
              <w:rFonts w:eastAsiaTheme="minorEastAsia"/>
              <w:noProof/>
              <w:lang w:eastAsia="en-CA"/>
            </w:rPr>
          </w:pPr>
          <w:hyperlink w:anchor="_Toc193267345" w:history="1">
            <w:r w:rsidRPr="009474BA">
              <w:rPr>
                <w:rStyle w:val="Hyperlink"/>
                <w:noProof/>
              </w:rPr>
              <w:t>Bootstrap Code vs the “Real Code”</w:t>
            </w:r>
            <w:r>
              <w:rPr>
                <w:noProof/>
                <w:webHidden/>
              </w:rPr>
              <w:tab/>
            </w:r>
            <w:r>
              <w:rPr>
                <w:noProof/>
                <w:webHidden/>
              </w:rPr>
              <w:fldChar w:fldCharType="begin"/>
            </w:r>
            <w:r>
              <w:rPr>
                <w:noProof/>
                <w:webHidden/>
              </w:rPr>
              <w:instrText xml:space="preserve"> PAGEREF _Toc193267345 \h </w:instrText>
            </w:r>
            <w:r>
              <w:rPr>
                <w:noProof/>
                <w:webHidden/>
              </w:rPr>
            </w:r>
            <w:r>
              <w:rPr>
                <w:noProof/>
                <w:webHidden/>
              </w:rPr>
              <w:fldChar w:fldCharType="separate"/>
            </w:r>
            <w:r w:rsidR="00A30309">
              <w:rPr>
                <w:noProof/>
                <w:webHidden/>
              </w:rPr>
              <w:t>28</w:t>
            </w:r>
            <w:r>
              <w:rPr>
                <w:noProof/>
                <w:webHidden/>
              </w:rPr>
              <w:fldChar w:fldCharType="end"/>
            </w:r>
          </w:hyperlink>
        </w:p>
        <w:p w14:paraId="1195FB89" w14:textId="61DABA74" w:rsidR="00FA5364" w:rsidRDefault="00FA5364">
          <w:pPr>
            <w:pStyle w:val="TOC2"/>
            <w:tabs>
              <w:tab w:val="right" w:leader="dot" w:pos="9350"/>
            </w:tabs>
            <w:rPr>
              <w:rFonts w:eastAsiaTheme="minorEastAsia"/>
              <w:noProof/>
              <w:lang w:eastAsia="en-CA"/>
            </w:rPr>
          </w:pPr>
          <w:hyperlink w:anchor="_Toc193267346" w:history="1">
            <w:r w:rsidRPr="009474BA">
              <w:rPr>
                <w:rStyle w:val="Hyperlink"/>
                <w:noProof/>
              </w:rPr>
              <w:t>Data Alignment</w:t>
            </w:r>
            <w:r>
              <w:rPr>
                <w:noProof/>
                <w:webHidden/>
              </w:rPr>
              <w:tab/>
            </w:r>
            <w:r>
              <w:rPr>
                <w:noProof/>
                <w:webHidden/>
              </w:rPr>
              <w:fldChar w:fldCharType="begin"/>
            </w:r>
            <w:r>
              <w:rPr>
                <w:noProof/>
                <w:webHidden/>
              </w:rPr>
              <w:instrText xml:space="preserve"> PAGEREF _Toc193267346 \h </w:instrText>
            </w:r>
            <w:r>
              <w:rPr>
                <w:noProof/>
                <w:webHidden/>
              </w:rPr>
            </w:r>
            <w:r>
              <w:rPr>
                <w:noProof/>
                <w:webHidden/>
              </w:rPr>
              <w:fldChar w:fldCharType="separate"/>
            </w:r>
            <w:r w:rsidR="00A30309">
              <w:rPr>
                <w:noProof/>
                <w:webHidden/>
              </w:rPr>
              <w:t>28</w:t>
            </w:r>
            <w:r>
              <w:rPr>
                <w:noProof/>
                <w:webHidden/>
              </w:rPr>
              <w:fldChar w:fldCharType="end"/>
            </w:r>
          </w:hyperlink>
        </w:p>
        <w:p w14:paraId="41DF7808" w14:textId="0996157F" w:rsidR="00FA5364" w:rsidRDefault="00FA5364">
          <w:pPr>
            <w:pStyle w:val="TOC2"/>
            <w:tabs>
              <w:tab w:val="right" w:leader="dot" w:pos="9350"/>
            </w:tabs>
            <w:rPr>
              <w:rFonts w:eastAsiaTheme="minorEastAsia"/>
              <w:noProof/>
              <w:lang w:eastAsia="en-CA"/>
            </w:rPr>
          </w:pPr>
          <w:hyperlink w:anchor="_Toc193267347" w:history="1">
            <w:r w:rsidRPr="009474BA">
              <w:rPr>
                <w:rStyle w:val="Hyperlink"/>
                <w:noProof/>
              </w:rPr>
              <w:t>Get Rid of Complexity</w:t>
            </w:r>
            <w:r>
              <w:rPr>
                <w:noProof/>
                <w:webHidden/>
              </w:rPr>
              <w:tab/>
            </w:r>
            <w:r>
              <w:rPr>
                <w:noProof/>
                <w:webHidden/>
              </w:rPr>
              <w:fldChar w:fldCharType="begin"/>
            </w:r>
            <w:r>
              <w:rPr>
                <w:noProof/>
                <w:webHidden/>
              </w:rPr>
              <w:instrText xml:space="preserve"> PAGEREF _Toc193267347 \h </w:instrText>
            </w:r>
            <w:r>
              <w:rPr>
                <w:noProof/>
                <w:webHidden/>
              </w:rPr>
            </w:r>
            <w:r>
              <w:rPr>
                <w:noProof/>
                <w:webHidden/>
              </w:rPr>
              <w:fldChar w:fldCharType="separate"/>
            </w:r>
            <w:r w:rsidR="00A30309">
              <w:rPr>
                <w:noProof/>
                <w:webHidden/>
              </w:rPr>
              <w:t>29</w:t>
            </w:r>
            <w:r>
              <w:rPr>
                <w:noProof/>
                <w:webHidden/>
              </w:rPr>
              <w:fldChar w:fldCharType="end"/>
            </w:r>
          </w:hyperlink>
        </w:p>
        <w:p w14:paraId="350CACC3" w14:textId="293DD64C" w:rsidR="00FA5364" w:rsidRDefault="00FA5364">
          <w:pPr>
            <w:pStyle w:val="TOC2"/>
            <w:tabs>
              <w:tab w:val="right" w:leader="dot" w:pos="9350"/>
            </w:tabs>
            <w:rPr>
              <w:rFonts w:eastAsiaTheme="minorEastAsia"/>
              <w:noProof/>
              <w:lang w:eastAsia="en-CA"/>
            </w:rPr>
          </w:pPr>
          <w:hyperlink w:anchor="_Toc193267348" w:history="1">
            <w:r w:rsidRPr="009474BA">
              <w:rPr>
                <w:rStyle w:val="Hyperlink"/>
                <w:noProof/>
              </w:rPr>
              <w:t>Disabling Interrupts</w:t>
            </w:r>
            <w:r>
              <w:rPr>
                <w:noProof/>
                <w:webHidden/>
              </w:rPr>
              <w:tab/>
            </w:r>
            <w:r>
              <w:rPr>
                <w:noProof/>
                <w:webHidden/>
              </w:rPr>
              <w:fldChar w:fldCharType="begin"/>
            </w:r>
            <w:r>
              <w:rPr>
                <w:noProof/>
                <w:webHidden/>
              </w:rPr>
              <w:instrText xml:space="preserve"> PAGEREF _Toc193267348 \h </w:instrText>
            </w:r>
            <w:r>
              <w:rPr>
                <w:noProof/>
                <w:webHidden/>
              </w:rPr>
            </w:r>
            <w:r>
              <w:rPr>
                <w:noProof/>
                <w:webHidden/>
              </w:rPr>
              <w:fldChar w:fldCharType="separate"/>
            </w:r>
            <w:r w:rsidR="00A30309">
              <w:rPr>
                <w:noProof/>
                <w:webHidden/>
              </w:rPr>
              <w:t>29</w:t>
            </w:r>
            <w:r>
              <w:rPr>
                <w:noProof/>
                <w:webHidden/>
              </w:rPr>
              <w:fldChar w:fldCharType="end"/>
            </w:r>
          </w:hyperlink>
        </w:p>
        <w:p w14:paraId="424C9739" w14:textId="3C351717" w:rsidR="00FA5364" w:rsidRDefault="00FA5364">
          <w:pPr>
            <w:pStyle w:val="TOC2"/>
            <w:tabs>
              <w:tab w:val="right" w:leader="dot" w:pos="9350"/>
            </w:tabs>
            <w:rPr>
              <w:rFonts w:eastAsiaTheme="minorEastAsia"/>
              <w:noProof/>
              <w:lang w:eastAsia="en-CA"/>
            </w:rPr>
          </w:pPr>
          <w:hyperlink w:anchor="_Toc193267349" w:history="1">
            <w:r w:rsidRPr="009474BA">
              <w:rPr>
                <w:rStyle w:val="Hyperlink"/>
                <w:noProof/>
              </w:rPr>
              <w:t>The IRQ Live Indicator</w:t>
            </w:r>
            <w:r>
              <w:rPr>
                <w:noProof/>
                <w:webHidden/>
              </w:rPr>
              <w:tab/>
            </w:r>
            <w:r>
              <w:rPr>
                <w:noProof/>
                <w:webHidden/>
              </w:rPr>
              <w:fldChar w:fldCharType="begin"/>
            </w:r>
            <w:r>
              <w:rPr>
                <w:noProof/>
                <w:webHidden/>
              </w:rPr>
              <w:instrText xml:space="preserve"> PAGEREF _Toc193267349 \h </w:instrText>
            </w:r>
            <w:r>
              <w:rPr>
                <w:noProof/>
                <w:webHidden/>
              </w:rPr>
            </w:r>
            <w:r>
              <w:rPr>
                <w:noProof/>
                <w:webHidden/>
              </w:rPr>
              <w:fldChar w:fldCharType="separate"/>
            </w:r>
            <w:r w:rsidR="00A30309">
              <w:rPr>
                <w:noProof/>
                <w:webHidden/>
              </w:rPr>
              <w:t>30</w:t>
            </w:r>
            <w:r>
              <w:rPr>
                <w:noProof/>
                <w:webHidden/>
              </w:rPr>
              <w:fldChar w:fldCharType="end"/>
            </w:r>
          </w:hyperlink>
        </w:p>
        <w:p w14:paraId="0F522C25" w14:textId="7C9E7313" w:rsidR="00FA5364" w:rsidRDefault="00FA5364">
          <w:pPr>
            <w:pStyle w:val="TOC2"/>
            <w:tabs>
              <w:tab w:val="right" w:leader="dot" w:pos="9350"/>
            </w:tabs>
            <w:rPr>
              <w:rFonts w:eastAsiaTheme="minorEastAsia"/>
              <w:noProof/>
              <w:lang w:eastAsia="en-CA"/>
            </w:rPr>
          </w:pPr>
          <w:hyperlink w:anchor="_Toc193267350" w:history="1">
            <w:r w:rsidRPr="009474BA">
              <w:rPr>
                <w:rStyle w:val="Hyperlink"/>
                <w:noProof/>
              </w:rPr>
              <w:t>Disable Caching</w:t>
            </w:r>
            <w:r>
              <w:rPr>
                <w:noProof/>
                <w:webHidden/>
              </w:rPr>
              <w:tab/>
            </w:r>
            <w:r>
              <w:rPr>
                <w:noProof/>
                <w:webHidden/>
              </w:rPr>
              <w:fldChar w:fldCharType="begin"/>
            </w:r>
            <w:r>
              <w:rPr>
                <w:noProof/>
                <w:webHidden/>
              </w:rPr>
              <w:instrText xml:space="preserve"> PAGEREF _Toc193267350 \h </w:instrText>
            </w:r>
            <w:r>
              <w:rPr>
                <w:noProof/>
                <w:webHidden/>
              </w:rPr>
            </w:r>
            <w:r>
              <w:rPr>
                <w:noProof/>
                <w:webHidden/>
              </w:rPr>
              <w:fldChar w:fldCharType="separate"/>
            </w:r>
            <w:r w:rsidR="00A30309">
              <w:rPr>
                <w:noProof/>
                <w:webHidden/>
              </w:rPr>
              <w:t>30</w:t>
            </w:r>
            <w:r>
              <w:rPr>
                <w:noProof/>
                <w:webHidden/>
              </w:rPr>
              <w:fldChar w:fldCharType="end"/>
            </w:r>
          </w:hyperlink>
        </w:p>
        <w:p w14:paraId="5E743106" w14:textId="67B75BD1" w:rsidR="00FA5364" w:rsidRDefault="00FA5364">
          <w:pPr>
            <w:pStyle w:val="TOC2"/>
            <w:tabs>
              <w:tab w:val="right" w:leader="dot" w:pos="9350"/>
            </w:tabs>
            <w:rPr>
              <w:rFonts w:eastAsiaTheme="minorEastAsia"/>
              <w:noProof/>
              <w:lang w:eastAsia="en-CA"/>
            </w:rPr>
          </w:pPr>
          <w:hyperlink w:anchor="_Toc193267351" w:history="1">
            <w:r w:rsidRPr="009474BA">
              <w:rPr>
                <w:rStyle w:val="Hyperlink"/>
                <w:noProof/>
              </w:rPr>
              <w:t>Clock Frequency</w:t>
            </w:r>
            <w:r>
              <w:rPr>
                <w:noProof/>
                <w:webHidden/>
              </w:rPr>
              <w:tab/>
            </w:r>
            <w:r>
              <w:rPr>
                <w:noProof/>
                <w:webHidden/>
              </w:rPr>
              <w:fldChar w:fldCharType="begin"/>
            </w:r>
            <w:r>
              <w:rPr>
                <w:noProof/>
                <w:webHidden/>
              </w:rPr>
              <w:instrText xml:space="preserve"> PAGEREF _Toc193267351 \h </w:instrText>
            </w:r>
            <w:r>
              <w:rPr>
                <w:noProof/>
                <w:webHidden/>
              </w:rPr>
            </w:r>
            <w:r>
              <w:rPr>
                <w:noProof/>
                <w:webHidden/>
              </w:rPr>
              <w:fldChar w:fldCharType="separate"/>
            </w:r>
            <w:r w:rsidR="00A30309">
              <w:rPr>
                <w:noProof/>
                <w:webHidden/>
              </w:rPr>
              <w:t>30</w:t>
            </w:r>
            <w:r>
              <w:rPr>
                <w:noProof/>
                <w:webHidden/>
              </w:rPr>
              <w:fldChar w:fldCharType="end"/>
            </w:r>
          </w:hyperlink>
        </w:p>
        <w:p w14:paraId="2A89AC1E" w14:textId="3C808E92" w:rsidR="00FA5364" w:rsidRDefault="00FA5364">
          <w:pPr>
            <w:pStyle w:val="TOC2"/>
            <w:tabs>
              <w:tab w:val="right" w:leader="dot" w:pos="9350"/>
            </w:tabs>
            <w:rPr>
              <w:rFonts w:eastAsiaTheme="minorEastAsia"/>
              <w:noProof/>
              <w:lang w:eastAsia="en-CA"/>
            </w:rPr>
          </w:pPr>
          <w:hyperlink w:anchor="_Toc193267352" w:history="1">
            <w:r w:rsidRPr="009474BA">
              <w:rPr>
                <w:rStyle w:val="Hyperlink"/>
                <w:noProof/>
              </w:rPr>
              <w:t>More Advanced Debugging Options</w:t>
            </w:r>
            <w:r>
              <w:rPr>
                <w:noProof/>
                <w:webHidden/>
              </w:rPr>
              <w:tab/>
            </w:r>
            <w:r>
              <w:rPr>
                <w:noProof/>
                <w:webHidden/>
              </w:rPr>
              <w:fldChar w:fldCharType="begin"/>
            </w:r>
            <w:r>
              <w:rPr>
                <w:noProof/>
                <w:webHidden/>
              </w:rPr>
              <w:instrText xml:space="preserve"> PAGEREF _Toc193267352 \h </w:instrText>
            </w:r>
            <w:r>
              <w:rPr>
                <w:noProof/>
                <w:webHidden/>
              </w:rPr>
            </w:r>
            <w:r>
              <w:rPr>
                <w:noProof/>
                <w:webHidden/>
              </w:rPr>
              <w:fldChar w:fldCharType="separate"/>
            </w:r>
            <w:r w:rsidR="00A30309">
              <w:rPr>
                <w:noProof/>
                <w:webHidden/>
              </w:rPr>
              <w:t>31</w:t>
            </w:r>
            <w:r>
              <w:rPr>
                <w:noProof/>
                <w:webHidden/>
              </w:rPr>
              <w:fldChar w:fldCharType="end"/>
            </w:r>
          </w:hyperlink>
        </w:p>
        <w:p w14:paraId="7E9CB4D1" w14:textId="7AE2BFA5" w:rsidR="00FA5364" w:rsidRDefault="00FA5364">
          <w:pPr>
            <w:pStyle w:val="TOC3"/>
            <w:tabs>
              <w:tab w:val="right" w:leader="dot" w:pos="9350"/>
            </w:tabs>
            <w:rPr>
              <w:rFonts w:eastAsiaTheme="minorEastAsia"/>
              <w:noProof/>
              <w:lang w:eastAsia="en-CA"/>
            </w:rPr>
          </w:pPr>
          <w:hyperlink w:anchor="_Toc193267353" w:history="1">
            <w:r w:rsidRPr="009474BA">
              <w:rPr>
                <w:rStyle w:val="Hyperlink"/>
                <w:noProof/>
              </w:rPr>
              <w:t>Debug Registers</w:t>
            </w:r>
            <w:r>
              <w:rPr>
                <w:noProof/>
                <w:webHidden/>
              </w:rPr>
              <w:tab/>
            </w:r>
            <w:r>
              <w:rPr>
                <w:noProof/>
                <w:webHidden/>
              </w:rPr>
              <w:fldChar w:fldCharType="begin"/>
            </w:r>
            <w:r>
              <w:rPr>
                <w:noProof/>
                <w:webHidden/>
              </w:rPr>
              <w:instrText xml:space="preserve"> PAGEREF _Toc193267353 \h </w:instrText>
            </w:r>
            <w:r>
              <w:rPr>
                <w:noProof/>
                <w:webHidden/>
              </w:rPr>
            </w:r>
            <w:r>
              <w:rPr>
                <w:noProof/>
                <w:webHidden/>
              </w:rPr>
              <w:fldChar w:fldCharType="separate"/>
            </w:r>
            <w:r w:rsidR="00A30309">
              <w:rPr>
                <w:noProof/>
                <w:webHidden/>
              </w:rPr>
              <w:t>31</w:t>
            </w:r>
            <w:r>
              <w:rPr>
                <w:noProof/>
                <w:webHidden/>
              </w:rPr>
              <w:fldChar w:fldCharType="end"/>
            </w:r>
          </w:hyperlink>
        </w:p>
        <w:p w14:paraId="5CD19F6C" w14:textId="75FABFC6" w:rsidR="00FA5364" w:rsidRDefault="00FA5364">
          <w:pPr>
            <w:pStyle w:val="TOC3"/>
            <w:tabs>
              <w:tab w:val="right" w:leader="dot" w:pos="9350"/>
            </w:tabs>
            <w:rPr>
              <w:rFonts w:eastAsiaTheme="minorEastAsia"/>
              <w:noProof/>
              <w:lang w:eastAsia="en-CA"/>
            </w:rPr>
          </w:pPr>
          <w:hyperlink w:anchor="_Toc193267354" w:history="1">
            <w:r w:rsidRPr="009474BA">
              <w:rPr>
                <w:rStyle w:val="Hyperlink"/>
                <w:noProof/>
              </w:rPr>
              <w:t>Trace / Program Counter History</w:t>
            </w:r>
            <w:r>
              <w:rPr>
                <w:noProof/>
                <w:webHidden/>
              </w:rPr>
              <w:tab/>
            </w:r>
            <w:r>
              <w:rPr>
                <w:noProof/>
                <w:webHidden/>
              </w:rPr>
              <w:fldChar w:fldCharType="begin"/>
            </w:r>
            <w:r>
              <w:rPr>
                <w:noProof/>
                <w:webHidden/>
              </w:rPr>
              <w:instrText xml:space="preserve"> PAGEREF _Toc193267354 \h </w:instrText>
            </w:r>
            <w:r>
              <w:rPr>
                <w:noProof/>
                <w:webHidden/>
              </w:rPr>
            </w:r>
            <w:r>
              <w:rPr>
                <w:noProof/>
                <w:webHidden/>
              </w:rPr>
              <w:fldChar w:fldCharType="separate"/>
            </w:r>
            <w:r w:rsidR="00A30309">
              <w:rPr>
                <w:noProof/>
                <w:webHidden/>
              </w:rPr>
              <w:t>31</w:t>
            </w:r>
            <w:r>
              <w:rPr>
                <w:noProof/>
                <w:webHidden/>
              </w:rPr>
              <w:fldChar w:fldCharType="end"/>
            </w:r>
          </w:hyperlink>
        </w:p>
        <w:p w14:paraId="70DDE8D8" w14:textId="0F680F69" w:rsidR="00FA5364" w:rsidRDefault="00FA5364">
          <w:pPr>
            <w:pStyle w:val="TOC2"/>
            <w:tabs>
              <w:tab w:val="right" w:leader="dot" w:pos="9350"/>
            </w:tabs>
            <w:rPr>
              <w:rFonts w:eastAsiaTheme="minorEastAsia"/>
              <w:noProof/>
              <w:lang w:eastAsia="en-CA"/>
            </w:rPr>
          </w:pPr>
          <w:hyperlink w:anchor="_Toc193267355" w:history="1">
            <w:r w:rsidRPr="009474BA">
              <w:rPr>
                <w:rStyle w:val="Hyperlink"/>
                <w:noProof/>
              </w:rPr>
              <w:t>Stuck on a Bug ?</w:t>
            </w:r>
            <w:r>
              <w:rPr>
                <w:noProof/>
                <w:webHidden/>
              </w:rPr>
              <w:tab/>
            </w:r>
            <w:r>
              <w:rPr>
                <w:noProof/>
                <w:webHidden/>
              </w:rPr>
              <w:fldChar w:fldCharType="begin"/>
            </w:r>
            <w:r>
              <w:rPr>
                <w:noProof/>
                <w:webHidden/>
              </w:rPr>
              <w:instrText xml:space="preserve"> PAGEREF _Toc193267355 \h </w:instrText>
            </w:r>
            <w:r>
              <w:rPr>
                <w:noProof/>
                <w:webHidden/>
              </w:rPr>
            </w:r>
            <w:r>
              <w:rPr>
                <w:noProof/>
                <w:webHidden/>
              </w:rPr>
              <w:fldChar w:fldCharType="separate"/>
            </w:r>
            <w:r w:rsidR="00A30309">
              <w:rPr>
                <w:noProof/>
                <w:webHidden/>
              </w:rPr>
              <w:t>31</w:t>
            </w:r>
            <w:r>
              <w:rPr>
                <w:noProof/>
                <w:webHidden/>
              </w:rPr>
              <w:fldChar w:fldCharType="end"/>
            </w:r>
          </w:hyperlink>
        </w:p>
        <w:p w14:paraId="0C3A94EB" w14:textId="4C96BE74" w:rsidR="00FA5364" w:rsidRDefault="00FA5364">
          <w:pPr>
            <w:pStyle w:val="TOC2"/>
            <w:tabs>
              <w:tab w:val="right" w:leader="dot" w:pos="9350"/>
            </w:tabs>
            <w:rPr>
              <w:rFonts w:eastAsiaTheme="minorEastAsia"/>
              <w:noProof/>
              <w:lang w:eastAsia="en-CA"/>
            </w:rPr>
          </w:pPr>
          <w:hyperlink w:anchor="_Toc193267356" w:history="1">
            <w:r w:rsidRPr="009474BA">
              <w:rPr>
                <w:rStyle w:val="Hyperlink"/>
                <w:noProof/>
              </w:rPr>
              <w:t>The Rare Chance</w:t>
            </w:r>
            <w:r>
              <w:rPr>
                <w:noProof/>
                <w:webHidden/>
              </w:rPr>
              <w:tab/>
            </w:r>
            <w:r>
              <w:rPr>
                <w:noProof/>
                <w:webHidden/>
              </w:rPr>
              <w:fldChar w:fldCharType="begin"/>
            </w:r>
            <w:r>
              <w:rPr>
                <w:noProof/>
                <w:webHidden/>
              </w:rPr>
              <w:instrText xml:space="preserve"> PAGEREF _Toc193267356 \h </w:instrText>
            </w:r>
            <w:r>
              <w:rPr>
                <w:noProof/>
                <w:webHidden/>
              </w:rPr>
            </w:r>
            <w:r>
              <w:rPr>
                <w:noProof/>
                <w:webHidden/>
              </w:rPr>
              <w:fldChar w:fldCharType="separate"/>
            </w:r>
            <w:r w:rsidR="00A30309">
              <w:rPr>
                <w:noProof/>
                <w:webHidden/>
              </w:rPr>
              <w:t>32</w:t>
            </w:r>
            <w:r>
              <w:rPr>
                <w:noProof/>
                <w:webHidden/>
              </w:rPr>
              <w:fldChar w:fldCharType="end"/>
            </w:r>
          </w:hyperlink>
        </w:p>
        <w:p w14:paraId="3E6FA4F5" w14:textId="23FDC46A" w:rsidR="00FA5364" w:rsidRDefault="00FA5364">
          <w:pPr>
            <w:pStyle w:val="TOC1"/>
            <w:tabs>
              <w:tab w:val="right" w:leader="dot" w:pos="9350"/>
            </w:tabs>
            <w:rPr>
              <w:rFonts w:eastAsiaTheme="minorEastAsia"/>
              <w:noProof/>
              <w:lang w:eastAsia="en-CA"/>
            </w:rPr>
          </w:pPr>
          <w:hyperlink w:anchor="_Toc193267357" w:history="1">
            <w:r w:rsidRPr="009474BA">
              <w:rPr>
                <w:rStyle w:val="Hyperlink"/>
                <w:noProof/>
              </w:rPr>
              <w:t>Nomenclature</w:t>
            </w:r>
            <w:r>
              <w:rPr>
                <w:noProof/>
                <w:webHidden/>
              </w:rPr>
              <w:tab/>
            </w:r>
            <w:r>
              <w:rPr>
                <w:noProof/>
                <w:webHidden/>
              </w:rPr>
              <w:fldChar w:fldCharType="begin"/>
            </w:r>
            <w:r>
              <w:rPr>
                <w:noProof/>
                <w:webHidden/>
              </w:rPr>
              <w:instrText xml:space="preserve"> PAGEREF _Toc193267357 \h </w:instrText>
            </w:r>
            <w:r>
              <w:rPr>
                <w:noProof/>
                <w:webHidden/>
              </w:rPr>
            </w:r>
            <w:r>
              <w:rPr>
                <w:noProof/>
                <w:webHidden/>
              </w:rPr>
              <w:fldChar w:fldCharType="separate"/>
            </w:r>
            <w:r w:rsidR="00A30309">
              <w:rPr>
                <w:noProof/>
                <w:webHidden/>
              </w:rPr>
              <w:t>32</w:t>
            </w:r>
            <w:r>
              <w:rPr>
                <w:noProof/>
                <w:webHidden/>
              </w:rPr>
              <w:fldChar w:fldCharType="end"/>
            </w:r>
          </w:hyperlink>
        </w:p>
        <w:p w14:paraId="5C181D93" w14:textId="0BF02B5A" w:rsidR="00FA5364" w:rsidRDefault="00FA5364">
          <w:pPr>
            <w:pStyle w:val="TOC1"/>
            <w:tabs>
              <w:tab w:val="right" w:leader="dot" w:pos="9350"/>
            </w:tabs>
            <w:rPr>
              <w:rFonts w:eastAsiaTheme="minorEastAsia"/>
              <w:noProof/>
              <w:lang w:eastAsia="en-CA"/>
            </w:rPr>
          </w:pPr>
          <w:hyperlink w:anchor="_Toc193267358" w:history="1">
            <w:r w:rsidRPr="009474BA">
              <w:rPr>
                <w:rStyle w:val="Hyperlink"/>
                <w:noProof/>
              </w:rPr>
              <w:t>Design Choices</w:t>
            </w:r>
            <w:r>
              <w:rPr>
                <w:noProof/>
                <w:webHidden/>
              </w:rPr>
              <w:tab/>
            </w:r>
            <w:r>
              <w:rPr>
                <w:noProof/>
                <w:webHidden/>
              </w:rPr>
              <w:fldChar w:fldCharType="begin"/>
            </w:r>
            <w:r>
              <w:rPr>
                <w:noProof/>
                <w:webHidden/>
              </w:rPr>
              <w:instrText xml:space="preserve"> PAGEREF _Toc193267358 \h </w:instrText>
            </w:r>
            <w:r>
              <w:rPr>
                <w:noProof/>
                <w:webHidden/>
              </w:rPr>
            </w:r>
            <w:r>
              <w:rPr>
                <w:noProof/>
                <w:webHidden/>
              </w:rPr>
              <w:fldChar w:fldCharType="separate"/>
            </w:r>
            <w:r w:rsidR="00A30309">
              <w:rPr>
                <w:noProof/>
                <w:webHidden/>
              </w:rPr>
              <w:t>33</w:t>
            </w:r>
            <w:r>
              <w:rPr>
                <w:noProof/>
                <w:webHidden/>
              </w:rPr>
              <w:fldChar w:fldCharType="end"/>
            </w:r>
          </w:hyperlink>
        </w:p>
        <w:p w14:paraId="243370B0" w14:textId="18EE14D8" w:rsidR="00FA5364" w:rsidRDefault="00FA5364">
          <w:pPr>
            <w:pStyle w:val="TOC2"/>
            <w:tabs>
              <w:tab w:val="right" w:leader="dot" w:pos="9350"/>
            </w:tabs>
            <w:rPr>
              <w:rFonts w:eastAsiaTheme="minorEastAsia"/>
              <w:noProof/>
              <w:lang w:eastAsia="en-CA"/>
            </w:rPr>
          </w:pPr>
          <w:hyperlink w:anchor="_Toc193267359" w:history="1">
            <w:r w:rsidRPr="009474BA">
              <w:rPr>
                <w:rStyle w:val="Hyperlink"/>
                <w:noProof/>
              </w:rPr>
              <w:t>RISC vs CISC</w:t>
            </w:r>
            <w:r>
              <w:rPr>
                <w:noProof/>
                <w:webHidden/>
              </w:rPr>
              <w:tab/>
            </w:r>
            <w:r>
              <w:rPr>
                <w:noProof/>
                <w:webHidden/>
              </w:rPr>
              <w:fldChar w:fldCharType="begin"/>
            </w:r>
            <w:r>
              <w:rPr>
                <w:noProof/>
                <w:webHidden/>
              </w:rPr>
              <w:instrText xml:space="preserve"> PAGEREF _Toc193267359 \h </w:instrText>
            </w:r>
            <w:r>
              <w:rPr>
                <w:noProof/>
                <w:webHidden/>
              </w:rPr>
            </w:r>
            <w:r>
              <w:rPr>
                <w:noProof/>
                <w:webHidden/>
              </w:rPr>
              <w:fldChar w:fldCharType="separate"/>
            </w:r>
            <w:r w:rsidR="00A30309">
              <w:rPr>
                <w:noProof/>
                <w:webHidden/>
              </w:rPr>
              <w:t>33</w:t>
            </w:r>
            <w:r>
              <w:rPr>
                <w:noProof/>
                <w:webHidden/>
              </w:rPr>
              <w:fldChar w:fldCharType="end"/>
            </w:r>
          </w:hyperlink>
        </w:p>
        <w:p w14:paraId="6476D312" w14:textId="6F38118A" w:rsidR="00FA5364" w:rsidRDefault="00FA5364">
          <w:pPr>
            <w:pStyle w:val="TOC2"/>
            <w:tabs>
              <w:tab w:val="right" w:leader="dot" w:pos="9350"/>
            </w:tabs>
            <w:rPr>
              <w:rFonts w:eastAsiaTheme="minorEastAsia"/>
              <w:noProof/>
              <w:lang w:eastAsia="en-CA"/>
            </w:rPr>
          </w:pPr>
          <w:hyperlink w:anchor="_Toc193267360" w:history="1">
            <w:r w:rsidRPr="009474BA">
              <w:rPr>
                <w:rStyle w:val="Hyperlink"/>
                <w:noProof/>
              </w:rPr>
              <w:t>Little Endian vs big Endian</w:t>
            </w:r>
            <w:r>
              <w:rPr>
                <w:noProof/>
                <w:webHidden/>
              </w:rPr>
              <w:tab/>
            </w:r>
            <w:r>
              <w:rPr>
                <w:noProof/>
                <w:webHidden/>
              </w:rPr>
              <w:fldChar w:fldCharType="begin"/>
            </w:r>
            <w:r>
              <w:rPr>
                <w:noProof/>
                <w:webHidden/>
              </w:rPr>
              <w:instrText xml:space="preserve"> PAGEREF _Toc193267360 \h </w:instrText>
            </w:r>
            <w:r>
              <w:rPr>
                <w:noProof/>
                <w:webHidden/>
              </w:rPr>
            </w:r>
            <w:r>
              <w:rPr>
                <w:noProof/>
                <w:webHidden/>
              </w:rPr>
              <w:fldChar w:fldCharType="separate"/>
            </w:r>
            <w:r w:rsidR="00A30309">
              <w:rPr>
                <w:noProof/>
                <w:webHidden/>
              </w:rPr>
              <w:t>34</w:t>
            </w:r>
            <w:r>
              <w:rPr>
                <w:noProof/>
                <w:webHidden/>
              </w:rPr>
              <w:fldChar w:fldCharType="end"/>
            </w:r>
          </w:hyperlink>
        </w:p>
        <w:p w14:paraId="3D8C5027" w14:textId="5B943CC6" w:rsidR="00FA5364" w:rsidRDefault="00FA5364">
          <w:pPr>
            <w:pStyle w:val="TOC2"/>
            <w:tabs>
              <w:tab w:val="right" w:leader="dot" w:pos="9350"/>
            </w:tabs>
            <w:rPr>
              <w:rFonts w:eastAsiaTheme="minorEastAsia"/>
              <w:noProof/>
              <w:lang w:eastAsia="en-CA"/>
            </w:rPr>
          </w:pPr>
          <w:hyperlink w:anchor="_Toc193267361" w:history="1">
            <w:r w:rsidRPr="009474BA">
              <w:rPr>
                <w:rStyle w:val="Hyperlink"/>
                <w:noProof/>
              </w:rPr>
              <w:t>Endian</w:t>
            </w:r>
            <w:r>
              <w:rPr>
                <w:noProof/>
                <w:webHidden/>
              </w:rPr>
              <w:tab/>
            </w:r>
            <w:r>
              <w:rPr>
                <w:noProof/>
                <w:webHidden/>
              </w:rPr>
              <w:fldChar w:fldCharType="begin"/>
            </w:r>
            <w:r>
              <w:rPr>
                <w:noProof/>
                <w:webHidden/>
              </w:rPr>
              <w:instrText xml:space="preserve"> PAGEREF _Toc193267361 \h </w:instrText>
            </w:r>
            <w:r>
              <w:rPr>
                <w:noProof/>
                <w:webHidden/>
              </w:rPr>
            </w:r>
            <w:r>
              <w:rPr>
                <w:noProof/>
                <w:webHidden/>
              </w:rPr>
              <w:fldChar w:fldCharType="separate"/>
            </w:r>
            <w:r w:rsidR="00A30309">
              <w:rPr>
                <w:noProof/>
                <w:webHidden/>
              </w:rPr>
              <w:t>34</w:t>
            </w:r>
            <w:r>
              <w:rPr>
                <w:noProof/>
                <w:webHidden/>
              </w:rPr>
              <w:fldChar w:fldCharType="end"/>
            </w:r>
          </w:hyperlink>
        </w:p>
        <w:p w14:paraId="4AEBB040" w14:textId="652F228E" w:rsidR="00FA5364" w:rsidRDefault="00FA5364">
          <w:pPr>
            <w:pStyle w:val="TOC2"/>
            <w:tabs>
              <w:tab w:val="right" w:leader="dot" w:pos="9350"/>
            </w:tabs>
            <w:rPr>
              <w:rFonts w:eastAsiaTheme="minorEastAsia"/>
              <w:noProof/>
              <w:lang w:eastAsia="en-CA"/>
            </w:rPr>
          </w:pPr>
          <w:hyperlink w:anchor="_Toc193267362" w:history="1">
            <w:r w:rsidRPr="009474BA">
              <w:rPr>
                <w:rStyle w:val="Hyperlink"/>
                <w:noProof/>
              </w:rPr>
              <w:t>Deciding on the Degree of Pipelining</w:t>
            </w:r>
            <w:r>
              <w:rPr>
                <w:noProof/>
                <w:webHidden/>
              </w:rPr>
              <w:tab/>
            </w:r>
            <w:r>
              <w:rPr>
                <w:noProof/>
                <w:webHidden/>
              </w:rPr>
              <w:fldChar w:fldCharType="begin"/>
            </w:r>
            <w:r>
              <w:rPr>
                <w:noProof/>
                <w:webHidden/>
              </w:rPr>
              <w:instrText xml:space="preserve"> PAGEREF _Toc193267362 \h </w:instrText>
            </w:r>
            <w:r>
              <w:rPr>
                <w:noProof/>
                <w:webHidden/>
              </w:rPr>
            </w:r>
            <w:r>
              <w:rPr>
                <w:noProof/>
                <w:webHidden/>
              </w:rPr>
              <w:fldChar w:fldCharType="separate"/>
            </w:r>
            <w:r w:rsidR="00A30309">
              <w:rPr>
                <w:noProof/>
                <w:webHidden/>
              </w:rPr>
              <w:t>35</w:t>
            </w:r>
            <w:r>
              <w:rPr>
                <w:noProof/>
                <w:webHidden/>
              </w:rPr>
              <w:fldChar w:fldCharType="end"/>
            </w:r>
          </w:hyperlink>
        </w:p>
        <w:p w14:paraId="4ED5570C" w14:textId="26EBCF16" w:rsidR="00FA5364" w:rsidRDefault="00FA5364">
          <w:pPr>
            <w:pStyle w:val="TOC2"/>
            <w:tabs>
              <w:tab w:val="right" w:leader="dot" w:pos="9350"/>
            </w:tabs>
            <w:rPr>
              <w:rFonts w:eastAsiaTheme="minorEastAsia"/>
              <w:noProof/>
              <w:lang w:eastAsia="en-CA"/>
            </w:rPr>
          </w:pPr>
          <w:hyperlink w:anchor="_Toc193267363" w:history="1">
            <w:r w:rsidRPr="009474BA">
              <w:rPr>
                <w:rStyle w:val="Hyperlink"/>
                <w:noProof/>
              </w:rPr>
              <w:t>Choosing a Bus Standard</w:t>
            </w:r>
            <w:r>
              <w:rPr>
                <w:noProof/>
                <w:webHidden/>
              </w:rPr>
              <w:tab/>
            </w:r>
            <w:r>
              <w:rPr>
                <w:noProof/>
                <w:webHidden/>
              </w:rPr>
              <w:fldChar w:fldCharType="begin"/>
            </w:r>
            <w:r>
              <w:rPr>
                <w:noProof/>
                <w:webHidden/>
              </w:rPr>
              <w:instrText xml:space="preserve"> PAGEREF _Toc193267363 \h </w:instrText>
            </w:r>
            <w:r>
              <w:rPr>
                <w:noProof/>
                <w:webHidden/>
              </w:rPr>
            </w:r>
            <w:r>
              <w:rPr>
                <w:noProof/>
                <w:webHidden/>
              </w:rPr>
              <w:fldChar w:fldCharType="separate"/>
            </w:r>
            <w:r w:rsidR="00A30309">
              <w:rPr>
                <w:noProof/>
                <w:webHidden/>
              </w:rPr>
              <w:t>35</w:t>
            </w:r>
            <w:r>
              <w:rPr>
                <w:noProof/>
                <w:webHidden/>
              </w:rPr>
              <w:fldChar w:fldCharType="end"/>
            </w:r>
          </w:hyperlink>
        </w:p>
        <w:p w14:paraId="6979525B" w14:textId="6A47BA2A" w:rsidR="00FA5364" w:rsidRDefault="00FA5364">
          <w:pPr>
            <w:pStyle w:val="TOC2"/>
            <w:tabs>
              <w:tab w:val="right" w:leader="dot" w:pos="9350"/>
            </w:tabs>
            <w:rPr>
              <w:rFonts w:eastAsiaTheme="minorEastAsia"/>
              <w:noProof/>
              <w:lang w:eastAsia="en-CA"/>
            </w:rPr>
          </w:pPr>
          <w:hyperlink w:anchor="_Toc193267364" w:history="1">
            <w:r w:rsidRPr="009474BA">
              <w:rPr>
                <w:rStyle w:val="Hyperlink"/>
                <w:noProof/>
              </w:rPr>
              <w:t>Choosing an ISA</w:t>
            </w:r>
            <w:r>
              <w:rPr>
                <w:noProof/>
                <w:webHidden/>
              </w:rPr>
              <w:tab/>
            </w:r>
            <w:r>
              <w:rPr>
                <w:noProof/>
                <w:webHidden/>
              </w:rPr>
              <w:fldChar w:fldCharType="begin"/>
            </w:r>
            <w:r>
              <w:rPr>
                <w:noProof/>
                <w:webHidden/>
              </w:rPr>
              <w:instrText xml:space="preserve"> PAGEREF _Toc193267364 \h </w:instrText>
            </w:r>
            <w:r>
              <w:rPr>
                <w:noProof/>
                <w:webHidden/>
              </w:rPr>
            </w:r>
            <w:r>
              <w:rPr>
                <w:noProof/>
                <w:webHidden/>
              </w:rPr>
              <w:fldChar w:fldCharType="separate"/>
            </w:r>
            <w:r w:rsidR="00A30309">
              <w:rPr>
                <w:noProof/>
                <w:webHidden/>
              </w:rPr>
              <w:t>36</w:t>
            </w:r>
            <w:r>
              <w:rPr>
                <w:noProof/>
                <w:webHidden/>
              </w:rPr>
              <w:fldChar w:fldCharType="end"/>
            </w:r>
          </w:hyperlink>
        </w:p>
        <w:p w14:paraId="6E595595" w14:textId="79DA7590" w:rsidR="00FA5364" w:rsidRDefault="00FA5364">
          <w:pPr>
            <w:pStyle w:val="TOC2"/>
            <w:tabs>
              <w:tab w:val="right" w:leader="dot" w:pos="9350"/>
            </w:tabs>
            <w:rPr>
              <w:rFonts w:eastAsiaTheme="minorEastAsia"/>
              <w:noProof/>
              <w:lang w:eastAsia="en-CA"/>
            </w:rPr>
          </w:pPr>
          <w:hyperlink w:anchor="_Toc193267365" w:history="1">
            <w:r w:rsidRPr="009474BA">
              <w:rPr>
                <w:rStyle w:val="Hyperlink"/>
                <w:noProof/>
              </w:rPr>
              <w:t>Readability</w:t>
            </w:r>
            <w:r>
              <w:rPr>
                <w:noProof/>
                <w:webHidden/>
              </w:rPr>
              <w:tab/>
            </w:r>
            <w:r>
              <w:rPr>
                <w:noProof/>
                <w:webHidden/>
              </w:rPr>
              <w:fldChar w:fldCharType="begin"/>
            </w:r>
            <w:r>
              <w:rPr>
                <w:noProof/>
                <w:webHidden/>
              </w:rPr>
              <w:instrText xml:space="preserve"> PAGEREF _Toc193267365 \h </w:instrText>
            </w:r>
            <w:r>
              <w:rPr>
                <w:noProof/>
                <w:webHidden/>
              </w:rPr>
            </w:r>
            <w:r>
              <w:rPr>
                <w:noProof/>
                <w:webHidden/>
              </w:rPr>
              <w:fldChar w:fldCharType="separate"/>
            </w:r>
            <w:r w:rsidR="00A30309">
              <w:rPr>
                <w:noProof/>
                <w:webHidden/>
              </w:rPr>
              <w:t>36</w:t>
            </w:r>
            <w:r>
              <w:rPr>
                <w:noProof/>
                <w:webHidden/>
              </w:rPr>
              <w:fldChar w:fldCharType="end"/>
            </w:r>
          </w:hyperlink>
        </w:p>
        <w:p w14:paraId="74351DE0" w14:textId="586F9C0C" w:rsidR="00FA5364" w:rsidRDefault="00FA5364">
          <w:pPr>
            <w:pStyle w:val="TOC2"/>
            <w:tabs>
              <w:tab w:val="right" w:leader="dot" w:pos="9350"/>
            </w:tabs>
            <w:rPr>
              <w:rFonts w:eastAsiaTheme="minorEastAsia"/>
              <w:noProof/>
              <w:lang w:eastAsia="en-CA"/>
            </w:rPr>
          </w:pPr>
          <w:hyperlink w:anchor="_Toc193267366" w:history="1">
            <w:r w:rsidRPr="009474BA">
              <w:rPr>
                <w:rStyle w:val="Hyperlink"/>
                <w:noProof/>
              </w:rPr>
              <w:t>Planning for the future</w:t>
            </w:r>
            <w:r>
              <w:rPr>
                <w:noProof/>
                <w:webHidden/>
              </w:rPr>
              <w:tab/>
            </w:r>
            <w:r>
              <w:rPr>
                <w:noProof/>
                <w:webHidden/>
              </w:rPr>
              <w:fldChar w:fldCharType="begin"/>
            </w:r>
            <w:r>
              <w:rPr>
                <w:noProof/>
                <w:webHidden/>
              </w:rPr>
              <w:instrText xml:space="preserve"> PAGEREF _Toc193267366 \h </w:instrText>
            </w:r>
            <w:r>
              <w:rPr>
                <w:noProof/>
                <w:webHidden/>
              </w:rPr>
            </w:r>
            <w:r>
              <w:rPr>
                <w:noProof/>
                <w:webHidden/>
              </w:rPr>
              <w:fldChar w:fldCharType="separate"/>
            </w:r>
            <w:r w:rsidR="00A30309">
              <w:rPr>
                <w:noProof/>
                <w:webHidden/>
              </w:rPr>
              <w:t>37</w:t>
            </w:r>
            <w:r>
              <w:rPr>
                <w:noProof/>
                <w:webHidden/>
              </w:rPr>
              <w:fldChar w:fldCharType="end"/>
            </w:r>
          </w:hyperlink>
        </w:p>
        <w:p w14:paraId="34C8182E" w14:textId="56D254F2" w:rsidR="00FA5364" w:rsidRDefault="00FA5364">
          <w:pPr>
            <w:pStyle w:val="TOC2"/>
            <w:tabs>
              <w:tab w:val="right" w:leader="dot" w:pos="9350"/>
            </w:tabs>
            <w:rPr>
              <w:rFonts w:eastAsiaTheme="minorEastAsia"/>
              <w:noProof/>
              <w:lang w:eastAsia="en-CA"/>
            </w:rPr>
          </w:pPr>
          <w:hyperlink w:anchor="_Toc193267367" w:history="1">
            <w:r w:rsidRPr="009474BA">
              <w:rPr>
                <w:rStyle w:val="Hyperlink"/>
                <w:noProof/>
              </w:rPr>
              <w:t>Opcode / Instruction Size:</w:t>
            </w:r>
            <w:r>
              <w:rPr>
                <w:noProof/>
                <w:webHidden/>
              </w:rPr>
              <w:tab/>
            </w:r>
            <w:r>
              <w:rPr>
                <w:noProof/>
                <w:webHidden/>
              </w:rPr>
              <w:fldChar w:fldCharType="begin"/>
            </w:r>
            <w:r>
              <w:rPr>
                <w:noProof/>
                <w:webHidden/>
              </w:rPr>
              <w:instrText xml:space="preserve"> PAGEREF _Toc193267367 \h </w:instrText>
            </w:r>
            <w:r>
              <w:rPr>
                <w:noProof/>
                <w:webHidden/>
              </w:rPr>
            </w:r>
            <w:r>
              <w:rPr>
                <w:noProof/>
                <w:webHidden/>
              </w:rPr>
              <w:fldChar w:fldCharType="separate"/>
            </w:r>
            <w:r w:rsidR="00A30309">
              <w:rPr>
                <w:noProof/>
                <w:webHidden/>
              </w:rPr>
              <w:t>37</w:t>
            </w:r>
            <w:r>
              <w:rPr>
                <w:noProof/>
                <w:webHidden/>
              </w:rPr>
              <w:fldChar w:fldCharType="end"/>
            </w:r>
          </w:hyperlink>
        </w:p>
        <w:p w14:paraId="7B5475A6" w14:textId="6928F03C" w:rsidR="00FA5364" w:rsidRDefault="00FA5364">
          <w:pPr>
            <w:pStyle w:val="TOC3"/>
            <w:tabs>
              <w:tab w:val="right" w:leader="dot" w:pos="9350"/>
            </w:tabs>
            <w:rPr>
              <w:rFonts w:eastAsiaTheme="minorEastAsia"/>
              <w:noProof/>
              <w:lang w:eastAsia="en-CA"/>
            </w:rPr>
          </w:pPr>
          <w:hyperlink w:anchor="_Toc193267368" w:history="1">
            <w:r w:rsidRPr="009474BA">
              <w:rPr>
                <w:rStyle w:val="Hyperlink"/>
                <w:noProof/>
              </w:rPr>
              <w:t>Variable Length Instruction Sets</w:t>
            </w:r>
            <w:r>
              <w:rPr>
                <w:noProof/>
                <w:webHidden/>
              </w:rPr>
              <w:tab/>
            </w:r>
            <w:r>
              <w:rPr>
                <w:noProof/>
                <w:webHidden/>
              </w:rPr>
              <w:fldChar w:fldCharType="begin"/>
            </w:r>
            <w:r>
              <w:rPr>
                <w:noProof/>
                <w:webHidden/>
              </w:rPr>
              <w:instrText xml:space="preserve"> PAGEREF _Toc193267368 \h </w:instrText>
            </w:r>
            <w:r>
              <w:rPr>
                <w:noProof/>
                <w:webHidden/>
              </w:rPr>
            </w:r>
            <w:r>
              <w:rPr>
                <w:noProof/>
                <w:webHidden/>
              </w:rPr>
              <w:fldChar w:fldCharType="separate"/>
            </w:r>
            <w:r w:rsidR="00A30309">
              <w:rPr>
                <w:noProof/>
                <w:webHidden/>
              </w:rPr>
              <w:t>38</w:t>
            </w:r>
            <w:r>
              <w:rPr>
                <w:noProof/>
                <w:webHidden/>
              </w:rPr>
              <w:fldChar w:fldCharType="end"/>
            </w:r>
          </w:hyperlink>
        </w:p>
        <w:p w14:paraId="72325272" w14:textId="0E0A3F15" w:rsidR="00FA5364" w:rsidRDefault="00FA5364">
          <w:pPr>
            <w:pStyle w:val="TOC3"/>
            <w:tabs>
              <w:tab w:val="right" w:leader="dot" w:pos="9350"/>
            </w:tabs>
            <w:rPr>
              <w:rFonts w:eastAsiaTheme="minorEastAsia"/>
              <w:noProof/>
              <w:lang w:eastAsia="en-CA"/>
            </w:rPr>
          </w:pPr>
          <w:hyperlink w:anchor="_Toc193267369" w:history="1">
            <w:r w:rsidRPr="009474BA">
              <w:rPr>
                <w:rStyle w:val="Hyperlink"/>
                <w:noProof/>
              </w:rPr>
              <w:t>Instruction Bundles</w:t>
            </w:r>
            <w:r>
              <w:rPr>
                <w:noProof/>
                <w:webHidden/>
              </w:rPr>
              <w:tab/>
            </w:r>
            <w:r>
              <w:rPr>
                <w:noProof/>
                <w:webHidden/>
              </w:rPr>
              <w:fldChar w:fldCharType="begin"/>
            </w:r>
            <w:r>
              <w:rPr>
                <w:noProof/>
                <w:webHidden/>
              </w:rPr>
              <w:instrText xml:space="preserve"> PAGEREF _Toc193267369 \h </w:instrText>
            </w:r>
            <w:r>
              <w:rPr>
                <w:noProof/>
                <w:webHidden/>
              </w:rPr>
            </w:r>
            <w:r>
              <w:rPr>
                <w:noProof/>
                <w:webHidden/>
              </w:rPr>
              <w:fldChar w:fldCharType="separate"/>
            </w:r>
            <w:r w:rsidR="00A30309">
              <w:rPr>
                <w:noProof/>
                <w:webHidden/>
              </w:rPr>
              <w:t>38</w:t>
            </w:r>
            <w:r>
              <w:rPr>
                <w:noProof/>
                <w:webHidden/>
              </w:rPr>
              <w:fldChar w:fldCharType="end"/>
            </w:r>
          </w:hyperlink>
        </w:p>
        <w:p w14:paraId="0F91C40C" w14:textId="64126CE6" w:rsidR="00FA5364" w:rsidRDefault="00FA5364">
          <w:pPr>
            <w:pStyle w:val="TOC2"/>
            <w:tabs>
              <w:tab w:val="right" w:leader="dot" w:pos="9350"/>
            </w:tabs>
            <w:rPr>
              <w:rFonts w:eastAsiaTheme="minorEastAsia"/>
              <w:noProof/>
              <w:lang w:eastAsia="en-CA"/>
            </w:rPr>
          </w:pPr>
          <w:hyperlink w:anchor="_Toc193267370" w:history="1">
            <w:r w:rsidRPr="009474BA">
              <w:rPr>
                <w:rStyle w:val="Hyperlink"/>
                <w:noProof/>
              </w:rPr>
              <w:t>Data Size</w:t>
            </w:r>
            <w:r>
              <w:rPr>
                <w:noProof/>
                <w:webHidden/>
              </w:rPr>
              <w:tab/>
            </w:r>
            <w:r>
              <w:rPr>
                <w:noProof/>
                <w:webHidden/>
              </w:rPr>
              <w:fldChar w:fldCharType="begin"/>
            </w:r>
            <w:r>
              <w:rPr>
                <w:noProof/>
                <w:webHidden/>
              </w:rPr>
              <w:instrText xml:space="preserve"> PAGEREF _Toc193267370 \h </w:instrText>
            </w:r>
            <w:r>
              <w:rPr>
                <w:noProof/>
                <w:webHidden/>
              </w:rPr>
            </w:r>
            <w:r>
              <w:rPr>
                <w:noProof/>
                <w:webHidden/>
              </w:rPr>
              <w:fldChar w:fldCharType="separate"/>
            </w:r>
            <w:r w:rsidR="00A30309">
              <w:rPr>
                <w:noProof/>
                <w:webHidden/>
              </w:rPr>
              <w:t>39</w:t>
            </w:r>
            <w:r>
              <w:rPr>
                <w:noProof/>
                <w:webHidden/>
              </w:rPr>
              <w:fldChar w:fldCharType="end"/>
            </w:r>
          </w:hyperlink>
        </w:p>
        <w:p w14:paraId="661AB1BC" w14:textId="42F23CF0" w:rsidR="00FA5364" w:rsidRDefault="00FA5364">
          <w:pPr>
            <w:pStyle w:val="TOC2"/>
            <w:tabs>
              <w:tab w:val="right" w:leader="dot" w:pos="9350"/>
            </w:tabs>
            <w:rPr>
              <w:rFonts w:eastAsiaTheme="minorEastAsia"/>
              <w:noProof/>
              <w:lang w:eastAsia="en-CA"/>
            </w:rPr>
          </w:pPr>
          <w:hyperlink w:anchor="_Toc193267371" w:history="1">
            <w:r w:rsidRPr="009474BA">
              <w:rPr>
                <w:rStyle w:val="Hyperlink"/>
                <w:noProof/>
              </w:rPr>
              <w:t>Registers</w:t>
            </w:r>
            <w:r>
              <w:rPr>
                <w:noProof/>
                <w:webHidden/>
              </w:rPr>
              <w:tab/>
            </w:r>
            <w:r>
              <w:rPr>
                <w:noProof/>
                <w:webHidden/>
              </w:rPr>
              <w:fldChar w:fldCharType="begin"/>
            </w:r>
            <w:r>
              <w:rPr>
                <w:noProof/>
                <w:webHidden/>
              </w:rPr>
              <w:instrText xml:space="preserve"> PAGEREF _Toc193267371 \h </w:instrText>
            </w:r>
            <w:r>
              <w:rPr>
                <w:noProof/>
                <w:webHidden/>
              </w:rPr>
            </w:r>
            <w:r>
              <w:rPr>
                <w:noProof/>
                <w:webHidden/>
              </w:rPr>
              <w:fldChar w:fldCharType="separate"/>
            </w:r>
            <w:r w:rsidR="00A30309">
              <w:rPr>
                <w:noProof/>
                <w:webHidden/>
              </w:rPr>
              <w:t>39</w:t>
            </w:r>
            <w:r>
              <w:rPr>
                <w:noProof/>
                <w:webHidden/>
              </w:rPr>
              <w:fldChar w:fldCharType="end"/>
            </w:r>
          </w:hyperlink>
        </w:p>
        <w:p w14:paraId="29216E09" w14:textId="6749B052" w:rsidR="00FA5364" w:rsidRDefault="00FA5364">
          <w:pPr>
            <w:pStyle w:val="TOC3"/>
            <w:tabs>
              <w:tab w:val="right" w:leader="dot" w:pos="9350"/>
            </w:tabs>
            <w:rPr>
              <w:rFonts w:eastAsiaTheme="minorEastAsia"/>
              <w:noProof/>
              <w:lang w:eastAsia="en-CA"/>
            </w:rPr>
          </w:pPr>
          <w:hyperlink w:anchor="_Toc193267372" w:history="1">
            <w:r w:rsidRPr="009474BA">
              <w:rPr>
                <w:rStyle w:val="Hyperlink"/>
                <w:noProof/>
              </w:rPr>
              <w:t>Number of General-Purpose Registers</w:t>
            </w:r>
            <w:r>
              <w:rPr>
                <w:noProof/>
                <w:webHidden/>
              </w:rPr>
              <w:tab/>
            </w:r>
            <w:r>
              <w:rPr>
                <w:noProof/>
                <w:webHidden/>
              </w:rPr>
              <w:fldChar w:fldCharType="begin"/>
            </w:r>
            <w:r>
              <w:rPr>
                <w:noProof/>
                <w:webHidden/>
              </w:rPr>
              <w:instrText xml:space="preserve"> PAGEREF _Toc193267372 \h </w:instrText>
            </w:r>
            <w:r>
              <w:rPr>
                <w:noProof/>
                <w:webHidden/>
              </w:rPr>
            </w:r>
            <w:r>
              <w:rPr>
                <w:noProof/>
                <w:webHidden/>
              </w:rPr>
              <w:fldChar w:fldCharType="separate"/>
            </w:r>
            <w:r w:rsidR="00A30309">
              <w:rPr>
                <w:noProof/>
                <w:webHidden/>
              </w:rPr>
              <w:t>39</w:t>
            </w:r>
            <w:r>
              <w:rPr>
                <w:noProof/>
                <w:webHidden/>
              </w:rPr>
              <w:fldChar w:fldCharType="end"/>
            </w:r>
          </w:hyperlink>
        </w:p>
        <w:p w14:paraId="028728F6" w14:textId="03DE38A1" w:rsidR="00FA5364" w:rsidRDefault="00FA5364">
          <w:pPr>
            <w:pStyle w:val="TOC3"/>
            <w:tabs>
              <w:tab w:val="right" w:leader="dot" w:pos="9350"/>
            </w:tabs>
            <w:rPr>
              <w:rFonts w:eastAsiaTheme="minorEastAsia"/>
              <w:noProof/>
              <w:lang w:eastAsia="en-CA"/>
            </w:rPr>
          </w:pPr>
          <w:hyperlink w:anchor="_Toc193267373" w:history="1">
            <w:r w:rsidRPr="009474BA">
              <w:rPr>
                <w:rStyle w:val="Hyperlink"/>
                <w:noProof/>
              </w:rPr>
              <w:t>Register Access</w:t>
            </w:r>
            <w:r>
              <w:rPr>
                <w:noProof/>
                <w:webHidden/>
              </w:rPr>
              <w:tab/>
            </w:r>
            <w:r>
              <w:rPr>
                <w:noProof/>
                <w:webHidden/>
              </w:rPr>
              <w:fldChar w:fldCharType="begin"/>
            </w:r>
            <w:r>
              <w:rPr>
                <w:noProof/>
                <w:webHidden/>
              </w:rPr>
              <w:instrText xml:space="preserve"> PAGEREF _Toc193267373 \h </w:instrText>
            </w:r>
            <w:r>
              <w:rPr>
                <w:noProof/>
                <w:webHidden/>
              </w:rPr>
            </w:r>
            <w:r>
              <w:rPr>
                <w:noProof/>
                <w:webHidden/>
              </w:rPr>
              <w:fldChar w:fldCharType="separate"/>
            </w:r>
            <w:r w:rsidR="00A30309">
              <w:rPr>
                <w:noProof/>
                <w:webHidden/>
              </w:rPr>
              <w:t>40</w:t>
            </w:r>
            <w:r>
              <w:rPr>
                <w:noProof/>
                <w:webHidden/>
              </w:rPr>
              <w:fldChar w:fldCharType="end"/>
            </w:r>
          </w:hyperlink>
        </w:p>
        <w:p w14:paraId="163B291B" w14:textId="51ECBAED" w:rsidR="00FA5364" w:rsidRDefault="00FA5364">
          <w:pPr>
            <w:pStyle w:val="TOC3"/>
            <w:tabs>
              <w:tab w:val="right" w:leader="dot" w:pos="9350"/>
            </w:tabs>
            <w:rPr>
              <w:rFonts w:eastAsiaTheme="minorEastAsia"/>
              <w:noProof/>
              <w:lang w:eastAsia="en-CA"/>
            </w:rPr>
          </w:pPr>
          <w:hyperlink w:anchor="_Toc193267374" w:history="1">
            <w:r w:rsidRPr="009474BA">
              <w:rPr>
                <w:rStyle w:val="Hyperlink"/>
                <w:noProof/>
              </w:rPr>
              <w:t>Segment Registers</w:t>
            </w:r>
            <w:r>
              <w:rPr>
                <w:noProof/>
                <w:webHidden/>
              </w:rPr>
              <w:tab/>
            </w:r>
            <w:r>
              <w:rPr>
                <w:noProof/>
                <w:webHidden/>
              </w:rPr>
              <w:fldChar w:fldCharType="begin"/>
            </w:r>
            <w:r>
              <w:rPr>
                <w:noProof/>
                <w:webHidden/>
              </w:rPr>
              <w:instrText xml:space="preserve"> PAGEREF _Toc193267374 \h </w:instrText>
            </w:r>
            <w:r>
              <w:rPr>
                <w:noProof/>
                <w:webHidden/>
              </w:rPr>
            </w:r>
            <w:r>
              <w:rPr>
                <w:noProof/>
                <w:webHidden/>
              </w:rPr>
              <w:fldChar w:fldCharType="separate"/>
            </w:r>
            <w:r w:rsidR="00A30309">
              <w:rPr>
                <w:noProof/>
                <w:webHidden/>
              </w:rPr>
              <w:t>41</w:t>
            </w:r>
            <w:r>
              <w:rPr>
                <w:noProof/>
                <w:webHidden/>
              </w:rPr>
              <w:fldChar w:fldCharType="end"/>
            </w:r>
          </w:hyperlink>
        </w:p>
        <w:p w14:paraId="76A4AC14" w14:textId="06C3A73E" w:rsidR="00FA5364" w:rsidRDefault="00FA5364">
          <w:pPr>
            <w:pStyle w:val="TOC3"/>
            <w:tabs>
              <w:tab w:val="right" w:leader="dot" w:pos="9350"/>
            </w:tabs>
            <w:rPr>
              <w:rFonts w:eastAsiaTheme="minorEastAsia"/>
              <w:noProof/>
              <w:lang w:eastAsia="en-CA"/>
            </w:rPr>
          </w:pPr>
          <w:hyperlink w:anchor="_Toc193267375" w:history="1">
            <w:r w:rsidRPr="009474BA">
              <w:rPr>
                <w:rStyle w:val="Hyperlink"/>
                <w:noProof/>
              </w:rPr>
              <w:t>Other Registers</w:t>
            </w:r>
            <w:r>
              <w:rPr>
                <w:noProof/>
                <w:webHidden/>
              </w:rPr>
              <w:tab/>
            </w:r>
            <w:r>
              <w:rPr>
                <w:noProof/>
                <w:webHidden/>
              </w:rPr>
              <w:fldChar w:fldCharType="begin"/>
            </w:r>
            <w:r>
              <w:rPr>
                <w:noProof/>
                <w:webHidden/>
              </w:rPr>
              <w:instrText xml:space="preserve"> PAGEREF _Toc193267375 \h </w:instrText>
            </w:r>
            <w:r>
              <w:rPr>
                <w:noProof/>
                <w:webHidden/>
              </w:rPr>
            </w:r>
            <w:r>
              <w:rPr>
                <w:noProof/>
                <w:webHidden/>
              </w:rPr>
              <w:fldChar w:fldCharType="separate"/>
            </w:r>
            <w:r w:rsidR="00A30309">
              <w:rPr>
                <w:noProof/>
                <w:webHidden/>
              </w:rPr>
              <w:t>41</w:t>
            </w:r>
            <w:r>
              <w:rPr>
                <w:noProof/>
                <w:webHidden/>
              </w:rPr>
              <w:fldChar w:fldCharType="end"/>
            </w:r>
          </w:hyperlink>
        </w:p>
        <w:p w14:paraId="266A5FBF" w14:textId="1330F071" w:rsidR="00FA5364" w:rsidRDefault="00FA5364">
          <w:pPr>
            <w:pStyle w:val="TOC3"/>
            <w:tabs>
              <w:tab w:val="right" w:leader="dot" w:pos="9350"/>
            </w:tabs>
            <w:rPr>
              <w:rFonts w:eastAsiaTheme="minorEastAsia"/>
              <w:noProof/>
              <w:lang w:eastAsia="en-CA"/>
            </w:rPr>
          </w:pPr>
          <w:hyperlink w:anchor="_Toc193267376" w:history="1">
            <w:r w:rsidRPr="009474BA">
              <w:rPr>
                <w:rStyle w:val="Hyperlink"/>
                <w:noProof/>
              </w:rPr>
              <w:t>Moving Register Values</w:t>
            </w:r>
            <w:r>
              <w:rPr>
                <w:noProof/>
                <w:webHidden/>
              </w:rPr>
              <w:tab/>
            </w:r>
            <w:r>
              <w:rPr>
                <w:noProof/>
                <w:webHidden/>
              </w:rPr>
              <w:fldChar w:fldCharType="begin"/>
            </w:r>
            <w:r>
              <w:rPr>
                <w:noProof/>
                <w:webHidden/>
              </w:rPr>
              <w:instrText xml:space="preserve"> PAGEREF _Toc193267376 \h </w:instrText>
            </w:r>
            <w:r>
              <w:rPr>
                <w:noProof/>
                <w:webHidden/>
              </w:rPr>
            </w:r>
            <w:r>
              <w:rPr>
                <w:noProof/>
                <w:webHidden/>
              </w:rPr>
              <w:fldChar w:fldCharType="separate"/>
            </w:r>
            <w:r w:rsidR="00A30309">
              <w:rPr>
                <w:noProof/>
                <w:webHidden/>
              </w:rPr>
              <w:t>42</w:t>
            </w:r>
            <w:r>
              <w:rPr>
                <w:noProof/>
                <w:webHidden/>
              </w:rPr>
              <w:fldChar w:fldCharType="end"/>
            </w:r>
          </w:hyperlink>
        </w:p>
        <w:p w14:paraId="59E7EC31" w14:textId="1DFEE19C" w:rsidR="00FA5364" w:rsidRDefault="00FA5364">
          <w:pPr>
            <w:pStyle w:val="TOC3"/>
            <w:tabs>
              <w:tab w:val="right" w:leader="dot" w:pos="9350"/>
            </w:tabs>
            <w:rPr>
              <w:rFonts w:eastAsiaTheme="minorEastAsia"/>
              <w:noProof/>
              <w:lang w:eastAsia="en-CA"/>
            </w:rPr>
          </w:pPr>
          <w:hyperlink w:anchor="_Toc193267377" w:history="1">
            <w:r w:rsidRPr="009474BA">
              <w:rPr>
                <w:rStyle w:val="Hyperlink"/>
                <w:noProof/>
              </w:rPr>
              <w:t>Register Usage</w:t>
            </w:r>
            <w:r>
              <w:rPr>
                <w:noProof/>
                <w:webHidden/>
              </w:rPr>
              <w:tab/>
            </w:r>
            <w:r>
              <w:rPr>
                <w:noProof/>
                <w:webHidden/>
              </w:rPr>
              <w:fldChar w:fldCharType="begin"/>
            </w:r>
            <w:r>
              <w:rPr>
                <w:noProof/>
                <w:webHidden/>
              </w:rPr>
              <w:instrText xml:space="preserve"> PAGEREF _Toc193267377 \h </w:instrText>
            </w:r>
            <w:r>
              <w:rPr>
                <w:noProof/>
                <w:webHidden/>
              </w:rPr>
            </w:r>
            <w:r>
              <w:rPr>
                <w:noProof/>
                <w:webHidden/>
              </w:rPr>
              <w:fldChar w:fldCharType="separate"/>
            </w:r>
            <w:r w:rsidR="00A30309">
              <w:rPr>
                <w:noProof/>
                <w:webHidden/>
              </w:rPr>
              <w:t>42</w:t>
            </w:r>
            <w:r>
              <w:rPr>
                <w:noProof/>
                <w:webHidden/>
              </w:rPr>
              <w:fldChar w:fldCharType="end"/>
            </w:r>
          </w:hyperlink>
        </w:p>
        <w:p w14:paraId="315CEA6B" w14:textId="6BC8C04F" w:rsidR="00FA5364" w:rsidRDefault="00FA5364">
          <w:pPr>
            <w:pStyle w:val="TOC2"/>
            <w:tabs>
              <w:tab w:val="right" w:leader="dot" w:pos="9350"/>
            </w:tabs>
            <w:rPr>
              <w:rFonts w:eastAsiaTheme="minorEastAsia"/>
              <w:noProof/>
              <w:lang w:eastAsia="en-CA"/>
            </w:rPr>
          </w:pPr>
          <w:hyperlink w:anchor="_Toc193267378" w:history="1">
            <w:r w:rsidRPr="009474BA">
              <w:rPr>
                <w:rStyle w:val="Hyperlink"/>
                <w:noProof/>
              </w:rPr>
              <w:t>Handling Immediate Values</w:t>
            </w:r>
            <w:r>
              <w:rPr>
                <w:noProof/>
                <w:webHidden/>
              </w:rPr>
              <w:tab/>
            </w:r>
            <w:r>
              <w:rPr>
                <w:noProof/>
                <w:webHidden/>
              </w:rPr>
              <w:fldChar w:fldCharType="begin"/>
            </w:r>
            <w:r>
              <w:rPr>
                <w:noProof/>
                <w:webHidden/>
              </w:rPr>
              <w:instrText xml:space="preserve"> PAGEREF _Toc193267378 \h </w:instrText>
            </w:r>
            <w:r>
              <w:rPr>
                <w:noProof/>
                <w:webHidden/>
              </w:rPr>
            </w:r>
            <w:r>
              <w:rPr>
                <w:noProof/>
                <w:webHidden/>
              </w:rPr>
              <w:fldChar w:fldCharType="separate"/>
            </w:r>
            <w:r w:rsidR="00A30309">
              <w:rPr>
                <w:noProof/>
                <w:webHidden/>
              </w:rPr>
              <w:t>43</w:t>
            </w:r>
            <w:r>
              <w:rPr>
                <w:noProof/>
                <w:webHidden/>
              </w:rPr>
              <w:fldChar w:fldCharType="end"/>
            </w:r>
          </w:hyperlink>
        </w:p>
        <w:p w14:paraId="5499E3CF" w14:textId="36D12AD7" w:rsidR="00FA5364" w:rsidRDefault="00FA5364">
          <w:pPr>
            <w:pStyle w:val="TOC3"/>
            <w:tabs>
              <w:tab w:val="right" w:leader="dot" w:pos="9350"/>
            </w:tabs>
            <w:rPr>
              <w:rFonts w:eastAsiaTheme="minorEastAsia"/>
              <w:noProof/>
              <w:lang w:eastAsia="en-CA"/>
            </w:rPr>
          </w:pPr>
          <w:hyperlink w:anchor="_Toc193267379" w:history="1">
            <w:r w:rsidRPr="009474BA">
              <w:rPr>
                <w:rStyle w:val="Hyperlink"/>
                <w:noProof/>
              </w:rPr>
              <w:t>SETHI</w:t>
            </w:r>
            <w:r>
              <w:rPr>
                <w:noProof/>
                <w:webHidden/>
              </w:rPr>
              <w:tab/>
            </w:r>
            <w:r>
              <w:rPr>
                <w:noProof/>
                <w:webHidden/>
              </w:rPr>
              <w:fldChar w:fldCharType="begin"/>
            </w:r>
            <w:r>
              <w:rPr>
                <w:noProof/>
                <w:webHidden/>
              </w:rPr>
              <w:instrText xml:space="preserve"> PAGEREF _Toc193267379 \h </w:instrText>
            </w:r>
            <w:r>
              <w:rPr>
                <w:noProof/>
                <w:webHidden/>
              </w:rPr>
            </w:r>
            <w:r>
              <w:rPr>
                <w:noProof/>
                <w:webHidden/>
              </w:rPr>
              <w:fldChar w:fldCharType="separate"/>
            </w:r>
            <w:r w:rsidR="00A30309">
              <w:rPr>
                <w:noProof/>
                <w:webHidden/>
              </w:rPr>
              <w:t>43</w:t>
            </w:r>
            <w:r>
              <w:rPr>
                <w:noProof/>
                <w:webHidden/>
              </w:rPr>
              <w:fldChar w:fldCharType="end"/>
            </w:r>
          </w:hyperlink>
        </w:p>
        <w:p w14:paraId="2EC56D58" w14:textId="7491FC45" w:rsidR="00FA5364" w:rsidRDefault="00FA5364">
          <w:pPr>
            <w:pStyle w:val="TOC3"/>
            <w:tabs>
              <w:tab w:val="right" w:leader="dot" w:pos="9350"/>
            </w:tabs>
            <w:rPr>
              <w:rFonts w:eastAsiaTheme="minorEastAsia"/>
              <w:noProof/>
              <w:lang w:eastAsia="en-CA"/>
            </w:rPr>
          </w:pPr>
          <w:hyperlink w:anchor="_Toc193267380" w:history="1">
            <w:r w:rsidRPr="009474BA">
              <w:rPr>
                <w:rStyle w:val="Hyperlink"/>
                <w:noProof/>
              </w:rPr>
              <w:t>IMMxx - Prefix</w:t>
            </w:r>
            <w:r>
              <w:rPr>
                <w:noProof/>
                <w:webHidden/>
              </w:rPr>
              <w:tab/>
            </w:r>
            <w:r>
              <w:rPr>
                <w:noProof/>
                <w:webHidden/>
              </w:rPr>
              <w:fldChar w:fldCharType="begin"/>
            </w:r>
            <w:r>
              <w:rPr>
                <w:noProof/>
                <w:webHidden/>
              </w:rPr>
              <w:instrText xml:space="preserve"> PAGEREF _Toc193267380 \h </w:instrText>
            </w:r>
            <w:r>
              <w:rPr>
                <w:noProof/>
                <w:webHidden/>
              </w:rPr>
            </w:r>
            <w:r>
              <w:rPr>
                <w:noProof/>
                <w:webHidden/>
              </w:rPr>
              <w:fldChar w:fldCharType="separate"/>
            </w:r>
            <w:r w:rsidR="00A30309">
              <w:rPr>
                <w:noProof/>
                <w:webHidden/>
              </w:rPr>
              <w:t>44</w:t>
            </w:r>
            <w:r>
              <w:rPr>
                <w:noProof/>
                <w:webHidden/>
              </w:rPr>
              <w:fldChar w:fldCharType="end"/>
            </w:r>
          </w:hyperlink>
        </w:p>
        <w:p w14:paraId="67008715" w14:textId="372A2DA6" w:rsidR="00FA5364" w:rsidRDefault="00FA5364">
          <w:pPr>
            <w:pStyle w:val="TOC3"/>
            <w:tabs>
              <w:tab w:val="right" w:leader="dot" w:pos="9350"/>
            </w:tabs>
            <w:rPr>
              <w:rFonts w:eastAsiaTheme="minorEastAsia"/>
              <w:noProof/>
              <w:lang w:eastAsia="en-CA"/>
            </w:rPr>
          </w:pPr>
          <w:hyperlink w:anchor="_Toc193267381" w:history="1">
            <w:r w:rsidRPr="009474BA">
              <w:rPr>
                <w:rStyle w:val="Hyperlink"/>
                <w:noProof/>
              </w:rPr>
              <w:t>IMMxx - POSTfix</w:t>
            </w:r>
            <w:r>
              <w:rPr>
                <w:noProof/>
                <w:webHidden/>
              </w:rPr>
              <w:tab/>
            </w:r>
            <w:r>
              <w:rPr>
                <w:noProof/>
                <w:webHidden/>
              </w:rPr>
              <w:fldChar w:fldCharType="begin"/>
            </w:r>
            <w:r>
              <w:rPr>
                <w:noProof/>
                <w:webHidden/>
              </w:rPr>
              <w:instrText xml:space="preserve"> PAGEREF _Toc193267381 \h </w:instrText>
            </w:r>
            <w:r>
              <w:rPr>
                <w:noProof/>
                <w:webHidden/>
              </w:rPr>
            </w:r>
            <w:r>
              <w:rPr>
                <w:noProof/>
                <w:webHidden/>
              </w:rPr>
              <w:fldChar w:fldCharType="separate"/>
            </w:r>
            <w:r w:rsidR="00A30309">
              <w:rPr>
                <w:noProof/>
                <w:webHidden/>
              </w:rPr>
              <w:t>44</w:t>
            </w:r>
            <w:r>
              <w:rPr>
                <w:noProof/>
                <w:webHidden/>
              </w:rPr>
              <w:fldChar w:fldCharType="end"/>
            </w:r>
          </w:hyperlink>
        </w:p>
        <w:p w14:paraId="1A4B20B9" w14:textId="186E5BF8" w:rsidR="00FA5364" w:rsidRDefault="00FA5364">
          <w:pPr>
            <w:pStyle w:val="TOC3"/>
            <w:tabs>
              <w:tab w:val="right" w:leader="dot" w:pos="9350"/>
            </w:tabs>
            <w:rPr>
              <w:rFonts w:eastAsiaTheme="minorEastAsia"/>
              <w:noProof/>
              <w:lang w:eastAsia="en-CA"/>
            </w:rPr>
          </w:pPr>
          <w:hyperlink w:anchor="_Toc193267382" w:history="1">
            <w:r w:rsidRPr="009474BA">
              <w:rPr>
                <w:rStyle w:val="Hyperlink"/>
                <w:noProof/>
              </w:rPr>
              <w:t>LW Table</w:t>
            </w:r>
            <w:r>
              <w:rPr>
                <w:noProof/>
                <w:webHidden/>
              </w:rPr>
              <w:tab/>
            </w:r>
            <w:r>
              <w:rPr>
                <w:noProof/>
                <w:webHidden/>
              </w:rPr>
              <w:fldChar w:fldCharType="begin"/>
            </w:r>
            <w:r>
              <w:rPr>
                <w:noProof/>
                <w:webHidden/>
              </w:rPr>
              <w:instrText xml:space="preserve"> PAGEREF _Toc193267382 \h </w:instrText>
            </w:r>
            <w:r>
              <w:rPr>
                <w:noProof/>
                <w:webHidden/>
              </w:rPr>
            </w:r>
            <w:r>
              <w:rPr>
                <w:noProof/>
                <w:webHidden/>
              </w:rPr>
              <w:fldChar w:fldCharType="separate"/>
            </w:r>
            <w:r w:rsidR="00A30309">
              <w:rPr>
                <w:noProof/>
                <w:webHidden/>
              </w:rPr>
              <w:t>45</w:t>
            </w:r>
            <w:r>
              <w:rPr>
                <w:noProof/>
                <w:webHidden/>
              </w:rPr>
              <w:fldChar w:fldCharType="end"/>
            </w:r>
          </w:hyperlink>
        </w:p>
        <w:p w14:paraId="4F3328DB" w14:textId="71274018" w:rsidR="00FA5364" w:rsidRDefault="00FA5364">
          <w:pPr>
            <w:pStyle w:val="TOC3"/>
            <w:tabs>
              <w:tab w:val="right" w:leader="dot" w:pos="9350"/>
            </w:tabs>
            <w:rPr>
              <w:rFonts w:eastAsiaTheme="minorEastAsia"/>
              <w:noProof/>
              <w:lang w:eastAsia="en-CA"/>
            </w:rPr>
          </w:pPr>
          <w:hyperlink w:anchor="_Toc193267383" w:history="1">
            <w:r w:rsidRPr="009474BA">
              <w:rPr>
                <w:rStyle w:val="Hyperlink"/>
                <w:noProof/>
              </w:rPr>
              <w:t>Half or SHIFTED Operand Instructions</w:t>
            </w:r>
            <w:r>
              <w:rPr>
                <w:noProof/>
                <w:webHidden/>
              </w:rPr>
              <w:tab/>
            </w:r>
            <w:r>
              <w:rPr>
                <w:noProof/>
                <w:webHidden/>
              </w:rPr>
              <w:fldChar w:fldCharType="begin"/>
            </w:r>
            <w:r>
              <w:rPr>
                <w:noProof/>
                <w:webHidden/>
              </w:rPr>
              <w:instrText xml:space="preserve"> PAGEREF _Toc193267383 \h </w:instrText>
            </w:r>
            <w:r>
              <w:rPr>
                <w:noProof/>
                <w:webHidden/>
              </w:rPr>
            </w:r>
            <w:r>
              <w:rPr>
                <w:noProof/>
                <w:webHidden/>
              </w:rPr>
              <w:fldChar w:fldCharType="separate"/>
            </w:r>
            <w:r w:rsidR="00A30309">
              <w:rPr>
                <w:noProof/>
                <w:webHidden/>
              </w:rPr>
              <w:t>45</w:t>
            </w:r>
            <w:r>
              <w:rPr>
                <w:noProof/>
                <w:webHidden/>
              </w:rPr>
              <w:fldChar w:fldCharType="end"/>
            </w:r>
          </w:hyperlink>
        </w:p>
        <w:p w14:paraId="78B3369E" w14:textId="77FB5183" w:rsidR="00FA5364" w:rsidRDefault="00FA5364">
          <w:pPr>
            <w:pStyle w:val="TOC3"/>
            <w:tabs>
              <w:tab w:val="right" w:leader="dot" w:pos="9350"/>
            </w:tabs>
            <w:rPr>
              <w:rFonts w:eastAsiaTheme="minorEastAsia"/>
              <w:noProof/>
              <w:lang w:eastAsia="en-CA"/>
            </w:rPr>
          </w:pPr>
          <w:hyperlink w:anchor="_Toc193267384" w:history="1">
            <w:r w:rsidRPr="009474BA">
              <w:rPr>
                <w:rStyle w:val="Hyperlink"/>
                <w:noProof/>
              </w:rPr>
              <w:t>Relative Offsets</w:t>
            </w:r>
            <w:r>
              <w:rPr>
                <w:noProof/>
                <w:webHidden/>
              </w:rPr>
              <w:tab/>
            </w:r>
            <w:r>
              <w:rPr>
                <w:noProof/>
                <w:webHidden/>
              </w:rPr>
              <w:fldChar w:fldCharType="begin"/>
            </w:r>
            <w:r>
              <w:rPr>
                <w:noProof/>
                <w:webHidden/>
              </w:rPr>
              <w:instrText xml:space="preserve"> PAGEREF _Toc193267384 \h </w:instrText>
            </w:r>
            <w:r>
              <w:rPr>
                <w:noProof/>
                <w:webHidden/>
              </w:rPr>
            </w:r>
            <w:r>
              <w:rPr>
                <w:noProof/>
                <w:webHidden/>
              </w:rPr>
              <w:fldChar w:fldCharType="separate"/>
            </w:r>
            <w:r w:rsidR="00A30309">
              <w:rPr>
                <w:noProof/>
                <w:webHidden/>
              </w:rPr>
              <w:t>46</w:t>
            </w:r>
            <w:r>
              <w:rPr>
                <w:noProof/>
                <w:webHidden/>
              </w:rPr>
              <w:fldChar w:fldCharType="end"/>
            </w:r>
          </w:hyperlink>
        </w:p>
        <w:p w14:paraId="0E433C2B" w14:textId="79E08C86" w:rsidR="00FA5364" w:rsidRDefault="00FA5364">
          <w:pPr>
            <w:pStyle w:val="TOC2"/>
            <w:tabs>
              <w:tab w:val="right" w:leader="dot" w:pos="9350"/>
            </w:tabs>
            <w:rPr>
              <w:rFonts w:eastAsiaTheme="minorEastAsia"/>
              <w:noProof/>
              <w:lang w:eastAsia="en-CA"/>
            </w:rPr>
          </w:pPr>
          <w:hyperlink w:anchor="_Toc193267385" w:history="1">
            <w:r w:rsidRPr="009474BA">
              <w:rPr>
                <w:rStyle w:val="Hyperlink"/>
                <w:noProof/>
              </w:rPr>
              <w:t>The Branch Set</w:t>
            </w:r>
            <w:r>
              <w:rPr>
                <w:noProof/>
                <w:webHidden/>
              </w:rPr>
              <w:tab/>
            </w:r>
            <w:r>
              <w:rPr>
                <w:noProof/>
                <w:webHidden/>
              </w:rPr>
              <w:fldChar w:fldCharType="begin"/>
            </w:r>
            <w:r>
              <w:rPr>
                <w:noProof/>
                <w:webHidden/>
              </w:rPr>
              <w:instrText xml:space="preserve"> PAGEREF _Toc193267385 \h </w:instrText>
            </w:r>
            <w:r>
              <w:rPr>
                <w:noProof/>
                <w:webHidden/>
              </w:rPr>
            </w:r>
            <w:r>
              <w:rPr>
                <w:noProof/>
                <w:webHidden/>
              </w:rPr>
              <w:fldChar w:fldCharType="separate"/>
            </w:r>
            <w:r w:rsidR="00A30309">
              <w:rPr>
                <w:noProof/>
                <w:webHidden/>
              </w:rPr>
              <w:t>46</w:t>
            </w:r>
            <w:r>
              <w:rPr>
                <w:noProof/>
                <w:webHidden/>
              </w:rPr>
              <w:fldChar w:fldCharType="end"/>
            </w:r>
          </w:hyperlink>
        </w:p>
        <w:p w14:paraId="4467FF55" w14:textId="4C535A28" w:rsidR="00FA5364" w:rsidRDefault="00FA5364">
          <w:pPr>
            <w:pStyle w:val="TOC3"/>
            <w:tabs>
              <w:tab w:val="right" w:leader="dot" w:pos="9350"/>
            </w:tabs>
            <w:rPr>
              <w:rFonts w:eastAsiaTheme="minorEastAsia"/>
              <w:noProof/>
              <w:lang w:eastAsia="en-CA"/>
            </w:rPr>
          </w:pPr>
          <w:hyperlink w:anchor="_Toc193267386" w:history="1">
            <w:r w:rsidRPr="009474BA">
              <w:rPr>
                <w:rStyle w:val="Hyperlink"/>
                <w:noProof/>
              </w:rPr>
              <w:t>Branch Targets</w:t>
            </w:r>
            <w:r>
              <w:rPr>
                <w:noProof/>
                <w:webHidden/>
              </w:rPr>
              <w:tab/>
            </w:r>
            <w:r>
              <w:rPr>
                <w:noProof/>
                <w:webHidden/>
              </w:rPr>
              <w:fldChar w:fldCharType="begin"/>
            </w:r>
            <w:r>
              <w:rPr>
                <w:noProof/>
                <w:webHidden/>
              </w:rPr>
              <w:instrText xml:space="preserve"> PAGEREF _Toc193267386 \h </w:instrText>
            </w:r>
            <w:r>
              <w:rPr>
                <w:noProof/>
                <w:webHidden/>
              </w:rPr>
            </w:r>
            <w:r>
              <w:rPr>
                <w:noProof/>
                <w:webHidden/>
              </w:rPr>
              <w:fldChar w:fldCharType="separate"/>
            </w:r>
            <w:r w:rsidR="00A30309">
              <w:rPr>
                <w:noProof/>
                <w:webHidden/>
              </w:rPr>
              <w:t>47</w:t>
            </w:r>
            <w:r>
              <w:rPr>
                <w:noProof/>
                <w:webHidden/>
              </w:rPr>
              <w:fldChar w:fldCharType="end"/>
            </w:r>
          </w:hyperlink>
        </w:p>
        <w:p w14:paraId="64BB452E" w14:textId="5C73B2D3" w:rsidR="00FA5364" w:rsidRDefault="00FA5364">
          <w:pPr>
            <w:pStyle w:val="TOC3"/>
            <w:tabs>
              <w:tab w:val="right" w:leader="dot" w:pos="9350"/>
            </w:tabs>
            <w:rPr>
              <w:rFonts w:eastAsiaTheme="minorEastAsia"/>
              <w:noProof/>
              <w:lang w:eastAsia="en-CA"/>
            </w:rPr>
          </w:pPr>
          <w:hyperlink w:anchor="_Toc193267387" w:history="1">
            <w:r w:rsidRPr="009474BA">
              <w:rPr>
                <w:rStyle w:val="Hyperlink"/>
                <w:noProof/>
              </w:rPr>
              <w:t>Branch Prediction</w:t>
            </w:r>
            <w:r>
              <w:rPr>
                <w:noProof/>
                <w:webHidden/>
              </w:rPr>
              <w:tab/>
            </w:r>
            <w:r>
              <w:rPr>
                <w:noProof/>
                <w:webHidden/>
              </w:rPr>
              <w:fldChar w:fldCharType="begin"/>
            </w:r>
            <w:r>
              <w:rPr>
                <w:noProof/>
                <w:webHidden/>
              </w:rPr>
              <w:instrText xml:space="preserve"> PAGEREF _Toc193267387 \h </w:instrText>
            </w:r>
            <w:r>
              <w:rPr>
                <w:noProof/>
                <w:webHidden/>
              </w:rPr>
            </w:r>
            <w:r>
              <w:rPr>
                <w:noProof/>
                <w:webHidden/>
              </w:rPr>
              <w:fldChar w:fldCharType="separate"/>
            </w:r>
            <w:r w:rsidR="00A30309">
              <w:rPr>
                <w:noProof/>
                <w:webHidden/>
              </w:rPr>
              <w:t>48</w:t>
            </w:r>
            <w:r>
              <w:rPr>
                <w:noProof/>
                <w:webHidden/>
              </w:rPr>
              <w:fldChar w:fldCharType="end"/>
            </w:r>
          </w:hyperlink>
        </w:p>
        <w:p w14:paraId="7F59E5BA" w14:textId="66D0457B" w:rsidR="00FA5364" w:rsidRDefault="00FA5364">
          <w:pPr>
            <w:pStyle w:val="TOC3"/>
            <w:tabs>
              <w:tab w:val="right" w:leader="dot" w:pos="9350"/>
            </w:tabs>
            <w:rPr>
              <w:rFonts w:eastAsiaTheme="minorEastAsia"/>
              <w:noProof/>
              <w:lang w:eastAsia="en-CA"/>
            </w:rPr>
          </w:pPr>
          <w:hyperlink w:anchor="_Toc193267388" w:history="1">
            <w:r w:rsidRPr="009474BA">
              <w:rPr>
                <w:rStyle w:val="Hyperlink"/>
                <w:noProof/>
              </w:rPr>
              <w:t>Looping Constructs</w:t>
            </w:r>
            <w:r>
              <w:rPr>
                <w:noProof/>
                <w:webHidden/>
              </w:rPr>
              <w:tab/>
            </w:r>
            <w:r>
              <w:rPr>
                <w:noProof/>
                <w:webHidden/>
              </w:rPr>
              <w:fldChar w:fldCharType="begin"/>
            </w:r>
            <w:r>
              <w:rPr>
                <w:noProof/>
                <w:webHidden/>
              </w:rPr>
              <w:instrText xml:space="preserve"> PAGEREF _Toc193267388 \h </w:instrText>
            </w:r>
            <w:r>
              <w:rPr>
                <w:noProof/>
                <w:webHidden/>
              </w:rPr>
            </w:r>
            <w:r>
              <w:rPr>
                <w:noProof/>
                <w:webHidden/>
              </w:rPr>
              <w:fldChar w:fldCharType="separate"/>
            </w:r>
            <w:r w:rsidR="00A30309">
              <w:rPr>
                <w:noProof/>
                <w:webHidden/>
              </w:rPr>
              <w:t>48</w:t>
            </w:r>
            <w:r>
              <w:rPr>
                <w:noProof/>
                <w:webHidden/>
              </w:rPr>
              <w:fldChar w:fldCharType="end"/>
            </w:r>
          </w:hyperlink>
        </w:p>
        <w:p w14:paraId="36CEFF9D" w14:textId="163726B8" w:rsidR="00FA5364" w:rsidRDefault="00FA5364">
          <w:pPr>
            <w:pStyle w:val="TOC2"/>
            <w:tabs>
              <w:tab w:val="right" w:leader="dot" w:pos="9350"/>
            </w:tabs>
            <w:rPr>
              <w:rFonts w:eastAsiaTheme="minorEastAsia"/>
              <w:noProof/>
              <w:lang w:eastAsia="en-CA"/>
            </w:rPr>
          </w:pPr>
          <w:hyperlink w:anchor="_Toc193267389" w:history="1">
            <w:r w:rsidRPr="009474BA">
              <w:rPr>
                <w:rStyle w:val="Hyperlink"/>
                <w:noProof/>
              </w:rPr>
              <w:t>Other Control Flow Instructions</w:t>
            </w:r>
            <w:r>
              <w:rPr>
                <w:noProof/>
                <w:webHidden/>
              </w:rPr>
              <w:tab/>
            </w:r>
            <w:r>
              <w:rPr>
                <w:noProof/>
                <w:webHidden/>
              </w:rPr>
              <w:fldChar w:fldCharType="begin"/>
            </w:r>
            <w:r>
              <w:rPr>
                <w:noProof/>
                <w:webHidden/>
              </w:rPr>
              <w:instrText xml:space="preserve"> PAGEREF _Toc193267389 \h </w:instrText>
            </w:r>
            <w:r>
              <w:rPr>
                <w:noProof/>
                <w:webHidden/>
              </w:rPr>
            </w:r>
            <w:r>
              <w:rPr>
                <w:noProof/>
                <w:webHidden/>
              </w:rPr>
              <w:fldChar w:fldCharType="separate"/>
            </w:r>
            <w:r w:rsidR="00A30309">
              <w:rPr>
                <w:noProof/>
                <w:webHidden/>
              </w:rPr>
              <w:t>49</w:t>
            </w:r>
            <w:r>
              <w:rPr>
                <w:noProof/>
                <w:webHidden/>
              </w:rPr>
              <w:fldChar w:fldCharType="end"/>
            </w:r>
          </w:hyperlink>
        </w:p>
        <w:p w14:paraId="3E310B5E" w14:textId="77032DBD" w:rsidR="00FA5364" w:rsidRDefault="00FA5364">
          <w:pPr>
            <w:pStyle w:val="TOC3"/>
            <w:tabs>
              <w:tab w:val="right" w:leader="dot" w:pos="9350"/>
            </w:tabs>
            <w:rPr>
              <w:rFonts w:eastAsiaTheme="minorEastAsia"/>
              <w:noProof/>
              <w:lang w:eastAsia="en-CA"/>
            </w:rPr>
          </w:pPr>
          <w:hyperlink w:anchor="_Toc193267390" w:history="1">
            <w:r w:rsidRPr="009474BA">
              <w:rPr>
                <w:rStyle w:val="Hyperlink"/>
                <w:noProof/>
              </w:rPr>
              <w:t>Subroutine Calls</w:t>
            </w:r>
            <w:r>
              <w:rPr>
                <w:noProof/>
                <w:webHidden/>
              </w:rPr>
              <w:tab/>
            </w:r>
            <w:r>
              <w:rPr>
                <w:noProof/>
                <w:webHidden/>
              </w:rPr>
              <w:fldChar w:fldCharType="begin"/>
            </w:r>
            <w:r>
              <w:rPr>
                <w:noProof/>
                <w:webHidden/>
              </w:rPr>
              <w:instrText xml:space="preserve"> PAGEREF _Toc193267390 \h </w:instrText>
            </w:r>
            <w:r>
              <w:rPr>
                <w:noProof/>
                <w:webHidden/>
              </w:rPr>
            </w:r>
            <w:r>
              <w:rPr>
                <w:noProof/>
                <w:webHidden/>
              </w:rPr>
              <w:fldChar w:fldCharType="separate"/>
            </w:r>
            <w:r w:rsidR="00A30309">
              <w:rPr>
                <w:noProof/>
                <w:webHidden/>
              </w:rPr>
              <w:t>49</w:t>
            </w:r>
            <w:r>
              <w:rPr>
                <w:noProof/>
                <w:webHidden/>
              </w:rPr>
              <w:fldChar w:fldCharType="end"/>
            </w:r>
          </w:hyperlink>
        </w:p>
        <w:p w14:paraId="7A8DED1C" w14:textId="79A39D21" w:rsidR="00FA5364" w:rsidRDefault="00FA5364">
          <w:pPr>
            <w:pStyle w:val="TOC3"/>
            <w:tabs>
              <w:tab w:val="right" w:leader="dot" w:pos="9350"/>
            </w:tabs>
            <w:rPr>
              <w:rFonts w:eastAsiaTheme="minorEastAsia"/>
              <w:noProof/>
              <w:lang w:eastAsia="en-CA"/>
            </w:rPr>
          </w:pPr>
          <w:hyperlink w:anchor="_Toc193267391" w:history="1">
            <w:r w:rsidRPr="009474BA">
              <w:rPr>
                <w:rStyle w:val="Hyperlink"/>
                <w:noProof/>
              </w:rPr>
              <w:t>Returning From Subroutines</w:t>
            </w:r>
            <w:r>
              <w:rPr>
                <w:noProof/>
                <w:webHidden/>
              </w:rPr>
              <w:tab/>
            </w:r>
            <w:r>
              <w:rPr>
                <w:noProof/>
                <w:webHidden/>
              </w:rPr>
              <w:fldChar w:fldCharType="begin"/>
            </w:r>
            <w:r>
              <w:rPr>
                <w:noProof/>
                <w:webHidden/>
              </w:rPr>
              <w:instrText xml:space="preserve"> PAGEREF _Toc193267391 \h </w:instrText>
            </w:r>
            <w:r>
              <w:rPr>
                <w:noProof/>
                <w:webHidden/>
              </w:rPr>
            </w:r>
            <w:r>
              <w:rPr>
                <w:noProof/>
                <w:webHidden/>
              </w:rPr>
              <w:fldChar w:fldCharType="separate"/>
            </w:r>
            <w:r w:rsidR="00A30309">
              <w:rPr>
                <w:noProof/>
                <w:webHidden/>
              </w:rPr>
              <w:t>49</w:t>
            </w:r>
            <w:r>
              <w:rPr>
                <w:noProof/>
                <w:webHidden/>
              </w:rPr>
              <w:fldChar w:fldCharType="end"/>
            </w:r>
          </w:hyperlink>
        </w:p>
        <w:p w14:paraId="31CE54D1" w14:textId="068E9F09" w:rsidR="00FA5364" w:rsidRDefault="00FA5364">
          <w:pPr>
            <w:pStyle w:val="TOC3"/>
            <w:tabs>
              <w:tab w:val="right" w:leader="dot" w:pos="9350"/>
            </w:tabs>
            <w:rPr>
              <w:rFonts w:eastAsiaTheme="minorEastAsia"/>
              <w:noProof/>
              <w:lang w:eastAsia="en-CA"/>
            </w:rPr>
          </w:pPr>
          <w:hyperlink w:anchor="_Toc193267392" w:history="1">
            <w:r w:rsidRPr="009474BA">
              <w:rPr>
                <w:rStyle w:val="Hyperlink"/>
                <w:noProof/>
              </w:rPr>
              <w:t>System Calls</w:t>
            </w:r>
            <w:r>
              <w:rPr>
                <w:noProof/>
                <w:webHidden/>
              </w:rPr>
              <w:tab/>
            </w:r>
            <w:r>
              <w:rPr>
                <w:noProof/>
                <w:webHidden/>
              </w:rPr>
              <w:fldChar w:fldCharType="begin"/>
            </w:r>
            <w:r>
              <w:rPr>
                <w:noProof/>
                <w:webHidden/>
              </w:rPr>
              <w:instrText xml:space="preserve"> PAGEREF _Toc193267392 \h </w:instrText>
            </w:r>
            <w:r>
              <w:rPr>
                <w:noProof/>
                <w:webHidden/>
              </w:rPr>
            </w:r>
            <w:r>
              <w:rPr>
                <w:noProof/>
                <w:webHidden/>
              </w:rPr>
              <w:fldChar w:fldCharType="separate"/>
            </w:r>
            <w:r w:rsidR="00A30309">
              <w:rPr>
                <w:noProof/>
                <w:webHidden/>
              </w:rPr>
              <w:t>50</w:t>
            </w:r>
            <w:r>
              <w:rPr>
                <w:noProof/>
                <w:webHidden/>
              </w:rPr>
              <w:fldChar w:fldCharType="end"/>
            </w:r>
          </w:hyperlink>
        </w:p>
        <w:p w14:paraId="5398A353" w14:textId="18E2331F" w:rsidR="00FA5364" w:rsidRDefault="00FA5364">
          <w:pPr>
            <w:pStyle w:val="TOC3"/>
            <w:tabs>
              <w:tab w:val="right" w:leader="dot" w:pos="9350"/>
            </w:tabs>
            <w:rPr>
              <w:rFonts w:eastAsiaTheme="minorEastAsia"/>
              <w:noProof/>
              <w:lang w:eastAsia="en-CA"/>
            </w:rPr>
          </w:pPr>
          <w:hyperlink w:anchor="_Toc193267393" w:history="1">
            <w:r w:rsidRPr="009474BA">
              <w:rPr>
                <w:rStyle w:val="Hyperlink"/>
                <w:noProof/>
              </w:rPr>
              <w:t>Returning from Interrupt Routines</w:t>
            </w:r>
            <w:r>
              <w:rPr>
                <w:noProof/>
                <w:webHidden/>
              </w:rPr>
              <w:tab/>
            </w:r>
            <w:r>
              <w:rPr>
                <w:noProof/>
                <w:webHidden/>
              </w:rPr>
              <w:fldChar w:fldCharType="begin"/>
            </w:r>
            <w:r>
              <w:rPr>
                <w:noProof/>
                <w:webHidden/>
              </w:rPr>
              <w:instrText xml:space="preserve"> PAGEREF _Toc193267393 \h </w:instrText>
            </w:r>
            <w:r>
              <w:rPr>
                <w:noProof/>
                <w:webHidden/>
              </w:rPr>
            </w:r>
            <w:r>
              <w:rPr>
                <w:noProof/>
                <w:webHidden/>
              </w:rPr>
              <w:fldChar w:fldCharType="separate"/>
            </w:r>
            <w:r w:rsidR="00A30309">
              <w:rPr>
                <w:noProof/>
                <w:webHidden/>
              </w:rPr>
              <w:t>50</w:t>
            </w:r>
            <w:r>
              <w:rPr>
                <w:noProof/>
                <w:webHidden/>
              </w:rPr>
              <w:fldChar w:fldCharType="end"/>
            </w:r>
          </w:hyperlink>
        </w:p>
        <w:p w14:paraId="21BE9958" w14:textId="194B8CE5" w:rsidR="00FA5364" w:rsidRDefault="00FA5364">
          <w:pPr>
            <w:pStyle w:val="TOC3"/>
            <w:tabs>
              <w:tab w:val="right" w:leader="dot" w:pos="9350"/>
            </w:tabs>
            <w:rPr>
              <w:rFonts w:eastAsiaTheme="minorEastAsia"/>
              <w:noProof/>
              <w:lang w:eastAsia="en-CA"/>
            </w:rPr>
          </w:pPr>
          <w:hyperlink w:anchor="_Toc193267394" w:history="1">
            <w:r w:rsidRPr="009474BA">
              <w:rPr>
                <w:rStyle w:val="Hyperlink"/>
                <w:noProof/>
              </w:rPr>
              <w:t>Jumps</w:t>
            </w:r>
            <w:r>
              <w:rPr>
                <w:noProof/>
                <w:webHidden/>
              </w:rPr>
              <w:tab/>
            </w:r>
            <w:r>
              <w:rPr>
                <w:noProof/>
                <w:webHidden/>
              </w:rPr>
              <w:fldChar w:fldCharType="begin"/>
            </w:r>
            <w:r>
              <w:rPr>
                <w:noProof/>
                <w:webHidden/>
              </w:rPr>
              <w:instrText xml:space="preserve"> PAGEREF _Toc193267394 \h </w:instrText>
            </w:r>
            <w:r>
              <w:rPr>
                <w:noProof/>
                <w:webHidden/>
              </w:rPr>
            </w:r>
            <w:r>
              <w:rPr>
                <w:noProof/>
                <w:webHidden/>
              </w:rPr>
              <w:fldChar w:fldCharType="separate"/>
            </w:r>
            <w:r w:rsidR="00A30309">
              <w:rPr>
                <w:noProof/>
                <w:webHidden/>
              </w:rPr>
              <w:t>50</w:t>
            </w:r>
            <w:r>
              <w:rPr>
                <w:noProof/>
                <w:webHidden/>
              </w:rPr>
              <w:fldChar w:fldCharType="end"/>
            </w:r>
          </w:hyperlink>
        </w:p>
        <w:p w14:paraId="280D97EB" w14:textId="0FFDC993" w:rsidR="00FA5364" w:rsidRDefault="00FA5364">
          <w:pPr>
            <w:pStyle w:val="TOC3"/>
            <w:tabs>
              <w:tab w:val="right" w:leader="dot" w:pos="9350"/>
            </w:tabs>
            <w:rPr>
              <w:rFonts w:eastAsiaTheme="minorEastAsia"/>
              <w:noProof/>
              <w:lang w:eastAsia="en-CA"/>
            </w:rPr>
          </w:pPr>
          <w:hyperlink w:anchor="_Toc193267395" w:history="1">
            <w:r w:rsidRPr="009474BA">
              <w:rPr>
                <w:rStyle w:val="Hyperlink"/>
                <w:noProof/>
              </w:rPr>
              <w:t>Conditional Moves</w:t>
            </w:r>
            <w:r>
              <w:rPr>
                <w:noProof/>
                <w:webHidden/>
              </w:rPr>
              <w:tab/>
            </w:r>
            <w:r>
              <w:rPr>
                <w:noProof/>
                <w:webHidden/>
              </w:rPr>
              <w:fldChar w:fldCharType="begin"/>
            </w:r>
            <w:r>
              <w:rPr>
                <w:noProof/>
                <w:webHidden/>
              </w:rPr>
              <w:instrText xml:space="preserve"> PAGEREF _Toc193267395 \h </w:instrText>
            </w:r>
            <w:r>
              <w:rPr>
                <w:noProof/>
                <w:webHidden/>
              </w:rPr>
            </w:r>
            <w:r>
              <w:rPr>
                <w:noProof/>
                <w:webHidden/>
              </w:rPr>
              <w:fldChar w:fldCharType="separate"/>
            </w:r>
            <w:r w:rsidR="00A30309">
              <w:rPr>
                <w:noProof/>
                <w:webHidden/>
              </w:rPr>
              <w:t>51</w:t>
            </w:r>
            <w:r>
              <w:rPr>
                <w:noProof/>
                <w:webHidden/>
              </w:rPr>
              <w:fldChar w:fldCharType="end"/>
            </w:r>
          </w:hyperlink>
        </w:p>
        <w:p w14:paraId="2C89C8C5" w14:textId="0465BD02" w:rsidR="00FA5364" w:rsidRDefault="00FA5364">
          <w:pPr>
            <w:pStyle w:val="TOC3"/>
            <w:tabs>
              <w:tab w:val="right" w:leader="dot" w:pos="9350"/>
            </w:tabs>
            <w:rPr>
              <w:rFonts w:eastAsiaTheme="minorEastAsia"/>
              <w:noProof/>
              <w:lang w:eastAsia="en-CA"/>
            </w:rPr>
          </w:pPr>
          <w:hyperlink w:anchor="_Toc193267396" w:history="1">
            <w:r w:rsidRPr="009474BA">
              <w:rPr>
                <w:rStyle w:val="Hyperlink"/>
                <w:noProof/>
              </w:rPr>
              <w:t>Predicated Instruction Execution</w:t>
            </w:r>
            <w:r>
              <w:rPr>
                <w:noProof/>
                <w:webHidden/>
              </w:rPr>
              <w:tab/>
            </w:r>
            <w:r>
              <w:rPr>
                <w:noProof/>
                <w:webHidden/>
              </w:rPr>
              <w:fldChar w:fldCharType="begin"/>
            </w:r>
            <w:r>
              <w:rPr>
                <w:noProof/>
                <w:webHidden/>
              </w:rPr>
              <w:instrText xml:space="preserve"> PAGEREF _Toc193267396 \h </w:instrText>
            </w:r>
            <w:r>
              <w:rPr>
                <w:noProof/>
                <w:webHidden/>
              </w:rPr>
            </w:r>
            <w:r>
              <w:rPr>
                <w:noProof/>
                <w:webHidden/>
              </w:rPr>
              <w:fldChar w:fldCharType="separate"/>
            </w:r>
            <w:r w:rsidR="00A30309">
              <w:rPr>
                <w:noProof/>
                <w:webHidden/>
              </w:rPr>
              <w:t>51</w:t>
            </w:r>
            <w:r>
              <w:rPr>
                <w:noProof/>
                <w:webHidden/>
              </w:rPr>
              <w:fldChar w:fldCharType="end"/>
            </w:r>
          </w:hyperlink>
        </w:p>
        <w:p w14:paraId="3CE80276" w14:textId="6F57CBA6" w:rsidR="00FA5364" w:rsidRDefault="00FA5364">
          <w:pPr>
            <w:pStyle w:val="TOC2"/>
            <w:tabs>
              <w:tab w:val="right" w:leader="dot" w:pos="9350"/>
            </w:tabs>
            <w:rPr>
              <w:rFonts w:eastAsiaTheme="minorEastAsia"/>
              <w:noProof/>
              <w:lang w:eastAsia="en-CA"/>
            </w:rPr>
          </w:pPr>
          <w:hyperlink w:anchor="_Toc193267397" w:history="1">
            <w:r w:rsidRPr="009474BA">
              <w:rPr>
                <w:rStyle w:val="Hyperlink"/>
                <w:noProof/>
              </w:rPr>
              <w:t>Comparison Results</w:t>
            </w:r>
            <w:r>
              <w:rPr>
                <w:noProof/>
                <w:webHidden/>
              </w:rPr>
              <w:tab/>
            </w:r>
            <w:r>
              <w:rPr>
                <w:noProof/>
                <w:webHidden/>
              </w:rPr>
              <w:fldChar w:fldCharType="begin"/>
            </w:r>
            <w:r>
              <w:rPr>
                <w:noProof/>
                <w:webHidden/>
              </w:rPr>
              <w:instrText xml:space="preserve"> PAGEREF _Toc193267397 \h </w:instrText>
            </w:r>
            <w:r>
              <w:rPr>
                <w:noProof/>
                <w:webHidden/>
              </w:rPr>
            </w:r>
            <w:r>
              <w:rPr>
                <w:noProof/>
                <w:webHidden/>
              </w:rPr>
              <w:fldChar w:fldCharType="separate"/>
            </w:r>
            <w:r w:rsidR="00A30309">
              <w:rPr>
                <w:noProof/>
                <w:webHidden/>
              </w:rPr>
              <w:t>52</w:t>
            </w:r>
            <w:r>
              <w:rPr>
                <w:noProof/>
                <w:webHidden/>
              </w:rPr>
              <w:fldChar w:fldCharType="end"/>
            </w:r>
          </w:hyperlink>
        </w:p>
        <w:p w14:paraId="2BB33AFD" w14:textId="454CB9E0" w:rsidR="00FA5364" w:rsidRDefault="00FA5364">
          <w:pPr>
            <w:pStyle w:val="TOC2"/>
            <w:tabs>
              <w:tab w:val="right" w:leader="dot" w:pos="9350"/>
            </w:tabs>
            <w:rPr>
              <w:rFonts w:eastAsiaTheme="minorEastAsia"/>
              <w:noProof/>
              <w:lang w:eastAsia="en-CA"/>
            </w:rPr>
          </w:pPr>
          <w:hyperlink w:anchor="_Toc193267398" w:history="1">
            <w:r w:rsidRPr="009474BA">
              <w:rPr>
                <w:rStyle w:val="Hyperlink"/>
                <w:noProof/>
              </w:rPr>
              <w:t>Dual Operation Instructions</w:t>
            </w:r>
            <w:r>
              <w:rPr>
                <w:noProof/>
                <w:webHidden/>
              </w:rPr>
              <w:tab/>
            </w:r>
            <w:r>
              <w:rPr>
                <w:noProof/>
                <w:webHidden/>
              </w:rPr>
              <w:fldChar w:fldCharType="begin"/>
            </w:r>
            <w:r>
              <w:rPr>
                <w:noProof/>
                <w:webHidden/>
              </w:rPr>
              <w:instrText xml:space="preserve"> PAGEREF _Toc193267398 \h </w:instrText>
            </w:r>
            <w:r>
              <w:rPr>
                <w:noProof/>
                <w:webHidden/>
              </w:rPr>
            </w:r>
            <w:r>
              <w:rPr>
                <w:noProof/>
                <w:webHidden/>
              </w:rPr>
              <w:fldChar w:fldCharType="separate"/>
            </w:r>
            <w:r w:rsidR="00A30309">
              <w:rPr>
                <w:noProof/>
                <w:webHidden/>
              </w:rPr>
              <w:t>52</w:t>
            </w:r>
            <w:r>
              <w:rPr>
                <w:noProof/>
                <w:webHidden/>
              </w:rPr>
              <w:fldChar w:fldCharType="end"/>
            </w:r>
          </w:hyperlink>
        </w:p>
        <w:p w14:paraId="15EAD8C0" w14:textId="7380D155" w:rsidR="00FA5364" w:rsidRDefault="00FA5364">
          <w:pPr>
            <w:pStyle w:val="TOC2"/>
            <w:tabs>
              <w:tab w:val="right" w:leader="dot" w:pos="9350"/>
            </w:tabs>
            <w:rPr>
              <w:rFonts w:eastAsiaTheme="minorEastAsia"/>
              <w:noProof/>
              <w:lang w:eastAsia="en-CA"/>
            </w:rPr>
          </w:pPr>
          <w:hyperlink w:anchor="_Toc193267399" w:history="1">
            <w:r w:rsidRPr="009474BA">
              <w:rPr>
                <w:rStyle w:val="Hyperlink"/>
                <w:noProof/>
              </w:rPr>
              <w:t>Arithmetic Operations</w:t>
            </w:r>
            <w:r>
              <w:rPr>
                <w:noProof/>
                <w:webHidden/>
              </w:rPr>
              <w:tab/>
            </w:r>
            <w:r>
              <w:rPr>
                <w:noProof/>
                <w:webHidden/>
              </w:rPr>
              <w:fldChar w:fldCharType="begin"/>
            </w:r>
            <w:r>
              <w:rPr>
                <w:noProof/>
                <w:webHidden/>
              </w:rPr>
              <w:instrText xml:space="preserve"> PAGEREF _Toc193267399 \h </w:instrText>
            </w:r>
            <w:r>
              <w:rPr>
                <w:noProof/>
                <w:webHidden/>
              </w:rPr>
            </w:r>
            <w:r>
              <w:rPr>
                <w:noProof/>
                <w:webHidden/>
              </w:rPr>
              <w:fldChar w:fldCharType="separate"/>
            </w:r>
            <w:r w:rsidR="00A30309">
              <w:rPr>
                <w:noProof/>
                <w:webHidden/>
              </w:rPr>
              <w:t>53</w:t>
            </w:r>
            <w:r>
              <w:rPr>
                <w:noProof/>
                <w:webHidden/>
              </w:rPr>
              <w:fldChar w:fldCharType="end"/>
            </w:r>
          </w:hyperlink>
        </w:p>
        <w:p w14:paraId="6D89F33F" w14:textId="7B5F4209" w:rsidR="00FA5364" w:rsidRDefault="00FA5364">
          <w:pPr>
            <w:pStyle w:val="TOC2"/>
            <w:tabs>
              <w:tab w:val="right" w:leader="dot" w:pos="9350"/>
            </w:tabs>
            <w:rPr>
              <w:rFonts w:eastAsiaTheme="minorEastAsia"/>
              <w:noProof/>
              <w:lang w:eastAsia="en-CA"/>
            </w:rPr>
          </w:pPr>
          <w:hyperlink w:anchor="_Toc193267400" w:history="1">
            <w:r w:rsidRPr="009474BA">
              <w:rPr>
                <w:rStyle w:val="Hyperlink"/>
                <w:noProof/>
              </w:rPr>
              <w:t>Logical Operations</w:t>
            </w:r>
            <w:r>
              <w:rPr>
                <w:noProof/>
                <w:webHidden/>
              </w:rPr>
              <w:tab/>
            </w:r>
            <w:r>
              <w:rPr>
                <w:noProof/>
                <w:webHidden/>
              </w:rPr>
              <w:fldChar w:fldCharType="begin"/>
            </w:r>
            <w:r>
              <w:rPr>
                <w:noProof/>
                <w:webHidden/>
              </w:rPr>
              <w:instrText xml:space="preserve"> PAGEREF _Toc193267400 \h </w:instrText>
            </w:r>
            <w:r>
              <w:rPr>
                <w:noProof/>
                <w:webHidden/>
              </w:rPr>
            </w:r>
            <w:r>
              <w:rPr>
                <w:noProof/>
                <w:webHidden/>
              </w:rPr>
              <w:fldChar w:fldCharType="separate"/>
            </w:r>
            <w:r w:rsidR="00A30309">
              <w:rPr>
                <w:noProof/>
                <w:webHidden/>
              </w:rPr>
              <w:t>53</w:t>
            </w:r>
            <w:r>
              <w:rPr>
                <w:noProof/>
                <w:webHidden/>
              </w:rPr>
              <w:fldChar w:fldCharType="end"/>
            </w:r>
          </w:hyperlink>
        </w:p>
        <w:p w14:paraId="6045AC40" w14:textId="7F104649" w:rsidR="00FA5364" w:rsidRDefault="00FA5364">
          <w:pPr>
            <w:pStyle w:val="TOC2"/>
            <w:tabs>
              <w:tab w:val="right" w:leader="dot" w:pos="9350"/>
            </w:tabs>
            <w:rPr>
              <w:rFonts w:eastAsiaTheme="minorEastAsia"/>
              <w:noProof/>
              <w:lang w:eastAsia="en-CA"/>
            </w:rPr>
          </w:pPr>
          <w:hyperlink w:anchor="_Toc193267401" w:history="1">
            <w:r w:rsidRPr="009474BA">
              <w:rPr>
                <w:rStyle w:val="Hyperlink"/>
                <w:noProof/>
              </w:rPr>
              <w:t>Shift Instructions</w:t>
            </w:r>
            <w:r>
              <w:rPr>
                <w:noProof/>
                <w:webHidden/>
              </w:rPr>
              <w:tab/>
            </w:r>
            <w:r>
              <w:rPr>
                <w:noProof/>
                <w:webHidden/>
              </w:rPr>
              <w:fldChar w:fldCharType="begin"/>
            </w:r>
            <w:r>
              <w:rPr>
                <w:noProof/>
                <w:webHidden/>
              </w:rPr>
              <w:instrText xml:space="preserve"> PAGEREF _Toc193267401 \h </w:instrText>
            </w:r>
            <w:r>
              <w:rPr>
                <w:noProof/>
                <w:webHidden/>
              </w:rPr>
            </w:r>
            <w:r>
              <w:rPr>
                <w:noProof/>
                <w:webHidden/>
              </w:rPr>
              <w:fldChar w:fldCharType="separate"/>
            </w:r>
            <w:r w:rsidR="00A30309">
              <w:rPr>
                <w:noProof/>
                <w:webHidden/>
              </w:rPr>
              <w:t>53</w:t>
            </w:r>
            <w:r>
              <w:rPr>
                <w:noProof/>
                <w:webHidden/>
              </w:rPr>
              <w:fldChar w:fldCharType="end"/>
            </w:r>
          </w:hyperlink>
        </w:p>
        <w:p w14:paraId="6BEDF089" w14:textId="016E56DA" w:rsidR="00FA5364" w:rsidRDefault="00FA5364">
          <w:pPr>
            <w:pStyle w:val="TOC2"/>
            <w:tabs>
              <w:tab w:val="right" w:leader="dot" w:pos="9350"/>
            </w:tabs>
            <w:rPr>
              <w:rFonts w:eastAsiaTheme="minorEastAsia"/>
              <w:noProof/>
              <w:lang w:eastAsia="en-CA"/>
            </w:rPr>
          </w:pPr>
          <w:hyperlink w:anchor="_Toc193267402" w:history="1">
            <w:r w:rsidRPr="009474BA">
              <w:rPr>
                <w:rStyle w:val="Hyperlink"/>
                <w:noProof/>
              </w:rPr>
              <w:t>Mystery Operations</w:t>
            </w:r>
            <w:r>
              <w:rPr>
                <w:noProof/>
                <w:webHidden/>
              </w:rPr>
              <w:tab/>
            </w:r>
            <w:r>
              <w:rPr>
                <w:noProof/>
                <w:webHidden/>
              </w:rPr>
              <w:fldChar w:fldCharType="begin"/>
            </w:r>
            <w:r>
              <w:rPr>
                <w:noProof/>
                <w:webHidden/>
              </w:rPr>
              <w:instrText xml:space="preserve"> PAGEREF _Toc193267402 \h </w:instrText>
            </w:r>
            <w:r>
              <w:rPr>
                <w:noProof/>
                <w:webHidden/>
              </w:rPr>
            </w:r>
            <w:r>
              <w:rPr>
                <w:noProof/>
                <w:webHidden/>
              </w:rPr>
              <w:fldChar w:fldCharType="separate"/>
            </w:r>
            <w:r w:rsidR="00A30309">
              <w:rPr>
                <w:noProof/>
                <w:webHidden/>
              </w:rPr>
              <w:t>54</w:t>
            </w:r>
            <w:r>
              <w:rPr>
                <w:noProof/>
                <w:webHidden/>
              </w:rPr>
              <w:fldChar w:fldCharType="end"/>
            </w:r>
          </w:hyperlink>
        </w:p>
        <w:p w14:paraId="22319715" w14:textId="76C657DE" w:rsidR="00FA5364" w:rsidRDefault="00FA5364">
          <w:pPr>
            <w:pStyle w:val="TOC2"/>
            <w:tabs>
              <w:tab w:val="right" w:leader="dot" w:pos="9350"/>
            </w:tabs>
            <w:rPr>
              <w:rFonts w:eastAsiaTheme="minorEastAsia"/>
              <w:noProof/>
              <w:lang w:eastAsia="en-CA"/>
            </w:rPr>
          </w:pPr>
          <w:hyperlink w:anchor="_Toc193267403" w:history="1">
            <w:r w:rsidRPr="009474BA">
              <w:rPr>
                <w:rStyle w:val="Hyperlink"/>
                <w:noProof/>
              </w:rPr>
              <w:t>Other Instructions</w:t>
            </w:r>
            <w:r>
              <w:rPr>
                <w:noProof/>
                <w:webHidden/>
              </w:rPr>
              <w:tab/>
            </w:r>
            <w:r>
              <w:rPr>
                <w:noProof/>
                <w:webHidden/>
              </w:rPr>
              <w:fldChar w:fldCharType="begin"/>
            </w:r>
            <w:r>
              <w:rPr>
                <w:noProof/>
                <w:webHidden/>
              </w:rPr>
              <w:instrText xml:space="preserve"> PAGEREF _Toc193267403 \h </w:instrText>
            </w:r>
            <w:r>
              <w:rPr>
                <w:noProof/>
                <w:webHidden/>
              </w:rPr>
            </w:r>
            <w:r>
              <w:rPr>
                <w:noProof/>
                <w:webHidden/>
              </w:rPr>
              <w:fldChar w:fldCharType="separate"/>
            </w:r>
            <w:r w:rsidR="00A30309">
              <w:rPr>
                <w:noProof/>
                <w:webHidden/>
              </w:rPr>
              <w:t>54</w:t>
            </w:r>
            <w:r>
              <w:rPr>
                <w:noProof/>
                <w:webHidden/>
              </w:rPr>
              <w:fldChar w:fldCharType="end"/>
            </w:r>
          </w:hyperlink>
        </w:p>
        <w:p w14:paraId="637DB5E7" w14:textId="7283937A" w:rsidR="00FA5364" w:rsidRDefault="00FA5364">
          <w:pPr>
            <w:pStyle w:val="TOC2"/>
            <w:tabs>
              <w:tab w:val="right" w:leader="dot" w:pos="9350"/>
            </w:tabs>
            <w:rPr>
              <w:rFonts w:eastAsiaTheme="minorEastAsia"/>
              <w:noProof/>
              <w:lang w:eastAsia="en-CA"/>
            </w:rPr>
          </w:pPr>
          <w:hyperlink w:anchor="_Toc193267404" w:history="1">
            <w:r w:rsidRPr="009474BA">
              <w:rPr>
                <w:rStyle w:val="Hyperlink"/>
                <w:noProof/>
              </w:rPr>
              <w:t>Exception Handling</w:t>
            </w:r>
            <w:r>
              <w:rPr>
                <w:noProof/>
                <w:webHidden/>
              </w:rPr>
              <w:tab/>
            </w:r>
            <w:r>
              <w:rPr>
                <w:noProof/>
                <w:webHidden/>
              </w:rPr>
              <w:fldChar w:fldCharType="begin"/>
            </w:r>
            <w:r>
              <w:rPr>
                <w:noProof/>
                <w:webHidden/>
              </w:rPr>
              <w:instrText xml:space="preserve"> PAGEREF _Toc193267404 \h </w:instrText>
            </w:r>
            <w:r>
              <w:rPr>
                <w:noProof/>
                <w:webHidden/>
              </w:rPr>
            </w:r>
            <w:r>
              <w:rPr>
                <w:noProof/>
                <w:webHidden/>
              </w:rPr>
              <w:fldChar w:fldCharType="separate"/>
            </w:r>
            <w:r w:rsidR="00A30309">
              <w:rPr>
                <w:noProof/>
                <w:webHidden/>
              </w:rPr>
              <w:t>55</w:t>
            </w:r>
            <w:r>
              <w:rPr>
                <w:noProof/>
                <w:webHidden/>
              </w:rPr>
              <w:fldChar w:fldCharType="end"/>
            </w:r>
          </w:hyperlink>
        </w:p>
        <w:p w14:paraId="68B83E60" w14:textId="539EDDE1" w:rsidR="00FA5364" w:rsidRDefault="00FA5364">
          <w:pPr>
            <w:pStyle w:val="TOC2"/>
            <w:tabs>
              <w:tab w:val="right" w:leader="dot" w:pos="9350"/>
            </w:tabs>
            <w:rPr>
              <w:rFonts w:eastAsiaTheme="minorEastAsia"/>
              <w:noProof/>
              <w:lang w:eastAsia="en-CA"/>
            </w:rPr>
          </w:pPr>
          <w:hyperlink w:anchor="_Toc193267405" w:history="1">
            <w:r w:rsidRPr="009474BA">
              <w:rPr>
                <w:rStyle w:val="Hyperlink"/>
                <w:noProof/>
              </w:rPr>
              <w:t>Hardware Interrupts</w:t>
            </w:r>
            <w:r>
              <w:rPr>
                <w:noProof/>
                <w:webHidden/>
              </w:rPr>
              <w:tab/>
            </w:r>
            <w:r>
              <w:rPr>
                <w:noProof/>
                <w:webHidden/>
              </w:rPr>
              <w:fldChar w:fldCharType="begin"/>
            </w:r>
            <w:r>
              <w:rPr>
                <w:noProof/>
                <w:webHidden/>
              </w:rPr>
              <w:instrText xml:space="preserve"> PAGEREF _Toc193267405 \h </w:instrText>
            </w:r>
            <w:r>
              <w:rPr>
                <w:noProof/>
                <w:webHidden/>
              </w:rPr>
            </w:r>
            <w:r>
              <w:rPr>
                <w:noProof/>
                <w:webHidden/>
              </w:rPr>
              <w:fldChar w:fldCharType="separate"/>
            </w:r>
            <w:r w:rsidR="00A30309">
              <w:rPr>
                <w:noProof/>
                <w:webHidden/>
              </w:rPr>
              <w:t>55</w:t>
            </w:r>
            <w:r>
              <w:rPr>
                <w:noProof/>
                <w:webHidden/>
              </w:rPr>
              <w:fldChar w:fldCharType="end"/>
            </w:r>
          </w:hyperlink>
        </w:p>
        <w:p w14:paraId="7F3DD272" w14:textId="3705621F" w:rsidR="00FA5364" w:rsidRDefault="00FA5364">
          <w:pPr>
            <w:pStyle w:val="TOC3"/>
            <w:tabs>
              <w:tab w:val="right" w:leader="dot" w:pos="9350"/>
            </w:tabs>
            <w:rPr>
              <w:rFonts w:eastAsiaTheme="minorEastAsia"/>
              <w:noProof/>
              <w:lang w:eastAsia="en-CA"/>
            </w:rPr>
          </w:pPr>
          <w:hyperlink w:anchor="_Toc193267406" w:history="1">
            <w:r w:rsidRPr="009474BA">
              <w:rPr>
                <w:rStyle w:val="Hyperlink"/>
                <w:noProof/>
              </w:rPr>
              <w:t>Interrupt Vectoring</w:t>
            </w:r>
            <w:r>
              <w:rPr>
                <w:noProof/>
                <w:webHidden/>
              </w:rPr>
              <w:tab/>
            </w:r>
            <w:r>
              <w:rPr>
                <w:noProof/>
                <w:webHidden/>
              </w:rPr>
              <w:fldChar w:fldCharType="begin"/>
            </w:r>
            <w:r>
              <w:rPr>
                <w:noProof/>
                <w:webHidden/>
              </w:rPr>
              <w:instrText xml:space="preserve"> PAGEREF _Toc193267406 \h </w:instrText>
            </w:r>
            <w:r>
              <w:rPr>
                <w:noProof/>
                <w:webHidden/>
              </w:rPr>
            </w:r>
            <w:r>
              <w:rPr>
                <w:noProof/>
                <w:webHidden/>
              </w:rPr>
              <w:fldChar w:fldCharType="separate"/>
            </w:r>
            <w:r w:rsidR="00A30309">
              <w:rPr>
                <w:noProof/>
                <w:webHidden/>
              </w:rPr>
              <w:t>56</w:t>
            </w:r>
            <w:r>
              <w:rPr>
                <w:noProof/>
                <w:webHidden/>
              </w:rPr>
              <w:fldChar w:fldCharType="end"/>
            </w:r>
          </w:hyperlink>
        </w:p>
        <w:p w14:paraId="01BF5CFF" w14:textId="52F6B655" w:rsidR="00FA5364" w:rsidRDefault="00FA5364">
          <w:pPr>
            <w:pStyle w:val="TOC3"/>
            <w:tabs>
              <w:tab w:val="right" w:leader="dot" w:pos="9350"/>
            </w:tabs>
            <w:rPr>
              <w:rFonts w:eastAsiaTheme="minorEastAsia"/>
              <w:noProof/>
              <w:lang w:eastAsia="en-CA"/>
            </w:rPr>
          </w:pPr>
          <w:hyperlink w:anchor="_Toc193267407" w:history="1">
            <w:r w:rsidRPr="009474BA">
              <w:rPr>
                <w:rStyle w:val="Hyperlink"/>
                <w:noProof/>
              </w:rPr>
              <w:t>Interrupt Vector Table</w:t>
            </w:r>
            <w:r>
              <w:rPr>
                <w:noProof/>
                <w:webHidden/>
              </w:rPr>
              <w:tab/>
            </w:r>
            <w:r>
              <w:rPr>
                <w:noProof/>
                <w:webHidden/>
              </w:rPr>
              <w:fldChar w:fldCharType="begin"/>
            </w:r>
            <w:r>
              <w:rPr>
                <w:noProof/>
                <w:webHidden/>
              </w:rPr>
              <w:instrText xml:space="preserve"> PAGEREF _Toc193267407 \h </w:instrText>
            </w:r>
            <w:r>
              <w:rPr>
                <w:noProof/>
                <w:webHidden/>
              </w:rPr>
            </w:r>
            <w:r>
              <w:rPr>
                <w:noProof/>
                <w:webHidden/>
              </w:rPr>
              <w:fldChar w:fldCharType="separate"/>
            </w:r>
            <w:r w:rsidR="00A30309">
              <w:rPr>
                <w:noProof/>
                <w:webHidden/>
              </w:rPr>
              <w:t>56</w:t>
            </w:r>
            <w:r>
              <w:rPr>
                <w:noProof/>
                <w:webHidden/>
              </w:rPr>
              <w:fldChar w:fldCharType="end"/>
            </w:r>
          </w:hyperlink>
        </w:p>
        <w:p w14:paraId="255F6699" w14:textId="54854917" w:rsidR="00FA5364" w:rsidRDefault="00FA5364">
          <w:pPr>
            <w:pStyle w:val="TOC2"/>
            <w:tabs>
              <w:tab w:val="right" w:leader="dot" w:pos="9350"/>
            </w:tabs>
            <w:rPr>
              <w:rFonts w:eastAsiaTheme="minorEastAsia"/>
              <w:noProof/>
              <w:lang w:eastAsia="en-CA"/>
            </w:rPr>
          </w:pPr>
          <w:hyperlink w:anchor="_Toc193267408" w:history="1">
            <w:r w:rsidRPr="009474BA">
              <w:rPr>
                <w:rStyle w:val="Hyperlink"/>
                <w:noProof/>
              </w:rPr>
              <w:t>Getting and Putting Data</w:t>
            </w:r>
            <w:r>
              <w:rPr>
                <w:noProof/>
                <w:webHidden/>
              </w:rPr>
              <w:tab/>
            </w:r>
            <w:r>
              <w:rPr>
                <w:noProof/>
                <w:webHidden/>
              </w:rPr>
              <w:fldChar w:fldCharType="begin"/>
            </w:r>
            <w:r>
              <w:rPr>
                <w:noProof/>
                <w:webHidden/>
              </w:rPr>
              <w:instrText xml:space="preserve"> PAGEREF _Toc193267408 \h </w:instrText>
            </w:r>
            <w:r>
              <w:rPr>
                <w:noProof/>
                <w:webHidden/>
              </w:rPr>
            </w:r>
            <w:r>
              <w:rPr>
                <w:noProof/>
                <w:webHidden/>
              </w:rPr>
              <w:fldChar w:fldCharType="separate"/>
            </w:r>
            <w:r w:rsidR="00A30309">
              <w:rPr>
                <w:noProof/>
                <w:webHidden/>
              </w:rPr>
              <w:t>57</w:t>
            </w:r>
            <w:r>
              <w:rPr>
                <w:noProof/>
                <w:webHidden/>
              </w:rPr>
              <w:fldChar w:fldCharType="end"/>
            </w:r>
          </w:hyperlink>
        </w:p>
        <w:p w14:paraId="57EFCBC2" w14:textId="1529A478" w:rsidR="00FA5364" w:rsidRDefault="00FA5364">
          <w:pPr>
            <w:pStyle w:val="TOC3"/>
            <w:tabs>
              <w:tab w:val="right" w:leader="dot" w:pos="9350"/>
            </w:tabs>
            <w:rPr>
              <w:rFonts w:eastAsiaTheme="minorEastAsia"/>
              <w:noProof/>
              <w:lang w:eastAsia="en-CA"/>
            </w:rPr>
          </w:pPr>
          <w:hyperlink w:anchor="_Toc193267409" w:history="1">
            <w:r w:rsidRPr="009474BA">
              <w:rPr>
                <w:rStyle w:val="Hyperlink"/>
                <w:noProof/>
              </w:rPr>
              <w:t>Aligned and Unaligned Memory Access</w:t>
            </w:r>
            <w:r>
              <w:rPr>
                <w:noProof/>
                <w:webHidden/>
              </w:rPr>
              <w:tab/>
            </w:r>
            <w:r>
              <w:rPr>
                <w:noProof/>
                <w:webHidden/>
              </w:rPr>
              <w:fldChar w:fldCharType="begin"/>
            </w:r>
            <w:r>
              <w:rPr>
                <w:noProof/>
                <w:webHidden/>
              </w:rPr>
              <w:instrText xml:space="preserve"> PAGEREF _Toc193267409 \h </w:instrText>
            </w:r>
            <w:r>
              <w:rPr>
                <w:noProof/>
                <w:webHidden/>
              </w:rPr>
            </w:r>
            <w:r>
              <w:rPr>
                <w:noProof/>
                <w:webHidden/>
              </w:rPr>
              <w:fldChar w:fldCharType="separate"/>
            </w:r>
            <w:r w:rsidR="00A30309">
              <w:rPr>
                <w:noProof/>
                <w:webHidden/>
              </w:rPr>
              <w:t>58</w:t>
            </w:r>
            <w:r>
              <w:rPr>
                <w:noProof/>
                <w:webHidden/>
              </w:rPr>
              <w:fldChar w:fldCharType="end"/>
            </w:r>
          </w:hyperlink>
        </w:p>
        <w:p w14:paraId="2568A998" w14:textId="3CD4E59D" w:rsidR="00FA5364" w:rsidRDefault="00FA5364">
          <w:pPr>
            <w:pStyle w:val="TOC3"/>
            <w:tabs>
              <w:tab w:val="right" w:leader="dot" w:pos="9350"/>
            </w:tabs>
            <w:rPr>
              <w:rFonts w:eastAsiaTheme="minorEastAsia"/>
              <w:noProof/>
              <w:lang w:eastAsia="en-CA"/>
            </w:rPr>
          </w:pPr>
          <w:hyperlink w:anchor="_Toc193267410" w:history="1">
            <w:r w:rsidRPr="009474BA">
              <w:rPr>
                <w:rStyle w:val="Hyperlink"/>
                <w:noProof/>
              </w:rPr>
              <w:t>Load / Store Multiple</w:t>
            </w:r>
            <w:r>
              <w:rPr>
                <w:noProof/>
                <w:webHidden/>
              </w:rPr>
              <w:tab/>
            </w:r>
            <w:r>
              <w:rPr>
                <w:noProof/>
                <w:webHidden/>
              </w:rPr>
              <w:fldChar w:fldCharType="begin"/>
            </w:r>
            <w:r>
              <w:rPr>
                <w:noProof/>
                <w:webHidden/>
              </w:rPr>
              <w:instrText xml:space="preserve"> PAGEREF _Toc193267410 \h </w:instrText>
            </w:r>
            <w:r>
              <w:rPr>
                <w:noProof/>
                <w:webHidden/>
              </w:rPr>
            </w:r>
            <w:r>
              <w:rPr>
                <w:noProof/>
                <w:webHidden/>
              </w:rPr>
              <w:fldChar w:fldCharType="separate"/>
            </w:r>
            <w:r w:rsidR="00A30309">
              <w:rPr>
                <w:noProof/>
                <w:webHidden/>
              </w:rPr>
              <w:t>58</w:t>
            </w:r>
            <w:r>
              <w:rPr>
                <w:noProof/>
                <w:webHidden/>
              </w:rPr>
              <w:fldChar w:fldCharType="end"/>
            </w:r>
          </w:hyperlink>
        </w:p>
        <w:p w14:paraId="3B3EF713" w14:textId="2928CCB0" w:rsidR="00FA5364" w:rsidRDefault="00FA5364">
          <w:pPr>
            <w:pStyle w:val="TOC1"/>
            <w:tabs>
              <w:tab w:val="right" w:leader="dot" w:pos="9350"/>
            </w:tabs>
            <w:rPr>
              <w:rFonts w:eastAsiaTheme="minorEastAsia"/>
              <w:noProof/>
              <w:lang w:eastAsia="en-CA"/>
            </w:rPr>
          </w:pPr>
          <w:hyperlink w:anchor="_Toc193267411" w:history="1">
            <w:r w:rsidRPr="009474BA">
              <w:rPr>
                <w:rStyle w:val="Hyperlink"/>
                <w:noProof/>
              </w:rPr>
              <w:t>Programming Model</w:t>
            </w:r>
            <w:r>
              <w:rPr>
                <w:noProof/>
                <w:webHidden/>
              </w:rPr>
              <w:tab/>
            </w:r>
            <w:r>
              <w:rPr>
                <w:noProof/>
                <w:webHidden/>
              </w:rPr>
              <w:fldChar w:fldCharType="begin"/>
            </w:r>
            <w:r>
              <w:rPr>
                <w:noProof/>
                <w:webHidden/>
              </w:rPr>
              <w:instrText xml:space="preserve"> PAGEREF _Toc193267411 \h </w:instrText>
            </w:r>
            <w:r>
              <w:rPr>
                <w:noProof/>
                <w:webHidden/>
              </w:rPr>
            </w:r>
            <w:r>
              <w:rPr>
                <w:noProof/>
                <w:webHidden/>
              </w:rPr>
              <w:fldChar w:fldCharType="separate"/>
            </w:r>
            <w:r w:rsidR="00A30309">
              <w:rPr>
                <w:noProof/>
                <w:webHidden/>
              </w:rPr>
              <w:t>60</w:t>
            </w:r>
            <w:r>
              <w:rPr>
                <w:noProof/>
                <w:webHidden/>
              </w:rPr>
              <w:fldChar w:fldCharType="end"/>
            </w:r>
          </w:hyperlink>
        </w:p>
        <w:p w14:paraId="799958FC" w14:textId="69E43A3F" w:rsidR="00FA5364" w:rsidRDefault="00FA5364">
          <w:pPr>
            <w:pStyle w:val="TOC2"/>
            <w:tabs>
              <w:tab w:val="right" w:leader="dot" w:pos="9350"/>
            </w:tabs>
            <w:rPr>
              <w:rFonts w:eastAsiaTheme="minorEastAsia"/>
              <w:noProof/>
              <w:lang w:eastAsia="en-CA"/>
            </w:rPr>
          </w:pPr>
          <w:hyperlink w:anchor="_Toc193267412" w:history="1">
            <w:r w:rsidRPr="009474BA">
              <w:rPr>
                <w:rStyle w:val="Hyperlink"/>
                <w:noProof/>
              </w:rPr>
              <w:t>Register File</w:t>
            </w:r>
            <w:r>
              <w:rPr>
                <w:noProof/>
                <w:webHidden/>
              </w:rPr>
              <w:tab/>
            </w:r>
            <w:r>
              <w:rPr>
                <w:noProof/>
                <w:webHidden/>
              </w:rPr>
              <w:fldChar w:fldCharType="begin"/>
            </w:r>
            <w:r>
              <w:rPr>
                <w:noProof/>
                <w:webHidden/>
              </w:rPr>
              <w:instrText xml:space="preserve"> PAGEREF _Toc193267412 \h </w:instrText>
            </w:r>
            <w:r>
              <w:rPr>
                <w:noProof/>
                <w:webHidden/>
              </w:rPr>
            </w:r>
            <w:r>
              <w:rPr>
                <w:noProof/>
                <w:webHidden/>
              </w:rPr>
              <w:fldChar w:fldCharType="separate"/>
            </w:r>
            <w:r w:rsidR="00A30309">
              <w:rPr>
                <w:noProof/>
                <w:webHidden/>
              </w:rPr>
              <w:t>60</w:t>
            </w:r>
            <w:r>
              <w:rPr>
                <w:noProof/>
                <w:webHidden/>
              </w:rPr>
              <w:fldChar w:fldCharType="end"/>
            </w:r>
          </w:hyperlink>
        </w:p>
        <w:p w14:paraId="0AF7A786" w14:textId="2BAB4CF3" w:rsidR="00FA5364" w:rsidRDefault="00FA5364">
          <w:pPr>
            <w:pStyle w:val="TOC3"/>
            <w:tabs>
              <w:tab w:val="right" w:leader="dot" w:pos="9350"/>
            </w:tabs>
            <w:rPr>
              <w:rFonts w:eastAsiaTheme="minorEastAsia"/>
              <w:noProof/>
              <w:lang w:eastAsia="en-CA"/>
            </w:rPr>
          </w:pPr>
          <w:hyperlink w:anchor="_Toc193267413" w:history="1">
            <w:r w:rsidRPr="009474BA">
              <w:rPr>
                <w:rStyle w:val="Hyperlink"/>
                <w:noProof/>
              </w:rPr>
              <w:t>General Purpose Registers</w:t>
            </w:r>
            <w:r>
              <w:rPr>
                <w:noProof/>
                <w:webHidden/>
              </w:rPr>
              <w:tab/>
            </w:r>
            <w:r>
              <w:rPr>
                <w:noProof/>
                <w:webHidden/>
              </w:rPr>
              <w:fldChar w:fldCharType="begin"/>
            </w:r>
            <w:r>
              <w:rPr>
                <w:noProof/>
                <w:webHidden/>
              </w:rPr>
              <w:instrText xml:space="preserve"> PAGEREF _Toc193267413 \h </w:instrText>
            </w:r>
            <w:r>
              <w:rPr>
                <w:noProof/>
                <w:webHidden/>
              </w:rPr>
            </w:r>
            <w:r>
              <w:rPr>
                <w:noProof/>
                <w:webHidden/>
              </w:rPr>
              <w:fldChar w:fldCharType="separate"/>
            </w:r>
            <w:r w:rsidR="00A30309">
              <w:rPr>
                <w:noProof/>
                <w:webHidden/>
              </w:rPr>
              <w:t>60</w:t>
            </w:r>
            <w:r>
              <w:rPr>
                <w:noProof/>
                <w:webHidden/>
              </w:rPr>
              <w:fldChar w:fldCharType="end"/>
            </w:r>
          </w:hyperlink>
        </w:p>
        <w:p w14:paraId="59E2696A" w14:textId="3D84D4C8" w:rsidR="00FA5364" w:rsidRDefault="00FA5364">
          <w:pPr>
            <w:pStyle w:val="TOC3"/>
            <w:tabs>
              <w:tab w:val="right" w:leader="dot" w:pos="9350"/>
            </w:tabs>
            <w:rPr>
              <w:rFonts w:eastAsiaTheme="minorEastAsia"/>
              <w:noProof/>
              <w:lang w:eastAsia="en-CA"/>
            </w:rPr>
          </w:pPr>
          <w:hyperlink w:anchor="_Toc193267414" w:history="1">
            <w:r w:rsidRPr="009474BA">
              <w:rPr>
                <w:rStyle w:val="Hyperlink"/>
                <w:noProof/>
              </w:rPr>
              <w:t>Predicate Registers</w:t>
            </w:r>
            <w:r>
              <w:rPr>
                <w:noProof/>
                <w:webHidden/>
              </w:rPr>
              <w:tab/>
            </w:r>
            <w:r>
              <w:rPr>
                <w:noProof/>
                <w:webHidden/>
              </w:rPr>
              <w:fldChar w:fldCharType="begin"/>
            </w:r>
            <w:r>
              <w:rPr>
                <w:noProof/>
                <w:webHidden/>
              </w:rPr>
              <w:instrText xml:space="preserve"> PAGEREF _Toc193267414 \h </w:instrText>
            </w:r>
            <w:r>
              <w:rPr>
                <w:noProof/>
                <w:webHidden/>
              </w:rPr>
            </w:r>
            <w:r>
              <w:rPr>
                <w:noProof/>
                <w:webHidden/>
              </w:rPr>
              <w:fldChar w:fldCharType="separate"/>
            </w:r>
            <w:r w:rsidR="00A30309">
              <w:rPr>
                <w:noProof/>
                <w:webHidden/>
              </w:rPr>
              <w:t>61</w:t>
            </w:r>
            <w:r>
              <w:rPr>
                <w:noProof/>
                <w:webHidden/>
              </w:rPr>
              <w:fldChar w:fldCharType="end"/>
            </w:r>
          </w:hyperlink>
        </w:p>
        <w:p w14:paraId="5DF2E804" w14:textId="5F0A5369" w:rsidR="00FA5364" w:rsidRDefault="00FA5364">
          <w:pPr>
            <w:pStyle w:val="TOC3"/>
            <w:tabs>
              <w:tab w:val="right" w:leader="dot" w:pos="9350"/>
            </w:tabs>
            <w:rPr>
              <w:rFonts w:eastAsiaTheme="minorEastAsia"/>
              <w:noProof/>
              <w:lang w:eastAsia="en-CA"/>
            </w:rPr>
          </w:pPr>
          <w:hyperlink w:anchor="_Toc193267415" w:history="1">
            <w:r w:rsidRPr="009474BA">
              <w:rPr>
                <w:rStyle w:val="Hyperlink"/>
                <w:noProof/>
              </w:rPr>
              <w:t>Code Address Registers</w:t>
            </w:r>
            <w:r>
              <w:rPr>
                <w:noProof/>
                <w:webHidden/>
              </w:rPr>
              <w:tab/>
            </w:r>
            <w:r>
              <w:rPr>
                <w:noProof/>
                <w:webHidden/>
              </w:rPr>
              <w:fldChar w:fldCharType="begin"/>
            </w:r>
            <w:r>
              <w:rPr>
                <w:noProof/>
                <w:webHidden/>
              </w:rPr>
              <w:instrText xml:space="preserve"> PAGEREF _Toc193267415 \h </w:instrText>
            </w:r>
            <w:r>
              <w:rPr>
                <w:noProof/>
                <w:webHidden/>
              </w:rPr>
            </w:r>
            <w:r>
              <w:rPr>
                <w:noProof/>
                <w:webHidden/>
              </w:rPr>
              <w:fldChar w:fldCharType="separate"/>
            </w:r>
            <w:r w:rsidR="00A30309">
              <w:rPr>
                <w:noProof/>
                <w:webHidden/>
              </w:rPr>
              <w:t>61</w:t>
            </w:r>
            <w:r>
              <w:rPr>
                <w:noProof/>
                <w:webHidden/>
              </w:rPr>
              <w:fldChar w:fldCharType="end"/>
            </w:r>
          </w:hyperlink>
        </w:p>
        <w:p w14:paraId="4ABBB97E" w14:textId="60034AF9" w:rsidR="00FA5364" w:rsidRDefault="00FA5364">
          <w:pPr>
            <w:pStyle w:val="TOC3"/>
            <w:tabs>
              <w:tab w:val="right" w:leader="dot" w:pos="9350"/>
            </w:tabs>
            <w:rPr>
              <w:rFonts w:eastAsiaTheme="minorEastAsia"/>
              <w:noProof/>
              <w:lang w:eastAsia="en-CA"/>
            </w:rPr>
          </w:pPr>
          <w:hyperlink w:anchor="_Toc193267416" w:history="1">
            <w:r w:rsidRPr="009474BA">
              <w:rPr>
                <w:rStyle w:val="Hyperlink"/>
                <w:noProof/>
              </w:rPr>
              <w:t>SR - Status Register (CSR 0x?004)</w:t>
            </w:r>
            <w:r>
              <w:rPr>
                <w:noProof/>
                <w:webHidden/>
              </w:rPr>
              <w:tab/>
            </w:r>
            <w:r>
              <w:rPr>
                <w:noProof/>
                <w:webHidden/>
              </w:rPr>
              <w:fldChar w:fldCharType="begin"/>
            </w:r>
            <w:r>
              <w:rPr>
                <w:noProof/>
                <w:webHidden/>
              </w:rPr>
              <w:instrText xml:space="preserve"> PAGEREF _Toc193267416 \h </w:instrText>
            </w:r>
            <w:r>
              <w:rPr>
                <w:noProof/>
                <w:webHidden/>
              </w:rPr>
            </w:r>
            <w:r>
              <w:rPr>
                <w:noProof/>
                <w:webHidden/>
              </w:rPr>
              <w:fldChar w:fldCharType="separate"/>
            </w:r>
            <w:r w:rsidR="00A30309">
              <w:rPr>
                <w:noProof/>
                <w:webHidden/>
              </w:rPr>
              <w:t>63</w:t>
            </w:r>
            <w:r>
              <w:rPr>
                <w:noProof/>
                <w:webHidden/>
              </w:rPr>
              <w:fldChar w:fldCharType="end"/>
            </w:r>
          </w:hyperlink>
        </w:p>
        <w:p w14:paraId="1EC80106" w14:textId="77B5AF65" w:rsidR="00FA5364" w:rsidRDefault="00FA5364">
          <w:pPr>
            <w:pStyle w:val="TOC1"/>
            <w:tabs>
              <w:tab w:val="right" w:leader="dot" w:pos="9350"/>
            </w:tabs>
            <w:rPr>
              <w:rFonts w:eastAsiaTheme="minorEastAsia"/>
              <w:noProof/>
              <w:lang w:eastAsia="en-CA"/>
            </w:rPr>
          </w:pPr>
          <w:hyperlink w:anchor="_Toc193267417" w:history="1">
            <w:r w:rsidRPr="009474BA">
              <w:rPr>
                <w:rStyle w:val="Hyperlink"/>
                <w:noProof/>
              </w:rPr>
              <w:t>Special Purpose Registers</w:t>
            </w:r>
            <w:r>
              <w:rPr>
                <w:noProof/>
                <w:webHidden/>
              </w:rPr>
              <w:tab/>
            </w:r>
            <w:r>
              <w:rPr>
                <w:noProof/>
                <w:webHidden/>
              </w:rPr>
              <w:fldChar w:fldCharType="begin"/>
            </w:r>
            <w:r>
              <w:rPr>
                <w:noProof/>
                <w:webHidden/>
              </w:rPr>
              <w:instrText xml:space="preserve"> PAGEREF _Toc193267417 \h </w:instrText>
            </w:r>
            <w:r>
              <w:rPr>
                <w:noProof/>
                <w:webHidden/>
              </w:rPr>
            </w:r>
            <w:r>
              <w:rPr>
                <w:noProof/>
                <w:webHidden/>
              </w:rPr>
              <w:fldChar w:fldCharType="separate"/>
            </w:r>
            <w:r w:rsidR="00A30309">
              <w:rPr>
                <w:noProof/>
                <w:webHidden/>
              </w:rPr>
              <w:t>65</w:t>
            </w:r>
            <w:r>
              <w:rPr>
                <w:noProof/>
                <w:webHidden/>
              </w:rPr>
              <w:fldChar w:fldCharType="end"/>
            </w:r>
          </w:hyperlink>
        </w:p>
        <w:p w14:paraId="79DC0C62" w14:textId="5166EE49" w:rsidR="00FA5364" w:rsidRDefault="00FA5364">
          <w:pPr>
            <w:pStyle w:val="TOC1"/>
            <w:tabs>
              <w:tab w:val="right" w:leader="dot" w:pos="9350"/>
            </w:tabs>
            <w:rPr>
              <w:rFonts w:eastAsiaTheme="minorEastAsia"/>
              <w:noProof/>
              <w:lang w:eastAsia="en-CA"/>
            </w:rPr>
          </w:pPr>
          <w:hyperlink w:anchor="_Toc193267418" w:history="1">
            <w:r w:rsidRPr="009474BA">
              <w:rPr>
                <w:rStyle w:val="Hyperlink"/>
                <w:noProof/>
              </w:rPr>
              <w:t>Operating Modes</w:t>
            </w:r>
            <w:r>
              <w:rPr>
                <w:noProof/>
                <w:webHidden/>
              </w:rPr>
              <w:tab/>
            </w:r>
            <w:r>
              <w:rPr>
                <w:noProof/>
                <w:webHidden/>
              </w:rPr>
              <w:fldChar w:fldCharType="begin"/>
            </w:r>
            <w:r>
              <w:rPr>
                <w:noProof/>
                <w:webHidden/>
              </w:rPr>
              <w:instrText xml:space="preserve"> PAGEREF _Toc193267418 \h </w:instrText>
            </w:r>
            <w:r>
              <w:rPr>
                <w:noProof/>
                <w:webHidden/>
              </w:rPr>
            </w:r>
            <w:r>
              <w:rPr>
                <w:noProof/>
                <w:webHidden/>
              </w:rPr>
              <w:fldChar w:fldCharType="separate"/>
            </w:r>
            <w:r w:rsidR="00A30309">
              <w:rPr>
                <w:noProof/>
                <w:webHidden/>
              </w:rPr>
              <w:t>70</w:t>
            </w:r>
            <w:r>
              <w:rPr>
                <w:noProof/>
                <w:webHidden/>
              </w:rPr>
              <w:fldChar w:fldCharType="end"/>
            </w:r>
          </w:hyperlink>
        </w:p>
        <w:p w14:paraId="09D3F734" w14:textId="72E60ABD" w:rsidR="00FA5364" w:rsidRDefault="00FA5364">
          <w:pPr>
            <w:pStyle w:val="TOC1"/>
            <w:tabs>
              <w:tab w:val="right" w:leader="dot" w:pos="9350"/>
            </w:tabs>
            <w:rPr>
              <w:rFonts w:eastAsiaTheme="minorEastAsia"/>
              <w:noProof/>
              <w:lang w:eastAsia="en-CA"/>
            </w:rPr>
          </w:pPr>
          <w:hyperlink w:anchor="_Toc193267419" w:history="1">
            <w:r w:rsidRPr="009474BA">
              <w:rPr>
                <w:rStyle w:val="Hyperlink"/>
                <w:noProof/>
              </w:rPr>
              <w:t>Exceptions</w:t>
            </w:r>
            <w:r>
              <w:rPr>
                <w:noProof/>
                <w:webHidden/>
              </w:rPr>
              <w:tab/>
            </w:r>
            <w:r>
              <w:rPr>
                <w:noProof/>
                <w:webHidden/>
              </w:rPr>
              <w:fldChar w:fldCharType="begin"/>
            </w:r>
            <w:r>
              <w:rPr>
                <w:noProof/>
                <w:webHidden/>
              </w:rPr>
              <w:instrText xml:space="preserve"> PAGEREF _Toc193267419 \h </w:instrText>
            </w:r>
            <w:r>
              <w:rPr>
                <w:noProof/>
                <w:webHidden/>
              </w:rPr>
            </w:r>
            <w:r>
              <w:rPr>
                <w:noProof/>
                <w:webHidden/>
              </w:rPr>
              <w:fldChar w:fldCharType="separate"/>
            </w:r>
            <w:r w:rsidR="00A30309">
              <w:rPr>
                <w:noProof/>
                <w:webHidden/>
              </w:rPr>
              <w:t>71</w:t>
            </w:r>
            <w:r>
              <w:rPr>
                <w:noProof/>
                <w:webHidden/>
              </w:rPr>
              <w:fldChar w:fldCharType="end"/>
            </w:r>
          </w:hyperlink>
        </w:p>
        <w:p w14:paraId="23BF3313" w14:textId="1D4B54CF" w:rsidR="00FA5364" w:rsidRDefault="00FA5364">
          <w:pPr>
            <w:pStyle w:val="TOC2"/>
            <w:tabs>
              <w:tab w:val="right" w:leader="dot" w:pos="9350"/>
            </w:tabs>
            <w:rPr>
              <w:rFonts w:eastAsiaTheme="minorEastAsia"/>
              <w:noProof/>
              <w:lang w:eastAsia="en-CA"/>
            </w:rPr>
          </w:pPr>
          <w:hyperlink w:anchor="_Toc193267420" w:history="1">
            <w:r w:rsidRPr="009474BA">
              <w:rPr>
                <w:rStyle w:val="Hyperlink"/>
                <w:rFonts w:cs="Times New Roman"/>
                <w:noProof/>
              </w:rPr>
              <w:t>External Interrupts</w:t>
            </w:r>
            <w:r>
              <w:rPr>
                <w:noProof/>
                <w:webHidden/>
              </w:rPr>
              <w:tab/>
            </w:r>
            <w:r>
              <w:rPr>
                <w:noProof/>
                <w:webHidden/>
              </w:rPr>
              <w:fldChar w:fldCharType="begin"/>
            </w:r>
            <w:r>
              <w:rPr>
                <w:noProof/>
                <w:webHidden/>
              </w:rPr>
              <w:instrText xml:space="preserve"> PAGEREF _Toc193267420 \h </w:instrText>
            </w:r>
            <w:r>
              <w:rPr>
                <w:noProof/>
                <w:webHidden/>
              </w:rPr>
            </w:r>
            <w:r>
              <w:rPr>
                <w:noProof/>
                <w:webHidden/>
              </w:rPr>
              <w:fldChar w:fldCharType="separate"/>
            </w:r>
            <w:r w:rsidR="00A30309">
              <w:rPr>
                <w:noProof/>
                <w:webHidden/>
              </w:rPr>
              <w:t>71</w:t>
            </w:r>
            <w:r>
              <w:rPr>
                <w:noProof/>
                <w:webHidden/>
              </w:rPr>
              <w:fldChar w:fldCharType="end"/>
            </w:r>
          </w:hyperlink>
        </w:p>
        <w:p w14:paraId="791727AE" w14:textId="45331476" w:rsidR="00FA5364" w:rsidRDefault="00FA5364">
          <w:pPr>
            <w:pStyle w:val="TOC2"/>
            <w:tabs>
              <w:tab w:val="right" w:leader="dot" w:pos="9350"/>
            </w:tabs>
            <w:rPr>
              <w:rFonts w:eastAsiaTheme="minorEastAsia"/>
              <w:noProof/>
              <w:lang w:eastAsia="en-CA"/>
            </w:rPr>
          </w:pPr>
          <w:hyperlink w:anchor="_Toc193267421" w:history="1">
            <w:r w:rsidRPr="009474BA">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_Toc193267421 \h </w:instrText>
            </w:r>
            <w:r>
              <w:rPr>
                <w:noProof/>
                <w:webHidden/>
              </w:rPr>
            </w:r>
            <w:r>
              <w:rPr>
                <w:noProof/>
                <w:webHidden/>
              </w:rPr>
              <w:fldChar w:fldCharType="separate"/>
            </w:r>
            <w:r w:rsidR="00A30309">
              <w:rPr>
                <w:noProof/>
                <w:webHidden/>
              </w:rPr>
              <w:t>71</w:t>
            </w:r>
            <w:r>
              <w:rPr>
                <w:noProof/>
                <w:webHidden/>
              </w:rPr>
              <w:fldChar w:fldCharType="end"/>
            </w:r>
          </w:hyperlink>
        </w:p>
        <w:p w14:paraId="085A3EDE" w14:textId="74CC87BC" w:rsidR="00FA5364" w:rsidRDefault="00FA5364">
          <w:pPr>
            <w:pStyle w:val="TOC2"/>
            <w:tabs>
              <w:tab w:val="right" w:leader="dot" w:pos="9350"/>
            </w:tabs>
            <w:rPr>
              <w:rFonts w:eastAsiaTheme="minorEastAsia"/>
              <w:noProof/>
              <w:lang w:eastAsia="en-CA"/>
            </w:rPr>
          </w:pPr>
          <w:hyperlink w:anchor="_Toc193267422" w:history="1">
            <w:r w:rsidRPr="009474BA">
              <w:rPr>
                <w:rStyle w:val="Hyperlink"/>
                <w:rFonts w:cs="Times New Roman"/>
                <w:noProof/>
              </w:rPr>
              <w:t>Exception Stack</w:t>
            </w:r>
            <w:r>
              <w:rPr>
                <w:noProof/>
                <w:webHidden/>
              </w:rPr>
              <w:tab/>
            </w:r>
            <w:r>
              <w:rPr>
                <w:noProof/>
                <w:webHidden/>
              </w:rPr>
              <w:fldChar w:fldCharType="begin"/>
            </w:r>
            <w:r>
              <w:rPr>
                <w:noProof/>
                <w:webHidden/>
              </w:rPr>
              <w:instrText xml:space="preserve"> PAGEREF _Toc193267422 \h </w:instrText>
            </w:r>
            <w:r>
              <w:rPr>
                <w:noProof/>
                <w:webHidden/>
              </w:rPr>
            </w:r>
            <w:r>
              <w:rPr>
                <w:noProof/>
                <w:webHidden/>
              </w:rPr>
              <w:fldChar w:fldCharType="separate"/>
            </w:r>
            <w:r w:rsidR="00A30309">
              <w:rPr>
                <w:noProof/>
                <w:webHidden/>
              </w:rPr>
              <w:t>71</w:t>
            </w:r>
            <w:r>
              <w:rPr>
                <w:noProof/>
                <w:webHidden/>
              </w:rPr>
              <w:fldChar w:fldCharType="end"/>
            </w:r>
          </w:hyperlink>
        </w:p>
        <w:p w14:paraId="092A797B" w14:textId="7E9F6C21" w:rsidR="00FA5364" w:rsidRDefault="00FA5364">
          <w:pPr>
            <w:pStyle w:val="TOC2"/>
            <w:tabs>
              <w:tab w:val="right" w:leader="dot" w:pos="9350"/>
            </w:tabs>
            <w:rPr>
              <w:rFonts w:eastAsiaTheme="minorEastAsia"/>
              <w:noProof/>
              <w:lang w:eastAsia="en-CA"/>
            </w:rPr>
          </w:pPr>
          <w:hyperlink w:anchor="_Toc193267423" w:history="1">
            <w:r w:rsidRPr="009474BA">
              <w:rPr>
                <w:rStyle w:val="Hyperlink"/>
                <w:noProof/>
              </w:rPr>
              <w:t>Vector Table</w:t>
            </w:r>
            <w:r>
              <w:rPr>
                <w:noProof/>
                <w:webHidden/>
              </w:rPr>
              <w:tab/>
            </w:r>
            <w:r>
              <w:rPr>
                <w:noProof/>
                <w:webHidden/>
              </w:rPr>
              <w:fldChar w:fldCharType="begin"/>
            </w:r>
            <w:r>
              <w:rPr>
                <w:noProof/>
                <w:webHidden/>
              </w:rPr>
              <w:instrText xml:space="preserve"> PAGEREF _Toc193267423 \h </w:instrText>
            </w:r>
            <w:r>
              <w:rPr>
                <w:noProof/>
                <w:webHidden/>
              </w:rPr>
            </w:r>
            <w:r>
              <w:rPr>
                <w:noProof/>
                <w:webHidden/>
              </w:rPr>
              <w:fldChar w:fldCharType="separate"/>
            </w:r>
            <w:r w:rsidR="00A30309">
              <w:rPr>
                <w:noProof/>
                <w:webHidden/>
              </w:rPr>
              <w:t>71</w:t>
            </w:r>
            <w:r>
              <w:rPr>
                <w:noProof/>
                <w:webHidden/>
              </w:rPr>
              <w:fldChar w:fldCharType="end"/>
            </w:r>
          </w:hyperlink>
        </w:p>
        <w:p w14:paraId="3D832B51" w14:textId="4B224E58" w:rsidR="00FA5364" w:rsidRDefault="00FA5364">
          <w:pPr>
            <w:pStyle w:val="TOC3"/>
            <w:tabs>
              <w:tab w:val="right" w:leader="dot" w:pos="9350"/>
            </w:tabs>
            <w:rPr>
              <w:rFonts w:eastAsiaTheme="minorEastAsia"/>
              <w:noProof/>
              <w:lang w:eastAsia="en-CA"/>
            </w:rPr>
          </w:pPr>
          <w:hyperlink w:anchor="_Toc193267424" w:history="1">
            <w:r w:rsidRPr="009474BA">
              <w:rPr>
                <w:rStyle w:val="Hyperlink"/>
                <w:noProof/>
              </w:rPr>
              <w:t>Breakpoint Fault (0)</w:t>
            </w:r>
            <w:r>
              <w:rPr>
                <w:noProof/>
                <w:webHidden/>
              </w:rPr>
              <w:tab/>
            </w:r>
            <w:r>
              <w:rPr>
                <w:noProof/>
                <w:webHidden/>
              </w:rPr>
              <w:fldChar w:fldCharType="begin"/>
            </w:r>
            <w:r>
              <w:rPr>
                <w:noProof/>
                <w:webHidden/>
              </w:rPr>
              <w:instrText xml:space="preserve"> PAGEREF _Toc193267424 \h </w:instrText>
            </w:r>
            <w:r>
              <w:rPr>
                <w:noProof/>
                <w:webHidden/>
              </w:rPr>
            </w:r>
            <w:r>
              <w:rPr>
                <w:noProof/>
                <w:webHidden/>
              </w:rPr>
              <w:fldChar w:fldCharType="separate"/>
            </w:r>
            <w:r w:rsidR="00A30309">
              <w:rPr>
                <w:noProof/>
                <w:webHidden/>
              </w:rPr>
              <w:t>73</w:t>
            </w:r>
            <w:r>
              <w:rPr>
                <w:noProof/>
                <w:webHidden/>
              </w:rPr>
              <w:fldChar w:fldCharType="end"/>
            </w:r>
          </w:hyperlink>
        </w:p>
        <w:p w14:paraId="6C218EC6" w14:textId="5673633D" w:rsidR="00FA5364" w:rsidRDefault="00FA5364">
          <w:pPr>
            <w:pStyle w:val="TOC3"/>
            <w:tabs>
              <w:tab w:val="right" w:leader="dot" w:pos="9350"/>
            </w:tabs>
            <w:rPr>
              <w:rFonts w:eastAsiaTheme="minorEastAsia"/>
              <w:noProof/>
              <w:lang w:eastAsia="en-CA"/>
            </w:rPr>
          </w:pPr>
          <w:hyperlink w:anchor="_Toc193267425" w:history="1">
            <w:r w:rsidRPr="009474BA">
              <w:rPr>
                <w:rStyle w:val="Hyperlink"/>
                <w:noProof/>
              </w:rPr>
              <w:t>Bus Error Fault (2)</w:t>
            </w:r>
            <w:r>
              <w:rPr>
                <w:noProof/>
                <w:webHidden/>
              </w:rPr>
              <w:tab/>
            </w:r>
            <w:r>
              <w:rPr>
                <w:noProof/>
                <w:webHidden/>
              </w:rPr>
              <w:fldChar w:fldCharType="begin"/>
            </w:r>
            <w:r>
              <w:rPr>
                <w:noProof/>
                <w:webHidden/>
              </w:rPr>
              <w:instrText xml:space="preserve"> PAGEREF _Toc193267425 \h </w:instrText>
            </w:r>
            <w:r>
              <w:rPr>
                <w:noProof/>
                <w:webHidden/>
              </w:rPr>
            </w:r>
            <w:r>
              <w:rPr>
                <w:noProof/>
                <w:webHidden/>
              </w:rPr>
              <w:fldChar w:fldCharType="separate"/>
            </w:r>
            <w:r w:rsidR="00A30309">
              <w:rPr>
                <w:noProof/>
                <w:webHidden/>
              </w:rPr>
              <w:t>73</w:t>
            </w:r>
            <w:r>
              <w:rPr>
                <w:noProof/>
                <w:webHidden/>
              </w:rPr>
              <w:fldChar w:fldCharType="end"/>
            </w:r>
          </w:hyperlink>
        </w:p>
        <w:p w14:paraId="5E6F45A7" w14:textId="24878600" w:rsidR="00FA5364" w:rsidRDefault="00FA5364">
          <w:pPr>
            <w:pStyle w:val="TOC3"/>
            <w:tabs>
              <w:tab w:val="right" w:leader="dot" w:pos="9350"/>
            </w:tabs>
            <w:rPr>
              <w:rFonts w:eastAsiaTheme="minorEastAsia"/>
              <w:noProof/>
              <w:lang w:eastAsia="en-CA"/>
            </w:rPr>
          </w:pPr>
          <w:hyperlink w:anchor="_Toc193267426" w:history="1">
            <w:r w:rsidRPr="009474BA">
              <w:rPr>
                <w:rStyle w:val="Hyperlink"/>
                <w:noProof/>
              </w:rPr>
              <w:t>Unimplemented Instruction Fault (4)</w:t>
            </w:r>
            <w:r>
              <w:rPr>
                <w:noProof/>
                <w:webHidden/>
              </w:rPr>
              <w:tab/>
            </w:r>
            <w:r>
              <w:rPr>
                <w:noProof/>
                <w:webHidden/>
              </w:rPr>
              <w:fldChar w:fldCharType="begin"/>
            </w:r>
            <w:r>
              <w:rPr>
                <w:noProof/>
                <w:webHidden/>
              </w:rPr>
              <w:instrText xml:space="preserve"> PAGEREF _Toc193267426 \h </w:instrText>
            </w:r>
            <w:r>
              <w:rPr>
                <w:noProof/>
                <w:webHidden/>
              </w:rPr>
            </w:r>
            <w:r>
              <w:rPr>
                <w:noProof/>
                <w:webHidden/>
              </w:rPr>
              <w:fldChar w:fldCharType="separate"/>
            </w:r>
            <w:r w:rsidR="00A30309">
              <w:rPr>
                <w:noProof/>
                <w:webHidden/>
              </w:rPr>
              <w:t>73</w:t>
            </w:r>
            <w:r>
              <w:rPr>
                <w:noProof/>
                <w:webHidden/>
              </w:rPr>
              <w:fldChar w:fldCharType="end"/>
            </w:r>
          </w:hyperlink>
        </w:p>
        <w:p w14:paraId="6DCFFE18" w14:textId="0A4AB87A" w:rsidR="00FA5364" w:rsidRDefault="00FA5364">
          <w:pPr>
            <w:pStyle w:val="TOC3"/>
            <w:tabs>
              <w:tab w:val="right" w:leader="dot" w:pos="9350"/>
            </w:tabs>
            <w:rPr>
              <w:rFonts w:eastAsiaTheme="minorEastAsia"/>
              <w:noProof/>
              <w:lang w:eastAsia="en-CA"/>
            </w:rPr>
          </w:pPr>
          <w:hyperlink w:anchor="_Toc193267427" w:history="1">
            <w:r w:rsidRPr="009474BA">
              <w:rPr>
                <w:rStyle w:val="Hyperlink"/>
                <w:noProof/>
              </w:rPr>
              <w:t>Page Fault (6)</w:t>
            </w:r>
            <w:r>
              <w:rPr>
                <w:noProof/>
                <w:webHidden/>
              </w:rPr>
              <w:tab/>
            </w:r>
            <w:r>
              <w:rPr>
                <w:noProof/>
                <w:webHidden/>
              </w:rPr>
              <w:fldChar w:fldCharType="begin"/>
            </w:r>
            <w:r>
              <w:rPr>
                <w:noProof/>
                <w:webHidden/>
              </w:rPr>
              <w:instrText xml:space="preserve"> PAGEREF _Toc193267427 \h </w:instrText>
            </w:r>
            <w:r>
              <w:rPr>
                <w:noProof/>
                <w:webHidden/>
              </w:rPr>
            </w:r>
            <w:r>
              <w:rPr>
                <w:noProof/>
                <w:webHidden/>
              </w:rPr>
              <w:fldChar w:fldCharType="separate"/>
            </w:r>
            <w:r w:rsidR="00A30309">
              <w:rPr>
                <w:noProof/>
                <w:webHidden/>
              </w:rPr>
              <w:t>73</w:t>
            </w:r>
            <w:r>
              <w:rPr>
                <w:noProof/>
                <w:webHidden/>
              </w:rPr>
              <w:fldChar w:fldCharType="end"/>
            </w:r>
          </w:hyperlink>
        </w:p>
        <w:p w14:paraId="5F53C42C" w14:textId="13202295" w:rsidR="00FA5364" w:rsidRDefault="00FA5364">
          <w:pPr>
            <w:pStyle w:val="TOC3"/>
            <w:tabs>
              <w:tab w:val="right" w:leader="dot" w:pos="9350"/>
            </w:tabs>
            <w:rPr>
              <w:rFonts w:eastAsiaTheme="minorEastAsia"/>
              <w:noProof/>
              <w:lang w:eastAsia="en-CA"/>
            </w:rPr>
          </w:pPr>
          <w:hyperlink w:anchor="_Toc193267428" w:history="1">
            <w:r w:rsidRPr="009474BA">
              <w:rPr>
                <w:rStyle w:val="Hyperlink"/>
                <w:noProof/>
              </w:rPr>
              <w:t>Stack Canary Fault (8)</w:t>
            </w:r>
            <w:r>
              <w:rPr>
                <w:noProof/>
                <w:webHidden/>
              </w:rPr>
              <w:tab/>
            </w:r>
            <w:r>
              <w:rPr>
                <w:noProof/>
                <w:webHidden/>
              </w:rPr>
              <w:fldChar w:fldCharType="begin"/>
            </w:r>
            <w:r>
              <w:rPr>
                <w:noProof/>
                <w:webHidden/>
              </w:rPr>
              <w:instrText xml:space="preserve"> PAGEREF _Toc193267428 \h </w:instrText>
            </w:r>
            <w:r>
              <w:rPr>
                <w:noProof/>
                <w:webHidden/>
              </w:rPr>
            </w:r>
            <w:r>
              <w:rPr>
                <w:noProof/>
                <w:webHidden/>
              </w:rPr>
              <w:fldChar w:fldCharType="separate"/>
            </w:r>
            <w:r w:rsidR="00A30309">
              <w:rPr>
                <w:noProof/>
                <w:webHidden/>
              </w:rPr>
              <w:t>73</w:t>
            </w:r>
            <w:r>
              <w:rPr>
                <w:noProof/>
                <w:webHidden/>
              </w:rPr>
              <w:fldChar w:fldCharType="end"/>
            </w:r>
          </w:hyperlink>
        </w:p>
        <w:p w14:paraId="2B99A3BA" w14:textId="43D7D904" w:rsidR="00FA5364" w:rsidRDefault="00FA5364">
          <w:pPr>
            <w:pStyle w:val="TOC3"/>
            <w:tabs>
              <w:tab w:val="right" w:leader="dot" w:pos="9350"/>
            </w:tabs>
            <w:rPr>
              <w:rFonts w:eastAsiaTheme="minorEastAsia"/>
              <w:noProof/>
              <w:lang w:eastAsia="en-CA"/>
            </w:rPr>
          </w:pPr>
          <w:hyperlink w:anchor="_Toc193267429" w:history="1">
            <w:r w:rsidRPr="009474BA">
              <w:rPr>
                <w:rStyle w:val="Hyperlink"/>
                <w:noProof/>
              </w:rPr>
              <w:t>Abort (9)</w:t>
            </w:r>
            <w:r>
              <w:rPr>
                <w:noProof/>
                <w:webHidden/>
              </w:rPr>
              <w:tab/>
            </w:r>
            <w:r>
              <w:rPr>
                <w:noProof/>
                <w:webHidden/>
              </w:rPr>
              <w:fldChar w:fldCharType="begin"/>
            </w:r>
            <w:r>
              <w:rPr>
                <w:noProof/>
                <w:webHidden/>
              </w:rPr>
              <w:instrText xml:space="preserve"> PAGEREF _Toc193267429 \h </w:instrText>
            </w:r>
            <w:r>
              <w:rPr>
                <w:noProof/>
                <w:webHidden/>
              </w:rPr>
            </w:r>
            <w:r>
              <w:rPr>
                <w:noProof/>
                <w:webHidden/>
              </w:rPr>
              <w:fldChar w:fldCharType="separate"/>
            </w:r>
            <w:r w:rsidR="00A30309">
              <w:rPr>
                <w:noProof/>
                <w:webHidden/>
              </w:rPr>
              <w:t>73</w:t>
            </w:r>
            <w:r>
              <w:rPr>
                <w:noProof/>
                <w:webHidden/>
              </w:rPr>
              <w:fldChar w:fldCharType="end"/>
            </w:r>
          </w:hyperlink>
        </w:p>
        <w:p w14:paraId="402AE4F2" w14:textId="7681627B" w:rsidR="00FA5364" w:rsidRDefault="00FA5364">
          <w:pPr>
            <w:pStyle w:val="TOC3"/>
            <w:tabs>
              <w:tab w:val="right" w:leader="dot" w:pos="9350"/>
            </w:tabs>
            <w:rPr>
              <w:rFonts w:eastAsiaTheme="minorEastAsia"/>
              <w:noProof/>
              <w:lang w:eastAsia="en-CA"/>
            </w:rPr>
          </w:pPr>
          <w:hyperlink w:anchor="_Toc193267430" w:history="1">
            <w:r w:rsidRPr="009474BA">
              <w:rPr>
                <w:rStyle w:val="Hyperlink"/>
                <w:noProof/>
              </w:rPr>
              <w:t>Interrupt (10)</w:t>
            </w:r>
            <w:r>
              <w:rPr>
                <w:noProof/>
                <w:webHidden/>
              </w:rPr>
              <w:tab/>
            </w:r>
            <w:r>
              <w:rPr>
                <w:noProof/>
                <w:webHidden/>
              </w:rPr>
              <w:fldChar w:fldCharType="begin"/>
            </w:r>
            <w:r>
              <w:rPr>
                <w:noProof/>
                <w:webHidden/>
              </w:rPr>
              <w:instrText xml:space="preserve"> PAGEREF _Toc193267430 \h </w:instrText>
            </w:r>
            <w:r>
              <w:rPr>
                <w:noProof/>
                <w:webHidden/>
              </w:rPr>
            </w:r>
            <w:r>
              <w:rPr>
                <w:noProof/>
                <w:webHidden/>
              </w:rPr>
              <w:fldChar w:fldCharType="separate"/>
            </w:r>
            <w:r w:rsidR="00A30309">
              <w:rPr>
                <w:noProof/>
                <w:webHidden/>
              </w:rPr>
              <w:t>73</w:t>
            </w:r>
            <w:r>
              <w:rPr>
                <w:noProof/>
                <w:webHidden/>
              </w:rPr>
              <w:fldChar w:fldCharType="end"/>
            </w:r>
          </w:hyperlink>
        </w:p>
        <w:p w14:paraId="489DF19A" w14:textId="4EF4BD2D" w:rsidR="00FA5364" w:rsidRDefault="00FA5364">
          <w:pPr>
            <w:pStyle w:val="TOC3"/>
            <w:tabs>
              <w:tab w:val="right" w:leader="dot" w:pos="9350"/>
            </w:tabs>
            <w:rPr>
              <w:rFonts w:eastAsiaTheme="minorEastAsia"/>
              <w:noProof/>
              <w:lang w:eastAsia="en-CA"/>
            </w:rPr>
          </w:pPr>
          <w:hyperlink w:anchor="_Toc193267431" w:history="1">
            <w:r w:rsidRPr="009474BA">
              <w:rPr>
                <w:rStyle w:val="Hyperlink"/>
                <w:noProof/>
              </w:rPr>
              <w:t>Reset Vector (12)</w:t>
            </w:r>
            <w:r>
              <w:rPr>
                <w:noProof/>
                <w:webHidden/>
              </w:rPr>
              <w:tab/>
            </w:r>
            <w:r>
              <w:rPr>
                <w:noProof/>
                <w:webHidden/>
              </w:rPr>
              <w:fldChar w:fldCharType="begin"/>
            </w:r>
            <w:r>
              <w:rPr>
                <w:noProof/>
                <w:webHidden/>
              </w:rPr>
              <w:instrText xml:space="preserve"> PAGEREF _Toc193267431 \h </w:instrText>
            </w:r>
            <w:r>
              <w:rPr>
                <w:noProof/>
                <w:webHidden/>
              </w:rPr>
            </w:r>
            <w:r>
              <w:rPr>
                <w:noProof/>
                <w:webHidden/>
              </w:rPr>
              <w:fldChar w:fldCharType="separate"/>
            </w:r>
            <w:r w:rsidR="00A30309">
              <w:rPr>
                <w:noProof/>
                <w:webHidden/>
              </w:rPr>
              <w:t>73</w:t>
            </w:r>
            <w:r>
              <w:rPr>
                <w:noProof/>
                <w:webHidden/>
              </w:rPr>
              <w:fldChar w:fldCharType="end"/>
            </w:r>
          </w:hyperlink>
        </w:p>
        <w:p w14:paraId="6E4A8B0B" w14:textId="0C3CAB8D" w:rsidR="00FA5364" w:rsidRDefault="00FA5364">
          <w:pPr>
            <w:pStyle w:val="TOC3"/>
            <w:tabs>
              <w:tab w:val="right" w:leader="dot" w:pos="9350"/>
            </w:tabs>
            <w:rPr>
              <w:rFonts w:eastAsiaTheme="minorEastAsia"/>
              <w:noProof/>
              <w:lang w:eastAsia="en-CA"/>
            </w:rPr>
          </w:pPr>
          <w:hyperlink w:anchor="_Toc193267432" w:history="1">
            <w:r w:rsidRPr="009474BA">
              <w:rPr>
                <w:rStyle w:val="Hyperlink"/>
                <w:noProof/>
              </w:rPr>
              <w:t>Alternate Cause (13)</w:t>
            </w:r>
            <w:r>
              <w:rPr>
                <w:noProof/>
                <w:webHidden/>
              </w:rPr>
              <w:tab/>
            </w:r>
            <w:r>
              <w:rPr>
                <w:noProof/>
                <w:webHidden/>
              </w:rPr>
              <w:fldChar w:fldCharType="begin"/>
            </w:r>
            <w:r>
              <w:rPr>
                <w:noProof/>
                <w:webHidden/>
              </w:rPr>
              <w:instrText xml:space="preserve"> PAGEREF _Toc193267432 \h </w:instrText>
            </w:r>
            <w:r>
              <w:rPr>
                <w:noProof/>
                <w:webHidden/>
              </w:rPr>
            </w:r>
            <w:r>
              <w:rPr>
                <w:noProof/>
                <w:webHidden/>
              </w:rPr>
              <w:fldChar w:fldCharType="separate"/>
            </w:r>
            <w:r w:rsidR="00A30309">
              <w:rPr>
                <w:noProof/>
                <w:webHidden/>
              </w:rPr>
              <w:t>73</w:t>
            </w:r>
            <w:r>
              <w:rPr>
                <w:noProof/>
                <w:webHidden/>
              </w:rPr>
              <w:fldChar w:fldCharType="end"/>
            </w:r>
          </w:hyperlink>
        </w:p>
        <w:p w14:paraId="3CC506A1" w14:textId="7643D1C6" w:rsidR="00FA5364" w:rsidRDefault="00FA5364">
          <w:pPr>
            <w:pStyle w:val="TOC2"/>
            <w:tabs>
              <w:tab w:val="right" w:leader="dot" w:pos="9350"/>
            </w:tabs>
            <w:rPr>
              <w:rFonts w:eastAsiaTheme="minorEastAsia"/>
              <w:noProof/>
              <w:lang w:eastAsia="en-CA"/>
            </w:rPr>
          </w:pPr>
          <w:hyperlink w:anchor="_Toc193267433" w:history="1">
            <w:r w:rsidRPr="009474BA">
              <w:rPr>
                <w:rStyle w:val="Hyperlink"/>
                <w:rFonts w:cs="Times New Roman"/>
                <w:noProof/>
              </w:rPr>
              <w:t>Reset</w:t>
            </w:r>
            <w:r>
              <w:rPr>
                <w:noProof/>
                <w:webHidden/>
              </w:rPr>
              <w:tab/>
            </w:r>
            <w:r>
              <w:rPr>
                <w:noProof/>
                <w:webHidden/>
              </w:rPr>
              <w:fldChar w:fldCharType="begin"/>
            </w:r>
            <w:r>
              <w:rPr>
                <w:noProof/>
                <w:webHidden/>
              </w:rPr>
              <w:instrText xml:space="preserve"> PAGEREF _Toc193267433 \h </w:instrText>
            </w:r>
            <w:r>
              <w:rPr>
                <w:noProof/>
                <w:webHidden/>
              </w:rPr>
            </w:r>
            <w:r>
              <w:rPr>
                <w:noProof/>
                <w:webHidden/>
              </w:rPr>
              <w:fldChar w:fldCharType="separate"/>
            </w:r>
            <w:r w:rsidR="00A30309">
              <w:rPr>
                <w:noProof/>
                <w:webHidden/>
              </w:rPr>
              <w:t>73</w:t>
            </w:r>
            <w:r>
              <w:rPr>
                <w:noProof/>
                <w:webHidden/>
              </w:rPr>
              <w:fldChar w:fldCharType="end"/>
            </w:r>
          </w:hyperlink>
        </w:p>
        <w:p w14:paraId="6D9C1C09" w14:textId="2ADD1CB8" w:rsidR="00FA5364" w:rsidRDefault="00FA5364">
          <w:pPr>
            <w:pStyle w:val="TOC2"/>
            <w:tabs>
              <w:tab w:val="right" w:leader="dot" w:pos="9350"/>
            </w:tabs>
            <w:rPr>
              <w:rFonts w:eastAsiaTheme="minorEastAsia"/>
              <w:noProof/>
              <w:lang w:eastAsia="en-CA"/>
            </w:rPr>
          </w:pPr>
          <w:hyperlink w:anchor="_Toc193267434" w:history="1">
            <w:r w:rsidRPr="009474BA">
              <w:rPr>
                <w:rStyle w:val="Hyperlink"/>
                <w:noProof/>
              </w:rPr>
              <w:t>Precision</w:t>
            </w:r>
            <w:r>
              <w:rPr>
                <w:noProof/>
                <w:webHidden/>
              </w:rPr>
              <w:tab/>
            </w:r>
            <w:r>
              <w:rPr>
                <w:noProof/>
                <w:webHidden/>
              </w:rPr>
              <w:fldChar w:fldCharType="begin"/>
            </w:r>
            <w:r>
              <w:rPr>
                <w:noProof/>
                <w:webHidden/>
              </w:rPr>
              <w:instrText xml:space="preserve"> PAGEREF _Toc193267434 \h </w:instrText>
            </w:r>
            <w:r>
              <w:rPr>
                <w:noProof/>
                <w:webHidden/>
              </w:rPr>
            </w:r>
            <w:r>
              <w:rPr>
                <w:noProof/>
                <w:webHidden/>
              </w:rPr>
              <w:fldChar w:fldCharType="separate"/>
            </w:r>
            <w:r w:rsidR="00A30309">
              <w:rPr>
                <w:noProof/>
                <w:webHidden/>
              </w:rPr>
              <w:t>74</w:t>
            </w:r>
            <w:r>
              <w:rPr>
                <w:noProof/>
                <w:webHidden/>
              </w:rPr>
              <w:fldChar w:fldCharType="end"/>
            </w:r>
          </w:hyperlink>
        </w:p>
        <w:p w14:paraId="18EC8566" w14:textId="3E2E90E6" w:rsidR="00FA5364" w:rsidRDefault="00FA5364">
          <w:pPr>
            <w:pStyle w:val="TOC1"/>
            <w:tabs>
              <w:tab w:val="right" w:leader="dot" w:pos="9350"/>
            </w:tabs>
            <w:rPr>
              <w:rFonts w:eastAsiaTheme="minorEastAsia"/>
              <w:noProof/>
              <w:lang w:eastAsia="en-CA"/>
            </w:rPr>
          </w:pPr>
          <w:hyperlink w:anchor="_Toc193267435" w:history="1">
            <w:r w:rsidRPr="009474BA">
              <w:rPr>
                <w:rStyle w:val="Hyperlink"/>
                <w:noProof/>
              </w:rPr>
              <w:t>Hardware Description</w:t>
            </w:r>
            <w:r>
              <w:rPr>
                <w:noProof/>
                <w:webHidden/>
              </w:rPr>
              <w:tab/>
            </w:r>
            <w:r>
              <w:rPr>
                <w:noProof/>
                <w:webHidden/>
              </w:rPr>
              <w:fldChar w:fldCharType="begin"/>
            </w:r>
            <w:r>
              <w:rPr>
                <w:noProof/>
                <w:webHidden/>
              </w:rPr>
              <w:instrText xml:space="preserve"> PAGEREF _Toc193267435 \h </w:instrText>
            </w:r>
            <w:r>
              <w:rPr>
                <w:noProof/>
                <w:webHidden/>
              </w:rPr>
            </w:r>
            <w:r>
              <w:rPr>
                <w:noProof/>
                <w:webHidden/>
              </w:rPr>
              <w:fldChar w:fldCharType="separate"/>
            </w:r>
            <w:r w:rsidR="00A30309">
              <w:rPr>
                <w:noProof/>
                <w:webHidden/>
              </w:rPr>
              <w:t>76</w:t>
            </w:r>
            <w:r>
              <w:rPr>
                <w:noProof/>
                <w:webHidden/>
              </w:rPr>
              <w:fldChar w:fldCharType="end"/>
            </w:r>
          </w:hyperlink>
        </w:p>
        <w:p w14:paraId="44C664E8" w14:textId="23AD3750" w:rsidR="00FA5364" w:rsidRDefault="00FA5364">
          <w:pPr>
            <w:pStyle w:val="TOC2"/>
            <w:tabs>
              <w:tab w:val="right" w:leader="dot" w:pos="9350"/>
            </w:tabs>
            <w:rPr>
              <w:rFonts w:eastAsiaTheme="minorEastAsia"/>
              <w:noProof/>
              <w:lang w:eastAsia="en-CA"/>
            </w:rPr>
          </w:pPr>
          <w:hyperlink w:anchor="_Toc193267436" w:history="1">
            <w:r w:rsidRPr="009474BA">
              <w:rPr>
                <w:rStyle w:val="Hyperlink"/>
                <w:rFonts w:cs="Times New Roman"/>
                <w:noProof/>
              </w:rPr>
              <w:t>Caches</w:t>
            </w:r>
            <w:r>
              <w:rPr>
                <w:noProof/>
                <w:webHidden/>
              </w:rPr>
              <w:tab/>
            </w:r>
            <w:r>
              <w:rPr>
                <w:noProof/>
                <w:webHidden/>
              </w:rPr>
              <w:fldChar w:fldCharType="begin"/>
            </w:r>
            <w:r>
              <w:rPr>
                <w:noProof/>
                <w:webHidden/>
              </w:rPr>
              <w:instrText xml:space="preserve"> PAGEREF _Toc193267436 \h </w:instrText>
            </w:r>
            <w:r>
              <w:rPr>
                <w:noProof/>
                <w:webHidden/>
              </w:rPr>
            </w:r>
            <w:r>
              <w:rPr>
                <w:noProof/>
                <w:webHidden/>
              </w:rPr>
              <w:fldChar w:fldCharType="separate"/>
            </w:r>
            <w:r w:rsidR="00A30309">
              <w:rPr>
                <w:noProof/>
                <w:webHidden/>
              </w:rPr>
              <w:t>76</w:t>
            </w:r>
            <w:r>
              <w:rPr>
                <w:noProof/>
                <w:webHidden/>
              </w:rPr>
              <w:fldChar w:fldCharType="end"/>
            </w:r>
          </w:hyperlink>
        </w:p>
        <w:p w14:paraId="0A1A03BB" w14:textId="102CE140" w:rsidR="00FA5364" w:rsidRDefault="00FA5364">
          <w:pPr>
            <w:pStyle w:val="TOC3"/>
            <w:tabs>
              <w:tab w:val="right" w:leader="dot" w:pos="9350"/>
            </w:tabs>
            <w:rPr>
              <w:rFonts w:eastAsiaTheme="minorEastAsia"/>
              <w:noProof/>
              <w:lang w:eastAsia="en-CA"/>
            </w:rPr>
          </w:pPr>
          <w:hyperlink w:anchor="_Toc193267437" w:history="1">
            <w:r w:rsidRPr="009474BA">
              <w:rPr>
                <w:rStyle w:val="Hyperlink"/>
                <w:noProof/>
              </w:rPr>
              <w:t>Overview</w:t>
            </w:r>
            <w:r>
              <w:rPr>
                <w:noProof/>
                <w:webHidden/>
              </w:rPr>
              <w:tab/>
            </w:r>
            <w:r>
              <w:rPr>
                <w:noProof/>
                <w:webHidden/>
              </w:rPr>
              <w:fldChar w:fldCharType="begin"/>
            </w:r>
            <w:r>
              <w:rPr>
                <w:noProof/>
                <w:webHidden/>
              </w:rPr>
              <w:instrText xml:space="preserve"> PAGEREF _Toc193267437 \h </w:instrText>
            </w:r>
            <w:r>
              <w:rPr>
                <w:noProof/>
                <w:webHidden/>
              </w:rPr>
            </w:r>
            <w:r>
              <w:rPr>
                <w:noProof/>
                <w:webHidden/>
              </w:rPr>
              <w:fldChar w:fldCharType="separate"/>
            </w:r>
            <w:r w:rsidR="00A30309">
              <w:rPr>
                <w:noProof/>
                <w:webHidden/>
              </w:rPr>
              <w:t>76</w:t>
            </w:r>
            <w:r>
              <w:rPr>
                <w:noProof/>
                <w:webHidden/>
              </w:rPr>
              <w:fldChar w:fldCharType="end"/>
            </w:r>
          </w:hyperlink>
        </w:p>
        <w:p w14:paraId="230DE28B" w14:textId="74C285CF" w:rsidR="00FA5364" w:rsidRDefault="00FA5364">
          <w:pPr>
            <w:pStyle w:val="TOC3"/>
            <w:tabs>
              <w:tab w:val="right" w:leader="dot" w:pos="9350"/>
            </w:tabs>
            <w:rPr>
              <w:rFonts w:eastAsiaTheme="minorEastAsia"/>
              <w:noProof/>
              <w:lang w:eastAsia="en-CA"/>
            </w:rPr>
          </w:pPr>
          <w:hyperlink w:anchor="_Toc193267438" w:history="1">
            <w:r w:rsidRPr="009474BA">
              <w:rPr>
                <w:rStyle w:val="Hyperlink"/>
                <w:noProof/>
              </w:rPr>
              <w:t>Instructions</w:t>
            </w:r>
            <w:r>
              <w:rPr>
                <w:noProof/>
                <w:webHidden/>
              </w:rPr>
              <w:tab/>
            </w:r>
            <w:r>
              <w:rPr>
                <w:noProof/>
                <w:webHidden/>
              </w:rPr>
              <w:fldChar w:fldCharType="begin"/>
            </w:r>
            <w:r>
              <w:rPr>
                <w:noProof/>
                <w:webHidden/>
              </w:rPr>
              <w:instrText xml:space="preserve"> PAGEREF _Toc193267438 \h </w:instrText>
            </w:r>
            <w:r>
              <w:rPr>
                <w:noProof/>
                <w:webHidden/>
              </w:rPr>
            </w:r>
            <w:r>
              <w:rPr>
                <w:noProof/>
                <w:webHidden/>
              </w:rPr>
              <w:fldChar w:fldCharType="separate"/>
            </w:r>
            <w:r w:rsidR="00A30309">
              <w:rPr>
                <w:noProof/>
                <w:webHidden/>
              </w:rPr>
              <w:t>76</w:t>
            </w:r>
            <w:r>
              <w:rPr>
                <w:noProof/>
                <w:webHidden/>
              </w:rPr>
              <w:fldChar w:fldCharType="end"/>
            </w:r>
          </w:hyperlink>
        </w:p>
        <w:p w14:paraId="66B8BE84" w14:textId="0667834F" w:rsidR="00FA5364" w:rsidRDefault="00FA5364">
          <w:pPr>
            <w:pStyle w:val="TOC3"/>
            <w:tabs>
              <w:tab w:val="right" w:leader="dot" w:pos="9350"/>
            </w:tabs>
            <w:rPr>
              <w:rFonts w:eastAsiaTheme="minorEastAsia"/>
              <w:noProof/>
              <w:lang w:eastAsia="en-CA"/>
            </w:rPr>
          </w:pPr>
          <w:hyperlink w:anchor="_Toc193267439" w:history="1">
            <w:r w:rsidRPr="009474BA">
              <w:rPr>
                <w:rStyle w:val="Hyperlink"/>
                <w:noProof/>
              </w:rPr>
              <w:t>L1 Instruction Cache</w:t>
            </w:r>
            <w:r>
              <w:rPr>
                <w:noProof/>
                <w:webHidden/>
              </w:rPr>
              <w:tab/>
            </w:r>
            <w:r>
              <w:rPr>
                <w:noProof/>
                <w:webHidden/>
              </w:rPr>
              <w:fldChar w:fldCharType="begin"/>
            </w:r>
            <w:r>
              <w:rPr>
                <w:noProof/>
                <w:webHidden/>
              </w:rPr>
              <w:instrText xml:space="preserve"> PAGEREF _Toc193267439 \h </w:instrText>
            </w:r>
            <w:r>
              <w:rPr>
                <w:noProof/>
                <w:webHidden/>
              </w:rPr>
            </w:r>
            <w:r>
              <w:rPr>
                <w:noProof/>
                <w:webHidden/>
              </w:rPr>
              <w:fldChar w:fldCharType="separate"/>
            </w:r>
            <w:r w:rsidR="00A30309">
              <w:rPr>
                <w:noProof/>
                <w:webHidden/>
              </w:rPr>
              <w:t>76</w:t>
            </w:r>
            <w:r>
              <w:rPr>
                <w:noProof/>
                <w:webHidden/>
              </w:rPr>
              <w:fldChar w:fldCharType="end"/>
            </w:r>
          </w:hyperlink>
        </w:p>
        <w:p w14:paraId="5871CDDB" w14:textId="4534C704" w:rsidR="00FA5364" w:rsidRDefault="00FA5364">
          <w:pPr>
            <w:pStyle w:val="TOC3"/>
            <w:tabs>
              <w:tab w:val="right" w:leader="dot" w:pos="9350"/>
            </w:tabs>
            <w:rPr>
              <w:rFonts w:eastAsiaTheme="minorEastAsia"/>
              <w:noProof/>
              <w:lang w:eastAsia="en-CA"/>
            </w:rPr>
          </w:pPr>
          <w:hyperlink w:anchor="_Toc193267440" w:history="1">
            <w:r w:rsidRPr="009474BA">
              <w:rPr>
                <w:rStyle w:val="Hyperlink"/>
                <w:noProof/>
              </w:rPr>
              <w:t>Data Cache</w:t>
            </w:r>
            <w:r>
              <w:rPr>
                <w:noProof/>
                <w:webHidden/>
              </w:rPr>
              <w:tab/>
            </w:r>
            <w:r>
              <w:rPr>
                <w:noProof/>
                <w:webHidden/>
              </w:rPr>
              <w:fldChar w:fldCharType="begin"/>
            </w:r>
            <w:r>
              <w:rPr>
                <w:noProof/>
                <w:webHidden/>
              </w:rPr>
              <w:instrText xml:space="preserve"> PAGEREF _Toc193267440 \h </w:instrText>
            </w:r>
            <w:r>
              <w:rPr>
                <w:noProof/>
                <w:webHidden/>
              </w:rPr>
            </w:r>
            <w:r>
              <w:rPr>
                <w:noProof/>
                <w:webHidden/>
              </w:rPr>
              <w:fldChar w:fldCharType="separate"/>
            </w:r>
            <w:r w:rsidR="00A30309">
              <w:rPr>
                <w:noProof/>
                <w:webHidden/>
              </w:rPr>
              <w:t>77</w:t>
            </w:r>
            <w:r>
              <w:rPr>
                <w:noProof/>
                <w:webHidden/>
              </w:rPr>
              <w:fldChar w:fldCharType="end"/>
            </w:r>
          </w:hyperlink>
        </w:p>
        <w:p w14:paraId="20F326B9" w14:textId="31FE10B9" w:rsidR="00FA5364" w:rsidRDefault="00FA5364">
          <w:pPr>
            <w:pStyle w:val="TOC3"/>
            <w:tabs>
              <w:tab w:val="right" w:leader="dot" w:pos="9350"/>
            </w:tabs>
            <w:rPr>
              <w:rFonts w:eastAsiaTheme="minorEastAsia"/>
              <w:noProof/>
              <w:lang w:eastAsia="en-CA"/>
            </w:rPr>
          </w:pPr>
          <w:hyperlink w:anchor="_Toc193267441" w:history="1">
            <w:r w:rsidRPr="009474BA">
              <w:rPr>
                <w:rStyle w:val="Hyperlink"/>
                <w:noProof/>
              </w:rPr>
              <w:t>Capabilities Tag Cache</w:t>
            </w:r>
            <w:r>
              <w:rPr>
                <w:noProof/>
                <w:webHidden/>
              </w:rPr>
              <w:tab/>
            </w:r>
            <w:r>
              <w:rPr>
                <w:noProof/>
                <w:webHidden/>
              </w:rPr>
              <w:fldChar w:fldCharType="begin"/>
            </w:r>
            <w:r>
              <w:rPr>
                <w:noProof/>
                <w:webHidden/>
              </w:rPr>
              <w:instrText xml:space="preserve"> PAGEREF _Toc193267441 \h </w:instrText>
            </w:r>
            <w:r>
              <w:rPr>
                <w:noProof/>
                <w:webHidden/>
              </w:rPr>
            </w:r>
            <w:r>
              <w:rPr>
                <w:noProof/>
                <w:webHidden/>
              </w:rPr>
              <w:fldChar w:fldCharType="separate"/>
            </w:r>
            <w:r w:rsidR="00A30309">
              <w:rPr>
                <w:noProof/>
                <w:webHidden/>
              </w:rPr>
              <w:t>77</w:t>
            </w:r>
            <w:r>
              <w:rPr>
                <w:noProof/>
                <w:webHidden/>
              </w:rPr>
              <w:fldChar w:fldCharType="end"/>
            </w:r>
          </w:hyperlink>
        </w:p>
        <w:p w14:paraId="2B214AB8" w14:textId="41642F78" w:rsidR="00FA5364" w:rsidRDefault="00FA5364">
          <w:pPr>
            <w:pStyle w:val="TOC3"/>
            <w:tabs>
              <w:tab w:val="right" w:leader="dot" w:pos="9350"/>
            </w:tabs>
            <w:rPr>
              <w:rFonts w:eastAsiaTheme="minorEastAsia"/>
              <w:noProof/>
              <w:lang w:eastAsia="en-CA"/>
            </w:rPr>
          </w:pPr>
          <w:hyperlink w:anchor="_Toc193267442" w:history="1">
            <w:r w:rsidRPr="009474BA">
              <w:rPr>
                <w:rStyle w:val="Hyperlink"/>
                <w:noProof/>
              </w:rPr>
              <w:t>Cache Enables</w:t>
            </w:r>
            <w:r>
              <w:rPr>
                <w:noProof/>
                <w:webHidden/>
              </w:rPr>
              <w:tab/>
            </w:r>
            <w:r>
              <w:rPr>
                <w:noProof/>
                <w:webHidden/>
              </w:rPr>
              <w:fldChar w:fldCharType="begin"/>
            </w:r>
            <w:r>
              <w:rPr>
                <w:noProof/>
                <w:webHidden/>
              </w:rPr>
              <w:instrText xml:space="preserve"> PAGEREF _Toc193267442 \h </w:instrText>
            </w:r>
            <w:r>
              <w:rPr>
                <w:noProof/>
                <w:webHidden/>
              </w:rPr>
            </w:r>
            <w:r>
              <w:rPr>
                <w:noProof/>
                <w:webHidden/>
              </w:rPr>
              <w:fldChar w:fldCharType="separate"/>
            </w:r>
            <w:r w:rsidR="00A30309">
              <w:rPr>
                <w:noProof/>
                <w:webHidden/>
              </w:rPr>
              <w:t>78</w:t>
            </w:r>
            <w:r>
              <w:rPr>
                <w:noProof/>
                <w:webHidden/>
              </w:rPr>
              <w:fldChar w:fldCharType="end"/>
            </w:r>
          </w:hyperlink>
        </w:p>
        <w:p w14:paraId="373C4192" w14:textId="6A6CE36C" w:rsidR="00FA5364" w:rsidRDefault="00FA5364">
          <w:pPr>
            <w:pStyle w:val="TOC3"/>
            <w:tabs>
              <w:tab w:val="right" w:leader="dot" w:pos="9350"/>
            </w:tabs>
            <w:rPr>
              <w:rFonts w:eastAsiaTheme="minorEastAsia"/>
              <w:noProof/>
              <w:lang w:eastAsia="en-CA"/>
            </w:rPr>
          </w:pPr>
          <w:hyperlink w:anchor="_Toc193267443" w:history="1">
            <w:r w:rsidRPr="009474BA">
              <w:rPr>
                <w:rStyle w:val="Hyperlink"/>
                <w:noProof/>
              </w:rPr>
              <w:t>Cache Validation</w:t>
            </w:r>
            <w:r>
              <w:rPr>
                <w:noProof/>
                <w:webHidden/>
              </w:rPr>
              <w:tab/>
            </w:r>
            <w:r>
              <w:rPr>
                <w:noProof/>
                <w:webHidden/>
              </w:rPr>
              <w:fldChar w:fldCharType="begin"/>
            </w:r>
            <w:r>
              <w:rPr>
                <w:noProof/>
                <w:webHidden/>
              </w:rPr>
              <w:instrText xml:space="preserve"> PAGEREF _Toc193267443 \h </w:instrText>
            </w:r>
            <w:r>
              <w:rPr>
                <w:noProof/>
                <w:webHidden/>
              </w:rPr>
            </w:r>
            <w:r>
              <w:rPr>
                <w:noProof/>
                <w:webHidden/>
              </w:rPr>
              <w:fldChar w:fldCharType="separate"/>
            </w:r>
            <w:r w:rsidR="00A30309">
              <w:rPr>
                <w:noProof/>
                <w:webHidden/>
              </w:rPr>
              <w:t>78</w:t>
            </w:r>
            <w:r>
              <w:rPr>
                <w:noProof/>
                <w:webHidden/>
              </w:rPr>
              <w:fldChar w:fldCharType="end"/>
            </w:r>
          </w:hyperlink>
        </w:p>
        <w:p w14:paraId="1DAC57E1" w14:textId="175A044C" w:rsidR="00FA5364" w:rsidRDefault="00FA5364">
          <w:pPr>
            <w:pStyle w:val="TOC3"/>
            <w:tabs>
              <w:tab w:val="right" w:leader="dot" w:pos="9350"/>
            </w:tabs>
            <w:rPr>
              <w:rFonts w:eastAsiaTheme="minorEastAsia"/>
              <w:noProof/>
              <w:lang w:eastAsia="en-CA"/>
            </w:rPr>
          </w:pPr>
          <w:hyperlink w:anchor="_Toc193267444" w:history="1">
            <w:r w:rsidRPr="009474BA">
              <w:rPr>
                <w:rStyle w:val="Hyperlink"/>
                <w:noProof/>
              </w:rPr>
              <w:t>Un-cached Data Area</w:t>
            </w:r>
            <w:r>
              <w:rPr>
                <w:noProof/>
                <w:webHidden/>
              </w:rPr>
              <w:tab/>
            </w:r>
            <w:r>
              <w:rPr>
                <w:noProof/>
                <w:webHidden/>
              </w:rPr>
              <w:fldChar w:fldCharType="begin"/>
            </w:r>
            <w:r>
              <w:rPr>
                <w:noProof/>
                <w:webHidden/>
              </w:rPr>
              <w:instrText xml:space="preserve"> PAGEREF _Toc193267444 \h </w:instrText>
            </w:r>
            <w:r>
              <w:rPr>
                <w:noProof/>
                <w:webHidden/>
              </w:rPr>
            </w:r>
            <w:r>
              <w:rPr>
                <w:noProof/>
                <w:webHidden/>
              </w:rPr>
              <w:fldChar w:fldCharType="separate"/>
            </w:r>
            <w:r w:rsidR="00A30309">
              <w:rPr>
                <w:noProof/>
                <w:webHidden/>
              </w:rPr>
              <w:t>78</w:t>
            </w:r>
            <w:r>
              <w:rPr>
                <w:noProof/>
                <w:webHidden/>
              </w:rPr>
              <w:fldChar w:fldCharType="end"/>
            </w:r>
          </w:hyperlink>
        </w:p>
        <w:p w14:paraId="77B42468" w14:textId="4DFB0FBB" w:rsidR="00FA5364" w:rsidRDefault="00FA5364">
          <w:pPr>
            <w:pStyle w:val="TOC3"/>
            <w:tabs>
              <w:tab w:val="right" w:leader="dot" w:pos="9350"/>
            </w:tabs>
            <w:rPr>
              <w:rFonts w:eastAsiaTheme="minorEastAsia"/>
              <w:noProof/>
              <w:lang w:eastAsia="en-CA"/>
            </w:rPr>
          </w:pPr>
          <w:hyperlink w:anchor="_Toc193267445" w:history="1">
            <w:r w:rsidRPr="009474BA">
              <w:rPr>
                <w:rStyle w:val="Hyperlink"/>
                <w:noProof/>
              </w:rPr>
              <w:t>Fetch Rate</w:t>
            </w:r>
            <w:r>
              <w:rPr>
                <w:noProof/>
                <w:webHidden/>
              </w:rPr>
              <w:tab/>
            </w:r>
            <w:r>
              <w:rPr>
                <w:noProof/>
                <w:webHidden/>
              </w:rPr>
              <w:fldChar w:fldCharType="begin"/>
            </w:r>
            <w:r>
              <w:rPr>
                <w:noProof/>
                <w:webHidden/>
              </w:rPr>
              <w:instrText xml:space="preserve"> PAGEREF _Toc193267445 \h </w:instrText>
            </w:r>
            <w:r>
              <w:rPr>
                <w:noProof/>
                <w:webHidden/>
              </w:rPr>
            </w:r>
            <w:r>
              <w:rPr>
                <w:noProof/>
                <w:webHidden/>
              </w:rPr>
              <w:fldChar w:fldCharType="separate"/>
            </w:r>
            <w:r w:rsidR="00A30309">
              <w:rPr>
                <w:noProof/>
                <w:webHidden/>
              </w:rPr>
              <w:t>78</w:t>
            </w:r>
            <w:r>
              <w:rPr>
                <w:noProof/>
                <w:webHidden/>
              </w:rPr>
              <w:fldChar w:fldCharType="end"/>
            </w:r>
          </w:hyperlink>
        </w:p>
        <w:p w14:paraId="54E5A988" w14:textId="50BF370C" w:rsidR="00FA5364" w:rsidRDefault="00FA5364">
          <w:pPr>
            <w:pStyle w:val="TOC2"/>
            <w:tabs>
              <w:tab w:val="right" w:leader="dot" w:pos="9350"/>
            </w:tabs>
            <w:rPr>
              <w:rFonts w:eastAsiaTheme="minorEastAsia"/>
              <w:noProof/>
              <w:lang w:eastAsia="en-CA"/>
            </w:rPr>
          </w:pPr>
          <w:hyperlink w:anchor="_Toc193267446" w:history="1">
            <w:r w:rsidRPr="009474BA">
              <w:rPr>
                <w:rStyle w:val="Hyperlink"/>
                <w:noProof/>
              </w:rPr>
              <w:t>Return Address Stack Predictor (RSB)</w:t>
            </w:r>
            <w:r>
              <w:rPr>
                <w:noProof/>
                <w:webHidden/>
              </w:rPr>
              <w:tab/>
            </w:r>
            <w:r>
              <w:rPr>
                <w:noProof/>
                <w:webHidden/>
              </w:rPr>
              <w:fldChar w:fldCharType="begin"/>
            </w:r>
            <w:r>
              <w:rPr>
                <w:noProof/>
                <w:webHidden/>
              </w:rPr>
              <w:instrText xml:space="preserve"> PAGEREF _Toc193267446 \h </w:instrText>
            </w:r>
            <w:r>
              <w:rPr>
                <w:noProof/>
                <w:webHidden/>
              </w:rPr>
            </w:r>
            <w:r>
              <w:rPr>
                <w:noProof/>
                <w:webHidden/>
              </w:rPr>
              <w:fldChar w:fldCharType="separate"/>
            </w:r>
            <w:r w:rsidR="00A30309">
              <w:rPr>
                <w:noProof/>
                <w:webHidden/>
              </w:rPr>
              <w:t>78</w:t>
            </w:r>
            <w:r>
              <w:rPr>
                <w:noProof/>
                <w:webHidden/>
              </w:rPr>
              <w:fldChar w:fldCharType="end"/>
            </w:r>
          </w:hyperlink>
        </w:p>
        <w:p w14:paraId="09A5BB13" w14:textId="3826A36C" w:rsidR="00FA5364" w:rsidRDefault="00FA5364">
          <w:pPr>
            <w:pStyle w:val="TOC2"/>
            <w:tabs>
              <w:tab w:val="right" w:leader="dot" w:pos="9350"/>
            </w:tabs>
            <w:rPr>
              <w:rFonts w:eastAsiaTheme="minorEastAsia"/>
              <w:noProof/>
              <w:lang w:eastAsia="en-CA"/>
            </w:rPr>
          </w:pPr>
          <w:hyperlink w:anchor="_Toc193267447" w:history="1">
            <w:r w:rsidRPr="009474BA">
              <w:rPr>
                <w:rStyle w:val="Hyperlink"/>
                <w:rFonts w:cs="Times New Roman"/>
                <w:noProof/>
              </w:rPr>
              <w:t>Branch Predictor</w:t>
            </w:r>
            <w:r>
              <w:rPr>
                <w:noProof/>
                <w:webHidden/>
              </w:rPr>
              <w:tab/>
            </w:r>
            <w:r>
              <w:rPr>
                <w:noProof/>
                <w:webHidden/>
              </w:rPr>
              <w:fldChar w:fldCharType="begin"/>
            </w:r>
            <w:r>
              <w:rPr>
                <w:noProof/>
                <w:webHidden/>
              </w:rPr>
              <w:instrText xml:space="preserve"> PAGEREF _Toc193267447 \h </w:instrText>
            </w:r>
            <w:r>
              <w:rPr>
                <w:noProof/>
                <w:webHidden/>
              </w:rPr>
            </w:r>
            <w:r>
              <w:rPr>
                <w:noProof/>
                <w:webHidden/>
              </w:rPr>
              <w:fldChar w:fldCharType="separate"/>
            </w:r>
            <w:r w:rsidR="00A30309">
              <w:rPr>
                <w:noProof/>
                <w:webHidden/>
              </w:rPr>
              <w:t>80</w:t>
            </w:r>
            <w:r>
              <w:rPr>
                <w:noProof/>
                <w:webHidden/>
              </w:rPr>
              <w:fldChar w:fldCharType="end"/>
            </w:r>
          </w:hyperlink>
        </w:p>
        <w:p w14:paraId="36067443" w14:textId="7CF27255" w:rsidR="00FA5364" w:rsidRDefault="00FA5364">
          <w:pPr>
            <w:pStyle w:val="TOC2"/>
            <w:tabs>
              <w:tab w:val="right" w:leader="dot" w:pos="9350"/>
            </w:tabs>
            <w:rPr>
              <w:rFonts w:eastAsiaTheme="minorEastAsia"/>
              <w:noProof/>
              <w:lang w:eastAsia="en-CA"/>
            </w:rPr>
          </w:pPr>
          <w:hyperlink w:anchor="_Toc193267448" w:history="1">
            <w:r w:rsidRPr="009474BA">
              <w:rPr>
                <w:rStyle w:val="Hyperlink"/>
                <w:noProof/>
              </w:rPr>
              <w:t>Branch Target Buffer (BTB)</w:t>
            </w:r>
            <w:r>
              <w:rPr>
                <w:noProof/>
                <w:webHidden/>
              </w:rPr>
              <w:tab/>
            </w:r>
            <w:r>
              <w:rPr>
                <w:noProof/>
                <w:webHidden/>
              </w:rPr>
              <w:fldChar w:fldCharType="begin"/>
            </w:r>
            <w:r>
              <w:rPr>
                <w:noProof/>
                <w:webHidden/>
              </w:rPr>
              <w:instrText xml:space="preserve"> PAGEREF _Toc193267448 \h </w:instrText>
            </w:r>
            <w:r>
              <w:rPr>
                <w:noProof/>
                <w:webHidden/>
              </w:rPr>
            </w:r>
            <w:r>
              <w:rPr>
                <w:noProof/>
                <w:webHidden/>
              </w:rPr>
              <w:fldChar w:fldCharType="separate"/>
            </w:r>
            <w:r w:rsidR="00A30309">
              <w:rPr>
                <w:noProof/>
                <w:webHidden/>
              </w:rPr>
              <w:t>80</w:t>
            </w:r>
            <w:r>
              <w:rPr>
                <w:noProof/>
                <w:webHidden/>
              </w:rPr>
              <w:fldChar w:fldCharType="end"/>
            </w:r>
          </w:hyperlink>
        </w:p>
        <w:p w14:paraId="30A6F633" w14:textId="68BB87E1" w:rsidR="00FA5364" w:rsidRDefault="00FA5364">
          <w:pPr>
            <w:pStyle w:val="TOC2"/>
            <w:tabs>
              <w:tab w:val="right" w:leader="dot" w:pos="9350"/>
            </w:tabs>
            <w:rPr>
              <w:rFonts w:eastAsiaTheme="minorEastAsia"/>
              <w:noProof/>
              <w:lang w:eastAsia="en-CA"/>
            </w:rPr>
          </w:pPr>
          <w:hyperlink w:anchor="_Toc193267449" w:history="1">
            <w:r w:rsidRPr="009474BA">
              <w:rPr>
                <w:rStyle w:val="Hyperlink"/>
                <w:noProof/>
              </w:rPr>
              <w:t>Decode Logic</w:t>
            </w:r>
            <w:r>
              <w:rPr>
                <w:noProof/>
                <w:webHidden/>
              </w:rPr>
              <w:tab/>
            </w:r>
            <w:r>
              <w:rPr>
                <w:noProof/>
                <w:webHidden/>
              </w:rPr>
              <w:fldChar w:fldCharType="begin"/>
            </w:r>
            <w:r>
              <w:rPr>
                <w:noProof/>
                <w:webHidden/>
              </w:rPr>
              <w:instrText xml:space="preserve"> PAGEREF _Toc193267449 \h </w:instrText>
            </w:r>
            <w:r>
              <w:rPr>
                <w:noProof/>
                <w:webHidden/>
              </w:rPr>
            </w:r>
            <w:r>
              <w:rPr>
                <w:noProof/>
                <w:webHidden/>
              </w:rPr>
              <w:fldChar w:fldCharType="separate"/>
            </w:r>
            <w:r w:rsidR="00A30309">
              <w:rPr>
                <w:noProof/>
                <w:webHidden/>
              </w:rPr>
              <w:t>80</w:t>
            </w:r>
            <w:r>
              <w:rPr>
                <w:noProof/>
                <w:webHidden/>
              </w:rPr>
              <w:fldChar w:fldCharType="end"/>
            </w:r>
          </w:hyperlink>
        </w:p>
        <w:p w14:paraId="103FBD6D" w14:textId="4D58D5F8" w:rsidR="00FA5364" w:rsidRDefault="00FA5364">
          <w:pPr>
            <w:pStyle w:val="TOC2"/>
            <w:tabs>
              <w:tab w:val="right" w:leader="dot" w:pos="9350"/>
            </w:tabs>
            <w:rPr>
              <w:rFonts w:eastAsiaTheme="minorEastAsia"/>
              <w:noProof/>
              <w:lang w:eastAsia="en-CA"/>
            </w:rPr>
          </w:pPr>
          <w:hyperlink w:anchor="_Toc193267450" w:history="1">
            <w:r w:rsidRPr="009474BA">
              <w:rPr>
                <w:rStyle w:val="Hyperlink"/>
                <w:noProof/>
              </w:rPr>
              <w:t>Instruction Queue (ROB)</w:t>
            </w:r>
            <w:r>
              <w:rPr>
                <w:noProof/>
                <w:webHidden/>
              </w:rPr>
              <w:tab/>
            </w:r>
            <w:r>
              <w:rPr>
                <w:noProof/>
                <w:webHidden/>
              </w:rPr>
              <w:fldChar w:fldCharType="begin"/>
            </w:r>
            <w:r>
              <w:rPr>
                <w:noProof/>
                <w:webHidden/>
              </w:rPr>
              <w:instrText xml:space="preserve"> PAGEREF _Toc193267450 \h </w:instrText>
            </w:r>
            <w:r>
              <w:rPr>
                <w:noProof/>
                <w:webHidden/>
              </w:rPr>
            </w:r>
            <w:r>
              <w:rPr>
                <w:noProof/>
                <w:webHidden/>
              </w:rPr>
              <w:fldChar w:fldCharType="separate"/>
            </w:r>
            <w:r w:rsidR="00A30309">
              <w:rPr>
                <w:noProof/>
                <w:webHidden/>
              </w:rPr>
              <w:t>81</w:t>
            </w:r>
            <w:r>
              <w:rPr>
                <w:noProof/>
                <w:webHidden/>
              </w:rPr>
              <w:fldChar w:fldCharType="end"/>
            </w:r>
          </w:hyperlink>
        </w:p>
        <w:p w14:paraId="7852A93B" w14:textId="24B3EC27" w:rsidR="00FA5364" w:rsidRDefault="00FA5364">
          <w:pPr>
            <w:pStyle w:val="TOC3"/>
            <w:tabs>
              <w:tab w:val="right" w:leader="dot" w:pos="9350"/>
            </w:tabs>
            <w:rPr>
              <w:rFonts w:eastAsiaTheme="minorEastAsia"/>
              <w:noProof/>
              <w:lang w:eastAsia="en-CA"/>
            </w:rPr>
          </w:pPr>
          <w:hyperlink w:anchor="_Toc193267451" w:history="1">
            <w:r w:rsidRPr="009474BA">
              <w:rPr>
                <w:rStyle w:val="Hyperlink"/>
                <w:noProof/>
              </w:rPr>
              <w:t>Queue Rate</w:t>
            </w:r>
            <w:r>
              <w:rPr>
                <w:noProof/>
                <w:webHidden/>
              </w:rPr>
              <w:tab/>
            </w:r>
            <w:r>
              <w:rPr>
                <w:noProof/>
                <w:webHidden/>
              </w:rPr>
              <w:fldChar w:fldCharType="begin"/>
            </w:r>
            <w:r>
              <w:rPr>
                <w:noProof/>
                <w:webHidden/>
              </w:rPr>
              <w:instrText xml:space="preserve"> PAGEREF _Toc193267451 \h </w:instrText>
            </w:r>
            <w:r>
              <w:rPr>
                <w:noProof/>
                <w:webHidden/>
              </w:rPr>
            </w:r>
            <w:r>
              <w:rPr>
                <w:noProof/>
                <w:webHidden/>
              </w:rPr>
              <w:fldChar w:fldCharType="separate"/>
            </w:r>
            <w:r w:rsidR="00A30309">
              <w:rPr>
                <w:noProof/>
                <w:webHidden/>
              </w:rPr>
              <w:t>82</w:t>
            </w:r>
            <w:r>
              <w:rPr>
                <w:noProof/>
                <w:webHidden/>
              </w:rPr>
              <w:fldChar w:fldCharType="end"/>
            </w:r>
          </w:hyperlink>
        </w:p>
        <w:p w14:paraId="163323D6" w14:textId="6E48FC7D" w:rsidR="00FA5364" w:rsidRDefault="00FA5364">
          <w:pPr>
            <w:pStyle w:val="TOC3"/>
            <w:tabs>
              <w:tab w:val="right" w:leader="dot" w:pos="9350"/>
            </w:tabs>
            <w:rPr>
              <w:rFonts w:eastAsiaTheme="minorEastAsia"/>
              <w:noProof/>
              <w:lang w:eastAsia="en-CA"/>
            </w:rPr>
          </w:pPr>
          <w:hyperlink w:anchor="_Toc193267452" w:history="1">
            <w:r w:rsidRPr="009474BA">
              <w:rPr>
                <w:rStyle w:val="Hyperlink"/>
                <w:noProof/>
              </w:rPr>
              <w:t>Sequence Numbers</w:t>
            </w:r>
            <w:r>
              <w:rPr>
                <w:noProof/>
                <w:webHidden/>
              </w:rPr>
              <w:tab/>
            </w:r>
            <w:r>
              <w:rPr>
                <w:noProof/>
                <w:webHidden/>
              </w:rPr>
              <w:fldChar w:fldCharType="begin"/>
            </w:r>
            <w:r>
              <w:rPr>
                <w:noProof/>
                <w:webHidden/>
              </w:rPr>
              <w:instrText xml:space="preserve"> PAGEREF _Toc193267452 \h </w:instrText>
            </w:r>
            <w:r>
              <w:rPr>
                <w:noProof/>
                <w:webHidden/>
              </w:rPr>
            </w:r>
            <w:r>
              <w:rPr>
                <w:noProof/>
                <w:webHidden/>
              </w:rPr>
              <w:fldChar w:fldCharType="separate"/>
            </w:r>
            <w:r w:rsidR="00A30309">
              <w:rPr>
                <w:noProof/>
                <w:webHidden/>
              </w:rPr>
              <w:t>82</w:t>
            </w:r>
            <w:r>
              <w:rPr>
                <w:noProof/>
                <w:webHidden/>
              </w:rPr>
              <w:fldChar w:fldCharType="end"/>
            </w:r>
          </w:hyperlink>
        </w:p>
        <w:p w14:paraId="42F295B2" w14:textId="24B0D2DC" w:rsidR="00FA5364" w:rsidRDefault="00FA5364">
          <w:pPr>
            <w:pStyle w:val="TOC1"/>
            <w:tabs>
              <w:tab w:val="right" w:leader="dot" w:pos="9350"/>
            </w:tabs>
            <w:rPr>
              <w:rFonts w:eastAsiaTheme="minorEastAsia"/>
              <w:noProof/>
              <w:lang w:eastAsia="en-CA"/>
            </w:rPr>
          </w:pPr>
          <w:hyperlink w:anchor="_Toc193267453" w:history="1">
            <w:r w:rsidRPr="009474BA">
              <w:rPr>
                <w:rStyle w:val="Hyperlink"/>
                <w:noProof/>
              </w:rPr>
              <w:t>Input / Output Management</w:t>
            </w:r>
            <w:r>
              <w:rPr>
                <w:noProof/>
                <w:webHidden/>
              </w:rPr>
              <w:tab/>
            </w:r>
            <w:r>
              <w:rPr>
                <w:noProof/>
                <w:webHidden/>
              </w:rPr>
              <w:fldChar w:fldCharType="begin"/>
            </w:r>
            <w:r>
              <w:rPr>
                <w:noProof/>
                <w:webHidden/>
              </w:rPr>
              <w:instrText xml:space="preserve"> PAGEREF _Toc193267453 \h </w:instrText>
            </w:r>
            <w:r>
              <w:rPr>
                <w:noProof/>
                <w:webHidden/>
              </w:rPr>
            </w:r>
            <w:r>
              <w:rPr>
                <w:noProof/>
                <w:webHidden/>
              </w:rPr>
              <w:fldChar w:fldCharType="separate"/>
            </w:r>
            <w:r w:rsidR="00A30309">
              <w:rPr>
                <w:noProof/>
                <w:webHidden/>
              </w:rPr>
              <w:t>83</w:t>
            </w:r>
            <w:r>
              <w:rPr>
                <w:noProof/>
                <w:webHidden/>
              </w:rPr>
              <w:fldChar w:fldCharType="end"/>
            </w:r>
          </w:hyperlink>
        </w:p>
        <w:p w14:paraId="6F65960B" w14:textId="4B83B540" w:rsidR="00FA5364" w:rsidRDefault="00FA5364">
          <w:pPr>
            <w:pStyle w:val="TOC2"/>
            <w:tabs>
              <w:tab w:val="right" w:leader="dot" w:pos="9350"/>
            </w:tabs>
            <w:rPr>
              <w:rFonts w:eastAsiaTheme="minorEastAsia"/>
              <w:noProof/>
              <w:lang w:eastAsia="en-CA"/>
            </w:rPr>
          </w:pPr>
          <w:hyperlink w:anchor="_Toc193267454" w:history="1">
            <w:r w:rsidRPr="009474BA">
              <w:rPr>
                <w:rStyle w:val="Hyperlink"/>
                <w:noProof/>
              </w:rPr>
              <w:t>Device Configuration Blocks</w:t>
            </w:r>
            <w:r>
              <w:rPr>
                <w:noProof/>
                <w:webHidden/>
              </w:rPr>
              <w:tab/>
            </w:r>
            <w:r>
              <w:rPr>
                <w:noProof/>
                <w:webHidden/>
              </w:rPr>
              <w:fldChar w:fldCharType="begin"/>
            </w:r>
            <w:r>
              <w:rPr>
                <w:noProof/>
                <w:webHidden/>
              </w:rPr>
              <w:instrText xml:space="preserve"> PAGEREF _Toc193267454 \h </w:instrText>
            </w:r>
            <w:r>
              <w:rPr>
                <w:noProof/>
                <w:webHidden/>
              </w:rPr>
            </w:r>
            <w:r>
              <w:rPr>
                <w:noProof/>
                <w:webHidden/>
              </w:rPr>
              <w:fldChar w:fldCharType="separate"/>
            </w:r>
            <w:r w:rsidR="00A30309">
              <w:rPr>
                <w:noProof/>
                <w:webHidden/>
              </w:rPr>
              <w:t>83</w:t>
            </w:r>
            <w:r>
              <w:rPr>
                <w:noProof/>
                <w:webHidden/>
              </w:rPr>
              <w:fldChar w:fldCharType="end"/>
            </w:r>
          </w:hyperlink>
        </w:p>
        <w:p w14:paraId="273A0FAB" w14:textId="5B8CC0F4" w:rsidR="00FA5364" w:rsidRDefault="00FA5364">
          <w:pPr>
            <w:pStyle w:val="TOC2"/>
            <w:tabs>
              <w:tab w:val="right" w:leader="dot" w:pos="9350"/>
            </w:tabs>
            <w:rPr>
              <w:rFonts w:eastAsiaTheme="minorEastAsia"/>
              <w:noProof/>
              <w:lang w:eastAsia="en-CA"/>
            </w:rPr>
          </w:pPr>
          <w:hyperlink w:anchor="_Toc193267455" w:history="1">
            <w:r w:rsidRPr="009474BA">
              <w:rPr>
                <w:rStyle w:val="Hyperlink"/>
                <w:noProof/>
              </w:rPr>
              <w:t>Reset</w:t>
            </w:r>
            <w:r>
              <w:rPr>
                <w:noProof/>
                <w:webHidden/>
              </w:rPr>
              <w:tab/>
            </w:r>
            <w:r>
              <w:rPr>
                <w:noProof/>
                <w:webHidden/>
              </w:rPr>
              <w:fldChar w:fldCharType="begin"/>
            </w:r>
            <w:r>
              <w:rPr>
                <w:noProof/>
                <w:webHidden/>
              </w:rPr>
              <w:instrText xml:space="preserve"> PAGEREF _Toc193267455 \h </w:instrText>
            </w:r>
            <w:r>
              <w:rPr>
                <w:noProof/>
                <w:webHidden/>
              </w:rPr>
            </w:r>
            <w:r>
              <w:rPr>
                <w:noProof/>
                <w:webHidden/>
              </w:rPr>
              <w:fldChar w:fldCharType="separate"/>
            </w:r>
            <w:r w:rsidR="00A30309">
              <w:rPr>
                <w:noProof/>
                <w:webHidden/>
              </w:rPr>
              <w:t>83</w:t>
            </w:r>
            <w:r>
              <w:rPr>
                <w:noProof/>
                <w:webHidden/>
              </w:rPr>
              <w:fldChar w:fldCharType="end"/>
            </w:r>
          </w:hyperlink>
        </w:p>
        <w:p w14:paraId="7977EDB5" w14:textId="618F4EA0" w:rsidR="00FA5364" w:rsidRDefault="00FA5364">
          <w:pPr>
            <w:pStyle w:val="TOC2"/>
            <w:tabs>
              <w:tab w:val="right" w:leader="dot" w:pos="9350"/>
            </w:tabs>
            <w:rPr>
              <w:rFonts w:eastAsiaTheme="minorEastAsia"/>
              <w:noProof/>
              <w:lang w:eastAsia="en-CA"/>
            </w:rPr>
          </w:pPr>
          <w:hyperlink w:anchor="_Toc193267456" w:history="1">
            <w:r w:rsidRPr="009474BA">
              <w:rPr>
                <w:rStyle w:val="Hyperlink"/>
                <w:noProof/>
              </w:rPr>
              <w:t>Devices Built into the CPU / MPU</w:t>
            </w:r>
            <w:r>
              <w:rPr>
                <w:noProof/>
                <w:webHidden/>
              </w:rPr>
              <w:tab/>
            </w:r>
            <w:r>
              <w:rPr>
                <w:noProof/>
                <w:webHidden/>
              </w:rPr>
              <w:fldChar w:fldCharType="begin"/>
            </w:r>
            <w:r>
              <w:rPr>
                <w:noProof/>
                <w:webHidden/>
              </w:rPr>
              <w:instrText xml:space="preserve"> PAGEREF _Toc193267456 \h </w:instrText>
            </w:r>
            <w:r>
              <w:rPr>
                <w:noProof/>
                <w:webHidden/>
              </w:rPr>
            </w:r>
            <w:r>
              <w:rPr>
                <w:noProof/>
                <w:webHidden/>
              </w:rPr>
              <w:fldChar w:fldCharType="separate"/>
            </w:r>
            <w:r w:rsidR="00A30309">
              <w:rPr>
                <w:noProof/>
                <w:webHidden/>
              </w:rPr>
              <w:t>83</w:t>
            </w:r>
            <w:r>
              <w:rPr>
                <w:noProof/>
                <w:webHidden/>
              </w:rPr>
              <w:fldChar w:fldCharType="end"/>
            </w:r>
          </w:hyperlink>
        </w:p>
        <w:p w14:paraId="08E729C0" w14:textId="071B791D" w:rsidR="00FA5364" w:rsidRDefault="00FA5364">
          <w:pPr>
            <w:pStyle w:val="TOC2"/>
            <w:tabs>
              <w:tab w:val="right" w:leader="dot" w:pos="9350"/>
            </w:tabs>
            <w:rPr>
              <w:rFonts w:eastAsiaTheme="minorEastAsia"/>
              <w:noProof/>
              <w:lang w:eastAsia="en-CA"/>
            </w:rPr>
          </w:pPr>
          <w:hyperlink w:anchor="_Toc193267457" w:history="1">
            <w:r w:rsidRPr="009474BA">
              <w:rPr>
                <w:rStyle w:val="Hyperlink"/>
                <w:noProof/>
              </w:rPr>
              <w:t>System Devices</w:t>
            </w:r>
            <w:r>
              <w:rPr>
                <w:noProof/>
                <w:webHidden/>
              </w:rPr>
              <w:tab/>
            </w:r>
            <w:r>
              <w:rPr>
                <w:noProof/>
                <w:webHidden/>
              </w:rPr>
              <w:fldChar w:fldCharType="begin"/>
            </w:r>
            <w:r>
              <w:rPr>
                <w:noProof/>
                <w:webHidden/>
              </w:rPr>
              <w:instrText xml:space="preserve"> PAGEREF _Toc193267457 \h </w:instrText>
            </w:r>
            <w:r>
              <w:rPr>
                <w:noProof/>
                <w:webHidden/>
              </w:rPr>
            </w:r>
            <w:r>
              <w:rPr>
                <w:noProof/>
                <w:webHidden/>
              </w:rPr>
              <w:fldChar w:fldCharType="separate"/>
            </w:r>
            <w:r w:rsidR="00A30309">
              <w:rPr>
                <w:noProof/>
                <w:webHidden/>
              </w:rPr>
              <w:t>83</w:t>
            </w:r>
            <w:r>
              <w:rPr>
                <w:noProof/>
                <w:webHidden/>
              </w:rPr>
              <w:fldChar w:fldCharType="end"/>
            </w:r>
          </w:hyperlink>
        </w:p>
        <w:p w14:paraId="27395AEE" w14:textId="1B6F2774" w:rsidR="00FA5364" w:rsidRDefault="00FA5364">
          <w:pPr>
            <w:pStyle w:val="TOC1"/>
            <w:tabs>
              <w:tab w:val="right" w:leader="dot" w:pos="9350"/>
            </w:tabs>
            <w:rPr>
              <w:rFonts w:eastAsiaTheme="minorEastAsia"/>
              <w:noProof/>
              <w:lang w:eastAsia="en-CA"/>
            </w:rPr>
          </w:pPr>
          <w:hyperlink w:anchor="_Toc193267458" w:history="1">
            <w:r w:rsidRPr="009474BA">
              <w:rPr>
                <w:rStyle w:val="Hyperlink"/>
                <w:noProof/>
              </w:rPr>
              <w:t>External Interrupts</w:t>
            </w:r>
            <w:r>
              <w:rPr>
                <w:noProof/>
                <w:webHidden/>
              </w:rPr>
              <w:tab/>
            </w:r>
            <w:r>
              <w:rPr>
                <w:noProof/>
                <w:webHidden/>
              </w:rPr>
              <w:fldChar w:fldCharType="begin"/>
            </w:r>
            <w:r>
              <w:rPr>
                <w:noProof/>
                <w:webHidden/>
              </w:rPr>
              <w:instrText xml:space="preserve"> PAGEREF _Toc193267458 \h </w:instrText>
            </w:r>
            <w:r>
              <w:rPr>
                <w:noProof/>
                <w:webHidden/>
              </w:rPr>
            </w:r>
            <w:r>
              <w:rPr>
                <w:noProof/>
                <w:webHidden/>
              </w:rPr>
              <w:fldChar w:fldCharType="separate"/>
            </w:r>
            <w:r w:rsidR="00A30309">
              <w:rPr>
                <w:noProof/>
                <w:webHidden/>
              </w:rPr>
              <w:t>84</w:t>
            </w:r>
            <w:r>
              <w:rPr>
                <w:noProof/>
                <w:webHidden/>
              </w:rPr>
              <w:fldChar w:fldCharType="end"/>
            </w:r>
          </w:hyperlink>
        </w:p>
        <w:p w14:paraId="5E622E6E" w14:textId="235CCFBD" w:rsidR="00FA5364" w:rsidRDefault="00FA5364">
          <w:pPr>
            <w:pStyle w:val="TOC2"/>
            <w:tabs>
              <w:tab w:val="right" w:leader="dot" w:pos="9350"/>
            </w:tabs>
            <w:rPr>
              <w:rFonts w:eastAsiaTheme="minorEastAsia"/>
              <w:noProof/>
              <w:lang w:eastAsia="en-CA"/>
            </w:rPr>
          </w:pPr>
          <w:hyperlink w:anchor="_Toc193267459" w:history="1">
            <w:r w:rsidRPr="009474BA">
              <w:rPr>
                <w:rStyle w:val="Hyperlink"/>
                <w:noProof/>
              </w:rPr>
              <w:t>Overview</w:t>
            </w:r>
            <w:r>
              <w:rPr>
                <w:noProof/>
                <w:webHidden/>
              </w:rPr>
              <w:tab/>
            </w:r>
            <w:r>
              <w:rPr>
                <w:noProof/>
                <w:webHidden/>
              </w:rPr>
              <w:fldChar w:fldCharType="begin"/>
            </w:r>
            <w:r>
              <w:rPr>
                <w:noProof/>
                <w:webHidden/>
              </w:rPr>
              <w:instrText xml:space="preserve"> PAGEREF _Toc193267459 \h </w:instrText>
            </w:r>
            <w:r>
              <w:rPr>
                <w:noProof/>
                <w:webHidden/>
              </w:rPr>
            </w:r>
            <w:r>
              <w:rPr>
                <w:noProof/>
                <w:webHidden/>
              </w:rPr>
              <w:fldChar w:fldCharType="separate"/>
            </w:r>
            <w:r w:rsidR="00A30309">
              <w:rPr>
                <w:noProof/>
                <w:webHidden/>
              </w:rPr>
              <w:t>84</w:t>
            </w:r>
            <w:r>
              <w:rPr>
                <w:noProof/>
                <w:webHidden/>
              </w:rPr>
              <w:fldChar w:fldCharType="end"/>
            </w:r>
          </w:hyperlink>
        </w:p>
        <w:p w14:paraId="779C2738" w14:textId="4D6B98E6" w:rsidR="00FA5364" w:rsidRDefault="00FA5364">
          <w:pPr>
            <w:pStyle w:val="TOC2"/>
            <w:tabs>
              <w:tab w:val="right" w:leader="dot" w:pos="9350"/>
            </w:tabs>
            <w:rPr>
              <w:rFonts w:eastAsiaTheme="minorEastAsia"/>
              <w:noProof/>
              <w:lang w:eastAsia="en-CA"/>
            </w:rPr>
          </w:pPr>
          <w:hyperlink w:anchor="_Toc193267460" w:history="1">
            <w:r w:rsidRPr="009474BA">
              <w:rPr>
                <w:rStyle w:val="Hyperlink"/>
                <w:noProof/>
              </w:rPr>
              <w:t>Interrupt Messages</w:t>
            </w:r>
            <w:r>
              <w:rPr>
                <w:noProof/>
                <w:webHidden/>
              </w:rPr>
              <w:tab/>
            </w:r>
            <w:r>
              <w:rPr>
                <w:noProof/>
                <w:webHidden/>
              </w:rPr>
              <w:fldChar w:fldCharType="begin"/>
            </w:r>
            <w:r>
              <w:rPr>
                <w:noProof/>
                <w:webHidden/>
              </w:rPr>
              <w:instrText xml:space="preserve"> PAGEREF _Toc193267460 \h </w:instrText>
            </w:r>
            <w:r>
              <w:rPr>
                <w:noProof/>
                <w:webHidden/>
              </w:rPr>
            </w:r>
            <w:r>
              <w:rPr>
                <w:noProof/>
                <w:webHidden/>
              </w:rPr>
              <w:fldChar w:fldCharType="separate"/>
            </w:r>
            <w:r w:rsidR="00A30309">
              <w:rPr>
                <w:noProof/>
                <w:webHidden/>
              </w:rPr>
              <w:t>84</w:t>
            </w:r>
            <w:r>
              <w:rPr>
                <w:noProof/>
                <w:webHidden/>
              </w:rPr>
              <w:fldChar w:fldCharType="end"/>
            </w:r>
          </w:hyperlink>
        </w:p>
        <w:p w14:paraId="3C9999D0" w14:textId="2238770A" w:rsidR="00FA5364" w:rsidRDefault="00FA5364">
          <w:pPr>
            <w:pStyle w:val="TOC2"/>
            <w:tabs>
              <w:tab w:val="right" w:leader="dot" w:pos="9350"/>
            </w:tabs>
            <w:rPr>
              <w:rFonts w:eastAsiaTheme="minorEastAsia"/>
              <w:noProof/>
              <w:lang w:eastAsia="en-CA"/>
            </w:rPr>
          </w:pPr>
          <w:hyperlink w:anchor="_Toc193267461" w:history="1">
            <w:r w:rsidRPr="009474BA">
              <w:rPr>
                <w:rStyle w:val="Hyperlink"/>
                <w:noProof/>
              </w:rPr>
              <w:t>Interrupt Controller</w:t>
            </w:r>
            <w:r>
              <w:rPr>
                <w:noProof/>
                <w:webHidden/>
              </w:rPr>
              <w:tab/>
            </w:r>
            <w:r>
              <w:rPr>
                <w:noProof/>
                <w:webHidden/>
              </w:rPr>
              <w:fldChar w:fldCharType="begin"/>
            </w:r>
            <w:r>
              <w:rPr>
                <w:noProof/>
                <w:webHidden/>
              </w:rPr>
              <w:instrText xml:space="preserve"> PAGEREF _Toc193267461 \h </w:instrText>
            </w:r>
            <w:r>
              <w:rPr>
                <w:noProof/>
                <w:webHidden/>
              </w:rPr>
            </w:r>
            <w:r>
              <w:rPr>
                <w:noProof/>
                <w:webHidden/>
              </w:rPr>
              <w:fldChar w:fldCharType="separate"/>
            </w:r>
            <w:r w:rsidR="00A30309">
              <w:rPr>
                <w:noProof/>
                <w:webHidden/>
              </w:rPr>
              <w:t>84</w:t>
            </w:r>
            <w:r>
              <w:rPr>
                <w:noProof/>
                <w:webHidden/>
              </w:rPr>
              <w:fldChar w:fldCharType="end"/>
            </w:r>
          </w:hyperlink>
        </w:p>
        <w:p w14:paraId="6BAE8DD0" w14:textId="624C7639" w:rsidR="00FA5364" w:rsidRDefault="00FA5364">
          <w:pPr>
            <w:pStyle w:val="TOC3"/>
            <w:tabs>
              <w:tab w:val="right" w:leader="dot" w:pos="9350"/>
            </w:tabs>
            <w:rPr>
              <w:rFonts w:eastAsiaTheme="minorEastAsia"/>
              <w:noProof/>
              <w:lang w:eastAsia="en-CA"/>
            </w:rPr>
          </w:pPr>
          <w:hyperlink w:anchor="_Toc193267462" w:history="1">
            <w:r w:rsidRPr="009474BA">
              <w:rPr>
                <w:rStyle w:val="Hyperlink"/>
                <w:noProof/>
              </w:rPr>
              <w:t>Interrupt Vector Table</w:t>
            </w:r>
            <w:r>
              <w:rPr>
                <w:noProof/>
                <w:webHidden/>
              </w:rPr>
              <w:tab/>
            </w:r>
            <w:r>
              <w:rPr>
                <w:noProof/>
                <w:webHidden/>
              </w:rPr>
              <w:fldChar w:fldCharType="begin"/>
            </w:r>
            <w:r>
              <w:rPr>
                <w:noProof/>
                <w:webHidden/>
              </w:rPr>
              <w:instrText xml:space="preserve"> PAGEREF _Toc193267462 \h </w:instrText>
            </w:r>
            <w:r>
              <w:rPr>
                <w:noProof/>
                <w:webHidden/>
              </w:rPr>
            </w:r>
            <w:r>
              <w:rPr>
                <w:noProof/>
                <w:webHidden/>
              </w:rPr>
              <w:fldChar w:fldCharType="separate"/>
            </w:r>
            <w:r w:rsidR="00A30309">
              <w:rPr>
                <w:noProof/>
                <w:webHidden/>
              </w:rPr>
              <w:t>85</w:t>
            </w:r>
            <w:r>
              <w:rPr>
                <w:noProof/>
                <w:webHidden/>
              </w:rPr>
              <w:fldChar w:fldCharType="end"/>
            </w:r>
          </w:hyperlink>
        </w:p>
        <w:p w14:paraId="228348D2" w14:textId="49CEC791" w:rsidR="00FA5364" w:rsidRDefault="00FA5364">
          <w:pPr>
            <w:pStyle w:val="TOC2"/>
            <w:tabs>
              <w:tab w:val="right" w:leader="dot" w:pos="9350"/>
            </w:tabs>
            <w:rPr>
              <w:rFonts w:eastAsiaTheme="minorEastAsia"/>
              <w:noProof/>
              <w:lang w:eastAsia="en-CA"/>
            </w:rPr>
          </w:pPr>
          <w:hyperlink w:anchor="_Toc193267463" w:history="1">
            <w:r w:rsidRPr="009474BA">
              <w:rPr>
                <w:rStyle w:val="Hyperlink"/>
                <w:noProof/>
              </w:rPr>
              <w:t>Interrupt Group Filter</w:t>
            </w:r>
            <w:r>
              <w:rPr>
                <w:noProof/>
                <w:webHidden/>
              </w:rPr>
              <w:tab/>
            </w:r>
            <w:r>
              <w:rPr>
                <w:noProof/>
                <w:webHidden/>
              </w:rPr>
              <w:fldChar w:fldCharType="begin"/>
            </w:r>
            <w:r>
              <w:rPr>
                <w:noProof/>
                <w:webHidden/>
              </w:rPr>
              <w:instrText xml:space="preserve"> PAGEREF _Toc193267463 \h </w:instrText>
            </w:r>
            <w:r>
              <w:rPr>
                <w:noProof/>
                <w:webHidden/>
              </w:rPr>
            </w:r>
            <w:r>
              <w:rPr>
                <w:noProof/>
                <w:webHidden/>
              </w:rPr>
              <w:fldChar w:fldCharType="separate"/>
            </w:r>
            <w:r w:rsidR="00A30309">
              <w:rPr>
                <w:noProof/>
                <w:webHidden/>
              </w:rPr>
              <w:t>85</w:t>
            </w:r>
            <w:r>
              <w:rPr>
                <w:noProof/>
                <w:webHidden/>
              </w:rPr>
              <w:fldChar w:fldCharType="end"/>
            </w:r>
          </w:hyperlink>
        </w:p>
        <w:p w14:paraId="218D5544" w14:textId="2D0D66B7" w:rsidR="00FA5364" w:rsidRDefault="00FA5364">
          <w:pPr>
            <w:pStyle w:val="TOC2"/>
            <w:tabs>
              <w:tab w:val="right" w:leader="dot" w:pos="9350"/>
            </w:tabs>
            <w:rPr>
              <w:rFonts w:eastAsiaTheme="minorEastAsia"/>
              <w:noProof/>
              <w:lang w:eastAsia="en-CA"/>
            </w:rPr>
          </w:pPr>
          <w:hyperlink w:anchor="_Toc193267464" w:history="1">
            <w:r w:rsidRPr="009474BA">
              <w:rPr>
                <w:rStyle w:val="Hyperlink"/>
                <w:noProof/>
              </w:rPr>
              <w:t>Interrupt Reflector</w:t>
            </w:r>
            <w:r>
              <w:rPr>
                <w:noProof/>
                <w:webHidden/>
              </w:rPr>
              <w:tab/>
            </w:r>
            <w:r>
              <w:rPr>
                <w:noProof/>
                <w:webHidden/>
              </w:rPr>
              <w:fldChar w:fldCharType="begin"/>
            </w:r>
            <w:r>
              <w:rPr>
                <w:noProof/>
                <w:webHidden/>
              </w:rPr>
              <w:instrText xml:space="preserve"> PAGEREF _Toc193267464 \h </w:instrText>
            </w:r>
            <w:r>
              <w:rPr>
                <w:noProof/>
                <w:webHidden/>
              </w:rPr>
            </w:r>
            <w:r>
              <w:rPr>
                <w:noProof/>
                <w:webHidden/>
              </w:rPr>
              <w:fldChar w:fldCharType="separate"/>
            </w:r>
            <w:r w:rsidR="00A30309">
              <w:rPr>
                <w:noProof/>
                <w:webHidden/>
              </w:rPr>
              <w:t>85</w:t>
            </w:r>
            <w:r>
              <w:rPr>
                <w:noProof/>
                <w:webHidden/>
              </w:rPr>
              <w:fldChar w:fldCharType="end"/>
            </w:r>
          </w:hyperlink>
        </w:p>
        <w:p w14:paraId="460CD54A" w14:textId="4D4E495D" w:rsidR="00FA5364" w:rsidRDefault="00FA5364">
          <w:pPr>
            <w:pStyle w:val="TOC2"/>
            <w:tabs>
              <w:tab w:val="right" w:leader="dot" w:pos="9350"/>
            </w:tabs>
            <w:rPr>
              <w:rFonts w:eastAsiaTheme="minorEastAsia"/>
              <w:noProof/>
              <w:lang w:eastAsia="en-CA"/>
            </w:rPr>
          </w:pPr>
          <w:hyperlink w:anchor="_Toc193267465" w:history="1">
            <w:r w:rsidRPr="009474BA">
              <w:rPr>
                <w:rStyle w:val="Hyperlink"/>
                <w:noProof/>
              </w:rPr>
              <w:t>Interrupt Logger</w:t>
            </w:r>
            <w:r>
              <w:rPr>
                <w:noProof/>
                <w:webHidden/>
              </w:rPr>
              <w:tab/>
            </w:r>
            <w:r>
              <w:rPr>
                <w:noProof/>
                <w:webHidden/>
              </w:rPr>
              <w:fldChar w:fldCharType="begin"/>
            </w:r>
            <w:r>
              <w:rPr>
                <w:noProof/>
                <w:webHidden/>
              </w:rPr>
              <w:instrText xml:space="preserve"> PAGEREF _Toc193267465 \h </w:instrText>
            </w:r>
            <w:r>
              <w:rPr>
                <w:noProof/>
                <w:webHidden/>
              </w:rPr>
            </w:r>
            <w:r>
              <w:rPr>
                <w:noProof/>
                <w:webHidden/>
              </w:rPr>
              <w:fldChar w:fldCharType="separate"/>
            </w:r>
            <w:r w:rsidR="00A30309">
              <w:rPr>
                <w:noProof/>
                <w:webHidden/>
              </w:rPr>
              <w:t>86</w:t>
            </w:r>
            <w:r>
              <w:rPr>
                <w:noProof/>
                <w:webHidden/>
              </w:rPr>
              <w:fldChar w:fldCharType="end"/>
            </w:r>
          </w:hyperlink>
        </w:p>
        <w:p w14:paraId="755F4B93" w14:textId="61E72F3F" w:rsidR="00FA5364" w:rsidRDefault="00FA5364">
          <w:pPr>
            <w:pStyle w:val="TOC1"/>
            <w:tabs>
              <w:tab w:val="right" w:leader="dot" w:pos="9350"/>
            </w:tabs>
            <w:rPr>
              <w:rFonts w:eastAsiaTheme="minorEastAsia"/>
              <w:noProof/>
              <w:lang w:eastAsia="en-CA"/>
            </w:rPr>
          </w:pPr>
          <w:hyperlink w:anchor="_Toc193267466" w:history="1">
            <w:r w:rsidRPr="009474BA">
              <w:rPr>
                <w:rStyle w:val="Hyperlink"/>
                <w:noProof/>
              </w:rPr>
              <w:t>Memory Management</w:t>
            </w:r>
            <w:r>
              <w:rPr>
                <w:noProof/>
                <w:webHidden/>
              </w:rPr>
              <w:tab/>
            </w:r>
            <w:r>
              <w:rPr>
                <w:noProof/>
                <w:webHidden/>
              </w:rPr>
              <w:fldChar w:fldCharType="begin"/>
            </w:r>
            <w:r>
              <w:rPr>
                <w:noProof/>
                <w:webHidden/>
              </w:rPr>
              <w:instrText xml:space="preserve"> PAGEREF _Toc193267466 \h </w:instrText>
            </w:r>
            <w:r>
              <w:rPr>
                <w:noProof/>
                <w:webHidden/>
              </w:rPr>
            </w:r>
            <w:r>
              <w:rPr>
                <w:noProof/>
                <w:webHidden/>
              </w:rPr>
              <w:fldChar w:fldCharType="separate"/>
            </w:r>
            <w:r w:rsidR="00A30309">
              <w:rPr>
                <w:noProof/>
                <w:webHidden/>
              </w:rPr>
              <w:t>87</w:t>
            </w:r>
            <w:r>
              <w:rPr>
                <w:noProof/>
                <w:webHidden/>
              </w:rPr>
              <w:fldChar w:fldCharType="end"/>
            </w:r>
          </w:hyperlink>
        </w:p>
        <w:p w14:paraId="63E3427B" w14:textId="5F602FA3" w:rsidR="00FA5364" w:rsidRDefault="00FA5364">
          <w:pPr>
            <w:pStyle w:val="TOC2"/>
            <w:tabs>
              <w:tab w:val="right" w:leader="dot" w:pos="9350"/>
            </w:tabs>
            <w:rPr>
              <w:rFonts w:eastAsiaTheme="minorEastAsia"/>
              <w:noProof/>
              <w:lang w:eastAsia="en-CA"/>
            </w:rPr>
          </w:pPr>
          <w:hyperlink w:anchor="_Toc193267467" w:history="1">
            <w:r w:rsidRPr="009474BA">
              <w:rPr>
                <w:rStyle w:val="Hyperlink"/>
                <w:noProof/>
              </w:rPr>
              <w:t>Bank Swapping</w:t>
            </w:r>
            <w:r>
              <w:rPr>
                <w:noProof/>
                <w:webHidden/>
              </w:rPr>
              <w:tab/>
            </w:r>
            <w:r>
              <w:rPr>
                <w:noProof/>
                <w:webHidden/>
              </w:rPr>
              <w:fldChar w:fldCharType="begin"/>
            </w:r>
            <w:r>
              <w:rPr>
                <w:noProof/>
                <w:webHidden/>
              </w:rPr>
              <w:instrText xml:space="preserve"> PAGEREF _Toc193267467 \h </w:instrText>
            </w:r>
            <w:r>
              <w:rPr>
                <w:noProof/>
                <w:webHidden/>
              </w:rPr>
            </w:r>
            <w:r>
              <w:rPr>
                <w:noProof/>
                <w:webHidden/>
              </w:rPr>
              <w:fldChar w:fldCharType="separate"/>
            </w:r>
            <w:r w:rsidR="00A30309">
              <w:rPr>
                <w:noProof/>
                <w:webHidden/>
              </w:rPr>
              <w:t>87</w:t>
            </w:r>
            <w:r>
              <w:rPr>
                <w:noProof/>
                <w:webHidden/>
              </w:rPr>
              <w:fldChar w:fldCharType="end"/>
            </w:r>
          </w:hyperlink>
        </w:p>
        <w:p w14:paraId="207A6118" w14:textId="776410DB" w:rsidR="00FA5364" w:rsidRDefault="00FA5364">
          <w:pPr>
            <w:pStyle w:val="TOC2"/>
            <w:tabs>
              <w:tab w:val="right" w:leader="dot" w:pos="9350"/>
            </w:tabs>
            <w:rPr>
              <w:rFonts w:eastAsiaTheme="minorEastAsia"/>
              <w:noProof/>
              <w:lang w:eastAsia="en-CA"/>
            </w:rPr>
          </w:pPr>
          <w:hyperlink w:anchor="_Toc193267468" w:history="1">
            <w:r w:rsidRPr="009474BA">
              <w:rPr>
                <w:rStyle w:val="Hyperlink"/>
                <w:noProof/>
              </w:rPr>
              <w:t>The Page Map</w:t>
            </w:r>
            <w:r>
              <w:rPr>
                <w:noProof/>
                <w:webHidden/>
              </w:rPr>
              <w:tab/>
            </w:r>
            <w:r>
              <w:rPr>
                <w:noProof/>
                <w:webHidden/>
              </w:rPr>
              <w:fldChar w:fldCharType="begin"/>
            </w:r>
            <w:r>
              <w:rPr>
                <w:noProof/>
                <w:webHidden/>
              </w:rPr>
              <w:instrText xml:space="preserve"> PAGEREF _Toc193267468 \h </w:instrText>
            </w:r>
            <w:r>
              <w:rPr>
                <w:noProof/>
                <w:webHidden/>
              </w:rPr>
            </w:r>
            <w:r>
              <w:rPr>
                <w:noProof/>
                <w:webHidden/>
              </w:rPr>
              <w:fldChar w:fldCharType="separate"/>
            </w:r>
            <w:r w:rsidR="00A30309">
              <w:rPr>
                <w:noProof/>
                <w:webHidden/>
              </w:rPr>
              <w:t>87</w:t>
            </w:r>
            <w:r>
              <w:rPr>
                <w:noProof/>
                <w:webHidden/>
              </w:rPr>
              <w:fldChar w:fldCharType="end"/>
            </w:r>
          </w:hyperlink>
        </w:p>
        <w:p w14:paraId="11EBAB97" w14:textId="55D0C09A" w:rsidR="00FA5364" w:rsidRDefault="00FA5364">
          <w:pPr>
            <w:pStyle w:val="TOC2"/>
            <w:tabs>
              <w:tab w:val="right" w:leader="dot" w:pos="9350"/>
            </w:tabs>
            <w:rPr>
              <w:rFonts w:eastAsiaTheme="minorEastAsia"/>
              <w:noProof/>
              <w:lang w:eastAsia="en-CA"/>
            </w:rPr>
          </w:pPr>
          <w:hyperlink w:anchor="_Toc193267469" w:history="1">
            <w:r w:rsidRPr="009474BA">
              <w:rPr>
                <w:rStyle w:val="Hyperlink"/>
                <w:noProof/>
              </w:rPr>
              <w:t>Regions</w:t>
            </w:r>
            <w:r>
              <w:rPr>
                <w:noProof/>
                <w:webHidden/>
              </w:rPr>
              <w:tab/>
            </w:r>
            <w:r>
              <w:rPr>
                <w:noProof/>
                <w:webHidden/>
              </w:rPr>
              <w:fldChar w:fldCharType="begin"/>
            </w:r>
            <w:r>
              <w:rPr>
                <w:noProof/>
                <w:webHidden/>
              </w:rPr>
              <w:instrText xml:space="preserve"> PAGEREF _Toc193267469 \h </w:instrText>
            </w:r>
            <w:r>
              <w:rPr>
                <w:noProof/>
                <w:webHidden/>
              </w:rPr>
            </w:r>
            <w:r>
              <w:rPr>
                <w:noProof/>
                <w:webHidden/>
              </w:rPr>
              <w:fldChar w:fldCharType="separate"/>
            </w:r>
            <w:r w:rsidR="00A30309">
              <w:rPr>
                <w:noProof/>
                <w:webHidden/>
              </w:rPr>
              <w:t>87</w:t>
            </w:r>
            <w:r>
              <w:rPr>
                <w:noProof/>
                <w:webHidden/>
              </w:rPr>
              <w:fldChar w:fldCharType="end"/>
            </w:r>
          </w:hyperlink>
        </w:p>
        <w:p w14:paraId="1922797A" w14:textId="0D2C1141" w:rsidR="00FA5364" w:rsidRDefault="00FA5364">
          <w:pPr>
            <w:pStyle w:val="TOC3"/>
            <w:tabs>
              <w:tab w:val="right" w:leader="dot" w:pos="9350"/>
            </w:tabs>
            <w:rPr>
              <w:rFonts w:eastAsiaTheme="minorEastAsia"/>
              <w:noProof/>
              <w:lang w:eastAsia="en-CA"/>
            </w:rPr>
          </w:pPr>
          <w:hyperlink w:anchor="_Toc193267470" w:history="1">
            <w:r w:rsidRPr="009474BA">
              <w:rPr>
                <w:rStyle w:val="Hyperlink"/>
                <w:noProof/>
              </w:rPr>
              <w:t>Region Table Location</w:t>
            </w:r>
            <w:r>
              <w:rPr>
                <w:noProof/>
                <w:webHidden/>
              </w:rPr>
              <w:tab/>
            </w:r>
            <w:r>
              <w:rPr>
                <w:noProof/>
                <w:webHidden/>
              </w:rPr>
              <w:fldChar w:fldCharType="begin"/>
            </w:r>
            <w:r>
              <w:rPr>
                <w:noProof/>
                <w:webHidden/>
              </w:rPr>
              <w:instrText xml:space="preserve"> PAGEREF _Toc193267470 \h </w:instrText>
            </w:r>
            <w:r>
              <w:rPr>
                <w:noProof/>
                <w:webHidden/>
              </w:rPr>
            </w:r>
            <w:r>
              <w:rPr>
                <w:noProof/>
                <w:webHidden/>
              </w:rPr>
              <w:fldChar w:fldCharType="separate"/>
            </w:r>
            <w:r w:rsidR="00A30309">
              <w:rPr>
                <w:noProof/>
                <w:webHidden/>
              </w:rPr>
              <w:t>88</w:t>
            </w:r>
            <w:r>
              <w:rPr>
                <w:noProof/>
                <w:webHidden/>
              </w:rPr>
              <w:fldChar w:fldCharType="end"/>
            </w:r>
          </w:hyperlink>
        </w:p>
        <w:p w14:paraId="5A9B0AF2" w14:textId="5454DED9" w:rsidR="00FA5364" w:rsidRDefault="00FA5364">
          <w:pPr>
            <w:pStyle w:val="TOC3"/>
            <w:tabs>
              <w:tab w:val="right" w:leader="dot" w:pos="9350"/>
            </w:tabs>
            <w:rPr>
              <w:rFonts w:eastAsiaTheme="minorEastAsia"/>
              <w:noProof/>
              <w:lang w:eastAsia="en-CA"/>
            </w:rPr>
          </w:pPr>
          <w:hyperlink w:anchor="_Toc193267471" w:history="1">
            <w:r w:rsidRPr="009474BA">
              <w:rPr>
                <w:rStyle w:val="Hyperlink"/>
                <w:noProof/>
              </w:rPr>
              <w:t>Region Table Description</w:t>
            </w:r>
            <w:r>
              <w:rPr>
                <w:noProof/>
                <w:webHidden/>
              </w:rPr>
              <w:tab/>
            </w:r>
            <w:r>
              <w:rPr>
                <w:noProof/>
                <w:webHidden/>
              </w:rPr>
              <w:fldChar w:fldCharType="begin"/>
            </w:r>
            <w:r>
              <w:rPr>
                <w:noProof/>
                <w:webHidden/>
              </w:rPr>
              <w:instrText xml:space="preserve"> PAGEREF _Toc193267471 \h </w:instrText>
            </w:r>
            <w:r>
              <w:rPr>
                <w:noProof/>
                <w:webHidden/>
              </w:rPr>
            </w:r>
            <w:r>
              <w:rPr>
                <w:noProof/>
                <w:webHidden/>
              </w:rPr>
              <w:fldChar w:fldCharType="separate"/>
            </w:r>
            <w:r w:rsidR="00A30309">
              <w:rPr>
                <w:noProof/>
                <w:webHidden/>
              </w:rPr>
              <w:t>89</w:t>
            </w:r>
            <w:r>
              <w:rPr>
                <w:noProof/>
                <w:webHidden/>
              </w:rPr>
              <w:fldChar w:fldCharType="end"/>
            </w:r>
          </w:hyperlink>
        </w:p>
        <w:p w14:paraId="08FFC6A6" w14:textId="38C1B947" w:rsidR="00FA5364" w:rsidRDefault="00FA5364">
          <w:pPr>
            <w:pStyle w:val="TOC2"/>
            <w:tabs>
              <w:tab w:val="right" w:leader="dot" w:pos="9350"/>
            </w:tabs>
            <w:rPr>
              <w:rFonts w:eastAsiaTheme="minorEastAsia"/>
              <w:noProof/>
              <w:lang w:eastAsia="en-CA"/>
            </w:rPr>
          </w:pPr>
          <w:hyperlink w:anchor="_Toc193267472" w:history="1">
            <w:r w:rsidRPr="009474BA">
              <w:rPr>
                <w:rStyle w:val="Hyperlink"/>
                <w:noProof/>
              </w:rPr>
              <w:t>PMA - Physical Memory Attributes Checker</w:t>
            </w:r>
            <w:r>
              <w:rPr>
                <w:noProof/>
                <w:webHidden/>
              </w:rPr>
              <w:tab/>
            </w:r>
            <w:r>
              <w:rPr>
                <w:noProof/>
                <w:webHidden/>
              </w:rPr>
              <w:fldChar w:fldCharType="begin"/>
            </w:r>
            <w:r>
              <w:rPr>
                <w:noProof/>
                <w:webHidden/>
              </w:rPr>
              <w:instrText xml:space="preserve"> PAGEREF _Toc193267472 \h </w:instrText>
            </w:r>
            <w:r>
              <w:rPr>
                <w:noProof/>
                <w:webHidden/>
              </w:rPr>
            </w:r>
            <w:r>
              <w:rPr>
                <w:noProof/>
                <w:webHidden/>
              </w:rPr>
              <w:fldChar w:fldCharType="separate"/>
            </w:r>
            <w:r w:rsidR="00A30309">
              <w:rPr>
                <w:noProof/>
                <w:webHidden/>
              </w:rPr>
              <w:t>90</w:t>
            </w:r>
            <w:r>
              <w:rPr>
                <w:noProof/>
                <w:webHidden/>
              </w:rPr>
              <w:fldChar w:fldCharType="end"/>
            </w:r>
          </w:hyperlink>
        </w:p>
        <w:p w14:paraId="577494E3" w14:textId="07EB7091" w:rsidR="00FA5364" w:rsidRDefault="00FA5364">
          <w:pPr>
            <w:pStyle w:val="TOC3"/>
            <w:tabs>
              <w:tab w:val="right" w:leader="dot" w:pos="9350"/>
            </w:tabs>
            <w:rPr>
              <w:rFonts w:eastAsiaTheme="minorEastAsia"/>
              <w:noProof/>
              <w:lang w:eastAsia="en-CA"/>
            </w:rPr>
          </w:pPr>
          <w:hyperlink w:anchor="_Toc193267473" w:history="1">
            <w:r w:rsidRPr="009474BA">
              <w:rPr>
                <w:rStyle w:val="Hyperlink"/>
                <w:noProof/>
              </w:rPr>
              <w:t>Overview</w:t>
            </w:r>
            <w:r>
              <w:rPr>
                <w:noProof/>
                <w:webHidden/>
              </w:rPr>
              <w:tab/>
            </w:r>
            <w:r>
              <w:rPr>
                <w:noProof/>
                <w:webHidden/>
              </w:rPr>
              <w:fldChar w:fldCharType="begin"/>
            </w:r>
            <w:r>
              <w:rPr>
                <w:noProof/>
                <w:webHidden/>
              </w:rPr>
              <w:instrText xml:space="preserve"> PAGEREF _Toc193267473 \h </w:instrText>
            </w:r>
            <w:r>
              <w:rPr>
                <w:noProof/>
                <w:webHidden/>
              </w:rPr>
            </w:r>
            <w:r>
              <w:rPr>
                <w:noProof/>
                <w:webHidden/>
              </w:rPr>
              <w:fldChar w:fldCharType="separate"/>
            </w:r>
            <w:r w:rsidR="00A30309">
              <w:rPr>
                <w:noProof/>
                <w:webHidden/>
              </w:rPr>
              <w:t>90</w:t>
            </w:r>
            <w:r>
              <w:rPr>
                <w:noProof/>
                <w:webHidden/>
              </w:rPr>
              <w:fldChar w:fldCharType="end"/>
            </w:r>
          </w:hyperlink>
        </w:p>
        <w:p w14:paraId="2E80A65A" w14:textId="2DCC8052" w:rsidR="00FA5364" w:rsidRDefault="00FA5364">
          <w:pPr>
            <w:pStyle w:val="TOC2"/>
            <w:tabs>
              <w:tab w:val="right" w:leader="dot" w:pos="9350"/>
            </w:tabs>
            <w:rPr>
              <w:rFonts w:eastAsiaTheme="minorEastAsia"/>
              <w:noProof/>
              <w:lang w:eastAsia="en-CA"/>
            </w:rPr>
          </w:pPr>
          <w:hyperlink w:anchor="_Toc193267474" w:history="1">
            <w:r w:rsidRPr="009474BA">
              <w:rPr>
                <w:rStyle w:val="Hyperlink"/>
                <w:noProof/>
              </w:rPr>
              <w:t>Page Management Table - PMT</w:t>
            </w:r>
            <w:r>
              <w:rPr>
                <w:noProof/>
                <w:webHidden/>
              </w:rPr>
              <w:tab/>
            </w:r>
            <w:r>
              <w:rPr>
                <w:noProof/>
                <w:webHidden/>
              </w:rPr>
              <w:fldChar w:fldCharType="begin"/>
            </w:r>
            <w:r>
              <w:rPr>
                <w:noProof/>
                <w:webHidden/>
              </w:rPr>
              <w:instrText xml:space="preserve"> PAGEREF _Toc193267474 \h </w:instrText>
            </w:r>
            <w:r>
              <w:rPr>
                <w:noProof/>
                <w:webHidden/>
              </w:rPr>
            </w:r>
            <w:r>
              <w:rPr>
                <w:noProof/>
                <w:webHidden/>
              </w:rPr>
              <w:fldChar w:fldCharType="separate"/>
            </w:r>
            <w:r w:rsidR="00A30309">
              <w:rPr>
                <w:noProof/>
                <w:webHidden/>
              </w:rPr>
              <w:t>91</w:t>
            </w:r>
            <w:r>
              <w:rPr>
                <w:noProof/>
                <w:webHidden/>
              </w:rPr>
              <w:fldChar w:fldCharType="end"/>
            </w:r>
          </w:hyperlink>
        </w:p>
        <w:p w14:paraId="187A9507" w14:textId="1F1EA270" w:rsidR="00FA5364" w:rsidRDefault="00FA5364">
          <w:pPr>
            <w:pStyle w:val="TOC3"/>
            <w:tabs>
              <w:tab w:val="right" w:leader="dot" w:pos="9350"/>
            </w:tabs>
            <w:rPr>
              <w:rFonts w:eastAsiaTheme="minorEastAsia"/>
              <w:noProof/>
              <w:lang w:eastAsia="en-CA"/>
            </w:rPr>
          </w:pPr>
          <w:hyperlink w:anchor="_Toc193267475" w:history="1">
            <w:r w:rsidRPr="009474BA">
              <w:rPr>
                <w:rStyle w:val="Hyperlink"/>
                <w:noProof/>
              </w:rPr>
              <w:t>Overview</w:t>
            </w:r>
            <w:r>
              <w:rPr>
                <w:noProof/>
                <w:webHidden/>
              </w:rPr>
              <w:tab/>
            </w:r>
            <w:r>
              <w:rPr>
                <w:noProof/>
                <w:webHidden/>
              </w:rPr>
              <w:fldChar w:fldCharType="begin"/>
            </w:r>
            <w:r>
              <w:rPr>
                <w:noProof/>
                <w:webHidden/>
              </w:rPr>
              <w:instrText xml:space="preserve"> PAGEREF _Toc193267475 \h </w:instrText>
            </w:r>
            <w:r>
              <w:rPr>
                <w:noProof/>
                <w:webHidden/>
              </w:rPr>
            </w:r>
            <w:r>
              <w:rPr>
                <w:noProof/>
                <w:webHidden/>
              </w:rPr>
              <w:fldChar w:fldCharType="separate"/>
            </w:r>
            <w:r w:rsidR="00A30309">
              <w:rPr>
                <w:noProof/>
                <w:webHidden/>
              </w:rPr>
              <w:t>91</w:t>
            </w:r>
            <w:r>
              <w:rPr>
                <w:noProof/>
                <w:webHidden/>
              </w:rPr>
              <w:fldChar w:fldCharType="end"/>
            </w:r>
          </w:hyperlink>
        </w:p>
        <w:p w14:paraId="31B3E837" w14:textId="4228804A" w:rsidR="00FA5364" w:rsidRDefault="00FA5364">
          <w:pPr>
            <w:pStyle w:val="TOC3"/>
            <w:tabs>
              <w:tab w:val="right" w:leader="dot" w:pos="9350"/>
            </w:tabs>
            <w:rPr>
              <w:rFonts w:eastAsiaTheme="minorEastAsia"/>
              <w:noProof/>
              <w:lang w:eastAsia="en-CA"/>
            </w:rPr>
          </w:pPr>
          <w:hyperlink w:anchor="_Toc193267476" w:history="1">
            <w:r w:rsidRPr="009474BA">
              <w:rPr>
                <w:rStyle w:val="Hyperlink"/>
                <w:noProof/>
              </w:rPr>
              <w:t>Location</w:t>
            </w:r>
            <w:r>
              <w:rPr>
                <w:noProof/>
                <w:webHidden/>
              </w:rPr>
              <w:tab/>
            </w:r>
            <w:r>
              <w:rPr>
                <w:noProof/>
                <w:webHidden/>
              </w:rPr>
              <w:fldChar w:fldCharType="begin"/>
            </w:r>
            <w:r>
              <w:rPr>
                <w:noProof/>
                <w:webHidden/>
              </w:rPr>
              <w:instrText xml:space="preserve"> PAGEREF _Toc193267476 \h </w:instrText>
            </w:r>
            <w:r>
              <w:rPr>
                <w:noProof/>
                <w:webHidden/>
              </w:rPr>
            </w:r>
            <w:r>
              <w:rPr>
                <w:noProof/>
                <w:webHidden/>
              </w:rPr>
              <w:fldChar w:fldCharType="separate"/>
            </w:r>
            <w:r w:rsidR="00A30309">
              <w:rPr>
                <w:noProof/>
                <w:webHidden/>
              </w:rPr>
              <w:t>91</w:t>
            </w:r>
            <w:r>
              <w:rPr>
                <w:noProof/>
                <w:webHidden/>
              </w:rPr>
              <w:fldChar w:fldCharType="end"/>
            </w:r>
          </w:hyperlink>
        </w:p>
        <w:p w14:paraId="5DE04212" w14:textId="57F84430" w:rsidR="00FA5364" w:rsidRDefault="00FA5364">
          <w:pPr>
            <w:pStyle w:val="TOC2"/>
            <w:tabs>
              <w:tab w:val="right" w:leader="dot" w:pos="9350"/>
            </w:tabs>
            <w:rPr>
              <w:rFonts w:eastAsiaTheme="minorEastAsia"/>
              <w:noProof/>
              <w:lang w:eastAsia="en-CA"/>
            </w:rPr>
          </w:pPr>
          <w:hyperlink w:anchor="_Toc193267477" w:history="1">
            <w:r w:rsidRPr="009474BA">
              <w:rPr>
                <w:rStyle w:val="Hyperlink"/>
                <w:noProof/>
              </w:rPr>
              <w:t>PMTE Description</w:t>
            </w:r>
            <w:r>
              <w:rPr>
                <w:noProof/>
                <w:webHidden/>
              </w:rPr>
              <w:tab/>
            </w:r>
            <w:r>
              <w:rPr>
                <w:noProof/>
                <w:webHidden/>
              </w:rPr>
              <w:fldChar w:fldCharType="begin"/>
            </w:r>
            <w:r>
              <w:rPr>
                <w:noProof/>
                <w:webHidden/>
              </w:rPr>
              <w:instrText xml:space="preserve"> PAGEREF _Toc193267477 \h </w:instrText>
            </w:r>
            <w:r>
              <w:rPr>
                <w:noProof/>
                <w:webHidden/>
              </w:rPr>
            </w:r>
            <w:r>
              <w:rPr>
                <w:noProof/>
                <w:webHidden/>
              </w:rPr>
              <w:fldChar w:fldCharType="separate"/>
            </w:r>
            <w:r w:rsidR="00A30309">
              <w:rPr>
                <w:noProof/>
                <w:webHidden/>
              </w:rPr>
              <w:t>91</w:t>
            </w:r>
            <w:r>
              <w:rPr>
                <w:noProof/>
                <w:webHidden/>
              </w:rPr>
              <w:fldChar w:fldCharType="end"/>
            </w:r>
          </w:hyperlink>
        </w:p>
        <w:p w14:paraId="7F53A04D" w14:textId="074A689E" w:rsidR="00FA5364" w:rsidRDefault="00FA5364">
          <w:pPr>
            <w:pStyle w:val="TOC3"/>
            <w:tabs>
              <w:tab w:val="right" w:leader="dot" w:pos="9350"/>
            </w:tabs>
            <w:rPr>
              <w:rFonts w:eastAsiaTheme="minorEastAsia"/>
              <w:noProof/>
              <w:lang w:eastAsia="en-CA"/>
            </w:rPr>
          </w:pPr>
          <w:hyperlink w:anchor="_Toc193267478" w:history="1">
            <w:r w:rsidRPr="009474BA">
              <w:rPr>
                <w:rStyle w:val="Hyperlink"/>
                <w:noProof/>
              </w:rPr>
              <w:t>Access Control List</w:t>
            </w:r>
            <w:r>
              <w:rPr>
                <w:noProof/>
                <w:webHidden/>
              </w:rPr>
              <w:tab/>
            </w:r>
            <w:r>
              <w:rPr>
                <w:noProof/>
                <w:webHidden/>
              </w:rPr>
              <w:fldChar w:fldCharType="begin"/>
            </w:r>
            <w:r>
              <w:rPr>
                <w:noProof/>
                <w:webHidden/>
              </w:rPr>
              <w:instrText xml:space="preserve"> PAGEREF _Toc193267478 \h </w:instrText>
            </w:r>
            <w:r>
              <w:rPr>
                <w:noProof/>
                <w:webHidden/>
              </w:rPr>
            </w:r>
            <w:r>
              <w:rPr>
                <w:noProof/>
                <w:webHidden/>
              </w:rPr>
              <w:fldChar w:fldCharType="separate"/>
            </w:r>
            <w:r w:rsidR="00A30309">
              <w:rPr>
                <w:noProof/>
                <w:webHidden/>
              </w:rPr>
              <w:t>91</w:t>
            </w:r>
            <w:r>
              <w:rPr>
                <w:noProof/>
                <w:webHidden/>
              </w:rPr>
              <w:fldChar w:fldCharType="end"/>
            </w:r>
          </w:hyperlink>
        </w:p>
        <w:p w14:paraId="46399C2A" w14:textId="1F3D5B03" w:rsidR="00FA5364" w:rsidRDefault="00FA5364">
          <w:pPr>
            <w:pStyle w:val="TOC3"/>
            <w:tabs>
              <w:tab w:val="right" w:leader="dot" w:pos="9350"/>
            </w:tabs>
            <w:rPr>
              <w:rFonts w:eastAsiaTheme="minorEastAsia"/>
              <w:noProof/>
              <w:lang w:eastAsia="en-CA"/>
            </w:rPr>
          </w:pPr>
          <w:hyperlink w:anchor="_Toc193267479" w:history="1">
            <w:r w:rsidRPr="009474BA">
              <w:rPr>
                <w:rStyle w:val="Hyperlink"/>
                <w:noProof/>
              </w:rPr>
              <w:t>Share Count</w:t>
            </w:r>
            <w:r>
              <w:rPr>
                <w:noProof/>
                <w:webHidden/>
              </w:rPr>
              <w:tab/>
            </w:r>
            <w:r>
              <w:rPr>
                <w:noProof/>
                <w:webHidden/>
              </w:rPr>
              <w:fldChar w:fldCharType="begin"/>
            </w:r>
            <w:r>
              <w:rPr>
                <w:noProof/>
                <w:webHidden/>
              </w:rPr>
              <w:instrText xml:space="preserve"> PAGEREF _Toc193267479 \h </w:instrText>
            </w:r>
            <w:r>
              <w:rPr>
                <w:noProof/>
                <w:webHidden/>
              </w:rPr>
            </w:r>
            <w:r>
              <w:rPr>
                <w:noProof/>
                <w:webHidden/>
              </w:rPr>
              <w:fldChar w:fldCharType="separate"/>
            </w:r>
            <w:r w:rsidR="00A30309">
              <w:rPr>
                <w:noProof/>
                <w:webHidden/>
              </w:rPr>
              <w:t>91</w:t>
            </w:r>
            <w:r>
              <w:rPr>
                <w:noProof/>
                <w:webHidden/>
              </w:rPr>
              <w:fldChar w:fldCharType="end"/>
            </w:r>
          </w:hyperlink>
        </w:p>
        <w:p w14:paraId="2B28CA34" w14:textId="1EBFE11F" w:rsidR="00FA5364" w:rsidRDefault="00FA5364">
          <w:pPr>
            <w:pStyle w:val="TOC3"/>
            <w:tabs>
              <w:tab w:val="right" w:leader="dot" w:pos="9350"/>
            </w:tabs>
            <w:rPr>
              <w:rFonts w:eastAsiaTheme="minorEastAsia"/>
              <w:noProof/>
              <w:lang w:eastAsia="en-CA"/>
            </w:rPr>
          </w:pPr>
          <w:hyperlink w:anchor="_Toc193267480" w:history="1">
            <w:r w:rsidRPr="009474BA">
              <w:rPr>
                <w:rStyle w:val="Hyperlink"/>
                <w:noProof/>
              </w:rPr>
              <w:t>Access Count</w:t>
            </w:r>
            <w:r>
              <w:rPr>
                <w:noProof/>
                <w:webHidden/>
              </w:rPr>
              <w:tab/>
            </w:r>
            <w:r>
              <w:rPr>
                <w:noProof/>
                <w:webHidden/>
              </w:rPr>
              <w:fldChar w:fldCharType="begin"/>
            </w:r>
            <w:r>
              <w:rPr>
                <w:noProof/>
                <w:webHidden/>
              </w:rPr>
              <w:instrText xml:space="preserve"> PAGEREF _Toc193267480 \h </w:instrText>
            </w:r>
            <w:r>
              <w:rPr>
                <w:noProof/>
                <w:webHidden/>
              </w:rPr>
            </w:r>
            <w:r>
              <w:rPr>
                <w:noProof/>
                <w:webHidden/>
              </w:rPr>
              <w:fldChar w:fldCharType="separate"/>
            </w:r>
            <w:r w:rsidR="00A30309">
              <w:rPr>
                <w:noProof/>
                <w:webHidden/>
              </w:rPr>
              <w:t>92</w:t>
            </w:r>
            <w:r>
              <w:rPr>
                <w:noProof/>
                <w:webHidden/>
              </w:rPr>
              <w:fldChar w:fldCharType="end"/>
            </w:r>
          </w:hyperlink>
        </w:p>
        <w:p w14:paraId="56E209A7" w14:textId="31BAB4C8" w:rsidR="00FA5364" w:rsidRDefault="00FA5364">
          <w:pPr>
            <w:pStyle w:val="TOC3"/>
            <w:tabs>
              <w:tab w:val="right" w:leader="dot" w:pos="9350"/>
            </w:tabs>
            <w:rPr>
              <w:rFonts w:eastAsiaTheme="minorEastAsia"/>
              <w:noProof/>
              <w:lang w:eastAsia="en-CA"/>
            </w:rPr>
          </w:pPr>
          <w:hyperlink w:anchor="_Toc193267481" w:history="1">
            <w:r w:rsidRPr="009474BA">
              <w:rPr>
                <w:rStyle w:val="Hyperlink"/>
                <w:noProof/>
              </w:rPr>
              <w:t>Key</w:t>
            </w:r>
            <w:r>
              <w:rPr>
                <w:noProof/>
                <w:webHidden/>
              </w:rPr>
              <w:tab/>
            </w:r>
            <w:r>
              <w:rPr>
                <w:noProof/>
                <w:webHidden/>
              </w:rPr>
              <w:fldChar w:fldCharType="begin"/>
            </w:r>
            <w:r>
              <w:rPr>
                <w:noProof/>
                <w:webHidden/>
              </w:rPr>
              <w:instrText xml:space="preserve"> PAGEREF _Toc193267481 \h </w:instrText>
            </w:r>
            <w:r>
              <w:rPr>
                <w:noProof/>
                <w:webHidden/>
              </w:rPr>
            </w:r>
            <w:r>
              <w:rPr>
                <w:noProof/>
                <w:webHidden/>
              </w:rPr>
              <w:fldChar w:fldCharType="separate"/>
            </w:r>
            <w:r w:rsidR="00A30309">
              <w:rPr>
                <w:noProof/>
                <w:webHidden/>
              </w:rPr>
              <w:t>92</w:t>
            </w:r>
            <w:r>
              <w:rPr>
                <w:noProof/>
                <w:webHidden/>
              </w:rPr>
              <w:fldChar w:fldCharType="end"/>
            </w:r>
          </w:hyperlink>
        </w:p>
        <w:p w14:paraId="38992090" w14:textId="7EF46A3E" w:rsidR="00FA5364" w:rsidRDefault="00FA5364">
          <w:pPr>
            <w:pStyle w:val="TOC3"/>
            <w:tabs>
              <w:tab w:val="right" w:leader="dot" w:pos="9350"/>
            </w:tabs>
            <w:rPr>
              <w:rFonts w:eastAsiaTheme="minorEastAsia"/>
              <w:noProof/>
              <w:lang w:eastAsia="en-CA"/>
            </w:rPr>
          </w:pPr>
          <w:hyperlink w:anchor="_Toc193267482" w:history="1">
            <w:r w:rsidRPr="009474BA">
              <w:rPr>
                <w:rStyle w:val="Hyperlink"/>
                <w:noProof/>
              </w:rPr>
              <w:t>Privilege Level</w:t>
            </w:r>
            <w:r>
              <w:rPr>
                <w:noProof/>
                <w:webHidden/>
              </w:rPr>
              <w:tab/>
            </w:r>
            <w:r>
              <w:rPr>
                <w:noProof/>
                <w:webHidden/>
              </w:rPr>
              <w:fldChar w:fldCharType="begin"/>
            </w:r>
            <w:r>
              <w:rPr>
                <w:noProof/>
                <w:webHidden/>
              </w:rPr>
              <w:instrText xml:space="preserve"> PAGEREF _Toc193267482 \h </w:instrText>
            </w:r>
            <w:r>
              <w:rPr>
                <w:noProof/>
                <w:webHidden/>
              </w:rPr>
            </w:r>
            <w:r>
              <w:rPr>
                <w:noProof/>
                <w:webHidden/>
              </w:rPr>
              <w:fldChar w:fldCharType="separate"/>
            </w:r>
            <w:r w:rsidR="00A30309">
              <w:rPr>
                <w:noProof/>
                <w:webHidden/>
              </w:rPr>
              <w:t>92</w:t>
            </w:r>
            <w:r>
              <w:rPr>
                <w:noProof/>
                <w:webHidden/>
              </w:rPr>
              <w:fldChar w:fldCharType="end"/>
            </w:r>
          </w:hyperlink>
        </w:p>
        <w:p w14:paraId="6583066F" w14:textId="76BA5513" w:rsidR="00FA5364" w:rsidRDefault="00FA5364">
          <w:pPr>
            <w:pStyle w:val="TOC3"/>
            <w:tabs>
              <w:tab w:val="right" w:leader="dot" w:pos="9350"/>
            </w:tabs>
            <w:rPr>
              <w:rFonts w:eastAsiaTheme="minorEastAsia"/>
              <w:noProof/>
              <w:lang w:eastAsia="en-CA"/>
            </w:rPr>
          </w:pPr>
          <w:hyperlink w:anchor="_Toc193267483" w:history="1">
            <w:r w:rsidRPr="009474BA">
              <w:rPr>
                <w:rStyle w:val="Hyperlink"/>
                <w:noProof/>
              </w:rPr>
              <w:t>N</w:t>
            </w:r>
            <w:r>
              <w:rPr>
                <w:noProof/>
                <w:webHidden/>
              </w:rPr>
              <w:tab/>
            </w:r>
            <w:r>
              <w:rPr>
                <w:noProof/>
                <w:webHidden/>
              </w:rPr>
              <w:fldChar w:fldCharType="begin"/>
            </w:r>
            <w:r>
              <w:rPr>
                <w:noProof/>
                <w:webHidden/>
              </w:rPr>
              <w:instrText xml:space="preserve"> PAGEREF _Toc193267483 \h </w:instrText>
            </w:r>
            <w:r>
              <w:rPr>
                <w:noProof/>
                <w:webHidden/>
              </w:rPr>
            </w:r>
            <w:r>
              <w:rPr>
                <w:noProof/>
                <w:webHidden/>
              </w:rPr>
              <w:fldChar w:fldCharType="separate"/>
            </w:r>
            <w:r w:rsidR="00A30309">
              <w:rPr>
                <w:noProof/>
                <w:webHidden/>
              </w:rPr>
              <w:t>92</w:t>
            </w:r>
            <w:r>
              <w:rPr>
                <w:noProof/>
                <w:webHidden/>
              </w:rPr>
              <w:fldChar w:fldCharType="end"/>
            </w:r>
          </w:hyperlink>
        </w:p>
        <w:p w14:paraId="6E9AAD28" w14:textId="7BE0347E" w:rsidR="00FA5364" w:rsidRDefault="00FA5364">
          <w:pPr>
            <w:pStyle w:val="TOC3"/>
            <w:tabs>
              <w:tab w:val="right" w:leader="dot" w:pos="9350"/>
            </w:tabs>
            <w:rPr>
              <w:rFonts w:eastAsiaTheme="minorEastAsia"/>
              <w:noProof/>
              <w:lang w:eastAsia="en-CA"/>
            </w:rPr>
          </w:pPr>
          <w:hyperlink w:anchor="_Toc193267484" w:history="1">
            <w:r w:rsidRPr="009474BA">
              <w:rPr>
                <w:rStyle w:val="Hyperlink"/>
                <w:noProof/>
              </w:rPr>
              <w:t>M</w:t>
            </w:r>
            <w:r>
              <w:rPr>
                <w:noProof/>
                <w:webHidden/>
              </w:rPr>
              <w:tab/>
            </w:r>
            <w:r>
              <w:rPr>
                <w:noProof/>
                <w:webHidden/>
              </w:rPr>
              <w:fldChar w:fldCharType="begin"/>
            </w:r>
            <w:r>
              <w:rPr>
                <w:noProof/>
                <w:webHidden/>
              </w:rPr>
              <w:instrText xml:space="preserve"> PAGEREF _Toc193267484 \h </w:instrText>
            </w:r>
            <w:r>
              <w:rPr>
                <w:noProof/>
                <w:webHidden/>
              </w:rPr>
            </w:r>
            <w:r>
              <w:rPr>
                <w:noProof/>
                <w:webHidden/>
              </w:rPr>
              <w:fldChar w:fldCharType="separate"/>
            </w:r>
            <w:r w:rsidR="00A30309">
              <w:rPr>
                <w:noProof/>
                <w:webHidden/>
              </w:rPr>
              <w:t>92</w:t>
            </w:r>
            <w:r>
              <w:rPr>
                <w:noProof/>
                <w:webHidden/>
              </w:rPr>
              <w:fldChar w:fldCharType="end"/>
            </w:r>
          </w:hyperlink>
        </w:p>
        <w:p w14:paraId="3EF1D9C2" w14:textId="474EF17F" w:rsidR="00FA5364" w:rsidRDefault="00FA5364">
          <w:pPr>
            <w:pStyle w:val="TOC3"/>
            <w:tabs>
              <w:tab w:val="right" w:leader="dot" w:pos="9350"/>
            </w:tabs>
            <w:rPr>
              <w:rFonts w:eastAsiaTheme="minorEastAsia"/>
              <w:noProof/>
              <w:lang w:eastAsia="en-CA"/>
            </w:rPr>
          </w:pPr>
          <w:hyperlink w:anchor="_Toc193267485" w:history="1">
            <w:r w:rsidRPr="009474BA">
              <w:rPr>
                <w:rStyle w:val="Hyperlink"/>
                <w:noProof/>
              </w:rPr>
              <w:t>E</w:t>
            </w:r>
            <w:r>
              <w:rPr>
                <w:noProof/>
                <w:webHidden/>
              </w:rPr>
              <w:tab/>
            </w:r>
            <w:r>
              <w:rPr>
                <w:noProof/>
                <w:webHidden/>
              </w:rPr>
              <w:fldChar w:fldCharType="begin"/>
            </w:r>
            <w:r>
              <w:rPr>
                <w:noProof/>
                <w:webHidden/>
              </w:rPr>
              <w:instrText xml:space="preserve"> PAGEREF _Toc193267485 \h </w:instrText>
            </w:r>
            <w:r>
              <w:rPr>
                <w:noProof/>
                <w:webHidden/>
              </w:rPr>
            </w:r>
            <w:r>
              <w:rPr>
                <w:noProof/>
                <w:webHidden/>
              </w:rPr>
              <w:fldChar w:fldCharType="separate"/>
            </w:r>
            <w:r w:rsidR="00A30309">
              <w:rPr>
                <w:noProof/>
                <w:webHidden/>
              </w:rPr>
              <w:t>92</w:t>
            </w:r>
            <w:r>
              <w:rPr>
                <w:noProof/>
                <w:webHidden/>
              </w:rPr>
              <w:fldChar w:fldCharType="end"/>
            </w:r>
          </w:hyperlink>
        </w:p>
        <w:p w14:paraId="5F3BB5A0" w14:textId="42B0FA0A" w:rsidR="00FA5364" w:rsidRDefault="00FA5364">
          <w:pPr>
            <w:pStyle w:val="TOC3"/>
            <w:tabs>
              <w:tab w:val="right" w:leader="dot" w:pos="9350"/>
            </w:tabs>
            <w:rPr>
              <w:rFonts w:eastAsiaTheme="minorEastAsia"/>
              <w:noProof/>
              <w:lang w:eastAsia="en-CA"/>
            </w:rPr>
          </w:pPr>
          <w:hyperlink w:anchor="_Toc193267486" w:history="1">
            <w:r w:rsidRPr="009474BA">
              <w:rPr>
                <w:rStyle w:val="Hyperlink"/>
                <w:noProof/>
              </w:rPr>
              <w:t>AL</w:t>
            </w:r>
            <w:r>
              <w:rPr>
                <w:noProof/>
                <w:webHidden/>
              </w:rPr>
              <w:tab/>
            </w:r>
            <w:r>
              <w:rPr>
                <w:noProof/>
                <w:webHidden/>
              </w:rPr>
              <w:fldChar w:fldCharType="begin"/>
            </w:r>
            <w:r>
              <w:rPr>
                <w:noProof/>
                <w:webHidden/>
              </w:rPr>
              <w:instrText xml:space="preserve"> PAGEREF _Toc193267486 \h </w:instrText>
            </w:r>
            <w:r>
              <w:rPr>
                <w:noProof/>
                <w:webHidden/>
              </w:rPr>
            </w:r>
            <w:r>
              <w:rPr>
                <w:noProof/>
                <w:webHidden/>
              </w:rPr>
              <w:fldChar w:fldCharType="separate"/>
            </w:r>
            <w:r w:rsidR="00A30309">
              <w:rPr>
                <w:noProof/>
                <w:webHidden/>
              </w:rPr>
              <w:t>93</w:t>
            </w:r>
            <w:r>
              <w:rPr>
                <w:noProof/>
                <w:webHidden/>
              </w:rPr>
              <w:fldChar w:fldCharType="end"/>
            </w:r>
          </w:hyperlink>
        </w:p>
        <w:p w14:paraId="10B3A647" w14:textId="1B50FB4C" w:rsidR="00FA5364" w:rsidRDefault="00FA5364">
          <w:pPr>
            <w:pStyle w:val="TOC3"/>
            <w:tabs>
              <w:tab w:val="right" w:leader="dot" w:pos="9350"/>
            </w:tabs>
            <w:rPr>
              <w:rFonts w:eastAsiaTheme="minorEastAsia"/>
              <w:noProof/>
              <w:lang w:eastAsia="en-CA"/>
            </w:rPr>
          </w:pPr>
          <w:hyperlink w:anchor="_Toc193267487" w:history="1">
            <w:r w:rsidRPr="009474BA">
              <w:rPr>
                <w:rStyle w:val="Hyperlink"/>
                <w:noProof/>
              </w:rPr>
              <w:t>C</w:t>
            </w:r>
            <w:r>
              <w:rPr>
                <w:noProof/>
                <w:webHidden/>
              </w:rPr>
              <w:tab/>
            </w:r>
            <w:r>
              <w:rPr>
                <w:noProof/>
                <w:webHidden/>
              </w:rPr>
              <w:fldChar w:fldCharType="begin"/>
            </w:r>
            <w:r>
              <w:rPr>
                <w:noProof/>
                <w:webHidden/>
              </w:rPr>
              <w:instrText xml:space="preserve"> PAGEREF _Toc193267487 \h </w:instrText>
            </w:r>
            <w:r>
              <w:rPr>
                <w:noProof/>
                <w:webHidden/>
              </w:rPr>
            </w:r>
            <w:r>
              <w:rPr>
                <w:noProof/>
                <w:webHidden/>
              </w:rPr>
              <w:fldChar w:fldCharType="separate"/>
            </w:r>
            <w:r w:rsidR="00A30309">
              <w:rPr>
                <w:noProof/>
                <w:webHidden/>
              </w:rPr>
              <w:t>93</w:t>
            </w:r>
            <w:r>
              <w:rPr>
                <w:noProof/>
                <w:webHidden/>
              </w:rPr>
              <w:fldChar w:fldCharType="end"/>
            </w:r>
          </w:hyperlink>
        </w:p>
        <w:p w14:paraId="56FE9B87" w14:textId="082F9F62" w:rsidR="00FA5364" w:rsidRDefault="00FA5364">
          <w:pPr>
            <w:pStyle w:val="TOC3"/>
            <w:tabs>
              <w:tab w:val="right" w:leader="dot" w:pos="9350"/>
            </w:tabs>
            <w:rPr>
              <w:rFonts w:eastAsiaTheme="minorEastAsia"/>
              <w:noProof/>
              <w:lang w:eastAsia="en-CA"/>
            </w:rPr>
          </w:pPr>
          <w:hyperlink w:anchor="_Toc193267488" w:history="1">
            <w:r w:rsidRPr="009474BA">
              <w:rPr>
                <w:rStyle w:val="Hyperlink"/>
                <w:noProof/>
              </w:rPr>
              <w:t>urwx, srwx, hrwx, mrwx</w:t>
            </w:r>
            <w:r>
              <w:rPr>
                <w:noProof/>
                <w:webHidden/>
              </w:rPr>
              <w:tab/>
            </w:r>
            <w:r>
              <w:rPr>
                <w:noProof/>
                <w:webHidden/>
              </w:rPr>
              <w:fldChar w:fldCharType="begin"/>
            </w:r>
            <w:r>
              <w:rPr>
                <w:noProof/>
                <w:webHidden/>
              </w:rPr>
              <w:instrText xml:space="preserve"> PAGEREF _Toc193267488 \h </w:instrText>
            </w:r>
            <w:r>
              <w:rPr>
                <w:noProof/>
                <w:webHidden/>
              </w:rPr>
            </w:r>
            <w:r>
              <w:rPr>
                <w:noProof/>
                <w:webHidden/>
              </w:rPr>
              <w:fldChar w:fldCharType="separate"/>
            </w:r>
            <w:r w:rsidR="00A30309">
              <w:rPr>
                <w:noProof/>
                <w:webHidden/>
              </w:rPr>
              <w:t>93</w:t>
            </w:r>
            <w:r>
              <w:rPr>
                <w:noProof/>
                <w:webHidden/>
              </w:rPr>
              <w:fldChar w:fldCharType="end"/>
            </w:r>
          </w:hyperlink>
        </w:p>
        <w:p w14:paraId="00A16A8E" w14:textId="3A3C8D4B" w:rsidR="00FA5364" w:rsidRDefault="00FA5364">
          <w:pPr>
            <w:pStyle w:val="TOC2"/>
            <w:tabs>
              <w:tab w:val="right" w:leader="dot" w:pos="9350"/>
            </w:tabs>
            <w:rPr>
              <w:rFonts w:eastAsiaTheme="minorEastAsia"/>
              <w:noProof/>
              <w:lang w:eastAsia="en-CA"/>
            </w:rPr>
          </w:pPr>
          <w:hyperlink w:anchor="_Toc193267489" w:history="1">
            <w:r w:rsidRPr="009474BA">
              <w:rPr>
                <w:rStyle w:val="Hyperlink"/>
                <w:noProof/>
              </w:rPr>
              <w:t>Page Tables</w:t>
            </w:r>
            <w:r>
              <w:rPr>
                <w:noProof/>
                <w:webHidden/>
              </w:rPr>
              <w:tab/>
            </w:r>
            <w:r>
              <w:rPr>
                <w:noProof/>
                <w:webHidden/>
              </w:rPr>
              <w:fldChar w:fldCharType="begin"/>
            </w:r>
            <w:r>
              <w:rPr>
                <w:noProof/>
                <w:webHidden/>
              </w:rPr>
              <w:instrText xml:space="preserve"> PAGEREF _Toc193267489 \h </w:instrText>
            </w:r>
            <w:r>
              <w:rPr>
                <w:noProof/>
                <w:webHidden/>
              </w:rPr>
            </w:r>
            <w:r>
              <w:rPr>
                <w:noProof/>
                <w:webHidden/>
              </w:rPr>
              <w:fldChar w:fldCharType="separate"/>
            </w:r>
            <w:r w:rsidR="00A30309">
              <w:rPr>
                <w:noProof/>
                <w:webHidden/>
              </w:rPr>
              <w:t>94</w:t>
            </w:r>
            <w:r>
              <w:rPr>
                <w:noProof/>
                <w:webHidden/>
              </w:rPr>
              <w:fldChar w:fldCharType="end"/>
            </w:r>
          </w:hyperlink>
        </w:p>
        <w:p w14:paraId="4B817B43" w14:textId="265CD37C" w:rsidR="00FA5364" w:rsidRDefault="00FA5364">
          <w:pPr>
            <w:pStyle w:val="TOC3"/>
            <w:tabs>
              <w:tab w:val="right" w:leader="dot" w:pos="9350"/>
            </w:tabs>
            <w:rPr>
              <w:rFonts w:eastAsiaTheme="minorEastAsia"/>
              <w:noProof/>
              <w:lang w:eastAsia="en-CA"/>
            </w:rPr>
          </w:pPr>
          <w:hyperlink w:anchor="_Toc193267490" w:history="1">
            <w:r w:rsidRPr="009474BA">
              <w:rPr>
                <w:rStyle w:val="Hyperlink"/>
                <w:noProof/>
              </w:rPr>
              <w:t>Intro</w:t>
            </w:r>
            <w:r>
              <w:rPr>
                <w:noProof/>
                <w:webHidden/>
              </w:rPr>
              <w:tab/>
            </w:r>
            <w:r>
              <w:rPr>
                <w:noProof/>
                <w:webHidden/>
              </w:rPr>
              <w:fldChar w:fldCharType="begin"/>
            </w:r>
            <w:r>
              <w:rPr>
                <w:noProof/>
                <w:webHidden/>
              </w:rPr>
              <w:instrText xml:space="preserve"> PAGEREF _Toc193267490 \h </w:instrText>
            </w:r>
            <w:r>
              <w:rPr>
                <w:noProof/>
                <w:webHidden/>
              </w:rPr>
            </w:r>
            <w:r>
              <w:rPr>
                <w:noProof/>
                <w:webHidden/>
              </w:rPr>
              <w:fldChar w:fldCharType="separate"/>
            </w:r>
            <w:r w:rsidR="00A30309">
              <w:rPr>
                <w:noProof/>
                <w:webHidden/>
              </w:rPr>
              <w:t>94</w:t>
            </w:r>
            <w:r>
              <w:rPr>
                <w:noProof/>
                <w:webHidden/>
              </w:rPr>
              <w:fldChar w:fldCharType="end"/>
            </w:r>
          </w:hyperlink>
        </w:p>
        <w:p w14:paraId="4162A397" w14:textId="3290E2E8" w:rsidR="00FA5364" w:rsidRDefault="00FA5364">
          <w:pPr>
            <w:pStyle w:val="TOC3"/>
            <w:tabs>
              <w:tab w:val="right" w:leader="dot" w:pos="9350"/>
            </w:tabs>
            <w:rPr>
              <w:rFonts w:eastAsiaTheme="minorEastAsia"/>
              <w:noProof/>
              <w:lang w:eastAsia="en-CA"/>
            </w:rPr>
          </w:pPr>
          <w:hyperlink w:anchor="_Toc193267491" w:history="1">
            <w:r w:rsidRPr="009474BA">
              <w:rPr>
                <w:rStyle w:val="Hyperlink"/>
                <w:noProof/>
              </w:rPr>
              <w:t>Hierarchical Page Tables</w:t>
            </w:r>
            <w:r>
              <w:rPr>
                <w:noProof/>
                <w:webHidden/>
              </w:rPr>
              <w:tab/>
            </w:r>
            <w:r>
              <w:rPr>
                <w:noProof/>
                <w:webHidden/>
              </w:rPr>
              <w:fldChar w:fldCharType="begin"/>
            </w:r>
            <w:r>
              <w:rPr>
                <w:noProof/>
                <w:webHidden/>
              </w:rPr>
              <w:instrText xml:space="preserve"> PAGEREF _Toc193267491 \h </w:instrText>
            </w:r>
            <w:r>
              <w:rPr>
                <w:noProof/>
                <w:webHidden/>
              </w:rPr>
            </w:r>
            <w:r>
              <w:rPr>
                <w:noProof/>
                <w:webHidden/>
              </w:rPr>
              <w:fldChar w:fldCharType="separate"/>
            </w:r>
            <w:r w:rsidR="00A30309">
              <w:rPr>
                <w:noProof/>
                <w:webHidden/>
              </w:rPr>
              <w:t>94</w:t>
            </w:r>
            <w:r>
              <w:rPr>
                <w:noProof/>
                <w:webHidden/>
              </w:rPr>
              <w:fldChar w:fldCharType="end"/>
            </w:r>
          </w:hyperlink>
        </w:p>
        <w:p w14:paraId="002AAC87" w14:textId="54117E95" w:rsidR="00FA5364" w:rsidRDefault="00FA5364">
          <w:pPr>
            <w:pStyle w:val="TOC3"/>
            <w:tabs>
              <w:tab w:val="right" w:leader="dot" w:pos="9350"/>
            </w:tabs>
            <w:rPr>
              <w:rFonts w:eastAsiaTheme="minorEastAsia"/>
              <w:noProof/>
              <w:lang w:eastAsia="en-CA"/>
            </w:rPr>
          </w:pPr>
          <w:hyperlink w:anchor="_Toc193267492" w:history="1">
            <w:r w:rsidRPr="009474BA">
              <w:rPr>
                <w:rStyle w:val="Hyperlink"/>
                <w:noProof/>
              </w:rPr>
              <w:t>Inverted Page Tables</w:t>
            </w:r>
            <w:r>
              <w:rPr>
                <w:noProof/>
                <w:webHidden/>
              </w:rPr>
              <w:tab/>
            </w:r>
            <w:r>
              <w:rPr>
                <w:noProof/>
                <w:webHidden/>
              </w:rPr>
              <w:fldChar w:fldCharType="begin"/>
            </w:r>
            <w:r>
              <w:rPr>
                <w:noProof/>
                <w:webHidden/>
              </w:rPr>
              <w:instrText xml:space="preserve"> PAGEREF _Toc193267492 \h </w:instrText>
            </w:r>
            <w:r>
              <w:rPr>
                <w:noProof/>
                <w:webHidden/>
              </w:rPr>
            </w:r>
            <w:r>
              <w:rPr>
                <w:noProof/>
                <w:webHidden/>
              </w:rPr>
              <w:fldChar w:fldCharType="separate"/>
            </w:r>
            <w:r w:rsidR="00A30309">
              <w:rPr>
                <w:noProof/>
                <w:webHidden/>
              </w:rPr>
              <w:t>94</w:t>
            </w:r>
            <w:r>
              <w:rPr>
                <w:noProof/>
                <w:webHidden/>
              </w:rPr>
              <w:fldChar w:fldCharType="end"/>
            </w:r>
          </w:hyperlink>
        </w:p>
        <w:p w14:paraId="00297443" w14:textId="1D58038B" w:rsidR="00FA5364" w:rsidRDefault="00FA5364">
          <w:pPr>
            <w:pStyle w:val="TOC3"/>
            <w:tabs>
              <w:tab w:val="right" w:leader="dot" w:pos="9350"/>
            </w:tabs>
            <w:rPr>
              <w:rFonts w:eastAsiaTheme="minorEastAsia"/>
              <w:noProof/>
              <w:lang w:eastAsia="en-CA"/>
            </w:rPr>
          </w:pPr>
          <w:hyperlink w:anchor="_Toc193267493" w:history="1">
            <w:r w:rsidRPr="009474BA">
              <w:rPr>
                <w:rStyle w:val="Hyperlink"/>
                <w:noProof/>
              </w:rPr>
              <w:t>The Simple Inverted Page Table</w:t>
            </w:r>
            <w:r>
              <w:rPr>
                <w:noProof/>
                <w:webHidden/>
              </w:rPr>
              <w:tab/>
            </w:r>
            <w:r>
              <w:rPr>
                <w:noProof/>
                <w:webHidden/>
              </w:rPr>
              <w:fldChar w:fldCharType="begin"/>
            </w:r>
            <w:r>
              <w:rPr>
                <w:noProof/>
                <w:webHidden/>
              </w:rPr>
              <w:instrText xml:space="preserve"> PAGEREF _Toc193267493 \h </w:instrText>
            </w:r>
            <w:r>
              <w:rPr>
                <w:noProof/>
                <w:webHidden/>
              </w:rPr>
            </w:r>
            <w:r>
              <w:rPr>
                <w:noProof/>
                <w:webHidden/>
              </w:rPr>
              <w:fldChar w:fldCharType="separate"/>
            </w:r>
            <w:r w:rsidR="00A30309">
              <w:rPr>
                <w:noProof/>
                <w:webHidden/>
              </w:rPr>
              <w:t>95</w:t>
            </w:r>
            <w:r>
              <w:rPr>
                <w:noProof/>
                <w:webHidden/>
              </w:rPr>
              <w:fldChar w:fldCharType="end"/>
            </w:r>
          </w:hyperlink>
        </w:p>
        <w:p w14:paraId="515DF12D" w14:textId="355EDE3A" w:rsidR="00FA5364" w:rsidRDefault="00FA5364">
          <w:pPr>
            <w:pStyle w:val="TOC3"/>
            <w:tabs>
              <w:tab w:val="right" w:leader="dot" w:pos="9350"/>
            </w:tabs>
            <w:rPr>
              <w:rFonts w:eastAsiaTheme="minorEastAsia"/>
              <w:noProof/>
              <w:lang w:eastAsia="en-CA"/>
            </w:rPr>
          </w:pPr>
          <w:hyperlink w:anchor="_Toc193267494" w:history="1">
            <w:r w:rsidRPr="009474BA">
              <w:rPr>
                <w:rStyle w:val="Hyperlink"/>
                <w:noProof/>
              </w:rPr>
              <w:t>Hashed Page Tables</w:t>
            </w:r>
            <w:r>
              <w:rPr>
                <w:noProof/>
                <w:webHidden/>
              </w:rPr>
              <w:tab/>
            </w:r>
            <w:r>
              <w:rPr>
                <w:noProof/>
                <w:webHidden/>
              </w:rPr>
              <w:fldChar w:fldCharType="begin"/>
            </w:r>
            <w:r>
              <w:rPr>
                <w:noProof/>
                <w:webHidden/>
              </w:rPr>
              <w:instrText xml:space="preserve"> PAGEREF _Toc193267494 \h </w:instrText>
            </w:r>
            <w:r>
              <w:rPr>
                <w:noProof/>
                <w:webHidden/>
              </w:rPr>
            </w:r>
            <w:r>
              <w:rPr>
                <w:noProof/>
                <w:webHidden/>
              </w:rPr>
              <w:fldChar w:fldCharType="separate"/>
            </w:r>
            <w:r w:rsidR="00A30309">
              <w:rPr>
                <w:noProof/>
                <w:webHidden/>
              </w:rPr>
              <w:t>95</w:t>
            </w:r>
            <w:r>
              <w:rPr>
                <w:noProof/>
                <w:webHidden/>
              </w:rPr>
              <w:fldChar w:fldCharType="end"/>
            </w:r>
          </w:hyperlink>
        </w:p>
        <w:p w14:paraId="1BFA3476" w14:textId="38EF6029" w:rsidR="00FA5364" w:rsidRDefault="00FA5364">
          <w:pPr>
            <w:pStyle w:val="TOC3"/>
            <w:tabs>
              <w:tab w:val="right" w:leader="dot" w:pos="9350"/>
            </w:tabs>
            <w:rPr>
              <w:rFonts w:eastAsiaTheme="minorEastAsia"/>
              <w:noProof/>
              <w:lang w:eastAsia="en-CA"/>
            </w:rPr>
          </w:pPr>
          <w:hyperlink w:anchor="_Toc193267495" w:history="1">
            <w:r w:rsidRPr="009474BA">
              <w:rPr>
                <w:rStyle w:val="Hyperlink"/>
                <w:noProof/>
              </w:rPr>
              <w:t>Shared Memory</w:t>
            </w:r>
            <w:r>
              <w:rPr>
                <w:noProof/>
                <w:webHidden/>
              </w:rPr>
              <w:tab/>
            </w:r>
            <w:r>
              <w:rPr>
                <w:noProof/>
                <w:webHidden/>
              </w:rPr>
              <w:fldChar w:fldCharType="begin"/>
            </w:r>
            <w:r>
              <w:rPr>
                <w:noProof/>
                <w:webHidden/>
              </w:rPr>
              <w:instrText xml:space="preserve"> PAGEREF _Toc193267495 \h </w:instrText>
            </w:r>
            <w:r>
              <w:rPr>
                <w:noProof/>
                <w:webHidden/>
              </w:rPr>
            </w:r>
            <w:r>
              <w:rPr>
                <w:noProof/>
                <w:webHidden/>
              </w:rPr>
              <w:fldChar w:fldCharType="separate"/>
            </w:r>
            <w:r w:rsidR="00A30309">
              <w:rPr>
                <w:noProof/>
                <w:webHidden/>
              </w:rPr>
              <w:t>96</w:t>
            </w:r>
            <w:r>
              <w:rPr>
                <w:noProof/>
                <w:webHidden/>
              </w:rPr>
              <w:fldChar w:fldCharType="end"/>
            </w:r>
          </w:hyperlink>
        </w:p>
        <w:p w14:paraId="68BB6104" w14:textId="4FF4AB36" w:rsidR="00FA5364" w:rsidRDefault="00FA5364">
          <w:pPr>
            <w:pStyle w:val="TOC3"/>
            <w:tabs>
              <w:tab w:val="right" w:leader="dot" w:pos="9350"/>
            </w:tabs>
            <w:rPr>
              <w:rFonts w:eastAsiaTheme="minorEastAsia"/>
              <w:noProof/>
              <w:lang w:eastAsia="en-CA"/>
            </w:rPr>
          </w:pPr>
          <w:hyperlink w:anchor="_Toc193267496" w:history="1">
            <w:r w:rsidRPr="009474BA">
              <w:rPr>
                <w:rStyle w:val="Hyperlink"/>
                <w:noProof/>
              </w:rPr>
              <w:t>Specifics: Qupls Page Tables</w:t>
            </w:r>
            <w:r>
              <w:rPr>
                <w:noProof/>
                <w:webHidden/>
              </w:rPr>
              <w:tab/>
            </w:r>
            <w:r>
              <w:rPr>
                <w:noProof/>
                <w:webHidden/>
              </w:rPr>
              <w:fldChar w:fldCharType="begin"/>
            </w:r>
            <w:r>
              <w:rPr>
                <w:noProof/>
                <w:webHidden/>
              </w:rPr>
              <w:instrText xml:space="preserve"> PAGEREF _Toc193267496 \h </w:instrText>
            </w:r>
            <w:r>
              <w:rPr>
                <w:noProof/>
                <w:webHidden/>
              </w:rPr>
            </w:r>
            <w:r>
              <w:rPr>
                <w:noProof/>
                <w:webHidden/>
              </w:rPr>
              <w:fldChar w:fldCharType="separate"/>
            </w:r>
            <w:r w:rsidR="00A30309">
              <w:rPr>
                <w:noProof/>
                <w:webHidden/>
              </w:rPr>
              <w:t>97</w:t>
            </w:r>
            <w:r>
              <w:rPr>
                <w:noProof/>
                <w:webHidden/>
              </w:rPr>
              <w:fldChar w:fldCharType="end"/>
            </w:r>
          </w:hyperlink>
        </w:p>
        <w:p w14:paraId="7785C199" w14:textId="0BDEE9EC" w:rsidR="00FA5364" w:rsidRDefault="00FA5364">
          <w:pPr>
            <w:pStyle w:val="TOC3"/>
            <w:tabs>
              <w:tab w:val="right" w:leader="dot" w:pos="9350"/>
            </w:tabs>
            <w:rPr>
              <w:rFonts w:eastAsiaTheme="minorEastAsia"/>
              <w:noProof/>
              <w:lang w:eastAsia="en-CA"/>
            </w:rPr>
          </w:pPr>
          <w:hyperlink w:anchor="_Toc193267497" w:history="1">
            <w:r w:rsidRPr="009474BA">
              <w:rPr>
                <w:rStyle w:val="Hyperlink"/>
                <w:noProof/>
              </w:rPr>
              <w:t>Qupls Hash Page Table Setup</w:t>
            </w:r>
            <w:r>
              <w:rPr>
                <w:noProof/>
                <w:webHidden/>
              </w:rPr>
              <w:tab/>
            </w:r>
            <w:r>
              <w:rPr>
                <w:noProof/>
                <w:webHidden/>
              </w:rPr>
              <w:fldChar w:fldCharType="begin"/>
            </w:r>
            <w:r>
              <w:rPr>
                <w:noProof/>
                <w:webHidden/>
              </w:rPr>
              <w:instrText xml:space="preserve"> PAGEREF _Toc193267497 \h </w:instrText>
            </w:r>
            <w:r>
              <w:rPr>
                <w:noProof/>
                <w:webHidden/>
              </w:rPr>
            </w:r>
            <w:r>
              <w:rPr>
                <w:noProof/>
                <w:webHidden/>
              </w:rPr>
              <w:fldChar w:fldCharType="separate"/>
            </w:r>
            <w:r w:rsidR="00A30309">
              <w:rPr>
                <w:noProof/>
                <w:webHidden/>
              </w:rPr>
              <w:t>97</w:t>
            </w:r>
            <w:r>
              <w:rPr>
                <w:noProof/>
                <w:webHidden/>
              </w:rPr>
              <w:fldChar w:fldCharType="end"/>
            </w:r>
          </w:hyperlink>
        </w:p>
        <w:p w14:paraId="6161010B" w14:textId="57CD964A" w:rsidR="00FA5364" w:rsidRDefault="00FA5364">
          <w:pPr>
            <w:pStyle w:val="TOC3"/>
            <w:tabs>
              <w:tab w:val="right" w:leader="dot" w:pos="9350"/>
            </w:tabs>
            <w:rPr>
              <w:rFonts w:eastAsiaTheme="minorEastAsia"/>
              <w:noProof/>
              <w:lang w:eastAsia="en-CA"/>
            </w:rPr>
          </w:pPr>
          <w:hyperlink w:anchor="_Toc193267498" w:history="1">
            <w:r w:rsidRPr="009474BA">
              <w:rPr>
                <w:rStyle w:val="Hyperlink"/>
                <w:noProof/>
              </w:rPr>
              <w:t>Qupls2 Hierarchical Page Table Setup</w:t>
            </w:r>
            <w:r>
              <w:rPr>
                <w:noProof/>
                <w:webHidden/>
              </w:rPr>
              <w:tab/>
            </w:r>
            <w:r>
              <w:rPr>
                <w:noProof/>
                <w:webHidden/>
              </w:rPr>
              <w:fldChar w:fldCharType="begin"/>
            </w:r>
            <w:r>
              <w:rPr>
                <w:noProof/>
                <w:webHidden/>
              </w:rPr>
              <w:instrText xml:space="preserve"> PAGEREF _Toc193267498 \h </w:instrText>
            </w:r>
            <w:r>
              <w:rPr>
                <w:noProof/>
                <w:webHidden/>
              </w:rPr>
            </w:r>
            <w:r>
              <w:rPr>
                <w:noProof/>
                <w:webHidden/>
              </w:rPr>
              <w:fldChar w:fldCharType="separate"/>
            </w:r>
            <w:r w:rsidR="00A30309">
              <w:rPr>
                <w:noProof/>
                <w:webHidden/>
              </w:rPr>
              <w:t>101</w:t>
            </w:r>
            <w:r>
              <w:rPr>
                <w:noProof/>
                <w:webHidden/>
              </w:rPr>
              <w:fldChar w:fldCharType="end"/>
            </w:r>
          </w:hyperlink>
        </w:p>
        <w:p w14:paraId="6171E394" w14:textId="2538BA24" w:rsidR="00FA5364" w:rsidRDefault="00FA5364">
          <w:pPr>
            <w:pStyle w:val="TOC2"/>
            <w:tabs>
              <w:tab w:val="right" w:leader="dot" w:pos="9350"/>
            </w:tabs>
            <w:rPr>
              <w:rFonts w:eastAsiaTheme="minorEastAsia"/>
              <w:noProof/>
              <w:lang w:eastAsia="en-CA"/>
            </w:rPr>
          </w:pPr>
          <w:hyperlink w:anchor="_Toc193267499" w:history="1">
            <w:r w:rsidRPr="009474BA">
              <w:rPr>
                <w:rStyle w:val="Hyperlink"/>
                <w:noProof/>
              </w:rPr>
              <w:t>TLB – Translation Lookaside Buffer</w:t>
            </w:r>
            <w:r>
              <w:rPr>
                <w:noProof/>
                <w:webHidden/>
              </w:rPr>
              <w:tab/>
            </w:r>
            <w:r>
              <w:rPr>
                <w:noProof/>
                <w:webHidden/>
              </w:rPr>
              <w:fldChar w:fldCharType="begin"/>
            </w:r>
            <w:r>
              <w:rPr>
                <w:noProof/>
                <w:webHidden/>
              </w:rPr>
              <w:instrText xml:space="preserve"> PAGEREF _Toc193267499 \h </w:instrText>
            </w:r>
            <w:r>
              <w:rPr>
                <w:noProof/>
                <w:webHidden/>
              </w:rPr>
            </w:r>
            <w:r>
              <w:rPr>
                <w:noProof/>
                <w:webHidden/>
              </w:rPr>
              <w:fldChar w:fldCharType="separate"/>
            </w:r>
            <w:r w:rsidR="00A30309">
              <w:rPr>
                <w:noProof/>
                <w:webHidden/>
              </w:rPr>
              <w:t>103</w:t>
            </w:r>
            <w:r>
              <w:rPr>
                <w:noProof/>
                <w:webHidden/>
              </w:rPr>
              <w:fldChar w:fldCharType="end"/>
            </w:r>
          </w:hyperlink>
        </w:p>
        <w:p w14:paraId="693483C6" w14:textId="0162F84A" w:rsidR="00FA5364" w:rsidRDefault="00FA5364">
          <w:pPr>
            <w:pStyle w:val="TOC3"/>
            <w:tabs>
              <w:tab w:val="right" w:leader="dot" w:pos="9350"/>
            </w:tabs>
            <w:rPr>
              <w:rFonts w:eastAsiaTheme="minorEastAsia"/>
              <w:noProof/>
              <w:lang w:eastAsia="en-CA"/>
            </w:rPr>
          </w:pPr>
          <w:hyperlink w:anchor="_Toc193267500" w:history="1">
            <w:r w:rsidRPr="009474BA">
              <w:rPr>
                <w:rStyle w:val="Hyperlink"/>
                <w:noProof/>
              </w:rPr>
              <w:t>Overview</w:t>
            </w:r>
            <w:r>
              <w:rPr>
                <w:noProof/>
                <w:webHidden/>
              </w:rPr>
              <w:tab/>
            </w:r>
            <w:r>
              <w:rPr>
                <w:noProof/>
                <w:webHidden/>
              </w:rPr>
              <w:fldChar w:fldCharType="begin"/>
            </w:r>
            <w:r>
              <w:rPr>
                <w:noProof/>
                <w:webHidden/>
              </w:rPr>
              <w:instrText xml:space="preserve"> PAGEREF _Toc193267500 \h </w:instrText>
            </w:r>
            <w:r>
              <w:rPr>
                <w:noProof/>
                <w:webHidden/>
              </w:rPr>
            </w:r>
            <w:r>
              <w:rPr>
                <w:noProof/>
                <w:webHidden/>
              </w:rPr>
              <w:fldChar w:fldCharType="separate"/>
            </w:r>
            <w:r w:rsidR="00A30309">
              <w:rPr>
                <w:noProof/>
                <w:webHidden/>
              </w:rPr>
              <w:t>103</w:t>
            </w:r>
            <w:r>
              <w:rPr>
                <w:noProof/>
                <w:webHidden/>
              </w:rPr>
              <w:fldChar w:fldCharType="end"/>
            </w:r>
          </w:hyperlink>
        </w:p>
        <w:p w14:paraId="1EB0290F" w14:textId="27C1B50A" w:rsidR="00FA5364" w:rsidRDefault="00FA5364">
          <w:pPr>
            <w:pStyle w:val="TOC3"/>
            <w:tabs>
              <w:tab w:val="right" w:leader="dot" w:pos="9350"/>
            </w:tabs>
            <w:rPr>
              <w:rFonts w:eastAsiaTheme="minorEastAsia"/>
              <w:noProof/>
              <w:lang w:eastAsia="en-CA"/>
            </w:rPr>
          </w:pPr>
          <w:hyperlink w:anchor="_Toc193267501" w:history="1">
            <w:r w:rsidRPr="009474BA">
              <w:rPr>
                <w:rStyle w:val="Hyperlink"/>
                <w:noProof/>
              </w:rPr>
              <w:t>Size / Organization</w:t>
            </w:r>
            <w:r>
              <w:rPr>
                <w:noProof/>
                <w:webHidden/>
              </w:rPr>
              <w:tab/>
            </w:r>
            <w:r>
              <w:rPr>
                <w:noProof/>
                <w:webHidden/>
              </w:rPr>
              <w:fldChar w:fldCharType="begin"/>
            </w:r>
            <w:r>
              <w:rPr>
                <w:noProof/>
                <w:webHidden/>
              </w:rPr>
              <w:instrText xml:space="preserve"> PAGEREF _Toc193267501 \h </w:instrText>
            </w:r>
            <w:r>
              <w:rPr>
                <w:noProof/>
                <w:webHidden/>
              </w:rPr>
            </w:r>
            <w:r>
              <w:rPr>
                <w:noProof/>
                <w:webHidden/>
              </w:rPr>
              <w:fldChar w:fldCharType="separate"/>
            </w:r>
            <w:r w:rsidR="00A30309">
              <w:rPr>
                <w:noProof/>
                <w:webHidden/>
              </w:rPr>
              <w:t>103</w:t>
            </w:r>
            <w:r>
              <w:rPr>
                <w:noProof/>
                <w:webHidden/>
              </w:rPr>
              <w:fldChar w:fldCharType="end"/>
            </w:r>
          </w:hyperlink>
        </w:p>
        <w:p w14:paraId="6723EE07" w14:textId="543AF187" w:rsidR="00FA5364" w:rsidRDefault="00FA5364">
          <w:pPr>
            <w:pStyle w:val="TOC3"/>
            <w:tabs>
              <w:tab w:val="right" w:leader="dot" w:pos="9350"/>
            </w:tabs>
            <w:rPr>
              <w:rFonts w:eastAsiaTheme="minorEastAsia"/>
              <w:noProof/>
              <w:lang w:eastAsia="en-CA"/>
            </w:rPr>
          </w:pPr>
          <w:hyperlink w:anchor="_Toc193267502" w:history="1">
            <w:r w:rsidRPr="009474BA">
              <w:rPr>
                <w:rStyle w:val="Hyperlink"/>
                <w:noProof/>
              </w:rPr>
              <w:t>TLB Entries - TLBE</w:t>
            </w:r>
            <w:r>
              <w:rPr>
                <w:noProof/>
                <w:webHidden/>
              </w:rPr>
              <w:tab/>
            </w:r>
            <w:r>
              <w:rPr>
                <w:noProof/>
                <w:webHidden/>
              </w:rPr>
              <w:fldChar w:fldCharType="begin"/>
            </w:r>
            <w:r>
              <w:rPr>
                <w:noProof/>
                <w:webHidden/>
              </w:rPr>
              <w:instrText xml:space="preserve"> PAGEREF _Toc193267502 \h </w:instrText>
            </w:r>
            <w:r>
              <w:rPr>
                <w:noProof/>
                <w:webHidden/>
              </w:rPr>
            </w:r>
            <w:r>
              <w:rPr>
                <w:noProof/>
                <w:webHidden/>
              </w:rPr>
              <w:fldChar w:fldCharType="separate"/>
            </w:r>
            <w:r w:rsidR="00A30309">
              <w:rPr>
                <w:noProof/>
                <w:webHidden/>
              </w:rPr>
              <w:t>104</w:t>
            </w:r>
            <w:r>
              <w:rPr>
                <w:noProof/>
                <w:webHidden/>
              </w:rPr>
              <w:fldChar w:fldCharType="end"/>
            </w:r>
          </w:hyperlink>
        </w:p>
        <w:p w14:paraId="686F6A9E" w14:textId="53A1754F" w:rsidR="00FA5364" w:rsidRDefault="00FA5364">
          <w:pPr>
            <w:pStyle w:val="TOC3"/>
            <w:tabs>
              <w:tab w:val="right" w:leader="dot" w:pos="9350"/>
            </w:tabs>
            <w:rPr>
              <w:rFonts w:eastAsiaTheme="minorEastAsia"/>
              <w:noProof/>
              <w:lang w:eastAsia="en-CA"/>
            </w:rPr>
          </w:pPr>
          <w:hyperlink w:anchor="_Toc193267503" w:history="1">
            <w:r w:rsidRPr="009474BA">
              <w:rPr>
                <w:rStyle w:val="Hyperlink"/>
                <w:noProof/>
              </w:rPr>
              <w:t>What is Translated?</w:t>
            </w:r>
            <w:r>
              <w:rPr>
                <w:noProof/>
                <w:webHidden/>
              </w:rPr>
              <w:tab/>
            </w:r>
            <w:r>
              <w:rPr>
                <w:noProof/>
                <w:webHidden/>
              </w:rPr>
              <w:fldChar w:fldCharType="begin"/>
            </w:r>
            <w:r>
              <w:rPr>
                <w:noProof/>
                <w:webHidden/>
              </w:rPr>
              <w:instrText xml:space="preserve"> PAGEREF _Toc193267503 \h </w:instrText>
            </w:r>
            <w:r>
              <w:rPr>
                <w:noProof/>
                <w:webHidden/>
              </w:rPr>
            </w:r>
            <w:r>
              <w:rPr>
                <w:noProof/>
                <w:webHidden/>
              </w:rPr>
              <w:fldChar w:fldCharType="separate"/>
            </w:r>
            <w:r w:rsidR="00A30309">
              <w:rPr>
                <w:noProof/>
                <w:webHidden/>
              </w:rPr>
              <w:t>104</w:t>
            </w:r>
            <w:r>
              <w:rPr>
                <w:noProof/>
                <w:webHidden/>
              </w:rPr>
              <w:fldChar w:fldCharType="end"/>
            </w:r>
          </w:hyperlink>
        </w:p>
        <w:p w14:paraId="155A14B4" w14:textId="45D247A2" w:rsidR="00FA5364" w:rsidRDefault="00FA5364">
          <w:pPr>
            <w:pStyle w:val="TOC3"/>
            <w:tabs>
              <w:tab w:val="right" w:leader="dot" w:pos="9350"/>
            </w:tabs>
            <w:rPr>
              <w:rFonts w:eastAsiaTheme="minorEastAsia"/>
              <w:noProof/>
              <w:lang w:eastAsia="en-CA"/>
            </w:rPr>
          </w:pPr>
          <w:hyperlink w:anchor="_Toc193267504" w:history="1">
            <w:r w:rsidRPr="009474BA">
              <w:rPr>
                <w:rStyle w:val="Hyperlink"/>
                <w:noProof/>
              </w:rPr>
              <w:t>Page Size</w:t>
            </w:r>
            <w:r>
              <w:rPr>
                <w:noProof/>
                <w:webHidden/>
              </w:rPr>
              <w:tab/>
            </w:r>
            <w:r>
              <w:rPr>
                <w:noProof/>
                <w:webHidden/>
              </w:rPr>
              <w:fldChar w:fldCharType="begin"/>
            </w:r>
            <w:r>
              <w:rPr>
                <w:noProof/>
                <w:webHidden/>
              </w:rPr>
              <w:instrText xml:space="preserve"> PAGEREF _Toc193267504 \h </w:instrText>
            </w:r>
            <w:r>
              <w:rPr>
                <w:noProof/>
                <w:webHidden/>
              </w:rPr>
            </w:r>
            <w:r>
              <w:rPr>
                <w:noProof/>
                <w:webHidden/>
              </w:rPr>
              <w:fldChar w:fldCharType="separate"/>
            </w:r>
            <w:r w:rsidR="00A30309">
              <w:rPr>
                <w:noProof/>
                <w:webHidden/>
              </w:rPr>
              <w:t>104</w:t>
            </w:r>
            <w:r>
              <w:rPr>
                <w:noProof/>
                <w:webHidden/>
              </w:rPr>
              <w:fldChar w:fldCharType="end"/>
            </w:r>
          </w:hyperlink>
        </w:p>
        <w:p w14:paraId="3BD9070C" w14:textId="02284B27" w:rsidR="00FA5364" w:rsidRDefault="00FA5364">
          <w:pPr>
            <w:pStyle w:val="TOC3"/>
            <w:tabs>
              <w:tab w:val="right" w:leader="dot" w:pos="9350"/>
            </w:tabs>
            <w:rPr>
              <w:rFonts w:eastAsiaTheme="minorEastAsia"/>
              <w:noProof/>
              <w:lang w:eastAsia="en-CA"/>
            </w:rPr>
          </w:pPr>
          <w:hyperlink w:anchor="_Toc193267505" w:history="1">
            <w:r w:rsidRPr="009474BA">
              <w:rPr>
                <w:rStyle w:val="Hyperlink"/>
                <w:noProof/>
              </w:rPr>
              <w:t>Ways</w:t>
            </w:r>
            <w:r>
              <w:rPr>
                <w:noProof/>
                <w:webHidden/>
              </w:rPr>
              <w:tab/>
            </w:r>
            <w:r>
              <w:rPr>
                <w:noProof/>
                <w:webHidden/>
              </w:rPr>
              <w:fldChar w:fldCharType="begin"/>
            </w:r>
            <w:r>
              <w:rPr>
                <w:noProof/>
                <w:webHidden/>
              </w:rPr>
              <w:instrText xml:space="preserve"> PAGEREF _Toc193267505 \h </w:instrText>
            </w:r>
            <w:r>
              <w:rPr>
                <w:noProof/>
                <w:webHidden/>
              </w:rPr>
            </w:r>
            <w:r>
              <w:rPr>
                <w:noProof/>
                <w:webHidden/>
              </w:rPr>
              <w:fldChar w:fldCharType="separate"/>
            </w:r>
            <w:r w:rsidR="00A30309">
              <w:rPr>
                <w:noProof/>
                <w:webHidden/>
              </w:rPr>
              <w:t>104</w:t>
            </w:r>
            <w:r>
              <w:rPr>
                <w:noProof/>
                <w:webHidden/>
              </w:rPr>
              <w:fldChar w:fldCharType="end"/>
            </w:r>
          </w:hyperlink>
        </w:p>
        <w:p w14:paraId="0FF0200B" w14:textId="16103E6E" w:rsidR="00FA5364" w:rsidRDefault="00FA5364">
          <w:pPr>
            <w:pStyle w:val="TOC3"/>
            <w:tabs>
              <w:tab w:val="right" w:leader="dot" w:pos="9350"/>
            </w:tabs>
            <w:rPr>
              <w:rFonts w:eastAsiaTheme="minorEastAsia"/>
              <w:noProof/>
              <w:lang w:eastAsia="en-CA"/>
            </w:rPr>
          </w:pPr>
          <w:hyperlink w:anchor="_Toc193267506" w:history="1">
            <w:r w:rsidRPr="009474BA">
              <w:rPr>
                <w:rStyle w:val="Hyperlink"/>
                <w:noProof/>
              </w:rPr>
              <w:t>Management</w:t>
            </w:r>
            <w:r>
              <w:rPr>
                <w:noProof/>
                <w:webHidden/>
              </w:rPr>
              <w:tab/>
            </w:r>
            <w:r>
              <w:rPr>
                <w:noProof/>
                <w:webHidden/>
              </w:rPr>
              <w:fldChar w:fldCharType="begin"/>
            </w:r>
            <w:r>
              <w:rPr>
                <w:noProof/>
                <w:webHidden/>
              </w:rPr>
              <w:instrText xml:space="preserve"> PAGEREF _Toc193267506 \h </w:instrText>
            </w:r>
            <w:r>
              <w:rPr>
                <w:noProof/>
                <w:webHidden/>
              </w:rPr>
            </w:r>
            <w:r>
              <w:rPr>
                <w:noProof/>
                <w:webHidden/>
              </w:rPr>
              <w:fldChar w:fldCharType="separate"/>
            </w:r>
            <w:r w:rsidR="00A30309">
              <w:rPr>
                <w:noProof/>
                <w:webHidden/>
              </w:rPr>
              <w:t>104</w:t>
            </w:r>
            <w:r>
              <w:rPr>
                <w:noProof/>
                <w:webHidden/>
              </w:rPr>
              <w:fldChar w:fldCharType="end"/>
            </w:r>
          </w:hyperlink>
        </w:p>
        <w:p w14:paraId="0A0A00D2" w14:textId="5F65D6C2" w:rsidR="00FA5364" w:rsidRDefault="00FA5364">
          <w:pPr>
            <w:pStyle w:val="TOC3"/>
            <w:tabs>
              <w:tab w:val="right" w:leader="dot" w:pos="9350"/>
            </w:tabs>
            <w:rPr>
              <w:rFonts w:eastAsiaTheme="minorEastAsia"/>
              <w:noProof/>
              <w:lang w:eastAsia="en-CA"/>
            </w:rPr>
          </w:pPr>
          <w:hyperlink w:anchor="_Toc193267507" w:history="1">
            <w:r w:rsidRPr="009474BA">
              <w:rPr>
                <w:rStyle w:val="Hyperlink"/>
                <w:noProof/>
              </w:rPr>
              <w:t>RWX</w:t>
            </w:r>
            <w:r w:rsidRPr="009474BA">
              <w:rPr>
                <w:rStyle w:val="Hyperlink"/>
                <w:noProof/>
                <w:vertAlign w:val="subscript"/>
              </w:rPr>
              <w:t>3</w:t>
            </w:r>
            <w:r>
              <w:rPr>
                <w:noProof/>
                <w:webHidden/>
              </w:rPr>
              <w:tab/>
            </w:r>
            <w:r>
              <w:rPr>
                <w:noProof/>
                <w:webHidden/>
              </w:rPr>
              <w:fldChar w:fldCharType="begin"/>
            </w:r>
            <w:r>
              <w:rPr>
                <w:noProof/>
                <w:webHidden/>
              </w:rPr>
              <w:instrText xml:space="preserve"> PAGEREF _Toc193267507 \h </w:instrText>
            </w:r>
            <w:r>
              <w:rPr>
                <w:noProof/>
                <w:webHidden/>
              </w:rPr>
            </w:r>
            <w:r>
              <w:rPr>
                <w:noProof/>
                <w:webHidden/>
              </w:rPr>
              <w:fldChar w:fldCharType="separate"/>
            </w:r>
            <w:r w:rsidR="00A30309">
              <w:rPr>
                <w:noProof/>
                <w:webHidden/>
              </w:rPr>
              <w:t>104</w:t>
            </w:r>
            <w:r>
              <w:rPr>
                <w:noProof/>
                <w:webHidden/>
              </w:rPr>
              <w:fldChar w:fldCharType="end"/>
            </w:r>
          </w:hyperlink>
        </w:p>
        <w:p w14:paraId="3CCE1BF5" w14:textId="75AFF02B" w:rsidR="00FA5364" w:rsidRDefault="00FA5364">
          <w:pPr>
            <w:pStyle w:val="TOC3"/>
            <w:tabs>
              <w:tab w:val="right" w:leader="dot" w:pos="9350"/>
            </w:tabs>
            <w:rPr>
              <w:rFonts w:eastAsiaTheme="minorEastAsia"/>
              <w:noProof/>
              <w:lang w:eastAsia="en-CA"/>
            </w:rPr>
          </w:pPr>
          <w:hyperlink w:anchor="_Toc193267508" w:history="1">
            <w:r w:rsidRPr="009474BA">
              <w:rPr>
                <w:rStyle w:val="Hyperlink"/>
                <w:noProof/>
              </w:rPr>
              <w:t>CACHE</w:t>
            </w:r>
            <w:r w:rsidRPr="009474BA">
              <w:rPr>
                <w:rStyle w:val="Hyperlink"/>
                <w:noProof/>
                <w:vertAlign w:val="subscript"/>
              </w:rPr>
              <w:t>3</w:t>
            </w:r>
            <w:r>
              <w:rPr>
                <w:noProof/>
                <w:webHidden/>
              </w:rPr>
              <w:tab/>
            </w:r>
            <w:r>
              <w:rPr>
                <w:noProof/>
                <w:webHidden/>
              </w:rPr>
              <w:fldChar w:fldCharType="begin"/>
            </w:r>
            <w:r>
              <w:rPr>
                <w:noProof/>
                <w:webHidden/>
              </w:rPr>
              <w:instrText xml:space="preserve"> PAGEREF _Toc193267508 \h </w:instrText>
            </w:r>
            <w:r>
              <w:rPr>
                <w:noProof/>
                <w:webHidden/>
              </w:rPr>
            </w:r>
            <w:r>
              <w:rPr>
                <w:noProof/>
                <w:webHidden/>
              </w:rPr>
              <w:fldChar w:fldCharType="separate"/>
            </w:r>
            <w:r w:rsidR="00A30309">
              <w:rPr>
                <w:noProof/>
                <w:webHidden/>
              </w:rPr>
              <w:t>104</w:t>
            </w:r>
            <w:r>
              <w:rPr>
                <w:noProof/>
                <w:webHidden/>
              </w:rPr>
              <w:fldChar w:fldCharType="end"/>
            </w:r>
          </w:hyperlink>
        </w:p>
        <w:p w14:paraId="4A134B2A" w14:textId="2D59245E" w:rsidR="00FA5364" w:rsidRDefault="00FA5364">
          <w:pPr>
            <w:pStyle w:val="TOC3"/>
            <w:tabs>
              <w:tab w:val="right" w:leader="dot" w:pos="9350"/>
            </w:tabs>
            <w:rPr>
              <w:rFonts w:eastAsiaTheme="minorEastAsia"/>
              <w:noProof/>
              <w:lang w:eastAsia="en-CA"/>
            </w:rPr>
          </w:pPr>
          <w:hyperlink w:anchor="_Toc193267509" w:history="1">
            <w:r w:rsidRPr="009474BA">
              <w:rPr>
                <w:rStyle w:val="Hyperlink"/>
                <w:noProof/>
              </w:rPr>
              <w:t>TLB Entry Replacement Policies</w:t>
            </w:r>
            <w:r>
              <w:rPr>
                <w:noProof/>
                <w:webHidden/>
              </w:rPr>
              <w:tab/>
            </w:r>
            <w:r>
              <w:rPr>
                <w:noProof/>
                <w:webHidden/>
              </w:rPr>
              <w:fldChar w:fldCharType="begin"/>
            </w:r>
            <w:r>
              <w:rPr>
                <w:noProof/>
                <w:webHidden/>
              </w:rPr>
              <w:instrText xml:space="preserve"> PAGEREF _Toc193267509 \h </w:instrText>
            </w:r>
            <w:r>
              <w:rPr>
                <w:noProof/>
                <w:webHidden/>
              </w:rPr>
            </w:r>
            <w:r>
              <w:rPr>
                <w:noProof/>
                <w:webHidden/>
              </w:rPr>
              <w:fldChar w:fldCharType="separate"/>
            </w:r>
            <w:r w:rsidR="00A30309">
              <w:rPr>
                <w:noProof/>
                <w:webHidden/>
              </w:rPr>
              <w:t>105</w:t>
            </w:r>
            <w:r>
              <w:rPr>
                <w:noProof/>
                <w:webHidden/>
              </w:rPr>
              <w:fldChar w:fldCharType="end"/>
            </w:r>
          </w:hyperlink>
        </w:p>
        <w:p w14:paraId="613756D5" w14:textId="36637C7C" w:rsidR="00FA5364" w:rsidRDefault="00FA5364">
          <w:pPr>
            <w:pStyle w:val="TOC3"/>
            <w:tabs>
              <w:tab w:val="right" w:leader="dot" w:pos="9350"/>
            </w:tabs>
            <w:rPr>
              <w:rFonts w:eastAsiaTheme="minorEastAsia"/>
              <w:noProof/>
              <w:lang w:eastAsia="en-CA"/>
            </w:rPr>
          </w:pPr>
          <w:hyperlink w:anchor="_Toc193267510" w:history="1">
            <w:r w:rsidRPr="009474BA">
              <w:rPr>
                <w:rStyle w:val="Hyperlink"/>
                <w:noProof/>
              </w:rPr>
              <w:t>Flushing the TLB</w:t>
            </w:r>
            <w:r>
              <w:rPr>
                <w:noProof/>
                <w:webHidden/>
              </w:rPr>
              <w:tab/>
            </w:r>
            <w:r>
              <w:rPr>
                <w:noProof/>
                <w:webHidden/>
              </w:rPr>
              <w:fldChar w:fldCharType="begin"/>
            </w:r>
            <w:r>
              <w:rPr>
                <w:noProof/>
                <w:webHidden/>
              </w:rPr>
              <w:instrText xml:space="preserve"> PAGEREF _Toc193267510 \h </w:instrText>
            </w:r>
            <w:r>
              <w:rPr>
                <w:noProof/>
                <w:webHidden/>
              </w:rPr>
            </w:r>
            <w:r>
              <w:rPr>
                <w:noProof/>
                <w:webHidden/>
              </w:rPr>
              <w:fldChar w:fldCharType="separate"/>
            </w:r>
            <w:r w:rsidR="00A30309">
              <w:rPr>
                <w:noProof/>
                <w:webHidden/>
              </w:rPr>
              <w:t>105</w:t>
            </w:r>
            <w:r>
              <w:rPr>
                <w:noProof/>
                <w:webHidden/>
              </w:rPr>
              <w:fldChar w:fldCharType="end"/>
            </w:r>
          </w:hyperlink>
        </w:p>
        <w:p w14:paraId="230B1BA6" w14:textId="496575D8" w:rsidR="00FA5364" w:rsidRDefault="00FA5364">
          <w:pPr>
            <w:pStyle w:val="TOC3"/>
            <w:tabs>
              <w:tab w:val="right" w:leader="dot" w:pos="9350"/>
            </w:tabs>
            <w:rPr>
              <w:rFonts w:eastAsiaTheme="minorEastAsia"/>
              <w:noProof/>
              <w:lang w:eastAsia="en-CA"/>
            </w:rPr>
          </w:pPr>
          <w:hyperlink w:anchor="_Toc193267511" w:history="1">
            <w:r w:rsidRPr="009474BA">
              <w:rPr>
                <w:rStyle w:val="Hyperlink"/>
                <w:noProof/>
              </w:rPr>
              <w:t>Reset</w:t>
            </w:r>
            <w:r>
              <w:rPr>
                <w:noProof/>
                <w:webHidden/>
              </w:rPr>
              <w:tab/>
            </w:r>
            <w:r>
              <w:rPr>
                <w:noProof/>
                <w:webHidden/>
              </w:rPr>
              <w:fldChar w:fldCharType="begin"/>
            </w:r>
            <w:r>
              <w:rPr>
                <w:noProof/>
                <w:webHidden/>
              </w:rPr>
              <w:instrText xml:space="preserve"> PAGEREF _Toc193267511 \h </w:instrText>
            </w:r>
            <w:r>
              <w:rPr>
                <w:noProof/>
                <w:webHidden/>
              </w:rPr>
            </w:r>
            <w:r>
              <w:rPr>
                <w:noProof/>
                <w:webHidden/>
              </w:rPr>
              <w:fldChar w:fldCharType="separate"/>
            </w:r>
            <w:r w:rsidR="00A30309">
              <w:rPr>
                <w:noProof/>
                <w:webHidden/>
              </w:rPr>
              <w:t>105</w:t>
            </w:r>
            <w:r>
              <w:rPr>
                <w:noProof/>
                <w:webHidden/>
              </w:rPr>
              <w:fldChar w:fldCharType="end"/>
            </w:r>
          </w:hyperlink>
        </w:p>
        <w:p w14:paraId="7C3062DA" w14:textId="0607C48B" w:rsidR="00FA5364" w:rsidRDefault="00FA5364">
          <w:pPr>
            <w:pStyle w:val="TOC2"/>
            <w:tabs>
              <w:tab w:val="right" w:leader="dot" w:pos="9350"/>
            </w:tabs>
            <w:rPr>
              <w:rFonts w:eastAsiaTheme="minorEastAsia"/>
              <w:noProof/>
              <w:lang w:eastAsia="en-CA"/>
            </w:rPr>
          </w:pPr>
          <w:hyperlink w:anchor="_Toc193267512" w:history="1">
            <w:r w:rsidRPr="009474BA">
              <w:rPr>
                <w:rStyle w:val="Hyperlink"/>
                <w:noProof/>
              </w:rPr>
              <w:t>PTW - Page Table Walker</w:t>
            </w:r>
            <w:r>
              <w:rPr>
                <w:noProof/>
                <w:webHidden/>
              </w:rPr>
              <w:tab/>
            </w:r>
            <w:r>
              <w:rPr>
                <w:noProof/>
                <w:webHidden/>
              </w:rPr>
              <w:fldChar w:fldCharType="begin"/>
            </w:r>
            <w:r>
              <w:rPr>
                <w:noProof/>
                <w:webHidden/>
              </w:rPr>
              <w:instrText xml:space="preserve"> PAGEREF _Toc193267512 \h </w:instrText>
            </w:r>
            <w:r>
              <w:rPr>
                <w:noProof/>
                <w:webHidden/>
              </w:rPr>
            </w:r>
            <w:r>
              <w:rPr>
                <w:noProof/>
                <w:webHidden/>
              </w:rPr>
              <w:fldChar w:fldCharType="separate"/>
            </w:r>
            <w:r w:rsidR="00A30309">
              <w:rPr>
                <w:noProof/>
                <w:webHidden/>
              </w:rPr>
              <w:t>106</w:t>
            </w:r>
            <w:r>
              <w:rPr>
                <w:noProof/>
                <w:webHidden/>
              </w:rPr>
              <w:fldChar w:fldCharType="end"/>
            </w:r>
          </w:hyperlink>
        </w:p>
        <w:p w14:paraId="674D4432" w14:textId="264DB913" w:rsidR="00FA5364" w:rsidRDefault="00FA5364">
          <w:pPr>
            <w:pStyle w:val="TOC3"/>
            <w:tabs>
              <w:tab w:val="right" w:leader="dot" w:pos="9350"/>
            </w:tabs>
            <w:rPr>
              <w:rFonts w:eastAsiaTheme="minorEastAsia"/>
              <w:noProof/>
              <w:lang w:eastAsia="en-CA"/>
            </w:rPr>
          </w:pPr>
          <w:hyperlink w:anchor="_Toc193267513" w:history="1">
            <w:r w:rsidRPr="009474BA">
              <w:rPr>
                <w:rStyle w:val="Hyperlink"/>
                <w:noProof/>
              </w:rPr>
              <w:t>Page Table Base Register</w:t>
            </w:r>
            <w:r>
              <w:rPr>
                <w:noProof/>
                <w:webHidden/>
              </w:rPr>
              <w:tab/>
            </w:r>
            <w:r>
              <w:rPr>
                <w:noProof/>
                <w:webHidden/>
              </w:rPr>
              <w:fldChar w:fldCharType="begin"/>
            </w:r>
            <w:r>
              <w:rPr>
                <w:noProof/>
                <w:webHidden/>
              </w:rPr>
              <w:instrText xml:space="preserve"> PAGEREF _Toc193267513 \h </w:instrText>
            </w:r>
            <w:r>
              <w:rPr>
                <w:noProof/>
                <w:webHidden/>
              </w:rPr>
            </w:r>
            <w:r>
              <w:rPr>
                <w:noProof/>
                <w:webHidden/>
              </w:rPr>
              <w:fldChar w:fldCharType="separate"/>
            </w:r>
            <w:r w:rsidR="00A30309">
              <w:rPr>
                <w:noProof/>
                <w:webHidden/>
              </w:rPr>
              <w:t>106</w:t>
            </w:r>
            <w:r>
              <w:rPr>
                <w:noProof/>
                <w:webHidden/>
              </w:rPr>
              <w:fldChar w:fldCharType="end"/>
            </w:r>
          </w:hyperlink>
        </w:p>
        <w:p w14:paraId="1A3E2DE0" w14:textId="3FEFB52E" w:rsidR="00FA5364" w:rsidRDefault="00FA5364">
          <w:pPr>
            <w:pStyle w:val="TOC3"/>
            <w:tabs>
              <w:tab w:val="right" w:leader="dot" w:pos="9350"/>
            </w:tabs>
            <w:rPr>
              <w:rFonts w:eastAsiaTheme="minorEastAsia"/>
              <w:noProof/>
              <w:lang w:eastAsia="en-CA"/>
            </w:rPr>
          </w:pPr>
          <w:hyperlink w:anchor="_Toc193267514" w:history="1">
            <w:r w:rsidRPr="009474BA">
              <w:rPr>
                <w:rStyle w:val="Hyperlink"/>
                <w:noProof/>
              </w:rPr>
              <w:t>Page Table Attributes Register</w:t>
            </w:r>
            <w:r>
              <w:rPr>
                <w:noProof/>
                <w:webHidden/>
              </w:rPr>
              <w:tab/>
            </w:r>
            <w:r>
              <w:rPr>
                <w:noProof/>
                <w:webHidden/>
              </w:rPr>
              <w:fldChar w:fldCharType="begin"/>
            </w:r>
            <w:r>
              <w:rPr>
                <w:noProof/>
                <w:webHidden/>
              </w:rPr>
              <w:instrText xml:space="preserve"> PAGEREF _Toc193267514 \h </w:instrText>
            </w:r>
            <w:r>
              <w:rPr>
                <w:noProof/>
                <w:webHidden/>
              </w:rPr>
            </w:r>
            <w:r>
              <w:rPr>
                <w:noProof/>
                <w:webHidden/>
              </w:rPr>
              <w:fldChar w:fldCharType="separate"/>
            </w:r>
            <w:r w:rsidR="00A30309">
              <w:rPr>
                <w:noProof/>
                <w:webHidden/>
              </w:rPr>
              <w:t>106</w:t>
            </w:r>
            <w:r>
              <w:rPr>
                <w:noProof/>
                <w:webHidden/>
              </w:rPr>
              <w:fldChar w:fldCharType="end"/>
            </w:r>
          </w:hyperlink>
        </w:p>
        <w:p w14:paraId="5E729994" w14:textId="13CE7320" w:rsidR="00FA5364" w:rsidRDefault="00FA5364">
          <w:pPr>
            <w:pStyle w:val="TOC2"/>
            <w:tabs>
              <w:tab w:val="right" w:leader="dot" w:pos="9350"/>
            </w:tabs>
            <w:rPr>
              <w:rFonts w:eastAsiaTheme="minorEastAsia"/>
              <w:noProof/>
              <w:lang w:eastAsia="en-CA"/>
            </w:rPr>
          </w:pPr>
          <w:hyperlink w:anchor="_Toc193267515" w:history="1">
            <w:r w:rsidRPr="009474BA">
              <w:rPr>
                <w:rStyle w:val="Hyperlink"/>
                <w:noProof/>
              </w:rPr>
              <w:t>Card Table</w:t>
            </w:r>
            <w:r>
              <w:rPr>
                <w:noProof/>
                <w:webHidden/>
              </w:rPr>
              <w:tab/>
            </w:r>
            <w:r>
              <w:rPr>
                <w:noProof/>
                <w:webHidden/>
              </w:rPr>
              <w:fldChar w:fldCharType="begin"/>
            </w:r>
            <w:r>
              <w:rPr>
                <w:noProof/>
                <w:webHidden/>
              </w:rPr>
              <w:instrText xml:space="preserve"> PAGEREF _Toc193267515 \h </w:instrText>
            </w:r>
            <w:r>
              <w:rPr>
                <w:noProof/>
                <w:webHidden/>
              </w:rPr>
            </w:r>
            <w:r>
              <w:rPr>
                <w:noProof/>
                <w:webHidden/>
              </w:rPr>
              <w:fldChar w:fldCharType="separate"/>
            </w:r>
            <w:r w:rsidR="00A30309">
              <w:rPr>
                <w:noProof/>
                <w:webHidden/>
              </w:rPr>
              <w:t>108</w:t>
            </w:r>
            <w:r>
              <w:rPr>
                <w:noProof/>
                <w:webHidden/>
              </w:rPr>
              <w:fldChar w:fldCharType="end"/>
            </w:r>
          </w:hyperlink>
        </w:p>
        <w:p w14:paraId="6D7AAD3C" w14:textId="4FCC1387" w:rsidR="00FA5364" w:rsidRDefault="00FA5364">
          <w:pPr>
            <w:pStyle w:val="TOC3"/>
            <w:tabs>
              <w:tab w:val="right" w:leader="dot" w:pos="9350"/>
            </w:tabs>
            <w:rPr>
              <w:rFonts w:eastAsiaTheme="minorEastAsia"/>
              <w:noProof/>
              <w:lang w:eastAsia="en-CA"/>
            </w:rPr>
          </w:pPr>
          <w:hyperlink w:anchor="_Toc193267516" w:history="1">
            <w:r w:rsidRPr="009474BA">
              <w:rPr>
                <w:rStyle w:val="Hyperlink"/>
                <w:noProof/>
              </w:rPr>
              <w:t>Overview</w:t>
            </w:r>
            <w:r>
              <w:rPr>
                <w:noProof/>
                <w:webHidden/>
              </w:rPr>
              <w:tab/>
            </w:r>
            <w:r>
              <w:rPr>
                <w:noProof/>
                <w:webHidden/>
              </w:rPr>
              <w:fldChar w:fldCharType="begin"/>
            </w:r>
            <w:r>
              <w:rPr>
                <w:noProof/>
                <w:webHidden/>
              </w:rPr>
              <w:instrText xml:space="preserve"> PAGEREF _Toc193267516 \h </w:instrText>
            </w:r>
            <w:r>
              <w:rPr>
                <w:noProof/>
                <w:webHidden/>
              </w:rPr>
            </w:r>
            <w:r>
              <w:rPr>
                <w:noProof/>
                <w:webHidden/>
              </w:rPr>
              <w:fldChar w:fldCharType="separate"/>
            </w:r>
            <w:r w:rsidR="00A30309">
              <w:rPr>
                <w:noProof/>
                <w:webHidden/>
              </w:rPr>
              <w:t>108</w:t>
            </w:r>
            <w:r>
              <w:rPr>
                <w:noProof/>
                <w:webHidden/>
              </w:rPr>
              <w:fldChar w:fldCharType="end"/>
            </w:r>
          </w:hyperlink>
        </w:p>
        <w:p w14:paraId="1654DB46" w14:textId="5FA0456D" w:rsidR="00FA5364" w:rsidRDefault="00FA5364">
          <w:pPr>
            <w:pStyle w:val="TOC3"/>
            <w:tabs>
              <w:tab w:val="right" w:leader="dot" w:pos="9350"/>
            </w:tabs>
            <w:rPr>
              <w:rFonts w:eastAsiaTheme="minorEastAsia"/>
              <w:noProof/>
              <w:lang w:eastAsia="en-CA"/>
            </w:rPr>
          </w:pPr>
          <w:hyperlink w:anchor="_Toc193267517" w:history="1">
            <w:r w:rsidRPr="009474BA">
              <w:rPr>
                <w:rStyle w:val="Hyperlink"/>
                <w:noProof/>
              </w:rPr>
              <w:t>Organization</w:t>
            </w:r>
            <w:r>
              <w:rPr>
                <w:noProof/>
                <w:webHidden/>
              </w:rPr>
              <w:tab/>
            </w:r>
            <w:r>
              <w:rPr>
                <w:noProof/>
                <w:webHidden/>
              </w:rPr>
              <w:fldChar w:fldCharType="begin"/>
            </w:r>
            <w:r>
              <w:rPr>
                <w:noProof/>
                <w:webHidden/>
              </w:rPr>
              <w:instrText xml:space="preserve"> PAGEREF _Toc193267517 \h </w:instrText>
            </w:r>
            <w:r>
              <w:rPr>
                <w:noProof/>
                <w:webHidden/>
              </w:rPr>
            </w:r>
            <w:r>
              <w:rPr>
                <w:noProof/>
                <w:webHidden/>
              </w:rPr>
              <w:fldChar w:fldCharType="separate"/>
            </w:r>
            <w:r w:rsidR="00A30309">
              <w:rPr>
                <w:noProof/>
                <w:webHidden/>
              </w:rPr>
              <w:t>108</w:t>
            </w:r>
            <w:r>
              <w:rPr>
                <w:noProof/>
                <w:webHidden/>
              </w:rPr>
              <w:fldChar w:fldCharType="end"/>
            </w:r>
          </w:hyperlink>
        </w:p>
        <w:p w14:paraId="506CC54D" w14:textId="2C171EC2" w:rsidR="00FA5364" w:rsidRDefault="00FA5364">
          <w:pPr>
            <w:pStyle w:val="TOC3"/>
            <w:tabs>
              <w:tab w:val="right" w:leader="dot" w:pos="9350"/>
            </w:tabs>
            <w:rPr>
              <w:rFonts w:eastAsiaTheme="minorEastAsia"/>
              <w:noProof/>
              <w:lang w:eastAsia="en-CA"/>
            </w:rPr>
          </w:pPr>
          <w:hyperlink w:anchor="_Toc193267518" w:history="1">
            <w:r w:rsidRPr="009474BA">
              <w:rPr>
                <w:rStyle w:val="Hyperlink"/>
                <w:noProof/>
              </w:rPr>
              <w:t>Location</w:t>
            </w:r>
            <w:r>
              <w:rPr>
                <w:noProof/>
                <w:webHidden/>
              </w:rPr>
              <w:tab/>
            </w:r>
            <w:r>
              <w:rPr>
                <w:noProof/>
                <w:webHidden/>
              </w:rPr>
              <w:fldChar w:fldCharType="begin"/>
            </w:r>
            <w:r>
              <w:rPr>
                <w:noProof/>
                <w:webHidden/>
              </w:rPr>
              <w:instrText xml:space="preserve"> PAGEREF _Toc193267518 \h </w:instrText>
            </w:r>
            <w:r>
              <w:rPr>
                <w:noProof/>
                <w:webHidden/>
              </w:rPr>
            </w:r>
            <w:r>
              <w:rPr>
                <w:noProof/>
                <w:webHidden/>
              </w:rPr>
              <w:fldChar w:fldCharType="separate"/>
            </w:r>
            <w:r w:rsidR="00A30309">
              <w:rPr>
                <w:noProof/>
                <w:webHidden/>
              </w:rPr>
              <w:t>109</w:t>
            </w:r>
            <w:r>
              <w:rPr>
                <w:noProof/>
                <w:webHidden/>
              </w:rPr>
              <w:fldChar w:fldCharType="end"/>
            </w:r>
          </w:hyperlink>
        </w:p>
        <w:p w14:paraId="77D9EFA3" w14:textId="419756E5" w:rsidR="00FA5364" w:rsidRDefault="00FA5364">
          <w:pPr>
            <w:pStyle w:val="TOC3"/>
            <w:tabs>
              <w:tab w:val="right" w:leader="dot" w:pos="9350"/>
            </w:tabs>
            <w:rPr>
              <w:rFonts w:eastAsiaTheme="minorEastAsia"/>
              <w:noProof/>
              <w:lang w:eastAsia="en-CA"/>
            </w:rPr>
          </w:pPr>
          <w:hyperlink w:anchor="_Toc193267519" w:history="1">
            <w:r w:rsidRPr="009474BA">
              <w:rPr>
                <w:rStyle w:val="Hyperlink"/>
                <w:noProof/>
              </w:rPr>
              <w:t>Operation</w:t>
            </w:r>
            <w:r>
              <w:rPr>
                <w:noProof/>
                <w:webHidden/>
              </w:rPr>
              <w:tab/>
            </w:r>
            <w:r>
              <w:rPr>
                <w:noProof/>
                <w:webHidden/>
              </w:rPr>
              <w:fldChar w:fldCharType="begin"/>
            </w:r>
            <w:r>
              <w:rPr>
                <w:noProof/>
                <w:webHidden/>
              </w:rPr>
              <w:instrText xml:space="preserve"> PAGEREF _Toc193267519 \h </w:instrText>
            </w:r>
            <w:r>
              <w:rPr>
                <w:noProof/>
                <w:webHidden/>
              </w:rPr>
            </w:r>
            <w:r>
              <w:rPr>
                <w:noProof/>
                <w:webHidden/>
              </w:rPr>
              <w:fldChar w:fldCharType="separate"/>
            </w:r>
            <w:r w:rsidR="00A30309">
              <w:rPr>
                <w:noProof/>
                <w:webHidden/>
              </w:rPr>
              <w:t>109</w:t>
            </w:r>
            <w:r>
              <w:rPr>
                <w:noProof/>
                <w:webHidden/>
              </w:rPr>
              <w:fldChar w:fldCharType="end"/>
            </w:r>
          </w:hyperlink>
        </w:p>
        <w:p w14:paraId="7ECB4A28" w14:textId="5E78F9DF" w:rsidR="00FA5364" w:rsidRDefault="00FA5364">
          <w:pPr>
            <w:pStyle w:val="TOC3"/>
            <w:tabs>
              <w:tab w:val="right" w:leader="dot" w:pos="9350"/>
            </w:tabs>
            <w:rPr>
              <w:rFonts w:eastAsiaTheme="minorEastAsia"/>
              <w:noProof/>
              <w:lang w:eastAsia="en-CA"/>
            </w:rPr>
          </w:pPr>
          <w:hyperlink w:anchor="_Toc193267520" w:history="1">
            <w:r w:rsidRPr="009474BA">
              <w:rPr>
                <w:rStyle w:val="Hyperlink"/>
                <w:noProof/>
              </w:rPr>
              <w:t>Sample Write Barrier</w:t>
            </w:r>
            <w:r>
              <w:rPr>
                <w:noProof/>
                <w:webHidden/>
              </w:rPr>
              <w:tab/>
            </w:r>
            <w:r>
              <w:rPr>
                <w:noProof/>
                <w:webHidden/>
              </w:rPr>
              <w:fldChar w:fldCharType="begin"/>
            </w:r>
            <w:r>
              <w:rPr>
                <w:noProof/>
                <w:webHidden/>
              </w:rPr>
              <w:instrText xml:space="preserve"> PAGEREF _Toc193267520 \h </w:instrText>
            </w:r>
            <w:r>
              <w:rPr>
                <w:noProof/>
                <w:webHidden/>
              </w:rPr>
            </w:r>
            <w:r>
              <w:rPr>
                <w:noProof/>
                <w:webHidden/>
              </w:rPr>
              <w:fldChar w:fldCharType="separate"/>
            </w:r>
            <w:r w:rsidR="00A30309">
              <w:rPr>
                <w:noProof/>
                <w:webHidden/>
              </w:rPr>
              <w:t>109</w:t>
            </w:r>
            <w:r>
              <w:rPr>
                <w:noProof/>
                <w:webHidden/>
              </w:rPr>
              <w:fldChar w:fldCharType="end"/>
            </w:r>
          </w:hyperlink>
        </w:p>
        <w:p w14:paraId="57E8C9CE" w14:textId="1FE70F36" w:rsidR="00FA5364" w:rsidRDefault="00FA5364">
          <w:pPr>
            <w:pStyle w:val="TOC1"/>
            <w:tabs>
              <w:tab w:val="right" w:leader="dot" w:pos="9350"/>
            </w:tabs>
            <w:rPr>
              <w:rFonts w:eastAsiaTheme="minorEastAsia"/>
              <w:noProof/>
              <w:lang w:eastAsia="en-CA"/>
            </w:rPr>
          </w:pPr>
          <w:hyperlink w:anchor="_Toc193267521" w:history="1">
            <w:r w:rsidRPr="009474BA">
              <w:rPr>
                <w:rStyle w:val="Hyperlink"/>
                <w:noProof/>
              </w:rPr>
              <w:t>Instruction Set</w:t>
            </w:r>
            <w:r>
              <w:rPr>
                <w:noProof/>
                <w:webHidden/>
              </w:rPr>
              <w:tab/>
            </w:r>
            <w:r>
              <w:rPr>
                <w:noProof/>
                <w:webHidden/>
              </w:rPr>
              <w:fldChar w:fldCharType="begin"/>
            </w:r>
            <w:r>
              <w:rPr>
                <w:noProof/>
                <w:webHidden/>
              </w:rPr>
              <w:instrText xml:space="preserve"> PAGEREF _Toc193267521 \h </w:instrText>
            </w:r>
            <w:r>
              <w:rPr>
                <w:noProof/>
                <w:webHidden/>
              </w:rPr>
            </w:r>
            <w:r>
              <w:rPr>
                <w:noProof/>
                <w:webHidden/>
              </w:rPr>
              <w:fldChar w:fldCharType="separate"/>
            </w:r>
            <w:r w:rsidR="00A30309">
              <w:rPr>
                <w:noProof/>
                <w:webHidden/>
              </w:rPr>
              <w:t>110</w:t>
            </w:r>
            <w:r>
              <w:rPr>
                <w:noProof/>
                <w:webHidden/>
              </w:rPr>
              <w:fldChar w:fldCharType="end"/>
            </w:r>
          </w:hyperlink>
        </w:p>
        <w:p w14:paraId="1892C59F" w14:textId="5C632333" w:rsidR="00FA5364" w:rsidRDefault="00FA5364">
          <w:pPr>
            <w:pStyle w:val="TOC2"/>
            <w:tabs>
              <w:tab w:val="right" w:leader="dot" w:pos="9350"/>
            </w:tabs>
            <w:rPr>
              <w:rFonts w:eastAsiaTheme="minorEastAsia"/>
              <w:noProof/>
              <w:lang w:eastAsia="en-CA"/>
            </w:rPr>
          </w:pPr>
          <w:hyperlink w:anchor="_Toc193267522" w:history="1">
            <w:r w:rsidRPr="009474BA">
              <w:rPr>
                <w:rStyle w:val="Hyperlink"/>
                <w:noProof/>
              </w:rPr>
              <w:t>Overview</w:t>
            </w:r>
            <w:r>
              <w:rPr>
                <w:noProof/>
                <w:webHidden/>
              </w:rPr>
              <w:tab/>
            </w:r>
            <w:r>
              <w:rPr>
                <w:noProof/>
                <w:webHidden/>
              </w:rPr>
              <w:fldChar w:fldCharType="begin"/>
            </w:r>
            <w:r>
              <w:rPr>
                <w:noProof/>
                <w:webHidden/>
              </w:rPr>
              <w:instrText xml:space="preserve"> PAGEREF _Toc193267522 \h </w:instrText>
            </w:r>
            <w:r>
              <w:rPr>
                <w:noProof/>
                <w:webHidden/>
              </w:rPr>
            </w:r>
            <w:r>
              <w:rPr>
                <w:noProof/>
                <w:webHidden/>
              </w:rPr>
              <w:fldChar w:fldCharType="separate"/>
            </w:r>
            <w:r w:rsidR="00A30309">
              <w:rPr>
                <w:noProof/>
                <w:webHidden/>
              </w:rPr>
              <w:t>110</w:t>
            </w:r>
            <w:r>
              <w:rPr>
                <w:noProof/>
                <w:webHidden/>
              </w:rPr>
              <w:fldChar w:fldCharType="end"/>
            </w:r>
          </w:hyperlink>
        </w:p>
        <w:p w14:paraId="51B419CF" w14:textId="541C26C0" w:rsidR="00FA5364" w:rsidRDefault="00FA5364">
          <w:pPr>
            <w:pStyle w:val="TOC2"/>
            <w:tabs>
              <w:tab w:val="right" w:leader="dot" w:pos="9350"/>
            </w:tabs>
            <w:rPr>
              <w:rFonts w:eastAsiaTheme="minorEastAsia"/>
              <w:noProof/>
              <w:lang w:eastAsia="en-CA"/>
            </w:rPr>
          </w:pPr>
          <w:hyperlink w:anchor="_Toc193267523" w:history="1">
            <w:r w:rsidRPr="009474BA">
              <w:rPr>
                <w:rStyle w:val="Hyperlink"/>
                <w:noProof/>
              </w:rPr>
              <w:t>Code Alignment</w:t>
            </w:r>
            <w:r>
              <w:rPr>
                <w:noProof/>
                <w:webHidden/>
              </w:rPr>
              <w:tab/>
            </w:r>
            <w:r>
              <w:rPr>
                <w:noProof/>
                <w:webHidden/>
              </w:rPr>
              <w:fldChar w:fldCharType="begin"/>
            </w:r>
            <w:r>
              <w:rPr>
                <w:noProof/>
                <w:webHidden/>
              </w:rPr>
              <w:instrText xml:space="preserve"> PAGEREF _Toc193267523 \h </w:instrText>
            </w:r>
            <w:r>
              <w:rPr>
                <w:noProof/>
                <w:webHidden/>
              </w:rPr>
            </w:r>
            <w:r>
              <w:rPr>
                <w:noProof/>
                <w:webHidden/>
              </w:rPr>
              <w:fldChar w:fldCharType="separate"/>
            </w:r>
            <w:r w:rsidR="00A30309">
              <w:rPr>
                <w:noProof/>
                <w:webHidden/>
              </w:rPr>
              <w:t>110</w:t>
            </w:r>
            <w:r>
              <w:rPr>
                <w:noProof/>
                <w:webHidden/>
              </w:rPr>
              <w:fldChar w:fldCharType="end"/>
            </w:r>
          </w:hyperlink>
        </w:p>
        <w:p w14:paraId="054F0B1F" w14:textId="5490B9AE" w:rsidR="00FA5364" w:rsidRDefault="00FA5364">
          <w:pPr>
            <w:pStyle w:val="TOC2"/>
            <w:tabs>
              <w:tab w:val="right" w:leader="dot" w:pos="9350"/>
            </w:tabs>
            <w:rPr>
              <w:rFonts w:eastAsiaTheme="minorEastAsia"/>
              <w:noProof/>
              <w:lang w:eastAsia="en-CA"/>
            </w:rPr>
          </w:pPr>
          <w:hyperlink w:anchor="_Toc193267524" w:history="1">
            <w:r w:rsidRPr="009474BA">
              <w:rPr>
                <w:rStyle w:val="Hyperlink"/>
                <w:noProof/>
              </w:rPr>
              <w:t>Instruction Length</w:t>
            </w:r>
            <w:r>
              <w:rPr>
                <w:noProof/>
                <w:webHidden/>
              </w:rPr>
              <w:tab/>
            </w:r>
            <w:r>
              <w:rPr>
                <w:noProof/>
                <w:webHidden/>
              </w:rPr>
              <w:fldChar w:fldCharType="begin"/>
            </w:r>
            <w:r>
              <w:rPr>
                <w:noProof/>
                <w:webHidden/>
              </w:rPr>
              <w:instrText xml:space="preserve"> PAGEREF _Toc193267524 \h </w:instrText>
            </w:r>
            <w:r>
              <w:rPr>
                <w:noProof/>
                <w:webHidden/>
              </w:rPr>
            </w:r>
            <w:r>
              <w:rPr>
                <w:noProof/>
                <w:webHidden/>
              </w:rPr>
              <w:fldChar w:fldCharType="separate"/>
            </w:r>
            <w:r w:rsidR="00A30309">
              <w:rPr>
                <w:noProof/>
                <w:webHidden/>
              </w:rPr>
              <w:t>110</w:t>
            </w:r>
            <w:r>
              <w:rPr>
                <w:noProof/>
                <w:webHidden/>
              </w:rPr>
              <w:fldChar w:fldCharType="end"/>
            </w:r>
          </w:hyperlink>
        </w:p>
        <w:p w14:paraId="446A4D79" w14:textId="05889389" w:rsidR="00FA5364" w:rsidRDefault="00FA5364">
          <w:pPr>
            <w:pStyle w:val="TOC2"/>
            <w:tabs>
              <w:tab w:val="right" w:leader="dot" w:pos="9350"/>
            </w:tabs>
            <w:rPr>
              <w:rFonts w:eastAsiaTheme="minorEastAsia"/>
              <w:noProof/>
              <w:lang w:eastAsia="en-CA"/>
            </w:rPr>
          </w:pPr>
          <w:hyperlink w:anchor="_Toc193267525" w:history="1">
            <w:r w:rsidRPr="009474BA">
              <w:rPr>
                <w:rStyle w:val="Hyperlink"/>
                <w:noProof/>
              </w:rPr>
              <w:t>Root Opcode</w:t>
            </w:r>
            <w:r>
              <w:rPr>
                <w:noProof/>
                <w:webHidden/>
              </w:rPr>
              <w:tab/>
            </w:r>
            <w:r>
              <w:rPr>
                <w:noProof/>
                <w:webHidden/>
              </w:rPr>
              <w:fldChar w:fldCharType="begin"/>
            </w:r>
            <w:r>
              <w:rPr>
                <w:noProof/>
                <w:webHidden/>
              </w:rPr>
              <w:instrText xml:space="preserve"> PAGEREF _Toc193267525 \h </w:instrText>
            </w:r>
            <w:r>
              <w:rPr>
                <w:noProof/>
                <w:webHidden/>
              </w:rPr>
            </w:r>
            <w:r>
              <w:rPr>
                <w:noProof/>
                <w:webHidden/>
              </w:rPr>
              <w:fldChar w:fldCharType="separate"/>
            </w:r>
            <w:r w:rsidR="00A30309">
              <w:rPr>
                <w:noProof/>
                <w:webHidden/>
              </w:rPr>
              <w:t>111</w:t>
            </w:r>
            <w:r>
              <w:rPr>
                <w:noProof/>
                <w:webHidden/>
              </w:rPr>
              <w:fldChar w:fldCharType="end"/>
            </w:r>
          </w:hyperlink>
        </w:p>
        <w:p w14:paraId="3D2AF10D" w14:textId="3E795EE3" w:rsidR="00FA5364" w:rsidRDefault="00FA5364">
          <w:pPr>
            <w:pStyle w:val="TOC2"/>
            <w:tabs>
              <w:tab w:val="right" w:leader="dot" w:pos="9350"/>
            </w:tabs>
            <w:rPr>
              <w:rFonts w:eastAsiaTheme="minorEastAsia"/>
              <w:noProof/>
              <w:lang w:eastAsia="en-CA"/>
            </w:rPr>
          </w:pPr>
          <w:hyperlink w:anchor="_Toc193267526" w:history="1">
            <w:r w:rsidRPr="009474BA">
              <w:rPr>
                <w:rStyle w:val="Hyperlink"/>
                <w:noProof/>
              </w:rPr>
              <w:t>Target Register Spec</w:t>
            </w:r>
            <w:r>
              <w:rPr>
                <w:noProof/>
                <w:webHidden/>
              </w:rPr>
              <w:tab/>
            </w:r>
            <w:r>
              <w:rPr>
                <w:noProof/>
                <w:webHidden/>
              </w:rPr>
              <w:fldChar w:fldCharType="begin"/>
            </w:r>
            <w:r>
              <w:rPr>
                <w:noProof/>
                <w:webHidden/>
              </w:rPr>
              <w:instrText xml:space="preserve"> PAGEREF _Toc193267526 \h </w:instrText>
            </w:r>
            <w:r>
              <w:rPr>
                <w:noProof/>
                <w:webHidden/>
              </w:rPr>
            </w:r>
            <w:r>
              <w:rPr>
                <w:noProof/>
                <w:webHidden/>
              </w:rPr>
              <w:fldChar w:fldCharType="separate"/>
            </w:r>
            <w:r w:rsidR="00A30309">
              <w:rPr>
                <w:noProof/>
                <w:webHidden/>
              </w:rPr>
              <w:t>111</w:t>
            </w:r>
            <w:r>
              <w:rPr>
                <w:noProof/>
                <w:webHidden/>
              </w:rPr>
              <w:fldChar w:fldCharType="end"/>
            </w:r>
          </w:hyperlink>
        </w:p>
        <w:p w14:paraId="336E4E40" w14:textId="3950FB2E" w:rsidR="00FA5364" w:rsidRDefault="00FA5364">
          <w:pPr>
            <w:pStyle w:val="TOC2"/>
            <w:tabs>
              <w:tab w:val="right" w:leader="dot" w:pos="9350"/>
            </w:tabs>
            <w:rPr>
              <w:rFonts w:eastAsiaTheme="minorEastAsia"/>
              <w:noProof/>
              <w:lang w:eastAsia="en-CA"/>
            </w:rPr>
          </w:pPr>
          <w:hyperlink w:anchor="_Toc193267527" w:history="1">
            <w:r w:rsidRPr="009474BA">
              <w:rPr>
                <w:rStyle w:val="Hyperlink"/>
                <w:noProof/>
              </w:rPr>
              <w:t>Sign Control</w:t>
            </w:r>
            <w:r>
              <w:rPr>
                <w:noProof/>
                <w:webHidden/>
              </w:rPr>
              <w:tab/>
            </w:r>
            <w:r>
              <w:rPr>
                <w:noProof/>
                <w:webHidden/>
              </w:rPr>
              <w:fldChar w:fldCharType="begin"/>
            </w:r>
            <w:r>
              <w:rPr>
                <w:noProof/>
                <w:webHidden/>
              </w:rPr>
              <w:instrText xml:space="preserve"> PAGEREF _Toc193267527 \h </w:instrText>
            </w:r>
            <w:r>
              <w:rPr>
                <w:noProof/>
                <w:webHidden/>
              </w:rPr>
            </w:r>
            <w:r>
              <w:rPr>
                <w:noProof/>
                <w:webHidden/>
              </w:rPr>
              <w:fldChar w:fldCharType="separate"/>
            </w:r>
            <w:r w:rsidR="00A30309">
              <w:rPr>
                <w:noProof/>
                <w:webHidden/>
              </w:rPr>
              <w:t>111</w:t>
            </w:r>
            <w:r>
              <w:rPr>
                <w:noProof/>
                <w:webHidden/>
              </w:rPr>
              <w:fldChar w:fldCharType="end"/>
            </w:r>
          </w:hyperlink>
        </w:p>
        <w:p w14:paraId="29BCAE84" w14:textId="7009B903" w:rsidR="00FA5364" w:rsidRDefault="00FA5364">
          <w:pPr>
            <w:pStyle w:val="TOC2"/>
            <w:tabs>
              <w:tab w:val="right" w:leader="dot" w:pos="9350"/>
            </w:tabs>
            <w:rPr>
              <w:rFonts w:eastAsiaTheme="minorEastAsia"/>
              <w:noProof/>
              <w:lang w:eastAsia="en-CA"/>
            </w:rPr>
          </w:pPr>
          <w:hyperlink w:anchor="_Toc193267528" w:history="1">
            <w:r w:rsidRPr="009474BA">
              <w:rPr>
                <w:rStyle w:val="Hyperlink"/>
                <w:noProof/>
              </w:rPr>
              <w:t>Source Register Spec</w:t>
            </w:r>
            <w:r>
              <w:rPr>
                <w:noProof/>
                <w:webHidden/>
              </w:rPr>
              <w:tab/>
            </w:r>
            <w:r>
              <w:rPr>
                <w:noProof/>
                <w:webHidden/>
              </w:rPr>
              <w:fldChar w:fldCharType="begin"/>
            </w:r>
            <w:r>
              <w:rPr>
                <w:noProof/>
                <w:webHidden/>
              </w:rPr>
              <w:instrText xml:space="preserve"> PAGEREF _Toc193267528 \h </w:instrText>
            </w:r>
            <w:r>
              <w:rPr>
                <w:noProof/>
                <w:webHidden/>
              </w:rPr>
            </w:r>
            <w:r>
              <w:rPr>
                <w:noProof/>
                <w:webHidden/>
              </w:rPr>
              <w:fldChar w:fldCharType="separate"/>
            </w:r>
            <w:r w:rsidR="00A30309">
              <w:rPr>
                <w:noProof/>
                <w:webHidden/>
              </w:rPr>
              <w:t>112</w:t>
            </w:r>
            <w:r>
              <w:rPr>
                <w:noProof/>
                <w:webHidden/>
              </w:rPr>
              <w:fldChar w:fldCharType="end"/>
            </w:r>
          </w:hyperlink>
        </w:p>
        <w:p w14:paraId="467FB972" w14:textId="1644C509" w:rsidR="00FA5364" w:rsidRDefault="00FA5364">
          <w:pPr>
            <w:pStyle w:val="TOC2"/>
            <w:tabs>
              <w:tab w:val="right" w:leader="dot" w:pos="9350"/>
            </w:tabs>
            <w:rPr>
              <w:rFonts w:eastAsiaTheme="minorEastAsia"/>
              <w:noProof/>
              <w:lang w:eastAsia="en-CA"/>
            </w:rPr>
          </w:pPr>
          <w:hyperlink w:anchor="_Toc193267529" w:history="1">
            <w:r w:rsidRPr="009474BA">
              <w:rPr>
                <w:rStyle w:val="Hyperlink"/>
                <w:noProof/>
              </w:rPr>
              <w:t>Secondary Opcode</w:t>
            </w:r>
            <w:r>
              <w:rPr>
                <w:noProof/>
                <w:webHidden/>
              </w:rPr>
              <w:tab/>
            </w:r>
            <w:r>
              <w:rPr>
                <w:noProof/>
                <w:webHidden/>
              </w:rPr>
              <w:fldChar w:fldCharType="begin"/>
            </w:r>
            <w:r>
              <w:rPr>
                <w:noProof/>
                <w:webHidden/>
              </w:rPr>
              <w:instrText xml:space="preserve"> PAGEREF _Toc193267529 \h </w:instrText>
            </w:r>
            <w:r>
              <w:rPr>
                <w:noProof/>
                <w:webHidden/>
              </w:rPr>
            </w:r>
            <w:r>
              <w:rPr>
                <w:noProof/>
                <w:webHidden/>
              </w:rPr>
              <w:fldChar w:fldCharType="separate"/>
            </w:r>
            <w:r w:rsidR="00A30309">
              <w:rPr>
                <w:noProof/>
                <w:webHidden/>
              </w:rPr>
              <w:t>112</w:t>
            </w:r>
            <w:r>
              <w:rPr>
                <w:noProof/>
                <w:webHidden/>
              </w:rPr>
              <w:fldChar w:fldCharType="end"/>
            </w:r>
          </w:hyperlink>
        </w:p>
        <w:p w14:paraId="2CFA2CCC" w14:textId="43D9FEC5" w:rsidR="00FA5364" w:rsidRDefault="00FA5364">
          <w:pPr>
            <w:pStyle w:val="TOC2"/>
            <w:tabs>
              <w:tab w:val="right" w:leader="dot" w:pos="9350"/>
            </w:tabs>
            <w:rPr>
              <w:rFonts w:eastAsiaTheme="minorEastAsia"/>
              <w:noProof/>
              <w:lang w:eastAsia="en-CA"/>
            </w:rPr>
          </w:pPr>
          <w:hyperlink w:anchor="_Toc193267530" w:history="1">
            <w:r w:rsidRPr="009474BA">
              <w:rPr>
                <w:rStyle w:val="Hyperlink"/>
                <w:noProof/>
              </w:rPr>
              <w:t>Primary Function Code</w:t>
            </w:r>
            <w:r>
              <w:rPr>
                <w:noProof/>
                <w:webHidden/>
              </w:rPr>
              <w:tab/>
            </w:r>
            <w:r>
              <w:rPr>
                <w:noProof/>
                <w:webHidden/>
              </w:rPr>
              <w:fldChar w:fldCharType="begin"/>
            </w:r>
            <w:r>
              <w:rPr>
                <w:noProof/>
                <w:webHidden/>
              </w:rPr>
              <w:instrText xml:space="preserve"> PAGEREF _Toc193267530 \h </w:instrText>
            </w:r>
            <w:r>
              <w:rPr>
                <w:noProof/>
                <w:webHidden/>
              </w:rPr>
            </w:r>
            <w:r>
              <w:rPr>
                <w:noProof/>
                <w:webHidden/>
              </w:rPr>
              <w:fldChar w:fldCharType="separate"/>
            </w:r>
            <w:r w:rsidR="00A30309">
              <w:rPr>
                <w:noProof/>
                <w:webHidden/>
              </w:rPr>
              <w:t>112</w:t>
            </w:r>
            <w:r>
              <w:rPr>
                <w:noProof/>
                <w:webHidden/>
              </w:rPr>
              <w:fldChar w:fldCharType="end"/>
            </w:r>
          </w:hyperlink>
        </w:p>
        <w:p w14:paraId="1495548C" w14:textId="7E23A31C" w:rsidR="00FA5364" w:rsidRDefault="00FA5364">
          <w:pPr>
            <w:pStyle w:val="TOC2"/>
            <w:tabs>
              <w:tab w:val="right" w:leader="dot" w:pos="9350"/>
            </w:tabs>
            <w:rPr>
              <w:rFonts w:eastAsiaTheme="minorEastAsia"/>
              <w:noProof/>
              <w:lang w:eastAsia="en-CA"/>
            </w:rPr>
          </w:pPr>
          <w:hyperlink w:anchor="_Toc193267531" w:history="1">
            <w:r w:rsidRPr="009474BA">
              <w:rPr>
                <w:rStyle w:val="Hyperlink"/>
                <w:noProof/>
              </w:rPr>
              <w:t>Precision</w:t>
            </w:r>
            <w:r>
              <w:rPr>
                <w:noProof/>
                <w:webHidden/>
              </w:rPr>
              <w:tab/>
            </w:r>
            <w:r>
              <w:rPr>
                <w:noProof/>
                <w:webHidden/>
              </w:rPr>
              <w:fldChar w:fldCharType="begin"/>
            </w:r>
            <w:r>
              <w:rPr>
                <w:noProof/>
                <w:webHidden/>
              </w:rPr>
              <w:instrText xml:space="preserve"> PAGEREF _Toc193267531 \h </w:instrText>
            </w:r>
            <w:r>
              <w:rPr>
                <w:noProof/>
                <w:webHidden/>
              </w:rPr>
            </w:r>
            <w:r>
              <w:rPr>
                <w:noProof/>
                <w:webHidden/>
              </w:rPr>
              <w:fldChar w:fldCharType="separate"/>
            </w:r>
            <w:r w:rsidR="00A30309">
              <w:rPr>
                <w:noProof/>
                <w:webHidden/>
              </w:rPr>
              <w:t>112</w:t>
            </w:r>
            <w:r>
              <w:rPr>
                <w:noProof/>
                <w:webHidden/>
              </w:rPr>
              <w:fldChar w:fldCharType="end"/>
            </w:r>
          </w:hyperlink>
        </w:p>
        <w:p w14:paraId="3FD92872" w14:textId="759C683C" w:rsidR="00FA5364" w:rsidRDefault="00FA5364">
          <w:pPr>
            <w:pStyle w:val="TOC1"/>
            <w:tabs>
              <w:tab w:val="right" w:leader="dot" w:pos="9350"/>
            </w:tabs>
            <w:rPr>
              <w:rFonts w:eastAsiaTheme="minorEastAsia"/>
              <w:noProof/>
              <w:lang w:eastAsia="en-CA"/>
            </w:rPr>
          </w:pPr>
          <w:hyperlink w:anchor="_Toc193267532" w:history="1">
            <w:r w:rsidRPr="009474BA">
              <w:rPr>
                <w:rStyle w:val="Hyperlink"/>
                <w:noProof/>
              </w:rPr>
              <w:t>Instruction Descriptions</w:t>
            </w:r>
            <w:r>
              <w:rPr>
                <w:noProof/>
                <w:webHidden/>
              </w:rPr>
              <w:tab/>
            </w:r>
            <w:r>
              <w:rPr>
                <w:noProof/>
                <w:webHidden/>
              </w:rPr>
              <w:fldChar w:fldCharType="begin"/>
            </w:r>
            <w:r>
              <w:rPr>
                <w:noProof/>
                <w:webHidden/>
              </w:rPr>
              <w:instrText xml:space="preserve"> PAGEREF _Toc193267532 \h </w:instrText>
            </w:r>
            <w:r>
              <w:rPr>
                <w:noProof/>
                <w:webHidden/>
              </w:rPr>
            </w:r>
            <w:r>
              <w:rPr>
                <w:noProof/>
                <w:webHidden/>
              </w:rPr>
              <w:fldChar w:fldCharType="separate"/>
            </w:r>
            <w:r w:rsidR="00A30309">
              <w:rPr>
                <w:noProof/>
                <w:webHidden/>
              </w:rPr>
              <w:t>114</w:t>
            </w:r>
            <w:r>
              <w:rPr>
                <w:noProof/>
                <w:webHidden/>
              </w:rPr>
              <w:fldChar w:fldCharType="end"/>
            </w:r>
          </w:hyperlink>
        </w:p>
        <w:p w14:paraId="08F16FFD" w14:textId="1D7669C8" w:rsidR="00FA5364" w:rsidRDefault="00FA5364">
          <w:pPr>
            <w:pStyle w:val="TOC2"/>
            <w:tabs>
              <w:tab w:val="right" w:leader="dot" w:pos="9350"/>
            </w:tabs>
            <w:rPr>
              <w:rFonts w:eastAsiaTheme="minorEastAsia"/>
              <w:noProof/>
              <w:lang w:eastAsia="en-CA"/>
            </w:rPr>
          </w:pPr>
          <w:hyperlink w:anchor="_Toc193267533" w:history="1">
            <w:r w:rsidRPr="009474BA">
              <w:rPr>
                <w:rStyle w:val="Hyperlink"/>
                <w:noProof/>
              </w:rPr>
              <w:t>Arithmetic Operations</w:t>
            </w:r>
            <w:r>
              <w:rPr>
                <w:noProof/>
                <w:webHidden/>
              </w:rPr>
              <w:tab/>
            </w:r>
            <w:r>
              <w:rPr>
                <w:noProof/>
                <w:webHidden/>
              </w:rPr>
              <w:fldChar w:fldCharType="begin"/>
            </w:r>
            <w:r>
              <w:rPr>
                <w:noProof/>
                <w:webHidden/>
              </w:rPr>
              <w:instrText xml:space="preserve"> PAGEREF _Toc193267533 \h </w:instrText>
            </w:r>
            <w:r>
              <w:rPr>
                <w:noProof/>
                <w:webHidden/>
              </w:rPr>
            </w:r>
            <w:r>
              <w:rPr>
                <w:noProof/>
                <w:webHidden/>
              </w:rPr>
              <w:fldChar w:fldCharType="separate"/>
            </w:r>
            <w:r w:rsidR="00A30309">
              <w:rPr>
                <w:noProof/>
                <w:webHidden/>
              </w:rPr>
              <w:t>114</w:t>
            </w:r>
            <w:r>
              <w:rPr>
                <w:noProof/>
                <w:webHidden/>
              </w:rPr>
              <w:fldChar w:fldCharType="end"/>
            </w:r>
          </w:hyperlink>
        </w:p>
        <w:p w14:paraId="3161F6D5" w14:textId="372CCDC5" w:rsidR="00FA5364" w:rsidRDefault="00FA5364">
          <w:pPr>
            <w:pStyle w:val="TOC3"/>
            <w:tabs>
              <w:tab w:val="right" w:leader="dot" w:pos="9350"/>
            </w:tabs>
            <w:rPr>
              <w:rFonts w:eastAsiaTheme="minorEastAsia"/>
              <w:noProof/>
              <w:lang w:eastAsia="en-CA"/>
            </w:rPr>
          </w:pPr>
          <w:hyperlink w:anchor="_Toc193267534" w:history="1">
            <w:r w:rsidRPr="009474BA">
              <w:rPr>
                <w:rStyle w:val="Hyperlink"/>
                <w:noProof/>
              </w:rPr>
              <w:t>Representations</w:t>
            </w:r>
            <w:r>
              <w:rPr>
                <w:noProof/>
                <w:webHidden/>
              </w:rPr>
              <w:tab/>
            </w:r>
            <w:r>
              <w:rPr>
                <w:noProof/>
                <w:webHidden/>
              </w:rPr>
              <w:fldChar w:fldCharType="begin"/>
            </w:r>
            <w:r>
              <w:rPr>
                <w:noProof/>
                <w:webHidden/>
              </w:rPr>
              <w:instrText xml:space="preserve"> PAGEREF _Toc193267534 \h </w:instrText>
            </w:r>
            <w:r>
              <w:rPr>
                <w:noProof/>
                <w:webHidden/>
              </w:rPr>
            </w:r>
            <w:r>
              <w:rPr>
                <w:noProof/>
                <w:webHidden/>
              </w:rPr>
              <w:fldChar w:fldCharType="separate"/>
            </w:r>
            <w:r w:rsidR="00A30309">
              <w:rPr>
                <w:noProof/>
                <w:webHidden/>
              </w:rPr>
              <w:t>114</w:t>
            </w:r>
            <w:r>
              <w:rPr>
                <w:noProof/>
                <w:webHidden/>
              </w:rPr>
              <w:fldChar w:fldCharType="end"/>
            </w:r>
          </w:hyperlink>
        </w:p>
        <w:p w14:paraId="16470C84" w14:textId="1A85D1F3" w:rsidR="00FA5364" w:rsidRDefault="00FA5364">
          <w:pPr>
            <w:pStyle w:val="TOC3"/>
            <w:tabs>
              <w:tab w:val="right" w:leader="dot" w:pos="9350"/>
            </w:tabs>
            <w:rPr>
              <w:rFonts w:eastAsiaTheme="minorEastAsia"/>
              <w:noProof/>
              <w:lang w:eastAsia="en-CA"/>
            </w:rPr>
          </w:pPr>
          <w:hyperlink w:anchor="_Toc193267535" w:history="1">
            <w:r w:rsidRPr="009474BA">
              <w:rPr>
                <w:rStyle w:val="Hyperlink"/>
                <w:noProof/>
              </w:rPr>
              <w:t>Arithmetic Operations</w:t>
            </w:r>
            <w:r>
              <w:rPr>
                <w:noProof/>
                <w:webHidden/>
              </w:rPr>
              <w:tab/>
            </w:r>
            <w:r>
              <w:rPr>
                <w:noProof/>
                <w:webHidden/>
              </w:rPr>
              <w:fldChar w:fldCharType="begin"/>
            </w:r>
            <w:r>
              <w:rPr>
                <w:noProof/>
                <w:webHidden/>
              </w:rPr>
              <w:instrText xml:space="preserve"> PAGEREF _Toc193267535 \h </w:instrText>
            </w:r>
            <w:r>
              <w:rPr>
                <w:noProof/>
                <w:webHidden/>
              </w:rPr>
            </w:r>
            <w:r>
              <w:rPr>
                <w:noProof/>
                <w:webHidden/>
              </w:rPr>
              <w:fldChar w:fldCharType="separate"/>
            </w:r>
            <w:r w:rsidR="00A30309">
              <w:rPr>
                <w:noProof/>
                <w:webHidden/>
              </w:rPr>
              <w:t>116</w:t>
            </w:r>
            <w:r>
              <w:rPr>
                <w:noProof/>
                <w:webHidden/>
              </w:rPr>
              <w:fldChar w:fldCharType="end"/>
            </w:r>
          </w:hyperlink>
        </w:p>
        <w:p w14:paraId="3EB7F434" w14:textId="55AFE8A3" w:rsidR="00FA5364" w:rsidRDefault="00FA5364">
          <w:pPr>
            <w:pStyle w:val="TOC3"/>
            <w:tabs>
              <w:tab w:val="right" w:leader="dot" w:pos="9350"/>
            </w:tabs>
            <w:rPr>
              <w:rFonts w:eastAsiaTheme="minorEastAsia"/>
              <w:noProof/>
              <w:lang w:eastAsia="en-CA"/>
            </w:rPr>
          </w:pPr>
          <w:hyperlink w:anchor="_Toc193267536" w:history="1">
            <w:r w:rsidRPr="009474BA">
              <w:rPr>
                <w:rStyle w:val="Hyperlink"/>
                <w:noProof/>
              </w:rPr>
              <w:t>ABS – Absolute Value</w:t>
            </w:r>
            <w:r>
              <w:rPr>
                <w:noProof/>
                <w:webHidden/>
              </w:rPr>
              <w:tab/>
            </w:r>
            <w:r>
              <w:rPr>
                <w:noProof/>
                <w:webHidden/>
              </w:rPr>
              <w:fldChar w:fldCharType="begin"/>
            </w:r>
            <w:r>
              <w:rPr>
                <w:noProof/>
                <w:webHidden/>
              </w:rPr>
              <w:instrText xml:space="preserve"> PAGEREF _Toc193267536 \h </w:instrText>
            </w:r>
            <w:r>
              <w:rPr>
                <w:noProof/>
                <w:webHidden/>
              </w:rPr>
            </w:r>
            <w:r>
              <w:rPr>
                <w:noProof/>
                <w:webHidden/>
              </w:rPr>
              <w:fldChar w:fldCharType="separate"/>
            </w:r>
            <w:r w:rsidR="00A30309">
              <w:rPr>
                <w:noProof/>
                <w:webHidden/>
              </w:rPr>
              <w:t>117</w:t>
            </w:r>
            <w:r>
              <w:rPr>
                <w:noProof/>
                <w:webHidden/>
              </w:rPr>
              <w:fldChar w:fldCharType="end"/>
            </w:r>
          </w:hyperlink>
        </w:p>
        <w:p w14:paraId="322036F9" w14:textId="3C274DAA" w:rsidR="00FA5364" w:rsidRDefault="00FA5364">
          <w:pPr>
            <w:pStyle w:val="TOC3"/>
            <w:tabs>
              <w:tab w:val="right" w:leader="dot" w:pos="9350"/>
            </w:tabs>
            <w:rPr>
              <w:rFonts w:eastAsiaTheme="minorEastAsia"/>
              <w:noProof/>
              <w:lang w:eastAsia="en-CA"/>
            </w:rPr>
          </w:pPr>
          <w:hyperlink w:anchor="_Toc193267537" w:history="1">
            <w:r w:rsidRPr="009474BA">
              <w:rPr>
                <w:rStyle w:val="Hyperlink"/>
                <w:noProof/>
              </w:rPr>
              <w:t>ADD - Register-Register</w:t>
            </w:r>
            <w:r>
              <w:rPr>
                <w:noProof/>
                <w:webHidden/>
              </w:rPr>
              <w:tab/>
            </w:r>
            <w:r>
              <w:rPr>
                <w:noProof/>
                <w:webHidden/>
              </w:rPr>
              <w:fldChar w:fldCharType="begin"/>
            </w:r>
            <w:r>
              <w:rPr>
                <w:noProof/>
                <w:webHidden/>
              </w:rPr>
              <w:instrText xml:space="preserve"> PAGEREF _Toc193267537 \h </w:instrText>
            </w:r>
            <w:r>
              <w:rPr>
                <w:noProof/>
                <w:webHidden/>
              </w:rPr>
            </w:r>
            <w:r>
              <w:rPr>
                <w:noProof/>
                <w:webHidden/>
              </w:rPr>
              <w:fldChar w:fldCharType="separate"/>
            </w:r>
            <w:r w:rsidR="00A30309">
              <w:rPr>
                <w:noProof/>
                <w:webHidden/>
              </w:rPr>
              <w:t>118</w:t>
            </w:r>
            <w:r>
              <w:rPr>
                <w:noProof/>
                <w:webHidden/>
              </w:rPr>
              <w:fldChar w:fldCharType="end"/>
            </w:r>
          </w:hyperlink>
        </w:p>
        <w:p w14:paraId="18E9BE42" w14:textId="5B3E6DEF" w:rsidR="00FA5364" w:rsidRDefault="00FA5364">
          <w:pPr>
            <w:pStyle w:val="TOC3"/>
            <w:tabs>
              <w:tab w:val="right" w:leader="dot" w:pos="9350"/>
            </w:tabs>
            <w:rPr>
              <w:rFonts w:eastAsiaTheme="minorEastAsia"/>
              <w:noProof/>
              <w:lang w:eastAsia="en-CA"/>
            </w:rPr>
          </w:pPr>
          <w:hyperlink w:anchor="_Toc193267538" w:history="1">
            <w:r w:rsidRPr="009474BA">
              <w:rPr>
                <w:rStyle w:val="Hyperlink"/>
                <w:noProof/>
              </w:rPr>
              <w:t>ADDI - Add Immediate</w:t>
            </w:r>
            <w:r>
              <w:rPr>
                <w:noProof/>
                <w:webHidden/>
              </w:rPr>
              <w:tab/>
            </w:r>
            <w:r>
              <w:rPr>
                <w:noProof/>
                <w:webHidden/>
              </w:rPr>
              <w:fldChar w:fldCharType="begin"/>
            </w:r>
            <w:r>
              <w:rPr>
                <w:noProof/>
                <w:webHidden/>
              </w:rPr>
              <w:instrText xml:space="preserve"> PAGEREF _Toc193267538 \h </w:instrText>
            </w:r>
            <w:r>
              <w:rPr>
                <w:noProof/>
                <w:webHidden/>
              </w:rPr>
            </w:r>
            <w:r>
              <w:rPr>
                <w:noProof/>
                <w:webHidden/>
              </w:rPr>
              <w:fldChar w:fldCharType="separate"/>
            </w:r>
            <w:r w:rsidR="00A30309">
              <w:rPr>
                <w:noProof/>
                <w:webHidden/>
              </w:rPr>
              <w:t>119</w:t>
            </w:r>
            <w:r>
              <w:rPr>
                <w:noProof/>
                <w:webHidden/>
              </w:rPr>
              <w:fldChar w:fldCharType="end"/>
            </w:r>
          </w:hyperlink>
        </w:p>
        <w:p w14:paraId="5A34AE9C" w14:textId="421C8779" w:rsidR="00FA5364" w:rsidRDefault="00FA5364">
          <w:pPr>
            <w:pStyle w:val="TOC3"/>
            <w:tabs>
              <w:tab w:val="right" w:leader="dot" w:pos="9350"/>
            </w:tabs>
            <w:rPr>
              <w:rFonts w:eastAsiaTheme="minorEastAsia"/>
              <w:noProof/>
              <w:lang w:eastAsia="en-CA"/>
            </w:rPr>
          </w:pPr>
          <w:hyperlink w:anchor="_Toc193267539" w:history="1">
            <w:r w:rsidRPr="009474BA">
              <w:rPr>
                <w:rStyle w:val="Hyperlink"/>
                <w:noProof/>
              </w:rPr>
              <w:t>ADD2UI - Add Immediate</w:t>
            </w:r>
            <w:r>
              <w:rPr>
                <w:noProof/>
                <w:webHidden/>
              </w:rPr>
              <w:tab/>
            </w:r>
            <w:r>
              <w:rPr>
                <w:noProof/>
                <w:webHidden/>
              </w:rPr>
              <w:fldChar w:fldCharType="begin"/>
            </w:r>
            <w:r>
              <w:rPr>
                <w:noProof/>
                <w:webHidden/>
              </w:rPr>
              <w:instrText xml:space="preserve"> PAGEREF _Toc193267539 \h </w:instrText>
            </w:r>
            <w:r>
              <w:rPr>
                <w:noProof/>
                <w:webHidden/>
              </w:rPr>
            </w:r>
            <w:r>
              <w:rPr>
                <w:noProof/>
                <w:webHidden/>
              </w:rPr>
              <w:fldChar w:fldCharType="separate"/>
            </w:r>
            <w:r w:rsidR="00A30309">
              <w:rPr>
                <w:noProof/>
                <w:webHidden/>
              </w:rPr>
              <w:t>120</w:t>
            </w:r>
            <w:r>
              <w:rPr>
                <w:noProof/>
                <w:webHidden/>
              </w:rPr>
              <w:fldChar w:fldCharType="end"/>
            </w:r>
          </w:hyperlink>
        </w:p>
        <w:p w14:paraId="321B7F33" w14:textId="40C52603" w:rsidR="00FA5364" w:rsidRDefault="00FA5364">
          <w:pPr>
            <w:pStyle w:val="TOC3"/>
            <w:tabs>
              <w:tab w:val="right" w:leader="dot" w:pos="9350"/>
            </w:tabs>
            <w:rPr>
              <w:rFonts w:eastAsiaTheme="minorEastAsia"/>
              <w:noProof/>
              <w:lang w:eastAsia="en-CA"/>
            </w:rPr>
          </w:pPr>
          <w:hyperlink w:anchor="_Toc193267540" w:history="1">
            <w:r w:rsidRPr="009474BA">
              <w:rPr>
                <w:rStyle w:val="Hyperlink"/>
                <w:noProof/>
              </w:rPr>
              <w:t>ADD4UI - Add Immediate</w:t>
            </w:r>
            <w:r>
              <w:rPr>
                <w:noProof/>
                <w:webHidden/>
              </w:rPr>
              <w:tab/>
            </w:r>
            <w:r>
              <w:rPr>
                <w:noProof/>
                <w:webHidden/>
              </w:rPr>
              <w:fldChar w:fldCharType="begin"/>
            </w:r>
            <w:r>
              <w:rPr>
                <w:noProof/>
                <w:webHidden/>
              </w:rPr>
              <w:instrText xml:space="preserve"> PAGEREF _Toc193267540 \h </w:instrText>
            </w:r>
            <w:r>
              <w:rPr>
                <w:noProof/>
                <w:webHidden/>
              </w:rPr>
            </w:r>
            <w:r>
              <w:rPr>
                <w:noProof/>
                <w:webHidden/>
              </w:rPr>
              <w:fldChar w:fldCharType="separate"/>
            </w:r>
            <w:r w:rsidR="00A30309">
              <w:rPr>
                <w:noProof/>
                <w:webHidden/>
              </w:rPr>
              <w:t>121</w:t>
            </w:r>
            <w:r>
              <w:rPr>
                <w:noProof/>
                <w:webHidden/>
              </w:rPr>
              <w:fldChar w:fldCharType="end"/>
            </w:r>
          </w:hyperlink>
        </w:p>
        <w:p w14:paraId="63EB89E9" w14:textId="2B5F400A" w:rsidR="00FA5364" w:rsidRDefault="00FA5364">
          <w:pPr>
            <w:pStyle w:val="TOC3"/>
            <w:tabs>
              <w:tab w:val="right" w:leader="dot" w:pos="9350"/>
            </w:tabs>
            <w:rPr>
              <w:rFonts w:eastAsiaTheme="minorEastAsia"/>
              <w:noProof/>
              <w:lang w:eastAsia="en-CA"/>
            </w:rPr>
          </w:pPr>
          <w:hyperlink w:anchor="_Toc193267541" w:history="1">
            <w:r w:rsidRPr="009474BA">
              <w:rPr>
                <w:rStyle w:val="Hyperlink"/>
                <w:noProof/>
              </w:rPr>
              <w:t>ADD8UI - Add Immediate</w:t>
            </w:r>
            <w:r>
              <w:rPr>
                <w:noProof/>
                <w:webHidden/>
              </w:rPr>
              <w:tab/>
            </w:r>
            <w:r>
              <w:rPr>
                <w:noProof/>
                <w:webHidden/>
              </w:rPr>
              <w:fldChar w:fldCharType="begin"/>
            </w:r>
            <w:r>
              <w:rPr>
                <w:noProof/>
                <w:webHidden/>
              </w:rPr>
              <w:instrText xml:space="preserve"> PAGEREF _Toc193267541 \h </w:instrText>
            </w:r>
            <w:r>
              <w:rPr>
                <w:noProof/>
                <w:webHidden/>
              </w:rPr>
            </w:r>
            <w:r>
              <w:rPr>
                <w:noProof/>
                <w:webHidden/>
              </w:rPr>
              <w:fldChar w:fldCharType="separate"/>
            </w:r>
            <w:r w:rsidR="00A30309">
              <w:rPr>
                <w:noProof/>
                <w:webHidden/>
              </w:rPr>
              <w:t>122</w:t>
            </w:r>
            <w:r>
              <w:rPr>
                <w:noProof/>
                <w:webHidden/>
              </w:rPr>
              <w:fldChar w:fldCharType="end"/>
            </w:r>
          </w:hyperlink>
        </w:p>
        <w:p w14:paraId="5E16AD4C" w14:textId="2C6FD85A" w:rsidR="00FA5364" w:rsidRDefault="00FA5364">
          <w:pPr>
            <w:pStyle w:val="TOC3"/>
            <w:tabs>
              <w:tab w:val="right" w:leader="dot" w:pos="9350"/>
            </w:tabs>
            <w:rPr>
              <w:rFonts w:eastAsiaTheme="minorEastAsia"/>
              <w:noProof/>
              <w:lang w:eastAsia="en-CA"/>
            </w:rPr>
          </w:pPr>
          <w:hyperlink w:anchor="_Toc193267542" w:history="1">
            <w:r w:rsidRPr="009474BA">
              <w:rPr>
                <w:rStyle w:val="Hyperlink"/>
                <w:noProof/>
              </w:rPr>
              <w:t>ADD16UI - Add Immediate</w:t>
            </w:r>
            <w:r>
              <w:rPr>
                <w:noProof/>
                <w:webHidden/>
              </w:rPr>
              <w:tab/>
            </w:r>
            <w:r>
              <w:rPr>
                <w:noProof/>
                <w:webHidden/>
              </w:rPr>
              <w:fldChar w:fldCharType="begin"/>
            </w:r>
            <w:r>
              <w:rPr>
                <w:noProof/>
                <w:webHidden/>
              </w:rPr>
              <w:instrText xml:space="preserve"> PAGEREF _Toc193267542 \h </w:instrText>
            </w:r>
            <w:r>
              <w:rPr>
                <w:noProof/>
                <w:webHidden/>
              </w:rPr>
            </w:r>
            <w:r>
              <w:rPr>
                <w:noProof/>
                <w:webHidden/>
              </w:rPr>
              <w:fldChar w:fldCharType="separate"/>
            </w:r>
            <w:r w:rsidR="00A30309">
              <w:rPr>
                <w:noProof/>
                <w:webHidden/>
              </w:rPr>
              <w:t>123</w:t>
            </w:r>
            <w:r>
              <w:rPr>
                <w:noProof/>
                <w:webHidden/>
              </w:rPr>
              <w:fldChar w:fldCharType="end"/>
            </w:r>
          </w:hyperlink>
        </w:p>
        <w:p w14:paraId="27032DE7" w14:textId="789A3687" w:rsidR="00FA5364" w:rsidRDefault="00FA5364">
          <w:pPr>
            <w:pStyle w:val="TOC3"/>
            <w:tabs>
              <w:tab w:val="right" w:leader="dot" w:pos="9350"/>
            </w:tabs>
            <w:rPr>
              <w:rFonts w:eastAsiaTheme="minorEastAsia"/>
              <w:noProof/>
              <w:lang w:eastAsia="en-CA"/>
            </w:rPr>
          </w:pPr>
          <w:hyperlink w:anchor="_Toc193267543" w:history="1">
            <w:r w:rsidRPr="009474BA">
              <w:rPr>
                <w:rStyle w:val="Hyperlink"/>
                <w:noProof/>
              </w:rPr>
              <w:t>AUIIP - Add Unsigned Immediate to Instruction Pointer</w:t>
            </w:r>
            <w:r>
              <w:rPr>
                <w:noProof/>
                <w:webHidden/>
              </w:rPr>
              <w:tab/>
            </w:r>
            <w:r>
              <w:rPr>
                <w:noProof/>
                <w:webHidden/>
              </w:rPr>
              <w:fldChar w:fldCharType="begin"/>
            </w:r>
            <w:r>
              <w:rPr>
                <w:noProof/>
                <w:webHidden/>
              </w:rPr>
              <w:instrText xml:space="preserve"> PAGEREF _Toc193267543 \h </w:instrText>
            </w:r>
            <w:r>
              <w:rPr>
                <w:noProof/>
                <w:webHidden/>
              </w:rPr>
            </w:r>
            <w:r>
              <w:rPr>
                <w:noProof/>
                <w:webHidden/>
              </w:rPr>
              <w:fldChar w:fldCharType="separate"/>
            </w:r>
            <w:r w:rsidR="00A30309">
              <w:rPr>
                <w:noProof/>
                <w:webHidden/>
              </w:rPr>
              <w:t>124</w:t>
            </w:r>
            <w:r>
              <w:rPr>
                <w:noProof/>
                <w:webHidden/>
              </w:rPr>
              <w:fldChar w:fldCharType="end"/>
            </w:r>
          </w:hyperlink>
        </w:p>
        <w:p w14:paraId="4004C2F8" w14:textId="364DE0B5" w:rsidR="00FA5364" w:rsidRDefault="00FA5364">
          <w:pPr>
            <w:pStyle w:val="TOC3"/>
            <w:tabs>
              <w:tab w:val="right" w:leader="dot" w:pos="9350"/>
            </w:tabs>
            <w:rPr>
              <w:rFonts w:eastAsiaTheme="minorEastAsia"/>
              <w:noProof/>
              <w:lang w:eastAsia="en-CA"/>
            </w:rPr>
          </w:pPr>
          <w:hyperlink w:anchor="_Toc193267544" w:history="1">
            <w:r w:rsidRPr="009474BA">
              <w:rPr>
                <w:rStyle w:val="Hyperlink"/>
                <w:noProof/>
              </w:rPr>
              <w:t>BYTENDX – Character Index</w:t>
            </w:r>
            <w:r>
              <w:rPr>
                <w:noProof/>
                <w:webHidden/>
              </w:rPr>
              <w:tab/>
            </w:r>
            <w:r>
              <w:rPr>
                <w:noProof/>
                <w:webHidden/>
              </w:rPr>
              <w:fldChar w:fldCharType="begin"/>
            </w:r>
            <w:r>
              <w:rPr>
                <w:noProof/>
                <w:webHidden/>
              </w:rPr>
              <w:instrText xml:space="preserve"> PAGEREF _Toc193267544 \h </w:instrText>
            </w:r>
            <w:r>
              <w:rPr>
                <w:noProof/>
                <w:webHidden/>
              </w:rPr>
            </w:r>
            <w:r>
              <w:rPr>
                <w:noProof/>
                <w:webHidden/>
              </w:rPr>
              <w:fldChar w:fldCharType="separate"/>
            </w:r>
            <w:r w:rsidR="00A30309">
              <w:rPr>
                <w:noProof/>
                <w:webHidden/>
              </w:rPr>
              <w:t>125</w:t>
            </w:r>
            <w:r>
              <w:rPr>
                <w:noProof/>
                <w:webHidden/>
              </w:rPr>
              <w:fldChar w:fldCharType="end"/>
            </w:r>
          </w:hyperlink>
        </w:p>
        <w:p w14:paraId="11B88BF3" w14:textId="25B73556" w:rsidR="00FA5364" w:rsidRDefault="00FA5364">
          <w:pPr>
            <w:pStyle w:val="TOC3"/>
            <w:tabs>
              <w:tab w:val="right" w:leader="dot" w:pos="9350"/>
            </w:tabs>
            <w:rPr>
              <w:rFonts w:eastAsiaTheme="minorEastAsia"/>
              <w:noProof/>
              <w:lang w:eastAsia="en-CA"/>
            </w:rPr>
          </w:pPr>
          <w:hyperlink w:anchor="_Toc193267545" w:history="1">
            <w:r w:rsidRPr="009474BA">
              <w:rPr>
                <w:rStyle w:val="Hyperlink"/>
                <w:noProof/>
              </w:rPr>
              <w:t>CHK/CHKU – Check Register Against Bounds</w:t>
            </w:r>
            <w:r>
              <w:rPr>
                <w:noProof/>
                <w:webHidden/>
              </w:rPr>
              <w:tab/>
            </w:r>
            <w:r>
              <w:rPr>
                <w:noProof/>
                <w:webHidden/>
              </w:rPr>
              <w:fldChar w:fldCharType="begin"/>
            </w:r>
            <w:r>
              <w:rPr>
                <w:noProof/>
                <w:webHidden/>
              </w:rPr>
              <w:instrText xml:space="preserve"> PAGEREF _Toc193267545 \h </w:instrText>
            </w:r>
            <w:r>
              <w:rPr>
                <w:noProof/>
                <w:webHidden/>
              </w:rPr>
            </w:r>
            <w:r>
              <w:rPr>
                <w:noProof/>
                <w:webHidden/>
              </w:rPr>
              <w:fldChar w:fldCharType="separate"/>
            </w:r>
            <w:r w:rsidR="00A30309">
              <w:rPr>
                <w:noProof/>
                <w:webHidden/>
              </w:rPr>
              <w:t>126</w:t>
            </w:r>
            <w:r>
              <w:rPr>
                <w:noProof/>
                <w:webHidden/>
              </w:rPr>
              <w:fldChar w:fldCharType="end"/>
            </w:r>
          </w:hyperlink>
        </w:p>
        <w:p w14:paraId="6FDD934F" w14:textId="2E042DBA" w:rsidR="00FA5364" w:rsidRDefault="00FA5364">
          <w:pPr>
            <w:pStyle w:val="TOC3"/>
            <w:tabs>
              <w:tab w:val="right" w:leader="dot" w:pos="9350"/>
            </w:tabs>
            <w:rPr>
              <w:rFonts w:eastAsiaTheme="minorEastAsia"/>
              <w:noProof/>
              <w:lang w:eastAsia="en-CA"/>
            </w:rPr>
          </w:pPr>
          <w:hyperlink w:anchor="_Toc193267546" w:history="1">
            <w:r w:rsidRPr="009474BA">
              <w:rPr>
                <w:rStyle w:val="Hyperlink"/>
                <w:noProof/>
              </w:rPr>
              <w:t>CNTLO – Count Leading Ones</w:t>
            </w:r>
            <w:r>
              <w:rPr>
                <w:noProof/>
                <w:webHidden/>
              </w:rPr>
              <w:tab/>
            </w:r>
            <w:r>
              <w:rPr>
                <w:noProof/>
                <w:webHidden/>
              </w:rPr>
              <w:fldChar w:fldCharType="begin"/>
            </w:r>
            <w:r>
              <w:rPr>
                <w:noProof/>
                <w:webHidden/>
              </w:rPr>
              <w:instrText xml:space="preserve"> PAGEREF _Toc193267546 \h </w:instrText>
            </w:r>
            <w:r>
              <w:rPr>
                <w:noProof/>
                <w:webHidden/>
              </w:rPr>
            </w:r>
            <w:r>
              <w:rPr>
                <w:noProof/>
                <w:webHidden/>
              </w:rPr>
              <w:fldChar w:fldCharType="separate"/>
            </w:r>
            <w:r w:rsidR="00A30309">
              <w:rPr>
                <w:noProof/>
                <w:webHidden/>
              </w:rPr>
              <w:t>128</w:t>
            </w:r>
            <w:r>
              <w:rPr>
                <w:noProof/>
                <w:webHidden/>
              </w:rPr>
              <w:fldChar w:fldCharType="end"/>
            </w:r>
          </w:hyperlink>
        </w:p>
        <w:p w14:paraId="22693A15" w14:textId="4BBEDBC3" w:rsidR="00FA5364" w:rsidRDefault="00FA5364">
          <w:pPr>
            <w:pStyle w:val="TOC3"/>
            <w:tabs>
              <w:tab w:val="right" w:leader="dot" w:pos="9350"/>
            </w:tabs>
            <w:rPr>
              <w:rFonts w:eastAsiaTheme="minorEastAsia"/>
              <w:noProof/>
              <w:lang w:eastAsia="en-CA"/>
            </w:rPr>
          </w:pPr>
          <w:hyperlink w:anchor="_Toc193267547" w:history="1">
            <w:r w:rsidRPr="009474BA">
              <w:rPr>
                <w:rStyle w:val="Hyperlink"/>
                <w:noProof/>
              </w:rPr>
              <w:t>CNTLZ – Count Leading Zeros</w:t>
            </w:r>
            <w:r>
              <w:rPr>
                <w:noProof/>
                <w:webHidden/>
              </w:rPr>
              <w:tab/>
            </w:r>
            <w:r>
              <w:rPr>
                <w:noProof/>
                <w:webHidden/>
              </w:rPr>
              <w:fldChar w:fldCharType="begin"/>
            </w:r>
            <w:r>
              <w:rPr>
                <w:noProof/>
                <w:webHidden/>
              </w:rPr>
              <w:instrText xml:space="preserve"> PAGEREF _Toc193267547 \h </w:instrText>
            </w:r>
            <w:r>
              <w:rPr>
                <w:noProof/>
                <w:webHidden/>
              </w:rPr>
            </w:r>
            <w:r>
              <w:rPr>
                <w:noProof/>
                <w:webHidden/>
              </w:rPr>
              <w:fldChar w:fldCharType="separate"/>
            </w:r>
            <w:r w:rsidR="00A30309">
              <w:rPr>
                <w:noProof/>
                <w:webHidden/>
              </w:rPr>
              <w:t>129</w:t>
            </w:r>
            <w:r>
              <w:rPr>
                <w:noProof/>
                <w:webHidden/>
              </w:rPr>
              <w:fldChar w:fldCharType="end"/>
            </w:r>
          </w:hyperlink>
        </w:p>
        <w:p w14:paraId="39E5FF30" w14:textId="7BC73759" w:rsidR="00FA5364" w:rsidRDefault="00FA5364">
          <w:pPr>
            <w:pStyle w:val="TOC3"/>
            <w:tabs>
              <w:tab w:val="right" w:leader="dot" w:pos="9350"/>
            </w:tabs>
            <w:rPr>
              <w:rFonts w:eastAsiaTheme="minorEastAsia"/>
              <w:noProof/>
              <w:lang w:eastAsia="en-CA"/>
            </w:rPr>
          </w:pPr>
          <w:hyperlink w:anchor="_Toc193267548" w:history="1">
            <w:r w:rsidRPr="009474BA">
              <w:rPr>
                <w:rStyle w:val="Hyperlink"/>
                <w:noProof/>
              </w:rPr>
              <w:t>CNTPOP – Count Population</w:t>
            </w:r>
            <w:r>
              <w:rPr>
                <w:noProof/>
                <w:webHidden/>
              </w:rPr>
              <w:tab/>
            </w:r>
            <w:r>
              <w:rPr>
                <w:noProof/>
                <w:webHidden/>
              </w:rPr>
              <w:fldChar w:fldCharType="begin"/>
            </w:r>
            <w:r>
              <w:rPr>
                <w:noProof/>
                <w:webHidden/>
              </w:rPr>
              <w:instrText xml:space="preserve"> PAGEREF _Toc193267548 \h </w:instrText>
            </w:r>
            <w:r>
              <w:rPr>
                <w:noProof/>
                <w:webHidden/>
              </w:rPr>
            </w:r>
            <w:r>
              <w:rPr>
                <w:noProof/>
                <w:webHidden/>
              </w:rPr>
              <w:fldChar w:fldCharType="separate"/>
            </w:r>
            <w:r w:rsidR="00A30309">
              <w:rPr>
                <w:noProof/>
                <w:webHidden/>
              </w:rPr>
              <w:t>130</w:t>
            </w:r>
            <w:r>
              <w:rPr>
                <w:noProof/>
                <w:webHidden/>
              </w:rPr>
              <w:fldChar w:fldCharType="end"/>
            </w:r>
          </w:hyperlink>
        </w:p>
        <w:p w14:paraId="477B99D2" w14:textId="2773526B" w:rsidR="00FA5364" w:rsidRDefault="00FA5364">
          <w:pPr>
            <w:pStyle w:val="TOC3"/>
            <w:tabs>
              <w:tab w:val="right" w:leader="dot" w:pos="9350"/>
            </w:tabs>
            <w:rPr>
              <w:rFonts w:eastAsiaTheme="minorEastAsia"/>
              <w:noProof/>
              <w:lang w:eastAsia="en-CA"/>
            </w:rPr>
          </w:pPr>
          <w:hyperlink w:anchor="_Toc193267549" w:history="1">
            <w:r w:rsidRPr="009474BA">
              <w:rPr>
                <w:rStyle w:val="Hyperlink"/>
                <w:noProof/>
              </w:rPr>
              <w:t>CNTTZ – Count Trailing Zeros</w:t>
            </w:r>
            <w:r>
              <w:rPr>
                <w:noProof/>
                <w:webHidden/>
              </w:rPr>
              <w:tab/>
            </w:r>
            <w:r>
              <w:rPr>
                <w:noProof/>
                <w:webHidden/>
              </w:rPr>
              <w:fldChar w:fldCharType="begin"/>
            </w:r>
            <w:r>
              <w:rPr>
                <w:noProof/>
                <w:webHidden/>
              </w:rPr>
              <w:instrText xml:space="preserve"> PAGEREF _Toc193267549 \h </w:instrText>
            </w:r>
            <w:r>
              <w:rPr>
                <w:noProof/>
                <w:webHidden/>
              </w:rPr>
            </w:r>
            <w:r>
              <w:rPr>
                <w:noProof/>
                <w:webHidden/>
              </w:rPr>
              <w:fldChar w:fldCharType="separate"/>
            </w:r>
            <w:r w:rsidR="00A30309">
              <w:rPr>
                <w:noProof/>
                <w:webHidden/>
              </w:rPr>
              <w:t>131</w:t>
            </w:r>
            <w:r>
              <w:rPr>
                <w:noProof/>
                <w:webHidden/>
              </w:rPr>
              <w:fldChar w:fldCharType="end"/>
            </w:r>
          </w:hyperlink>
        </w:p>
        <w:p w14:paraId="6BC8EEC5" w14:textId="03D57284" w:rsidR="00FA5364" w:rsidRDefault="00FA5364">
          <w:pPr>
            <w:pStyle w:val="TOC3"/>
            <w:tabs>
              <w:tab w:val="right" w:leader="dot" w:pos="9350"/>
            </w:tabs>
            <w:rPr>
              <w:rFonts w:eastAsiaTheme="minorEastAsia"/>
              <w:noProof/>
              <w:lang w:eastAsia="en-CA"/>
            </w:rPr>
          </w:pPr>
          <w:hyperlink w:anchor="_Toc193267550" w:history="1">
            <w:r w:rsidRPr="009474BA">
              <w:rPr>
                <w:rStyle w:val="Hyperlink"/>
                <w:noProof/>
              </w:rPr>
              <w:t>CPUID – Get CPU Info</w:t>
            </w:r>
            <w:r>
              <w:rPr>
                <w:noProof/>
                <w:webHidden/>
              </w:rPr>
              <w:tab/>
            </w:r>
            <w:r>
              <w:rPr>
                <w:noProof/>
                <w:webHidden/>
              </w:rPr>
              <w:fldChar w:fldCharType="begin"/>
            </w:r>
            <w:r>
              <w:rPr>
                <w:noProof/>
                <w:webHidden/>
              </w:rPr>
              <w:instrText xml:space="preserve"> PAGEREF _Toc193267550 \h </w:instrText>
            </w:r>
            <w:r>
              <w:rPr>
                <w:noProof/>
                <w:webHidden/>
              </w:rPr>
            </w:r>
            <w:r>
              <w:rPr>
                <w:noProof/>
                <w:webHidden/>
              </w:rPr>
              <w:fldChar w:fldCharType="separate"/>
            </w:r>
            <w:r w:rsidR="00A30309">
              <w:rPr>
                <w:noProof/>
                <w:webHidden/>
              </w:rPr>
              <w:t>132</w:t>
            </w:r>
            <w:r>
              <w:rPr>
                <w:noProof/>
                <w:webHidden/>
              </w:rPr>
              <w:fldChar w:fldCharType="end"/>
            </w:r>
          </w:hyperlink>
        </w:p>
        <w:p w14:paraId="167CE179" w14:textId="6E6DD8D0" w:rsidR="00FA5364" w:rsidRDefault="00FA5364">
          <w:pPr>
            <w:pStyle w:val="TOC3"/>
            <w:tabs>
              <w:tab w:val="right" w:leader="dot" w:pos="9350"/>
            </w:tabs>
            <w:rPr>
              <w:rFonts w:eastAsiaTheme="minorEastAsia"/>
              <w:noProof/>
              <w:lang w:eastAsia="en-CA"/>
            </w:rPr>
          </w:pPr>
          <w:hyperlink w:anchor="_Toc193267551" w:history="1">
            <w:r w:rsidRPr="009474BA">
              <w:rPr>
                <w:rStyle w:val="Hyperlink"/>
                <w:noProof/>
              </w:rPr>
              <w:t>CSR – Control and Special Registers Operations</w:t>
            </w:r>
            <w:r>
              <w:rPr>
                <w:noProof/>
                <w:webHidden/>
              </w:rPr>
              <w:tab/>
            </w:r>
            <w:r>
              <w:rPr>
                <w:noProof/>
                <w:webHidden/>
              </w:rPr>
              <w:fldChar w:fldCharType="begin"/>
            </w:r>
            <w:r>
              <w:rPr>
                <w:noProof/>
                <w:webHidden/>
              </w:rPr>
              <w:instrText xml:space="preserve"> PAGEREF _Toc193267551 \h </w:instrText>
            </w:r>
            <w:r>
              <w:rPr>
                <w:noProof/>
                <w:webHidden/>
              </w:rPr>
            </w:r>
            <w:r>
              <w:rPr>
                <w:noProof/>
                <w:webHidden/>
              </w:rPr>
              <w:fldChar w:fldCharType="separate"/>
            </w:r>
            <w:r w:rsidR="00A30309">
              <w:rPr>
                <w:noProof/>
                <w:webHidden/>
              </w:rPr>
              <w:t>133</w:t>
            </w:r>
            <w:r>
              <w:rPr>
                <w:noProof/>
                <w:webHidden/>
              </w:rPr>
              <w:fldChar w:fldCharType="end"/>
            </w:r>
          </w:hyperlink>
        </w:p>
        <w:p w14:paraId="4FE293A2" w14:textId="7871C005" w:rsidR="00FA5364" w:rsidRDefault="00FA5364">
          <w:pPr>
            <w:pStyle w:val="TOC3"/>
            <w:tabs>
              <w:tab w:val="right" w:leader="dot" w:pos="9350"/>
            </w:tabs>
            <w:rPr>
              <w:rFonts w:eastAsiaTheme="minorEastAsia"/>
              <w:noProof/>
              <w:lang w:eastAsia="en-CA"/>
            </w:rPr>
          </w:pPr>
          <w:hyperlink w:anchor="_Toc193267552" w:history="1">
            <w:r w:rsidRPr="009474BA">
              <w:rPr>
                <w:rStyle w:val="Hyperlink"/>
                <w:noProof/>
              </w:rPr>
              <w:t>LOADA – Load Address</w:t>
            </w:r>
            <w:r>
              <w:rPr>
                <w:noProof/>
                <w:webHidden/>
              </w:rPr>
              <w:tab/>
            </w:r>
            <w:r>
              <w:rPr>
                <w:noProof/>
                <w:webHidden/>
              </w:rPr>
              <w:fldChar w:fldCharType="begin"/>
            </w:r>
            <w:r>
              <w:rPr>
                <w:noProof/>
                <w:webHidden/>
              </w:rPr>
              <w:instrText xml:space="preserve"> PAGEREF _Toc193267552 \h </w:instrText>
            </w:r>
            <w:r>
              <w:rPr>
                <w:noProof/>
                <w:webHidden/>
              </w:rPr>
            </w:r>
            <w:r>
              <w:rPr>
                <w:noProof/>
                <w:webHidden/>
              </w:rPr>
              <w:fldChar w:fldCharType="separate"/>
            </w:r>
            <w:r w:rsidR="00A30309">
              <w:rPr>
                <w:noProof/>
                <w:webHidden/>
              </w:rPr>
              <w:t>134</w:t>
            </w:r>
            <w:r>
              <w:rPr>
                <w:noProof/>
                <w:webHidden/>
              </w:rPr>
              <w:fldChar w:fldCharType="end"/>
            </w:r>
          </w:hyperlink>
        </w:p>
        <w:p w14:paraId="42467BED" w14:textId="44D5BA90" w:rsidR="00FA5364" w:rsidRDefault="00FA5364">
          <w:pPr>
            <w:pStyle w:val="TOC3"/>
            <w:tabs>
              <w:tab w:val="right" w:leader="dot" w:pos="9350"/>
            </w:tabs>
            <w:rPr>
              <w:rFonts w:eastAsiaTheme="minorEastAsia"/>
              <w:noProof/>
              <w:lang w:eastAsia="en-CA"/>
            </w:rPr>
          </w:pPr>
          <w:hyperlink w:anchor="_Toc193267553" w:history="1">
            <w:r w:rsidRPr="009474BA">
              <w:rPr>
                <w:rStyle w:val="Hyperlink"/>
                <w:noProof/>
              </w:rPr>
              <w:t>PTRDIF – Difference Between Pointers</w:t>
            </w:r>
            <w:r>
              <w:rPr>
                <w:noProof/>
                <w:webHidden/>
              </w:rPr>
              <w:tab/>
            </w:r>
            <w:r>
              <w:rPr>
                <w:noProof/>
                <w:webHidden/>
              </w:rPr>
              <w:fldChar w:fldCharType="begin"/>
            </w:r>
            <w:r>
              <w:rPr>
                <w:noProof/>
                <w:webHidden/>
              </w:rPr>
              <w:instrText xml:space="preserve"> PAGEREF _Toc193267553 \h </w:instrText>
            </w:r>
            <w:r>
              <w:rPr>
                <w:noProof/>
                <w:webHidden/>
              </w:rPr>
            </w:r>
            <w:r>
              <w:rPr>
                <w:noProof/>
                <w:webHidden/>
              </w:rPr>
              <w:fldChar w:fldCharType="separate"/>
            </w:r>
            <w:r w:rsidR="00A30309">
              <w:rPr>
                <w:noProof/>
                <w:webHidden/>
              </w:rPr>
              <w:t>135</w:t>
            </w:r>
            <w:r>
              <w:rPr>
                <w:noProof/>
                <w:webHidden/>
              </w:rPr>
              <w:fldChar w:fldCharType="end"/>
            </w:r>
          </w:hyperlink>
        </w:p>
        <w:p w14:paraId="250D1747" w14:textId="2DADD97D" w:rsidR="00FA5364" w:rsidRDefault="00FA5364">
          <w:pPr>
            <w:pStyle w:val="TOC3"/>
            <w:tabs>
              <w:tab w:val="right" w:leader="dot" w:pos="9350"/>
            </w:tabs>
            <w:rPr>
              <w:rFonts w:eastAsiaTheme="minorEastAsia"/>
              <w:noProof/>
              <w:lang w:eastAsia="en-CA"/>
            </w:rPr>
          </w:pPr>
          <w:hyperlink w:anchor="_Toc193267554" w:history="1">
            <w:r w:rsidRPr="009474BA">
              <w:rPr>
                <w:rStyle w:val="Hyperlink"/>
                <w:noProof/>
              </w:rPr>
              <w:t>MAJ – Majority Logic</w:t>
            </w:r>
            <w:r>
              <w:rPr>
                <w:noProof/>
                <w:webHidden/>
              </w:rPr>
              <w:tab/>
            </w:r>
            <w:r>
              <w:rPr>
                <w:noProof/>
                <w:webHidden/>
              </w:rPr>
              <w:fldChar w:fldCharType="begin"/>
            </w:r>
            <w:r>
              <w:rPr>
                <w:noProof/>
                <w:webHidden/>
              </w:rPr>
              <w:instrText xml:space="preserve"> PAGEREF _Toc193267554 \h </w:instrText>
            </w:r>
            <w:r>
              <w:rPr>
                <w:noProof/>
                <w:webHidden/>
              </w:rPr>
            </w:r>
            <w:r>
              <w:rPr>
                <w:noProof/>
                <w:webHidden/>
              </w:rPr>
              <w:fldChar w:fldCharType="separate"/>
            </w:r>
            <w:r w:rsidR="00A30309">
              <w:rPr>
                <w:noProof/>
                <w:webHidden/>
              </w:rPr>
              <w:t>137</w:t>
            </w:r>
            <w:r>
              <w:rPr>
                <w:noProof/>
                <w:webHidden/>
              </w:rPr>
              <w:fldChar w:fldCharType="end"/>
            </w:r>
          </w:hyperlink>
        </w:p>
        <w:p w14:paraId="0242D304" w14:textId="434DCBD4" w:rsidR="00FA5364" w:rsidRDefault="00FA5364">
          <w:pPr>
            <w:pStyle w:val="TOC3"/>
            <w:tabs>
              <w:tab w:val="right" w:leader="dot" w:pos="9350"/>
            </w:tabs>
            <w:rPr>
              <w:rFonts w:eastAsiaTheme="minorEastAsia"/>
              <w:noProof/>
              <w:lang w:eastAsia="en-CA"/>
            </w:rPr>
          </w:pPr>
          <w:hyperlink w:anchor="_Toc193267555" w:history="1">
            <w:r w:rsidRPr="009474BA">
              <w:rPr>
                <w:rStyle w:val="Hyperlink"/>
                <w:noProof/>
              </w:rPr>
              <w:t>SQRT – Square Root</w:t>
            </w:r>
            <w:r>
              <w:rPr>
                <w:noProof/>
                <w:webHidden/>
              </w:rPr>
              <w:tab/>
            </w:r>
            <w:r>
              <w:rPr>
                <w:noProof/>
                <w:webHidden/>
              </w:rPr>
              <w:fldChar w:fldCharType="begin"/>
            </w:r>
            <w:r>
              <w:rPr>
                <w:noProof/>
                <w:webHidden/>
              </w:rPr>
              <w:instrText xml:space="preserve"> PAGEREF _Toc193267555 \h </w:instrText>
            </w:r>
            <w:r>
              <w:rPr>
                <w:noProof/>
                <w:webHidden/>
              </w:rPr>
            </w:r>
            <w:r>
              <w:rPr>
                <w:noProof/>
                <w:webHidden/>
              </w:rPr>
              <w:fldChar w:fldCharType="separate"/>
            </w:r>
            <w:r w:rsidR="00A30309">
              <w:rPr>
                <w:noProof/>
                <w:webHidden/>
              </w:rPr>
              <w:t>138</w:t>
            </w:r>
            <w:r>
              <w:rPr>
                <w:noProof/>
                <w:webHidden/>
              </w:rPr>
              <w:fldChar w:fldCharType="end"/>
            </w:r>
          </w:hyperlink>
        </w:p>
        <w:p w14:paraId="58A5FA39" w14:textId="544C28E5" w:rsidR="00FA5364" w:rsidRDefault="00FA5364">
          <w:pPr>
            <w:pStyle w:val="TOC3"/>
            <w:tabs>
              <w:tab w:val="right" w:leader="dot" w:pos="9350"/>
            </w:tabs>
            <w:rPr>
              <w:rFonts w:eastAsiaTheme="minorEastAsia"/>
              <w:noProof/>
              <w:lang w:eastAsia="en-CA"/>
            </w:rPr>
          </w:pPr>
          <w:hyperlink w:anchor="_Toc193267556" w:history="1">
            <w:r w:rsidRPr="009474BA">
              <w:rPr>
                <w:rStyle w:val="Hyperlink"/>
                <w:noProof/>
              </w:rPr>
              <w:t>SUBFI – Subtract from Immediate</w:t>
            </w:r>
            <w:r>
              <w:rPr>
                <w:noProof/>
                <w:webHidden/>
              </w:rPr>
              <w:tab/>
            </w:r>
            <w:r>
              <w:rPr>
                <w:noProof/>
                <w:webHidden/>
              </w:rPr>
              <w:fldChar w:fldCharType="begin"/>
            </w:r>
            <w:r>
              <w:rPr>
                <w:noProof/>
                <w:webHidden/>
              </w:rPr>
              <w:instrText xml:space="preserve"> PAGEREF _Toc193267556 \h </w:instrText>
            </w:r>
            <w:r>
              <w:rPr>
                <w:noProof/>
                <w:webHidden/>
              </w:rPr>
            </w:r>
            <w:r>
              <w:rPr>
                <w:noProof/>
                <w:webHidden/>
              </w:rPr>
              <w:fldChar w:fldCharType="separate"/>
            </w:r>
            <w:r w:rsidR="00A30309">
              <w:rPr>
                <w:noProof/>
                <w:webHidden/>
              </w:rPr>
              <w:t>139</w:t>
            </w:r>
            <w:r>
              <w:rPr>
                <w:noProof/>
                <w:webHidden/>
              </w:rPr>
              <w:fldChar w:fldCharType="end"/>
            </w:r>
          </w:hyperlink>
        </w:p>
        <w:p w14:paraId="727D3845" w14:textId="3D47C72E" w:rsidR="00FA5364" w:rsidRDefault="00FA5364">
          <w:pPr>
            <w:pStyle w:val="TOC3"/>
            <w:tabs>
              <w:tab w:val="right" w:leader="dot" w:pos="9350"/>
            </w:tabs>
            <w:rPr>
              <w:rFonts w:eastAsiaTheme="minorEastAsia"/>
              <w:noProof/>
              <w:lang w:eastAsia="en-CA"/>
            </w:rPr>
          </w:pPr>
          <w:hyperlink w:anchor="_Toc193267557" w:history="1">
            <w:r w:rsidRPr="009474BA">
              <w:rPr>
                <w:rStyle w:val="Hyperlink"/>
                <w:noProof/>
              </w:rPr>
              <w:t>TETRANDX – Character Index</w:t>
            </w:r>
            <w:r>
              <w:rPr>
                <w:noProof/>
                <w:webHidden/>
              </w:rPr>
              <w:tab/>
            </w:r>
            <w:r>
              <w:rPr>
                <w:noProof/>
                <w:webHidden/>
              </w:rPr>
              <w:fldChar w:fldCharType="begin"/>
            </w:r>
            <w:r>
              <w:rPr>
                <w:noProof/>
                <w:webHidden/>
              </w:rPr>
              <w:instrText xml:space="preserve"> PAGEREF _Toc193267557 \h </w:instrText>
            </w:r>
            <w:r>
              <w:rPr>
                <w:noProof/>
                <w:webHidden/>
              </w:rPr>
            </w:r>
            <w:r>
              <w:rPr>
                <w:noProof/>
                <w:webHidden/>
              </w:rPr>
              <w:fldChar w:fldCharType="separate"/>
            </w:r>
            <w:r w:rsidR="00A30309">
              <w:rPr>
                <w:noProof/>
                <w:webHidden/>
              </w:rPr>
              <w:t>140</w:t>
            </w:r>
            <w:r>
              <w:rPr>
                <w:noProof/>
                <w:webHidden/>
              </w:rPr>
              <w:fldChar w:fldCharType="end"/>
            </w:r>
          </w:hyperlink>
        </w:p>
        <w:p w14:paraId="48E49E8F" w14:textId="75B6A1A6" w:rsidR="00FA5364" w:rsidRDefault="00FA5364">
          <w:pPr>
            <w:pStyle w:val="TOC3"/>
            <w:tabs>
              <w:tab w:val="right" w:leader="dot" w:pos="9350"/>
            </w:tabs>
            <w:rPr>
              <w:rFonts w:eastAsiaTheme="minorEastAsia"/>
              <w:noProof/>
              <w:lang w:eastAsia="en-CA"/>
            </w:rPr>
          </w:pPr>
          <w:hyperlink w:anchor="_Toc193267558" w:history="1">
            <w:r w:rsidRPr="009474BA">
              <w:rPr>
                <w:rStyle w:val="Hyperlink"/>
                <w:noProof/>
              </w:rPr>
              <w:t>WYDENDX – Character Index</w:t>
            </w:r>
            <w:r>
              <w:rPr>
                <w:noProof/>
                <w:webHidden/>
              </w:rPr>
              <w:tab/>
            </w:r>
            <w:r>
              <w:rPr>
                <w:noProof/>
                <w:webHidden/>
              </w:rPr>
              <w:fldChar w:fldCharType="begin"/>
            </w:r>
            <w:r>
              <w:rPr>
                <w:noProof/>
                <w:webHidden/>
              </w:rPr>
              <w:instrText xml:space="preserve"> PAGEREF _Toc193267558 \h </w:instrText>
            </w:r>
            <w:r>
              <w:rPr>
                <w:noProof/>
                <w:webHidden/>
              </w:rPr>
            </w:r>
            <w:r>
              <w:rPr>
                <w:noProof/>
                <w:webHidden/>
              </w:rPr>
              <w:fldChar w:fldCharType="separate"/>
            </w:r>
            <w:r w:rsidR="00A30309">
              <w:rPr>
                <w:noProof/>
                <w:webHidden/>
              </w:rPr>
              <w:t>141</w:t>
            </w:r>
            <w:r>
              <w:rPr>
                <w:noProof/>
                <w:webHidden/>
              </w:rPr>
              <w:fldChar w:fldCharType="end"/>
            </w:r>
          </w:hyperlink>
        </w:p>
        <w:p w14:paraId="05A3B895" w14:textId="7495764D" w:rsidR="00FA5364" w:rsidRDefault="00FA5364">
          <w:pPr>
            <w:pStyle w:val="TOC2"/>
            <w:tabs>
              <w:tab w:val="right" w:leader="dot" w:pos="9350"/>
            </w:tabs>
            <w:rPr>
              <w:rFonts w:eastAsiaTheme="minorEastAsia"/>
              <w:noProof/>
              <w:lang w:eastAsia="en-CA"/>
            </w:rPr>
          </w:pPr>
          <w:hyperlink w:anchor="_Toc193267559" w:history="1">
            <w:r w:rsidRPr="009474BA">
              <w:rPr>
                <w:rStyle w:val="Hyperlink"/>
                <w:noProof/>
              </w:rPr>
              <w:t>Multiply / Divide</w:t>
            </w:r>
            <w:r>
              <w:rPr>
                <w:noProof/>
                <w:webHidden/>
              </w:rPr>
              <w:tab/>
            </w:r>
            <w:r>
              <w:rPr>
                <w:noProof/>
                <w:webHidden/>
              </w:rPr>
              <w:fldChar w:fldCharType="begin"/>
            </w:r>
            <w:r>
              <w:rPr>
                <w:noProof/>
                <w:webHidden/>
              </w:rPr>
              <w:instrText xml:space="preserve"> PAGEREF _Toc193267559 \h </w:instrText>
            </w:r>
            <w:r>
              <w:rPr>
                <w:noProof/>
                <w:webHidden/>
              </w:rPr>
            </w:r>
            <w:r>
              <w:rPr>
                <w:noProof/>
                <w:webHidden/>
              </w:rPr>
              <w:fldChar w:fldCharType="separate"/>
            </w:r>
            <w:r w:rsidR="00A30309">
              <w:rPr>
                <w:noProof/>
                <w:webHidden/>
              </w:rPr>
              <w:t>143</w:t>
            </w:r>
            <w:r>
              <w:rPr>
                <w:noProof/>
                <w:webHidden/>
              </w:rPr>
              <w:fldChar w:fldCharType="end"/>
            </w:r>
          </w:hyperlink>
        </w:p>
        <w:p w14:paraId="74ECDD6E" w14:textId="0319964A" w:rsidR="00FA5364" w:rsidRDefault="00FA5364">
          <w:pPr>
            <w:pStyle w:val="TOC3"/>
            <w:tabs>
              <w:tab w:val="right" w:leader="dot" w:pos="9350"/>
            </w:tabs>
            <w:rPr>
              <w:rFonts w:eastAsiaTheme="minorEastAsia"/>
              <w:noProof/>
              <w:lang w:eastAsia="en-CA"/>
            </w:rPr>
          </w:pPr>
          <w:hyperlink w:anchor="_Toc193267560" w:history="1">
            <w:r w:rsidRPr="009474BA">
              <w:rPr>
                <w:rStyle w:val="Hyperlink"/>
                <w:noProof/>
              </w:rPr>
              <w:t>BMM – Bit Matrix Multiply</w:t>
            </w:r>
            <w:r>
              <w:rPr>
                <w:noProof/>
                <w:webHidden/>
              </w:rPr>
              <w:tab/>
            </w:r>
            <w:r>
              <w:rPr>
                <w:noProof/>
                <w:webHidden/>
              </w:rPr>
              <w:fldChar w:fldCharType="begin"/>
            </w:r>
            <w:r>
              <w:rPr>
                <w:noProof/>
                <w:webHidden/>
              </w:rPr>
              <w:instrText xml:space="preserve"> PAGEREF _Toc193267560 \h </w:instrText>
            </w:r>
            <w:r>
              <w:rPr>
                <w:noProof/>
                <w:webHidden/>
              </w:rPr>
            </w:r>
            <w:r>
              <w:rPr>
                <w:noProof/>
                <w:webHidden/>
              </w:rPr>
              <w:fldChar w:fldCharType="separate"/>
            </w:r>
            <w:r w:rsidR="00A30309">
              <w:rPr>
                <w:noProof/>
                <w:webHidden/>
              </w:rPr>
              <w:t>143</w:t>
            </w:r>
            <w:r>
              <w:rPr>
                <w:noProof/>
                <w:webHidden/>
              </w:rPr>
              <w:fldChar w:fldCharType="end"/>
            </w:r>
          </w:hyperlink>
        </w:p>
        <w:p w14:paraId="3DF7B2BB" w14:textId="35A43936" w:rsidR="00FA5364" w:rsidRDefault="00FA5364">
          <w:pPr>
            <w:pStyle w:val="TOC3"/>
            <w:tabs>
              <w:tab w:val="right" w:leader="dot" w:pos="9350"/>
            </w:tabs>
            <w:rPr>
              <w:rFonts w:eastAsiaTheme="minorEastAsia"/>
              <w:noProof/>
              <w:lang w:eastAsia="en-CA"/>
            </w:rPr>
          </w:pPr>
          <w:hyperlink w:anchor="_Toc193267561" w:history="1">
            <w:r w:rsidRPr="009474BA">
              <w:rPr>
                <w:rStyle w:val="Hyperlink"/>
                <w:noProof/>
              </w:rPr>
              <w:t>DIV – Signed Division</w:t>
            </w:r>
            <w:r>
              <w:rPr>
                <w:noProof/>
                <w:webHidden/>
              </w:rPr>
              <w:tab/>
            </w:r>
            <w:r>
              <w:rPr>
                <w:noProof/>
                <w:webHidden/>
              </w:rPr>
              <w:fldChar w:fldCharType="begin"/>
            </w:r>
            <w:r>
              <w:rPr>
                <w:noProof/>
                <w:webHidden/>
              </w:rPr>
              <w:instrText xml:space="preserve"> PAGEREF _Toc193267561 \h </w:instrText>
            </w:r>
            <w:r>
              <w:rPr>
                <w:noProof/>
                <w:webHidden/>
              </w:rPr>
            </w:r>
            <w:r>
              <w:rPr>
                <w:noProof/>
                <w:webHidden/>
              </w:rPr>
              <w:fldChar w:fldCharType="separate"/>
            </w:r>
            <w:r w:rsidR="00A30309">
              <w:rPr>
                <w:noProof/>
                <w:webHidden/>
              </w:rPr>
              <w:t>144</w:t>
            </w:r>
            <w:r>
              <w:rPr>
                <w:noProof/>
                <w:webHidden/>
              </w:rPr>
              <w:fldChar w:fldCharType="end"/>
            </w:r>
          </w:hyperlink>
        </w:p>
        <w:p w14:paraId="62908DD1" w14:textId="70460F02" w:rsidR="00FA5364" w:rsidRDefault="00FA5364">
          <w:pPr>
            <w:pStyle w:val="TOC3"/>
            <w:tabs>
              <w:tab w:val="right" w:leader="dot" w:pos="9350"/>
            </w:tabs>
            <w:rPr>
              <w:rFonts w:eastAsiaTheme="minorEastAsia"/>
              <w:noProof/>
              <w:lang w:eastAsia="en-CA"/>
            </w:rPr>
          </w:pPr>
          <w:hyperlink w:anchor="_Toc193267562" w:history="1">
            <w:r w:rsidRPr="009474BA">
              <w:rPr>
                <w:rStyle w:val="Hyperlink"/>
                <w:noProof/>
              </w:rPr>
              <w:t>DIVI – Signed Immediate Division</w:t>
            </w:r>
            <w:r>
              <w:rPr>
                <w:noProof/>
                <w:webHidden/>
              </w:rPr>
              <w:tab/>
            </w:r>
            <w:r>
              <w:rPr>
                <w:noProof/>
                <w:webHidden/>
              </w:rPr>
              <w:fldChar w:fldCharType="begin"/>
            </w:r>
            <w:r>
              <w:rPr>
                <w:noProof/>
                <w:webHidden/>
              </w:rPr>
              <w:instrText xml:space="preserve"> PAGEREF _Toc193267562 \h </w:instrText>
            </w:r>
            <w:r>
              <w:rPr>
                <w:noProof/>
                <w:webHidden/>
              </w:rPr>
            </w:r>
            <w:r>
              <w:rPr>
                <w:noProof/>
                <w:webHidden/>
              </w:rPr>
              <w:fldChar w:fldCharType="separate"/>
            </w:r>
            <w:r w:rsidR="00A30309">
              <w:rPr>
                <w:noProof/>
                <w:webHidden/>
              </w:rPr>
              <w:t>145</w:t>
            </w:r>
            <w:r>
              <w:rPr>
                <w:noProof/>
                <w:webHidden/>
              </w:rPr>
              <w:fldChar w:fldCharType="end"/>
            </w:r>
          </w:hyperlink>
        </w:p>
        <w:p w14:paraId="5E9D7B9E" w14:textId="75570DC3" w:rsidR="00FA5364" w:rsidRDefault="00FA5364">
          <w:pPr>
            <w:pStyle w:val="TOC3"/>
            <w:tabs>
              <w:tab w:val="right" w:leader="dot" w:pos="9350"/>
            </w:tabs>
            <w:rPr>
              <w:rFonts w:eastAsiaTheme="minorEastAsia"/>
              <w:noProof/>
              <w:lang w:eastAsia="en-CA"/>
            </w:rPr>
          </w:pPr>
          <w:hyperlink w:anchor="_Toc193267563" w:history="1">
            <w:r w:rsidRPr="009474BA">
              <w:rPr>
                <w:rStyle w:val="Hyperlink"/>
                <w:noProof/>
              </w:rPr>
              <w:t>DIVU – Unsigned Division</w:t>
            </w:r>
            <w:r>
              <w:rPr>
                <w:noProof/>
                <w:webHidden/>
              </w:rPr>
              <w:tab/>
            </w:r>
            <w:r>
              <w:rPr>
                <w:noProof/>
                <w:webHidden/>
              </w:rPr>
              <w:fldChar w:fldCharType="begin"/>
            </w:r>
            <w:r>
              <w:rPr>
                <w:noProof/>
                <w:webHidden/>
              </w:rPr>
              <w:instrText xml:space="preserve"> PAGEREF _Toc193267563 \h </w:instrText>
            </w:r>
            <w:r>
              <w:rPr>
                <w:noProof/>
                <w:webHidden/>
              </w:rPr>
            </w:r>
            <w:r>
              <w:rPr>
                <w:noProof/>
                <w:webHidden/>
              </w:rPr>
              <w:fldChar w:fldCharType="separate"/>
            </w:r>
            <w:r w:rsidR="00A30309">
              <w:rPr>
                <w:noProof/>
                <w:webHidden/>
              </w:rPr>
              <w:t>146</w:t>
            </w:r>
            <w:r>
              <w:rPr>
                <w:noProof/>
                <w:webHidden/>
              </w:rPr>
              <w:fldChar w:fldCharType="end"/>
            </w:r>
          </w:hyperlink>
        </w:p>
        <w:p w14:paraId="5A9C3D6E" w14:textId="55E48C4B" w:rsidR="00FA5364" w:rsidRDefault="00FA5364">
          <w:pPr>
            <w:pStyle w:val="TOC3"/>
            <w:tabs>
              <w:tab w:val="right" w:leader="dot" w:pos="9350"/>
            </w:tabs>
            <w:rPr>
              <w:rFonts w:eastAsiaTheme="minorEastAsia"/>
              <w:noProof/>
              <w:lang w:eastAsia="en-CA"/>
            </w:rPr>
          </w:pPr>
          <w:hyperlink w:anchor="_Toc193267564" w:history="1">
            <w:r w:rsidRPr="009474BA">
              <w:rPr>
                <w:rStyle w:val="Hyperlink"/>
                <w:noProof/>
              </w:rPr>
              <w:t>DIVUI – Unsigned Immediate Division</w:t>
            </w:r>
            <w:r>
              <w:rPr>
                <w:noProof/>
                <w:webHidden/>
              </w:rPr>
              <w:tab/>
            </w:r>
            <w:r>
              <w:rPr>
                <w:noProof/>
                <w:webHidden/>
              </w:rPr>
              <w:fldChar w:fldCharType="begin"/>
            </w:r>
            <w:r>
              <w:rPr>
                <w:noProof/>
                <w:webHidden/>
              </w:rPr>
              <w:instrText xml:space="preserve"> PAGEREF _Toc193267564 \h </w:instrText>
            </w:r>
            <w:r>
              <w:rPr>
                <w:noProof/>
                <w:webHidden/>
              </w:rPr>
            </w:r>
            <w:r>
              <w:rPr>
                <w:noProof/>
                <w:webHidden/>
              </w:rPr>
              <w:fldChar w:fldCharType="separate"/>
            </w:r>
            <w:r w:rsidR="00A30309">
              <w:rPr>
                <w:noProof/>
                <w:webHidden/>
              </w:rPr>
              <w:t>147</w:t>
            </w:r>
            <w:r>
              <w:rPr>
                <w:noProof/>
                <w:webHidden/>
              </w:rPr>
              <w:fldChar w:fldCharType="end"/>
            </w:r>
          </w:hyperlink>
        </w:p>
        <w:p w14:paraId="36ED876B" w14:textId="2656012D" w:rsidR="00FA5364" w:rsidRDefault="00FA5364">
          <w:pPr>
            <w:pStyle w:val="TOC3"/>
            <w:tabs>
              <w:tab w:val="right" w:leader="dot" w:pos="9350"/>
            </w:tabs>
            <w:rPr>
              <w:rFonts w:eastAsiaTheme="minorEastAsia"/>
              <w:noProof/>
              <w:lang w:eastAsia="en-CA"/>
            </w:rPr>
          </w:pPr>
          <w:hyperlink w:anchor="_Toc193267565" w:history="1">
            <w:r w:rsidRPr="009474BA">
              <w:rPr>
                <w:rStyle w:val="Hyperlink"/>
                <w:noProof/>
              </w:rPr>
              <w:t>MUL – Multiply Register-Register</w:t>
            </w:r>
            <w:r>
              <w:rPr>
                <w:noProof/>
                <w:webHidden/>
              </w:rPr>
              <w:tab/>
            </w:r>
            <w:r>
              <w:rPr>
                <w:noProof/>
                <w:webHidden/>
              </w:rPr>
              <w:fldChar w:fldCharType="begin"/>
            </w:r>
            <w:r>
              <w:rPr>
                <w:noProof/>
                <w:webHidden/>
              </w:rPr>
              <w:instrText xml:space="preserve"> PAGEREF _Toc193267565 \h </w:instrText>
            </w:r>
            <w:r>
              <w:rPr>
                <w:noProof/>
                <w:webHidden/>
              </w:rPr>
            </w:r>
            <w:r>
              <w:rPr>
                <w:noProof/>
                <w:webHidden/>
              </w:rPr>
              <w:fldChar w:fldCharType="separate"/>
            </w:r>
            <w:r w:rsidR="00A30309">
              <w:rPr>
                <w:noProof/>
                <w:webHidden/>
              </w:rPr>
              <w:t>148</w:t>
            </w:r>
            <w:r>
              <w:rPr>
                <w:noProof/>
                <w:webHidden/>
              </w:rPr>
              <w:fldChar w:fldCharType="end"/>
            </w:r>
          </w:hyperlink>
        </w:p>
        <w:p w14:paraId="5170E145" w14:textId="2BC7A082" w:rsidR="00FA5364" w:rsidRDefault="00FA5364">
          <w:pPr>
            <w:pStyle w:val="TOC3"/>
            <w:tabs>
              <w:tab w:val="right" w:leader="dot" w:pos="9350"/>
            </w:tabs>
            <w:rPr>
              <w:rFonts w:eastAsiaTheme="minorEastAsia"/>
              <w:noProof/>
              <w:lang w:eastAsia="en-CA"/>
            </w:rPr>
          </w:pPr>
          <w:hyperlink w:anchor="_Toc193267566" w:history="1">
            <w:r w:rsidRPr="009474BA">
              <w:rPr>
                <w:rStyle w:val="Hyperlink"/>
                <w:noProof/>
              </w:rPr>
              <w:t>MULI - Multiply Immediate</w:t>
            </w:r>
            <w:r>
              <w:rPr>
                <w:noProof/>
                <w:webHidden/>
              </w:rPr>
              <w:tab/>
            </w:r>
            <w:r>
              <w:rPr>
                <w:noProof/>
                <w:webHidden/>
              </w:rPr>
              <w:fldChar w:fldCharType="begin"/>
            </w:r>
            <w:r>
              <w:rPr>
                <w:noProof/>
                <w:webHidden/>
              </w:rPr>
              <w:instrText xml:space="preserve"> PAGEREF _Toc193267566 \h </w:instrText>
            </w:r>
            <w:r>
              <w:rPr>
                <w:noProof/>
                <w:webHidden/>
              </w:rPr>
            </w:r>
            <w:r>
              <w:rPr>
                <w:noProof/>
                <w:webHidden/>
              </w:rPr>
              <w:fldChar w:fldCharType="separate"/>
            </w:r>
            <w:r w:rsidR="00A30309">
              <w:rPr>
                <w:noProof/>
                <w:webHidden/>
              </w:rPr>
              <w:t>149</w:t>
            </w:r>
            <w:r>
              <w:rPr>
                <w:noProof/>
                <w:webHidden/>
              </w:rPr>
              <w:fldChar w:fldCharType="end"/>
            </w:r>
          </w:hyperlink>
        </w:p>
        <w:p w14:paraId="727F0641" w14:textId="5E6C36D8" w:rsidR="00FA5364" w:rsidRDefault="00FA5364">
          <w:pPr>
            <w:pStyle w:val="TOC3"/>
            <w:tabs>
              <w:tab w:val="right" w:leader="dot" w:pos="9350"/>
            </w:tabs>
            <w:rPr>
              <w:rFonts w:eastAsiaTheme="minorEastAsia"/>
              <w:noProof/>
              <w:lang w:eastAsia="en-CA"/>
            </w:rPr>
          </w:pPr>
          <w:hyperlink w:anchor="_Toc193267567" w:history="1">
            <w:r w:rsidRPr="009474BA">
              <w:rPr>
                <w:rStyle w:val="Hyperlink"/>
                <w:noProof/>
              </w:rPr>
              <w:t>MULSU – Multiply Signed Unsigned</w:t>
            </w:r>
            <w:r>
              <w:rPr>
                <w:noProof/>
                <w:webHidden/>
              </w:rPr>
              <w:tab/>
            </w:r>
            <w:r>
              <w:rPr>
                <w:noProof/>
                <w:webHidden/>
              </w:rPr>
              <w:fldChar w:fldCharType="begin"/>
            </w:r>
            <w:r>
              <w:rPr>
                <w:noProof/>
                <w:webHidden/>
              </w:rPr>
              <w:instrText xml:space="preserve"> PAGEREF _Toc193267567 \h </w:instrText>
            </w:r>
            <w:r>
              <w:rPr>
                <w:noProof/>
                <w:webHidden/>
              </w:rPr>
            </w:r>
            <w:r>
              <w:rPr>
                <w:noProof/>
                <w:webHidden/>
              </w:rPr>
              <w:fldChar w:fldCharType="separate"/>
            </w:r>
            <w:r w:rsidR="00A30309">
              <w:rPr>
                <w:noProof/>
                <w:webHidden/>
              </w:rPr>
              <w:t>150</w:t>
            </w:r>
            <w:r>
              <w:rPr>
                <w:noProof/>
                <w:webHidden/>
              </w:rPr>
              <w:fldChar w:fldCharType="end"/>
            </w:r>
          </w:hyperlink>
        </w:p>
        <w:p w14:paraId="0E1FE4ED" w14:textId="048D2523" w:rsidR="00FA5364" w:rsidRDefault="00FA5364">
          <w:pPr>
            <w:pStyle w:val="TOC3"/>
            <w:tabs>
              <w:tab w:val="right" w:leader="dot" w:pos="9350"/>
            </w:tabs>
            <w:rPr>
              <w:rFonts w:eastAsiaTheme="minorEastAsia"/>
              <w:noProof/>
              <w:lang w:eastAsia="en-CA"/>
            </w:rPr>
          </w:pPr>
          <w:hyperlink w:anchor="_Toc193267568" w:history="1">
            <w:r w:rsidRPr="009474BA">
              <w:rPr>
                <w:rStyle w:val="Hyperlink"/>
                <w:noProof/>
              </w:rPr>
              <w:t>MULU – Unsigned Multiply Register-Register</w:t>
            </w:r>
            <w:r>
              <w:rPr>
                <w:noProof/>
                <w:webHidden/>
              </w:rPr>
              <w:tab/>
            </w:r>
            <w:r>
              <w:rPr>
                <w:noProof/>
                <w:webHidden/>
              </w:rPr>
              <w:fldChar w:fldCharType="begin"/>
            </w:r>
            <w:r>
              <w:rPr>
                <w:noProof/>
                <w:webHidden/>
              </w:rPr>
              <w:instrText xml:space="preserve"> PAGEREF _Toc193267568 \h </w:instrText>
            </w:r>
            <w:r>
              <w:rPr>
                <w:noProof/>
                <w:webHidden/>
              </w:rPr>
            </w:r>
            <w:r>
              <w:rPr>
                <w:noProof/>
                <w:webHidden/>
              </w:rPr>
              <w:fldChar w:fldCharType="separate"/>
            </w:r>
            <w:r w:rsidR="00A30309">
              <w:rPr>
                <w:noProof/>
                <w:webHidden/>
              </w:rPr>
              <w:t>151</w:t>
            </w:r>
            <w:r>
              <w:rPr>
                <w:noProof/>
                <w:webHidden/>
              </w:rPr>
              <w:fldChar w:fldCharType="end"/>
            </w:r>
          </w:hyperlink>
        </w:p>
        <w:p w14:paraId="789E0E91" w14:textId="7EDB871F" w:rsidR="00FA5364" w:rsidRDefault="00FA5364">
          <w:pPr>
            <w:pStyle w:val="TOC3"/>
            <w:tabs>
              <w:tab w:val="right" w:leader="dot" w:pos="9350"/>
            </w:tabs>
            <w:rPr>
              <w:rFonts w:eastAsiaTheme="minorEastAsia"/>
              <w:noProof/>
              <w:lang w:eastAsia="en-CA"/>
            </w:rPr>
          </w:pPr>
          <w:hyperlink w:anchor="_Toc193267569" w:history="1">
            <w:r w:rsidRPr="009474BA">
              <w:rPr>
                <w:rStyle w:val="Hyperlink"/>
                <w:noProof/>
              </w:rPr>
              <w:t>MULUI - Multiply Unsigned Immediate</w:t>
            </w:r>
            <w:r>
              <w:rPr>
                <w:noProof/>
                <w:webHidden/>
              </w:rPr>
              <w:tab/>
            </w:r>
            <w:r>
              <w:rPr>
                <w:noProof/>
                <w:webHidden/>
              </w:rPr>
              <w:fldChar w:fldCharType="begin"/>
            </w:r>
            <w:r>
              <w:rPr>
                <w:noProof/>
                <w:webHidden/>
              </w:rPr>
              <w:instrText xml:space="preserve"> PAGEREF _Toc193267569 \h </w:instrText>
            </w:r>
            <w:r>
              <w:rPr>
                <w:noProof/>
                <w:webHidden/>
              </w:rPr>
            </w:r>
            <w:r>
              <w:rPr>
                <w:noProof/>
                <w:webHidden/>
              </w:rPr>
              <w:fldChar w:fldCharType="separate"/>
            </w:r>
            <w:r w:rsidR="00A30309">
              <w:rPr>
                <w:noProof/>
                <w:webHidden/>
              </w:rPr>
              <w:t>152</w:t>
            </w:r>
            <w:r>
              <w:rPr>
                <w:noProof/>
                <w:webHidden/>
              </w:rPr>
              <w:fldChar w:fldCharType="end"/>
            </w:r>
          </w:hyperlink>
        </w:p>
        <w:p w14:paraId="62A1D2E6" w14:textId="74ABDB5F" w:rsidR="00FA5364" w:rsidRDefault="00FA5364">
          <w:pPr>
            <w:pStyle w:val="TOC3"/>
            <w:tabs>
              <w:tab w:val="right" w:leader="dot" w:pos="9350"/>
            </w:tabs>
            <w:rPr>
              <w:rFonts w:eastAsiaTheme="minorEastAsia"/>
              <w:noProof/>
              <w:lang w:eastAsia="en-CA"/>
            </w:rPr>
          </w:pPr>
          <w:hyperlink w:anchor="_Toc193267570" w:history="1">
            <w:r w:rsidRPr="009474BA">
              <w:rPr>
                <w:rStyle w:val="Hyperlink"/>
                <w:noProof/>
              </w:rPr>
              <w:t>REM – Signed Remainder</w:t>
            </w:r>
            <w:r>
              <w:rPr>
                <w:noProof/>
                <w:webHidden/>
              </w:rPr>
              <w:tab/>
            </w:r>
            <w:r>
              <w:rPr>
                <w:noProof/>
                <w:webHidden/>
              </w:rPr>
              <w:fldChar w:fldCharType="begin"/>
            </w:r>
            <w:r>
              <w:rPr>
                <w:noProof/>
                <w:webHidden/>
              </w:rPr>
              <w:instrText xml:space="preserve"> PAGEREF _Toc193267570 \h </w:instrText>
            </w:r>
            <w:r>
              <w:rPr>
                <w:noProof/>
                <w:webHidden/>
              </w:rPr>
            </w:r>
            <w:r>
              <w:rPr>
                <w:noProof/>
                <w:webHidden/>
              </w:rPr>
              <w:fldChar w:fldCharType="separate"/>
            </w:r>
            <w:r w:rsidR="00A30309">
              <w:rPr>
                <w:noProof/>
                <w:webHidden/>
              </w:rPr>
              <w:t>153</w:t>
            </w:r>
            <w:r>
              <w:rPr>
                <w:noProof/>
                <w:webHidden/>
              </w:rPr>
              <w:fldChar w:fldCharType="end"/>
            </w:r>
          </w:hyperlink>
        </w:p>
        <w:p w14:paraId="7524B611" w14:textId="5E8D68EB" w:rsidR="00FA5364" w:rsidRDefault="00FA5364">
          <w:pPr>
            <w:pStyle w:val="TOC3"/>
            <w:tabs>
              <w:tab w:val="right" w:leader="dot" w:pos="9350"/>
            </w:tabs>
            <w:rPr>
              <w:rFonts w:eastAsiaTheme="minorEastAsia"/>
              <w:noProof/>
              <w:lang w:eastAsia="en-CA"/>
            </w:rPr>
          </w:pPr>
          <w:hyperlink w:anchor="_Toc193267571" w:history="1">
            <w:r w:rsidRPr="009474BA">
              <w:rPr>
                <w:rStyle w:val="Hyperlink"/>
                <w:noProof/>
              </w:rPr>
              <w:t>REMU – Unsigned Remainder</w:t>
            </w:r>
            <w:r>
              <w:rPr>
                <w:noProof/>
                <w:webHidden/>
              </w:rPr>
              <w:tab/>
            </w:r>
            <w:r>
              <w:rPr>
                <w:noProof/>
                <w:webHidden/>
              </w:rPr>
              <w:fldChar w:fldCharType="begin"/>
            </w:r>
            <w:r>
              <w:rPr>
                <w:noProof/>
                <w:webHidden/>
              </w:rPr>
              <w:instrText xml:space="preserve"> PAGEREF _Toc193267571 \h </w:instrText>
            </w:r>
            <w:r>
              <w:rPr>
                <w:noProof/>
                <w:webHidden/>
              </w:rPr>
            </w:r>
            <w:r>
              <w:rPr>
                <w:noProof/>
                <w:webHidden/>
              </w:rPr>
              <w:fldChar w:fldCharType="separate"/>
            </w:r>
            <w:r w:rsidR="00A30309">
              <w:rPr>
                <w:noProof/>
                <w:webHidden/>
              </w:rPr>
              <w:t>154</w:t>
            </w:r>
            <w:r>
              <w:rPr>
                <w:noProof/>
                <w:webHidden/>
              </w:rPr>
              <w:fldChar w:fldCharType="end"/>
            </w:r>
          </w:hyperlink>
        </w:p>
        <w:p w14:paraId="1C699553" w14:textId="5D43B95C" w:rsidR="00FA5364" w:rsidRDefault="00FA5364">
          <w:pPr>
            <w:pStyle w:val="TOC2"/>
            <w:tabs>
              <w:tab w:val="right" w:leader="dot" w:pos="9350"/>
            </w:tabs>
            <w:rPr>
              <w:rFonts w:eastAsiaTheme="minorEastAsia"/>
              <w:noProof/>
              <w:lang w:eastAsia="en-CA"/>
            </w:rPr>
          </w:pPr>
          <w:hyperlink w:anchor="_Toc193267572" w:history="1">
            <w:r w:rsidRPr="009474BA">
              <w:rPr>
                <w:rStyle w:val="Hyperlink"/>
                <w:noProof/>
              </w:rPr>
              <w:t>Data Movement</w:t>
            </w:r>
            <w:r>
              <w:rPr>
                <w:noProof/>
                <w:webHidden/>
              </w:rPr>
              <w:tab/>
            </w:r>
            <w:r>
              <w:rPr>
                <w:noProof/>
                <w:webHidden/>
              </w:rPr>
              <w:fldChar w:fldCharType="begin"/>
            </w:r>
            <w:r>
              <w:rPr>
                <w:noProof/>
                <w:webHidden/>
              </w:rPr>
              <w:instrText xml:space="preserve"> PAGEREF _Toc193267572 \h </w:instrText>
            </w:r>
            <w:r>
              <w:rPr>
                <w:noProof/>
                <w:webHidden/>
              </w:rPr>
            </w:r>
            <w:r>
              <w:rPr>
                <w:noProof/>
                <w:webHidden/>
              </w:rPr>
              <w:fldChar w:fldCharType="separate"/>
            </w:r>
            <w:r w:rsidR="00A30309">
              <w:rPr>
                <w:noProof/>
                <w:webHidden/>
              </w:rPr>
              <w:t>155</w:t>
            </w:r>
            <w:r>
              <w:rPr>
                <w:noProof/>
                <w:webHidden/>
              </w:rPr>
              <w:fldChar w:fldCharType="end"/>
            </w:r>
          </w:hyperlink>
        </w:p>
        <w:p w14:paraId="19926167" w14:textId="28FC50E9" w:rsidR="00FA5364" w:rsidRDefault="00FA5364">
          <w:pPr>
            <w:pStyle w:val="TOC3"/>
            <w:tabs>
              <w:tab w:val="right" w:leader="dot" w:pos="9350"/>
            </w:tabs>
            <w:rPr>
              <w:rFonts w:eastAsiaTheme="minorEastAsia"/>
              <w:noProof/>
              <w:lang w:eastAsia="en-CA"/>
            </w:rPr>
          </w:pPr>
          <w:hyperlink w:anchor="_Toc193267573" w:history="1">
            <w:r w:rsidRPr="009474BA">
              <w:rPr>
                <w:rStyle w:val="Hyperlink"/>
                <w:noProof/>
              </w:rPr>
              <w:t>BMAP – Byte Map</w:t>
            </w:r>
            <w:r>
              <w:rPr>
                <w:noProof/>
                <w:webHidden/>
              </w:rPr>
              <w:tab/>
            </w:r>
            <w:r>
              <w:rPr>
                <w:noProof/>
                <w:webHidden/>
              </w:rPr>
              <w:fldChar w:fldCharType="begin"/>
            </w:r>
            <w:r>
              <w:rPr>
                <w:noProof/>
                <w:webHidden/>
              </w:rPr>
              <w:instrText xml:space="preserve"> PAGEREF _Toc193267573 \h </w:instrText>
            </w:r>
            <w:r>
              <w:rPr>
                <w:noProof/>
                <w:webHidden/>
              </w:rPr>
            </w:r>
            <w:r>
              <w:rPr>
                <w:noProof/>
                <w:webHidden/>
              </w:rPr>
              <w:fldChar w:fldCharType="separate"/>
            </w:r>
            <w:r w:rsidR="00A30309">
              <w:rPr>
                <w:noProof/>
                <w:webHidden/>
              </w:rPr>
              <w:t>155</w:t>
            </w:r>
            <w:r>
              <w:rPr>
                <w:noProof/>
                <w:webHidden/>
              </w:rPr>
              <w:fldChar w:fldCharType="end"/>
            </w:r>
          </w:hyperlink>
        </w:p>
        <w:p w14:paraId="1FAF7480" w14:textId="345851C7" w:rsidR="00FA5364" w:rsidRDefault="00FA5364">
          <w:pPr>
            <w:pStyle w:val="TOC3"/>
            <w:tabs>
              <w:tab w:val="right" w:leader="dot" w:pos="9350"/>
            </w:tabs>
            <w:rPr>
              <w:rFonts w:eastAsiaTheme="minorEastAsia"/>
              <w:noProof/>
              <w:lang w:eastAsia="en-CA"/>
            </w:rPr>
          </w:pPr>
          <w:hyperlink w:anchor="_Toc193267574" w:history="1">
            <w:r w:rsidRPr="009474BA">
              <w:rPr>
                <w:rStyle w:val="Hyperlink"/>
                <w:noProof/>
              </w:rPr>
              <w:t>CMOV – Conditional Move if Non-Zero</w:t>
            </w:r>
            <w:r>
              <w:rPr>
                <w:noProof/>
                <w:webHidden/>
              </w:rPr>
              <w:tab/>
            </w:r>
            <w:r>
              <w:rPr>
                <w:noProof/>
                <w:webHidden/>
              </w:rPr>
              <w:fldChar w:fldCharType="begin"/>
            </w:r>
            <w:r>
              <w:rPr>
                <w:noProof/>
                <w:webHidden/>
              </w:rPr>
              <w:instrText xml:space="preserve"> PAGEREF _Toc193267574 \h </w:instrText>
            </w:r>
            <w:r>
              <w:rPr>
                <w:noProof/>
                <w:webHidden/>
              </w:rPr>
            </w:r>
            <w:r>
              <w:rPr>
                <w:noProof/>
                <w:webHidden/>
              </w:rPr>
              <w:fldChar w:fldCharType="separate"/>
            </w:r>
            <w:r w:rsidR="00A30309">
              <w:rPr>
                <w:noProof/>
                <w:webHidden/>
              </w:rPr>
              <w:t>157</w:t>
            </w:r>
            <w:r>
              <w:rPr>
                <w:noProof/>
                <w:webHidden/>
              </w:rPr>
              <w:fldChar w:fldCharType="end"/>
            </w:r>
          </w:hyperlink>
        </w:p>
        <w:p w14:paraId="2915224D" w14:textId="07F7A4CA" w:rsidR="00FA5364" w:rsidRDefault="00FA5364">
          <w:pPr>
            <w:pStyle w:val="TOC3"/>
            <w:tabs>
              <w:tab w:val="right" w:leader="dot" w:pos="9350"/>
            </w:tabs>
            <w:rPr>
              <w:rFonts w:eastAsiaTheme="minorEastAsia"/>
              <w:noProof/>
              <w:lang w:eastAsia="en-CA"/>
            </w:rPr>
          </w:pPr>
          <w:hyperlink w:anchor="_Toc193267575" w:history="1">
            <w:r w:rsidRPr="009474BA">
              <w:rPr>
                <w:rStyle w:val="Hyperlink"/>
                <w:noProof/>
              </w:rPr>
              <w:t>MAX3 – Maximum Signed Value</w:t>
            </w:r>
            <w:r>
              <w:rPr>
                <w:noProof/>
                <w:webHidden/>
              </w:rPr>
              <w:tab/>
            </w:r>
            <w:r>
              <w:rPr>
                <w:noProof/>
                <w:webHidden/>
              </w:rPr>
              <w:fldChar w:fldCharType="begin"/>
            </w:r>
            <w:r>
              <w:rPr>
                <w:noProof/>
                <w:webHidden/>
              </w:rPr>
              <w:instrText xml:space="preserve"> PAGEREF _Toc193267575 \h </w:instrText>
            </w:r>
            <w:r>
              <w:rPr>
                <w:noProof/>
                <w:webHidden/>
              </w:rPr>
            </w:r>
            <w:r>
              <w:rPr>
                <w:noProof/>
                <w:webHidden/>
              </w:rPr>
              <w:fldChar w:fldCharType="separate"/>
            </w:r>
            <w:r w:rsidR="00A30309">
              <w:rPr>
                <w:noProof/>
                <w:webHidden/>
              </w:rPr>
              <w:t>158</w:t>
            </w:r>
            <w:r>
              <w:rPr>
                <w:noProof/>
                <w:webHidden/>
              </w:rPr>
              <w:fldChar w:fldCharType="end"/>
            </w:r>
          </w:hyperlink>
        </w:p>
        <w:p w14:paraId="2AD1A89C" w14:textId="4E28CE0E" w:rsidR="00FA5364" w:rsidRDefault="00FA5364">
          <w:pPr>
            <w:pStyle w:val="TOC3"/>
            <w:tabs>
              <w:tab w:val="right" w:leader="dot" w:pos="9350"/>
            </w:tabs>
            <w:rPr>
              <w:rFonts w:eastAsiaTheme="minorEastAsia"/>
              <w:noProof/>
              <w:lang w:eastAsia="en-CA"/>
            </w:rPr>
          </w:pPr>
          <w:hyperlink w:anchor="_Toc193267576" w:history="1">
            <w:r w:rsidRPr="009474BA">
              <w:rPr>
                <w:rStyle w:val="Hyperlink"/>
                <w:noProof/>
              </w:rPr>
              <w:t>MAXU3 – Maximum Unsigned Value</w:t>
            </w:r>
            <w:r>
              <w:rPr>
                <w:noProof/>
                <w:webHidden/>
              </w:rPr>
              <w:tab/>
            </w:r>
            <w:r>
              <w:rPr>
                <w:noProof/>
                <w:webHidden/>
              </w:rPr>
              <w:fldChar w:fldCharType="begin"/>
            </w:r>
            <w:r>
              <w:rPr>
                <w:noProof/>
                <w:webHidden/>
              </w:rPr>
              <w:instrText xml:space="preserve"> PAGEREF _Toc193267576 \h </w:instrText>
            </w:r>
            <w:r>
              <w:rPr>
                <w:noProof/>
                <w:webHidden/>
              </w:rPr>
            </w:r>
            <w:r>
              <w:rPr>
                <w:noProof/>
                <w:webHidden/>
              </w:rPr>
              <w:fldChar w:fldCharType="separate"/>
            </w:r>
            <w:r w:rsidR="00A30309">
              <w:rPr>
                <w:noProof/>
                <w:webHidden/>
              </w:rPr>
              <w:t>159</w:t>
            </w:r>
            <w:r>
              <w:rPr>
                <w:noProof/>
                <w:webHidden/>
              </w:rPr>
              <w:fldChar w:fldCharType="end"/>
            </w:r>
          </w:hyperlink>
        </w:p>
        <w:p w14:paraId="483E2AD5" w14:textId="5A2DE0CD" w:rsidR="00FA5364" w:rsidRDefault="00FA5364">
          <w:pPr>
            <w:pStyle w:val="TOC3"/>
            <w:tabs>
              <w:tab w:val="right" w:leader="dot" w:pos="9350"/>
            </w:tabs>
            <w:rPr>
              <w:rFonts w:eastAsiaTheme="minorEastAsia"/>
              <w:noProof/>
              <w:lang w:eastAsia="en-CA"/>
            </w:rPr>
          </w:pPr>
          <w:hyperlink w:anchor="_Toc193267577" w:history="1">
            <w:r w:rsidRPr="009474BA">
              <w:rPr>
                <w:rStyle w:val="Hyperlink"/>
                <w:noProof/>
              </w:rPr>
              <w:t>MID3 – Middle Value</w:t>
            </w:r>
            <w:r>
              <w:rPr>
                <w:noProof/>
                <w:webHidden/>
              </w:rPr>
              <w:tab/>
            </w:r>
            <w:r>
              <w:rPr>
                <w:noProof/>
                <w:webHidden/>
              </w:rPr>
              <w:fldChar w:fldCharType="begin"/>
            </w:r>
            <w:r>
              <w:rPr>
                <w:noProof/>
                <w:webHidden/>
              </w:rPr>
              <w:instrText xml:space="preserve"> PAGEREF _Toc193267577 \h </w:instrText>
            </w:r>
            <w:r>
              <w:rPr>
                <w:noProof/>
                <w:webHidden/>
              </w:rPr>
            </w:r>
            <w:r>
              <w:rPr>
                <w:noProof/>
                <w:webHidden/>
              </w:rPr>
              <w:fldChar w:fldCharType="separate"/>
            </w:r>
            <w:r w:rsidR="00A30309">
              <w:rPr>
                <w:noProof/>
                <w:webHidden/>
              </w:rPr>
              <w:t>160</w:t>
            </w:r>
            <w:r>
              <w:rPr>
                <w:noProof/>
                <w:webHidden/>
              </w:rPr>
              <w:fldChar w:fldCharType="end"/>
            </w:r>
          </w:hyperlink>
        </w:p>
        <w:p w14:paraId="13FE1622" w14:textId="3D907DA6" w:rsidR="00FA5364" w:rsidRDefault="00FA5364">
          <w:pPr>
            <w:pStyle w:val="TOC3"/>
            <w:tabs>
              <w:tab w:val="right" w:leader="dot" w:pos="9350"/>
            </w:tabs>
            <w:rPr>
              <w:rFonts w:eastAsiaTheme="minorEastAsia"/>
              <w:noProof/>
              <w:lang w:eastAsia="en-CA"/>
            </w:rPr>
          </w:pPr>
          <w:hyperlink w:anchor="_Toc193267578" w:history="1">
            <w:r w:rsidRPr="009474BA">
              <w:rPr>
                <w:rStyle w:val="Hyperlink"/>
                <w:noProof/>
              </w:rPr>
              <w:t>MIDU3 – Middle Unsigned Value</w:t>
            </w:r>
            <w:r>
              <w:rPr>
                <w:noProof/>
                <w:webHidden/>
              </w:rPr>
              <w:tab/>
            </w:r>
            <w:r>
              <w:rPr>
                <w:noProof/>
                <w:webHidden/>
              </w:rPr>
              <w:fldChar w:fldCharType="begin"/>
            </w:r>
            <w:r>
              <w:rPr>
                <w:noProof/>
                <w:webHidden/>
              </w:rPr>
              <w:instrText xml:space="preserve"> PAGEREF _Toc193267578 \h </w:instrText>
            </w:r>
            <w:r>
              <w:rPr>
                <w:noProof/>
                <w:webHidden/>
              </w:rPr>
            </w:r>
            <w:r>
              <w:rPr>
                <w:noProof/>
                <w:webHidden/>
              </w:rPr>
              <w:fldChar w:fldCharType="separate"/>
            </w:r>
            <w:r w:rsidR="00A30309">
              <w:rPr>
                <w:noProof/>
                <w:webHidden/>
              </w:rPr>
              <w:t>161</w:t>
            </w:r>
            <w:r>
              <w:rPr>
                <w:noProof/>
                <w:webHidden/>
              </w:rPr>
              <w:fldChar w:fldCharType="end"/>
            </w:r>
          </w:hyperlink>
        </w:p>
        <w:p w14:paraId="15A3C748" w14:textId="57858F75" w:rsidR="00FA5364" w:rsidRDefault="00FA5364">
          <w:pPr>
            <w:pStyle w:val="TOC3"/>
            <w:tabs>
              <w:tab w:val="right" w:leader="dot" w:pos="9350"/>
            </w:tabs>
            <w:rPr>
              <w:rFonts w:eastAsiaTheme="minorEastAsia"/>
              <w:noProof/>
              <w:lang w:eastAsia="en-CA"/>
            </w:rPr>
          </w:pPr>
          <w:hyperlink w:anchor="_Toc193267579" w:history="1">
            <w:r w:rsidRPr="009474BA">
              <w:rPr>
                <w:rStyle w:val="Hyperlink"/>
                <w:noProof/>
              </w:rPr>
              <w:t>MIN3 – Minimum Value</w:t>
            </w:r>
            <w:r>
              <w:rPr>
                <w:noProof/>
                <w:webHidden/>
              </w:rPr>
              <w:tab/>
            </w:r>
            <w:r>
              <w:rPr>
                <w:noProof/>
                <w:webHidden/>
              </w:rPr>
              <w:fldChar w:fldCharType="begin"/>
            </w:r>
            <w:r>
              <w:rPr>
                <w:noProof/>
                <w:webHidden/>
              </w:rPr>
              <w:instrText xml:space="preserve"> PAGEREF _Toc193267579 \h </w:instrText>
            </w:r>
            <w:r>
              <w:rPr>
                <w:noProof/>
                <w:webHidden/>
              </w:rPr>
            </w:r>
            <w:r>
              <w:rPr>
                <w:noProof/>
                <w:webHidden/>
              </w:rPr>
              <w:fldChar w:fldCharType="separate"/>
            </w:r>
            <w:r w:rsidR="00A30309">
              <w:rPr>
                <w:noProof/>
                <w:webHidden/>
              </w:rPr>
              <w:t>162</w:t>
            </w:r>
            <w:r>
              <w:rPr>
                <w:noProof/>
                <w:webHidden/>
              </w:rPr>
              <w:fldChar w:fldCharType="end"/>
            </w:r>
          </w:hyperlink>
        </w:p>
        <w:p w14:paraId="4720E016" w14:textId="7BD7DA5C" w:rsidR="00FA5364" w:rsidRDefault="00FA5364">
          <w:pPr>
            <w:pStyle w:val="TOC3"/>
            <w:tabs>
              <w:tab w:val="right" w:leader="dot" w:pos="9350"/>
            </w:tabs>
            <w:rPr>
              <w:rFonts w:eastAsiaTheme="minorEastAsia"/>
              <w:noProof/>
              <w:lang w:eastAsia="en-CA"/>
            </w:rPr>
          </w:pPr>
          <w:hyperlink w:anchor="_Toc193267580" w:history="1">
            <w:r w:rsidRPr="009474BA">
              <w:rPr>
                <w:rStyle w:val="Hyperlink"/>
                <w:noProof/>
              </w:rPr>
              <w:t>MINU3 – Minimum Unsigned Value</w:t>
            </w:r>
            <w:r>
              <w:rPr>
                <w:noProof/>
                <w:webHidden/>
              </w:rPr>
              <w:tab/>
            </w:r>
            <w:r>
              <w:rPr>
                <w:noProof/>
                <w:webHidden/>
              </w:rPr>
              <w:fldChar w:fldCharType="begin"/>
            </w:r>
            <w:r>
              <w:rPr>
                <w:noProof/>
                <w:webHidden/>
              </w:rPr>
              <w:instrText xml:space="preserve"> PAGEREF _Toc193267580 \h </w:instrText>
            </w:r>
            <w:r>
              <w:rPr>
                <w:noProof/>
                <w:webHidden/>
              </w:rPr>
            </w:r>
            <w:r>
              <w:rPr>
                <w:noProof/>
                <w:webHidden/>
              </w:rPr>
              <w:fldChar w:fldCharType="separate"/>
            </w:r>
            <w:r w:rsidR="00A30309">
              <w:rPr>
                <w:noProof/>
                <w:webHidden/>
              </w:rPr>
              <w:t>164</w:t>
            </w:r>
            <w:r>
              <w:rPr>
                <w:noProof/>
                <w:webHidden/>
              </w:rPr>
              <w:fldChar w:fldCharType="end"/>
            </w:r>
          </w:hyperlink>
        </w:p>
        <w:p w14:paraId="5341780B" w14:textId="2CC8B35F" w:rsidR="00FA5364" w:rsidRDefault="00FA5364">
          <w:pPr>
            <w:pStyle w:val="TOC3"/>
            <w:tabs>
              <w:tab w:val="right" w:leader="dot" w:pos="9350"/>
            </w:tabs>
            <w:rPr>
              <w:rFonts w:eastAsiaTheme="minorEastAsia"/>
              <w:noProof/>
              <w:lang w:eastAsia="en-CA"/>
            </w:rPr>
          </w:pPr>
          <w:hyperlink w:anchor="_Toc193267581" w:history="1">
            <w:r w:rsidRPr="009474BA">
              <w:rPr>
                <w:rStyle w:val="Hyperlink"/>
                <w:noProof/>
              </w:rPr>
              <w:t>MOVE – Move Register to Register</w:t>
            </w:r>
            <w:r>
              <w:rPr>
                <w:noProof/>
                <w:webHidden/>
              </w:rPr>
              <w:tab/>
            </w:r>
            <w:r>
              <w:rPr>
                <w:noProof/>
                <w:webHidden/>
              </w:rPr>
              <w:fldChar w:fldCharType="begin"/>
            </w:r>
            <w:r>
              <w:rPr>
                <w:noProof/>
                <w:webHidden/>
              </w:rPr>
              <w:instrText xml:space="preserve"> PAGEREF _Toc193267581 \h </w:instrText>
            </w:r>
            <w:r>
              <w:rPr>
                <w:noProof/>
                <w:webHidden/>
              </w:rPr>
            </w:r>
            <w:r>
              <w:rPr>
                <w:noProof/>
                <w:webHidden/>
              </w:rPr>
              <w:fldChar w:fldCharType="separate"/>
            </w:r>
            <w:r w:rsidR="00A30309">
              <w:rPr>
                <w:noProof/>
                <w:webHidden/>
              </w:rPr>
              <w:t>166</w:t>
            </w:r>
            <w:r>
              <w:rPr>
                <w:noProof/>
                <w:webHidden/>
              </w:rPr>
              <w:fldChar w:fldCharType="end"/>
            </w:r>
          </w:hyperlink>
        </w:p>
        <w:p w14:paraId="11A725DA" w14:textId="5B97BB60" w:rsidR="00FA5364" w:rsidRDefault="00FA5364">
          <w:pPr>
            <w:pStyle w:val="TOC3"/>
            <w:tabs>
              <w:tab w:val="right" w:leader="dot" w:pos="9350"/>
            </w:tabs>
            <w:rPr>
              <w:rFonts w:eastAsiaTheme="minorEastAsia"/>
              <w:noProof/>
              <w:lang w:eastAsia="en-CA"/>
            </w:rPr>
          </w:pPr>
          <w:hyperlink w:anchor="_Toc193267582" w:history="1">
            <w:r w:rsidRPr="009474BA">
              <w:rPr>
                <w:rStyle w:val="Hyperlink"/>
                <w:noProof/>
              </w:rPr>
              <w:t>MUX – Multiplex</w:t>
            </w:r>
            <w:r>
              <w:rPr>
                <w:noProof/>
                <w:webHidden/>
              </w:rPr>
              <w:tab/>
            </w:r>
            <w:r>
              <w:rPr>
                <w:noProof/>
                <w:webHidden/>
              </w:rPr>
              <w:fldChar w:fldCharType="begin"/>
            </w:r>
            <w:r>
              <w:rPr>
                <w:noProof/>
                <w:webHidden/>
              </w:rPr>
              <w:instrText xml:space="preserve"> PAGEREF _Toc193267582 \h </w:instrText>
            </w:r>
            <w:r>
              <w:rPr>
                <w:noProof/>
                <w:webHidden/>
              </w:rPr>
            </w:r>
            <w:r>
              <w:rPr>
                <w:noProof/>
                <w:webHidden/>
              </w:rPr>
              <w:fldChar w:fldCharType="separate"/>
            </w:r>
            <w:r w:rsidR="00A30309">
              <w:rPr>
                <w:noProof/>
                <w:webHidden/>
              </w:rPr>
              <w:t>168</w:t>
            </w:r>
            <w:r>
              <w:rPr>
                <w:noProof/>
                <w:webHidden/>
              </w:rPr>
              <w:fldChar w:fldCharType="end"/>
            </w:r>
          </w:hyperlink>
        </w:p>
        <w:p w14:paraId="5463C63B" w14:textId="74FA6812" w:rsidR="00FA5364" w:rsidRDefault="00FA5364">
          <w:pPr>
            <w:pStyle w:val="TOC3"/>
            <w:tabs>
              <w:tab w:val="right" w:leader="dot" w:pos="9350"/>
            </w:tabs>
            <w:rPr>
              <w:rFonts w:eastAsiaTheme="minorEastAsia"/>
              <w:noProof/>
              <w:lang w:eastAsia="en-CA"/>
            </w:rPr>
          </w:pPr>
          <w:hyperlink w:anchor="_Toc193267583" w:history="1">
            <w:r w:rsidRPr="009474BA">
              <w:rPr>
                <w:rStyle w:val="Hyperlink"/>
                <w:noProof/>
              </w:rPr>
              <w:t>REV – Reverse Order</w:t>
            </w:r>
            <w:r>
              <w:rPr>
                <w:noProof/>
                <w:webHidden/>
              </w:rPr>
              <w:tab/>
            </w:r>
            <w:r>
              <w:rPr>
                <w:noProof/>
                <w:webHidden/>
              </w:rPr>
              <w:fldChar w:fldCharType="begin"/>
            </w:r>
            <w:r>
              <w:rPr>
                <w:noProof/>
                <w:webHidden/>
              </w:rPr>
              <w:instrText xml:space="preserve"> PAGEREF _Toc193267583 \h </w:instrText>
            </w:r>
            <w:r>
              <w:rPr>
                <w:noProof/>
                <w:webHidden/>
              </w:rPr>
            </w:r>
            <w:r>
              <w:rPr>
                <w:noProof/>
                <w:webHidden/>
              </w:rPr>
              <w:fldChar w:fldCharType="separate"/>
            </w:r>
            <w:r w:rsidR="00A30309">
              <w:rPr>
                <w:noProof/>
                <w:webHidden/>
              </w:rPr>
              <w:t>169</w:t>
            </w:r>
            <w:r>
              <w:rPr>
                <w:noProof/>
                <w:webHidden/>
              </w:rPr>
              <w:fldChar w:fldCharType="end"/>
            </w:r>
          </w:hyperlink>
        </w:p>
        <w:p w14:paraId="12B89B74" w14:textId="10AD1F3A" w:rsidR="00FA5364" w:rsidRDefault="00FA5364">
          <w:pPr>
            <w:pStyle w:val="TOC3"/>
            <w:tabs>
              <w:tab w:val="right" w:leader="dot" w:pos="9350"/>
            </w:tabs>
            <w:rPr>
              <w:rFonts w:eastAsiaTheme="minorEastAsia"/>
              <w:noProof/>
              <w:lang w:eastAsia="en-CA"/>
            </w:rPr>
          </w:pPr>
          <w:hyperlink w:anchor="_Toc193267584" w:history="1">
            <w:r w:rsidRPr="009474BA">
              <w:rPr>
                <w:rStyle w:val="Hyperlink"/>
                <w:noProof/>
              </w:rPr>
              <w:t>SX – Sign Extend</w:t>
            </w:r>
            <w:r>
              <w:rPr>
                <w:noProof/>
                <w:webHidden/>
              </w:rPr>
              <w:tab/>
            </w:r>
            <w:r>
              <w:rPr>
                <w:noProof/>
                <w:webHidden/>
              </w:rPr>
              <w:fldChar w:fldCharType="begin"/>
            </w:r>
            <w:r>
              <w:rPr>
                <w:noProof/>
                <w:webHidden/>
              </w:rPr>
              <w:instrText xml:space="preserve"> PAGEREF _Toc193267584 \h </w:instrText>
            </w:r>
            <w:r>
              <w:rPr>
                <w:noProof/>
                <w:webHidden/>
              </w:rPr>
            </w:r>
            <w:r>
              <w:rPr>
                <w:noProof/>
                <w:webHidden/>
              </w:rPr>
              <w:fldChar w:fldCharType="separate"/>
            </w:r>
            <w:r w:rsidR="00A30309">
              <w:rPr>
                <w:noProof/>
                <w:webHidden/>
              </w:rPr>
              <w:t>171</w:t>
            </w:r>
            <w:r>
              <w:rPr>
                <w:noProof/>
                <w:webHidden/>
              </w:rPr>
              <w:fldChar w:fldCharType="end"/>
            </w:r>
          </w:hyperlink>
        </w:p>
        <w:p w14:paraId="4F3078B2" w14:textId="2B696B2D" w:rsidR="00FA5364" w:rsidRDefault="00FA5364">
          <w:pPr>
            <w:pStyle w:val="TOC3"/>
            <w:tabs>
              <w:tab w:val="right" w:leader="dot" w:pos="9350"/>
            </w:tabs>
            <w:rPr>
              <w:rFonts w:eastAsiaTheme="minorEastAsia"/>
              <w:noProof/>
              <w:lang w:eastAsia="en-CA"/>
            </w:rPr>
          </w:pPr>
          <w:hyperlink w:anchor="_Toc193267585" w:history="1">
            <w:r w:rsidRPr="009474BA">
              <w:rPr>
                <w:rStyle w:val="Hyperlink"/>
                <w:noProof/>
              </w:rPr>
              <w:t>ZX – Zero Extend</w:t>
            </w:r>
            <w:r>
              <w:rPr>
                <w:noProof/>
                <w:webHidden/>
              </w:rPr>
              <w:tab/>
            </w:r>
            <w:r>
              <w:rPr>
                <w:noProof/>
                <w:webHidden/>
              </w:rPr>
              <w:fldChar w:fldCharType="begin"/>
            </w:r>
            <w:r>
              <w:rPr>
                <w:noProof/>
                <w:webHidden/>
              </w:rPr>
              <w:instrText xml:space="preserve"> PAGEREF _Toc193267585 \h </w:instrText>
            </w:r>
            <w:r>
              <w:rPr>
                <w:noProof/>
                <w:webHidden/>
              </w:rPr>
            </w:r>
            <w:r>
              <w:rPr>
                <w:noProof/>
                <w:webHidden/>
              </w:rPr>
              <w:fldChar w:fldCharType="separate"/>
            </w:r>
            <w:r w:rsidR="00A30309">
              <w:rPr>
                <w:noProof/>
                <w:webHidden/>
              </w:rPr>
              <w:t>171</w:t>
            </w:r>
            <w:r>
              <w:rPr>
                <w:noProof/>
                <w:webHidden/>
              </w:rPr>
              <w:fldChar w:fldCharType="end"/>
            </w:r>
          </w:hyperlink>
        </w:p>
        <w:p w14:paraId="1193306A" w14:textId="139856E3" w:rsidR="00FA5364" w:rsidRDefault="00FA5364">
          <w:pPr>
            <w:pStyle w:val="TOC2"/>
            <w:tabs>
              <w:tab w:val="right" w:leader="dot" w:pos="9350"/>
            </w:tabs>
            <w:rPr>
              <w:rFonts w:eastAsiaTheme="minorEastAsia"/>
              <w:noProof/>
              <w:lang w:eastAsia="en-CA"/>
            </w:rPr>
          </w:pPr>
          <w:hyperlink w:anchor="_Toc193267586" w:history="1">
            <w:r w:rsidRPr="009474BA">
              <w:rPr>
                <w:rStyle w:val="Hyperlink"/>
                <w:noProof/>
              </w:rPr>
              <w:t>Logical Operations</w:t>
            </w:r>
            <w:r>
              <w:rPr>
                <w:noProof/>
                <w:webHidden/>
              </w:rPr>
              <w:tab/>
            </w:r>
            <w:r>
              <w:rPr>
                <w:noProof/>
                <w:webHidden/>
              </w:rPr>
              <w:fldChar w:fldCharType="begin"/>
            </w:r>
            <w:r>
              <w:rPr>
                <w:noProof/>
                <w:webHidden/>
              </w:rPr>
              <w:instrText xml:space="preserve"> PAGEREF _Toc193267586 \h </w:instrText>
            </w:r>
            <w:r>
              <w:rPr>
                <w:noProof/>
                <w:webHidden/>
              </w:rPr>
            </w:r>
            <w:r>
              <w:rPr>
                <w:noProof/>
                <w:webHidden/>
              </w:rPr>
              <w:fldChar w:fldCharType="separate"/>
            </w:r>
            <w:r w:rsidR="00A30309">
              <w:rPr>
                <w:noProof/>
                <w:webHidden/>
              </w:rPr>
              <w:t>173</w:t>
            </w:r>
            <w:r>
              <w:rPr>
                <w:noProof/>
                <w:webHidden/>
              </w:rPr>
              <w:fldChar w:fldCharType="end"/>
            </w:r>
          </w:hyperlink>
        </w:p>
        <w:p w14:paraId="56B50DA0" w14:textId="6F448685" w:rsidR="00FA5364" w:rsidRDefault="00FA5364">
          <w:pPr>
            <w:pStyle w:val="TOC3"/>
            <w:tabs>
              <w:tab w:val="right" w:leader="dot" w:pos="9350"/>
            </w:tabs>
            <w:rPr>
              <w:rFonts w:eastAsiaTheme="minorEastAsia"/>
              <w:noProof/>
              <w:lang w:eastAsia="en-CA"/>
            </w:rPr>
          </w:pPr>
          <w:hyperlink w:anchor="_Toc193267587" w:history="1">
            <w:r w:rsidRPr="009474BA">
              <w:rPr>
                <w:rStyle w:val="Hyperlink"/>
                <w:noProof/>
              </w:rPr>
              <w:t>AND – Bitwise And</w:t>
            </w:r>
            <w:r>
              <w:rPr>
                <w:noProof/>
                <w:webHidden/>
              </w:rPr>
              <w:tab/>
            </w:r>
            <w:r>
              <w:rPr>
                <w:noProof/>
                <w:webHidden/>
              </w:rPr>
              <w:fldChar w:fldCharType="begin"/>
            </w:r>
            <w:r>
              <w:rPr>
                <w:noProof/>
                <w:webHidden/>
              </w:rPr>
              <w:instrText xml:space="preserve"> PAGEREF _Toc193267587 \h </w:instrText>
            </w:r>
            <w:r>
              <w:rPr>
                <w:noProof/>
                <w:webHidden/>
              </w:rPr>
            </w:r>
            <w:r>
              <w:rPr>
                <w:noProof/>
                <w:webHidden/>
              </w:rPr>
              <w:fldChar w:fldCharType="separate"/>
            </w:r>
            <w:r w:rsidR="00A30309">
              <w:rPr>
                <w:noProof/>
                <w:webHidden/>
              </w:rPr>
              <w:t>173</w:t>
            </w:r>
            <w:r>
              <w:rPr>
                <w:noProof/>
                <w:webHidden/>
              </w:rPr>
              <w:fldChar w:fldCharType="end"/>
            </w:r>
          </w:hyperlink>
        </w:p>
        <w:p w14:paraId="7AD89906" w14:textId="46C1D084" w:rsidR="00FA5364" w:rsidRDefault="00FA5364">
          <w:pPr>
            <w:pStyle w:val="TOC3"/>
            <w:tabs>
              <w:tab w:val="right" w:leader="dot" w:pos="9350"/>
            </w:tabs>
            <w:rPr>
              <w:rFonts w:eastAsiaTheme="minorEastAsia"/>
              <w:noProof/>
              <w:lang w:eastAsia="en-CA"/>
            </w:rPr>
          </w:pPr>
          <w:hyperlink w:anchor="_Toc193267588" w:history="1">
            <w:r w:rsidRPr="009474BA">
              <w:rPr>
                <w:rStyle w:val="Hyperlink"/>
                <w:noProof/>
              </w:rPr>
              <w:t>ANDI - Add Immediate</w:t>
            </w:r>
            <w:r>
              <w:rPr>
                <w:noProof/>
                <w:webHidden/>
              </w:rPr>
              <w:tab/>
            </w:r>
            <w:r>
              <w:rPr>
                <w:noProof/>
                <w:webHidden/>
              </w:rPr>
              <w:fldChar w:fldCharType="begin"/>
            </w:r>
            <w:r>
              <w:rPr>
                <w:noProof/>
                <w:webHidden/>
              </w:rPr>
              <w:instrText xml:space="preserve"> PAGEREF _Toc193267588 \h </w:instrText>
            </w:r>
            <w:r>
              <w:rPr>
                <w:noProof/>
                <w:webHidden/>
              </w:rPr>
            </w:r>
            <w:r>
              <w:rPr>
                <w:noProof/>
                <w:webHidden/>
              </w:rPr>
              <w:fldChar w:fldCharType="separate"/>
            </w:r>
            <w:r w:rsidR="00A30309">
              <w:rPr>
                <w:noProof/>
                <w:webHidden/>
              </w:rPr>
              <w:t>174</w:t>
            </w:r>
            <w:r>
              <w:rPr>
                <w:noProof/>
                <w:webHidden/>
              </w:rPr>
              <w:fldChar w:fldCharType="end"/>
            </w:r>
          </w:hyperlink>
        </w:p>
        <w:p w14:paraId="62737C94" w14:textId="21353B1A" w:rsidR="00FA5364" w:rsidRDefault="00FA5364">
          <w:pPr>
            <w:pStyle w:val="TOC3"/>
            <w:tabs>
              <w:tab w:val="right" w:leader="dot" w:pos="9350"/>
            </w:tabs>
            <w:rPr>
              <w:rFonts w:eastAsiaTheme="minorEastAsia"/>
              <w:noProof/>
              <w:lang w:eastAsia="en-CA"/>
            </w:rPr>
          </w:pPr>
          <w:hyperlink w:anchor="_Toc193267589" w:history="1">
            <w:r w:rsidRPr="009474BA">
              <w:rPr>
                <w:rStyle w:val="Hyperlink"/>
                <w:noProof/>
              </w:rPr>
              <w:t>EOR – Bitwise Exclusive Or</w:t>
            </w:r>
            <w:r>
              <w:rPr>
                <w:noProof/>
                <w:webHidden/>
              </w:rPr>
              <w:tab/>
            </w:r>
            <w:r>
              <w:rPr>
                <w:noProof/>
                <w:webHidden/>
              </w:rPr>
              <w:fldChar w:fldCharType="begin"/>
            </w:r>
            <w:r>
              <w:rPr>
                <w:noProof/>
                <w:webHidden/>
              </w:rPr>
              <w:instrText xml:space="preserve"> PAGEREF _Toc193267589 \h </w:instrText>
            </w:r>
            <w:r>
              <w:rPr>
                <w:noProof/>
                <w:webHidden/>
              </w:rPr>
            </w:r>
            <w:r>
              <w:rPr>
                <w:noProof/>
                <w:webHidden/>
              </w:rPr>
              <w:fldChar w:fldCharType="separate"/>
            </w:r>
            <w:r w:rsidR="00A30309">
              <w:rPr>
                <w:noProof/>
                <w:webHidden/>
              </w:rPr>
              <w:t>175</w:t>
            </w:r>
            <w:r>
              <w:rPr>
                <w:noProof/>
                <w:webHidden/>
              </w:rPr>
              <w:fldChar w:fldCharType="end"/>
            </w:r>
          </w:hyperlink>
        </w:p>
        <w:p w14:paraId="037F2E48" w14:textId="4FFE6268" w:rsidR="00FA5364" w:rsidRDefault="00FA5364">
          <w:pPr>
            <w:pStyle w:val="TOC3"/>
            <w:tabs>
              <w:tab w:val="right" w:leader="dot" w:pos="9350"/>
            </w:tabs>
            <w:rPr>
              <w:rFonts w:eastAsiaTheme="minorEastAsia"/>
              <w:noProof/>
              <w:lang w:eastAsia="en-CA"/>
            </w:rPr>
          </w:pPr>
          <w:hyperlink w:anchor="_Toc193267590" w:history="1">
            <w:r w:rsidRPr="009474BA">
              <w:rPr>
                <w:rStyle w:val="Hyperlink"/>
                <w:noProof/>
              </w:rPr>
              <w:t>EORI – Exclusive Or Immediate</w:t>
            </w:r>
            <w:r>
              <w:rPr>
                <w:noProof/>
                <w:webHidden/>
              </w:rPr>
              <w:tab/>
            </w:r>
            <w:r>
              <w:rPr>
                <w:noProof/>
                <w:webHidden/>
              </w:rPr>
              <w:fldChar w:fldCharType="begin"/>
            </w:r>
            <w:r>
              <w:rPr>
                <w:noProof/>
                <w:webHidden/>
              </w:rPr>
              <w:instrText xml:space="preserve"> PAGEREF _Toc193267590 \h </w:instrText>
            </w:r>
            <w:r>
              <w:rPr>
                <w:noProof/>
                <w:webHidden/>
              </w:rPr>
            </w:r>
            <w:r>
              <w:rPr>
                <w:noProof/>
                <w:webHidden/>
              </w:rPr>
              <w:fldChar w:fldCharType="separate"/>
            </w:r>
            <w:r w:rsidR="00A30309">
              <w:rPr>
                <w:noProof/>
                <w:webHidden/>
              </w:rPr>
              <w:t>176</w:t>
            </w:r>
            <w:r>
              <w:rPr>
                <w:noProof/>
                <w:webHidden/>
              </w:rPr>
              <w:fldChar w:fldCharType="end"/>
            </w:r>
          </w:hyperlink>
        </w:p>
        <w:p w14:paraId="411F44F1" w14:textId="6AC26B01" w:rsidR="00FA5364" w:rsidRDefault="00FA5364">
          <w:pPr>
            <w:pStyle w:val="TOC3"/>
            <w:tabs>
              <w:tab w:val="right" w:leader="dot" w:pos="9350"/>
            </w:tabs>
            <w:rPr>
              <w:rFonts w:eastAsiaTheme="minorEastAsia"/>
              <w:noProof/>
              <w:lang w:eastAsia="en-CA"/>
            </w:rPr>
          </w:pPr>
          <w:hyperlink w:anchor="_Toc193267591" w:history="1">
            <w:r w:rsidRPr="009474BA">
              <w:rPr>
                <w:rStyle w:val="Hyperlink"/>
                <w:noProof/>
              </w:rPr>
              <w:t>OR – Bitwise Or</w:t>
            </w:r>
            <w:r>
              <w:rPr>
                <w:noProof/>
                <w:webHidden/>
              </w:rPr>
              <w:tab/>
            </w:r>
            <w:r>
              <w:rPr>
                <w:noProof/>
                <w:webHidden/>
              </w:rPr>
              <w:fldChar w:fldCharType="begin"/>
            </w:r>
            <w:r>
              <w:rPr>
                <w:noProof/>
                <w:webHidden/>
              </w:rPr>
              <w:instrText xml:space="preserve"> PAGEREF _Toc193267591 \h </w:instrText>
            </w:r>
            <w:r>
              <w:rPr>
                <w:noProof/>
                <w:webHidden/>
              </w:rPr>
            </w:r>
            <w:r>
              <w:rPr>
                <w:noProof/>
                <w:webHidden/>
              </w:rPr>
              <w:fldChar w:fldCharType="separate"/>
            </w:r>
            <w:r w:rsidR="00A30309">
              <w:rPr>
                <w:noProof/>
                <w:webHidden/>
              </w:rPr>
              <w:t>177</w:t>
            </w:r>
            <w:r>
              <w:rPr>
                <w:noProof/>
                <w:webHidden/>
              </w:rPr>
              <w:fldChar w:fldCharType="end"/>
            </w:r>
          </w:hyperlink>
        </w:p>
        <w:p w14:paraId="67A4A1A6" w14:textId="128BA4DA" w:rsidR="00FA5364" w:rsidRDefault="00FA5364">
          <w:pPr>
            <w:pStyle w:val="TOC3"/>
            <w:tabs>
              <w:tab w:val="right" w:leader="dot" w:pos="9350"/>
            </w:tabs>
            <w:rPr>
              <w:rFonts w:eastAsiaTheme="minorEastAsia"/>
              <w:noProof/>
              <w:lang w:eastAsia="en-CA"/>
            </w:rPr>
          </w:pPr>
          <w:hyperlink w:anchor="_Toc193267592" w:history="1">
            <w:r w:rsidRPr="009474BA">
              <w:rPr>
                <w:rStyle w:val="Hyperlink"/>
                <w:noProof/>
              </w:rPr>
              <w:t>ORI – Inclusive Or Immediate</w:t>
            </w:r>
            <w:r>
              <w:rPr>
                <w:noProof/>
                <w:webHidden/>
              </w:rPr>
              <w:tab/>
            </w:r>
            <w:r>
              <w:rPr>
                <w:noProof/>
                <w:webHidden/>
              </w:rPr>
              <w:fldChar w:fldCharType="begin"/>
            </w:r>
            <w:r>
              <w:rPr>
                <w:noProof/>
                <w:webHidden/>
              </w:rPr>
              <w:instrText xml:space="preserve"> PAGEREF _Toc193267592 \h </w:instrText>
            </w:r>
            <w:r>
              <w:rPr>
                <w:noProof/>
                <w:webHidden/>
              </w:rPr>
            </w:r>
            <w:r>
              <w:rPr>
                <w:noProof/>
                <w:webHidden/>
              </w:rPr>
              <w:fldChar w:fldCharType="separate"/>
            </w:r>
            <w:r w:rsidR="00A30309">
              <w:rPr>
                <w:noProof/>
                <w:webHidden/>
              </w:rPr>
              <w:t>178</w:t>
            </w:r>
            <w:r>
              <w:rPr>
                <w:noProof/>
                <w:webHidden/>
              </w:rPr>
              <w:fldChar w:fldCharType="end"/>
            </w:r>
          </w:hyperlink>
        </w:p>
        <w:p w14:paraId="31DA3DD0" w14:textId="3B8F73AC" w:rsidR="00FA5364" w:rsidRDefault="00FA5364">
          <w:pPr>
            <w:pStyle w:val="TOC2"/>
            <w:tabs>
              <w:tab w:val="right" w:leader="dot" w:pos="9350"/>
            </w:tabs>
            <w:rPr>
              <w:rFonts w:eastAsiaTheme="minorEastAsia"/>
              <w:noProof/>
              <w:lang w:eastAsia="en-CA"/>
            </w:rPr>
          </w:pPr>
          <w:hyperlink w:anchor="_Toc193267593" w:history="1">
            <w:r w:rsidRPr="009474BA">
              <w:rPr>
                <w:rStyle w:val="Hyperlink"/>
                <w:noProof/>
              </w:rPr>
              <w:t>Comparison Operations</w:t>
            </w:r>
            <w:r>
              <w:rPr>
                <w:noProof/>
                <w:webHidden/>
              </w:rPr>
              <w:tab/>
            </w:r>
            <w:r>
              <w:rPr>
                <w:noProof/>
                <w:webHidden/>
              </w:rPr>
              <w:fldChar w:fldCharType="begin"/>
            </w:r>
            <w:r>
              <w:rPr>
                <w:noProof/>
                <w:webHidden/>
              </w:rPr>
              <w:instrText xml:space="preserve"> PAGEREF _Toc193267593 \h </w:instrText>
            </w:r>
            <w:r>
              <w:rPr>
                <w:noProof/>
                <w:webHidden/>
              </w:rPr>
            </w:r>
            <w:r>
              <w:rPr>
                <w:noProof/>
                <w:webHidden/>
              </w:rPr>
              <w:fldChar w:fldCharType="separate"/>
            </w:r>
            <w:r w:rsidR="00A30309">
              <w:rPr>
                <w:noProof/>
                <w:webHidden/>
              </w:rPr>
              <w:t>179</w:t>
            </w:r>
            <w:r>
              <w:rPr>
                <w:noProof/>
                <w:webHidden/>
              </w:rPr>
              <w:fldChar w:fldCharType="end"/>
            </w:r>
          </w:hyperlink>
        </w:p>
        <w:p w14:paraId="1C822C9B" w14:textId="2C2A6FAC" w:rsidR="00FA5364" w:rsidRDefault="00FA5364">
          <w:pPr>
            <w:pStyle w:val="TOC3"/>
            <w:tabs>
              <w:tab w:val="right" w:leader="dot" w:pos="9350"/>
            </w:tabs>
            <w:rPr>
              <w:rFonts w:eastAsiaTheme="minorEastAsia"/>
              <w:noProof/>
              <w:lang w:eastAsia="en-CA"/>
            </w:rPr>
          </w:pPr>
          <w:hyperlink w:anchor="_Toc193267594" w:history="1">
            <w:r w:rsidRPr="009474BA">
              <w:rPr>
                <w:rStyle w:val="Hyperlink"/>
                <w:noProof/>
              </w:rPr>
              <w:t>Overview</w:t>
            </w:r>
            <w:r>
              <w:rPr>
                <w:noProof/>
                <w:webHidden/>
              </w:rPr>
              <w:tab/>
            </w:r>
            <w:r>
              <w:rPr>
                <w:noProof/>
                <w:webHidden/>
              </w:rPr>
              <w:fldChar w:fldCharType="begin"/>
            </w:r>
            <w:r>
              <w:rPr>
                <w:noProof/>
                <w:webHidden/>
              </w:rPr>
              <w:instrText xml:space="preserve"> PAGEREF _Toc193267594 \h </w:instrText>
            </w:r>
            <w:r>
              <w:rPr>
                <w:noProof/>
                <w:webHidden/>
              </w:rPr>
            </w:r>
            <w:r>
              <w:rPr>
                <w:noProof/>
                <w:webHidden/>
              </w:rPr>
              <w:fldChar w:fldCharType="separate"/>
            </w:r>
            <w:r w:rsidR="00A30309">
              <w:rPr>
                <w:noProof/>
                <w:webHidden/>
              </w:rPr>
              <w:t>179</w:t>
            </w:r>
            <w:r>
              <w:rPr>
                <w:noProof/>
                <w:webHidden/>
              </w:rPr>
              <w:fldChar w:fldCharType="end"/>
            </w:r>
          </w:hyperlink>
        </w:p>
        <w:p w14:paraId="48F5FA32" w14:textId="026B33C4" w:rsidR="00FA5364" w:rsidRDefault="00FA5364">
          <w:pPr>
            <w:pStyle w:val="TOC3"/>
            <w:tabs>
              <w:tab w:val="right" w:leader="dot" w:pos="9350"/>
            </w:tabs>
            <w:rPr>
              <w:rFonts w:eastAsiaTheme="minorEastAsia"/>
              <w:noProof/>
              <w:lang w:eastAsia="en-CA"/>
            </w:rPr>
          </w:pPr>
          <w:hyperlink w:anchor="_Toc193267595" w:history="1">
            <w:r w:rsidRPr="009474BA">
              <w:rPr>
                <w:rStyle w:val="Hyperlink"/>
                <w:noProof/>
              </w:rPr>
              <w:t>CMP - Comparison</w:t>
            </w:r>
            <w:r>
              <w:rPr>
                <w:noProof/>
                <w:webHidden/>
              </w:rPr>
              <w:tab/>
            </w:r>
            <w:r>
              <w:rPr>
                <w:noProof/>
                <w:webHidden/>
              </w:rPr>
              <w:fldChar w:fldCharType="begin"/>
            </w:r>
            <w:r>
              <w:rPr>
                <w:noProof/>
                <w:webHidden/>
              </w:rPr>
              <w:instrText xml:space="preserve"> PAGEREF _Toc193267595 \h </w:instrText>
            </w:r>
            <w:r>
              <w:rPr>
                <w:noProof/>
                <w:webHidden/>
              </w:rPr>
            </w:r>
            <w:r>
              <w:rPr>
                <w:noProof/>
                <w:webHidden/>
              </w:rPr>
              <w:fldChar w:fldCharType="separate"/>
            </w:r>
            <w:r w:rsidR="00A30309">
              <w:rPr>
                <w:noProof/>
                <w:webHidden/>
              </w:rPr>
              <w:t>179</w:t>
            </w:r>
            <w:r>
              <w:rPr>
                <w:noProof/>
                <w:webHidden/>
              </w:rPr>
              <w:fldChar w:fldCharType="end"/>
            </w:r>
          </w:hyperlink>
        </w:p>
        <w:p w14:paraId="1F8C195F" w14:textId="4DF390A5" w:rsidR="00FA5364" w:rsidRDefault="00FA5364">
          <w:pPr>
            <w:pStyle w:val="TOC3"/>
            <w:tabs>
              <w:tab w:val="right" w:leader="dot" w:pos="9350"/>
            </w:tabs>
            <w:rPr>
              <w:rFonts w:eastAsiaTheme="minorEastAsia"/>
              <w:noProof/>
              <w:lang w:eastAsia="en-CA"/>
            </w:rPr>
          </w:pPr>
          <w:hyperlink w:anchor="_Toc193267596" w:history="1">
            <w:r w:rsidRPr="009474BA">
              <w:rPr>
                <w:rStyle w:val="Hyperlink"/>
                <w:noProof/>
              </w:rPr>
              <w:t>CMPI – Compare Immediate</w:t>
            </w:r>
            <w:r>
              <w:rPr>
                <w:noProof/>
                <w:webHidden/>
              </w:rPr>
              <w:tab/>
            </w:r>
            <w:r>
              <w:rPr>
                <w:noProof/>
                <w:webHidden/>
              </w:rPr>
              <w:fldChar w:fldCharType="begin"/>
            </w:r>
            <w:r>
              <w:rPr>
                <w:noProof/>
                <w:webHidden/>
              </w:rPr>
              <w:instrText xml:space="preserve"> PAGEREF _Toc193267596 \h </w:instrText>
            </w:r>
            <w:r>
              <w:rPr>
                <w:noProof/>
                <w:webHidden/>
              </w:rPr>
            </w:r>
            <w:r>
              <w:rPr>
                <w:noProof/>
                <w:webHidden/>
              </w:rPr>
              <w:fldChar w:fldCharType="separate"/>
            </w:r>
            <w:r w:rsidR="00A30309">
              <w:rPr>
                <w:noProof/>
                <w:webHidden/>
              </w:rPr>
              <w:t>182</w:t>
            </w:r>
            <w:r>
              <w:rPr>
                <w:noProof/>
                <w:webHidden/>
              </w:rPr>
              <w:fldChar w:fldCharType="end"/>
            </w:r>
          </w:hyperlink>
        </w:p>
        <w:p w14:paraId="5CB616BE" w14:textId="0406809D" w:rsidR="00FA5364" w:rsidRDefault="00FA5364">
          <w:pPr>
            <w:pStyle w:val="TOC3"/>
            <w:tabs>
              <w:tab w:val="right" w:leader="dot" w:pos="9350"/>
            </w:tabs>
            <w:rPr>
              <w:rFonts w:eastAsiaTheme="minorEastAsia"/>
              <w:noProof/>
              <w:lang w:eastAsia="en-CA"/>
            </w:rPr>
          </w:pPr>
          <w:hyperlink w:anchor="_Toc193267597" w:history="1">
            <w:r w:rsidRPr="009474BA">
              <w:rPr>
                <w:rStyle w:val="Hyperlink"/>
                <w:noProof/>
              </w:rPr>
              <w:t>CMPU – Unsigned Comparison</w:t>
            </w:r>
            <w:r>
              <w:rPr>
                <w:noProof/>
                <w:webHidden/>
              </w:rPr>
              <w:tab/>
            </w:r>
            <w:r>
              <w:rPr>
                <w:noProof/>
                <w:webHidden/>
              </w:rPr>
              <w:fldChar w:fldCharType="begin"/>
            </w:r>
            <w:r>
              <w:rPr>
                <w:noProof/>
                <w:webHidden/>
              </w:rPr>
              <w:instrText xml:space="preserve"> PAGEREF _Toc193267597 \h </w:instrText>
            </w:r>
            <w:r>
              <w:rPr>
                <w:noProof/>
                <w:webHidden/>
              </w:rPr>
            </w:r>
            <w:r>
              <w:rPr>
                <w:noProof/>
                <w:webHidden/>
              </w:rPr>
              <w:fldChar w:fldCharType="separate"/>
            </w:r>
            <w:r w:rsidR="00A30309">
              <w:rPr>
                <w:noProof/>
                <w:webHidden/>
              </w:rPr>
              <w:t>184</w:t>
            </w:r>
            <w:r>
              <w:rPr>
                <w:noProof/>
                <w:webHidden/>
              </w:rPr>
              <w:fldChar w:fldCharType="end"/>
            </w:r>
          </w:hyperlink>
        </w:p>
        <w:p w14:paraId="509370EE" w14:textId="4C6931CE" w:rsidR="00FA5364" w:rsidRDefault="00FA5364">
          <w:pPr>
            <w:pStyle w:val="TOC3"/>
            <w:tabs>
              <w:tab w:val="right" w:leader="dot" w:pos="9350"/>
            </w:tabs>
            <w:rPr>
              <w:rFonts w:eastAsiaTheme="minorEastAsia"/>
              <w:noProof/>
              <w:lang w:eastAsia="en-CA"/>
            </w:rPr>
          </w:pPr>
          <w:hyperlink w:anchor="_Toc193267598" w:history="1">
            <w:r w:rsidRPr="009474BA">
              <w:rPr>
                <w:rStyle w:val="Hyperlink"/>
                <w:noProof/>
              </w:rPr>
              <w:t>CMPUI – Compare Immediate</w:t>
            </w:r>
            <w:r>
              <w:rPr>
                <w:noProof/>
                <w:webHidden/>
              </w:rPr>
              <w:tab/>
            </w:r>
            <w:r>
              <w:rPr>
                <w:noProof/>
                <w:webHidden/>
              </w:rPr>
              <w:fldChar w:fldCharType="begin"/>
            </w:r>
            <w:r>
              <w:rPr>
                <w:noProof/>
                <w:webHidden/>
              </w:rPr>
              <w:instrText xml:space="preserve"> PAGEREF _Toc193267598 \h </w:instrText>
            </w:r>
            <w:r>
              <w:rPr>
                <w:noProof/>
                <w:webHidden/>
              </w:rPr>
            </w:r>
            <w:r>
              <w:rPr>
                <w:noProof/>
                <w:webHidden/>
              </w:rPr>
              <w:fldChar w:fldCharType="separate"/>
            </w:r>
            <w:r w:rsidR="00A30309">
              <w:rPr>
                <w:noProof/>
                <w:webHidden/>
              </w:rPr>
              <w:t>187</w:t>
            </w:r>
            <w:r>
              <w:rPr>
                <w:noProof/>
                <w:webHidden/>
              </w:rPr>
              <w:fldChar w:fldCharType="end"/>
            </w:r>
          </w:hyperlink>
        </w:p>
        <w:p w14:paraId="4360489B" w14:textId="3075D47E" w:rsidR="00FA5364" w:rsidRDefault="00FA5364">
          <w:pPr>
            <w:pStyle w:val="TOC3"/>
            <w:tabs>
              <w:tab w:val="right" w:leader="dot" w:pos="9350"/>
            </w:tabs>
            <w:rPr>
              <w:rFonts w:eastAsiaTheme="minorEastAsia"/>
              <w:noProof/>
              <w:lang w:eastAsia="en-CA"/>
            </w:rPr>
          </w:pPr>
          <w:hyperlink w:anchor="_Toc193267599" w:history="1">
            <w:r w:rsidRPr="009474BA">
              <w:rPr>
                <w:rStyle w:val="Hyperlink"/>
                <w:noProof/>
              </w:rPr>
              <w:t>CMOVEQ – Conditional Move if Equal</w:t>
            </w:r>
            <w:r>
              <w:rPr>
                <w:noProof/>
                <w:webHidden/>
              </w:rPr>
              <w:tab/>
            </w:r>
            <w:r>
              <w:rPr>
                <w:noProof/>
                <w:webHidden/>
              </w:rPr>
              <w:fldChar w:fldCharType="begin"/>
            </w:r>
            <w:r>
              <w:rPr>
                <w:noProof/>
                <w:webHidden/>
              </w:rPr>
              <w:instrText xml:space="preserve"> PAGEREF _Toc193267599 \h </w:instrText>
            </w:r>
            <w:r>
              <w:rPr>
                <w:noProof/>
                <w:webHidden/>
              </w:rPr>
            </w:r>
            <w:r>
              <w:rPr>
                <w:noProof/>
                <w:webHidden/>
              </w:rPr>
              <w:fldChar w:fldCharType="separate"/>
            </w:r>
            <w:r w:rsidR="00A30309">
              <w:rPr>
                <w:noProof/>
                <w:webHidden/>
              </w:rPr>
              <w:t>189</w:t>
            </w:r>
            <w:r>
              <w:rPr>
                <w:noProof/>
                <w:webHidden/>
              </w:rPr>
              <w:fldChar w:fldCharType="end"/>
            </w:r>
          </w:hyperlink>
        </w:p>
        <w:p w14:paraId="5FCE3C98" w14:textId="5ECE5A3A" w:rsidR="00FA5364" w:rsidRDefault="00FA5364">
          <w:pPr>
            <w:pStyle w:val="TOC3"/>
            <w:tabs>
              <w:tab w:val="right" w:leader="dot" w:pos="9350"/>
            </w:tabs>
            <w:rPr>
              <w:rFonts w:eastAsiaTheme="minorEastAsia"/>
              <w:noProof/>
              <w:lang w:eastAsia="en-CA"/>
            </w:rPr>
          </w:pPr>
          <w:hyperlink w:anchor="_Toc193267600" w:history="1">
            <w:r w:rsidRPr="009474BA">
              <w:rPr>
                <w:rStyle w:val="Hyperlink"/>
                <w:noProof/>
              </w:rPr>
              <w:t>CMOVLE – Conditional Move if Less Than or Equal</w:t>
            </w:r>
            <w:r>
              <w:rPr>
                <w:noProof/>
                <w:webHidden/>
              </w:rPr>
              <w:tab/>
            </w:r>
            <w:r>
              <w:rPr>
                <w:noProof/>
                <w:webHidden/>
              </w:rPr>
              <w:fldChar w:fldCharType="begin"/>
            </w:r>
            <w:r>
              <w:rPr>
                <w:noProof/>
                <w:webHidden/>
              </w:rPr>
              <w:instrText xml:space="preserve"> PAGEREF _Toc193267600 \h </w:instrText>
            </w:r>
            <w:r>
              <w:rPr>
                <w:noProof/>
                <w:webHidden/>
              </w:rPr>
            </w:r>
            <w:r>
              <w:rPr>
                <w:noProof/>
                <w:webHidden/>
              </w:rPr>
              <w:fldChar w:fldCharType="separate"/>
            </w:r>
            <w:r w:rsidR="00A30309">
              <w:rPr>
                <w:noProof/>
                <w:webHidden/>
              </w:rPr>
              <w:t>190</w:t>
            </w:r>
            <w:r>
              <w:rPr>
                <w:noProof/>
                <w:webHidden/>
              </w:rPr>
              <w:fldChar w:fldCharType="end"/>
            </w:r>
          </w:hyperlink>
        </w:p>
        <w:p w14:paraId="05F78EB4" w14:textId="14E9B1D1" w:rsidR="00FA5364" w:rsidRDefault="00FA5364">
          <w:pPr>
            <w:pStyle w:val="TOC3"/>
            <w:tabs>
              <w:tab w:val="right" w:leader="dot" w:pos="9350"/>
            </w:tabs>
            <w:rPr>
              <w:rFonts w:eastAsiaTheme="minorEastAsia"/>
              <w:noProof/>
              <w:lang w:eastAsia="en-CA"/>
            </w:rPr>
          </w:pPr>
          <w:hyperlink w:anchor="_Toc193267601" w:history="1">
            <w:r w:rsidRPr="009474BA">
              <w:rPr>
                <w:rStyle w:val="Hyperlink"/>
                <w:noProof/>
              </w:rPr>
              <w:t>CMOVLT – Conditional Move if Less Than</w:t>
            </w:r>
            <w:r>
              <w:rPr>
                <w:noProof/>
                <w:webHidden/>
              </w:rPr>
              <w:tab/>
            </w:r>
            <w:r>
              <w:rPr>
                <w:noProof/>
                <w:webHidden/>
              </w:rPr>
              <w:fldChar w:fldCharType="begin"/>
            </w:r>
            <w:r>
              <w:rPr>
                <w:noProof/>
                <w:webHidden/>
              </w:rPr>
              <w:instrText xml:space="preserve"> PAGEREF _Toc193267601 \h </w:instrText>
            </w:r>
            <w:r>
              <w:rPr>
                <w:noProof/>
                <w:webHidden/>
              </w:rPr>
            </w:r>
            <w:r>
              <w:rPr>
                <w:noProof/>
                <w:webHidden/>
              </w:rPr>
              <w:fldChar w:fldCharType="separate"/>
            </w:r>
            <w:r w:rsidR="00A30309">
              <w:rPr>
                <w:noProof/>
                <w:webHidden/>
              </w:rPr>
              <w:t>191</w:t>
            </w:r>
            <w:r>
              <w:rPr>
                <w:noProof/>
                <w:webHidden/>
              </w:rPr>
              <w:fldChar w:fldCharType="end"/>
            </w:r>
          </w:hyperlink>
        </w:p>
        <w:p w14:paraId="052A500F" w14:textId="06B5F770" w:rsidR="00FA5364" w:rsidRDefault="00FA5364">
          <w:pPr>
            <w:pStyle w:val="TOC3"/>
            <w:tabs>
              <w:tab w:val="right" w:leader="dot" w:pos="9350"/>
            </w:tabs>
            <w:rPr>
              <w:rFonts w:eastAsiaTheme="minorEastAsia"/>
              <w:noProof/>
              <w:lang w:eastAsia="en-CA"/>
            </w:rPr>
          </w:pPr>
          <w:hyperlink w:anchor="_Toc193267602" w:history="1">
            <w:r w:rsidRPr="009474BA">
              <w:rPr>
                <w:rStyle w:val="Hyperlink"/>
                <w:noProof/>
              </w:rPr>
              <w:t>CMOVNE – Conditional Move if Not Equal</w:t>
            </w:r>
            <w:r>
              <w:rPr>
                <w:noProof/>
                <w:webHidden/>
              </w:rPr>
              <w:tab/>
            </w:r>
            <w:r>
              <w:rPr>
                <w:noProof/>
                <w:webHidden/>
              </w:rPr>
              <w:fldChar w:fldCharType="begin"/>
            </w:r>
            <w:r>
              <w:rPr>
                <w:noProof/>
                <w:webHidden/>
              </w:rPr>
              <w:instrText xml:space="preserve"> PAGEREF _Toc193267602 \h </w:instrText>
            </w:r>
            <w:r>
              <w:rPr>
                <w:noProof/>
                <w:webHidden/>
              </w:rPr>
            </w:r>
            <w:r>
              <w:rPr>
                <w:noProof/>
                <w:webHidden/>
              </w:rPr>
              <w:fldChar w:fldCharType="separate"/>
            </w:r>
            <w:r w:rsidR="00A30309">
              <w:rPr>
                <w:noProof/>
                <w:webHidden/>
              </w:rPr>
              <w:t>192</w:t>
            </w:r>
            <w:r>
              <w:rPr>
                <w:noProof/>
                <w:webHidden/>
              </w:rPr>
              <w:fldChar w:fldCharType="end"/>
            </w:r>
          </w:hyperlink>
        </w:p>
        <w:p w14:paraId="434DF98F" w14:textId="3876EE6F" w:rsidR="00FA5364" w:rsidRDefault="00FA5364">
          <w:pPr>
            <w:pStyle w:val="TOC3"/>
            <w:tabs>
              <w:tab w:val="right" w:leader="dot" w:pos="9350"/>
            </w:tabs>
            <w:rPr>
              <w:rFonts w:eastAsiaTheme="minorEastAsia"/>
              <w:noProof/>
              <w:lang w:eastAsia="en-CA"/>
            </w:rPr>
          </w:pPr>
          <w:hyperlink w:anchor="_Toc193267603" w:history="1">
            <w:r w:rsidRPr="009474BA">
              <w:rPr>
                <w:rStyle w:val="Hyperlink"/>
                <w:noProof/>
              </w:rPr>
              <w:t>SEQI –Set if Equal</w:t>
            </w:r>
            <w:r>
              <w:rPr>
                <w:noProof/>
                <w:webHidden/>
              </w:rPr>
              <w:tab/>
            </w:r>
            <w:r>
              <w:rPr>
                <w:noProof/>
                <w:webHidden/>
              </w:rPr>
              <w:fldChar w:fldCharType="begin"/>
            </w:r>
            <w:r>
              <w:rPr>
                <w:noProof/>
                <w:webHidden/>
              </w:rPr>
              <w:instrText xml:space="preserve"> PAGEREF _Toc193267603 \h </w:instrText>
            </w:r>
            <w:r>
              <w:rPr>
                <w:noProof/>
                <w:webHidden/>
              </w:rPr>
            </w:r>
            <w:r>
              <w:rPr>
                <w:noProof/>
                <w:webHidden/>
              </w:rPr>
              <w:fldChar w:fldCharType="separate"/>
            </w:r>
            <w:r w:rsidR="00A30309">
              <w:rPr>
                <w:noProof/>
                <w:webHidden/>
              </w:rPr>
              <w:t>193</w:t>
            </w:r>
            <w:r>
              <w:rPr>
                <w:noProof/>
                <w:webHidden/>
              </w:rPr>
              <w:fldChar w:fldCharType="end"/>
            </w:r>
          </w:hyperlink>
        </w:p>
        <w:p w14:paraId="216BBFF0" w14:textId="08709C25" w:rsidR="00FA5364" w:rsidRDefault="00FA5364">
          <w:pPr>
            <w:pStyle w:val="TOC3"/>
            <w:tabs>
              <w:tab w:val="right" w:leader="dot" w:pos="9350"/>
            </w:tabs>
            <w:rPr>
              <w:rFonts w:eastAsiaTheme="minorEastAsia"/>
              <w:noProof/>
              <w:lang w:eastAsia="en-CA"/>
            </w:rPr>
          </w:pPr>
          <w:hyperlink w:anchor="_Toc193267604" w:history="1">
            <w:r w:rsidRPr="009474BA">
              <w:rPr>
                <w:rStyle w:val="Hyperlink"/>
                <w:noProof/>
              </w:rPr>
              <w:t>SLE – Set if Less or Equal</w:t>
            </w:r>
            <w:r>
              <w:rPr>
                <w:noProof/>
                <w:webHidden/>
              </w:rPr>
              <w:tab/>
            </w:r>
            <w:r>
              <w:rPr>
                <w:noProof/>
                <w:webHidden/>
              </w:rPr>
              <w:fldChar w:fldCharType="begin"/>
            </w:r>
            <w:r>
              <w:rPr>
                <w:noProof/>
                <w:webHidden/>
              </w:rPr>
              <w:instrText xml:space="preserve"> PAGEREF _Toc193267604 \h </w:instrText>
            </w:r>
            <w:r>
              <w:rPr>
                <w:noProof/>
                <w:webHidden/>
              </w:rPr>
            </w:r>
            <w:r>
              <w:rPr>
                <w:noProof/>
                <w:webHidden/>
              </w:rPr>
              <w:fldChar w:fldCharType="separate"/>
            </w:r>
            <w:r w:rsidR="00A30309">
              <w:rPr>
                <w:noProof/>
                <w:webHidden/>
              </w:rPr>
              <w:t>194</w:t>
            </w:r>
            <w:r>
              <w:rPr>
                <w:noProof/>
                <w:webHidden/>
              </w:rPr>
              <w:fldChar w:fldCharType="end"/>
            </w:r>
          </w:hyperlink>
        </w:p>
        <w:p w14:paraId="3DAF1DA0" w14:textId="4B56652B" w:rsidR="00FA5364" w:rsidRDefault="00FA5364">
          <w:pPr>
            <w:pStyle w:val="TOC3"/>
            <w:tabs>
              <w:tab w:val="right" w:leader="dot" w:pos="9350"/>
            </w:tabs>
            <w:rPr>
              <w:rFonts w:eastAsiaTheme="minorEastAsia"/>
              <w:noProof/>
              <w:lang w:eastAsia="en-CA"/>
            </w:rPr>
          </w:pPr>
          <w:hyperlink w:anchor="_Toc193267605" w:history="1">
            <w:r w:rsidRPr="009474BA">
              <w:rPr>
                <w:rStyle w:val="Hyperlink"/>
                <w:noProof/>
              </w:rPr>
              <w:t>ZSEQI –Zero or Set if Equal</w:t>
            </w:r>
            <w:r>
              <w:rPr>
                <w:noProof/>
                <w:webHidden/>
              </w:rPr>
              <w:tab/>
            </w:r>
            <w:r>
              <w:rPr>
                <w:noProof/>
                <w:webHidden/>
              </w:rPr>
              <w:fldChar w:fldCharType="begin"/>
            </w:r>
            <w:r>
              <w:rPr>
                <w:noProof/>
                <w:webHidden/>
              </w:rPr>
              <w:instrText xml:space="preserve"> PAGEREF _Toc193267605 \h </w:instrText>
            </w:r>
            <w:r>
              <w:rPr>
                <w:noProof/>
                <w:webHidden/>
              </w:rPr>
            </w:r>
            <w:r>
              <w:rPr>
                <w:noProof/>
                <w:webHidden/>
              </w:rPr>
              <w:fldChar w:fldCharType="separate"/>
            </w:r>
            <w:r w:rsidR="00A30309">
              <w:rPr>
                <w:noProof/>
                <w:webHidden/>
              </w:rPr>
              <w:t>195</w:t>
            </w:r>
            <w:r>
              <w:rPr>
                <w:noProof/>
                <w:webHidden/>
              </w:rPr>
              <w:fldChar w:fldCharType="end"/>
            </w:r>
          </w:hyperlink>
        </w:p>
        <w:p w14:paraId="021048E3" w14:textId="16DD213C" w:rsidR="00FA5364" w:rsidRDefault="00FA5364">
          <w:pPr>
            <w:pStyle w:val="TOC2"/>
            <w:tabs>
              <w:tab w:val="right" w:leader="dot" w:pos="9350"/>
            </w:tabs>
            <w:rPr>
              <w:rFonts w:eastAsiaTheme="minorEastAsia"/>
              <w:noProof/>
              <w:lang w:eastAsia="en-CA"/>
            </w:rPr>
          </w:pPr>
          <w:hyperlink w:anchor="_Toc193267606" w:history="1">
            <w:r w:rsidRPr="009474BA">
              <w:rPr>
                <w:rStyle w:val="Hyperlink"/>
                <w:noProof/>
              </w:rPr>
              <w:t>Shift, Rotate and Bitfield Operations</w:t>
            </w:r>
            <w:r>
              <w:rPr>
                <w:noProof/>
                <w:webHidden/>
              </w:rPr>
              <w:tab/>
            </w:r>
            <w:r>
              <w:rPr>
                <w:noProof/>
                <w:webHidden/>
              </w:rPr>
              <w:fldChar w:fldCharType="begin"/>
            </w:r>
            <w:r>
              <w:rPr>
                <w:noProof/>
                <w:webHidden/>
              </w:rPr>
              <w:instrText xml:space="preserve"> PAGEREF _Toc193267606 \h </w:instrText>
            </w:r>
            <w:r>
              <w:rPr>
                <w:noProof/>
                <w:webHidden/>
              </w:rPr>
            </w:r>
            <w:r>
              <w:rPr>
                <w:noProof/>
                <w:webHidden/>
              </w:rPr>
              <w:fldChar w:fldCharType="separate"/>
            </w:r>
            <w:r w:rsidR="00A30309">
              <w:rPr>
                <w:noProof/>
                <w:webHidden/>
              </w:rPr>
              <w:t>196</w:t>
            </w:r>
            <w:r>
              <w:rPr>
                <w:noProof/>
                <w:webHidden/>
              </w:rPr>
              <w:fldChar w:fldCharType="end"/>
            </w:r>
          </w:hyperlink>
        </w:p>
        <w:p w14:paraId="45C8E410" w14:textId="7F3D3975" w:rsidR="00FA5364" w:rsidRDefault="00FA5364">
          <w:pPr>
            <w:pStyle w:val="TOC3"/>
            <w:tabs>
              <w:tab w:val="right" w:leader="dot" w:pos="9350"/>
            </w:tabs>
            <w:rPr>
              <w:rFonts w:eastAsiaTheme="minorEastAsia"/>
              <w:noProof/>
              <w:lang w:eastAsia="en-CA"/>
            </w:rPr>
          </w:pPr>
          <w:hyperlink w:anchor="_Toc193267607" w:history="1">
            <w:r w:rsidRPr="009474BA">
              <w:rPr>
                <w:rStyle w:val="Hyperlink"/>
                <w:noProof/>
              </w:rPr>
              <w:t>Precision</w:t>
            </w:r>
            <w:r>
              <w:rPr>
                <w:noProof/>
                <w:webHidden/>
              </w:rPr>
              <w:tab/>
            </w:r>
            <w:r>
              <w:rPr>
                <w:noProof/>
                <w:webHidden/>
              </w:rPr>
              <w:fldChar w:fldCharType="begin"/>
            </w:r>
            <w:r>
              <w:rPr>
                <w:noProof/>
                <w:webHidden/>
              </w:rPr>
              <w:instrText xml:space="preserve"> PAGEREF _Toc193267607 \h </w:instrText>
            </w:r>
            <w:r>
              <w:rPr>
                <w:noProof/>
                <w:webHidden/>
              </w:rPr>
            </w:r>
            <w:r>
              <w:rPr>
                <w:noProof/>
                <w:webHidden/>
              </w:rPr>
              <w:fldChar w:fldCharType="separate"/>
            </w:r>
            <w:r w:rsidR="00A30309">
              <w:rPr>
                <w:noProof/>
                <w:webHidden/>
              </w:rPr>
              <w:t>196</w:t>
            </w:r>
            <w:r>
              <w:rPr>
                <w:noProof/>
                <w:webHidden/>
              </w:rPr>
              <w:fldChar w:fldCharType="end"/>
            </w:r>
          </w:hyperlink>
        </w:p>
        <w:p w14:paraId="46E20B1D" w14:textId="206D854B" w:rsidR="00FA5364" w:rsidRDefault="00FA5364">
          <w:pPr>
            <w:pStyle w:val="TOC3"/>
            <w:tabs>
              <w:tab w:val="right" w:leader="dot" w:pos="9350"/>
            </w:tabs>
            <w:rPr>
              <w:rFonts w:eastAsiaTheme="minorEastAsia"/>
              <w:noProof/>
              <w:lang w:eastAsia="en-CA"/>
            </w:rPr>
          </w:pPr>
          <w:hyperlink w:anchor="_Toc193267608" w:history="1">
            <w:r w:rsidRPr="009474BA">
              <w:rPr>
                <w:rStyle w:val="Hyperlink"/>
                <w:noProof/>
              </w:rPr>
              <w:t>CLR – Clear Bit Field</w:t>
            </w:r>
            <w:r>
              <w:rPr>
                <w:noProof/>
                <w:webHidden/>
              </w:rPr>
              <w:tab/>
            </w:r>
            <w:r>
              <w:rPr>
                <w:noProof/>
                <w:webHidden/>
              </w:rPr>
              <w:fldChar w:fldCharType="begin"/>
            </w:r>
            <w:r>
              <w:rPr>
                <w:noProof/>
                <w:webHidden/>
              </w:rPr>
              <w:instrText xml:space="preserve"> PAGEREF _Toc193267608 \h </w:instrText>
            </w:r>
            <w:r>
              <w:rPr>
                <w:noProof/>
                <w:webHidden/>
              </w:rPr>
            </w:r>
            <w:r>
              <w:rPr>
                <w:noProof/>
                <w:webHidden/>
              </w:rPr>
              <w:fldChar w:fldCharType="separate"/>
            </w:r>
            <w:r w:rsidR="00A30309">
              <w:rPr>
                <w:noProof/>
                <w:webHidden/>
              </w:rPr>
              <w:t>197</w:t>
            </w:r>
            <w:r>
              <w:rPr>
                <w:noProof/>
                <w:webHidden/>
              </w:rPr>
              <w:fldChar w:fldCharType="end"/>
            </w:r>
          </w:hyperlink>
        </w:p>
        <w:p w14:paraId="68D12515" w14:textId="0FD98327" w:rsidR="00FA5364" w:rsidRDefault="00FA5364">
          <w:pPr>
            <w:pStyle w:val="TOC3"/>
            <w:tabs>
              <w:tab w:val="right" w:leader="dot" w:pos="9350"/>
            </w:tabs>
            <w:rPr>
              <w:rFonts w:eastAsiaTheme="minorEastAsia"/>
              <w:noProof/>
              <w:lang w:eastAsia="en-CA"/>
            </w:rPr>
          </w:pPr>
          <w:hyperlink w:anchor="_Toc193267609" w:history="1">
            <w:r w:rsidRPr="009474BA">
              <w:rPr>
                <w:rStyle w:val="Hyperlink"/>
                <w:noProof/>
              </w:rPr>
              <w:t>COM – Complement Bit Field</w:t>
            </w:r>
            <w:r>
              <w:rPr>
                <w:noProof/>
                <w:webHidden/>
              </w:rPr>
              <w:tab/>
            </w:r>
            <w:r>
              <w:rPr>
                <w:noProof/>
                <w:webHidden/>
              </w:rPr>
              <w:fldChar w:fldCharType="begin"/>
            </w:r>
            <w:r>
              <w:rPr>
                <w:noProof/>
                <w:webHidden/>
              </w:rPr>
              <w:instrText xml:space="preserve"> PAGEREF _Toc193267609 \h </w:instrText>
            </w:r>
            <w:r>
              <w:rPr>
                <w:noProof/>
                <w:webHidden/>
              </w:rPr>
            </w:r>
            <w:r>
              <w:rPr>
                <w:noProof/>
                <w:webHidden/>
              </w:rPr>
              <w:fldChar w:fldCharType="separate"/>
            </w:r>
            <w:r w:rsidR="00A30309">
              <w:rPr>
                <w:noProof/>
                <w:webHidden/>
              </w:rPr>
              <w:t>198</w:t>
            </w:r>
            <w:r>
              <w:rPr>
                <w:noProof/>
                <w:webHidden/>
              </w:rPr>
              <w:fldChar w:fldCharType="end"/>
            </w:r>
          </w:hyperlink>
        </w:p>
        <w:p w14:paraId="3A8896C2" w14:textId="78C605CC" w:rsidR="00FA5364" w:rsidRDefault="00FA5364">
          <w:pPr>
            <w:pStyle w:val="TOC3"/>
            <w:tabs>
              <w:tab w:val="right" w:leader="dot" w:pos="9350"/>
            </w:tabs>
            <w:rPr>
              <w:rFonts w:eastAsiaTheme="minorEastAsia"/>
              <w:noProof/>
              <w:lang w:eastAsia="en-CA"/>
            </w:rPr>
          </w:pPr>
          <w:hyperlink w:anchor="_Toc193267610" w:history="1">
            <w:r w:rsidRPr="009474BA">
              <w:rPr>
                <w:rStyle w:val="Hyperlink"/>
                <w:noProof/>
              </w:rPr>
              <w:t>DEP –Deposit Bitfield</w:t>
            </w:r>
            <w:r>
              <w:rPr>
                <w:noProof/>
                <w:webHidden/>
              </w:rPr>
              <w:tab/>
            </w:r>
            <w:r>
              <w:rPr>
                <w:noProof/>
                <w:webHidden/>
              </w:rPr>
              <w:fldChar w:fldCharType="begin"/>
            </w:r>
            <w:r>
              <w:rPr>
                <w:noProof/>
                <w:webHidden/>
              </w:rPr>
              <w:instrText xml:space="preserve"> PAGEREF _Toc193267610 \h </w:instrText>
            </w:r>
            <w:r>
              <w:rPr>
                <w:noProof/>
                <w:webHidden/>
              </w:rPr>
            </w:r>
            <w:r>
              <w:rPr>
                <w:noProof/>
                <w:webHidden/>
              </w:rPr>
              <w:fldChar w:fldCharType="separate"/>
            </w:r>
            <w:r w:rsidR="00A30309">
              <w:rPr>
                <w:noProof/>
                <w:webHidden/>
              </w:rPr>
              <w:t>199</w:t>
            </w:r>
            <w:r>
              <w:rPr>
                <w:noProof/>
                <w:webHidden/>
              </w:rPr>
              <w:fldChar w:fldCharType="end"/>
            </w:r>
          </w:hyperlink>
        </w:p>
        <w:p w14:paraId="250C5B2F" w14:textId="2F3FE2C8" w:rsidR="00FA5364" w:rsidRDefault="00FA5364">
          <w:pPr>
            <w:pStyle w:val="TOC3"/>
            <w:tabs>
              <w:tab w:val="right" w:leader="dot" w:pos="9350"/>
            </w:tabs>
            <w:rPr>
              <w:rFonts w:eastAsiaTheme="minorEastAsia"/>
              <w:noProof/>
              <w:lang w:eastAsia="en-CA"/>
            </w:rPr>
          </w:pPr>
          <w:hyperlink w:anchor="_Toc193267611" w:history="1">
            <w:r w:rsidRPr="009474BA">
              <w:rPr>
                <w:rStyle w:val="Hyperlink"/>
                <w:noProof/>
              </w:rPr>
              <w:t>DEPXOR –Deposit Bitfield</w:t>
            </w:r>
            <w:r>
              <w:rPr>
                <w:noProof/>
                <w:webHidden/>
              </w:rPr>
              <w:tab/>
            </w:r>
            <w:r>
              <w:rPr>
                <w:noProof/>
                <w:webHidden/>
              </w:rPr>
              <w:fldChar w:fldCharType="begin"/>
            </w:r>
            <w:r>
              <w:rPr>
                <w:noProof/>
                <w:webHidden/>
              </w:rPr>
              <w:instrText xml:space="preserve"> PAGEREF _Toc193267611 \h </w:instrText>
            </w:r>
            <w:r>
              <w:rPr>
                <w:noProof/>
                <w:webHidden/>
              </w:rPr>
            </w:r>
            <w:r>
              <w:rPr>
                <w:noProof/>
                <w:webHidden/>
              </w:rPr>
              <w:fldChar w:fldCharType="separate"/>
            </w:r>
            <w:r w:rsidR="00A30309">
              <w:rPr>
                <w:noProof/>
                <w:webHidden/>
              </w:rPr>
              <w:t>200</w:t>
            </w:r>
            <w:r>
              <w:rPr>
                <w:noProof/>
                <w:webHidden/>
              </w:rPr>
              <w:fldChar w:fldCharType="end"/>
            </w:r>
          </w:hyperlink>
        </w:p>
        <w:p w14:paraId="6612D138" w14:textId="3172E8A3" w:rsidR="00FA5364" w:rsidRDefault="00FA5364">
          <w:pPr>
            <w:pStyle w:val="TOC3"/>
            <w:tabs>
              <w:tab w:val="right" w:leader="dot" w:pos="9350"/>
            </w:tabs>
            <w:rPr>
              <w:rFonts w:eastAsiaTheme="minorEastAsia"/>
              <w:noProof/>
              <w:lang w:eastAsia="en-CA"/>
            </w:rPr>
          </w:pPr>
          <w:hyperlink w:anchor="_Toc193267612" w:history="1">
            <w:r w:rsidRPr="009474BA">
              <w:rPr>
                <w:rStyle w:val="Hyperlink"/>
                <w:noProof/>
              </w:rPr>
              <w:t>EXT – Extract Bit Field</w:t>
            </w:r>
            <w:r>
              <w:rPr>
                <w:noProof/>
                <w:webHidden/>
              </w:rPr>
              <w:tab/>
            </w:r>
            <w:r>
              <w:rPr>
                <w:noProof/>
                <w:webHidden/>
              </w:rPr>
              <w:fldChar w:fldCharType="begin"/>
            </w:r>
            <w:r>
              <w:rPr>
                <w:noProof/>
                <w:webHidden/>
              </w:rPr>
              <w:instrText xml:space="preserve"> PAGEREF _Toc193267612 \h </w:instrText>
            </w:r>
            <w:r>
              <w:rPr>
                <w:noProof/>
                <w:webHidden/>
              </w:rPr>
            </w:r>
            <w:r>
              <w:rPr>
                <w:noProof/>
                <w:webHidden/>
              </w:rPr>
              <w:fldChar w:fldCharType="separate"/>
            </w:r>
            <w:r w:rsidR="00A30309">
              <w:rPr>
                <w:noProof/>
                <w:webHidden/>
              </w:rPr>
              <w:t>201</w:t>
            </w:r>
            <w:r>
              <w:rPr>
                <w:noProof/>
                <w:webHidden/>
              </w:rPr>
              <w:fldChar w:fldCharType="end"/>
            </w:r>
          </w:hyperlink>
        </w:p>
        <w:p w14:paraId="7AF1458E" w14:textId="3C11F265" w:rsidR="00FA5364" w:rsidRDefault="00FA5364">
          <w:pPr>
            <w:pStyle w:val="TOC3"/>
            <w:tabs>
              <w:tab w:val="right" w:leader="dot" w:pos="9350"/>
            </w:tabs>
            <w:rPr>
              <w:rFonts w:eastAsiaTheme="minorEastAsia"/>
              <w:noProof/>
              <w:lang w:eastAsia="en-CA"/>
            </w:rPr>
          </w:pPr>
          <w:hyperlink w:anchor="_Toc193267613" w:history="1">
            <w:r w:rsidRPr="009474BA">
              <w:rPr>
                <w:rStyle w:val="Hyperlink"/>
                <w:noProof/>
              </w:rPr>
              <w:t>EXTU – Extract Unsigned Bit Field</w:t>
            </w:r>
            <w:r>
              <w:rPr>
                <w:noProof/>
                <w:webHidden/>
              </w:rPr>
              <w:tab/>
            </w:r>
            <w:r>
              <w:rPr>
                <w:noProof/>
                <w:webHidden/>
              </w:rPr>
              <w:fldChar w:fldCharType="begin"/>
            </w:r>
            <w:r>
              <w:rPr>
                <w:noProof/>
                <w:webHidden/>
              </w:rPr>
              <w:instrText xml:space="preserve"> PAGEREF _Toc193267613 \h </w:instrText>
            </w:r>
            <w:r>
              <w:rPr>
                <w:noProof/>
                <w:webHidden/>
              </w:rPr>
            </w:r>
            <w:r>
              <w:rPr>
                <w:noProof/>
                <w:webHidden/>
              </w:rPr>
              <w:fldChar w:fldCharType="separate"/>
            </w:r>
            <w:r w:rsidR="00A30309">
              <w:rPr>
                <w:noProof/>
                <w:webHidden/>
              </w:rPr>
              <w:t>202</w:t>
            </w:r>
            <w:r>
              <w:rPr>
                <w:noProof/>
                <w:webHidden/>
              </w:rPr>
              <w:fldChar w:fldCharType="end"/>
            </w:r>
          </w:hyperlink>
        </w:p>
        <w:p w14:paraId="15064E3A" w14:textId="11C8745A" w:rsidR="00FA5364" w:rsidRDefault="00FA5364">
          <w:pPr>
            <w:pStyle w:val="TOC3"/>
            <w:tabs>
              <w:tab w:val="right" w:leader="dot" w:pos="9350"/>
            </w:tabs>
            <w:rPr>
              <w:rFonts w:eastAsiaTheme="minorEastAsia"/>
              <w:noProof/>
              <w:lang w:eastAsia="en-CA"/>
            </w:rPr>
          </w:pPr>
          <w:hyperlink w:anchor="_Toc193267614" w:history="1">
            <w:r w:rsidRPr="009474BA">
              <w:rPr>
                <w:rStyle w:val="Hyperlink"/>
                <w:noProof/>
              </w:rPr>
              <w:t>ROL –Rotate Left</w:t>
            </w:r>
            <w:r>
              <w:rPr>
                <w:noProof/>
                <w:webHidden/>
              </w:rPr>
              <w:tab/>
            </w:r>
            <w:r>
              <w:rPr>
                <w:noProof/>
                <w:webHidden/>
              </w:rPr>
              <w:fldChar w:fldCharType="begin"/>
            </w:r>
            <w:r>
              <w:rPr>
                <w:noProof/>
                <w:webHidden/>
              </w:rPr>
              <w:instrText xml:space="preserve"> PAGEREF _Toc193267614 \h </w:instrText>
            </w:r>
            <w:r>
              <w:rPr>
                <w:noProof/>
                <w:webHidden/>
              </w:rPr>
            </w:r>
            <w:r>
              <w:rPr>
                <w:noProof/>
                <w:webHidden/>
              </w:rPr>
              <w:fldChar w:fldCharType="separate"/>
            </w:r>
            <w:r w:rsidR="00A30309">
              <w:rPr>
                <w:noProof/>
                <w:webHidden/>
              </w:rPr>
              <w:t>203</w:t>
            </w:r>
            <w:r>
              <w:rPr>
                <w:noProof/>
                <w:webHidden/>
              </w:rPr>
              <w:fldChar w:fldCharType="end"/>
            </w:r>
          </w:hyperlink>
        </w:p>
        <w:p w14:paraId="2DF3C171" w14:textId="56B54E0B" w:rsidR="00FA5364" w:rsidRDefault="00FA5364">
          <w:pPr>
            <w:pStyle w:val="TOC3"/>
            <w:tabs>
              <w:tab w:val="right" w:leader="dot" w:pos="9350"/>
            </w:tabs>
            <w:rPr>
              <w:rFonts w:eastAsiaTheme="minorEastAsia"/>
              <w:noProof/>
              <w:lang w:eastAsia="en-CA"/>
            </w:rPr>
          </w:pPr>
          <w:hyperlink w:anchor="_Toc193267615" w:history="1">
            <w:r w:rsidRPr="009474BA">
              <w:rPr>
                <w:rStyle w:val="Hyperlink"/>
                <w:noProof/>
              </w:rPr>
              <w:t>SET – Set Bit Field</w:t>
            </w:r>
            <w:r>
              <w:rPr>
                <w:noProof/>
                <w:webHidden/>
              </w:rPr>
              <w:tab/>
            </w:r>
            <w:r>
              <w:rPr>
                <w:noProof/>
                <w:webHidden/>
              </w:rPr>
              <w:fldChar w:fldCharType="begin"/>
            </w:r>
            <w:r>
              <w:rPr>
                <w:noProof/>
                <w:webHidden/>
              </w:rPr>
              <w:instrText xml:space="preserve"> PAGEREF _Toc193267615 \h </w:instrText>
            </w:r>
            <w:r>
              <w:rPr>
                <w:noProof/>
                <w:webHidden/>
              </w:rPr>
            </w:r>
            <w:r>
              <w:rPr>
                <w:noProof/>
                <w:webHidden/>
              </w:rPr>
              <w:fldChar w:fldCharType="separate"/>
            </w:r>
            <w:r w:rsidR="00A30309">
              <w:rPr>
                <w:noProof/>
                <w:webHidden/>
              </w:rPr>
              <w:t>204</w:t>
            </w:r>
            <w:r>
              <w:rPr>
                <w:noProof/>
                <w:webHidden/>
              </w:rPr>
              <w:fldChar w:fldCharType="end"/>
            </w:r>
          </w:hyperlink>
        </w:p>
        <w:p w14:paraId="7B50D2A1" w14:textId="39044FDA" w:rsidR="00FA5364" w:rsidRDefault="00FA5364">
          <w:pPr>
            <w:pStyle w:val="TOC3"/>
            <w:tabs>
              <w:tab w:val="right" w:leader="dot" w:pos="9350"/>
            </w:tabs>
            <w:rPr>
              <w:rFonts w:eastAsiaTheme="minorEastAsia"/>
              <w:noProof/>
              <w:lang w:eastAsia="en-CA"/>
            </w:rPr>
          </w:pPr>
          <w:hyperlink w:anchor="_Toc193267616" w:history="1">
            <w:r w:rsidRPr="009474BA">
              <w:rPr>
                <w:rStyle w:val="Hyperlink"/>
                <w:noProof/>
              </w:rPr>
              <w:t>ROR –Rotate Right</w:t>
            </w:r>
            <w:r>
              <w:rPr>
                <w:noProof/>
                <w:webHidden/>
              </w:rPr>
              <w:tab/>
            </w:r>
            <w:r>
              <w:rPr>
                <w:noProof/>
                <w:webHidden/>
              </w:rPr>
              <w:fldChar w:fldCharType="begin"/>
            </w:r>
            <w:r>
              <w:rPr>
                <w:noProof/>
                <w:webHidden/>
              </w:rPr>
              <w:instrText xml:space="preserve"> PAGEREF _Toc193267616 \h </w:instrText>
            </w:r>
            <w:r>
              <w:rPr>
                <w:noProof/>
                <w:webHidden/>
              </w:rPr>
            </w:r>
            <w:r>
              <w:rPr>
                <w:noProof/>
                <w:webHidden/>
              </w:rPr>
              <w:fldChar w:fldCharType="separate"/>
            </w:r>
            <w:r w:rsidR="00A30309">
              <w:rPr>
                <w:noProof/>
                <w:webHidden/>
              </w:rPr>
              <w:t>205</w:t>
            </w:r>
            <w:r>
              <w:rPr>
                <w:noProof/>
                <w:webHidden/>
              </w:rPr>
              <w:fldChar w:fldCharType="end"/>
            </w:r>
          </w:hyperlink>
        </w:p>
        <w:p w14:paraId="66AD6EBC" w14:textId="1F836906" w:rsidR="00FA5364" w:rsidRDefault="00FA5364">
          <w:pPr>
            <w:pStyle w:val="TOC3"/>
            <w:tabs>
              <w:tab w:val="right" w:leader="dot" w:pos="9350"/>
            </w:tabs>
            <w:rPr>
              <w:rFonts w:eastAsiaTheme="minorEastAsia"/>
              <w:noProof/>
              <w:lang w:eastAsia="en-CA"/>
            </w:rPr>
          </w:pPr>
          <w:hyperlink w:anchor="_Toc193267617" w:history="1">
            <w:r w:rsidRPr="009474BA">
              <w:rPr>
                <w:rStyle w:val="Hyperlink"/>
                <w:noProof/>
              </w:rPr>
              <w:t>SLL –Shift Left Logical</w:t>
            </w:r>
            <w:r>
              <w:rPr>
                <w:noProof/>
                <w:webHidden/>
              </w:rPr>
              <w:tab/>
            </w:r>
            <w:r>
              <w:rPr>
                <w:noProof/>
                <w:webHidden/>
              </w:rPr>
              <w:fldChar w:fldCharType="begin"/>
            </w:r>
            <w:r>
              <w:rPr>
                <w:noProof/>
                <w:webHidden/>
              </w:rPr>
              <w:instrText xml:space="preserve"> PAGEREF _Toc193267617 \h </w:instrText>
            </w:r>
            <w:r>
              <w:rPr>
                <w:noProof/>
                <w:webHidden/>
              </w:rPr>
            </w:r>
            <w:r>
              <w:rPr>
                <w:noProof/>
                <w:webHidden/>
              </w:rPr>
              <w:fldChar w:fldCharType="separate"/>
            </w:r>
            <w:r w:rsidR="00A30309">
              <w:rPr>
                <w:noProof/>
                <w:webHidden/>
              </w:rPr>
              <w:t>206</w:t>
            </w:r>
            <w:r>
              <w:rPr>
                <w:noProof/>
                <w:webHidden/>
              </w:rPr>
              <w:fldChar w:fldCharType="end"/>
            </w:r>
          </w:hyperlink>
        </w:p>
        <w:p w14:paraId="267E1311" w14:textId="0DB8821F" w:rsidR="00FA5364" w:rsidRDefault="00FA5364">
          <w:pPr>
            <w:pStyle w:val="TOC3"/>
            <w:tabs>
              <w:tab w:val="right" w:leader="dot" w:pos="9350"/>
            </w:tabs>
            <w:rPr>
              <w:rFonts w:eastAsiaTheme="minorEastAsia"/>
              <w:noProof/>
              <w:lang w:eastAsia="en-CA"/>
            </w:rPr>
          </w:pPr>
          <w:hyperlink w:anchor="_Toc193267618" w:history="1">
            <w:r w:rsidRPr="009474BA">
              <w:rPr>
                <w:rStyle w:val="Hyperlink"/>
                <w:noProof/>
              </w:rPr>
              <w:t>SLLP –Shift Left Logical Pair</w:t>
            </w:r>
            <w:r>
              <w:rPr>
                <w:noProof/>
                <w:webHidden/>
              </w:rPr>
              <w:tab/>
            </w:r>
            <w:r>
              <w:rPr>
                <w:noProof/>
                <w:webHidden/>
              </w:rPr>
              <w:fldChar w:fldCharType="begin"/>
            </w:r>
            <w:r>
              <w:rPr>
                <w:noProof/>
                <w:webHidden/>
              </w:rPr>
              <w:instrText xml:space="preserve"> PAGEREF _Toc193267618 \h </w:instrText>
            </w:r>
            <w:r>
              <w:rPr>
                <w:noProof/>
                <w:webHidden/>
              </w:rPr>
            </w:r>
            <w:r>
              <w:rPr>
                <w:noProof/>
                <w:webHidden/>
              </w:rPr>
              <w:fldChar w:fldCharType="separate"/>
            </w:r>
            <w:r w:rsidR="00A30309">
              <w:rPr>
                <w:noProof/>
                <w:webHidden/>
              </w:rPr>
              <w:t>207</w:t>
            </w:r>
            <w:r>
              <w:rPr>
                <w:noProof/>
                <w:webHidden/>
              </w:rPr>
              <w:fldChar w:fldCharType="end"/>
            </w:r>
          </w:hyperlink>
        </w:p>
        <w:p w14:paraId="4DAE34D0" w14:textId="7E7278EF" w:rsidR="00FA5364" w:rsidRDefault="00FA5364">
          <w:pPr>
            <w:pStyle w:val="TOC3"/>
            <w:tabs>
              <w:tab w:val="right" w:leader="dot" w:pos="9350"/>
            </w:tabs>
            <w:rPr>
              <w:rFonts w:eastAsiaTheme="minorEastAsia"/>
              <w:noProof/>
              <w:lang w:eastAsia="en-CA"/>
            </w:rPr>
          </w:pPr>
          <w:hyperlink w:anchor="_Toc193267619" w:history="1">
            <w:r w:rsidRPr="009474BA">
              <w:rPr>
                <w:rStyle w:val="Hyperlink"/>
                <w:noProof/>
              </w:rPr>
              <w:t>SRAP –Shift Right Arithmetic Pair</w:t>
            </w:r>
            <w:r>
              <w:rPr>
                <w:noProof/>
                <w:webHidden/>
              </w:rPr>
              <w:tab/>
            </w:r>
            <w:r>
              <w:rPr>
                <w:noProof/>
                <w:webHidden/>
              </w:rPr>
              <w:fldChar w:fldCharType="begin"/>
            </w:r>
            <w:r>
              <w:rPr>
                <w:noProof/>
                <w:webHidden/>
              </w:rPr>
              <w:instrText xml:space="preserve"> PAGEREF _Toc193267619 \h </w:instrText>
            </w:r>
            <w:r>
              <w:rPr>
                <w:noProof/>
                <w:webHidden/>
              </w:rPr>
            </w:r>
            <w:r>
              <w:rPr>
                <w:noProof/>
                <w:webHidden/>
              </w:rPr>
              <w:fldChar w:fldCharType="separate"/>
            </w:r>
            <w:r w:rsidR="00A30309">
              <w:rPr>
                <w:noProof/>
                <w:webHidden/>
              </w:rPr>
              <w:t>208</w:t>
            </w:r>
            <w:r>
              <w:rPr>
                <w:noProof/>
                <w:webHidden/>
              </w:rPr>
              <w:fldChar w:fldCharType="end"/>
            </w:r>
          </w:hyperlink>
        </w:p>
        <w:p w14:paraId="2F2CEDE6" w14:textId="0C1D10BE" w:rsidR="00FA5364" w:rsidRDefault="00FA5364">
          <w:pPr>
            <w:pStyle w:val="TOC3"/>
            <w:tabs>
              <w:tab w:val="right" w:leader="dot" w:pos="9350"/>
            </w:tabs>
            <w:rPr>
              <w:rFonts w:eastAsiaTheme="minorEastAsia"/>
              <w:noProof/>
              <w:lang w:eastAsia="en-CA"/>
            </w:rPr>
          </w:pPr>
          <w:hyperlink w:anchor="_Toc193267620" w:history="1">
            <w:r w:rsidRPr="009474BA">
              <w:rPr>
                <w:rStyle w:val="Hyperlink"/>
                <w:noProof/>
              </w:rPr>
              <w:t>SRAPRZ –Shift Right Arithmetic Pair, Round toward Zero</w:t>
            </w:r>
            <w:r>
              <w:rPr>
                <w:noProof/>
                <w:webHidden/>
              </w:rPr>
              <w:tab/>
            </w:r>
            <w:r>
              <w:rPr>
                <w:noProof/>
                <w:webHidden/>
              </w:rPr>
              <w:fldChar w:fldCharType="begin"/>
            </w:r>
            <w:r>
              <w:rPr>
                <w:noProof/>
                <w:webHidden/>
              </w:rPr>
              <w:instrText xml:space="preserve"> PAGEREF _Toc193267620 \h </w:instrText>
            </w:r>
            <w:r>
              <w:rPr>
                <w:noProof/>
                <w:webHidden/>
              </w:rPr>
            </w:r>
            <w:r>
              <w:rPr>
                <w:noProof/>
                <w:webHidden/>
              </w:rPr>
              <w:fldChar w:fldCharType="separate"/>
            </w:r>
            <w:r w:rsidR="00A30309">
              <w:rPr>
                <w:noProof/>
                <w:webHidden/>
              </w:rPr>
              <w:t>209</w:t>
            </w:r>
            <w:r>
              <w:rPr>
                <w:noProof/>
                <w:webHidden/>
              </w:rPr>
              <w:fldChar w:fldCharType="end"/>
            </w:r>
          </w:hyperlink>
        </w:p>
        <w:p w14:paraId="69AF5E54" w14:textId="7F359589" w:rsidR="00FA5364" w:rsidRDefault="00FA5364">
          <w:pPr>
            <w:pStyle w:val="TOC3"/>
            <w:tabs>
              <w:tab w:val="right" w:leader="dot" w:pos="9350"/>
            </w:tabs>
            <w:rPr>
              <w:rFonts w:eastAsiaTheme="minorEastAsia"/>
              <w:noProof/>
              <w:lang w:eastAsia="en-CA"/>
            </w:rPr>
          </w:pPr>
          <w:hyperlink w:anchor="_Toc193267621" w:history="1">
            <w:r w:rsidRPr="009474BA">
              <w:rPr>
                <w:rStyle w:val="Hyperlink"/>
                <w:noProof/>
              </w:rPr>
              <w:t>SRAPRU –Shift Right Arithmetic Pair, Round Up</w:t>
            </w:r>
            <w:r>
              <w:rPr>
                <w:noProof/>
                <w:webHidden/>
              </w:rPr>
              <w:tab/>
            </w:r>
            <w:r>
              <w:rPr>
                <w:noProof/>
                <w:webHidden/>
              </w:rPr>
              <w:fldChar w:fldCharType="begin"/>
            </w:r>
            <w:r>
              <w:rPr>
                <w:noProof/>
                <w:webHidden/>
              </w:rPr>
              <w:instrText xml:space="preserve"> PAGEREF _Toc193267621 \h </w:instrText>
            </w:r>
            <w:r>
              <w:rPr>
                <w:noProof/>
                <w:webHidden/>
              </w:rPr>
            </w:r>
            <w:r>
              <w:rPr>
                <w:noProof/>
                <w:webHidden/>
              </w:rPr>
              <w:fldChar w:fldCharType="separate"/>
            </w:r>
            <w:r w:rsidR="00A30309">
              <w:rPr>
                <w:noProof/>
                <w:webHidden/>
              </w:rPr>
              <w:t>210</w:t>
            </w:r>
            <w:r>
              <w:rPr>
                <w:noProof/>
                <w:webHidden/>
              </w:rPr>
              <w:fldChar w:fldCharType="end"/>
            </w:r>
          </w:hyperlink>
        </w:p>
        <w:p w14:paraId="07C2AB30" w14:textId="0C93FD96" w:rsidR="00FA5364" w:rsidRDefault="00FA5364">
          <w:pPr>
            <w:pStyle w:val="TOC3"/>
            <w:tabs>
              <w:tab w:val="right" w:leader="dot" w:pos="9350"/>
            </w:tabs>
            <w:rPr>
              <w:rFonts w:eastAsiaTheme="minorEastAsia"/>
              <w:noProof/>
              <w:lang w:eastAsia="en-CA"/>
            </w:rPr>
          </w:pPr>
          <w:hyperlink w:anchor="_Toc193267622" w:history="1">
            <w:r w:rsidRPr="009474BA">
              <w:rPr>
                <w:rStyle w:val="Hyperlink"/>
                <w:noProof/>
              </w:rPr>
              <w:t>SRLP –Shift Right Logical Pair</w:t>
            </w:r>
            <w:r>
              <w:rPr>
                <w:noProof/>
                <w:webHidden/>
              </w:rPr>
              <w:tab/>
            </w:r>
            <w:r>
              <w:rPr>
                <w:noProof/>
                <w:webHidden/>
              </w:rPr>
              <w:fldChar w:fldCharType="begin"/>
            </w:r>
            <w:r>
              <w:rPr>
                <w:noProof/>
                <w:webHidden/>
              </w:rPr>
              <w:instrText xml:space="preserve"> PAGEREF _Toc193267622 \h </w:instrText>
            </w:r>
            <w:r>
              <w:rPr>
                <w:noProof/>
                <w:webHidden/>
              </w:rPr>
            </w:r>
            <w:r>
              <w:rPr>
                <w:noProof/>
                <w:webHidden/>
              </w:rPr>
              <w:fldChar w:fldCharType="separate"/>
            </w:r>
            <w:r w:rsidR="00A30309">
              <w:rPr>
                <w:noProof/>
                <w:webHidden/>
              </w:rPr>
              <w:t>211</w:t>
            </w:r>
            <w:r>
              <w:rPr>
                <w:noProof/>
                <w:webHidden/>
              </w:rPr>
              <w:fldChar w:fldCharType="end"/>
            </w:r>
          </w:hyperlink>
        </w:p>
        <w:p w14:paraId="522E0EC7" w14:textId="17E67422" w:rsidR="00FA5364" w:rsidRDefault="00FA5364">
          <w:pPr>
            <w:pStyle w:val="TOC2"/>
            <w:tabs>
              <w:tab w:val="right" w:leader="dot" w:pos="9350"/>
            </w:tabs>
            <w:rPr>
              <w:rFonts w:eastAsiaTheme="minorEastAsia"/>
              <w:noProof/>
              <w:lang w:eastAsia="en-CA"/>
            </w:rPr>
          </w:pPr>
          <w:hyperlink w:anchor="_Toc193267623" w:history="1">
            <w:r w:rsidRPr="009474BA">
              <w:rPr>
                <w:rStyle w:val="Hyperlink"/>
                <w:noProof/>
              </w:rPr>
              <w:t>Floating-Point Operations</w:t>
            </w:r>
            <w:r>
              <w:rPr>
                <w:noProof/>
                <w:webHidden/>
              </w:rPr>
              <w:tab/>
            </w:r>
            <w:r>
              <w:rPr>
                <w:noProof/>
                <w:webHidden/>
              </w:rPr>
              <w:fldChar w:fldCharType="begin"/>
            </w:r>
            <w:r>
              <w:rPr>
                <w:noProof/>
                <w:webHidden/>
              </w:rPr>
              <w:instrText xml:space="preserve"> PAGEREF _Toc193267623 \h </w:instrText>
            </w:r>
            <w:r>
              <w:rPr>
                <w:noProof/>
                <w:webHidden/>
              </w:rPr>
            </w:r>
            <w:r>
              <w:rPr>
                <w:noProof/>
                <w:webHidden/>
              </w:rPr>
              <w:fldChar w:fldCharType="separate"/>
            </w:r>
            <w:r w:rsidR="00A30309">
              <w:rPr>
                <w:noProof/>
                <w:webHidden/>
              </w:rPr>
              <w:t>212</w:t>
            </w:r>
            <w:r>
              <w:rPr>
                <w:noProof/>
                <w:webHidden/>
              </w:rPr>
              <w:fldChar w:fldCharType="end"/>
            </w:r>
          </w:hyperlink>
        </w:p>
        <w:p w14:paraId="4BF9C6ED" w14:textId="0C8A9974" w:rsidR="00FA5364" w:rsidRDefault="00FA5364">
          <w:pPr>
            <w:pStyle w:val="TOC3"/>
            <w:tabs>
              <w:tab w:val="right" w:leader="dot" w:pos="9350"/>
            </w:tabs>
            <w:rPr>
              <w:rFonts w:eastAsiaTheme="minorEastAsia"/>
              <w:noProof/>
              <w:lang w:eastAsia="en-CA"/>
            </w:rPr>
          </w:pPr>
          <w:hyperlink w:anchor="_Toc193267624" w:history="1">
            <w:r w:rsidRPr="009474BA">
              <w:rPr>
                <w:rStyle w:val="Hyperlink"/>
                <w:noProof/>
              </w:rPr>
              <w:t>Precision</w:t>
            </w:r>
            <w:r>
              <w:rPr>
                <w:noProof/>
                <w:webHidden/>
              </w:rPr>
              <w:tab/>
            </w:r>
            <w:r>
              <w:rPr>
                <w:noProof/>
                <w:webHidden/>
              </w:rPr>
              <w:fldChar w:fldCharType="begin"/>
            </w:r>
            <w:r>
              <w:rPr>
                <w:noProof/>
                <w:webHidden/>
              </w:rPr>
              <w:instrText xml:space="preserve"> PAGEREF _Toc193267624 \h </w:instrText>
            </w:r>
            <w:r>
              <w:rPr>
                <w:noProof/>
                <w:webHidden/>
              </w:rPr>
            </w:r>
            <w:r>
              <w:rPr>
                <w:noProof/>
                <w:webHidden/>
              </w:rPr>
              <w:fldChar w:fldCharType="separate"/>
            </w:r>
            <w:r w:rsidR="00A30309">
              <w:rPr>
                <w:noProof/>
                <w:webHidden/>
              </w:rPr>
              <w:t>212</w:t>
            </w:r>
            <w:r>
              <w:rPr>
                <w:noProof/>
                <w:webHidden/>
              </w:rPr>
              <w:fldChar w:fldCharType="end"/>
            </w:r>
          </w:hyperlink>
        </w:p>
        <w:p w14:paraId="48515BBF" w14:textId="3E84463E" w:rsidR="00FA5364" w:rsidRDefault="00FA5364">
          <w:pPr>
            <w:pStyle w:val="TOC3"/>
            <w:tabs>
              <w:tab w:val="right" w:leader="dot" w:pos="9350"/>
            </w:tabs>
            <w:rPr>
              <w:rFonts w:eastAsiaTheme="minorEastAsia"/>
              <w:noProof/>
              <w:lang w:eastAsia="en-CA"/>
            </w:rPr>
          </w:pPr>
          <w:hyperlink w:anchor="_Toc193267625" w:history="1">
            <w:r w:rsidRPr="009474BA">
              <w:rPr>
                <w:rStyle w:val="Hyperlink"/>
                <w:noProof/>
              </w:rPr>
              <w:t>Representations</w:t>
            </w:r>
            <w:r>
              <w:rPr>
                <w:noProof/>
                <w:webHidden/>
              </w:rPr>
              <w:tab/>
            </w:r>
            <w:r>
              <w:rPr>
                <w:noProof/>
                <w:webHidden/>
              </w:rPr>
              <w:fldChar w:fldCharType="begin"/>
            </w:r>
            <w:r>
              <w:rPr>
                <w:noProof/>
                <w:webHidden/>
              </w:rPr>
              <w:instrText xml:space="preserve"> PAGEREF _Toc193267625 \h </w:instrText>
            </w:r>
            <w:r>
              <w:rPr>
                <w:noProof/>
                <w:webHidden/>
              </w:rPr>
            </w:r>
            <w:r>
              <w:rPr>
                <w:noProof/>
                <w:webHidden/>
              </w:rPr>
              <w:fldChar w:fldCharType="separate"/>
            </w:r>
            <w:r w:rsidR="00A30309">
              <w:rPr>
                <w:noProof/>
                <w:webHidden/>
              </w:rPr>
              <w:t>212</w:t>
            </w:r>
            <w:r>
              <w:rPr>
                <w:noProof/>
                <w:webHidden/>
              </w:rPr>
              <w:fldChar w:fldCharType="end"/>
            </w:r>
          </w:hyperlink>
        </w:p>
        <w:p w14:paraId="74398C92" w14:textId="34AA7894" w:rsidR="00FA5364" w:rsidRDefault="00FA5364">
          <w:pPr>
            <w:pStyle w:val="TOC3"/>
            <w:tabs>
              <w:tab w:val="right" w:leader="dot" w:pos="9350"/>
            </w:tabs>
            <w:rPr>
              <w:rFonts w:eastAsiaTheme="minorEastAsia"/>
              <w:noProof/>
              <w:lang w:eastAsia="en-CA"/>
            </w:rPr>
          </w:pPr>
          <w:hyperlink w:anchor="_Toc193267626" w:history="1">
            <w:r w:rsidRPr="009474BA">
              <w:rPr>
                <w:rStyle w:val="Hyperlink"/>
                <w:noProof/>
              </w:rPr>
              <w:t>NaN Boxing</w:t>
            </w:r>
            <w:r>
              <w:rPr>
                <w:noProof/>
                <w:webHidden/>
              </w:rPr>
              <w:tab/>
            </w:r>
            <w:r>
              <w:rPr>
                <w:noProof/>
                <w:webHidden/>
              </w:rPr>
              <w:fldChar w:fldCharType="begin"/>
            </w:r>
            <w:r>
              <w:rPr>
                <w:noProof/>
                <w:webHidden/>
              </w:rPr>
              <w:instrText xml:space="preserve"> PAGEREF _Toc193267626 \h </w:instrText>
            </w:r>
            <w:r>
              <w:rPr>
                <w:noProof/>
                <w:webHidden/>
              </w:rPr>
            </w:r>
            <w:r>
              <w:rPr>
                <w:noProof/>
                <w:webHidden/>
              </w:rPr>
              <w:fldChar w:fldCharType="separate"/>
            </w:r>
            <w:r w:rsidR="00A30309">
              <w:rPr>
                <w:noProof/>
                <w:webHidden/>
              </w:rPr>
              <w:t>213</w:t>
            </w:r>
            <w:r>
              <w:rPr>
                <w:noProof/>
                <w:webHidden/>
              </w:rPr>
              <w:fldChar w:fldCharType="end"/>
            </w:r>
          </w:hyperlink>
        </w:p>
        <w:p w14:paraId="5ED2A33D" w14:textId="62587D05" w:rsidR="00FA5364" w:rsidRDefault="00FA5364">
          <w:pPr>
            <w:pStyle w:val="TOC3"/>
            <w:tabs>
              <w:tab w:val="right" w:leader="dot" w:pos="9350"/>
            </w:tabs>
            <w:rPr>
              <w:rFonts w:eastAsiaTheme="minorEastAsia"/>
              <w:noProof/>
              <w:lang w:eastAsia="en-CA"/>
            </w:rPr>
          </w:pPr>
          <w:hyperlink w:anchor="_Toc193267627" w:history="1">
            <w:r w:rsidRPr="009474BA">
              <w:rPr>
                <w:rStyle w:val="Hyperlink"/>
                <w:noProof/>
              </w:rPr>
              <w:t>Rounding Modes</w:t>
            </w:r>
            <w:r>
              <w:rPr>
                <w:noProof/>
                <w:webHidden/>
              </w:rPr>
              <w:tab/>
            </w:r>
            <w:r>
              <w:rPr>
                <w:noProof/>
                <w:webHidden/>
              </w:rPr>
              <w:fldChar w:fldCharType="begin"/>
            </w:r>
            <w:r>
              <w:rPr>
                <w:noProof/>
                <w:webHidden/>
              </w:rPr>
              <w:instrText xml:space="preserve"> PAGEREF _Toc193267627 \h </w:instrText>
            </w:r>
            <w:r>
              <w:rPr>
                <w:noProof/>
                <w:webHidden/>
              </w:rPr>
            </w:r>
            <w:r>
              <w:rPr>
                <w:noProof/>
                <w:webHidden/>
              </w:rPr>
              <w:fldChar w:fldCharType="separate"/>
            </w:r>
            <w:r w:rsidR="00A30309">
              <w:rPr>
                <w:noProof/>
                <w:webHidden/>
              </w:rPr>
              <w:t>213</w:t>
            </w:r>
            <w:r>
              <w:rPr>
                <w:noProof/>
                <w:webHidden/>
              </w:rPr>
              <w:fldChar w:fldCharType="end"/>
            </w:r>
          </w:hyperlink>
        </w:p>
        <w:p w14:paraId="51CD5212" w14:textId="43E2E971" w:rsidR="00FA5364" w:rsidRDefault="00FA5364">
          <w:pPr>
            <w:pStyle w:val="TOC3"/>
            <w:tabs>
              <w:tab w:val="right" w:leader="dot" w:pos="9350"/>
            </w:tabs>
            <w:rPr>
              <w:rFonts w:eastAsiaTheme="minorEastAsia"/>
              <w:noProof/>
              <w:lang w:eastAsia="en-CA"/>
            </w:rPr>
          </w:pPr>
          <w:hyperlink w:anchor="_Toc193267628" w:history="1">
            <w:r w:rsidRPr="009474BA">
              <w:rPr>
                <w:rStyle w:val="Hyperlink"/>
                <w:noProof/>
              </w:rPr>
              <w:t>FABS – Absolute Value</w:t>
            </w:r>
            <w:r>
              <w:rPr>
                <w:noProof/>
                <w:webHidden/>
              </w:rPr>
              <w:tab/>
            </w:r>
            <w:r>
              <w:rPr>
                <w:noProof/>
                <w:webHidden/>
              </w:rPr>
              <w:fldChar w:fldCharType="begin"/>
            </w:r>
            <w:r>
              <w:rPr>
                <w:noProof/>
                <w:webHidden/>
              </w:rPr>
              <w:instrText xml:space="preserve"> PAGEREF _Toc193267628 \h </w:instrText>
            </w:r>
            <w:r>
              <w:rPr>
                <w:noProof/>
                <w:webHidden/>
              </w:rPr>
            </w:r>
            <w:r>
              <w:rPr>
                <w:noProof/>
                <w:webHidden/>
              </w:rPr>
              <w:fldChar w:fldCharType="separate"/>
            </w:r>
            <w:r w:rsidR="00A30309">
              <w:rPr>
                <w:noProof/>
                <w:webHidden/>
              </w:rPr>
              <w:t>216</w:t>
            </w:r>
            <w:r>
              <w:rPr>
                <w:noProof/>
                <w:webHidden/>
              </w:rPr>
              <w:fldChar w:fldCharType="end"/>
            </w:r>
          </w:hyperlink>
        </w:p>
        <w:p w14:paraId="4CD2607E" w14:textId="0CAA80D0" w:rsidR="00FA5364" w:rsidRDefault="00FA5364">
          <w:pPr>
            <w:pStyle w:val="TOC3"/>
            <w:tabs>
              <w:tab w:val="right" w:leader="dot" w:pos="9350"/>
            </w:tabs>
            <w:rPr>
              <w:rFonts w:eastAsiaTheme="minorEastAsia"/>
              <w:noProof/>
              <w:lang w:eastAsia="en-CA"/>
            </w:rPr>
          </w:pPr>
          <w:hyperlink w:anchor="_Toc193267629" w:history="1">
            <w:r w:rsidRPr="009474BA">
              <w:rPr>
                <w:rStyle w:val="Hyperlink"/>
                <w:noProof/>
              </w:rPr>
              <w:t>FADD –Float Addition</w:t>
            </w:r>
            <w:r>
              <w:rPr>
                <w:noProof/>
                <w:webHidden/>
              </w:rPr>
              <w:tab/>
            </w:r>
            <w:r>
              <w:rPr>
                <w:noProof/>
                <w:webHidden/>
              </w:rPr>
              <w:fldChar w:fldCharType="begin"/>
            </w:r>
            <w:r>
              <w:rPr>
                <w:noProof/>
                <w:webHidden/>
              </w:rPr>
              <w:instrText xml:space="preserve"> PAGEREF _Toc193267629 \h </w:instrText>
            </w:r>
            <w:r>
              <w:rPr>
                <w:noProof/>
                <w:webHidden/>
              </w:rPr>
            </w:r>
            <w:r>
              <w:rPr>
                <w:noProof/>
                <w:webHidden/>
              </w:rPr>
              <w:fldChar w:fldCharType="separate"/>
            </w:r>
            <w:r w:rsidR="00A30309">
              <w:rPr>
                <w:noProof/>
                <w:webHidden/>
              </w:rPr>
              <w:t>217</w:t>
            </w:r>
            <w:r>
              <w:rPr>
                <w:noProof/>
                <w:webHidden/>
              </w:rPr>
              <w:fldChar w:fldCharType="end"/>
            </w:r>
          </w:hyperlink>
        </w:p>
        <w:p w14:paraId="3DCCA774" w14:textId="4E57613D" w:rsidR="00FA5364" w:rsidRDefault="00FA5364">
          <w:pPr>
            <w:pStyle w:val="TOC3"/>
            <w:tabs>
              <w:tab w:val="right" w:leader="dot" w:pos="9350"/>
            </w:tabs>
            <w:rPr>
              <w:rFonts w:eastAsiaTheme="minorEastAsia"/>
              <w:noProof/>
              <w:lang w:eastAsia="en-CA"/>
            </w:rPr>
          </w:pPr>
          <w:hyperlink w:anchor="_Toc193267630" w:history="1">
            <w:r w:rsidRPr="009474BA">
              <w:rPr>
                <w:rStyle w:val="Hyperlink"/>
                <w:noProof/>
              </w:rPr>
              <w:t>FCMP - Comparison</w:t>
            </w:r>
            <w:r>
              <w:rPr>
                <w:noProof/>
                <w:webHidden/>
              </w:rPr>
              <w:tab/>
            </w:r>
            <w:r>
              <w:rPr>
                <w:noProof/>
                <w:webHidden/>
              </w:rPr>
              <w:fldChar w:fldCharType="begin"/>
            </w:r>
            <w:r>
              <w:rPr>
                <w:noProof/>
                <w:webHidden/>
              </w:rPr>
              <w:instrText xml:space="preserve"> PAGEREF _Toc193267630 \h </w:instrText>
            </w:r>
            <w:r>
              <w:rPr>
                <w:noProof/>
                <w:webHidden/>
              </w:rPr>
            </w:r>
            <w:r>
              <w:rPr>
                <w:noProof/>
                <w:webHidden/>
              </w:rPr>
              <w:fldChar w:fldCharType="separate"/>
            </w:r>
            <w:r w:rsidR="00A30309">
              <w:rPr>
                <w:noProof/>
                <w:webHidden/>
              </w:rPr>
              <w:t>218</w:t>
            </w:r>
            <w:r>
              <w:rPr>
                <w:noProof/>
                <w:webHidden/>
              </w:rPr>
              <w:fldChar w:fldCharType="end"/>
            </w:r>
          </w:hyperlink>
        </w:p>
        <w:p w14:paraId="6F40D345" w14:textId="18699286" w:rsidR="00FA5364" w:rsidRDefault="00FA5364">
          <w:pPr>
            <w:pStyle w:val="TOC3"/>
            <w:tabs>
              <w:tab w:val="right" w:leader="dot" w:pos="9350"/>
            </w:tabs>
            <w:rPr>
              <w:rFonts w:eastAsiaTheme="minorEastAsia"/>
              <w:noProof/>
              <w:lang w:eastAsia="en-CA"/>
            </w:rPr>
          </w:pPr>
          <w:hyperlink w:anchor="_Toc193267631" w:history="1">
            <w:r w:rsidRPr="009474BA">
              <w:rPr>
                <w:rStyle w:val="Hyperlink"/>
                <w:noProof/>
              </w:rPr>
              <w:t>FCONST – Load Float Constant</w:t>
            </w:r>
            <w:r>
              <w:rPr>
                <w:noProof/>
                <w:webHidden/>
              </w:rPr>
              <w:tab/>
            </w:r>
            <w:r>
              <w:rPr>
                <w:noProof/>
                <w:webHidden/>
              </w:rPr>
              <w:fldChar w:fldCharType="begin"/>
            </w:r>
            <w:r>
              <w:rPr>
                <w:noProof/>
                <w:webHidden/>
              </w:rPr>
              <w:instrText xml:space="preserve"> PAGEREF _Toc193267631 \h </w:instrText>
            </w:r>
            <w:r>
              <w:rPr>
                <w:noProof/>
                <w:webHidden/>
              </w:rPr>
            </w:r>
            <w:r>
              <w:rPr>
                <w:noProof/>
                <w:webHidden/>
              </w:rPr>
              <w:fldChar w:fldCharType="separate"/>
            </w:r>
            <w:r w:rsidR="00A30309">
              <w:rPr>
                <w:noProof/>
                <w:webHidden/>
              </w:rPr>
              <w:t>220</w:t>
            </w:r>
            <w:r>
              <w:rPr>
                <w:noProof/>
                <w:webHidden/>
              </w:rPr>
              <w:fldChar w:fldCharType="end"/>
            </w:r>
          </w:hyperlink>
        </w:p>
        <w:p w14:paraId="24F5FEDF" w14:textId="5C45269E" w:rsidR="00FA5364" w:rsidRDefault="00FA5364">
          <w:pPr>
            <w:pStyle w:val="TOC3"/>
            <w:tabs>
              <w:tab w:val="right" w:leader="dot" w:pos="9350"/>
            </w:tabs>
            <w:rPr>
              <w:rFonts w:eastAsiaTheme="minorEastAsia"/>
              <w:noProof/>
              <w:lang w:eastAsia="en-CA"/>
            </w:rPr>
          </w:pPr>
          <w:hyperlink w:anchor="_Toc193267632" w:history="1">
            <w:r w:rsidRPr="009474BA">
              <w:rPr>
                <w:rStyle w:val="Hyperlink"/>
                <w:noProof/>
              </w:rPr>
              <w:t>FCOS – Float Cosine</w:t>
            </w:r>
            <w:r>
              <w:rPr>
                <w:noProof/>
                <w:webHidden/>
              </w:rPr>
              <w:tab/>
            </w:r>
            <w:r>
              <w:rPr>
                <w:noProof/>
                <w:webHidden/>
              </w:rPr>
              <w:fldChar w:fldCharType="begin"/>
            </w:r>
            <w:r>
              <w:rPr>
                <w:noProof/>
                <w:webHidden/>
              </w:rPr>
              <w:instrText xml:space="preserve"> PAGEREF _Toc193267632 \h </w:instrText>
            </w:r>
            <w:r>
              <w:rPr>
                <w:noProof/>
                <w:webHidden/>
              </w:rPr>
            </w:r>
            <w:r>
              <w:rPr>
                <w:noProof/>
                <w:webHidden/>
              </w:rPr>
              <w:fldChar w:fldCharType="separate"/>
            </w:r>
            <w:r w:rsidR="00A30309">
              <w:rPr>
                <w:noProof/>
                <w:webHidden/>
              </w:rPr>
              <w:t>221</w:t>
            </w:r>
            <w:r>
              <w:rPr>
                <w:noProof/>
                <w:webHidden/>
              </w:rPr>
              <w:fldChar w:fldCharType="end"/>
            </w:r>
          </w:hyperlink>
        </w:p>
        <w:p w14:paraId="0C3F6DC8" w14:textId="3E7882EB" w:rsidR="00FA5364" w:rsidRDefault="00FA5364">
          <w:pPr>
            <w:pStyle w:val="TOC3"/>
            <w:tabs>
              <w:tab w:val="right" w:leader="dot" w:pos="9350"/>
            </w:tabs>
            <w:rPr>
              <w:rFonts w:eastAsiaTheme="minorEastAsia"/>
              <w:noProof/>
              <w:lang w:eastAsia="en-CA"/>
            </w:rPr>
          </w:pPr>
          <w:hyperlink w:anchor="_Toc193267633" w:history="1">
            <w:r w:rsidRPr="009474BA">
              <w:rPr>
                <w:rStyle w:val="Hyperlink"/>
                <w:noProof/>
              </w:rPr>
              <w:t>FMA –Float Multiply and Add</w:t>
            </w:r>
            <w:r>
              <w:rPr>
                <w:noProof/>
                <w:webHidden/>
              </w:rPr>
              <w:tab/>
            </w:r>
            <w:r>
              <w:rPr>
                <w:noProof/>
                <w:webHidden/>
              </w:rPr>
              <w:fldChar w:fldCharType="begin"/>
            </w:r>
            <w:r>
              <w:rPr>
                <w:noProof/>
                <w:webHidden/>
              </w:rPr>
              <w:instrText xml:space="preserve"> PAGEREF _Toc193267633 \h </w:instrText>
            </w:r>
            <w:r>
              <w:rPr>
                <w:noProof/>
                <w:webHidden/>
              </w:rPr>
            </w:r>
            <w:r>
              <w:rPr>
                <w:noProof/>
                <w:webHidden/>
              </w:rPr>
              <w:fldChar w:fldCharType="separate"/>
            </w:r>
            <w:r w:rsidR="00A30309">
              <w:rPr>
                <w:noProof/>
                <w:webHidden/>
              </w:rPr>
              <w:t>223</w:t>
            </w:r>
            <w:r>
              <w:rPr>
                <w:noProof/>
                <w:webHidden/>
              </w:rPr>
              <w:fldChar w:fldCharType="end"/>
            </w:r>
          </w:hyperlink>
        </w:p>
        <w:p w14:paraId="7863510B" w14:textId="1D78CD05" w:rsidR="00FA5364" w:rsidRDefault="00FA5364">
          <w:pPr>
            <w:pStyle w:val="TOC3"/>
            <w:tabs>
              <w:tab w:val="right" w:leader="dot" w:pos="9350"/>
            </w:tabs>
            <w:rPr>
              <w:rFonts w:eastAsiaTheme="minorEastAsia"/>
              <w:noProof/>
              <w:lang w:eastAsia="en-CA"/>
            </w:rPr>
          </w:pPr>
          <w:hyperlink w:anchor="_Toc193267634" w:history="1">
            <w:r w:rsidRPr="009474BA">
              <w:rPr>
                <w:rStyle w:val="Hyperlink"/>
                <w:noProof/>
              </w:rPr>
              <w:t>FMS –Float Multiply and Subtract</w:t>
            </w:r>
            <w:r>
              <w:rPr>
                <w:noProof/>
                <w:webHidden/>
              </w:rPr>
              <w:tab/>
            </w:r>
            <w:r>
              <w:rPr>
                <w:noProof/>
                <w:webHidden/>
              </w:rPr>
              <w:fldChar w:fldCharType="begin"/>
            </w:r>
            <w:r>
              <w:rPr>
                <w:noProof/>
                <w:webHidden/>
              </w:rPr>
              <w:instrText xml:space="preserve"> PAGEREF _Toc193267634 \h </w:instrText>
            </w:r>
            <w:r>
              <w:rPr>
                <w:noProof/>
                <w:webHidden/>
              </w:rPr>
            </w:r>
            <w:r>
              <w:rPr>
                <w:noProof/>
                <w:webHidden/>
              </w:rPr>
              <w:fldChar w:fldCharType="separate"/>
            </w:r>
            <w:r w:rsidR="00A30309">
              <w:rPr>
                <w:noProof/>
                <w:webHidden/>
              </w:rPr>
              <w:t>224</w:t>
            </w:r>
            <w:r>
              <w:rPr>
                <w:noProof/>
                <w:webHidden/>
              </w:rPr>
              <w:fldChar w:fldCharType="end"/>
            </w:r>
          </w:hyperlink>
        </w:p>
        <w:p w14:paraId="15290677" w14:textId="3718EA12" w:rsidR="00FA5364" w:rsidRDefault="00FA5364">
          <w:pPr>
            <w:pStyle w:val="TOC3"/>
            <w:tabs>
              <w:tab w:val="right" w:leader="dot" w:pos="9350"/>
            </w:tabs>
            <w:rPr>
              <w:rFonts w:eastAsiaTheme="minorEastAsia"/>
              <w:noProof/>
              <w:lang w:eastAsia="en-CA"/>
            </w:rPr>
          </w:pPr>
          <w:hyperlink w:anchor="_Toc193267635" w:history="1">
            <w:r w:rsidRPr="009474BA">
              <w:rPr>
                <w:rStyle w:val="Hyperlink"/>
                <w:noProof/>
              </w:rPr>
              <w:t>FNABS – Negative Absolute Value</w:t>
            </w:r>
            <w:r>
              <w:rPr>
                <w:noProof/>
                <w:webHidden/>
              </w:rPr>
              <w:tab/>
            </w:r>
            <w:r>
              <w:rPr>
                <w:noProof/>
                <w:webHidden/>
              </w:rPr>
              <w:fldChar w:fldCharType="begin"/>
            </w:r>
            <w:r>
              <w:rPr>
                <w:noProof/>
                <w:webHidden/>
              </w:rPr>
              <w:instrText xml:space="preserve"> PAGEREF _Toc193267635 \h </w:instrText>
            </w:r>
            <w:r>
              <w:rPr>
                <w:noProof/>
                <w:webHidden/>
              </w:rPr>
            </w:r>
            <w:r>
              <w:rPr>
                <w:noProof/>
                <w:webHidden/>
              </w:rPr>
              <w:fldChar w:fldCharType="separate"/>
            </w:r>
            <w:r w:rsidR="00A30309">
              <w:rPr>
                <w:noProof/>
                <w:webHidden/>
              </w:rPr>
              <w:t>225</w:t>
            </w:r>
            <w:r>
              <w:rPr>
                <w:noProof/>
                <w:webHidden/>
              </w:rPr>
              <w:fldChar w:fldCharType="end"/>
            </w:r>
          </w:hyperlink>
        </w:p>
        <w:p w14:paraId="61E9B342" w14:textId="7A260490" w:rsidR="00FA5364" w:rsidRDefault="00FA5364">
          <w:pPr>
            <w:pStyle w:val="TOC3"/>
            <w:tabs>
              <w:tab w:val="right" w:leader="dot" w:pos="9350"/>
            </w:tabs>
            <w:rPr>
              <w:rFonts w:eastAsiaTheme="minorEastAsia"/>
              <w:noProof/>
              <w:lang w:eastAsia="en-CA"/>
            </w:rPr>
          </w:pPr>
          <w:hyperlink w:anchor="_Toc193267636" w:history="1">
            <w:r w:rsidRPr="009474BA">
              <w:rPr>
                <w:rStyle w:val="Hyperlink"/>
                <w:noProof/>
              </w:rPr>
              <w:t>FSLT – Float Set if Less Than</w:t>
            </w:r>
            <w:r>
              <w:rPr>
                <w:noProof/>
                <w:webHidden/>
              </w:rPr>
              <w:tab/>
            </w:r>
            <w:r>
              <w:rPr>
                <w:noProof/>
                <w:webHidden/>
              </w:rPr>
              <w:fldChar w:fldCharType="begin"/>
            </w:r>
            <w:r>
              <w:rPr>
                <w:noProof/>
                <w:webHidden/>
              </w:rPr>
              <w:instrText xml:space="preserve"> PAGEREF _Toc193267636 \h </w:instrText>
            </w:r>
            <w:r>
              <w:rPr>
                <w:noProof/>
                <w:webHidden/>
              </w:rPr>
            </w:r>
            <w:r>
              <w:rPr>
                <w:noProof/>
                <w:webHidden/>
              </w:rPr>
              <w:fldChar w:fldCharType="separate"/>
            </w:r>
            <w:r w:rsidR="00A30309">
              <w:rPr>
                <w:noProof/>
                <w:webHidden/>
              </w:rPr>
              <w:t>226</w:t>
            </w:r>
            <w:r>
              <w:rPr>
                <w:noProof/>
                <w:webHidden/>
              </w:rPr>
              <w:fldChar w:fldCharType="end"/>
            </w:r>
          </w:hyperlink>
        </w:p>
        <w:p w14:paraId="5D8ED560" w14:textId="0F472CC1" w:rsidR="00FA5364" w:rsidRDefault="00FA5364">
          <w:pPr>
            <w:pStyle w:val="TOC3"/>
            <w:tabs>
              <w:tab w:val="right" w:leader="dot" w:pos="9350"/>
            </w:tabs>
            <w:rPr>
              <w:rFonts w:eastAsiaTheme="minorEastAsia"/>
              <w:noProof/>
              <w:lang w:eastAsia="en-CA"/>
            </w:rPr>
          </w:pPr>
          <w:hyperlink w:anchor="_Toc193267637" w:history="1">
            <w:r w:rsidRPr="009474BA">
              <w:rPr>
                <w:rStyle w:val="Hyperlink"/>
                <w:noProof/>
              </w:rPr>
              <w:t>FSNE – Float Set if Not Equal</w:t>
            </w:r>
            <w:r>
              <w:rPr>
                <w:noProof/>
                <w:webHidden/>
              </w:rPr>
              <w:tab/>
            </w:r>
            <w:r>
              <w:rPr>
                <w:noProof/>
                <w:webHidden/>
              </w:rPr>
              <w:fldChar w:fldCharType="begin"/>
            </w:r>
            <w:r>
              <w:rPr>
                <w:noProof/>
                <w:webHidden/>
              </w:rPr>
              <w:instrText xml:space="preserve"> PAGEREF _Toc193267637 \h </w:instrText>
            </w:r>
            <w:r>
              <w:rPr>
                <w:noProof/>
                <w:webHidden/>
              </w:rPr>
            </w:r>
            <w:r>
              <w:rPr>
                <w:noProof/>
                <w:webHidden/>
              </w:rPr>
              <w:fldChar w:fldCharType="separate"/>
            </w:r>
            <w:r w:rsidR="00A30309">
              <w:rPr>
                <w:noProof/>
                <w:webHidden/>
              </w:rPr>
              <w:t>227</w:t>
            </w:r>
            <w:r>
              <w:rPr>
                <w:noProof/>
                <w:webHidden/>
              </w:rPr>
              <w:fldChar w:fldCharType="end"/>
            </w:r>
          </w:hyperlink>
        </w:p>
        <w:p w14:paraId="4B9C9B04" w14:textId="03E3B0EC" w:rsidR="00FA5364" w:rsidRDefault="00FA5364">
          <w:pPr>
            <w:pStyle w:val="TOC3"/>
            <w:tabs>
              <w:tab w:val="right" w:leader="dot" w:pos="9350"/>
            </w:tabs>
            <w:rPr>
              <w:rFonts w:eastAsiaTheme="minorEastAsia"/>
              <w:noProof/>
              <w:lang w:eastAsia="en-CA"/>
            </w:rPr>
          </w:pPr>
          <w:hyperlink w:anchor="_Toc193267638" w:history="1">
            <w:r w:rsidRPr="009474BA">
              <w:rPr>
                <w:rStyle w:val="Hyperlink"/>
                <w:noProof/>
              </w:rPr>
              <w:t>FSQRT – Floating point square root</w:t>
            </w:r>
            <w:r>
              <w:rPr>
                <w:noProof/>
                <w:webHidden/>
              </w:rPr>
              <w:tab/>
            </w:r>
            <w:r>
              <w:rPr>
                <w:noProof/>
                <w:webHidden/>
              </w:rPr>
              <w:fldChar w:fldCharType="begin"/>
            </w:r>
            <w:r>
              <w:rPr>
                <w:noProof/>
                <w:webHidden/>
              </w:rPr>
              <w:instrText xml:space="preserve"> PAGEREF _Toc193267638 \h </w:instrText>
            </w:r>
            <w:r>
              <w:rPr>
                <w:noProof/>
                <w:webHidden/>
              </w:rPr>
            </w:r>
            <w:r>
              <w:rPr>
                <w:noProof/>
                <w:webHidden/>
              </w:rPr>
              <w:fldChar w:fldCharType="separate"/>
            </w:r>
            <w:r w:rsidR="00A30309">
              <w:rPr>
                <w:noProof/>
                <w:webHidden/>
              </w:rPr>
              <w:t>228</w:t>
            </w:r>
            <w:r>
              <w:rPr>
                <w:noProof/>
                <w:webHidden/>
              </w:rPr>
              <w:fldChar w:fldCharType="end"/>
            </w:r>
          </w:hyperlink>
        </w:p>
        <w:p w14:paraId="51F3CBCF" w14:textId="1375F56C" w:rsidR="00FA5364" w:rsidRDefault="00FA5364">
          <w:pPr>
            <w:pStyle w:val="TOC3"/>
            <w:tabs>
              <w:tab w:val="right" w:leader="dot" w:pos="9350"/>
            </w:tabs>
            <w:rPr>
              <w:rFonts w:eastAsiaTheme="minorEastAsia"/>
              <w:noProof/>
              <w:lang w:eastAsia="en-CA"/>
            </w:rPr>
          </w:pPr>
          <w:hyperlink w:anchor="_Toc193267639" w:history="1">
            <w:r w:rsidRPr="009474BA">
              <w:rPr>
                <w:rStyle w:val="Hyperlink"/>
                <w:noProof/>
              </w:rPr>
              <w:t>FSUB –Float Subtraction</w:t>
            </w:r>
            <w:r>
              <w:rPr>
                <w:noProof/>
                <w:webHidden/>
              </w:rPr>
              <w:tab/>
            </w:r>
            <w:r>
              <w:rPr>
                <w:noProof/>
                <w:webHidden/>
              </w:rPr>
              <w:fldChar w:fldCharType="begin"/>
            </w:r>
            <w:r>
              <w:rPr>
                <w:noProof/>
                <w:webHidden/>
              </w:rPr>
              <w:instrText xml:space="preserve"> PAGEREF _Toc193267639 \h </w:instrText>
            </w:r>
            <w:r>
              <w:rPr>
                <w:noProof/>
                <w:webHidden/>
              </w:rPr>
            </w:r>
            <w:r>
              <w:rPr>
                <w:noProof/>
                <w:webHidden/>
              </w:rPr>
              <w:fldChar w:fldCharType="separate"/>
            </w:r>
            <w:r w:rsidR="00A30309">
              <w:rPr>
                <w:noProof/>
                <w:webHidden/>
              </w:rPr>
              <w:t>229</w:t>
            </w:r>
            <w:r>
              <w:rPr>
                <w:noProof/>
                <w:webHidden/>
              </w:rPr>
              <w:fldChar w:fldCharType="end"/>
            </w:r>
          </w:hyperlink>
        </w:p>
        <w:p w14:paraId="10DE987F" w14:textId="69E3C9EE" w:rsidR="00FA5364" w:rsidRDefault="00FA5364">
          <w:pPr>
            <w:pStyle w:val="TOC3"/>
            <w:tabs>
              <w:tab w:val="right" w:leader="dot" w:pos="9350"/>
            </w:tabs>
            <w:rPr>
              <w:rFonts w:eastAsiaTheme="minorEastAsia"/>
              <w:noProof/>
              <w:lang w:eastAsia="en-CA"/>
            </w:rPr>
          </w:pPr>
          <w:hyperlink w:anchor="_Toc193267640" w:history="1">
            <w:r w:rsidRPr="009474BA">
              <w:rPr>
                <w:rStyle w:val="Hyperlink"/>
                <w:noProof/>
              </w:rPr>
              <w:t>FTRUNC – Truncate Value</w:t>
            </w:r>
            <w:r>
              <w:rPr>
                <w:noProof/>
                <w:webHidden/>
              </w:rPr>
              <w:tab/>
            </w:r>
            <w:r>
              <w:rPr>
                <w:noProof/>
                <w:webHidden/>
              </w:rPr>
              <w:fldChar w:fldCharType="begin"/>
            </w:r>
            <w:r>
              <w:rPr>
                <w:noProof/>
                <w:webHidden/>
              </w:rPr>
              <w:instrText xml:space="preserve"> PAGEREF _Toc193267640 \h </w:instrText>
            </w:r>
            <w:r>
              <w:rPr>
                <w:noProof/>
                <w:webHidden/>
              </w:rPr>
            </w:r>
            <w:r>
              <w:rPr>
                <w:noProof/>
                <w:webHidden/>
              </w:rPr>
              <w:fldChar w:fldCharType="separate"/>
            </w:r>
            <w:r w:rsidR="00A30309">
              <w:rPr>
                <w:noProof/>
                <w:webHidden/>
              </w:rPr>
              <w:t>230</w:t>
            </w:r>
            <w:r>
              <w:rPr>
                <w:noProof/>
                <w:webHidden/>
              </w:rPr>
              <w:fldChar w:fldCharType="end"/>
            </w:r>
          </w:hyperlink>
        </w:p>
        <w:p w14:paraId="468D00E0" w14:textId="77B327F1" w:rsidR="00FA5364" w:rsidRDefault="00FA5364">
          <w:pPr>
            <w:pStyle w:val="TOC3"/>
            <w:tabs>
              <w:tab w:val="right" w:leader="dot" w:pos="9350"/>
            </w:tabs>
            <w:rPr>
              <w:rFonts w:eastAsiaTheme="minorEastAsia"/>
              <w:noProof/>
              <w:lang w:eastAsia="en-CA"/>
            </w:rPr>
          </w:pPr>
          <w:hyperlink w:anchor="_Toc193267641" w:history="1">
            <w:r w:rsidRPr="009474BA">
              <w:rPr>
                <w:rStyle w:val="Hyperlink"/>
                <w:noProof/>
              </w:rPr>
              <w:t>FTX – Trigger Floating Point Exceptions</w:t>
            </w:r>
            <w:r>
              <w:rPr>
                <w:noProof/>
                <w:webHidden/>
              </w:rPr>
              <w:tab/>
            </w:r>
            <w:r>
              <w:rPr>
                <w:noProof/>
                <w:webHidden/>
              </w:rPr>
              <w:fldChar w:fldCharType="begin"/>
            </w:r>
            <w:r>
              <w:rPr>
                <w:noProof/>
                <w:webHidden/>
              </w:rPr>
              <w:instrText xml:space="preserve"> PAGEREF _Toc193267641 \h </w:instrText>
            </w:r>
            <w:r>
              <w:rPr>
                <w:noProof/>
                <w:webHidden/>
              </w:rPr>
            </w:r>
            <w:r>
              <w:rPr>
                <w:noProof/>
                <w:webHidden/>
              </w:rPr>
              <w:fldChar w:fldCharType="separate"/>
            </w:r>
            <w:r w:rsidR="00A30309">
              <w:rPr>
                <w:noProof/>
                <w:webHidden/>
              </w:rPr>
              <w:t>231</w:t>
            </w:r>
            <w:r>
              <w:rPr>
                <w:noProof/>
                <w:webHidden/>
              </w:rPr>
              <w:fldChar w:fldCharType="end"/>
            </w:r>
          </w:hyperlink>
        </w:p>
        <w:p w14:paraId="2A6768D1" w14:textId="1BB8E8D6" w:rsidR="00FA5364" w:rsidRDefault="00FA5364">
          <w:pPr>
            <w:pStyle w:val="TOC2"/>
            <w:tabs>
              <w:tab w:val="right" w:leader="dot" w:pos="9350"/>
            </w:tabs>
            <w:rPr>
              <w:rFonts w:eastAsiaTheme="minorEastAsia"/>
              <w:noProof/>
              <w:lang w:eastAsia="en-CA"/>
            </w:rPr>
          </w:pPr>
          <w:hyperlink w:anchor="_Toc193267642" w:history="1">
            <w:r w:rsidRPr="009474BA">
              <w:rPr>
                <w:rStyle w:val="Hyperlink"/>
                <w:noProof/>
              </w:rPr>
              <w:t>Load / Store Instructions</w:t>
            </w:r>
            <w:r>
              <w:rPr>
                <w:noProof/>
                <w:webHidden/>
              </w:rPr>
              <w:tab/>
            </w:r>
            <w:r>
              <w:rPr>
                <w:noProof/>
                <w:webHidden/>
              </w:rPr>
              <w:fldChar w:fldCharType="begin"/>
            </w:r>
            <w:r>
              <w:rPr>
                <w:noProof/>
                <w:webHidden/>
              </w:rPr>
              <w:instrText xml:space="preserve"> PAGEREF _Toc193267642 \h </w:instrText>
            </w:r>
            <w:r>
              <w:rPr>
                <w:noProof/>
                <w:webHidden/>
              </w:rPr>
            </w:r>
            <w:r>
              <w:rPr>
                <w:noProof/>
                <w:webHidden/>
              </w:rPr>
              <w:fldChar w:fldCharType="separate"/>
            </w:r>
            <w:r w:rsidR="00A30309">
              <w:rPr>
                <w:noProof/>
                <w:webHidden/>
              </w:rPr>
              <w:t>233</w:t>
            </w:r>
            <w:r>
              <w:rPr>
                <w:noProof/>
                <w:webHidden/>
              </w:rPr>
              <w:fldChar w:fldCharType="end"/>
            </w:r>
          </w:hyperlink>
        </w:p>
        <w:p w14:paraId="5C2CF2CA" w14:textId="7F9F886B" w:rsidR="00FA5364" w:rsidRDefault="00FA5364">
          <w:pPr>
            <w:pStyle w:val="TOC3"/>
            <w:tabs>
              <w:tab w:val="right" w:leader="dot" w:pos="9350"/>
            </w:tabs>
            <w:rPr>
              <w:rFonts w:eastAsiaTheme="minorEastAsia"/>
              <w:noProof/>
              <w:lang w:eastAsia="en-CA"/>
            </w:rPr>
          </w:pPr>
          <w:hyperlink w:anchor="_Toc193267643" w:history="1">
            <w:r w:rsidRPr="009474BA">
              <w:rPr>
                <w:rStyle w:val="Hyperlink"/>
                <w:noProof/>
              </w:rPr>
              <w:t>Overview</w:t>
            </w:r>
            <w:r>
              <w:rPr>
                <w:noProof/>
                <w:webHidden/>
              </w:rPr>
              <w:tab/>
            </w:r>
            <w:r>
              <w:rPr>
                <w:noProof/>
                <w:webHidden/>
              </w:rPr>
              <w:fldChar w:fldCharType="begin"/>
            </w:r>
            <w:r>
              <w:rPr>
                <w:noProof/>
                <w:webHidden/>
              </w:rPr>
              <w:instrText xml:space="preserve"> PAGEREF _Toc193267643 \h </w:instrText>
            </w:r>
            <w:r>
              <w:rPr>
                <w:noProof/>
                <w:webHidden/>
              </w:rPr>
            </w:r>
            <w:r>
              <w:rPr>
                <w:noProof/>
                <w:webHidden/>
              </w:rPr>
              <w:fldChar w:fldCharType="separate"/>
            </w:r>
            <w:r w:rsidR="00A30309">
              <w:rPr>
                <w:noProof/>
                <w:webHidden/>
              </w:rPr>
              <w:t>233</w:t>
            </w:r>
            <w:r>
              <w:rPr>
                <w:noProof/>
                <w:webHidden/>
              </w:rPr>
              <w:fldChar w:fldCharType="end"/>
            </w:r>
          </w:hyperlink>
        </w:p>
        <w:p w14:paraId="436B198E" w14:textId="34CA3809" w:rsidR="00FA5364" w:rsidRDefault="00FA5364">
          <w:pPr>
            <w:pStyle w:val="TOC3"/>
            <w:tabs>
              <w:tab w:val="right" w:leader="dot" w:pos="9350"/>
            </w:tabs>
            <w:rPr>
              <w:rFonts w:eastAsiaTheme="minorEastAsia"/>
              <w:noProof/>
              <w:lang w:eastAsia="en-CA"/>
            </w:rPr>
          </w:pPr>
          <w:hyperlink w:anchor="_Toc193267644" w:history="1">
            <w:r w:rsidRPr="009474BA">
              <w:rPr>
                <w:rStyle w:val="Hyperlink"/>
                <w:noProof/>
              </w:rPr>
              <w:t>Addressing Modes</w:t>
            </w:r>
            <w:r>
              <w:rPr>
                <w:noProof/>
                <w:webHidden/>
              </w:rPr>
              <w:tab/>
            </w:r>
            <w:r>
              <w:rPr>
                <w:noProof/>
                <w:webHidden/>
              </w:rPr>
              <w:fldChar w:fldCharType="begin"/>
            </w:r>
            <w:r>
              <w:rPr>
                <w:noProof/>
                <w:webHidden/>
              </w:rPr>
              <w:instrText xml:space="preserve"> PAGEREF _Toc193267644 \h </w:instrText>
            </w:r>
            <w:r>
              <w:rPr>
                <w:noProof/>
                <w:webHidden/>
              </w:rPr>
            </w:r>
            <w:r>
              <w:rPr>
                <w:noProof/>
                <w:webHidden/>
              </w:rPr>
              <w:fldChar w:fldCharType="separate"/>
            </w:r>
            <w:r w:rsidR="00A30309">
              <w:rPr>
                <w:noProof/>
                <w:webHidden/>
              </w:rPr>
              <w:t>233</w:t>
            </w:r>
            <w:r>
              <w:rPr>
                <w:noProof/>
                <w:webHidden/>
              </w:rPr>
              <w:fldChar w:fldCharType="end"/>
            </w:r>
          </w:hyperlink>
        </w:p>
        <w:p w14:paraId="7EC0452F" w14:textId="10A1A614" w:rsidR="00FA5364" w:rsidRDefault="00FA5364">
          <w:pPr>
            <w:pStyle w:val="TOC3"/>
            <w:tabs>
              <w:tab w:val="right" w:leader="dot" w:pos="9350"/>
            </w:tabs>
            <w:rPr>
              <w:rFonts w:eastAsiaTheme="minorEastAsia"/>
              <w:noProof/>
              <w:lang w:eastAsia="en-CA"/>
            </w:rPr>
          </w:pPr>
          <w:hyperlink w:anchor="_Toc193267645" w:history="1">
            <w:r w:rsidRPr="009474BA">
              <w:rPr>
                <w:rStyle w:val="Hyperlink"/>
                <w:noProof/>
              </w:rPr>
              <w:t>Data Type</w:t>
            </w:r>
            <w:r>
              <w:rPr>
                <w:noProof/>
                <w:webHidden/>
              </w:rPr>
              <w:tab/>
            </w:r>
            <w:r>
              <w:rPr>
                <w:noProof/>
                <w:webHidden/>
              </w:rPr>
              <w:fldChar w:fldCharType="begin"/>
            </w:r>
            <w:r>
              <w:rPr>
                <w:noProof/>
                <w:webHidden/>
              </w:rPr>
              <w:instrText xml:space="preserve"> PAGEREF _Toc193267645 \h </w:instrText>
            </w:r>
            <w:r>
              <w:rPr>
                <w:noProof/>
                <w:webHidden/>
              </w:rPr>
            </w:r>
            <w:r>
              <w:rPr>
                <w:noProof/>
                <w:webHidden/>
              </w:rPr>
              <w:fldChar w:fldCharType="separate"/>
            </w:r>
            <w:r w:rsidR="00A30309">
              <w:rPr>
                <w:noProof/>
                <w:webHidden/>
              </w:rPr>
              <w:t>233</w:t>
            </w:r>
            <w:r>
              <w:rPr>
                <w:noProof/>
                <w:webHidden/>
              </w:rPr>
              <w:fldChar w:fldCharType="end"/>
            </w:r>
          </w:hyperlink>
        </w:p>
        <w:p w14:paraId="312B0BCB" w14:textId="08A1FE15" w:rsidR="00FA5364" w:rsidRDefault="00FA5364">
          <w:pPr>
            <w:pStyle w:val="TOC3"/>
            <w:tabs>
              <w:tab w:val="right" w:leader="dot" w:pos="9350"/>
            </w:tabs>
            <w:rPr>
              <w:rFonts w:eastAsiaTheme="minorEastAsia"/>
              <w:noProof/>
              <w:lang w:eastAsia="en-CA"/>
            </w:rPr>
          </w:pPr>
          <w:hyperlink w:anchor="_Toc193267646" w:history="1">
            <w:r w:rsidRPr="009474BA">
              <w:rPr>
                <w:rStyle w:val="Hyperlink"/>
                <w:noProof/>
              </w:rPr>
              <w:t>Precision</w:t>
            </w:r>
            <w:r>
              <w:rPr>
                <w:noProof/>
                <w:webHidden/>
              </w:rPr>
              <w:tab/>
            </w:r>
            <w:r>
              <w:rPr>
                <w:noProof/>
                <w:webHidden/>
              </w:rPr>
              <w:fldChar w:fldCharType="begin"/>
            </w:r>
            <w:r>
              <w:rPr>
                <w:noProof/>
                <w:webHidden/>
              </w:rPr>
              <w:instrText xml:space="preserve"> PAGEREF _Toc193267646 \h </w:instrText>
            </w:r>
            <w:r>
              <w:rPr>
                <w:noProof/>
                <w:webHidden/>
              </w:rPr>
            </w:r>
            <w:r>
              <w:rPr>
                <w:noProof/>
                <w:webHidden/>
              </w:rPr>
              <w:fldChar w:fldCharType="separate"/>
            </w:r>
            <w:r w:rsidR="00A30309">
              <w:rPr>
                <w:noProof/>
                <w:webHidden/>
              </w:rPr>
              <w:t>233</w:t>
            </w:r>
            <w:r>
              <w:rPr>
                <w:noProof/>
                <w:webHidden/>
              </w:rPr>
              <w:fldChar w:fldCharType="end"/>
            </w:r>
          </w:hyperlink>
        </w:p>
        <w:p w14:paraId="5B703DFD" w14:textId="2B54C544" w:rsidR="00FA5364" w:rsidRDefault="00FA5364">
          <w:pPr>
            <w:pStyle w:val="TOC3"/>
            <w:tabs>
              <w:tab w:val="right" w:leader="dot" w:pos="9350"/>
            </w:tabs>
            <w:rPr>
              <w:rFonts w:eastAsiaTheme="minorEastAsia"/>
              <w:noProof/>
              <w:lang w:eastAsia="en-CA"/>
            </w:rPr>
          </w:pPr>
          <w:hyperlink w:anchor="_Toc193267647" w:history="1">
            <w:r w:rsidRPr="009474BA">
              <w:rPr>
                <w:rStyle w:val="Hyperlink"/>
                <w:noProof/>
              </w:rPr>
              <w:t>CACHE &lt;cmd&gt;, &lt;ea&gt;</w:t>
            </w:r>
            <w:r>
              <w:rPr>
                <w:noProof/>
                <w:webHidden/>
              </w:rPr>
              <w:tab/>
            </w:r>
            <w:r>
              <w:rPr>
                <w:noProof/>
                <w:webHidden/>
              </w:rPr>
              <w:fldChar w:fldCharType="begin"/>
            </w:r>
            <w:r>
              <w:rPr>
                <w:noProof/>
                <w:webHidden/>
              </w:rPr>
              <w:instrText xml:space="preserve"> PAGEREF _Toc193267647 \h </w:instrText>
            </w:r>
            <w:r>
              <w:rPr>
                <w:noProof/>
                <w:webHidden/>
              </w:rPr>
            </w:r>
            <w:r>
              <w:rPr>
                <w:noProof/>
                <w:webHidden/>
              </w:rPr>
              <w:fldChar w:fldCharType="separate"/>
            </w:r>
            <w:r w:rsidR="00A30309">
              <w:rPr>
                <w:noProof/>
                <w:webHidden/>
              </w:rPr>
              <w:t>234</w:t>
            </w:r>
            <w:r>
              <w:rPr>
                <w:noProof/>
                <w:webHidden/>
              </w:rPr>
              <w:fldChar w:fldCharType="end"/>
            </w:r>
          </w:hyperlink>
        </w:p>
        <w:p w14:paraId="7C070B8B" w14:textId="73C5579F" w:rsidR="00FA5364" w:rsidRDefault="00FA5364">
          <w:pPr>
            <w:pStyle w:val="TOC3"/>
            <w:tabs>
              <w:tab w:val="right" w:leader="dot" w:pos="9350"/>
            </w:tabs>
            <w:rPr>
              <w:rFonts w:eastAsiaTheme="minorEastAsia"/>
              <w:noProof/>
              <w:lang w:eastAsia="en-CA"/>
            </w:rPr>
          </w:pPr>
          <w:hyperlink w:anchor="_Toc193267648" w:history="1">
            <w:r w:rsidRPr="009474BA">
              <w:rPr>
                <w:rStyle w:val="Hyperlink"/>
                <w:noProof/>
              </w:rPr>
              <w:t>LDsz Rn, &lt;ea&gt; - Load Register</w:t>
            </w:r>
            <w:r>
              <w:rPr>
                <w:noProof/>
                <w:webHidden/>
              </w:rPr>
              <w:tab/>
            </w:r>
            <w:r>
              <w:rPr>
                <w:noProof/>
                <w:webHidden/>
              </w:rPr>
              <w:fldChar w:fldCharType="begin"/>
            </w:r>
            <w:r>
              <w:rPr>
                <w:noProof/>
                <w:webHidden/>
              </w:rPr>
              <w:instrText xml:space="preserve"> PAGEREF _Toc193267648 \h </w:instrText>
            </w:r>
            <w:r>
              <w:rPr>
                <w:noProof/>
                <w:webHidden/>
              </w:rPr>
            </w:r>
            <w:r>
              <w:rPr>
                <w:noProof/>
                <w:webHidden/>
              </w:rPr>
              <w:fldChar w:fldCharType="separate"/>
            </w:r>
            <w:r w:rsidR="00A30309">
              <w:rPr>
                <w:noProof/>
                <w:webHidden/>
              </w:rPr>
              <w:t>235</w:t>
            </w:r>
            <w:r>
              <w:rPr>
                <w:noProof/>
                <w:webHidden/>
              </w:rPr>
              <w:fldChar w:fldCharType="end"/>
            </w:r>
          </w:hyperlink>
        </w:p>
        <w:p w14:paraId="3552BE45" w14:textId="6F3EC968" w:rsidR="00FA5364" w:rsidRDefault="00FA5364">
          <w:pPr>
            <w:pStyle w:val="TOC3"/>
            <w:tabs>
              <w:tab w:val="right" w:leader="dot" w:pos="9350"/>
            </w:tabs>
            <w:rPr>
              <w:rFonts w:eastAsiaTheme="minorEastAsia"/>
              <w:noProof/>
              <w:lang w:eastAsia="en-CA"/>
            </w:rPr>
          </w:pPr>
          <w:hyperlink w:anchor="_Toc193267649" w:history="1">
            <w:r w:rsidRPr="009474BA">
              <w:rPr>
                <w:rStyle w:val="Hyperlink"/>
                <w:noProof/>
              </w:rPr>
              <w:t>LDB Rn, &lt;ea&gt; - Load Byte</w:t>
            </w:r>
            <w:r>
              <w:rPr>
                <w:noProof/>
                <w:webHidden/>
              </w:rPr>
              <w:tab/>
            </w:r>
            <w:r>
              <w:rPr>
                <w:noProof/>
                <w:webHidden/>
              </w:rPr>
              <w:fldChar w:fldCharType="begin"/>
            </w:r>
            <w:r>
              <w:rPr>
                <w:noProof/>
                <w:webHidden/>
              </w:rPr>
              <w:instrText xml:space="preserve"> PAGEREF _Toc193267649 \h </w:instrText>
            </w:r>
            <w:r>
              <w:rPr>
                <w:noProof/>
                <w:webHidden/>
              </w:rPr>
            </w:r>
            <w:r>
              <w:rPr>
                <w:noProof/>
                <w:webHidden/>
              </w:rPr>
              <w:fldChar w:fldCharType="separate"/>
            </w:r>
            <w:r w:rsidR="00A30309">
              <w:rPr>
                <w:noProof/>
                <w:webHidden/>
              </w:rPr>
              <w:t>236</w:t>
            </w:r>
            <w:r>
              <w:rPr>
                <w:noProof/>
                <w:webHidden/>
              </w:rPr>
              <w:fldChar w:fldCharType="end"/>
            </w:r>
          </w:hyperlink>
        </w:p>
        <w:p w14:paraId="425A30C3" w14:textId="593EAB81" w:rsidR="00FA5364" w:rsidRDefault="00FA5364">
          <w:pPr>
            <w:pStyle w:val="TOC3"/>
            <w:tabs>
              <w:tab w:val="right" w:leader="dot" w:pos="9350"/>
            </w:tabs>
            <w:rPr>
              <w:rFonts w:eastAsiaTheme="minorEastAsia"/>
              <w:noProof/>
              <w:lang w:eastAsia="en-CA"/>
            </w:rPr>
          </w:pPr>
          <w:hyperlink w:anchor="_Toc193267650" w:history="1">
            <w:r w:rsidRPr="009474BA">
              <w:rPr>
                <w:rStyle w:val="Hyperlink"/>
                <w:noProof/>
              </w:rPr>
              <w:t>LDBU Rn, &lt;ea&gt; - Load Unsigned Byte</w:t>
            </w:r>
            <w:r>
              <w:rPr>
                <w:noProof/>
                <w:webHidden/>
              </w:rPr>
              <w:tab/>
            </w:r>
            <w:r>
              <w:rPr>
                <w:noProof/>
                <w:webHidden/>
              </w:rPr>
              <w:fldChar w:fldCharType="begin"/>
            </w:r>
            <w:r>
              <w:rPr>
                <w:noProof/>
                <w:webHidden/>
              </w:rPr>
              <w:instrText xml:space="preserve"> PAGEREF _Toc193267650 \h </w:instrText>
            </w:r>
            <w:r>
              <w:rPr>
                <w:noProof/>
                <w:webHidden/>
              </w:rPr>
            </w:r>
            <w:r>
              <w:rPr>
                <w:noProof/>
                <w:webHidden/>
              </w:rPr>
              <w:fldChar w:fldCharType="separate"/>
            </w:r>
            <w:r w:rsidR="00A30309">
              <w:rPr>
                <w:noProof/>
                <w:webHidden/>
              </w:rPr>
              <w:t>237</w:t>
            </w:r>
            <w:r>
              <w:rPr>
                <w:noProof/>
                <w:webHidden/>
              </w:rPr>
              <w:fldChar w:fldCharType="end"/>
            </w:r>
          </w:hyperlink>
        </w:p>
        <w:p w14:paraId="190D7E8F" w14:textId="298CD3A4" w:rsidR="00FA5364" w:rsidRDefault="00FA5364">
          <w:pPr>
            <w:pStyle w:val="TOC3"/>
            <w:tabs>
              <w:tab w:val="right" w:leader="dot" w:pos="9350"/>
            </w:tabs>
            <w:rPr>
              <w:rFonts w:eastAsiaTheme="minorEastAsia"/>
              <w:noProof/>
              <w:lang w:eastAsia="en-CA"/>
            </w:rPr>
          </w:pPr>
          <w:hyperlink w:anchor="_Toc193267651" w:history="1">
            <w:r w:rsidRPr="009474BA">
              <w:rPr>
                <w:rStyle w:val="Hyperlink"/>
                <w:noProof/>
              </w:rPr>
              <w:t>LDO Rn, &lt;ea&gt; - Load Octa Byte</w:t>
            </w:r>
            <w:r>
              <w:rPr>
                <w:noProof/>
                <w:webHidden/>
              </w:rPr>
              <w:tab/>
            </w:r>
            <w:r>
              <w:rPr>
                <w:noProof/>
                <w:webHidden/>
              </w:rPr>
              <w:fldChar w:fldCharType="begin"/>
            </w:r>
            <w:r>
              <w:rPr>
                <w:noProof/>
                <w:webHidden/>
              </w:rPr>
              <w:instrText xml:space="preserve"> PAGEREF _Toc193267651 \h </w:instrText>
            </w:r>
            <w:r>
              <w:rPr>
                <w:noProof/>
                <w:webHidden/>
              </w:rPr>
            </w:r>
            <w:r>
              <w:rPr>
                <w:noProof/>
                <w:webHidden/>
              </w:rPr>
              <w:fldChar w:fldCharType="separate"/>
            </w:r>
            <w:r w:rsidR="00A30309">
              <w:rPr>
                <w:noProof/>
                <w:webHidden/>
              </w:rPr>
              <w:t>238</w:t>
            </w:r>
            <w:r>
              <w:rPr>
                <w:noProof/>
                <w:webHidden/>
              </w:rPr>
              <w:fldChar w:fldCharType="end"/>
            </w:r>
          </w:hyperlink>
        </w:p>
        <w:p w14:paraId="35BD05FF" w14:textId="067929DF" w:rsidR="00FA5364" w:rsidRDefault="00FA5364">
          <w:pPr>
            <w:pStyle w:val="TOC3"/>
            <w:tabs>
              <w:tab w:val="right" w:leader="dot" w:pos="9350"/>
            </w:tabs>
            <w:rPr>
              <w:rFonts w:eastAsiaTheme="minorEastAsia"/>
              <w:noProof/>
              <w:lang w:eastAsia="en-CA"/>
            </w:rPr>
          </w:pPr>
          <w:hyperlink w:anchor="_Toc193267652" w:history="1">
            <w:r w:rsidRPr="009474BA">
              <w:rPr>
                <w:rStyle w:val="Hyperlink"/>
                <w:noProof/>
              </w:rPr>
              <w:t>LOAD Rn, &lt;ea&gt; - Load</w:t>
            </w:r>
            <w:r>
              <w:rPr>
                <w:noProof/>
                <w:webHidden/>
              </w:rPr>
              <w:tab/>
            </w:r>
            <w:r>
              <w:rPr>
                <w:noProof/>
                <w:webHidden/>
              </w:rPr>
              <w:fldChar w:fldCharType="begin"/>
            </w:r>
            <w:r>
              <w:rPr>
                <w:noProof/>
                <w:webHidden/>
              </w:rPr>
              <w:instrText xml:space="preserve"> PAGEREF _Toc193267652 \h </w:instrText>
            </w:r>
            <w:r>
              <w:rPr>
                <w:noProof/>
                <w:webHidden/>
              </w:rPr>
            </w:r>
            <w:r>
              <w:rPr>
                <w:noProof/>
                <w:webHidden/>
              </w:rPr>
              <w:fldChar w:fldCharType="separate"/>
            </w:r>
            <w:r w:rsidR="00A30309">
              <w:rPr>
                <w:noProof/>
                <w:webHidden/>
              </w:rPr>
              <w:t>239</w:t>
            </w:r>
            <w:r>
              <w:rPr>
                <w:noProof/>
                <w:webHidden/>
              </w:rPr>
              <w:fldChar w:fldCharType="end"/>
            </w:r>
          </w:hyperlink>
        </w:p>
        <w:p w14:paraId="2F9BDD82" w14:textId="729545C3" w:rsidR="00FA5364" w:rsidRDefault="00FA5364">
          <w:pPr>
            <w:pStyle w:val="TOC3"/>
            <w:tabs>
              <w:tab w:val="right" w:leader="dot" w:pos="9350"/>
            </w:tabs>
            <w:rPr>
              <w:rFonts w:eastAsiaTheme="minorEastAsia"/>
              <w:noProof/>
              <w:lang w:eastAsia="en-CA"/>
            </w:rPr>
          </w:pPr>
          <w:hyperlink w:anchor="_Toc193267653" w:history="1">
            <w:r w:rsidRPr="009474BA">
              <w:rPr>
                <w:rStyle w:val="Hyperlink"/>
                <w:noProof/>
              </w:rPr>
              <w:t>LDT Rn, &lt;ea&gt; - Load Tetra</w:t>
            </w:r>
            <w:r>
              <w:rPr>
                <w:noProof/>
                <w:webHidden/>
              </w:rPr>
              <w:tab/>
            </w:r>
            <w:r>
              <w:rPr>
                <w:noProof/>
                <w:webHidden/>
              </w:rPr>
              <w:fldChar w:fldCharType="begin"/>
            </w:r>
            <w:r>
              <w:rPr>
                <w:noProof/>
                <w:webHidden/>
              </w:rPr>
              <w:instrText xml:space="preserve"> PAGEREF _Toc193267653 \h </w:instrText>
            </w:r>
            <w:r>
              <w:rPr>
                <w:noProof/>
                <w:webHidden/>
              </w:rPr>
            </w:r>
            <w:r>
              <w:rPr>
                <w:noProof/>
                <w:webHidden/>
              </w:rPr>
              <w:fldChar w:fldCharType="separate"/>
            </w:r>
            <w:r w:rsidR="00A30309">
              <w:rPr>
                <w:noProof/>
                <w:webHidden/>
              </w:rPr>
              <w:t>240</w:t>
            </w:r>
            <w:r>
              <w:rPr>
                <w:noProof/>
                <w:webHidden/>
              </w:rPr>
              <w:fldChar w:fldCharType="end"/>
            </w:r>
          </w:hyperlink>
        </w:p>
        <w:p w14:paraId="098D7DDA" w14:textId="6078C259" w:rsidR="00FA5364" w:rsidRDefault="00FA5364">
          <w:pPr>
            <w:pStyle w:val="TOC3"/>
            <w:tabs>
              <w:tab w:val="right" w:leader="dot" w:pos="9350"/>
            </w:tabs>
            <w:rPr>
              <w:rFonts w:eastAsiaTheme="minorEastAsia"/>
              <w:noProof/>
              <w:lang w:eastAsia="en-CA"/>
            </w:rPr>
          </w:pPr>
          <w:hyperlink w:anchor="_Toc193267654" w:history="1">
            <w:r w:rsidRPr="009474BA">
              <w:rPr>
                <w:rStyle w:val="Hyperlink"/>
                <w:noProof/>
              </w:rPr>
              <w:t>LDTU Rn, &lt;ea&gt; - Load Unsigned Tetra</w:t>
            </w:r>
            <w:r>
              <w:rPr>
                <w:noProof/>
                <w:webHidden/>
              </w:rPr>
              <w:tab/>
            </w:r>
            <w:r>
              <w:rPr>
                <w:noProof/>
                <w:webHidden/>
              </w:rPr>
              <w:fldChar w:fldCharType="begin"/>
            </w:r>
            <w:r>
              <w:rPr>
                <w:noProof/>
                <w:webHidden/>
              </w:rPr>
              <w:instrText xml:space="preserve"> PAGEREF _Toc193267654 \h </w:instrText>
            </w:r>
            <w:r>
              <w:rPr>
                <w:noProof/>
                <w:webHidden/>
              </w:rPr>
            </w:r>
            <w:r>
              <w:rPr>
                <w:noProof/>
                <w:webHidden/>
              </w:rPr>
              <w:fldChar w:fldCharType="separate"/>
            </w:r>
            <w:r w:rsidR="00A30309">
              <w:rPr>
                <w:noProof/>
                <w:webHidden/>
              </w:rPr>
              <w:t>241</w:t>
            </w:r>
            <w:r>
              <w:rPr>
                <w:noProof/>
                <w:webHidden/>
              </w:rPr>
              <w:fldChar w:fldCharType="end"/>
            </w:r>
          </w:hyperlink>
        </w:p>
        <w:p w14:paraId="1421BB76" w14:textId="7FEE5009" w:rsidR="00FA5364" w:rsidRDefault="00FA5364">
          <w:pPr>
            <w:pStyle w:val="TOC3"/>
            <w:tabs>
              <w:tab w:val="right" w:leader="dot" w:pos="9350"/>
            </w:tabs>
            <w:rPr>
              <w:rFonts w:eastAsiaTheme="minorEastAsia"/>
              <w:noProof/>
              <w:lang w:eastAsia="en-CA"/>
            </w:rPr>
          </w:pPr>
          <w:hyperlink w:anchor="_Toc193267655" w:history="1">
            <w:r w:rsidRPr="009474BA">
              <w:rPr>
                <w:rStyle w:val="Hyperlink"/>
                <w:noProof/>
              </w:rPr>
              <w:t>LDW Rn, &lt;ea&gt; - Load Wyde</w:t>
            </w:r>
            <w:r>
              <w:rPr>
                <w:noProof/>
                <w:webHidden/>
              </w:rPr>
              <w:tab/>
            </w:r>
            <w:r>
              <w:rPr>
                <w:noProof/>
                <w:webHidden/>
              </w:rPr>
              <w:fldChar w:fldCharType="begin"/>
            </w:r>
            <w:r>
              <w:rPr>
                <w:noProof/>
                <w:webHidden/>
              </w:rPr>
              <w:instrText xml:space="preserve"> PAGEREF _Toc193267655 \h </w:instrText>
            </w:r>
            <w:r>
              <w:rPr>
                <w:noProof/>
                <w:webHidden/>
              </w:rPr>
            </w:r>
            <w:r>
              <w:rPr>
                <w:noProof/>
                <w:webHidden/>
              </w:rPr>
              <w:fldChar w:fldCharType="separate"/>
            </w:r>
            <w:r w:rsidR="00A30309">
              <w:rPr>
                <w:noProof/>
                <w:webHidden/>
              </w:rPr>
              <w:t>242</w:t>
            </w:r>
            <w:r>
              <w:rPr>
                <w:noProof/>
                <w:webHidden/>
              </w:rPr>
              <w:fldChar w:fldCharType="end"/>
            </w:r>
          </w:hyperlink>
        </w:p>
        <w:p w14:paraId="6D21583C" w14:textId="20A75C16" w:rsidR="00FA5364" w:rsidRDefault="00FA5364">
          <w:pPr>
            <w:pStyle w:val="TOC3"/>
            <w:tabs>
              <w:tab w:val="right" w:leader="dot" w:pos="9350"/>
            </w:tabs>
            <w:rPr>
              <w:rFonts w:eastAsiaTheme="minorEastAsia"/>
              <w:noProof/>
              <w:lang w:eastAsia="en-CA"/>
            </w:rPr>
          </w:pPr>
          <w:hyperlink w:anchor="_Toc193267656" w:history="1">
            <w:r w:rsidRPr="009474BA">
              <w:rPr>
                <w:rStyle w:val="Hyperlink"/>
                <w:noProof/>
              </w:rPr>
              <w:t>LDWU Rn, &lt;ea&gt; - Load Unsigned Wyde</w:t>
            </w:r>
            <w:r>
              <w:rPr>
                <w:noProof/>
                <w:webHidden/>
              </w:rPr>
              <w:tab/>
            </w:r>
            <w:r>
              <w:rPr>
                <w:noProof/>
                <w:webHidden/>
              </w:rPr>
              <w:fldChar w:fldCharType="begin"/>
            </w:r>
            <w:r>
              <w:rPr>
                <w:noProof/>
                <w:webHidden/>
              </w:rPr>
              <w:instrText xml:space="preserve"> PAGEREF _Toc193267656 \h </w:instrText>
            </w:r>
            <w:r>
              <w:rPr>
                <w:noProof/>
                <w:webHidden/>
              </w:rPr>
            </w:r>
            <w:r>
              <w:rPr>
                <w:noProof/>
                <w:webHidden/>
              </w:rPr>
              <w:fldChar w:fldCharType="separate"/>
            </w:r>
            <w:r w:rsidR="00A30309">
              <w:rPr>
                <w:noProof/>
                <w:webHidden/>
              </w:rPr>
              <w:t>243</w:t>
            </w:r>
            <w:r>
              <w:rPr>
                <w:noProof/>
                <w:webHidden/>
              </w:rPr>
              <w:fldChar w:fldCharType="end"/>
            </w:r>
          </w:hyperlink>
        </w:p>
        <w:p w14:paraId="3342E2BE" w14:textId="2A03FF43" w:rsidR="00FA5364" w:rsidRDefault="00FA5364">
          <w:pPr>
            <w:pStyle w:val="TOC3"/>
            <w:tabs>
              <w:tab w:val="right" w:leader="dot" w:pos="9350"/>
            </w:tabs>
            <w:rPr>
              <w:rFonts w:eastAsiaTheme="minorEastAsia"/>
              <w:noProof/>
              <w:lang w:eastAsia="en-CA"/>
            </w:rPr>
          </w:pPr>
          <w:hyperlink w:anchor="_Toc193267657" w:history="1">
            <w:r w:rsidRPr="009474BA">
              <w:rPr>
                <w:rStyle w:val="Hyperlink"/>
                <w:noProof/>
              </w:rPr>
              <w:t>STsz Rn, &lt;ea&gt; - Store Register</w:t>
            </w:r>
            <w:r>
              <w:rPr>
                <w:noProof/>
                <w:webHidden/>
              </w:rPr>
              <w:tab/>
            </w:r>
            <w:r>
              <w:rPr>
                <w:noProof/>
                <w:webHidden/>
              </w:rPr>
              <w:fldChar w:fldCharType="begin"/>
            </w:r>
            <w:r>
              <w:rPr>
                <w:noProof/>
                <w:webHidden/>
              </w:rPr>
              <w:instrText xml:space="preserve"> PAGEREF _Toc193267657 \h </w:instrText>
            </w:r>
            <w:r>
              <w:rPr>
                <w:noProof/>
                <w:webHidden/>
              </w:rPr>
            </w:r>
            <w:r>
              <w:rPr>
                <w:noProof/>
                <w:webHidden/>
              </w:rPr>
              <w:fldChar w:fldCharType="separate"/>
            </w:r>
            <w:r w:rsidR="00A30309">
              <w:rPr>
                <w:noProof/>
                <w:webHidden/>
              </w:rPr>
              <w:t>244</w:t>
            </w:r>
            <w:r>
              <w:rPr>
                <w:noProof/>
                <w:webHidden/>
              </w:rPr>
              <w:fldChar w:fldCharType="end"/>
            </w:r>
          </w:hyperlink>
        </w:p>
        <w:p w14:paraId="2801710F" w14:textId="075E1B83" w:rsidR="00FA5364" w:rsidRDefault="00FA5364">
          <w:pPr>
            <w:pStyle w:val="TOC3"/>
            <w:tabs>
              <w:tab w:val="right" w:leader="dot" w:pos="9350"/>
            </w:tabs>
            <w:rPr>
              <w:rFonts w:eastAsiaTheme="minorEastAsia"/>
              <w:noProof/>
              <w:lang w:eastAsia="en-CA"/>
            </w:rPr>
          </w:pPr>
          <w:hyperlink w:anchor="_Toc193267658" w:history="1">
            <w:r w:rsidRPr="009474BA">
              <w:rPr>
                <w:rStyle w:val="Hyperlink"/>
                <w:noProof/>
              </w:rPr>
              <w:t>STIsz $N, &lt;ea&gt; - Store Immediate to Memory</w:t>
            </w:r>
            <w:r>
              <w:rPr>
                <w:noProof/>
                <w:webHidden/>
              </w:rPr>
              <w:tab/>
            </w:r>
            <w:r>
              <w:rPr>
                <w:noProof/>
                <w:webHidden/>
              </w:rPr>
              <w:fldChar w:fldCharType="begin"/>
            </w:r>
            <w:r>
              <w:rPr>
                <w:noProof/>
                <w:webHidden/>
              </w:rPr>
              <w:instrText xml:space="preserve"> PAGEREF _Toc193267658 \h </w:instrText>
            </w:r>
            <w:r>
              <w:rPr>
                <w:noProof/>
                <w:webHidden/>
              </w:rPr>
            </w:r>
            <w:r>
              <w:rPr>
                <w:noProof/>
                <w:webHidden/>
              </w:rPr>
              <w:fldChar w:fldCharType="separate"/>
            </w:r>
            <w:r w:rsidR="00A30309">
              <w:rPr>
                <w:noProof/>
                <w:webHidden/>
              </w:rPr>
              <w:t>245</w:t>
            </w:r>
            <w:r>
              <w:rPr>
                <w:noProof/>
                <w:webHidden/>
              </w:rPr>
              <w:fldChar w:fldCharType="end"/>
            </w:r>
          </w:hyperlink>
        </w:p>
        <w:p w14:paraId="5A5B24B7" w14:textId="2872868B" w:rsidR="00FA5364" w:rsidRDefault="00FA5364">
          <w:pPr>
            <w:pStyle w:val="TOC3"/>
            <w:tabs>
              <w:tab w:val="right" w:leader="dot" w:pos="9350"/>
            </w:tabs>
            <w:rPr>
              <w:rFonts w:eastAsiaTheme="minorEastAsia"/>
              <w:noProof/>
              <w:lang w:eastAsia="en-CA"/>
            </w:rPr>
          </w:pPr>
          <w:hyperlink w:anchor="_Toc193267659" w:history="1">
            <w:r w:rsidRPr="009474BA">
              <w:rPr>
                <w:rStyle w:val="Hyperlink"/>
                <w:noProof/>
              </w:rPr>
              <w:t>STB Rn, &lt;ea&gt; - Store Register</w:t>
            </w:r>
            <w:r>
              <w:rPr>
                <w:noProof/>
                <w:webHidden/>
              </w:rPr>
              <w:tab/>
            </w:r>
            <w:r>
              <w:rPr>
                <w:noProof/>
                <w:webHidden/>
              </w:rPr>
              <w:fldChar w:fldCharType="begin"/>
            </w:r>
            <w:r>
              <w:rPr>
                <w:noProof/>
                <w:webHidden/>
              </w:rPr>
              <w:instrText xml:space="preserve"> PAGEREF _Toc193267659 \h </w:instrText>
            </w:r>
            <w:r>
              <w:rPr>
                <w:noProof/>
                <w:webHidden/>
              </w:rPr>
            </w:r>
            <w:r>
              <w:rPr>
                <w:noProof/>
                <w:webHidden/>
              </w:rPr>
              <w:fldChar w:fldCharType="separate"/>
            </w:r>
            <w:r w:rsidR="00A30309">
              <w:rPr>
                <w:noProof/>
                <w:webHidden/>
              </w:rPr>
              <w:t>246</w:t>
            </w:r>
            <w:r>
              <w:rPr>
                <w:noProof/>
                <w:webHidden/>
              </w:rPr>
              <w:fldChar w:fldCharType="end"/>
            </w:r>
          </w:hyperlink>
        </w:p>
        <w:p w14:paraId="759C5944" w14:textId="3A46177D" w:rsidR="00FA5364" w:rsidRDefault="00FA5364">
          <w:pPr>
            <w:pStyle w:val="TOC3"/>
            <w:tabs>
              <w:tab w:val="right" w:leader="dot" w:pos="9350"/>
            </w:tabs>
            <w:rPr>
              <w:rFonts w:eastAsiaTheme="minorEastAsia"/>
              <w:noProof/>
              <w:lang w:eastAsia="en-CA"/>
            </w:rPr>
          </w:pPr>
          <w:hyperlink w:anchor="_Toc193267660" w:history="1">
            <w:r w:rsidRPr="009474BA">
              <w:rPr>
                <w:rStyle w:val="Hyperlink"/>
                <w:noProof/>
              </w:rPr>
              <w:t>STO Rn, &lt;ea&gt; - Store Register</w:t>
            </w:r>
            <w:r>
              <w:rPr>
                <w:noProof/>
                <w:webHidden/>
              </w:rPr>
              <w:tab/>
            </w:r>
            <w:r>
              <w:rPr>
                <w:noProof/>
                <w:webHidden/>
              </w:rPr>
              <w:fldChar w:fldCharType="begin"/>
            </w:r>
            <w:r>
              <w:rPr>
                <w:noProof/>
                <w:webHidden/>
              </w:rPr>
              <w:instrText xml:space="preserve"> PAGEREF _Toc193267660 \h </w:instrText>
            </w:r>
            <w:r>
              <w:rPr>
                <w:noProof/>
                <w:webHidden/>
              </w:rPr>
            </w:r>
            <w:r>
              <w:rPr>
                <w:noProof/>
                <w:webHidden/>
              </w:rPr>
              <w:fldChar w:fldCharType="separate"/>
            </w:r>
            <w:r w:rsidR="00A30309">
              <w:rPr>
                <w:noProof/>
                <w:webHidden/>
              </w:rPr>
              <w:t>247</w:t>
            </w:r>
            <w:r>
              <w:rPr>
                <w:noProof/>
                <w:webHidden/>
              </w:rPr>
              <w:fldChar w:fldCharType="end"/>
            </w:r>
          </w:hyperlink>
        </w:p>
        <w:p w14:paraId="0A198F46" w14:textId="508803B6" w:rsidR="00FA5364" w:rsidRDefault="00FA5364">
          <w:pPr>
            <w:pStyle w:val="TOC3"/>
            <w:tabs>
              <w:tab w:val="right" w:leader="dot" w:pos="9350"/>
            </w:tabs>
            <w:rPr>
              <w:rFonts w:eastAsiaTheme="minorEastAsia"/>
              <w:noProof/>
              <w:lang w:eastAsia="en-CA"/>
            </w:rPr>
          </w:pPr>
          <w:hyperlink w:anchor="_Toc193267661" w:history="1">
            <w:r w:rsidRPr="009474BA">
              <w:rPr>
                <w:rStyle w:val="Hyperlink"/>
                <w:noProof/>
              </w:rPr>
              <w:t>STORE Rn, &lt;ea&gt; - Store Register</w:t>
            </w:r>
            <w:r>
              <w:rPr>
                <w:noProof/>
                <w:webHidden/>
              </w:rPr>
              <w:tab/>
            </w:r>
            <w:r>
              <w:rPr>
                <w:noProof/>
                <w:webHidden/>
              </w:rPr>
              <w:fldChar w:fldCharType="begin"/>
            </w:r>
            <w:r>
              <w:rPr>
                <w:noProof/>
                <w:webHidden/>
              </w:rPr>
              <w:instrText xml:space="preserve"> PAGEREF _Toc193267661 \h </w:instrText>
            </w:r>
            <w:r>
              <w:rPr>
                <w:noProof/>
                <w:webHidden/>
              </w:rPr>
            </w:r>
            <w:r>
              <w:rPr>
                <w:noProof/>
                <w:webHidden/>
              </w:rPr>
              <w:fldChar w:fldCharType="separate"/>
            </w:r>
            <w:r w:rsidR="00A30309">
              <w:rPr>
                <w:noProof/>
                <w:webHidden/>
              </w:rPr>
              <w:t>248</w:t>
            </w:r>
            <w:r>
              <w:rPr>
                <w:noProof/>
                <w:webHidden/>
              </w:rPr>
              <w:fldChar w:fldCharType="end"/>
            </w:r>
          </w:hyperlink>
        </w:p>
        <w:p w14:paraId="119A36CA" w14:textId="51824E1A" w:rsidR="00FA5364" w:rsidRDefault="00FA5364">
          <w:pPr>
            <w:pStyle w:val="TOC3"/>
            <w:tabs>
              <w:tab w:val="right" w:leader="dot" w:pos="9350"/>
            </w:tabs>
            <w:rPr>
              <w:rFonts w:eastAsiaTheme="minorEastAsia"/>
              <w:noProof/>
              <w:lang w:eastAsia="en-CA"/>
            </w:rPr>
          </w:pPr>
          <w:hyperlink w:anchor="_Toc193267662" w:history="1">
            <w:r w:rsidRPr="009474BA">
              <w:rPr>
                <w:rStyle w:val="Hyperlink"/>
                <w:noProof/>
              </w:rPr>
              <w:t>STPTR Rn, &lt;ea&gt; - Store Pointer</w:t>
            </w:r>
            <w:r>
              <w:rPr>
                <w:noProof/>
                <w:webHidden/>
              </w:rPr>
              <w:tab/>
            </w:r>
            <w:r>
              <w:rPr>
                <w:noProof/>
                <w:webHidden/>
              </w:rPr>
              <w:fldChar w:fldCharType="begin"/>
            </w:r>
            <w:r>
              <w:rPr>
                <w:noProof/>
                <w:webHidden/>
              </w:rPr>
              <w:instrText xml:space="preserve"> PAGEREF _Toc193267662 \h </w:instrText>
            </w:r>
            <w:r>
              <w:rPr>
                <w:noProof/>
                <w:webHidden/>
              </w:rPr>
            </w:r>
            <w:r>
              <w:rPr>
                <w:noProof/>
                <w:webHidden/>
              </w:rPr>
              <w:fldChar w:fldCharType="separate"/>
            </w:r>
            <w:r w:rsidR="00A30309">
              <w:rPr>
                <w:noProof/>
                <w:webHidden/>
              </w:rPr>
              <w:t>249</w:t>
            </w:r>
            <w:r>
              <w:rPr>
                <w:noProof/>
                <w:webHidden/>
              </w:rPr>
              <w:fldChar w:fldCharType="end"/>
            </w:r>
          </w:hyperlink>
        </w:p>
        <w:p w14:paraId="6434AC5C" w14:textId="54BF3CE9" w:rsidR="00FA5364" w:rsidRDefault="00FA5364">
          <w:pPr>
            <w:pStyle w:val="TOC3"/>
            <w:tabs>
              <w:tab w:val="right" w:leader="dot" w:pos="9350"/>
            </w:tabs>
            <w:rPr>
              <w:rFonts w:eastAsiaTheme="minorEastAsia"/>
              <w:noProof/>
              <w:lang w:eastAsia="en-CA"/>
            </w:rPr>
          </w:pPr>
          <w:hyperlink w:anchor="_Toc193267663" w:history="1">
            <w:r w:rsidRPr="009474BA">
              <w:rPr>
                <w:rStyle w:val="Hyperlink"/>
                <w:noProof/>
              </w:rPr>
              <w:t>STT Rn, &lt;ea&gt; - Store Register</w:t>
            </w:r>
            <w:r>
              <w:rPr>
                <w:noProof/>
                <w:webHidden/>
              </w:rPr>
              <w:tab/>
            </w:r>
            <w:r>
              <w:rPr>
                <w:noProof/>
                <w:webHidden/>
              </w:rPr>
              <w:fldChar w:fldCharType="begin"/>
            </w:r>
            <w:r>
              <w:rPr>
                <w:noProof/>
                <w:webHidden/>
              </w:rPr>
              <w:instrText xml:space="preserve"> PAGEREF _Toc193267663 \h </w:instrText>
            </w:r>
            <w:r>
              <w:rPr>
                <w:noProof/>
                <w:webHidden/>
              </w:rPr>
            </w:r>
            <w:r>
              <w:rPr>
                <w:noProof/>
                <w:webHidden/>
              </w:rPr>
              <w:fldChar w:fldCharType="separate"/>
            </w:r>
            <w:r w:rsidR="00A30309">
              <w:rPr>
                <w:noProof/>
                <w:webHidden/>
              </w:rPr>
              <w:t>250</w:t>
            </w:r>
            <w:r>
              <w:rPr>
                <w:noProof/>
                <w:webHidden/>
              </w:rPr>
              <w:fldChar w:fldCharType="end"/>
            </w:r>
          </w:hyperlink>
        </w:p>
        <w:p w14:paraId="53C5427A" w14:textId="111D6A0C" w:rsidR="00FA5364" w:rsidRDefault="00FA5364">
          <w:pPr>
            <w:pStyle w:val="TOC3"/>
            <w:tabs>
              <w:tab w:val="right" w:leader="dot" w:pos="9350"/>
            </w:tabs>
            <w:rPr>
              <w:rFonts w:eastAsiaTheme="minorEastAsia"/>
              <w:noProof/>
              <w:lang w:eastAsia="en-CA"/>
            </w:rPr>
          </w:pPr>
          <w:hyperlink w:anchor="_Toc193267664" w:history="1">
            <w:r w:rsidRPr="009474BA">
              <w:rPr>
                <w:rStyle w:val="Hyperlink"/>
                <w:noProof/>
              </w:rPr>
              <w:t>STW Rn, &lt;ea&gt; - Store Register</w:t>
            </w:r>
            <w:r>
              <w:rPr>
                <w:noProof/>
                <w:webHidden/>
              </w:rPr>
              <w:tab/>
            </w:r>
            <w:r>
              <w:rPr>
                <w:noProof/>
                <w:webHidden/>
              </w:rPr>
              <w:fldChar w:fldCharType="begin"/>
            </w:r>
            <w:r>
              <w:rPr>
                <w:noProof/>
                <w:webHidden/>
              </w:rPr>
              <w:instrText xml:space="preserve"> PAGEREF _Toc193267664 \h </w:instrText>
            </w:r>
            <w:r>
              <w:rPr>
                <w:noProof/>
                <w:webHidden/>
              </w:rPr>
            </w:r>
            <w:r>
              <w:rPr>
                <w:noProof/>
                <w:webHidden/>
              </w:rPr>
              <w:fldChar w:fldCharType="separate"/>
            </w:r>
            <w:r w:rsidR="00A30309">
              <w:rPr>
                <w:noProof/>
                <w:webHidden/>
              </w:rPr>
              <w:t>251</w:t>
            </w:r>
            <w:r>
              <w:rPr>
                <w:noProof/>
                <w:webHidden/>
              </w:rPr>
              <w:fldChar w:fldCharType="end"/>
            </w:r>
          </w:hyperlink>
        </w:p>
        <w:p w14:paraId="5194223A" w14:textId="564BA1E4" w:rsidR="00FA5364" w:rsidRDefault="00FA5364">
          <w:pPr>
            <w:pStyle w:val="TOC2"/>
            <w:tabs>
              <w:tab w:val="right" w:leader="dot" w:pos="9350"/>
            </w:tabs>
            <w:rPr>
              <w:rFonts w:eastAsiaTheme="minorEastAsia"/>
              <w:noProof/>
              <w:lang w:eastAsia="en-CA"/>
            </w:rPr>
          </w:pPr>
          <w:hyperlink w:anchor="_Toc193267665" w:history="1">
            <w:r w:rsidRPr="009474BA">
              <w:rPr>
                <w:rStyle w:val="Hyperlink"/>
                <w:noProof/>
              </w:rPr>
              <w:t>Branch / Flow Control Instructions</w:t>
            </w:r>
            <w:r>
              <w:rPr>
                <w:noProof/>
                <w:webHidden/>
              </w:rPr>
              <w:tab/>
            </w:r>
            <w:r>
              <w:rPr>
                <w:noProof/>
                <w:webHidden/>
              </w:rPr>
              <w:fldChar w:fldCharType="begin"/>
            </w:r>
            <w:r>
              <w:rPr>
                <w:noProof/>
                <w:webHidden/>
              </w:rPr>
              <w:instrText xml:space="preserve"> PAGEREF _Toc193267665 \h </w:instrText>
            </w:r>
            <w:r>
              <w:rPr>
                <w:noProof/>
                <w:webHidden/>
              </w:rPr>
            </w:r>
            <w:r>
              <w:rPr>
                <w:noProof/>
                <w:webHidden/>
              </w:rPr>
              <w:fldChar w:fldCharType="separate"/>
            </w:r>
            <w:r w:rsidR="00A30309">
              <w:rPr>
                <w:noProof/>
                <w:webHidden/>
              </w:rPr>
              <w:t>252</w:t>
            </w:r>
            <w:r>
              <w:rPr>
                <w:noProof/>
                <w:webHidden/>
              </w:rPr>
              <w:fldChar w:fldCharType="end"/>
            </w:r>
          </w:hyperlink>
        </w:p>
        <w:p w14:paraId="3AF1F817" w14:textId="2FBA64A2" w:rsidR="00FA5364" w:rsidRDefault="00FA5364">
          <w:pPr>
            <w:pStyle w:val="TOC3"/>
            <w:tabs>
              <w:tab w:val="right" w:leader="dot" w:pos="9350"/>
            </w:tabs>
            <w:rPr>
              <w:rFonts w:eastAsiaTheme="minorEastAsia"/>
              <w:noProof/>
              <w:lang w:eastAsia="en-CA"/>
            </w:rPr>
          </w:pPr>
          <w:hyperlink w:anchor="_Toc193267666" w:history="1">
            <w:r w:rsidRPr="009474BA">
              <w:rPr>
                <w:rStyle w:val="Hyperlink"/>
                <w:noProof/>
              </w:rPr>
              <w:t>Overview</w:t>
            </w:r>
            <w:r>
              <w:rPr>
                <w:noProof/>
                <w:webHidden/>
              </w:rPr>
              <w:tab/>
            </w:r>
            <w:r>
              <w:rPr>
                <w:noProof/>
                <w:webHidden/>
              </w:rPr>
              <w:fldChar w:fldCharType="begin"/>
            </w:r>
            <w:r>
              <w:rPr>
                <w:noProof/>
                <w:webHidden/>
              </w:rPr>
              <w:instrText xml:space="preserve"> PAGEREF _Toc193267666 \h </w:instrText>
            </w:r>
            <w:r>
              <w:rPr>
                <w:noProof/>
                <w:webHidden/>
              </w:rPr>
            </w:r>
            <w:r>
              <w:rPr>
                <w:noProof/>
                <w:webHidden/>
              </w:rPr>
              <w:fldChar w:fldCharType="separate"/>
            </w:r>
            <w:r w:rsidR="00A30309">
              <w:rPr>
                <w:noProof/>
                <w:webHidden/>
              </w:rPr>
              <w:t>252</w:t>
            </w:r>
            <w:r>
              <w:rPr>
                <w:noProof/>
                <w:webHidden/>
              </w:rPr>
              <w:fldChar w:fldCharType="end"/>
            </w:r>
          </w:hyperlink>
        </w:p>
        <w:p w14:paraId="6FC76F35" w14:textId="2B627E0B" w:rsidR="00FA5364" w:rsidRDefault="00FA5364">
          <w:pPr>
            <w:pStyle w:val="TOC3"/>
            <w:tabs>
              <w:tab w:val="right" w:leader="dot" w:pos="9350"/>
            </w:tabs>
            <w:rPr>
              <w:rFonts w:eastAsiaTheme="minorEastAsia"/>
              <w:noProof/>
              <w:lang w:eastAsia="en-CA"/>
            </w:rPr>
          </w:pPr>
          <w:hyperlink w:anchor="_Toc193267667" w:history="1">
            <w:r w:rsidRPr="009474BA">
              <w:rPr>
                <w:rStyle w:val="Hyperlink"/>
                <w:noProof/>
              </w:rPr>
              <w:t>Conditional Branch Format</w:t>
            </w:r>
            <w:r>
              <w:rPr>
                <w:noProof/>
                <w:webHidden/>
              </w:rPr>
              <w:tab/>
            </w:r>
            <w:r>
              <w:rPr>
                <w:noProof/>
                <w:webHidden/>
              </w:rPr>
              <w:fldChar w:fldCharType="begin"/>
            </w:r>
            <w:r>
              <w:rPr>
                <w:noProof/>
                <w:webHidden/>
              </w:rPr>
              <w:instrText xml:space="preserve"> PAGEREF _Toc193267667 \h </w:instrText>
            </w:r>
            <w:r>
              <w:rPr>
                <w:noProof/>
                <w:webHidden/>
              </w:rPr>
            </w:r>
            <w:r>
              <w:rPr>
                <w:noProof/>
                <w:webHidden/>
              </w:rPr>
              <w:fldChar w:fldCharType="separate"/>
            </w:r>
            <w:r w:rsidR="00A30309">
              <w:rPr>
                <w:noProof/>
                <w:webHidden/>
              </w:rPr>
              <w:t>252</w:t>
            </w:r>
            <w:r>
              <w:rPr>
                <w:noProof/>
                <w:webHidden/>
              </w:rPr>
              <w:fldChar w:fldCharType="end"/>
            </w:r>
          </w:hyperlink>
        </w:p>
        <w:p w14:paraId="510230D3" w14:textId="5DF6C7D0" w:rsidR="00FA5364" w:rsidRDefault="00FA5364">
          <w:pPr>
            <w:pStyle w:val="TOC3"/>
            <w:tabs>
              <w:tab w:val="right" w:leader="dot" w:pos="9350"/>
            </w:tabs>
            <w:rPr>
              <w:rFonts w:eastAsiaTheme="minorEastAsia"/>
              <w:noProof/>
              <w:lang w:eastAsia="en-CA"/>
            </w:rPr>
          </w:pPr>
          <w:hyperlink w:anchor="_Toc193267668" w:history="1">
            <w:r w:rsidRPr="009474BA">
              <w:rPr>
                <w:rStyle w:val="Hyperlink"/>
                <w:noProof/>
              </w:rPr>
              <w:t>Branch Conditions</w:t>
            </w:r>
            <w:r>
              <w:rPr>
                <w:noProof/>
                <w:webHidden/>
              </w:rPr>
              <w:tab/>
            </w:r>
            <w:r>
              <w:rPr>
                <w:noProof/>
                <w:webHidden/>
              </w:rPr>
              <w:fldChar w:fldCharType="begin"/>
            </w:r>
            <w:r>
              <w:rPr>
                <w:noProof/>
                <w:webHidden/>
              </w:rPr>
              <w:instrText xml:space="preserve"> PAGEREF _Toc193267668 \h </w:instrText>
            </w:r>
            <w:r>
              <w:rPr>
                <w:noProof/>
                <w:webHidden/>
              </w:rPr>
            </w:r>
            <w:r>
              <w:rPr>
                <w:noProof/>
                <w:webHidden/>
              </w:rPr>
              <w:fldChar w:fldCharType="separate"/>
            </w:r>
            <w:r w:rsidR="00A30309">
              <w:rPr>
                <w:noProof/>
                <w:webHidden/>
              </w:rPr>
              <w:t>252</w:t>
            </w:r>
            <w:r>
              <w:rPr>
                <w:noProof/>
                <w:webHidden/>
              </w:rPr>
              <w:fldChar w:fldCharType="end"/>
            </w:r>
          </w:hyperlink>
        </w:p>
        <w:p w14:paraId="5C17F022" w14:textId="741ACA5D" w:rsidR="00FA5364" w:rsidRDefault="00FA5364">
          <w:pPr>
            <w:pStyle w:val="TOC3"/>
            <w:tabs>
              <w:tab w:val="right" w:leader="dot" w:pos="9350"/>
            </w:tabs>
            <w:rPr>
              <w:rFonts w:eastAsiaTheme="minorEastAsia"/>
              <w:noProof/>
              <w:lang w:eastAsia="en-CA"/>
            </w:rPr>
          </w:pPr>
          <w:hyperlink w:anchor="_Toc193267669" w:history="1">
            <w:r w:rsidRPr="009474BA">
              <w:rPr>
                <w:rStyle w:val="Hyperlink"/>
                <w:noProof/>
              </w:rPr>
              <w:t>Branch Target</w:t>
            </w:r>
            <w:r>
              <w:rPr>
                <w:noProof/>
                <w:webHidden/>
              </w:rPr>
              <w:tab/>
            </w:r>
            <w:r>
              <w:rPr>
                <w:noProof/>
                <w:webHidden/>
              </w:rPr>
              <w:fldChar w:fldCharType="begin"/>
            </w:r>
            <w:r>
              <w:rPr>
                <w:noProof/>
                <w:webHidden/>
              </w:rPr>
              <w:instrText xml:space="preserve"> PAGEREF _Toc193267669 \h </w:instrText>
            </w:r>
            <w:r>
              <w:rPr>
                <w:noProof/>
                <w:webHidden/>
              </w:rPr>
            </w:r>
            <w:r>
              <w:rPr>
                <w:noProof/>
                <w:webHidden/>
              </w:rPr>
              <w:fldChar w:fldCharType="separate"/>
            </w:r>
            <w:r w:rsidR="00A30309">
              <w:rPr>
                <w:noProof/>
                <w:webHidden/>
              </w:rPr>
              <w:t>255</w:t>
            </w:r>
            <w:r>
              <w:rPr>
                <w:noProof/>
                <w:webHidden/>
              </w:rPr>
              <w:fldChar w:fldCharType="end"/>
            </w:r>
          </w:hyperlink>
        </w:p>
        <w:p w14:paraId="1D642E42" w14:textId="1630903C" w:rsidR="00FA5364" w:rsidRDefault="00FA5364">
          <w:pPr>
            <w:pStyle w:val="TOC3"/>
            <w:tabs>
              <w:tab w:val="right" w:leader="dot" w:pos="9350"/>
            </w:tabs>
            <w:rPr>
              <w:rFonts w:eastAsiaTheme="minorEastAsia"/>
              <w:noProof/>
              <w:lang w:eastAsia="en-CA"/>
            </w:rPr>
          </w:pPr>
          <w:hyperlink w:anchor="_Toc193267670" w:history="1">
            <w:r w:rsidRPr="009474BA">
              <w:rPr>
                <w:rStyle w:val="Hyperlink"/>
                <w:noProof/>
              </w:rPr>
              <w:t>Incrementing / Decrementing Branches</w:t>
            </w:r>
            <w:r>
              <w:rPr>
                <w:noProof/>
                <w:webHidden/>
              </w:rPr>
              <w:tab/>
            </w:r>
            <w:r>
              <w:rPr>
                <w:noProof/>
                <w:webHidden/>
              </w:rPr>
              <w:fldChar w:fldCharType="begin"/>
            </w:r>
            <w:r>
              <w:rPr>
                <w:noProof/>
                <w:webHidden/>
              </w:rPr>
              <w:instrText xml:space="preserve"> PAGEREF _Toc193267670 \h </w:instrText>
            </w:r>
            <w:r>
              <w:rPr>
                <w:noProof/>
                <w:webHidden/>
              </w:rPr>
            </w:r>
            <w:r>
              <w:rPr>
                <w:noProof/>
                <w:webHidden/>
              </w:rPr>
              <w:fldChar w:fldCharType="separate"/>
            </w:r>
            <w:r w:rsidR="00A30309">
              <w:rPr>
                <w:noProof/>
                <w:webHidden/>
              </w:rPr>
              <w:t>256</w:t>
            </w:r>
            <w:r>
              <w:rPr>
                <w:noProof/>
                <w:webHidden/>
              </w:rPr>
              <w:fldChar w:fldCharType="end"/>
            </w:r>
          </w:hyperlink>
        </w:p>
        <w:p w14:paraId="274F4EA7" w14:textId="60EC0962" w:rsidR="00FA5364" w:rsidRDefault="00FA5364">
          <w:pPr>
            <w:pStyle w:val="TOC3"/>
            <w:tabs>
              <w:tab w:val="right" w:leader="dot" w:pos="9350"/>
            </w:tabs>
            <w:rPr>
              <w:rFonts w:eastAsiaTheme="minorEastAsia"/>
              <w:noProof/>
              <w:lang w:eastAsia="en-CA"/>
            </w:rPr>
          </w:pPr>
          <w:hyperlink w:anchor="_Toc193267671" w:history="1">
            <w:r w:rsidRPr="009474BA">
              <w:rPr>
                <w:rStyle w:val="Hyperlink"/>
                <w:noProof/>
              </w:rPr>
              <w:t>Unconditional Branches</w:t>
            </w:r>
            <w:r>
              <w:rPr>
                <w:noProof/>
                <w:webHidden/>
              </w:rPr>
              <w:tab/>
            </w:r>
            <w:r>
              <w:rPr>
                <w:noProof/>
                <w:webHidden/>
              </w:rPr>
              <w:fldChar w:fldCharType="begin"/>
            </w:r>
            <w:r>
              <w:rPr>
                <w:noProof/>
                <w:webHidden/>
              </w:rPr>
              <w:instrText xml:space="preserve"> PAGEREF _Toc193267671 \h </w:instrText>
            </w:r>
            <w:r>
              <w:rPr>
                <w:noProof/>
                <w:webHidden/>
              </w:rPr>
            </w:r>
            <w:r>
              <w:rPr>
                <w:noProof/>
                <w:webHidden/>
              </w:rPr>
              <w:fldChar w:fldCharType="separate"/>
            </w:r>
            <w:r w:rsidR="00A30309">
              <w:rPr>
                <w:noProof/>
                <w:webHidden/>
              </w:rPr>
              <w:t>256</w:t>
            </w:r>
            <w:r>
              <w:rPr>
                <w:noProof/>
                <w:webHidden/>
              </w:rPr>
              <w:fldChar w:fldCharType="end"/>
            </w:r>
          </w:hyperlink>
        </w:p>
        <w:p w14:paraId="28892ABF" w14:textId="21A2863A" w:rsidR="00FA5364" w:rsidRDefault="00FA5364">
          <w:pPr>
            <w:pStyle w:val="TOC3"/>
            <w:tabs>
              <w:tab w:val="right" w:leader="dot" w:pos="9350"/>
            </w:tabs>
            <w:rPr>
              <w:rFonts w:eastAsiaTheme="minorEastAsia"/>
              <w:noProof/>
              <w:lang w:eastAsia="en-CA"/>
            </w:rPr>
          </w:pPr>
          <w:hyperlink w:anchor="_Toc193267672" w:history="1">
            <w:r w:rsidRPr="009474BA">
              <w:rPr>
                <w:rStyle w:val="Hyperlink"/>
                <w:noProof/>
              </w:rPr>
              <w:t>Jumps and Subroutine Calls</w:t>
            </w:r>
            <w:r>
              <w:rPr>
                <w:noProof/>
                <w:webHidden/>
              </w:rPr>
              <w:tab/>
            </w:r>
            <w:r>
              <w:rPr>
                <w:noProof/>
                <w:webHidden/>
              </w:rPr>
              <w:fldChar w:fldCharType="begin"/>
            </w:r>
            <w:r>
              <w:rPr>
                <w:noProof/>
                <w:webHidden/>
              </w:rPr>
              <w:instrText xml:space="preserve"> PAGEREF _Toc193267672 \h </w:instrText>
            </w:r>
            <w:r>
              <w:rPr>
                <w:noProof/>
                <w:webHidden/>
              </w:rPr>
            </w:r>
            <w:r>
              <w:rPr>
                <w:noProof/>
                <w:webHidden/>
              </w:rPr>
              <w:fldChar w:fldCharType="separate"/>
            </w:r>
            <w:r w:rsidR="00A30309">
              <w:rPr>
                <w:noProof/>
                <w:webHidden/>
              </w:rPr>
              <w:t>256</w:t>
            </w:r>
            <w:r>
              <w:rPr>
                <w:noProof/>
                <w:webHidden/>
              </w:rPr>
              <w:fldChar w:fldCharType="end"/>
            </w:r>
          </w:hyperlink>
        </w:p>
        <w:p w14:paraId="31399F34" w14:textId="025607D9" w:rsidR="00FA5364" w:rsidRDefault="00FA5364">
          <w:pPr>
            <w:pStyle w:val="TOC3"/>
            <w:tabs>
              <w:tab w:val="right" w:leader="dot" w:pos="9350"/>
            </w:tabs>
            <w:rPr>
              <w:rFonts w:eastAsiaTheme="minorEastAsia"/>
              <w:noProof/>
              <w:lang w:eastAsia="en-CA"/>
            </w:rPr>
          </w:pPr>
          <w:hyperlink w:anchor="_Toc193267673" w:history="1">
            <w:r w:rsidRPr="009474BA">
              <w:rPr>
                <w:rStyle w:val="Hyperlink"/>
                <w:noProof/>
              </w:rPr>
              <w:t>BAND –Branch if Logical And True</w:t>
            </w:r>
            <w:r>
              <w:rPr>
                <w:noProof/>
                <w:webHidden/>
              </w:rPr>
              <w:tab/>
            </w:r>
            <w:r>
              <w:rPr>
                <w:noProof/>
                <w:webHidden/>
              </w:rPr>
              <w:fldChar w:fldCharType="begin"/>
            </w:r>
            <w:r>
              <w:rPr>
                <w:noProof/>
                <w:webHidden/>
              </w:rPr>
              <w:instrText xml:space="preserve"> PAGEREF _Toc193267673 \h </w:instrText>
            </w:r>
            <w:r>
              <w:rPr>
                <w:noProof/>
                <w:webHidden/>
              </w:rPr>
            </w:r>
            <w:r>
              <w:rPr>
                <w:noProof/>
                <w:webHidden/>
              </w:rPr>
              <w:fldChar w:fldCharType="separate"/>
            </w:r>
            <w:r w:rsidR="00A30309">
              <w:rPr>
                <w:noProof/>
                <w:webHidden/>
              </w:rPr>
              <w:t>257</w:t>
            </w:r>
            <w:r>
              <w:rPr>
                <w:noProof/>
                <w:webHidden/>
              </w:rPr>
              <w:fldChar w:fldCharType="end"/>
            </w:r>
          </w:hyperlink>
        </w:p>
        <w:p w14:paraId="0A9D621D" w14:textId="43C2F168" w:rsidR="00FA5364" w:rsidRDefault="00FA5364">
          <w:pPr>
            <w:pStyle w:val="TOC3"/>
            <w:tabs>
              <w:tab w:val="right" w:leader="dot" w:pos="9350"/>
            </w:tabs>
            <w:rPr>
              <w:rFonts w:eastAsiaTheme="minorEastAsia"/>
              <w:noProof/>
              <w:lang w:eastAsia="en-CA"/>
            </w:rPr>
          </w:pPr>
          <w:hyperlink w:anchor="_Toc193267674" w:history="1">
            <w:r w:rsidRPr="009474BA">
              <w:rPr>
                <w:rStyle w:val="Hyperlink"/>
                <w:noProof/>
              </w:rPr>
              <w:t>BANDB –Branch if Bitwise And True</w:t>
            </w:r>
            <w:r>
              <w:rPr>
                <w:noProof/>
                <w:webHidden/>
              </w:rPr>
              <w:tab/>
            </w:r>
            <w:r>
              <w:rPr>
                <w:noProof/>
                <w:webHidden/>
              </w:rPr>
              <w:fldChar w:fldCharType="begin"/>
            </w:r>
            <w:r>
              <w:rPr>
                <w:noProof/>
                <w:webHidden/>
              </w:rPr>
              <w:instrText xml:space="preserve"> PAGEREF _Toc193267674 \h </w:instrText>
            </w:r>
            <w:r>
              <w:rPr>
                <w:noProof/>
                <w:webHidden/>
              </w:rPr>
            </w:r>
            <w:r>
              <w:rPr>
                <w:noProof/>
                <w:webHidden/>
              </w:rPr>
              <w:fldChar w:fldCharType="separate"/>
            </w:r>
            <w:r w:rsidR="00A30309">
              <w:rPr>
                <w:noProof/>
                <w:webHidden/>
              </w:rPr>
              <w:t>258</w:t>
            </w:r>
            <w:r>
              <w:rPr>
                <w:noProof/>
                <w:webHidden/>
              </w:rPr>
              <w:fldChar w:fldCharType="end"/>
            </w:r>
          </w:hyperlink>
        </w:p>
        <w:p w14:paraId="52C9AC4E" w14:textId="1BDB1257" w:rsidR="00FA5364" w:rsidRDefault="00FA5364">
          <w:pPr>
            <w:pStyle w:val="TOC3"/>
            <w:tabs>
              <w:tab w:val="right" w:leader="dot" w:pos="9350"/>
            </w:tabs>
            <w:rPr>
              <w:rFonts w:eastAsiaTheme="minorEastAsia"/>
              <w:noProof/>
              <w:lang w:eastAsia="en-CA"/>
            </w:rPr>
          </w:pPr>
          <w:hyperlink w:anchor="_Toc193267675" w:history="1">
            <w:r w:rsidRPr="009474BA">
              <w:rPr>
                <w:rStyle w:val="Hyperlink"/>
                <w:noProof/>
              </w:rPr>
              <w:t>BBC – Branch if Bit Clear</w:t>
            </w:r>
            <w:r>
              <w:rPr>
                <w:noProof/>
                <w:webHidden/>
              </w:rPr>
              <w:tab/>
            </w:r>
            <w:r>
              <w:rPr>
                <w:noProof/>
                <w:webHidden/>
              </w:rPr>
              <w:fldChar w:fldCharType="begin"/>
            </w:r>
            <w:r>
              <w:rPr>
                <w:noProof/>
                <w:webHidden/>
              </w:rPr>
              <w:instrText xml:space="preserve"> PAGEREF _Toc193267675 \h </w:instrText>
            </w:r>
            <w:r>
              <w:rPr>
                <w:noProof/>
                <w:webHidden/>
              </w:rPr>
            </w:r>
            <w:r>
              <w:rPr>
                <w:noProof/>
                <w:webHidden/>
              </w:rPr>
              <w:fldChar w:fldCharType="separate"/>
            </w:r>
            <w:r w:rsidR="00A30309">
              <w:rPr>
                <w:noProof/>
                <w:webHidden/>
              </w:rPr>
              <w:t>259</w:t>
            </w:r>
            <w:r>
              <w:rPr>
                <w:noProof/>
                <w:webHidden/>
              </w:rPr>
              <w:fldChar w:fldCharType="end"/>
            </w:r>
          </w:hyperlink>
        </w:p>
        <w:p w14:paraId="1DE407E7" w14:textId="53043149" w:rsidR="00FA5364" w:rsidRDefault="00FA5364">
          <w:pPr>
            <w:pStyle w:val="TOC3"/>
            <w:tabs>
              <w:tab w:val="right" w:leader="dot" w:pos="9350"/>
            </w:tabs>
            <w:rPr>
              <w:rFonts w:eastAsiaTheme="minorEastAsia"/>
              <w:noProof/>
              <w:lang w:eastAsia="en-CA"/>
            </w:rPr>
          </w:pPr>
          <w:hyperlink w:anchor="_Toc193267676" w:history="1">
            <w:r w:rsidRPr="009474BA">
              <w:rPr>
                <w:rStyle w:val="Hyperlink"/>
                <w:noProof/>
              </w:rPr>
              <w:t>BBS – Branch if Bit Set</w:t>
            </w:r>
            <w:r>
              <w:rPr>
                <w:noProof/>
                <w:webHidden/>
              </w:rPr>
              <w:tab/>
            </w:r>
            <w:r>
              <w:rPr>
                <w:noProof/>
                <w:webHidden/>
              </w:rPr>
              <w:fldChar w:fldCharType="begin"/>
            </w:r>
            <w:r>
              <w:rPr>
                <w:noProof/>
                <w:webHidden/>
              </w:rPr>
              <w:instrText xml:space="preserve"> PAGEREF _Toc193267676 \h </w:instrText>
            </w:r>
            <w:r>
              <w:rPr>
                <w:noProof/>
                <w:webHidden/>
              </w:rPr>
            </w:r>
            <w:r>
              <w:rPr>
                <w:noProof/>
                <w:webHidden/>
              </w:rPr>
              <w:fldChar w:fldCharType="separate"/>
            </w:r>
            <w:r w:rsidR="00A30309">
              <w:rPr>
                <w:noProof/>
                <w:webHidden/>
              </w:rPr>
              <w:t>261</w:t>
            </w:r>
            <w:r>
              <w:rPr>
                <w:noProof/>
                <w:webHidden/>
              </w:rPr>
              <w:fldChar w:fldCharType="end"/>
            </w:r>
          </w:hyperlink>
        </w:p>
        <w:p w14:paraId="500FDB0B" w14:textId="51C7C3DC" w:rsidR="00FA5364" w:rsidRDefault="00FA5364">
          <w:pPr>
            <w:pStyle w:val="TOC3"/>
            <w:tabs>
              <w:tab w:val="right" w:leader="dot" w:pos="9350"/>
            </w:tabs>
            <w:rPr>
              <w:rFonts w:eastAsiaTheme="minorEastAsia"/>
              <w:noProof/>
              <w:lang w:eastAsia="en-CA"/>
            </w:rPr>
          </w:pPr>
          <w:hyperlink w:anchor="_Toc193267677" w:history="1">
            <w:r w:rsidRPr="009474BA">
              <w:rPr>
                <w:rStyle w:val="Hyperlink"/>
                <w:noProof/>
              </w:rPr>
              <w:t>BEQ –Branch if Equal</w:t>
            </w:r>
            <w:r>
              <w:rPr>
                <w:noProof/>
                <w:webHidden/>
              </w:rPr>
              <w:tab/>
            </w:r>
            <w:r>
              <w:rPr>
                <w:noProof/>
                <w:webHidden/>
              </w:rPr>
              <w:fldChar w:fldCharType="begin"/>
            </w:r>
            <w:r>
              <w:rPr>
                <w:noProof/>
                <w:webHidden/>
              </w:rPr>
              <w:instrText xml:space="preserve"> PAGEREF _Toc193267677 \h </w:instrText>
            </w:r>
            <w:r>
              <w:rPr>
                <w:noProof/>
                <w:webHidden/>
              </w:rPr>
            </w:r>
            <w:r>
              <w:rPr>
                <w:noProof/>
                <w:webHidden/>
              </w:rPr>
              <w:fldChar w:fldCharType="separate"/>
            </w:r>
            <w:r w:rsidR="00A30309">
              <w:rPr>
                <w:noProof/>
                <w:webHidden/>
              </w:rPr>
              <w:t>263</w:t>
            </w:r>
            <w:r>
              <w:rPr>
                <w:noProof/>
                <w:webHidden/>
              </w:rPr>
              <w:fldChar w:fldCharType="end"/>
            </w:r>
          </w:hyperlink>
        </w:p>
        <w:p w14:paraId="0B5322B2" w14:textId="74BB3CFC" w:rsidR="00FA5364" w:rsidRDefault="00FA5364">
          <w:pPr>
            <w:pStyle w:val="TOC3"/>
            <w:tabs>
              <w:tab w:val="right" w:leader="dot" w:pos="9350"/>
            </w:tabs>
            <w:rPr>
              <w:rFonts w:eastAsiaTheme="minorEastAsia"/>
              <w:noProof/>
              <w:lang w:eastAsia="en-CA"/>
            </w:rPr>
          </w:pPr>
          <w:hyperlink w:anchor="_Toc193267678" w:history="1">
            <w:r w:rsidRPr="009474BA">
              <w:rPr>
                <w:rStyle w:val="Hyperlink"/>
                <w:noProof/>
              </w:rPr>
              <w:t>BEQZ –Branch if Equal Zero</w:t>
            </w:r>
            <w:r>
              <w:rPr>
                <w:noProof/>
                <w:webHidden/>
              </w:rPr>
              <w:tab/>
            </w:r>
            <w:r>
              <w:rPr>
                <w:noProof/>
                <w:webHidden/>
              </w:rPr>
              <w:fldChar w:fldCharType="begin"/>
            </w:r>
            <w:r>
              <w:rPr>
                <w:noProof/>
                <w:webHidden/>
              </w:rPr>
              <w:instrText xml:space="preserve"> PAGEREF _Toc193267678 \h </w:instrText>
            </w:r>
            <w:r>
              <w:rPr>
                <w:noProof/>
                <w:webHidden/>
              </w:rPr>
            </w:r>
            <w:r>
              <w:rPr>
                <w:noProof/>
                <w:webHidden/>
              </w:rPr>
              <w:fldChar w:fldCharType="separate"/>
            </w:r>
            <w:r w:rsidR="00A30309">
              <w:rPr>
                <w:noProof/>
                <w:webHidden/>
              </w:rPr>
              <w:t>264</w:t>
            </w:r>
            <w:r>
              <w:rPr>
                <w:noProof/>
                <w:webHidden/>
              </w:rPr>
              <w:fldChar w:fldCharType="end"/>
            </w:r>
          </w:hyperlink>
        </w:p>
        <w:p w14:paraId="0F66B725" w14:textId="2A145EEF" w:rsidR="00FA5364" w:rsidRDefault="00FA5364">
          <w:pPr>
            <w:pStyle w:val="TOC3"/>
            <w:tabs>
              <w:tab w:val="right" w:leader="dot" w:pos="9350"/>
            </w:tabs>
            <w:rPr>
              <w:rFonts w:eastAsiaTheme="minorEastAsia"/>
              <w:noProof/>
              <w:lang w:eastAsia="en-CA"/>
            </w:rPr>
          </w:pPr>
          <w:hyperlink w:anchor="_Toc193267679" w:history="1">
            <w:r w:rsidRPr="009474BA">
              <w:rPr>
                <w:rStyle w:val="Hyperlink"/>
                <w:noProof/>
              </w:rPr>
              <w:t>BGE –Branch if Greater than or Equal</w:t>
            </w:r>
            <w:r>
              <w:rPr>
                <w:noProof/>
                <w:webHidden/>
              </w:rPr>
              <w:tab/>
            </w:r>
            <w:r>
              <w:rPr>
                <w:noProof/>
                <w:webHidden/>
              </w:rPr>
              <w:fldChar w:fldCharType="begin"/>
            </w:r>
            <w:r>
              <w:rPr>
                <w:noProof/>
                <w:webHidden/>
              </w:rPr>
              <w:instrText xml:space="preserve"> PAGEREF _Toc193267679 \h </w:instrText>
            </w:r>
            <w:r>
              <w:rPr>
                <w:noProof/>
                <w:webHidden/>
              </w:rPr>
            </w:r>
            <w:r>
              <w:rPr>
                <w:noProof/>
                <w:webHidden/>
              </w:rPr>
              <w:fldChar w:fldCharType="separate"/>
            </w:r>
            <w:r w:rsidR="00A30309">
              <w:rPr>
                <w:noProof/>
                <w:webHidden/>
              </w:rPr>
              <w:t>265</w:t>
            </w:r>
            <w:r>
              <w:rPr>
                <w:noProof/>
                <w:webHidden/>
              </w:rPr>
              <w:fldChar w:fldCharType="end"/>
            </w:r>
          </w:hyperlink>
        </w:p>
        <w:p w14:paraId="728CCDEC" w14:textId="6585F434" w:rsidR="00FA5364" w:rsidRDefault="00FA5364">
          <w:pPr>
            <w:pStyle w:val="TOC3"/>
            <w:tabs>
              <w:tab w:val="right" w:leader="dot" w:pos="9350"/>
            </w:tabs>
            <w:rPr>
              <w:rFonts w:eastAsiaTheme="minorEastAsia"/>
              <w:noProof/>
              <w:lang w:eastAsia="en-CA"/>
            </w:rPr>
          </w:pPr>
          <w:hyperlink w:anchor="_Toc193267680" w:history="1">
            <w:r w:rsidRPr="009474BA">
              <w:rPr>
                <w:rStyle w:val="Hyperlink"/>
                <w:noProof/>
              </w:rPr>
              <w:t>BGEU –Branch if Unsigned Greater than or Equal</w:t>
            </w:r>
            <w:r>
              <w:rPr>
                <w:noProof/>
                <w:webHidden/>
              </w:rPr>
              <w:tab/>
            </w:r>
            <w:r>
              <w:rPr>
                <w:noProof/>
                <w:webHidden/>
              </w:rPr>
              <w:fldChar w:fldCharType="begin"/>
            </w:r>
            <w:r>
              <w:rPr>
                <w:noProof/>
                <w:webHidden/>
              </w:rPr>
              <w:instrText xml:space="preserve"> PAGEREF _Toc193267680 \h </w:instrText>
            </w:r>
            <w:r>
              <w:rPr>
                <w:noProof/>
                <w:webHidden/>
              </w:rPr>
            </w:r>
            <w:r>
              <w:rPr>
                <w:noProof/>
                <w:webHidden/>
              </w:rPr>
              <w:fldChar w:fldCharType="separate"/>
            </w:r>
            <w:r w:rsidR="00A30309">
              <w:rPr>
                <w:noProof/>
                <w:webHidden/>
              </w:rPr>
              <w:t>266</w:t>
            </w:r>
            <w:r>
              <w:rPr>
                <w:noProof/>
                <w:webHidden/>
              </w:rPr>
              <w:fldChar w:fldCharType="end"/>
            </w:r>
          </w:hyperlink>
        </w:p>
        <w:p w14:paraId="1EC4BB84" w14:textId="2A2895E8" w:rsidR="00FA5364" w:rsidRDefault="00FA5364">
          <w:pPr>
            <w:pStyle w:val="TOC3"/>
            <w:tabs>
              <w:tab w:val="right" w:leader="dot" w:pos="9350"/>
            </w:tabs>
            <w:rPr>
              <w:rFonts w:eastAsiaTheme="minorEastAsia"/>
              <w:noProof/>
              <w:lang w:eastAsia="en-CA"/>
            </w:rPr>
          </w:pPr>
          <w:hyperlink w:anchor="_Toc193267681" w:history="1">
            <w:r w:rsidRPr="009474BA">
              <w:rPr>
                <w:rStyle w:val="Hyperlink"/>
                <w:noProof/>
              </w:rPr>
              <w:t>BGT –Branch if Greater Than</w:t>
            </w:r>
            <w:r>
              <w:rPr>
                <w:noProof/>
                <w:webHidden/>
              </w:rPr>
              <w:tab/>
            </w:r>
            <w:r>
              <w:rPr>
                <w:noProof/>
                <w:webHidden/>
              </w:rPr>
              <w:fldChar w:fldCharType="begin"/>
            </w:r>
            <w:r>
              <w:rPr>
                <w:noProof/>
                <w:webHidden/>
              </w:rPr>
              <w:instrText xml:space="preserve"> PAGEREF _Toc193267681 \h </w:instrText>
            </w:r>
            <w:r>
              <w:rPr>
                <w:noProof/>
                <w:webHidden/>
              </w:rPr>
            </w:r>
            <w:r>
              <w:rPr>
                <w:noProof/>
                <w:webHidden/>
              </w:rPr>
              <w:fldChar w:fldCharType="separate"/>
            </w:r>
            <w:r w:rsidR="00A30309">
              <w:rPr>
                <w:noProof/>
                <w:webHidden/>
              </w:rPr>
              <w:t>267</w:t>
            </w:r>
            <w:r>
              <w:rPr>
                <w:noProof/>
                <w:webHidden/>
              </w:rPr>
              <w:fldChar w:fldCharType="end"/>
            </w:r>
          </w:hyperlink>
        </w:p>
        <w:p w14:paraId="7C5A7644" w14:textId="474B3E76" w:rsidR="00FA5364" w:rsidRDefault="00FA5364">
          <w:pPr>
            <w:pStyle w:val="TOC3"/>
            <w:tabs>
              <w:tab w:val="right" w:leader="dot" w:pos="9350"/>
            </w:tabs>
            <w:rPr>
              <w:rFonts w:eastAsiaTheme="minorEastAsia"/>
              <w:noProof/>
              <w:lang w:eastAsia="en-CA"/>
            </w:rPr>
          </w:pPr>
          <w:hyperlink w:anchor="_Toc193267682" w:history="1">
            <w:r w:rsidRPr="009474BA">
              <w:rPr>
                <w:rStyle w:val="Hyperlink"/>
                <w:noProof/>
              </w:rPr>
              <w:t>BGTU –Branch if Unsigned Greater Than</w:t>
            </w:r>
            <w:r>
              <w:rPr>
                <w:noProof/>
                <w:webHidden/>
              </w:rPr>
              <w:tab/>
            </w:r>
            <w:r>
              <w:rPr>
                <w:noProof/>
                <w:webHidden/>
              </w:rPr>
              <w:fldChar w:fldCharType="begin"/>
            </w:r>
            <w:r>
              <w:rPr>
                <w:noProof/>
                <w:webHidden/>
              </w:rPr>
              <w:instrText xml:space="preserve"> PAGEREF _Toc193267682 \h </w:instrText>
            </w:r>
            <w:r>
              <w:rPr>
                <w:noProof/>
                <w:webHidden/>
              </w:rPr>
            </w:r>
            <w:r>
              <w:rPr>
                <w:noProof/>
                <w:webHidden/>
              </w:rPr>
              <w:fldChar w:fldCharType="separate"/>
            </w:r>
            <w:r w:rsidR="00A30309">
              <w:rPr>
                <w:noProof/>
                <w:webHidden/>
              </w:rPr>
              <w:t>268</w:t>
            </w:r>
            <w:r>
              <w:rPr>
                <w:noProof/>
                <w:webHidden/>
              </w:rPr>
              <w:fldChar w:fldCharType="end"/>
            </w:r>
          </w:hyperlink>
        </w:p>
        <w:p w14:paraId="3577FB33" w14:textId="44D917FB" w:rsidR="00FA5364" w:rsidRDefault="00FA5364">
          <w:pPr>
            <w:pStyle w:val="TOC3"/>
            <w:tabs>
              <w:tab w:val="right" w:leader="dot" w:pos="9350"/>
            </w:tabs>
            <w:rPr>
              <w:rFonts w:eastAsiaTheme="minorEastAsia"/>
              <w:noProof/>
              <w:lang w:eastAsia="en-CA"/>
            </w:rPr>
          </w:pPr>
          <w:hyperlink w:anchor="_Toc193267683" w:history="1">
            <w:r w:rsidRPr="009474BA">
              <w:rPr>
                <w:rStyle w:val="Hyperlink"/>
                <w:noProof/>
              </w:rPr>
              <w:t>BLE –Branch if Less than or Equal</w:t>
            </w:r>
            <w:r>
              <w:rPr>
                <w:noProof/>
                <w:webHidden/>
              </w:rPr>
              <w:tab/>
            </w:r>
            <w:r>
              <w:rPr>
                <w:noProof/>
                <w:webHidden/>
              </w:rPr>
              <w:fldChar w:fldCharType="begin"/>
            </w:r>
            <w:r>
              <w:rPr>
                <w:noProof/>
                <w:webHidden/>
              </w:rPr>
              <w:instrText xml:space="preserve"> PAGEREF _Toc193267683 \h </w:instrText>
            </w:r>
            <w:r>
              <w:rPr>
                <w:noProof/>
                <w:webHidden/>
              </w:rPr>
            </w:r>
            <w:r>
              <w:rPr>
                <w:noProof/>
                <w:webHidden/>
              </w:rPr>
              <w:fldChar w:fldCharType="separate"/>
            </w:r>
            <w:r w:rsidR="00A30309">
              <w:rPr>
                <w:noProof/>
                <w:webHidden/>
              </w:rPr>
              <w:t>269</w:t>
            </w:r>
            <w:r>
              <w:rPr>
                <w:noProof/>
                <w:webHidden/>
              </w:rPr>
              <w:fldChar w:fldCharType="end"/>
            </w:r>
          </w:hyperlink>
        </w:p>
        <w:p w14:paraId="56ECADF7" w14:textId="75F9D32E" w:rsidR="00FA5364" w:rsidRDefault="00FA5364">
          <w:pPr>
            <w:pStyle w:val="TOC3"/>
            <w:tabs>
              <w:tab w:val="right" w:leader="dot" w:pos="9350"/>
            </w:tabs>
            <w:rPr>
              <w:rFonts w:eastAsiaTheme="minorEastAsia"/>
              <w:noProof/>
              <w:lang w:eastAsia="en-CA"/>
            </w:rPr>
          </w:pPr>
          <w:hyperlink w:anchor="_Toc193267684" w:history="1">
            <w:r w:rsidRPr="009474BA">
              <w:rPr>
                <w:rStyle w:val="Hyperlink"/>
                <w:noProof/>
              </w:rPr>
              <w:t>BLEU –Branch if Unsigned Less Than or Equal</w:t>
            </w:r>
            <w:r>
              <w:rPr>
                <w:noProof/>
                <w:webHidden/>
              </w:rPr>
              <w:tab/>
            </w:r>
            <w:r>
              <w:rPr>
                <w:noProof/>
                <w:webHidden/>
              </w:rPr>
              <w:fldChar w:fldCharType="begin"/>
            </w:r>
            <w:r>
              <w:rPr>
                <w:noProof/>
                <w:webHidden/>
              </w:rPr>
              <w:instrText xml:space="preserve"> PAGEREF _Toc193267684 \h </w:instrText>
            </w:r>
            <w:r>
              <w:rPr>
                <w:noProof/>
                <w:webHidden/>
              </w:rPr>
            </w:r>
            <w:r>
              <w:rPr>
                <w:noProof/>
                <w:webHidden/>
              </w:rPr>
              <w:fldChar w:fldCharType="separate"/>
            </w:r>
            <w:r w:rsidR="00A30309">
              <w:rPr>
                <w:noProof/>
                <w:webHidden/>
              </w:rPr>
              <w:t>270</w:t>
            </w:r>
            <w:r>
              <w:rPr>
                <w:noProof/>
                <w:webHidden/>
              </w:rPr>
              <w:fldChar w:fldCharType="end"/>
            </w:r>
          </w:hyperlink>
        </w:p>
        <w:p w14:paraId="50DABFC9" w14:textId="60A30A9F" w:rsidR="00FA5364" w:rsidRDefault="00FA5364">
          <w:pPr>
            <w:pStyle w:val="TOC3"/>
            <w:tabs>
              <w:tab w:val="right" w:leader="dot" w:pos="9350"/>
            </w:tabs>
            <w:rPr>
              <w:rFonts w:eastAsiaTheme="minorEastAsia"/>
              <w:noProof/>
              <w:lang w:eastAsia="en-CA"/>
            </w:rPr>
          </w:pPr>
          <w:hyperlink w:anchor="_Toc193267685" w:history="1">
            <w:r w:rsidRPr="009474BA">
              <w:rPr>
                <w:rStyle w:val="Hyperlink"/>
                <w:noProof/>
              </w:rPr>
              <w:t>BLT –Branch if Less Than</w:t>
            </w:r>
            <w:r>
              <w:rPr>
                <w:noProof/>
                <w:webHidden/>
              </w:rPr>
              <w:tab/>
            </w:r>
            <w:r>
              <w:rPr>
                <w:noProof/>
                <w:webHidden/>
              </w:rPr>
              <w:fldChar w:fldCharType="begin"/>
            </w:r>
            <w:r>
              <w:rPr>
                <w:noProof/>
                <w:webHidden/>
              </w:rPr>
              <w:instrText xml:space="preserve"> PAGEREF _Toc193267685 \h </w:instrText>
            </w:r>
            <w:r>
              <w:rPr>
                <w:noProof/>
                <w:webHidden/>
              </w:rPr>
            </w:r>
            <w:r>
              <w:rPr>
                <w:noProof/>
                <w:webHidden/>
              </w:rPr>
              <w:fldChar w:fldCharType="separate"/>
            </w:r>
            <w:r w:rsidR="00A30309">
              <w:rPr>
                <w:noProof/>
                <w:webHidden/>
              </w:rPr>
              <w:t>271</w:t>
            </w:r>
            <w:r>
              <w:rPr>
                <w:noProof/>
                <w:webHidden/>
              </w:rPr>
              <w:fldChar w:fldCharType="end"/>
            </w:r>
          </w:hyperlink>
        </w:p>
        <w:p w14:paraId="72FC60CD" w14:textId="1E3330FD" w:rsidR="00FA5364" w:rsidRDefault="00FA5364">
          <w:pPr>
            <w:pStyle w:val="TOC3"/>
            <w:tabs>
              <w:tab w:val="right" w:leader="dot" w:pos="9350"/>
            </w:tabs>
            <w:rPr>
              <w:rFonts w:eastAsiaTheme="minorEastAsia"/>
              <w:noProof/>
              <w:lang w:eastAsia="en-CA"/>
            </w:rPr>
          </w:pPr>
          <w:hyperlink w:anchor="_Toc193267686" w:history="1">
            <w:r w:rsidRPr="009474BA">
              <w:rPr>
                <w:rStyle w:val="Hyperlink"/>
                <w:noProof/>
              </w:rPr>
              <w:t>BLTU –Branch if Unsigned Less Than</w:t>
            </w:r>
            <w:r>
              <w:rPr>
                <w:noProof/>
                <w:webHidden/>
              </w:rPr>
              <w:tab/>
            </w:r>
            <w:r>
              <w:rPr>
                <w:noProof/>
                <w:webHidden/>
              </w:rPr>
              <w:fldChar w:fldCharType="begin"/>
            </w:r>
            <w:r>
              <w:rPr>
                <w:noProof/>
                <w:webHidden/>
              </w:rPr>
              <w:instrText xml:space="preserve"> PAGEREF _Toc193267686 \h </w:instrText>
            </w:r>
            <w:r>
              <w:rPr>
                <w:noProof/>
                <w:webHidden/>
              </w:rPr>
            </w:r>
            <w:r>
              <w:rPr>
                <w:noProof/>
                <w:webHidden/>
              </w:rPr>
              <w:fldChar w:fldCharType="separate"/>
            </w:r>
            <w:r w:rsidR="00A30309">
              <w:rPr>
                <w:noProof/>
                <w:webHidden/>
              </w:rPr>
              <w:t>272</w:t>
            </w:r>
            <w:r>
              <w:rPr>
                <w:noProof/>
                <w:webHidden/>
              </w:rPr>
              <w:fldChar w:fldCharType="end"/>
            </w:r>
          </w:hyperlink>
        </w:p>
        <w:p w14:paraId="571A900F" w14:textId="542A9592" w:rsidR="00FA5364" w:rsidRDefault="00FA5364">
          <w:pPr>
            <w:pStyle w:val="TOC3"/>
            <w:tabs>
              <w:tab w:val="right" w:leader="dot" w:pos="9350"/>
            </w:tabs>
            <w:rPr>
              <w:rFonts w:eastAsiaTheme="minorEastAsia"/>
              <w:noProof/>
              <w:lang w:eastAsia="en-CA"/>
            </w:rPr>
          </w:pPr>
          <w:hyperlink w:anchor="_Toc193267687" w:history="1">
            <w:r w:rsidRPr="009474BA">
              <w:rPr>
                <w:rStyle w:val="Hyperlink"/>
                <w:noProof/>
              </w:rPr>
              <w:t>BNAND –Branch if Logical And False</w:t>
            </w:r>
            <w:r>
              <w:rPr>
                <w:noProof/>
                <w:webHidden/>
              </w:rPr>
              <w:tab/>
            </w:r>
            <w:r>
              <w:rPr>
                <w:noProof/>
                <w:webHidden/>
              </w:rPr>
              <w:fldChar w:fldCharType="begin"/>
            </w:r>
            <w:r>
              <w:rPr>
                <w:noProof/>
                <w:webHidden/>
              </w:rPr>
              <w:instrText xml:space="preserve"> PAGEREF _Toc193267687 \h </w:instrText>
            </w:r>
            <w:r>
              <w:rPr>
                <w:noProof/>
                <w:webHidden/>
              </w:rPr>
            </w:r>
            <w:r>
              <w:rPr>
                <w:noProof/>
                <w:webHidden/>
              </w:rPr>
              <w:fldChar w:fldCharType="separate"/>
            </w:r>
            <w:r w:rsidR="00A30309">
              <w:rPr>
                <w:noProof/>
                <w:webHidden/>
              </w:rPr>
              <w:t>273</w:t>
            </w:r>
            <w:r>
              <w:rPr>
                <w:noProof/>
                <w:webHidden/>
              </w:rPr>
              <w:fldChar w:fldCharType="end"/>
            </w:r>
          </w:hyperlink>
        </w:p>
        <w:p w14:paraId="31156565" w14:textId="50172A0E" w:rsidR="00FA5364" w:rsidRDefault="00FA5364">
          <w:pPr>
            <w:pStyle w:val="TOC3"/>
            <w:tabs>
              <w:tab w:val="right" w:leader="dot" w:pos="9350"/>
            </w:tabs>
            <w:rPr>
              <w:rFonts w:eastAsiaTheme="minorEastAsia"/>
              <w:noProof/>
              <w:lang w:eastAsia="en-CA"/>
            </w:rPr>
          </w:pPr>
          <w:hyperlink w:anchor="_Toc193267688" w:history="1">
            <w:r w:rsidRPr="009474BA">
              <w:rPr>
                <w:rStyle w:val="Hyperlink"/>
                <w:noProof/>
              </w:rPr>
              <w:t>BNE –Branch if Not Equal</w:t>
            </w:r>
            <w:r>
              <w:rPr>
                <w:noProof/>
                <w:webHidden/>
              </w:rPr>
              <w:tab/>
            </w:r>
            <w:r>
              <w:rPr>
                <w:noProof/>
                <w:webHidden/>
              </w:rPr>
              <w:fldChar w:fldCharType="begin"/>
            </w:r>
            <w:r>
              <w:rPr>
                <w:noProof/>
                <w:webHidden/>
              </w:rPr>
              <w:instrText xml:space="preserve"> PAGEREF _Toc193267688 \h </w:instrText>
            </w:r>
            <w:r>
              <w:rPr>
                <w:noProof/>
                <w:webHidden/>
              </w:rPr>
            </w:r>
            <w:r>
              <w:rPr>
                <w:noProof/>
                <w:webHidden/>
              </w:rPr>
              <w:fldChar w:fldCharType="separate"/>
            </w:r>
            <w:r w:rsidR="00A30309">
              <w:rPr>
                <w:noProof/>
                <w:webHidden/>
              </w:rPr>
              <w:t>274</w:t>
            </w:r>
            <w:r>
              <w:rPr>
                <w:noProof/>
                <w:webHidden/>
              </w:rPr>
              <w:fldChar w:fldCharType="end"/>
            </w:r>
          </w:hyperlink>
        </w:p>
        <w:p w14:paraId="1CDF9448" w14:textId="7A1B20F6" w:rsidR="00FA5364" w:rsidRDefault="00FA5364">
          <w:pPr>
            <w:pStyle w:val="TOC3"/>
            <w:tabs>
              <w:tab w:val="right" w:leader="dot" w:pos="9350"/>
            </w:tabs>
            <w:rPr>
              <w:rFonts w:eastAsiaTheme="minorEastAsia"/>
              <w:noProof/>
              <w:lang w:eastAsia="en-CA"/>
            </w:rPr>
          </w:pPr>
          <w:hyperlink w:anchor="_Toc193267689" w:history="1">
            <w:r w:rsidRPr="009474BA">
              <w:rPr>
                <w:rStyle w:val="Hyperlink"/>
                <w:noProof/>
              </w:rPr>
              <w:t>BNEZ –Branch if Not Equal Zero</w:t>
            </w:r>
            <w:r>
              <w:rPr>
                <w:noProof/>
                <w:webHidden/>
              </w:rPr>
              <w:tab/>
            </w:r>
            <w:r>
              <w:rPr>
                <w:noProof/>
                <w:webHidden/>
              </w:rPr>
              <w:fldChar w:fldCharType="begin"/>
            </w:r>
            <w:r>
              <w:rPr>
                <w:noProof/>
                <w:webHidden/>
              </w:rPr>
              <w:instrText xml:space="preserve"> PAGEREF _Toc193267689 \h </w:instrText>
            </w:r>
            <w:r>
              <w:rPr>
                <w:noProof/>
                <w:webHidden/>
              </w:rPr>
            </w:r>
            <w:r>
              <w:rPr>
                <w:noProof/>
                <w:webHidden/>
              </w:rPr>
              <w:fldChar w:fldCharType="separate"/>
            </w:r>
            <w:r w:rsidR="00A30309">
              <w:rPr>
                <w:noProof/>
                <w:webHidden/>
              </w:rPr>
              <w:t>275</w:t>
            </w:r>
            <w:r>
              <w:rPr>
                <w:noProof/>
                <w:webHidden/>
              </w:rPr>
              <w:fldChar w:fldCharType="end"/>
            </w:r>
          </w:hyperlink>
        </w:p>
        <w:p w14:paraId="484857A9" w14:textId="2A530C45" w:rsidR="00FA5364" w:rsidRDefault="00FA5364">
          <w:pPr>
            <w:pStyle w:val="TOC3"/>
            <w:tabs>
              <w:tab w:val="right" w:leader="dot" w:pos="9350"/>
            </w:tabs>
            <w:rPr>
              <w:rFonts w:eastAsiaTheme="minorEastAsia"/>
              <w:noProof/>
              <w:lang w:eastAsia="en-CA"/>
            </w:rPr>
          </w:pPr>
          <w:hyperlink w:anchor="_Toc193267690" w:history="1">
            <w:r w:rsidRPr="009474BA">
              <w:rPr>
                <w:rStyle w:val="Hyperlink"/>
                <w:noProof/>
              </w:rPr>
              <w:t>BNOR –Branch if Logical Or False</w:t>
            </w:r>
            <w:r>
              <w:rPr>
                <w:noProof/>
                <w:webHidden/>
              </w:rPr>
              <w:tab/>
            </w:r>
            <w:r>
              <w:rPr>
                <w:noProof/>
                <w:webHidden/>
              </w:rPr>
              <w:fldChar w:fldCharType="begin"/>
            </w:r>
            <w:r>
              <w:rPr>
                <w:noProof/>
                <w:webHidden/>
              </w:rPr>
              <w:instrText xml:space="preserve"> PAGEREF _Toc193267690 \h </w:instrText>
            </w:r>
            <w:r>
              <w:rPr>
                <w:noProof/>
                <w:webHidden/>
              </w:rPr>
            </w:r>
            <w:r>
              <w:rPr>
                <w:noProof/>
                <w:webHidden/>
              </w:rPr>
              <w:fldChar w:fldCharType="separate"/>
            </w:r>
            <w:r w:rsidR="00A30309">
              <w:rPr>
                <w:noProof/>
                <w:webHidden/>
              </w:rPr>
              <w:t>276</w:t>
            </w:r>
            <w:r>
              <w:rPr>
                <w:noProof/>
                <w:webHidden/>
              </w:rPr>
              <w:fldChar w:fldCharType="end"/>
            </w:r>
          </w:hyperlink>
        </w:p>
        <w:p w14:paraId="1A57CF81" w14:textId="5EAAA18B" w:rsidR="00FA5364" w:rsidRDefault="00FA5364">
          <w:pPr>
            <w:pStyle w:val="TOC3"/>
            <w:tabs>
              <w:tab w:val="right" w:leader="dot" w:pos="9350"/>
            </w:tabs>
            <w:rPr>
              <w:rFonts w:eastAsiaTheme="minorEastAsia"/>
              <w:noProof/>
              <w:lang w:eastAsia="en-CA"/>
            </w:rPr>
          </w:pPr>
          <w:hyperlink w:anchor="_Toc193267691" w:history="1">
            <w:r w:rsidRPr="009474BA">
              <w:rPr>
                <w:rStyle w:val="Hyperlink"/>
                <w:noProof/>
              </w:rPr>
              <w:t>BOR –Branch if Logical Or True</w:t>
            </w:r>
            <w:r>
              <w:rPr>
                <w:noProof/>
                <w:webHidden/>
              </w:rPr>
              <w:tab/>
            </w:r>
            <w:r>
              <w:rPr>
                <w:noProof/>
                <w:webHidden/>
              </w:rPr>
              <w:fldChar w:fldCharType="begin"/>
            </w:r>
            <w:r>
              <w:rPr>
                <w:noProof/>
                <w:webHidden/>
              </w:rPr>
              <w:instrText xml:space="preserve"> PAGEREF _Toc193267691 \h </w:instrText>
            </w:r>
            <w:r>
              <w:rPr>
                <w:noProof/>
                <w:webHidden/>
              </w:rPr>
            </w:r>
            <w:r>
              <w:rPr>
                <w:noProof/>
                <w:webHidden/>
              </w:rPr>
              <w:fldChar w:fldCharType="separate"/>
            </w:r>
            <w:r w:rsidR="00A30309">
              <w:rPr>
                <w:noProof/>
                <w:webHidden/>
              </w:rPr>
              <w:t>277</w:t>
            </w:r>
            <w:r>
              <w:rPr>
                <w:noProof/>
                <w:webHidden/>
              </w:rPr>
              <w:fldChar w:fldCharType="end"/>
            </w:r>
          </w:hyperlink>
        </w:p>
        <w:p w14:paraId="35C04AED" w14:textId="64FBF183" w:rsidR="00FA5364" w:rsidRDefault="00FA5364">
          <w:pPr>
            <w:pStyle w:val="TOC3"/>
            <w:tabs>
              <w:tab w:val="right" w:leader="dot" w:pos="9350"/>
            </w:tabs>
            <w:rPr>
              <w:rFonts w:eastAsiaTheme="minorEastAsia"/>
              <w:noProof/>
              <w:lang w:eastAsia="en-CA"/>
            </w:rPr>
          </w:pPr>
          <w:hyperlink w:anchor="_Toc193267692" w:history="1">
            <w:r w:rsidRPr="009474BA">
              <w:rPr>
                <w:rStyle w:val="Hyperlink"/>
                <w:noProof/>
              </w:rPr>
              <w:t>BORB –Branch if Bitwise Or True</w:t>
            </w:r>
            <w:r>
              <w:rPr>
                <w:noProof/>
                <w:webHidden/>
              </w:rPr>
              <w:tab/>
            </w:r>
            <w:r>
              <w:rPr>
                <w:noProof/>
                <w:webHidden/>
              </w:rPr>
              <w:fldChar w:fldCharType="begin"/>
            </w:r>
            <w:r>
              <w:rPr>
                <w:noProof/>
                <w:webHidden/>
              </w:rPr>
              <w:instrText xml:space="preserve"> PAGEREF _Toc193267692 \h </w:instrText>
            </w:r>
            <w:r>
              <w:rPr>
                <w:noProof/>
                <w:webHidden/>
              </w:rPr>
            </w:r>
            <w:r>
              <w:rPr>
                <w:noProof/>
                <w:webHidden/>
              </w:rPr>
              <w:fldChar w:fldCharType="separate"/>
            </w:r>
            <w:r w:rsidR="00A30309">
              <w:rPr>
                <w:noProof/>
                <w:webHidden/>
              </w:rPr>
              <w:t>278</w:t>
            </w:r>
            <w:r>
              <w:rPr>
                <w:noProof/>
                <w:webHidden/>
              </w:rPr>
              <w:fldChar w:fldCharType="end"/>
            </w:r>
          </w:hyperlink>
        </w:p>
        <w:p w14:paraId="2D072F61" w14:textId="644A9A37" w:rsidR="00FA5364" w:rsidRDefault="00FA5364">
          <w:pPr>
            <w:pStyle w:val="TOC3"/>
            <w:tabs>
              <w:tab w:val="right" w:leader="dot" w:pos="9350"/>
            </w:tabs>
            <w:rPr>
              <w:rFonts w:eastAsiaTheme="minorEastAsia"/>
              <w:noProof/>
              <w:lang w:eastAsia="en-CA"/>
            </w:rPr>
          </w:pPr>
          <w:hyperlink w:anchor="_Toc193267693" w:history="1">
            <w:r w:rsidRPr="009474BA">
              <w:rPr>
                <w:rStyle w:val="Hyperlink"/>
                <w:noProof/>
              </w:rPr>
              <w:t>BRANCH – Branch Always</w:t>
            </w:r>
            <w:r>
              <w:rPr>
                <w:noProof/>
                <w:webHidden/>
              </w:rPr>
              <w:tab/>
            </w:r>
            <w:r>
              <w:rPr>
                <w:noProof/>
                <w:webHidden/>
              </w:rPr>
              <w:fldChar w:fldCharType="begin"/>
            </w:r>
            <w:r>
              <w:rPr>
                <w:noProof/>
                <w:webHidden/>
              </w:rPr>
              <w:instrText xml:space="preserve"> PAGEREF _Toc193267693 \h </w:instrText>
            </w:r>
            <w:r>
              <w:rPr>
                <w:noProof/>
                <w:webHidden/>
              </w:rPr>
            </w:r>
            <w:r>
              <w:rPr>
                <w:noProof/>
                <w:webHidden/>
              </w:rPr>
              <w:fldChar w:fldCharType="separate"/>
            </w:r>
            <w:r w:rsidR="00A30309">
              <w:rPr>
                <w:noProof/>
                <w:webHidden/>
              </w:rPr>
              <w:t>279</w:t>
            </w:r>
            <w:r>
              <w:rPr>
                <w:noProof/>
                <w:webHidden/>
              </w:rPr>
              <w:fldChar w:fldCharType="end"/>
            </w:r>
          </w:hyperlink>
        </w:p>
        <w:p w14:paraId="07B16872" w14:textId="4CC0C0BC" w:rsidR="00FA5364" w:rsidRDefault="00FA5364">
          <w:pPr>
            <w:pStyle w:val="TOC3"/>
            <w:tabs>
              <w:tab w:val="right" w:leader="dot" w:pos="9350"/>
            </w:tabs>
            <w:rPr>
              <w:rFonts w:eastAsiaTheme="minorEastAsia"/>
              <w:noProof/>
              <w:lang w:eastAsia="en-CA"/>
            </w:rPr>
          </w:pPr>
          <w:hyperlink w:anchor="_Toc193267694" w:history="1">
            <w:r w:rsidRPr="009474BA">
              <w:rPr>
                <w:rStyle w:val="Hyperlink"/>
                <w:noProof/>
              </w:rPr>
              <w:t>BSR – Branch to Subroutine</w:t>
            </w:r>
            <w:r>
              <w:rPr>
                <w:noProof/>
                <w:webHidden/>
              </w:rPr>
              <w:tab/>
            </w:r>
            <w:r>
              <w:rPr>
                <w:noProof/>
                <w:webHidden/>
              </w:rPr>
              <w:fldChar w:fldCharType="begin"/>
            </w:r>
            <w:r>
              <w:rPr>
                <w:noProof/>
                <w:webHidden/>
              </w:rPr>
              <w:instrText xml:space="preserve"> PAGEREF _Toc193267694 \h </w:instrText>
            </w:r>
            <w:r>
              <w:rPr>
                <w:noProof/>
                <w:webHidden/>
              </w:rPr>
            </w:r>
            <w:r>
              <w:rPr>
                <w:noProof/>
                <w:webHidden/>
              </w:rPr>
              <w:fldChar w:fldCharType="separate"/>
            </w:r>
            <w:r w:rsidR="00A30309">
              <w:rPr>
                <w:noProof/>
                <w:webHidden/>
              </w:rPr>
              <w:t>280</w:t>
            </w:r>
            <w:r>
              <w:rPr>
                <w:noProof/>
                <w:webHidden/>
              </w:rPr>
              <w:fldChar w:fldCharType="end"/>
            </w:r>
          </w:hyperlink>
        </w:p>
        <w:p w14:paraId="3C00867A" w14:textId="61F0F301" w:rsidR="00FA5364" w:rsidRDefault="00FA5364">
          <w:pPr>
            <w:pStyle w:val="TOC3"/>
            <w:tabs>
              <w:tab w:val="right" w:leader="dot" w:pos="9350"/>
            </w:tabs>
            <w:rPr>
              <w:rFonts w:eastAsiaTheme="minorEastAsia"/>
              <w:noProof/>
              <w:lang w:eastAsia="en-CA"/>
            </w:rPr>
          </w:pPr>
          <w:hyperlink w:anchor="_Toc193267695" w:history="1">
            <w:r w:rsidRPr="009474BA">
              <w:rPr>
                <w:rStyle w:val="Hyperlink"/>
                <w:noProof/>
              </w:rPr>
              <w:t>CBEQ –Branch if Capabilities Equal</w:t>
            </w:r>
            <w:r>
              <w:rPr>
                <w:noProof/>
                <w:webHidden/>
              </w:rPr>
              <w:tab/>
            </w:r>
            <w:r>
              <w:rPr>
                <w:noProof/>
                <w:webHidden/>
              </w:rPr>
              <w:fldChar w:fldCharType="begin"/>
            </w:r>
            <w:r>
              <w:rPr>
                <w:noProof/>
                <w:webHidden/>
              </w:rPr>
              <w:instrText xml:space="preserve"> PAGEREF _Toc193267695 \h </w:instrText>
            </w:r>
            <w:r>
              <w:rPr>
                <w:noProof/>
                <w:webHidden/>
              </w:rPr>
            </w:r>
            <w:r>
              <w:rPr>
                <w:noProof/>
                <w:webHidden/>
              </w:rPr>
              <w:fldChar w:fldCharType="separate"/>
            </w:r>
            <w:r w:rsidR="00A30309">
              <w:rPr>
                <w:noProof/>
                <w:webHidden/>
              </w:rPr>
              <w:t>281</w:t>
            </w:r>
            <w:r>
              <w:rPr>
                <w:noProof/>
                <w:webHidden/>
              </w:rPr>
              <w:fldChar w:fldCharType="end"/>
            </w:r>
          </w:hyperlink>
        </w:p>
        <w:p w14:paraId="7B33BE79" w14:textId="76770420" w:rsidR="00FA5364" w:rsidRDefault="00FA5364">
          <w:pPr>
            <w:pStyle w:val="TOC3"/>
            <w:tabs>
              <w:tab w:val="right" w:leader="dot" w:pos="9350"/>
            </w:tabs>
            <w:rPr>
              <w:rFonts w:eastAsiaTheme="minorEastAsia"/>
              <w:noProof/>
              <w:lang w:eastAsia="en-CA"/>
            </w:rPr>
          </w:pPr>
          <w:hyperlink w:anchor="_Toc193267696" w:history="1">
            <w:r w:rsidRPr="009474BA">
              <w:rPr>
                <w:rStyle w:val="Hyperlink"/>
                <w:noProof/>
              </w:rPr>
              <w:t>CBLE –Branch if Capability is a Subset or Equal</w:t>
            </w:r>
            <w:r>
              <w:rPr>
                <w:noProof/>
                <w:webHidden/>
              </w:rPr>
              <w:tab/>
            </w:r>
            <w:r>
              <w:rPr>
                <w:noProof/>
                <w:webHidden/>
              </w:rPr>
              <w:fldChar w:fldCharType="begin"/>
            </w:r>
            <w:r>
              <w:rPr>
                <w:noProof/>
                <w:webHidden/>
              </w:rPr>
              <w:instrText xml:space="preserve"> PAGEREF _Toc193267696 \h </w:instrText>
            </w:r>
            <w:r>
              <w:rPr>
                <w:noProof/>
                <w:webHidden/>
              </w:rPr>
            </w:r>
            <w:r>
              <w:rPr>
                <w:noProof/>
                <w:webHidden/>
              </w:rPr>
              <w:fldChar w:fldCharType="separate"/>
            </w:r>
            <w:r w:rsidR="00A30309">
              <w:rPr>
                <w:noProof/>
                <w:webHidden/>
              </w:rPr>
              <w:t>282</w:t>
            </w:r>
            <w:r>
              <w:rPr>
                <w:noProof/>
                <w:webHidden/>
              </w:rPr>
              <w:fldChar w:fldCharType="end"/>
            </w:r>
          </w:hyperlink>
        </w:p>
        <w:p w14:paraId="0B1F2517" w14:textId="6F9C173F" w:rsidR="00FA5364" w:rsidRDefault="00FA5364">
          <w:pPr>
            <w:pStyle w:val="TOC3"/>
            <w:tabs>
              <w:tab w:val="right" w:leader="dot" w:pos="9350"/>
            </w:tabs>
            <w:rPr>
              <w:rFonts w:eastAsiaTheme="minorEastAsia"/>
              <w:noProof/>
              <w:lang w:eastAsia="en-CA"/>
            </w:rPr>
          </w:pPr>
          <w:hyperlink w:anchor="_Toc193267697" w:history="1">
            <w:r w:rsidRPr="009474BA">
              <w:rPr>
                <w:rStyle w:val="Hyperlink"/>
                <w:noProof/>
              </w:rPr>
              <w:t>CBLT –Branch if Capability is a Subset</w:t>
            </w:r>
            <w:r>
              <w:rPr>
                <w:noProof/>
                <w:webHidden/>
              </w:rPr>
              <w:tab/>
            </w:r>
            <w:r>
              <w:rPr>
                <w:noProof/>
                <w:webHidden/>
              </w:rPr>
              <w:fldChar w:fldCharType="begin"/>
            </w:r>
            <w:r>
              <w:rPr>
                <w:noProof/>
                <w:webHidden/>
              </w:rPr>
              <w:instrText xml:space="preserve"> PAGEREF _Toc193267697 \h </w:instrText>
            </w:r>
            <w:r>
              <w:rPr>
                <w:noProof/>
                <w:webHidden/>
              </w:rPr>
            </w:r>
            <w:r>
              <w:rPr>
                <w:noProof/>
                <w:webHidden/>
              </w:rPr>
              <w:fldChar w:fldCharType="separate"/>
            </w:r>
            <w:r w:rsidR="00A30309">
              <w:rPr>
                <w:noProof/>
                <w:webHidden/>
              </w:rPr>
              <w:t>283</w:t>
            </w:r>
            <w:r>
              <w:rPr>
                <w:noProof/>
                <w:webHidden/>
              </w:rPr>
              <w:fldChar w:fldCharType="end"/>
            </w:r>
          </w:hyperlink>
        </w:p>
        <w:p w14:paraId="44DEA405" w14:textId="4C95168D" w:rsidR="00FA5364" w:rsidRDefault="00FA5364">
          <w:pPr>
            <w:pStyle w:val="TOC3"/>
            <w:tabs>
              <w:tab w:val="right" w:leader="dot" w:pos="9350"/>
            </w:tabs>
            <w:rPr>
              <w:rFonts w:eastAsiaTheme="minorEastAsia"/>
              <w:noProof/>
              <w:lang w:eastAsia="en-CA"/>
            </w:rPr>
          </w:pPr>
          <w:hyperlink w:anchor="_Toc193267698" w:history="1">
            <w:r w:rsidRPr="009474BA">
              <w:rPr>
                <w:rStyle w:val="Hyperlink"/>
                <w:noProof/>
              </w:rPr>
              <w:t>CBNE –Branch if Capabilities Not Equal</w:t>
            </w:r>
            <w:r>
              <w:rPr>
                <w:noProof/>
                <w:webHidden/>
              </w:rPr>
              <w:tab/>
            </w:r>
            <w:r>
              <w:rPr>
                <w:noProof/>
                <w:webHidden/>
              </w:rPr>
              <w:fldChar w:fldCharType="begin"/>
            </w:r>
            <w:r>
              <w:rPr>
                <w:noProof/>
                <w:webHidden/>
              </w:rPr>
              <w:instrText xml:space="preserve"> PAGEREF _Toc193267698 \h </w:instrText>
            </w:r>
            <w:r>
              <w:rPr>
                <w:noProof/>
                <w:webHidden/>
              </w:rPr>
            </w:r>
            <w:r>
              <w:rPr>
                <w:noProof/>
                <w:webHidden/>
              </w:rPr>
              <w:fldChar w:fldCharType="separate"/>
            </w:r>
            <w:r w:rsidR="00A30309">
              <w:rPr>
                <w:noProof/>
                <w:webHidden/>
              </w:rPr>
              <w:t>284</w:t>
            </w:r>
            <w:r>
              <w:rPr>
                <w:noProof/>
                <w:webHidden/>
              </w:rPr>
              <w:fldChar w:fldCharType="end"/>
            </w:r>
          </w:hyperlink>
        </w:p>
        <w:p w14:paraId="2C47244A" w14:textId="1D96D0C1" w:rsidR="00FA5364" w:rsidRDefault="00FA5364">
          <w:pPr>
            <w:pStyle w:val="TOC3"/>
            <w:tabs>
              <w:tab w:val="right" w:leader="dot" w:pos="9350"/>
            </w:tabs>
            <w:rPr>
              <w:rFonts w:eastAsiaTheme="minorEastAsia"/>
              <w:noProof/>
              <w:lang w:eastAsia="en-CA"/>
            </w:rPr>
          </w:pPr>
          <w:hyperlink w:anchor="_Toc193267699" w:history="1">
            <w:r w:rsidRPr="009474BA">
              <w:rPr>
                <w:rStyle w:val="Hyperlink"/>
                <w:noProof/>
              </w:rPr>
              <w:t>CJSR – Jump to Subroutine</w:t>
            </w:r>
            <w:r>
              <w:rPr>
                <w:noProof/>
                <w:webHidden/>
              </w:rPr>
              <w:tab/>
            </w:r>
            <w:r>
              <w:rPr>
                <w:noProof/>
                <w:webHidden/>
              </w:rPr>
              <w:fldChar w:fldCharType="begin"/>
            </w:r>
            <w:r>
              <w:rPr>
                <w:noProof/>
                <w:webHidden/>
              </w:rPr>
              <w:instrText xml:space="preserve"> PAGEREF _Toc193267699 \h </w:instrText>
            </w:r>
            <w:r>
              <w:rPr>
                <w:noProof/>
                <w:webHidden/>
              </w:rPr>
            </w:r>
            <w:r>
              <w:rPr>
                <w:noProof/>
                <w:webHidden/>
              </w:rPr>
              <w:fldChar w:fldCharType="separate"/>
            </w:r>
            <w:r w:rsidR="00A30309">
              <w:rPr>
                <w:noProof/>
                <w:webHidden/>
              </w:rPr>
              <w:t>285</w:t>
            </w:r>
            <w:r>
              <w:rPr>
                <w:noProof/>
                <w:webHidden/>
              </w:rPr>
              <w:fldChar w:fldCharType="end"/>
            </w:r>
          </w:hyperlink>
        </w:p>
        <w:p w14:paraId="404807DE" w14:textId="6CE64238" w:rsidR="00FA5364" w:rsidRDefault="00FA5364">
          <w:pPr>
            <w:pStyle w:val="TOC3"/>
            <w:tabs>
              <w:tab w:val="right" w:leader="dot" w:pos="9350"/>
            </w:tabs>
            <w:rPr>
              <w:rFonts w:eastAsiaTheme="minorEastAsia"/>
              <w:noProof/>
              <w:lang w:eastAsia="en-CA"/>
            </w:rPr>
          </w:pPr>
          <w:hyperlink w:anchor="_Toc193267700" w:history="1">
            <w:r w:rsidRPr="009474BA">
              <w:rPr>
                <w:rStyle w:val="Hyperlink"/>
                <w:noProof/>
              </w:rPr>
              <w:t>DBNE – Decrement and Branch if Not Equal</w:t>
            </w:r>
            <w:r>
              <w:rPr>
                <w:noProof/>
                <w:webHidden/>
              </w:rPr>
              <w:tab/>
            </w:r>
            <w:r>
              <w:rPr>
                <w:noProof/>
                <w:webHidden/>
              </w:rPr>
              <w:fldChar w:fldCharType="begin"/>
            </w:r>
            <w:r>
              <w:rPr>
                <w:noProof/>
                <w:webHidden/>
              </w:rPr>
              <w:instrText xml:space="preserve"> PAGEREF _Toc193267700 \h </w:instrText>
            </w:r>
            <w:r>
              <w:rPr>
                <w:noProof/>
                <w:webHidden/>
              </w:rPr>
            </w:r>
            <w:r>
              <w:rPr>
                <w:noProof/>
                <w:webHidden/>
              </w:rPr>
              <w:fldChar w:fldCharType="separate"/>
            </w:r>
            <w:r w:rsidR="00A30309">
              <w:rPr>
                <w:noProof/>
                <w:webHidden/>
              </w:rPr>
              <w:t>289</w:t>
            </w:r>
            <w:r>
              <w:rPr>
                <w:noProof/>
                <w:webHidden/>
              </w:rPr>
              <w:fldChar w:fldCharType="end"/>
            </w:r>
          </w:hyperlink>
        </w:p>
        <w:p w14:paraId="2662B973" w14:textId="5A51A90E" w:rsidR="00FA5364" w:rsidRDefault="00FA5364">
          <w:pPr>
            <w:pStyle w:val="TOC3"/>
            <w:tabs>
              <w:tab w:val="right" w:leader="dot" w:pos="9350"/>
            </w:tabs>
            <w:rPr>
              <w:rFonts w:eastAsiaTheme="minorEastAsia"/>
              <w:noProof/>
              <w:lang w:eastAsia="en-CA"/>
            </w:rPr>
          </w:pPr>
          <w:hyperlink w:anchor="_Toc193267701" w:history="1">
            <w:r w:rsidRPr="009474BA">
              <w:rPr>
                <w:rStyle w:val="Hyperlink"/>
                <w:noProof/>
              </w:rPr>
              <w:t>IBNE – Increment and Branch if Not Equal</w:t>
            </w:r>
            <w:r>
              <w:rPr>
                <w:noProof/>
                <w:webHidden/>
              </w:rPr>
              <w:tab/>
            </w:r>
            <w:r>
              <w:rPr>
                <w:noProof/>
                <w:webHidden/>
              </w:rPr>
              <w:fldChar w:fldCharType="begin"/>
            </w:r>
            <w:r>
              <w:rPr>
                <w:noProof/>
                <w:webHidden/>
              </w:rPr>
              <w:instrText xml:space="preserve"> PAGEREF _Toc193267701 \h </w:instrText>
            </w:r>
            <w:r>
              <w:rPr>
                <w:noProof/>
                <w:webHidden/>
              </w:rPr>
            </w:r>
            <w:r>
              <w:rPr>
                <w:noProof/>
                <w:webHidden/>
              </w:rPr>
              <w:fldChar w:fldCharType="separate"/>
            </w:r>
            <w:r w:rsidR="00A30309">
              <w:rPr>
                <w:noProof/>
                <w:webHidden/>
              </w:rPr>
              <w:t>290</w:t>
            </w:r>
            <w:r>
              <w:rPr>
                <w:noProof/>
                <w:webHidden/>
              </w:rPr>
              <w:fldChar w:fldCharType="end"/>
            </w:r>
          </w:hyperlink>
        </w:p>
        <w:p w14:paraId="34713689" w14:textId="720E1509" w:rsidR="00FA5364" w:rsidRDefault="00FA5364">
          <w:pPr>
            <w:pStyle w:val="TOC3"/>
            <w:tabs>
              <w:tab w:val="right" w:leader="dot" w:pos="9350"/>
            </w:tabs>
            <w:rPr>
              <w:rFonts w:eastAsiaTheme="minorEastAsia"/>
              <w:noProof/>
              <w:lang w:eastAsia="en-CA"/>
            </w:rPr>
          </w:pPr>
          <w:hyperlink w:anchor="_Toc193267702" w:history="1">
            <w:r w:rsidRPr="009474BA">
              <w:rPr>
                <w:rStyle w:val="Hyperlink"/>
                <w:noProof/>
              </w:rPr>
              <w:t>JMP – Jump to Address</w:t>
            </w:r>
            <w:r>
              <w:rPr>
                <w:noProof/>
                <w:webHidden/>
              </w:rPr>
              <w:tab/>
            </w:r>
            <w:r>
              <w:rPr>
                <w:noProof/>
                <w:webHidden/>
              </w:rPr>
              <w:fldChar w:fldCharType="begin"/>
            </w:r>
            <w:r>
              <w:rPr>
                <w:noProof/>
                <w:webHidden/>
              </w:rPr>
              <w:instrText xml:space="preserve"> PAGEREF _Toc193267702 \h </w:instrText>
            </w:r>
            <w:r>
              <w:rPr>
                <w:noProof/>
                <w:webHidden/>
              </w:rPr>
            </w:r>
            <w:r>
              <w:rPr>
                <w:noProof/>
                <w:webHidden/>
              </w:rPr>
              <w:fldChar w:fldCharType="separate"/>
            </w:r>
            <w:r w:rsidR="00A30309">
              <w:rPr>
                <w:noProof/>
                <w:webHidden/>
              </w:rPr>
              <w:t>291</w:t>
            </w:r>
            <w:r>
              <w:rPr>
                <w:noProof/>
                <w:webHidden/>
              </w:rPr>
              <w:fldChar w:fldCharType="end"/>
            </w:r>
          </w:hyperlink>
        </w:p>
        <w:p w14:paraId="764603BA" w14:textId="2B6BC48A" w:rsidR="00FA5364" w:rsidRDefault="00FA5364">
          <w:pPr>
            <w:pStyle w:val="TOC3"/>
            <w:tabs>
              <w:tab w:val="right" w:leader="dot" w:pos="9350"/>
            </w:tabs>
            <w:rPr>
              <w:rFonts w:eastAsiaTheme="minorEastAsia"/>
              <w:noProof/>
              <w:lang w:eastAsia="en-CA"/>
            </w:rPr>
          </w:pPr>
          <w:hyperlink w:anchor="_Toc193267703" w:history="1">
            <w:r w:rsidRPr="009474BA">
              <w:rPr>
                <w:rStyle w:val="Hyperlink"/>
                <w:noProof/>
              </w:rPr>
              <w:t>JSR – Jump to Subroutine</w:t>
            </w:r>
            <w:r>
              <w:rPr>
                <w:noProof/>
                <w:webHidden/>
              </w:rPr>
              <w:tab/>
            </w:r>
            <w:r>
              <w:rPr>
                <w:noProof/>
                <w:webHidden/>
              </w:rPr>
              <w:fldChar w:fldCharType="begin"/>
            </w:r>
            <w:r>
              <w:rPr>
                <w:noProof/>
                <w:webHidden/>
              </w:rPr>
              <w:instrText xml:space="preserve"> PAGEREF _Toc193267703 \h </w:instrText>
            </w:r>
            <w:r>
              <w:rPr>
                <w:noProof/>
                <w:webHidden/>
              </w:rPr>
            </w:r>
            <w:r>
              <w:rPr>
                <w:noProof/>
                <w:webHidden/>
              </w:rPr>
              <w:fldChar w:fldCharType="separate"/>
            </w:r>
            <w:r w:rsidR="00A30309">
              <w:rPr>
                <w:noProof/>
                <w:webHidden/>
              </w:rPr>
              <w:t>294</w:t>
            </w:r>
            <w:r>
              <w:rPr>
                <w:noProof/>
                <w:webHidden/>
              </w:rPr>
              <w:fldChar w:fldCharType="end"/>
            </w:r>
          </w:hyperlink>
        </w:p>
        <w:p w14:paraId="7709EE3A" w14:textId="51C9C780" w:rsidR="00FA5364" w:rsidRDefault="00FA5364">
          <w:pPr>
            <w:pStyle w:val="TOC3"/>
            <w:tabs>
              <w:tab w:val="right" w:leader="dot" w:pos="9350"/>
            </w:tabs>
            <w:rPr>
              <w:rFonts w:eastAsiaTheme="minorEastAsia"/>
              <w:noProof/>
              <w:lang w:eastAsia="en-CA"/>
            </w:rPr>
          </w:pPr>
          <w:hyperlink w:anchor="_Toc193267704" w:history="1">
            <w:r w:rsidRPr="009474BA">
              <w:rPr>
                <w:rStyle w:val="Hyperlink"/>
                <w:noProof/>
              </w:rPr>
              <w:t>NOP – No Operation</w:t>
            </w:r>
            <w:r>
              <w:rPr>
                <w:noProof/>
                <w:webHidden/>
              </w:rPr>
              <w:tab/>
            </w:r>
            <w:r>
              <w:rPr>
                <w:noProof/>
                <w:webHidden/>
              </w:rPr>
              <w:fldChar w:fldCharType="begin"/>
            </w:r>
            <w:r>
              <w:rPr>
                <w:noProof/>
                <w:webHidden/>
              </w:rPr>
              <w:instrText xml:space="preserve"> PAGEREF _Toc193267704 \h </w:instrText>
            </w:r>
            <w:r>
              <w:rPr>
                <w:noProof/>
                <w:webHidden/>
              </w:rPr>
            </w:r>
            <w:r>
              <w:rPr>
                <w:noProof/>
                <w:webHidden/>
              </w:rPr>
              <w:fldChar w:fldCharType="separate"/>
            </w:r>
            <w:r w:rsidR="00A30309">
              <w:rPr>
                <w:noProof/>
                <w:webHidden/>
              </w:rPr>
              <w:t>298</w:t>
            </w:r>
            <w:r>
              <w:rPr>
                <w:noProof/>
                <w:webHidden/>
              </w:rPr>
              <w:fldChar w:fldCharType="end"/>
            </w:r>
          </w:hyperlink>
        </w:p>
        <w:p w14:paraId="53052A6B" w14:textId="628F3C62" w:rsidR="00FA5364" w:rsidRDefault="00FA5364">
          <w:pPr>
            <w:pStyle w:val="TOC3"/>
            <w:tabs>
              <w:tab w:val="right" w:leader="dot" w:pos="9350"/>
            </w:tabs>
            <w:rPr>
              <w:rFonts w:eastAsiaTheme="minorEastAsia"/>
              <w:noProof/>
              <w:lang w:eastAsia="en-CA"/>
            </w:rPr>
          </w:pPr>
          <w:hyperlink w:anchor="_Toc193267705" w:history="1">
            <w:r w:rsidRPr="009474BA">
              <w:rPr>
                <w:rStyle w:val="Hyperlink"/>
                <w:noProof/>
              </w:rPr>
              <w:t>RET – Return from Subroutine and Deallocate</w:t>
            </w:r>
            <w:r>
              <w:rPr>
                <w:noProof/>
                <w:webHidden/>
              </w:rPr>
              <w:tab/>
            </w:r>
            <w:r>
              <w:rPr>
                <w:noProof/>
                <w:webHidden/>
              </w:rPr>
              <w:fldChar w:fldCharType="begin"/>
            </w:r>
            <w:r>
              <w:rPr>
                <w:noProof/>
                <w:webHidden/>
              </w:rPr>
              <w:instrText xml:space="preserve"> PAGEREF _Toc193267705 \h </w:instrText>
            </w:r>
            <w:r>
              <w:rPr>
                <w:noProof/>
                <w:webHidden/>
              </w:rPr>
            </w:r>
            <w:r>
              <w:rPr>
                <w:noProof/>
                <w:webHidden/>
              </w:rPr>
              <w:fldChar w:fldCharType="separate"/>
            </w:r>
            <w:r w:rsidR="00A30309">
              <w:rPr>
                <w:noProof/>
                <w:webHidden/>
              </w:rPr>
              <w:t>299</w:t>
            </w:r>
            <w:r>
              <w:rPr>
                <w:noProof/>
                <w:webHidden/>
              </w:rPr>
              <w:fldChar w:fldCharType="end"/>
            </w:r>
          </w:hyperlink>
        </w:p>
        <w:p w14:paraId="083934C0" w14:textId="732A9FB5" w:rsidR="00FA5364" w:rsidRDefault="00FA5364">
          <w:pPr>
            <w:pStyle w:val="TOC3"/>
            <w:tabs>
              <w:tab w:val="right" w:leader="dot" w:pos="9350"/>
            </w:tabs>
            <w:rPr>
              <w:rFonts w:eastAsiaTheme="minorEastAsia"/>
              <w:noProof/>
              <w:lang w:eastAsia="en-CA"/>
            </w:rPr>
          </w:pPr>
          <w:hyperlink w:anchor="_Toc193267706" w:history="1">
            <w:r w:rsidRPr="009474BA">
              <w:rPr>
                <w:rStyle w:val="Hyperlink"/>
                <w:noProof/>
              </w:rPr>
              <w:t>RTE – Return from Exception</w:t>
            </w:r>
            <w:r>
              <w:rPr>
                <w:noProof/>
                <w:webHidden/>
              </w:rPr>
              <w:tab/>
            </w:r>
            <w:r>
              <w:rPr>
                <w:noProof/>
                <w:webHidden/>
              </w:rPr>
              <w:fldChar w:fldCharType="begin"/>
            </w:r>
            <w:r>
              <w:rPr>
                <w:noProof/>
                <w:webHidden/>
              </w:rPr>
              <w:instrText xml:space="preserve"> PAGEREF _Toc193267706 \h </w:instrText>
            </w:r>
            <w:r>
              <w:rPr>
                <w:noProof/>
                <w:webHidden/>
              </w:rPr>
            </w:r>
            <w:r>
              <w:rPr>
                <w:noProof/>
                <w:webHidden/>
              </w:rPr>
              <w:fldChar w:fldCharType="separate"/>
            </w:r>
            <w:r w:rsidR="00A30309">
              <w:rPr>
                <w:noProof/>
                <w:webHidden/>
              </w:rPr>
              <w:t>300</w:t>
            </w:r>
            <w:r>
              <w:rPr>
                <w:noProof/>
                <w:webHidden/>
              </w:rPr>
              <w:fldChar w:fldCharType="end"/>
            </w:r>
          </w:hyperlink>
        </w:p>
        <w:p w14:paraId="15A9501E" w14:textId="70B49422" w:rsidR="00FA5364" w:rsidRDefault="00FA5364">
          <w:pPr>
            <w:pStyle w:val="TOC2"/>
            <w:tabs>
              <w:tab w:val="right" w:leader="dot" w:pos="9350"/>
            </w:tabs>
            <w:rPr>
              <w:rFonts w:eastAsiaTheme="minorEastAsia"/>
              <w:noProof/>
              <w:lang w:eastAsia="en-CA"/>
            </w:rPr>
          </w:pPr>
          <w:hyperlink w:anchor="_Toc193267707" w:history="1">
            <w:r w:rsidRPr="009474BA">
              <w:rPr>
                <w:rStyle w:val="Hyperlink"/>
                <w:noProof/>
              </w:rPr>
              <w:t>Capabilities Instructions</w:t>
            </w:r>
            <w:r>
              <w:rPr>
                <w:noProof/>
                <w:webHidden/>
              </w:rPr>
              <w:tab/>
            </w:r>
            <w:r>
              <w:rPr>
                <w:noProof/>
                <w:webHidden/>
              </w:rPr>
              <w:fldChar w:fldCharType="begin"/>
            </w:r>
            <w:r>
              <w:rPr>
                <w:noProof/>
                <w:webHidden/>
              </w:rPr>
              <w:instrText xml:space="preserve"> PAGEREF _Toc193267707 \h </w:instrText>
            </w:r>
            <w:r>
              <w:rPr>
                <w:noProof/>
                <w:webHidden/>
              </w:rPr>
            </w:r>
            <w:r>
              <w:rPr>
                <w:noProof/>
                <w:webHidden/>
              </w:rPr>
              <w:fldChar w:fldCharType="separate"/>
            </w:r>
            <w:r w:rsidR="00A30309">
              <w:rPr>
                <w:noProof/>
                <w:webHidden/>
              </w:rPr>
              <w:t>301</w:t>
            </w:r>
            <w:r>
              <w:rPr>
                <w:noProof/>
                <w:webHidden/>
              </w:rPr>
              <w:fldChar w:fldCharType="end"/>
            </w:r>
          </w:hyperlink>
        </w:p>
        <w:p w14:paraId="1B734260" w14:textId="5862C729" w:rsidR="00FA5364" w:rsidRDefault="00FA5364">
          <w:pPr>
            <w:pStyle w:val="TOC3"/>
            <w:tabs>
              <w:tab w:val="right" w:leader="dot" w:pos="9350"/>
            </w:tabs>
            <w:rPr>
              <w:rFonts w:eastAsiaTheme="minorEastAsia"/>
              <w:noProof/>
              <w:lang w:eastAsia="en-CA"/>
            </w:rPr>
          </w:pPr>
          <w:hyperlink w:anchor="_Toc193267708" w:history="1">
            <w:r w:rsidRPr="009474BA">
              <w:rPr>
                <w:rStyle w:val="Hyperlink"/>
                <w:noProof/>
              </w:rPr>
              <w:t>Overview</w:t>
            </w:r>
            <w:r>
              <w:rPr>
                <w:noProof/>
                <w:webHidden/>
              </w:rPr>
              <w:tab/>
            </w:r>
            <w:r>
              <w:rPr>
                <w:noProof/>
                <w:webHidden/>
              </w:rPr>
              <w:fldChar w:fldCharType="begin"/>
            </w:r>
            <w:r>
              <w:rPr>
                <w:noProof/>
                <w:webHidden/>
              </w:rPr>
              <w:instrText xml:space="preserve"> PAGEREF _Toc193267708 \h </w:instrText>
            </w:r>
            <w:r>
              <w:rPr>
                <w:noProof/>
                <w:webHidden/>
              </w:rPr>
            </w:r>
            <w:r>
              <w:rPr>
                <w:noProof/>
                <w:webHidden/>
              </w:rPr>
              <w:fldChar w:fldCharType="separate"/>
            </w:r>
            <w:r w:rsidR="00A30309">
              <w:rPr>
                <w:noProof/>
                <w:webHidden/>
              </w:rPr>
              <w:t>301</w:t>
            </w:r>
            <w:r>
              <w:rPr>
                <w:noProof/>
                <w:webHidden/>
              </w:rPr>
              <w:fldChar w:fldCharType="end"/>
            </w:r>
          </w:hyperlink>
        </w:p>
        <w:p w14:paraId="2FC62E8C" w14:textId="1078893C" w:rsidR="00FA5364" w:rsidRDefault="00FA5364">
          <w:pPr>
            <w:pStyle w:val="TOC3"/>
            <w:tabs>
              <w:tab w:val="right" w:leader="dot" w:pos="9350"/>
            </w:tabs>
            <w:rPr>
              <w:rFonts w:eastAsiaTheme="minorEastAsia"/>
              <w:noProof/>
              <w:lang w:eastAsia="en-CA"/>
            </w:rPr>
          </w:pPr>
          <w:hyperlink w:anchor="_Toc193267709" w:history="1">
            <w:r w:rsidRPr="009474BA">
              <w:rPr>
                <w:rStyle w:val="Hyperlink"/>
                <w:noProof/>
              </w:rPr>
              <w:t>Capability Register Representation</w:t>
            </w:r>
            <w:r>
              <w:rPr>
                <w:noProof/>
                <w:webHidden/>
              </w:rPr>
              <w:tab/>
            </w:r>
            <w:r>
              <w:rPr>
                <w:noProof/>
                <w:webHidden/>
              </w:rPr>
              <w:fldChar w:fldCharType="begin"/>
            </w:r>
            <w:r>
              <w:rPr>
                <w:noProof/>
                <w:webHidden/>
              </w:rPr>
              <w:instrText xml:space="preserve"> PAGEREF _Toc193267709 \h </w:instrText>
            </w:r>
            <w:r>
              <w:rPr>
                <w:noProof/>
                <w:webHidden/>
              </w:rPr>
            </w:r>
            <w:r>
              <w:rPr>
                <w:noProof/>
                <w:webHidden/>
              </w:rPr>
              <w:fldChar w:fldCharType="separate"/>
            </w:r>
            <w:r w:rsidR="00A30309">
              <w:rPr>
                <w:noProof/>
                <w:webHidden/>
              </w:rPr>
              <w:t>301</w:t>
            </w:r>
            <w:r>
              <w:rPr>
                <w:noProof/>
                <w:webHidden/>
              </w:rPr>
              <w:fldChar w:fldCharType="end"/>
            </w:r>
          </w:hyperlink>
        </w:p>
        <w:p w14:paraId="60F48A3F" w14:textId="508AE49F" w:rsidR="00FA5364" w:rsidRDefault="00FA5364">
          <w:pPr>
            <w:pStyle w:val="TOC3"/>
            <w:tabs>
              <w:tab w:val="right" w:leader="dot" w:pos="9350"/>
            </w:tabs>
            <w:rPr>
              <w:rFonts w:eastAsiaTheme="minorEastAsia"/>
              <w:noProof/>
              <w:lang w:eastAsia="en-CA"/>
            </w:rPr>
          </w:pPr>
          <w:hyperlink w:anchor="_Toc193267710" w:history="1">
            <w:r w:rsidRPr="009474BA">
              <w:rPr>
                <w:rStyle w:val="Hyperlink"/>
                <w:noProof/>
              </w:rPr>
              <w:t>LDCAP Cn, &lt;ea&gt; - Load Capability</w:t>
            </w:r>
            <w:r>
              <w:rPr>
                <w:noProof/>
                <w:webHidden/>
              </w:rPr>
              <w:tab/>
            </w:r>
            <w:r>
              <w:rPr>
                <w:noProof/>
                <w:webHidden/>
              </w:rPr>
              <w:fldChar w:fldCharType="begin"/>
            </w:r>
            <w:r>
              <w:rPr>
                <w:noProof/>
                <w:webHidden/>
              </w:rPr>
              <w:instrText xml:space="preserve"> PAGEREF _Toc193267710 \h </w:instrText>
            </w:r>
            <w:r>
              <w:rPr>
                <w:noProof/>
                <w:webHidden/>
              </w:rPr>
            </w:r>
            <w:r>
              <w:rPr>
                <w:noProof/>
                <w:webHidden/>
              </w:rPr>
              <w:fldChar w:fldCharType="separate"/>
            </w:r>
            <w:r w:rsidR="00A30309">
              <w:rPr>
                <w:noProof/>
                <w:webHidden/>
              </w:rPr>
              <w:t>303</w:t>
            </w:r>
            <w:r>
              <w:rPr>
                <w:noProof/>
                <w:webHidden/>
              </w:rPr>
              <w:fldChar w:fldCharType="end"/>
            </w:r>
          </w:hyperlink>
        </w:p>
        <w:p w14:paraId="2068877A" w14:textId="4EA22A4E" w:rsidR="00FA5364" w:rsidRDefault="00FA5364">
          <w:pPr>
            <w:pStyle w:val="TOC3"/>
            <w:tabs>
              <w:tab w:val="right" w:leader="dot" w:pos="9350"/>
            </w:tabs>
            <w:rPr>
              <w:rFonts w:eastAsiaTheme="minorEastAsia"/>
              <w:noProof/>
              <w:lang w:eastAsia="en-CA"/>
            </w:rPr>
          </w:pPr>
          <w:hyperlink w:anchor="_Toc193267711" w:history="1">
            <w:r w:rsidRPr="009474BA">
              <w:rPr>
                <w:rStyle w:val="Hyperlink"/>
                <w:noProof/>
              </w:rPr>
              <w:t>STCAP Cn, &lt;ea&gt; - Store Capability</w:t>
            </w:r>
            <w:r>
              <w:rPr>
                <w:noProof/>
                <w:webHidden/>
              </w:rPr>
              <w:tab/>
            </w:r>
            <w:r>
              <w:rPr>
                <w:noProof/>
                <w:webHidden/>
              </w:rPr>
              <w:fldChar w:fldCharType="begin"/>
            </w:r>
            <w:r>
              <w:rPr>
                <w:noProof/>
                <w:webHidden/>
              </w:rPr>
              <w:instrText xml:space="preserve"> PAGEREF _Toc193267711 \h </w:instrText>
            </w:r>
            <w:r>
              <w:rPr>
                <w:noProof/>
                <w:webHidden/>
              </w:rPr>
            </w:r>
            <w:r>
              <w:rPr>
                <w:noProof/>
                <w:webHidden/>
              </w:rPr>
              <w:fldChar w:fldCharType="separate"/>
            </w:r>
            <w:r w:rsidR="00A30309">
              <w:rPr>
                <w:noProof/>
                <w:webHidden/>
              </w:rPr>
              <w:t>304</w:t>
            </w:r>
            <w:r>
              <w:rPr>
                <w:noProof/>
                <w:webHidden/>
              </w:rPr>
              <w:fldChar w:fldCharType="end"/>
            </w:r>
          </w:hyperlink>
        </w:p>
        <w:p w14:paraId="65221F12" w14:textId="62A3B978" w:rsidR="00FA5364" w:rsidRDefault="00FA5364">
          <w:pPr>
            <w:pStyle w:val="TOC3"/>
            <w:tabs>
              <w:tab w:val="right" w:leader="dot" w:pos="9350"/>
            </w:tabs>
            <w:rPr>
              <w:rFonts w:eastAsiaTheme="minorEastAsia"/>
              <w:noProof/>
              <w:lang w:eastAsia="en-CA"/>
            </w:rPr>
          </w:pPr>
          <w:hyperlink w:anchor="_Toc193267712" w:history="1">
            <w:r w:rsidRPr="009474BA">
              <w:rPr>
                <w:rStyle w:val="Hyperlink"/>
                <w:noProof/>
              </w:rPr>
              <w:t>CAndPerm</w:t>
            </w:r>
            <w:r>
              <w:rPr>
                <w:noProof/>
                <w:webHidden/>
              </w:rPr>
              <w:tab/>
            </w:r>
            <w:r>
              <w:rPr>
                <w:noProof/>
                <w:webHidden/>
              </w:rPr>
              <w:fldChar w:fldCharType="begin"/>
            </w:r>
            <w:r>
              <w:rPr>
                <w:noProof/>
                <w:webHidden/>
              </w:rPr>
              <w:instrText xml:space="preserve"> PAGEREF _Toc193267712 \h </w:instrText>
            </w:r>
            <w:r>
              <w:rPr>
                <w:noProof/>
                <w:webHidden/>
              </w:rPr>
            </w:r>
            <w:r>
              <w:rPr>
                <w:noProof/>
                <w:webHidden/>
              </w:rPr>
              <w:fldChar w:fldCharType="separate"/>
            </w:r>
            <w:r w:rsidR="00A30309">
              <w:rPr>
                <w:noProof/>
                <w:webHidden/>
              </w:rPr>
              <w:t>305</w:t>
            </w:r>
            <w:r>
              <w:rPr>
                <w:noProof/>
                <w:webHidden/>
              </w:rPr>
              <w:fldChar w:fldCharType="end"/>
            </w:r>
          </w:hyperlink>
        </w:p>
        <w:p w14:paraId="690EE7E1" w14:textId="62FBCB64" w:rsidR="00FA5364" w:rsidRDefault="00FA5364">
          <w:pPr>
            <w:pStyle w:val="TOC3"/>
            <w:tabs>
              <w:tab w:val="right" w:leader="dot" w:pos="9350"/>
            </w:tabs>
            <w:rPr>
              <w:rFonts w:eastAsiaTheme="minorEastAsia"/>
              <w:noProof/>
              <w:lang w:eastAsia="en-CA"/>
            </w:rPr>
          </w:pPr>
          <w:hyperlink w:anchor="_Toc193267713" w:history="1">
            <w:r w:rsidRPr="009474BA">
              <w:rPr>
                <w:rStyle w:val="Hyperlink"/>
                <w:noProof/>
              </w:rPr>
              <w:t>CBuildCap</w:t>
            </w:r>
            <w:r>
              <w:rPr>
                <w:noProof/>
                <w:webHidden/>
              </w:rPr>
              <w:tab/>
            </w:r>
            <w:r>
              <w:rPr>
                <w:noProof/>
                <w:webHidden/>
              </w:rPr>
              <w:fldChar w:fldCharType="begin"/>
            </w:r>
            <w:r>
              <w:rPr>
                <w:noProof/>
                <w:webHidden/>
              </w:rPr>
              <w:instrText xml:space="preserve"> PAGEREF _Toc193267713 \h </w:instrText>
            </w:r>
            <w:r>
              <w:rPr>
                <w:noProof/>
                <w:webHidden/>
              </w:rPr>
            </w:r>
            <w:r>
              <w:rPr>
                <w:noProof/>
                <w:webHidden/>
              </w:rPr>
              <w:fldChar w:fldCharType="separate"/>
            </w:r>
            <w:r w:rsidR="00A30309">
              <w:rPr>
                <w:noProof/>
                <w:webHidden/>
              </w:rPr>
              <w:t>306</w:t>
            </w:r>
            <w:r>
              <w:rPr>
                <w:noProof/>
                <w:webHidden/>
              </w:rPr>
              <w:fldChar w:fldCharType="end"/>
            </w:r>
          </w:hyperlink>
        </w:p>
        <w:p w14:paraId="7BE2839E" w14:textId="288DD866" w:rsidR="00FA5364" w:rsidRDefault="00FA5364">
          <w:pPr>
            <w:pStyle w:val="TOC3"/>
            <w:tabs>
              <w:tab w:val="right" w:leader="dot" w:pos="9350"/>
            </w:tabs>
            <w:rPr>
              <w:rFonts w:eastAsiaTheme="minorEastAsia"/>
              <w:noProof/>
              <w:lang w:eastAsia="en-CA"/>
            </w:rPr>
          </w:pPr>
          <w:hyperlink w:anchor="_Toc193267714" w:history="1">
            <w:r w:rsidRPr="009474BA">
              <w:rPr>
                <w:rStyle w:val="Hyperlink"/>
                <w:noProof/>
              </w:rPr>
              <w:t>CClearTag</w:t>
            </w:r>
            <w:r>
              <w:rPr>
                <w:noProof/>
                <w:webHidden/>
              </w:rPr>
              <w:tab/>
            </w:r>
            <w:r>
              <w:rPr>
                <w:noProof/>
                <w:webHidden/>
              </w:rPr>
              <w:fldChar w:fldCharType="begin"/>
            </w:r>
            <w:r>
              <w:rPr>
                <w:noProof/>
                <w:webHidden/>
              </w:rPr>
              <w:instrText xml:space="preserve"> PAGEREF _Toc193267714 \h </w:instrText>
            </w:r>
            <w:r>
              <w:rPr>
                <w:noProof/>
                <w:webHidden/>
              </w:rPr>
            </w:r>
            <w:r>
              <w:rPr>
                <w:noProof/>
                <w:webHidden/>
              </w:rPr>
              <w:fldChar w:fldCharType="separate"/>
            </w:r>
            <w:r w:rsidR="00A30309">
              <w:rPr>
                <w:noProof/>
                <w:webHidden/>
              </w:rPr>
              <w:t>307</w:t>
            </w:r>
            <w:r>
              <w:rPr>
                <w:noProof/>
                <w:webHidden/>
              </w:rPr>
              <w:fldChar w:fldCharType="end"/>
            </w:r>
          </w:hyperlink>
        </w:p>
        <w:p w14:paraId="3BE03F48" w14:textId="542B4FD6" w:rsidR="00FA5364" w:rsidRDefault="00FA5364">
          <w:pPr>
            <w:pStyle w:val="TOC3"/>
            <w:tabs>
              <w:tab w:val="right" w:leader="dot" w:pos="9350"/>
            </w:tabs>
            <w:rPr>
              <w:rFonts w:eastAsiaTheme="minorEastAsia"/>
              <w:noProof/>
              <w:lang w:eastAsia="en-CA"/>
            </w:rPr>
          </w:pPr>
          <w:hyperlink w:anchor="_Toc193267715" w:history="1">
            <w:r w:rsidRPr="009474BA">
              <w:rPr>
                <w:rStyle w:val="Hyperlink"/>
                <w:noProof/>
              </w:rPr>
              <w:t>CCmp</w:t>
            </w:r>
            <w:r>
              <w:rPr>
                <w:noProof/>
                <w:webHidden/>
              </w:rPr>
              <w:tab/>
            </w:r>
            <w:r>
              <w:rPr>
                <w:noProof/>
                <w:webHidden/>
              </w:rPr>
              <w:fldChar w:fldCharType="begin"/>
            </w:r>
            <w:r>
              <w:rPr>
                <w:noProof/>
                <w:webHidden/>
              </w:rPr>
              <w:instrText xml:space="preserve"> PAGEREF _Toc193267715 \h </w:instrText>
            </w:r>
            <w:r>
              <w:rPr>
                <w:noProof/>
                <w:webHidden/>
              </w:rPr>
            </w:r>
            <w:r>
              <w:rPr>
                <w:noProof/>
                <w:webHidden/>
              </w:rPr>
              <w:fldChar w:fldCharType="separate"/>
            </w:r>
            <w:r w:rsidR="00A30309">
              <w:rPr>
                <w:noProof/>
                <w:webHidden/>
              </w:rPr>
              <w:t>308</w:t>
            </w:r>
            <w:r>
              <w:rPr>
                <w:noProof/>
                <w:webHidden/>
              </w:rPr>
              <w:fldChar w:fldCharType="end"/>
            </w:r>
          </w:hyperlink>
        </w:p>
        <w:p w14:paraId="24E882CD" w14:textId="25824D9D" w:rsidR="00FA5364" w:rsidRDefault="00FA5364">
          <w:pPr>
            <w:pStyle w:val="TOC2"/>
            <w:tabs>
              <w:tab w:val="right" w:leader="dot" w:pos="9350"/>
            </w:tabs>
            <w:rPr>
              <w:rFonts w:eastAsiaTheme="minorEastAsia"/>
              <w:noProof/>
              <w:lang w:eastAsia="en-CA"/>
            </w:rPr>
          </w:pPr>
          <w:hyperlink w:anchor="_Toc193267716" w:history="1">
            <w:r w:rsidRPr="009474BA">
              <w:rPr>
                <w:rStyle w:val="Hyperlink"/>
                <w:noProof/>
              </w:rPr>
              <w:t>System Instructions</w:t>
            </w:r>
            <w:r>
              <w:rPr>
                <w:noProof/>
                <w:webHidden/>
              </w:rPr>
              <w:tab/>
            </w:r>
            <w:r>
              <w:rPr>
                <w:noProof/>
                <w:webHidden/>
              </w:rPr>
              <w:fldChar w:fldCharType="begin"/>
            </w:r>
            <w:r>
              <w:rPr>
                <w:noProof/>
                <w:webHidden/>
              </w:rPr>
              <w:instrText xml:space="preserve"> PAGEREF _Toc193267716 \h </w:instrText>
            </w:r>
            <w:r>
              <w:rPr>
                <w:noProof/>
                <w:webHidden/>
              </w:rPr>
            </w:r>
            <w:r>
              <w:rPr>
                <w:noProof/>
                <w:webHidden/>
              </w:rPr>
              <w:fldChar w:fldCharType="separate"/>
            </w:r>
            <w:r w:rsidR="00A30309">
              <w:rPr>
                <w:noProof/>
                <w:webHidden/>
              </w:rPr>
              <w:t>309</w:t>
            </w:r>
            <w:r>
              <w:rPr>
                <w:noProof/>
                <w:webHidden/>
              </w:rPr>
              <w:fldChar w:fldCharType="end"/>
            </w:r>
          </w:hyperlink>
        </w:p>
        <w:p w14:paraId="06EEBD8E" w14:textId="73E159AB" w:rsidR="00FA5364" w:rsidRDefault="00FA5364">
          <w:pPr>
            <w:pStyle w:val="TOC3"/>
            <w:tabs>
              <w:tab w:val="right" w:leader="dot" w:pos="9350"/>
            </w:tabs>
            <w:rPr>
              <w:rFonts w:eastAsiaTheme="minorEastAsia"/>
              <w:noProof/>
              <w:lang w:eastAsia="en-CA"/>
            </w:rPr>
          </w:pPr>
          <w:hyperlink w:anchor="_Toc193267717" w:history="1">
            <w:r w:rsidRPr="009474BA">
              <w:rPr>
                <w:rStyle w:val="Hyperlink"/>
                <w:noProof/>
              </w:rPr>
              <w:t>BRK – Break</w:t>
            </w:r>
            <w:r>
              <w:rPr>
                <w:noProof/>
                <w:webHidden/>
              </w:rPr>
              <w:tab/>
            </w:r>
            <w:r>
              <w:rPr>
                <w:noProof/>
                <w:webHidden/>
              </w:rPr>
              <w:fldChar w:fldCharType="begin"/>
            </w:r>
            <w:r>
              <w:rPr>
                <w:noProof/>
                <w:webHidden/>
              </w:rPr>
              <w:instrText xml:space="preserve"> PAGEREF _Toc193267717 \h </w:instrText>
            </w:r>
            <w:r>
              <w:rPr>
                <w:noProof/>
                <w:webHidden/>
              </w:rPr>
            </w:r>
            <w:r>
              <w:rPr>
                <w:noProof/>
                <w:webHidden/>
              </w:rPr>
              <w:fldChar w:fldCharType="separate"/>
            </w:r>
            <w:r w:rsidR="00A30309">
              <w:rPr>
                <w:noProof/>
                <w:webHidden/>
              </w:rPr>
              <w:t>309</w:t>
            </w:r>
            <w:r>
              <w:rPr>
                <w:noProof/>
                <w:webHidden/>
              </w:rPr>
              <w:fldChar w:fldCharType="end"/>
            </w:r>
          </w:hyperlink>
        </w:p>
        <w:p w14:paraId="0FEAA437" w14:textId="750C8854" w:rsidR="00FA5364" w:rsidRDefault="00FA5364">
          <w:pPr>
            <w:pStyle w:val="TOC2"/>
            <w:tabs>
              <w:tab w:val="right" w:leader="dot" w:pos="9350"/>
            </w:tabs>
            <w:rPr>
              <w:rFonts w:eastAsiaTheme="minorEastAsia"/>
              <w:noProof/>
              <w:lang w:eastAsia="en-CA"/>
            </w:rPr>
          </w:pPr>
          <w:hyperlink w:anchor="_Toc193267718" w:history="1">
            <w:r w:rsidRPr="009474BA">
              <w:rPr>
                <w:rStyle w:val="Hyperlink"/>
                <w:noProof/>
              </w:rPr>
              <w:t>Modifiers</w:t>
            </w:r>
            <w:r>
              <w:rPr>
                <w:noProof/>
                <w:webHidden/>
              </w:rPr>
              <w:tab/>
            </w:r>
            <w:r>
              <w:rPr>
                <w:noProof/>
                <w:webHidden/>
              </w:rPr>
              <w:fldChar w:fldCharType="begin"/>
            </w:r>
            <w:r>
              <w:rPr>
                <w:noProof/>
                <w:webHidden/>
              </w:rPr>
              <w:instrText xml:space="preserve"> PAGEREF _Toc193267718 \h </w:instrText>
            </w:r>
            <w:r>
              <w:rPr>
                <w:noProof/>
                <w:webHidden/>
              </w:rPr>
            </w:r>
            <w:r>
              <w:rPr>
                <w:noProof/>
                <w:webHidden/>
              </w:rPr>
              <w:fldChar w:fldCharType="separate"/>
            </w:r>
            <w:r w:rsidR="00A30309">
              <w:rPr>
                <w:noProof/>
                <w:webHidden/>
              </w:rPr>
              <w:t>310</w:t>
            </w:r>
            <w:r>
              <w:rPr>
                <w:noProof/>
                <w:webHidden/>
              </w:rPr>
              <w:fldChar w:fldCharType="end"/>
            </w:r>
          </w:hyperlink>
        </w:p>
        <w:p w14:paraId="37AA8B3A" w14:textId="5D221F98" w:rsidR="00FA5364" w:rsidRDefault="00FA5364">
          <w:pPr>
            <w:pStyle w:val="TOC3"/>
            <w:tabs>
              <w:tab w:val="right" w:leader="dot" w:pos="9350"/>
            </w:tabs>
            <w:rPr>
              <w:rFonts w:eastAsiaTheme="minorEastAsia"/>
              <w:noProof/>
              <w:lang w:eastAsia="en-CA"/>
            </w:rPr>
          </w:pPr>
          <w:hyperlink w:anchor="_Toc193267719" w:history="1">
            <w:r w:rsidRPr="009474BA">
              <w:rPr>
                <w:rStyle w:val="Hyperlink"/>
                <w:noProof/>
              </w:rPr>
              <w:t>ATOM Modifier</w:t>
            </w:r>
            <w:r>
              <w:rPr>
                <w:noProof/>
                <w:webHidden/>
              </w:rPr>
              <w:tab/>
            </w:r>
            <w:r>
              <w:rPr>
                <w:noProof/>
                <w:webHidden/>
              </w:rPr>
              <w:fldChar w:fldCharType="begin"/>
            </w:r>
            <w:r>
              <w:rPr>
                <w:noProof/>
                <w:webHidden/>
              </w:rPr>
              <w:instrText xml:space="preserve"> PAGEREF _Toc193267719 \h </w:instrText>
            </w:r>
            <w:r>
              <w:rPr>
                <w:noProof/>
                <w:webHidden/>
              </w:rPr>
            </w:r>
            <w:r>
              <w:rPr>
                <w:noProof/>
                <w:webHidden/>
              </w:rPr>
              <w:fldChar w:fldCharType="separate"/>
            </w:r>
            <w:r w:rsidR="00A30309">
              <w:rPr>
                <w:noProof/>
                <w:webHidden/>
              </w:rPr>
              <w:t>310</w:t>
            </w:r>
            <w:r>
              <w:rPr>
                <w:noProof/>
                <w:webHidden/>
              </w:rPr>
              <w:fldChar w:fldCharType="end"/>
            </w:r>
          </w:hyperlink>
        </w:p>
        <w:p w14:paraId="24AC0138" w14:textId="3573C404" w:rsidR="00FA5364" w:rsidRDefault="00FA5364">
          <w:pPr>
            <w:pStyle w:val="TOC3"/>
            <w:tabs>
              <w:tab w:val="right" w:leader="dot" w:pos="9350"/>
            </w:tabs>
            <w:rPr>
              <w:rFonts w:eastAsiaTheme="minorEastAsia"/>
              <w:noProof/>
              <w:lang w:eastAsia="en-CA"/>
            </w:rPr>
          </w:pPr>
          <w:hyperlink w:anchor="_Toc193267720" w:history="1">
            <w:r w:rsidRPr="009474BA">
              <w:rPr>
                <w:rStyle w:val="Hyperlink"/>
                <w:noProof/>
              </w:rPr>
              <w:t>QEXT Prefix</w:t>
            </w:r>
            <w:r>
              <w:rPr>
                <w:noProof/>
                <w:webHidden/>
              </w:rPr>
              <w:tab/>
            </w:r>
            <w:r>
              <w:rPr>
                <w:noProof/>
                <w:webHidden/>
              </w:rPr>
              <w:fldChar w:fldCharType="begin"/>
            </w:r>
            <w:r>
              <w:rPr>
                <w:noProof/>
                <w:webHidden/>
              </w:rPr>
              <w:instrText xml:space="preserve"> PAGEREF _Toc193267720 \h </w:instrText>
            </w:r>
            <w:r>
              <w:rPr>
                <w:noProof/>
                <w:webHidden/>
              </w:rPr>
            </w:r>
            <w:r>
              <w:rPr>
                <w:noProof/>
                <w:webHidden/>
              </w:rPr>
              <w:fldChar w:fldCharType="separate"/>
            </w:r>
            <w:r w:rsidR="00A30309">
              <w:rPr>
                <w:noProof/>
                <w:webHidden/>
              </w:rPr>
              <w:t>312</w:t>
            </w:r>
            <w:r>
              <w:rPr>
                <w:noProof/>
                <w:webHidden/>
              </w:rPr>
              <w:fldChar w:fldCharType="end"/>
            </w:r>
          </w:hyperlink>
        </w:p>
        <w:p w14:paraId="75B79051" w14:textId="16B4A745" w:rsidR="00FA5364" w:rsidRDefault="00FA5364">
          <w:pPr>
            <w:pStyle w:val="TOC3"/>
            <w:tabs>
              <w:tab w:val="right" w:leader="dot" w:pos="9350"/>
            </w:tabs>
            <w:rPr>
              <w:rFonts w:eastAsiaTheme="minorEastAsia"/>
              <w:noProof/>
              <w:lang w:eastAsia="en-CA"/>
            </w:rPr>
          </w:pPr>
          <w:hyperlink w:anchor="_Toc193267721" w:history="1">
            <w:r w:rsidRPr="009474BA">
              <w:rPr>
                <w:rStyle w:val="Hyperlink"/>
                <w:noProof/>
              </w:rPr>
              <w:t>PFX[ABCT] – A/B/C/T Immediate Postfix</w:t>
            </w:r>
            <w:r>
              <w:rPr>
                <w:noProof/>
                <w:webHidden/>
              </w:rPr>
              <w:tab/>
            </w:r>
            <w:r>
              <w:rPr>
                <w:noProof/>
                <w:webHidden/>
              </w:rPr>
              <w:fldChar w:fldCharType="begin"/>
            </w:r>
            <w:r>
              <w:rPr>
                <w:noProof/>
                <w:webHidden/>
              </w:rPr>
              <w:instrText xml:space="preserve"> PAGEREF _Toc193267721 \h </w:instrText>
            </w:r>
            <w:r>
              <w:rPr>
                <w:noProof/>
                <w:webHidden/>
              </w:rPr>
            </w:r>
            <w:r>
              <w:rPr>
                <w:noProof/>
                <w:webHidden/>
              </w:rPr>
              <w:fldChar w:fldCharType="separate"/>
            </w:r>
            <w:r w:rsidR="00A30309">
              <w:rPr>
                <w:noProof/>
                <w:webHidden/>
              </w:rPr>
              <w:t>313</w:t>
            </w:r>
            <w:r>
              <w:rPr>
                <w:noProof/>
                <w:webHidden/>
              </w:rPr>
              <w:fldChar w:fldCharType="end"/>
            </w:r>
          </w:hyperlink>
        </w:p>
        <w:p w14:paraId="1E285E80" w14:textId="29AE4C37" w:rsidR="00FA5364" w:rsidRDefault="00FA5364">
          <w:pPr>
            <w:pStyle w:val="TOC1"/>
            <w:tabs>
              <w:tab w:val="right" w:leader="dot" w:pos="9350"/>
            </w:tabs>
            <w:rPr>
              <w:rFonts w:eastAsiaTheme="minorEastAsia"/>
              <w:noProof/>
              <w:lang w:eastAsia="en-CA"/>
            </w:rPr>
          </w:pPr>
          <w:hyperlink w:anchor="_Toc193267722" w:history="1">
            <w:r w:rsidRPr="009474BA">
              <w:rPr>
                <w:rStyle w:val="Hyperlink"/>
                <w:noProof/>
              </w:rPr>
              <w:t>Qupls2 Opcodes</w:t>
            </w:r>
            <w:r>
              <w:rPr>
                <w:noProof/>
                <w:webHidden/>
              </w:rPr>
              <w:tab/>
            </w:r>
            <w:r>
              <w:rPr>
                <w:noProof/>
                <w:webHidden/>
              </w:rPr>
              <w:fldChar w:fldCharType="begin"/>
            </w:r>
            <w:r>
              <w:rPr>
                <w:noProof/>
                <w:webHidden/>
              </w:rPr>
              <w:instrText xml:space="preserve"> PAGEREF _Toc193267722 \h </w:instrText>
            </w:r>
            <w:r>
              <w:rPr>
                <w:noProof/>
                <w:webHidden/>
              </w:rPr>
            </w:r>
            <w:r>
              <w:rPr>
                <w:noProof/>
                <w:webHidden/>
              </w:rPr>
              <w:fldChar w:fldCharType="separate"/>
            </w:r>
            <w:r w:rsidR="00A30309">
              <w:rPr>
                <w:noProof/>
                <w:webHidden/>
              </w:rPr>
              <w:t>314</w:t>
            </w:r>
            <w:r>
              <w:rPr>
                <w:noProof/>
                <w:webHidden/>
              </w:rPr>
              <w:fldChar w:fldCharType="end"/>
            </w:r>
          </w:hyperlink>
        </w:p>
        <w:p w14:paraId="0DBE1DB5" w14:textId="2A7B2769" w:rsidR="00FA5364" w:rsidRDefault="00FA5364">
          <w:pPr>
            <w:pStyle w:val="TOC3"/>
            <w:tabs>
              <w:tab w:val="right" w:leader="dot" w:pos="9350"/>
            </w:tabs>
            <w:rPr>
              <w:rFonts w:eastAsiaTheme="minorEastAsia"/>
              <w:noProof/>
              <w:lang w:eastAsia="en-CA"/>
            </w:rPr>
          </w:pPr>
          <w:hyperlink w:anchor="_Toc193267723" w:history="1">
            <w:r w:rsidRPr="009474BA">
              <w:rPr>
                <w:rStyle w:val="Hyperlink"/>
                <w:noProof/>
              </w:rPr>
              <w:t>{CAP} Map – Opcode 1</w:t>
            </w:r>
            <w:r>
              <w:rPr>
                <w:noProof/>
                <w:webHidden/>
              </w:rPr>
              <w:tab/>
            </w:r>
            <w:r>
              <w:rPr>
                <w:noProof/>
                <w:webHidden/>
              </w:rPr>
              <w:fldChar w:fldCharType="begin"/>
            </w:r>
            <w:r>
              <w:rPr>
                <w:noProof/>
                <w:webHidden/>
              </w:rPr>
              <w:instrText xml:space="preserve"> PAGEREF _Toc193267723 \h </w:instrText>
            </w:r>
            <w:r>
              <w:rPr>
                <w:noProof/>
                <w:webHidden/>
              </w:rPr>
            </w:r>
            <w:r>
              <w:rPr>
                <w:noProof/>
                <w:webHidden/>
              </w:rPr>
              <w:fldChar w:fldCharType="separate"/>
            </w:r>
            <w:r w:rsidR="00A30309">
              <w:rPr>
                <w:noProof/>
                <w:webHidden/>
              </w:rPr>
              <w:t>315</w:t>
            </w:r>
            <w:r>
              <w:rPr>
                <w:noProof/>
                <w:webHidden/>
              </w:rPr>
              <w:fldChar w:fldCharType="end"/>
            </w:r>
          </w:hyperlink>
        </w:p>
        <w:p w14:paraId="51866DFD" w14:textId="0DA8E957" w:rsidR="00FA5364" w:rsidRDefault="00FA5364">
          <w:pPr>
            <w:pStyle w:val="TOC3"/>
            <w:tabs>
              <w:tab w:val="right" w:leader="dot" w:pos="9350"/>
            </w:tabs>
            <w:rPr>
              <w:rFonts w:eastAsiaTheme="minorEastAsia"/>
              <w:noProof/>
              <w:lang w:eastAsia="en-CA"/>
            </w:rPr>
          </w:pPr>
          <w:hyperlink w:anchor="_Toc193267724" w:history="1">
            <w:r w:rsidRPr="009474BA">
              <w:rPr>
                <w:rStyle w:val="Hyperlink"/>
                <w:noProof/>
              </w:rPr>
              <w:t>{R1} Operations</w:t>
            </w:r>
            <w:r>
              <w:rPr>
                <w:noProof/>
                <w:webHidden/>
              </w:rPr>
              <w:tab/>
            </w:r>
            <w:r>
              <w:rPr>
                <w:noProof/>
                <w:webHidden/>
              </w:rPr>
              <w:fldChar w:fldCharType="begin"/>
            </w:r>
            <w:r>
              <w:rPr>
                <w:noProof/>
                <w:webHidden/>
              </w:rPr>
              <w:instrText xml:space="preserve"> PAGEREF _Toc193267724 \h </w:instrText>
            </w:r>
            <w:r>
              <w:rPr>
                <w:noProof/>
                <w:webHidden/>
              </w:rPr>
            </w:r>
            <w:r>
              <w:rPr>
                <w:noProof/>
                <w:webHidden/>
              </w:rPr>
              <w:fldChar w:fldCharType="separate"/>
            </w:r>
            <w:r w:rsidR="00A30309">
              <w:rPr>
                <w:noProof/>
                <w:webHidden/>
              </w:rPr>
              <w:t>316</w:t>
            </w:r>
            <w:r>
              <w:rPr>
                <w:noProof/>
                <w:webHidden/>
              </w:rPr>
              <w:fldChar w:fldCharType="end"/>
            </w:r>
          </w:hyperlink>
        </w:p>
        <w:p w14:paraId="2D365675" w14:textId="0BB69ED0" w:rsidR="00FA5364" w:rsidRDefault="00FA5364">
          <w:pPr>
            <w:pStyle w:val="TOC3"/>
            <w:tabs>
              <w:tab w:val="right" w:leader="dot" w:pos="9350"/>
            </w:tabs>
            <w:rPr>
              <w:rFonts w:eastAsiaTheme="minorEastAsia"/>
              <w:noProof/>
              <w:lang w:eastAsia="en-CA"/>
            </w:rPr>
          </w:pPr>
          <w:hyperlink w:anchor="_Toc193267725" w:history="1">
            <w:r w:rsidRPr="009474BA">
              <w:rPr>
                <w:rStyle w:val="Hyperlink"/>
                <w:noProof/>
              </w:rPr>
              <w:t>{R3} Operations</w:t>
            </w:r>
            <w:r>
              <w:rPr>
                <w:noProof/>
                <w:webHidden/>
              </w:rPr>
              <w:tab/>
            </w:r>
            <w:r>
              <w:rPr>
                <w:noProof/>
                <w:webHidden/>
              </w:rPr>
              <w:fldChar w:fldCharType="begin"/>
            </w:r>
            <w:r>
              <w:rPr>
                <w:noProof/>
                <w:webHidden/>
              </w:rPr>
              <w:instrText xml:space="preserve"> PAGEREF _Toc193267725 \h </w:instrText>
            </w:r>
            <w:r>
              <w:rPr>
                <w:noProof/>
                <w:webHidden/>
              </w:rPr>
            </w:r>
            <w:r>
              <w:rPr>
                <w:noProof/>
                <w:webHidden/>
              </w:rPr>
              <w:fldChar w:fldCharType="separate"/>
            </w:r>
            <w:r w:rsidR="00A30309">
              <w:rPr>
                <w:noProof/>
                <w:webHidden/>
              </w:rPr>
              <w:t>317</w:t>
            </w:r>
            <w:r>
              <w:rPr>
                <w:noProof/>
                <w:webHidden/>
              </w:rPr>
              <w:fldChar w:fldCharType="end"/>
            </w:r>
          </w:hyperlink>
        </w:p>
        <w:p w14:paraId="189F8E4A" w14:textId="61FB5B01" w:rsidR="00FA5364" w:rsidRDefault="00FA5364">
          <w:pPr>
            <w:pStyle w:val="TOC3"/>
            <w:tabs>
              <w:tab w:val="right" w:leader="dot" w:pos="9350"/>
            </w:tabs>
            <w:rPr>
              <w:rFonts w:eastAsiaTheme="minorEastAsia"/>
              <w:noProof/>
              <w:lang w:eastAsia="en-CA"/>
            </w:rPr>
          </w:pPr>
          <w:hyperlink w:anchor="_Toc193267726" w:history="1">
            <w:r w:rsidRPr="009474BA">
              <w:rPr>
                <w:rStyle w:val="Hyperlink"/>
                <w:noProof/>
              </w:rPr>
              <w:t>{Shift} Operations</w:t>
            </w:r>
            <w:r>
              <w:rPr>
                <w:noProof/>
                <w:webHidden/>
              </w:rPr>
              <w:tab/>
            </w:r>
            <w:r>
              <w:rPr>
                <w:noProof/>
                <w:webHidden/>
              </w:rPr>
              <w:fldChar w:fldCharType="begin"/>
            </w:r>
            <w:r>
              <w:rPr>
                <w:noProof/>
                <w:webHidden/>
              </w:rPr>
              <w:instrText xml:space="preserve"> PAGEREF _Toc193267726 \h </w:instrText>
            </w:r>
            <w:r>
              <w:rPr>
                <w:noProof/>
                <w:webHidden/>
              </w:rPr>
            </w:r>
            <w:r>
              <w:rPr>
                <w:noProof/>
                <w:webHidden/>
              </w:rPr>
              <w:fldChar w:fldCharType="separate"/>
            </w:r>
            <w:r w:rsidR="00A30309">
              <w:rPr>
                <w:noProof/>
                <w:webHidden/>
              </w:rPr>
              <w:t>318</w:t>
            </w:r>
            <w:r>
              <w:rPr>
                <w:noProof/>
                <w:webHidden/>
              </w:rPr>
              <w:fldChar w:fldCharType="end"/>
            </w:r>
          </w:hyperlink>
        </w:p>
        <w:p w14:paraId="3C2260CF" w14:textId="45426DF0" w:rsidR="00FA5364" w:rsidRDefault="00FA5364">
          <w:pPr>
            <w:pStyle w:val="TOC3"/>
            <w:tabs>
              <w:tab w:val="right" w:leader="dot" w:pos="9350"/>
            </w:tabs>
            <w:rPr>
              <w:rFonts w:eastAsiaTheme="minorEastAsia"/>
              <w:noProof/>
              <w:lang w:eastAsia="en-CA"/>
            </w:rPr>
          </w:pPr>
          <w:hyperlink w:anchor="_Toc193267727" w:history="1">
            <w:r w:rsidRPr="009474BA">
              <w:rPr>
                <w:rStyle w:val="Hyperlink"/>
                <w:noProof/>
              </w:rPr>
              <w:t>{FLT} Operations</w:t>
            </w:r>
            <w:r>
              <w:rPr>
                <w:noProof/>
                <w:webHidden/>
              </w:rPr>
              <w:tab/>
            </w:r>
            <w:r>
              <w:rPr>
                <w:noProof/>
                <w:webHidden/>
              </w:rPr>
              <w:fldChar w:fldCharType="begin"/>
            </w:r>
            <w:r>
              <w:rPr>
                <w:noProof/>
                <w:webHidden/>
              </w:rPr>
              <w:instrText xml:space="preserve"> PAGEREF _Toc193267727 \h </w:instrText>
            </w:r>
            <w:r>
              <w:rPr>
                <w:noProof/>
                <w:webHidden/>
              </w:rPr>
            </w:r>
            <w:r>
              <w:rPr>
                <w:noProof/>
                <w:webHidden/>
              </w:rPr>
              <w:fldChar w:fldCharType="separate"/>
            </w:r>
            <w:r w:rsidR="00A30309">
              <w:rPr>
                <w:noProof/>
                <w:webHidden/>
              </w:rPr>
              <w:t>319</w:t>
            </w:r>
            <w:r>
              <w:rPr>
                <w:noProof/>
                <w:webHidden/>
              </w:rPr>
              <w:fldChar w:fldCharType="end"/>
            </w:r>
          </w:hyperlink>
        </w:p>
        <w:p w14:paraId="0DE8BA52" w14:textId="79C6B356" w:rsidR="00FA5364" w:rsidRDefault="00FA5364">
          <w:pPr>
            <w:pStyle w:val="TOC3"/>
            <w:tabs>
              <w:tab w:val="right" w:leader="dot" w:pos="9350"/>
            </w:tabs>
            <w:rPr>
              <w:rFonts w:eastAsiaTheme="minorEastAsia"/>
              <w:noProof/>
              <w:lang w:eastAsia="en-CA"/>
            </w:rPr>
          </w:pPr>
          <w:hyperlink w:anchor="_Toc193267728" w:history="1">
            <w:r w:rsidRPr="009474BA">
              <w:rPr>
                <w:rStyle w:val="Hyperlink"/>
                <w:noProof/>
              </w:rPr>
              <w:t>{DFLT3} Operations</w:t>
            </w:r>
            <w:r>
              <w:rPr>
                <w:noProof/>
                <w:webHidden/>
              </w:rPr>
              <w:tab/>
            </w:r>
            <w:r>
              <w:rPr>
                <w:noProof/>
                <w:webHidden/>
              </w:rPr>
              <w:fldChar w:fldCharType="begin"/>
            </w:r>
            <w:r>
              <w:rPr>
                <w:noProof/>
                <w:webHidden/>
              </w:rPr>
              <w:instrText xml:space="preserve"> PAGEREF _Toc193267728 \h </w:instrText>
            </w:r>
            <w:r>
              <w:rPr>
                <w:noProof/>
                <w:webHidden/>
              </w:rPr>
            </w:r>
            <w:r>
              <w:rPr>
                <w:noProof/>
                <w:webHidden/>
              </w:rPr>
              <w:fldChar w:fldCharType="separate"/>
            </w:r>
            <w:r w:rsidR="00A30309">
              <w:rPr>
                <w:noProof/>
                <w:webHidden/>
              </w:rPr>
              <w:t>320</w:t>
            </w:r>
            <w:r>
              <w:rPr>
                <w:noProof/>
                <w:webHidden/>
              </w:rPr>
              <w:fldChar w:fldCharType="end"/>
            </w:r>
          </w:hyperlink>
        </w:p>
        <w:p w14:paraId="34409C74" w14:textId="24AC2868" w:rsidR="00FA5364" w:rsidRDefault="00FA5364">
          <w:pPr>
            <w:pStyle w:val="TOC3"/>
            <w:tabs>
              <w:tab w:val="right" w:leader="dot" w:pos="9350"/>
            </w:tabs>
            <w:rPr>
              <w:rFonts w:eastAsiaTheme="minorEastAsia"/>
              <w:noProof/>
              <w:lang w:eastAsia="en-CA"/>
            </w:rPr>
          </w:pPr>
          <w:hyperlink w:anchor="_Toc193267729" w:history="1">
            <w:r w:rsidRPr="009474BA">
              <w:rPr>
                <w:rStyle w:val="Hyperlink"/>
                <w:noProof/>
              </w:rPr>
              <w:t>{FLT2} Operations</w:t>
            </w:r>
            <w:r>
              <w:rPr>
                <w:noProof/>
                <w:webHidden/>
              </w:rPr>
              <w:tab/>
            </w:r>
            <w:r>
              <w:rPr>
                <w:noProof/>
                <w:webHidden/>
              </w:rPr>
              <w:fldChar w:fldCharType="begin"/>
            </w:r>
            <w:r>
              <w:rPr>
                <w:noProof/>
                <w:webHidden/>
              </w:rPr>
              <w:instrText xml:space="preserve"> PAGEREF _Toc193267729 \h </w:instrText>
            </w:r>
            <w:r>
              <w:rPr>
                <w:noProof/>
                <w:webHidden/>
              </w:rPr>
            </w:r>
            <w:r>
              <w:rPr>
                <w:noProof/>
                <w:webHidden/>
              </w:rPr>
              <w:fldChar w:fldCharType="separate"/>
            </w:r>
            <w:r w:rsidR="00A30309">
              <w:rPr>
                <w:noProof/>
                <w:webHidden/>
              </w:rPr>
              <w:t>320</w:t>
            </w:r>
            <w:r>
              <w:rPr>
                <w:noProof/>
                <w:webHidden/>
              </w:rPr>
              <w:fldChar w:fldCharType="end"/>
            </w:r>
          </w:hyperlink>
        </w:p>
        <w:p w14:paraId="2DBEDE9D" w14:textId="654832BD" w:rsidR="00FA5364" w:rsidRDefault="00FA5364">
          <w:pPr>
            <w:pStyle w:val="TOC3"/>
            <w:tabs>
              <w:tab w:val="right" w:leader="dot" w:pos="9350"/>
            </w:tabs>
            <w:rPr>
              <w:rFonts w:eastAsiaTheme="minorEastAsia"/>
              <w:noProof/>
              <w:lang w:eastAsia="en-CA"/>
            </w:rPr>
          </w:pPr>
          <w:hyperlink w:anchor="_Toc193267730" w:history="1">
            <w:r w:rsidRPr="009474BA">
              <w:rPr>
                <w:rStyle w:val="Hyperlink"/>
                <w:noProof/>
              </w:rPr>
              <w:t>{AMO} – Atomic Memory Ops</w:t>
            </w:r>
            <w:r>
              <w:rPr>
                <w:noProof/>
                <w:webHidden/>
              </w:rPr>
              <w:tab/>
            </w:r>
            <w:r>
              <w:rPr>
                <w:noProof/>
                <w:webHidden/>
              </w:rPr>
              <w:fldChar w:fldCharType="begin"/>
            </w:r>
            <w:r>
              <w:rPr>
                <w:noProof/>
                <w:webHidden/>
              </w:rPr>
              <w:instrText xml:space="preserve"> PAGEREF _Toc193267730 \h </w:instrText>
            </w:r>
            <w:r>
              <w:rPr>
                <w:noProof/>
                <w:webHidden/>
              </w:rPr>
            </w:r>
            <w:r>
              <w:rPr>
                <w:noProof/>
                <w:webHidden/>
              </w:rPr>
              <w:fldChar w:fldCharType="separate"/>
            </w:r>
            <w:r w:rsidR="00A30309">
              <w:rPr>
                <w:noProof/>
                <w:webHidden/>
              </w:rPr>
              <w:t>321</w:t>
            </w:r>
            <w:r>
              <w:rPr>
                <w:noProof/>
                <w:webHidden/>
              </w:rPr>
              <w:fldChar w:fldCharType="end"/>
            </w:r>
          </w:hyperlink>
        </w:p>
        <w:p w14:paraId="0E6F0A06" w14:textId="3AAE4AB3" w:rsidR="00FA5364" w:rsidRDefault="00FA5364">
          <w:pPr>
            <w:pStyle w:val="TOC3"/>
            <w:tabs>
              <w:tab w:val="right" w:leader="dot" w:pos="9350"/>
            </w:tabs>
            <w:rPr>
              <w:rFonts w:eastAsiaTheme="minorEastAsia"/>
              <w:noProof/>
              <w:lang w:eastAsia="en-CA"/>
            </w:rPr>
          </w:pPr>
          <w:hyperlink w:anchor="_Toc193267731" w:history="1">
            <w:r w:rsidRPr="009474BA">
              <w:rPr>
                <w:rStyle w:val="Hyperlink"/>
                <w:noProof/>
              </w:rPr>
              <w:t>{EX} Exception Instructions</w:t>
            </w:r>
            <w:r>
              <w:rPr>
                <w:noProof/>
                <w:webHidden/>
              </w:rPr>
              <w:tab/>
            </w:r>
            <w:r>
              <w:rPr>
                <w:noProof/>
                <w:webHidden/>
              </w:rPr>
              <w:fldChar w:fldCharType="begin"/>
            </w:r>
            <w:r>
              <w:rPr>
                <w:noProof/>
                <w:webHidden/>
              </w:rPr>
              <w:instrText xml:space="preserve"> PAGEREF _Toc193267731 \h </w:instrText>
            </w:r>
            <w:r>
              <w:rPr>
                <w:noProof/>
                <w:webHidden/>
              </w:rPr>
            </w:r>
            <w:r>
              <w:rPr>
                <w:noProof/>
                <w:webHidden/>
              </w:rPr>
              <w:fldChar w:fldCharType="separate"/>
            </w:r>
            <w:r w:rsidR="00A30309">
              <w:rPr>
                <w:noProof/>
                <w:webHidden/>
              </w:rPr>
              <w:t>321</w:t>
            </w:r>
            <w:r>
              <w:rPr>
                <w:noProof/>
                <w:webHidden/>
              </w:rPr>
              <w:fldChar w:fldCharType="end"/>
            </w:r>
          </w:hyperlink>
        </w:p>
        <w:p w14:paraId="54E04B9D" w14:textId="52F29CCD" w:rsidR="00FA5364" w:rsidRDefault="00FA5364">
          <w:pPr>
            <w:pStyle w:val="TOC1"/>
            <w:tabs>
              <w:tab w:val="right" w:leader="dot" w:pos="9350"/>
            </w:tabs>
            <w:rPr>
              <w:rFonts w:eastAsiaTheme="minorEastAsia"/>
              <w:noProof/>
              <w:lang w:eastAsia="en-CA"/>
            </w:rPr>
          </w:pPr>
          <w:hyperlink w:anchor="_Toc193267732" w:history="1">
            <w:r w:rsidRPr="009474BA">
              <w:rPr>
                <w:rStyle w:val="Hyperlink"/>
                <w:noProof/>
              </w:rPr>
              <w:t>MPU Hardware</w:t>
            </w:r>
            <w:r>
              <w:rPr>
                <w:noProof/>
                <w:webHidden/>
              </w:rPr>
              <w:tab/>
            </w:r>
            <w:r>
              <w:rPr>
                <w:noProof/>
                <w:webHidden/>
              </w:rPr>
              <w:fldChar w:fldCharType="begin"/>
            </w:r>
            <w:r>
              <w:rPr>
                <w:noProof/>
                <w:webHidden/>
              </w:rPr>
              <w:instrText xml:space="preserve"> PAGEREF _Toc193267732 \h </w:instrText>
            </w:r>
            <w:r>
              <w:rPr>
                <w:noProof/>
                <w:webHidden/>
              </w:rPr>
            </w:r>
            <w:r>
              <w:rPr>
                <w:noProof/>
                <w:webHidden/>
              </w:rPr>
              <w:fldChar w:fldCharType="separate"/>
            </w:r>
            <w:r w:rsidR="00A30309">
              <w:rPr>
                <w:noProof/>
                <w:webHidden/>
              </w:rPr>
              <w:t>322</w:t>
            </w:r>
            <w:r>
              <w:rPr>
                <w:noProof/>
                <w:webHidden/>
              </w:rPr>
              <w:fldChar w:fldCharType="end"/>
            </w:r>
          </w:hyperlink>
        </w:p>
        <w:p w14:paraId="3BC1B228" w14:textId="13D10E45" w:rsidR="00FA5364" w:rsidRDefault="00FA5364">
          <w:pPr>
            <w:pStyle w:val="TOC2"/>
            <w:tabs>
              <w:tab w:val="right" w:leader="dot" w:pos="9350"/>
            </w:tabs>
            <w:rPr>
              <w:rFonts w:eastAsiaTheme="minorEastAsia"/>
              <w:noProof/>
              <w:lang w:eastAsia="en-CA"/>
            </w:rPr>
          </w:pPr>
          <w:hyperlink w:anchor="_Toc193267733" w:history="1">
            <w:r w:rsidRPr="009474BA">
              <w:rPr>
                <w:rStyle w:val="Hyperlink"/>
                <w:noProof/>
              </w:rPr>
              <w:t>QIC – Qupls Interrupt Controller</w:t>
            </w:r>
            <w:r>
              <w:rPr>
                <w:noProof/>
                <w:webHidden/>
              </w:rPr>
              <w:tab/>
            </w:r>
            <w:r>
              <w:rPr>
                <w:noProof/>
                <w:webHidden/>
              </w:rPr>
              <w:fldChar w:fldCharType="begin"/>
            </w:r>
            <w:r>
              <w:rPr>
                <w:noProof/>
                <w:webHidden/>
              </w:rPr>
              <w:instrText xml:space="preserve"> PAGEREF _Toc193267733 \h </w:instrText>
            </w:r>
            <w:r>
              <w:rPr>
                <w:noProof/>
                <w:webHidden/>
              </w:rPr>
            </w:r>
            <w:r>
              <w:rPr>
                <w:noProof/>
                <w:webHidden/>
              </w:rPr>
              <w:fldChar w:fldCharType="separate"/>
            </w:r>
            <w:r w:rsidR="00A30309">
              <w:rPr>
                <w:noProof/>
                <w:webHidden/>
              </w:rPr>
              <w:t>322</w:t>
            </w:r>
            <w:r>
              <w:rPr>
                <w:noProof/>
                <w:webHidden/>
              </w:rPr>
              <w:fldChar w:fldCharType="end"/>
            </w:r>
          </w:hyperlink>
        </w:p>
        <w:p w14:paraId="10DC867F" w14:textId="3A029D4D" w:rsidR="00FA5364" w:rsidRDefault="00FA5364">
          <w:pPr>
            <w:pStyle w:val="TOC3"/>
            <w:tabs>
              <w:tab w:val="right" w:leader="dot" w:pos="9350"/>
            </w:tabs>
            <w:rPr>
              <w:rFonts w:eastAsiaTheme="minorEastAsia"/>
              <w:noProof/>
              <w:lang w:eastAsia="en-CA"/>
            </w:rPr>
          </w:pPr>
          <w:hyperlink w:anchor="_Toc193267734" w:history="1">
            <w:r w:rsidRPr="009474BA">
              <w:rPr>
                <w:rStyle w:val="Hyperlink"/>
                <w:noProof/>
              </w:rPr>
              <w:t>Overview</w:t>
            </w:r>
            <w:r>
              <w:rPr>
                <w:noProof/>
                <w:webHidden/>
              </w:rPr>
              <w:tab/>
            </w:r>
            <w:r>
              <w:rPr>
                <w:noProof/>
                <w:webHidden/>
              </w:rPr>
              <w:fldChar w:fldCharType="begin"/>
            </w:r>
            <w:r>
              <w:rPr>
                <w:noProof/>
                <w:webHidden/>
              </w:rPr>
              <w:instrText xml:space="preserve"> PAGEREF _Toc193267734 \h </w:instrText>
            </w:r>
            <w:r>
              <w:rPr>
                <w:noProof/>
                <w:webHidden/>
              </w:rPr>
            </w:r>
            <w:r>
              <w:rPr>
                <w:noProof/>
                <w:webHidden/>
              </w:rPr>
              <w:fldChar w:fldCharType="separate"/>
            </w:r>
            <w:r w:rsidR="00A30309">
              <w:rPr>
                <w:noProof/>
                <w:webHidden/>
              </w:rPr>
              <w:t>322</w:t>
            </w:r>
            <w:r>
              <w:rPr>
                <w:noProof/>
                <w:webHidden/>
              </w:rPr>
              <w:fldChar w:fldCharType="end"/>
            </w:r>
          </w:hyperlink>
        </w:p>
        <w:p w14:paraId="77206111" w14:textId="2EEF7664" w:rsidR="00FA5364" w:rsidRDefault="00FA5364">
          <w:pPr>
            <w:pStyle w:val="TOC3"/>
            <w:tabs>
              <w:tab w:val="right" w:leader="dot" w:pos="9350"/>
            </w:tabs>
            <w:rPr>
              <w:rFonts w:eastAsiaTheme="minorEastAsia"/>
              <w:noProof/>
              <w:lang w:eastAsia="en-CA"/>
            </w:rPr>
          </w:pPr>
          <w:hyperlink w:anchor="_Toc193267735" w:history="1">
            <w:r w:rsidRPr="009474BA">
              <w:rPr>
                <w:rStyle w:val="Hyperlink"/>
                <w:noProof/>
              </w:rPr>
              <w:t>System Usage</w:t>
            </w:r>
            <w:r>
              <w:rPr>
                <w:noProof/>
                <w:webHidden/>
              </w:rPr>
              <w:tab/>
            </w:r>
            <w:r>
              <w:rPr>
                <w:noProof/>
                <w:webHidden/>
              </w:rPr>
              <w:fldChar w:fldCharType="begin"/>
            </w:r>
            <w:r>
              <w:rPr>
                <w:noProof/>
                <w:webHidden/>
              </w:rPr>
              <w:instrText xml:space="preserve"> PAGEREF _Toc193267735 \h </w:instrText>
            </w:r>
            <w:r>
              <w:rPr>
                <w:noProof/>
                <w:webHidden/>
              </w:rPr>
            </w:r>
            <w:r>
              <w:rPr>
                <w:noProof/>
                <w:webHidden/>
              </w:rPr>
              <w:fldChar w:fldCharType="separate"/>
            </w:r>
            <w:r w:rsidR="00A30309">
              <w:rPr>
                <w:noProof/>
                <w:webHidden/>
              </w:rPr>
              <w:t>322</w:t>
            </w:r>
            <w:r>
              <w:rPr>
                <w:noProof/>
                <w:webHidden/>
              </w:rPr>
              <w:fldChar w:fldCharType="end"/>
            </w:r>
          </w:hyperlink>
        </w:p>
        <w:p w14:paraId="3038CC74" w14:textId="41EDC020" w:rsidR="00FA5364" w:rsidRDefault="00FA5364">
          <w:pPr>
            <w:pStyle w:val="TOC3"/>
            <w:tabs>
              <w:tab w:val="right" w:leader="dot" w:pos="9350"/>
            </w:tabs>
            <w:rPr>
              <w:rFonts w:eastAsiaTheme="minorEastAsia"/>
              <w:noProof/>
              <w:lang w:eastAsia="en-CA"/>
            </w:rPr>
          </w:pPr>
          <w:hyperlink w:anchor="_Toc193267736" w:history="1">
            <w:r w:rsidRPr="009474BA">
              <w:rPr>
                <w:rStyle w:val="Hyperlink"/>
                <w:noProof/>
              </w:rPr>
              <w:t>Priority Resolution</w:t>
            </w:r>
            <w:r>
              <w:rPr>
                <w:noProof/>
                <w:webHidden/>
              </w:rPr>
              <w:tab/>
            </w:r>
            <w:r>
              <w:rPr>
                <w:noProof/>
                <w:webHidden/>
              </w:rPr>
              <w:fldChar w:fldCharType="begin"/>
            </w:r>
            <w:r>
              <w:rPr>
                <w:noProof/>
                <w:webHidden/>
              </w:rPr>
              <w:instrText xml:space="preserve"> PAGEREF _Toc193267736 \h </w:instrText>
            </w:r>
            <w:r>
              <w:rPr>
                <w:noProof/>
                <w:webHidden/>
              </w:rPr>
            </w:r>
            <w:r>
              <w:rPr>
                <w:noProof/>
                <w:webHidden/>
              </w:rPr>
              <w:fldChar w:fldCharType="separate"/>
            </w:r>
            <w:r w:rsidR="00A30309">
              <w:rPr>
                <w:noProof/>
                <w:webHidden/>
              </w:rPr>
              <w:t>322</w:t>
            </w:r>
            <w:r>
              <w:rPr>
                <w:noProof/>
                <w:webHidden/>
              </w:rPr>
              <w:fldChar w:fldCharType="end"/>
            </w:r>
          </w:hyperlink>
        </w:p>
        <w:p w14:paraId="0E083A9C" w14:textId="17383183" w:rsidR="00FA5364" w:rsidRDefault="00FA5364">
          <w:pPr>
            <w:pStyle w:val="TOC3"/>
            <w:tabs>
              <w:tab w:val="right" w:leader="dot" w:pos="9350"/>
            </w:tabs>
            <w:rPr>
              <w:rFonts w:eastAsiaTheme="minorEastAsia"/>
              <w:noProof/>
              <w:lang w:eastAsia="en-CA"/>
            </w:rPr>
          </w:pPr>
          <w:hyperlink w:anchor="_Toc193267737" w:history="1">
            <w:r w:rsidRPr="009474BA">
              <w:rPr>
                <w:rStyle w:val="Hyperlink"/>
                <w:noProof/>
              </w:rPr>
              <w:t>Config Space</w:t>
            </w:r>
            <w:r>
              <w:rPr>
                <w:noProof/>
                <w:webHidden/>
              </w:rPr>
              <w:tab/>
            </w:r>
            <w:r>
              <w:rPr>
                <w:noProof/>
                <w:webHidden/>
              </w:rPr>
              <w:fldChar w:fldCharType="begin"/>
            </w:r>
            <w:r>
              <w:rPr>
                <w:noProof/>
                <w:webHidden/>
              </w:rPr>
              <w:instrText xml:space="preserve"> PAGEREF _Toc193267737 \h </w:instrText>
            </w:r>
            <w:r>
              <w:rPr>
                <w:noProof/>
                <w:webHidden/>
              </w:rPr>
            </w:r>
            <w:r>
              <w:rPr>
                <w:noProof/>
                <w:webHidden/>
              </w:rPr>
              <w:fldChar w:fldCharType="separate"/>
            </w:r>
            <w:r w:rsidR="00A30309">
              <w:rPr>
                <w:noProof/>
                <w:webHidden/>
              </w:rPr>
              <w:t>322</w:t>
            </w:r>
            <w:r>
              <w:rPr>
                <w:noProof/>
                <w:webHidden/>
              </w:rPr>
              <w:fldChar w:fldCharType="end"/>
            </w:r>
          </w:hyperlink>
        </w:p>
        <w:p w14:paraId="6CBD3C8C" w14:textId="0A3326C8" w:rsidR="00FA5364" w:rsidRDefault="00FA5364">
          <w:pPr>
            <w:pStyle w:val="TOC3"/>
            <w:tabs>
              <w:tab w:val="right" w:leader="dot" w:pos="9350"/>
            </w:tabs>
            <w:rPr>
              <w:rFonts w:eastAsiaTheme="minorEastAsia"/>
              <w:noProof/>
              <w:lang w:eastAsia="en-CA"/>
            </w:rPr>
          </w:pPr>
          <w:hyperlink w:anchor="_Toc193267738" w:history="1">
            <w:r w:rsidRPr="009474BA">
              <w:rPr>
                <w:rStyle w:val="Hyperlink"/>
                <w:noProof/>
              </w:rPr>
              <w:t>Registers</w:t>
            </w:r>
            <w:r>
              <w:rPr>
                <w:noProof/>
                <w:webHidden/>
              </w:rPr>
              <w:tab/>
            </w:r>
            <w:r>
              <w:rPr>
                <w:noProof/>
                <w:webHidden/>
              </w:rPr>
              <w:fldChar w:fldCharType="begin"/>
            </w:r>
            <w:r>
              <w:rPr>
                <w:noProof/>
                <w:webHidden/>
              </w:rPr>
              <w:instrText xml:space="preserve"> PAGEREF _Toc193267738 \h </w:instrText>
            </w:r>
            <w:r>
              <w:rPr>
                <w:noProof/>
                <w:webHidden/>
              </w:rPr>
            </w:r>
            <w:r>
              <w:rPr>
                <w:noProof/>
                <w:webHidden/>
              </w:rPr>
              <w:fldChar w:fldCharType="separate"/>
            </w:r>
            <w:r w:rsidR="00A30309">
              <w:rPr>
                <w:noProof/>
                <w:webHidden/>
              </w:rPr>
              <w:t>323</w:t>
            </w:r>
            <w:r>
              <w:rPr>
                <w:noProof/>
                <w:webHidden/>
              </w:rPr>
              <w:fldChar w:fldCharType="end"/>
            </w:r>
          </w:hyperlink>
        </w:p>
        <w:p w14:paraId="32C8CACF" w14:textId="6D3788B2" w:rsidR="00FA5364" w:rsidRDefault="00FA5364">
          <w:pPr>
            <w:pStyle w:val="TOC3"/>
            <w:tabs>
              <w:tab w:val="right" w:leader="dot" w:pos="9350"/>
            </w:tabs>
            <w:rPr>
              <w:rFonts w:eastAsiaTheme="minorEastAsia"/>
              <w:noProof/>
              <w:lang w:eastAsia="en-CA"/>
            </w:rPr>
          </w:pPr>
          <w:hyperlink w:anchor="_Toc193267739" w:history="1">
            <w:r w:rsidRPr="009474BA">
              <w:rPr>
                <w:rStyle w:val="Hyperlink"/>
                <w:noProof/>
              </w:rPr>
              <w:t>Base Address Fields</w:t>
            </w:r>
            <w:r>
              <w:rPr>
                <w:noProof/>
                <w:webHidden/>
              </w:rPr>
              <w:tab/>
            </w:r>
            <w:r>
              <w:rPr>
                <w:noProof/>
                <w:webHidden/>
              </w:rPr>
              <w:fldChar w:fldCharType="begin"/>
            </w:r>
            <w:r>
              <w:rPr>
                <w:noProof/>
                <w:webHidden/>
              </w:rPr>
              <w:instrText xml:space="preserve"> PAGEREF _Toc193267739 \h </w:instrText>
            </w:r>
            <w:r>
              <w:rPr>
                <w:noProof/>
                <w:webHidden/>
              </w:rPr>
            </w:r>
            <w:r>
              <w:rPr>
                <w:noProof/>
                <w:webHidden/>
              </w:rPr>
              <w:fldChar w:fldCharType="separate"/>
            </w:r>
            <w:r w:rsidR="00A30309">
              <w:rPr>
                <w:noProof/>
                <w:webHidden/>
              </w:rPr>
              <w:t>324</w:t>
            </w:r>
            <w:r>
              <w:rPr>
                <w:noProof/>
                <w:webHidden/>
              </w:rPr>
              <w:fldChar w:fldCharType="end"/>
            </w:r>
          </w:hyperlink>
        </w:p>
        <w:p w14:paraId="5C193C17" w14:textId="11587A79" w:rsidR="00FA5364" w:rsidRDefault="00FA5364">
          <w:pPr>
            <w:pStyle w:val="TOC3"/>
            <w:tabs>
              <w:tab w:val="right" w:leader="dot" w:pos="9350"/>
            </w:tabs>
            <w:rPr>
              <w:rFonts w:eastAsiaTheme="minorEastAsia"/>
              <w:noProof/>
              <w:lang w:eastAsia="en-CA"/>
            </w:rPr>
          </w:pPr>
          <w:hyperlink w:anchor="_Toc193267740" w:history="1">
            <w:r w:rsidRPr="009474BA">
              <w:rPr>
                <w:rStyle w:val="Hyperlink"/>
                <w:noProof/>
              </w:rPr>
              <w:t>CPU Affinity Group Table</w:t>
            </w:r>
            <w:r>
              <w:rPr>
                <w:noProof/>
                <w:webHidden/>
              </w:rPr>
              <w:tab/>
            </w:r>
            <w:r>
              <w:rPr>
                <w:noProof/>
                <w:webHidden/>
              </w:rPr>
              <w:fldChar w:fldCharType="begin"/>
            </w:r>
            <w:r>
              <w:rPr>
                <w:noProof/>
                <w:webHidden/>
              </w:rPr>
              <w:instrText xml:space="preserve"> PAGEREF _Toc193267740 \h </w:instrText>
            </w:r>
            <w:r>
              <w:rPr>
                <w:noProof/>
                <w:webHidden/>
              </w:rPr>
            </w:r>
            <w:r>
              <w:rPr>
                <w:noProof/>
                <w:webHidden/>
              </w:rPr>
              <w:fldChar w:fldCharType="separate"/>
            </w:r>
            <w:r w:rsidR="00A30309">
              <w:rPr>
                <w:noProof/>
                <w:webHidden/>
              </w:rPr>
              <w:t>325</w:t>
            </w:r>
            <w:r>
              <w:rPr>
                <w:noProof/>
                <w:webHidden/>
              </w:rPr>
              <w:fldChar w:fldCharType="end"/>
            </w:r>
          </w:hyperlink>
        </w:p>
        <w:p w14:paraId="4F2336D7" w14:textId="7E61CB8A" w:rsidR="00FA5364" w:rsidRDefault="00FA5364">
          <w:pPr>
            <w:pStyle w:val="TOC3"/>
            <w:tabs>
              <w:tab w:val="right" w:leader="dot" w:pos="9350"/>
            </w:tabs>
            <w:rPr>
              <w:rFonts w:eastAsiaTheme="minorEastAsia"/>
              <w:noProof/>
              <w:lang w:eastAsia="en-CA"/>
            </w:rPr>
          </w:pPr>
          <w:hyperlink w:anchor="_Toc193267741" w:history="1">
            <w:r w:rsidRPr="009474BA">
              <w:rPr>
                <w:rStyle w:val="Hyperlink"/>
                <w:noProof/>
              </w:rPr>
              <w:t>Interrupt Enable Bits</w:t>
            </w:r>
            <w:r>
              <w:rPr>
                <w:noProof/>
                <w:webHidden/>
              </w:rPr>
              <w:tab/>
            </w:r>
            <w:r>
              <w:rPr>
                <w:noProof/>
                <w:webHidden/>
              </w:rPr>
              <w:fldChar w:fldCharType="begin"/>
            </w:r>
            <w:r>
              <w:rPr>
                <w:noProof/>
                <w:webHidden/>
              </w:rPr>
              <w:instrText xml:space="preserve"> PAGEREF _Toc193267741 \h </w:instrText>
            </w:r>
            <w:r>
              <w:rPr>
                <w:noProof/>
                <w:webHidden/>
              </w:rPr>
            </w:r>
            <w:r>
              <w:rPr>
                <w:noProof/>
                <w:webHidden/>
              </w:rPr>
              <w:fldChar w:fldCharType="separate"/>
            </w:r>
            <w:r w:rsidR="00A30309">
              <w:rPr>
                <w:noProof/>
                <w:webHidden/>
              </w:rPr>
              <w:t>325</w:t>
            </w:r>
            <w:r>
              <w:rPr>
                <w:noProof/>
                <w:webHidden/>
              </w:rPr>
              <w:fldChar w:fldCharType="end"/>
            </w:r>
          </w:hyperlink>
        </w:p>
        <w:p w14:paraId="14FBB2F2" w14:textId="556A5519" w:rsidR="00FA5364" w:rsidRDefault="00FA5364">
          <w:pPr>
            <w:pStyle w:val="TOC3"/>
            <w:tabs>
              <w:tab w:val="right" w:leader="dot" w:pos="9350"/>
            </w:tabs>
            <w:rPr>
              <w:rFonts w:eastAsiaTheme="minorEastAsia"/>
              <w:noProof/>
              <w:lang w:eastAsia="en-CA"/>
            </w:rPr>
          </w:pPr>
          <w:hyperlink w:anchor="_Toc193267742" w:history="1">
            <w:r w:rsidRPr="009474BA">
              <w:rPr>
                <w:rStyle w:val="Hyperlink"/>
                <w:noProof/>
              </w:rPr>
              <w:t>Interrupt Pending Bits</w:t>
            </w:r>
            <w:r>
              <w:rPr>
                <w:noProof/>
                <w:webHidden/>
              </w:rPr>
              <w:tab/>
            </w:r>
            <w:r>
              <w:rPr>
                <w:noProof/>
                <w:webHidden/>
              </w:rPr>
              <w:fldChar w:fldCharType="begin"/>
            </w:r>
            <w:r>
              <w:rPr>
                <w:noProof/>
                <w:webHidden/>
              </w:rPr>
              <w:instrText xml:space="preserve"> PAGEREF _Toc193267742 \h </w:instrText>
            </w:r>
            <w:r>
              <w:rPr>
                <w:noProof/>
                <w:webHidden/>
              </w:rPr>
            </w:r>
            <w:r>
              <w:rPr>
                <w:noProof/>
                <w:webHidden/>
              </w:rPr>
              <w:fldChar w:fldCharType="separate"/>
            </w:r>
            <w:r w:rsidR="00A30309">
              <w:rPr>
                <w:noProof/>
                <w:webHidden/>
              </w:rPr>
              <w:t>325</w:t>
            </w:r>
            <w:r>
              <w:rPr>
                <w:noProof/>
                <w:webHidden/>
              </w:rPr>
              <w:fldChar w:fldCharType="end"/>
            </w:r>
          </w:hyperlink>
        </w:p>
        <w:p w14:paraId="170CA36A" w14:textId="661BA0D7" w:rsidR="00FA5364" w:rsidRDefault="00FA5364">
          <w:pPr>
            <w:pStyle w:val="TOC3"/>
            <w:tabs>
              <w:tab w:val="right" w:leader="dot" w:pos="9350"/>
            </w:tabs>
            <w:rPr>
              <w:rFonts w:eastAsiaTheme="minorEastAsia"/>
              <w:noProof/>
              <w:lang w:eastAsia="en-CA"/>
            </w:rPr>
          </w:pPr>
          <w:hyperlink w:anchor="_Toc193267743" w:history="1">
            <w:r w:rsidRPr="009474BA">
              <w:rPr>
                <w:rStyle w:val="Hyperlink"/>
                <w:noProof/>
              </w:rPr>
              <w:t>Interrupt Vector Table</w:t>
            </w:r>
            <w:r>
              <w:rPr>
                <w:noProof/>
                <w:webHidden/>
              </w:rPr>
              <w:tab/>
            </w:r>
            <w:r>
              <w:rPr>
                <w:noProof/>
                <w:webHidden/>
              </w:rPr>
              <w:fldChar w:fldCharType="begin"/>
            </w:r>
            <w:r>
              <w:rPr>
                <w:noProof/>
                <w:webHidden/>
              </w:rPr>
              <w:instrText xml:space="preserve"> PAGEREF _Toc193267743 \h </w:instrText>
            </w:r>
            <w:r>
              <w:rPr>
                <w:noProof/>
                <w:webHidden/>
              </w:rPr>
            </w:r>
            <w:r>
              <w:rPr>
                <w:noProof/>
                <w:webHidden/>
              </w:rPr>
              <w:fldChar w:fldCharType="separate"/>
            </w:r>
            <w:r w:rsidR="00A30309">
              <w:rPr>
                <w:noProof/>
                <w:webHidden/>
              </w:rPr>
              <w:t>325</w:t>
            </w:r>
            <w:r>
              <w:rPr>
                <w:noProof/>
                <w:webHidden/>
              </w:rPr>
              <w:fldChar w:fldCharType="end"/>
            </w:r>
          </w:hyperlink>
        </w:p>
        <w:p w14:paraId="5AE5E782" w14:textId="1E7C04D8" w:rsidR="00FA5364" w:rsidRDefault="00FA5364">
          <w:pPr>
            <w:pStyle w:val="TOC2"/>
            <w:tabs>
              <w:tab w:val="right" w:leader="dot" w:pos="9350"/>
            </w:tabs>
            <w:rPr>
              <w:rFonts w:eastAsiaTheme="minorEastAsia"/>
              <w:noProof/>
              <w:lang w:eastAsia="en-CA"/>
            </w:rPr>
          </w:pPr>
          <w:hyperlink w:anchor="_Toc193267744" w:history="1">
            <w:r w:rsidRPr="009474BA">
              <w:rPr>
                <w:rStyle w:val="Hyperlink"/>
                <w:noProof/>
              </w:rPr>
              <w:t>QIT – Qupls Interval Timer</w:t>
            </w:r>
            <w:r>
              <w:rPr>
                <w:noProof/>
                <w:webHidden/>
              </w:rPr>
              <w:tab/>
            </w:r>
            <w:r>
              <w:rPr>
                <w:noProof/>
                <w:webHidden/>
              </w:rPr>
              <w:fldChar w:fldCharType="begin"/>
            </w:r>
            <w:r>
              <w:rPr>
                <w:noProof/>
                <w:webHidden/>
              </w:rPr>
              <w:instrText xml:space="preserve"> PAGEREF _Toc193267744 \h </w:instrText>
            </w:r>
            <w:r>
              <w:rPr>
                <w:noProof/>
                <w:webHidden/>
              </w:rPr>
            </w:r>
            <w:r>
              <w:rPr>
                <w:noProof/>
                <w:webHidden/>
              </w:rPr>
              <w:fldChar w:fldCharType="separate"/>
            </w:r>
            <w:r w:rsidR="00A30309">
              <w:rPr>
                <w:noProof/>
                <w:webHidden/>
              </w:rPr>
              <w:t>327</w:t>
            </w:r>
            <w:r>
              <w:rPr>
                <w:noProof/>
                <w:webHidden/>
              </w:rPr>
              <w:fldChar w:fldCharType="end"/>
            </w:r>
          </w:hyperlink>
        </w:p>
        <w:p w14:paraId="40EF4370" w14:textId="270753F7" w:rsidR="00FA5364" w:rsidRDefault="00FA5364">
          <w:pPr>
            <w:pStyle w:val="TOC3"/>
            <w:tabs>
              <w:tab w:val="right" w:leader="dot" w:pos="9350"/>
            </w:tabs>
            <w:rPr>
              <w:rFonts w:eastAsiaTheme="minorEastAsia"/>
              <w:noProof/>
              <w:lang w:eastAsia="en-CA"/>
            </w:rPr>
          </w:pPr>
          <w:hyperlink w:anchor="_Toc193267745" w:history="1">
            <w:r w:rsidRPr="009474BA">
              <w:rPr>
                <w:rStyle w:val="Hyperlink"/>
                <w:noProof/>
              </w:rPr>
              <w:t>Overview</w:t>
            </w:r>
            <w:r>
              <w:rPr>
                <w:noProof/>
                <w:webHidden/>
              </w:rPr>
              <w:tab/>
            </w:r>
            <w:r>
              <w:rPr>
                <w:noProof/>
                <w:webHidden/>
              </w:rPr>
              <w:fldChar w:fldCharType="begin"/>
            </w:r>
            <w:r>
              <w:rPr>
                <w:noProof/>
                <w:webHidden/>
              </w:rPr>
              <w:instrText xml:space="preserve"> PAGEREF _Toc193267745 \h </w:instrText>
            </w:r>
            <w:r>
              <w:rPr>
                <w:noProof/>
                <w:webHidden/>
              </w:rPr>
            </w:r>
            <w:r>
              <w:rPr>
                <w:noProof/>
                <w:webHidden/>
              </w:rPr>
              <w:fldChar w:fldCharType="separate"/>
            </w:r>
            <w:r w:rsidR="00A30309">
              <w:rPr>
                <w:noProof/>
                <w:webHidden/>
              </w:rPr>
              <w:t>327</w:t>
            </w:r>
            <w:r>
              <w:rPr>
                <w:noProof/>
                <w:webHidden/>
              </w:rPr>
              <w:fldChar w:fldCharType="end"/>
            </w:r>
          </w:hyperlink>
        </w:p>
        <w:p w14:paraId="35FAF807" w14:textId="5A520686" w:rsidR="00FA5364" w:rsidRDefault="00FA5364">
          <w:pPr>
            <w:pStyle w:val="TOC3"/>
            <w:tabs>
              <w:tab w:val="right" w:leader="dot" w:pos="9350"/>
            </w:tabs>
            <w:rPr>
              <w:rFonts w:eastAsiaTheme="minorEastAsia"/>
              <w:noProof/>
              <w:lang w:eastAsia="en-CA"/>
            </w:rPr>
          </w:pPr>
          <w:hyperlink w:anchor="_Toc193267746" w:history="1">
            <w:r w:rsidRPr="009474BA">
              <w:rPr>
                <w:rStyle w:val="Hyperlink"/>
                <w:noProof/>
              </w:rPr>
              <w:t>System Usage</w:t>
            </w:r>
            <w:r>
              <w:rPr>
                <w:noProof/>
                <w:webHidden/>
              </w:rPr>
              <w:tab/>
            </w:r>
            <w:r>
              <w:rPr>
                <w:noProof/>
                <w:webHidden/>
              </w:rPr>
              <w:fldChar w:fldCharType="begin"/>
            </w:r>
            <w:r>
              <w:rPr>
                <w:noProof/>
                <w:webHidden/>
              </w:rPr>
              <w:instrText xml:space="preserve"> PAGEREF _Toc193267746 \h </w:instrText>
            </w:r>
            <w:r>
              <w:rPr>
                <w:noProof/>
                <w:webHidden/>
              </w:rPr>
            </w:r>
            <w:r>
              <w:rPr>
                <w:noProof/>
                <w:webHidden/>
              </w:rPr>
              <w:fldChar w:fldCharType="separate"/>
            </w:r>
            <w:r w:rsidR="00A30309">
              <w:rPr>
                <w:noProof/>
                <w:webHidden/>
              </w:rPr>
              <w:t>327</w:t>
            </w:r>
            <w:r>
              <w:rPr>
                <w:noProof/>
                <w:webHidden/>
              </w:rPr>
              <w:fldChar w:fldCharType="end"/>
            </w:r>
          </w:hyperlink>
        </w:p>
        <w:p w14:paraId="780A044C" w14:textId="4EA15092" w:rsidR="00FA5364" w:rsidRDefault="00FA5364">
          <w:pPr>
            <w:pStyle w:val="TOC3"/>
            <w:tabs>
              <w:tab w:val="right" w:leader="dot" w:pos="9350"/>
            </w:tabs>
            <w:rPr>
              <w:rFonts w:eastAsiaTheme="minorEastAsia"/>
              <w:noProof/>
              <w:lang w:eastAsia="en-CA"/>
            </w:rPr>
          </w:pPr>
          <w:hyperlink w:anchor="_Toc193267747" w:history="1">
            <w:r w:rsidRPr="009474BA">
              <w:rPr>
                <w:rStyle w:val="Hyperlink"/>
                <w:noProof/>
              </w:rPr>
              <w:t>Config Space</w:t>
            </w:r>
            <w:r>
              <w:rPr>
                <w:noProof/>
                <w:webHidden/>
              </w:rPr>
              <w:tab/>
            </w:r>
            <w:r>
              <w:rPr>
                <w:noProof/>
                <w:webHidden/>
              </w:rPr>
              <w:fldChar w:fldCharType="begin"/>
            </w:r>
            <w:r>
              <w:rPr>
                <w:noProof/>
                <w:webHidden/>
              </w:rPr>
              <w:instrText xml:space="preserve"> PAGEREF _Toc193267747 \h </w:instrText>
            </w:r>
            <w:r>
              <w:rPr>
                <w:noProof/>
                <w:webHidden/>
              </w:rPr>
            </w:r>
            <w:r>
              <w:rPr>
                <w:noProof/>
                <w:webHidden/>
              </w:rPr>
              <w:fldChar w:fldCharType="separate"/>
            </w:r>
            <w:r w:rsidR="00A30309">
              <w:rPr>
                <w:noProof/>
                <w:webHidden/>
              </w:rPr>
              <w:t>327</w:t>
            </w:r>
            <w:r>
              <w:rPr>
                <w:noProof/>
                <w:webHidden/>
              </w:rPr>
              <w:fldChar w:fldCharType="end"/>
            </w:r>
          </w:hyperlink>
        </w:p>
        <w:p w14:paraId="3353DD0F" w14:textId="245C1D30" w:rsidR="00FA5364" w:rsidRDefault="00FA5364">
          <w:pPr>
            <w:pStyle w:val="TOC3"/>
            <w:tabs>
              <w:tab w:val="right" w:leader="dot" w:pos="9350"/>
            </w:tabs>
            <w:rPr>
              <w:rFonts w:eastAsiaTheme="minorEastAsia"/>
              <w:noProof/>
              <w:lang w:eastAsia="en-CA"/>
            </w:rPr>
          </w:pPr>
          <w:hyperlink w:anchor="_Toc193267748" w:history="1">
            <w:r w:rsidRPr="009474BA">
              <w:rPr>
                <w:rStyle w:val="Hyperlink"/>
                <w:noProof/>
              </w:rPr>
              <w:t>Parameters</w:t>
            </w:r>
            <w:r>
              <w:rPr>
                <w:noProof/>
                <w:webHidden/>
              </w:rPr>
              <w:tab/>
            </w:r>
            <w:r>
              <w:rPr>
                <w:noProof/>
                <w:webHidden/>
              </w:rPr>
              <w:fldChar w:fldCharType="begin"/>
            </w:r>
            <w:r>
              <w:rPr>
                <w:noProof/>
                <w:webHidden/>
              </w:rPr>
              <w:instrText xml:space="preserve"> PAGEREF _Toc193267748 \h </w:instrText>
            </w:r>
            <w:r>
              <w:rPr>
                <w:noProof/>
                <w:webHidden/>
              </w:rPr>
            </w:r>
            <w:r>
              <w:rPr>
                <w:noProof/>
                <w:webHidden/>
              </w:rPr>
              <w:fldChar w:fldCharType="separate"/>
            </w:r>
            <w:r w:rsidR="00A30309">
              <w:rPr>
                <w:noProof/>
                <w:webHidden/>
              </w:rPr>
              <w:t>328</w:t>
            </w:r>
            <w:r>
              <w:rPr>
                <w:noProof/>
                <w:webHidden/>
              </w:rPr>
              <w:fldChar w:fldCharType="end"/>
            </w:r>
          </w:hyperlink>
        </w:p>
        <w:p w14:paraId="33544F42" w14:textId="16FA704D" w:rsidR="00FA5364" w:rsidRDefault="00FA5364">
          <w:pPr>
            <w:pStyle w:val="TOC3"/>
            <w:tabs>
              <w:tab w:val="right" w:leader="dot" w:pos="9350"/>
            </w:tabs>
            <w:rPr>
              <w:rFonts w:eastAsiaTheme="minorEastAsia"/>
              <w:noProof/>
              <w:lang w:eastAsia="en-CA"/>
            </w:rPr>
          </w:pPr>
          <w:hyperlink w:anchor="_Toc193267749" w:history="1">
            <w:r w:rsidRPr="009474BA">
              <w:rPr>
                <w:rStyle w:val="Hyperlink"/>
                <w:noProof/>
              </w:rPr>
              <w:t>Registers</w:t>
            </w:r>
            <w:r>
              <w:rPr>
                <w:noProof/>
                <w:webHidden/>
              </w:rPr>
              <w:tab/>
            </w:r>
            <w:r>
              <w:rPr>
                <w:noProof/>
                <w:webHidden/>
              </w:rPr>
              <w:fldChar w:fldCharType="begin"/>
            </w:r>
            <w:r>
              <w:rPr>
                <w:noProof/>
                <w:webHidden/>
              </w:rPr>
              <w:instrText xml:space="preserve"> PAGEREF _Toc193267749 \h </w:instrText>
            </w:r>
            <w:r>
              <w:rPr>
                <w:noProof/>
                <w:webHidden/>
              </w:rPr>
            </w:r>
            <w:r>
              <w:rPr>
                <w:noProof/>
                <w:webHidden/>
              </w:rPr>
              <w:fldChar w:fldCharType="separate"/>
            </w:r>
            <w:r w:rsidR="00A30309">
              <w:rPr>
                <w:noProof/>
                <w:webHidden/>
              </w:rPr>
              <w:t>330</w:t>
            </w:r>
            <w:r>
              <w:rPr>
                <w:noProof/>
                <w:webHidden/>
              </w:rPr>
              <w:fldChar w:fldCharType="end"/>
            </w:r>
          </w:hyperlink>
        </w:p>
        <w:p w14:paraId="44716367" w14:textId="0E6582C2" w:rsidR="00FA5364" w:rsidRDefault="00FA5364">
          <w:pPr>
            <w:pStyle w:val="TOC3"/>
            <w:tabs>
              <w:tab w:val="right" w:leader="dot" w:pos="9350"/>
            </w:tabs>
            <w:rPr>
              <w:rFonts w:eastAsiaTheme="minorEastAsia"/>
              <w:noProof/>
              <w:lang w:eastAsia="en-CA"/>
            </w:rPr>
          </w:pPr>
          <w:hyperlink w:anchor="_Toc193267750" w:history="1">
            <w:r w:rsidRPr="009474BA">
              <w:rPr>
                <w:rStyle w:val="Hyperlink"/>
                <w:noProof/>
              </w:rPr>
              <w:t>Programming</w:t>
            </w:r>
            <w:r>
              <w:rPr>
                <w:noProof/>
                <w:webHidden/>
              </w:rPr>
              <w:tab/>
            </w:r>
            <w:r>
              <w:rPr>
                <w:noProof/>
                <w:webHidden/>
              </w:rPr>
              <w:fldChar w:fldCharType="begin"/>
            </w:r>
            <w:r>
              <w:rPr>
                <w:noProof/>
                <w:webHidden/>
              </w:rPr>
              <w:instrText xml:space="preserve"> PAGEREF _Toc193267750 \h </w:instrText>
            </w:r>
            <w:r>
              <w:rPr>
                <w:noProof/>
                <w:webHidden/>
              </w:rPr>
            </w:r>
            <w:r>
              <w:rPr>
                <w:noProof/>
                <w:webHidden/>
              </w:rPr>
              <w:fldChar w:fldCharType="separate"/>
            </w:r>
            <w:r w:rsidR="00A30309">
              <w:rPr>
                <w:noProof/>
                <w:webHidden/>
              </w:rPr>
              <w:t>333</w:t>
            </w:r>
            <w:r>
              <w:rPr>
                <w:noProof/>
                <w:webHidden/>
              </w:rPr>
              <w:fldChar w:fldCharType="end"/>
            </w:r>
          </w:hyperlink>
        </w:p>
        <w:p w14:paraId="4CFF4ABF" w14:textId="6B3D2ECF" w:rsidR="00FA5364" w:rsidRDefault="00FA5364">
          <w:pPr>
            <w:pStyle w:val="TOC3"/>
            <w:tabs>
              <w:tab w:val="right" w:leader="dot" w:pos="9350"/>
            </w:tabs>
            <w:rPr>
              <w:rFonts w:eastAsiaTheme="minorEastAsia"/>
              <w:noProof/>
              <w:lang w:eastAsia="en-CA"/>
            </w:rPr>
          </w:pPr>
          <w:hyperlink w:anchor="_Toc193267751" w:history="1">
            <w:r w:rsidRPr="009474BA">
              <w:rPr>
                <w:rStyle w:val="Hyperlink"/>
                <w:noProof/>
              </w:rPr>
              <w:t>Interrupts</w:t>
            </w:r>
            <w:r>
              <w:rPr>
                <w:noProof/>
                <w:webHidden/>
              </w:rPr>
              <w:tab/>
            </w:r>
            <w:r>
              <w:rPr>
                <w:noProof/>
                <w:webHidden/>
              </w:rPr>
              <w:fldChar w:fldCharType="begin"/>
            </w:r>
            <w:r>
              <w:rPr>
                <w:noProof/>
                <w:webHidden/>
              </w:rPr>
              <w:instrText xml:space="preserve"> PAGEREF _Toc193267751 \h </w:instrText>
            </w:r>
            <w:r>
              <w:rPr>
                <w:noProof/>
                <w:webHidden/>
              </w:rPr>
            </w:r>
            <w:r>
              <w:rPr>
                <w:noProof/>
                <w:webHidden/>
              </w:rPr>
              <w:fldChar w:fldCharType="separate"/>
            </w:r>
            <w:r w:rsidR="00A30309">
              <w:rPr>
                <w:noProof/>
                <w:webHidden/>
              </w:rPr>
              <w:t>333</w:t>
            </w:r>
            <w:r>
              <w:rPr>
                <w:noProof/>
                <w:webHidden/>
              </w:rPr>
              <w:fldChar w:fldCharType="end"/>
            </w:r>
          </w:hyperlink>
        </w:p>
        <w:p w14:paraId="78E3638A" w14:textId="2ECC5EB9" w:rsidR="00FA5364" w:rsidRDefault="00FA5364">
          <w:pPr>
            <w:pStyle w:val="TOC1"/>
            <w:tabs>
              <w:tab w:val="right" w:leader="dot" w:pos="9350"/>
            </w:tabs>
            <w:rPr>
              <w:rFonts w:eastAsiaTheme="minorEastAsia"/>
              <w:noProof/>
              <w:lang w:eastAsia="en-CA"/>
            </w:rPr>
          </w:pPr>
          <w:hyperlink w:anchor="_Toc193267752" w:history="1">
            <w:r w:rsidRPr="009474BA">
              <w:rPr>
                <w:rStyle w:val="Hyperlink"/>
                <w:noProof/>
              </w:rPr>
              <w:t>Glossary</w:t>
            </w:r>
            <w:r>
              <w:rPr>
                <w:noProof/>
                <w:webHidden/>
              </w:rPr>
              <w:tab/>
            </w:r>
            <w:r>
              <w:rPr>
                <w:noProof/>
                <w:webHidden/>
              </w:rPr>
              <w:fldChar w:fldCharType="begin"/>
            </w:r>
            <w:r>
              <w:rPr>
                <w:noProof/>
                <w:webHidden/>
              </w:rPr>
              <w:instrText xml:space="preserve"> PAGEREF _Toc193267752 \h </w:instrText>
            </w:r>
            <w:r>
              <w:rPr>
                <w:noProof/>
                <w:webHidden/>
              </w:rPr>
            </w:r>
            <w:r>
              <w:rPr>
                <w:noProof/>
                <w:webHidden/>
              </w:rPr>
              <w:fldChar w:fldCharType="separate"/>
            </w:r>
            <w:r w:rsidR="00A30309">
              <w:rPr>
                <w:noProof/>
                <w:webHidden/>
              </w:rPr>
              <w:t>334</w:t>
            </w:r>
            <w:r>
              <w:rPr>
                <w:noProof/>
                <w:webHidden/>
              </w:rPr>
              <w:fldChar w:fldCharType="end"/>
            </w:r>
          </w:hyperlink>
        </w:p>
        <w:p w14:paraId="466EA363" w14:textId="3F90FD82" w:rsidR="00FA5364" w:rsidRDefault="00FA5364">
          <w:pPr>
            <w:pStyle w:val="TOC2"/>
            <w:tabs>
              <w:tab w:val="right" w:leader="dot" w:pos="9350"/>
            </w:tabs>
            <w:rPr>
              <w:rFonts w:eastAsiaTheme="minorEastAsia"/>
              <w:noProof/>
              <w:lang w:eastAsia="en-CA"/>
            </w:rPr>
          </w:pPr>
          <w:hyperlink w:anchor="_Toc193267753" w:history="1">
            <w:r w:rsidRPr="009474BA">
              <w:rPr>
                <w:rStyle w:val="Hyperlink"/>
                <w:noProof/>
              </w:rPr>
              <w:t>ABI</w:t>
            </w:r>
            <w:r>
              <w:rPr>
                <w:noProof/>
                <w:webHidden/>
              </w:rPr>
              <w:tab/>
            </w:r>
            <w:r>
              <w:rPr>
                <w:noProof/>
                <w:webHidden/>
              </w:rPr>
              <w:fldChar w:fldCharType="begin"/>
            </w:r>
            <w:r>
              <w:rPr>
                <w:noProof/>
                <w:webHidden/>
              </w:rPr>
              <w:instrText xml:space="preserve"> PAGEREF _Toc193267753 \h </w:instrText>
            </w:r>
            <w:r>
              <w:rPr>
                <w:noProof/>
                <w:webHidden/>
              </w:rPr>
            </w:r>
            <w:r>
              <w:rPr>
                <w:noProof/>
                <w:webHidden/>
              </w:rPr>
              <w:fldChar w:fldCharType="separate"/>
            </w:r>
            <w:r w:rsidR="00A30309">
              <w:rPr>
                <w:noProof/>
                <w:webHidden/>
              </w:rPr>
              <w:t>334</w:t>
            </w:r>
            <w:r>
              <w:rPr>
                <w:noProof/>
                <w:webHidden/>
              </w:rPr>
              <w:fldChar w:fldCharType="end"/>
            </w:r>
          </w:hyperlink>
        </w:p>
        <w:p w14:paraId="1D7EE95B" w14:textId="7745B847" w:rsidR="00FA5364" w:rsidRDefault="00FA5364">
          <w:pPr>
            <w:pStyle w:val="TOC2"/>
            <w:tabs>
              <w:tab w:val="right" w:leader="dot" w:pos="9350"/>
            </w:tabs>
            <w:rPr>
              <w:rFonts w:eastAsiaTheme="minorEastAsia"/>
              <w:noProof/>
              <w:lang w:eastAsia="en-CA"/>
            </w:rPr>
          </w:pPr>
          <w:hyperlink w:anchor="_Toc193267754" w:history="1">
            <w:r w:rsidRPr="009474BA">
              <w:rPr>
                <w:rStyle w:val="Hyperlink"/>
                <w:noProof/>
              </w:rPr>
              <w:t>AMO</w:t>
            </w:r>
            <w:r>
              <w:rPr>
                <w:noProof/>
                <w:webHidden/>
              </w:rPr>
              <w:tab/>
            </w:r>
            <w:r>
              <w:rPr>
                <w:noProof/>
                <w:webHidden/>
              </w:rPr>
              <w:fldChar w:fldCharType="begin"/>
            </w:r>
            <w:r>
              <w:rPr>
                <w:noProof/>
                <w:webHidden/>
              </w:rPr>
              <w:instrText xml:space="preserve"> PAGEREF _Toc193267754 \h </w:instrText>
            </w:r>
            <w:r>
              <w:rPr>
                <w:noProof/>
                <w:webHidden/>
              </w:rPr>
            </w:r>
            <w:r>
              <w:rPr>
                <w:noProof/>
                <w:webHidden/>
              </w:rPr>
              <w:fldChar w:fldCharType="separate"/>
            </w:r>
            <w:r w:rsidR="00A30309">
              <w:rPr>
                <w:noProof/>
                <w:webHidden/>
              </w:rPr>
              <w:t>334</w:t>
            </w:r>
            <w:r>
              <w:rPr>
                <w:noProof/>
                <w:webHidden/>
              </w:rPr>
              <w:fldChar w:fldCharType="end"/>
            </w:r>
          </w:hyperlink>
        </w:p>
        <w:p w14:paraId="28CAFA1D" w14:textId="5B5739F8" w:rsidR="00FA5364" w:rsidRDefault="00FA5364">
          <w:pPr>
            <w:pStyle w:val="TOC2"/>
            <w:tabs>
              <w:tab w:val="right" w:leader="dot" w:pos="9350"/>
            </w:tabs>
            <w:rPr>
              <w:rFonts w:eastAsiaTheme="minorEastAsia"/>
              <w:noProof/>
              <w:lang w:eastAsia="en-CA"/>
            </w:rPr>
          </w:pPr>
          <w:hyperlink w:anchor="_Toc193267755" w:history="1">
            <w:r w:rsidRPr="009474BA">
              <w:rPr>
                <w:rStyle w:val="Hyperlink"/>
                <w:noProof/>
              </w:rPr>
              <w:t>Assembler</w:t>
            </w:r>
            <w:r>
              <w:rPr>
                <w:noProof/>
                <w:webHidden/>
              </w:rPr>
              <w:tab/>
            </w:r>
            <w:r>
              <w:rPr>
                <w:noProof/>
                <w:webHidden/>
              </w:rPr>
              <w:fldChar w:fldCharType="begin"/>
            </w:r>
            <w:r>
              <w:rPr>
                <w:noProof/>
                <w:webHidden/>
              </w:rPr>
              <w:instrText xml:space="preserve"> PAGEREF _Toc193267755 \h </w:instrText>
            </w:r>
            <w:r>
              <w:rPr>
                <w:noProof/>
                <w:webHidden/>
              </w:rPr>
            </w:r>
            <w:r>
              <w:rPr>
                <w:noProof/>
                <w:webHidden/>
              </w:rPr>
              <w:fldChar w:fldCharType="separate"/>
            </w:r>
            <w:r w:rsidR="00A30309">
              <w:rPr>
                <w:noProof/>
                <w:webHidden/>
              </w:rPr>
              <w:t>334</w:t>
            </w:r>
            <w:r>
              <w:rPr>
                <w:noProof/>
                <w:webHidden/>
              </w:rPr>
              <w:fldChar w:fldCharType="end"/>
            </w:r>
          </w:hyperlink>
        </w:p>
        <w:p w14:paraId="0DE9EAE7" w14:textId="0E33056B" w:rsidR="00FA5364" w:rsidRDefault="00FA5364">
          <w:pPr>
            <w:pStyle w:val="TOC2"/>
            <w:tabs>
              <w:tab w:val="right" w:leader="dot" w:pos="9350"/>
            </w:tabs>
            <w:rPr>
              <w:rFonts w:eastAsiaTheme="minorEastAsia"/>
              <w:noProof/>
              <w:lang w:eastAsia="en-CA"/>
            </w:rPr>
          </w:pPr>
          <w:hyperlink w:anchor="_Toc193267756" w:history="1">
            <w:r w:rsidRPr="009474BA">
              <w:rPr>
                <w:rStyle w:val="Hyperlink"/>
                <w:noProof/>
              </w:rPr>
              <w:t>ATC</w:t>
            </w:r>
            <w:r>
              <w:rPr>
                <w:noProof/>
                <w:webHidden/>
              </w:rPr>
              <w:tab/>
            </w:r>
            <w:r>
              <w:rPr>
                <w:noProof/>
                <w:webHidden/>
              </w:rPr>
              <w:fldChar w:fldCharType="begin"/>
            </w:r>
            <w:r>
              <w:rPr>
                <w:noProof/>
                <w:webHidden/>
              </w:rPr>
              <w:instrText xml:space="preserve"> PAGEREF _Toc193267756 \h </w:instrText>
            </w:r>
            <w:r>
              <w:rPr>
                <w:noProof/>
                <w:webHidden/>
              </w:rPr>
            </w:r>
            <w:r>
              <w:rPr>
                <w:noProof/>
                <w:webHidden/>
              </w:rPr>
              <w:fldChar w:fldCharType="separate"/>
            </w:r>
            <w:r w:rsidR="00A30309">
              <w:rPr>
                <w:noProof/>
                <w:webHidden/>
              </w:rPr>
              <w:t>334</w:t>
            </w:r>
            <w:r>
              <w:rPr>
                <w:noProof/>
                <w:webHidden/>
              </w:rPr>
              <w:fldChar w:fldCharType="end"/>
            </w:r>
          </w:hyperlink>
        </w:p>
        <w:p w14:paraId="61E55484" w14:textId="46F2A152" w:rsidR="00FA5364" w:rsidRDefault="00FA5364">
          <w:pPr>
            <w:pStyle w:val="TOC2"/>
            <w:tabs>
              <w:tab w:val="right" w:leader="dot" w:pos="9350"/>
            </w:tabs>
            <w:rPr>
              <w:rFonts w:eastAsiaTheme="minorEastAsia"/>
              <w:noProof/>
              <w:lang w:eastAsia="en-CA"/>
            </w:rPr>
          </w:pPr>
          <w:hyperlink w:anchor="_Toc193267757" w:history="1">
            <w:r w:rsidRPr="009474BA">
              <w:rPr>
                <w:rStyle w:val="Hyperlink"/>
                <w:noProof/>
              </w:rPr>
              <w:t>Base Pointer</w:t>
            </w:r>
            <w:r>
              <w:rPr>
                <w:noProof/>
                <w:webHidden/>
              </w:rPr>
              <w:tab/>
            </w:r>
            <w:r>
              <w:rPr>
                <w:noProof/>
                <w:webHidden/>
              </w:rPr>
              <w:fldChar w:fldCharType="begin"/>
            </w:r>
            <w:r>
              <w:rPr>
                <w:noProof/>
                <w:webHidden/>
              </w:rPr>
              <w:instrText xml:space="preserve"> PAGEREF _Toc193267757 \h </w:instrText>
            </w:r>
            <w:r>
              <w:rPr>
                <w:noProof/>
                <w:webHidden/>
              </w:rPr>
            </w:r>
            <w:r>
              <w:rPr>
                <w:noProof/>
                <w:webHidden/>
              </w:rPr>
              <w:fldChar w:fldCharType="separate"/>
            </w:r>
            <w:r w:rsidR="00A30309">
              <w:rPr>
                <w:noProof/>
                <w:webHidden/>
              </w:rPr>
              <w:t>334</w:t>
            </w:r>
            <w:r>
              <w:rPr>
                <w:noProof/>
                <w:webHidden/>
              </w:rPr>
              <w:fldChar w:fldCharType="end"/>
            </w:r>
          </w:hyperlink>
        </w:p>
        <w:p w14:paraId="35E8396D" w14:textId="20F04805" w:rsidR="00FA5364" w:rsidRDefault="00FA5364">
          <w:pPr>
            <w:pStyle w:val="TOC2"/>
            <w:tabs>
              <w:tab w:val="right" w:leader="dot" w:pos="9350"/>
            </w:tabs>
            <w:rPr>
              <w:rFonts w:eastAsiaTheme="minorEastAsia"/>
              <w:noProof/>
              <w:lang w:eastAsia="en-CA"/>
            </w:rPr>
          </w:pPr>
          <w:hyperlink w:anchor="_Toc193267758" w:history="1">
            <w:r w:rsidRPr="009474BA">
              <w:rPr>
                <w:rStyle w:val="Hyperlink"/>
                <w:noProof/>
              </w:rPr>
              <w:t>Burst Access</w:t>
            </w:r>
            <w:r>
              <w:rPr>
                <w:noProof/>
                <w:webHidden/>
              </w:rPr>
              <w:tab/>
            </w:r>
            <w:r>
              <w:rPr>
                <w:noProof/>
                <w:webHidden/>
              </w:rPr>
              <w:fldChar w:fldCharType="begin"/>
            </w:r>
            <w:r>
              <w:rPr>
                <w:noProof/>
                <w:webHidden/>
              </w:rPr>
              <w:instrText xml:space="preserve"> PAGEREF _Toc193267758 \h </w:instrText>
            </w:r>
            <w:r>
              <w:rPr>
                <w:noProof/>
                <w:webHidden/>
              </w:rPr>
            </w:r>
            <w:r>
              <w:rPr>
                <w:noProof/>
                <w:webHidden/>
              </w:rPr>
              <w:fldChar w:fldCharType="separate"/>
            </w:r>
            <w:r w:rsidR="00A30309">
              <w:rPr>
                <w:noProof/>
                <w:webHidden/>
              </w:rPr>
              <w:t>334</w:t>
            </w:r>
            <w:r>
              <w:rPr>
                <w:noProof/>
                <w:webHidden/>
              </w:rPr>
              <w:fldChar w:fldCharType="end"/>
            </w:r>
          </w:hyperlink>
        </w:p>
        <w:p w14:paraId="28EFCC89" w14:textId="68AF347A" w:rsidR="00FA5364" w:rsidRDefault="00FA5364">
          <w:pPr>
            <w:pStyle w:val="TOC2"/>
            <w:tabs>
              <w:tab w:val="right" w:leader="dot" w:pos="9350"/>
            </w:tabs>
            <w:rPr>
              <w:rFonts w:eastAsiaTheme="minorEastAsia"/>
              <w:noProof/>
              <w:lang w:eastAsia="en-CA"/>
            </w:rPr>
          </w:pPr>
          <w:hyperlink w:anchor="_Toc193267759" w:history="1">
            <w:r w:rsidRPr="009474BA">
              <w:rPr>
                <w:rStyle w:val="Hyperlink"/>
                <w:noProof/>
              </w:rPr>
              <w:t>BTB</w:t>
            </w:r>
            <w:r>
              <w:rPr>
                <w:noProof/>
                <w:webHidden/>
              </w:rPr>
              <w:tab/>
            </w:r>
            <w:r>
              <w:rPr>
                <w:noProof/>
                <w:webHidden/>
              </w:rPr>
              <w:fldChar w:fldCharType="begin"/>
            </w:r>
            <w:r>
              <w:rPr>
                <w:noProof/>
                <w:webHidden/>
              </w:rPr>
              <w:instrText xml:space="preserve"> PAGEREF _Toc193267759 \h </w:instrText>
            </w:r>
            <w:r>
              <w:rPr>
                <w:noProof/>
                <w:webHidden/>
              </w:rPr>
            </w:r>
            <w:r>
              <w:rPr>
                <w:noProof/>
                <w:webHidden/>
              </w:rPr>
              <w:fldChar w:fldCharType="separate"/>
            </w:r>
            <w:r w:rsidR="00A30309">
              <w:rPr>
                <w:noProof/>
                <w:webHidden/>
              </w:rPr>
              <w:t>335</w:t>
            </w:r>
            <w:r>
              <w:rPr>
                <w:noProof/>
                <w:webHidden/>
              </w:rPr>
              <w:fldChar w:fldCharType="end"/>
            </w:r>
          </w:hyperlink>
        </w:p>
        <w:p w14:paraId="1286779E" w14:textId="6C39BADD" w:rsidR="00FA5364" w:rsidRDefault="00FA5364">
          <w:pPr>
            <w:pStyle w:val="TOC2"/>
            <w:tabs>
              <w:tab w:val="right" w:leader="dot" w:pos="9350"/>
            </w:tabs>
            <w:rPr>
              <w:rFonts w:eastAsiaTheme="minorEastAsia"/>
              <w:noProof/>
              <w:lang w:eastAsia="en-CA"/>
            </w:rPr>
          </w:pPr>
          <w:hyperlink w:anchor="_Toc193267760" w:history="1">
            <w:r w:rsidRPr="009474BA">
              <w:rPr>
                <w:rStyle w:val="Hyperlink"/>
                <w:noProof/>
              </w:rPr>
              <w:t>Card Memory</w:t>
            </w:r>
            <w:r>
              <w:rPr>
                <w:noProof/>
                <w:webHidden/>
              </w:rPr>
              <w:tab/>
            </w:r>
            <w:r>
              <w:rPr>
                <w:noProof/>
                <w:webHidden/>
              </w:rPr>
              <w:fldChar w:fldCharType="begin"/>
            </w:r>
            <w:r>
              <w:rPr>
                <w:noProof/>
                <w:webHidden/>
              </w:rPr>
              <w:instrText xml:space="preserve"> PAGEREF _Toc193267760 \h </w:instrText>
            </w:r>
            <w:r>
              <w:rPr>
                <w:noProof/>
                <w:webHidden/>
              </w:rPr>
            </w:r>
            <w:r>
              <w:rPr>
                <w:noProof/>
                <w:webHidden/>
              </w:rPr>
              <w:fldChar w:fldCharType="separate"/>
            </w:r>
            <w:r w:rsidR="00A30309">
              <w:rPr>
                <w:noProof/>
                <w:webHidden/>
              </w:rPr>
              <w:t>335</w:t>
            </w:r>
            <w:r>
              <w:rPr>
                <w:noProof/>
                <w:webHidden/>
              </w:rPr>
              <w:fldChar w:fldCharType="end"/>
            </w:r>
          </w:hyperlink>
        </w:p>
        <w:p w14:paraId="4BA7A5B0" w14:textId="3094E19C" w:rsidR="00FA5364" w:rsidRDefault="00FA5364">
          <w:pPr>
            <w:pStyle w:val="TOC2"/>
            <w:tabs>
              <w:tab w:val="right" w:leader="dot" w:pos="9350"/>
            </w:tabs>
            <w:rPr>
              <w:rFonts w:eastAsiaTheme="minorEastAsia"/>
              <w:noProof/>
              <w:lang w:eastAsia="en-CA"/>
            </w:rPr>
          </w:pPr>
          <w:hyperlink w:anchor="_Toc193267761" w:history="1">
            <w:r w:rsidRPr="009474BA">
              <w:rPr>
                <w:rStyle w:val="Hyperlink"/>
                <w:noProof/>
              </w:rPr>
              <w:t>Commit</w:t>
            </w:r>
            <w:r>
              <w:rPr>
                <w:noProof/>
                <w:webHidden/>
              </w:rPr>
              <w:tab/>
            </w:r>
            <w:r>
              <w:rPr>
                <w:noProof/>
                <w:webHidden/>
              </w:rPr>
              <w:fldChar w:fldCharType="begin"/>
            </w:r>
            <w:r>
              <w:rPr>
                <w:noProof/>
                <w:webHidden/>
              </w:rPr>
              <w:instrText xml:space="preserve"> PAGEREF _Toc193267761 \h </w:instrText>
            </w:r>
            <w:r>
              <w:rPr>
                <w:noProof/>
                <w:webHidden/>
              </w:rPr>
            </w:r>
            <w:r>
              <w:rPr>
                <w:noProof/>
                <w:webHidden/>
              </w:rPr>
              <w:fldChar w:fldCharType="separate"/>
            </w:r>
            <w:r w:rsidR="00A30309">
              <w:rPr>
                <w:noProof/>
                <w:webHidden/>
              </w:rPr>
              <w:t>335</w:t>
            </w:r>
            <w:r>
              <w:rPr>
                <w:noProof/>
                <w:webHidden/>
              </w:rPr>
              <w:fldChar w:fldCharType="end"/>
            </w:r>
          </w:hyperlink>
        </w:p>
        <w:p w14:paraId="798C411A" w14:textId="44773ED1" w:rsidR="00FA5364" w:rsidRDefault="00FA5364">
          <w:pPr>
            <w:pStyle w:val="TOC2"/>
            <w:tabs>
              <w:tab w:val="right" w:leader="dot" w:pos="9350"/>
            </w:tabs>
            <w:rPr>
              <w:rFonts w:eastAsiaTheme="minorEastAsia"/>
              <w:noProof/>
              <w:lang w:eastAsia="en-CA"/>
            </w:rPr>
          </w:pPr>
          <w:hyperlink w:anchor="_Toc193267762" w:history="1">
            <w:r w:rsidRPr="009474BA">
              <w:rPr>
                <w:rStyle w:val="Hyperlink"/>
                <w:noProof/>
              </w:rPr>
              <w:t>Decimal Floating Point</w:t>
            </w:r>
            <w:r>
              <w:rPr>
                <w:noProof/>
                <w:webHidden/>
              </w:rPr>
              <w:tab/>
            </w:r>
            <w:r>
              <w:rPr>
                <w:noProof/>
                <w:webHidden/>
              </w:rPr>
              <w:fldChar w:fldCharType="begin"/>
            </w:r>
            <w:r>
              <w:rPr>
                <w:noProof/>
                <w:webHidden/>
              </w:rPr>
              <w:instrText xml:space="preserve"> PAGEREF _Toc193267762 \h </w:instrText>
            </w:r>
            <w:r>
              <w:rPr>
                <w:noProof/>
                <w:webHidden/>
              </w:rPr>
            </w:r>
            <w:r>
              <w:rPr>
                <w:noProof/>
                <w:webHidden/>
              </w:rPr>
              <w:fldChar w:fldCharType="separate"/>
            </w:r>
            <w:r w:rsidR="00A30309">
              <w:rPr>
                <w:noProof/>
                <w:webHidden/>
              </w:rPr>
              <w:t>336</w:t>
            </w:r>
            <w:r>
              <w:rPr>
                <w:noProof/>
                <w:webHidden/>
              </w:rPr>
              <w:fldChar w:fldCharType="end"/>
            </w:r>
          </w:hyperlink>
        </w:p>
        <w:p w14:paraId="14AA7F6E" w14:textId="137C4F35" w:rsidR="00FA5364" w:rsidRDefault="00FA5364">
          <w:pPr>
            <w:pStyle w:val="TOC2"/>
            <w:tabs>
              <w:tab w:val="right" w:leader="dot" w:pos="9350"/>
            </w:tabs>
            <w:rPr>
              <w:rFonts w:eastAsiaTheme="minorEastAsia"/>
              <w:noProof/>
              <w:lang w:eastAsia="en-CA"/>
            </w:rPr>
          </w:pPr>
          <w:hyperlink w:anchor="_Toc193267763" w:history="1">
            <w:r w:rsidRPr="009474BA">
              <w:rPr>
                <w:rStyle w:val="Hyperlink"/>
                <w:noProof/>
              </w:rPr>
              <w:t>Decode</w:t>
            </w:r>
            <w:r>
              <w:rPr>
                <w:noProof/>
                <w:webHidden/>
              </w:rPr>
              <w:tab/>
            </w:r>
            <w:r>
              <w:rPr>
                <w:noProof/>
                <w:webHidden/>
              </w:rPr>
              <w:fldChar w:fldCharType="begin"/>
            </w:r>
            <w:r>
              <w:rPr>
                <w:noProof/>
                <w:webHidden/>
              </w:rPr>
              <w:instrText xml:space="preserve"> PAGEREF _Toc193267763 \h </w:instrText>
            </w:r>
            <w:r>
              <w:rPr>
                <w:noProof/>
                <w:webHidden/>
              </w:rPr>
            </w:r>
            <w:r>
              <w:rPr>
                <w:noProof/>
                <w:webHidden/>
              </w:rPr>
              <w:fldChar w:fldCharType="separate"/>
            </w:r>
            <w:r w:rsidR="00A30309">
              <w:rPr>
                <w:noProof/>
                <w:webHidden/>
              </w:rPr>
              <w:t>336</w:t>
            </w:r>
            <w:r>
              <w:rPr>
                <w:noProof/>
                <w:webHidden/>
              </w:rPr>
              <w:fldChar w:fldCharType="end"/>
            </w:r>
          </w:hyperlink>
        </w:p>
        <w:p w14:paraId="6BE75189" w14:textId="0820D943" w:rsidR="00FA5364" w:rsidRDefault="00FA5364">
          <w:pPr>
            <w:pStyle w:val="TOC2"/>
            <w:tabs>
              <w:tab w:val="right" w:leader="dot" w:pos="9350"/>
            </w:tabs>
            <w:rPr>
              <w:rFonts w:eastAsiaTheme="minorEastAsia"/>
              <w:noProof/>
              <w:lang w:eastAsia="en-CA"/>
            </w:rPr>
          </w:pPr>
          <w:hyperlink w:anchor="_Toc193267764" w:history="1">
            <w:r w:rsidRPr="009474BA">
              <w:rPr>
                <w:rStyle w:val="Hyperlink"/>
                <w:noProof/>
              </w:rPr>
              <w:t>Diadic</w:t>
            </w:r>
            <w:r>
              <w:rPr>
                <w:noProof/>
                <w:webHidden/>
              </w:rPr>
              <w:tab/>
            </w:r>
            <w:r>
              <w:rPr>
                <w:noProof/>
                <w:webHidden/>
              </w:rPr>
              <w:fldChar w:fldCharType="begin"/>
            </w:r>
            <w:r>
              <w:rPr>
                <w:noProof/>
                <w:webHidden/>
              </w:rPr>
              <w:instrText xml:space="preserve"> PAGEREF _Toc193267764 \h </w:instrText>
            </w:r>
            <w:r>
              <w:rPr>
                <w:noProof/>
                <w:webHidden/>
              </w:rPr>
            </w:r>
            <w:r>
              <w:rPr>
                <w:noProof/>
                <w:webHidden/>
              </w:rPr>
              <w:fldChar w:fldCharType="separate"/>
            </w:r>
            <w:r w:rsidR="00A30309">
              <w:rPr>
                <w:noProof/>
                <w:webHidden/>
              </w:rPr>
              <w:t>336</w:t>
            </w:r>
            <w:r>
              <w:rPr>
                <w:noProof/>
                <w:webHidden/>
              </w:rPr>
              <w:fldChar w:fldCharType="end"/>
            </w:r>
          </w:hyperlink>
        </w:p>
        <w:p w14:paraId="242FE5EA" w14:textId="5B1A71FE" w:rsidR="00FA5364" w:rsidRDefault="00FA5364">
          <w:pPr>
            <w:pStyle w:val="TOC2"/>
            <w:tabs>
              <w:tab w:val="right" w:leader="dot" w:pos="9350"/>
            </w:tabs>
            <w:rPr>
              <w:rFonts w:eastAsiaTheme="minorEastAsia"/>
              <w:noProof/>
              <w:lang w:eastAsia="en-CA"/>
            </w:rPr>
          </w:pPr>
          <w:hyperlink w:anchor="_Toc193267765" w:history="1">
            <w:r w:rsidRPr="009474BA">
              <w:rPr>
                <w:rStyle w:val="Hyperlink"/>
                <w:noProof/>
              </w:rPr>
              <w:t>DUT</w:t>
            </w:r>
            <w:r>
              <w:rPr>
                <w:noProof/>
                <w:webHidden/>
              </w:rPr>
              <w:tab/>
            </w:r>
            <w:r>
              <w:rPr>
                <w:noProof/>
                <w:webHidden/>
              </w:rPr>
              <w:fldChar w:fldCharType="begin"/>
            </w:r>
            <w:r>
              <w:rPr>
                <w:noProof/>
                <w:webHidden/>
              </w:rPr>
              <w:instrText xml:space="preserve"> PAGEREF _Toc193267765 \h </w:instrText>
            </w:r>
            <w:r>
              <w:rPr>
                <w:noProof/>
                <w:webHidden/>
              </w:rPr>
            </w:r>
            <w:r>
              <w:rPr>
                <w:noProof/>
                <w:webHidden/>
              </w:rPr>
              <w:fldChar w:fldCharType="separate"/>
            </w:r>
            <w:r w:rsidR="00A30309">
              <w:rPr>
                <w:noProof/>
                <w:webHidden/>
              </w:rPr>
              <w:t>336</w:t>
            </w:r>
            <w:r>
              <w:rPr>
                <w:noProof/>
                <w:webHidden/>
              </w:rPr>
              <w:fldChar w:fldCharType="end"/>
            </w:r>
          </w:hyperlink>
        </w:p>
        <w:p w14:paraId="5C940046" w14:textId="6B2ABAC9" w:rsidR="00FA5364" w:rsidRDefault="00FA5364">
          <w:pPr>
            <w:pStyle w:val="TOC2"/>
            <w:tabs>
              <w:tab w:val="right" w:leader="dot" w:pos="9350"/>
            </w:tabs>
            <w:rPr>
              <w:rFonts w:eastAsiaTheme="minorEastAsia"/>
              <w:noProof/>
              <w:lang w:eastAsia="en-CA"/>
            </w:rPr>
          </w:pPr>
          <w:hyperlink w:anchor="_Toc193267766" w:history="1">
            <w:r w:rsidRPr="009474BA">
              <w:rPr>
                <w:rStyle w:val="Hyperlink"/>
                <w:noProof/>
              </w:rPr>
              <w:t>Endian</w:t>
            </w:r>
            <w:r>
              <w:rPr>
                <w:noProof/>
                <w:webHidden/>
              </w:rPr>
              <w:tab/>
            </w:r>
            <w:r>
              <w:rPr>
                <w:noProof/>
                <w:webHidden/>
              </w:rPr>
              <w:fldChar w:fldCharType="begin"/>
            </w:r>
            <w:r>
              <w:rPr>
                <w:noProof/>
                <w:webHidden/>
              </w:rPr>
              <w:instrText xml:space="preserve"> PAGEREF _Toc193267766 \h </w:instrText>
            </w:r>
            <w:r>
              <w:rPr>
                <w:noProof/>
                <w:webHidden/>
              </w:rPr>
            </w:r>
            <w:r>
              <w:rPr>
                <w:noProof/>
                <w:webHidden/>
              </w:rPr>
              <w:fldChar w:fldCharType="separate"/>
            </w:r>
            <w:r w:rsidR="00A30309">
              <w:rPr>
                <w:noProof/>
                <w:webHidden/>
              </w:rPr>
              <w:t>336</w:t>
            </w:r>
            <w:r>
              <w:rPr>
                <w:noProof/>
                <w:webHidden/>
              </w:rPr>
              <w:fldChar w:fldCharType="end"/>
            </w:r>
          </w:hyperlink>
        </w:p>
        <w:p w14:paraId="34DB5519" w14:textId="54CD79BF" w:rsidR="00FA5364" w:rsidRDefault="00FA5364">
          <w:pPr>
            <w:pStyle w:val="TOC2"/>
            <w:tabs>
              <w:tab w:val="right" w:leader="dot" w:pos="9350"/>
            </w:tabs>
            <w:rPr>
              <w:rFonts w:eastAsiaTheme="minorEastAsia"/>
              <w:noProof/>
              <w:lang w:eastAsia="en-CA"/>
            </w:rPr>
          </w:pPr>
          <w:hyperlink w:anchor="_Toc193267767" w:history="1">
            <w:r w:rsidRPr="009474BA">
              <w:rPr>
                <w:rStyle w:val="Hyperlink"/>
                <w:noProof/>
              </w:rPr>
              <w:t>FIFO</w:t>
            </w:r>
            <w:r>
              <w:rPr>
                <w:noProof/>
                <w:webHidden/>
              </w:rPr>
              <w:tab/>
            </w:r>
            <w:r>
              <w:rPr>
                <w:noProof/>
                <w:webHidden/>
              </w:rPr>
              <w:fldChar w:fldCharType="begin"/>
            </w:r>
            <w:r>
              <w:rPr>
                <w:noProof/>
                <w:webHidden/>
              </w:rPr>
              <w:instrText xml:space="preserve"> PAGEREF _Toc193267767 \h </w:instrText>
            </w:r>
            <w:r>
              <w:rPr>
                <w:noProof/>
                <w:webHidden/>
              </w:rPr>
            </w:r>
            <w:r>
              <w:rPr>
                <w:noProof/>
                <w:webHidden/>
              </w:rPr>
              <w:fldChar w:fldCharType="separate"/>
            </w:r>
            <w:r w:rsidR="00A30309">
              <w:rPr>
                <w:noProof/>
                <w:webHidden/>
              </w:rPr>
              <w:t>336</w:t>
            </w:r>
            <w:r>
              <w:rPr>
                <w:noProof/>
                <w:webHidden/>
              </w:rPr>
              <w:fldChar w:fldCharType="end"/>
            </w:r>
          </w:hyperlink>
        </w:p>
        <w:p w14:paraId="5D5C677D" w14:textId="33D32A0E" w:rsidR="00FA5364" w:rsidRDefault="00FA5364">
          <w:pPr>
            <w:pStyle w:val="TOC2"/>
            <w:tabs>
              <w:tab w:val="right" w:leader="dot" w:pos="9350"/>
            </w:tabs>
            <w:rPr>
              <w:rFonts w:eastAsiaTheme="minorEastAsia"/>
              <w:noProof/>
              <w:lang w:eastAsia="en-CA"/>
            </w:rPr>
          </w:pPr>
          <w:hyperlink w:anchor="_Toc193267768" w:history="1">
            <w:r w:rsidRPr="009474BA">
              <w:rPr>
                <w:rStyle w:val="Hyperlink"/>
                <w:noProof/>
              </w:rPr>
              <w:t>FPGA</w:t>
            </w:r>
            <w:r>
              <w:rPr>
                <w:noProof/>
                <w:webHidden/>
              </w:rPr>
              <w:tab/>
            </w:r>
            <w:r>
              <w:rPr>
                <w:noProof/>
                <w:webHidden/>
              </w:rPr>
              <w:fldChar w:fldCharType="begin"/>
            </w:r>
            <w:r>
              <w:rPr>
                <w:noProof/>
                <w:webHidden/>
              </w:rPr>
              <w:instrText xml:space="preserve"> PAGEREF _Toc193267768 \h </w:instrText>
            </w:r>
            <w:r>
              <w:rPr>
                <w:noProof/>
                <w:webHidden/>
              </w:rPr>
            </w:r>
            <w:r>
              <w:rPr>
                <w:noProof/>
                <w:webHidden/>
              </w:rPr>
              <w:fldChar w:fldCharType="separate"/>
            </w:r>
            <w:r w:rsidR="00A30309">
              <w:rPr>
                <w:noProof/>
                <w:webHidden/>
              </w:rPr>
              <w:t>336</w:t>
            </w:r>
            <w:r>
              <w:rPr>
                <w:noProof/>
                <w:webHidden/>
              </w:rPr>
              <w:fldChar w:fldCharType="end"/>
            </w:r>
          </w:hyperlink>
        </w:p>
        <w:p w14:paraId="3CFB0439" w14:textId="158BCBEF" w:rsidR="00FA5364" w:rsidRDefault="00FA5364">
          <w:pPr>
            <w:pStyle w:val="TOC2"/>
            <w:tabs>
              <w:tab w:val="right" w:leader="dot" w:pos="9350"/>
            </w:tabs>
            <w:rPr>
              <w:rFonts w:eastAsiaTheme="minorEastAsia"/>
              <w:noProof/>
              <w:lang w:eastAsia="en-CA"/>
            </w:rPr>
          </w:pPr>
          <w:hyperlink w:anchor="_Toc193267769" w:history="1">
            <w:r w:rsidRPr="009474BA">
              <w:rPr>
                <w:rStyle w:val="Hyperlink"/>
                <w:noProof/>
              </w:rPr>
              <w:t>Floating Point</w:t>
            </w:r>
            <w:r>
              <w:rPr>
                <w:noProof/>
                <w:webHidden/>
              </w:rPr>
              <w:tab/>
            </w:r>
            <w:r>
              <w:rPr>
                <w:noProof/>
                <w:webHidden/>
              </w:rPr>
              <w:fldChar w:fldCharType="begin"/>
            </w:r>
            <w:r>
              <w:rPr>
                <w:noProof/>
                <w:webHidden/>
              </w:rPr>
              <w:instrText xml:space="preserve"> PAGEREF _Toc193267769 \h </w:instrText>
            </w:r>
            <w:r>
              <w:rPr>
                <w:noProof/>
                <w:webHidden/>
              </w:rPr>
            </w:r>
            <w:r>
              <w:rPr>
                <w:noProof/>
                <w:webHidden/>
              </w:rPr>
              <w:fldChar w:fldCharType="separate"/>
            </w:r>
            <w:r w:rsidR="00A30309">
              <w:rPr>
                <w:noProof/>
                <w:webHidden/>
              </w:rPr>
              <w:t>337</w:t>
            </w:r>
            <w:r>
              <w:rPr>
                <w:noProof/>
                <w:webHidden/>
              </w:rPr>
              <w:fldChar w:fldCharType="end"/>
            </w:r>
          </w:hyperlink>
        </w:p>
        <w:p w14:paraId="04DDC212" w14:textId="46C8F1ED" w:rsidR="00FA5364" w:rsidRDefault="00FA5364">
          <w:pPr>
            <w:pStyle w:val="TOC2"/>
            <w:tabs>
              <w:tab w:val="right" w:leader="dot" w:pos="9350"/>
            </w:tabs>
            <w:rPr>
              <w:rFonts w:eastAsiaTheme="minorEastAsia"/>
              <w:noProof/>
              <w:lang w:eastAsia="en-CA"/>
            </w:rPr>
          </w:pPr>
          <w:hyperlink w:anchor="_Toc193267770" w:history="1">
            <w:r w:rsidRPr="009474BA">
              <w:rPr>
                <w:rStyle w:val="Hyperlink"/>
                <w:noProof/>
              </w:rPr>
              <w:t>Frame Pointer</w:t>
            </w:r>
            <w:r>
              <w:rPr>
                <w:noProof/>
                <w:webHidden/>
              </w:rPr>
              <w:tab/>
            </w:r>
            <w:r>
              <w:rPr>
                <w:noProof/>
                <w:webHidden/>
              </w:rPr>
              <w:fldChar w:fldCharType="begin"/>
            </w:r>
            <w:r>
              <w:rPr>
                <w:noProof/>
                <w:webHidden/>
              </w:rPr>
              <w:instrText xml:space="preserve"> PAGEREF _Toc193267770 \h </w:instrText>
            </w:r>
            <w:r>
              <w:rPr>
                <w:noProof/>
                <w:webHidden/>
              </w:rPr>
            </w:r>
            <w:r>
              <w:rPr>
                <w:noProof/>
                <w:webHidden/>
              </w:rPr>
              <w:fldChar w:fldCharType="separate"/>
            </w:r>
            <w:r w:rsidR="00A30309">
              <w:rPr>
                <w:noProof/>
                <w:webHidden/>
              </w:rPr>
              <w:t>337</w:t>
            </w:r>
            <w:r>
              <w:rPr>
                <w:noProof/>
                <w:webHidden/>
              </w:rPr>
              <w:fldChar w:fldCharType="end"/>
            </w:r>
          </w:hyperlink>
        </w:p>
        <w:p w14:paraId="4A6AEB54" w14:textId="652BF767" w:rsidR="00FA5364" w:rsidRDefault="00FA5364">
          <w:pPr>
            <w:pStyle w:val="TOC2"/>
            <w:tabs>
              <w:tab w:val="right" w:leader="dot" w:pos="9350"/>
            </w:tabs>
            <w:rPr>
              <w:rFonts w:eastAsiaTheme="minorEastAsia"/>
              <w:noProof/>
              <w:lang w:eastAsia="en-CA"/>
            </w:rPr>
          </w:pPr>
          <w:hyperlink w:anchor="_Toc193267771" w:history="1">
            <w:r w:rsidRPr="009474BA">
              <w:rPr>
                <w:rStyle w:val="Hyperlink"/>
                <w:rFonts w:cs="Times New Roman"/>
                <w:i/>
                <w:iCs/>
                <w:noProof/>
              </w:rPr>
              <w:t>HDL</w:t>
            </w:r>
            <w:r>
              <w:rPr>
                <w:noProof/>
                <w:webHidden/>
              </w:rPr>
              <w:tab/>
            </w:r>
            <w:r>
              <w:rPr>
                <w:noProof/>
                <w:webHidden/>
              </w:rPr>
              <w:fldChar w:fldCharType="begin"/>
            </w:r>
            <w:r>
              <w:rPr>
                <w:noProof/>
                <w:webHidden/>
              </w:rPr>
              <w:instrText xml:space="preserve"> PAGEREF _Toc193267771 \h </w:instrText>
            </w:r>
            <w:r>
              <w:rPr>
                <w:noProof/>
                <w:webHidden/>
              </w:rPr>
            </w:r>
            <w:r>
              <w:rPr>
                <w:noProof/>
                <w:webHidden/>
              </w:rPr>
              <w:fldChar w:fldCharType="separate"/>
            </w:r>
            <w:r w:rsidR="00A30309">
              <w:rPr>
                <w:noProof/>
                <w:webHidden/>
              </w:rPr>
              <w:t>337</w:t>
            </w:r>
            <w:r>
              <w:rPr>
                <w:noProof/>
                <w:webHidden/>
              </w:rPr>
              <w:fldChar w:fldCharType="end"/>
            </w:r>
          </w:hyperlink>
        </w:p>
        <w:p w14:paraId="02D2D79A" w14:textId="576BEE9E" w:rsidR="00FA5364" w:rsidRDefault="00FA5364">
          <w:pPr>
            <w:pStyle w:val="TOC2"/>
            <w:tabs>
              <w:tab w:val="right" w:leader="dot" w:pos="9350"/>
            </w:tabs>
            <w:rPr>
              <w:rFonts w:eastAsiaTheme="minorEastAsia"/>
              <w:noProof/>
              <w:lang w:eastAsia="en-CA"/>
            </w:rPr>
          </w:pPr>
          <w:hyperlink w:anchor="_Toc193267772" w:history="1">
            <w:r w:rsidRPr="009474BA">
              <w:rPr>
                <w:rStyle w:val="Hyperlink"/>
                <w:noProof/>
              </w:rPr>
              <w:t>HLL</w:t>
            </w:r>
            <w:r>
              <w:rPr>
                <w:noProof/>
                <w:webHidden/>
              </w:rPr>
              <w:tab/>
            </w:r>
            <w:r>
              <w:rPr>
                <w:noProof/>
                <w:webHidden/>
              </w:rPr>
              <w:fldChar w:fldCharType="begin"/>
            </w:r>
            <w:r>
              <w:rPr>
                <w:noProof/>
                <w:webHidden/>
              </w:rPr>
              <w:instrText xml:space="preserve"> PAGEREF _Toc193267772 \h </w:instrText>
            </w:r>
            <w:r>
              <w:rPr>
                <w:noProof/>
                <w:webHidden/>
              </w:rPr>
            </w:r>
            <w:r>
              <w:rPr>
                <w:noProof/>
                <w:webHidden/>
              </w:rPr>
              <w:fldChar w:fldCharType="separate"/>
            </w:r>
            <w:r w:rsidR="00A30309">
              <w:rPr>
                <w:noProof/>
                <w:webHidden/>
              </w:rPr>
              <w:t>337</w:t>
            </w:r>
            <w:r>
              <w:rPr>
                <w:noProof/>
                <w:webHidden/>
              </w:rPr>
              <w:fldChar w:fldCharType="end"/>
            </w:r>
          </w:hyperlink>
        </w:p>
        <w:p w14:paraId="6DA5D981" w14:textId="4AEF5B44" w:rsidR="00FA5364" w:rsidRDefault="00FA5364">
          <w:pPr>
            <w:pStyle w:val="TOC2"/>
            <w:tabs>
              <w:tab w:val="right" w:leader="dot" w:pos="9350"/>
            </w:tabs>
            <w:rPr>
              <w:rFonts w:eastAsiaTheme="minorEastAsia"/>
              <w:noProof/>
              <w:lang w:eastAsia="en-CA"/>
            </w:rPr>
          </w:pPr>
          <w:hyperlink w:anchor="_Toc193267773" w:history="1">
            <w:r w:rsidRPr="009474BA">
              <w:rPr>
                <w:rStyle w:val="Hyperlink"/>
                <w:noProof/>
              </w:rPr>
              <w:t>Instruction Bundle</w:t>
            </w:r>
            <w:r>
              <w:rPr>
                <w:noProof/>
                <w:webHidden/>
              </w:rPr>
              <w:tab/>
            </w:r>
            <w:r>
              <w:rPr>
                <w:noProof/>
                <w:webHidden/>
              </w:rPr>
              <w:fldChar w:fldCharType="begin"/>
            </w:r>
            <w:r>
              <w:rPr>
                <w:noProof/>
                <w:webHidden/>
              </w:rPr>
              <w:instrText xml:space="preserve"> PAGEREF _Toc193267773 \h </w:instrText>
            </w:r>
            <w:r>
              <w:rPr>
                <w:noProof/>
                <w:webHidden/>
              </w:rPr>
            </w:r>
            <w:r>
              <w:rPr>
                <w:noProof/>
                <w:webHidden/>
              </w:rPr>
              <w:fldChar w:fldCharType="separate"/>
            </w:r>
            <w:r w:rsidR="00A30309">
              <w:rPr>
                <w:noProof/>
                <w:webHidden/>
              </w:rPr>
              <w:t>337</w:t>
            </w:r>
            <w:r>
              <w:rPr>
                <w:noProof/>
                <w:webHidden/>
              </w:rPr>
              <w:fldChar w:fldCharType="end"/>
            </w:r>
          </w:hyperlink>
        </w:p>
        <w:p w14:paraId="0E960A4D" w14:textId="51ABFD8D" w:rsidR="00FA5364" w:rsidRDefault="00FA5364">
          <w:pPr>
            <w:pStyle w:val="TOC2"/>
            <w:tabs>
              <w:tab w:val="right" w:leader="dot" w:pos="9350"/>
            </w:tabs>
            <w:rPr>
              <w:rFonts w:eastAsiaTheme="minorEastAsia"/>
              <w:noProof/>
              <w:lang w:eastAsia="en-CA"/>
            </w:rPr>
          </w:pPr>
          <w:hyperlink w:anchor="_Toc193267774" w:history="1">
            <w:r w:rsidRPr="009474BA">
              <w:rPr>
                <w:rStyle w:val="Hyperlink"/>
                <w:noProof/>
              </w:rPr>
              <w:t>Instruction Pointers</w:t>
            </w:r>
            <w:r>
              <w:rPr>
                <w:noProof/>
                <w:webHidden/>
              </w:rPr>
              <w:tab/>
            </w:r>
            <w:r>
              <w:rPr>
                <w:noProof/>
                <w:webHidden/>
              </w:rPr>
              <w:fldChar w:fldCharType="begin"/>
            </w:r>
            <w:r>
              <w:rPr>
                <w:noProof/>
                <w:webHidden/>
              </w:rPr>
              <w:instrText xml:space="preserve"> PAGEREF _Toc193267774 \h </w:instrText>
            </w:r>
            <w:r>
              <w:rPr>
                <w:noProof/>
                <w:webHidden/>
              </w:rPr>
            </w:r>
            <w:r>
              <w:rPr>
                <w:noProof/>
                <w:webHidden/>
              </w:rPr>
              <w:fldChar w:fldCharType="separate"/>
            </w:r>
            <w:r w:rsidR="00A30309">
              <w:rPr>
                <w:noProof/>
                <w:webHidden/>
              </w:rPr>
              <w:t>337</w:t>
            </w:r>
            <w:r>
              <w:rPr>
                <w:noProof/>
                <w:webHidden/>
              </w:rPr>
              <w:fldChar w:fldCharType="end"/>
            </w:r>
          </w:hyperlink>
        </w:p>
        <w:p w14:paraId="2D15EDB0" w14:textId="60B811BF" w:rsidR="00FA5364" w:rsidRDefault="00FA5364">
          <w:pPr>
            <w:pStyle w:val="TOC2"/>
            <w:tabs>
              <w:tab w:val="right" w:leader="dot" w:pos="9350"/>
            </w:tabs>
            <w:rPr>
              <w:rFonts w:eastAsiaTheme="minorEastAsia"/>
              <w:noProof/>
              <w:lang w:eastAsia="en-CA"/>
            </w:rPr>
          </w:pPr>
          <w:hyperlink w:anchor="_Toc193267775" w:history="1">
            <w:r w:rsidRPr="009474BA">
              <w:rPr>
                <w:rStyle w:val="Hyperlink"/>
                <w:noProof/>
              </w:rPr>
              <w:t>Instruction Prefix</w:t>
            </w:r>
            <w:r>
              <w:rPr>
                <w:noProof/>
                <w:webHidden/>
              </w:rPr>
              <w:tab/>
            </w:r>
            <w:r>
              <w:rPr>
                <w:noProof/>
                <w:webHidden/>
              </w:rPr>
              <w:fldChar w:fldCharType="begin"/>
            </w:r>
            <w:r>
              <w:rPr>
                <w:noProof/>
                <w:webHidden/>
              </w:rPr>
              <w:instrText xml:space="preserve"> PAGEREF _Toc193267775 \h </w:instrText>
            </w:r>
            <w:r>
              <w:rPr>
                <w:noProof/>
                <w:webHidden/>
              </w:rPr>
            </w:r>
            <w:r>
              <w:rPr>
                <w:noProof/>
                <w:webHidden/>
              </w:rPr>
              <w:fldChar w:fldCharType="separate"/>
            </w:r>
            <w:r w:rsidR="00A30309">
              <w:rPr>
                <w:noProof/>
                <w:webHidden/>
              </w:rPr>
              <w:t>338</w:t>
            </w:r>
            <w:r>
              <w:rPr>
                <w:noProof/>
                <w:webHidden/>
              </w:rPr>
              <w:fldChar w:fldCharType="end"/>
            </w:r>
          </w:hyperlink>
        </w:p>
        <w:p w14:paraId="3D4C37E1" w14:textId="28B28844" w:rsidR="00FA5364" w:rsidRDefault="00FA5364">
          <w:pPr>
            <w:pStyle w:val="TOC2"/>
            <w:tabs>
              <w:tab w:val="right" w:leader="dot" w:pos="9350"/>
            </w:tabs>
            <w:rPr>
              <w:rFonts w:eastAsiaTheme="minorEastAsia"/>
              <w:noProof/>
              <w:lang w:eastAsia="en-CA"/>
            </w:rPr>
          </w:pPr>
          <w:hyperlink w:anchor="_Toc193267776" w:history="1">
            <w:r w:rsidRPr="009474BA">
              <w:rPr>
                <w:rStyle w:val="Hyperlink"/>
                <w:noProof/>
              </w:rPr>
              <w:t>Instruction Modifier</w:t>
            </w:r>
            <w:r>
              <w:rPr>
                <w:noProof/>
                <w:webHidden/>
              </w:rPr>
              <w:tab/>
            </w:r>
            <w:r>
              <w:rPr>
                <w:noProof/>
                <w:webHidden/>
              </w:rPr>
              <w:fldChar w:fldCharType="begin"/>
            </w:r>
            <w:r>
              <w:rPr>
                <w:noProof/>
                <w:webHidden/>
              </w:rPr>
              <w:instrText xml:space="preserve"> PAGEREF _Toc193267776 \h </w:instrText>
            </w:r>
            <w:r>
              <w:rPr>
                <w:noProof/>
                <w:webHidden/>
              </w:rPr>
            </w:r>
            <w:r>
              <w:rPr>
                <w:noProof/>
                <w:webHidden/>
              </w:rPr>
              <w:fldChar w:fldCharType="separate"/>
            </w:r>
            <w:r w:rsidR="00A30309">
              <w:rPr>
                <w:noProof/>
                <w:webHidden/>
              </w:rPr>
              <w:t>338</w:t>
            </w:r>
            <w:r>
              <w:rPr>
                <w:noProof/>
                <w:webHidden/>
              </w:rPr>
              <w:fldChar w:fldCharType="end"/>
            </w:r>
          </w:hyperlink>
        </w:p>
        <w:p w14:paraId="30087C65" w14:textId="14EADA34" w:rsidR="00FA5364" w:rsidRDefault="00FA5364">
          <w:pPr>
            <w:pStyle w:val="TOC2"/>
            <w:tabs>
              <w:tab w:val="right" w:leader="dot" w:pos="9350"/>
            </w:tabs>
            <w:rPr>
              <w:rFonts w:eastAsiaTheme="minorEastAsia"/>
              <w:noProof/>
              <w:lang w:eastAsia="en-CA"/>
            </w:rPr>
          </w:pPr>
          <w:hyperlink w:anchor="_Toc193267777" w:history="1">
            <w:r w:rsidRPr="009474BA">
              <w:rPr>
                <w:rStyle w:val="Hyperlink"/>
                <w:noProof/>
              </w:rPr>
              <w:t>ISA</w:t>
            </w:r>
            <w:r>
              <w:rPr>
                <w:noProof/>
                <w:webHidden/>
              </w:rPr>
              <w:tab/>
            </w:r>
            <w:r>
              <w:rPr>
                <w:noProof/>
                <w:webHidden/>
              </w:rPr>
              <w:fldChar w:fldCharType="begin"/>
            </w:r>
            <w:r>
              <w:rPr>
                <w:noProof/>
                <w:webHidden/>
              </w:rPr>
              <w:instrText xml:space="preserve"> PAGEREF _Toc193267777 \h </w:instrText>
            </w:r>
            <w:r>
              <w:rPr>
                <w:noProof/>
                <w:webHidden/>
              </w:rPr>
            </w:r>
            <w:r>
              <w:rPr>
                <w:noProof/>
                <w:webHidden/>
              </w:rPr>
              <w:fldChar w:fldCharType="separate"/>
            </w:r>
            <w:r w:rsidR="00A30309">
              <w:rPr>
                <w:noProof/>
                <w:webHidden/>
              </w:rPr>
              <w:t>338</w:t>
            </w:r>
            <w:r>
              <w:rPr>
                <w:noProof/>
                <w:webHidden/>
              </w:rPr>
              <w:fldChar w:fldCharType="end"/>
            </w:r>
          </w:hyperlink>
        </w:p>
        <w:p w14:paraId="5098F75F" w14:textId="71053E6A" w:rsidR="00FA5364" w:rsidRDefault="00FA5364">
          <w:pPr>
            <w:pStyle w:val="TOC2"/>
            <w:tabs>
              <w:tab w:val="right" w:leader="dot" w:pos="9350"/>
            </w:tabs>
            <w:rPr>
              <w:rFonts w:eastAsiaTheme="minorEastAsia"/>
              <w:noProof/>
              <w:lang w:eastAsia="en-CA"/>
            </w:rPr>
          </w:pPr>
          <w:hyperlink w:anchor="_Toc193267778" w:history="1">
            <w:r w:rsidRPr="009474BA">
              <w:rPr>
                <w:rStyle w:val="Hyperlink"/>
                <w:noProof/>
              </w:rPr>
              <w:t>IPI</w:t>
            </w:r>
            <w:r>
              <w:rPr>
                <w:noProof/>
                <w:webHidden/>
              </w:rPr>
              <w:tab/>
            </w:r>
            <w:r>
              <w:rPr>
                <w:noProof/>
                <w:webHidden/>
              </w:rPr>
              <w:fldChar w:fldCharType="begin"/>
            </w:r>
            <w:r>
              <w:rPr>
                <w:noProof/>
                <w:webHidden/>
              </w:rPr>
              <w:instrText xml:space="preserve"> PAGEREF _Toc193267778 \h </w:instrText>
            </w:r>
            <w:r>
              <w:rPr>
                <w:noProof/>
                <w:webHidden/>
              </w:rPr>
            </w:r>
            <w:r>
              <w:rPr>
                <w:noProof/>
                <w:webHidden/>
              </w:rPr>
              <w:fldChar w:fldCharType="separate"/>
            </w:r>
            <w:r w:rsidR="00A30309">
              <w:rPr>
                <w:noProof/>
                <w:webHidden/>
              </w:rPr>
              <w:t>338</w:t>
            </w:r>
            <w:r>
              <w:rPr>
                <w:noProof/>
                <w:webHidden/>
              </w:rPr>
              <w:fldChar w:fldCharType="end"/>
            </w:r>
          </w:hyperlink>
        </w:p>
        <w:p w14:paraId="1756D8B2" w14:textId="1905233F" w:rsidR="00FA5364" w:rsidRDefault="00FA5364">
          <w:pPr>
            <w:pStyle w:val="TOC2"/>
            <w:tabs>
              <w:tab w:val="right" w:leader="dot" w:pos="9350"/>
            </w:tabs>
            <w:rPr>
              <w:rFonts w:eastAsiaTheme="minorEastAsia"/>
              <w:noProof/>
              <w:lang w:eastAsia="en-CA"/>
            </w:rPr>
          </w:pPr>
          <w:hyperlink w:anchor="_Toc193267779" w:history="1">
            <w:r w:rsidRPr="009474BA">
              <w:rPr>
                <w:rStyle w:val="Hyperlink"/>
                <w:noProof/>
              </w:rPr>
              <w:t>JIT</w:t>
            </w:r>
            <w:r>
              <w:rPr>
                <w:noProof/>
                <w:webHidden/>
              </w:rPr>
              <w:tab/>
            </w:r>
            <w:r>
              <w:rPr>
                <w:noProof/>
                <w:webHidden/>
              </w:rPr>
              <w:fldChar w:fldCharType="begin"/>
            </w:r>
            <w:r>
              <w:rPr>
                <w:noProof/>
                <w:webHidden/>
              </w:rPr>
              <w:instrText xml:space="preserve"> PAGEREF _Toc193267779 \h </w:instrText>
            </w:r>
            <w:r>
              <w:rPr>
                <w:noProof/>
                <w:webHidden/>
              </w:rPr>
            </w:r>
            <w:r>
              <w:rPr>
                <w:noProof/>
                <w:webHidden/>
              </w:rPr>
              <w:fldChar w:fldCharType="separate"/>
            </w:r>
            <w:r w:rsidR="00A30309">
              <w:rPr>
                <w:noProof/>
                <w:webHidden/>
              </w:rPr>
              <w:t>338</w:t>
            </w:r>
            <w:r>
              <w:rPr>
                <w:noProof/>
                <w:webHidden/>
              </w:rPr>
              <w:fldChar w:fldCharType="end"/>
            </w:r>
          </w:hyperlink>
        </w:p>
        <w:p w14:paraId="79C3EEB1" w14:textId="4C45A374" w:rsidR="00FA5364" w:rsidRDefault="00FA5364">
          <w:pPr>
            <w:pStyle w:val="TOC2"/>
            <w:tabs>
              <w:tab w:val="right" w:leader="dot" w:pos="9350"/>
            </w:tabs>
            <w:rPr>
              <w:rFonts w:eastAsiaTheme="minorEastAsia"/>
              <w:noProof/>
              <w:lang w:eastAsia="en-CA"/>
            </w:rPr>
          </w:pPr>
          <w:hyperlink w:anchor="_Toc193267780" w:history="1">
            <w:r w:rsidRPr="009474BA">
              <w:rPr>
                <w:rStyle w:val="Hyperlink"/>
                <w:noProof/>
              </w:rPr>
              <w:t>Keyed Memory</w:t>
            </w:r>
            <w:r>
              <w:rPr>
                <w:noProof/>
                <w:webHidden/>
              </w:rPr>
              <w:tab/>
            </w:r>
            <w:r>
              <w:rPr>
                <w:noProof/>
                <w:webHidden/>
              </w:rPr>
              <w:fldChar w:fldCharType="begin"/>
            </w:r>
            <w:r>
              <w:rPr>
                <w:noProof/>
                <w:webHidden/>
              </w:rPr>
              <w:instrText xml:space="preserve"> PAGEREF _Toc193267780 \h </w:instrText>
            </w:r>
            <w:r>
              <w:rPr>
                <w:noProof/>
                <w:webHidden/>
              </w:rPr>
            </w:r>
            <w:r>
              <w:rPr>
                <w:noProof/>
                <w:webHidden/>
              </w:rPr>
              <w:fldChar w:fldCharType="separate"/>
            </w:r>
            <w:r w:rsidR="00A30309">
              <w:rPr>
                <w:noProof/>
                <w:webHidden/>
              </w:rPr>
              <w:t>338</w:t>
            </w:r>
            <w:r>
              <w:rPr>
                <w:noProof/>
                <w:webHidden/>
              </w:rPr>
              <w:fldChar w:fldCharType="end"/>
            </w:r>
          </w:hyperlink>
        </w:p>
        <w:p w14:paraId="6CA8E7D2" w14:textId="58B4F2B8" w:rsidR="00FA5364" w:rsidRDefault="00FA5364">
          <w:pPr>
            <w:pStyle w:val="TOC2"/>
            <w:tabs>
              <w:tab w:val="right" w:leader="dot" w:pos="9350"/>
            </w:tabs>
            <w:rPr>
              <w:rFonts w:eastAsiaTheme="minorEastAsia"/>
              <w:noProof/>
              <w:lang w:eastAsia="en-CA"/>
            </w:rPr>
          </w:pPr>
          <w:hyperlink w:anchor="_Toc193267781" w:history="1">
            <w:r w:rsidRPr="009474BA">
              <w:rPr>
                <w:rStyle w:val="Hyperlink"/>
                <w:noProof/>
              </w:rPr>
              <w:t>Linear Address</w:t>
            </w:r>
            <w:r>
              <w:rPr>
                <w:noProof/>
                <w:webHidden/>
              </w:rPr>
              <w:tab/>
            </w:r>
            <w:r>
              <w:rPr>
                <w:noProof/>
                <w:webHidden/>
              </w:rPr>
              <w:fldChar w:fldCharType="begin"/>
            </w:r>
            <w:r>
              <w:rPr>
                <w:noProof/>
                <w:webHidden/>
              </w:rPr>
              <w:instrText xml:space="preserve"> PAGEREF _Toc193267781 \h </w:instrText>
            </w:r>
            <w:r>
              <w:rPr>
                <w:noProof/>
                <w:webHidden/>
              </w:rPr>
            </w:r>
            <w:r>
              <w:rPr>
                <w:noProof/>
                <w:webHidden/>
              </w:rPr>
              <w:fldChar w:fldCharType="separate"/>
            </w:r>
            <w:r w:rsidR="00A30309">
              <w:rPr>
                <w:noProof/>
                <w:webHidden/>
              </w:rPr>
              <w:t>339</w:t>
            </w:r>
            <w:r>
              <w:rPr>
                <w:noProof/>
                <w:webHidden/>
              </w:rPr>
              <w:fldChar w:fldCharType="end"/>
            </w:r>
          </w:hyperlink>
        </w:p>
        <w:p w14:paraId="26D2564E" w14:textId="4651E9F3" w:rsidR="00FA5364" w:rsidRDefault="00FA5364">
          <w:pPr>
            <w:pStyle w:val="TOC2"/>
            <w:tabs>
              <w:tab w:val="right" w:leader="dot" w:pos="9350"/>
            </w:tabs>
            <w:rPr>
              <w:rFonts w:eastAsiaTheme="minorEastAsia"/>
              <w:noProof/>
              <w:lang w:eastAsia="en-CA"/>
            </w:rPr>
          </w:pPr>
          <w:hyperlink w:anchor="_Toc193267782" w:history="1">
            <w:r w:rsidRPr="009474BA">
              <w:rPr>
                <w:rStyle w:val="Hyperlink"/>
                <w:noProof/>
              </w:rPr>
              <w:t>Machine Code</w:t>
            </w:r>
            <w:r>
              <w:rPr>
                <w:noProof/>
                <w:webHidden/>
              </w:rPr>
              <w:tab/>
            </w:r>
            <w:r>
              <w:rPr>
                <w:noProof/>
                <w:webHidden/>
              </w:rPr>
              <w:fldChar w:fldCharType="begin"/>
            </w:r>
            <w:r>
              <w:rPr>
                <w:noProof/>
                <w:webHidden/>
              </w:rPr>
              <w:instrText xml:space="preserve"> PAGEREF _Toc193267782 \h </w:instrText>
            </w:r>
            <w:r>
              <w:rPr>
                <w:noProof/>
                <w:webHidden/>
              </w:rPr>
            </w:r>
            <w:r>
              <w:rPr>
                <w:noProof/>
                <w:webHidden/>
              </w:rPr>
              <w:fldChar w:fldCharType="separate"/>
            </w:r>
            <w:r w:rsidR="00A30309">
              <w:rPr>
                <w:noProof/>
                <w:webHidden/>
              </w:rPr>
              <w:t>339</w:t>
            </w:r>
            <w:r>
              <w:rPr>
                <w:noProof/>
                <w:webHidden/>
              </w:rPr>
              <w:fldChar w:fldCharType="end"/>
            </w:r>
          </w:hyperlink>
        </w:p>
        <w:p w14:paraId="6E45C147" w14:textId="52587616" w:rsidR="00FA5364" w:rsidRDefault="00FA5364">
          <w:pPr>
            <w:pStyle w:val="TOC2"/>
            <w:tabs>
              <w:tab w:val="right" w:leader="dot" w:pos="9350"/>
            </w:tabs>
            <w:rPr>
              <w:rFonts w:eastAsiaTheme="minorEastAsia"/>
              <w:noProof/>
              <w:lang w:eastAsia="en-CA"/>
            </w:rPr>
          </w:pPr>
          <w:hyperlink w:anchor="_Toc193267783" w:history="1">
            <w:r w:rsidRPr="009474BA">
              <w:rPr>
                <w:rStyle w:val="Hyperlink"/>
                <w:noProof/>
              </w:rPr>
              <w:t>Milli-code</w:t>
            </w:r>
            <w:r>
              <w:rPr>
                <w:noProof/>
                <w:webHidden/>
              </w:rPr>
              <w:tab/>
            </w:r>
            <w:r>
              <w:rPr>
                <w:noProof/>
                <w:webHidden/>
              </w:rPr>
              <w:fldChar w:fldCharType="begin"/>
            </w:r>
            <w:r>
              <w:rPr>
                <w:noProof/>
                <w:webHidden/>
              </w:rPr>
              <w:instrText xml:space="preserve"> PAGEREF _Toc193267783 \h </w:instrText>
            </w:r>
            <w:r>
              <w:rPr>
                <w:noProof/>
                <w:webHidden/>
              </w:rPr>
            </w:r>
            <w:r>
              <w:rPr>
                <w:noProof/>
                <w:webHidden/>
              </w:rPr>
              <w:fldChar w:fldCharType="separate"/>
            </w:r>
            <w:r w:rsidR="00A30309">
              <w:rPr>
                <w:noProof/>
                <w:webHidden/>
              </w:rPr>
              <w:t>339</w:t>
            </w:r>
            <w:r>
              <w:rPr>
                <w:noProof/>
                <w:webHidden/>
              </w:rPr>
              <w:fldChar w:fldCharType="end"/>
            </w:r>
          </w:hyperlink>
        </w:p>
        <w:p w14:paraId="0514C3EC" w14:textId="5881F860" w:rsidR="00FA5364" w:rsidRDefault="00FA5364">
          <w:pPr>
            <w:pStyle w:val="TOC2"/>
            <w:tabs>
              <w:tab w:val="right" w:leader="dot" w:pos="9350"/>
            </w:tabs>
            <w:rPr>
              <w:rFonts w:eastAsiaTheme="minorEastAsia"/>
              <w:noProof/>
              <w:lang w:eastAsia="en-CA"/>
            </w:rPr>
          </w:pPr>
          <w:hyperlink w:anchor="_Toc193267784" w:history="1">
            <w:r w:rsidRPr="009474BA">
              <w:rPr>
                <w:rStyle w:val="Hyperlink"/>
                <w:noProof/>
              </w:rPr>
              <w:t>Monadic</w:t>
            </w:r>
            <w:r>
              <w:rPr>
                <w:noProof/>
                <w:webHidden/>
              </w:rPr>
              <w:tab/>
            </w:r>
            <w:r>
              <w:rPr>
                <w:noProof/>
                <w:webHidden/>
              </w:rPr>
              <w:fldChar w:fldCharType="begin"/>
            </w:r>
            <w:r>
              <w:rPr>
                <w:noProof/>
                <w:webHidden/>
              </w:rPr>
              <w:instrText xml:space="preserve"> PAGEREF _Toc193267784 \h </w:instrText>
            </w:r>
            <w:r>
              <w:rPr>
                <w:noProof/>
                <w:webHidden/>
              </w:rPr>
            </w:r>
            <w:r>
              <w:rPr>
                <w:noProof/>
                <w:webHidden/>
              </w:rPr>
              <w:fldChar w:fldCharType="separate"/>
            </w:r>
            <w:r w:rsidR="00A30309">
              <w:rPr>
                <w:noProof/>
                <w:webHidden/>
              </w:rPr>
              <w:t>339</w:t>
            </w:r>
            <w:r>
              <w:rPr>
                <w:noProof/>
                <w:webHidden/>
              </w:rPr>
              <w:fldChar w:fldCharType="end"/>
            </w:r>
          </w:hyperlink>
        </w:p>
        <w:p w14:paraId="08ACE36B" w14:textId="7918C226" w:rsidR="00FA5364" w:rsidRDefault="00FA5364">
          <w:pPr>
            <w:pStyle w:val="TOC2"/>
            <w:tabs>
              <w:tab w:val="right" w:leader="dot" w:pos="9350"/>
            </w:tabs>
            <w:rPr>
              <w:rFonts w:eastAsiaTheme="minorEastAsia"/>
              <w:noProof/>
              <w:lang w:eastAsia="en-CA"/>
            </w:rPr>
          </w:pPr>
          <w:hyperlink w:anchor="_Toc193267785" w:history="1">
            <w:r w:rsidRPr="009474BA">
              <w:rPr>
                <w:rStyle w:val="Hyperlink"/>
                <w:noProof/>
              </w:rPr>
              <w:t>MSI</w:t>
            </w:r>
            <w:r>
              <w:rPr>
                <w:noProof/>
                <w:webHidden/>
              </w:rPr>
              <w:tab/>
            </w:r>
            <w:r>
              <w:rPr>
                <w:noProof/>
                <w:webHidden/>
              </w:rPr>
              <w:fldChar w:fldCharType="begin"/>
            </w:r>
            <w:r>
              <w:rPr>
                <w:noProof/>
                <w:webHidden/>
              </w:rPr>
              <w:instrText xml:space="preserve"> PAGEREF _Toc193267785 \h </w:instrText>
            </w:r>
            <w:r>
              <w:rPr>
                <w:noProof/>
                <w:webHidden/>
              </w:rPr>
            </w:r>
            <w:r>
              <w:rPr>
                <w:noProof/>
                <w:webHidden/>
              </w:rPr>
              <w:fldChar w:fldCharType="separate"/>
            </w:r>
            <w:r w:rsidR="00A30309">
              <w:rPr>
                <w:noProof/>
                <w:webHidden/>
              </w:rPr>
              <w:t>339</w:t>
            </w:r>
            <w:r>
              <w:rPr>
                <w:noProof/>
                <w:webHidden/>
              </w:rPr>
              <w:fldChar w:fldCharType="end"/>
            </w:r>
          </w:hyperlink>
        </w:p>
        <w:p w14:paraId="6B9D3990" w14:textId="50DCDB40" w:rsidR="00FA5364" w:rsidRDefault="00FA5364">
          <w:pPr>
            <w:pStyle w:val="TOC2"/>
            <w:tabs>
              <w:tab w:val="right" w:leader="dot" w:pos="9350"/>
            </w:tabs>
            <w:rPr>
              <w:rFonts w:eastAsiaTheme="minorEastAsia"/>
              <w:noProof/>
              <w:lang w:eastAsia="en-CA"/>
            </w:rPr>
          </w:pPr>
          <w:hyperlink w:anchor="_Toc193267786" w:history="1">
            <w:r w:rsidRPr="009474BA">
              <w:rPr>
                <w:rStyle w:val="Hyperlink"/>
                <w:noProof/>
              </w:rPr>
              <w:t>Opcode</w:t>
            </w:r>
            <w:r>
              <w:rPr>
                <w:noProof/>
                <w:webHidden/>
              </w:rPr>
              <w:tab/>
            </w:r>
            <w:r>
              <w:rPr>
                <w:noProof/>
                <w:webHidden/>
              </w:rPr>
              <w:fldChar w:fldCharType="begin"/>
            </w:r>
            <w:r>
              <w:rPr>
                <w:noProof/>
                <w:webHidden/>
              </w:rPr>
              <w:instrText xml:space="preserve"> PAGEREF _Toc193267786 \h </w:instrText>
            </w:r>
            <w:r>
              <w:rPr>
                <w:noProof/>
                <w:webHidden/>
              </w:rPr>
            </w:r>
            <w:r>
              <w:rPr>
                <w:noProof/>
                <w:webHidden/>
              </w:rPr>
              <w:fldChar w:fldCharType="separate"/>
            </w:r>
            <w:r w:rsidR="00A30309">
              <w:rPr>
                <w:noProof/>
                <w:webHidden/>
              </w:rPr>
              <w:t>339</w:t>
            </w:r>
            <w:r>
              <w:rPr>
                <w:noProof/>
                <w:webHidden/>
              </w:rPr>
              <w:fldChar w:fldCharType="end"/>
            </w:r>
          </w:hyperlink>
        </w:p>
        <w:p w14:paraId="09B64446" w14:textId="36033050" w:rsidR="00FA5364" w:rsidRDefault="00FA5364">
          <w:pPr>
            <w:pStyle w:val="TOC2"/>
            <w:tabs>
              <w:tab w:val="right" w:leader="dot" w:pos="9350"/>
            </w:tabs>
            <w:rPr>
              <w:rFonts w:eastAsiaTheme="minorEastAsia"/>
              <w:noProof/>
              <w:lang w:eastAsia="en-CA"/>
            </w:rPr>
          </w:pPr>
          <w:hyperlink w:anchor="_Toc193267787" w:history="1">
            <w:r w:rsidRPr="009474BA">
              <w:rPr>
                <w:rStyle w:val="Hyperlink"/>
                <w:noProof/>
              </w:rPr>
              <w:t>Operand</w:t>
            </w:r>
            <w:r>
              <w:rPr>
                <w:noProof/>
                <w:webHidden/>
              </w:rPr>
              <w:tab/>
            </w:r>
            <w:r>
              <w:rPr>
                <w:noProof/>
                <w:webHidden/>
              </w:rPr>
              <w:fldChar w:fldCharType="begin"/>
            </w:r>
            <w:r>
              <w:rPr>
                <w:noProof/>
                <w:webHidden/>
              </w:rPr>
              <w:instrText xml:space="preserve"> PAGEREF _Toc193267787 \h </w:instrText>
            </w:r>
            <w:r>
              <w:rPr>
                <w:noProof/>
                <w:webHidden/>
              </w:rPr>
            </w:r>
            <w:r>
              <w:rPr>
                <w:noProof/>
                <w:webHidden/>
              </w:rPr>
              <w:fldChar w:fldCharType="separate"/>
            </w:r>
            <w:r w:rsidR="00A30309">
              <w:rPr>
                <w:noProof/>
                <w:webHidden/>
              </w:rPr>
              <w:t>339</w:t>
            </w:r>
            <w:r>
              <w:rPr>
                <w:noProof/>
                <w:webHidden/>
              </w:rPr>
              <w:fldChar w:fldCharType="end"/>
            </w:r>
          </w:hyperlink>
        </w:p>
        <w:p w14:paraId="3065E7C1" w14:textId="370670CA" w:rsidR="00FA5364" w:rsidRDefault="00FA5364">
          <w:pPr>
            <w:pStyle w:val="TOC2"/>
            <w:tabs>
              <w:tab w:val="right" w:leader="dot" w:pos="9350"/>
            </w:tabs>
            <w:rPr>
              <w:rFonts w:eastAsiaTheme="minorEastAsia"/>
              <w:noProof/>
              <w:lang w:eastAsia="en-CA"/>
            </w:rPr>
          </w:pPr>
          <w:hyperlink w:anchor="_Toc193267788" w:history="1">
            <w:r w:rsidRPr="009474BA">
              <w:rPr>
                <w:rStyle w:val="Hyperlink"/>
                <w:noProof/>
              </w:rPr>
              <w:t>Physical Address</w:t>
            </w:r>
            <w:r>
              <w:rPr>
                <w:noProof/>
                <w:webHidden/>
              </w:rPr>
              <w:tab/>
            </w:r>
            <w:r>
              <w:rPr>
                <w:noProof/>
                <w:webHidden/>
              </w:rPr>
              <w:fldChar w:fldCharType="begin"/>
            </w:r>
            <w:r>
              <w:rPr>
                <w:noProof/>
                <w:webHidden/>
              </w:rPr>
              <w:instrText xml:space="preserve"> PAGEREF _Toc193267788 \h </w:instrText>
            </w:r>
            <w:r>
              <w:rPr>
                <w:noProof/>
                <w:webHidden/>
              </w:rPr>
            </w:r>
            <w:r>
              <w:rPr>
                <w:noProof/>
                <w:webHidden/>
              </w:rPr>
              <w:fldChar w:fldCharType="separate"/>
            </w:r>
            <w:r w:rsidR="00A30309">
              <w:rPr>
                <w:noProof/>
                <w:webHidden/>
              </w:rPr>
              <w:t>340</w:t>
            </w:r>
            <w:r>
              <w:rPr>
                <w:noProof/>
                <w:webHidden/>
              </w:rPr>
              <w:fldChar w:fldCharType="end"/>
            </w:r>
          </w:hyperlink>
        </w:p>
        <w:p w14:paraId="5078A50A" w14:textId="61601A2F" w:rsidR="00FA5364" w:rsidRDefault="00FA5364">
          <w:pPr>
            <w:pStyle w:val="TOC2"/>
            <w:tabs>
              <w:tab w:val="right" w:leader="dot" w:pos="9350"/>
            </w:tabs>
            <w:rPr>
              <w:rFonts w:eastAsiaTheme="minorEastAsia"/>
              <w:noProof/>
              <w:lang w:eastAsia="en-CA"/>
            </w:rPr>
          </w:pPr>
          <w:hyperlink w:anchor="_Toc193267789" w:history="1">
            <w:r w:rsidRPr="009474BA">
              <w:rPr>
                <w:rStyle w:val="Hyperlink"/>
                <w:noProof/>
              </w:rPr>
              <w:t>Physical Memory Attributes (PMA)</w:t>
            </w:r>
            <w:r>
              <w:rPr>
                <w:noProof/>
                <w:webHidden/>
              </w:rPr>
              <w:tab/>
            </w:r>
            <w:r>
              <w:rPr>
                <w:noProof/>
                <w:webHidden/>
              </w:rPr>
              <w:fldChar w:fldCharType="begin"/>
            </w:r>
            <w:r>
              <w:rPr>
                <w:noProof/>
                <w:webHidden/>
              </w:rPr>
              <w:instrText xml:space="preserve"> PAGEREF _Toc193267789 \h </w:instrText>
            </w:r>
            <w:r>
              <w:rPr>
                <w:noProof/>
                <w:webHidden/>
              </w:rPr>
            </w:r>
            <w:r>
              <w:rPr>
                <w:noProof/>
                <w:webHidden/>
              </w:rPr>
              <w:fldChar w:fldCharType="separate"/>
            </w:r>
            <w:r w:rsidR="00A30309">
              <w:rPr>
                <w:noProof/>
                <w:webHidden/>
              </w:rPr>
              <w:t>340</w:t>
            </w:r>
            <w:r>
              <w:rPr>
                <w:noProof/>
                <w:webHidden/>
              </w:rPr>
              <w:fldChar w:fldCharType="end"/>
            </w:r>
          </w:hyperlink>
        </w:p>
        <w:p w14:paraId="3F6046E0" w14:textId="360A1C99" w:rsidR="00FA5364" w:rsidRDefault="00FA5364">
          <w:pPr>
            <w:pStyle w:val="TOC2"/>
            <w:tabs>
              <w:tab w:val="right" w:leader="dot" w:pos="9350"/>
            </w:tabs>
            <w:rPr>
              <w:rFonts w:eastAsiaTheme="minorEastAsia"/>
              <w:noProof/>
              <w:lang w:eastAsia="en-CA"/>
            </w:rPr>
          </w:pPr>
          <w:hyperlink w:anchor="_Toc193267790" w:history="1">
            <w:r w:rsidRPr="009474BA">
              <w:rPr>
                <w:rStyle w:val="Hyperlink"/>
                <w:noProof/>
              </w:rPr>
              <w:t>PIC</w:t>
            </w:r>
            <w:r>
              <w:rPr>
                <w:noProof/>
                <w:webHidden/>
              </w:rPr>
              <w:tab/>
            </w:r>
            <w:r>
              <w:rPr>
                <w:noProof/>
                <w:webHidden/>
              </w:rPr>
              <w:fldChar w:fldCharType="begin"/>
            </w:r>
            <w:r>
              <w:rPr>
                <w:noProof/>
                <w:webHidden/>
              </w:rPr>
              <w:instrText xml:space="preserve"> PAGEREF _Toc193267790 \h </w:instrText>
            </w:r>
            <w:r>
              <w:rPr>
                <w:noProof/>
                <w:webHidden/>
              </w:rPr>
            </w:r>
            <w:r>
              <w:rPr>
                <w:noProof/>
                <w:webHidden/>
              </w:rPr>
              <w:fldChar w:fldCharType="separate"/>
            </w:r>
            <w:r w:rsidR="00A30309">
              <w:rPr>
                <w:noProof/>
                <w:webHidden/>
              </w:rPr>
              <w:t>340</w:t>
            </w:r>
            <w:r>
              <w:rPr>
                <w:noProof/>
                <w:webHidden/>
              </w:rPr>
              <w:fldChar w:fldCharType="end"/>
            </w:r>
          </w:hyperlink>
        </w:p>
        <w:p w14:paraId="6B8BDBD6" w14:textId="0F5C26BF" w:rsidR="00FA5364" w:rsidRDefault="00FA5364">
          <w:pPr>
            <w:pStyle w:val="TOC2"/>
            <w:tabs>
              <w:tab w:val="right" w:leader="dot" w:pos="9350"/>
            </w:tabs>
            <w:rPr>
              <w:rFonts w:eastAsiaTheme="minorEastAsia"/>
              <w:noProof/>
              <w:lang w:eastAsia="en-CA"/>
            </w:rPr>
          </w:pPr>
          <w:hyperlink w:anchor="_Toc193267791" w:history="1">
            <w:r w:rsidRPr="009474BA">
              <w:rPr>
                <w:rStyle w:val="Hyperlink"/>
                <w:noProof/>
              </w:rPr>
              <w:t>Posits</w:t>
            </w:r>
            <w:r>
              <w:rPr>
                <w:noProof/>
                <w:webHidden/>
              </w:rPr>
              <w:tab/>
            </w:r>
            <w:r>
              <w:rPr>
                <w:noProof/>
                <w:webHidden/>
              </w:rPr>
              <w:fldChar w:fldCharType="begin"/>
            </w:r>
            <w:r>
              <w:rPr>
                <w:noProof/>
                <w:webHidden/>
              </w:rPr>
              <w:instrText xml:space="preserve"> PAGEREF _Toc193267791 \h </w:instrText>
            </w:r>
            <w:r>
              <w:rPr>
                <w:noProof/>
                <w:webHidden/>
              </w:rPr>
            </w:r>
            <w:r>
              <w:rPr>
                <w:noProof/>
                <w:webHidden/>
              </w:rPr>
              <w:fldChar w:fldCharType="separate"/>
            </w:r>
            <w:r w:rsidR="00A30309">
              <w:rPr>
                <w:noProof/>
                <w:webHidden/>
              </w:rPr>
              <w:t>340</w:t>
            </w:r>
            <w:r>
              <w:rPr>
                <w:noProof/>
                <w:webHidden/>
              </w:rPr>
              <w:fldChar w:fldCharType="end"/>
            </w:r>
          </w:hyperlink>
        </w:p>
        <w:p w14:paraId="6F7D8020" w14:textId="0CE42E8A" w:rsidR="00FA5364" w:rsidRDefault="00FA5364">
          <w:pPr>
            <w:pStyle w:val="TOC2"/>
            <w:tabs>
              <w:tab w:val="right" w:leader="dot" w:pos="9350"/>
            </w:tabs>
            <w:rPr>
              <w:rFonts w:eastAsiaTheme="minorEastAsia"/>
              <w:noProof/>
              <w:lang w:eastAsia="en-CA"/>
            </w:rPr>
          </w:pPr>
          <w:hyperlink w:anchor="_Toc193267792" w:history="1">
            <w:r w:rsidRPr="009474BA">
              <w:rPr>
                <w:rStyle w:val="Hyperlink"/>
                <w:noProof/>
              </w:rPr>
              <w:t>Program Counter</w:t>
            </w:r>
            <w:r>
              <w:rPr>
                <w:noProof/>
                <w:webHidden/>
              </w:rPr>
              <w:tab/>
            </w:r>
            <w:r>
              <w:rPr>
                <w:noProof/>
                <w:webHidden/>
              </w:rPr>
              <w:fldChar w:fldCharType="begin"/>
            </w:r>
            <w:r>
              <w:rPr>
                <w:noProof/>
                <w:webHidden/>
              </w:rPr>
              <w:instrText xml:space="preserve"> PAGEREF _Toc193267792 \h </w:instrText>
            </w:r>
            <w:r>
              <w:rPr>
                <w:noProof/>
                <w:webHidden/>
              </w:rPr>
            </w:r>
            <w:r>
              <w:rPr>
                <w:noProof/>
                <w:webHidden/>
              </w:rPr>
              <w:fldChar w:fldCharType="separate"/>
            </w:r>
            <w:r w:rsidR="00A30309">
              <w:rPr>
                <w:noProof/>
                <w:webHidden/>
              </w:rPr>
              <w:t>340</w:t>
            </w:r>
            <w:r>
              <w:rPr>
                <w:noProof/>
                <w:webHidden/>
              </w:rPr>
              <w:fldChar w:fldCharType="end"/>
            </w:r>
          </w:hyperlink>
        </w:p>
        <w:p w14:paraId="3CA92E4E" w14:textId="50ABFA25" w:rsidR="00FA5364" w:rsidRDefault="00FA5364">
          <w:pPr>
            <w:pStyle w:val="TOC2"/>
            <w:tabs>
              <w:tab w:val="right" w:leader="dot" w:pos="9350"/>
            </w:tabs>
            <w:rPr>
              <w:rFonts w:eastAsiaTheme="minorEastAsia"/>
              <w:noProof/>
              <w:lang w:eastAsia="en-CA"/>
            </w:rPr>
          </w:pPr>
          <w:hyperlink w:anchor="_Toc193267793" w:history="1">
            <w:r w:rsidRPr="009474BA">
              <w:rPr>
                <w:rStyle w:val="Hyperlink"/>
                <w:noProof/>
              </w:rPr>
              <w:t>RAT</w:t>
            </w:r>
            <w:r>
              <w:rPr>
                <w:noProof/>
                <w:webHidden/>
              </w:rPr>
              <w:tab/>
            </w:r>
            <w:r>
              <w:rPr>
                <w:noProof/>
                <w:webHidden/>
              </w:rPr>
              <w:fldChar w:fldCharType="begin"/>
            </w:r>
            <w:r>
              <w:rPr>
                <w:noProof/>
                <w:webHidden/>
              </w:rPr>
              <w:instrText xml:space="preserve"> PAGEREF _Toc193267793 \h </w:instrText>
            </w:r>
            <w:r>
              <w:rPr>
                <w:noProof/>
                <w:webHidden/>
              </w:rPr>
            </w:r>
            <w:r>
              <w:rPr>
                <w:noProof/>
                <w:webHidden/>
              </w:rPr>
              <w:fldChar w:fldCharType="separate"/>
            </w:r>
            <w:r w:rsidR="00A30309">
              <w:rPr>
                <w:noProof/>
                <w:webHidden/>
              </w:rPr>
              <w:t>341</w:t>
            </w:r>
            <w:r>
              <w:rPr>
                <w:noProof/>
                <w:webHidden/>
              </w:rPr>
              <w:fldChar w:fldCharType="end"/>
            </w:r>
          </w:hyperlink>
        </w:p>
        <w:p w14:paraId="416248B8" w14:textId="03F28D94" w:rsidR="00FA5364" w:rsidRDefault="00FA5364">
          <w:pPr>
            <w:pStyle w:val="TOC2"/>
            <w:tabs>
              <w:tab w:val="right" w:leader="dot" w:pos="9350"/>
            </w:tabs>
            <w:rPr>
              <w:rFonts w:eastAsiaTheme="minorEastAsia"/>
              <w:noProof/>
              <w:lang w:eastAsia="en-CA"/>
            </w:rPr>
          </w:pPr>
          <w:hyperlink w:anchor="_Toc193267794" w:history="1">
            <w:r w:rsidRPr="009474BA">
              <w:rPr>
                <w:rStyle w:val="Hyperlink"/>
                <w:noProof/>
              </w:rPr>
              <w:t>Retire</w:t>
            </w:r>
            <w:r>
              <w:rPr>
                <w:noProof/>
                <w:webHidden/>
              </w:rPr>
              <w:tab/>
            </w:r>
            <w:r>
              <w:rPr>
                <w:noProof/>
                <w:webHidden/>
              </w:rPr>
              <w:fldChar w:fldCharType="begin"/>
            </w:r>
            <w:r>
              <w:rPr>
                <w:noProof/>
                <w:webHidden/>
              </w:rPr>
              <w:instrText xml:space="preserve"> PAGEREF _Toc193267794 \h </w:instrText>
            </w:r>
            <w:r>
              <w:rPr>
                <w:noProof/>
                <w:webHidden/>
              </w:rPr>
            </w:r>
            <w:r>
              <w:rPr>
                <w:noProof/>
                <w:webHidden/>
              </w:rPr>
              <w:fldChar w:fldCharType="separate"/>
            </w:r>
            <w:r w:rsidR="00A30309">
              <w:rPr>
                <w:noProof/>
                <w:webHidden/>
              </w:rPr>
              <w:t>341</w:t>
            </w:r>
            <w:r>
              <w:rPr>
                <w:noProof/>
                <w:webHidden/>
              </w:rPr>
              <w:fldChar w:fldCharType="end"/>
            </w:r>
          </w:hyperlink>
        </w:p>
        <w:p w14:paraId="728C8146" w14:textId="01196090" w:rsidR="00FA5364" w:rsidRDefault="00FA5364">
          <w:pPr>
            <w:pStyle w:val="TOC2"/>
            <w:tabs>
              <w:tab w:val="right" w:leader="dot" w:pos="9350"/>
            </w:tabs>
            <w:rPr>
              <w:rFonts w:eastAsiaTheme="minorEastAsia"/>
              <w:noProof/>
              <w:lang w:eastAsia="en-CA"/>
            </w:rPr>
          </w:pPr>
          <w:hyperlink w:anchor="_Toc193267795" w:history="1">
            <w:r w:rsidRPr="009474BA">
              <w:rPr>
                <w:rStyle w:val="Hyperlink"/>
                <w:noProof/>
              </w:rPr>
              <w:t>ROB</w:t>
            </w:r>
            <w:r>
              <w:rPr>
                <w:noProof/>
                <w:webHidden/>
              </w:rPr>
              <w:tab/>
            </w:r>
            <w:r>
              <w:rPr>
                <w:noProof/>
                <w:webHidden/>
              </w:rPr>
              <w:fldChar w:fldCharType="begin"/>
            </w:r>
            <w:r>
              <w:rPr>
                <w:noProof/>
                <w:webHidden/>
              </w:rPr>
              <w:instrText xml:space="preserve"> PAGEREF _Toc193267795 \h </w:instrText>
            </w:r>
            <w:r>
              <w:rPr>
                <w:noProof/>
                <w:webHidden/>
              </w:rPr>
            </w:r>
            <w:r>
              <w:rPr>
                <w:noProof/>
                <w:webHidden/>
              </w:rPr>
              <w:fldChar w:fldCharType="separate"/>
            </w:r>
            <w:r w:rsidR="00A30309">
              <w:rPr>
                <w:noProof/>
                <w:webHidden/>
              </w:rPr>
              <w:t>341</w:t>
            </w:r>
            <w:r>
              <w:rPr>
                <w:noProof/>
                <w:webHidden/>
              </w:rPr>
              <w:fldChar w:fldCharType="end"/>
            </w:r>
          </w:hyperlink>
        </w:p>
        <w:p w14:paraId="134850BF" w14:textId="4759B205" w:rsidR="00FA5364" w:rsidRDefault="00FA5364">
          <w:pPr>
            <w:pStyle w:val="TOC2"/>
            <w:tabs>
              <w:tab w:val="right" w:leader="dot" w:pos="9350"/>
            </w:tabs>
            <w:rPr>
              <w:rFonts w:eastAsiaTheme="minorEastAsia"/>
              <w:noProof/>
              <w:lang w:eastAsia="en-CA"/>
            </w:rPr>
          </w:pPr>
          <w:hyperlink w:anchor="_Toc193267796" w:history="1">
            <w:r w:rsidRPr="009474BA">
              <w:rPr>
                <w:rStyle w:val="Hyperlink"/>
                <w:noProof/>
              </w:rPr>
              <w:t>RSB</w:t>
            </w:r>
            <w:r>
              <w:rPr>
                <w:noProof/>
                <w:webHidden/>
              </w:rPr>
              <w:tab/>
            </w:r>
            <w:r>
              <w:rPr>
                <w:noProof/>
                <w:webHidden/>
              </w:rPr>
              <w:fldChar w:fldCharType="begin"/>
            </w:r>
            <w:r>
              <w:rPr>
                <w:noProof/>
                <w:webHidden/>
              </w:rPr>
              <w:instrText xml:space="preserve"> PAGEREF _Toc193267796 \h </w:instrText>
            </w:r>
            <w:r>
              <w:rPr>
                <w:noProof/>
                <w:webHidden/>
              </w:rPr>
            </w:r>
            <w:r>
              <w:rPr>
                <w:noProof/>
                <w:webHidden/>
              </w:rPr>
              <w:fldChar w:fldCharType="separate"/>
            </w:r>
            <w:r w:rsidR="00A30309">
              <w:rPr>
                <w:noProof/>
                <w:webHidden/>
              </w:rPr>
              <w:t>341</w:t>
            </w:r>
            <w:r>
              <w:rPr>
                <w:noProof/>
                <w:webHidden/>
              </w:rPr>
              <w:fldChar w:fldCharType="end"/>
            </w:r>
          </w:hyperlink>
        </w:p>
        <w:p w14:paraId="584E5BAB" w14:textId="7F7277E6" w:rsidR="00FA5364" w:rsidRDefault="00FA5364">
          <w:pPr>
            <w:pStyle w:val="TOC2"/>
            <w:tabs>
              <w:tab w:val="right" w:leader="dot" w:pos="9350"/>
            </w:tabs>
            <w:rPr>
              <w:rFonts w:eastAsiaTheme="minorEastAsia"/>
              <w:noProof/>
              <w:lang w:eastAsia="en-CA"/>
            </w:rPr>
          </w:pPr>
          <w:hyperlink w:anchor="_Toc193267797" w:history="1">
            <w:r w:rsidRPr="009474BA">
              <w:rPr>
                <w:rStyle w:val="Hyperlink"/>
                <w:noProof/>
              </w:rPr>
              <w:t>SIMD</w:t>
            </w:r>
            <w:r>
              <w:rPr>
                <w:noProof/>
                <w:webHidden/>
              </w:rPr>
              <w:tab/>
            </w:r>
            <w:r>
              <w:rPr>
                <w:noProof/>
                <w:webHidden/>
              </w:rPr>
              <w:fldChar w:fldCharType="begin"/>
            </w:r>
            <w:r>
              <w:rPr>
                <w:noProof/>
                <w:webHidden/>
              </w:rPr>
              <w:instrText xml:space="preserve"> PAGEREF _Toc193267797 \h </w:instrText>
            </w:r>
            <w:r>
              <w:rPr>
                <w:noProof/>
                <w:webHidden/>
              </w:rPr>
            </w:r>
            <w:r>
              <w:rPr>
                <w:noProof/>
                <w:webHidden/>
              </w:rPr>
              <w:fldChar w:fldCharType="separate"/>
            </w:r>
            <w:r w:rsidR="00A30309">
              <w:rPr>
                <w:noProof/>
                <w:webHidden/>
              </w:rPr>
              <w:t>341</w:t>
            </w:r>
            <w:r>
              <w:rPr>
                <w:noProof/>
                <w:webHidden/>
              </w:rPr>
              <w:fldChar w:fldCharType="end"/>
            </w:r>
          </w:hyperlink>
        </w:p>
        <w:p w14:paraId="511F965F" w14:textId="61BB7A6F" w:rsidR="00FA5364" w:rsidRDefault="00FA5364">
          <w:pPr>
            <w:pStyle w:val="TOC2"/>
            <w:tabs>
              <w:tab w:val="right" w:leader="dot" w:pos="9350"/>
            </w:tabs>
            <w:rPr>
              <w:rFonts w:eastAsiaTheme="minorEastAsia"/>
              <w:noProof/>
              <w:lang w:eastAsia="en-CA"/>
            </w:rPr>
          </w:pPr>
          <w:hyperlink w:anchor="_Toc193267798" w:history="1">
            <w:r w:rsidRPr="009474BA">
              <w:rPr>
                <w:rStyle w:val="Hyperlink"/>
                <w:b/>
                <w:i/>
                <w:iCs/>
                <w:noProof/>
              </w:rPr>
              <w:t>Stack Pointer</w:t>
            </w:r>
            <w:r>
              <w:rPr>
                <w:noProof/>
                <w:webHidden/>
              </w:rPr>
              <w:tab/>
            </w:r>
            <w:r>
              <w:rPr>
                <w:noProof/>
                <w:webHidden/>
              </w:rPr>
              <w:fldChar w:fldCharType="begin"/>
            </w:r>
            <w:r>
              <w:rPr>
                <w:noProof/>
                <w:webHidden/>
              </w:rPr>
              <w:instrText xml:space="preserve"> PAGEREF _Toc193267798 \h </w:instrText>
            </w:r>
            <w:r>
              <w:rPr>
                <w:noProof/>
                <w:webHidden/>
              </w:rPr>
            </w:r>
            <w:r>
              <w:rPr>
                <w:noProof/>
                <w:webHidden/>
              </w:rPr>
              <w:fldChar w:fldCharType="separate"/>
            </w:r>
            <w:r w:rsidR="00A30309">
              <w:rPr>
                <w:noProof/>
                <w:webHidden/>
              </w:rPr>
              <w:t>342</w:t>
            </w:r>
            <w:r>
              <w:rPr>
                <w:noProof/>
                <w:webHidden/>
              </w:rPr>
              <w:fldChar w:fldCharType="end"/>
            </w:r>
          </w:hyperlink>
        </w:p>
        <w:p w14:paraId="43D89FE4" w14:textId="01928621" w:rsidR="00FA5364" w:rsidRDefault="00FA5364">
          <w:pPr>
            <w:pStyle w:val="TOC2"/>
            <w:tabs>
              <w:tab w:val="right" w:leader="dot" w:pos="9350"/>
            </w:tabs>
            <w:rPr>
              <w:rFonts w:eastAsiaTheme="minorEastAsia"/>
              <w:noProof/>
              <w:lang w:eastAsia="en-CA"/>
            </w:rPr>
          </w:pPr>
          <w:hyperlink w:anchor="_Toc193267799" w:history="1">
            <w:r w:rsidRPr="009474BA">
              <w:rPr>
                <w:rStyle w:val="Hyperlink"/>
                <w:noProof/>
              </w:rPr>
              <w:t>Telescopic Memory</w:t>
            </w:r>
            <w:r>
              <w:rPr>
                <w:noProof/>
                <w:webHidden/>
              </w:rPr>
              <w:tab/>
            </w:r>
            <w:r>
              <w:rPr>
                <w:noProof/>
                <w:webHidden/>
              </w:rPr>
              <w:fldChar w:fldCharType="begin"/>
            </w:r>
            <w:r>
              <w:rPr>
                <w:noProof/>
                <w:webHidden/>
              </w:rPr>
              <w:instrText xml:space="preserve"> PAGEREF _Toc193267799 \h </w:instrText>
            </w:r>
            <w:r>
              <w:rPr>
                <w:noProof/>
                <w:webHidden/>
              </w:rPr>
            </w:r>
            <w:r>
              <w:rPr>
                <w:noProof/>
                <w:webHidden/>
              </w:rPr>
              <w:fldChar w:fldCharType="separate"/>
            </w:r>
            <w:r w:rsidR="00A30309">
              <w:rPr>
                <w:noProof/>
                <w:webHidden/>
              </w:rPr>
              <w:t>342</w:t>
            </w:r>
            <w:r>
              <w:rPr>
                <w:noProof/>
                <w:webHidden/>
              </w:rPr>
              <w:fldChar w:fldCharType="end"/>
            </w:r>
          </w:hyperlink>
        </w:p>
        <w:p w14:paraId="687ABE73" w14:textId="7409F65D" w:rsidR="00FA5364" w:rsidRDefault="00FA5364">
          <w:pPr>
            <w:pStyle w:val="TOC2"/>
            <w:tabs>
              <w:tab w:val="right" w:leader="dot" w:pos="9350"/>
            </w:tabs>
            <w:rPr>
              <w:rFonts w:eastAsiaTheme="minorEastAsia"/>
              <w:noProof/>
              <w:lang w:eastAsia="en-CA"/>
            </w:rPr>
          </w:pPr>
          <w:hyperlink w:anchor="_Toc193267800" w:history="1">
            <w:r w:rsidRPr="009474BA">
              <w:rPr>
                <w:rStyle w:val="Hyperlink"/>
                <w:noProof/>
              </w:rPr>
              <w:t>TLB</w:t>
            </w:r>
            <w:r>
              <w:rPr>
                <w:noProof/>
                <w:webHidden/>
              </w:rPr>
              <w:tab/>
            </w:r>
            <w:r>
              <w:rPr>
                <w:noProof/>
                <w:webHidden/>
              </w:rPr>
              <w:fldChar w:fldCharType="begin"/>
            </w:r>
            <w:r>
              <w:rPr>
                <w:noProof/>
                <w:webHidden/>
              </w:rPr>
              <w:instrText xml:space="preserve"> PAGEREF _Toc193267800 \h </w:instrText>
            </w:r>
            <w:r>
              <w:rPr>
                <w:noProof/>
                <w:webHidden/>
              </w:rPr>
            </w:r>
            <w:r>
              <w:rPr>
                <w:noProof/>
                <w:webHidden/>
              </w:rPr>
              <w:fldChar w:fldCharType="separate"/>
            </w:r>
            <w:r w:rsidR="00A30309">
              <w:rPr>
                <w:noProof/>
                <w:webHidden/>
              </w:rPr>
              <w:t>342</w:t>
            </w:r>
            <w:r>
              <w:rPr>
                <w:noProof/>
                <w:webHidden/>
              </w:rPr>
              <w:fldChar w:fldCharType="end"/>
            </w:r>
          </w:hyperlink>
        </w:p>
        <w:p w14:paraId="47E92CB3" w14:textId="726485FC" w:rsidR="00FA5364" w:rsidRDefault="00FA5364">
          <w:pPr>
            <w:pStyle w:val="TOC2"/>
            <w:tabs>
              <w:tab w:val="right" w:leader="dot" w:pos="9350"/>
            </w:tabs>
            <w:rPr>
              <w:rFonts w:eastAsiaTheme="minorEastAsia"/>
              <w:noProof/>
              <w:lang w:eastAsia="en-CA"/>
            </w:rPr>
          </w:pPr>
          <w:hyperlink w:anchor="_Toc193267801" w:history="1">
            <w:r w:rsidRPr="009474BA">
              <w:rPr>
                <w:rStyle w:val="Hyperlink"/>
                <w:noProof/>
              </w:rPr>
              <w:t>Trace Memory</w:t>
            </w:r>
            <w:r>
              <w:rPr>
                <w:noProof/>
                <w:webHidden/>
              </w:rPr>
              <w:tab/>
            </w:r>
            <w:r>
              <w:rPr>
                <w:noProof/>
                <w:webHidden/>
              </w:rPr>
              <w:fldChar w:fldCharType="begin"/>
            </w:r>
            <w:r>
              <w:rPr>
                <w:noProof/>
                <w:webHidden/>
              </w:rPr>
              <w:instrText xml:space="preserve"> PAGEREF _Toc193267801 \h </w:instrText>
            </w:r>
            <w:r>
              <w:rPr>
                <w:noProof/>
                <w:webHidden/>
              </w:rPr>
            </w:r>
            <w:r>
              <w:rPr>
                <w:noProof/>
                <w:webHidden/>
              </w:rPr>
              <w:fldChar w:fldCharType="separate"/>
            </w:r>
            <w:r w:rsidR="00A30309">
              <w:rPr>
                <w:noProof/>
                <w:webHidden/>
              </w:rPr>
              <w:t>342</w:t>
            </w:r>
            <w:r>
              <w:rPr>
                <w:noProof/>
                <w:webHidden/>
              </w:rPr>
              <w:fldChar w:fldCharType="end"/>
            </w:r>
          </w:hyperlink>
        </w:p>
        <w:p w14:paraId="5764B095" w14:textId="4528D843" w:rsidR="00FA5364" w:rsidRDefault="00FA5364">
          <w:pPr>
            <w:pStyle w:val="TOC2"/>
            <w:tabs>
              <w:tab w:val="right" w:leader="dot" w:pos="9350"/>
            </w:tabs>
            <w:rPr>
              <w:rFonts w:eastAsiaTheme="minorEastAsia"/>
              <w:noProof/>
              <w:lang w:eastAsia="en-CA"/>
            </w:rPr>
          </w:pPr>
          <w:hyperlink w:anchor="_Toc193267802" w:history="1">
            <w:r w:rsidRPr="009474BA">
              <w:rPr>
                <w:rStyle w:val="Hyperlink"/>
                <w:noProof/>
              </w:rPr>
              <w:t>Triadic</w:t>
            </w:r>
            <w:r>
              <w:rPr>
                <w:noProof/>
                <w:webHidden/>
              </w:rPr>
              <w:tab/>
            </w:r>
            <w:r>
              <w:rPr>
                <w:noProof/>
                <w:webHidden/>
              </w:rPr>
              <w:fldChar w:fldCharType="begin"/>
            </w:r>
            <w:r>
              <w:rPr>
                <w:noProof/>
                <w:webHidden/>
              </w:rPr>
              <w:instrText xml:space="preserve"> PAGEREF _Toc193267802 \h </w:instrText>
            </w:r>
            <w:r>
              <w:rPr>
                <w:noProof/>
                <w:webHidden/>
              </w:rPr>
            </w:r>
            <w:r>
              <w:rPr>
                <w:noProof/>
                <w:webHidden/>
              </w:rPr>
              <w:fldChar w:fldCharType="separate"/>
            </w:r>
            <w:r w:rsidR="00A30309">
              <w:rPr>
                <w:noProof/>
                <w:webHidden/>
              </w:rPr>
              <w:t>343</w:t>
            </w:r>
            <w:r>
              <w:rPr>
                <w:noProof/>
                <w:webHidden/>
              </w:rPr>
              <w:fldChar w:fldCharType="end"/>
            </w:r>
          </w:hyperlink>
        </w:p>
        <w:p w14:paraId="4CD73100" w14:textId="7472C621" w:rsidR="00FA5364" w:rsidRDefault="00FA5364">
          <w:pPr>
            <w:pStyle w:val="TOC2"/>
            <w:tabs>
              <w:tab w:val="right" w:leader="dot" w:pos="9350"/>
            </w:tabs>
            <w:rPr>
              <w:rFonts w:eastAsiaTheme="minorEastAsia"/>
              <w:noProof/>
              <w:lang w:eastAsia="en-CA"/>
            </w:rPr>
          </w:pPr>
          <w:hyperlink w:anchor="_Toc193267803" w:history="1">
            <w:r w:rsidRPr="009474BA">
              <w:rPr>
                <w:rStyle w:val="Hyperlink"/>
                <w:noProof/>
              </w:rPr>
              <w:t>Vector Chaining</w:t>
            </w:r>
            <w:r>
              <w:rPr>
                <w:noProof/>
                <w:webHidden/>
              </w:rPr>
              <w:tab/>
            </w:r>
            <w:r>
              <w:rPr>
                <w:noProof/>
                <w:webHidden/>
              </w:rPr>
              <w:fldChar w:fldCharType="begin"/>
            </w:r>
            <w:r>
              <w:rPr>
                <w:noProof/>
                <w:webHidden/>
              </w:rPr>
              <w:instrText xml:space="preserve"> PAGEREF _Toc193267803 \h </w:instrText>
            </w:r>
            <w:r>
              <w:rPr>
                <w:noProof/>
                <w:webHidden/>
              </w:rPr>
            </w:r>
            <w:r>
              <w:rPr>
                <w:noProof/>
                <w:webHidden/>
              </w:rPr>
              <w:fldChar w:fldCharType="separate"/>
            </w:r>
            <w:r w:rsidR="00A30309">
              <w:rPr>
                <w:noProof/>
                <w:webHidden/>
              </w:rPr>
              <w:t>343</w:t>
            </w:r>
            <w:r>
              <w:rPr>
                <w:noProof/>
                <w:webHidden/>
              </w:rPr>
              <w:fldChar w:fldCharType="end"/>
            </w:r>
          </w:hyperlink>
        </w:p>
        <w:p w14:paraId="767FA3EA" w14:textId="7F68E29D" w:rsidR="00FA5364" w:rsidRDefault="00FA5364">
          <w:pPr>
            <w:pStyle w:val="TOC2"/>
            <w:tabs>
              <w:tab w:val="right" w:leader="dot" w:pos="9350"/>
            </w:tabs>
            <w:rPr>
              <w:rFonts w:eastAsiaTheme="minorEastAsia"/>
              <w:noProof/>
              <w:lang w:eastAsia="en-CA"/>
            </w:rPr>
          </w:pPr>
          <w:hyperlink w:anchor="_Toc193267804" w:history="1">
            <w:r w:rsidRPr="009474BA">
              <w:rPr>
                <w:rStyle w:val="Hyperlink"/>
                <w:noProof/>
              </w:rPr>
              <w:t>Vector Length (VL register)</w:t>
            </w:r>
            <w:r>
              <w:rPr>
                <w:noProof/>
                <w:webHidden/>
              </w:rPr>
              <w:tab/>
            </w:r>
            <w:r>
              <w:rPr>
                <w:noProof/>
                <w:webHidden/>
              </w:rPr>
              <w:fldChar w:fldCharType="begin"/>
            </w:r>
            <w:r>
              <w:rPr>
                <w:noProof/>
                <w:webHidden/>
              </w:rPr>
              <w:instrText xml:space="preserve"> PAGEREF _Toc193267804 \h </w:instrText>
            </w:r>
            <w:r>
              <w:rPr>
                <w:noProof/>
                <w:webHidden/>
              </w:rPr>
            </w:r>
            <w:r>
              <w:rPr>
                <w:noProof/>
                <w:webHidden/>
              </w:rPr>
              <w:fldChar w:fldCharType="separate"/>
            </w:r>
            <w:r w:rsidR="00A30309">
              <w:rPr>
                <w:noProof/>
                <w:webHidden/>
              </w:rPr>
              <w:t>343</w:t>
            </w:r>
            <w:r>
              <w:rPr>
                <w:noProof/>
                <w:webHidden/>
              </w:rPr>
              <w:fldChar w:fldCharType="end"/>
            </w:r>
          </w:hyperlink>
        </w:p>
        <w:p w14:paraId="19C03CD3" w14:textId="7B4D5F3F" w:rsidR="00FA5364" w:rsidRDefault="00FA5364">
          <w:pPr>
            <w:pStyle w:val="TOC2"/>
            <w:tabs>
              <w:tab w:val="right" w:leader="dot" w:pos="9350"/>
            </w:tabs>
            <w:rPr>
              <w:rFonts w:eastAsiaTheme="minorEastAsia"/>
              <w:noProof/>
              <w:lang w:eastAsia="en-CA"/>
            </w:rPr>
          </w:pPr>
          <w:hyperlink w:anchor="_Toc193267805" w:history="1">
            <w:r w:rsidRPr="009474BA">
              <w:rPr>
                <w:rStyle w:val="Hyperlink"/>
                <w:noProof/>
              </w:rPr>
              <w:t>Vector Mask (VM)</w:t>
            </w:r>
            <w:r>
              <w:rPr>
                <w:noProof/>
                <w:webHidden/>
              </w:rPr>
              <w:tab/>
            </w:r>
            <w:r>
              <w:rPr>
                <w:noProof/>
                <w:webHidden/>
              </w:rPr>
              <w:fldChar w:fldCharType="begin"/>
            </w:r>
            <w:r>
              <w:rPr>
                <w:noProof/>
                <w:webHidden/>
              </w:rPr>
              <w:instrText xml:space="preserve"> PAGEREF _Toc193267805 \h </w:instrText>
            </w:r>
            <w:r>
              <w:rPr>
                <w:noProof/>
                <w:webHidden/>
              </w:rPr>
            </w:r>
            <w:r>
              <w:rPr>
                <w:noProof/>
                <w:webHidden/>
              </w:rPr>
              <w:fldChar w:fldCharType="separate"/>
            </w:r>
            <w:r w:rsidR="00A30309">
              <w:rPr>
                <w:noProof/>
                <w:webHidden/>
              </w:rPr>
              <w:t>343</w:t>
            </w:r>
            <w:r>
              <w:rPr>
                <w:noProof/>
                <w:webHidden/>
              </w:rPr>
              <w:fldChar w:fldCharType="end"/>
            </w:r>
          </w:hyperlink>
        </w:p>
        <w:p w14:paraId="7EEA2505" w14:textId="15F9F274" w:rsidR="00FA5364" w:rsidRDefault="00FA5364">
          <w:pPr>
            <w:pStyle w:val="TOC2"/>
            <w:tabs>
              <w:tab w:val="right" w:leader="dot" w:pos="9350"/>
            </w:tabs>
            <w:rPr>
              <w:rFonts w:eastAsiaTheme="minorEastAsia"/>
              <w:noProof/>
              <w:lang w:eastAsia="en-CA"/>
            </w:rPr>
          </w:pPr>
          <w:hyperlink w:anchor="_Toc193267806" w:history="1">
            <w:r w:rsidRPr="009474BA">
              <w:rPr>
                <w:rStyle w:val="Hyperlink"/>
                <w:noProof/>
              </w:rPr>
              <w:t>Virtual Address</w:t>
            </w:r>
            <w:r>
              <w:rPr>
                <w:noProof/>
                <w:webHidden/>
              </w:rPr>
              <w:tab/>
            </w:r>
            <w:r>
              <w:rPr>
                <w:noProof/>
                <w:webHidden/>
              </w:rPr>
              <w:fldChar w:fldCharType="begin"/>
            </w:r>
            <w:r>
              <w:rPr>
                <w:noProof/>
                <w:webHidden/>
              </w:rPr>
              <w:instrText xml:space="preserve"> PAGEREF _Toc193267806 \h </w:instrText>
            </w:r>
            <w:r>
              <w:rPr>
                <w:noProof/>
                <w:webHidden/>
              </w:rPr>
            </w:r>
            <w:r>
              <w:rPr>
                <w:noProof/>
                <w:webHidden/>
              </w:rPr>
              <w:fldChar w:fldCharType="separate"/>
            </w:r>
            <w:r w:rsidR="00A30309">
              <w:rPr>
                <w:noProof/>
                <w:webHidden/>
              </w:rPr>
              <w:t>343</w:t>
            </w:r>
            <w:r>
              <w:rPr>
                <w:noProof/>
                <w:webHidden/>
              </w:rPr>
              <w:fldChar w:fldCharType="end"/>
            </w:r>
          </w:hyperlink>
        </w:p>
        <w:p w14:paraId="779B1DC2" w14:textId="41BD51B8" w:rsidR="00FA5364" w:rsidRDefault="00FA5364">
          <w:pPr>
            <w:pStyle w:val="TOC2"/>
            <w:tabs>
              <w:tab w:val="right" w:leader="dot" w:pos="9350"/>
            </w:tabs>
            <w:rPr>
              <w:rFonts w:eastAsiaTheme="minorEastAsia"/>
              <w:noProof/>
              <w:lang w:eastAsia="en-CA"/>
            </w:rPr>
          </w:pPr>
          <w:hyperlink w:anchor="_Toc193267807" w:history="1">
            <w:r w:rsidRPr="009474BA">
              <w:rPr>
                <w:rStyle w:val="Hyperlink"/>
                <w:noProof/>
              </w:rPr>
              <w:t>Writeback</w:t>
            </w:r>
            <w:r>
              <w:rPr>
                <w:noProof/>
                <w:webHidden/>
              </w:rPr>
              <w:tab/>
            </w:r>
            <w:r>
              <w:rPr>
                <w:noProof/>
                <w:webHidden/>
              </w:rPr>
              <w:fldChar w:fldCharType="begin"/>
            </w:r>
            <w:r>
              <w:rPr>
                <w:noProof/>
                <w:webHidden/>
              </w:rPr>
              <w:instrText xml:space="preserve"> PAGEREF _Toc193267807 \h </w:instrText>
            </w:r>
            <w:r>
              <w:rPr>
                <w:noProof/>
                <w:webHidden/>
              </w:rPr>
            </w:r>
            <w:r>
              <w:rPr>
                <w:noProof/>
                <w:webHidden/>
              </w:rPr>
              <w:fldChar w:fldCharType="separate"/>
            </w:r>
            <w:r w:rsidR="00A30309">
              <w:rPr>
                <w:noProof/>
                <w:webHidden/>
              </w:rPr>
              <w:t>343</w:t>
            </w:r>
            <w:r>
              <w:rPr>
                <w:noProof/>
                <w:webHidden/>
              </w:rPr>
              <w:fldChar w:fldCharType="end"/>
            </w:r>
          </w:hyperlink>
        </w:p>
        <w:p w14:paraId="14D19FE1" w14:textId="4A3BC127" w:rsidR="00FA5364" w:rsidRDefault="00FA5364">
          <w:pPr>
            <w:pStyle w:val="TOC1"/>
            <w:tabs>
              <w:tab w:val="right" w:leader="dot" w:pos="9350"/>
            </w:tabs>
            <w:rPr>
              <w:rFonts w:eastAsiaTheme="minorEastAsia"/>
              <w:noProof/>
              <w:lang w:eastAsia="en-CA"/>
            </w:rPr>
          </w:pPr>
          <w:hyperlink w:anchor="_Toc193267808" w:history="1">
            <w:r w:rsidRPr="009474BA">
              <w:rPr>
                <w:rStyle w:val="Hyperlink"/>
                <w:noProof/>
              </w:rPr>
              <w:t>Miscellaneous</w:t>
            </w:r>
            <w:r>
              <w:rPr>
                <w:noProof/>
                <w:webHidden/>
              </w:rPr>
              <w:tab/>
            </w:r>
            <w:r>
              <w:rPr>
                <w:noProof/>
                <w:webHidden/>
              </w:rPr>
              <w:fldChar w:fldCharType="begin"/>
            </w:r>
            <w:r>
              <w:rPr>
                <w:noProof/>
                <w:webHidden/>
              </w:rPr>
              <w:instrText xml:space="preserve"> PAGEREF _Toc193267808 \h </w:instrText>
            </w:r>
            <w:r>
              <w:rPr>
                <w:noProof/>
                <w:webHidden/>
              </w:rPr>
            </w:r>
            <w:r>
              <w:rPr>
                <w:noProof/>
                <w:webHidden/>
              </w:rPr>
              <w:fldChar w:fldCharType="separate"/>
            </w:r>
            <w:r w:rsidR="00A30309">
              <w:rPr>
                <w:noProof/>
                <w:webHidden/>
              </w:rPr>
              <w:t>344</w:t>
            </w:r>
            <w:r>
              <w:rPr>
                <w:noProof/>
                <w:webHidden/>
              </w:rPr>
              <w:fldChar w:fldCharType="end"/>
            </w:r>
          </w:hyperlink>
        </w:p>
        <w:p w14:paraId="48EF2CB7" w14:textId="1B2D029A" w:rsidR="00FA5364" w:rsidRDefault="00FA5364">
          <w:pPr>
            <w:pStyle w:val="TOC2"/>
            <w:tabs>
              <w:tab w:val="right" w:leader="dot" w:pos="9350"/>
            </w:tabs>
            <w:rPr>
              <w:rFonts w:eastAsiaTheme="minorEastAsia"/>
              <w:noProof/>
              <w:lang w:eastAsia="en-CA"/>
            </w:rPr>
          </w:pPr>
          <w:hyperlink w:anchor="_Toc193267809" w:history="1">
            <w:r w:rsidRPr="009474BA">
              <w:rPr>
                <w:rStyle w:val="Hyperlink"/>
                <w:noProof/>
              </w:rPr>
              <w:t>Reference Material</w:t>
            </w:r>
            <w:r>
              <w:rPr>
                <w:noProof/>
                <w:webHidden/>
              </w:rPr>
              <w:tab/>
            </w:r>
            <w:r>
              <w:rPr>
                <w:noProof/>
                <w:webHidden/>
              </w:rPr>
              <w:fldChar w:fldCharType="begin"/>
            </w:r>
            <w:r>
              <w:rPr>
                <w:noProof/>
                <w:webHidden/>
              </w:rPr>
              <w:instrText xml:space="preserve"> PAGEREF _Toc193267809 \h </w:instrText>
            </w:r>
            <w:r>
              <w:rPr>
                <w:noProof/>
                <w:webHidden/>
              </w:rPr>
            </w:r>
            <w:r>
              <w:rPr>
                <w:noProof/>
                <w:webHidden/>
              </w:rPr>
              <w:fldChar w:fldCharType="separate"/>
            </w:r>
            <w:r w:rsidR="00A30309">
              <w:rPr>
                <w:noProof/>
                <w:webHidden/>
              </w:rPr>
              <w:t>344</w:t>
            </w:r>
            <w:r>
              <w:rPr>
                <w:noProof/>
                <w:webHidden/>
              </w:rPr>
              <w:fldChar w:fldCharType="end"/>
            </w:r>
          </w:hyperlink>
        </w:p>
        <w:p w14:paraId="1A93483E" w14:textId="570F0B8A" w:rsidR="00FA5364" w:rsidRDefault="00FA5364">
          <w:pPr>
            <w:pStyle w:val="TOC2"/>
            <w:tabs>
              <w:tab w:val="right" w:leader="dot" w:pos="9350"/>
            </w:tabs>
            <w:rPr>
              <w:rFonts w:eastAsiaTheme="minorEastAsia"/>
              <w:noProof/>
              <w:lang w:eastAsia="en-CA"/>
            </w:rPr>
          </w:pPr>
          <w:hyperlink w:anchor="_Toc193267810" w:history="1">
            <w:r w:rsidRPr="009474BA">
              <w:rPr>
                <w:rStyle w:val="Hyperlink"/>
                <w:noProof/>
              </w:rPr>
              <w:t>Trademarks</w:t>
            </w:r>
            <w:r>
              <w:rPr>
                <w:noProof/>
                <w:webHidden/>
              </w:rPr>
              <w:tab/>
            </w:r>
            <w:r>
              <w:rPr>
                <w:noProof/>
                <w:webHidden/>
              </w:rPr>
              <w:fldChar w:fldCharType="begin"/>
            </w:r>
            <w:r>
              <w:rPr>
                <w:noProof/>
                <w:webHidden/>
              </w:rPr>
              <w:instrText xml:space="preserve"> PAGEREF _Toc193267810 \h </w:instrText>
            </w:r>
            <w:r>
              <w:rPr>
                <w:noProof/>
                <w:webHidden/>
              </w:rPr>
            </w:r>
            <w:r>
              <w:rPr>
                <w:noProof/>
                <w:webHidden/>
              </w:rPr>
              <w:fldChar w:fldCharType="separate"/>
            </w:r>
            <w:r w:rsidR="00A30309">
              <w:rPr>
                <w:noProof/>
                <w:webHidden/>
              </w:rPr>
              <w:t>345</w:t>
            </w:r>
            <w:r>
              <w:rPr>
                <w:noProof/>
                <w:webHidden/>
              </w:rPr>
              <w:fldChar w:fldCharType="end"/>
            </w:r>
          </w:hyperlink>
        </w:p>
        <w:p w14:paraId="1F472B3F" w14:textId="1F919F81" w:rsidR="00FA5364" w:rsidRDefault="00FA5364">
          <w:pPr>
            <w:pStyle w:val="TOC1"/>
            <w:tabs>
              <w:tab w:val="right" w:leader="dot" w:pos="9350"/>
            </w:tabs>
            <w:rPr>
              <w:rFonts w:eastAsiaTheme="minorEastAsia"/>
              <w:noProof/>
              <w:lang w:eastAsia="en-CA"/>
            </w:rPr>
          </w:pPr>
          <w:hyperlink w:anchor="_Toc193267811" w:history="1">
            <w:r w:rsidRPr="009474BA">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_Toc193267811 \h </w:instrText>
            </w:r>
            <w:r>
              <w:rPr>
                <w:noProof/>
                <w:webHidden/>
              </w:rPr>
            </w:r>
            <w:r>
              <w:rPr>
                <w:noProof/>
                <w:webHidden/>
              </w:rPr>
              <w:fldChar w:fldCharType="separate"/>
            </w:r>
            <w:r w:rsidR="00A30309">
              <w:rPr>
                <w:noProof/>
                <w:webHidden/>
              </w:rPr>
              <w:t>346</w:t>
            </w:r>
            <w:r>
              <w:rPr>
                <w:noProof/>
                <w:webHidden/>
              </w:rPr>
              <w:fldChar w:fldCharType="end"/>
            </w:r>
          </w:hyperlink>
        </w:p>
        <w:p w14:paraId="0852D69F" w14:textId="271AF272" w:rsidR="00FA5364" w:rsidRDefault="00FA5364">
          <w:pPr>
            <w:pStyle w:val="TOC1"/>
            <w:tabs>
              <w:tab w:val="right" w:leader="dot" w:pos="9350"/>
            </w:tabs>
            <w:rPr>
              <w:rFonts w:eastAsiaTheme="minorEastAsia"/>
              <w:noProof/>
              <w:lang w:eastAsia="en-CA"/>
            </w:rPr>
          </w:pPr>
          <w:hyperlink w:anchor="_Toc193267812" w:history="1">
            <w:r w:rsidRPr="009474BA">
              <w:rPr>
                <w:rStyle w:val="Hyperlink"/>
                <w:noProof/>
              </w:rPr>
              <w:t>FTA Bus</w:t>
            </w:r>
            <w:r>
              <w:rPr>
                <w:noProof/>
                <w:webHidden/>
              </w:rPr>
              <w:tab/>
            </w:r>
            <w:r>
              <w:rPr>
                <w:noProof/>
                <w:webHidden/>
              </w:rPr>
              <w:fldChar w:fldCharType="begin"/>
            </w:r>
            <w:r>
              <w:rPr>
                <w:noProof/>
                <w:webHidden/>
              </w:rPr>
              <w:instrText xml:space="preserve"> PAGEREF _Toc193267812 \h </w:instrText>
            </w:r>
            <w:r>
              <w:rPr>
                <w:noProof/>
                <w:webHidden/>
              </w:rPr>
            </w:r>
            <w:r>
              <w:rPr>
                <w:noProof/>
                <w:webHidden/>
              </w:rPr>
              <w:fldChar w:fldCharType="separate"/>
            </w:r>
            <w:r w:rsidR="00A30309">
              <w:rPr>
                <w:noProof/>
                <w:webHidden/>
              </w:rPr>
              <w:t>348</w:t>
            </w:r>
            <w:r>
              <w:rPr>
                <w:noProof/>
                <w:webHidden/>
              </w:rPr>
              <w:fldChar w:fldCharType="end"/>
            </w:r>
          </w:hyperlink>
        </w:p>
        <w:p w14:paraId="6D005738" w14:textId="0CB2AAC1" w:rsidR="00FA5364" w:rsidRDefault="00FA5364">
          <w:pPr>
            <w:pStyle w:val="TOC2"/>
            <w:tabs>
              <w:tab w:val="right" w:leader="dot" w:pos="9350"/>
            </w:tabs>
            <w:rPr>
              <w:rFonts w:eastAsiaTheme="minorEastAsia"/>
              <w:noProof/>
              <w:lang w:eastAsia="en-CA"/>
            </w:rPr>
          </w:pPr>
          <w:hyperlink w:anchor="_Toc193267813" w:history="1">
            <w:r w:rsidRPr="009474BA">
              <w:rPr>
                <w:rStyle w:val="Hyperlink"/>
                <w:noProof/>
              </w:rPr>
              <w:t>Overview</w:t>
            </w:r>
            <w:r>
              <w:rPr>
                <w:noProof/>
                <w:webHidden/>
              </w:rPr>
              <w:tab/>
            </w:r>
            <w:r>
              <w:rPr>
                <w:noProof/>
                <w:webHidden/>
              </w:rPr>
              <w:fldChar w:fldCharType="begin"/>
            </w:r>
            <w:r>
              <w:rPr>
                <w:noProof/>
                <w:webHidden/>
              </w:rPr>
              <w:instrText xml:space="preserve"> PAGEREF _Toc193267813 \h </w:instrText>
            </w:r>
            <w:r>
              <w:rPr>
                <w:noProof/>
                <w:webHidden/>
              </w:rPr>
            </w:r>
            <w:r>
              <w:rPr>
                <w:noProof/>
                <w:webHidden/>
              </w:rPr>
              <w:fldChar w:fldCharType="separate"/>
            </w:r>
            <w:r w:rsidR="00A30309">
              <w:rPr>
                <w:noProof/>
                <w:webHidden/>
              </w:rPr>
              <w:t>348</w:t>
            </w:r>
            <w:r>
              <w:rPr>
                <w:noProof/>
                <w:webHidden/>
              </w:rPr>
              <w:fldChar w:fldCharType="end"/>
            </w:r>
          </w:hyperlink>
        </w:p>
        <w:p w14:paraId="411EE7CB" w14:textId="5EB697BB" w:rsidR="00FA5364" w:rsidRDefault="00FA5364">
          <w:pPr>
            <w:pStyle w:val="TOC2"/>
            <w:tabs>
              <w:tab w:val="right" w:leader="dot" w:pos="9350"/>
            </w:tabs>
            <w:rPr>
              <w:rFonts w:eastAsiaTheme="minorEastAsia"/>
              <w:noProof/>
              <w:lang w:eastAsia="en-CA"/>
            </w:rPr>
          </w:pPr>
          <w:hyperlink w:anchor="_Toc193267814" w:history="1">
            <w:r w:rsidRPr="009474BA">
              <w:rPr>
                <w:rStyle w:val="Hyperlink"/>
                <w:noProof/>
              </w:rPr>
              <w:t>Bus Tags</w:t>
            </w:r>
            <w:r>
              <w:rPr>
                <w:noProof/>
                <w:webHidden/>
              </w:rPr>
              <w:tab/>
            </w:r>
            <w:r>
              <w:rPr>
                <w:noProof/>
                <w:webHidden/>
              </w:rPr>
              <w:fldChar w:fldCharType="begin"/>
            </w:r>
            <w:r>
              <w:rPr>
                <w:noProof/>
                <w:webHidden/>
              </w:rPr>
              <w:instrText xml:space="preserve"> PAGEREF _Toc193267814 \h </w:instrText>
            </w:r>
            <w:r>
              <w:rPr>
                <w:noProof/>
                <w:webHidden/>
              </w:rPr>
            </w:r>
            <w:r>
              <w:rPr>
                <w:noProof/>
                <w:webHidden/>
              </w:rPr>
              <w:fldChar w:fldCharType="separate"/>
            </w:r>
            <w:r w:rsidR="00A30309">
              <w:rPr>
                <w:noProof/>
                <w:webHidden/>
              </w:rPr>
              <w:t>348</w:t>
            </w:r>
            <w:r>
              <w:rPr>
                <w:noProof/>
                <w:webHidden/>
              </w:rPr>
              <w:fldChar w:fldCharType="end"/>
            </w:r>
          </w:hyperlink>
        </w:p>
        <w:p w14:paraId="59AF38AD" w14:textId="5F3CC0DB" w:rsidR="00FA5364" w:rsidRDefault="00FA5364">
          <w:pPr>
            <w:pStyle w:val="TOC2"/>
            <w:tabs>
              <w:tab w:val="right" w:leader="dot" w:pos="9350"/>
            </w:tabs>
            <w:rPr>
              <w:rFonts w:eastAsiaTheme="minorEastAsia"/>
              <w:noProof/>
              <w:lang w:eastAsia="en-CA"/>
            </w:rPr>
          </w:pPr>
          <w:hyperlink w:anchor="_Toc193267815" w:history="1">
            <w:r w:rsidRPr="009474BA">
              <w:rPr>
                <w:rStyle w:val="Hyperlink"/>
                <w:noProof/>
              </w:rPr>
              <w:t>Single Cycle</w:t>
            </w:r>
            <w:r>
              <w:rPr>
                <w:noProof/>
                <w:webHidden/>
              </w:rPr>
              <w:tab/>
            </w:r>
            <w:r>
              <w:rPr>
                <w:noProof/>
                <w:webHidden/>
              </w:rPr>
              <w:fldChar w:fldCharType="begin"/>
            </w:r>
            <w:r>
              <w:rPr>
                <w:noProof/>
                <w:webHidden/>
              </w:rPr>
              <w:instrText xml:space="preserve"> PAGEREF _Toc193267815 \h </w:instrText>
            </w:r>
            <w:r>
              <w:rPr>
                <w:noProof/>
                <w:webHidden/>
              </w:rPr>
            </w:r>
            <w:r>
              <w:rPr>
                <w:noProof/>
                <w:webHidden/>
              </w:rPr>
              <w:fldChar w:fldCharType="separate"/>
            </w:r>
            <w:r w:rsidR="00A30309">
              <w:rPr>
                <w:noProof/>
                <w:webHidden/>
              </w:rPr>
              <w:t>348</w:t>
            </w:r>
            <w:r>
              <w:rPr>
                <w:noProof/>
                <w:webHidden/>
              </w:rPr>
              <w:fldChar w:fldCharType="end"/>
            </w:r>
          </w:hyperlink>
        </w:p>
        <w:p w14:paraId="321E2E33" w14:textId="26CC4896" w:rsidR="00FA5364" w:rsidRDefault="00FA5364">
          <w:pPr>
            <w:pStyle w:val="TOC2"/>
            <w:tabs>
              <w:tab w:val="right" w:leader="dot" w:pos="9350"/>
            </w:tabs>
            <w:rPr>
              <w:rFonts w:eastAsiaTheme="minorEastAsia"/>
              <w:noProof/>
              <w:lang w:eastAsia="en-CA"/>
            </w:rPr>
          </w:pPr>
          <w:hyperlink w:anchor="_Toc193267816" w:history="1">
            <w:r w:rsidRPr="009474BA">
              <w:rPr>
                <w:rStyle w:val="Hyperlink"/>
                <w:noProof/>
              </w:rPr>
              <w:t>Retry</w:t>
            </w:r>
            <w:r>
              <w:rPr>
                <w:noProof/>
                <w:webHidden/>
              </w:rPr>
              <w:tab/>
            </w:r>
            <w:r>
              <w:rPr>
                <w:noProof/>
                <w:webHidden/>
              </w:rPr>
              <w:fldChar w:fldCharType="begin"/>
            </w:r>
            <w:r>
              <w:rPr>
                <w:noProof/>
                <w:webHidden/>
              </w:rPr>
              <w:instrText xml:space="preserve"> PAGEREF _Toc193267816 \h </w:instrText>
            </w:r>
            <w:r>
              <w:rPr>
                <w:noProof/>
                <w:webHidden/>
              </w:rPr>
            </w:r>
            <w:r>
              <w:rPr>
                <w:noProof/>
                <w:webHidden/>
              </w:rPr>
              <w:fldChar w:fldCharType="separate"/>
            </w:r>
            <w:r w:rsidR="00A30309">
              <w:rPr>
                <w:noProof/>
                <w:webHidden/>
              </w:rPr>
              <w:t>348</w:t>
            </w:r>
            <w:r>
              <w:rPr>
                <w:noProof/>
                <w:webHidden/>
              </w:rPr>
              <w:fldChar w:fldCharType="end"/>
            </w:r>
          </w:hyperlink>
        </w:p>
        <w:p w14:paraId="4ADF1CD7" w14:textId="302B11A5" w:rsidR="00FA5364" w:rsidRDefault="00FA5364">
          <w:pPr>
            <w:pStyle w:val="TOC2"/>
            <w:tabs>
              <w:tab w:val="right" w:leader="dot" w:pos="9350"/>
            </w:tabs>
            <w:rPr>
              <w:rFonts w:eastAsiaTheme="minorEastAsia"/>
              <w:noProof/>
              <w:lang w:eastAsia="en-CA"/>
            </w:rPr>
          </w:pPr>
          <w:hyperlink w:anchor="_Toc193267817" w:history="1">
            <w:r w:rsidRPr="009474BA">
              <w:rPr>
                <w:rStyle w:val="Hyperlink"/>
                <w:noProof/>
              </w:rPr>
              <w:t>Signal Description</w:t>
            </w:r>
            <w:r>
              <w:rPr>
                <w:noProof/>
                <w:webHidden/>
              </w:rPr>
              <w:tab/>
            </w:r>
            <w:r>
              <w:rPr>
                <w:noProof/>
                <w:webHidden/>
              </w:rPr>
              <w:fldChar w:fldCharType="begin"/>
            </w:r>
            <w:r>
              <w:rPr>
                <w:noProof/>
                <w:webHidden/>
              </w:rPr>
              <w:instrText xml:space="preserve"> PAGEREF _Toc193267817 \h </w:instrText>
            </w:r>
            <w:r>
              <w:rPr>
                <w:noProof/>
                <w:webHidden/>
              </w:rPr>
            </w:r>
            <w:r>
              <w:rPr>
                <w:noProof/>
                <w:webHidden/>
              </w:rPr>
              <w:fldChar w:fldCharType="separate"/>
            </w:r>
            <w:r w:rsidR="00A30309">
              <w:rPr>
                <w:noProof/>
                <w:webHidden/>
              </w:rPr>
              <w:t>349</w:t>
            </w:r>
            <w:r>
              <w:rPr>
                <w:noProof/>
                <w:webHidden/>
              </w:rPr>
              <w:fldChar w:fldCharType="end"/>
            </w:r>
          </w:hyperlink>
        </w:p>
        <w:p w14:paraId="6C62346D" w14:textId="56909AE1" w:rsidR="00FA5364" w:rsidRDefault="00FA5364">
          <w:pPr>
            <w:pStyle w:val="TOC3"/>
            <w:tabs>
              <w:tab w:val="right" w:leader="dot" w:pos="9350"/>
            </w:tabs>
            <w:rPr>
              <w:rFonts w:eastAsiaTheme="minorEastAsia"/>
              <w:noProof/>
              <w:lang w:eastAsia="en-CA"/>
            </w:rPr>
          </w:pPr>
          <w:hyperlink w:anchor="_Toc193267818" w:history="1">
            <w:r w:rsidRPr="009474BA">
              <w:rPr>
                <w:rStyle w:val="Hyperlink"/>
                <w:noProof/>
              </w:rPr>
              <w:t>Requests</w:t>
            </w:r>
            <w:r>
              <w:rPr>
                <w:noProof/>
                <w:webHidden/>
              </w:rPr>
              <w:tab/>
            </w:r>
            <w:r>
              <w:rPr>
                <w:noProof/>
                <w:webHidden/>
              </w:rPr>
              <w:fldChar w:fldCharType="begin"/>
            </w:r>
            <w:r>
              <w:rPr>
                <w:noProof/>
                <w:webHidden/>
              </w:rPr>
              <w:instrText xml:space="preserve"> PAGEREF _Toc193267818 \h </w:instrText>
            </w:r>
            <w:r>
              <w:rPr>
                <w:noProof/>
                <w:webHidden/>
              </w:rPr>
            </w:r>
            <w:r>
              <w:rPr>
                <w:noProof/>
                <w:webHidden/>
              </w:rPr>
              <w:fldChar w:fldCharType="separate"/>
            </w:r>
            <w:r w:rsidR="00A30309">
              <w:rPr>
                <w:noProof/>
                <w:webHidden/>
              </w:rPr>
              <w:t>349</w:t>
            </w:r>
            <w:r>
              <w:rPr>
                <w:noProof/>
                <w:webHidden/>
              </w:rPr>
              <w:fldChar w:fldCharType="end"/>
            </w:r>
          </w:hyperlink>
        </w:p>
        <w:p w14:paraId="0E822F03" w14:textId="0812E54C" w:rsidR="00FA5364" w:rsidRDefault="00FA5364">
          <w:pPr>
            <w:pStyle w:val="TOC3"/>
            <w:tabs>
              <w:tab w:val="right" w:leader="dot" w:pos="9350"/>
            </w:tabs>
            <w:rPr>
              <w:rFonts w:eastAsiaTheme="minorEastAsia"/>
              <w:noProof/>
              <w:lang w:eastAsia="en-CA"/>
            </w:rPr>
          </w:pPr>
          <w:hyperlink w:anchor="_Toc193267819" w:history="1">
            <w:r w:rsidRPr="009474BA">
              <w:rPr>
                <w:rStyle w:val="Hyperlink"/>
                <w:noProof/>
              </w:rPr>
              <w:t>Responses</w:t>
            </w:r>
            <w:r>
              <w:rPr>
                <w:noProof/>
                <w:webHidden/>
              </w:rPr>
              <w:tab/>
            </w:r>
            <w:r>
              <w:rPr>
                <w:noProof/>
                <w:webHidden/>
              </w:rPr>
              <w:fldChar w:fldCharType="begin"/>
            </w:r>
            <w:r>
              <w:rPr>
                <w:noProof/>
                <w:webHidden/>
              </w:rPr>
              <w:instrText xml:space="preserve"> PAGEREF _Toc193267819 \h </w:instrText>
            </w:r>
            <w:r>
              <w:rPr>
                <w:noProof/>
                <w:webHidden/>
              </w:rPr>
            </w:r>
            <w:r>
              <w:rPr>
                <w:noProof/>
                <w:webHidden/>
              </w:rPr>
              <w:fldChar w:fldCharType="separate"/>
            </w:r>
            <w:r w:rsidR="00A30309">
              <w:rPr>
                <w:noProof/>
                <w:webHidden/>
              </w:rPr>
              <w:t>349</w:t>
            </w:r>
            <w:r>
              <w:rPr>
                <w:noProof/>
                <w:webHidden/>
              </w:rPr>
              <w:fldChar w:fldCharType="end"/>
            </w:r>
          </w:hyperlink>
        </w:p>
        <w:p w14:paraId="335251D8" w14:textId="2C187A8B" w:rsidR="00FA5364" w:rsidRDefault="00FA5364">
          <w:pPr>
            <w:pStyle w:val="TOC3"/>
            <w:tabs>
              <w:tab w:val="right" w:leader="dot" w:pos="9350"/>
            </w:tabs>
            <w:rPr>
              <w:rFonts w:eastAsiaTheme="minorEastAsia"/>
              <w:noProof/>
              <w:lang w:eastAsia="en-CA"/>
            </w:rPr>
          </w:pPr>
          <w:hyperlink w:anchor="_Toc193267820" w:history="1">
            <w:r w:rsidRPr="009474BA">
              <w:rPr>
                <w:rStyle w:val="Hyperlink"/>
                <w:noProof/>
              </w:rPr>
              <w:t>Om</w:t>
            </w:r>
            <w:r>
              <w:rPr>
                <w:noProof/>
                <w:webHidden/>
              </w:rPr>
              <w:tab/>
            </w:r>
            <w:r>
              <w:rPr>
                <w:noProof/>
                <w:webHidden/>
              </w:rPr>
              <w:fldChar w:fldCharType="begin"/>
            </w:r>
            <w:r>
              <w:rPr>
                <w:noProof/>
                <w:webHidden/>
              </w:rPr>
              <w:instrText xml:space="preserve"> PAGEREF _Toc193267820 \h </w:instrText>
            </w:r>
            <w:r>
              <w:rPr>
                <w:noProof/>
                <w:webHidden/>
              </w:rPr>
            </w:r>
            <w:r>
              <w:rPr>
                <w:noProof/>
                <w:webHidden/>
              </w:rPr>
              <w:fldChar w:fldCharType="separate"/>
            </w:r>
            <w:r w:rsidR="00A30309">
              <w:rPr>
                <w:noProof/>
                <w:webHidden/>
              </w:rPr>
              <w:t>350</w:t>
            </w:r>
            <w:r>
              <w:rPr>
                <w:noProof/>
                <w:webHidden/>
              </w:rPr>
              <w:fldChar w:fldCharType="end"/>
            </w:r>
          </w:hyperlink>
        </w:p>
        <w:p w14:paraId="781A9771" w14:textId="2C03C578" w:rsidR="00FA5364" w:rsidRDefault="00FA5364">
          <w:pPr>
            <w:pStyle w:val="TOC3"/>
            <w:tabs>
              <w:tab w:val="right" w:leader="dot" w:pos="9350"/>
            </w:tabs>
            <w:rPr>
              <w:rFonts w:eastAsiaTheme="minorEastAsia"/>
              <w:noProof/>
              <w:lang w:eastAsia="en-CA"/>
            </w:rPr>
          </w:pPr>
          <w:hyperlink w:anchor="_Toc193267821" w:history="1">
            <w:r w:rsidRPr="009474BA">
              <w:rPr>
                <w:rStyle w:val="Hyperlink"/>
                <w:noProof/>
              </w:rPr>
              <w:t>Cmd</w:t>
            </w:r>
            <w:r>
              <w:rPr>
                <w:noProof/>
                <w:webHidden/>
              </w:rPr>
              <w:tab/>
            </w:r>
            <w:r>
              <w:rPr>
                <w:noProof/>
                <w:webHidden/>
              </w:rPr>
              <w:fldChar w:fldCharType="begin"/>
            </w:r>
            <w:r>
              <w:rPr>
                <w:noProof/>
                <w:webHidden/>
              </w:rPr>
              <w:instrText xml:space="preserve"> PAGEREF _Toc193267821 \h </w:instrText>
            </w:r>
            <w:r>
              <w:rPr>
                <w:noProof/>
                <w:webHidden/>
              </w:rPr>
            </w:r>
            <w:r>
              <w:rPr>
                <w:noProof/>
                <w:webHidden/>
              </w:rPr>
              <w:fldChar w:fldCharType="separate"/>
            </w:r>
            <w:r w:rsidR="00A30309">
              <w:rPr>
                <w:noProof/>
                <w:webHidden/>
              </w:rPr>
              <w:t>350</w:t>
            </w:r>
            <w:r>
              <w:rPr>
                <w:noProof/>
                <w:webHidden/>
              </w:rPr>
              <w:fldChar w:fldCharType="end"/>
            </w:r>
          </w:hyperlink>
        </w:p>
        <w:p w14:paraId="2F30D14C" w14:textId="59D45353" w:rsidR="00FA5364" w:rsidRDefault="00FA5364">
          <w:pPr>
            <w:pStyle w:val="TOC3"/>
            <w:tabs>
              <w:tab w:val="right" w:leader="dot" w:pos="9350"/>
            </w:tabs>
            <w:rPr>
              <w:rFonts w:eastAsiaTheme="minorEastAsia"/>
              <w:noProof/>
              <w:lang w:eastAsia="en-CA"/>
            </w:rPr>
          </w:pPr>
          <w:hyperlink w:anchor="_Toc193267822" w:history="1">
            <w:r w:rsidRPr="009474BA">
              <w:rPr>
                <w:rStyle w:val="Hyperlink"/>
                <w:noProof/>
              </w:rPr>
              <w:t>BTE</w:t>
            </w:r>
            <w:r>
              <w:rPr>
                <w:noProof/>
                <w:webHidden/>
              </w:rPr>
              <w:tab/>
            </w:r>
            <w:r>
              <w:rPr>
                <w:noProof/>
                <w:webHidden/>
              </w:rPr>
              <w:fldChar w:fldCharType="begin"/>
            </w:r>
            <w:r>
              <w:rPr>
                <w:noProof/>
                <w:webHidden/>
              </w:rPr>
              <w:instrText xml:space="preserve"> PAGEREF _Toc193267822 \h </w:instrText>
            </w:r>
            <w:r>
              <w:rPr>
                <w:noProof/>
                <w:webHidden/>
              </w:rPr>
            </w:r>
            <w:r>
              <w:rPr>
                <w:noProof/>
                <w:webHidden/>
              </w:rPr>
              <w:fldChar w:fldCharType="separate"/>
            </w:r>
            <w:r w:rsidR="00A30309">
              <w:rPr>
                <w:noProof/>
                <w:webHidden/>
              </w:rPr>
              <w:t>350</w:t>
            </w:r>
            <w:r>
              <w:rPr>
                <w:noProof/>
                <w:webHidden/>
              </w:rPr>
              <w:fldChar w:fldCharType="end"/>
            </w:r>
          </w:hyperlink>
        </w:p>
        <w:p w14:paraId="7EDA2533" w14:textId="6C67F898" w:rsidR="00FA5364" w:rsidRDefault="00FA5364">
          <w:pPr>
            <w:pStyle w:val="TOC3"/>
            <w:tabs>
              <w:tab w:val="right" w:leader="dot" w:pos="9350"/>
            </w:tabs>
            <w:rPr>
              <w:rFonts w:eastAsiaTheme="minorEastAsia"/>
              <w:noProof/>
              <w:lang w:eastAsia="en-CA"/>
            </w:rPr>
          </w:pPr>
          <w:hyperlink w:anchor="_Toc193267823" w:history="1">
            <w:r w:rsidRPr="009474BA">
              <w:rPr>
                <w:rStyle w:val="Hyperlink"/>
                <w:noProof/>
              </w:rPr>
              <w:t>CTI</w:t>
            </w:r>
            <w:r>
              <w:rPr>
                <w:noProof/>
                <w:webHidden/>
              </w:rPr>
              <w:tab/>
            </w:r>
            <w:r>
              <w:rPr>
                <w:noProof/>
                <w:webHidden/>
              </w:rPr>
              <w:fldChar w:fldCharType="begin"/>
            </w:r>
            <w:r>
              <w:rPr>
                <w:noProof/>
                <w:webHidden/>
              </w:rPr>
              <w:instrText xml:space="preserve"> PAGEREF _Toc193267823 \h </w:instrText>
            </w:r>
            <w:r>
              <w:rPr>
                <w:noProof/>
                <w:webHidden/>
              </w:rPr>
            </w:r>
            <w:r>
              <w:rPr>
                <w:noProof/>
                <w:webHidden/>
              </w:rPr>
              <w:fldChar w:fldCharType="separate"/>
            </w:r>
            <w:r w:rsidR="00A30309">
              <w:rPr>
                <w:noProof/>
                <w:webHidden/>
              </w:rPr>
              <w:t>351</w:t>
            </w:r>
            <w:r>
              <w:rPr>
                <w:noProof/>
                <w:webHidden/>
              </w:rPr>
              <w:fldChar w:fldCharType="end"/>
            </w:r>
          </w:hyperlink>
        </w:p>
        <w:p w14:paraId="11D21881" w14:textId="2DFE4861" w:rsidR="00FA5364" w:rsidRDefault="00FA5364">
          <w:pPr>
            <w:pStyle w:val="TOC3"/>
            <w:tabs>
              <w:tab w:val="right" w:leader="dot" w:pos="9350"/>
            </w:tabs>
            <w:rPr>
              <w:rFonts w:eastAsiaTheme="minorEastAsia"/>
              <w:noProof/>
              <w:lang w:eastAsia="en-CA"/>
            </w:rPr>
          </w:pPr>
          <w:hyperlink w:anchor="_Toc193267824" w:history="1">
            <w:r w:rsidRPr="009474BA">
              <w:rPr>
                <w:rStyle w:val="Hyperlink"/>
                <w:noProof/>
              </w:rPr>
              <w:t>Blen</w:t>
            </w:r>
            <w:r>
              <w:rPr>
                <w:noProof/>
                <w:webHidden/>
              </w:rPr>
              <w:tab/>
            </w:r>
            <w:r>
              <w:rPr>
                <w:noProof/>
                <w:webHidden/>
              </w:rPr>
              <w:fldChar w:fldCharType="begin"/>
            </w:r>
            <w:r>
              <w:rPr>
                <w:noProof/>
                <w:webHidden/>
              </w:rPr>
              <w:instrText xml:space="preserve"> PAGEREF _Toc193267824 \h </w:instrText>
            </w:r>
            <w:r>
              <w:rPr>
                <w:noProof/>
                <w:webHidden/>
              </w:rPr>
            </w:r>
            <w:r>
              <w:rPr>
                <w:noProof/>
                <w:webHidden/>
              </w:rPr>
              <w:fldChar w:fldCharType="separate"/>
            </w:r>
            <w:r w:rsidR="00A30309">
              <w:rPr>
                <w:noProof/>
                <w:webHidden/>
              </w:rPr>
              <w:t>351</w:t>
            </w:r>
            <w:r>
              <w:rPr>
                <w:noProof/>
                <w:webHidden/>
              </w:rPr>
              <w:fldChar w:fldCharType="end"/>
            </w:r>
          </w:hyperlink>
        </w:p>
        <w:p w14:paraId="4402D3D2" w14:textId="13809B94" w:rsidR="00FA5364" w:rsidRDefault="00FA5364">
          <w:pPr>
            <w:pStyle w:val="TOC3"/>
            <w:tabs>
              <w:tab w:val="right" w:leader="dot" w:pos="9350"/>
            </w:tabs>
            <w:rPr>
              <w:rFonts w:eastAsiaTheme="minorEastAsia"/>
              <w:noProof/>
              <w:lang w:eastAsia="en-CA"/>
            </w:rPr>
          </w:pPr>
          <w:hyperlink w:anchor="_Toc193267825" w:history="1">
            <w:r w:rsidRPr="009474BA">
              <w:rPr>
                <w:rStyle w:val="Hyperlink"/>
                <w:noProof/>
              </w:rPr>
              <w:t>Sz</w:t>
            </w:r>
            <w:r>
              <w:rPr>
                <w:noProof/>
                <w:webHidden/>
              </w:rPr>
              <w:tab/>
            </w:r>
            <w:r>
              <w:rPr>
                <w:noProof/>
                <w:webHidden/>
              </w:rPr>
              <w:fldChar w:fldCharType="begin"/>
            </w:r>
            <w:r>
              <w:rPr>
                <w:noProof/>
                <w:webHidden/>
              </w:rPr>
              <w:instrText xml:space="preserve"> PAGEREF _Toc193267825 \h </w:instrText>
            </w:r>
            <w:r>
              <w:rPr>
                <w:noProof/>
                <w:webHidden/>
              </w:rPr>
            </w:r>
            <w:r>
              <w:rPr>
                <w:noProof/>
                <w:webHidden/>
              </w:rPr>
              <w:fldChar w:fldCharType="separate"/>
            </w:r>
            <w:r w:rsidR="00A30309">
              <w:rPr>
                <w:noProof/>
                <w:webHidden/>
              </w:rPr>
              <w:t>351</w:t>
            </w:r>
            <w:r>
              <w:rPr>
                <w:noProof/>
                <w:webHidden/>
              </w:rPr>
              <w:fldChar w:fldCharType="end"/>
            </w:r>
          </w:hyperlink>
        </w:p>
        <w:p w14:paraId="3B84F9A7" w14:textId="0F5660BF" w:rsidR="00FA5364" w:rsidRDefault="00FA5364">
          <w:pPr>
            <w:pStyle w:val="TOC3"/>
            <w:tabs>
              <w:tab w:val="right" w:leader="dot" w:pos="9350"/>
            </w:tabs>
            <w:rPr>
              <w:rFonts w:eastAsiaTheme="minorEastAsia"/>
              <w:noProof/>
              <w:lang w:eastAsia="en-CA"/>
            </w:rPr>
          </w:pPr>
          <w:hyperlink w:anchor="_Toc193267826" w:history="1">
            <w:r w:rsidRPr="009474BA">
              <w:rPr>
                <w:rStyle w:val="Hyperlink"/>
                <w:noProof/>
              </w:rPr>
              <w:t>Segment</w:t>
            </w:r>
            <w:r>
              <w:rPr>
                <w:noProof/>
                <w:webHidden/>
              </w:rPr>
              <w:tab/>
            </w:r>
            <w:r>
              <w:rPr>
                <w:noProof/>
                <w:webHidden/>
              </w:rPr>
              <w:fldChar w:fldCharType="begin"/>
            </w:r>
            <w:r>
              <w:rPr>
                <w:noProof/>
                <w:webHidden/>
              </w:rPr>
              <w:instrText xml:space="preserve"> PAGEREF _Toc193267826 \h </w:instrText>
            </w:r>
            <w:r>
              <w:rPr>
                <w:noProof/>
                <w:webHidden/>
              </w:rPr>
            </w:r>
            <w:r>
              <w:rPr>
                <w:noProof/>
                <w:webHidden/>
              </w:rPr>
              <w:fldChar w:fldCharType="separate"/>
            </w:r>
            <w:r w:rsidR="00A30309">
              <w:rPr>
                <w:noProof/>
                <w:webHidden/>
              </w:rPr>
              <w:t>352</w:t>
            </w:r>
            <w:r>
              <w:rPr>
                <w:noProof/>
                <w:webHidden/>
              </w:rPr>
              <w:fldChar w:fldCharType="end"/>
            </w:r>
          </w:hyperlink>
        </w:p>
        <w:p w14:paraId="776A57C0" w14:textId="0A72E0F2" w:rsidR="00FA5364" w:rsidRDefault="00FA5364">
          <w:pPr>
            <w:pStyle w:val="TOC3"/>
            <w:tabs>
              <w:tab w:val="right" w:leader="dot" w:pos="9350"/>
            </w:tabs>
            <w:rPr>
              <w:rFonts w:eastAsiaTheme="minorEastAsia"/>
              <w:noProof/>
              <w:lang w:eastAsia="en-CA"/>
            </w:rPr>
          </w:pPr>
          <w:hyperlink w:anchor="_Toc193267827" w:history="1">
            <w:r w:rsidRPr="009474BA">
              <w:rPr>
                <w:rStyle w:val="Hyperlink"/>
                <w:noProof/>
              </w:rPr>
              <w:t>TID</w:t>
            </w:r>
            <w:r>
              <w:rPr>
                <w:noProof/>
                <w:webHidden/>
              </w:rPr>
              <w:tab/>
            </w:r>
            <w:r>
              <w:rPr>
                <w:noProof/>
                <w:webHidden/>
              </w:rPr>
              <w:fldChar w:fldCharType="begin"/>
            </w:r>
            <w:r>
              <w:rPr>
                <w:noProof/>
                <w:webHidden/>
              </w:rPr>
              <w:instrText xml:space="preserve"> PAGEREF _Toc193267827 \h </w:instrText>
            </w:r>
            <w:r>
              <w:rPr>
                <w:noProof/>
                <w:webHidden/>
              </w:rPr>
            </w:r>
            <w:r>
              <w:rPr>
                <w:noProof/>
                <w:webHidden/>
              </w:rPr>
              <w:fldChar w:fldCharType="separate"/>
            </w:r>
            <w:r w:rsidR="00A30309">
              <w:rPr>
                <w:noProof/>
                <w:webHidden/>
              </w:rPr>
              <w:t>352</w:t>
            </w:r>
            <w:r>
              <w:rPr>
                <w:noProof/>
                <w:webHidden/>
              </w:rPr>
              <w:fldChar w:fldCharType="end"/>
            </w:r>
          </w:hyperlink>
        </w:p>
        <w:p w14:paraId="45B56A05" w14:textId="62EAF6F7" w:rsidR="00FA5364" w:rsidRDefault="00FA5364">
          <w:pPr>
            <w:pStyle w:val="TOC3"/>
            <w:tabs>
              <w:tab w:val="right" w:leader="dot" w:pos="9350"/>
            </w:tabs>
            <w:rPr>
              <w:rFonts w:eastAsiaTheme="minorEastAsia"/>
              <w:noProof/>
              <w:lang w:eastAsia="en-CA"/>
            </w:rPr>
          </w:pPr>
          <w:hyperlink w:anchor="_Toc193267828" w:history="1">
            <w:r w:rsidRPr="009474BA">
              <w:rPr>
                <w:rStyle w:val="Hyperlink"/>
                <w:noProof/>
              </w:rPr>
              <w:t>Cache</w:t>
            </w:r>
            <w:r>
              <w:rPr>
                <w:noProof/>
                <w:webHidden/>
              </w:rPr>
              <w:tab/>
            </w:r>
            <w:r>
              <w:rPr>
                <w:noProof/>
                <w:webHidden/>
              </w:rPr>
              <w:fldChar w:fldCharType="begin"/>
            </w:r>
            <w:r>
              <w:rPr>
                <w:noProof/>
                <w:webHidden/>
              </w:rPr>
              <w:instrText xml:space="preserve"> PAGEREF _Toc193267828 \h </w:instrText>
            </w:r>
            <w:r>
              <w:rPr>
                <w:noProof/>
                <w:webHidden/>
              </w:rPr>
            </w:r>
            <w:r>
              <w:rPr>
                <w:noProof/>
                <w:webHidden/>
              </w:rPr>
              <w:fldChar w:fldCharType="separate"/>
            </w:r>
            <w:r w:rsidR="00A30309">
              <w:rPr>
                <w:noProof/>
                <w:webHidden/>
              </w:rPr>
              <w:t>352</w:t>
            </w:r>
            <w:r>
              <w:rPr>
                <w:noProof/>
                <w:webHidden/>
              </w:rPr>
              <w:fldChar w:fldCharType="end"/>
            </w:r>
          </w:hyperlink>
        </w:p>
        <w:p w14:paraId="5BB112AA" w14:textId="1290FA66" w:rsidR="00FA5364" w:rsidRDefault="00FA5364">
          <w:pPr>
            <w:pStyle w:val="TOC2"/>
            <w:tabs>
              <w:tab w:val="right" w:leader="dot" w:pos="9350"/>
            </w:tabs>
            <w:rPr>
              <w:rFonts w:eastAsiaTheme="minorEastAsia"/>
              <w:noProof/>
              <w:lang w:eastAsia="en-CA"/>
            </w:rPr>
          </w:pPr>
          <w:hyperlink w:anchor="_Toc193267829" w:history="1">
            <w:r w:rsidRPr="009474BA">
              <w:rPr>
                <w:rStyle w:val="Hyperlink"/>
                <w:noProof/>
                <w:lang w:val="en-US"/>
              </w:rPr>
              <w:t>Message Signaled Interrupts</w:t>
            </w:r>
            <w:r>
              <w:rPr>
                <w:noProof/>
                <w:webHidden/>
              </w:rPr>
              <w:tab/>
            </w:r>
            <w:r>
              <w:rPr>
                <w:noProof/>
                <w:webHidden/>
              </w:rPr>
              <w:fldChar w:fldCharType="begin"/>
            </w:r>
            <w:r>
              <w:rPr>
                <w:noProof/>
                <w:webHidden/>
              </w:rPr>
              <w:instrText xml:space="preserve"> PAGEREF _Toc193267829 \h </w:instrText>
            </w:r>
            <w:r>
              <w:rPr>
                <w:noProof/>
                <w:webHidden/>
              </w:rPr>
            </w:r>
            <w:r>
              <w:rPr>
                <w:noProof/>
                <w:webHidden/>
              </w:rPr>
              <w:fldChar w:fldCharType="separate"/>
            </w:r>
            <w:r w:rsidR="00A30309">
              <w:rPr>
                <w:noProof/>
                <w:webHidden/>
              </w:rPr>
              <w:t>353</w:t>
            </w:r>
            <w:r>
              <w:rPr>
                <w:noProof/>
                <w:webHidden/>
              </w:rPr>
              <w:fldChar w:fldCharType="end"/>
            </w:r>
          </w:hyperlink>
        </w:p>
        <w:p w14:paraId="493F8F28" w14:textId="3325DD39" w:rsidR="001B4427" w:rsidRDefault="001B4427">
          <w:r>
            <w:rPr>
              <w:b/>
              <w:bCs/>
              <w:noProof/>
            </w:rPr>
            <w:fldChar w:fldCharType="end"/>
          </w:r>
        </w:p>
      </w:sdtContent>
    </w:sdt>
    <w:p w14:paraId="1C0D489D" w14:textId="77777777" w:rsidR="000720A1" w:rsidRDefault="000720A1">
      <w:pPr>
        <w:rPr>
          <w:lang w:val="en-US"/>
        </w:rPr>
      </w:pPr>
    </w:p>
    <w:p w14:paraId="2E4FD0E7" w14:textId="77777777" w:rsidR="008A7F4C" w:rsidRDefault="008A7F4C">
      <w:pPr>
        <w:rPr>
          <w:rFonts w:asciiTheme="majorHAnsi" w:eastAsiaTheme="majorEastAsia" w:hAnsiTheme="majorHAnsi" w:cstheme="majorBidi"/>
          <w:color w:val="0F4761" w:themeColor="accent1" w:themeShade="BF"/>
          <w:sz w:val="40"/>
          <w:szCs w:val="40"/>
        </w:rPr>
      </w:pPr>
      <w:bookmarkStart w:id="0" w:name="_Toc157882129"/>
      <w:bookmarkStart w:id="1" w:name="_Toc193267329"/>
      <w:r>
        <w:br w:type="page"/>
      </w:r>
    </w:p>
    <w:p w14:paraId="035AA931" w14:textId="55C98067" w:rsidR="00AF6A1D" w:rsidRDefault="00AF6A1D" w:rsidP="00AF6A1D">
      <w:pPr>
        <w:pStyle w:val="Heading1"/>
      </w:pPr>
      <w:r>
        <w:lastRenderedPageBreak/>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3267330"/>
      <w:r>
        <w:t>Who This Book is For</w:t>
      </w:r>
      <w:bookmarkEnd w:id="2"/>
      <w:bookmarkEnd w:id="3"/>
      <w:bookmarkEnd w:id="4"/>
    </w:p>
    <w:p w14:paraId="1359C0F1" w14:textId="5B7B15B8" w:rsidR="00AF6A1D" w:rsidRPr="00484EC7" w:rsidRDefault="00AF6A1D" w:rsidP="00AF6A1D">
      <w:pPr>
        <w:ind w:left="720"/>
      </w:pPr>
      <w:r>
        <w:t>This book is for the FPGA enthusiast who’s looking to do a more complex project. It’s advisable that one have a good background in digital electronics and computer systems before attempting a read. Examples are provided in the SystemVerilog language, it would be helpful to have some understanding of HDL languages. Finally, a lot about computer architecture is contained within these pages, some previous knowledge would also be helpful.</w:t>
      </w:r>
      <w:r w:rsidRPr="00614B35">
        <w:t xml:space="preserve"> </w:t>
      </w:r>
      <w:r>
        <w:t>If you’re into electronics and computers as a 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3267331"/>
      <w:r>
        <w:t>About the Author</w:t>
      </w:r>
      <w:bookmarkEnd w:id="5"/>
      <w:bookmarkEnd w:id="6"/>
      <w:bookmarkEnd w:id="7"/>
    </w:p>
    <w:p w14:paraId="7057DC15" w14:textId="77777777" w:rsidR="00AF6A1D" w:rsidRDefault="00AF6A1D" w:rsidP="00AF6A1D">
      <w:pPr>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3267332"/>
      <w:r>
        <w:t>Motivation</w:t>
      </w:r>
      <w:bookmarkEnd w:id="8"/>
      <w:bookmarkEnd w:id="9"/>
      <w:bookmarkEnd w:id="10"/>
    </w:p>
    <w:p w14:paraId="089D1069" w14:textId="019017B9" w:rsidR="00AF6A1D" w:rsidRDefault="00AF6A1D" w:rsidP="00AF6A1D">
      <w:pPr>
        <w:ind w:left="720"/>
      </w:pPr>
      <w:r>
        <w:t xml:space="preserve">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goal to develop a 128-bit machine. </w:t>
      </w:r>
      <w:r w:rsidR="00103B47">
        <w:t xml:space="preserve">There would be very little demand for such a beast. </w:t>
      </w:r>
      <w:r>
        <w:t>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lastRenderedPageBreak/>
        <w:t xml:space="preserve">Having worked on </w:t>
      </w:r>
      <w:r w:rsidR="00584DB8">
        <w:t>Qupls</w:t>
      </w:r>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631BC8B0" w:rsidR="00AF6A1D" w:rsidRDefault="00AF6A1D" w:rsidP="00AF6A1D">
      <w:pPr>
        <w:ind w:left="720"/>
      </w:pPr>
      <w:r>
        <w:t xml:space="preserve">The processor presented here isn’t the smallest, most efficient, and fastest RISC processor. It’s also not a simple beginner’s example. Those weren’t my goals. Instead, it offers reasonable performance and hopefully design simplicity. </w:t>
      </w:r>
      <w:r w:rsidR="002E40F6">
        <w:t xml:space="preserve">Having worked on the project the design simplicity is somewhat suspect. </w:t>
      </w:r>
      <w:r>
        <w:t>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3267333"/>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196C6C4E" w14:textId="2A941F58" w:rsidR="00AF6A1D" w:rsidRDefault="00AF6A1D" w:rsidP="00AF6A1D">
      <w:pPr>
        <w:ind w:left="720"/>
      </w:pPr>
      <w:r>
        <w:t>Qupls</w:t>
      </w:r>
      <w:r w:rsidR="00336115">
        <w:t>2</w:t>
      </w:r>
      <w:r>
        <w:t xml:space="preserve">’s graphics engine originate from the ORSoC GFX accelerator core posted at opencores.org by </w:t>
      </w:r>
      <w:r w:rsidRPr="009B3FE2">
        <w:t xml:space="preserve">Per Lenander, </w:t>
      </w:r>
      <w:r>
        <w:t xml:space="preserve">and </w:t>
      </w:r>
      <w:r w:rsidRPr="009B3FE2">
        <w:t>Anton Fosselius</w:t>
      </w:r>
      <w:r>
        <w:t>.</w:t>
      </w:r>
    </w:p>
    <w:p w14:paraId="6F83A7AD" w14:textId="77777777" w:rsidR="00AF6A1D" w:rsidRDefault="00AF6A1D" w:rsidP="00AF6A1D">
      <w:pPr>
        <w:ind w:left="720"/>
      </w:pPr>
    </w:p>
    <w:p w14:paraId="5B54C5DF" w14:textId="77777777" w:rsidR="004502A8" w:rsidRDefault="004502A8">
      <w:pPr>
        <w:rPr>
          <w:rFonts w:asciiTheme="majorHAnsi" w:eastAsiaTheme="majorEastAsia" w:hAnsiTheme="majorHAnsi" w:cstheme="majorBidi"/>
          <w:color w:val="0F4761" w:themeColor="accent1" w:themeShade="BF"/>
          <w:sz w:val="40"/>
          <w:szCs w:val="40"/>
        </w:rPr>
      </w:pPr>
      <w:bookmarkStart w:id="14" w:name="_Toc157882134"/>
      <w:r>
        <w:br w:type="page"/>
      </w:r>
    </w:p>
    <w:p w14:paraId="28C492A8" w14:textId="079E349B" w:rsidR="00AF6A1D" w:rsidRDefault="00AF6A1D" w:rsidP="00AF6A1D">
      <w:pPr>
        <w:pStyle w:val="Heading1"/>
      </w:pPr>
      <w:bookmarkStart w:id="15" w:name="_Toc193267334"/>
      <w:r>
        <w:lastRenderedPageBreak/>
        <w:t>Features of Qupls</w:t>
      </w:r>
      <w:bookmarkEnd w:id="14"/>
      <w:r w:rsidR="000720A1">
        <w:t>2</w:t>
      </w:r>
      <w:bookmarkEnd w:id="15"/>
    </w:p>
    <w:p w14:paraId="2B599FD3" w14:textId="69DC90D8"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Variable length instruction set with </w:t>
      </w:r>
      <w:r w:rsidR="007458CC">
        <w:rPr>
          <w:rFonts w:ascii="Times New Roman" w:hAnsi="Times New Roman" w:cs="Times New Roman"/>
        </w:rPr>
        <w:t>four</w:t>
      </w:r>
      <w:r>
        <w:rPr>
          <w:rFonts w:ascii="Times New Roman" w:hAnsi="Times New Roman" w:cs="Times New Roman"/>
        </w:rPr>
        <w:t xml:space="preserve"> sizes: 24/48/</w:t>
      </w:r>
      <w:r w:rsidR="000022CD">
        <w:rPr>
          <w:rFonts w:ascii="Times New Roman" w:hAnsi="Times New Roman" w:cs="Times New Roman"/>
        </w:rPr>
        <w:t>72/</w:t>
      </w:r>
      <w:r>
        <w:rPr>
          <w:rFonts w:ascii="Times New Roman" w:hAnsi="Times New Roman" w:cs="Times New Roman"/>
        </w:rPr>
        <w:t>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3DF75AD2" w:rsidR="00AF6A1D" w:rsidRPr="00E23237" w:rsidRDefault="00D34A4C"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Three d</w:t>
      </w:r>
      <w:r w:rsidR="00AF6A1D">
        <w:rPr>
          <w:rFonts w:ascii="Times New Roman" w:hAnsi="Times New Roman" w:cs="Times New Roman"/>
        </w:rPr>
        <w:t>edicated link registers.</w:t>
      </w:r>
    </w:p>
    <w:p w14:paraId="4A3EAE97" w14:textId="43AB6759"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r w:rsidR="00C54BFA">
        <w:rPr>
          <w:rFonts w:ascii="Times New Roman" w:hAnsi="Times New Roman" w:cs="Times New Roman"/>
        </w:rPr>
        <w:t xml:space="preserve"> for many instructions.</w:t>
      </w:r>
    </w:p>
    <w:p w14:paraId="61BCC333" w14:textId="21A8A12B"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Rc</w:t>
      </w:r>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262A930F"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DE2205">
        <w:rPr>
          <w:rFonts w:ascii="Times New Roman" w:hAnsi="Times New Roman" w:cs="Times New Roman"/>
        </w:rPr>
        <w:t>21</w:t>
      </w:r>
      <w:r>
        <w:rPr>
          <w:rFonts w:ascii="Times New Roman" w:hAnsi="Times New Roman" w:cs="Times New Roman"/>
        </w:rPr>
        <w:t xml:space="preserve"> effective displacement bits.</w:t>
      </w:r>
    </w:p>
    <w:p w14:paraId="6C504FC7" w14:textId="0C1E0B01"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w:t>
      </w:r>
      <w:r w:rsidR="00DE2205">
        <w:rPr>
          <w:rFonts w:ascii="Times New Roman" w:hAnsi="Times New Roman" w:cs="Times New Roman"/>
        </w:rPr>
        <w:t>024</w:t>
      </w:r>
      <w:r>
        <w:rPr>
          <w:rFonts w:ascii="Times New Roman" w:hAnsi="Times New Roman" w:cs="Times New Roman"/>
        </w:rPr>
        <w:t xml:space="preserve"> Entry T</w:t>
      </w:r>
      <w:r w:rsidR="00DE2205">
        <w:rPr>
          <w:rFonts w:ascii="Times New Roman" w:hAnsi="Times New Roman" w:cs="Times New Roman"/>
        </w:rPr>
        <w:t>hree</w:t>
      </w:r>
      <w:r>
        <w:rPr>
          <w:rFonts w:ascii="Times New Roman" w:hAnsi="Times New Roman" w:cs="Times New Roman"/>
        </w:rPr>
        <w:t>-way TLB shared between data and code.</w:t>
      </w:r>
    </w:p>
    <w:p w14:paraId="65D46B57" w14:textId="44D400FF" w:rsidR="002D2144" w:rsidRDefault="002D2144" w:rsidP="002D2144">
      <w:pPr>
        <w:pStyle w:val="Heading2"/>
      </w:pPr>
      <w:bookmarkStart w:id="16" w:name="_Toc193267335"/>
      <w:r>
        <w:t>Feature Discussion</w:t>
      </w:r>
      <w:bookmarkEnd w:id="16"/>
    </w:p>
    <w:p w14:paraId="2D35CBFC" w14:textId="635242AA" w:rsidR="001802F0" w:rsidRDefault="001802F0" w:rsidP="002D2144">
      <w:pPr>
        <w:spacing w:before="100" w:after="200" w:line="276" w:lineRule="auto"/>
        <w:ind w:left="720"/>
        <w:rPr>
          <w:rFonts w:ascii="Times New Roman" w:hAnsi="Times New Roman" w:cs="Times New Roman"/>
        </w:rPr>
      </w:pPr>
      <w:r>
        <w:rPr>
          <w:rFonts w:ascii="Times New Roman" w:hAnsi="Times New Roman" w:cs="Times New Roman"/>
        </w:rPr>
        <w:t xml:space="preserve">The variable length instruction set is an attempt to obtain good code density. </w:t>
      </w:r>
      <w:r w:rsidR="00964947">
        <w:rPr>
          <w:rFonts w:ascii="Times New Roman" w:hAnsi="Times New Roman" w:cs="Times New Roman"/>
        </w:rPr>
        <w:t xml:space="preserve">The </w:t>
      </w:r>
      <w:r w:rsidR="008D0A9B">
        <w:rPr>
          <w:rFonts w:ascii="Times New Roman" w:hAnsi="Times New Roman" w:cs="Times New Roman"/>
        </w:rPr>
        <w:t xml:space="preserve">goal of the </w:t>
      </w:r>
      <w:r w:rsidR="00964947">
        <w:rPr>
          <w:rFonts w:ascii="Times New Roman" w:hAnsi="Times New Roman" w:cs="Times New Roman"/>
        </w:rPr>
        <w:t xml:space="preserve">minimum instructions parcel size of 24-bits </w:t>
      </w:r>
      <w:r w:rsidR="008D0A9B">
        <w:rPr>
          <w:rFonts w:ascii="Times New Roman" w:hAnsi="Times New Roman" w:cs="Times New Roman"/>
        </w:rPr>
        <w:t xml:space="preserve">is to capture a high percentage of the most common instructions. </w:t>
      </w:r>
      <w:r w:rsidR="007E3A58">
        <w:rPr>
          <w:rFonts w:ascii="Times New Roman" w:hAnsi="Times New Roman" w:cs="Times New Roman"/>
        </w:rPr>
        <w:t xml:space="preserve">Some DSP type designs use 24-bit parcels. </w:t>
      </w:r>
      <w:r w:rsidR="00282982">
        <w:rPr>
          <w:rFonts w:ascii="Times New Roman" w:hAnsi="Times New Roman" w:cs="Times New Roman"/>
        </w:rPr>
        <w:t xml:space="preserve">A 16-bit parcel was </w:t>
      </w:r>
      <w:r w:rsidR="0030079C">
        <w:rPr>
          <w:rFonts w:ascii="Times New Roman" w:hAnsi="Times New Roman" w:cs="Times New Roman"/>
        </w:rPr>
        <w:t xml:space="preserve">also </w:t>
      </w:r>
      <w:r w:rsidR="00282982">
        <w:rPr>
          <w:rFonts w:ascii="Times New Roman" w:hAnsi="Times New Roman" w:cs="Times New Roman"/>
        </w:rPr>
        <w:t>considered</w:t>
      </w:r>
      <w:r w:rsidR="0030079C">
        <w:rPr>
          <w:rFonts w:ascii="Times New Roman" w:hAnsi="Times New Roman" w:cs="Times New Roman"/>
        </w:rPr>
        <w:t xml:space="preserve">. </w:t>
      </w:r>
      <w:r w:rsidR="002A66DC">
        <w:rPr>
          <w:rFonts w:ascii="Times New Roman" w:hAnsi="Times New Roman" w:cs="Times New Roman"/>
        </w:rPr>
        <w:t>24-bits</w:t>
      </w:r>
      <w:r w:rsidR="000272E3">
        <w:rPr>
          <w:rFonts w:ascii="Times New Roman" w:hAnsi="Times New Roman" w:cs="Times New Roman"/>
        </w:rPr>
        <w:t xml:space="preserve"> gains code density over 32-bit instructions, but the next size up, 48-bits, loses</w:t>
      </w:r>
      <w:r w:rsidR="005909D9">
        <w:rPr>
          <w:rFonts w:ascii="Times New Roman" w:hAnsi="Times New Roman" w:cs="Times New Roman"/>
        </w:rPr>
        <w:t xml:space="preserve"> out against 32-bit instructions for a certain percentage of instructions. 48-bits gains</w:t>
      </w:r>
      <w:r w:rsidR="00643778">
        <w:rPr>
          <w:rFonts w:ascii="Times New Roman" w:hAnsi="Times New Roman" w:cs="Times New Roman"/>
        </w:rPr>
        <w:t xml:space="preserve"> over 64-bit forms though.</w:t>
      </w:r>
    </w:p>
    <w:p w14:paraId="704812DE" w14:textId="0D158BA5" w:rsidR="009E1215" w:rsidRDefault="009E1215" w:rsidP="002D2144">
      <w:pPr>
        <w:spacing w:before="100" w:after="200" w:line="276" w:lineRule="auto"/>
        <w:ind w:left="720"/>
        <w:rPr>
          <w:rFonts w:ascii="Times New Roman" w:hAnsi="Times New Roman" w:cs="Times New Roman"/>
        </w:rPr>
      </w:pPr>
      <w:r>
        <w:rPr>
          <w:rFonts w:ascii="Times New Roman" w:hAnsi="Times New Roman" w:cs="Times New Roman"/>
        </w:rPr>
        <w:t xml:space="preserve">Four way out-of-order </w:t>
      </w:r>
      <w:r w:rsidR="00967EBB">
        <w:rPr>
          <w:rFonts w:ascii="Times New Roman" w:hAnsi="Times New Roman" w:cs="Times New Roman"/>
        </w:rPr>
        <w:t xml:space="preserve">superscalar </w:t>
      </w:r>
      <w:r>
        <w:rPr>
          <w:rFonts w:ascii="Times New Roman" w:hAnsi="Times New Roman" w:cs="Times New Roman"/>
        </w:rPr>
        <w:t xml:space="preserve">operation </w:t>
      </w:r>
      <w:r w:rsidR="00967EBB">
        <w:rPr>
          <w:rFonts w:ascii="Times New Roman" w:hAnsi="Times New Roman" w:cs="Times New Roman"/>
        </w:rPr>
        <w:t>is the way good single thread performance is achieved.</w:t>
      </w:r>
    </w:p>
    <w:p w14:paraId="7CD28085" w14:textId="59D1A5CC" w:rsidR="00D4130E" w:rsidRDefault="00D4130E" w:rsidP="002D2144">
      <w:pPr>
        <w:spacing w:before="100" w:after="200" w:line="276" w:lineRule="auto"/>
        <w:ind w:left="720"/>
        <w:rPr>
          <w:rFonts w:ascii="Times New Roman" w:hAnsi="Times New Roman" w:cs="Times New Roman"/>
        </w:rPr>
      </w:pPr>
      <w:r>
        <w:rPr>
          <w:rFonts w:ascii="Times New Roman" w:hAnsi="Times New Roman" w:cs="Times New Roman"/>
        </w:rPr>
        <w:t xml:space="preserve">Four operating modes are critical to support software that can run </w:t>
      </w:r>
      <w:r w:rsidR="007C2338">
        <w:rPr>
          <w:rFonts w:ascii="Times New Roman" w:hAnsi="Times New Roman" w:cs="Times New Roman"/>
        </w:rPr>
        <w:t>multiple operating systems at the same time as is typical of modern systems.</w:t>
      </w:r>
    </w:p>
    <w:p w14:paraId="5241F396" w14:textId="176A576C" w:rsidR="007C2338" w:rsidRDefault="00905BA7" w:rsidP="002D2144">
      <w:pPr>
        <w:spacing w:before="100" w:after="200" w:line="276" w:lineRule="auto"/>
        <w:ind w:left="720"/>
        <w:rPr>
          <w:rFonts w:ascii="Times New Roman" w:hAnsi="Times New Roman" w:cs="Times New Roman"/>
        </w:rPr>
      </w:pPr>
      <w:r>
        <w:rPr>
          <w:rFonts w:ascii="Times New Roman" w:hAnsi="Times New Roman" w:cs="Times New Roman"/>
        </w:rPr>
        <w:t>Dedicating three registers specifically for subroutine linkage allows</w:t>
      </w:r>
      <w:r w:rsidR="00104637">
        <w:rPr>
          <w:rFonts w:ascii="Times New Roman" w:hAnsi="Times New Roman" w:cs="Times New Roman"/>
        </w:rPr>
        <w:t xml:space="preserve"> just two bits to be used to identify the register in call and return instructions. </w:t>
      </w:r>
      <w:r w:rsidR="00B72605">
        <w:rPr>
          <w:rFonts w:ascii="Times New Roman" w:hAnsi="Times New Roman" w:cs="Times New Roman"/>
        </w:rPr>
        <w:t xml:space="preserve">This conservation of instruction bits </w:t>
      </w:r>
      <w:r w:rsidR="00104637">
        <w:rPr>
          <w:rFonts w:ascii="Times New Roman" w:hAnsi="Times New Roman" w:cs="Times New Roman"/>
        </w:rPr>
        <w:t>allows a larger target displacement to be used.</w:t>
      </w:r>
    </w:p>
    <w:p w14:paraId="0ED6DF2B" w14:textId="41962270" w:rsidR="001E74FE" w:rsidRDefault="001E74FE" w:rsidP="002D2144">
      <w:pPr>
        <w:spacing w:before="100" w:after="200" w:line="276" w:lineRule="auto"/>
        <w:ind w:left="720"/>
        <w:rPr>
          <w:rFonts w:ascii="Times New Roman" w:hAnsi="Times New Roman" w:cs="Times New Roman"/>
        </w:rPr>
      </w:pPr>
      <w:r>
        <w:rPr>
          <w:rFonts w:ascii="Times New Roman" w:hAnsi="Times New Roman" w:cs="Times New Roman"/>
        </w:rPr>
        <w:t>Independent sign control in instructions allows many more forms of</w:t>
      </w:r>
      <w:r w:rsidR="002D2144">
        <w:rPr>
          <w:rFonts w:ascii="Times New Roman" w:hAnsi="Times New Roman" w:cs="Times New Roman"/>
        </w:rPr>
        <w:t xml:space="preserve"> </w:t>
      </w:r>
      <w:r>
        <w:rPr>
          <w:rFonts w:ascii="Times New Roman" w:hAnsi="Times New Roman" w:cs="Times New Roman"/>
        </w:rPr>
        <w:t>instructions</w:t>
      </w:r>
      <w:r w:rsidR="00EA3FC3">
        <w:rPr>
          <w:rFonts w:ascii="Times New Roman" w:hAnsi="Times New Roman" w:cs="Times New Roman"/>
        </w:rPr>
        <w:t xml:space="preserve"> while retaining a relatively small opcode size.</w:t>
      </w:r>
    </w:p>
    <w:p w14:paraId="287A4BFC" w14:textId="23594103" w:rsidR="00A02116" w:rsidRDefault="00A02116" w:rsidP="002D2144">
      <w:pPr>
        <w:spacing w:before="100" w:after="200" w:line="276" w:lineRule="auto"/>
        <w:ind w:left="720"/>
        <w:rPr>
          <w:rFonts w:ascii="Times New Roman" w:hAnsi="Times New Roman" w:cs="Times New Roman"/>
        </w:rPr>
      </w:pPr>
      <w:r>
        <w:rPr>
          <w:rFonts w:ascii="Times New Roman" w:hAnsi="Times New Roman" w:cs="Times New Roman"/>
        </w:rPr>
        <w:t xml:space="preserve">Dual-operation instructions make use of the </w:t>
      </w:r>
      <w:r w:rsidR="00F06030">
        <w:rPr>
          <w:rFonts w:ascii="Times New Roman" w:hAnsi="Times New Roman" w:cs="Times New Roman"/>
        </w:rPr>
        <w:t xml:space="preserve">three source register fields to improve performance in some cases. </w:t>
      </w:r>
      <w:r w:rsidR="00F777C6">
        <w:rPr>
          <w:rFonts w:ascii="Times New Roman" w:hAnsi="Times New Roman" w:cs="Times New Roman"/>
        </w:rPr>
        <w:t xml:space="preserve">Dual-ops allow the processor to effectively perform up to </w:t>
      </w:r>
      <w:r w:rsidR="00F777C6">
        <w:rPr>
          <w:rFonts w:ascii="Times New Roman" w:hAnsi="Times New Roman" w:cs="Times New Roman"/>
        </w:rPr>
        <w:lastRenderedPageBreak/>
        <w:t xml:space="preserve">eight operations per clock cycle. However, </w:t>
      </w:r>
      <w:r w:rsidR="00B146B3">
        <w:rPr>
          <w:rFonts w:ascii="Times New Roman" w:hAnsi="Times New Roman" w:cs="Times New Roman"/>
        </w:rPr>
        <w:t>being able to make effective use of dual-op instructions is an issue.</w:t>
      </w:r>
      <w:r w:rsidR="001E7742">
        <w:rPr>
          <w:rFonts w:ascii="Times New Roman" w:hAnsi="Times New Roman" w:cs="Times New Roman"/>
        </w:rPr>
        <w:t xml:space="preserve"> Dual-op instructions fell out of the presence of three source register fields. There were extra bits available in most instructions allowing a second operation to be specified.</w:t>
      </w:r>
    </w:p>
    <w:p w14:paraId="570448BC" w14:textId="1E3DF1BB" w:rsidR="00623223" w:rsidRDefault="00623223" w:rsidP="002D2144">
      <w:pPr>
        <w:spacing w:before="100" w:after="200" w:line="276" w:lineRule="auto"/>
        <w:ind w:left="720"/>
        <w:rPr>
          <w:rFonts w:ascii="Times New Roman" w:hAnsi="Times New Roman" w:cs="Times New Roman"/>
        </w:rPr>
      </w:pPr>
      <w:r>
        <w:rPr>
          <w:rFonts w:ascii="Times New Roman" w:hAnsi="Times New Roman" w:cs="Times New Roman"/>
        </w:rPr>
        <w:t>Pair shifting instructions allow the manipulation of bits spanning two data words.</w:t>
      </w:r>
    </w:p>
    <w:p w14:paraId="508A922C" w14:textId="77777777" w:rsidR="00623223" w:rsidRPr="001802F0" w:rsidRDefault="00623223" w:rsidP="002D2144">
      <w:pPr>
        <w:spacing w:before="100" w:after="200" w:line="276" w:lineRule="auto"/>
        <w:ind w:left="720"/>
        <w:rPr>
          <w:rFonts w:ascii="Times New Roman" w:hAnsi="Times New Roman" w:cs="Times New Roman"/>
        </w:rPr>
      </w:pPr>
    </w:p>
    <w:p w14:paraId="56F1C946" w14:textId="77777777" w:rsidR="005F3B31" w:rsidRDefault="005F3B31">
      <w:pPr>
        <w:rPr>
          <w:lang w:val="en-US"/>
        </w:rPr>
      </w:pPr>
    </w:p>
    <w:p w14:paraId="30C46FDE" w14:textId="77777777" w:rsidR="00C33DAA" w:rsidRDefault="00C33DAA" w:rsidP="00C33DAA">
      <w:pPr>
        <w:pStyle w:val="Heading1"/>
      </w:pPr>
      <w:bookmarkStart w:id="17" w:name="_Toc157882248"/>
      <w:bookmarkStart w:id="18" w:name="_Toc157882548"/>
      <w:bookmarkStart w:id="19" w:name="_Toc157882135"/>
      <w:bookmarkStart w:id="20" w:name="_Toc193267336"/>
      <w:r>
        <w:t>Getting Started</w:t>
      </w:r>
      <w:bookmarkEnd w:id="19"/>
      <w:bookmarkEnd w:id="20"/>
    </w:p>
    <w:p w14:paraId="7B045BAE" w14:textId="77777777" w:rsidR="00C33DAA" w:rsidRDefault="00C33DAA" w:rsidP="00C33DAA">
      <w:pPr>
        <w:ind w:left="720"/>
      </w:pPr>
      <w:r>
        <w:t>To get started designing an ISA or CPU core some basic tools are required.</w:t>
      </w:r>
    </w:p>
    <w:p w14:paraId="713E1FB7" w14:textId="77777777" w:rsidR="00C33DAA" w:rsidRDefault="00C33DAA" w:rsidP="00C33DAA">
      <w:pPr>
        <w:pStyle w:val="Heading2"/>
      </w:pPr>
      <w:bookmarkStart w:id="21" w:name="_Toc439057778"/>
      <w:bookmarkStart w:id="22" w:name="_Toc157882136"/>
      <w:bookmarkStart w:id="23" w:name="_Toc193267337"/>
      <w:r>
        <w:t>Choosing an Implementation Language</w:t>
      </w:r>
      <w:bookmarkEnd w:id="21"/>
      <w:bookmarkEnd w:id="22"/>
      <w:bookmarkEnd w:id="23"/>
    </w:p>
    <w:p w14:paraId="775392E8" w14:textId="76066329" w:rsidR="00C33DAA" w:rsidRDefault="00D2501B" w:rsidP="00C33DAA">
      <w:pPr>
        <w:ind w:left="720"/>
      </w:pPr>
      <w:r>
        <w:t>A</w:t>
      </w:r>
      <w:r w:rsidR="00C33DAA">
        <w:t xml:space="preserve"> high-level hardware description language (HDL) of some sort </w:t>
      </w:r>
      <w:r>
        <w:t xml:space="preserve">is needed </w:t>
      </w:r>
      <w:r w:rsidR="00C33DAA">
        <w:t>to develop a processor.</w:t>
      </w:r>
    </w:p>
    <w:p w14:paraId="5C37CFFB" w14:textId="519EFA42" w:rsidR="00C33DAA" w:rsidRPr="00F45C86" w:rsidRDefault="00C33DAA" w:rsidP="00C33DAA">
      <w:pPr>
        <w:ind w:left="720"/>
      </w:pPr>
      <w:r>
        <w:t>It is a good idea to become accustomed to any number of languages. It helps to review the work of others and a lot can be learned by studying code from existing projects.</w:t>
      </w:r>
      <w:r w:rsidR="00E66967">
        <w:t xml:space="preserve"> This project assumes one is familiar with</w:t>
      </w:r>
      <w:r w:rsidR="00597B3B">
        <w:t xml:space="preserve"> programming languages in general.</w:t>
      </w:r>
    </w:p>
    <w:p w14:paraId="6432BA35" w14:textId="63A8A67E" w:rsidR="00C33DAA" w:rsidRDefault="00C33DAA" w:rsidP="00C33DAA">
      <w:pPr>
        <w:ind w:left="720"/>
      </w:pPr>
      <w:r>
        <w:t xml:space="preserve">Choosing a language is somewhat of a personal choice. One should choose whatever works best for themselves. There are two popular HDL languages (Verilog, and VHDL) and number of others. I encourage you to search the web for HDL languages and find something you’re comfortable with. Additional languages include things like Java or C++ classes that people have developed to output HDL. Or language translators such as a ‘C’ to Verilog translator, for people who wish to work in ‘C’. Not everybody speaks the same language as easily as everybody else, and it does have a little bit to do with linguistics. </w:t>
      </w:r>
      <w:r w:rsidR="00063FB3">
        <w:t>The author</w:t>
      </w:r>
      <w:r>
        <w:t xml:space="preserve"> know</w:t>
      </w:r>
      <w:r w:rsidR="00063FB3">
        <w:t xml:space="preserve">s of </w:t>
      </w:r>
      <w:r>
        <w:t xml:space="preserve">some people who will only work with schematics. </w:t>
      </w:r>
      <w:r w:rsidR="003C6417">
        <w:t>The author’s</w:t>
      </w:r>
      <w:r>
        <w:t xml:space="preserve"> personal favorite is System Verilog. VHDL is more verbose than Verilog and has tighter control of types. Qupls</w:t>
      </w:r>
      <w:r w:rsidR="003C6417">
        <w:t>2</w:t>
      </w:r>
      <w:r>
        <w:t xml:space="preserve"> is implemented in the System Verilog HDL language.</w:t>
      </w:r>
    </w:p>
    <w:p w14:paraId="091E5DEC" w14:textId="77777777" w:rsidR="00C33DAA" w:rsidRDefault="00C33DAA" w:rsidP="00C33DAA">
      <w:pPr>
        <w:pStyle w:val="Heading2"/>
      </w:pPr>
      <w:bookmarkStart w:id="24" w:name="_Toc439057779"/>
      <w:bookmarkStart w:id="25" w:name="_Toc157882137"/>
      <w:bookmarkStart w:id="26" w:name="_Toc193267338"/>
      <w:r>
        <w:t>Support Tools</w:t>
      </w:r>
      <w:bookmarkEnd w:id="24"/>
      <w:bookmarkEnd w:id="25"/>
      <w:bookmarkEnd w:id="26"/>
    </w:p>
    <w:p w14:paraId="6D05D1F7" w14:textId="2C248595" w:rsidR="00C33DAA" w:rsidRDefault="00C33DAA" w:rsidP="00C33DAA">
      <w:pPr>
        <w:ind w:left="720"/>
      </w:pPr>
      <w:r>
        <w:t xml:space="preserve">One wouldn’t be able to achieve anything without the appropriate supporting toolsets. If you can’t get your hands on the tools required to do the work you may have to roll some of your own. It can be quite an investment and it’s up to you to </w:t>
      </w:r>
      <w:r>
        <w:lastRenderedPageBreak/>
        <w:t xml:space="preserve">decide. You have the power and control over your hobby. Many thanks to the vendors who supply free toolsets for use with their FPGA’s. One may have to develop one’s own tools to some extent. It’s almost like a circus performance to get one’s own toolsets working well. Is it the processor that’s broken? or the toolset? That program didn’t work because the assembler didn’t assemble it correctly, it wasn’t a bug in the processor. Keeping everything ‘in sync’ is like a dance, one goes around and around in circles. The author has had to develop his own assembler, disassembler, compiler, glyph editing program and other things. It’s more involved than one might anticipate </w:t>
      </w:r>
      <w:r w:rsidR="0016085A">
        <w:t>in the</w:t>
      </w:r>
      <w:r>
        <w:t xml:space="preserve"> begin</w:t>
      </w:r>
      <w:r w:rsidR="0016085A">
        <w:t>ning</w:t>
      </w:r>
      <w:r>
        <w:t>. For instance, to get character display on-screen a glyph editor was needed. The author looked at a couple of free ones available on the net, but they didn’t quite do what was needed. Something was needed that could output FPGA vendor compatible files, and the free glyph editors were geared towards graphics files formats. After spending about a day trying to modify an existing editor</w:t>
      </w:r>
      <w:r w:rsidR="004B0A7A">
        <w:t xml:space="preserve">, </w:t>
      </w:r>
      <w:r>
        <w:t>the author gave up and decided to roll his own. The author first developed a simple assembler about 3</w:t>
      </w:r>
      <w:r w:rsidR="009E5535">
        <w:t>5</w:t>
      </w:r>
      <w:r>
        <w:t xml:space="preserve"> years ago for use at school; it is still using the same source code with many, many updates. The assembler has become quite powerful now.</w:t>
      </w:r>
      <w:r w:rsidR="000C45EB">
        <w:t xml:space="preserve"> The author mentions this for a point; it can take considerable time to become familiar enough</w:t>
      </w:r>
      <w:r w:rsidR="00A2698C">
        <w:t xml:space="preserve"> with tools to develop a processor project.</w:t>
      </w:r>
    </w:p>
    <w:p w14:paraId="1354E985" w14:textId="77777777" w:rsidR="00C33DAA" w:rsidRDefault="00C33DAA" w:rsidP="00C33DAA">
      <w:pPr>
        <w:pStyle w:val="Heading2"/>
      </w:pPr>
      <w:bookmarkStart w:id="27" w:name="_Toc439057780"/>
      <w:bookmarkStart w:id="28" w:name="_Toc157882138"/>
      <w:bookmarkStart w:id="29" w:name="_Toc193267339"/>
      <w:r>
        <w:t>Documenting the Design</w:t>
      </w:r>
      <w:bookmarkEnd w:id="27"/>
      <w:bookmarkEnd w:id="28"/>
      <w:bookmarkEnd w:id="29"/>
    </w:p>
    <w:p w14:paraId="3B8F3F4D" w14:textId="77777777" w:rsidR="00C33DAA" w:rsidRDefault="00C33DAA" w:rsidP="00C33DAA">
      <w:pPr>
        <w:ind w:left="720"/>
      </w:pPr>
      <w:r>
        <w:t>Any processor design is likely to have a few documents associated with it. One needs to be able to refer to things like what opcode does what, outside of the implementation code itself. For general tasks the author is using MS Office. Word for word processing, and Excel for spreadsheets. OpenOffice is another toolset that may be used. A spreadsheet is handy for representing tables like opcode tables. One will likely need some sort of word processor that supports tables for documentation purposes. A simple text editor probably isn’t enough.</w:t>
      </w:r>
    </w:p>
    <w:p w14:paraId="017C385B" w14:textId="77777777" w:rsidR="00C33DAA" w:rsidRDefault="00C33DAA" w:rsidP="00C33DAA">
      <w:pPr>
        <w:pStyle w:val="Heading2"/>
      </w:pPr>
      <w:bookmarkStart w:id="30" w:name="_Toc439057781"/>
      <w:bookmarkStart w:id="31" w:name="_Toc157882139"/>
      <w:bookmarkStart w:id="32" w:name="_Toc193267340"/>
      <w:r>
        <w:t>Building the System</w:t>
      </w:r>
      <w:bookmarkEnd w:id="30"/>
      <w:bookmarkEnd w:id="31"/>
      <w:bookmarkEnd w:id="32"/>
    </w:p>
    <w:p w14:paraId="158AA432" w14:textId="77777777" w:rsidR="00C33DAA" w:rsidRPr="000F6653" w:rsidRDefault="00C33DAA" w:rsidP="00C33DAA">
      <w:pPr>
        <w:ind w:left="720"/>
      </w:pPr>
      <w:r>
        <w:t xml:space="preserve">To produce an implementation some sort of FPGA developer tools will be required. The FPGA devices typically must be programmed with a bit file generated by tools supplied by the FPGA vendor. It’s the vendors who know the requirements for programming their devices; the author does not know of any third-party software that can generate bitstreams from source code. The author has used both free toolsets from Altera and Xilinx. </w:t>
      </w:r>
    </w:p>
    <w:p w14:paraId="02C9E14B" w14:textId="77777777" w:rsidR="00C33DAA" w:rsidRDefault="00C33DAA" w:rsidP="00C33DAA">
      <w:pPr>
        <w:pStyle w:val="Heading2"/>
      </w:pPr>
      <w:bookmarkStart w:id="33" w:name="_Toc439057782"/>
      <w:bookmarkStart w:id="34" w:name="_Toc157882140"/>
      <w:bookmarkStart w:id="35" w:name="_Toc193267341"/>
      <w:r>
        <w:lastRenderedPageBreak/>
        <w:t>Software for the Target Architecture</w:t>
      </w:r>
      <w:bookmarkEnd w:id="33"/>
      <w:bookmarkEnd w:id="34"/>
      <w:bookmarkEnd w:id="35"/>
    </w:p>
    <w:p w14:paraId="15D4B208" w14:textId="77777777" w:rsidR="00C33DAA" w:rsidRDefault="00C33DAA" w:rsidP="00C33DAA">
      <w:pPr>
        <w:ind w:left="720"/>
      </w:pPr>
      <w:r>
        <w:t>The problem with an original home-grown processor is that there’s no software for it. Fortunately, there is a lot of free software with source code available on the internet. One of the first things one will need is an assembler for the target architecture. One can assemble opcodes by hand with a reference chart handy, but it gets boring quickly. The author usually ends up doing some hand assembly to do some simple tests on the processor before the assembler is working. Then he takes an existing assembler and modifies it for the new processor. One assembler found on the net is for the 6809 (listed in the resources section) was modified for a 6809-enhancement core. The author has two assemblers one written in C++ the other in Visual Basic. Visual Basic’s a little easier to work in for string handling. Some sort of text scripting language is a good place to start with a simple assembler. Some projects use Python. Much (older) software is written in C. It’s a good language to know.</w:t>
      </w:r>
    </w:p>
    <w:p w14:paraId="1BBEAC73" w14:textId="77777777" w:rsidR="00C33DAA" w:rsidRDefault="00C33DAA" w:rsidP="00C33DAA">
      <w:pPr>
        <w:ind w:left="720"/>
      </w:pPr>
      <w:r>
        <w:t>Once an assembler is working there are other languages that may be useful and easy to adapt. The author has adapted a version of Tiny Basic to several different homebrew projects now. Forth is another language popular with small systems. Once some of the simpler pieces of software are working, one may want to try one’s hand at a toolset.</w:t>
      </w:r>
    </w:p>
    <w:p w14:paraId="7CEA67D7" w14:textId="773EC42B" w:rsidR="00C33DAA" w:rsidRDefault="00C33DAA" w:rsidP="00C33DAA">
      <w:pPr>
        <w:ind w:left="720"/>
      </w:pPr>
      <w:r>
        <w:t>There are several toolsets available that can be utilized during development of soft-core processors like Qupls</w:t>
      </w:r>
      <w:r w:rsidR="00BD3EE5">
        <w:t>2</w:t>
      </w:r>
      <w:r>
        <w:t xml:space="preserve">. One of these is the LCC compiler. The LCC compiler was used for the Butterfly32 project. It’s straightforward to implement the compiler for a new ISA especially if your ISA is similar to an existing one. Another toolset is the gcc compiler. The author has not put this toolset to use yet, but has had a look at it. It seems somewhat daunting. GCC is very general in nature and supports a lot of target architectures. People have put a lot of work into making this compiler available for any architecture. The author knows </w:t>
      </w:r>
      <w:r w:rsidR="00B24FB7">
        <w:t>some</w:t>
      </w:r>
      <w:r>
        <w:t xml:space="preserve"> people have been turned off by the complexity, however. The compiler the author uses a fair bit is a modified 68000 ‘C’ compiler that was found on the net a while ago. One may have to study compilers for a while before being able to modify one or create one oneself. Compilers tend to be complex, and if you want good results for an original ISA you will have to write a good part of a compiler yourself. Not to worry, many homebrew projects get by without a compiler. </w:t>
      </w:r>
    </w:p>
    <w:p w14:paraId="4489DC34" w14:textId="77777777" w:rsidR="00582BF4" w:rsidRDefault="00582BF4" w:rsidP="00582BF4">
      <w:pPr>
        <w:pStyle w:val="Heading1"/>
      </w:pPr>
      <w:bookmarkStart w:id="36" w:name="_Toc157882141"/>
      <w:bookmarkStart w:id="37" w:name="_Toc193267342"/>
      <w:r>
        <w:lastRenderedPageBreak/>
        <w:t>Testing and Debugging</w:t>
      </w:r>
      <w:bookmarkEnd w:id="36"/>
      <w:bookmarkEnd w:id="37"/>
    </w:p>
    <w:p w14:paraId="77D196B9" w14:textId="20840703" w:rsidR="00582BF4" w:rsidRDefault="00582BF4" w:rsidP="00582BF4">
      <w:pPr>
        <w:ind w:left="720"/>
      </w:pPr>
      <w:r>
        <w:t xml:space="preserve">A lot of testing is required to get something working. This section seems short for the amount of testing the author does. 90% of the work is in the testing. </w:t>
      </w:r>
      <w:r w:rsidR="000D43AF">
        <w:t xml:space="preserve">It is only human not to get things perfect the first time. </w:t>
      </w:r>
      <w:r w:rsidR="00A30F70">
        <w:t xml:space="preserve">It is a story of try and try again. </w:t>
      </w:r>
      <w:r w:rsidR="00836F5F">
        <w:t>T</w:t>
      </w:r>
      <w:r>
        <w:t xml:space="preserve">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w:t>
      </w:r>
      <w:r w:rsidR="008E08D4">
        <w:t>one has</w:t>
      </w:r>
      <w:r>
        <w:t xml:space="preserve"> managed to get such a thing working </w:t>
      </w:r>
      <w:r w:rsidR="008E08D4">
        <w:t>one is</w:t>
      </w:r>
      <w:r>
        <w:t xml:space="preserve"> probably an ace at testing. Sometimes the processor and programming cannot help </w:t>
      </w:r>
      <w:r w:rsidR="003F20A9">
        <w:t>one</w:t>
      </w:r>
      <w:r>
        <w:t xml:space="preserve"> to find a bug in the processor itself. </w:t>
      </w:r>
      <w:r w:rsidR="003F20A9">
        <w:t>One</w:t>
      </w:r>
      <w:r>
        <w:t xml:space="preserve"> must be able to think in terms of ‘what test can I do ?’ to fix the bug. There are usually a least several wow-zzy bugs. For example, the author found a bug where a register exchange instruction only failed on a cache miss, when the instruction was at the end of a cache line. Many programs worked fine, and the processor seemed not to work intermittently.  It took quite a while to find. The author finally noticed the instruction failed when the cache was turned off. So, one thing to try for testing is turning the cache on or off.</w:t>
      </w:r>
    </w:p>
    <w:p w14:paraId="3E901D43" w14:textId="77777777" w:rsidR="00582BF4" w:rsidRDefault="00582BF4" w:rsidP="00582BF4">
      <w:pPr>
        <w:pStyle w:val="Heading2"/>
      </w:pPr>
      <w:bookmarkStart w:id="38" w:name="_Toc439057784"/>
      <w:bookmarkStart w:id="39" w:name="_Toc157882142"/>
      <w:bookmarkStart w:id="40" w:name="_Toc193267343"/>
      <w:r>
        <w:t>Test Benches</w:t>
      </w:r>
      <w:bookmarkEnd w:id="38"/>
      <w:bookmarkEnd w:id="39"/>
      <w:bookmarkEnd w:id="40"/>
    </w:p>
    <w:p w14:paraId="39BF561A" w14:textId="4341B45D" w:rsidR="00582BF4" w:rsidRDefault="00582BF4" w:rsidP="00582BF4">
      <w:pPr>
        <w:ind w:left="720"/>
      </w:pPr>
      <w:r>
        <w:t xml:space="preserve">If </w:t>
      </w:r>
      <w:r w:rsidR="00C65B6E">
        <w:t>one is</w:t>
      </w:r>
      <w:r>
        <w:t xml:space="preserve"> going to build it there must be some way to perform testing. The author recommends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7C56F736" w14:textId="77777777" w:rsidR="00582BF4" w:rsidRDefault="00582BF4" w:rsidP="00582BF4">
      <w:pPr>
        <w:ind w:left="720"/>
      </w:pPr>
      <w:r>
        <w:t>A simple test bench for the Thor divider circuit is shown below. Note that most test bench files don’t have any input or output ports. Instead, signals are selected in the simulator for viewing.</w:t>
      </w:r>
    </w:p>
    <w:p w14:paraId="2F56D5AB" w14:textId="77777777" w:rsidR="00582BF4" w:rsidRDefault="00582BF4" w:rsidP="00582BF4">
      <w:pPr>
        <w:ind w:left="720"/>
      </w:pPr>
      <w:r>
        <w:t>In this case arguments for the divider were manually altered in the test bench to check for specific cases.</w:t>
      </w:r>
    </w:p>
    <w:tbl>
      <w:tblPr>
        <w:tblStyle w:val="Style2"/>
        <w:tblW w:w="0" w:type="auto"/>
        <w:tblInd w:w="720" w:type="dxa"/>
        <w:shd w:val="clear" w:color="auto" w:fill="E8E8E8" w:themeFill="background2"/>
        <w:tblLook w:val="04A0" w:firstRow="1" w:lastRow="0" w:firstColumn="1" w:lastColumn="0" w:noHBand="0" w:noVBand="1"/>
      </w:tblPr>
      <w:tblGrid>
        <w:gridCol w:w="7468"/>
      </w:tblGrid>
      <w:tr w:rsidR="00582BF4" w14:paraId="781660ED" w14:textId="77777777" w:rsidTr="006A7D79">
        <w:trPr>
          <w:cnfStyle w:val="100000000000" w:firstRow="1" w:lastRow="0" w:firstColumn="0" w:lastColumn="0" w:oddVBand="0" w:evenVBand="0" w:oddHBand="0" w:evenHBand="0" w:firstRowFirstColumn="0" w:firstRowLastColumn="0" w:lastRowFirstColumn="0" w:lastRowLastColumn="0"/>
        </w:trPr>
        <w:tc>
          <w:tcPr>
            <w:tcW w:w="7468" w:type="dxa"/>
            <w:shd w:val="clear" w:color="auto" w:fill="E8E8E8" w:themeFill="background2"/>
          </w:tcPr>
          <w:p w14:paraId="314FCF1F" w14:textId="77777777" w:rsidR="00582BF4" w:rsidRDefault="00582BF4" w:rsidP="006A7D79">
            <w:pPr>
              <w:spacing w:line="276" w:lineRule="auto"/>
            </w:pPr>
            <w:r w:rsidRPr="00214924">
              <w:rPr>
                <w:b/>
              </w:rPr>
              <w:lastRenderedPageBreak/>
              <w:t>module</w:t>
            </w:r>
            <w:r>
              <w:t xml:space="preserve"> Thor_divider_tb();</w:t>
            </w:r>
          </w:p>
          <w:p w14:paraId="5DC9B579" w14:textId="77777777" w:rsidR="00582BF4" w:rsidRDefault="00582BF4" w:rsidP="006A7D79">
            <w:pPr>
              <w:spacing w:line="276" w:lineRule="auto"/>
            </w:pPr>
            <w:r>
              <w:t>parameter WID=64;</w:t>
            </w:r>
          </w:p>
          <w:p w14:paraId="1E43BB4D" w14:textId="77777777" w:rsidR="00582BF4" w:rsidRDefault="00582BF4" w:rsidP="006A7D79">
            <w:pPr>
              <w:spacing w:line="276" w:lineRule="auto"/>
            </w:pPr>
            <w:r>
              <w:t>reg rst;</w:t>
            </w:r>
          </w:p>
          <w:p w14:paraId="2775325F" w14:textId="77777777" w:rsidR="00582BF4" w:rsidRDefault="00582BF4" w:rsidP="006A7D79">
            <w:pPr>
              <w:spacing w:line="276" w:lineRule="auto"/>
            </w:pPr>
            <w:r>
              <w:t>reg clk;</w:t>
            </w:r>
          </w:p>
          <w:p w14:paraId="561A1F3B" w14:textId="77777777" w:rsidR="00582BF4" w:rsidRDefault="00582BF4" w:rsidP="006A7D79">
            <w:pPr>
              <w:spacing w:line="276" w:lineRule="auto"/>
            </w:pPr>
            <w:r>
              <w:t>reg ld;</w:t>
            </w:r>
          </w:p>
          <w:p w14:paraId="432D0788" w14:textId="77777777" w:rsidR="00582BF4" w:rsidRDefault="00582BF4" w:rsidP="006A7D79">
            <w:pPr>
              <w:spacing w:line="276" w:lineRule="auto"/>
            </w:pPr>
            <w:r>
              <w:t>wire done;</w:t>
            </w:r>
          </w:p>
          <w:p w14:paraId="3186B1DE" w14:textId="77777777" w:rsidR="00582BF4" w:rsidRDefault="00582BF4" w:rsidP="006A7D79">
            <w:pPr>
              <w:spacing w:line="276" w:lineRule="auto"/>
            </w:pPr>
            <w:r>
              <w:t>wire [WID-1:0] qo,ro;</w:t>
            </w:r>
          </w:p>
          <w:p w14:paraId="176253BD" w14:textId="77777777" w:rsidR="00582BF4" w:rsidRDefault="00582BF4" w:rsidP="006A7D79">
            <w:pPr>
              <w:spacing w:line="276" w:lineRule="auto"/>
            </w:pPr>
          </w:p>
          <w:p w14:paraId="32333514" w14:textId="77777777" w:rsidR="00582BF4" w:rsidRDefault="00582BF4" w:rsidP="006A7D79">
            <w:pPr>
              <w:spacing w:line="276" w:lineRule="auto"/>
            </w:pPr>
            <w:r>
              <w:t>initial begin</w:t>
            </w:r>
          </w:p>
          <w:p w14:paraId="71881BAD" w14:textId="77777777" w:rsidR="00582BF4" w:rsidRDefault="00582BF4" w:rsidP="006A7D79">
            <w:pPr>
              <w:spacing w:line="276" w:lineRule="auto"/>
            </w:pPr>
            <w:r>
              <w:tab/>
              <w:t>clk = 1;</w:t>
            </w:r>
          </w:p>
          <w:p w14:paraId="0D9AACC5" w14:textId="77777777" w:rsidR="00582BF4" w:rsidRDefault="00582BF4" w:rsidP="006A7D79">
            <w:pPr>
              <w:spacing w:line="276" w:lineRule="auto"/>
            </w:pPr>
            <w:r>
              <w:tab/>
              <w:t>rst = 0;</w:t>
            </w:r>
          </w:p>
          <w:p w14:paraId="01E2AADB" w14:textId="77777777" w:rsidR="00582BF4" w:rsidRDefault="00582BF4" w:rsidP="006A7D79">
            <w:pPr>
              <w:spacing w:line="276" w:lineRule="auto"/>
            </w:pPr>
            <w:r>
              <w:tab/>
              <w:t>#100 rst = 1;</w:t>
            </w:r>
          </w:p>
          <w:p w14:paraId="6FC14A41" w14:textId="77777777" w:rsidR="00582BF4" w:rsidRDefault="00582BF4" w:rsidP="006A7D79">
            <w:pPr>
              <w:spacing w:line="276" w:lineRule="auto"/>
            </w:pPr>
            <w:r>
              <w:tab/>
              <w:t>#100 rst = 0;</w:t>
            </w:r>
          </w:p>
          <w:p w14:paraId="654A9061" w14:textId="77777777" w:rsidR="00582BF4" w:rsidRDefault="00582BF4" w:rsidP="006A7D79">
            <w:pPr>
              <w:spacing w:line="276" w:lineRule="auto"/>
            </w:pPr>
            <w:r>
              <w:tab/>
              <w:t>#100 ld = 1;</w:t>
            </w:r>
          </w:p>
          <w:p w14:paraId="7891D83D" w14:textId="77777777" w:rsidR="00582BF4" w:rsidRDefault="00582BF4" w:rsidP="006A7D79">
            <w:pPr>
              <w:spacing w:line="276" w:lineRule="auto"/>
            </w:pPr>
            <w:r>
              <w:tab/>
              <w:t>#150 ld = 0;</w:t>
            </w:r>
          </w:p>
          <w:p w14:paraId="0E2197CC" w14:textId="77777777" w:rsidR="00582BF4" w:rsidRDefault="00582BF4" w:rsidP="006A7D79">
            <w:pPr>
              <w:spacing w:line="276" w:lineRule="auto"/>
            </w:pPr>
            <w:r>
              <w:t>end</w:t>
            </w:r>
          </w:p>
          <w:p w14:paraId="39C9157F" w14:textId="77777777" w:rsidR="00582BF4" w:rsidRDefault="00582BF4" w:rsidP="006A7D79">
            <w:pPr>
              <w:spacing w:line="276" w:lineRule="auto"/>
            </w:pPr>
          </w:p>
          <w:p w14:paraId="724A7F4D" w14:textId="77777777" w:rsidR="00582BF4" w:rsidRDefault="00582BF4" w:rsidP="006A7D79">
            <w:pPr>
              <w:spacing w:line="276" w:lineRule="auto"/>
            </w:pPr>
            <w:r>
              <w:t>always #10 clk = ~clk;</w:t>
            </w:r>
            <w:r>
              <w:tab/>
              <w:t>//  50 MHz</w:t>
            </w:r>
          </w:p>
          <w:p w14:paraId="2F02A8D5" w14:textId="77777777" w:rsidR="00582BF4" w:rsidRDefault="00582BF4" w:rsidP="006A7D79">
            <w:pPr>
              <w:spacing w:line="276" w:lineRule="auto"/>
            </w:pPr>
          </w:p>
          <w:p w14:paraId="1413B099" w14:textId="77777777" w:rsidR="00582BF4" w:rsidRDefault="00582BF4" w:rsidP="006A7D79">
            <w:pPr>
              <w:spacing w:line="276" w:lineRule="auto"/>
            </w:pPr>
          </w:p>
          <w:p w14:paraId="526AA06B" w14:textId="77777777" w:rsidR="00582BF4" w:rsidRDefault="00582BF4" w:rsidP="006A7D79">
            <w:pPr>
              <w:spacing w:line="276" w:lineRule="auto"/>
            </w:pPr>
            <w:r>
              <w:t>Thor_divider #(WID) u1</w:t>
            </w:r>
          </w:p>
          <w:p w14:paraId="5F99039C" w14:textId="77777777" w:rsidR="00582BF4" w:rsidRDefault="00582BF4" w:rsidP="006A7D79">
            <w:pPr>
              <w:spacing w:line="276" w:lineRule="auto"/>
            </w:pPr>
            <w:r>
              <w:t>(</w:t>
            </w:r>
          </w:p>
          <w:p w14:paraId="0C2C503E" w14:textId="77777777" w:rsidR="00582BF4" w:rsidRDefault="00582BF4" w:rsidP="006A7D79">
            <w:pPr>
              <w:spacing w:line="276" w:lineRule="auto"/>
            </w:pPr>
            <w:r>
              <w:tab/>
              <w:t>.rst(rst),</w:t>
            </w:r>
          </w:p>
          <w:p w14:paraId="1B0F0276" w14:textId="77777777" w:rsidR="00582BF4" w:rsidRDefault="00582BF4" w:rsidP="006A7D79">
            <w:pPr>
              <w:spacing w:line="276" w:lineRule="auto"/>
            </w:pPr>
            <w:r>
              <w:tab/>
              <w:t>.clk(clk),</w:t>
            </w:r>
          </w:p>
          <w:p w14:paraId="29DE3B97" w14:textId="77777777" w:rsidR="00582BF4" w:rsidRDefault="00582BF4" w:rsidP="006A7D79">
            <w:pPr>
              <w:spacing w:line="276" w:lineRule="auto"/>
            </w:pPr>
            <w:r>
              <w:tab/>
              <w:t>.ld(ld),</w:t>
            </w:r>
          </w:p>
          <w:p w14:paraId="4DA0D7B6" w14:textId="77777777" w:rsidR="00582BF4" w:rsidRDefault="00582BF4" w:rsidP="006A7D79">
            <w:pPr>
              <w:spacing w:line="276" w:lineRule="auto"/>
            </w:pPr>
            <w:r>
              <w:tab/>
              <w:t>.sgn(1'b1),</w:t>
            </w:r>
          </w:p>
          <w:p w14:paraId="2E804260" w14:textId="77777777" w:rsidR="00582BF4" w:rsidRDefault="00582BF4" w:rsidP="006A7D79">
            <w:pPr>
              <w:spacing w:line="276" w:lineRule="auto"/>
            </w:pPr>
            <w:r>
              <w:tab/>
              <w:t>.isDivi(1'b0),</w:t>
            </w:r>
          </w:p>
          <w:p w14:paraId="097F2DE0" w14:textId="77777777" w:rsidR="00582BF4" w:rsidRDefault="00582BF4" w:rsidP="006A7D79">
            <w:pPr>
              <w:spacing w:line="276" w:lineRule="auto"/>
            </w:pPr>
            <w:r>
              <w:tab/>
              <w:t>.a(64'd10005),</w:t>
            </w:r>
          </w:p>
          <w:p w14:paraId="6F0FAB69" w14:textId="77777777" w:rsidR="00582BF4" w:rsidRDefault="00582BF4" w:rsidP="006A7D79">
            <w:pPr>
              <w:spacing w:line="276" w:lineRule="auto"/>
            </w:pPr>
            <w:r>
              <w:tab/>
              <w:t>.b(64'd27),</w:t>
            </w:r>
          </w:p>
          <w:p w14:paraId="472FCE76" w14:textId="77777777" w:rsidR="00582BF4" w:rsidRDefault="00582BF4" w:rsidP="006A7D79">
            <w:pPr>
              <w:spacing w:line="276" w:lineRule="auto"/>
            </w:pPr>
            <w:r>
              <w:tab/>
              <w:t>.imm(64'd123),</w:t>
            </w:r>
          </w:p>
          <w:p w14:paraId="10104D53" w14:textId="77777777" w:rsidR="00582BF4" w:rsidRDefault="00582BF4" w:rsidP="006A7D79">
            <w:pPr>
              <w:spacing w:line="276" w:lineRule="auto"/>
            </w:pPr>
            <w:r>
              <w:tab/>
              <w:t>.qo(qo),</w:t>
            </w:r>
          </w:p>
          <w:p w14:paraId="5C73356E" w14:textId="77777777" w:rsidR="00582BF4" w:rsidRDefault="00582BF4" w:rsidP="006A7D79">
            <w:pPr>
              <w:spacing w:line="276" w:lineRule="auto"/>
            </w:pPr>
            <w:r>
              <w:tab/>
              <w:t>.ro(ro),</w:t>
            </w:r>
          </w:p>
          <w:p w14:paraId="4AD5935A" w14:textId="77777777" w:rsidR="00582BF4" w:rsidRDefault="00582BF4" w:rsidP="006A7D79">
            <w:pPr>
              <w:spacing w:line="276" w:lineRule="auto"/>
            </w:pPr>
            <w:r>
              <w:tab/>
              <w:t>.dvByZr(),</w:t>
            </w:r>
          </w:p>
          <w:p w14:paraId="7E82CE17" w14:textId="77777777" w:rsidR="00582BF4" w:rsidRDefault="00582BF4" w:rsidP="006A7D79">
            <w:pPr>
              <w:spacing w:line="276" w:lineRule="auto"/>
            </w:pPr>
            <w:r>
              <w:tab/>
              <w:t>.done(done)</w:t>
            </w:r>
          </w:p>
          <w:p w14:paraId="7B2945DB" w14:textId="77777777" w:rsidR="00582BF4" w:rsidRDefault="00582BF4" w:rsidP="006A7D79">
            <w:pPr>
              <w:spacing w:line="276" w:lineRule="auto"/>
            </w:pPr>
            <w:r>
              <w:lastRenderedPageBreak/>
              <w:t>);</w:t>
            </w:r>
          </w:p>
          <w:p w14:paraId="7969EC59" w14:textId="77777777" w:rsidR="00582BF4" w:rsidRDefault="00582BF4" w:rsidP="006A7D79">
            <w:pPr>
              <w:spacing w:line="276" w:lineRule="auto"/>
            </w:pPr>
          </w:p>
          <w:p w14:paraId="6F9D1408" w14:textId="77777777" w:rsidR="00582BF4" w:rsidRPr="00214924" w:rsidRDefault="00582BF4" w:rsidP="006A7D79">
            <w:pPr>
              <w:spacing w:line="276" w:lineRule="auto"/>
              <w:rPr>
                <w:b/>
              </w:rPr>
            </w:pPr>
            <w:r w:rsidRPr="00214924">
              <w:rPr>
                <w:b/>
              </w:rPr>
              <w:t>endmodule</w:t>
            </w:r>
          </w:p>
        </w:tc>
      </w:tr>
    </w:tbl>
    <w:p w14:paraId="0D916534" w14:textId="77777777" w:rsidR="00582BF4" w:rsidRDefault="00582BF4" w:rsidP="00582BF4">
      <w:pPr>
        <w:ind w:left="720"/>
      </w:pPr>
      <w:r>
        <w:lastRenderedPageBreak/>
        <w:t>Note that it is possible to automate test cases and even use file I/O in some tools. Test benches can become quite complex. The author feels that one should not lose sight of the goal while developing test benches. The test bench is just for testing; it is not the project itself.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1DE42E2B" w14:textId="73ECD0D0" w:rsidR="00582BF4" w:rsidRDefault="00582BF4" w:rsidP="00582BF4">
      <w:pPr>
        <w:ind w:left="720"/>
      </w:pPr>
      <w:r>
        <w:t>It is extremely unlikely that one would get the HDL code perfect the first time. The processor is not likely to be working, so how do</w:t>
      </w:r>
      <w:r w:rsidR="00073B84">
        <w:t>es</w:t>
      </w:r>
      <w:r>
        <w:t xml:space="preserve"> </w:t>
      </w:r>
      <w:r w:rsidR="00073B84">
        <w:t>one</w:t>
      </w:r>
      <w:r>
        <w:t xml:space="preserve"> fix it up ? One needs debugging dumps of course, and those are only available from a simulator. Judiciously placed debug output can be real aid to getting the cpu working. Unless a fix-up is minor and well-known, the author runs simulator traces before attempting to run the code in an FPGA.</w:t>
      </w:r>
    </w:p>
    <w:p w14:paraId="55CBFCE3" w14:textId="77777777" w:rsidR="00582BF4" w:rsidRDefault="00582BF4" w:rsidP="00582BF4">
      <w:pPr>
        <w:ind w:left="720"/>
      </w:pPr>
      <w:r>
        <w:t>As a first test running software code in the FPGA try something simple like turning an LED on or off. One of the first lines of code Table888 executes is:</w:t>
      </w:r>
    </w:p>
    <w:tbl>
      <w:tblPr>
        <w:tblStyle w:val="Style2"/>
        <w:tblW w:w="8759" w:type="dxa"/>
        <w:tblInd w:w="720" w:type="dxa"/>
        <w:tblLook w:val="04A0" w:firstRow="1" w:lastRow="0" w:firstColumn="1" w:lastColumn="0" w:noHBand="0" w:noVBand="1"/>
      </w:tblPr>
      <w:tblGrid>
        <w:gridCol w:w="8759"/>
      </w:tblGrid>
      <w:tr w:rsidR="00582BF4" w14:paraId="5024E5D3" w14:textId="77777777" w:rsidTr="006A7D79">
        <w:trPr>
          <w:cnfStyle w:val="100000000000" w:firstRow="1" w:lastRow="0" w:firstColumn="0" w:lastColumn="0" w:oddVBand="0" w:evenVBand="0" w:oddHBand="0" w:evenHBand="0" w:firstRowFirstColumn="0" w:firstRowLastColumn="0" w:lastRowFirstColumn="0" w:lastRowLastColumn="0"/>
          <w:trHeight w:val="834"/>
        </w:trPr>
        <w:tc>
          <w:tcPr>
            <w:tcW w:w="8759" w:type="dxa"/>
          </w:tcPr>
          <w:p w14:paraId="0DB1856E"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start</w:t>
            </w:r>
          </w:p>
          <w:p w14:paraId="6E589530"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14:paraId="57605689"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14:paraId="25E4A89A" w14:textId="77777777" w:rsidR="00582BF4" w:rsidRPr="006D5A60" w:rsidRDefault="00582BF4" w:rsidP="006A7D79">
            <w:pPr>
              <w:spacing w:line="276" w:lineRule="auto"/>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14:paraId="3291AD3D" w14:textId="77777777" w:rsidR="00582BF4" w:rsidRDefault="00582BF4" w:rsidP="00582BF4">
      <w:pPr>
        <w:ind w:left="720"/>
      </w:pPr>
      <w:r>
        <w:t>which turns on all the LEDs on the board.</w:t>
      </w:r>
    </w:p>
    <w:p w14:paraId="19AFD1FB" w14:textId="77777777" w:rsidR="00582BF4" w:rsidRDefault="00582BF4" w:rsidP="00582BF4">
      <w:pPr>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09175557" w14:textId="77777777" w:rsidR="00582BF4" w:rsidRDefault="00582BF4" w:rsidP="00582BF4">
      <w:pPr>
        <w:ind w:left="720"/>
      </w:pPr>
      <w:r>
        <w:t>Another suggestion for test-benches is to use the actual system being loaded into the FPGA device as a component of the test-bench.  If one keeps the system simple enough to start with then it’s possible to debug using the test-bench.</w:t>
      </w:r>
    </w:p>
    <w:p w14:paraId="5F31A533" w14:textId="77777777" w:rsidR="00582BF4" w:rsidRDefault="00582BF4" w:rsidP="00582BF4">
      <w:pPr>
        <w:pStyle w:val="Heading2"/>
      </w:pPr>
      <w:bookmarkStart w:id="41" w:name="_Toc439057785"/>
      <w:bookmarkStart w:id="42" w:name="_Toc157882143"/>
      <w:bookmarkStart w:id="43" w:name="_Toc193267344"/>
      <w:r>
        <w:t>Using Emulators</w:t>
      </w:r>
      <w:bookmarkEnd w:id="41"/>
      <w:bookmarkEnd w:id="42"/>
      <w:bookmarkEnd w:id="43"/>
    </w:p>
    <w:p w14:paraId="0E9B7105" w14:textId="77777777" w:rsidR="00582BF4" w:rsidRDefault="00582BF4" w:rsidP="00582BF4">
      <w:pPr>
        <w:ind w:left="720"/>
      </w:pPr>
      <w:r>
        <w:t xml:space="preserve">An invaluable tool for debugging software prior to the processor being finished is the software emulator. A software emulator is an emulation of the device or system </w:t>
      </w:r>
      <w:r>
        <w:lastRenderedPageBreak/>
        <w:t>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7C4B77F9" w14:textId="77777777" w:rsidR="00582BF4" w:rsidRPr="00CE392C" w:rsidRDefault="00582BF4" w:rsidP="00582BF4">
      <w:pPr>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76467D45" w14:textId="77777777" w:rsidR="00582BF4" w:rsidRDefault="00582BF4" w:rsidP="00582BF4">
      <w:pPr>
        <w:pStyle w:val="Heading2"/>
      </w:pPr>
      <w:bookmarkStart w:id="44" w:name="_Toc439057786"/>
      <w:bookmarkStart w:id="45" w:name="_Toc157882144"/>
      <w:bookmarkStart w:id="46" w:name="_Toc193267345"/>
      <w:r>
        <w:t>Bootstrap Code vs the “Real Code”</w:t>
      </w:r>
      <w:bookmarkEnd w:id="44"/>
      <w:bookmarkEnd w:id="45"/>
      <w:bookmarkEnd w:id="46"/>
    </w:p>
    <w:p w14:paraId="0940BCFA" w14:textId="617ED3B4" w:rsidR="00582BF4" w:rsidRDefault="00582BF4" w:rsidP="00582BF4">
      <w:pPr>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numeric LED displays for output and buttons for input. It’s slightly more challenging to drive a numeric display and may make a good second test. Also being able to get a keystroke can be valuable too. One of the first routines </w:t>
      </w:r>
      <w:r w:rsidR="007C05AB">
        <w:t>the author’s</w:t>
      </w:r>
      <w:r>
        <w:t xml:space="preserve"> processors execute is the clear-screen routine. If it can’t clear the screen </w:t>
      </w:r>
      <w:r w:rsidR="00096F6A">
        <w:t>he</w:t>
      </w:r>
      <w:r>
        <w:t xml:space="preserve"> know</w:t>
      </w:r>
      <w:r w:rsidR="00096F6A">
        <w:t>s</w:t>
      </w:r>
      <w:r>
        <w:t xml:space="preserve"> something’s seriously wrong in the start-up. While the blue screen-of-death may be a bad sign, it’s a good sign at least the processor is working that much. When setting the processor software up (bootstrapping) don’t go for the most complex algorithms to begin with. Go with simple things. </w:t>
      </w:r>
      <w:r w:rsidR="00096F6A">
        <w:t>The author</w:t>
      </w:r>
      <w:r>
        <w:t xml:space="preserve"> ha</w:t>
      </w:r>
      <w:r w:rsidR="00096F6A">
        <w:t>s</w:t>
      </w:r>
      <w:r>
        <w:t xml:space="preserve"> two versions of keyboard routines. The one that ‘works the right way’ and the one </w:t>
      </w:r>
      <w:r w:rsidR="00096F6A">
        <w:t xml:space="preserve">he </w:t>
      </w:r>
      <w:r>
        <w:t>use</w:t>
      </w:r>
      <w:r w:rsidR="00096F6A">
        <w:t>s</w:t>
      </w:r>
      <w:r>
        <w:t xml:space="preserve"> for bootstrapping. The bootstrapping routine goes directly to the keyboard port to read a character. It’s very simple and pauses the whole machine waiting for a character.</w:t>
      </w:r>
    </w:p>
    <w:p w14:paraId="139E6E82" w14:textId="77777777" w:rsidR="00582BF4" w:rsidRDefault="00582BF4" w:rsidP="00582BF4">
      <w:pPr>
        <w:pStyle w:val="Heading2"/>
      </w:pPr>
      <w:bookmarkStart w:id="47" w:name="_Toc439057787"/>
      <w:bookmarkStart w:id="48" w:name="_Toc157882145"/>
      <w:bookmarkStart w:id="49" w:name="_Toc193267346"/>
      <w:r>
        <w:t>Data Alignment</w:t>
      </w:r>
      <w:bookmarkEnd w:id="47"/>
      <w:bookmarkEnd w:id="48"/>
      <w:bookmarkEnd w:id="49"/>
    </w:p>
    <w:p w14:paraId="400220BB" w14:textId="0E08693E" w:rsidR="00582BF4" w:rsidRDefault="00582BF4" w:rsidP="00582BF4">
      <w:pPr>
        <w:ind w:left="720"/>
      </w:pPr>
      <w:r>
        <w:t>Are your variables mysteriously getting over-written</w:t>
      </w:r>
      <w:r w:rsidR="00F03F8B">
        <w:t>?</w:t>
      </w:r>
      <w:r>
        <w:t xml:space="preserve">  There could be a problem with address generation in the processor, or perhaps a problem with the external address decoding.</w:t>
      </w:r>
    </w:p>
    <w:p w14:paraId="2CAE85EB" w14:textId="77777777" w:rsidR="00582BF4" w:rsidRDefault="00582BF4" w:rsidP="00582BF4">
      <w:pPr>
        <w:ind w:left="720"/>
      </w:pPr>
      <w:r>
        <w:t xml:space="preserve">One approach to aligning data structures in memory is to ensure that the structures don’t have partially overlapping addresses. This may help if there are memory </w:t>
      </w:r>
      <w:r>
        <w:lastRenderedPageBreak/>
        <w:t>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3E5455FF" w14:textId="77777777" w:rsidR="00582BF4" w:rsidRDefault="00582BF4" w:rsidP="00582BF4">
      <w:pPr>
        <w:pStyle w:val="Heading2"/>
      </w:pPr>
      <w:bookmarkStart w:id="50" w:name="_Toc439057788"/>
      <w:bookmarkStart w:id="51" w:name="_Toc157882146"/>
      <w:bookmarkStart w:id="52" w:name="_Toc193267347"/>
      <w:r>
        <w:t>Get Rid of Complexity</w:t>
      </w:r>
      <w:bookmarkEnd w:id="50"/>
      <w:bookmarkEnd w:id="51"/>
      <w:bookmarkEnd w:id="52"/>
    </w:p>
    <w:p w14:paraId="4473F85F" w14:textId="77777777" w:rsidR="00582BF4" w:rsidRDefault="00582BF4" w:rsidP="00582BF4">
      <w:pPr>
        <w:ind w:left="720"/>
      </w:pPr>
      <w:r>
        <w:t>One of the best ways to be able to debug something is to get rid of all the extra complexities involved with it. Many is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complex design. But all the complicated stuff started out small and simple. One doesn’t need caches, interrupts, branch predictors, and so on to have a working design. It’s very rewarding to have even the simplest design working.</w:t>
      </w:r>
    </w:p>
    <w:p w14:paraId="300C1B18" w14:textId="77777777" w:rsidR="00582BF4" w:rsidRDefault="00582BF4" w:rsidP="00582BF4">
      <w:pPr>
        <w:pStyle w:val="Heading2"/>
      </w:pPr>
      <w:bookmarkStart w:id="53" w:name="_Toc439057789"/>
      <w:bookmarkStart w:id="54" w:name="_Toc157882147"/>
      <w:bookmarkStart w:id="55" w:name="_Toc193267348"/>
      <w:r>
        <w:t>Disabling Interrupts</w:t>
      </w:r>
      <w:bookmarkEnd w:id="53"/>
      <w:bookmarkEnd w:id="54"/>
      <w:bookmarkEnd w:id="55"/>
    </w:p>
    <w:p w14:paraId="5B78459A" w14:textId="58E4E60D" w:rsidR="00582BF4" w:rsidRDefault="00582BF4" w:rsidP="00582BF4">
      <w:pPr>
        <w:ind w:left="720"/>
      </w:pPr>
      <w:r>
        <w:t xml:space="preserve">This bit only applies if </w:t>
      </w:r>
      <w:r w:rsidR="00726ED9">
        <w:t>one has</w:t>
      </w:r>
      <w:r>
        <w:t xml:space="preserve"> managed to get some sort of interrupt facility working. Several smaller, simpler systems don’t make use of interrupts. The original Apple computer did not use interrupts. Interrupts aren’t something that one must get working right away. They would be part of a longer-term project goal (if at all). Start small and simple and expand from there. There are alternatives to interrupts the main one being polling in a loop. </w:t>
      </w:r>
    </w:p>
    <w:p w14:paraId="301315A4" w14:textId="77777777" w:rsidR="00582BF4" w:rsidRDefault="00582BF4" w:rsidP="00582BF4">
      <w:pPr>
        <w:ind w:left="720"/>
      </w:pPr>
      <w:r>
        <w:t>When working with the real hardware having a set of switches available can be invaluable. The switches can be wired to key signals in the design to offer a manual override option. There may be times when one desires to disable a feature under development while other aspects of the project are taking place. For instance, eventually at some point in time one might want to venture into the world of interrupt processing. Interrupts are a challenge to get working. It’s nice to be able to disable interrupts using an external switch. Also, there are times when one wants to know if the processor is capable of executing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11CF194B" w14:textId="505DA538" w:rsidR="00206BCC" w:rsidRDefault="00206BCC" w:rsidP="00582BF4">
      <w:pPr>
        <w:ind w:left="720"/>
      </w:pPr>
      <w:r>
        <w:lastRenderedPageBreak/>
        <w:t xml:space="preserve">The author has found there are </w:t>
      </w:r>
      <w:r w:rsidR="00E67ECA">
        <w:t xml:space="preserve">different levels of complexity for interrupts. It is best to start simple then expand one’s horizons. </w:t>
      </w:r>
      <w:r w:rsidR="006653E5">
        <w:t xml:space="preserve">About the simplest form of interrupt is a direct wired one. These are present in many early microprocessors. </w:t>
      </w:r>
      <w:r w:rsidR="0072174A">
        <w:t xml:space="preserve">Another whole level of complexity is message-signaled interrupts. </w:t>
      </w:r>
      <w:r w:rsidR="00C24BEE">
        <w:t xml:space="preserve">Message signaling generally requires bus mastering in the devices signaling an interrupt. </w:t>
      </w:r>
    </w:p>
    <w:p w14:paraId="6731EF3F" w14:textId="77777777" w:rsidR="00582BF4" w:rsidRDefault="00582BF4" w:rsidP="00582BF4">
      <w:pPr>
        <w:pStyle w:val="Heading2"/>
      </w:pPr>
      <w:bookmarkStart w:id="56" w:name="_Toc439057790"/>
      <w:bookmarkStart w:id="57" w:name="_Toc157882148"/>
      <w:bookmarkStart w:id="58" w:name="_Toc193267349"/>
      <w:r>
        <w:t>The IRQ Live Indicator</w:t>
      </w:r>
      <w:bookmarkEnd w:id="56"/>
      <w:bookmarkEnd w:id="57"/>
      <w:bookmarkEnd w:id="58"/>
    </w:p>
    <w:p w14:paraId="01B42659" w14:textId="1598B11F" w:rsidR="00582BF4" w:rsidRDefault="00582BF4" w:rsidP="00582BF4">
      <w:pPr>
        <w:ind w:left="720"/>
      </w:pPr>
      <w:r>
        <w:t>The IRQ live indicator is one of the first debug techniques the author uses once the core can run some code. 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w:t>
      </w:r>
      <w:r w:rsidR="00C344CF">
        <w:t>,</w:t>
      </w:r>
      <w:r>
        <w:t xml:space="preserve"> one knows there’s real trouble. Another common approach is to use an LED to indicate the presence of IRQ’s. Turning a LED on and off at a low frequency can be handy to visually detect the presence of IRQs.</w:t>
      </w:r>
      <w:r w:rsidR="00E7087A">
        <w:t xml:space="preserve"> One can even get fancy with multi-color LEDs</w:t>
      </w:r>
      <w:r w:rsidR="006E64CD">
        <w:t xml:space="preserve"> which change color when different interrupts are present.</w:t>
      </w:r>
    </w:p>
    <w:p w14:paraId="772FCB5E" w14:textId="77777777" w:rsidR="00582BF4" w:rsidRDefault="00582BF4" w:rsidP="00582BF4">
      <w:pPr>
        <w:pStyle w:val="Heading2"/>
      </w:pPr>
      <w:bookmarkStart w:id="59" w:name="_Toc439057791"/>
      <w:bookmarkStart w:id="60" w:name="_Toc157882149"/>
      <w:bookmarkStart w:id="61" w:name="_Toc193267350"/>
      <w:r>
        <w:t>Disable Caching</w:t>
      </w:r>
      <w:bookmarkEnd w:id="59"/>
      <w:bookmarkEnd w:id="60"/>
      <w:bookmarkEnd w:id="61"/>
    </w:p>
    <w:p w14:paraId="7F99C757" w14:textId="77777777" w:rsidR="00582BF4" w:rsidRDefault="00582BF4" w:rsidP="00582BF4">
      <w:pPr>
        <w:ind w:left="720"/>
      </w:pPr>
      <w:r>
        <w:t>This tip applies only if a cache is present. Implementing a cache isn’t priority number one. The first few projects the author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49813EA1" w14:textId="77777777" w:rsidR="00582BF4" w:rsidRDefault="00582BF4" w:rsidP="00582BF4">
      <w:pPr>
        <w:pStyle w:val="Heading2"/>
      </w:pPr>
      <w:bookmarkStart w:id="62" w:name="_Toc439057792"/>
      <w:bookmarkStart w:id="63" w:name="_Toc157882150"/>
      <w:bookmarkStart w:id="64" w:name="_Toc193267351"/>
      <w:r>
        <w:t>Clock Frequency</w:t>
      </w:r>
      <w:bookmarkEnd w:id="62"/>
      <w:bookmarkEnd w:id="63"/>
      <w:bookmarkEnd w:id="64"/>
    </w:p>
    <w:p w14:paraId="7E4C8139" w14:textId="77777777" w:rsidR="00582BF4" w:rsidRDefault="00582BF4" w:rsidP="00582BF4">
      <w:pPr>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580666A2" w14:textId="77777777" w:rsidR="00582BF4" w:rsidRDefault="00582BF4" w:rsidP="00582BF4">
      <w:pPr>
        <w:ind w:left="720"/>
      </w:pPr>
      <w:r>
        <w:t xml:space="preserve">Another nice aspect of a conservative clock frequency is that the tools used for building the system often work much faster if it’s easy for the tools to meet the </w:t>
      </w:r>
      <w:r>
        <w:lastRenderedPageBreak/>
        <w:t>timing requirements. A conservative clock frequency is a way to speed up the development cycle.</w:t>
      </w:r>
    </w:p>
    <w:p w14:paraId="089C49AB" w14:textId="77777777" w:rsidR="00582BF4" w:rsidRDefault="00582BF4" w:rsidP="00582BF4">
      <w:pPr>
        <w:pStyle w:val="Heading2"/>
      </w:pPr>
      <w:bookmarkStart w:id="65" w:name="_Toc439057793"/>
      <w:bookmarkStart w:id="66" w:name="_Toc157882151"/>
      <w:bookmarkStart w:id="67" w:name="_Toc193267352"/>
      <w:r>
        <w:t>More Advanced Debugging Options</w:t>
      </w:r>
      <w:bookmarkEnd w:id="65"/>
      <w:bookmarkEnd w:id="66"/>
      <w:bookmarkEnd w:id="67"/>
    </w:p>
    <w:p w14:paraId="6EC2DF6A" w14:textId="77777777" w:rsidR="00582BF4" w:rsidRPr="00671F53" w:rsidRDefault="00582BF4" w:rsidP="00582BF4">
      <w:pPr>
        <w:ind w:left="720"/>
      </w:pPr>
      <w:r>
        <w:t>The following debugging mechanisms fall under the category of being more sophisticated in nature and more difficult to do, but they can sometime prove invaluable. They require interrupts or exceptions.</w:t>
      </w:r>
    </w:p>
    <w:p w14:paraId="4501CB7C" w14:textId="77777777" w:rsidR="00582BF4" w:rsidRDefault="00582BF4" w:rsidP="00582BF4">
      <w:pPr>
        <w:pStyle w:val="Heading3"/>
      </w:pPr>
      <w:bookmarkStart w:id="68" w:name="_Toc439057794"/>
      <w:bookmarkStart w:id="69" w:name="_Toc157882152"/>
      <w:bookmarkStart w:id="70" w:name="_Toc193267353"/>
      <w:r>
        <w:t>Debug Registers</w:t>
      </w:r>
      <w:bookmarkEnd w:id="68"/>
      <w:bookmarkEnd w:id="69"/>
      <w:bookmarkEnd w:id="70"/>
    </w:p>
    <w:p w14:paraId="70E83620" w14:textId="22A6DA94" w:rsidR="00582BF4" w:rsidRDefault="00582BF4" w:rsidP="00582BF4">
      <w:pPr>
        <w:ind w:left="720"/>
      </w:pPr>
      <w:r>
        <w:t>One option that aids primarily software debugging is the presence and use of debug registers. Adding debug registers to the core may make software debugging easier to do. Typically, there are one or more address matching registers that cause an interrupt or exception when the processor’s program counter or data address matches the one in the debug register. One must have a working interrupt system for this to be usable.</w:t>
      </w:r>
      <w:r w:rsidR="006A574D">
        <w:t xml:space="preserve"> </w:t>
      </w:r>
      <w:r w:rsidR="009B1BD6">
        <w:t xml:space="preserve">The author has found that typically the processor is </w:t>
      </w:r>
      <w:r w:rsidR="001D2338">
        <w:t xml:space="preserve">basically </w:t>
      </w:r>
      <w:r w:rsidR="009B1BD6">
        <w:t xml:space="preserve">working by the time debug registers can be put to </w:t>
      </w:r>
      <w:r w:rsidR="001D2338">
        <w:t>use.</w:t>
      </w:r>
    </w:p>
    <w:p w14:paraId="177160EA" w14:textId="77777777" w:rsidR="00582BF4" w:rsidRDefault="00582BF4" w:rsidP="00582BF4">
      <w:pPr>
        <w:pStyle w:val="Heading3"/>
      </w:pPr>
      <w:bookmarkStart w:id="71" w:name="_Toc439057795"/>
      <w:bookmarkStart w:id="72" w:name="_Toc157882153"/>
      <w:bookmarkStart w:id="73" w:name="_Toc193267354"/>
      <w:r>
        <w:t>Trace / Program Counter History</w:t>
      </w:r>
      <w:bookmarkEnd w:id="71"/>
      <w:bookmarkEnd w:id="72"/>
      <w:bookmarkEnd w:id="73"/>
    </w:p>
    <w:p w14:paraId="739FAB13" w14:textId="2073EF77" w:rsidR="00582BF4" w:rsidRDefault="00582BF4" w:rsidP="00582BF4">
      <w:pPr>
        <w:ind w:left="720"/>
      </w:pPr>
      <w:r>
        <w:t>One of the debug facilities that the author has added to cores is the capability to capture the history of the program counter. While the processor is running at full speed, 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r w:rsidR="009D0AD1">
        <w:t xml:space="preserve"> Another common way to </w:t>
      </w:r>
      <w:r w:rsidR="00FF74BD">
        <w:t>handle a dump is to</w:t>
      </w:r>
      <w:r w:rsidR="009D0AD1">
        <w:t xml:space="preserve"> automatically </w:t>
      </w:r>
      <w:r w:rsidR="00C00B2C">
        <w:t xml:space="preserve">send </w:t>
      </w:r>
      <w:r w:rsidR="009D0AD1">
        <w:t>to a serial or debug port.</w:t>
      </w:r>
    </w:p>
    <w:p w14:paraId="4F72EF56" w14:textId="77777777" w:rsidR="00582BF4" w:rsidRDefault="00582BF4" w:rsidP="00582BF4">
      <w:pPr>
        <w:ind w:left="720"/>
      </w:pPr>
      <w:r>
        <w:t>The technique is called “trace”. A good trace history will often be able to be triggered perhaps at a specific address or via debug match register. The trace may record all instructions, but it is common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0754A4C4" w14:textId="77777777" w:rsidR="00582BF4" w:rsidRDefault="00582BF4" w:rsidP="00582BF4">
      <w:pPr>
        <w:pStyle w:val="Heading2"/>
      </w:pPr>
      <w:bookmarkStart w:id="74" w:name="_Toc439057796"/>
      <w:bookmarkStart w:id="75" w:name="_Toc157882154"/>
      <w:bookmarkStart w:id="76" w:name="_Toc193267355"/>
      <w:r>
        <w:t>Stuck on a Bug ?</w:t>
      </w:r>
      <w:bookmarkEnd w:id="74"/>
      <w:bookmarkEnd w:id="75"/>
      <w:bookmarkEnd w:id="76"/>
    </w:p>
    <w:p w14:paraId="5541A39B" w14:textId="77777777" w:rsidR="00582BF4" w:rsidRDefault="00582BF4" w:rsidP="00582BF4">
      <w:pPr>
        <w:ind w:left="720"/>
      </w:pPr>
      <w:r>
        <w:t xml:space="preserve">This is a brain trick. Try changing the code around the bug. Sometimes just by changing the code, refactoring without really changing operation, you will be able to spot a bug that wasn’t readily apparent. It’s a bit like moving your eyes around on the </w:t>
      </w:r>
      <w:r>
        <w:lastRenderedPageBreak/>
        <w:t>horizon to try and spot an enemy. The action of changing or simply moving the code causes a bug to pop out, out of the shadows.</w:t>
      </w:r>
    </w:p>
    <w:p w14:paraId="522E582F" w14:textId="77777777" w:rsidR="00582BF4" w:rsidRDefault="00582BF4" w:rsidP="00582BF4">
      <w:pPr>
        <w:pStyle w:val="Heading2"/>
      </w:pPr>
      <w:bookmarkStart w:id="77" w:name="_Toc439057797"/>
      <w:bookmarkStart w:id="78" w:name="_Toc157882155"/>
      <w:bookmarkStart w:id="79" w:name="_Toc193267356"/>
      <w:r>
        <w:t>The Rare Chance</w:t>
      </w:r>
      <w:bookmarkEnd w:id="77"/>
      <w:bookmarkEnd w:id="78"/>
      <w:bookmarkEnd w:id="79"/>
    </w:p>
    <w:p w14:paraId="56F9EBF9" w14:textId="77777777" w:rsidR="00582BF4" w:rsidRDefault="00582BF4" w:rsidP="00582BF4">
      <w:pPr>
        <w:ind w:left="720"/>
      </w:pPr>
      <w:r>
        <w:t>There is a rare chance that it’s a problem in the toolset. A problem like this can make things really difficult, especially if it’s a free toolset with no technical support. In about 20 years or so, of using toolsets the author has found a few bugs. The toolsets generally speaking are superb, so the chance of it being a bug in a toolset is extremely remote but not impossible. The one bug run into was in extending a complement of a single bit value. The toolset returned a binary “10” the value two when a single bit was being inverted. It should have returned a zero. The author was able to work around this problem by zero extending the value manually. The author found the bug by tracking the location of it down and dumping values using debug outputs.</w:t>
      </w:r>
    </w:p>
    <w:p w14:paraId="4CDE94AF" w14:textId="77777777" w:rsidR="00582BF4" w:rsidRDefault="00582BF4" w:rsidP="00582BF4">
      <w:pPr>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11FAE6A0" w14:textId="02888855" w:rsidR="00582BF4" w:rsidRDefault="00582BF4" w:rsidP="00582BF4">
      <w:pPr>
        <w:ind w:left="720"/>
      </w:pPr>
      <w:r>
        <w:t>If you suspect a bug in the toolset</w:t>
      </w:r>
      <w:r w:rsidR="00E05863">
        <w:t>,</w:t>
      </w:r>
      <w:r>
        <w:t xml:space="preserve"> try searching the web for information on it. If it’s a common problem</w:t>
      </w:r>
      <w:r w:rsidR="00E05863">
        <w:t>,</w:t>
      </w:r>
      <w:r>
        <w:t xml:space="preserve"> it’s bound to be posted on the web somewhere. There are also usually forums on the web where one can post about problems, and even sometimes get replies.</w:t>
      </w:r>
    </w:p>
    <w:p w14:paraId="1A9E85D9" w14:textId="77777777" w:rsidR="00A958A2" w:rsidRPr="00774C40" w:rsidRDefault="00A958A2" w:rsidP="00A958A2">
      <w:pPr>
        <w:pStyle w:val="Heading1"/>
      </w:pPr>
      <w:bookmarkStart w:id="80" w:name="_Toc157882156"/>
      <w:bookmarkStart w:id="81" w:name="_Toc193267357"/>
      <w:r w:rsidRPr="00774C40">
        <w:t>Nomenclature</w:t>
      </w:r>
      <w:bookmarkEnd w:id="80"/>
      <w:bookmarkEnd w:id="81"/>
    </w:p>
    <w:p w14:paraId="4E81A1CF" w14:textId="77777777" w:rsidR="00A958A2" w:rsidRDefault="00A958A2" w:rsidP="00A958A2">
      <w:pPr>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5E296314" w14:textId="77777777" w:rsidR="00A958A2" w:rsidRPr="00774C40" w:rsidRDefault="00A958A2" w:rsidP="00A958A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A958A2" w:rsidRPr="00774C40" w14:paraId="05DC7D5D" w14:textId="77777777" w:rsidTr="006A7D79">
        <w:tc>
          <w:tcPr>
            <w:tcW w:w="1845" w:type="dxa"/>
            <w:shd w:val="clear" w:color="auto" w:fill="404040" w:themeFill="text1" w:themeFillTint="BF"/>
          </w:tcPr>
          <w:p w14:paraId="74CAF125" w14:textId="77777777" w:rsidR="00A958A2" w:rsidRPr="00774C40" w:rsidRDefault="00A958A2" w:rsidP="006A7D79">
            <w:pPr>
              <w:jc w:val="center"/>
              <w:rPr>
                <w:color w:val="FFFFFF" w:themeColor="background1"/>
              </w:rPr>
            </w:pPr>
            <w:r w:rsidRPr="00774C40">
              <w:rPr>
                <w:color w:val="FFFFFF" w:themeColor="background1"/>
              </w:rPr>
              <w:lastRenderedPageBreak/>
              <w:t>Number of Bits</w:t>
            </w:r>
          </w:p>
        </w:tc>
        <w:tc>
          <w:tcPr>
            <w:tcW w:w="1557" w:type="dxa"/>
            <w:shd w:val="clear" w:color="auto" w:fill="404040" w:themeFill="text1" w:themeFillTint="BF"/>
          </w:tcPr>
          <w:p w14:paraId="28921473" w14:textId="77777777" w:rsidR="00A958A2" w:rsidRPr="00774C40" w:rsidRDefault="00A958A2" w:rsidP="006A7D79">
            <w:pPr>
              <w:rPr>
                <w:color w:val="FFFFFF" w:themeColor="background1"/>
              </w:rPr>
            </w:pPr>
          </w:p>
        </w:tc>
        <w:tc>
          <w:tcPr>
            <w:tcW w:w="2126" w:type="dxa"/>
            <w:shd w:val="clear" w:color="auto" w:fill="404040" w:themeFill="text1" w:themeFillTint="BF"/>
          </w:tcPr>
          <w:p w14:paraId="07274AEF" w14:textId="77777777" w:rsidR="00A958A2" w:rsidRPr="00774C40" w:rsidRDefault="00A958A2" w:rsidP="006A7D79">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09726D6C" w14:textId="77777777" w:rsidR="00A958A2" w:rsidRPr="00774C40" w:rsidRDefault="00A958A2" w:rsidP="006A7D79">
            <w:pPr>
              <w:rPr>
                <w:color w:val="FFFFFF" w:themeColor="background1"/>
              </w:rPr>
            </w:pPr>
            <w:r>
              <w:rPr>
                <w:color w:val="FFFFFF" w:themeColor="background1"/>
              </w:rPr>
              <w:t>Comment</w:t>
            </w:r>
          </w:p>
        </w:tc>
      </w:tr>
      <w:tr w:rsidR="00A958A2" w:rsidRPr="00774C40" w14:paraId="28184E7B" w14:textId="77777777" w:rsidTr="006A7D79">
        <w:tc>
          <w:tcPr>
            <w:tcW w:w="1845" w:type="dxa"/>
          </w:tcPr>
          <w:p w14:paraId="76C203F1" w14:textId="77777777" w:rsidR="00A958A2" w:rsidRPr="00774C40" w:rsidRDefault="00A958A2" w:rsidP="006A7D79">
            <w:pPr>
              <w:jc w:val="center"/>
            </w:pPr>
            <w:r w:rsidRPr="00774C40">
              <w:t>8</w:t>
            </w:r>
          </w:p>
        </w:tc>
        <w:tc>
          <w:tcPr>
            <w:tcW w:w="1557" w:type="dxa"/>
          </w:tcPr>
          <w:p w14:paraId="0C1E265F" w14:textId="77777777" w:rsidR="00A958A2" w:rsidRPr="00774C40" w:rsidRDefault="00A958A2" w:rsidP="006A7D79">
            <w:r w:rsidRPr="00774C40">
              <w:t>byte</w:t>
            </w:r>
          </w:p>
        </w:tc>
        <w:tc>
          <w:tcPr>
            <w:tcW w:w="2126" w:type="dxa"/>
          </w:tcPr>
          <w:p w14:paraId="7BB2BAB0" w14:textId="77777777" w:rsidR="00A958A2" w:rsidRPr="00774C40" w:rsidRDefault="00A958A2" w:rsidP="006A7D79">
            <w:r w:rsidRPr="00774C40">
              <w:t>LDB, STB</w:t>
            </w:r>
          </w:p>
        </w:tc>
        <w:tc>
          <w:tcPr>
            <w:tcW w:w="2126" w:type="dxa"/>
          </w:tcPr>
          <w:p w14:paraId="12B0EA47" w14:textId="77777777" w:rsidR="00A958A2" w:rsidRPr="00774C40" w:rsidRDefault="00A958A2" w:rsidP="006A7D79">
            <w:r>
              <w:t>UTF8 usage</w:t>
            </w:r>
          </w:p>
        </w:tc>
      </w:tr>
      <w:tr w:rsidR="00A958A2" w:rsidRPr="00774C40" w14:paraId="55D5A35B" w14:textId="77777777" w:rsidTr="006A7D79">
        <w:tc>
          <w:tcPr>
            <w:tcW w:w="1845" w:type="dxa"/>
          </w:tcPr>
          <w:p w14:paraId="4787905C" w14:textId="77777777" w:rsidR="00A958A2" w:rsidRPr="00774C40" w:rsidRDefault="00A958A2" w:rsidP="006A7D79">
            <w:pPr>
              <w:jc w:val="center"/>
            </w:pPr>
            <w:r w:rsidRPr="00774C40">
              <w:t>16</w:t>
            </w:r>
          </w:p>
        </w:tc>
        <w:tc>
          <w:tcPr>
            <w:tcW w:w="1557" w:type="dxa"/>
          </w:tcPr>
          <w:p w14:paraId="36BA04CC" w14:textId="77777777" w:rsidR="00A958A2" w:rsidRPr="00774C40" w:rsidRDefault="00A958A2" w:rsidP="006A7D79">
            <w:r w:rsidRPr="00774C40">
              <w:t>wyde</w:t>
            </w:r>
          </w:p>
        </w:tc>
        <w:tc>
          <w:tcPr>
            <w:tcW w:w="2126" w:type="dxa"/>
          </w:tcPr>
          <w:p w14:paraId="1956C4C1" w14:textId="77777777" w:rsidR="00A958A2" w:rsidRPr="00774C40" w:rsidRDefault="00A958A2" w:rsidP="006A7D79">
            <w:r w:rsidRPr="00774C40">
              <w:t>LDW, STW</w:t>
            </w:r>
          </w:p>
        </w:tc>
        <w:tc>
          <w:tcPr>
            <w:tcW w:w="2126" w:type="dxa"/>
          </w:tcPr>
          <w:p w14:paraId="30C6CDE5" w14:textId="77777777" w:rsidR="00A958A2" w:rsidRPr="00774C40" w:rsidRDefault="00A958A2" w:rsidP="006A7D79"/>
        </w:tc>
      </w:tr>
      <w:tr w:rsidR="00A958A2" w:rsidRPr="00774C40" w14:paraId="32725641" w14:textId="77777777" w:rsidTr="006A7D79">
        <w:tc>
          <w:tcPr>
            <w:tcW w:w="1845" w:type="dxa"/>
          </w:tcPr>
          <w:p w14:paraId="7FE8B9BD" w14:textId="77777777" w:rsidR="00A958A2" w:rsidRPr="00774C40" w:rsidRDefault="00A958A2" w:rsidP="006A7D79">
            <w:pPr>
              <w:jc w:val="center"/>
            </w:pPr>
            <w:r w:rsidRPr="00774C40">
              <w:t>32</w:t>
            </w:r>
          </w:p>
        </w:tc>
        <w:tc>
          <w:tcPr>
            <w:tcW w:w="1557" w:type="dxa"/>
          </w:tcPr>
          <w:p w14:paraId="1E2A8624" w14:textId="77777777" w:rsidR="00A958A2" w:rsidRPr="00774C40" w:rsidRDefault="00A958A2" w:rsidP="006A7D79">
            <w:r w:rsidRPr="00774C40">
              <w:t>tetra</w:t>
            </w:r>
          </w:p>
        </w:tc>
        <w:tc>
          <w:tcPr>
            <w:tcW w:w="2126" w:type="dxa"/>
          </w:tcPr>
          <w:p w14:paraId="6068DDEE" w14:textId="77777777" w:rsidR="00A958A2" w:rsidRPr="00774C40" w:rsidRDefault="00A958A2" w:rsidP="006A7D79">
            <w:r w:rsidRPr="00774C40">
              <w:t>LDT, STT</w:t>
            </w:r>
          </w:p>
        </w:tc>
        <w:tc>
          <w:tcPr>
            <w:tcW w:w="2126" w:type="dxa"/>
          </w:tcPr>
          <w:p w14:paraId="3216DEE9" w14:textId="77777777" w:rsidR="00A958A2" w:rsidRPr="00774C40" w:rsidRDefault="00A958A2" w:rsidP="006A7D79"/>
        </w:tc>
      </w:tr>
      <w:tr w:rsidR="00A958A2" w:rsidRPr="00774C40" w14:paraId="17EEC8CE" w14:textId="77777777" w:rsidTr="006A7D79">
        <w:tc>
          <w:tcPr>
            <w:tcW w:w="1845" w:type="dxa"/>
          </w:tcPr>
          <w:p w14:paraId="6763CBA2" w14:textId="77777777" w:rsidR="00A958A2" w:rsidRPr="00774C40" w:rsidRDefault="00A958A2" w:rsidP="006A7D79">
            <w:pPr>
              <w:jc w:val="center"/>
            </w:pPr>
            <w:r w:rsidRPr="00774C40">
              <w:t>64</w:t>
            </w:r>
          </w:p>
        </w:tc>
        <w:tc>
          <w:tcPr>
            <w:tcW w:w="1557" w:type="dxa"/>
          </w:tcPr>
          <w:p w14:paraId="7A8805C0" w14:textId="77777777" w:rsidR="00A958A2" w:rsidRPr="00774C40" w:rsidRDefault="00A958A2" w:rsidP="006A7D79">
            <w:r w:rsidRPr="00774C40">
              <w:t>octa</w:t>
            </w:r>
          </w:p>
        </w:tc>
        <w:tc>
          <w:tcPr>
            <w:tcW w:w="2126" w:type="dxa"/>
          </w:tcPr>
          <w:p w14:paraId="4F519946" w14:textId="77777777" w:rsidR="00A958A2" w:rsidRPr="00774C40" w:rsidRDefault="00A958A2" w:rsidP="006A7D79">
            <w:r w:rsidRPr="00774C40">
              <w:t>LDO, STO</w:t>
            </w:r>
          </w:p>
        </w:tc>
        <w:tc>
          <w:tcPr>
            <w:tcW w:w="2126" w:type="dxa"/>
          </w:tcPr>
          <w:p w14:paraId="0871FC75" w14:textId="77777777" w:rsidR="00A958A2" w:rsidRPr="00774C40" w:rsidRDefault="00A958A2" w:rsidP="006A7D79"/>
        </w:tc>
      </w:tr>
      <w:tr w:rsidR="00A958A2" w:rsidRPr="00774C40" w14:paraId="24464C59" w14:textId="77777777" w:rsidTr="006A7D79">
        <w:tc>
          <w:tcPr>
            <w:tcW w:w="1845" w:type="dxa"/>
          </w:tcPr>
          <w:p w14:paraId="3E9A586F" w14:textId="77777777" w:rsidR="00A958A2" w:rsidRPr="00774C40" w:rsidRDefault="00A958A2" w:rsidP="006A7D79">
            <w:pPr>
              <w:jc w:val="center"/>
            </w:pPr>
            <w:r>
              <w:t>128</w:t>
            </w:r>
          </w:p>
        </w:tc>
        <w:tc>
          <w:tcPr>
            <w:tcW w:w="1557" w:type="dxa"/>
          </w:tcPr>
          <w:p w14:paraId="423F6CBF" w14:textId="77777777" w:rsidR="00A958A2" w:rsidRPr="00774C40" w:rsidRDefault="00A958A2" w:rsidP="006A7D79">
            <w:r>
              <w:t>hexi</w:t>
            </w:r>
          </w:p>
        </w:tc>
        <w:tc>
          <w:tcPr>
            <w:tcW w:w="2126" w:type="dxa"/>
          </w:tcPr>
          <w:p w14:paraId="163BADBC" w14:textId="77777777" w:rsidR="00A958A2" w:rsidRPr="00774C40" w:rsidRDefault="00A958A2" w:rsidP="006A7D79">
            <w:r w:rsidRPr="00774C40">
              <w:t>LD</w:t>
            </w:r>
            <w:r>
              <w:t>H</w:t>
            </w:r>
            <w:r w:rsidRPr="00774C40">
              <w:t>, ST</w:t>
            </w:r>
            <w:r>
              <w:t>H</w:t>
            </w:r>
          </w:p>
        </w:tc>
        <w:tc>
          <w:tcPr>
            <w:tcW w:w="2126" w:type="dxa"/>
          </w:tcPr>
          <w:p w14:paraId="0A84D0AE" w14:textId="77777777" w:rsidR="00A958A2" w:rsidRPr="00774C40" w:rsidRDefault="00A958A2" w:rsidP="006A7D79"/>
        </w:tc>
      </w:tr>
    </w:tbl>
    <w:p w14:paraId="37EBC175" w14:textId="77777777" w:rsidR="00A958A2" w:rsidRPr="00774C40" w:rsidRDefault="00A958A2" w:rsidP="00A958A2"/>
    <w:p w14:paraId="6A697826" w14:textId="77777777" w:rsidR="00A958A2" w:rsidRDefault="00A958A2" w:rsidP="00A958A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0484DB52" w14:textId="77777777" w:rsidR="00C729F1" w:rsidRDefault="00C729F1" w:rsidP="00C729F1">
      <w:pPr>
        <w:pStyle w:val="Heading1"/>
      </w:pPr>
      <w:bookmarkStart w:id="82" w:name="_Toc157882157"/>
      <w:bookmarkStart w:id="83" w:name="_Toc193267358"/>
      <w:r>
        <w:t>Design Choices</w:t>
      </w:r>
      <w:bookmarkEnd w:id="82"/>
      <w:bookmarkEnd w:id="83"/>
    </w:p>
    <w:p w14:paraId="77DE9960" w14:textId="21A248BD" w:rsidR="00C729F1" w:rsidRDefault="00C729F1" w:rsidP="00C729F1">
      <w:pPr>
        <w:ind w:left="720"/>
      </w:pPr>
      <w:r>
        <w:t>For something as complex as a CPU there are many</w:t>
      </w:r>
      <w:r w:rsidR="00586EDB">
        <w:t xml:space="preserve"> </w:t>
      </w:r>
      <w:r>
        <w:t xml:space="preserve">design choices to be made. </w:t>
      </w:r>
      <w:r w:rsidR="00586EDB">
        <w:t xml:space="preserve">The author cannot emphasize this enough. </w:t>
      </w:r>
      <w:r>
        <w:t>The hard part is not deciding what to include, but what to leave out. Almost anything could be included.</w:t>
      </w:r>
    </w:p>
    <w:p w14:paraId="31AEE7BF" w14:textId="77777777" w:rsidR="00C729F1" w:rsidRDefault="00C729F1" w:rsidP="00C729F1">
      <w:pPr>
        <w:pStyle w:val="Heading2"/>
      </w:pPr>
      <w:bookmarkStart w:id="84" w:name="_Toc439057799"/>
      <w:bookmarkStart w:id="85" w:name="_Toc157882158"/>
      <w:bookmarkStart w:id="86" w:name="_Toc193267359"/>
      <w:r>
        <w:t>RISC vs CISC</w:t>
      </w:r>
      <w:bookmarkEnd w:id="84"/>
      <w:bookmarkEnd w:id="85"/>
      <w:bookmarkEnd w:id="86"/>
    </w:p>
    <w:p w14:paraId="1DFD4535" w14:textId="77777777" w:rsidR="00C729F1" w:rsidRDefault="00C729F1" w:rsidP="00C729F1">
      <w:pPr>
        <w:ind w:left="720"/>
      </w:pPr>
      <w:r>
        <w:t>No computer book would be complete without mentioning the RISC vs CISC paradigms.</w:t>
      </w:r>
    </w:p>
    <w:p w14:paraId="1854CC49" w14:textId="3BDA5725" w:rsidR="00C729F1" w:rsidRPr="008E77DE" w:rsidRDefault="00C729F1" w:rsidP="00C729F1">
      <w:pPr>
        <w:ind w:left="720"/>
      </w:pPr>
      <w:r>
        <w:t>There are two extremes to processor architecture. Most machines fall somewhere in-between. Qupls</w:t>
      </w:r>
      <w:r w:rsidR="00233619">
        <w:t>2</w:t>
      </w:r>
      <w:r>
        <w:t xml:space="preserve"> is somewhere in-between, leaning towards being a RISC machine, but it hardly has a reduced instruction set. At the extreme end of RISC the architecture may support as little as single instruction, or just a handful like eight or sixteen.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 The goal behind a RISC architecture is high performance by using a simple processor that operates at a high clock frequency. The goal behind a CISC architecture is high performance by providing a more customized instruction set. CISC architectures may combine multiple operations into a single instruction attempting to increase performance. Examples include stack linkage instructions, </w:t>
      </w:r>
      <w:r>
        <w:lastRenderedPageBreak/>
        <w:t>looping constructs, and complex memory addressing modes. Qupls</w:t>
      </w:r>
      <w:r w:rsidR="00CF58F3">
        <w:t xml:space="preserve">2 </w:t>
      </w:r>
      <w:r>
        <w:t>has some of the better features from a CISC style machine.</w:t>
      </w:r>
    </w:p>
    <w:p w14:paraId="082DD1AF" w14:textId="77777777" w:rsidR="00C729F1" w:rsidRDefault="00C729F1" w:rsidP="00C729F1">
      <w:pPr>
        <w:pStyle w:val="Heading2"/>
      </w:pPr>
      <w:bookmarkStart w:id="87" w:name="_Toc157882159"/>
      <w:bookmarkStart w:id="88" w:name="_Toc193267360"/>
      <w:r>
        <w:t>Little Endian vs big Endian</w:t>
      </w:r>
      <w:bookmarkEnd w:id="87"/>
      <w:bookmarkEnd w:id="88"/>
    </w:p>
    <w:p w14:paraId="60D1CCC9" w14:textId="294FB01A" w:rsidR="00C729F1" w:rsidRPr="001816A0" w:rsidRDefault="00C729F1" w:rsidP="00C729F1">
      <w:pPr>
        <w:ind w:left="720"/>
      </w:pPr>
      <w:r>
        <w:t xml:space="preserve">One choice to make is whether the architecture is little endian or big endian. There’s a never-ending argument by computer folks as to which endian is better. In reality they are about the same or there wouldn’t be an argument. </w:t>
      </w:r>
      <w:r w:rsidR="00822E52">
        <w:t>The author has seen claims that little-endian has won. There seem to be more little-endian</w:t>
      </w:r>
      <w:r w:rsidR="00597C62">
        <w:t xml:space="preserve"> designs recently than big-endian. </w:t>
      </w:r>
      <w:r>
        <w:t>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Qupls</w:t>
      </w:r>
      <w:r w:rsidR="00AD62FF">
        <w:t>2</w:t>
      </w:r>
      <w:r>
        <w:t xml:space="preserve"> is a little-endian machine.</w:t>
      </w:r>
    </w:p>
    <w:p w14:paraId="79A13E83" w14:textId="77777777" w:rsidR="0082538B" w:rsidRDefault="0082538B" w:rsidP="0082538B">
      <w:pPr>
        <w:pStyle w:val="Heading2"/>
      </w:pPr>
      <w:bookmarkStart w:id="89" w:name="_Toc134124304"/>
      <w:bookmarkStart w:id="90" w:name="_Toc157882160"/>
      <w:bookmarkStart w:id="91" w:name="_Toc193267361"/>
      <w:r>
        <w:t>Endian</w:t>
      </w:r>
      <w:bookmarkEnd w:id="89"/>
      <w:bookmarkEnd w:id="90"/>
      <w:bookmarkEnd w:id="91"/>
    </w:p>
    <w:p w14:paraId="39E81BCE" w14:textId="2F67D998" w:rsidR="0082538B" w:rsidRDefault="0082538B" w:rsidP="0082538B">
      <w:pPr>
        <w:ind w:left="720"/>
      </w:pPr>
      <w:r>
        <w:t>Qupls</w:t>
      </w:r>
      <w:r>
        <w:t>2</w:t>
      </w:r>
      <w:r>
        <w:t xml:space="preserve"> is a little-endian machine. The difference between big endian and little endian is in the ordering of bytes in memory. Bits are also numbered from lowest to highest for little endian and from highest to lowest for big endian.</w:t>
      </w:r>
    </w:p>
    <w:p w14:paraId="187F7D30" w14:textId="77777777" w:rsidR="0082538B" w:rsidRDefault="0082538B" w:rsidP="0082538B">
      <w:pPr>
        <w:ind w:left="720"/>
      </w:pPr>
      <w:r>
        <w:t>Shown is an example of a 32-bit word in memory.</w:t>
      </w:r>
    </w:p>
    <w:p w14:paraId="6DF25B9F" w14:textId="77777777" w:rsidR="0082538B" w:rsidRDefault="0082538B" w:rsidP="0082538B">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2538B" w14:paraId="3CD2F7BB" w14:textId="77777777" w:rsidTr="006A7D79">
        <w:tc>
          <w:tcPr>
            <w:tcW w:w="1706" w:type="dxa"/>
          </w:tcPr>
          <w:p w14:paraId="05B1E404" w14:textId="77777777" w:rsidR="0082538B" w:rsidRDefault="0082538B" w:rsidP="006A7D79">
            <w:pPr>
              <w:jc w:val="center"/>
            </w:pPr>
            <w:r>
              <w:t>Address</w:t>
            </w:r>
          </w:p>
        </w:tc>
        <w:tc>
          <w:tcPr>
            <w:tcW w:w="1731" w:type="dxa"/>
          </w:tcPr>
          <w:p w14:paraId="14852DAB" w14:textId="77777777" w:rsidR="0082538B" w:rsidRDefault="0082538B" w:rsidP="006A7D79">
            <w:pPr>
              <w:jc w:val="center"/>
            </w:pPr>
            <w:r>
              <w:t>3</w:t>
            </w:r>
          </w:p>
        </w:tc>
        <w:tc>
          <w:tcPr>
            <w:tcW w:w="1731" w:type="dxa"/>
          </w:tcPr>
          <w:p w14:paraId="5435C625" w14:textId="77777777" w:rsidR="0082538B" w:rsidRDefault="0082538B" w:rsidP="006A7D79">
            <w:pPr>
              <w:jc w:val="center"/>
            </w:pPr>
            <w:r>
              <w:t>2</w:t>
            </w:r>
          </w:p>
        </w:tc>
        <w:tc>
          <w:tcPr>
            <w:tcW w:w="1731" w:type="dxa"/>
          </w:tcPr>
          <w:p w14:paraId="2DFF6F28" w14:textId="77777777" w:rsidR="0082538B" w:rsidRDefault="0082538B" w:rsidP="006A7D79">
            <w:pPr>
              <w:jc w:val="center"/>
            </w:pPr>
            <w:r>
              <w:t>1</w:t>
            </w:r>
          </w:p>
        </w:tc>
        <w:tc>
          <w:tcPr>
            <w:tcW w:w="1731" w:type="dxa"/>
          </w:tcPr>
          <w:p w14:paraId="3B5812B8" w14:textId="77777777" w:rsidR="0082538B" w:rsidRDefault="0082538B" w:rsidP="006A7D79">
            <w:pPr>
              <w:jc w:val="center"/>
            </w:pPr>
            <w:r>
              <w:t>0</w:t>
            </w:r>
          </w:p>
        </w:tc>
      </w:tr>
      <w:tr w:rsidR="0082538B" w14:paraId="5CE8D17F" w14:textId="77777777" w:rsidTr="006A7D79">
        <w:tc>
          <w:tcPr>
            <w:tcW w:w="1706" w:type="dxa"/>
          </w:tcPr>
          <w:p w14:paraId="0476A771" w14:textId="77777777" w:rsidR="0082538B" w:rsidRDefault="0082538B" w:rsidP="006A7D79">
            <w:pPr>
              <w:jc w:val="center"/>
            </w:pPr>
            <w:r>
              <w:t>Byte</w:t>
            </w:r>
          </w:p>
        </w:tc>
        <w:tc>
          <w:tcPr>
            <w:tcW w:w="1731" w:type="dxa"/>
          </w:tcPr>
          <w:p w14:paraId="570239BF" w14:textId="77777777" w:rsidR="0082538B" w:rsidRDefault="0082538B" w:rsidP="006A7D79">
            <w:pPr>
              <w:jc w:val="center"/>
            </w:pPr>
            <w:r>
              <w:t>3</w:t>
            </w:r>
          </w:p>
        </w:tc>
        <w:tc>
          <w:tcPr>
            <w:tcW w:w="1731" w:type="dxa"/>
          </w:tcPr>
          <w:p w14:paraId="0B6E27DC" w14:textId="77777777" w:rsidR="0082538B" w:rsidRDefault="0082538B" w:rsidP="006A7D79">
            <w:pPr>
              <w:jc w:val="center"/>
            </w:pPr>
            <w:r>
              <w:t>2</w:t>
            </w:r>
          </w:p>
        </w:tc>
        <w:tc>
          <w:tcPr>
            <w:tcW w:w="1731" w:type="dxa"/>
          </w:tcPr>
          <w:p w14:paraId="1BFBE3BD" w14:textId="77777777" w:rsidR="0082538B" w:rsidRDefault="0082538B" w:rsidP="006A7D79">
            <w:pPr>
              <w:jc w:val="center"/>
            </w:pPr>
            <w:r>
              <w:t>1</w:t>
            </w:r>
          </w:p>
        </w:tc>
        <w:tc>
          <w:tcPr>
            <w:tcW w:w="1731" w:type="dxa"/>
          </w:tcPr>
          <w:p w14:paraId="295C81B5" w14:textId="77777777" w:rsidR="0082538B" w:rsidRDefault="0082538B" w:rsidP="006A7D79">
            <w:pPr>
              <w:jc w:val="center"/>
            </w:pPr>
            <w:r>
              <w:t>0</w:t>
            </w:r>
          </w:p>
        </w:tc>
      </w:tr>
    </w:tbl>
    <w:p w14:paraId="6AB9DFAF" w14:textId="77777777" w:rsidR="0082538B" w:rsidRDefault="0082538B" w:rsidP="0082538B">
      <w:pPr>
        <w:ind w:left="720"/>
      </w:pPr>
    </w:p>
    <w:p w14:paraId="77C721A6" w14:textId="77777777" w:rsidR="0082538B" w:rsidRDefault="0082538B" w:rsidP="0082538B">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2538B" w14:paraId="5BB4EFC4" w14:textId="77777777" w:rsidTr="006A7D79">
        <w:tc>
          <w:tcPr>
            <w:tcW w:w="1706" w:type="dxa"/>
          </w:tcPr>
          <w:p w14:paraId="2D62DEC8" w14:textId="77777777" w:rsidR="0082538B" w:rsidRDefault="0082538B" w:rsidP="006A7D79">
            <w:pPr>
              <w:jc w:val="center"/>
            </w:pPr>
            <w:r>
              <w:t>Address</w:t>
            </w:r>
          </w:p>
        </w:tc>
        <w:tc>
          <w:tcPr>
            <w:tcW w:w="1731" w:type="dxa"/>
          </w:tcPr>
          <w:p w14:paraId="450973B3" w14:textId="77777777" w:rsidR="0082538B" w:rsidRDefault="0082538B" w:rsidP="006A7D79">
            <w:pPr>
              <w:jc w:val="center"/>
            </w:pPr>
            <w:r>
              <w:t>3</w:t>
            </w:r>
          </w:p>
        </w:tc>
        <w:tc>
          <w:tcPr>
            <w:tcW w:w="1731" w:type="dxa"/>
          </w:tcPr>
          <w:p w14:paraId="16A87A17" w14:textId="77777777" w:rsidR="0082538B" w:rsidRDefault="0082538B" w:rsidP="006A7D79">
            <w:pPr>
              <w:jc w:val="center"/>
            </w:pPr>
            <w:r>
              <w:t>2</w:t>
            </w:r>
          </w:p>
        </w:tc>
        <w:tc>
          <w:tcPr>
            <w:tcW w:w="1731" w:type="dxa"/>
          </w:tcPr>
          <w:p w14:paraId="58607296" w14:textId="77777777" w:rsidR="0082538B" w:rsidRDefault="0082538B" w:rsidP="006A7D79">
            <w:pPr>
              <w:jc w:val="center"/>
            </w:pPr>
            <w:r>
              <w:t>1</w:t>
            </w:r>
          </w:p>
        </w:tc>
        <w:tc>
          <w:tcPr>
            <w:tcW w:w="1731" w:type="dxa"/>
          </w:tcPr>
          <w:p w14:paraId="0718C11B" w14:textId="77777777" w:rsidR="0082538B" w:rsidRDefault="0082538B" w:rsidP="006A7D79">
            <w:pPr>
              <w:jc w:val="center"/>
            </w:pPr>
            <w:r>
              <w:t>0</w:t>
            </w:r>
          </w:p>
        </w:tc>
      </w:tr>
      <w:tr w:rsidR="0082538B" w14:paraId="32780389" w14:textId="77777777" w:rsidTr="006A7D79">
        <w:tc>
          <w:tcPr>
            <w:tcW w:w="1706" w:type="dxa"/>
          </w:tcPr>
          <w:p w14:paraId="475F0C91" w14:textId="77777777" w:rsidR="0082538B" w:rsidRDefault="0082538B" w:rsidP="006A7D79">
            <w:pPr>
              <w:jc w:val="center"/>
            </w:pPr>
            <w:r>
              <w:t>Byte</w:t>
            </w:r>
          </w:p>
        </w:tc>
        <w:tc>
          <w:tcPr>
            <w:tcW w:w="1731" w:type="dxa"/>
          </w:tcPr>
          <w:p w14:paraId="2471F2C4" w14:textId="77777777" w:rsidR="0082538B" w:rsidRDefault="0082538B" w:rsidP="006A7D79">
            <w:pPr>
              <w:jc w:val="center"/>
            </w:pPr>
            <w:r>
              <w:t>0</w:t>
            </w:r>
          </w:p>
        </w:tc>
        <w:tc>
          <w:tcPr>
            <w:tcW w:w="1731" w:type="dxa"/>
          </w:tcPr>
          <w:p w14:paraId="427B05BF" w14:textId="77777777" w:rsidR="0082538B" w:rsidRDefault="0082538B" w:rsidP="006A7D79">
            <w:pPr>
              <w:jc w:val="center"/>
            </w:pPr>
            <w:r>
              <w:t>1</w:t>
            </w:r>
          </w:p>
        </w:tc>
        <w:tc>
          <w:tcPr>
            <w:tcW w:w="1731" w:type="dxa"/>
          </w:tcPr>
          <w:p w14:paraId="0498413D" w14:textId="77777777" w:rsidR="0082538B" w:rsidRDefault="0082538B" w:rsidP="006A7D79">
            <w:pPr>
              <w:jc w:val="center"/>
            </w:pPr>
            <w:r>
              <w:t>2</w:t>
            </w:r>
          </w:p>
        </w:tc>
        <w:tc>
          <w:tcPr>
            <w:tcW w:w="1731" w:type="dxa"/>
          </w:tcPr>
          <w:p w14:paraId="600B7442" w14:textId="77777777" w:rsidR="0082538B" w:rsidRDefault="0082538B" w:rsidP="006A7D79">
            <w:pPr>
              <w:jc w:val="center"/>
            </w:pPr>
            <w:r>
              <w:t>3</w:t>
            </w:r>
          </w:p>
        </w:tc>
      </w:tr>
    </w:tbl>
    <w:p w14:paraId="412C6667" w14:textId="77777777" w:rsidR="0082538B" w:rsidRDefault="0082538B" w:rsidP="0082538B">
      <w:pPr>
        <w:ind w:left="720"/>
      </w:pPr>
    </w:p>
    <w:p w14:paraId="5F6149C5" w14:textId="238117BE" w:rsidR="0082538B" w:rsidRDefault="0082538B" w:rsidP="0082538B">
      <w:pPr>
        <w:spacing w:line="360" w:lineRule="auto"/>
        <w:ind w:left="720"/>
      </w:pPr>
      <w:r>
        <w:t>For Qupls</w:t>
      </w:r>
      <w:r w:rsidR="008939C3">
        <w:t xml:space="preserve">2 </w:t>
      </w:r>
      <w:r>
        <w:t xml:space="preserve">the root opcode is </w:t>
      </w:r>
      <w:r w:rsidR="008939C3">
        <w:t>at the lower end</w:t>
      </w:r>
      <w:r>
        <w:t xml:space="preserve">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2538B" w:rsidRPr="00790AD0" w14:paraId="4F832A05" w14:textId="77777777" w:rsidTr="006A7D79">
        <w:tc>
          <w:tcPr>
            <w:tcW w:w="1134" w:type="dxa"/>
            <w:tcBorders>
              <w:top w:val="single" w:sz="4" w:space="0" w:color="auto"/>
              <w:left w:val="single" w:sz="4" w:space="0" w:color="auto"/>
              <w:bottom w:val="single" w:sz="4" w:space="0" w:color="auto"/>
              <w:right w:val="single" w:sz="4" w:space="0" w:color="auto"/>
            </w:tcBorders>
          </w:tcPr>
          <w:p w14:paraId="3257E7EE" w14:textId="77777777" w:rsidR="0082538B" w:rsidRDefault="0082538B" w:rsidP="006A7D79">
            <w:pPr>
              <w:spacing w:after="0"/>
              <w:jc w:val="center"/>
              <w:rPr>
                <w:sz w:val="16"/>
                <w:szCs w:val="16"/>
              </w:rPr>
            </w:pPr>
            <w:r>
              <w:rPr>
                <w:sz w:val="16"/>
                <w:szCs w:val="16"/>
              </w:rPr>
              <w:lastRenderedPageBreak/>
              <w:t>Address 3</w:t>
            </w:r>
          </w:p>
        </w:tc>
        <w:tc>
          <w:tcPr>
            <w:tcW w:w="1275" w:type="dxa"/>
            <w:gridSpan w:val="2"/>
            <w:tcBorders>
              <w:top w:val="single" w:sz="4" w:space="0" w:color="auto"/>
              <w:left w:val="single" w:sz="4" w:space="0" w:color="auto"/>
              <w:bottom w:val="single" w:sz="4" w:space="0" w:color="auto"/>
              <w:right w:val="single" w:sz="4" w:space="0" w:color="auto"/>
            </w:tcBorders>
          </w:tcPr>
          <w:p w14:paraId="7169555F" w14:textId="77777777" w:rsidR="0082538B" w:rsidRDefault="0082538B" w:rsidP="006A7D79">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0FD1B63" w14:textId="77777777" w:rsidR="0082538B" w:rsidRDefault="0082538B" w:rsidP="006A7D79">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3910AB2A" w14:textId="77777777" w:rsidR="0082538B" w:rsidRDefault="0082538B" w:rsidP="006A7D79">
            <w:pPr>
              <w:spacing w:after="0"/>
              <w:jc w:val="center"/>
              <w:rPr>
                <w:rFonts w:cs="Times New Roman"/>
                <w:sz w:val="16"/>
                <w:szCs w:val="16"/>
              </w:rPr>
            </w:pPr>
            <w:r>
              <w:rPr>
                <w:rFonts w:cs="Times New Roman"/>
                <w:sz w:val="16"/>
                <w:szCs w:val="16"/>
              </w:rPr>
              <w:t>Address 0</w:t>
            </w:r>
          </w:p>
        </w:tc>
      </w:tr>
      <w:tr w:rsidR="0082538B" w:rsidRPr="00790AD0" w14:paraId="0525D29A" w14:textId="77777777" w:rsidTr="006A7D79">
        <w:tc>
          <w:tcPr>
            <w:tcW w:w="1134" w:type="dxa"/>
            <w:tcBorders>
              <w:top w:val="single" w:sz="4" w:space="0" w:color="auto"/>
              <w:left w:val="single" w:sz="4" w:space="0" w:color="auto"/>
              <w:bottom w:val="single" w:sz="4" w:space="0" w:color="auto"/>
              <w:right w:val="single" w:sz="4" w:space="0" w:color="auto"/>
            </w:tcBorders>
          </w:tcPr>
          <w:p w14:paraId="75EFF1C2" w14:textId="77777777" w:rsidR="0082538B" w:rsidRDefault="0082538B" w:rsidP="006A7D79">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111A878E" w14:textId="77777777" w:rsidR="0082538B" w:rsidRDefault="0082538B" w:rsidP="006A7D79">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41CF119A" w14:textId="77777777" w:rsidR="0082538B" w:rsidRDefault="0082538B" w:rsidP="006A7D79">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3FE31192" w14:textId="77777777" w:rsidR="0082538B" w:rsidRDefault="0082538B" w:rsidP="006A7D79">
            <w:pPr>
              <w:spacing w:after="0"/>
              <w:jc w:val="center"/>
              <w:rPr>
                <w:rFonts w:cs="Times New Roman"/>
                <w:sz w:val="16"/>
                <w:szCs w:val="16"/>
              </w:rPr>
            </w:pPr>
            <w:r>
              <w:rPr>
                <w:rFonts w:cs="Times New Roman"/>
                <w:sz w:val="16"/>
                <w:szCs w:val="16"/>
              </w:rPr>
              <w:t>Byte 0</w:t>
            </w:r>
          </w:p>
        </w:tc>
      </w:tr>
      <w:tr w:rsidR="0082538B" w:rsidRPr="00790AD0" w14:paraId="31CD515B" w14:textId="77777777" w:rsidTr="006A7D79">
        <w:tc>
          <w:tcPr>
            <w:tcW w:w="1134" w:type="dxa"/>
            <w:tcBorders>
              <w:top w:val="single" w:sz="4" w:space="0" w:color="auto"/>
              <w:left w:val="nil"/>
              <w:right w:val="nil"/>
            </w:tcBorders>
          </w:tcPr>
          <w:p w14:paraId="170D1924" w14:textId="77777777" w:rsidR="0082538B" w:rsidRDefault="0082538B" w:rsidP="006A7D79">
            <w:pPr>
              <w:spacing w:after="0"/>
              <w:jc w:val="center"/>
              <w:rPr>
                <w:sz w:val="16"/>
                <w:szCs w:val="16"/>
              </w:rPr>
            </w:pPr>
          </w:p>
        </w:tc>
        <w:tc>
          <w:tcPr>
            <w:tcW w:w="1275" w:type="dxa"/>
            <w:gridSpan w:val="2"/>
            <w:tcBorders>
              <w:top w:val="single" w:sz="4" w:space="0" w:color="auto"/>
              <w:left w:val="nil"/>
              <w:right w:val="nil"/>
            </w:tcBorders>
          </w:tcPr>
          <w:p w14:paraId="6C8A4095" w14:textId="77777777" w:rsidR="0082538B" w:rsidRDefault="0082538B" w:rsidP="006A7D79">
            <w:pPr>
              <w:spacing w:after="0"/>
              <w:jc w:val="center"/>
              <w:rPr>
                <w:sz w:val="16"/>
                <w:szCs w:val="16"/>
              </w:rPr>
            </w:pPr>
          </w:p>
        </w:tc>
        <w:tc>
          <w:tcPr>
            <w:tcW w:w="1009" w:type="dxa"/>
            <w:gridSpan w:val="2"/>
            <w:tcBorders>
              <w:top w:val="single" w:sz="4" w:space="0" w:color="auto"/>
              <w:left w:val="nil"/>
              <w:right w:val="nil"/>
            </w:tcBorders>
          </w:tcPr>
          <w:p w14:paraId="0EDC916A" w14:textId="77777777" w:rsidR="0082538B" w:rsidRPr="00790AD0" w:rsidRDefault="0082538B" w:rsidP="006A7D79">
            <w:pPr>
              <w:spacing w:after="0"/>
              <w:jc w:val="center"/>
              <w:rPr>
                <w:sz w:val="16"/>
                <w:szCs w:val="16"/>
              </w:rPr>
            </w:pPr>
          </w:p>
        </w:tc>
        <w:tc>
          <w:tcPr>
            <w:tcW w:w="375" w:type="dxa"/>
            <w:tcBorders>
              <w:top w:val="single" w:sz="4" w:space="0" w:color="auto"/>
              <w:left w:val="nil"/>
              <w:right w:val="nil"/>
            </w:tcBorders>
          </w:tcPr>
          <w:p w14:paraId="3EC33798" w14:textId="77777777" w:rsidR="0082538B" w:rsidRDefault="0082538B" w:rsidP="006A7D79">
            <w:pPr>
              <w:spacing w:after="0"/>
              <w:jc w:val="center"/>
              <w:rPr>
                <w:rFonts w:cs="Times New Roman"/>
                <w:sz w:val="16"/>
                <w:szCs w:val="16"/>
              </w:rPr>
            </w:pPr>
          </w:p>
        </w:tc>
        <w:tc>
          <w:tcPr>
            <w:tcW w:w="1562" w:type="dxa"/>
            <w:gridSpan w:val="2"/>
            <w:tcBorders>
              <w:top w:val="single" w:sz="4" w:space="0" w:color="auto"/>
              <w:left w:val="nil"/>
              <w:right w:val="nil"/>
            </w:tcBorders>
          </w:tcPr>
          <w:p w14:paraId="6238A2E0" w14:textId="77777777" w:rsidR="0082538B" w:rsidRDefault="0082538B" w:rsidP="006A7D79">
            <w:pPr>
              <w:spacing w:after="0"/>
              <w:jc w:val="center"/>
              <w:rPr>
                <w:sz w:val="16"/>
                <w:szCs w:val="16"/>
              </w:rPr>
            </w:pPr>
            <w:r>
              <w:rPr>
                <w:rFonts w:ascii="Arial" w:hAnsi="Arial" w:cs="Arial"/>
                <w:sz w:val="16"/>
                <w:szCs w:val="16"/>
              </w:rPr>
              <w:t>▼</w:t>
            </w:r>
          </w:p>
        </w:tc>
      </w:tr>
      <w:tr w:rsidR="0082538B" w:rsidRPr="00790AD0" w14:paraId="0A578383" w14:textId="77777777" w:rsidTr="006A7D79">
        <w:tc>
          <w:tcPr>
            <w:tcW w:w="1696" w:type="dxa"/>
            <w:gridSpan w:val="2"/>
            <w:tcBorders>
              <w:top w:val="nil"/>
              <w:left w:val="nil"/>
              <w:bottom w:val="single" w:sz="4" w:space="0" w:color="auto"/>
              <w:right w:val="nil"/>
            </w:tcBorders>
          </w:tcPr>
          <w:p w14:paraId="2CB6CBB4" w14:textId="77777777" w:rsidR="0082538B" w:rsidRPr="00790AD0" w:rsidRDefault="0082538B" w:rsidP="006A7D79">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7BB18257" w14:textId="77777777" w:rsidR="0082538B" w:rsidRPr="00790AD0" w:rsidRDefault="0082538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63E24E85" w14:textId="77777777" w:rsidR="0082538B" w:rsidRDefault="0082538B" w:rsidP="006A7D79">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7BEB3B86" w14:textId="77777777" w:rsidR="0082538B" w:rsidRPr="00790AD0" w:rsidRDefault="0082538B" w:rsidP="006A7D79">
            <w:pPr>
              <w:spacing w:after="0"/>
              <w:jc w:val="center"/>
              <w:rPr>
                <w:sz w:val="16"/>
                <w:szCs w:val="16"/>
              </w:rPr>
            </w:pPr>
            <w:r>
              <w:rPr>
                <w:sz w:val="16"/>
                <w:szCs w:val="16"/>
              </w:rPr>
              <w:t>6             0</w:t>
            </w:r>
          </w:p>
        </w:tc>
      </w:tr>
      <w:tr w:rsidR="0082538B" w14:paraId="5E196570" w14:textId="77777777" w:rsidTr="006A7D79">
        <w:tc>
          <w:tcPr>
            <w:tcW w:w="1696" w:type="dxa"/>
            <w:gridSpan w:val="2"/>
            <w:tcBorders>
              <w:top w:val="single" w:sz="4" w:space="0" w:color="auto"/>
              <w:left w:val="single" w:sz="4" w:space="0" w:color="auto"/>
              <w:bottom w:val="single" w:sz="4" w:space="0" w:color="auto"/>
              <w:right w:val="single" w:sz="4" w:space="0" w:color="auto"/>
            </w:tcBorders>
          </w:tcPr>
          <w:p w14:paraId="5A5CE792" w14:textId="77777777" w:rsidR="0082538B" w:rsidRDefault="0082538B" w:rsidP="006A7D79">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392CA19C" w14:textId="77777777" w:rsidR="0082538B" w:rsidRDefault="0082538B" w:rsidP="006A7D79">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0040A1C9" w14:textId="77777777" w:rsidR="0082538B" w:rsidRDefault="0082538B" w:rsidP="006A7D79">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4A8B53C4" w14:textId="77777777" w:rsidR="0082538B" w:rsidRDefault="0082538B" w:rsidP="006A7D79">
            <w:pPr>
              <w:spacing w:after="0"/>
              <w:jc w:val="center"/>
            </w:pPr>
            <w:r>
              <w:t>Opcode</w:t>
            </w:r>
            <w:r>
              <w:rPr>
                <w:vertAlign w:val="subscript"/>
              </w:rPr>
              <w:t>7</w:t>
            </w:r>
          </w:p>
        </w:tc>
      </w:tr>
    </w:tbl>
    <w:p w14:paraId="0F555CBF" w14:textId="77777777" w:rsidR="0082538B" w:rsidRDefault="0082538B" w:rsidP="0082538B">
      <w:pPr>
        <w:ind w:left="720"/>
      </w:pPr>
    </w:p>
    <w:p w14:paraId="4EB499F7" w14:textId="77777777" w:rsidR="00C51565" w:rsidRDefault="00C51565" w:rsidP="00C51565">
      <w:pPr>
        <w:pStyle w:val="Heading2"/>
      </w:pPr>
      <w:bookmarkStart w:id="92" w:name="_Toc439057801"/>
      <w:bookmarkStart w:id="93" w:name="_Toc157882161"/>
      <w:bookmarkStart w:id="94" w:name="_Toc193267362"/>
      <w:r>
        <w:t>Deciding on the Degree of Pipelining</w:t>
      </w:r>
      <w:bookmarkEnd w:id="92"/>
      <w:bookmarkEnd w:id="93"/>
      <w:bookmarkEnd w:id="94"/>
    </w:p>
    <w:p w14:paraId="01837E6A" w14:textId="0A4BC0F7" w:rsidR="00C51565" w:rsidRPr="004176E4" w:rsidRDefault="00C51565" w:rsidP="00C51565">
      <w:pPr>
        <w:ind w:left="720"/>
      </w:pPr>
      <w:r>
        <w:t>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w:t>
      </w:r>
      <w:r w:rsidR="000915C6">
        <w:t>,</w:t>
      </w:r>
      <w:r>
        <w:t xml:space="preserve"> such a memory indirect indexed it may be a lot easier to implement with a non-overlapped pipeline. The pipeline for Table888 is basically a non-overlapped pipeline, a couple of goals for the processor were a high clock frequency and complex instructions. The author wanted to be able to implement complex instructions easily using state machines. He has found non-pipelined designs easier to debug as well. The following chart shows the relationship ship between pipelining, clock frequency, and design complexity. It’s based on the author’s own experiences developing processor for FPGA’s. It’s a little bit of an Apple’s to Orange’s comparison, but it may be good for a general </w:t>
      </w:r>
      <w:r w:rsidRPr="004176E4">
        <w:t>sense.</w:t>
      </w:r>
    </w:p>
    <w:tbl>
      <w:tblPr>
        <w:tblW w:w="4612" w:type="pct"/>
        <w:tblInd w:w="728" w:type="dxa"/>
        <w:tblBorders>
          <w:top w:val="outset" w:sz="6" w:space="0" w:color="213D83"/>
          <w:left w:val="outset" w:sz="6" w:space="0" w:color="213D83"/>
          <w:bottom w:val="outset" w:sz="6" w:space="0" w:color="213D83"/>
          <w:right w:val="outset" w:sz="6" w:space="0" w:color="213D83"/>
        </w:tblBorders>
        <w:tblCellMar>
          <w:left w:w="0" w:type="dxa"/>
          <w:right w:w="0" w:type="dxa"/>
        </w:tblCellMar>
        <w:tblLook w:val="04A0" w:firstRow="1" w:lastRow="0" w:firstColumn="1" w:lastColumn="0" w:noHBand="0" w:noVBand="1"/>
      </w:tblPr>
      <w:tblGrid>
        <w:gridCol w:w="1121"/>
        <w:gridCol w:w="1272"/>
        <w:gridCol w:w="1412"/>
        <w:gridCol w:w="705"/>
        <w:gridCol w:w="1131"/>
        <w:gridCol w:w="2875"/>
        <w:gridCol w:w="103"/>
      </w:tblGrid>
      <w:tr w:rsidR="00CD47A3" w:rsidRPr="004176E4" w14:paraId="431A6020" w14:textId="77777777" w:rsidTr="006A7D79">
        <w:tc>
          <w:tcPr>
            <w:tcW w:w="650" w:type="pct"/>
            <w:tcBorders>
              <w:top w:val="outset" w:sz="6" w:space="0" w:color="213D83"/>
              <w:left w:val="outset" w:sz="6" w:space="0" w:color="213D83"/>
              <w:bottom w:val="outset" w:sz="6" w:space="0" w:color="213D83"/>
              <w:right w:val="outset" w:sz="6" w:space="0" w:color="213D83"/>
            </w:tcBorders>
            <w:shd w:val="clear" w:color="auto" w:fill="800000"/>
          </w:tcPr>
          <w:p w14:paraId="2C954847" w14:textId="77777777" w:rsidR="00C51565" w:rsidRPr="004176E4" w:rsidRDefault="00C51565" w:rsidP="006A7D79">
            <w:pPr>
              <w:spacing w:after="0" w:line="240" w:lineRule="auto"/>
              <w:rPr>
                <w:rFonts w:eastAsia="Times New Roman" w:cs="Times New Roman"/>
                <w:color w:val="FFFFFF"/>
                <w:lang w:eastAsia="en-CA"/>
              </w:rPr>
            </w:pPr>
            <w:r>
              <w:rPr>
                <w:rFonts w:eastAsia="Times New Roman" w:cs="Times New Roman"/>
                <w:color w:val="FFFFFF"/>
                <w:lang w:eastAsia="en-CA"/>
              </w:rPr>
              <w:t>CPU</w:t>
            </w:r>
          </w:p>
        </w:tc>
        <w:tc>
          <w:tcPr>
            <w:tcW w:w="738"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7602A63B"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Max Clock Frequency</w:t>
            </w:r>
          </w:p>
        </w:tc>
        <w:tc>
          <w:tcPr>
            <w:tcW w:w="819"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5EB013FD" w14:textId="5B2AAFAE" w:rsidR="00C51565" w:rsidRPr="004176E4" w:rsidRDefault="00CD47A3" w:rsidP="006A7D79">
            <w:pPr>
              <w:spacing w:after="0" w:line="240" w:lineRule="auto"/>
              <w:jc w:val="center"/>
              <w:rPr>
                <w:rFonts w:eastAsia="Times New Roman" w:cs="Times New Roman"/>
                <w:color w:val="FFFFFF"/>
                <w:lang w:eastAsia="en-CA"/>
              </w:rPr>
            </w:pPr>
            <w:r>
              <w:rPr>
                <w:rFonts w:eastAsia="Times New Roman" w:cs="Times New Roman"/>
                <w:color w:val="FFFFFF"/>
                <w:lang w:eastAsia="en-CA"/>
              </w:rPr>
              <w:t>Peak Operations</w:t>
            </w:r>
            <w:r w:rsidR="00DB2A7D">
              <w:rPr>
                <w:rFonts w:eastAsia="Times New Roman" w:cs="Times New Roman"/>
                <w:color w:val="FFFFFF"/>
                <w:lang w:eastAsia="en-CA"/>
              </w:rPr>
              <w:t xml:space="preserve"> per clock</w:t>
            </w:r>
          </w:p>
        </w:tc>
        <w:tc>
          <w:tcPr>
            <w:tcW w:w="409"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23FBBE62" w14:textId="77777777" w:rsidR="00C51565" w:rsidRPr="004176E4" w:rsidRDefault="00C51565" w:rsidP="006A7D79">
            <w:pPr>
              <w:spacing w:after="0" w:line="240" w:lineRule="auto"/>
              <w:jc w:val="center"/>
              <w:rPr>
                <w:rFonts w:eastAsia="Times New Roman" w:cs="Times New Roman"/>
                <w:color w:val="FFFFFF"/>
                <w:lang w:eastAsia="en-CA"/>
              </w:rPr>
            </w:pPr>
            <w:r w:rsidRPr="004176E4">
              <w:rPr>
                <w:rFonts w:eastAsia="Times New Roman" w:cs="Times New Roman"/>
                <w:color w:val="FFFFFF"/>
                <w:lang w:eastAsia="en-CA"/>
              </w:rPr>
              <w:t>MIPS</w:t>
            </w:r>
          </w:p>
        </w:tc>
        <w:tc>
          <w:tcPr>
            <w:tcW w:w="656"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0BC3778B" w14:textId="77777777" w:rsidR="00C51565" w:rsidRPr="004176E4" w:rsidRDefault="00C51565" w:rsidP="006A7D79">
            <w:pPr>
              <w:spacing w:after="0" w:line="240" w:lineRule="auto"/>
              <w:jc w:val="center"/>
              <w:rPr>
                <w:rFonts w:eastAsia="Times New Roman" w:cs="Times New Roman"/>
                <w:color w:val="FFFFFF"/>
                <w:lang w:eastAsia="en-CA"/>
              </w:rPr>
            </w:pPr>
            <w:r w:rsidRPr="004176E4">
              <w:rPr>
                <w:rFonts w:eastAsia="Times New Roman" w:cs="Times New Roman"/>
                <w:color w:val="FFFFFF"/>
                <w:lang w:eastAsia="en-CA"/>
              </w:rPr>
              <w:t>Logic Cells</w:t>
            </w:r>
          </w:p>
        </w:tc>
        <w:tc>
          <w:tcPr>
            <w:tcW w:w="1668"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64CDBCF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Processor Architecture</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43D7A67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07E6CD7A" w14:textId="77777777" w:rsidTr="006A7D79">
        <w:tc>
          <w:tcPr>
            <w:tcW w:w="650" w:type="pct"/>
            <w:tcBorders>
              <w:top w:val="outset" w:sz="6" w:space="0" w:color="213D83"/>
              <w:left w:val="outset" w:sz="6" w:space="0" w:color="213D83"/>
              <w:bottom w:val="outset" w:sz="6" w:space="0" w:color="213D83"/>
              <w:right w:val="outset" w:sz="6" w:space="0" w:color="213D83"/>
            </w:tcBorders>
          </w:tcPr>
          <w:p w14:paraId="65E6823D" w14:textId="77777777" w:rsidR="00C51565" w:rsidRPr="004176E4" w:rsidRDefault="00C51565" w:rsidP="006A7D79">
            <w:pPr>
              <w:spacing w:after="0" w:line="240" w:lineRule="auto"/>
              <w:rPr>
                <w:rFonts w:eastAsia="Times New Roman" w:cs="Times New Roman"/>
                <w:lang w:eastAsia="en-CA"/>
              </w:rPr>
            </w:pP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571F5D76"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100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69516902" w14:textId="33DF8AC4" w:rsidR="00C51565" w:rsidRPr="004176E4" w:rsidRDefault="00DB2A7D" w:rsidP="006A7D79">
            <w:pPr>
              <w:spacing w:after="0" w:line="240" w:lineRule="auto"/>
              <w:jc w:val="center"/>
              <w:rPr>
                <w:rFonts w:eastAsia="Times New Roman" w:cs="Times New Roman"/>
                <w:lang w:eastAsia="en-CA"/>
              </w:rPr>
            </w:pPr>
            <w:r>
              <w:rPr>
                <w:rFonts w:eastAsia="Times New Roman" w:cs="Times New Roman"/>
                <w:lang w:eastAsia="en-CA"/>
              </w:rPr>
              <w:t>0.3333</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73365634"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33</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0695F8FD"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2000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427DAB32"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Sequential, non-overlapped</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6A1D7A39"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19E060C2" w14:textId="77777777" w:rsidTr="006A7D79">
        <w:tc>
          <w:tcPr>
            <w:tcW w:w="650" w:type="pct"/>
            <w:tcBorders>
              <w:top w:val="outset" w:sz="6" w:space="0" w:color="213D83"/>
              <w:left w:val="outset" w:sz="6" w:space="0" w:color="213D83"/>
              <w:bottom w:val="outset" w:sz="6" w:space="0" w:color="213D83"/>
              <w:right w:val="outset" w:sz="6" w:space="0" w:color="213D83"/>
            </w:tcBorders>
          </w:tcPr>
          <w:p w14:paraId="3C6582F5"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Raptor</w:t>
            </w:r>
            <w:r w:rsidRPr="003C610C">
              <w:rPr>
                <w:rFonts w:eastAsia="Times New Roman" w:cs="Times New Roman"/>
                <w:vertAlign w:val="superscript"/>
                <w:lang w:eastAsia="en-CA"/>
              </w:rPr>
              <w:t>64</w:t>
            </w: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1D5DCF57"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60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32E80A62" w14:textId="77206F22"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0.6666</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0AE319E9"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40</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4565BDFC"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10000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6B364B2E"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Overlapped pipeline</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1CEF0D5D"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680E2E6E" w14:textId="77777777" w:rsidTr="006A7D79">
        <w:tc>
          <w:tcPr>
            <w:tcW w:w="650" w:type="pct"/>
            <w:tcBorders>
              <w:top w:val="outset" w:sz="6" w:space="0" w:color="213D83"/>
              <w:left w:val="outset" w:sz="6" w:space="0" w:color="213D83"/>
              <w:bottom w:val="outset" w:sz="6" w:space="0" w:color="213D83"/>
              <w:right w:val="outset" w:sz="6" w:space="0" w:color="213D83"/>
            </w:tcBorders>
          </w:tcPr>
          <w:p w14:paraId="4FECC040"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Thor</w:t>
            </w: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489845EB"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40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14BF2D14" w14:textId="7F2AC018"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1.</w:t>
            </w:r>
            <w:r w:rsidR="00C51565" w:rsidRPr="004176E4">
              <w:rPr>
                <w:rFonts w:eastAsia="Times New Roman" w:cs="Times New Roman"/>
                <w:lang w:eastAsia="en-CA"/>
              </w:rPr>
              <w:t>5</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0531108A"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53</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4654416B"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100000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295E840F"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Superscalar 2 way</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29FCF34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50D23F45" w14:textId="77777777" w:rsidTr="006A7D79">
        <w:tc>
          <w:tcPr>
            <w:tcW w:w="650" w:type="pct"/>
            <w:tcBorders>
              <w:top w:val="outset" w:sz="6" w:space="0" w:color="213D83"/>
              <w:left w:val="outset" w:sz="6" w:space="0" w:color="213D83"/>
              <w:bottom w:val="outset" w:sz="6" w:space="0" w:color="213D83"/>
              <w:right w:val="outset" w:sz="6" w:space="0" w:color="213D83"/>
            </w:tcBorders>
          </w:tcPr>
          <w:p w14:paraId="031815EB" w14:textId="1489D98F" w:rsidR="00C51565" w:rsidRDefault="00C51565" w:rsidP="006A7D79">
            <w:pPr>
              <w:spacing w:after="0" w:line="240" w:lineRule="auto"/>
              <w:rPr>
                <w:rFonts w:eastAsia="Times New Roman" w:cs="Times New Roman"/>
                <w:lang w:eastAsia="en-CA"/>
              </w:rPr>
            </w:pPr>
            <w:r>
              <w:rPr>
                <w:rFonts w:eastAsia="Times New Roman" w:cs="Times New Roman"/>
                <w:lang w:eastAsia="en-CA"/>
              </w:rPr>
              <w:t>Qupls</w:t>
            </w:r>
            <w:r w:rsidR="008C2E3D">
              <w:rPr>
                <w:rFonts w:eastAsia="Times New Roman" w:cs="Times New Roman"/>
                <w:lang w:eastAsia="en-CA"/>
              </w:rPr>
              <w:t>2</w:t>
            </w:r>
          </w:p>
        </w:tc>
        <w:tc>
          <w:tcPr>
            <w:tcW w:w="738" w:type="pct"/>
            <w:tcBorders>
              <w:top w:val="outset" w:sz="6" w:space="0" w:color="213D83"/>
              <w:left w:val="outset" w:sz="6" w:space="0" w:color="213D83"/>
              <w:bottom w:val="outset" w:sz="6" w:space="0" w:color="213D83"/>
              <w:right w:val="outset" w:sz="6" w:space="0" w:color="213D83"/>
            </w:tcBorders>
            <w:vAlign w:val="center"/>
          </w:tcPr>
          <w:p w14:paraId="4E0D97AF" w14:textId="705A528B" w:rsidR="00C51565" w:rsidRPr="004176E4" w:rsidRDefault="00D14009" w:rsidP="006A7D79">
            <w:pPr>
              <w:spacing w:after="0" w:line="240" w:lineRule="auto"/>
              <w:rPr>
                <w:rFonts w:eastAsia="Times New Roman" w:cs="Times New Roman"/>
                <w:lang w:eastAsia="en-CA"/>
              </w:rPr>
            </w:pPr>
            <w:r>
              <w:rPr>
                <w:rFonts w:eastAsia="Times New Roman" w:cs="Times New Roman"/>
                <w:lang w:eastAsia="en-CA"/>
              </w:rPr>
              <w:t>2</w:t>
            </w:r>
            <w:r w:rsidR="00C51565">
              <w:rPr>
                <w:rFonts w:eastAsia="Times New Roman" w:cs="Times New Roman"/>
                <w:lang w:eastAsia="en-CA"/>
              </w:rPr>
              <w:t>0 MHz</w:t>
            </w:r>
          </w:p>
        </w:tc>
        <w:tc>
          <w:tcPr>
            <w:tcW w:w="819" w:type="pct"/>
            <w:tcBorders>
              <w:top w:val="outset" w:sz="6" w:space="0" w:color="213D83"/>
              <w:left w:val="outset" w:sz="6" w:space="0" w:color="213D83"/>
              <w:bottom w:val="outset" w:sz="6" w:space="0" w:color="213D83"/>
              <w:right w:val="outset" w:sz="6" w:space="0" w:color="213D83"/>
            </w:tcBorders>
            <w:vAlign w:val="center"/>
          </w:tcPr>
          <w:p w14:paraId="7A810112" w14:textId="7BE09B3D"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8.0</w:t>
            </w:r>
          </w:p>
        </w:tc>
        <w:tc>
          <w:tcPr>
            <w:tcW w:w="409" w:type="pct"/>
            <w:tcBorders>
              <w:top w:val="outset" w:sz="6" w:space="0" w:color="213D83"/>
              <w:left w:val="outset" w:sz="6" w:space="0" w:color="213D83"/>
              <w:bottom w:val="outset" w:sz="6" w:space="0" w:color="213D83"/>
              <w:right w:val="outset" w:sz="6" w:space="0" w:color="213D83"/>
            </w:tcBorders>
            <w:vAlign w:val="center"/>
          </w:tcPr>
          <w:p w14:paraId="421300FB" w14:textId="2A7561AB" w:rsidR="00C51565" w:rsidRPr="004176E4" w:rsidRDefault="00DD16B8" w:rsidP="006A7D79">
            <w:pPr>
              <w:spacing w:after="0" w:line="240" w:lineRule="auto"/>
              <w:jc w:val="center"/>
              <w:rPr>
                <w:rFonts w:eastAsia="Times New Roman" w:cs="Times New Roman"/>
                <w:lang w:eastAsia="en-CA"/>
              </w:rPr>
            </w:pPr>
            <w:r>
              <w:rPr>
                <w:rFonts w:eastAsia="Times New Roman" w:cs="Times New Roman"/>
                <w:lang w:eastAsia="en-CA"/>
              </w:rPr>
              <w:t>142</w:t>
            </w:r>
          </w:p>
        </w:tc>
        <w:tc>
          <w:tcPr>
            <w:tcW w:w="656" w:type="pct"/>
            <w:tcBorders>
              <w:top w:val="outset" w:sz="6" w:space="0" w:color="213D83"/>
              <w:left w:val="outset" w:sz="6" w:space="0" w:color="213D83"/>
              <w:bottom w:val="outset" w:sz="6" w:space="0" w:color="213D83"/>
              <w:right w:val="outset" w:sz="6" w:space="0" w:color="213D83"/>
            </w:tcBorders>
            <w:vAlign w:val="center"/>
          </w:tcPr>
          <w:p w14:paraId="6E197752" w14:textId="77777777" w:rsidR="00C51565" w:rsidRPr="004176E4" w:rsidRDefault="00C51565" w:rsidP="006A7D79">
            <w:pPr>
              <w:spacing w:after="0" w:line="240" w:lineRule="auto"/>
              <w:jc w:val="center"/>
              <w:rPr>
                <w:rFonts w:eastAsia="Times New Roman" w:cs="Times New Roman"/>
                <w:lang w:eastAsia="en-CA"/>
              </w:rPr>
            </w:pPr>
            <w:r>
              <w:rPr>
                <w:rFonts w:eastAsia="Times New Roman" w:cs="Times New Roman"/>
                <w:lang w:eastAsia="en-CA"/>
              </w:rPr>
              <w:t>160000</w:t>
            </w:r>
          </w:p>
        </w:tc>
        <w:tc>
          <w:tcPr>
            <w:tcW w:w="1668" w:type="pct"/>
            <w:tcBorders>
              <w:top w:val="outset" w:sz="6" w:space="0" w:color="213D83"/>
              <w:left w:val="outset" w:sz="6" w:space="0" w:color="213D83"/>
              <w:bottom w:val="outset" w:sz="6" w:space="0" w:color="213D83"/>
              <w:right w:val="outset" w:sz="6" w:space="0" w:color="213D83"/>
            </w:tcBorders>
            <w:vAlign w:val="center"/>
          </w:tcPr>
          <w:p w14:paraId="62037255"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Superscalar 4-way</w:t>
            </w:r>
          </w:p>
        </w:tc>
        <w:tc>
          <w:tcPr>
            <w:tcW w:w="60" w:type="pct"/>
            <w:tcBorders>
              <w:top w:val="outset" w:sz="6" w:space="0" w:color="213D83"/>
              <w:left w:val="outset" w:sz="6" w:space="0" w:color="213D83"/>
              <w:bottom w:val="outset" w:sz="6" w:space="0" w:color="213D83"/>
              <w:right w:val="outset" w:sz="6" w:space="0" w:color="213D83"/>
            </w:tcBorders>
            <w:vAlign w:val="center"/>
          </w:tcPr>
          <w:p w14:paraId="3946164C" w14:textId="77777777" w:rsidR="00C51565" w:rsidRPr="004176E4" w:rsidRDefault="00C51565" w:rsidP="006A7D79">
            <w:pPr>
              <w:spacing w:after="0" w:line="240" w:lineRule="auto"/>
              <w:rPr>
                <w:rFonts w:eastAsia="Times New Roman" w:cs="Times New Roman"/>
                <w:color w:val="FFFFFF"/>
                <w:lang w:eastAsia="en-CA"/>
              </w:rPr>
            </w:pPr>
          </w:p>
        </w:tc>
      </w:tr>
    </w:tbl>
    <w:p w14:paraId="2CD215DB" w14:textId="77777777" w:rsidR="00C51565" w:rsidRDefault="00C51565" w:rsidP="00C51565">
      <w:pPr>
        <w:spacing w:line="360" w:lineRule="auto"/>
        <w:ind w:left="720"/>
      </w:pPr>
    </w:p>
    <w:p w14:paraId="129D3998" w14:textId="60049AEF" w:rsidR="00C51565" w:rsidRPr="004176E4" w:rsidRDefault="00C51565" w:rsidP="00C51565">
      <w:pPr>
        <w:ind w:left="720"/>
      </w:pPr>
      <w:r>
        <w:t xml:space="preserve">Note that what one chooses to do can depend on resource budgets of the whole system. If the </w:t>
      </w:r>
      <w:r w:rsidR="0084270A">
        <w:t xml:space="preserve">CPU </w:t>
      </w:r>
      <w:r>
        <w:t xml:space="preserve">is going to stall waiting for a shared memory access most of the time, then it might as well be using multiple clock cycles to accomplish tasks. It doesn’t matter how fast the </w:t>
      </w:r>
      <w:r w:rsidR="0084270A">
        <w:t>CPU</w:t>
      </w:r>
      <w:r>
        <w:t xml:space="preserve"> is if memory access is limited.</w:t>
      </w:r>
    </w:p>
    <w:p w14:paraId="674B57A0" w14:textId="77777777" w:rsidR="00A67366" w:rsidRPr="00B4417B" w:rsidRDefault="00A67366" w:rsidP="00A67366">
      <w:pPr>
        <w:pStyle w:val="Heading2"/>
      </w:pPr>
      <w:bookmarkStart w:id="95" w:name="_Toc439057802"/>
      <w:bookmarkStart w:id="96" w:name="_Toc157882162"/>
      <w:bookmarkStart w:id="97" w:name="_Toc193267363"/>
      <w:r w:rsidRPr="00B4417B">
        <w:t>Choosing a Bus Standard</w:t>
      </w:r>
      <w:bookmarkEnd w:id="95"/>
      <w:bookmarkEnd w:id="96"/>
      <w:bookmarkEnd w:id="97"/>
    </w:p>
    <w:p w14:paraId="506D7735" w14:textId="77777777" w:rsidR="00A67366" w:rsidRDefault="00A67366" w:rsidP="00A67366">
      <w:pPr>
        <w:ind w:left="720"/>
      </w:pPr>
      <w:r>
        <w:t>The processor interacts with the outside world using a bus. The author encourages one to use one of the commonly known bus standards. A well-known bus standard makes it possible to use peripheral cores developed by others.</w:t>
      </w:r>
    </w:p>
    <w:p w14:paraId="1282FD2E" w14:textId="77777777" w:rsidR="00A67366" w:rsidRDefault="00A67366" w:rsidP="00A67366">
      <w:pPr>
        <w:ind w:left="720"/>
      </w:pPr>
      <w:r>
        <w:lastRenderedPageBreak/>
        <w:t>As an example, Table888 uses a WISHBONE compatible bus to communicate with the outside world. Specs for the WISHBONE bus can be found at OpenCores.org. WISHBONE bus is straightforward and easy to understand and free. It is used by other projects. The external bus used by Table888 is a 32-bit bus. This is the size of the system’s data bus. All the peripherals in the test system use a 32-bit data bus.  The ROM’s and RAM’s in the system are all 32 bits wide. Also, the interface to the dynamic RAM memory is only 32 bits. Table888 makes use of two word burst memory accesses to load the instruction cache. A burst access is several accesses that occur rapidly in a row in a sequence. Since instructions are only 40 bits it works okay with a 32-bit bus. Loading or storing a word to memory requires two bus accesses.</w:t>
      </w:r>
    </w:p>
    <w:p w14:paraId="463787C8" w14:textId="530A3C93" w:rsidR="00A67366" w:rsidRDefault="00A67366" w:rsidP="00A67366">
      <w:pPr>
        <w:ind w:left="720"/>
      </w:pPr>
      <w:r>
        <w:t>Having mentioned the use of a standard bus, for Qupls</w:t>
      </w:r>
      <w:r w:rsidR="00060CCB">
        <w:t>2</w:t>
      </w:r>
      <w:r>
        <w:t xml:space="preserve"> the author decided to use his own bus standard with the goal of achieving higher performance. Qupls</w:t>
      </w:r>
      <w:r w:rsidR="00CF00F9">
        <w:t>2</w:t>
      </w:r>
      <w:r>
        <w:t xml:space="preserve"> uses a bus called ‘FTA bus’ standing for Finitron Asynchronous bus. </w:t>
      </w:r>
      <w:r w:rsidR="00CF00F9">
        <w:t xml:space="preserve">FTA bus described in an appendix, </w:t>
      </w:r>
      <w:r w:rsidR="0025662E">
        <w:t xml:space="preserve">is a single event bus. All bus </w:t>
      </w:r>
      <w:r w:rsidR="00965A5D">
        <w:t>operations</w:t>
      </w:r>
      <w:r w:rsidR="0025662E">
        <w:t xml:space="preserve"> occur in a single clock cycle.</w:t>
      </w:r>
    </w:p>
    <w:p w14:paraId="53EEFC32" w14:textId="77777777" w:rsidR="00E86764" w:rsidRDefault="00E86764" w:rsidP="00E86764">
      <w:pPr>
        <w:pStyle w:val="Heading2"/>
      </w:pPr>
      <w:bookmarkStart w:id="98" w:name="_Toc439057803"/>
      <w:bookmarkStart w:id="99" w:name="_Toc157882163"/>
      <w:bookmarkStart w:id="100" w:name="_Toc193267364"/>
      <w:r>
        <w:t>Choosing an ISA</w:t>
      </w:r>
      <w:bookmarkEnd w:id="98"/>
      <w:bookmarkEnd w:id="99"/>
      <w:bookmarkEnd w:id="100"/>
    </w:p>
    <w:p w14:paraId="124DF3BE" w14:textId="6F66E325" w:rsidR="00E86764" w:rsidRDefault="00E86764" w:rsidP="00E86764">
      <w:pPr>
        <w:ind w:left="720"/>
      </w:pPr>
      <w:r>
        <w:t xml:space="preserve">The author would suggest as a first project to use an existing ISA and pick something simple. </w:t>
      </w:r>
      <w:r w:rsidR="002D1F47">
        <w:t xml:space="preserve">The author notes that many people interested in processor design have started this way. </w:t>
      </w:r>
      <w:r>
        <w:t xml:space="preserve">Designing one’s own processor tends to be project N rather than project #1. It can be quite daunting to have to develop all the tools necessary to support one’s own ISA, and an existing ISA is likely to have ready-made tools on the web. There are many projects that implement existing ISA’s. MIPS </w:t>
      </w:r>
      <w:r w:rsidR="00876D1C">
        <w:t xml:space="preserve">and variants </w:t>
      </w:r>
      <w:r>
        <w:t xml:space="preserve">must have been done about 100 times. An existing ISA is also likely to have examples of implementations in various languages. If </w:t>
      </w:r>
      <w:r w:rsidR="00876D1C">
        <w:t>one</w:t>
      </w:r>
      <w:r>
        <w:t xml:space="preserve"> want</w:t>
      </w:r>
      <w:r w:rsidR="00876D1C">
        <w:t>s</w:t>
      </w:r>
      <w:r>
        <w:t xml:space="preserve"> to roll </w:t>
      </w:r>
      <w:r w:rsidR="00876D1C">
        <w:t>one’s</w:t>
      </w:r>
      <w:r>
        <w:t xml:space="preserve"> own ISA</w:t>
      </w:r>
      <w:r w:rsidR="00745B47">
        <w:t>,</w:t>
      </w:r>
      <w:r>
        <w:t xml:space="preserve"> it’s a lot of fun. There are many things that factor into the choice of an ISA. What is the processor geared towards? Is it to be designed for a specific task? What kind of resources will be available to the processor? Is there lots of memory available, or is the amount significantly limited? It is said that one of the pitfalls of ISA design is not allowing for growth in memory requirements.</w:t>
      </w:r>
    </w:p>
    <w:p w14:paraId="538C70E0" w14:textId="77777777" w:rsidR="00E86764" w:rsidRDefault="00E86764" w:rsidP="00E86764">
      <w:pPr>
        <w:pStyle w:val="Heading2"/>
        <w:spacing w:line="360" w:lineRule="auto"/>
      </w:pPr>
      <w:bookmarkStart w:id="101" w:name="_Toc439057804"/>
      <w:bookmarkStart w:id="102" w:name="_Toc157882164"/>
      <w:bookmarkStart w:id="103" w:name="_Toc193267365"/>
      <w:r>
        <w:t>Readability</w:t>
      </w:r>
      <w:bookmarkEnd w:id="101"/>
      <w:bookmarkEnd w:id="102"/>
      <w:bookmarkEnd w:id="103"/>
    </w:p>
    <w:p w14:paraId="4DD32BB3" w14:textId="77777777" w:rsidR="00E86764" w:rsidRDefault="00E86764" w:rsidP="00E86764">
      <w:pPr>
        <w:ind w:left="720"/>
      </w:pPr>
      <w:r>
        <w:t xml:space="preserve">One of the first issues to consider is readability. This is a human factor. Believe it or not, sometimes people read machine code. Having an instruction set that contains odd sized bit fields is difficult to read (at least for the author). Byte code instruction sets were partly done the way they were to facilitate reading the machine code, so that it would be easier for developers to write software. These days most software is </w:t>
      </w:r>
      <w:r>
        <w:lastRenderedPageBreak/>
        <w:t>written in high-level languages. As such, there is less emphasis on producing human readable machine code and more emphasis on performance. For this processor the author chose to forego to a byte-oriented design because he was interested in performance and planning to program in high level languages.</w:t>
      </w:r>
    </w:p>
    <w:p w14:paraId="3AC3196C" w14:textId="77777777" w:rsidR="00E12C3D" w:rsidRDefault="00E12C3D" w:rsidP="00E12C3D">
      <w:pPr>
        <w:pStyle w:val="Heading2"/>
      </w:pPr>
      <w:bookmarkStart w:id="104" w:name="_Toc439057805"/>
      <w:bookmarkStart w:id="105" w:name="_Toc157882165"/>
      <w:bookmarkStart w:id="106" w:name="_Toc193267366"/>
      <w:r>
        <w:t>Planning for the future</w:t>
      </w:r>
      <w:bookmarkEnd w:id="104"/>
      <w:bookmarkEnd w:id="105"/>
      <w:bookmarkEnd w:id="106"/>
    </w:p>
    <w:p w14:paraId="69B308B7" w14:textId="55E87DEF" w:rsidR="00E12C3D" w:rsidRDefault="00E12C3D" w:rsidP="00E12C3D">
      <w:pPr>
        <w:ind w:left="720"/>
      </w:pPr>
      <w:r>
        <w:t>If one leaves no room for future instructions, it’ll be difficult to upgrade the processor later. This has been a problem for several commercial processors. Table888’s instruction set has a base of 256 opcodes available; most of the opcode space is unused and reserved for future expansion. Future expansion includes things like floating point, vector operations, and SIMD operations. While working on the instruction set for the Raptor64, which is another 64-bit processor, the author found the seven-bit opcode somewhat cramped. The instruction set for that processor just fit with little room left over. If possible</w:t>
      </w:r>
      <w:r w:rsidR="00F42B0F">
        <w:t>,</w:t>
      </w:r>
      <w:r>
        <w:t xml:space="preserv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14:paraId="1462556F" w14:textId="2C74A062" w:rsidR="00E12C3D" w:rsidRDefault="00E12C3D" w:rsidP="00E12C3D">
      <w:pPr>
        <w:ind w:left="720"/>
      </w:pPr>
      <w:r>
        <w:t>Qupls</w:t>
      </w:r>
      <w:r w:rsidR="003F5BDA">
        <w:t xml:space="preserve">2 </w:t>
      </w:r>
      <w:r>
        <w:t>uses a seven-bit primary opcode. Of the 128 possible primaries there are about 20 open codes left that could be assigned.</w:t>
      </w:r>
    </w:p>
    <w:p w14:paraId="1B744DF5" w14:textId="0D4FE2F9" w:rsidR="00E12C3D" w:rsidRDefault="00E12C3D" w:rsidP="00E12C3D">
      <w:pPr>
        <w:ind w:left="720"/>
      </w:pPr>
      <w:r>
        <w:t>Part of the reason to develop a 64-bit processor isn’t that it’s really required right now, but that it has some room to grow over the next 20 years. The typical “small” FPGA board has megabytes of RAM available. To address that much memory, one needs an ISA that supports the address range. A question the author has heard from time to time is “How do I get my micro-controller to access more memory?”. Needing to access more memory is a common problem. What might be needed is a processor with greater memory accessing capacity. One can only shoehorn so much before the shoe splits.</w:t>
      </w:r>
    </w:p>
    <w:p w14:paraId="7DC8AE0B" w14:textId="77777777" w:rsidR="00E669BD" w:rsidRDefault="00E669BD" w:rsidP="00E669BD">
      <w:pPr>
        <w:pStyle w:val="Heading2"/>
        <w:spacing w:line="360" w:lineRule="auto"/>
      </w:pPr>
      <w:bookmarkStart w:id="107" w:name="_Toc439057806"/>
      <w:bookmarkStart w:id="108" w:name="_Toc157882166"/>
      <w:bookmarkStart w:id="109" w:name="_Toc193267367"/>
      <w:r>
        <w:t>Opcode / Instruction Size:</w:t>
      </w:r>
      <w:bookmarkEnd w:id="107"/>
      <w:bookmarkEnd w:id="108"/>
      <w:bookmarkEnd w:id="109"/>
    </w:p>
    <w:p w14:paraId="16C9D90E" w14:textId="6A8D0843" w:rsidR="00E669BD" w:rsidRDefault="00E669BD" w:rsidP="00E669BD">
      <w:pPr>
        <w:ind w:left="720"/>
      </w:pPr>
      <w:r>
        <w:t xml:space="preserve">What works the best? For implementing the </w:t>
      </w:r>
      <w:r>
        <w:t>CPU</w:t>
      </w:r>
      <w:r>
        <w:t xml:space="preserve"> in a small FPGA device the ISA must be relatively simple. Some of the first microprocessors (6800, 6502, Z80, 8085 and others) were byte code oriented.  They would fetch the first byte of an instruction and begin processing from there, fetching additional opcode bytes as needed. For </w:t>
      </w:r>
      <w:r w:rsidR="00FF7AF1">
        <w:t>Qupls2</w:t>
      </w:r>
      <w:r>
        <w:t xml:space="preserve"> ISA the author has chosen to implement </w:t>
      </w:r>
      <w:r w:rsidR="00B52E9E">
        <w:t>a variable length instruction set with a parcel size of 24-bits.</w:t>
      </w:r>
      <w:r>
        <w:t xml:space="preserve"> He would not recommend using an </w:t>
      </w:r>
      <w:r>
        <w:lastRenderedPageBreak/>
        <w:t xml:space="preserve">oddball sized instruction set; it can be done, but one would need to put a lot of work into building a toolset that understood the ISA. The author is speaking from experience. A CPU was developed with 36-bit instructions. It was about 10x the ordinary amount of work to get the tools to deal with nibbles instead of bytes. The instruction size should at least be a multiple of eight bits. </w:t>
      </w:r>
      <w:r w:rsidR="00EA154B">
        <w:t>The author has</w:t>
      </w:r>
      <w:r>
        <w:t xml:space="preserve"> chosen </w:t>
      </w:r>
      <w:r w:rsidR="00EA154B">
        <w:t>24/</w:t>
      </w:r>
      <w:r>
        <w:t>48</w:t>
      </w:r>
      <w:r w:rsidR="00C65A44">
        <w:t>/72/96</w:t>
      </w:r>
      <w:r>
        <w:t xml:space="preserve"> bits because a lot of bits are required to represent the number of registers available in the design. The instruction size</w:t>
      </w:r>
      <w:r w:rsidR="00C65A44">
        <w:t>s</w:t>
      </w:r>
      <w:r>
        <w:t xml:space="preserve"> </w:t>
      </w:r>
      <w:r w:rsidR="00C65A44">
        <w:t>are limited</w:t>
      </w:r>
      <w:r w:rsidR="000E319C">
        <w:t xml:space="preserve"> to four</w:t>
      </w:r>
      <w:r>
        <w:t xml:space="preserve"> to keep the instruction fetch simple otherwise it would be necessary to implement a </w:t>
      </w:r>
      <w:r w:rsidR="000E319C">
        <w:t>decoder</w:t>
      </w:r>
      <w:r>
        <w:t xml:space="preserve"> c</w:t>
      </w:r>
      <w:r w:rsidR="00976EAB">
        <w:t>alculating</w:t>
      </w:r>
      <w:r>
        <w:t xml:space="preserve"> the size for each instruction. </w:t>
      </w:r>
      <w:r w:rsidR="00976EAB">
        <w:t xml:space="preserve">In Qupls2 the instruction size is specified by the first two bits of the instruction. </w:t>
      </w:r>
      <w:r w:rsidR="00A1267A">
        <w:t>The key point here is that it is simple to detect the size.</w:t>
      </w:r>
    </w:p>
    <w:p w14:paraId="5898A7B4" w14:textId="77777777" w:rsidR="00E669BD" w:rsidRDefault="00E669BD" w:rsidP="00E669BD">
      <w:pPr>
        <w:pStyle w:val="Heading3"/>
      </w:pPr>
      <w:bookmarkStart w:id="110" w:name="_Toc439057807"/>
      <w:bookmarkStart w:id="111" w:name="_Toc157882167"/>
      <w:bookmarkStart w:id="112" w:name="_Toc193267368"/>
      <w:r>
        <w:t>Variable Length Instruction Sets</w:t>
      </w:r>
      <w:bookmarkEnd w:id="110"/>
      <w:bookmarkEnd w:id="111"/>
      <w:bookmarkEnd w:id="112"/>
    </w:p>
    <w:p w14:paraId="73669860" w14:textId="77777777" w:rsidR="00E669BD" w:rsidRDefault="00E669BD" w:rsidP="00E669BD">
      <w:pPr>
        <w:ind w:left="720"/>
      </w:pPr>
      <w:r>
        <w:t>One of the goals of a variable length instruction set is to minimize the number of bytes required to represent a program. Shorter code can sometimes execute faster because it makes better use of the cache. For embedded systems a shorter code may allow the use to smaller less expensive ROMs. Implementing a variable length instruction set adds some hurdles to the project. Instruction cache design for instructions varying in width is a challenge as well. A sample of a processor with varying sized instructions is the RTF65003 which makes use of a table to track instruction sizes. If choosing a variable length instruction set the author would advise setting up the instruction set so that the first few bits of the opcode can be used to determine the instruction size. RISC-V processing core uses this approach. For the Thor core the size of the instruction can be determined primarily by looking at the opcode byte.</w:t>
      </w:r>
    </w:p>
    <w:p w14:paraId="41F0A1F9" w14:textId="77777777" w:rsidR="00E669BD" w:rsidRDefault="00E669BD" w:rsidP="00E669BD">
      <w:pPr>
        <w:ind w:left="720"/>
      </w:pPr>
      <w:r>
        <w:t xml:space="preserve">The author has found that decoding the length of an instruction for a variable sized instruction set can be on the critical timing path, at least for an FPGA based processor. He decided to use a fixed length encoding for Qupls to help improve timing. </w:t>
      </w:r>
    </w:p>
    <w:p w14:paraId="010EFBF2" w14:textId="77777777" w:rsidR="00B955B7" w:rsidRDefault="00B955B7" w:rsidP="00B955B7">
      <w:pPr>
        <w:pStyle w:val="Heading3"/>
      </w:pPr>
      <w:bookmarkStart w:id="113" w:name="_Toc439057808"/>
      <w:bookmarkStart w:id="114" w:name="_Toc157882168"/>
      <w:bookmarkStart w:id="115" w:name="_Toc193267369"/>
      <w:r>
        <w:t>Instruction Bundles</w:t>
      </w:r>
      <w:bookmarkEnd w:id="113"/>
      <w:bookmarkEnd w:id="114"/>
      <w:bookmarkEnd w:id="115"/>
    </w:p>
    <w:p w14:paraId="36E41CCD" w14:textId="7A03B7E3" w:rsidR="00B955B7" w:rsidRDefault="00B955B7" w:rsidP="00B955B7">
      <w:pPr>
        <w:ind w:left="720"/>
      </w:pPr>
      <w:r>
        <w:t xml:space="preserve">Qupls </w:t>
      </w:r>
      <w:r w:rsidR="0022039B">
        <w:t xml:space="preserve">(not Qupls2) </w:t>
      </w:r>
      <w:r>
        <w:t xml:space="preserve">originally used 40-bit instructions. 40 bits might sound okay but a 40-bit instruction size doesn’t work well with an instruction cache, because it results in an oddball cache line length. For simplicity, typically cache lines are a power of two in length, otherwise a fast division would be required to find out which cache line to load. 128 is a power of two and it’s close to the size of three instructions (120 bits). So, one solution in addition to having an instruction size of 40 </w:t>
      </w:r>
      <w:r>
        <w:lastRenderedPageBreak/>
        <w:t>bits would be to pack the 40-bit instructions into a 128-bit instruction bundle. A suggested bundle format:</w:t>
      </w:r>
    </w:p>
    <w:tbl>
      <w:tblPr>
        <w:tblStyle w:val="TableGrid"/>
        <w:tblW w:w="0" w:type="auto"/>
        <w:tblInd w:w="720" w:type="dxa"/>
        <w:tblLook w:val="04A0" w:firstRow="1" w:lastRow="0" w:firstColumn="1" w:lastColumn="0" w:noHBand="0" w:noVBand="1"/>
      </w:tblPr>
      <w:tblGrid>
        <w:gridCol w:w="947"/>
        <w:gridCol w:w="2561"/>
        <w:gridCol w:w="2561"/>
        <w:gridCol w:w="2561"/>
      </w:tblGrid>
      <w:tr w:rsidR="00B955B7" w14:paraId="7C376A94" w14:textId="77777777" w:rsidTr="006A7D79">
        <w:tc>
          <w:tcPr>
            <w:tcW w:w="948" w:type="dxa"/>
          </w:tcPr>
          <w:p w14:paraId="6831AC8D" w14:textId="77777777" w:rsidR="00B955B7" w:rsidRPr="009C26D9" w:rsidRDefault="00B955B7" w:rsidP="006A7D79">
            <w:pPr>
              <w:spacing w:line="360" w:lineRule="auto"/>
              <w:jc w:val="center"/>
              <w:rPr>
                <w:sz w:val="18"/>
                <w:szCs w:val="18"/>
              </w:rPr>
            </w:pPr>
            <w:r w:rsidRPr="009C26D9">
              <w:rPr>
                <w:sz w:val="18"/>
                <w:szCs w:val="18"/>
              </w:rPr>
              <w:t>127 120</w:t>
            </w:r>
          </w:p>
        </w:tc>
        <w:tc>
          <w:tcPr>
            <w:tcW w:w="2636" w:type="dxa"/>
          </w:tcPr>
          <w:p w14:paraId="54B59ED9" w14:textId="77777777" w:rsidR="00B955B7" w:rsidRPr="009C26D9" w:rsidRDefault="00B955B7" w:rsidP="006A7D79">
            <w:pPr>
              <w:spacing w:line="360" w:lineRule="auto"/>
              <w:jc w:val="center"/>
              <w:rPr>
                <w:sz w:val="18"/>
                <w:szCs w:val="18"/>
              </w:rPr>
            </w:pPr>
            <w:r w:rsidRPr="009C26D9">
              <w:rPr>
                <w:sz w:val="18"/>
                <w:szCs w:val="18"/>
              </w:rPr>
              <w:t>119                                     80</w:t>
            </w:r>
          </w:p>
        </w:tc>
        <w:tc>
          <w:tcPr>
            <w:tcW w:w="2636" w:type="dxa"/>
          </w:tcPr>
          <w:p w14:paraId="569BCDD0" w14:textId="77777777" w:rsidR="00B955B7" w:rsidRPr="009C26D9" w:rsidRDefault="00B955B7" w:rsidP="006A7D79">
            <w:pPr>
              <w:spacing w:line="360" w:lineRule="auto"/>
              <w:jc w:val="center"/>
              <w:rPr>
                <w:sz w:val="18"/>
                <w:szCs w:val="18"/>
              </w:rPr>
            </w:pPr>
            <w:r w:rsidRPr="009C26D9">
              <w:rPr>
                <w:sz w:val="18"/>
                <w:szCs w:val="18"/>
              </w:rPr>
              <w:t>79                                     40</w:t>
            </w:r>
          </w:p>
        </w:tc>
        <w:tc>
          <w:tcPr>
            <w:tcW w:w="2636" w:type="dxa"/>
          </w:tcPr>
          <w:p w14:paraId="32337C61" w14:textId="77777777" w:rsidR="00B955B7" w:rsidRPr="009C26D9" w:rsidRDefault="00B955B7" w:rsidP="006A7D79">
            <w:pPr>
              <w:spacing w:line="360" w:lineRule="auto"/>
              <w:jc w:val="center"/>
              <w:rPr>
                <w:sz w:val="18"/>
                <w:szCs w:val="18"/>
              </w:rPr>
            </w:pPr>
            <w:r w:rsidRPr="009C26D9">
              <w:rPr>
                <w:sz w:val="18"/>
                <w:szCs w:val="18"/>
              </w:rPr>
              <w:t>39                                         0</w:t>
            </w:r>
          </w:p>
        </w:tc>
      </w:tr>
      <w:tr w:rsidR="00B955B7" w14:paraId="22BFD66F" w14:textId="77777777" w:rsidTr="006A7D79">
        <w:tc>
          <w:tcPr>
            <w:tcW w:w="948" w:type="dxa"/>
          </w:tcPr>
          <w:p w14:paraId="7500ABB2" w14:textId="77777777" w:rsidR="00B955B7" w:rsidRDefault="00B955B7" w:rsidP="006A7D79">
            <w:pPr>
              <w:spacing w:line="360" w:lineRule="auto"/>
              <w:jc w:val="center"/>
            </w:pPr>
            <w:r>
              <w:t>Debug</w:t>
            </w:r>
          </w:p>
        </w:tc>
        <w:tc>
          <w:tcPr>
            <w:tcW w:w="2636" w:type="dxa"/>
          </w:tcPr>
          <w:p w14:paraId="35C7B64A" w14:textId="77777777" w:rsidR="00B955B7" w:rsidRDefault="00B955B7" w:rsidP="006A7D79">
            <w:pPr>
              <w:spacing w:line="360" w:lineRule="auto"/>
              <w:jc w:val="center"/>
            </w:pPr>
            <w:r>
              <w:t>Slot2</w:t>
            </w:r>
          </w:p>
        </w:tc>
        <w:tc>
          <w:tcPr>
            <w:tcW w:w="2636" w:type="dxa"/>
          </w:tcPr>
          <w:p w14:paraId="49A8FAA4" w14:textId="77777777" w:rsidR="00B955B7" w:rsidRDefault="00B955B7" w:rsidP="006A7D79">
            <w:pPr>
              <w:spacing w:line="360" w:lineRule="auto"/>
              <w:jc w:val="center"/>
            </w:pPr>
            <w:r>
              <w:t>Slot1</w:t>
            </w:r>
          </w:p>
        </w:tc>
        <w:tc>
          <w:tcPr>
            <w:tcW w:w="2636" w:type="dxa"/>
          </w:tcPr>
          <w:p w14:paraId="72A44389" w14:textId="77777777" w:rsidR="00B955B7" w:rsidRDefault="00B955B7" w:rsidP="006A7D79">
            <w:pPr>
              <w:spacing w:line="360" w:lineRule="auto"/>
              <w:jc w:val="center"/>
            </w:pPr>
            <w:r>
              <w:t>Slot0</w:t>
            </w:r>
          </w:p>
        </w:tc>
      </w:tr>
    </w:tbl>
    <w:p w14:paraId="349216F3" w14:textId="77777777" w:rsidR="00B955B7" w:rsidRDefault="00B955B7" w:rsidP="00B955B7">
      <w:pPr>
        <w:ind w:left="720"/>
      </w:pPr>
      <w:r>
        <w:t>The extra bits in the bundle would be used for debugging information. In some processors the extra bits serve a different function. For instance, in the IA64-Itanium architecture these are template bits which control the classes of instructions in the instruction slots.</w:t>
      </w:r>
    </w:p>
    <w:p w14:paraId="63872BB6" w14:textId="77777777" w:rsidR="00B955B7" w:rsidRDefault="00B955B7" w:rsidP="00B955B7">
      <w:pPr>
        <w:ind w:left="720"/>
      </w:pPr>
      <w:r>
        <w:t>For Qupls using an instruction bundle was seriously considered but ultimately discarded. Instead, a more complex instruction cache is used which allows instructions spanning cache-lines to be fetched. An issue with using a bundled format is that one may be restricted to processing instructions in specific groups. A non-bundled format can vary the number of instructions fetched and processing more easily.</w:t>
      </w:r>
    </w:p>
    <w:p w14:paraId="53A4D13D" w14:textId="77777777" w:rsidR="00B955B7" w:rsidRDefault="00B955B7" w:rsidP="00B955B7">
      <w:pPr>
        <w:pStyle w:val="Heading2"/>
      </w:pPr>
      <w:bookmarkStart w:id="116" w:name="_Toc439057809"/>
      <w:bookmarkStart w:id="117" w:name="_Toc157882169"/>
      <w:bookmarkStart w:id="118" w:name="_Toc193267370"/>
      <w:r>
        <w:t>Data Size</w:t>
      </w:r>
      <w:bookmarkEnd w:id="116"/>
      <w:bookmarkEnd w:id="117"/>
      <w:bookmarkEnd w:id="118"/>
    </w:p>
    <w:p w14:paraId="74FBEF1E" w14:textId="550FB35F" w:rsidR="00B955B7" w:rsidRDefault="00B955B7" w:rsidP="00B955B7">
      <w:pPr>
        <w:ind w:left="720"/>
      </w:pPr>
      <w:r>
        <w:t xml:space="preserve">While the size of instructions in an instruction set may vary, typically data does not. </w:t>
      </w:r>
      <w:r w:rsidR="004E1B07">
        <w:t>The author</w:t>
      </w:r>
      <w:r>
        <w:t xml:space="preserve">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 16, 32, or 64 bits. There are a great many well-known file formats in existence. They all rely on common data sizes. If one were to choose a nine-bit byte for instance they would have trouble packing it into the eight bits that everybody else uses. </w:t>
      </w:r>
      <w:r w:rsidR="004E1B07">
        <w:t>One should m</w:t>
      </w:r>
      <w:r>
        <w:t xml:space="preserve">ake an effort to find out what existing data formats are. If </w:t>
      </w:r>
      <w:r w:rsidR="004E1B07">
        <w:t>one’s</w:t>
      </w:r>
      <w:r>
        <w:t xml:space="preserve"> application uses a specific type of data object, it’s likely that someone else has already run into the same type of object. They may have encountered issues with using the object that one hasn’t thought about yet.</w:t>
      </w:r>
    </w:p>
    <w:p w14:paraId="6751C8D5" w14:textId="77777777" w:rsidR="00443828" w:rsidRDefault="00443828" w:rsidP="00443828">
      <w:pPr>
        <w:pStyle w:val="Heading2"/>
        <w:spacing w:line="360" w:lineRule="auto"/>
      </w:pPr>
      <w:bookmarkStart w:id="119" w:name="_Toc439057810"/>
      <w:bookmarkStart w:id="120" w:name="_Toc157882170"/>
      <w:bookmarkStart w:id="121" w:name="_Toc193267371"/>
      <w:r>
        <w:t>Registers</w:t>
      </w:r>
      <w:bookmarkEnd w:id="119"/>
      <w:bookmarkEnd w:id="120"/>
      <w:bookmarkEnd w:id="121"/>
    </w:p>
    <w:p w14:paraId="479282DF" w14:textId="1EC05CA0" w:rsidR="00443828" w:rsidRDefault="00443828" w:rsidP="00443828">
      <w:pPr>
        <w:pStyle w:val="Heading3"/>
      </w:pPr>
      <w:bookmarkStart w:id="122" w:name="_Toc157882171"/>
      <w:bookmarkStart w:id="123" w:name="_Toc193267372"/>
      <w:r>
        <w:t>Number of General-Purpose R</w:t>
      </w:r>
      <w:r>
        <w:t>e</w:t>
      </w:r>
      <w:r>
        <w:t>gisters</w:t>
      </w:r>
      <w:bookmarkEnd w:id="122"/>
      <w:bookmarkEnd w:id="123"/>
    </w:p>
    <w:p w14:paraId="5AB389A4" w14:textId="77777777" w:rsidR="00443828" w:rsidRDefault="00443828" w:rsidP="00443828">
      <w:pPr>
        <w:ind w:left="720"/>
      </w:pPr>
      <w:r>
        <w:t xml:space="preserve">Some research reveals that typically somewhere around 24 registers is a sweet spot for performance when dealing with high-level compiled languages. Machines with fewer registers start to suffer ill effects of moving data between registers and memory. Machines with more registers don’t improve very much in performance </w:t>
      </w:r>
      <w:r>
        <w:lastRenderedPageBreak/>
        <w:t>over having 20 or so registers. Having more registers impacts the task switch time because they must be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 If starting out small, it might be advisable to leave some means to extend the architecture with more registers.</w:t>
      </w:r>
    </w:p>
    <w:p w14:paraId="34B4303F" w14:textId="6C33B4C1" w:rsidR="00443828" w:rsidRDefault="00443828" w:rsidP="00443828">
      <w:pPr>
        <w:ind w:left="720"/>
      </w:pPr>
      <w:r>
        <w:t xml:space="preserve">A sixteen-register machine is a good choice for performance reasons. Why aren’t there twenty-four registers if it’s a sweet spot?  It’s a trade-off between using bits in the instruction set to represent the registers and performance impacts. The choice is really between 32 and 16 registers because either four or five bits must be used in an instruction to represent the register number. For </w:t>
      </w:r>
      <w:r w:rsidR="00C84C4D">
        <w:t>the author’s</w:t>
      </w:r>
      <w:r>
        <w:t xml:space="preserve"> design </w:t>
      </w:r>
      <w:r w:rsidR="00C84C4D">
        <w:t>he has</w:t>
      </w:r>
      <w:r>
        <w:t xml:space="preserve"> chosen to use </w:t>
      </w:r>
      <w:r w:rsidR="00C84C4D">
        <w:t>64</w:t>
      </w:r>
      <w:r>
        <w:t xml:space="preserve"> registers. Another consideration is that within the FPGA memory resources are allocated in blocks. These blocks are typically 512 or 4096 bytes in size.</w:t>
      </w:r>
    </w:p>
    <w:p w14:paraId="7FABA84A" w14:textId="77777777" w:rsidR="00443828" w:rsidRDefault="00443828" w:rsidP="00443828">
      <w:pPr>
        <w:ind w:left="720"/>
      </w:pPr>
      <w:r>
        <w:t xml:space="preserve">Yet another consideration is technical. Use of register renaming in the processor requires more registers than what appear to the programmer. About three times as many registers is a good number of rename registers. So, 96 registers are required for a 32-register machine. </w:t>
      </w:r>
    </w:p>
    <w:p w14:paraId="7764230E" w14:textId="77777777" w:rsidR="00443828" w:rsidRDefault="00443828" w:rsidP="00443828">
      <w:pPr>
        <w:pStyle w:val="Heading3"/>
      </w:pPr>
      <w:bookmarkStart w:id="124" w:name="_Toc439057811"/>
      <w:bookmarkStart w:id="125" w:name="_Toc157882172"/>
      <w:bookmarkStart w:id="126" w:name="_Toc193267373"/>
      <w:r>
        <w:t>Register Access</w:t>
      </w:r>
      <w:bookmarkEnd w:id="124"/>
      <w:bookmarkEnd w:id="125"/>
      <w:bookmarkEnd w:id="126"/>
    </w:p>
    <w:p w14:paraId="57A1B9CF" w14:textId="0CC0213A" w:rsidR="00443828" w:rsidRDefault="00443828" w:rsidP="00443828">
      <w:pPr>
        <w:ind w:left="720"/>
      </w:pPr>
      <w:r>
        <w:t>Are registers going to be accessed in parallel or in sequence</w:t>
      </w:r>
      <w:r w:rsidR="00A366C9">
        <w:t>?</w:t>
      </w:r>
      <w:r>
        <w:t xml:space="preserve">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mainly for simplicity, a few instructions read three registers (stores with indexed addressing for </w:t>
      </w:r>
      <w:r>
        <w:lastRenderedPageBreak/>
        <w:t>example); accessing registers sequentially can add complexity to the state machine and register read file path.</w:t>
      </w:r>
    </w:p>
    <w:p w14:paraId="72621F6D" w14:textId="09039871" w:rsidR="00443828" w:rsidRDefault="00443828" w:rsidP="00443828">
      <w:pPr>
        <w:ind w:left="720"/>
      </w:pPr>
      <w:r>
        <w:t>Qupls</w:t>
      </w:r>
      <w:r w:rsidR="00802DAF">
        <w:t>2</w:t>
      </w:r>
      <w:r>
        <w:t>, as a four-way superscalar processor, has lots of register read ports. There are about 20 read ports in a smaller configuration of Qupls</w:t>
      </w:r>
      <w:r w:rsidR="00802DAF">
        <w:t>2</w:t>
      </w:r>
      <w:r>
        <w:t xml:space="preserve">. This is to support executing multiple instructions at the same time. For instance, two ALUs require eight read ports, three for source operands and one for the target operand. With two ALUs, two FPUS, a flow control unit, and two data memory units a lot of ports are needed. Even more ports are required to support multiple write ports. To write multiple results at the same time requires multiplying the number of reads ports by the number of write ports. </w:t>
      </w:r>
    </w:p>
    <w:p w14:paraId="395C81A6" w14:textId="77777777" w:rsidR="00443828" w:rsidRDefault="00443828" w:rsidP="00443828">
      <w:pPr>
        <w:pStyle w:val="Heading3"/>
      </w:pPr>
      <w:bookmarkStart w:id="127" w:name="_Toc439057812"/>
      <w:bookmarkStart w:id="128" w:name="_Toc157882173"/>
      <w:bookmarkStart w:id="129" w:name="_Toc193267374"/>
      <w:r>
        <w:t>Segment Registers</w:t>
      </w:r>
      <w:bookmarkEnd w:id="127"/>
      <w:bookmarkEnd w:id="128"/>
      <w:bookmarkEnd w:id="129"/>
    </w:p>
    <w:p w14:paraId="2CE68A42" w14:textId="5842E8BC" w:rsidR="00443828" w:rsidRDefault="00443828" w:rsidP="00443828">
      <w:pPr>
        <w:ind w:left="720"/>
      </w:pPr>
      <w:r>
        <w:t xml:space="preserve">As part of the memory management portion of a </w:t>
      </w:r>
      <w:r w:rsidR="00AE44CD">
        <w:t>CPU</w:t>
      </w:r>
      <w:r>
        <w:t xml:space="preserve"> segment registers are often provided. There are usually multiple segment registers to support multiple segments which are typically part of a program. Common program segments are the code segment, the data segment, the uninitialized data segment and the stack segment. There are often other segments as well. 80x88 is famous for its segment registers, but other processors like IBM’s PowerPC also use them as well. Segment registers are an easy to understand and a low cost, low overhead memory management approach. The memory address from an instruction is added to a value from a segment register to form a final address. The segment register is often shifted left as it is added to allow a greater physical memory range than the range directly supported by the architecture. Segment registers allow programs to be written as if they had specific memory addresses available to them, such as starting at location zero, while the actual physical address of the program is much different. Once a design seems to be working well, the author tends to add segment registers to the design as a first step at providing memory management features. Table888 does not include segment registers at this point.</w:t>
      </w:r>
    </w:p>
    <w:p w14:paraId="2352CE5C" w14:textId="702B1BC5" w:rsidR="00443828" w:rsidRDefault="00443828" w:rsidP="00443828">
      <w:pPr>
        <w:ind w:left="720"/>
      </w:pPr>
      <w:r>
        <w:t>For Qupls</w:t>
      </w:r>
      <w:r w:rsidR="00C4189D">
        <w:t>2</w:t>
      </w:r>
      <w:r>
        <w:t xml:space="preserve"> the author decided not to include segment registers. Qupls</w:t>
      </w:r>
      <w:r w:rsidR="00C4189D">
        <w:t>2</w:t>
      </w:r>
      <w:r>
        <w:t xml:space="preserve"> uses a paged memory management unit and segment registers would be largely redundant. </w:t>
      </w:r>
    </w:p>
    <w:p w14:paraId="3AC364BB" w14:textId="77777777" w:rsidR="00443828" w:rsidRDefault="00443828" w:rsidP="00443828">
      <w:pPr>
        <w:pStyle w:val="Heading3"/>
      </w:pPr>
      <w:bookmarkStart w:id="130" w:name="_Toc439057813"/>
      <w:bookmarkStart w:id="131" w:name="_Toc157882174"/>
      <w:bookmarkStart w:id="132" w:name="_Toc193267375"/>
      <w:r>
        <w:t>Other Registers</w:t>
      </w:r>
      <w:bookmarkEnd w:id="130"/>
      <w:bookmarkEnd w:id="131"/>
      <w:bookmarkEnd w:id="132"/>
    </w:p>
    <w:p w14:paraId="74FC3472" w14:textId="7B149125" w:rsidR="00443828" w:rsidRDefault="00443828" w:rsidP="00443828">
      <w:pPr>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w:t>
      </w:r>
      <w:r>
        <w:lastRenderedPageBreak/>
        <w:t>or the up/down flag on the 80x88. 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general-purpose register. Table888 has a handful of special registers that are accessed with the ‘mtspr’ (move to special register) and ‘mfspr’. Qupls</w:t>
      </w:r>
      <w:r w:rsidR="00B97464">
        <w:t>2</w:t>
      </w:r>
      <w:r>
        <w:t xml:space="preserve"> follows the convention of calling these registers CSRs for control and status registers. The CSRs are accessible with CSR register read and write instructions. The author encourages the reader to review the Qupls</w:t>
      </w:r>
      <w:r w:rsidR="004060C0">
        <w:t>2</w:t>
      </w:r>
      <w:r>
        <w:t xml:space="preserve"> instruction set for these instructions, found later in the book.</w:t>
      </w:r>
    </w:p>
    <w:p w14:paraId="0A74E371" w14:textId="77777777" w:rsidR="00443828" w:rsidRDefault="00443828" w:rsidP="00443828">
      <w:pPr>
        <w:pStyle w:val="Heading3"/>
      </w:pPr>
      <w:bookmarkStart w:id="133" w:name="_Toc439057814"/>
      <w:bookmarkStart w:id="134" w:name="_Toc157882175"/>
      <w:bookmarkStart w:id="135" w:name="_Toc193267376"/>
      <w:r>
        <w:t>Moving Register Values</w:t>
      </w:r>
      <w:bookmarkEnd w:id="133"/>
      <w:bookmarkEnd w:id="134"/>
      <w:bookmarkEnd w:id="135"/>
    </w:p>
    <w:p w14:paraId="41461A6D" w14:textId="5311D879" w:rsidR="00443828" w:rsidRDefault="00443828" w:rsidP="00443828">
      <w:pPr>
        <w:ind w:left="720"/>
      </w:pPr>
      <w:r>
        <w:t>A common operation is transferring data from one register to another. This operation is commonly done with a move instruction of some sort (MOV). Some simpler processors don’t supply a register-to-register move operation. Instead, they rely on using another instruction that doesn’t affect the data transfer, such as a register ‘or’ instruction. For example, or r1,r2,r0 effectively moves r2 to r1 because r1 is or’d with zero.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 when it is supported</w:t>
      </w:r>
      <w:r w:rsidR="00276EF4">
        <w:t>,</w:t>
      </w:r>
      <w:r>
        <w:t xml:space="preserve"> it is often a multi-cycle operation. Qupls</w:t>
      </w:r>
      <w:r w:rsidR="006A0BFE">
        <w:t>2</w:t>
      </w:r>
      <w:r>
        <w:t xml:space="preserve"> supports an explicit register move instruction because the move operation can move between more registers than what is possible with other instructions like OR.</w:t>
      </w:r>
    </w:p>
    <w:p w14:paraId="3970A02A" w14:textId="77777777" w:rsidR="00443828" w:rsidRDefault="00443828" w:rsidP="00443828">
      <w:pPr>
        <w:pStyle w:val="Heading3"/>
      </w:pPr>
      <w:bookmarkStart w:id="136" w:name="_Toc439057815"/>
      <w:bookmarkStart w:id="137" w:name="_Toc157882176"/>
      <w:bookmarkStart w:id="138" w:name="_Toc193267377"/>
      <w:r>
        <w:t>Register Usage</w:t>
      </w:r>
      <w:bookmarkEnd w:id="136"/>
      <w:bookmarkEnd w:id="137"/>
      <w:bookmarkEnd w:id="138"/>
    </w:p>
    <w:p w14:paraId="30BD398F" w14:textId="5E289DE6" w:rsidR="00443828" w:rsidRDefault="00443828" w:rsidP="00443828">
      <w:pPr>
        <w:ind w:left="720"/>
      </w:pPr>
      <w:r>
        <w:t>While the general-purpose register array may be considered general in nature, and any register may be used for any purpose, registers are often given specific usages by convention for software purposes.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Qupls</w:t>
      </w:r>
      <w:r w:rsidR="00836E51">
        <w:t>2</w:t>
      </w:r>
      <w:r>
        <w:t xml:space="preserve"> has some basic register usage constraints.</w:t>
      </w:r>
    </w:p>
    <w:p w14:paraId="366E2855" w14:textId="77777777" w:rsidR="003D102A" w:rsidRDefault="003D102A" w:rsidP="003D102A">
      <w:pPr>
        <w:pStyle w:val="Heading2"/>
        <w:rPr>
          <w:noProof/>
          <w:lang w:eastAsia="en-CA"/>
        </w:rPr>
      </w:pPr>
      <w:bookmarkStart w:id="139" w:name="_Toc439057816"/>
      <w:bookmarkStart w:id="140" w:name="_Toc157882177"/>
      <w:bookmarkStart w:id="141" w:name="_Toc193267378"/>
      <w:r>
        <w:lastRenderedPageBreak/>
        <w:t>Handling Immediate Values</w:t>
      </w:r>
      <w:bookmarkEnd w:id="139"/>
      <w:bookmarkEnd w:id="140"/>
      <w:bookmarkEnd w:id="141"/>
    </w:p>
    <w:p w14:paraId="3B0E1594" w14:textId="05002BD6" w:rsidR="003D102A" w:rsidRPr="00D34488" w:rsidRDefault="003D102A" w:rsidP="003D102A">
      <w:pPr>
        <w:ind w:left="720"/>
      </w:pPr>
      <w:r>
        <w:t xml:space="preserve">First some background information. </w:t>
      </w:r>
      <w:r w:rsidRPr="00D34488">
        <w:t>A significant proportion of instructions (</w:t>
      </w:r>
      <w:r>
        <w:t>for example</w:t>
      </w:r>
      <w:r w:rsidRPr="00D34488">
        <w:t xml:space="preserve">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t xml:space="preserve"> There are </w:t>
      </w:r>
      <w:r w:rsidR="00362D8A">
        <w:t>s</w:t>
      </w:r>
      <w:r w:rsidR="007A057B">
        <w:t>ix</w:t>
      </w:r>
      <w:r>
        <w:t xml:space="preserve"> basic methods of handling immediate constants that </w:t>
      </w:r>
      <w:r w:rsidR="000A1D5A">
        <w:t>the author</w:t>
      </w:r>
      <w:r>
        <w:t xml:space="preserve"> know</w:t>
      </w:r>
      <w:r w:rsidR="00362D8A">
        <w:t>s</w:t>
      </w:r>
      <w:r>
        <w:t xml:space="preserve"> of besides including the constant directly in the instruction stream.</w:t>
      </w:r>
      <w:r w:rsidR="007A057B">
        <w:t xml:space="preserve"> Large constants may be included directly in the instruction stream by varying the length of instructions containing constant.</w:t>
      </w:r>
    </w:p>
    <w:p w14:paraId="265E9A4C" w14:textId="77777777" w:rsidR="003D102A" w:rsidRDefault="003D102A" w:rsidP="003D102A">
      <w:pPr>
        <w:pStyle w:val="ListParagraph"/>
        <w:numPr>
          <w:ilvl w:val="0"/>
          <w:numId w:val="25"/>
        </w:numPr>
        <w:spacing w:after="200" w:line="360" w:lineRule="auto"/>
      </w:pPr>
      <w:r>
        <w:t>SETHI / LUI – is an instruction to set the high order bits of a register</w:t>
      </w:r>
    </w:p>
    <w:p w14:paraId="16520CAF" w14:textId="77777777" w:rsidR="003D102A" w:rsidRDefault="003D102A" w:rsidP="003D102A">
      <w:pPr>
        <w:pStyle w:val="ListParagraph"/>
        <w:numPr>
          <w:ilvl w:val="0"/>
          <w:numId w:val="25"/>
        </w:numPr>
        <w:spacing w:after="200" w:line="360" w:lineRule="auto"/>
      </w:pPr>
      <w:r>
        <w:t>IMMxx – is an immediate prefix for the following instruction</w:t>
      </w:r>
    </w:p>
    <w:p w14:paraId="64BD5C74" w14:textId="77777777" w:rsidR="003D102A" w:rsidRDefault="003D102A" w:rsidP="003D102A">
      <w:pPr>
        <w:pStyle w:val="ListParagraph"/>
        <w:numPr>
          <w:ilvl w:val="0"/>
          <w:numId w:val="25"/>
        </w:numPr>
        <w:spacing w:after="200" w:line="360" w:lineRule="auto"/>
      </w:pPr>
      <w:r>
        <w:t>IMMxx – is an immediate postfix for the previous instruction</w:t>
      </w:r>
    </w:p>
    <w:p w14:paraId="4F90C7E6" w14:textId="77777777" w:rsidR="003D102A" w:rsidRDefault="003D102A" w:rsidP="003D102A">
      <w:pPr>
        <w:pStyle w:val="ListParagraph"/>
        <w:numPr>
          <w:ilvl w:val="0"/>
          <w:numId w:val="25"/>
        </w:numPr>
        <w:spacing w:after="200" w:line="360" w:lineRule="auto"/>
      </w:pPr>
      <w:r>
        <w:t>LW table – placing constants in a table</w:t>
      </w:r>
    </w:p>
    <w:p w14:paraId="0051A2C4" w14:textId="77777777" w:rsidR="003D102A" w:rsidRDefault="003D102A" w:rsidP="003D102A">
      <w:pPr>
        <w:pStyle w:val="ListParagraph"/>
        <w:numPr>
          <w:ilvl w:val="0"/>
          <w:numId w:val="25"/>
        </w:numPr>
        <w:spacing w:after="200" w:line="360" w:lineRule="auto"/>
      </w:pPr>
      <w:r>
        <w:t>Half-operand or shifted operand instructions – instructions operating on only part of a register</w:t>
      </w:r>
    </w:p>
    <w:p w14:paraId="04A2A9E3" w14:textId="4C875223" w:rsidR="00743D94" w:rsidRDefault="00743D94" w:rsidP="003D102A">
      <w:pPr>
        <w:pStyle w:val="ListParagraph"/>
        <w:numPr>
          <w:ilvl w:val="0"/>
          <w:numId w:val="25"/>
        </w:numPr>
        <w:spacing w:after="200" w:line="360" w:lineRule="auto"/>
      </w:pPr>
      <w:r>
        <w:t>Referencing constants in the instruction stream using relative offsets.</w:t>
      </w:r>
    </w:p>
    <w:p w14:paraId="56DDF55F" w14:textId="24CA0AEA" w:rsidR="003D102A" w:rsidRDefault="003D102A" w:rsidP="003D102A">
      <w:pPr>
        <w:spacing w:line="360" w:lineRule="auto"/>
        <w:ind w:left="720"/>
      </w:pPr>
      <w:r>
        <w:t>Qupls</w:t>
      </w:r>
      <w:r w:rsidR="00D3781A">
        <w:t>2</w:t>
      </w:r>
      <w:r>
        <w:t xml:space="preserve"> architecture uses the </w:t>
      </w:r>
      <w:r w:rsidR="00D3781A">
        <w:t>third method – immediate postfixes</w:t>
      </w:r>
      <w:r>
        <w:t xml:space="preserve">. </w:t>
      </w:r>
    </w:p>
    <w:p w14:paraId="1C1B11E3" w14:textId="77777777" w:rsidR="003D102A" w:rsidRDefault="003D102A" w:rsidP="003D102A">
      <w:pPr>
        <w:pStyle w:val="Heading3"/>
      </w:pPr>
      <w:bookmarkStart w:id="142" w:name="_Toc439057817"/>
      <w:bookmarkStart w:id="143" w:name="_Toc157882178"/>
      <w:bookmarkStart w:id="144" w:name="_Toc193267379"/>
      <w:r>
        <w:t>SETHI</w:t>
      </w:r>
      <w:bookmarkEnd w:id="142"/>
      <w:bookmarkEnd w:id="143"/>
      <w:bookmarkEnd w:id="144"/>
    </w:p>
    <w:p w14:paraId="5589E131" w14:textId="77777777" w:rsidR="003D102A" w:rsidRDefault="003D102A" w:rsidP="003D102A">
      <w:pPr>
        <w:pStyle w:val="ListParagraph"/>
        <w:ind w:left="1080"/>
      </w:pPr>
      <w:r>
        <w:t>No, this is not the search for extra-terrestrials. The author likes the moniker because it reminds him of the existence of other things. SETHI is often called LUI which stands for ‘load upper immediate’.</w:t>
      </w:r>
    </w:p>
    <w:p w14:paraId="259109B1" w14:textId="77777777" w:rsidR="003D102A" w:rsidRDefault="003D102A" w:rsidP="003D102A">
      <w:pPr>
        <w:pStyle w:val="ListParagraph"/>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3D102A" w14:paraId="7AFAD2CB" w14:textId="77777777" w:rsidTr="006A7D79">
        <w:trPr>
          <w:trHeight w:val="57"/>
        </w:trPr>
        <w:tc>
          <w:tcPr>
            <w:tcW w:w="5746" w:type="dxa"/>
          </w:tcPr>
          <w:p w14:paraId="482D8C90" w14:textId="77777777" w:rsidR="003D102A" w:rsidRPr="00656335" w:rsidRDefault="003D102A" w:rsidP="006A7D79">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14:paraId="1676522C"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543B1E00" w14:textId="77777777" w:rsidR="003D102A" w:rsidRPr="00656335" w:rsidRDefault="003D102A" w:rsidP="006A7D79">
            <w:pPr>
              <w:spacing w:line="360" w:lineRule="auto"/>
              <w:rPr>
                <w:sz w:val="16"/>
              </w:rPr>
            </w:pPr>
            <w:r w:rsidRPr="00656335">
              <w:rPr>
                <w:sz w:val="16"/>
              </w:rPr>
              <w:t>OR     Rb,R0,#Low   ; load low order</w:t>
            </w:r>
          </w:p>
        </w:tc>
      </w:tr>
      <w:tr w:rsidR="003D102A" w14:paraId="73D5B078" w14:textId="77777777" w:rsidTr="006A7D79">
        <w:tc>
          <w:tcPr>
            <w:tcW w:w="5746" w:type="dxa"/>
          </w:tcPr>
          <w:p w14:paraId="0375AC10" w14:textId="77777777" w:rsidR="003D102A" w:rsidRPr="00656335" w:rsidRDefault="003D102A" w:rsidP="006A7D79">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14:paraId="54568E18"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179615F9" w14:textId="77777777" w:rsidR="003D102A" w:rsidRPr="00656335" w:rsidRDefault="003D102A" w:rsidP="006A7D79">
            <w:pPr>
              <w:spacing w:line="360" w:lineRule="auto"/>
              <w:rPr>
                <w:sz w:val="16"/>
              </w:rPr>
            </w:pPr>
            <w:r w:rsidRPr="00656335">
              <w:rPr>
                <w:sz w:val="16"/>
              </w:rPr>
              <w:t xml:space="preserve">SETHI Rb,#High       ; load high </w:t>
            </w:r>
            <w:r>
              <w:rPr>
                <w:sz w:val="16"/>
              </w:rPr>
              <w:t>o</w:t>
            </w:r>
            <w:r w:rsidRPr="00656335">
              <w:rPr>
                <w:sz w:val="16"/>
              </w:rPr>
              <w:t>rder</w:t>
            </w:r>
          </w:p>
        </w:tc>
      </w:tr>
      <w:tr w:rsidR="003D102A" w14:paraId="213DADA5" w14:textId="77777777" w:rsidTr="006A7D79">
        <w:tc>
          <w:tcPr>
            <w:tcW w:w="5746" w:type="dxa"/>
          </w:tcPr>
          <w:p w14:paraId="67DFE294" w14:textId="77777777" w:rsidR="003D102A" w:rsidRPr="00656335" w:rsidRDefault="003D102A" w:rsidP="006A7D79">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14:paraId="130432B1"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23196B7F" w14:textId="77777777" w:rsidR="003D102A" w:rsidRPr="00656335" w:rsidRDefault="003D102A" w:rsidP="006A7D79">
            <w:pPr>
              <w:spacing w:line="360" w:lineRule="auto"/>
              <w:rPr>
                <w:sz w:val="16"/>
              </w:rPr>
            </w:pPr>
            <w:r w:rsidRPr="00656335">
              <w:rPr>
                <w:sz w:val="16"/>
              </w:rPr>
              <w:t>ADD Rt, Ra, Rb</w:t>
            </w:r>
          </w:p>
        </w:tc>
      </w:tr>
    </w:tbl>
    <w:p w14:paraId="563B69DB" w14:textId="77777777" w:rsidR="003D102A" w:rsidRPr="00656335" w:rsidRDefault="003D102A" w:rsidP="003D102A">
      <w:pPr>
        <w:pStyle w:val="ListParagraph"/>
        <w:spacing w:line="360" w:lineRule="auto"/>
        <w:ind w:left="1080"/>
      </w:pPr>
    </w:p>
    <w:p w14:paraId="4058EB5F" w14:textId="77777777" w:rsidR="003D102A" w:rsidRPr="00656335" w:rsidRDefault="003D102A" w:rsidP="003D102A">
      <w:pPr>
        <w:pStyle w:val="ListParagraph"/>
        <w:spacing w:line="360" w:lineRule="auto"/>
        <w:ind w:left="1080"/>
      </w:pPr>
      <w:r w:rsidRPr="00656335">
        <w:t>Disadvantages of this approach:</w:t>
      </w:r>
    </w:p>
    <w:p w14:paraId="2E4A7C2C" w14:textId="77777777" w:rsidR="003D102A" w:rsidRPr="00656335" w:rsidRDefault="003D102A" w:rsidP="003D102A">
      <w:pPr>
        <w:pStyle w:val="ListParagraph"/>
        <w:numPr>
          <w:ilvl w:val="0"/>
          <w:numId w:val="26"/>
        </w:numPr>
        <w:spacing w:after="200" w:line="276" w:lineRule="auto"/>
      </w:pPr>
      <w:r w:rsidRPr="00656335">
        <w:lastRenderedPageBreak/>
        <w:t>It often requires more memory than other solutions would. Using a large immediate requires three instructions rather than the two that a prefix would require.</w:t>
      </w:r>
      <w:r>
        <w:t xml:space="preserve"> A 64-bit processor may also require more set instructions to handle middle bits of a constant.</w:t>
      </w:r>
    </w:p>
    <w:p w14:paraId="7A8A6398" w14:textId="77777777" w:rsidR="003D102A" w:rsidRDefault="003D102A" w:rsidP="003D102A">
      <w:pPr>
        <w:pStyle w:val="ListParagraph"/>
        <w:numPr>
          <w:ilvl w:val="0"/>
          <w:numId w:val="26"/>
        </w:numPr>
        <w:spacing w:after="200" w:line="276" w:lineRule="auto"/>
      </w:pPr>
      <w:r w:rsidRPr="00656335">
        <w:t>It uses up a register(s).</w:t>
      </w:r>
    </w:p>
    <w:p w14:paraId="2A1BC697" w14:textId="77777777" w:rsidR="003D102A" w:rsidRDefault="003D102A" w:rsidP="003D102A">
      <w:pPr>
        <w:pStyle w:val="ListParagraph"/>
        <w:ind w:left="1440"/>
      </w:pPr>
    </w:p>
    <w:p w14:paraId="069E58D0" w14:textId="77777777" w:rsidR="003D102A" w:rsidRPr="00656335" w:rsidRDefault="003D102A" w:rsidP="003D102A">
      <w:pPr>
        <w:pStyle w:val="ListParagraph"/>
        <w:ind w:left="1080"/>
      </w:pPr>
      <w:r w:rsidRPr="00656335">
        <w:t>Advantages of this approach:</w:t>
      </w:r>
    </w:p>
    <w:p w14:paraId="03C1E1C2" w14:textId="77777777" w:rsidR="003D102A" w:rsidRPr="00656335" w:rsidRDefault="003D102A" w:rsidP="003D102A">
      <w:pPr>
        <w:pStyle w:val="ListParagraph"/>
        <w:numPr>
          <w:ilvl w:val="0"/>
          <w:numId w:val="27"/>
        </w:numPr>
        <w:spacing w:after="200" w:line="276" w:lineRule="auto"/>
      </w:pPr>
      <w:r w:rsidRPr="00656335">
        <w:t>It’s simple.</w:t>
      </w:r>
    </w:p>
    <w:p w14:paraId="3FFE79D0" w14:textId="77777777" w:rsidR="003D102A" w:rsidRPr="00656335" w:rsidRDefault="003D102A" w:rsidP="003D102A">
      <w:pPr>
        <w:pStyle w:val="ListParagraph"/>
        <w:numPr>
          <w:ilvl w:val="0"/>
          <w:numId w:val="27"/>
        </w:numPr>
        <w:spacing w:after="200" w:line="276" w:lineRule="auto"/>
      </w:pPr>
      <w:r w:rsidRPr="00656335">
        <w:t>It doesn’t require processor interlocks, or re-execution of the prefix when interrupts occur. Allows instructions to execute as independent units.</w:t>
      </w:r>
    </w:p>
    <w:p w14:paraId="2093EC18" w14:textId="77777777" w:rsidR="003D102A" w:rsidRDefault="003D102A" w:rsidP="003D102A">
      <w:pPr>
        <w:pStyle w:val="Heading3"/>
      </w:pPr>
      <w:bookmarkStart w:id="145" w:name="_Toc439057818"/>
      <w:bookmarkStart w:id="146" w:name="_Toc157882179"/>
      <w:bookmarkStart w:id="147" w:name="_Toc193267380"/>
      <w:r>
        <w:t>IMMxx</w:t>
      </w:r>
      <w:bookmarkEnd w:id="145"/>
      <w:r>
        <w:t xml:space="preserve"> - Prefix</w:t>
      </w:r>
      <w:bookmarkEnd w:id="146"/>
      <w:bookmarkEnd w:id="147"/>
    </w:p>
    <w:p w14:paraId="65D50BCA" w14:textId="77777777" w:rsidR="003D102A" w:rsidRDefault="003D102A" w:rsidP="003D102A">
      <w:pPr>
        <w:pStyle w:val="ListParagraph"/>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492"/>
        <w:gridCol w:w="280"/>
        <w:gridCol w:w="3143"/>
      </w:tblGrid>
      <w:tr w:rsidR="003D102A" w:rsidRPr="005D5A82" w14:paraId="06F47F3C" w14:textId="77777777" w:rsidTr="006A7D79">
        <w:tc>
          <w:tcPr>
            <w:tcW w:w="4622" w:type="dxa"/>
          </w:tcPr>
          <w:p w14:paraId="393231A1" w14:textId="77777777" w:rsidR="003D102A" w:rsidRPr="005D5A82" w:rsidRDefault="003D102A" w:rsidP="006A7D79">
            <w:pPr>
              <w:pStyle w:val="ListParagraph"/>
              <w:spacing w:line="276" w:lineRule="auto"/>
              <w:jc w:val="right"/>
              <w:rPr>
                <w:sz w:val="16"/>
              </w:rPr>
            </w:pPr>
            <w:r w:rsidRPr="005D5A82">
              <w:rPr>
                <w:sz w:val="16"/>
              </w:rPr>
              <w:t>Immediate prefix Instruction -&gt;</w:t>
            </w:r>
          </w:p>
        </w:tc>
        <w:tc>
          <w:tcPr>
            <w:tcW w:w="283" w:type="dxa"/>
            <w:tcBorders>
              <w:top w:val="nil"/>
              <w:bottom w:val="nil"/>
              <w:right w:val="nil"/>
            </w:tcBorders>
          </w:tcPr>
          <w:p w14:paraId="55A6C0E2"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79427E4E" w14:textId="77777777" w:rsidR="003D102A" w:rsidRPr="005D5A82" w:rsidRDefault="003D102A" w:rsidP="006A7D79">
            <w:pPr>
              <w:spacing w:line="276" w:lineRule="auto"/>
              <w:rPr>
                <w:sz w:val="16"/>
              </w:rPr>
            </w:pPr>
            <w:r w:rsidRPr="005D5A82">
              <w:rPr>
                <w:sz w:val="16"/>
              </w:rPr>
              <w:t>IMM16  #HighBits</w:t>
            </w:r>
          </w:p>
        </w:tc>
      </w:tr>
      <w:tr w:rsidR="003D102A" w:rsidRPr="005D5A82" w14:paraId="340E421C" w14:textId="77777777" w:rsidTr="006A7D79">
        <w:tc>
          <w:tcPr>
            <w:tcW w:w="4622" w:type="dxa"/>
          </w:tcPr>
          <w:p w14:paraId="6CC1CEE0" w14:textId="77777777" w:rsidR="003D102A" w:rsidRPr="005D5A82" w:rsidRDefault="003D102A" w:rsidP="006A7D79">
            <w:pPr>
              <w:pStyle w:val="ListParagraph"/>
              <w:spacing w:line="276" w:lineRule="auto"/>
              <w:jc w:val="right"/>
              <w:rPr>
                <w:sz w:val="16"/>
              </w:rPr>
            </w:pPr>
            <w:r w:rsidRPr="005D5A82">
              <w:rPr>
                <w:sz w:val="16"/>
              </w:rPr>
              <w:t>Instruction Needing Large Immediate -&gt;</w:t>
            </w:r>
          </w:p>
        </w:tc>
        <w:tc>
          <w:tcPr>
            <w:tcW w:w="283" w:type="dxa"/>
            <w:tcBorders>
              <w:top w:val="nil"/>
              <w:bottom w:val="nil"/>
              <w:right w:val="nil"/>
            </w:tcBorders>
          </w:tcPr>
          <w:p w14:paraId="622A5C69"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0E281DDC" w14:textId="77777777" w:rsidR="003D102A" w:rsidRPr="005D5A82" w:rsidRDefault="003D102A" w:rsidP="006A7D79">
            <w:pPr>
              <w:spacing w:line="276" w:lineRule="auto"/>
              <w:rPr>
                <w:sz w:val="16"/>
              </w:rPr>
            </w:pPr>
            <w:r w:rsidRPr="005D5A82">
              <w:rPr>
                <w:sz w:val="16"/>
              </w:rPr>
              <w:t>ADD     Rt,Ra,#Lowbits</w:t>
            </w:r>
          </w:p>
        </w:tc>
      </w:tr>
    </w:tbl>
    <w:p w14:paraId="220B0710" w14:textId="77777777" w:rsidR="003D102A" w:rsidRPr="005D5A82" w:rsidRDefault="003D102A" w:rsidP="003D102A">
      <w:pPr>
        <w:ind w:left="1440"/>
      </w:pPr>
      <w:r w:rsidRPr="005D5A82">
        <w:t>Advantages:</w:t>
      </w:r>
    </w:p>
    <w:p w14:paraId="1C1AB0F4" w14:textId="77777777" w:rsidR="003D102A" w:rsidRDefault="003D102A" w:rsidP="003D102A">
      <w:pPr>
        <w:pStyle w:val="ListParagraph"/>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14:paraId="470346B3" w14:textId="77777777" w:rsidR="003D102A" w:rsidRPr="005D5A82" w:rsidRDefault="003D102A" w:rsidP="003D102A">
      <w:pPr>
        <w:pStyle w:val="ListParagraph"/>
        <w:ind w:left="1440"/>
      </w:pPr>
      <w:r w:rsidRPr="005D5A82">
        <w:t>Disadvantages:</w:t>
      </w:r>
    </w:p>
    <w:p w14:paraId="63BC147F" w14:textId="77777777" w:rsidR="003D102A" w:rsidRDefault="003D102A" w:rsidP="003D102A">
      <w:pPr>
        <w:pStyle w:val="ListParagraph"/>
        <w:ind w:left="1800"/>
      </w:pPr>
      <w:r w:rsidRPr="005D5A82">
        <w:t>It can be complicated. It may require processor interlocks or re-execution of instructions when an interrupt occurs.</w:t>
      </w:r>
    </w:p>
    <w:p w14:paraId="416B3350" w14:textId="77777777" w:rsidR="003D102A" w:rsidRDefault="003D102A" w:rsidP="003D102A">
      <w:pPr>
        <w:pStyle w:val="ListParagraph"/>
        <w:spacing w:line="360" w:lineRule="auto"/>
      </w:pPr>
    </w:p>
    <w:p w14:paraId="489C6279" w14:textId="77777777" w:rsidR="003D102A" w:rsidRDefault="003D102A" w:rsidP="003D102A">
      <w:pPr>
        <w:pStyle w:val="Heading3"/>
      </w:pPr>
      <w:bookmarkStart w:id="148" w:name="_Toc157882180"/>
      <w:bookmarkStart w:id="149" w:name="_Toc193267381"/>
      <w:r>
        <w:t>IMMxx - POSTfix</w:t>
      </w:r>
      <w:bookmarkEnd w:id="148"/>
      <w:bookmarkEnd w:id="149"/>
    </w:p>
    <w:p w14:paraId="327A90B4" w14:textId="77777777" w:rsidR="003D102A" w:rsidRDefault="003D102A" w:rsidP="003D102A">
      <w:pPr>
        <w:pStyle w:val="ListParagraph"/>
        <w:ind w:left="1440"/>
      </w:pPr>
      <w:r>
        <w:t>Third</w:t>
      </w:r>
      <w:r w:rsidRPr="005D5A82">
        <w:t xml:space="preserve"> solution: use a</w:t>
      </w:r>
      <w:r>
        <w:t>n</w:t>
      </w:r>
      <w:r w:rsidRPr="005D5A82">
        <w:t xml:space="preserve"> immediate p</w:t>
      </w:r>
      <w:r>
        <w:t>ost</w:t>
      </w:r>
      <w:r w:rsidRPr="005D5A82">
        <w:t xml:space="preserve">fix instruction. </w:t>
      </w:r>
      <w:r>
        <w:t xml:space="preserve">This is one of the author’s favorites. For a long time, the Qupls design used postfix immediates. </w:t>
      </w:r>
      <w:r w:rsidRPr="005D5A82">
        <w:t>The constant p</w:t>
      </w:r>
      <w:r>
        <w:t>ost</w:t>
      </w:r>
      <w:r w:rsidRPr="005D5A82">
        <w:t xml:space="preserve">fix instruction simply contains the bits of the constant that wouldn’t fit in the </w:t>
      </w:r>
      <w:r>
        <w:t>previous</w:t>
      </w:r>
      <w:r w:rsidRPr="005D5A82">
        <w:t xml:space="preserve"> instruction.</w:t>
      </w:r>
      <w:r>
        <w:t xml:space="preserve"> It looks like the following:</w:t>
      </w:r>
    </w:p>
    <w:tbl>
      <w:tblPr>
        <w:tblStyle w:val="TableGrid"/>
        <w:tblW w:w="0" w:type="auto"/>
        <w:tblInd w:w="1440" w:type="dxa"/>
        <w:tblLook w:val="04A0" w:firstRow="1" w:lastRow="0" w:firstColumn="1" w:lastColumn="0" w:noHBand="0" w:noVBand="1"/>
      </w:tblPr>
      <w:tblGrid>
        <w:gridCol w:w="4492"/>
        <w:gridCol w:w="280"/>
        <w:gridCol w:w="3143"/>
      </w:tblGrid>
      <w:tr w:rsidR="003D102A" w:rsidRPr="005D5A82" w14:paraId="25747928" w14:textId="77777777" w:rsidTr="006A7D79">
        <w:tc>
          <w:tcPr>
            <w:tcW w:w="4622" w:type="dxa"/>
          </w:tcPr>
          <w:p w14:paraId="230E0D94" w14:textId="77777777" w:rsidR="003D102A" w:rsidRPr="005D5A82" w:rsidRDefault="003D102A" w:rsidP="006A7D79">
            <w:pPr>
              <w:pStyle w:val="ListParagraph"/>
              <w:spacing w:line="276" w:lineRule="auto"/>
              <w:jc w:val="right"/>
              <w:rPr>
                <w:sz w:val="16"/>
              </w:rPr>
            </w:pPr>
            <w:r w:rsidRPr="005D5A82">
              <w:rPr>
                <w:sz w:val="16"/>
              </w:rPr>
              <w:t>Instruction Needing Large Immediate -&gt;</w:t>
            </w:r>
          </w:p>
        </w:tc>
        <w:tc>
          <w:tcPr>
            <w:tcW w:w="283" w:type="dxa"/>
            <w:tcBorders>
              <w:top w:val="nil"/>
              <w:bottom w:val="nil"/>
              <w:right w:val="nil"/>
            </w:tcBorders>
          </w:tcPr>
          <w:p w14:paraId="6D2BA57A"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3E783ACC" w14:textId="77777777" w:rsidR="003D102A" w:rsidRPr="005D5A82" w:rsidRDefault="003D102A" w:rsidP="006A7D79">
            <w:pPr>
              <w:spacing w:line="276" w:lineRule="auto"/>
              <w:rPr>
                <w:sz w:val="16"/>
              </w:rPr>
            </w:pPr>
            <w:r w:rsidRPr="005D5A82">
              <w:rPr>
                <w:sz w:val="16"/>
              </w:rPr>
              <w:t xml:space="preserve">ADD     Rt,Ra,#Lowbits </w:t>
            </w:r>
          </w:p>
        </w:tc>
      </w:tr>
      <w:tr w:rsidR="003D102A" w:rsidRPr="005D5A82" w14:paraId="6AC61DDA" w14:textId="77777777" w:rsidTr="006A7D79">
        <w:tc>
          <w:tcPr>
            <w:tcW w:w="4622" w:type="dxa"/>
          </w:tcPr>
          <w:p w14:paraId="0058AD3B" w14:textId="77777777" w:rsidR="003D102A" w:rsidRPr="005D5A82" w:rsidRDefault="003D102A" w:rsidP="006A7D79">
            <w:pPr>
              <w:pStyle w:val="ListParagraph"/>
              <w:spacing w:line="276" w:lineRule="auto"/>
              <w:jc w:val="right"/>
              <w:rPr>
                <w:sz w:val="16"/>
              </w:rPr>
            </w:pPr>
            <w:r w:rsidRPr="005D5A82">
              <w:rPr>
                <w:sz w:val="16"/>
              </w:rPr>
              <w:t>Immediate p</w:t>
            </w:r>
            <w:r>
              <w:rPr>
                <w:sz w:val="16"/>
              </w:rPr>
              <w:t>ostfi</w:t>
            </w:r>
            <w:r w:rsidRPr="005D5A82">
              <w:rPr>
                <w:sz w:val="16"/>
              </w:rPr>
              <w:t>x Instruction -&gt;</w:t>
            </w:r>
          </w:p>
        </w:tc>
        <w:tc>
          <w:tcPr>
            <w:tcW w:w="283" w:type="dxa"/>
            <w:tcBorders>
              <w:top w:val="nil"/>
              <w:bottom w:val="nil"/>
              <w:right w:val="nil"/>
            </w:tcBorders>
          </w:tcPr>
          <w:p w14:paraId="64FA5EAA"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740E7C5E" w14:textId="77777777" w:rsidR="003D102A" w:rsidRPr="005D5A82" w:rsidRDefault="003D102A" w:rsidP="006A7D79">
            <w:pPr>
              <w:spacing w:line="276" w:lineRule="auto"/>
              <w:rPr>
                <w:sz w:val="16"/>
              </w:rPr>
            </w:pPr>
            <w:r w:rsidRPr="005D5A82">
              <w:rPr>
                <w:sz w:val="16"/>
              </w:rPr>
              <w:t>IMM16  #HighBits</w:t>
            </w:r>
          </w:p>
        </w:tc>
      </w:tr>
    </w:tbl>
    <w:p w14:paraId="4D743033" w14:textId="77777777" w:rsidR="003D102A" w:rsidRPr="005D5A82" w:rsidRDefault="003D102A" w:rsidP="003D102A">
      <w:pPr>
        <w:ind w:left="1440"/>
      </w:pPr>
      <w:r w:rsidRPr="005D5A82">
        <w:t>Advantages:</w:t>
      </w:r>
    </w:p>
    <w:p w14:paraId="7D6A060A" w14:textId="77777777" w:rsidR="003D102A" w:rsidRDefault="003D102A" w:rsidP="003D102A">
      <w:pPr>
        <w:pStyle w:val="ListParagraph"/>
        <w:ind w:left="1800"/>
      </w:pPr>
      <w:r w:rsidRPr="005D5A82">
        <w:t>It requires less memory space as the p</w:t>
      </w:r>
      <w:r>
        <w:t>ost</w:t>
      </w:r>
      <w:r w:rsidRPr="005D5A82">
        <w:t>fix needs only to contain bits to specify an immediate. Often the p</w:t>
      </w:r>
      <w:r>
        <w:t>ost</w:t>
      </w:r>
      <w:r w:rsidRPr="005D5A82">
        <w:t xml:space="preserve">fix can be arranged to contain </w:t>
      </w:r>
      <w:r w:rsidRPr="005D5A82">
        <w:lastRenderedPageBreak/>
        <w:t>sufficient information so that only a single instruction is needed, rather than the two that would be required for other solutions.</w:t>
      </w:r>
    </w:p>
    <w:p w14:paraId="6776B4F4" w14:textId="77777777" w:rsidR="003D102A" w:rsidRDefault="003D102A" w:rsidP="003D102A">
      <w:pPr>
        <w:pStyle w:val="ListParagraph"/>
        <w:ind w:left="1800"/>
      </w:pPr>
      <w:r>
        <w:t>The postfix also has the advantage that it can be read from the cache-line as if it were part of the current instruction. It is a little bit easier to process a postfix instead of a prefix.</w:t>
      </w:r>
    </w:p>
    <w:p w14:paraId="5008D047" w14:textId="77777777" w:rsidR="003D102A" w:rsidRPr="005D5A82" w:rsidRDefault="003D102A" w:rsidP="003D102A">
      <w:pPr>
        <w:pStyle w:val="ListParagraph"/>
        <w:ind w:left="1440"/>
      </w:pPr>
      <w:r w:rsidRPr="005D5A82">
        <w:t>Disadvantages:</w:t>
      </w:r>
    </w:p>
    <w:p w14:paraId="7D2B1340" w14:textId="77777777" w:rsidR="003D102A" w:rsidRDefault="003D102A" w:rsidP="003D102A">
      <w:pPr>
        <w:pStyle w:val="ListParagraph"/>
        <w:ind w:left="1800"/>
      </w:pPr>
      <w:r w:rsidRPr="005D5A82">
        <w:t>It can be complicated. It may require processor interlocks or re-execution of instructions when an interrupt occurs.</w:t>
      </w:r>
    </w:p>
    <w:p w14:paraId="788E67D2" w14:textId="77777777" w:rsidR="003D102A" w:rsidRPr="005D5A82" w:rsidRDefault="003D102A" w:rsidP="003D102A">
      <w:pPr>
        <w:pStyle w:val="Heading3"/>
      </w:pPr>
      <w:bookmarkStart w:id="150" w:name="_Toc439057819"/>
      <w:bookmarkStart w:id="151" w:name="_Toc157882181"/>
      <w:bookmarkStart w:id="152" w:name="_Toc193267382"/>
      <w:r>
        <w:t>LW Table</w:t>
      </w:r>
      <w:bookmarkEnd w:id="150"/>
      <w:bookmarkEnd w:id="151"/>
      <w:bookmarkEnd w:id="152"/>
    </w:p>
    <w:p w14:paraId="0A31E0F3" w14:textId="77777777" w:rsidR="003D102A" w:rsidRPr="005D5A82" w:rsidRDefault="003D102A" w:rsidP="0022257F">
      <w:pPr>
        <w:pStyle w:val="ListParagraph"/>
        <w:ind w:left="1440"/>
      </w:pPr>
      <w:r>
        <w:t>Fourth</w:t>
      </w:r>
      <w:r w:rsidRPr="005D5A82">
        <w:t xml:space="preserve"> solution: place the large constants in a table in memory, then use regular load and store operations to load the constant into a register</w:t>
      </w:r>
      <w:r>
        <w:t>. This is the author’s least favorite method. He is of the opinion that constants belong in the instruction stream and are better stored in the instruction cache rather than polluting the data cache. However, many systems use the load from table method.</w:t>
      </w:r>
    </w:p>
    <w:tbl>
      <w:tblPr>
        <w:tblStyle w:val="TableGrid"/>
        <w:tblW w:w="0" w:type="auto"/>
        <w:tblInd w:w="1242" w:type="dxa"/>
        <w:tblLook w:val="04A0" w:firstRow="1" w:lastRow="0" w:firstColumn="1" w:lastColumn="0" w:noHBand="0" w:noVBand="1"/>
      </w:tblPr>
      <w:tblGrid>
        <w:gridCol w:w="5626"/>
        <w:gridCol w:w="282"/>
        <w:gridCol w:w="2205"/>
      </w:tblGrid>
      <w:tr w:rsidR="003D102A" w14:paraId="26467039" w14:textId="77777777" w:rsidTr="006A7D79">
        <w:trPr>
          <w:trHeight w:val="49"/>
        </w:trPr>
        <w:tc>
          <w:tcPr>
            <w:tcW w:w="5812" w:type="dxa"/>
          </w:tcPr>
          <w:p w14:paraId="368F6EEB" w14:textId="77777777" w:rsidR="003D102A" w:rsidRPr="005D5A82" w:rsidRDefault="003D102A" w:rsidP="006A7D79">
            <w:pPr>
              <w:pStyle w:val="NormalWeb"/>
              <w:spacing w:before="0" w:beforeAutospacing="0" w:after="0" w:afterAutospacing="0" w:line="276" w:lineRule="auto"/>
              <w:jc w:val="right"/>
              <w:textAlignment w:val="baseline"/>
              <w:rPr>
                <w:sz w:val="16"/>
              </w:rPr>
            </w:pPr>
            <w:r w:rsidRPr="005D5A82">
              <w:rPr>
                <w:rFonts w:cstheme="minorBidi"/>
                <w:color w:val="000000" w:themeColor="text1"/>
                <w:kern w:val="24"/>
                <w:sz w:val="16"/>
                <w:szCs w:val="20"/>
              </w:rPr>
              <w:t>Load  Instruction – retrieves value from table</w:t>
            </w:r>
            <w:r>
              <w:rPr>
                <w:rFonts w:cstheme="minorBidi"/>
                <w:color w:val="000000" w:themeColor="text1"/>
                <w:kern w:val="24"/>
                <w:sz w:val="16"/>
                <w:szCs w:val="20"/>
              </w:rPr>
              <w:t xml:space="preserve"> -&gt;</w:t>
            </w:r>
          </w:p>
        </w:tc>
        <w:tc>
          <w:tcPr>
            <w:tcW w:w="284" w:type="dxa"/>
            <w:tcBorders>
              <w:top w:val="nil"/>
              <w:bottom w:val="nil"/>
              <w:right w:val="nil"/>
            </w:tcBorders>
            <w:shd w:val="clear" w:color="auto" w:fill="E8E8E8" w:themeFill="background2"/>
          </w:tcPr>
          <w:p w14:paraId="379F0064"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69DEE00E" w14:textId="77777777" w:rsidR="003D102A" w:rsidRPr="005D5A82" w:rsidRDefault="003D102A" w:rsidP="006A7D79">
            <w:pPr>
              <w:spacing w:line="276" w:lineRule="auto"/>
              <w:rPr>
                <w:sz w:val="16"/>
              </w:rPr>
            </w:pPr>
            <w:r w:rsidRPr="005D5A82">
              <w:rPr>
                <w:sz w:val="16"/>
              </w:rPr>
              <w:t>LW     Rb, constantAddress</w:t>
            </w:r>
          </w:p>
        </w:tc>
      </w:tr>
      <w:tr w:rsidR="003D102A" w14:paraId="56E44E76" w14:textId="77777777" w:rsidTr="006A7D79">
        <w:trPr>
          <w:trHeight w:val="157"/>
        </w:trPr>
        <w:tc>
          <w:tcPr>
            <w:tcW w:w="5812" w:type="dxa"/>
          </w:tcPr>
          <w:p w14:paraId="774C0D33" w14:textId="77777777" w:rsidR="003D102A" w:rsidRPr="005D5A82" w:rsidRDefault="003D102A" w:rsidP="006A7D79">
            <w:pPr>
              <w:pStyle w:val="NormalWeb"/>
              <w:spacing w:before="0" w:beforeAutospacing="0" w:after="0" w:afterAutospacing="0" w:line="276" w:lineRule="auto"/>
              <w:jc w:val="right"/>
              <w:textAlignment w:val="baseline"/>
              <w:rPr>
                <w:sz w:val="16"/>
              </w:rPr>
            </w:pPr>
            <w:r w:rsidRPr="005D5A82">
              <w:rPr>
                <w:rFonts w:cstheme="minorBidi"/>
                <w:color w:val="000000" w:themeColor="text1"/>
                <w:kern w:val="24"/>
                <w:sz w:val="16"/>
                <w:szCs w:val="20"/>
              </w:rPr>
              <w:t>Instruction Needing Large Immediate – translated into a register operand</w:t>
            </w:r>
            <w:r>
              <w:rPr>
                <w:rFonts w:cstheme="minorBidi"/>
                <w:color w:val="000000" w:themeColor="text1"/>
                <w:kern w:val="24"/>
                <w:sz w:val="16"/>
                <w:szCs w:val="20"/>
              </w:rPr>
              <w:t xml:space="preserve"> -&gt;</w:t>
            </w:r>
          </w:p>
        </w:tc>
        <w:tc>
          <w:tcPr>
            <w:tcW w:w="284" w:type="dxa"/>
            <w:tcBorders>
              <w:top w:val="nil"/>
              <w:bottom w:val="nil"/>
              <w:right w:val="nil"/>
            </w:tcBorders>
            <w:shd w:val="clear" w:color="auto" w:fill="E8E8E8" w:themeFill="background2"/>
          </w:tcPr>
          <w:p w14:paraId="3BA35D35"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53B8184" w14:textId="77777777" w:rsidR="003D102A" w:rsidRPr="005D5A82" w:rsidRDefault="003D102A" w:rsidP="006A7D79">
            <w:pPr>
              <w:spacing w:line="276" w:lineRule="auto"/>
              <w:rPr>
                <w:sz w:val="16"/>
              </w:rPr>
            </w:pPr>
            <w:r w:rsidRPr="005D5A82">
              <w:rPr>
                <w:sz w:val="16"/>
              </w:rPr>
              <w:t>ADD   Rt,Ra,Rb</w:t>
            </w:r>
          </w:p>
        </w:tc>
      </w:tr>
    </w:tbl>
    <w:p w14:paraId="0FA2F6D6" w14:textId="77777777" w:rsidR="003D102A" w:rsidRPr="00570B2F" w:rsidRDefault="003D102A" w:rsidP="003D102A">
      <w:pPr>
        <w:ind w:left="1440"/>
      </w:pPr>
      <w:r w:rsidRPr="00570B2F">
        <w:t>Advantage:</w:t>
      </w:r>
    </w:p>
    <w:p w14:paraId="79E42DC8" w14:textId="77777777" w:rsidR="003D102A" w:rsidRDefault="003D102A" w:rsidP="003D102A">
      <w:pPr>
        <w:ind w:left="1440"/>
      </w:pPr>
      <w:r w:rsidRPr="00570B2F">
        <w:t>It’s simple. It doesn’t require a special means (instructions) to handle constants. Uses a means already present in the processor. This may be useful when the size and complexity of a processor is an issue</w:t>
      </w:r>
      <w:r>
        <w:t>.</w:t>
      </w:r>
    </w:p>
    <w:p w14:paraId="41BD3AC8" w14:textId="77777777" w:rsidR="003D102A" w:rsidRPr="00570B2F" w:rsidRDefault="003D102A" w:rsidP="003D102A">
      <w:pPr>
        <w:ind w:left="1440"/>
      </w:pPr>
      <w:r w:rsidRPr="00570B2F">
        <w:t>Disadvantages:</w:t>
      </w:r>
    </w:p>
    <w:p w14:paraId="1384DE81" w14:textId="77777777" w:rsidR="003D102A" w:rsidRPr="00570B2F" w:rsidRDefault="003D102A" w:rsidP="003D102A">
      <w:pPr>
        <w:numPr>
          <w:ilvl w:val="0"/>
          <w:numId w:val="28"/>
        </w:numPr>
        <w:spacing w:after="200" w:line="276" w:lineRule="auto"/>
      </w:pPr>
      <w:r w:rsidRPr="00570B2F">
        <w:t>It’s often slow. Load / store operations generally occur through the data port of the processor rather than the instruction port. There may be delays for memory access.</w:t>
      </w:r>
    </w:p>
    <w:p w14:paraId="6B58B827" w14:textId="77777777" w:rsidR="003D102A" w:rsidRPr="005D5A82" w:rsidRDefault="003D102A" w:rsidP="003D102A">
      <w:pPr>
        <w:ind w:left="1440" w:firstLine="360"/>
      </w:pPr>
      <w:r w:rsidRPr="00570B2F">
        <w:t>It uses a register</w:t>
      </w:r>
      <w:r>
        <w:t>.</w:t>
      </w:r>
    </w:p>
    <w:p w14:paraId="459DA056" w14:textId="77777777" w:rsidR="003D102A" w:rsidRDefault="003D102A" w:rsidP="003D102A">
      <w:pPr>
        <w:pStyle w:val="Heading3"/>
      </w:pPr>
      <w:bookmarkStart w:id="153" w:name="_Toc439057820"/>
      <w:bookmarkStart w:id="154" w:name="_Toc157882182"/>
      <w:bookmarkStart w:id="155" w:name="_Toc193267383"/>
      <w:r>
        <w:t>Half or SHIFTED Operand Instructions</w:t>
      </w:r>
      <w:bookmarkEnd w:id="153"/>
      <w:bookmarkEnd w:id="154"/>
      <w:bookmarkEnd w:id="155"/>
    </w:p>
    <w:p w14:paraId="4B1CD9EF" w14:textId="77777777" w:rsidR="003D102A" w:rsidRPr="00656335" w:rsidRDefault="003D102A" w:rsidP="003D102A">
      <w:pPr>
        <w:pStyle w:val="ListParagraph"/>
        <w:ind w:left="1440"/>
      </w:pPr>
      <w:r w:rsidRPr="00570B2F">
        <w:t>F</w:t>
      </w:r>
      <w:r>
        <w:t>ifth</w:t>
      </w:r>
      <w:r w:rsidRPr="00570B2F">
        <w:t xml:space="preserve"> solution: provide instructions that can operate on </w:t>
      </w:r>
      <w:r>
        <w:t xml:space="preserve">part </w:t>
      </w:r>
      <w:r w:rsidRPr="00570B2F">
        <w:t>of a register.</w:t>
      </w:r>
      <w:r>
        <w:t xml:space="preserve"> This looks like the following:</w:t>
      </w:r>
    </w:p>
    <w:tbl>
      <w:tblPr>
        <w:tblStyle w:val="TableGrid"/>
        <w:tblW w:w="0" w:type="auto"/>
        <w:tblInd w:w="1242" w:type="dxa"/>
        <w:tblLook w:val="04A0" w:firstRow="1" w:lastRow="0" w:firstColumn="1" w:lastColumn="0" w:noHBand="0" w:noVBand="1"/>
      </w:tblPr>
      <w:tblGrid>
        <w:gridCol w:w="5636"/>
        <w:gridCol w:w="282"/>
        <w:gridCol w:w="2195"/>
      </w:tblGrid>
      <w:tr w:rsidR="003D102A" w14:paraId="1E94EA59" w14:textId="77777777" w:rsidTr="006A7D79">
        <w:trPr>
          <w:trHeight w:val="49"/>
        </w:trPr>
        <w:tc>
          <w:tcPr>
            <w:tcW w:w="5812" w:type="dxa"/>
          </w:tcPr>
          <w:p w14:paraId="2CE185BC" w14:textId="77777777" w:rsidR="003D102A" w:rsidRPr="00570B2F" w:rsidRDefault="003D102A" w:rsidP="006A7D79">
            <w:pPr>
              <w:pStyle w:val="NormalWeb"/>
              <w:spacing w:line="276" w:lineRule="auto"/>
              <w:jc w:val="right"/>
              <w:rPr>
                <w:color w:val="000000" w:themeColor="text1"/>
                <w:kern w:val="24"/>
                <w:sz w:val="16"/>
                <w:szCs w:val="20"/>
              </w:rPr>
            </w:pPr>
            <w:r w:rsidRPr="00570B2F">
              <w:rPr>
                <w:color w:val="000000" w:themeColor="text1"/>
                <w:kern w:val="24"/>
                <w:sz w:val="16"/>
                <w:szCs w:val="20"/>
              </w:rPr>
              <w:t>Instruction Needing Large Immediate (operates on lower half of register)</w:t>
            </w:r>
            <w:r>
              <w:rPr>
                <w:color w:val="000000" w:themeColor="text1"/>
                <w:kern w:val="24"/>
                <w:sz w:val="16"/>
                <w:szCs w:val="20"/>
              </w:rPr>
              <w:t xml:space="preserve"> </w:t>
            </w:r>
            <w:r>
              <w:rPr>
                <w:rFonts w:cstheme="minorBidi"/>
                <w:color w:val="000000" w:themeColor="text1"/>
                <w:kern w:val="24"/>
                <w:sz w:val="16"/>
                <w:szCs w:val="20"/>
              </w:rPr>
              <w:t>-&gt;</w:t>
            </w:r>
          </w:p>
        </w:tc>
        <w:tc>
          <w:tcPr>
            <w:tcW w:w="284" w:type="dxa"/>
            <w:tcBorders>
              <w:top w:val="nil"/>
              <w:bottom w:val="nil"/>
              <w:right w:val="nil"/>
            </w:tcBorders>
            <w:shd w:val="clear" w:color="auto" w:fill="E8E8E8" w:themeFill="background2"/>
          </w:tcPr>
          <w:p w14:paraId="62D443F4"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43FCC80" w14:textId="77777777" w:rsidR="003D102A" w:rsidRPr="005D5A82" w:rsidRDefault="003D102A" w:rsidP="006A7D79">
            <w:pPr>
              <w:spacing w:line="276" w:lineRule="auto"/>
              <w:rPr>
                <w:sz w:val="16"/>
              </w:rPr>
            </w:pPr>
            <w:r w:rsidRPr="00570B2F">
              <w:rPr>
                <w:sz w:val="16"/>
              </w:rPr>
              <w:t>ADD     Rt,Ra,#Low</w:t>
            </w:r>
          </w:p>
        </w:tc>
      </w:tr>
      <w:tr w:rsidR="003D102A" w14:paraId="6DCAD31F" w14:textId="77777777" w:rsidTr="006A7D79">
        <w:trPr>
          <w:trHeight w:val="157"/>
        </w:trPr>
        <w:tc>
          <w:tcPr>
            <w:tcW w:w="5812" w:type="dxa"/>
          </w:tcPr>
          <w:p w14:paraId="51EF1360" w14:textId="77777777" w:rsidR="003D102A" w:rsidRPr="00570B2F" w:rsidRDefault="003D102A" w:rsidP="006A7D79">
            <w:pPr>
              <w:pStyle w:val="NormalWeb"/>
              <w:spacing w:line="276" w:lineRule="auto"/>
              <w:jc w:val="right"/>
              <w:rPr>
                <w:color w:val="000000" w:themeColor="text1"/>
                <w:kern w:val="24"/>
                <w:sz w:val="16"/>
                <w:szCs w:val="20"/>
              </w:rPr>
            </w:pPr>
            <w:r w:rsidRPr="00570B2F">
              <w:rPr>
                <w:color w:val="000000" w:themeColor="text1"/>
                <w:kern w:val="24"/>
                <w:sz w:val="16"/>
                <w:szCs w:val="20"/>
              </w:rPr>
              <w:t>Instruction operating on upper half of registers</w:t>
            </w:r>
            <w:r>
              <w:rPr>
                <w:color w:val="000000" w:themeColor="text1"/>
                <w:kern w:val="24"/>
                <w:sz w:val="16"/>
                <w:szCs w:val="20"/>
              </w:rPr>
              <w:t xml:space="preserve"> </w:t>
            </w:r>
            <w:r>
              <w:rPr>
                <w:rFonts w:cstheme="minorBidi"/>
                <w:color w:val="000000" w:themeColor="text1"/>
                <w:kern w:val="24"/>
                <w:sz w:val="16"/>
                <w:szCs w:val="20"/>
              </w:rPr>
              <w:t>-&gt;</w:t>
            </w:r>
          </w:p>
        </w:tc>
        <w:tc>
          <w:tcPr>
            <w:tcW w:w="284" w:type="dxa"/>
            <w:tcBorders>
              <w:top w:val="nil"/>
              <w:bottom w:val="nil"/>
              <w:right w:val="nil"/>
            </w:tcBorders>
            <w:shd w:val="clear" w:color="auto" w:fill="E8E8E8" w:themeFill="background2"/>
          </w:tcPr>
          <w:p w14:paraId="5BC728CF"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2756C5D" w14:textId="77777777" w:rsidR="003D102A" w:rsidRPr="005D5A82" w:rsidRDefault="003D102A" w:rsidP="006A7D79">
            <w:pPr>
              <w:spacing w:line="276" w:lineRule="auto"/>
              <w:rPr>
                <w:sz w:val="16"/>
              </w:rPr>
            </w:pPr>
            <w:r w:rsidRPr="00570B2F">
              <w:rPr>
                <w:sz w:val="16"/>
              </w:rPr>
              <w:t>ADDHI Rt,Ra,#High</w:t>
            </w:r>
          </w:p>
        </w:tc>
      </w:tr>
    </w:tbl>
    <w:p w14:paraId="191233F8" w14:textId="77777777" w:rsidR="003D102A" w:rsidRPr="00E65432" w:rsidRDefault="003D102A" w:rsidP="003D102A">
      <w:pPr>
        <w:pStyle w:val="ListParagraph"/>
        <w:ind w:left="1080"/>
      </w:pPr>
      <w:r w:rsidRPr="00E65432">
        <w:t>Advantages:</w:t>
      </w:r>
    </w:p>
    <w:p w14:paraId="6A606444" w14:textId="77777777" w:rsidR="003D102A" w:rsidRPr="00E65432" w:rsidRDefault="003D102A" w:rsidP="003D102A">
      <w:pPr>
        <w:pStyle w:val="ListParagraph"/>
        <w:numPr>
          <w:ilvl w:val="0"/>
          <w:numId w:val="29"/>
        </w:numPr>
        <w:spacing w:after="200" w:line="276" w:lineRule="auto"/>
      </w:pPr>
      <w:r w:rsidRPr="00E65432">
        <w:t>Minimizes code size.</w:t>
      </w:r>
    </w:p>
    <w:p w14:paraId="0EF3873B" w14:textId="77777777" w:rsidR="003D102A" w:rsidRDefault="003D102A" w:rsidP="003D102A">
      <w:pPr>
        <w:pStyle w:val="ListParagraph"/>
        <w:numPr>
          <w:ilvl w:val="0"/>
          <w:numId w:val="29"/>
        </w:numPr>
        <w:spacing w:after="200" w:line="276" w:lineRule="auto"/>
      </w:pPr>
      <w:r w:rsidRPr="00E65432">
        <w:lastRenderedPageBreak/>
        <w:t>It often doesn’t require the use of extra registers</w:t>
      </w:r>
      <w:r>
        <w:t>.</w:t>
      </w:r>
    </w:p>
    <w:p w14:paraId="2F97A5F2" w14:textId="77777777" w:rsidR="003D102A" w:rsidRDefault="003D102A" w:rsidP="003D102A">
      <w:pPr>
        <w:pStyle w:val="ListParagraph"/>
        <w:numPr>
          <w:ilvl w:val="0"/>
          <w:numId w:val="29"/>
        </w:numPr>
        <w:spacing w:after="200" w:line="276" w:lineRule="auto"/>
      </w:pPr>
      <w:r>
        <w:t>Does not require instruction interlocks</w:t>
      </w:r>
    </w:p>
    <w:p w14:paraId="67C601A3" w14:textId="77777777" w:rsidR="003D102A" w:rsidRPr="00E65432" w:rsidRDefault="003D102A" w:rsidP="003D102A">
      <w:pPr>
        <w:ind w:left="1080"/>
      </w:pPr>
      <w:r w:rsidRPr="00E65432">
        <w:t>Disadvantages:</w:t>
      </w:r>
    </w:p>
    <w:p w14:paraId="3239CA6B" w14:textId="77777777" w:rsidR="003D102A" w:rsidRPr="00E65432" w:rsidRDefault="003D102A" w:rsidP="003D102A">
      <w:pPr>
        <w:ind w:left="1080"/>
      </w:pPr>
      <w:r w:rsidRPr="00E65432">
        <w:t>1) The number of instructions in the instruction set is increased. This may cause problems with the representation of instructions.</w:t>
      </w:r>
    </w:p>
    <w:p w14:paraId="6E173C8A" w14:textId="77777777" w:rsidR="003D102A" w:rsidRPr="00E65432" w:rsidRDefault="003D102A" w:rsidP="003D102A">
      <w:pPr>
        <w:ind w:left="1080"/>
      </w:pPr>
      <w:r w:rsidRPr="00E65432">
        <w:t>2) Increases the complexity of the processor.</w:t>
      </w:r>
    </w:p>
    <w:p w14:paraId="0C7A79E4" w14:textId="76E9243F" w:rsidR="003D102A" w:rsidRDefault="003D102A" w:rsidP="003D102A">
      <w:pPr>
        <w:pStyle w:val="ListParagraph"/>
      </w:pPr>
      <w:r>
        <w:t xml:space="preserve">This is the method that Qupls </w:t>
      </w:r>
      <w:r w:rsidR="00F92E9A">
        <w:t xml:space="preserve">(not Qupls2) </w:t>
      </w:r>
      <w:r>
        <w:t>uses to process large constants. Qupls includes several instructions that shift an immediate value by multiples of 21-bits before use.</w:t>
      </w:r>
    </w:p>
    <w:p w14:paraId="183ECCE1" w14:textId="77777777" w:rsidR="00F85C6A" w:rsidRDefault="00F85C6A" w:rsidP="003D102A">
      <w:pPr>
        <w:pStyle w:val="ListParagraph"/>
      </w:pPr>
    </w:p>
    <w:p w14:paraId="30F9A32B" w14:textId="6B4D86F1" w:rsidR="00F85C6A" w:rsidRDefault="00F85C6A" w:rsidP="00137359">
      <w:pPr>
        <w:pStyle w:val="Heading3"/>
      </w:pPr>
      <w:bookmarkStart w:id="156" w:name="_Toc193267384"/>
      <w:r>
        <w:t>Relative Offsets</w:t>
      </w:r>
      <w:bookmarkEnd w:id="156"/>
    </w:p>
    <w:p w14:paraId="325E7D02" w14:textId="77777777" w:rsidR="00E5386B" w:rsidRDefault="00F85C6A" w:rsidP="00137359">
      <w:pPr>
        <w:ind w:left="720"/>
      </w:pPr>
      <w:r>
        <w:t>Constants can be embedded in the instruction stream, for instance at the end of a cache line. They can then be referenced</w:t>
      </w:r>
      <w:r w:rsidR="00E5386B">
        <w:t xml:space="preserve"> using offsets encoded in the instruction which are offsets relative to the beginning of the cache line.</w:t>
      </w:r>
    </w:p>
    <w:p w14:paraId="4677F37F" w14:textId="77777777" w:rsidR="00BD3C12" w:rsidRDefault="00BD3C12" w:rsidP="00137359">
      <w:pPr>
        <w:ind w:left="720"/>
      </w:pPr>
      <w:r>
        <w:t>Advantages</w:t>
      </w:r>
    </w:p>
    <w:p w14:paraId="00D42C98" w14:textId="77777777" w:rsidR="00BD3C12" w:rsidRPr="00BD3C12" w:rsidRDefault="00BD3C12"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Minimal code size</w:t>
      </w:r>
    </w:p>
    <w:p w14:paraId="55DEA1D1" w14:textId="77777777" w:rsidR="00BD3C12" w:rsidRPr="00BD3C12" w:rsidRDefault="00BD3C12"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Does not require additional registers</w:t>
      </w:r>
    </w:p>
    <w:p w14:paraId="1B871773" w14:textId="77777777" w:rsidR="00E8551E" w:rsidRPr="00E8551E" w:rsidRDefault="00BC6B47"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Does not require instruction interlocks</w:t>
      </w:r>
    </w:p>
    <w:p w14:paraId="2D70808E" w14:textId="77777777" w:rsidR="00E8551E" w:rsidRDefault="00E8551E" w:rsidP="00137359">
      <w:pPr>
        <w:pStyle w:val="ListParagraph"/>
        <w:ind w:left="1440"/>
      </w:pPr>
    </w:p>
    <w:p w14:paraId="2813211A" w14:textId="77777777" w:rsidR="002333F2" w:rsidRDefault="00E8551E" w:rsidP="00137359">
      <w:pPr>
        <w:ind w:left="720"/>
      </w:pPr>
      <w:r>
        <w:t>Disadvantages</w:t>
      </w:r>
      <w:r w:rsidR="002333F2">
        <w:t>:</w:t>
      </w:r>
    </w:p>
    <w:p w14:paraId="42D3E439" w14:textId="77777777" w:rsidR="00A57C95" w:rsidRPr="00A57C95" w:rsidRDefault="003F3DB8"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t>May require an additional read port on the instruction cache</w:t>
      </w:r>
    </w:p>
    <w:p w14:paraId="0B5887CF" w14:textId="77777777" w:rsidR="00904979" w:rsidRPr="00904979" w:rsidRDefault="00A6405F"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t>May add complexity to the instruction fetch</w:t>
      </w:r>
    </w:p>
    <w:p w14:paraId="5E5ED129" w14:textId="77777777" w:rsidR="00904979" w:rsidRDefault="00904979" w:rsidP="00904979">
      <w:pPr>
        <w:pStyle w:val="Heading2"/>
        <w:spacing w:line="360" w:lineRule="auto"/>
      </w:pPr>
      <w:bookmarkStart w:id="157" w:name="_Toc439057821"/>
      <w:bookmarkStart w:id="158" w:name="_Toc157882183"/>
      <w:bookmarkStart w:id="159" w:name="_Toc193267385"/>
      <w:r>
        <w:t>The Branch Set</w:t>
      </w:r>
      <w:bookmarkEnd w:id="157"/>
      <w:bookmarkEnd w:id="158"/>
      <w:bookmarkEnd w:id="159"/>
    </w:p>
    <w:p w14:paraId="768AFE3D" w14:textId="15B669C4" w:rsidR="00904979" w:rsidRDefault="00904979" w:rsidP="00904979">
      <w:pPr>
        <w:ind w:left="720"/>
      </w:pPr>
      <w:r>
        <w:t xml:space="preserve">One of the first things the author looks at when evaluating an ISA is the branch set. Is it semi-sensible or non-sense? Branches may represent up to one quarter of instruction executed. Branches are one item that must be well done in an architecture. What conditions will the processor branch on? Is it a simple branch on zero / non-zero test or are there more complex conditions available?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w:t>
      </w:r>
      <w:r>
        <w:lastRenderedPageBreak/>
        <w:t>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Table888 processor there is a standard set of branches that act like they are branching on a flag register value. If you’re used to the 6800 / 68x00 / 6502 series processor, these branches will look familiar.</w:t>
      </w:r>
    </w:p>
    <w:p w14:paraId="4D485D06" w14:textId="69997201" w:rsidR="00904979" w:rsidRDefault="00904979" w:rsidP="00904979">
      <w:pPr>
        <w:ind w:left="720"/>
      </w:pPr>
      <w:r>
        <w:t>Qupls</w:t>
      </w:r>
      <w:r w:rsidR="0086134B">
        <w:t>2</w:t>
      </w:r>
      <w:r>
        <w:t xml:space="preserve"> uses combined compare-and-branch instructions to help reduce the dynamic instruction count. Effectively a compare operation and a branch operation are fused together.</w:t>
      </w:r>
    </w:p>
    <w:p w14:paraId="6C259A8D" w14:textId="77777777" w:rsidR="00904979" w:rsidRDefault="00904979" w:rsidP="00904979">
      <w:pPr>
        <w:pStyle w:val="Heading3"/>
      </w:pPr>
      <w:bookmarkStart w:id="160" w:name="_Toc439057822"/>
      <w:bookmarkStart w:id="161" w:name="_Toc157882184"/>
      <w:bookmarkStart w:id="162" w:name="_Toc193267386"/>
      <w:r>
        <w:t>Branch Targets</w:t>
      </w:r>
      <w:bookmarkEnd w:id="160"/>
      <w:bookmarkEnd w:id="161"/>
      <w:bookmarkEnd w:id="162"/>
    </w:p>
    <w:p w14:paraId="79A6F839" w14:textId="5C59D49E" w:rsidR="00904979" w:rsidRDefault="00904979" w:rsidP="00904979">
      <w:pPr>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what is necessary. It has to do with keeping the format of instructions simple and there is usually room in a branch instruction for sixteen bits. Even in byte-code architectures that use eight-bit branch displacements by default, there is often a longer form for branches supported (for example the 6809). A lot of software expects at least a sixteen-bit branch displacement. Eighteen effective bits is recommended. Qupls</w:t>
      </w:r>
      <w:r w:rsidR="00887182">
        <w:t>2</w:t>
      </w:r>
      <w:r>
        <w:t xml:space="preserve"> has effectively over 20 bits of displacement. A second reason to use relative branching is that it allows code to be relocated in memory. Changing the location of the code in memory often does not require updating relative addresses associated with branch instructions. Note that if some form of memory management is present, it is possible to move a program in memory without having to worry about fixing up non-relative addresses, so the value of relative branches for this reason is limited.</w:t>
      </w:r>
    </w:p>
    <w:p w14:paraId="158D9D38" w14:textId="77777777" w:rsidR="00904979" w:rsidRDefault="00904979" w:rsidP="00904979">
      <w:pPr>
        <w:ind w:left="720"/>
      </w:pPr>
      <w:r>
        <w:t>A relative branch branches relative to the address of the branch instruction or the address of the next instruction (do not make it otherwise). The author strongly recommends using the address of the next instruction as the reference point for branches. It just makes it a bit more readable in machine code. A branch with a zero displacement arrives at the next instruction. As a ground rule, the displacement field should be at least 12 bits.</w:t>
      </w:r>
    </w:p>
    <w:p w14:paraId="74D52038" w14:textId="44011564" w:rsidR="00904979" w:rsidRDefault="00904979" w:rsidP="00904979">
      <w:pPr>
        <w:ind w:left="720"/>
      </w:pPr>
      <w:r>
        <w:t>As mentioned previously, Qupls</w:t>
      </w:r>
      <w:r w:rsidR="00BE7D16">
        <w:t>2</w:t>
      </w:r>
      <w:r>
        <w:t xml:space="preserve"> has effectively a 20-bit displacement. The displacement constant is encoded as an </w:t>
      </w:r>
      <w:r w:rsidR="00643C8C">
        <w:t>20</w:t>
      </w:r>
      <w:r>
        <w:t xml:space="preserve">-bit value, but it is in terms of the number of instructions are opposed to the number of bytes. Since instructions are </w:t>
      </w:r>
      <w:r w:rsidR="00643C8C">
        <w:t xml:space="preserve">a </w:t>
      </w:r>
      <w:r w:rsidR="00643C8C">
        <w:lastRenderedPageBreak/>
        <w:t>multiple of three</w:t>
      </w:r>
      <w:r>
        <w:t xml:space="preserve"> bytes in size the displacement in terms of bytes is </w:t>
      </w:r>
      <w:r w:rsidR="00643C8C">
        <w:t xml:space="preserve">three </w:t>
      </w:r>
      <w:r>
        <w:t xml:space="preserve">times as much.  This may seem like overkill, but it’s trying to look into the future of branches. When people write structured subroutines, they typically don’t create a routine more than a few pages long. This results in branching that branches within a few kilobytes of the branch location because branches are located within a subroutine. Hence the reason 12 bits is adequate most of the time. However, if one is using an automated code generator, the code generator may generate larger subroutines. </w:t>
      </w:r>
    </w:p>
    <w:p w14:paraId="2F41EAFF" w14:textId="644DC818" w:rsidR="00904979" w:rsidRDefault="00904979" w:rsidP="00904979">
      <w:pPr>
        <w:ind w:left="720"/>
      </w:pPr>
      <w:r>
        <w:t>Unconditional branches in Qupls</w:t>
      </w:r>
      <w:r w:rsidR="00643C8C">
        <w:t>2</w:t>
      </w:r>
      <w:r>
        <w:t xml:space="preserve"> use a byte displacement value rather than an instruction displacement because subroutines could be located at any byte address. They also have a larger 30</w:t>
      </w:r>
      <w:r w:rsidR="002F447B">
        <w:t>+</w:t>
      </w:r>
      <w:r>
        <w:t>-bit displacement which is needed to hit subroutine targets. Unconditional branches are often used to enter or exit routines.</w:t>
      </w:r>
    </w:p>
    <w:p w14:paraId="38F37077" w14:textId="77777777" w:rsidR="00C2709D" w:rsidRDefault="00C2709D" w:rsidP="00C2709D">
      <w:pPr>
        <w:pStyle w:val="Heading3"/>
      </w:pPr>
      <w:bookmarkStart w:id="163" w:name="_Toc439057824"/>
      <w:bookmarkStart w:id="164" w:name="_Toc157882185"/>
      <w:bookmarkStart w:id="165" w:name="_Toc193267387"/>
      <w:r>
        <w:t>Branch Prediction</w:t>
      </w:r>
      <w:bookmarkEnd w:id="163"/>
      <w:bookmarkEnd w:id="164"/>
      <w:bookmarkEnd w:id="165"/>
    </w:p>
    <w:p w14:paraId="6E2E4FB5" w14:textId="77777777" w:rsidR="00C2709D" w:rsidRDefault="00C2709D" w:rsidP="00C2709D">
      <w:pPr>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prediction is present. Branch prediction adds additional complexity to the processor. The Raptor64 includes a (2,2) correlating branch predictor, for an example of a branch predictor.</w:t>
      </w:r>
    </w:p>
    <w:p w14:paraId="01B4C1BA" w14:textId="56C7FE5D" w:rsidR="00C2709D" w:rsidRDefault="00C2709D" w:rsidP="00C2709D">
      <w:pPr>
        <w:ind w:left="720"/>
      </w:pPr>
      <w:r>
        <w:t>Qupls</w:t>
      </w:r>
      <w:r>
        <w:t>2</w:t>
      </w:r>
      <w:r>
        <w:t xml:space="preserve"> includes two branch predictors, one called a branch-target-buffer operating at the fetch stage of the processor, and a second predictor called a gselect predictor operating at the decode stage of the processor.</w:t>
      </w:r>
    </w:p>
    <w:p w14:paraId="292C280A" w14:textId="0B482860" w:rsidR="00B64BEF" w:rsidRDefault="00757850" w:rsidP="00C2709D">
      <w:pPr>
        <w:ind w:left="720"/>
      </w:pPr>
      <w:r>
        <w:t>Branch prediction is quite a complex topic. More recent predictors are using neural-network</w:t>
      </w:r>
      <w:r w:rsidR="000762E7">
        <w:t xml:space="preserve"> type prediction which learns from previous branch experience.</w:t>
      </w:r>
    </w:p>
    <w:p w14:paraId="0E78B080" w14:textId="77777777" w:rsidR="00C2709D" w:rsidRDefault="00C2709D" w:rsidP="00C2709D">
      <w:pPr>
        <w:pStyle w:val="Heading3"/>
      </w:pPr>
      <w:bookmarkStart w:id="166" w:name="_Toc439057825"/>
      <w:bookmarkStart w:id="167" w:name="_Toc157882186"/>
      <w:bookmarkStart w:id="168" w:name="_Toc193267388"/>
      <w:r>
        <w:t>Looping Constructs</w:t>
      </w:r>
      <w:bookmarkEnd w:id="166"/>
      <w:bookmarkEnd w:id="167"/>
      <w:bookmarkEnd w:id="168"/>
    </w:p>
    <w:p w14:paraId="4717CD42" w14:textId="32C2726D" w:rsidR="00C2709D" w:rsidRDefault="00C2709D" w:rsidP="00C2709D">
      <w:pPr>
        <w:ind w:left="720"/>
      </w:pPr>
      <w:r>
        <w:t>Sometimes processors support looping constructs directly. 680x0 has a decrement and branch instruction. 80x88 has loop instructions which decrement the CX register and branch. Decrementing a register then branching if it is non-zero is a common operation, so some processors implement these two operations together with a single instruction. It’s really like executing two instructions at once. Table888 supports a decrement and branch instruction for loop constructs. Qupls</w:t>
      </w:r>
      <w:r w:rsidR="008541BC">
        <w:t>2</w:t>
      </w:r>
      <w:r>
        <w:t xml:space="preserve"> supports increment</w:t>
      </w:r>
      <w:r w:rsidR="008541BC">
        <w:t xml:space="preserve"> (or decrement)</w:t>
      </w:r>
      <w:r>
        <w:t>-and-branch instructions. Incrementing a loop counter at the end of a loop is more common than a decrement.</w:t>
      </w:r>
    </w:p>
    <w:p w14:paraId="6E23DA56" w14:textId="77777777" w:rsidR="00C367B9" w:rsidRDefault="00C367B9" w:rsidP="00C367B9">
      <w:pPr>
        <w:pStyle w:val="Heading2"/>
        <w:spacing w:line="360" w:lineRule="auto"/>
      </w:pPr>
      <w:bookmarkStart w:id="169" w:name="_Toc439057826"/>
      <w:bookmarkStart w:id="170" w:name="_Toc157882187"/>
      <w:bookmarkStart w:id="171" w:name="_Toc193267389"/>
      <w:r>
        <w:lastRenderedPageBreak/>
        <w:t>Other Control Flow Instructions</w:t>
      </w:r>
      <w:bookmarkEnd w:id="169"/>
      <w:bookmarkEnd w:id="170"/>
      <w:bookmarkEnd w:id="171"/>
    </w:p>
    <w:p w14:paraId="707C0868" w14:textId="77777777" w:rsidR="00C367B9" w:rsidRDefault="00C367B9" w:rsidP="00C367B9">
      <w:pPr>
        <w:pStyle w:val="Heading3"/>
      </w:pPr>
      <w:bookmarkStart w:id="172" w:name="_Toc439057827"/>
      <w:bookmarkStart w:id="173" w:name="_Toc157882188"/>
      <w:bookmarkStart w:id="174" w:name="_Toc193267390"/>
      <w:r>
        <w:t>Subroutine Calls</w:t>
      </w:r>
      <w:bookmarkEnd w:id="172"/>
      <w:bookmarkEnd w:id="173"/>
      <w:bookmarkEnd w:id="174"/>
    </w:p>
    <w:p w14:paraId="615B5EA9" w14:textId="3862C2C6" w:rsidR="00C367B9" w:rsidRDefault="00C367B9" w:rsidP="00C367B9">
      <w:pPr>
        <w:ind w:left="720"/>
      </w:pPr>
      <w:r>
        <w:t>Subroutine calls represent about 1% of instructions executed, but it’s an important 1%. Some architectures store the return address for a subroutine call in a processor register, typically a general-purpose register. These architectures may make use of a jump-and-link (JAL) instruction to both call a subroutine and return from it (for example xr16 – Grey Research).</w:t>
      </w:r>
      <w:r w:rsidR="00DB57D9">
        <w:t xml:space="preserve"> </w:t>
      </w:r>
      <w:r>
        <w:t xml:space="preserve">The PowerPC architecture makes use of a dedicated link register (LR). This works only for a single level of subroutine call, and the register must be saved onto the stack before calling a nested subroutine. Table888 automatically stores the return address on the stack for a subroutine call. Using a JAL instruction to return from a subroutine allows a return to a point past the original calling address. This is occasionally useful to skip over inline parameters passed to a subroutine.  What’s more useful is removing parameters from the stack during a return operation. This is useful enough that a number of architectures incorporate it as part of a return instruction (680x0, 80x88). </w:t>
      </w:r>
      <w:r w:rsidR="00153431">
        <w:t>Quspl2 directly supports both</w:t>
      </w:r>
      <w:r w:rsidR="000B796E">
        <w:t xml:space="preserve"> a return past the calling point, and adding onto the stack pointer to remove arguments.</w:t>
      </w:r>
    </w:p>
    <w:p w14:paraId="094B745B" w14:textId="004FFE55" w:rsidR="00C367B9" w:rsidRDefault="00C367B9" w:rsidP="00C367B9">
      <w:pPr>
        <w:ind w:left="720"/>
      </w:pPr>
      <w:r>
        <w:t>Qupls</w:t>
      </w:r>
      <w:r w:rsidR="00B01892">
        <w:t>2</w:t>
      </w:r>
      <w:r>
        <w:t xml:space="preserve"> supports branch-to-subroutine, </w:t>
      </w:r>
      <w:hyperlink w:anchor="_BSR_–_Branch" w:history="1">
        <w:r w:rsidRPr="005E5437">
          <w:rPr>
            <w:rStyle w:val="Hyperlink"/>
          </w:rPr>
          <w:t>BSR</w:t>
        </w:r>
      </w:hyperlink>
      <w:r>
        <w:t xml:space="preserve">, with </w:t>
      </w:r>
      <w:r w:rsidR="00B01892">
        <w:t xml:space="preserve">over </w:t>
      </w:r>
      <w:r>
        <w:t xml:space="preserve">30-bit displacements which should be sufficient for most software. It also supports jumping to a subroutine at an absolute address, </w:t>
      </w:r>
      <w:hyperlink w:anchor="_JSR_–_Jump" w:history="1">
        <w:r w:rsidRPr="005E5437">
          <w:rPr>
            <w:rStyle w:val="Hyperlink"/>
          </w:rPr>
          <w:t>JSR</w:t>
        </w:r>
      </w:hyperlink>
      <w:r>
        <w:t xml:space="preserve">. To use the full address range the target address of the subroutine must be loaded into a register before using JSR. Otherwise, the address range is </w:t>
      </w:r>
      <w:r w:rsidR="00524B35">
        <w:t xml:space="preserve">more </w:t>
      </w:r>
      <w:r>
        <w:t>limited.</w:t>
      </w:r>
    </w:p>
    <w:p w14:paraId="2EBB7D4F" w14:textId="77777777" w:rsidR="00C367B9" w:rsidRDefault="00C367B9" w:rsidP="00C367B9">
      <w:pPr>
        <w:pStyle w:val="Heading4"/>
      </w:pPr>
      <w:r>
        <w:t>Memory Indirect Jumps</w:t>
      </w:r>
    </w:p>
    <w:p w14:paraId="69C306A7" w14:textId="0778530E" w:rsidR="00C367B9" w:rsidRDefault="00C367B9" w:rsidP="00C367B9">
      <w:pPr>
        <w:ind w:left="720"/>
      </w:pPr>
      <w:r>
        <w:t>A common operation that must be performed by a running program is to jump to address from a table of addresses. This can be done using a load instruction then a jump to register instruction, but it often has hardware supporting the operation, called a memory indirect jump. Qupls</w:t>
      </w:r>
      <w:r w:rsidR="005659A6">
        <w:t>2</w:t>
      </w:r>
      <w:r>
        <w:t xml:space="preserve"> has a memory indirect jump instruction which may set part of the instruction pointer, so that the jump table size may be limited to smaller entries.</w:t>
      </w:r>
    </w:p>
    <w:p w14:paraId="79E33564" w14:textId="77777777" w:rsidR="00C367B9" w:rsidRDefault="00C367B9" w:rsidP="00C367B9">
      <w:pPr>
        <w:pStyle w:val="Heading3"/>
      </w:pPr>
      <w:bookmarkStart w:id="175" w:name="_Toc439057829"/>
      <w:bookmarkStart w:id="176" w:name="_Toc157882189"/>
      <w:bookmarkStart w:id="177" w:name="_Toc439057828"/>
      <w:bookmarkStart w:id="178" w:name="_Toc193267391"/>
      <w:r>
        <w:t>Returning From Subroutines</w:t>
      </w:r>
      <w:bookmarkEnd w:id="175"/>
      <w:bookmarkEnd w:id="176"/>
      <w:bookmarkEnd w:id="178"/>
    </w:p>
    <w:p w14:paraId="1C843FC8" w14:textId="7CC685E2" w:rsidR="00C367B9" w:rsidRDefault="00C367B9" w:rsidP="00C367B9">
      <w:pPr>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r w:rsidRPr="002C72E9">
        <w:t xml:space="preserve"> </w:t>
      </w:r>
      <w:r>
        <w:t>Qupls</w:t>
      </w:r>
      <w:r w:rsidR="00982DB0">
        <w:t>2</w:t>
      </w:r>
      <w:r>
        <w:t xml:space="preserve"> return-and-deallocate </w:t>
      </w:r>
      <w:r>
        <w:lastRenderedPageBreak/>
        <w:t xml:space="preserve">instruction, </w:t>
      </w:r>
      <w:hyperlink w:anchor="_RET_–_Return" w:history="1">
        <w:r w:rsidRPr="002C72E9">
          <w:rPr>
            <w:rStyle w:val="Hyperlink"/>
          </w:rPr>
          <w:t>R</w:t>
        </w:r>
        <w:r w:rsidR="00982DB0">
          <w:rPr>
            <w:rStyle w:val="Hyperlink"/>
          </w:rPr>
          <w:t>E</w:t>
        </w:r>
        <w:r w:rsidRPr="002C72E9">
          <w:rPr>
            <w:rStyle w:val="Hyperlink"/>
          </w:rPr>
          <w:t>T</w:t>
        </w:r>
      </w:hyperlink>
      <w:r>
        <w:t>, returns from a subroutine, deallocates the stack, and allows a return a few instructions past the calling point.</w:t>
      </w:r>
    </w:p>
    <w:p w14:paraId="188F9847" w14:textId="77777777" w:rsidR="00C367B9" w:rsidRDefault="00C367B9" w:rsidP="00C367B9">
      <w:pPr>
        <w:pStyle w:val="Heading3"/>
      </w:pPr>
      <w:bookmarkStart w:id="179" w:name="_Toc157882190"/>
      <w:bookmarkStart w:id="180" w:name="_Toc193267392"/>
      <w:r>
        <w:t>System Calls</w:t>
      </w:r>
      <w:bookmarkEnd w:id="177"/>
      <w:bookmarkEnd w:id="179"/>
      <w:bookmarkEnd w:id="180"/>
    </w:p>
    <w:p w14:paraId="57D18D3F" w14:textId="2BE915D6" w:rsidR="00C367B9" w:rsidRDefault="00C367B9" w:rsidP="00C367B9">
      <w:pPr>
        <w:ind w:left="720"/>
      </w:pPr>
      <w:r>
        <w:t>System calls are used to call the system. They are often called software interrupts or traps. The 80x88 uses the name ‘int’. 6809 calls this a ‘SWI’ for software interrupt. In 6502 parlance it’s the BRK instruction.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level. Table888 calls this a break (BRK) instruction. Qupls</w:t>
      </w:r>
      <w:r w:rsidR="001E42A3">
        <w:t>2</w:t>
      </w:r>
      <w:r>
        <w:t xml:space="preserve"> uses the </w:t>
      </w:r>
      <w:hyperlink w:anchor="_CHK_–_Check" w:history="1">
        <w:r w:rsidRPr="002C72E9">
          <w:rPr>
            <w:rStyle w:val="Hyperlink"/>
          </w:rPr>
          <w:t>CHK</w:t>
        </w:r>
      </w:hyperlink>
      <w:r>
        <w:t xml:space="preserve"> instruction that always fails to perform system calls. CHK accepts a cause code argument encoded in the instruction which determines which exception vector will be invoked.</w:t>
      </w:r>
    </w:p>
    <w:p w14:paraId="1D247F3C" w14:textId="27F78132" w:rsidR="00C367B9" w:rsidRDefault="00C367B9" w:rsidP="00C367B9">
      <w:pPr>
        <w:ind w:left="720"/>
      </w:pPr>
      <w:r>
        <w:t>Qupls</w:t>
      </w:r>
      <w:r w:rsidR="001E42A3">
        <w:t>2</w:t>
      </w:r>
      <w:r>
        <w:t xml:space="preserve"> uses an internal state stack to store CPU state during a system call. This is much faster than using external memory. Multiple items such as the instruction pointer, and status register are stored on the state stack in a single clock cycle. This stack is small, only eight entries deep.</w:t>
      </w:r>
    </w:p>
    <w:p w14:paraId="78695F28" w14:textId="77777777" w:rsidR="00207B1D" w:rsidRDefault="00207B1D" w:rsidP="00207B1D">
      <w:pPr>
        <w:pStyle w:val="Heading3"/>
      </w:pPr>
      <w:bookmarkStart w:id="181" w:name="_Toc439057830"/>
      <w:bookmarkStart w:id="182" w:name="_Toc157882191"/>
      <w:bookmarkStart w:id="183" w:name="_Toc193267393"/>
      <w:r>
        <w:t>Returning from Interrupt Routines</w:t>
      </w:r>
      <w:bookmarkEnd w:id="181"/>
      <w:bookmarkEnd w:id="182"/>
      <w:bookmarkEnd w:id="183"/>
    </w:p>
    <w:p w14:paraId="7D74687B" w14:textId="77777777" w:rsidR="00207B1D" w:rsidRDefault="00207B1D" w:rsidP="00207B1D">
      <w:pPr>
        <w:ind w:left="720"/>
      </w:pPr>
      <w:r>
        <w:t xml:space="preserve">Like a subroutine, interrupt routines also require a method of return. Typically returning from an interrupt routine requires loading some of the machine state from the stack in addition to the return address. Hardware interrupts are not normally invoked with parameters, so there are no parameters to pop off the stack at the end of an interrupt routine. Qupls uses the RTI also called </w:t>
      </w:r>
      <w:hyperlink w:anchor="_RTE_–_Return" w:history="1">
        <w:r w:rsidRPr="00780846">
          <w:rPr>
            <w:rStyle w:val="Hyperlink"/>
          </w:rPr>
          <w:t>RTE</w:t>
        </w:r>
      </w:hyperlink>
      <w:r>
        <w:t xml:space="preserve"> instruction to return from an interrupt or system call. This instruction loads both the instruction pointer and status register from the internal stack. A feature of the Qupls RTE instruction is the ability to perform a two-up return, returning twice from a system call which would otherwise be difficult to do since an internal state stack is used.</w:t>
      </w:r>
    </w:p>
    <w:p w14:paraId="75D926B3" w14:textId="77777777" w:rsidR="00207B1D" w:rsidRDefault="00207B1D" w:rsidP="00207B1D">
      <w:pPr>
        <w:pStyle w:val="Heading3"/>
      </w:pPr>
      <w:bookmarkStart w:id="184" w:name="_Toc439057831"/>
      <w:bookmarkStart w:id="185" w:name="_Toc157882192"/>
      <w:bookmarkStart w:id="186" w:name="_Toc193267394"/>
      <w:r>
        <w:t>Jumps</w:t>
      </w:r>
      <w:bookmarkEnd w:id="184"/>
      <w:bookmarkEnd w:id="185"/>
      <w:bookmarkEnd w:id="186"/>
    </w:p>
    <w:p w14:paraId="26AE9026" w14:textId="7D414370" w:rsidR="00207B1D" w:rsidRPr="00E45B00" w:rsidRDefault="00207B1D" w:rsidP="00207B1D">
      <w:pPr>
        <w:ind w:left="720"/>
      </w:pPr>
      <w:r>
        <w:t xml:space="preserve">Strange as it may seem, unconditional jumps are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 Another place where jumps are used sometimes is with jump tables. Addresses of </w:t>
      </w:r>
      <w:r>
        <w:lastRenderedPageBreak/>
        <w:t>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14:paraId="11DCC3AB" w14:textId="77777777" w:rsidR="00207B1D" w:rsidRDefault="00207B1D" w:rsidP="00207B1D">
      <w:pPr>
        <w:pStyle w:val="Heading3"/>
      </w:pPr>
      <w:bookmarkStart w:id="187" w:name="_Toc439057832"/>
      <w:bookmarkStart w:id="188" w:name="_Toc157882193"/>
      <w:bookmarkStart w:id="189" w:name="_Toc193267395"/>
      <w:r>
        <w:t>Conditional Moves</w:t>
      </w:r>
      <w:bookmarkEnd w:id="187"/>
      <w:bookmarkEnd w:id="188"/>
      <w:bookmarkEnd w:id="189"/>
    </w:p>
    <w:p w14:paraId="5D4B43FF" w14:textId="42093245" w:rsidR="00207B1D" w:rsidRDefault="00207B1D" w:rsidP="00207B1D">
      <w:pPr>
        <w:ind w:left="720"/>
      </w:pPr>
      <w:r>
        <w:t>Conditional moves are available in many modern architectures. The idea behind conditional moves is to avoid branches which are usually timely to execute. So, a conditional move is a performance enhancing instruction. A conditional move ‘conditionally’ moves a value into a register based upon whether the condition is true. It’s like having a branch instruction combined with a load instruction. Table888 does not currently have any conditional move instructions. Qupls</w:t>
      </w:r>
      <w:r w:rsidR="008354E0">
        <w:t>2</w:t>
      </w:r>
      <w:r>
        <w:t xml:space="preserve"> has conditional moves in the form of the </w:t>
      </w:r>
      <w:hyperlink w:anchor="_CMOVNZ_–_Conditional" w:history="1">
        <w:r w:rsidRPr="00780846">
          <w:rPr>
            <w:rStyle w:val="Hyperlink"/>
          </w:rPr>
          <w:t>CMOVNZ</w:t>
        </w:r>
      </w:hyperlink>
      <w:r>
        <w:t xml:space="preserve"> instruction. It also supports zero-or-set, or just plain set instructions which are also a form of conditional move.</w:t>
      </w:r>
    </w:p>
    <w:p w14:paraId="666274F3" w14:textId="77777777" w:rsidR="009B0312" w:rsidRDefault="009B0312" w:rsidP="009B0312">
      <w:pPr>
        <w:pStyle w:val="Heading3"/>
      </w:pPr>
      <w:bookmarkStart w:id="190" w:name="_Toc439057833"/>
      <w:bookmarkStart w:id="191" w:name="_Toc157882194"/>
      <w:bookmarkStart w:id="192" w:name="_Toc193267396"/>
      <w:r>
        <w:t>Predicated Instruction Execution</w:t>
      </w:r>
      <w:bookmarkEnd w:id="190"/>
      <w:bookmarkEnd w:id="191"/>
      <w:bookmarkEnd w:id="192"/>
    </w:p>
    <w:p w14:paraId="6A2D69EA" w14:textId="481EB939" w:rsidR="009B0312" w:rsidRDefault="009B0312" w:rsidP="009B0312">
      <w:pPr>
        <w:ind w:left="720"/>
      </w:pPr>
      <w:r>
        <w:t xml:space="preserve">Some processors include the ability to execute virtually any instruction conditionally, for example the ARM processor or INTEL Itanium IA64. It’s a powerful means of removing branches from the instruction stream. </w:t>
      </w:r>
      <w:r w:rsidR="001362EC">
        <w:t xml:space="preserve">And removing branches from the instruction stream is good for performance. </w:t>
      </w:r>
      <w:r>
        <w:t>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they’re useful</w:t>
      </w:r>
      <w:r w:rsidR="004E4636">
        <w:t>, and much of the time they are not useful</w:t>
      </w:r>
      <w:r>
        <w:t>.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6B451577" w14:textId="429E194E" w:rsidR="009B0312" w:rsidRDefault="009B0312" w:rsidP="009B0312">
      <w:pPr>
        <w:ind w:left="720"/>
      </w:pPr>
      <w:r>
        <w:t>The Thor processing core features uses a whole byte for predicates but gains back some of the opcode space by using redundant forms of the predicates as single byte instructions.</w:t>
      </w:r>
    </w:p>
    <w:p w14:paraId="54555FCE" w14:textId="22306696" w:rsidR="009B0312" w:rsidRDefault="009B0312" w:rsidP="009B0312">
      <w:pPr>
        <w:ind w:left="720"/>
      </w:pPr>
      <w:r>
        <w:lastRenderedPageBreak/>
        <w:t>Qupls</w:t>
      </w:r>
      <w:r w:rsidR="008F242B">
        <w:t>2</w:t>
      </w:r>
      <w:r>
        <w:t xml:space="preserve"> uses the </w:t>
      </w:r>
      <w:hyperlink w:anchor="_PRED" w:history="1">
        <w:r w:rsidRPr="00DE5108">
          <w:rPr>
            <w:rStyle w:val="Hyperlink"/>
          </w:rPr>
          <w:t>PRED</w:t>
        </w:r>
      </w:hyperlink>
      <w:r>
        <w:t xml:space="preserve"> instruction modifier to perform predicated operations. The modifier may be applied before a group of instructions to be predicated. The author got the idea for the PRED modifier by browsing the comp.arch newsgroup and learning about its use in the My66000 CPU. Use of a modifier partly solves the issue of wasting instruction bits specifying predicate registers, and the issue of accessing another register for predicate operation. In Qupls</w:t>
      </w:r>
      <w:r w:rsidR="004017D5">
        <w:t>2</w:t>
      </w:r>
      <w:r>
        <w:t xml:space="preserve"> any general-purpose register may be used as a predicate.</w:t>
      </w:r>
    </w:p>
    <w:p w14:paraId="26C6D199" w14:textId="77777777" w:rsidR="00B97F8E" w:rsidRDefault="00B97F8E" w:rsidP="00B97F8E">
      <w:pPr>
        <w:pStyle w:val="Heading2"/>
        <w:spacing w:line="360" w:lineRule="auto"/>
      </w:pPr>
      <w:bookmarkStart w:id="193" w:name="_Toc439057834"/>
      <w:bookmarkStart w:id="194" w:name="_Toc157882195"/>
      <w:bookmarkStart w:id="195" w:name="_Toc193267397"/>
      <w:r>
        <w:t>Comparison Results</w:t>
      </w:r>
      <w:bookmarkEnd w:id="193"/>
      <w:bookmarkEnd w:id="194"/>
      <w:bookmarkEnd w:id="195"/>
    </w:p>
    <w:p w14:paraId="3463A656" w14:textId="59A9F143" w:rsidR="00B97F8E" w:rsidRDefault="00B97F8E" w:rsidP="00B97F8E">
      <w:pPr>
        <w:ind w:left="720"/>
      </w:pPr>
      <w:r>
        <w:t>Another issue to resolve is whether to use a flag register(s) or a result stored in a general-purpose register to determine when to branch conditionally. Avoiding the use of a flags register makes it easier to implement an overlapped pipelined or superscalar design. However, most processors in large scale use, use explicit flags registers (80x88, SPARC, ARM, PowerPC uses eight flag registers). It is somewhat simpler architecturally just to use a general-purpose register and branch based on the value in the register. The most common form of branching is branching on whether a register is zero, so a simpler architecture just uses the register directly (for example the DLX). The architecture presented here stores the flag result from a compare operation in a general-purpose register. That register can then be tested using a branch instruction. Part of the benefit of having so many general-purpose registers in the design is that they can act as a substitute for other forms of registers, in this case a flags register. Several of the general-purpose registers in Table888 are designated as ‘flags registers’ by convention. For Qupls</w:t>
      </w:r>
      <w:r w:rsidR="00393284">
        <w:t xml:space="preserve">2 </w:t>
      </w:r>
      <w:r>
        <w:t>any register may be used to store flag results.</w:t>
      </w:r>
    </w:p>
    <w:p w14:paraId="6DF0FD38" w14:textId="77777777" w:rsidR="00B97F8E" w:rsidRDefault="00B97F8E" w:rsidP="00B97F8E">
      <w:pPr>
        <w:pStyle w:val="Heading2"/>
      </w:pPr>
      <w:bookmarkStart w:id="196" w:name="_Toc157882196"/>
      <w:bookmarkStart w:id="197" w:name="_Toc193267398"/>
      <w:r>
        <w:t>Dual Operation Instructions</w:t>
      </w:r>
      <w:bookmarkEnd w:id="196"/>
      <w:bookmarkEnd w:id="197"/>
    </w:p>
    <w:p w14:paraId="512F2E3A" w14:textId="544E9B21" w:rsidR="00B97F8E" w:rsidRDefault="00B97F8E" w:rsidP="00B97F8E">
      <w:pPr>
        <w:ind w:left="720"/>
      </w:pPr>
      <w:r>
        <w:t>Dual operation instructions are not commonly done, not many compilers support them. Qupls</w:t>
      </w:r>
      <w:r w:rsidR="00B47683">
        <w:t>2</w:t>
      </w:r>
      <w:r>
        <w:t xml:space="preserve"> uses them because there are instruction bits available to represent them and they are occasionally useful to reduce register usage and instruction counts. A dual operation instruction performs two operations on data instead of one. The first operation is performed between two source registers followed by a second operation on the result of the first and an additional source register. An example of a dual-operation instruction is the </w:t>
      </w:r>
      <w:hyperlink w:anchor="_AND_–_Bitwise" w:history="1">
        <w:r w:rsidRPr="00450E74">
          <w:rPr>
            <w:rStyle w:val="Hyperlink"/>
          </w:rPr>
          <w:t>AND_OR</w:t>
        </w:r>
      </w:hyperlink>
      <w:r>
        <w:t xml:space="preserve"> instruction.</w:t>
      </w:r>
    </w:p>
    <w:p w14:paraId="57541CE7" w14:textId="279AFF5C" w:rsidR="00ED3E9B" w:rsidRDefault="00ED3E9B" w:rsidP="00B97F8E">
      <w:pPr>
        <w:ind w:left="720"/>
      </w:pPr>
      <w:r>
        <w:t>Dual operand instructions can boost the number of operations performed in a clock cycle.</w:t>
      </w:r>
    </w:p>
    <w:p w14:paraId="1A0D3BAB" w14:textId="77777777" w:rsidR="00B97F8E" w:rsidRDefault="00B97F8E" w:rsidP="00B97F8E">
      <w:pPr>
        <w:pStyle w:val="Heading2"/>
      </w:pPr>
      <w:bookmarkStart w:id="198" w:name="_Toc157882197"/>
      <w:bookmarkStart w:id="199" w:name="_Toc193267399"/>
      <w:r>
        <w:lastRenderedPageBreak/>
        <w:t>Arithmetic Operations</w:t>
      </w:r>
      <w:bookmarkEnd w:id="198"/>
      <w:bookmarkEnd w:id="199"/>
    </w:p>
    <w:p w14:paraId="08B6C55F" w14:textId="77777777" w:rsidR="00B97F8E" w:rsidRDefault="00B97F8E" w:rsidP="00B97F8E">
      <w:pPr>
        <w:ind w:left="720"/>
      </w:pPr>
      <w:r>
        <w:t>In the simplest RISC machines one can by with just and ADD instruction. It’s possible to synthesize other operations like multiply from an ADD instruction. So, instructions beyond the ADD instruction are provided for performance enhancement and programmer convenience. In some instruction sets multiply and divide operations are not supported as they consume hardware resources. Multiply and divide require multiple clock cycles to complete and have several states of their own.</w:t>
      </w:r>
    </w:p>
    <w:p w14:paraId="66BE9477" w14:textId="6FDF7876" w:rsidR="00B97F8E" w:rsidRDefault="00B97F8E" w:rsidP="00B97F8E">
      <w:pPr>
        <w:ind w:left="720"/>
      </w:pPr>
      <w:r>
        <w:t>Arithmetic operations include addition, subtraction, multiplication and division. These are available in Qupls</w:t>
      </w:r>
      <w:r w:rsidR="00582DA9">
        <w:t>2</w:t>
      </w:r>
      <w:r>
        <w:t xml:space="preserve"> with the ADD, SUB, MUL, and DIV instructions.</w:t>
      </w:r>
    </w:p>
    <w:p w14:paraId="385299F5" w14:textId="77777777" w:rsidR="00B97F8E" w:rsidRDefault="00B97F8E" w:rsidP="00B97F8E">
      <w:pPr>
        <w:ind w:left="720"/>
      </w:pPr>
      <w:r>
        <w:t xml:space="preserve">There are both signed and unsigned versions of the arithmetic operations. </w:t>
      </w:r>
    </w:p>
    <w:p w14:paraId="60D644EC" w14:textId="77777777" w:rsidR="00581F7C" w:rsidRDefault="00581F7C" w:rsidP="00581F7C">
      <w:pPr>
        <w:pStyle w:val="Heading2"/>
      </w:pPr>
      <w:bookmarkStart w:id="200" w:name="_Toc439057838"/>
      <w:bookmarkStart w:id="201" w:name="_Toc157882198"/>
      <w:bookmarkStart w:id="202" w:name="_Toc193267400"/>
      <w:r>
        <w:t>Logical Operations</w:t>
      </w:r>
      <w:bookmarkEnd w:id="200"/>
      <w:bookmarkEnd w:id="201"/>
      <w:bookmarkEnd w:id="202"/>
    </w:p>
    <w:p w14:paraId="171EEFEC" w14:textId="77777777" w:rsidR="00581F7C" w:rsidRDefault="00581F7C" w:rsidP="00581F7C">
      <w:pPr>
        <w:ind w:left="720"/>
      </w:pPr>
      <w:r>
        <w:t>In the simplest of RISC machines one can get away with just a single inverting logical operation like NAND, or NOR. Other logical operations can be synthesized from the aforementioned ones. Once again additional instructions are supported for performance and programmer convenience.</w:t>
      </w:r>
    </w:p>
    <w:p w14:paraId="18E6F093" w14:textId="77777777" w:rsidR="00581F7C" w:rsidRDefault="00581F7C" w:rsidP="00581F7C">
      <w:pPr>
        <w:ind w:left="720"/>
      </w:pPr>
      <w:r>
        <w:t>Qupls logic operations include logical ‘and’, logic ‘or’ and logical exclusive ‘or’ and others. The mnemonics are as follows: AND, OR, EOR, ANDN, NAND, NOR, ENOR, and ORN. Note there are no immediate forms for the following: NAND, NOR, ENOR, and ORN. The instructions formats for logical operations are the same as those for arithmetic ones.</w:t>
      </w:r>
    </w:p>
    <w:p w14:paraId="36EEABC5" w14:textId="4D1A2A17" w:rsidR="00EC38F8" w:rsidRDefault="00EC38F8" w:rsidP="00581F7C">
      <w:pPr>
        <w:ind w:left="720"/>
      </w:pPr>
      <w:r>
        <w:t>With Qupls2 supporting sign control on registers</w:t>
      </w:r>
      <w:r w:rsidR="004B7C60">
        <w:t xml:space="preserve"> a small number of logic instructions are capable of performing a wide variety of operations. </w:t>
      </w:r>
      <w:r w:rsidR="00BE36AD">
        <w:t xml:space="preserve">For instance, AND and NAND are the same instruction. The difference is that the result is complemented for a NAND, achievable </w:t>
      </w:r>
      <w:r w:rsidR="00154B7D">
        <w:t>using sign control on the target register.</w:t>
      </w:r>
    </w:p>
    <w:p w14:paraId="6EA807F3" w14:textId="77777777" w:rsidR="00581F7C" w:rsidRDefault="00581F7C" w:rsidP="00581F7C">
      <w:pPr>
        <w:pStyle w:val="Heading2"/>
      </w:pPr>
      <w:bookmarkStart w:id="203" w:name="_Toc439057842"/>
      <w:bookmarkStart w:id="204" w:name="_Toc157882199"/>
      <w:bookmarkStart w:id="205" w:name="_Toc193267401"/>
      <w:r>
        <w:t>Shift Instructions</w:t>
      </w:r>
      <w:bookmarkEnd w:id="203"/>
      <w:bookmarkEnd w:id="204"/>
      <w:bookmarkEnd w:id="205"/>
    </w:p>
    <w:p w14:paraId="3F45D93B" w14:textId="77777777" w:rsidR="00581F7C" w:rsidRDefault="00581F7C" w:rsidP="00581F7C">
      <w:pPr>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Shifts are infrequently used, and a barrel (or funnel) shifter is relatively expensive in terms of hardware resources.</w:t>
      </w:r>
    </w:p>
    <w:p w14:paraId="75AB9242" w14:textId="77777777" w:rsidR="00581F7C" w:rsidRDefault="00581F7C" w:rsidP="00581F7C">
      <w:pPr>
        <w:ind w:left="720"/>
      </w:pPr>
      <w:r>
        <w:lastRenderedPageBreak/>
        <w:t>In Table888 the shift immediate instructions are implemented as a subset of the RR (register to register) instruction group because the immediate value only needs to be six bits. This small value fits nicely into what is normally the register field for the instruction. It would be wasteful to implement these immediate mode instructions in the major opcode grouping.</w:t>
      </w:r>
    </w:p>
    <w:p w14:paraId="5216E869" w14:textId="0C835FA1" w:rsidR="00581F7C" w:rsidRDefault="00581F7C" w:rsidP="00581F7C">
      <w:pPr>
        <w:ind w:left="720"/>
      </w:pPr>
      <w:r>
        <w:t>Qupls</w:t>
      </w:r>
      <w:r w:rsidR="009A74FD">
        <w:t>2</w:t>
      </w:r>
      <w:r>
        <w:t xml:space="preserve"> shift instructions have their own instruction group, more opcode bits are used as the shift instructions may shift pairs of registers. This is done in some architectures as it allows the implementation of rotate operations. </w:t>
      </w:r>
      <w:r w:rsidR="00ED5243">
        <w:t xml:space="preserve">It also allows manipulating bit spanning two data words. </w:t>
      </w:r>
      <w:r>
        <w:t>The Qupls</w:t>
      </w:r>
      <w:r w:rsidR="00ED5243">
        <w:t>2</w:t>
      </w:r>
      <w:r>
        <w:t xml:space="preserve"> arithmetic shift right instruction, </w:t>
      </w:r>
      <w:hyperlink w:anchor="_ASR_–Arithmetic_Shift" w:history="1">
        <w:r w:rsidRPr="00F37777">
          <w:rPr>
            <w:rStyle w:val="Hyperlink"/>
          </w:rPr>
          <w:t>ASR</w:t>
        </w:r>
      </w:hyperlink>
      <w:r>
        <w:t>, features rounding options on the result.</w:t>
      </w:r>
    </w:p>
    <w:p w14:paraId="0DC009B2" w14:textId="77777777" w:rsidR="009A1D93" w:rsidRDefault="009A1D93" w:rsidP="009A1D93">
      <w:pPr>
        <w:pStyle w:val="Heading2"/>
      </w:pPr>
      <w:bookmarkStart w:id="206" w:name="_Toc439057893"/>
      <w:bookmarkStart w:id="207" w:name="_Toc157882200"/>
      <w:bookmarkStart w:id="208" w:name="_Toc193267402"/>
      <w:r>
        <w:t>Mystery Operations</w:t>
      </w:r>
      <w:bookmarkEnd w:id="206"/>
      <w:bookmarkEnd w:id="207"/>
      <w:bookmarkEnd w:id="208"/>
    </w:p>
    <w:p w14:paraId="1B40A2F8" w14:textId="1C3CEAFE" w:rsidR="009A1D93" w:rsidRDefault="009A1D93" w:rsidP="009A1D93">
      <w:pPr>
        <w:ind w:left="720"/>
      </w:pPr>
      <w:r>
        <w:t>There is a class of instructions available on some processors that the author likes to call ‘Mystery Operations’. For a mystery operation the operation to be performed isn’t known until runtime, and hence is a mystery. This class of instructions is present to aid in the avoidance of writing self-modifying code. In some cases, it’s desirable to control the code itself without resorting to complex (and slow) branching. For instance, in a graphics plot routine, it may be desirable to control the raster operation (AND, OR, XOR, COPY, etc.). Rather than use a case statement with many branches, instead the raster operation code is loaded into a register. The program then executes the code from the register rather than branching. Code executed with mystery ops can run substantially faster than code using branches.</w:t>
      </w:r>
    </w:p>
    <w:p w14:paraId="19B8CB81" w14:textId="77777777" w:rsidR="009A1D93" w:rsidRDefault="009A1D93" w:rsidP="009A1D93">
      <w:pPr>
        <w:ind w:left="720"/>
      </w:pPr>
      <w:r>
        <w:t>However, mystery operations are not typically available in modern CPUs they can wreck-havoc on a pipeline depending on how they are implemented. Instead, other means like just-in-time, JIT, compilation are used.</w:t>
      </w:r>
    </w:p>
    <w:p w14:paraId="3DE53294" w14:textId="77777777" w:rsidR="00560CFB" w:rsidRDefault="00560CFB" w:rsidP="00560CFB">
      <w:pPr>
        <w:pStyle w:val="Heading2"/>
      </w:pPr>
      <w:bookmarkStart w:id="209" w:name="_Toc157882201"/>
      <w:bookmarkStart w:id="210" w:name="_Toc193267403"/>
      <w:r>
        <w:t>Other Instructions</w:t>
      </w:r>
      <w:bookmarkEnd w:id="209"/>
      <w:bookmarkEnd w:id="210"/>
    </w:p>
    <w:p w14:paraId="1CD21DAD" w14:textId="77777777" w:rsidR="00560CFB" w:rsidRDefault="00560CFB" w:rsidP="00560CFB">
      <w:pPr>
        <w:ind w:left="720"/>
      </w:pPr>
      <w:r>
        <w:t>Branching to registers. Some higher performance designs include the capacity to conditionally branch to a location contained in a register. Supporting this functionality significantly increases the number of branch instructions. The benefit to being able to branch to a register is that the register value doesn’t have to be calculated like a branch displacement does. Therefore, the target address of the branch can be known sooner.</w:t>
      </w:r>
    </w:p>
    <w:p w14:paraId="43C93B62" w14:textId="57BAC1D9" w:rsidR="00560CFB" w:rsidRDefault="00560CFB" w:rsidP="00560CFB">
      <w:pPr>
        <w:ind w:left="720"/>
      </w:pPr>
      <w:r>
        <w:t>Bit-field instructions. Bit-field instructions are nice-to-have</w:t>
      </w:r>
      <w:r w:rsidR="00C31D54">
        <w:t>,</w:t>
      </w:r>
      <w:r>
        <w:t xml:space="preserve"> but one can get by without them. Compilers can easily synthesize extract and insert of bit-fields using shift and ‘and’ or ‘or’ masking operations, at some performance cost. Many high-</w:t>
      </w:r>
      <w:r>
        <w:lastRenderedPageBreak/>
        <w:t>level languages do not support bit-fields. The ‘C’ language does support bitfields. The arpl compiler directly supports bitfield operations on primitive data types.</w:t>
      </w:r>
    </w:p>
    <w:p w14:paraId="19F7E7A9" w14:textId="77777777" w:rsidR="00560CFB" w:rsidRDefault="00560CFB" w:rsidP="00560CFB">
      <w:pPr>
        <w:ind w:left="720"/>
      </w:pPr>
      <w:r>
        <w:t>Bitmap instructions. Bitmap instructions used to manipulate bitmaps are nice-to-have but once again they are instructions that can be synthesized by a compiler at some performance cost.</w:t>
      </w:r>
    </w:p>
    <w:p w14:paraId="567EF5B1" w14:textId="109E92B8" w:rsidR="00560CFB" w:rsidRDefault="00560CFB" w:rsidP="00560CFB">
      <w:pPr>
        <w:ind w:left="720"/>
      </w:pPr>
      <w:r>
        <w:t>SIMD instructions. SIMD instructions are straightforward to implement, however they take up a lot of room because of the parallel hardware. They also may require additional registers to implement. SIMD instructions are often done with wide registers (for example 128 bits or more). SIMD instructions can considerably enhance performance for some applications because they operate on multiple data items at the same time using a single instruction. The Qupls</w:t>
      </w:r>
      <w:r w:rsidR="00DE71D0">
        <w:t>2</w:t>
      </w:r>
      <w:r>
        <w:t xml:space="preserve"> ISA supports SIMD instructions. Most instructions have a precision field that indicates how to treat values in registers.</w:t>
      </w:r>
    </w:p>
    <w:p w14:paraId="5FA46316" w14:textId="77777777" w:rsidR="00560CFB" w:rsidRPr="00591F61" w:rsidRDefault="00560CFB" w:rsidP="00560CFB">
      <w:pPr>
        <w:ind w:left="720"/>
      </w:pPr>
      <w:r>
        <w:t>String instructions. String type operations include block moving, block set, and block compare operations. The 80x88 has some string operations. Once again these operations can be performed using existing instructions at some performance cost. String operations can considerably enhance performance for some applications.</w:t>
      </w:r>
    </w:p>
    <w:p w14:paraId="407A3063" w14:textId="77777777" w:rsidR="00560CFB" w:rsidRDefault="00560CFB" w:rsidP="00560CFB">
      <w:pPr>
        <w:pStyle w:val="Heading2"/>
      </w:pPr>
      <w:bookmarkStart w:id="211" w:name="_Toc439057844"/>
      <w:bookmarkStart w:id="212" w:name="_Toc157882202"/>
      <w:bookmarkStart w:id="213" w:name="_Toc193267404"/>
      <w:r>
        <w:t>Exception Handling</w:t>
      </w:r>
      <w:bookmarkEnd w:id="211"/>
      <w:bookmarkEnd w:id="212"/>
      <w:bookmarkEnd w:id="213"/>
    </w:p>
    <w:p w14:paraId="2A9F274C" w14:textId="77777777" w:rsidR="00560CFB" w:rsidRDefault="00560CFB" w:rsidP="00560CFB">
      <w:pPr>
        <w:ind w:left="720"/>
      </w:pPr>
      <w:r>
        <w:t>Software exceptions are just a special form of branching. When an exception occurs during an instruction, there is an automatic call to an exception handler which is located at an implied address. Almost the same thing can be done without software exceptions by using existing instructions to test for exceptional conditions, then branching if an exceptional condition is found. The reason to do things automatically is to improve performance and reduce code size. When exception handling is present, there’s no need to explicitly test for exceptional conditions in program code, the processor does it internally. There are fewer instructions fetched and executed and hence code runs faster.</w:t>
      </w:r>
    </w:p>
    <w:p w14:paraId="425BF6EC" w14:textId="77777777" w:rsidR="00DE53DD" w:rsidRDefault="00DE53DD" w:rsidP="00DE53DD">
      <w:pPr>
        <w:pStyle w:val="Heading2"/>
      </w:pPr>
      <w:bookmarkStart w:id="214" w:name="_Toc439057845"/>
      <w:bookmarkStart w:id="215" w:name="_Toc157882203"/>
      <w:bookmarkStart w:id="216" w:name="_Toc193267405"/>
      <w:r>
        <w:t>Hardware Interrupts</w:t>
      </w:r>
      <w:bookmarkEnd w:id="214"/>
      <w:bookmarkEnd w:id="215"/>
      <w:bookmarkEnd w:id="216"/>
    </w:p>
    <w:p w14:paraId="5D1C8BE8" w14:textId="306D4CB2" w:rsidR="00DE53DD" w:rsidRDefault="00DE53DD" w:rsidP="00DE53DD">
      <w:pPr>
        <w:ind w:left="720"/>
      </w:pPr>
      <w:r>
        <w:t xml:space="preserve">Hardware interrupts are in some ways like software exceptions and many processors use the same hardware resources to implement both. The difference between a software exception and a hardware interrupt is that a software exception occurs as the result of executing an instruction and a hardware interrupt may occur at any time being triggered by an external event. Software exceptions are usually </w:t>
      </w:r>
      <w:r w:rsidRPr="00F37777">
        <w:rPr>
          <w:i/>
          <w:iCs/>
        </w:rPr>
        <w:t>synchronous</w:t>
      </w:r>
      <w:r>
        <w:t xml:space="preserve">, occurring when a specific instruction is executed. Hardware </w:t>
      </w:r>
      <w:r>
        <w:lastRenderedPageBreak/>
        <w:t xml:space="preserve">interrupts are </w:t>
      </w:r>
      <w:r w:rsidRPr="00C6246C">
        <w:rPr>
          <w:i/>
          <w:iCs/>
        </w:rPr>
        <w:t>asynchronous</w:t>
      </w:r>
      <w:r>
        <w:t xml:space="preserve"> events. Hardware interrupts are such a powerful mechanism and so useful that virtually all processors have support of some kind for them. A hardware interrupt allows the processor to respond to external events. The external event directly triggers a jump to hardware interrupt handling routine, rather than having the processor poll for the external event. The hardware interrupt ‘interrupts’ whatever the processor happens to be doing. Table888 supports hardware interrupts and uses the break (BRK) instruction in the implementation of hardware interrupts. Qupls</w:t>
      </w:r>
      <w:r w:rsidR="00137680">
        <w:t>2</w:t>
      </w:r>
      <w:r>
        <w:t xml:space="preserve"> also supports hardware interrupts and software interrupts with the CHK instruction. Having made a big boo about hardware interrupts it should be noted that it’s possible to get by without them. The original Apple machine didn’t make use of interrupts. Even something as sophisticated as the Apple Macintosh used a system of co-operative multi-tasking rather than interrupt driven tasking. It’s entirely possible to setup a decent polling system, many embedded systems work this way.</w:t>
      </w:r>
    </w:p>
    <w:p w14:paraId="2B302AC2" w14:textId="77777777" w:rsidR="00DE53DD" w:rsidRDefault="00DE53DD" w:rsidP="00DE53DD">
      <w:pPr>
        <w:pStyle w:val="Heading3"/>
      </w:pPr>
      <w:bookmarkStart w:id="217" w:name="_Toc439057846"/>
      <w:bookmarkStart w:id="218" w:name="_Toc157882204"/>
      <w:bookmarkStart w:id="219" w:name="_Toc193267406"/>
      <w:r>
        <w:t>Interrupt Vectoring</w:t>
      </w:r>
      <w:bookmarkEnd w:id="217"/>
      <w:bookmarkEnd w:id="218"/>
      <w:bookmarkEnd w:id="219"/>
    </w:p>
    <w:p w14:paraId="71E52865" w14:textId="040AEAA2" w:rsidR="00DE53DD" w:rsidRDefault="00DE53DD" w:rsidP="00DE53DD">
      <w:pPr>
        <w:ind w:left="720"/>
      </w:pPr>
      <w:r>
        <w:t>A design question to answer is “how does the processor know where to go when an interrupt occurs? About the simplest mechanism to use is to have the processor vector to code at fixed addresses when an interrupt occurs. This mechanism is used by many RISC processors. This is like “when hardware interrupt #1 occurs, go to address $100, when hardware interrupt #2 occurs go to address $200, and so on. The original Table888 used a variation of this method, where the upper address bits were determined by another register in the processor. The z80 uses a similar mechanism.</w:t>
      </w:r>
    </w:p>
    <w:p w14:paraId="7F4B9550" w14:textId="77777777" w:rsidR="00DE53DD" w:rsidRDefault="00DE53DD" w:rsidP="00DE53DD">
      <w:pPr>
        <w:ind w:left="720"/>
      </w:pPr>
      <w:r>
        <w:t xml:space="preserve">A slightly more sophisticated method of determining the vector address is to use an interrupt vector table. The vector table contains a list of addresses of where to vector to for a given interrupt. This mechanism is used on a lot of processors including but not limited to the x86 series, the 68x00 series, SPARC and even many 8-bit machines like the 6502, 6800, and 6809. </w:t>
      </w:r>
    </w:p>
    <w:p w14:paraId="11AC0A30" w14:textId="77777777" w:rsidR="00DE53DD" w:rsidRDefault="00DE53DD" w:rsidP="00DE53DD">
      <w:pPr>
        <w:pStyle w:val="Heading3"/>
      </w:pPr>
      <w:bookmarkStart w:id="220" w:name="_Toc439057847"/>
      <w:bookmarkStart w:id="221" w:name="_Toc157882205"/>
      <w:bookmarkStart w:id="222" w:name="_Toc193267407"/>
      <w:r>
        <w:t>Interrupt Vector Table</w:t>
      </w:r>
      <w:bookmarkEnd w:id="220"/>
      <w:bookmarkEnd w:id="221"/>
      <w:bookmarkEnd w:id="222"/>
    </w:p>
    <w:p w14:paraId="100F8B1D" w14:textId="77777777" w:rsidR="00DE53DD" w:rsidRDefault="00DE53DD" w:rsidP="00DE53DD">
      <w:pPr>
        <w:ind w:left="720"/>
      </w:pPr>
      <w:r>
        <w:t>The interrupt vector table is a table full of addresses of the interrupt routines. The vector table may be located at a fixed memory address meaning, usually that’s where the system ROM would be placed. Many eight-bit machines have a fixed address for this table. In a slightly more advanced, and more expensive system, the location of the interrupt vector table is relocatable in memory via an interrupt base address register. This is one piece in providing the capability of writing hyper-visor’s for the machine. Table888 calls this register the VBR (vector base register).</w:t>
      </w:r>
    </w:p>
    <w:p w14:paraId="3F588970" w14:textId="77777777" w:rsidR="00DE53DD" w:rsidRDefault="00DE53DD" w:rsidP="00DE53DD">
      <w:pPr>
        <w:ind w:left="720"/>
      </w:pPr>
      <w:r>
        <w:lastRenderedPageBreak/>
        <w:t xml:space="preserve">In Table888 the interrupt vector number supplied by the BRK instruction indexes into the interrupt vector table to determine which vector to load. The BRK instruction acts like a memory indirect jump then. There are 512 interrupt vectors allowed for by Table888. </w:t>
      </w:r>
    </w:p>
    <w:p w14:paraId="429D667A" w14:textId="4F9D2B6C" w:rsidR="00DE53DD" w:rsidRDefault="00DE53DD" w:rsidP="00DE53DD">
      <w:pPr>
        <w:ind w:left="720"/>
      </w:pPr>
      <w:r>
        <w:t>Qupls</w:t>
      </w:r>
      <w:r w:rsidR="00CE294F">
        <w:t>2</w:t>
      </w:r>
      <w:r>
        <w:t xml:space="preserve"> uses a separate vector table for each operating mode of the processor. The location of vector tables is stored in one of the TVEC CSRs. The exception vector table and </w:t>
      </w:r>
      <w:hyperlink w:anchor="_Exceptions" w:history="1">
        <w:r w:rsidRPr="003C3953">
          <w:rPr>
            <w:rStyle w:val="Hyperlink"/>
          </w:rPr>
          <w:t>exceptions</w:t>
        </w:r>
      </w:hyperlink>
      <w:r>
        <w:t xml:space="preserve"> in general for Qupls</w:t>
      </w:r>
      <w:r w:rsidR="002C01B4">
        <w:t>2</w:t>
      </w:r>
      <w:r>
        <w:t xml:space="preserve"> are outline in the Qupls</w:t>
      </w:r>
      <w:r w:rsidR="002C01B4">
        <w:t>2</w:t>
      </w:r>
      <w:r>
        <w:t xml:space="preserve"> specific section of the document.</w:t>
      </w:r>
    </w:p>
    <w:p w14:paraId="6CAABE03" w14:textId="77777777" w:rsidR="00C70C22" w:rsidRDefault="00C70C22" w:rsidP="00C70C22">
      <w:pPr>
        <w:pStyle w:val="Heading2"/>
      </w:pPr>
      <w:bookmarkStart w:id="223" w:name="_Toc439057851"/>
      <w:bookmarkStart w:id="224" w:name="_Toc157882206"/>
      <w:bookmarkStart w:id="225" w:name="_Toc193267408"/>
      <w:r>
        <w:t>Getting and Putting Data</w:t>
      </w:r>
      <w:bookmarkEnd w:id="223"/>
      <w:bookmarkEnd w:id="224"/>
      <w:bookmarkEnd w:id="225"/>
    </w:p>
    <w:p w14:paraId="6D48619D" w14:textId="44142144" w:rsidR="00C70C22" w:rsidRDefault="00C70C22" w:rsidP="00C70C22">
      <w:pPr>
        <w:ind w:left="720"/>
      </w:pPr>
      <w:r>
        <w:t>To have data to work on some means must be present to transfer it to or from memory or an I/O device. Are there going to be explicit I/O instructions or is I/O memory mapped</w:t>
      </w:r>
      <w:r w:rsidR="000C019D">
        <w:t>?</w:t>
      </w:r>
      <w:r>
        <w:t xml:space="preserve">  There is some appeal to having explicit I/O instructions. I/O typically does not require the same range of addressing that general memory does. I/O devices may be limited to a 64k page of memory as on for example the 80x88. In the test system the author built, all the I/O is within a single megabyte address range even though there are gigabytes available.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memory load / store operations, this is almost another way of saying I/O.</w:t>
      </w:r>
    </w:p>
    <w:p w14:paraId="0CD5ACDD" w14:textId="77777777" w:rsidR="00C70C22" w:rsidRDefault="00C70C22" w:rsidP="00C70C22">
      <w:pPr>
        <w:ind w:left="720"/>
      </w:pPr>
      <w:r>
        <w:t xml:space="preserve">Transferring data to / from memory is what the load and store instructions are for. </w:t>
      </w:r>
    </w:p>
    <w:p w14:paraId="7C555241" w14:textId="28AF6ECC" w:rsidR="00C70C22" w:rsidRDefault="00C70C22" w:rsidP="00C70C22">
      <w:pPr>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the author calls a 16-bit quantity a wyde. To him, a word is the word size of the machine, a half-word is half that size, and a byte is always eight bits. These quantities are called a byte (8 bits) a wyde (16 bits), a tetra</w:t>
      </w:r>
      <w:r w:rsidR="00EC0B94">
        <w:t xml:space="preserve"> </w:t>
      </w:r>
      <w:r>
        <w:t xml:space="preserve">(32 bits) and an octet (64 bits) by Knuth. The RISC paradigm is that the only instructions accessing memory are load or store instructions. This design doesn’t quite follow the paradigm. It also supports explicit stack push and stack pop operations in addition to load and store instructions. Pushing values onto the stack is a common way argument passing is </w:t>
      </w:r>
      <w:r>
        <w:lastRenderedPageBreak/>
        <w:t>implemented in high-level languages. RISC machines synthesize this quite nicely using load and store instructions. The author finds push / pop instructions easier to read and understand while reading code. Is that store for a subroutine push? or a general memory op? Explicit push and pop instructions may also have better code density if they can support pushing and popping multiple registers with a single instruction.</w:t>
      </w:r>
    </w:p>
    <w:p w14:paraId="70417BC0" w14:textId="77777777" w:rsidR="00C70C22" w:rsidRDefault="00C70C22" w:rsidP="00C70C22">
      <w:pPr>
        <w:pStyle w:val="Heading3"/>
      </w:pPr>
      <w:bookmarkStart w:id="226" w:name="_Toc439057852"/>
      <w:bookmarkStart w:id="227" w:name="_Toc157882207"/>
      <w:bookmarkStart w:id="228" w:name="_Toc193267409"/>
      <w:r>
        <w:t>Aligned and Unaligned Memory Access</w:t>
      </w:r>
      <w:bookmarkEnd w:id="226"/>
      <w:bookmarkEnd w:id="227"/>
      <w:bookmarkEnd w:id="228"/>
    </w:p>
    <w:p w14:paraId="1B356392" w14:textId="3F37AE77" w:rsidR="00C70C22" w:rsidRDefault="00C70C22" w:rsidP="00C70C22">
      <w:pPr>
        <w:ind w:left="720"/>
      </w:pPr>
      <w:r>
        <w:t>Memory access alignment is an issue that crops up on a machine supporting multiple data sizes larger than a byte. On a machine that’s byte addressable with varying data sizes, one must decide how to support unaligned memory accesses. If the data-bus size of the machine is eight bytes wide, a word access could potentially start at any one of those bytes. If the access starts at any byte other than zero</w:t>
      </w:r>
      <w:r w:rsidR="00D21CD4">
        <w:t>,</w:t>
      </w:r>
      <w:r>
        <w:t xml:space="preserve"> then it would wrap around into the next memory word. This is called an unaligned access. Directly supporting unaligned memory accesses requires multiple bus accesses for unaligned data. This isn’t too bad to do in a state machine driven design, but it’s difficult to do in an overlapped pipelined design. Many machines simply stipulate that unaligned memory access is not allowed. Other machines implement unaligned accesses using traps where software can implement the unaligned access (this makes unaligned memory access quite slow). Table888 does not currently support unaligned memory accesses. Because the bus size is only 32 bits in the current implementation there is a potential to easily allow words to be half-word aligned in memory. Qupls</w:t>
      </w:r>
      <w:r w:rsidR="00C378B3">
        <w:t>2</w:t>
      </w:r>
      <w:r>
        <w:t xml:space="preserve"> ISA supports unaligned memory access.</w:t>
      </w:r>
    </w:p>
    <w:p w14:paraId="6A39A464" w14:textId="77777777" w:rsidR="00C70C22" w:rsidRDefault="00C70C22" w:rsidP="00C70C22">
      <w:pPr>
        <w:pStyle w:val="Heading3"/>
      </w:pPr>
      <w:bookmarkStart w:id="229" w:name="_Toc439057853"/>
      <w:bookmarkStart w:id="230" w:name="_Toc157882208"/>
      <w:bookmarkStart w:id="231" w:name="_Toc193267410"/>
      <w:r>
        <w:t>Load / Store Multiple</w:t>
      </w:r>
      <w:bookmarkEnd w:id="229"/>
      <w:bookmarkEnd w:id="230"/>
      <w:bookmarkEnd w:id="231"/>
    </w:p>
    <w:p w14:paraId="40646DB0" w14:textId="7D0AABA6" w:rsidR="00C70C22" w:rsidRDefault="00C70C22" w:rsidP="00C70C22">
      <w:pPr>
        <w:ind w:left="720"/>
      </w:pPr>
      <w:r>
        <w:t>With a machine with a lot of registers there is often a means to load or store more than a single register at a time. For instance, the PowerPC has a LMW instruction standing for ‘load multiple words’. Table888 supports loading and storing multiple registers at the same time with the LMR (load multiple registers) and SMR (store multiple registers) instructions. The range of registers between Ra and Rb is loaded or stored to an address identified by Rc. Part of the value of the LMR and SMR instruction is that they can save considerable cache space over having many independent load / store instructions. For example, one might use 16 SMR instructions rather than 256 SW instructions to save the register state during a task switch. Qupls</w:t>
      </w:r>
      <w:r w:rsidR="00C509B1">
        <w:t>2</w:t>
      </w:r>
      <w:r>
        <w:t xml:space="preserve"> supports loading and storing multiple registers with the PUSH, POP, PUSHA, POPA, LDCTX and STCTX instructions. </w:t>
      </w:r>
    </w:p>
    <w:p w14:paraId="6163CB4F" w14:textId="77777777" w:rsidR="009A1D93" w:rsidRDefault="009A1D93" w:rsidP="009A1D93">
      <w:pPr>
        <w:ind w:left="720"/>
      </w:pPr>
    </w:p>
    <w:p w14:paraId="5D5A063D" w14:textId="77777777" w:rsidR="009B2D61" w:rsidRDefault="009B2D61" w:rsidP="009B0312">
      <w:pPr>
        <w:ind w:left="720"/>
      </w:pPr>
    </w:p>
    <w:p w14:paraId="631E8C45" w14:textId="7B0BB62B" w:rsidR="00BC5236" w:rsidRPr="003F3DB8" w:rsidRDefault="00BC5236"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br w:type="page"/>
      </w:r>
    </w:p>
    <w:p w14:paraId="1804C71E" w14:textId="6A914C07" w:rsidR="00F451E9" w:rsidRDefault="00F451E9" w:rsidP="00F451E9">
      <w:pPr>
        <w:pStyle w:val="Heading1"/>
      </w:pPr>
      <w:bookmarkStart w:id="232" w:name="_Toc193267411"/>
      <w:r>
        <w:lastRenderedPageBreak/>
        <w:t>Programming Model</w:t>
      </w:r>
      <w:bookmarkEnd w:id="17"/>
      <w:bookmarkEnd w:id="232"/>
    </w:p>
    <w:p w14:paraId="0A578D43" w14:textId="77777777" w:rsidR="00F451E9" w:rsidRDefault="00F451E9" w:rsidP="00F451E9">
      <w:pPr>
        <w:pStyle w:val="Heading2"/>
      </w:pPr>
      <w:bookmarkStart w:id="233" w:name="_Toc134124307"/>
      <w:bookmarkStart w:id="234" w:name="_Toc157882249"/>
      <w:bookmarkStart w:id="235" w:name="_Toc193267412"/>
      <w:r>
        <w:t>Register File</w:t>
      </w:r>
      <w:bookmarkEnd w:id="233"/>
      <w:bookmarkEnd w:id="234"/>
      <w:bookmarkEnd w:id="235"/>
    </w:p>
    <w:p w14:paraId="5BD30221" w14:textId="77777777" w:rsidR="00F451E9" w:rsidRDefault="00F451E9" w:rsidP="00F451E9">
      <w:pPr>
        <w:pStyle w:val="Heading3"/>
      </w:pPr>
      <w:bookmarkStart w:id="236" w:name="_Toc134124309"/>
      <w:bookmarkStart w:id="237" w:name="_Toc157882250"/>
      <w:bookmarkStart w:id="238" w:name="_Toc193267413"/>
      <w:r>
        <w:t>General Purpose Registers</w:t>
      </w:r>
      <w:bookmarkEnd w:id="236"/>
      <w:bookmarkEnd w:id="237"/>
      <w:bookmarkEnd w:id="238"/>
    </w:p>
    <w:p w14:paraId="49058E12" w14:textId="5ADE7CC8" w:rsidR="00F451E9" w:rsidRDefault="00F451E9" w:rsidP="00F451E9">
      <w:pPr>
        <w:ind w:left="720"/>
      </w:pPr>
      <w:bookmarkStart w:id="239" w:name="_Hlk133689892"/>
      <w:r>
        <w:t xml:space="preserve">The register file contains </w:t>
      </w:r>
      <w:r w:rsidR="00912AB8">
        <w:t>64</w:t>
      </w:r>
      <w:r>
        <w:t xml:space="preserve"> </w:t>
      </w:r>
      <w:r w:rsidR="00972F7B">
        <w:t>64</w:t>
      </w:r>
      <w:r>
        <w:t xml:space="preserve">-bit general purpose registers. </w:t>
      </w:r>
    </w:p>
    <w:p w14:paraId="75281975" w14:textId="00BD5084"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240" w:name="_Register_ABI"/>
      <w:bookmarkEnd w:id="240"/>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241"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r>
              <w:t>xSP</w:t>
            </w:r>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 xml:space="preserve">high-order </w:t>
            </w:r>
            <w:r w:rsidR="00290C49">
              <w:t>registers</w:t>
            </w:r>
          </w:p>
        </w:tc>
      </w:tr>
      <w:bookmarkEnd w:id="241"/>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242" w:name="_Toc134124311"/>
      <w:bookmarkStart w:id="243" w:name="_Toc84175638"/>
      <w:bookmarkStart w:id="244" w:name="_Toc87086592"/>
      <w:bookmarkEnd w:id="239"/>
      <w:r>
        <w:br w:type="page"/>
      </w:r>
    </w:p>
    <w:p w14:paraId="34CB786F" w14:textId="77777777" w:rsidR="00F451E9" w:rsidRDefault="00F451E9" w:rsidP="00F451E9">
      <w:pPr>
        <w:pStyle w:val="Heading3"/>
      </w:pPr>
      <w:bookmarkStart w:id="245" w:name="_Toc157882251"/>
      <w:bookmarkStart w:id="246" w:name="_Toc193267414"/>
      <w:r>
        <w:lastRenderedPageBreak/>
        <w:t>Predicate Registers</w:t>
      </w:r>
      <w:bookmarkEnd w:id="242"/>
      <w:bookmarkEnd w:id="245"/>
      <w:bookmarkEnd w:id="246"/>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243"/>
    <w:bookmarkEnd w:id="244"/>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247" w:name="_Toc134124314"/>
      <w:bookmarkStart w:id="248" w:name="_Toc157882252"/>
      <w:bookmarkStart w:id="249" w:name="_Toc193267415"/>
      <w:r>
        <w:t>Code Address Registers</w:t>
      </w:r>
      <w:bookmarkEnd w:id="247"/>
      <w:bookmarkEnd w:id="248"/>
      <w:bookmarkEnd w:id="249"/>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250"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251" w:name="_Toc157882254"/>
      <w:bookmarkStart w:id="252" w:name="_Hlk159742063"/>
      <w:bookmarkStart w:id="253" w:name="_Toc193267416"/>
      <w:r>
        <w:lastRenderedPageBreak/>
        <w:t>SR - Status Register (CSR 0x?004)</w:t>
      </w:r>
      <w:bookmarkEnd w:id="250"/>
      <w:bookmarkEnd w:id="251"/>
      <w:bookmarkEnd w:id="253"/>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1BABCEE3" w:rsidR="00F451E9" w:rsidRDefault="00F451E9" w:rsidP="00A753AE">
            <w:pPr>
              <w:jc w:val="center"/>
            </w:pPr>
            <w:r>
              <w:t xml:space="preserve">5 to </w:t>
            </w:r>
            <w:r w:rsidR="00311298">
              <w:t>10</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127F355F" w:rsidR="00F451E9" w:rsidRDefault="00311298" w:rsidP="00A753AE">
            <w:pPr>
              <w:jc w:val="center"/>
            </w:pPr>
            <w:r>
              <w:t>11</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23C455CE" w:rsidR="00F451E9" w:rsidRDefault="00311298" w:rsidP="00A753AE">
            <w:pPr>
              <w:jc w:val="center"/>
            </w:pPr>
            <w:r>
              <w:t>12</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65EB404A" w:rsidR="00F451E9" w:rsidRDefault="00F451E9" w:rsidP="00A753AE">
            <w:pPr>
              <w:jc w:val="center"/>
            </w:pPr>
            <w:r>
              <w:t>1</w:t>
            </w:r>
            <w:r w:rsidR="00311298">
              <w:t>3</w:t>
            </w:r>
            <w:r>
              <w:t xml:space="preserve"> to 1</w:t>
            </w:r>
            <w:r w:rsidR="00311298">
              <w:t>4</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366E4935" w:rsidR="00F451E9" w:rsidRDefault="00F451E9" w:rsidP="00A753AE">
            <w:pPr>
              <w:jc w:val="center"/>
            </w:pPr>
            <w:r>
              <w:t>1</w:t>
            </w:r>
            <w:r w:rsidR="00311298">
              <w:t>5</w:t>
            </w:r>
            <w:r>
              <w:t xml:space="preserve"> to 1</w:t>
            </w:r>
            <w:r w:rsidR="00311298">
              <w:t>6</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25ACEC5E" w:rsidR="00F451E9" w:rsidRDefault="00F451E9" w:rsidP="00A753AE">
            <w:pPr>
              <w:jc w:val="center"/>
            </w:pPr>
            <w:r>
              <w:t>1</w:t>
            </w:r>
            <w:r w:rsidR="00311298">
              <w:t>7</w:t>
            </w:r>
          </w:p>
        </w:tc>
        <w:tc>
          <w:tcPr>
            <w:tcW w:w="1106" w:type="dxa"/>
          </w:tcPr>
          <w:p w14:paraId="4AE4BFE6" w14:textId="3AD4A976" w:rsidR="00F451E9" w:rsidRDefault="002370CC" w:rsidP="00A753AE">
            <w:pPr>
              <w:cnfStyle w:val="000000100000" w:firstRow="0" w:lastRow="0" w:firstColumn="0" w:lastColumn="0" w:oddVBand="0" w:evenVBand="0" w:oddHBand="1" w:evenHBand="0" w:firstRowFirstColumn="0" w:firstRowLastColumn="0" w:lastRowFirstColumn="0" w:lastRowLastColumn="0"/>
            </w:pPr>
            <w:r>
              <w:t>ab</w:t>
            </w:r>
          </w:p>
        </w:tc>
        <w:tc>
          <w:tcPr>
            <w:tcW w:w="3147" w:type="dxa"/>
          </w:tcPr>
          <w:p w14:paraId="44A2C507" w14:textId="5B846E01" w:rsidR="00F451E9" w:rsidRDefault="002370CC" w:rsidP="00A753AE">
            <w:pPr>
              <w:cnfStyle w:val="000000100000" w:firstRow="0" w:lastRow="0" w:firstColumn="0" w:lastColumn="0" w:oddVBand="0" w:evenVBand="0" w:oddHBand="1" w:evenHBand="0" w:firstRowFirstColumn="0" w:firstRowLastColumn="0" w:lastRowFirstColumn="0" w:lastRowLastColumn="0"/>
            </w:pPr>
            <w:r>
              <w:t xml:space="preserve">Absolute </w:t>
            </w:r>
            <w:r w:rsidR="0088550F">
              <w:t xml:space="preserve">conditional </w:t>
            </w:r>
            <w:r>
              <w:t>branches</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4600FFE2" w:rsidR="00F451E9" w:rsidRDefault="00F451E9" w:rsidP="00A753AE">
            <w:pPr>
              <w:jc w:val="center"/>
            </w:pPr>
            <w:r>
              <w:t>1</w:t>
            </w:r>
            <w:r w:rsidR="00311298">
              <w:t>8</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60A34719" w:rsidR="00F451E9" w:rsidRDefault="00F451E9" w:rsidP="00A753AE">
            <w:pPr>
              <w:jc w:val="center"/>
            </w:pPr>
            <w:r>
              <w:t>1</w:t>
            </w:r>
            <w:r w:rsidR="00311298">
              <w:t>9</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C57BA6" w14:paraId="5FDFA40E"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70A9B4" w14:textId="653C0CA8" w:rsidR="00C57BA6" w:rsidRDefault="00C57BA6" w:rsidP="00A753AE">
            <w:pPr>
              <w:jc w:val="center"/>
            </w:pPr>
            <w:r>
              <w:t>20 to 2</w:t>
            </w:r>
            <w:r w:rsidR="00786FDC">
              <w:t>2</w:t>
            </w:r>
          </w:p>
        </w:tc>
        <w:tc>
          <w:tcPr>
            <w:tcW w:w="1106" w:type="dxa"/>
          </w:tcPr>
          <w:p w14:paraId="422B1610" w14:textId="2EBFC824" w:rsidR="00C57BA6" w:rsidRDefault="00C57BA6" w:rsidP="00A753AE">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09FA3C15" w14:textId="6A3872AF" w:rsidR="00C57BA6" w:rsidRDefault="00C57BA6" w:rsidP="00A753AE">
            <w:pPr>
              <w:cnfStyle w:val="000000000000" w:firstRow="0" w:lastRow="0" w:firstColumn="0" w:lastColumn="0" w:oddVBand="0" w:evenVBand="0" w:oddHBand="0" w:evenHBand="0" w:firstRowFirstColumn="0" w:firstRowLastColumn="0" w:lastRowFirstColumn="0" w:lastRowLastColumn="0"/>
            </w:pPr>
            <w:r>
              <w:t>Software stack</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1A97214E" w:rsidR="00F451E9" w:rsidRDefault="00F451E9" w:rsidP="00A753AE">
            <w:pPr>
              <w:jc w:val="center"/>
            </w:pPr>
            <w:r>
              <w:t>23</w:t>
            </w:r>
          </w:p>
        </w:tc>
        <w:tc>
          <w:tcPr>
            <w:tcW w:w="1106" w:type="dxa"/>
          </w:tcPr>
          <w:p w14:paraId="7D09F918" w14:textId="60ADA72C" w:rsidR="00F451E9" w:rsidRDefault="00F451E9" w:rsidP="00A753AE">
            <w:pPr>
              <w:cnfStyle w:val="000000100000" w:firstRow="0" w:lastRow="0" w:firstColumn="0" w:lastColumn="0" w:oddVBand="0" w:evenVBand="0" w:oddHBand="1" w:evenHBand="0" w:firstRowFirstColumn="0" w:firstRowLastColumn="0" w:lastRowFirstColumn="0" w:lastRowLastColumn="0"/>
            </w:pP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4F676D65" w14:textId="74554FC4" w:rsidR="00FB14CB" w:rsidRDefault="00FB14CB" w:rsidP="00F451E9">
      <w:pPr>
        <w:ind w:left="720"/>
      </w:pPr>
      <w:r>
        <w:t>AB: indicates that conditional branches should use absolute(1) or relative (0) addressing.</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lastRenderedPageBreak/>
        <w:t>MPRV Memory Privilege, indicates to use previous operating mode for memory privileges</w:t>
      </w:r>
    </w:p>
    <w:bookmarkEnd w:id="252"/>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254" w:name="_Toc134124317"/>
      <w:bookmarkStart w:id="255" w:name="_Toc157882265"/>
      <w:bookmarkStart w:id="256" w:name="_Toc87086628"/>
      <w:bookmarkStart w:id="257" w:name="_Toc134124318"/>
      <w:bookmarkStart w:id="258" w:name="_Toc193267417"/>
      <w:r>
        <w:t>Special Purpose Registers</w:t>
      </w:r>
      <w:bookmarkEnd w:id="254"/>
      <w:bookmarkEnd w:id="255"/>
      <w:bookmarkEnd w:id="258"/>
    </w:p>
    <w:p w14:paraId="5D27C904" w14:textId="77777777" w:rsidR="00F451E9" w:rsidRDefault="00F451E9" w:rsidP="00F451E9">
      <w:pPr>
        <w:pStyle w:val="Heading4"/>
      </w:pPr>
      <w:bookmarkStart w:id="259" w:name="_Toc87086595"/>
      <w:bookmarkStart w:id="260" w:name="_Toc87086596"/>
      <w:bookmarkStart w:id="261" w:name="_Toc81366177"/>
      <w:bookmarkStart w:id="262" w:name="_Toc87086600"/>
      <w:bookmarkStart w:id="263"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68EDE412" w14:textId="77777777" w:rsidR="00F451E9" w:rsidRDefault="00F451E9" w:rsidP="00F451E9">
      <w:pPr>
        <w:pStyle w:val="Heading4"/>
      </w:pPr>
      <w:r>
        <w:t>[U/S/H/M]_IE (0x?004)</w:t>
      </w:r>
      <w:bookmarkEnd w:id="259"/>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r>
              <w:t>mie</w:t>
            </w:r>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r>
              <w:t>sie</w:t>
            </w:r>
          </w:p>
        </w:tc>
        <w:tc>
          <w:tcPr>
            <w:tcW w:w="564" w:type="dxa"/>
          </w:tcPr>
          <w:p w14:paraId="4286FF51" w14:textId="77777777" w:rsidR="00F451E9" w:rsidRDefault="00F451E9" w:rsidP="00A753AE">
            <w:pPr>
              <w:spacing w:line="276" w:lineRule="auto"/>
              <w:jc w:val="center"/>
            </w:pPr>
            <w:r>
              <w:t>uie</w:t>
            </w:r>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260"/>
    </w:p>
    <w:p w14:paraId="483D1C81" w14:textId="452F79BC"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891193">
        <w:rPr>
          <w:rFonts w:cs="Times New Roman"/>
        </w:rPr>
        <w:t>16</w:t>
      </w:r>
      <w:r w:rsidRPr="00EB0B0D">
        <w:rPr>
          <w:rFonts w:cs="Times New Roman"/>
        </w:rPr>
        <w:t xml:space="preserve"> bits are implemented. The high order bits read as zero and are not updateable.</w:t>
      </w:r>
      <w:r w:rsidR="00CD0585">
        <w:rPr>
          <w:rFonts w:cs="Times New Roman"/>
        </w:rPr>
        <w:t xml:space="preserve"> The info field</w:t>
      </w:r>
      <w:r w:rsidR="005C2849">
        <w:rPr>
          <w:rFonts w:cs="Times New Roman"/>
        </w:rPr>
        <w:t>, filled in by hardware,</w:t>
      </w:r>
      <w:r w:rsidR="00CD0585">
        <w:rPr>
          <w:rFonts w:cs="Times New Roman"/>
        </w:rPr>
        <w:t xml:space="preserv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A30F34" w14:paraId="1FC4B3BE" w14:textId="77777777" w:rsidTr="00C62C20">
        <w:tc>
          <w:tcPr>
            <w:tcW w:w="0" w:type="auto"/>
            <w:tcBorders>
              <w:top w:val="nil"/>
              <w:left w:val="nil"/>
              <w:right w:val="nil"/>
            </w:tcBorders>
          </w:tcPr>
          <w:p w14:paraId="19DD76A4" w14:textId="4FD1C576" w:rsidR="00A30F34" w:rsidRDefault="00A30F34" w:rsidP="005F57F3">
            <w:pPr>
              <w:spacing w:line="276" w:lineRule="auto"/>
              <w:jc w:val="center"/>
            </w:pPr>
            <w:r>
              <w:t>63                                                                           16</w:t>
            </w:r>
          </w:p>
        </w:tc>
        <w:tc>
          <w:tcPr>
            <w:tcW w:w="0" w:type="auto"/>
            <w:tcBorders>
              <w:top w:val="nil"/>
              <w:left w:val="nil"/>
              <w:right w:val="nil"/>
            </w:tcBorders>
          </w:tcPr>
          <w:p w14:paraId="7D3932AE" w14:textId="23879B46" w:rsidR="00A30F34" w:rsidRDefault="00A30F34" w:rsidP="005F57F3">
            <w:pPr>
              <w:spacing w:line="276" w:lineRule="auto"/>
              <w:jc w:val="center"/>
            </w:pPr>
            <w:r>
              <w:t>15         8</w:t>
            </w:r>
          </w:p>
        </w:tc>
        <w:tc>
          <w:tcPr>
            <w:tcW w:w="0" w:type="auto"/>
            <w:tcBorders>
              <w:top w:val="nil"/>
              <w:left w:val="nil"/>
              <w:right w:val="nil"/>
            </w:tcBorders>
          </w:tcPr>
          <w:p w14:paraId="165A42E3" w14:textId="60DA7830" w:rsidR="00A30F34" w:rsidRDefault="00A30F34" w:rsidP="005F57F3">
            <w:pPr>
              <w:spacing w:line="276" w:lineRule="auto"/>
              <w:jc w:val="center"/>
            </w:pPr>
            <w:r>
              <w:t>7         0</w:t>
            </w:r>
          </w:p>
        </w:tc>
      </w:tr>
      <w:tr w:rsidR="00A30F34" w14:paraId="1EC33C7D" w14:textId="77777777" w:rsidTr="00C62C20">
        <w:tc>
          <w:tcPr>
            <w:tcW w:w="0" w:type="auto"/>
          </w:tcPr>
          <w:p w14:paraId="5830391E" w14:textId="77777777" w:rsidR="00A30F34" w:rsidRDefault="00A30F34" w:rsidP="005F57F3">
            <w:pPr>
              <w:spacing w:line="276" w:lineRule="auto"/>
              <w:jc w:val="center"/>
            </w:pPr>
            <w:r>
              <w:t>~</w:t>
            </w:r>
          </w:p>
        </w:tc>
        <w:tc>
          <w:tcPr>
            <w:tcW w:w="0" w:type="auto"/>
          </w:tcPr>
          <w:p w14:paraId="2135BC4F" w14:textId="25F61394" w:rsidR="00A30F34" w:rsidRDefault="00A30F34" w:rsidP="005F57F3">
            <w:pPr>
              <w:spacing w:line="276" w:lineRule="auto"/>
              <w:jc w:val="center"/>
            </w:pPr>
            <w:r>
              <w:t>Info</w:t>
            </w:r>
          </w:p>
        </w:tc>
        <w:tc>
          <w:tcPr>
            <w:tcW w:w="0" w:type="auto"/>
          </w:tcPr>
          <w:p w14:paraId="2585F2E0" w14:textId="461BB75E" w:rsidR="00A30F34" w:rsidRDefault="00A30F34" w:rsidP="005F57F3">
            <w:pPr>
              <w:spacing w:line="276" w:lineRule="auto"/>
              <w:jc w:val="center"/>
            </w:pPr>
            <w:r>
              <w:t>Cause</w:t>
            </w:r>
          </w:p>
        </w:tc>
      </w:tr>
    </w:tbl>
    <w:p w14:paraId="724CC3E9" w14:textId="77777777" w:rsidR="00C62C20" w:rsidRDefault="00C62C20" w:rsidP="00F451E9">
      <w:pPr>
        <w:ind w:left="720"/>
        <w:rPr>
          <w:rFonts w:cs="Times New Roman"/>
        </w:rPr>
      </w:pPr>
    </w:p>
    <w:p w14:paraId="7FE0CFC0" w14:textId="77777777" w:rsidR="00C62C20" w:rsidRDefault="00C62C20" w:rsidP="00F451E9">
      <w:pPr>
        <w:ind w:left="720"/>
        <w:rPr>
          <w:rFonts w:cs="Times New Roman"/>
        </w:rPr>
      </w:pPr>
    </w:p>
    <w:p w14:paraId="6B7B5D53" w14:textId="77777777" w:rsidR="00F451E9" w:rsidRPr="007D2042" w:rsidRDefault="00F451E9" w:rsidP="00F451E9">
      <w:pPr>
        <w:pStyle w:val="Heading4"/>
      </w:pPr>
      <w:r w:rsidRPr="007D2042">
        <w:lastRenderedPageBreak/>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r w:rsidRPr="007D2042">
              <w:rPr>
                <w:rFonts w:cs="Times New Roman"/>
                <w:strike/>
              </w:rPr>
              <w:t>ICnt</w:t>
            </w:r>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t>V: REP valid bit, 1 only if a REP instruction is active</w:t>
      </w:r>
    </w:p>
    <w:p w14:paraId="5AB61A46" w14:textId="77777777" w:rsidR="00F451E9" w:rsidRPr="007D2042" w:rsidRDefault="00F451E9" w:rsidP="00F451E9">
      <w:pPr>
        <w:spacing w:after="0"/>
        <w:ind w:left="720"/>
        <w:rPr>
          <w:rFonts w:cs="Times New Roman"/>
          <w:strike/>
        </w:rPr>
      </w:pPr>
      <w:r w:rsidRPr="007D2042">
        <w:rPr>
          <w:rFonts w:cs="Times New Roman"/>
          <w:strike/>
        </w:rPr>
        <w:t>ICnt: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264" w:name="_Toc81366174"/>
      <w:bookmarkStart w:id="265" w:name="_Toc87086597"/>
      <w:r>
        <w:t>[U/S/H/M]_SCRATCH – CSR 0x?041</w:t>
      </w:r>
      <w:bookmarkEnd w:id="264"/>
      <w:bookmarkEnd w:id="265"/>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261"/>
      <w:bookmarkEnd w:id="262"/>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266" w:name="_Toc81366179"/>
      <w:bookmarkStart w:id="267" w:name="_Toc87086601"/>
      <w:r>
        <w:t>S_ASID (CSR 0x101F</w:t>
      </w:r>
      <w:bookmarkEnd w:id="266"/>
      <w:bookmarkEnd w:id="267"/>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268" w:name="_Toc87086602"/>
      <w:r>
        <w:t>S_KEYS (CSR 0x1020 to 0x1027</w:t>
      </w:r>
      <w:bookmarkEnd w:id="268"/>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269" w:name="_Hlk159742388"/>
      <w:r>
        <w:lastRenderedPageBreak/>
        <w:t>M_CORENO</w:t>
      </w:r>
      <w:r w:rsidRPr="00EB0B0D">
        <w:t xml:space="preserve"> </w:t>
      </w:r>
      <w:r>
        <w:t xml:space="preserve">(CSR </w:t>
      </w:r>
      <w:r w:rsidRPr="00EB0B0D">
        <w:t>0x</w:t>
      </w:r>
      <w:r>
        <w:t>30</w:t>
      </w:r>
      <w:r w:rsidRPr="00EB0B0D">
        <w:t>01</w:t>
      </w:r>
      <w:r>
        <w:t>)</w:t>
      </w:r>
      <w:bookmarkEnd w:id="263"/>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270" w:name="_Toc87086607"/>
      <w:bookmarkStart w:id="271" w:name="_Hlk159742434"/>
      <w:bookmarkEnd w:id="269"/>
      <w:r>
        <w:t>M_</w:t>
      </w:r>
      <w:r w:rsidRPr="00EB0B0D">
        <w:t>TICK (</w:t>
      </w:r>
      <w:r>
        <w:t xml:space="preserve">CSR </w:t>
      </w:r>
      <w:r w:rsidRPr="00EB0B0D">
        <w:t>0x</w:t>
      </w:r>
      <w:r>
        <w:t>30</w:t>
      </w:r>
      <w:r w:rsidRPr="00EB0B0D">
        <w:t>02)</w:t>
      </w:r>
      <w:bookmarkEnd w:id="270"/>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272" w:name="_Toc87086608"/>
      <w:bookmarkStart w:id="273" w:name="_Hlk159742514"/>
      <w:bookmarkEnd w:id="271"/>
      <w:r>
        <w:t>M_SEED (CSR 0x3003)</w:t>
      </w:r>
      <w:bookmarkEnd w:id="272"/>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274" w:name="_Toc87086609"/>
      <w:bookmarkStart w:id="275" w:name="_Hlk159742627"/>
      <w:bookmarkEnd w:id="273"/>
      <w:r>
        <w:t>M_BADADDR (CSR 0x3007)</w:t>
      </w:r>
      <w:bookmarkEnd w:id="274"/>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276" w:name="_Toc87086610"/>
      <w:r>
        <w:t>M_BAD_INSTR (CSR 0x300B)</w:t>
      </w:r>
      <w:bookmarkEnd w:id="276"/>
    </w:p>
    <w:p w14:paraId="210894A5" w14:textId="77777777" w:rsidR="00F451E9" w:rsidRDefault="00F451E9" w:rsidP="00F451E9">
      <w:pPr>
        <w:ind w:left="720"/>
      </w:pPr>
      <w:r>
        <w:t>This register contains a copy of the exceptioned instruction.</w:t>
      </w:r>
    </w:p>
    <w:bookmarkEnd w:id="275"/>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277" w:name="_Toc87086614"/>
      <w:bookmarkStart w:id="278" w:name="_Hlk159742674"/>
      <w:r w:rsidRPr="006A4B75">
        <w:lastRenderedPageBreak/>
        <w:t>M_TVEC – CSR 0x3030 to 0x303</w:t>
      </w:r>
      <w:bookmarkEnd w:id="277"/>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279" w:name="_Hlk159742770"/>
      <w:bookmarkEnd w:id="278"/>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279"/>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280" w:name="_Hlk159742909"/>
      <w:bookmarkStart w:id="281" w:name="_Toc87086603"/>
      <w:r>
        <w:t>M_CFGS</w:t>
      </w:r>
      <w:r w:rsidRPr="004727BF">
        <w:t xml:space="preserve"> – </w:t>
      </w:r>
      <w:r>
        <w:t xml:space="preserve">Configuration Space </w:t>
      </w:r>
      <w:r w:rsidRPr="004727BF">
        <w:t>Register</w:t>
      </w:r>
      <w:r>
        <w:t xml:space="preserve"> (CSR 0x3101)</w:t>
      </w:r>
    </w:p>
    <w:p w14:paraId="29D26190" w14:textId="7352E822"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w:t>
      </w:r>
      <w:r w:rsidR="00A401DC">
        <w:t>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282" w:name="_Hlk159743040"/>
      <w:bookmarkEnd w:id="280"/>
      <w:r>
        <w:t>M_EIP (CSR 0x3108 to 0x310F</w:t>
      </w:r>
      <w:bookmarkEnd w:id="281"/>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282"/>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283" w:name="_Toc157882266"/>
      <w:bookmarkStart w:id="284" w:name="_Toc193267418"/>
      <w:r>
        <w:lastRenderedPageBreak/>
        <w:t>Operating Modes</w:t>
      </w:r>
      <w:bookmarkEnd w:id="256"/>
      <w:bookmarkEnd w:id="257"/>
      <w:bookmarkEnd w:id="283"/>
      <w:bookmarkEnd w:id="284"/>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730374" w14:paraId="36BA1648" w14:textId="46EE5BBB" w:rsidTr="00730374">
        <w:tc>
          <w:tcPr>
            <w:tcW w:w="958" w:type="dxa"/>
          </w:tcPr>
          <w:p w14:paraId="2478BD55" w14:textId="77777777" w:rsidR="00730374" w:rsidRDefault="00730374" w:rsidP="00577278">
            <w:pPr>
              <w:jc w:val="center"/>
            </w:pPr>
          </w:p>
        </w:tc>
        <w:tc>
          <w:tcPr>
            <w:tcW w:w="959" w:type="dxa"/>
          </w:tcPr>
          <w:p w14:paraId="47042711" w14:textId="40A16358" w:rsidR="00730374" w:rsidRDefault="00730374" w:rsidP="00577278">
            <w:pPr>
              <w:jc w:val="center"/>
            </w:pPr>
            <w:r>
              <w:t>0</w:t>
            </w:r>
          </w:p>
        </w:tc>
        <w:tc>
          <w:tcPr>
            <w:tcW w:w="959" w:type="dxa"/>
          </w:tcPr>
          <w:p w14:paraId="055B9211" w14:textId="320BA69F" w:rsidR="00730374" w:rsidRDefault="00577278" w:rsidP="00577278">
            <w:pPr>
              <w:jc w:val="center"/>
            </w:pPr>
            <w:r>
              <w:t>1</w:t>
            </w:r>
          </w:p>
        </w:tc>
        <w:tc>
          <w:tcPr>
            <w:tcW w:w="959" w:type="dxa"/>
          </w:tcPr>
          <w:p w14:paraId="24FF5651" w14:textId="0403ED85" w:rsidR="00730374" w:rsidRDefault="00577278" w:rsidP="00577278">
            <w:pPr>
              <w:jc w:val="center"/>
            </w:pPr>
            <w:r>
              <w:t>2</w:t>
            </w:r>
          </w:p>
        </w:tc>
        <w:tc>
          <w:tcPr>
            <w:tcW w:w="959" w:type="dxa"/>
          </w:tcPr>
          <w:p w14:paraId="729F277B" w14:textId="25BBACEF" w:rsidR="00730374" w:rsidRDefault="00577278" w:rsidP="00577278">
            <w:pPr>
              <w:jc w:val="center"/>
            </w:pPr>
            <w:r>
              <w:t>3</w:t>
            </w:r>
          </w:p>
        </w:tc>
        <w:tc>
          <w:tcPr>
            <w:tcW w:w="959" w:type="dxa"/>
          </w:tcPr>
          <w:p w14:paraId="5EBA9384" w14:textId="2BE60758" w:rsidR="00730374" w:rsidRDefault="00577278" w:rsidP="00577278">
            <w:pPr>
              <w:jc w:val="center"/>
            </w:pPr>
            <w:r>
              <w:t>4</w:t>
            </w:r>
          </w:p>
        </w:tc>
        <w:tc>
          <w:tcPr>
            <w:tcW w:w="959" w:type="dxa"/>
          </w:tcPr>
          <w:p w14:paraId="4141DCF1" w14:textId="32B48F7D" w:rsidR="00730374" w:rsidRDefault="00577278" w:rsidP="00577278">
            <w:pPr>
              <w:jc w:val="center"/>
            </w:pPr>
            <w:r>
              <w:t>5</w:t>
            </w:r>
          </w:p>
        </w:tc>
        <w:tc>
          <w:tcPr>
            <w:tcW w:w="959" w:type="dxa"/>
          </w:tcPr>
          <w:p w14:paraId="16C5D262" w14:textId="53F1840D" w:rsidR="00730374" w:rsidRDefault="00577278" w:rsidP="00577278">
            <w:pPr>
              <w:jc w:val="center"/>
            </w:pPr>
            <w:r>
              <w:t>6</w:t>
            </w:r>
          </w:p>
        </w:tc>
        <w:tc>
          <w:tcPr>
            <w:tcW w:w="959" w:type="dxa"/>
          </w:tcPr>
          <w:p w14:paraId="3E24C25B" w14:textId="7363D829" w:rsidR="00730374" w:rsidRDefault="00577278" w:rsidP="00577278">
            <w:pPr>
              <w:jc w:val="center"/>
            </w:pPr>
            <w:r>
              <w:t>7</w:t>
            </w:r>
          </w:p>
        </w:tc>
      </w:tr>
      <w:tr w:rsidR="00730374" w14:paraId="6F6F2137" w14:textId="74413693" w:rsidTr="00730374">
        <w:tc>
          <w:tcPr>
            <w:tcW w:w="958" w:type="dxa"/>
          </w:tcPr>
          <w:p w14:paraId="1BF58E24" w14:textId="58689D3F" w:rsidR="00730374" w:rsidRDefault="00577278" w:rsidP="00577278">
            <w:pPr>
              <w:jc w:val="center"/>
            </w:pPr>
            <w:r>
              <w:t>0</w:t>
            </w:r>
          </w:p>
        </w:tc>
        <w:tc>
          <w:tcPr>
            <w:tcW w:w="959" w:type="dxa"/>
          </w:tcPr>
          <w:p w14:paraId="365AC795" w14:textId="77777777" w:rsidR="00730374" w:rsidRDefault="00730374" w:rsidP="00577278">
            <w:pPr>
              <w:jc w:val="center"/>
            </w:pPr>
          </w:p>
        </w:tc>
        <w:tc>
          <w:tcPr>
            <w:tcW w:w="959" w:type="dxa"/>
          </w:tcPr>
          <w:p w14:paraId="53A76410" w14:textId="77777777" w:rsidR="00730374" w:rsidRDefault="00730374" w:rsidP="00577278">
            <w:pPr>
              <w:jc w:val="center"/>
            </w:pPr>
          </w:p>
        </w:tc>
        <w:tc>
          <w:tcPr>
            <w:tcW w:w="959" w:type="dxa"/>
          </w:tcPr>
          <w:p w14:paraId="57B697D9" w14:textId="77777777" w:rsidR="00730374" w:rsidRDefault="00730374" w:rsidP="00577278">
            <w:pPr>
              <w:jc w:val="center"/>
            </w:pPr>
          </w:p>
        </w:tc>
        <w:tc>
          <w:tcPr>
            <w:tcW w:w="959" w:type="dxa"/>
          </w:tcPr>
          <w:p w14:paraId="12EC381A" w14:textId="77777777" w:rsidR="00730374" w:rsidRDefault="00730374" w:rsidP="00577278">
            <w:pPr>
              <w:jc w:val="center"/>
            </w:pPr>
          </w:p>
        </w:tc>
        <w:tc>
          <w:tcPr>
            <w:tcW w:w="959" w:type="dxa"/>
          </w:tcPr>
          <w:p w14:paraId="0B30EFE0" w14:textId="77777777" w:rsidR="00730374" w:rsidRDefault="00730374" w:rsidP="00577278">
            <w:pPr>
              <w:jc w:val="center"/>
            </w:pPr>
          </w:p>
        </w:tc>
        <w:tc>
          <w:tcPr>
            <w:tcW w:w="959" w:type="dxa"/>
          </w:tcPr>
          <w:p w14:paraId="04D794D3" w14:textId="77777777" w:rsidR="00730374" w:rsidRDefault="00730374" w:rsidP="00577278">
            <w:pPr>
              <w:jc w:val="center"/>
            </w:pPr>
          </w:p>
        </w:tc>
        <w:tc>
          <w:tcPr>
            <w:tcW w:w="959" w:type="dxa"/>
          </w:tcPr>
          <w:p w14:paraId="5D751A06" w14:textId="77777777" w:rsidR="00730374" w:rsidRDefault="00730374" w:rsidP="00577278">
            <w:pPr>
              <w:jc w:val="center"/>
            </w:pPr>
          </w:p>
        </w:tc>
        <w:tc>
          <w:tcPr>
            <w:tcW w:w="959" w:type="dxa"/>
          </w:tcPr>
          <w:p w14:paraId="70743AEF" w14:textId="77777777" w:rsidR="00730374" w:rsidRDefault="00730374" w:rsidP="00577278">
            <w:pPr>
              <w:jc w:val="center"/>
            </w:pPr>
          </w:p>
        </w:tc>
      </w:tr>
      <w:tr w:rsidR="00730374" w14:paraId="0C771A96" w14:textId="4E2145B2" w:rsidTr="00730374">
        <w:tc>
          <w:tcPr>
            <w:tcW w:w="958" w:type="dxa"/>
          </w:tcPr>
          <w:p w14:paraId="155A27B4" w14:textId="40655992" w:rsidR="00730374" w:rsidRDefault="00577278" w:rsidP="00577278">
            <w:pPr>
              <w:jc w:val="center"/>
            </w:pPr>
            <w:r>
              <w:t>1</w:t>
            </w:r>
          </w:p>
        </w:tc>
        <w:tc>
          <w:tcPr>
            <w:tcW w:w="959" w:type="dxa"/>
          </w:tcPr>
          <w:p w14:paraId="3EB1ED72" w14:textId="77777777" w:rsidR="00730374" w:rsidRDefault="00730374" w:rsidP="00577278">
            <w:pPr>
              <w:jc w:val="center"/>
            </w:pPr>
          </w:p>
        </w:tc>
        <w:tc>
          <w:tcPr>
            <w:tcW w:w="959" w:type="dxa"/>
          </w:tcPr>
          <w:p w14:paraId="4AEF0C13" w14:textId="77777777" w:rsidR="00730374" w:rsidRDefault="00730374" w:rsidP="00577278">
            <w:pPr>
              <w:jc w:val="center"/>
            </w:pPr>
          </w:p>
        </w:tc>
        <w:tc>
          <w:tcPr>
            <w:tcW w:w="959" w:type="dxa"/>
          </w:tcPr>
          <w:p w14:paraId="4FAF10B0" w14:textId="77777777" w:rsidR="00730374" w:rsidRDefault="00730374" w:rsidP="00577278">
            <w:pPr>
              <w:jc w:val="center"/>
            </w:pPr>
          </w:p>
        </w:tc>
        <w:tc>
          <w:tcPr>
            <w:tcW w:w="959" w:type="dxa"/>
          </w:tcPr>
          <w:p w14:paraId="0A201D56" w14:textId="77777777" w:rsidR="00730374" w:rsidRDefault="00730374" w:rsidP="00577278">
            <w:pPr>
              <w:jc w:val="center"/>
            </w:pPr>
          </w:p>
        </w:tc>
        <w:tc>
          <w:tcPr>
            <w:tcW w:w="959" w:type="dxa"/>
          </w:tcPr>
          <w:p w14:paraId="0D122737" w14:textId="77777777" w:rsidR="00730374" w:rsidRDefault="00730374" w:rsidP="00577278">
            <w:pPr>
              <w:jc w:val="center"/>
            </w:pPr>
          </w:p>
        </w:tc>
        <w:tc>
          <w:tcPr>
            <w:tcW w:w="959" w:type="dxa"/>
          </w:tcPr>
          <w:p w14:paraId="6D7BAE94" w14:textId="77777777" w:rsidR="00730374" w:rsidRDefault="00730374" w:rsidP="00577278">
            <w:pPr>
              <w:jc w:val="center"/>
            </w:pPr>
          </w:p>
        </w:tc>
        <w:tc>
          <w:tcPr>
            <w:tcW w:w="959" w:type="dxa"/>
          </w:tcPr>
          <w:p w14:paraId="3CE559B4" w14:textId="77777777" w:rsidR="00730374" w:rsidRDefault="00730374" w:rsidP="00577278">
            <w:pPr>
              <w:jc w:val="center"/>
            </w:pPr>
          </w:p>
        </w:tc>
        <w:tc>
          <w:tcPr>
            <w:tcW w:w="959" w:type="dxa"/>
          </w:tcPr>
          <w:p w14:paraId="45AF24A2" w14:textId="77777777" w:rsidR="00730374" w:rsidRDefault="00730374" w:rsidP="00577278">
            <w:pPr>
              <w:jc w:val="center"/>
            </w:pPr>
          </w:p>
        </w:tc>
      </w:tr>
      <w:tr w:rsidR="00730374" w14:paraId="4475BAED" w14:textId="58591318" w:rsidTr="00730374">
        <w:tc>
          <w:tcPr>
            <w:tcW w:w="958" w:type="dxa"/>
          </w:tcPr>
          <w:p w14:paraId="5043A969" w14:textId="40FF1E55" w:rsidR="00730374" w:rsidRDefault="00577278" w:rsidP="00577278">
            <w:pPr>
              <w:jc w:val="center"/>
            </w:pPr>
            <w:r>
              <w:t>2</w:t>
            </w:r>
          </w:p>
        </w:tc>
        <w:tc>
          <w:tcPr>
            <w:tcW w:w="959" w:type="dxa"/>
          </w:tcPr>
          <w:p w14:paraId="4EC6EE78" w14:textId="397B56ED" w:rsidR="00730374" w:rsidRDefault="00995676" w:rsidP="00577278">
            <w:pPr>
              <w:jc w:val="center"/>
            </w:pPr>
            <w:r>
              <w:t>Load</w:t>
            </w:r>
          </w:p>
        </w:tc>
        <w:tc>
          <w:tcPr>
            <w:tcW w:w="959" w:type="dxa"/>
          </w:tcPr>
          <w:p w14:paraId="40B75CD1" w14:textId="37F1A5EF" w:rsidR="00730374" w:rsidRDefault="00995676" w:rsidP="00577278">
            <w:pPr>
              <w:jc w:val="center"/>
            </w:pPr>
            <w:r>
              <w:t>Store</w:t>
            </w:r>
          </w:p>
        </w:tc>
        <w:tc>
          <w:tcPr>
            <w:tcW w:w="959" w:type="dxa"/>
          </w:tcPr>
          <w:p w14:paraId="557094FE" w14:textId="77777777" w:rsidR="00730374" w:rsidRDefault="00730374" w:rsidP="00577278">
            <w:pPr>
              <w:jc w:val="center"/>
            </w:pPr>
          </w:p>
        </w:tc>
        <w:tc>
          <w:tcPr>
            <w:tcW w:w="959" w:type="dxa"/>
          </w:tcPr>
          <w:p w14:paraId="5B10B0A9" w14:textId="77777777" w:rsidR="00730374" w:rsidRDefault="00730374" w:rsidP="00577278">
            <w:pPr>
              <w:jc w:val="center"/>
            </w:pPr>
          </w:p>
        </w:tc>
        <w:tc>
          <w:tcPr>
            <w:tcW w:w="959" w:type="dxa"/>
          </w:tcPr>
          <w:p w14:paraId="2A561BD0" w14:textId="77777777" w:rsidR="00730374" w:rsidRDefault="00730374" w:rsidP="00577278">
            <w:pPr>
              <w:jc w:val="center"/>
            </w:pPr>
          </w:p>
        </w:tc>
        <w:tc>
          <w:tcPr>
            <w:tcW w:w="959" w:type="dxa"/>
          </w:tcPr>
          <w:p w14:paraId="6C3E6206" w14:textId="77777777" w:rsidR="00730374" w:rsidRDefault="00730374" w:rsidP="00577278">
            <w:pPr>
              <w:jc w:val="center"/>
            </w:pPr>
          </w:p>
        </w:tc>
        <w:tc>
          <w:tcPr>
            <w:tcW w:w="959" w:type="dxa"/>
          </w:tcPr>
          <w:p w14:paraId="30436602" w14:textId="77777777" w:rsidR="00730374" w:rsidRDefault="00730374" w:rsidP="00577278">
            <w:pPr>
              <w:jc w:val="center"/>
            </w:pPr>
          </w:p>
        </w:tc>
        <w:tc>
          <w:tcPr>
            <w:tcW w:w="959" w:type="dxa"/>
          </w:tcPr>
          <w:p w14:paraId="24AD2EDF" w14:textId="77777777" w:rsidR="00730374" w:rsidRDefault="00730374" w:rsidP="00577278">
            <w:pPr>
              <w:jc w:val="center"/>
            </w:pPr>
          </w:p>
        </w:tc>
      </w:tr>
      <w:tr w:rsidR="00730374" w14:paraId="5C75905E" w14:textId="037BBB07" w:rsidTr="00730374">
        <w:tc>
          <w:tcPr>
            <w:tcW w:w="958" w:type="dxa"/>
          </w:tcPr>
          <w:p w14:paraId="7390F10F" w14:textId="7D1F9E0C" w:rsidR="00730374" w:rsidRDefault="00577278" w:rsidP="00577278">
            <w:pPr>
              <w:jc w:val="center"/>
            </w:pPr>
            <w:r>
              <w:t>3</w:t>
            </w:r>
          </w:p>
        </w:tc>
        <w:tc>
          <w:tcPr>
            <w:tcW w:w="959" w:type="dxa"/>
          </w:tcPr>
          <w:p w14:paraId="1A7CB9EC" w14:textId="44E00B99" w:rsidR="00730374" w:rsidRDefault="00A67E1A" w:rsidP="00577278">
            <w:pPr>
              <w:jc w:val="center"/>
            </w:pPr>
            <w:r>
              <w:t>Fp20</w:t>
            </w:r>
          </w:p>
        </w:tc>
        <w:tc>
          <w:tcPr>
            <w:tcW w:w="959" w:type="dxa"/>
          </w:tcPr>
          <w:p w14:paraId="3DF554BF" w14:textId="1908E971" w:rsidR="00730374" w:rsidRDefault="00A67E1A" w:rsidP="00577278">
            <w:pPr>
              <w:jc w:val="center"/>
            </w:pPr>
            <w:r>
              <w:t>Fp40</w:t>
            </w:r>
          </w:p>
        </w:tc>
        <w:tc>
          <w:tcPr>
            <w:tcW w:w="959" w:type="dxa"/>
          </w:tcPr>
          <w:p w14:paraId="07C0FE34" w14:textId="11C0B404" w:rsidR="00730374" w:rsidRDefault="00A67E1A" w:rsidP="00577278">
            <w:pPr>
              <w:jc w:val="center"/>
            </w:pPr>
            <w:r>
              <w:t>Fp80</w:t>
            </w:r>
          </w:p>
        </w:tc>
        <w:tc>
          <w:tcPr>
            <w:tcW w:w="959" w:type="dxa"/>
          </w:tcPr>
          <w:p w14:paraId="11E4CA10" w14:textId="77777777" w:rsidR="00730374" w:rsidRDefault="00730374" w:rsidP="00577278">
            <w:pPr>
              <w:jc w:val="center"/>
            </w:pPr>
          </w:p>
        </w:tc>
        <w:tc>
          <w:tcPr>
            <w:tcW w:w="959" w:type="dxa"/>
          </w:tcPr>
          <w:p w14:paraId="112891FF" w14:textId="77777777" w:rsidR="00730374" w:rsidRDefault="00730374" w:rsidP="00577278">
            <w:pPr>
              <w:jc w:val="center"/>
            </w:pPr>
          </w:p>
        </w:tc>
        <w:tc>
          <w:tcPr>
            <w:tcW w:w="959" w:type="dxa"/>
          </w:tcPr>
          <w:p w14:paraId="3CC2A009" w14:textId="77777777" w:rsidR="00730374" w:rsidRDefault="00730374" w:rsidP="00577278">
            <w:pPr>
              <w:jc w:val="center"/>
            </w:pPr>
          </w:p>
        </w:tc>
        <w:tc>
          <w:tcPr>
            <w:tcW w:w="959" w:type="dxa"/>
          </w:tcPr>
          <w:p w14:paraId="11823E5B" w14:textId="77777777" w:rsidR="00730374" w:rsidRDefault="00730374" w:rsidP="00577278">
            <w:pPr>
              <w:jc w:val="center"/>
            </w:pPr>
          </w:p>
        </w:tc>
        <w:tc>
          <w:tcPr>
            <w:tcW w:w="959" w:type="dxa"/>
          </w:tcPr>
          <w:p w14:paraId="4C9EEEAB" w14:textId="77777777" w:rsidR="00730374" w:rsidRDefault="00730374" w:rsidP="00577278">
            <w:pPr>
              <w:jc w:val="center"/>
            </w:pPr>
          </w:p>
        </w:tc>
      </w:tr>
    </w:tbl>
    <w:p w14:paraId="681D229D" w14:textId="77777777" w:rsidR="00837097" w:rsidRDefault="00837097" w:rsidP="00F451E9">
      <w:pPr>
        <w:ind w:left="720"/>
      </w:pPr>
    </w:p>
    <w:p w14:paraId="38C9C18F" w14:textId="77777777" w:rsidR="006E7E22" w:rsidRDefault="006E7E22">
      <w:pPr>
        <w:rPr>
          <w:rFonts w:asciiTheme="majorHAnsi" w:eastAsiaTheme="majorEastAsia" w:hAnsiTheme="majorHAnsi" w:cstheme="majorBidi"/>
          <w:color w:val="0F4761" w:themeColor="accent1" w:themeShade="BF"/>
          <w:sz w:val="40"/>
          <w:szCs w:val="40"/>
        </w:rPr>
      </w:pPr>
      <w:bookmarkStart w:id="285" w:name="_Toc157882267"/>
      <w:bookmarkStart w:id="286" w:name="_Toc157882282"/>
      <w:bookmarkStart w:id="287" w:name="_Hlk159745387"/>
      <w:r>
        <w:br w:type="page"/>
      </w:r>
    </w:p>
    <w:p w14:paraId="0A58E6ED" w14:textId="2AB9E66E" w:rsidR="006E7E22" w:rsidRDefault="006E7E22" w:rsidP="006E7E22">
      <w:pPr>
        <w:pStyle w:val="Heading1"/>
      </w:pPr>
      <w:bookmarkStart w:id="288" w:name="_Toc193267419"/>
      <w:r>
        <w:lastRenderedPageBreak/>
        <w:t>Exceptions</w:t>
      </w:r>
      <w:bookmarkEnd w:id="285"/>
      <w:bookmarkEnd w:id="288"/>
    </w:p>
    <w:p w14:paraId="0F9FD89C" w14:textId="77777777" w:rsidR="006E7E22" w:rsidRPr="00EB0B0D" w:rsidRDefault="006E7E22" w:rsidP="006E7E22">
      <w:pPr>
        <w:pStyle w:val="Heading2"/>
        <w:rPr>
          <w:rFonts w:cs="Times New Roman"/>
        </w:rPr>
      </w:pPr>
      <w:bookmarkStart w:id="289" w:name="_Toc87086630"/>
      <w:bookmarkStart w:id="290" w:name="_Toc134124320"/>
      <w:bookmarkStart w:id="291" w:name="_Toc157882268"/>
      <w:bookmarkStart w:id="292" w:name="_Toc193267420"/>
      <w:r w:rsidRPr="00EB0B0D">
        <w:rPr>
          <w:rFonts w:cs="Times New Roman"/>
        </w:rPr>
        <w:t>External Interrupts</w:t>
      </w:r>
      <w:bookmarkEnd w:id="289"/>
      <w:bookmarkEnd w:id="290"/>
      <w:bookmarkEnd w:id="291"/>
      <w:bookmarkEnd w:id="292"/>
    </w:p>
    <w:p w14:paraId="0245893B" w14:textId="77777777" w:rsidR="006E7E22" w:rsidRDefault="006E7E22" w:rsidP="006E7E22">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40AE4485" w14:textId="77777777" w:rsidR="006E7E22" w:rsidRDefault="006E7E22" w:rsidP="006E7E22">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788782F9" w14:textId="77777777" w:rsidR="006E7E22" w:rsidRPr="00EB0B0D" w:rsidRDefault="006E7E22" w:rsidP="006E7E22">
      <w:pPr>
        <w:pStyle w:val="Heading2"/>
        <w:rPr>
          <w:rFonts w:cs="Times New Roman"/>
        </w:rPr>
      </w:pPr>
      <w:bookmarkStart w:id="293" w:name="_Toc87086632"/>
      <w:bookmarkStart w:id="294" w:name="_Toc134124321"/>
      <w:bookmarkStart w:id="295" w:name="_Toc157882269"/>
      <w:bookmarkStart w:id="296" w:name="_Toc193267421"/>
      <w:r w:rsidRPr="00EB0B0D">
        <w:rPr>
          <w:rFonts w:cs="Times New Roman"/>
        </w:rPr>
        <w:t>Effect on Machine Status</w:t>
      </w:r>
      <w:bookmarkEnd w:id="293"/>
      <w:bookmarkEnd w:id="294"/>
      <w:bookmarkEnd w:id="295"/>
      <w:bookmarkEnd w:id="296"/>
    </w:p>
    <w:p w14:paraId="01B88771" w14:textId="77777777" w:rsidR="006E7E22" w:rsidRDefault="006E7E22" w:rsidP="006E7E22">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F30ACA1" w14:textId="77777777" w:rsidR="006E7E22" w:rsidRPr="00EB0B0D" w:rsidRDefault="006E7E22" w:rsidP="006E7E22">
      <w:pPr>
        <w:pStyle w:val="Heading2"/>
        <w:rPr>
          <w:rFonts w:cs="Times New Roman"/>
        </w:rPr>
      </w:pPr>
      <w:bookmarkStart w:id="297" w:name="_Toc87086633"/>
      <w:bookmarkStart w:id="298" w:name="_Toc134124322"/>
      <w:bookmarkStart w:id="299" w:name="_Toc157882270"/>
      <w:bookmarkStart w:id="300" w:name="_Toc193267422"/>
      <w:r w:rsidRPr="00EB0B0D">
        <w:rPr>
          <w:rFonts w:cs="Times New Roman"/>
        </w:rPr>
        <w:t>Exception Stack</w:t>
      </w:r>
      <w:bookmarkEnd w:id="297"/>
      <w:bookmarkEnd w:id="298"/>
      <w:bookmarkEnd w:id="299"/>
      <w:bookmarkEnd w:id="300"/>
    </w:p>
    <w:p w14:paraId="295B6745" w14:textId="7323232B" w:rsidR="006E7E22" w:rsidRPr="00EB0B0D" w:rsidRDefault="006E7E22" w:rsidP="006E7E22">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32959730" w14:textId="77777777" w:rsidR="006E7E22" w:rsidRDefault="006E7E22" w:rsidP="006E7E22">
      <w:pPr>
        <w:pStyle w:val="Heading2"/>
      </w:pPr>
      <w:bookmarkStart w:id="301" w:name="_Toc157882271"/>
      <w:bookmarkStart w:id="302" w:name="_Toc193267423"/>
      <w:r>
        <w:t>Vector Table</w:t>
      </w:r>
      <w:bookmarkEnd w:id="301"/>
      <w:bookmarkEnd w:id="302"/>
    </w:p>
    <w:p w14:paraId="2FD5CD1A" w14:textId="77777777" w:rsidR="006E7E22" w:rsidRPr="00D15572" w:rsidRDefault="006E7E22" w:rsidP="006E7E22">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260"/>
        <w:gridCol w:w="4252"/>
      </w:tblGrid>
      <w:tr w:rsidR="006E7E22" w14:paraId="2D9DEEDC"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382A2EEB" w14:textId="77777777" w:rsidR="006E7E22" w:rsidRDefault="006E7E22" w:rsidP="005F57F3">
            <w:pPr>
              <w:jc w:val="center"/>
            </w:pPr>
            <w:r>
              <w:t>Vector</w:t>
            </w:r>
          </w:p>
        </w:tc>
        <w:tc>
          <w:tcPr>
            <w:tcW w:w="4252" w:type="dxa"/>
          </w:tcPr>
          <w:p w14:paraId="4556CA5B" w14:textId="77777777" w:rsidR="006E7E22" w:rsidRDefault="006E7E22" w:rsidP="005F57F3">
            <w:r>
              <w:t>Usage</w:t>
            </w:r>
          </w:p>
        </w:tc>
      </w:tr>
      <w:tr w:rsidR="006E7E22" w14:paraId="4E770148" w14:textId="77777777" w:rsidTr="005F57F3">
        <w:tc>
          <w:tcPr>
            <w:tcW w:w="1260" w:type="dxa"/>
          </w:tcPr>
          <w:p w14:paraId="1EE133AF" w14:textId="77777777" w:rsidR="006E7E22" w:rsidRDefault="006E7E22" w:rsidP="005F57F3">
            <w:pPr>
              <w:jc w:val="center"/>
            </w:pPr>
            <w:r>
              <w:t>0</w:t>
            </w:r>
          </w:p>
        </w:tc>
        <w:tc>
          <w:tcPr>
            <w:tcW w:w="4252" w:type="dxa"/>
          </w:tcPr>
          <w:p w14:paraId="4088782C" w14:textId="77777777" w:rsidR="006E7E22" w:rsidRDefault="006E7E22" w:rsidP="005F57F3">
            <w:r>
              <w:t>Debug Breakpoint (BRK)</w:t>
            </w:r>
          </w:p>
        </w:tc>
      </w:tr>
      <w:tr w:rsidR="006E7E22" w14:paraId="631A8D9B" w14:textId="77777777" w:rsidTr="005F57F3">
        <w:tc>
          <w:tcPr>
            <w:tcW w:w="1260" w:type="dxa"/>
          </w:tcPr>
          <w:p w14:paraId="46790411" w14:textId="77777777" w:rsidR="006E7E22" w:rsidRDefault="006E7E22" w:rsidP="005F57F3">
            <w:pPr>
              <w:jc w:val="center"/>
            </w:pPr>
            <w:r>
              <w:t>1</w:t>
            </w:r>
          </w:p>
        </w:tc>
        <w:tc>
          <w:tcPr>
            <w:tcW w:w="4252" w:type="dxa"/>
          </w:tcPr>
          <w:p w14:paraId="2B9DE302" w14:textId="77777777" w:rsidR="006E7E22" w:rsidRDefault="006E7E22" w:rsidP="005F57F3">
            <w:r>
              <w:t>Debug breakpoint – single step</w:t>
            </w:r>
          </w:p>
        </w:tc>
      </w:tr>
      <w:tr w:rsidR="006E7E22" w14:paraId="7CCFDC3D" w14:textId="77777777" w:rsidTr="005F57F3">
        <w:tc>
          <w:tcPr>
            <w:tcW w:w="1260" w:type="dxa"/>
          </w:tcPr>
          <w:p w14:paraId="0CB750E6" w14:textId="77777777" w:rsidR="006E7E22" w:rsidRDefault="006E7E22" w:rsidP="005F57F3">
            <w:pPr>
              <w:jc w:val="center"/>
            </w:pPr>
            <w:r>
              <w:t>2</w:t>
            </w:r>
          </w:p>
        </w:tc>
        <w:tc>
          <w:tcPr>
            <w:tcW w:w="4252" w:type="dxa"/>
          </w:tcPr>
          <w:p w14:paraId="6FA73602" w14:textId="77777777" w:rsidR="006E7E22" w:rsidRDefault="006E7E22" w:rsidP="005F57F3">
            <w:r>
              <w:t>Bus Error</w:t>
            </w:r>
          </w:p>
        </w:tc>
      </w:tr>
      <w:tr w:rsidR="006E7E22" w14:paraId="67CCA444" w14:textId="77777777" w:rsidTr="005F57F3">
        <w:tc>
          <w:tcPr>
            <w:tcW w:w="1260" w:type="dxa"/>
          </w:tcPr>
          <w:p w14:paraId="4D41178E" w14:textId="77777777" w:rsidR="006E7E22" w:rsidRDefault="006E7E22" w:rsidP="005F57F3">
            <w:pPr>
              <w:jc w:val="center"/>
            </w:pPr>
            <w:r>
              <w:t>3</w:t>
            </w:r>
          </w:p>
        </w:tc>
        <w:tc>
          <w:tcPr>
            <w:tcW w:w="4252" w:type="dxa"/>
          </w:tcPr>
          <w:p w14:paraId="5531851E" w14:textId="77777777" w:rsidR="006E7E22" w:rsidRDefault="006E7E22" w:rsidP="005F57F3">
            <w:r>
              <w:t>Address Error</w:t>
            </w:r>
          </w:p>
        </w:tc>
      </w:tr>
      <w:tr w:rsidR="006E7E22" w14:paraId="13CC557E" w14:textId="77777777" w:rsidTr="005F57F3">
        <w:tc>
          <w:tcPr>
            <w:tcW w:w="1260" w:type="dxa"/>
          </w:tcPr>
          <w:p w14:paraId="30C6B2C6" w14:textId="77777777" w:rsidR="006E7E22" w:rsidRDefault="006E7E22" w:rsidP="005F57F3">
            <w:pPr>
              <w:jc w:val="center"/>
            </w:pPr>
            <w:r>
              <w:t>4</w:t>
            </w:r>
          </w:p>
        </w:tc>
        <w:tc>
          <w:tcPr>
            <w:tcW w:w="4252" w:type="dxa"/>
          </w:tcPr>
          <w:p w14:paraId="51C52940" w14:textId="77777777" w:rsidR="006E7E22" w:rsidRDefault="006E7E22" w:rsidP="005F57F3">
            <w:r>
              <w:t>Unimplemented Instruction</w:t>
            </w:r>
          </w:p>
        </w:tc>
      </w:tr>
      <w:tr w:rsidR="006E7E22" w14:paraId="4AFF606D" w14:textId="77777777" w:rsidTr="005F57F3">
        <w:tc>
          <w:tcPr>
            <w:tcW w:w="1260" w:type="dxa"/>
          </w:tcPr>
          <w:p w14:paraId="20F88310" w14:textId="77777777" w:rsidR="006E7E22" w:rsidRDefault="006E7E22" w:rsidP="005F57F3">
            <w:pPr>
              <w:jc w:val="center"/>
            </w:pPr>
            <w:r>
              <w:t>5</w:t>
            </w:r>
          </w:p>
        </w:tc>
        <w:tc>
          <w:tcPr>
            <w:tcW w:w="4252" w:type="dxa"/>
          </w:tcPr>
          <w:p w14:paraId="78C8D0CE" w14:textId="77777777" w:rsidR="006E7E22" w:rsidRDefault="006E7E22" w:rsidP="005F57F3">
            <w:r>
              <w:t>Privilege Violation</w:t>
            </w:r>
          </w:p>
        </w:tc>
      </w:tr>
      <w:tr w:rsidR="006E7E22" w14:paraId="56071F41" w14:textId="77777777" w:rsidTr="005F57F3">
        <w:tc>
          <w:tcPr>
            <w:tcW w:w="1260" w:type="dxa"/>
          </w:tcPr>
          <w:p w14:paraId="42231D86" w14:textId="77777777" w:rsidR="006E7E22" w:rsidRDefault="006E7E22" w:rsidP="005F57F3">
            <w:pPr>
              <w:jc w:val="center"/>
            </w:pPr>
            <w:r>
              <w:lastRenderedPageBreak/>
              <w:t>6</w:t>
            </w:r>
          </w:p>
        </w:tc>
        <w:tc>
          <w:tcPr>
            <w:tcW w:w="4252" w:type="dxa"/>
          </w:tcPr>
          <w:p w14:paraId="5830750C" w14:textId="77777777" w:rsidR="006E7E22" w:rsidRDefault="006E7E22" w:rsidP="005F57F3">
            <w:r>
              <w:t>Page fault</w:t>
            </w:r>
          </w:p>
        </w:tc>
      </w:tr>
      <w:tr w:rsidR="006E7E22" w14:paraId="7060A21A" w14:textId="77777777" w:rsidTr="005F57F3">
        <w:tc>
          <w:tcPr>
            <w:tcW w:w="1260" w:type="dxa"/>
          </w:tcPr>
          <w:p w14:paraId="6A46EEE8" w14:textId="77777777" w:rsidR="006E7E22" w:rsidRDefault="006E7E22" w:rsidP="005F57F3">
            <w:pPr>
              <w:jc w:val="center"/>
            </w:pPr>
            <w:r>
              <w:t>7</w:t>
            </w:r>
          </w:p>
        </w:tc>
        <w:tc>
          <w:tcPr>
            <w:tcW w:w="4252" w:type="dxa"/>
          </w:tcPr>
          <w:p w14:paraId="3E482282" w14:textId="77777777" w:rsidR="006E7E22" w:rsidRDefault="006E7E22" w:rsidP="005F57F3">
            <w:r>
              <w:t>Instruction trace</w:t>
            </w:r>
          </w:p>
        </w:tc>
      </w:tr>
      <w:tr w:rsidR="006E7E22" w14:paraId="6D499BB9" w14:textId="77777777" w:rsidTr="005F57F3">
        <w:tc>
          <w:tcPr>
            <w:tcW w:w="1260" w:type="dxa"/>
          </w:tcPr>
          <w:p w14:paraId="4637A739" w14:textId="77777777" w:rsidR="006E7E22" w:rsidRDefault="006E7E22" w:rsidP="005F57F3">
            <w:pPr>
              <w:jc w:val="center"/>
            </w:pPr>
            <w:r>
              <w:t>8</w:t>
            </w:r>
          </w:p>
        </w:tc>
        <w:tc>
          <w:tcPr>
            <w:tcW w:w="4252" w:type="dxa"/>
          </w:tcPr>
          <w:p w14:paraId="6016FF36" w14:textId="77777777" w:rsidR="006E7E22" w:rsidRDefault="006E7E22" w:rsidP="005F57F3">
            <w:r>
              <w:t>Stack Canary</w:t>
            </w:r>
          </w:p>
        </w:tc>
      </w:tr>
      <w:tr w:rsidR="006E7E22" w14:paraId="0CF4CD6E" w14:textId="77777777" w:rsidTr="005F57F3">
        <w:tc>
          <w:tcPr>
            <w:tcW w:w="1260" w:type="dxa"/>
          </w:tcPr>
          <w:p w14:paraId="3BE7F1A2" w14:textId="77777777" w:rsidR="006E7E22" w:rsidRDefault="006E7E22" w:rsidP="005F57F3">
            <w:pPr>
              <w:jc w:val="center"/>
            </w:pPr>
            <w:r>
              <w:t>9</w:t>
            </w:r>
          </w:p>
        </w:tc>
        <w:tc>
          <w:tcPr>
            <w:tcW w:w="4252" w:type="dxa"/>
          </w:tcPr>
          <w:p w14:paraId="4C2D9D35" w14:textId="77777777" w:rsidR="006E7E22" w:rsidRDefault="006E7E22" w:rsidP="005F57F3">
            <w:r>
              <w:t>Abort</w:t>
            </w:r>
          </w:p>
        </w:tc>
      </w:tr>
      <w:tr w:rsidR="006E7E22" w14:paraId="26E83E06" w14:textId="77777777" w:rsidTr="005F57F3">
        <w:tc>
          <w:tcPr>
            <w:tcW w:w="1260" w:type="dxa"/>
          </w:tcPr>
          <w:p w14:paraId="267999E7" w14:textId="77777777" w:rsidR="006E7E22" w:rsidRDefault="006E7E22" w:rsidP="005F57F3">
            <w:pPr>
              <w:jc w:val="center"/>
            </w:pPr>
            <w:r>
              <w:t>10</w:t>
            </w:r>
          </w:p>
        </w:tc>
        <w:tc>
          <w:tcPr>
            <w:tcW w:w="4252" w:type="dxa"/>
          </w:tcPr>
          <w:p w14:paraId="2211FB73" w14:textId="77777777" w:rsidR="006E7E22" w:rsidRDefault="006E7E22" w:rsidP="005F57F3">
            <w:r>
              <w:t>Interrupt</w:t>
            </w:r>
          </w:p>
        </w:tc>
      </w:tr>
      <w:tr w:rsidR="006E7E22" w14:paraId="625070D7" w14:textId="77777777" w:rsidTr="005F57F3">
        <w:tc>
          <w:tcPr>
            <w:tcW w:w="1260" w:type="dxa"/>
          </w:tcPr>
          <w:p w14:paraId="36A03E74" w14:textId="77777777" w:rsidR="006E7E22" w:rsidRDefault="006E7E22" w:rsidP="005F57F3">
            <w:pPr>
              <w:jc w:val="center"/>
            </w:pPr>
            <w:r>
              <w:t>11</w:t>
            </w:r>
          </w:p>
        </w:tc>
        <w:tc>
          <w:tcPr>
            <w:tcW w:w="4252" w:type="dxa"/>
          </w:tcPr>
          <w:p w14:paraId="3C88AC8D" w14:textId="77777777" w:rsidR="006E7E22" w:rsidRDefault="006E7E22" w:rsidP="005F57F3">
            <w:r>
              <w:t>Non-maskable interrupt</w:t>
            </w:r>
          </w:p>
        </w:tc>
      </w:tr>
      <w:tr w:rsidR="006E7E22" w14:paraId="6F360E15" w14:textId="77777777" w:rsidTr="005F57F3">
        <w:tc>
          <w:tcPr>
            <w:tcW w:w="1260" w:type="dxa"/>
          </w:tcPr>
          <w:p w14:paraId="4305DD38" w14:textId="77777777" w:rsidR="006E7E22" w:rsidRDefault="006E7E22" w:rsidP="005F57F3">
            <w:pPr>
              <w:jc w:val="center"/>
            </w:pPr>
            <w:r>
              <w:t>12</w:t>
            </w:r>
          </w:p>
        </w:tc>
        <w:tc>
          <w:tcPr>
            <w:tcW w:w="4252" w:type="dxa"/>
          </w:tcPr>
          <w:p w14:paraId="53048383" w14:textId="77777777" w:rsidR="006E7E22" w:rsidRDefault="006E7E22" w:rsidP="005F57F3">
            <w:r>
              <w:t>Reset</w:t>
            </w:r>
          </w:p>
        </w:tc>
      </w:tr>
      <w:tr w:rsidR="006E7E22" w14:paraId="5A015BFD" w14:textId="77777777" w:rsidTr="005F57F3">
        <w:tc>
          <w:tcPr>
            <w:tcW w:w="1260" w:type="dxa"/>
          </w:tcPr>
          <w:p w14:paraId="07C71F23" w14:textId="77777777" w:rsidR="006E7E22" w:rsidRDefault="006E7E22" w:rsidP="005F57F3">
            <w:pPr>
              <w:jc w:val="center"/>
            </w:pPr>
            <w:r>
              <w:t>13</w:t>
            </w:r>
          </w:p>
        </w:tc>
        <w:tc>
          <w:tcPr>
            <w:tcW w:w="4252" w:type="dxa"/>
          </w:tcPr>
          <w:p w14:paraId="7D023D94" w14:textId="77777777" w:rsidR="006E7E22" w:rsidRDefault="006E7E22" w:rsidP="005F57F3">
            <w:r>
              <w:t>Alternate Cause</w:t>
            </w:r>
          </w:p>
        </w:tc>
      </w:tr>
      <w:tr w:rsidR="006E7E22" w14:paraId="2C137FD0" w14:textId="77777777" w:rsidTr="005F57F3">
        <w:tc>
          <w:tcPr>
            <w:tcW w:w="1260" w:type="dxa"/>
          </w:tcPr>
          <w:p w14:paraId="0132D141" w14:textId="77777777" w:rsidR="006E7E22" w:rsidRDefault="006E7E22" w:rsidP="005F57F3">
            <w:pPr>
              <w:jc w:val="center"/>
            </w:pPr>
            <w:r>
              <w:t>14, 15</w:t>
            </w:r>
          </w:p>
        </w:tc>
        <w:tc>
          <w:tcPr>
            <w:tcW w:w="4252" w:type="dxa"/>
          </w:tcPr>
          <w:p w14:paraId="15926403" w14:textId="77777777" w:rsidR="006E7E22" w:rsidRDefault="006E7E22" w:rsidP="005F57F3">
            <w:r>
              <w:t>Reserved</w:t>
            </w:r>
          </w:p>
        </w:tc>
      </w:tr>
    </w:tbl>
    <w:p w14:paraId="031B20CD" w14:textId="77777777" w:rsidR="006E7E22" w:rsidRDefault="006E7E22" w:rsidP="006E7E22"/>
    <w:tbl>
      <w:tblPr>
        <w:tblStyle w:val="Style2"/>
        <w:tblW w:w="0" w:type="auto"/>
        <w:tblInd w:w="715" w:type="dxa"/>
        <w:tblLook w:val="04A0" w:firstRow="1" w:lastRow="0" w:firstColumn="1" w:lastColumn="0" w:noHBand="0" w:noVBand="1"/>
      </w:tblPr>
      <w:tblGrid>
        <w:gridCol w:w="1260"/>
        <w:gridCol w:w="4252"/>
      </w:tblGrid>
      <w:tr w:rsidR="006E7E22" w14:paraId="2F68C7FF"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42C60637" w14:textId="77777777" w:rsidR="006E7E22" w:rsidRDefault="006E7E22" w:rsidP="005F57F3">
            <w:pPr>
              <w:jc w:val="center"/>
            </w:pPr>
            <w:r>
              <w:t>32</w:t>
            </w:r>
          </w:p>
        </w:tc>
        <w:tc>
          <w:tcPr>
            <w:tcW w:w="4252" w:type="dxa"/>
          </w:tcPr>
          <w:p w14:paraId="41E954D8" w14:textId="77777777" w:rsidR="006E7E22" w:rsidRDefault="006E7E22" w:rsidP="005F57F3"/>
        </w:tc>
      </w:tr>
      <w:tr w:rsidR="006E7E22" w14:paraId="01F480C7" w14:textId="77777777" w:rsidTr="005F57F3">
        <w:tc>
          <w:tcPr>
            <w:tcW w:w="1260" w:type="dxa"/>
          </w:tcPr>
          <w:p w14:paraId="61CD6032" w14:textId="77777777" w:rsidR="006E7E22" w:rsidRDefault="006E7E22" w:rsidP="005F57F3">
            <w:pPr>
              <w:jc w:val="center"/>
            </w:pPr>
            <w:r>
              <w:t>33</w:t>
            </w:r>
          </w:p>
        </w:tc>
        <w:tc>
          <w:tcPr>
            <w:tcW w:w="4252" w:type="dxa"/>
          </w:tcPr>
          <w:p w14:paraId="1EF040D9" w14:textId="77777777" w:rsidR="006E7E22" w:rsidRDefault="006E7E22" w:rsidP="005F57F3"/>
        </w:tc>
      </w:tr>
      <w:tr w:rsidR="006E7E22" w14:paraId="2FBDCB0F" w14:textId="77777777" w:rsidTr="005F57F3">
        <w:tc>
          <w:tcPr>
            <w:tcW w:w="1260" w:type="dxa"/>
          </w:tcPr>
          <w:p w14:paraId="1BFD11C2" w14:textId="77777777" w:rsidR="006E7E22" w:rsidRDefault="006E7E22" w:rsidP="005F57F3">
            <w:pPr>
              <w:jc w:val="center"/>
            </w:pPr>
            <w:r>
              <w:t>34</w:t>
            </w:r>
          </w:p>
        </w:tc>
        <w:tc>
          <w:tcPr>
            <w:tcW w:w="4252" w:type="dxa"/>
          </w:tcPr>
          <w:p w14:paraId="569F138C" w14:textId="77777777" w:rsidR="006E7E22" w:rsidRDefault="006E7E22" w:rsidP="005F57F3">
            <w:r>
              <w:t>Instruction Address</w:t>
            </w:r>
          </w:p>
        </w:tc>
      </w:tr>
      <w:tr w:rsidR="006E7E22" w14:paraId="3C2AF7AA" w14:textId="77777777" w:rsidTr="005F57F3">
        <w:tc>
          <w:tcPr>
            <w:tcW w:w="1260" w:type="dxa"/>
          </w:tcPr>
          <w:p w14:paraId="1F23D931" w14:textId="77777777" w:rsidR="006E7E22" w:rsidRDefault="006E7E22" w:rsidP="005F57F3">
            <w:pPr>
              <w:jc w:val="center"/>
            </w:pPr>
            <w:r>
              <w:t>33 to 63</w:t>
            </w:r>
          </w:p>
        </w:tc>
        <w:tc>
          <w:tcPr>
            <w:tcW w:w="4252" w:type="dxa"/>
          </w:tcPr>
          <w:p w14:paraId="3D4FDF01" w14:textId="77777777" w:rsidR="006E7E22" w:rsidRDefault="006E7E22" w:rsidP="005F57F3">
            <w:r>
              <w:t>Trap #1 to 31</w:t>
            </w:r>
          </w:p>
        </w:tc>
      </w:tr>
      <w:tr w:rsidR="006E7E22" w14:paraId="3578AC64" w14:textId="77777777" w:rsidTr="005F57F3">
        <w:tc>
          <w:tcPr>
            <w:tcW w:w="1260" w:type="dxa"/>
          </w:tcPr>
          <w:p w14:paraId="576C077A" w14:textId="77777777" w:rsidR="006E7E22" w:rsidRDefault="006E7E22" w:rsidP="005F57F3">
            <w:pPr>
              <w:jc w:val="center"/>
            </w:pPr>
          </w:p>
        </w:tc>
        <w:tc>
          <w:tcPr>
            <w:tcW w:w="4252" w:type="dxa"/>
          </w:tcPr>
          <w:p w14:paraId="6667C18A" w14:textId="77777777" w:rsidR="006E7E22" w:rsidRDefault="006E7E22" w:rsidP="005F57F3">
            <w:r>
              <w:t>Applications Usage</w:t>
            </w:r>
          </w:p>
        </w:tc>
      </w:tr>
      <w:tr w:rsidR="006E7E22" w14:paraId="0E29008A" w14:textId="77777777" w:rsidTr="005F57F3">
        <w:tc>
          <w:tcPr>
            <w:tcW w:w="1260" w:type="dxa"/>
          </w:tcPr>
          <w:p w14:paraId="717A4953" w14:textId="77777777" w:rsidR="006E7E22" w:rsidRDefault="006E7E22" w:rsidP="005F57F3">
            <w:pPr>
              <w:jc w:val="center"/>
            </w:pPr>
            <w:r>
              <w:t>64</w:t>
            </w:r>
          </w:p>
        </w:tc>
        <w:tc>
          <w:tcPr>
            <w:tcW w:w="4252" w:type="dxa"/>
          </w:tcPr>
          <w:p w14:paraId="7B5BDC8D" w14:textId="77777777" w:rsidR="006E7E22" w:rsidRDefault="006E7E22" w:rsidP="005F57F3">
            <w:r>
              <w:t>Divide by zero</w:t>
            </w:r>
          </w:p>
        </w:tc>
      </w:tr>
      <w:tr w:rsidR="006E7E22" w14:paraId="134F2DBF" w14:textId="77777777" w:rsidTr="005F57F3">
        <w:tc>
          <w:tcPr>
            <w:tcW w:w="1260" w:type="dxa"/>
          </w:tcPr>
          <w:p w14:paraId="56067696" w14:textId="77777777" w:rsidR="006E7E22" w:rsidRDefault="006E7E22" w:rsidP="005F57F3">
            <w:pPr>
              <w:jc w:val="center"/>
            </w:pPr>
            <w:r>
              <w:t>65</w:t>
            </w:r>
          </w:p>
        </w:tc>
        <w:tc>
          <w:tcPr>
            <w:tcW w:w="4252" w:type="dxa"/>
          </w:tcPr>
          <w:p w14:paraId="51004B22" w14:textId="77777777" w:rsidR="006E7E22" w:rsidRDefault="006E7E22" w:rsidP="005F57F3">
            <w:r>
              <w:t>Overflow</w:t>
            </w:r>
          </w:p>
        </w:tc>
      </w:tr>
      <w:tr w:rsidR="006E7E22" w14:paraId="54D4103B" w14:textId="77777777" w:rsidTr="005F57F3">
        <w:tc>
          <w:tcPr>
            <w:tcW w:w="1260" w:type="dxa"/>
          </w:tcPr>
          <w:p w14:paraId="5F9ABC6C" w14:textId="77777777" w:rsidR="006E7E22" w:rsidRDefault="006E7E22" w:rsidP="005F57F3">
            <w:pPr>
              <w:jc w:val="center"/>
            </w:pPr>
            <w:r>
              <w:t>66</w:t>
            </w:r>
          </w:p>
        </w:tc>
        <w:tc>
          <w:tcPr>
            <w:tcW w:w="4252" w:type="dxa"/>
          </w:tcPr>
          <w:p w14:paraId="4E3B5260" w14:textId="77777777" w:rsidR="006E7E22" w:rsidRDefault="006E7E22" w:rsidP="005F57F3">
            <w:r>
              <w:t>Table Limit</w:t>
            </w:r>
          </w:p>
        </w:tc>
      </w:tr>
      <w:tr w:rsidR="006E7E22" w14:paraId="63411EED" w14:textId="77777777" w:rsidTr="005F57F3">
        <w:tc>
          <w:tcPr>
            <w:tcW w:w="1260" w:type="dxa"/>
          </w:tcPr>
          <w:p w14:paraId="667F7BBA" w14:textId="77777777" w:rsidR="006E7E22" w:rsidRDefault="006E7E22" w:rsidP="005F57F3">
            <w:pPr>
              <w:jc w:val="center"/>
            </w:pPr>
            <w:r>
              <w:t>67 to 251</w:t>
            </w:r>
          </w:p>
        </w:tc>
        <w:tc>
          <w:tcPr>
            <w:tcW w:w="4252" w:type="dxa"/>
          </w:tcPr>
          <w:p w14:paraId="43BA75AC" w14:textId="77777777" w:rsidR="006E7E22" w:rsidRDefault="006E7E22" w:rsidP="005F57F3">
            <w:r>
              <w:t>Unassigned usage</w:t>
            </w:r>
          </w:p>
        </w:tc>
      </w:tr>
      <w:tr w:rsidR="006E7E22" w14:paraId="1A5AB3BC" w14:textId="77777777" w:rsidTr="005F57F3">
        <w:tc>
          <w:tcPr>
            <w:tcW w:w="1260" w:type="dxa"/>
          </w:tcPr>
          <w:p w14:paraId="544C42F6" w14:textId="77777777" w:rsidR="006E7E22" w:rsidRDefault="006E7E22" w:rsidP="005F57F3">
            <w:pPr>
              <w:jc w:val="center"/>
            </w:pPr>
            <w:r>
              <w:t>252</w:t>
            </w:r>
          </w:p>
        </w:tc>
        <w:tc>
          <w:tcPr>
            <w:tcW w:w="4252" w:type="dxa"/>
          </w:tcPr>
          <w:p w14:paraId="0CB1C18B" w14:textId="77777777" w:rsidR="006E7E22" w:rsidRDefault="006E7E22" w:rsidP="005F57F3">
            <w:r>
              <w:t>Reset value of stack pointer</w:t>
            </w:r>
          </w:p>
        </w:tc>
      </w:tr>
      <w:tr w:rsidR="006E7E22" w14:paraId="59C9B468" w14:textId="77777777" w:rsidTr="005F57F3">
        <w:tc>
          <w:tcPr>
            <w:tcW w:w="1260" w:type="dxa"/>
          </w:tcPr>
          <w:p w14:paraId="24ADFCA7" w14:textId="77777777" w:rsidR="006E7E22" w:rsidRDefault="006E7E22" w:rsidP="005F57F3">
            <w:pPr>
              <w:jc w:val="center"/>
            </w:pPr>
            <w:r>
              <w:t>253</w:t>
            </w:r>
          </w:p>
        </w:tc>
        <w:tc>
          <w:tcPr>
            <w:tcW w:w="4252" w:type="dxa"/>
          </w:tcPr>
          <w:p w14:paraId="41C265D7" w14:textId="77777777" w:rsidR="006E7E22" w:rsidRDefault="006E7E22" w:rsidP="005F57F3">
            <w:r>
              <w:t>Reset value of instruction pointer</w:t>
            </w:r>
          </w:p>
        </w:tc>
      </w:tr>
      <w:tr w:rsidR="006E7E22" w14:paraId="3D0C52FE" w14:textId="77777777" w:rsidTr="005F57F3">
        <w:tc>
          <w:tcPr>
            <w:tcW w:w="1260" w:type="dxa"/>
          </w:tcPr>
          <w:p w14:paraId="2A1AE8AD" w14:textId="77777777" w:rsidR="006E7E22" w:rsidRDefault="006E7E22" w:rsidP="005F57F3">
            <w:pPr>
              <w:jc w:val="center"/>
            </w:pPr>
            <w:r>
              <w:t>254, 255</w:t>
            </w:r>
          </w:p>
        </w:tc>
        <w:tc>
          <w:tcPr>
            <w:tcW w:w="4252" w:type="dxa"/>
          </w:tcPr>
          <w:p w14:paraId="655D0817" w14:textId="77777777" w:rsidR="006E7E22" w:rsidRDefault="006E7E22" w:rsidP="005F57F3">
            <w:r>
              <w:t>Reserved</w:t>
            </w:r>
          </w:p>
        </w:tc>
      </w:tr>
    </w:tbl>
    <w:p w14:paraId="1CD89EAF" w14:textId="77777777" w:rsidR="006E7E22" w:rsidRPr="00D349A9" w:rsidRDefault="006E7E22" w:rsidP="006E7E22"/>
    <w:p w14:paraId="3D4C7332" w14:textId="77777777" w:rsidR="006E7E22" w:rsidRDefault="006E7E22" w:rsidP="006E7E22">
      <w:pPr>
        <w:rPr>
          <w:rFonts w:eastAsiaTheme="majorEastAsia" w:cstheme="majorBidi"/>
          <w:b/>
          <w:bCs/>
          <w:sz w:val="28"/>
          <w:szCs w:val="16"/>
        </w:rPr>
      </w:pPr>
      <w:r>
        <w:rPr>
          <w:sz w:val="28"/>
          <w:szCs w:val="16"/>
        </w:rPr>
        <w:br w:type="page"/>
      </w:r>
    </w:p>
    <w:p w14:paraId="38EC13EA" w14:textId="77777777" w:rsidR="006E7E22" w:rsidRPr="0022017A" w:rsidRDefault="006E7E22" w:rsidP="006E7E22">
      <w:pPr>
        <w:pStyle w:val="Heading3"/>
      </w:pPr>
      <w:bookmarkStart w:id="303" w:name="_Toc157882278"/>
      <w:bookmarkStart w:id="304" w:name="_Toc157882275"/>
      <w:bookmarkStart w:id="305" w:name="_Toc193267424"/>
      <w:r w:rsidRPr="0022017A">
        <w:lastRenderedPageBreak/>
        <w:t>Breakpoint Fault (0)</w:t>
      </w:r>
      <w:bookmarkEnd w:id="303"/>
      <w:bookmarkEnd w:id="305"/>
    </w:p>
    <w:p w14:paraId="53C4CE2D" w14:textId="77777777" w:rsidR="006E7E22" w:rsidRDefault="006E7E22" w:rsidP="006E7E22">
      <w:pPr>
        <w:ind w:left="720"/>
      </w:pPr>
      <w:r>
        <w:t>The breakpoint instruction, 0, was encountered.</w:t>
      </w:r>
    </w:p>
    <w:p w14:paraId="402669D7" w14:textId="77777777" w:rsidR="006E7E22" w:rsidRPr="0022017A" w:rsidRDefault="006E7E22" w:rsidP="006E7E22">
      <w:pPr>
        <w:pStyle w:val="Heading3"/>
      </w:pPr>
      <w:bookmarkStart w:id="306" w:name="_Toc193267425"/>
      <w:r w:rsidRPr="0022017A">
        <w:t>Bus Error Fault (2)</w:t>
      </w:r>
      <w:bookmarkEnd w:id="304"/>
      <w:bookmarkEnd w:id="306"/>
    </w:p>
    <w:p w14:paraId="1CB7409D" w14:textId="77777777" w:rsidR="006E7E22" w:rsidRDefault="006E7E22" w:rsidP="006E7E22">
      <w:pPr>
        <w:ind w:left="720"/>
      </w:pPr>
      <w:r>
        <w:t>The bus error fault is performed if the bus error signal was active during the bus transaction. This could be due to a bad or missing device.</w:t>
      </w:r>
    </w:p>
    <w:p w14:paraId="3D3682E7" w14:textId="77777777" w:rsidR="006E7E22" w:rsidRPr="0022017A" w:rsidRDefault="006E7E22" w:rsidP="006E7E22">
      <w:pPr>
        <w:pStyle w:val="Heading3"/>
      </w:pPr>
      <w:bookmarkStart w:id="307" w:name="_Toc157882276"/>
      <w:bookmarkStart w:id="308" w:name="_Toc193267426"/>
      <w:r w:rsidRPr="0022017A">
        <w:t>Unimplemented Instruction Fault (4)</w:t>
      </w:r>
      <w:bookmarkEnd w:id="307"/>
      <w:bookmarkEnd w:id="308"/>
    </w:p>
    <w:p w14:paraId="6F48B6C6" w14:textId="77777777" w:rsidR="006E7E22" w:rsidRDefault="006E7E22" w:rsidP="006E7E22">
      <w:pPr>
        <w:ind w:left="720"/>
      </w:pPr>
      <w:r>
        <w:t>An unimplemented instruction causes this fault.</w:t>
      </w:r>
    </w:p>
    <w:p w14:paraId="5398C87C" w14:textId="77777777" w:rsidR="006E7E22" w:rsidRDefault="006E7E22" w:rsidP="006E7E22">
      <w:pPr>
        <w:pStyle w:val="Heading3"/>
      </w:pPr>
      <w:bookmarkStart w:id="309" w:name="_Toc193267427"/>
      <w:r>
        <w:t>Page Fault (6)</w:t>
      </w:r>
      <w:bookmarkEnd w:id="309"/>
    </w:p>
    <w:p w14:paraId="27500EF2" w14:textId="77777777" w:rsidR="006E7E22" w:rsidRDefault="006E7E22" w:rsidP="006E7E22">
      <w:pPr>
        <w:ind w:left="720"/>
      </w:pPr>
      <w:r>
        <w:t>The page table walker was unable to find a valid translation for the virtual address.</w:t>
      </w:r>
    </w:p>
    <w:p w14:paraId="455A21D8" w14:textId="77777777" w:rsidR="006E7E22" w:rsidRPr="0022017A" w:rsidRDefault="006E7E22" w:rsidP="006E7E22">
      <w:pPr>
        <w:pStyle w:val="Heading3"/>
      </w:pPr>
      <w:bookmarkStart w:id="310" w:name="_Toc157882277"/>
      <w:bookmarkStart w:id="311" w:name="_Toc193267428"/>
      <w:r w:rsidRPr="0022017A">
        <w:t>Stack Canary Fault (</w:t>
      </w:r>
      <w:r>
        <w:t>8</w:t>
      </w:r>
      <w:r w:rsidRPr="0022017A">
        <w:t>)</w:t>
      </w:r>
      <w:bookmarkEnd w:id="310"/>
      <w:bookmarkEnd w:id="311"/>
    </w:p>
    <w:p w14:paraId="2DD143B2" w14:textId="77777777" w:rsidR="006E7E22" w:rsidRDefault="006E7E22" w:rsidP="006E7E22">
      <w:pPr>
        <w:ind w:left="720"/>
      </w:pPr>
      <w:r>
        <w:t>This fault is caused if the stack canary was overwritten. A load instruction using the canary register did not match the value in the canary register.</w:t>
      </w:r>
    </w:p>
    <w:p w14:paraId="501ED08A" w14:textId="77777777" w:rsidR="006E7E22" w:rsidRDefault="006E7E22" w:rsidP="006E7E22">
      <w:pPr>
        <w:pStyle w:val="Heading3"/>
      </w:pPr>
      <w:bookmarkStart w:id="312" w:name="_Toc193267429"/>
      <w:r>
        <w:t>Abort (9)</w:t>
      </w:r>
      <w:bookmarkEnd w:id="312"/>
    </w:p>
    <w:p w14:paraId="493325E9" w14:textId="77777777" w:rsidR="006E7E22" w:rsidRDefault="006E7E22" w:rsidP="006E7E22">
      <w:pPr>
        <w:ind w:left="720"/>
      </w:pPr>
      <w:r>
        <w:t>The external abort input signal was asserted.</w:t>
      </w:r>
    </w:p>
    <w:p w14:paraId="4A422513" w14:textId="77777777" w:rsidR="006E7E22" w:rsidRDefault="006E7E22" w:rsidP="006E7E22">
      <w:pPr>
        <w:pStyle w:val="Heading3"/>
      </w:pPr>
      <w:bookmarkStart w:id="313" w:name="_Toc193267430"/>
      <w:r>
        <w:t>Interrupt (10)</w:t>
      </w:r>
      <w:bookmarkEnd w:id="313"/>
    </w:p>
    <w:p w14:paraId="6695240A" w14:textId="77777777" w:rsidR="006E7E22" w:rsidRPr="001B67A3" w:rsidRDefault="006E7E22" w:rsidP="006E7E22">
      <w:pPr>
        <w:ind w:left="720"/>
      </w:pPr>
      <w:r>
        <w:t>The external interrupt signal was asserted, and the interrupt level was greater than the current mask level.</w:t>
      </w:r>
    </w:p>
    <w:p w14:paraId="0294812F" w14:textId="77777777" w:rsidR="006E7E22" w:rsidRPr="0022017A" w:rsidRDefault="006E7E22" w:rsidP="006E7E22">
      <w:pPr>
        <w:pStyle w:val="Heading3"/>
      </w:pPr>
      <w:bookmarkStart w:id="314" w:name="_Toc157882274"/>
      <w:bookmarkStart w:id="315" w:name="_Toc193267431"/>
      <w:r w:rsidRPr="0022017A">
        <w:t>Reset Vector (12)</w:t>
      </w:r>
      <w:bookmarkEnd w:id="314"/>
      <w:bookmarkEnd w:id="315"/>
    </w:p>
    <w:p w14:paraId="162C8A9E" w14:textId="77777777" w:rsidR="006E7E22" w:rsidRDefault="006E7E22" w:rsidP="006E7E22">
      <w:pPr>
        <w:ind w:left="720"/>
      </w:pPr>
      <w:r>
        <w:t>This vector is the address that the processor begins running at.</w:t>
      </w:r>
    </w:p>
    <w:p w14:paraId="45CE9F20" w14:textId="77777777" w:rsidR="006E7E22" w:rsidRPr="0022017A" w:rsidRDefault="006E7E22" w:rsidP="006E7E22">
      <w:pPr>
        <w:pStyle w:val="Heading3"/>
      </w:pPr>
      <w:bookmarkStart w:id="316" w:name="_Toc193267432"/>
      <w:r w:rsidRPr="0022017A">
        <w:t>Alternate Cause (13)</w:t>
      </w:r>
      <w:bookmarkEnd w:id="316"/>
    </w:p>
    <w:p w14:paraId="22BB634C" w14:textId="77777777" w:rsidR="006E7E22" w:rsidRDefault="006E7E22" w:rsidP="006E7E22">
      <w:pPr>
        <w:ind w:left="720"/>
      </w:pPr>
      <w:r>
        <w:t>The alternate cause vector is jumped to if the cause code is greater than 15.</w:t>
      </w:r>
    </w:p>
    <w:p w14:paraId="09DD17D4" w14:textId="77777777" w:rsidR="006E7E22" w:rsidRPr="00EB0B0D" w:rsidRDefault="006E7E22" w:rsidP="006E7E22">
      <w:pPr>
        <w:pStyle w:val="Heading2"/>
        <w:rPr>
          <w:rFonts w:cs="Times New Roman"/>
        </w:rPr>
      </w:pPr>
      <w:bookmarkStart w:id="317" w:name="_Toc87086635"/>
      <w:bookmarkStart w:id="318" w:name="_Toc134124323"/>
      <w:bookmarkStart w:id="319" w:name="_Toc157882280"/>
      <w:bookmarkStart w:id="320" w:name="_Toc193267433"/>
      <w:r w:rsidRPr="00EB0B0D">
        <w:rPr>
          <w:rFonts w:cs="Times New Roman"/>
        </w:rPr>
        <w:t>Reset</w:t>
      </w:r>
      <w:bookmarkEnd w:id="317"/>
      <w:bookmarkEnd w:id="318"/>
      <w:bookmarkEnd w:id="319"/>
      <w:bookmarkEnd w:id="320"/>
    </w:p>
    <w:p w14:paraId="01E7E2DB" w14:textId="77777777" w:rsidR="006E7E22" w:rsidRDefault="006E7E22" w:rsidP="006E7E22">
      <w:pPr>
        <w:ind w:left="720"/>
        <w:rPr>
          <w:rFonts w:cs="Times New Roman"/>
        </w:rPr>
      </w:pPr>
      <w:r>
        <w:rPr>
          <w:rFonts w:cs="Times New Roman"/>
        </w:rPr>
        <w:t>Reset is treated as an exception. The reset routine should exit using an RTE instruction. The status register should be setup appropriately for the return.</w:t>
      </w:r>
    </w:p>
    <w:p w14:paraId="37F69FEF" w14:textId="6E2FC630" w:rsidR="006E7E22" w:rsidRDefault="006E7E22" w:rsidP="006E7E22">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w:t>
      </w:r>
      <w:r w:rsidR="001649D3">
        <w:rPr>
          <w:rFonts w:cs="Times New Roman"/>
        </w:rPr>
        <w:t>512</w:t>
      </w:r>
      <w:r>
        <w:rPr>
          <w:rFonts w:cs="Times New Roman"/>
        </w:rPr>
        <w:t xml:space="preserve"> bytes of memory $FF…FFC00</w:t>
      </w:r>
      <w:r w:rsidRPr="00EB0B0D">
        <w:rPr>
          <w:rFonts w:cs="Times New Roman"/>
        </w:rPr>
        <w:t>. All registers are in an undefined state.</w:t>
      </w:r>
    </w:p>
    <w:p w14:paraId="0B626C65" w14:textId="77777777" w:rsidR="006E7E22" w:rsidRDefault="006E7E22" w:rsidP="006E7E22">
      <w:pPr>
        <w:pStyle w:val="Heading2"/>
      </w:pPr>
      <w:bookmarkStart w:id="321" w:name="_Toc87086636"/>
      <w:bookmarkStart w:id="322" w:name="_Toc134124324"/>
      <w:bookmarkStart w:id="323" w:name="_Toc157882281"/>
      <w:bookmarkStart w:id="324" w:name="_Toc193267434"/>
      <w:r>
        <w:lastRenderedPageBreak/>
        <w:t>Precision</w:t>
      </w:r>
      <w:bookmarkEnd w:id="321"/>
      <w:bookmarkEnd w:id="322"/>
      <w:bookmarkEnd w:id="323"/>
      <w:bookmarkEnd w:id="324"/>
    </w:p>
    <w:p w14:paraId="59E51DA1" w14:textId="4EE429EA" w:rsidR="006E7E22" w:rsidRDefault="006E7E22" w:rsidP="006E7E22">
      <w:pPr>
        <w:ind w:left="720"/>
      </w:pPr>
      <w:r>
        <w:t>Exceptions in Qupls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45AE9982" w14:textId="77777777" w:rsidR="006E7E22" w:rsidRPr="00EB0B0D" w:rsidRDefault="006E7E22" w:rsidP="006E7E22">
      <w:pPr>
        <w:ind w:left="720"/>
        <w:rPr>
          <w:rFonts w:eastAsiaTheme="majorEastAsia" w:cs="Times New Roman"/>
          <w:b/>
          <w:bCs/>
          <w:sz w:val="28"/>
          <w:szCs w:val="28"/>
        </w:rPr>
      </w:pPr>
    </w:p>
    <w:p w14:paraId="420A5363" w14:textId="5643D8E8" w:rsidR="00D56BAA" w:rsidRDefault="006E7E22" w:rsidP="006E7E22">
      <w:pPr>
        <w:rPr>
          <w:rFonts w:asciiTheme="majorHAnsi" w:eastAsiaTheme="majorEastAsia" w:hAnsiTheme="majorHAnsi" w:cstheme="majorBidi"/>
          <w:color w:val="0F4761" w:themeColor="accent1" w:themeShade="BF"/>
          <w:sz w:val="40"/>
          <w:szCs w:val="40"/>
        </w:rPr>
      </w:pPr>
      <w:r>
        <w:br w:type="page"/>
      </w:r>
      <w:r w:rsidR="00D56BAA">
        <w:lastRenderedPageBreak/>
        <w:br w:type="page"/>
      </w:r>
    </w:p>
    <w:p w14:paraId="54DFA5FE" w14:textId="1C5D4AC6" w:rsidR="000B6748" w:rsidRDefault="000B6748" w:rsidP="000B6748">
      <w:pPr>
        <w:pStyle w:val="Heading1"/>
      </w:pPr>
      <w:bookmarkStart w:id="325" w:name="_Toc193267435"/>
      <w:r>
        <w:lastRenderedPageBreak/>
        <w:t>Hardware Description</w:t>
      </w:r>
      <w:bookmarkEnd w:id="286"/>
      <w:bookmarkEnd w:id="325"/>
    </w:p>
    <w:p w14:paraId="22EFDE1D" w14:textId="77777777" w:rsidR="000B6748" w:rsidRPr="00EB0B0D" w:rsidRDefault="000B6748" w:rsidP="000B6748">
      <w:pPr>
        <w:pStyle w:val="Heading2"/>
        <w:rPr>
          <w:rFonts w:cs="Times New Roman"/>
        </w:rPr>
      </w:pPr>
      <w:bookmarkStart w:id="326" w:name="_Toc157882283"/>
      <w:bookmarkStart w:id="327" w:name="_Toc193267436"/>
      <w:r w:rsidRPr="00EB0B0D">
        <w:rPr>
          <w:rFonts w:cs="Times New Roman"/>
        </w:rPr>
        <w:t>Caches</w:t>
      </w:r>
      <w:bookmarkEnd w:id="326"/>
      <w:bookmarkEnd w:id="327"/>
    </w:p>
    <w:p w14:paraId="6728B408" w14:textId="77777777" w:rsidR="000B6748" w:rsidRDefault="000B6748" w:rsidP="000B6748">
      <w:pPr>
        <w:pStyle w:val="Heading3"/>
      </w:pPr>
      <w:bookmarkStart w:id="328" w:name="_Toc157882284"/>
      <w:bookmarkStart w:id="329" w:name="_Toc193267437"/>
      <w:r>
        <w:t>Overview</w:t>
      </w:r>
      <w:bookmarkEnd w:id="328"/>
      <w:bookmarkEnd w:id="329"/>
    </w:p>
    <w:p w14:paraId="1F8F8B46" w14:textId="77777777" w:rsidR="000B6748" w:rsidRDefault="000B6748" w:rsidP="000B6748">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60DEB347" w14:textId="77777777" w:rsidR="000B6748" w:rsidRDefault="000B6748" w:rsidP="000B6748">
      <w:pPr>
        <w:pStyle w:val="Heading3"/>
      </w:pPr>
      <w:bookmarkStart w:id="330" w:name="_Toc157882285"/>
      <w:bookmarkStart w:id="331" w:name="_Toc193267438"/>
      <w:r>
        <w:t>Instructions</w:t>
      </w:r>
      <w:bookmarkEnd w:id="330"/>
      <w:bookmarkEnd w:id="331"/>
    </w:p>
    <w:p w14:paraId="5A908322" w14:textId="793BEDC4" w:rsidR="000B6748" w:rsidRDefault="000B6748" w:rsidP="000B6748">
      <w:pPr>
        <w:ind w:left="720"/>
      </w:pPr>
      <w:r>
        <w:t xml:space="preserve">Since the instruction format affects the cache design it is mentioned here. For this design instructions are of a </w:t>
      </w:r>
      <w:r w:rsidR="00915AD7">
        <w:t>variable length being 24</w:t>
      </w:r>
      <w:r w:rsidR="002D5AA7">
        <w:t xml:space="preserve">, </w:t>
      </w:r>
      <w:r w:rsidR="00915AD7">
        <w:t>48</w:t>
      </w:r>
      <w:r w:rsidR="002D5AA7">
        <w:t xml:space="preserve">, </w:t>
      </w:r>
      <w:r w:rsidR="00915AD7">
        <w:t>72 or 96 bits in size.</w:t>
      </w:r>
      <w:r w:rsidR="002D5AA7">
        <w:t xml:space="preserve"> Spec</w:t>
      </w:r>
      <w:r>
        <w:t xml:space="preserve">ific formats are listed under the instruction set description section of this book. </w:t>
      </w:r>
    </w:p>
    <w:p w14:paraId="75038F1B" w14:textId="77777777" w:rsidR="000B6748" w:rsidRDefault="000B6748" w:rsidP="000B6748">
      <w:pPr>
        <w:pStyle w:val="Heading3"/>
      </w:pPr>
      <w:bookmarkStart w:id="332" w:name="_Toc157882286"/>
      <w:bookmarkStart w:id="333" w:name="_Toc193267439"/>
      <w:r>
        <w:t>L1 Instruction Cache</w:t>
      </w:r>
      <w:bookmarkEnd w:id="332"/>
      <w:bookmarkEnd w:id="333"/>
    </w:p>
    <w:p w14:paraId="24960442" w14:textId="77777777" w:rsidR="000B6748" w:rsidRDefault="000B6748" w:rsidP="000B6748">
      <w:pPr>
        <w:ind w:left="720"/>
      </w:pPr>
      <w:r w:rsidRPr="00EB0B0D">
        <w:rPr>
          <w:rFonts w:cs="Times New Roman"/>
        </w:rPr>
        <w:t xml:space="preserve">L1 is </w:t>
      </w:r>
      <w:r>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p>
    <w:p w14:paraId="2A2E1EC9" w14:textId="77777777" w:rsidR="000B6748" w:rsidRDefault="000B6748" w:rsidP="000B6748">
      <w:pPr>
        <w:pStyle w:val="ListParagraph"/>
        <w:rPr>
          <w:rFonts w:cs="Times New Roman"/>
        </w:rPr>
      </w:pPr>
    </w:p>
    <w:p w14:paraId="465FD172" w14:textId="77777777" w:rsidR="000B6748" w:rsidRDefault="000B6748" w:rsidP="000B6748">
      <w:pPr>
        <w:ind w:left="720"/>
      </w:pPr>
      <w:r>
        <w:rPr>
          <w:noProof/>
        </w:rPr>
        <w:drawing>
          <wp:inline distT="0" distB="0" distL="0" distR="0" wp14:anchorId="77EED030" wp14:editId="296DD024">
            <wp:extent cx="3115994" cy="3275626"/>
            <wp:effectExtent l="0" t="0" r="8255" b="1270"/>
            <wp:docPr id="1472318586" name="Picture 147231858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descr="A diagram of a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64F2E6BE" w14:textId="77777777" w:rsidR="000B6748" w:rsidRDefault="000B6748" w:rsidP="000B6748">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558AE92E" w14:textId="77777777" w:rsidR="000B6748" w:rsidRDefault="000B6748" w:rsidP="000B6748">
      <w:pPr>
        <w:ind w:left="720"/>
      </w:pPr>
      <w:r>
        <w:t>A 256-line cache was chosen as that matches the inherent size of block RAM component in the FPGA. It is the author’s opinion that it would be better if the L1 cache were larger because it often misses due to its small size. In short the current design is an attempt to make it easy for the tools to create a fast implementation.</w:t>
      </w:r>
    </w:p>
    <w:p w14:paraId="4D20619A" w14:textId="77777777" w:rsidR="000B6748" w:rsidRDefault="000B6748" w:rsidP="000B6748">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6E4D2D41" w14:textId="77777777" w:rsidR="000B6748" w:rsidRDefault="000B6748" w:rsidP="000B6748">
      <w:pPr>
        <w:ind w:left="720"/>
      </w:pPr>
      <w:r>
        <w:t xml:space="preserve">While the L1 cache has single cycle reads it requires two clock cycles to update (write) the cache. The cache line to update needs to be provided by the tag memory which is unknown until after the tag updates. </w:t>
      </w:r>
    </w:p>
    <w:p w14:paraId="21CE0E6D" w14:textId="77777777" w:rsidR="000B6748" w:rsidRDefault="000B6748" w:rsidP="000B6748">
      <w:pPr>
        <w:pStyle w:val="Heading3"/>
      </w:pPr>
      <w:bookmarkStart w:id="334" w:name="_Toc157882287"/>
      <w:bookmarkStart w:id="335" w:name="_Toc193267440"/>
      <w:bookmarkEnd w:id="287"/>
      <w:r>
        <w:t>Data Cache</w:t>
      </w:r>
      <w:bookmarkEnd w:id="334"/>
      <w:bookmarkEnd w:id="335"/>
    </w:p>
    <w:p w14:paraId="790C3027" w14:textId="77777777" w:rsidR="000B6748" w:rsidRDefault="000B6748" w:rsidP="000B6748">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63A05016" w14:textId="77777777" w:rsidR="000B6748" w:rsidRDefault="000B6748" w:rsidP="000B6748">
      <w:pPr>
        <w:ind w:left="720"/>
      </w:pPr>
    </w:p>
    <w:p w14:paraId="182D4904" w14:textId="77777777" w:rsidR="000B6748" w:rsidRDefault="000B6748" w:rsidP="000B6748">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1C56DCF2" w14:textId="77777777" w:rsidR="000B6748" w:rsidRDefault="000B6748" w:rsidP="000B6748">
      <w:pPr>
        <w:pStyle w:val="Heading3"/>
      </w:pPr>
      <w:bookmarkStart w:id="336" w:name="_Toc193267441"/>
      <w:r>
        <w:t>Capabilities Tag Cache</w:t>
      </w:r>
      <w:bookmarkEnd w:id="336"/>
    </w:p>
    <w:p w14:paraId="4B66F61F" w14:textId="77777777" w:rsidR="000B6748" w:rsidRDefault="000B6748" w:rsidP="000B6748">
      <w:pPr>
        <w:ind w:left="720"/>
      </w:pPr>
      <w:r>
        <w:t xml:space="preserve">The capabilities tag cache supports the capability system. Every eight bytes of memory has a capabilities tag bit associated with it. If there is a valid capability stored at the address the tag bit will be set, otherwise it will be clear. The tag cache </w:t>
      </w:r>
      <w:r>
        <w:lastRenderedPageBreak/>
        <w:t>is 512 lines of 16 bytes of tag bits for a capacity of 64k tags. It is a direct mapped cache.</w:t>
      </w:r>
    </w:p>
    <w:p w14:paraId="47FCE4AB" w14:textId="77777777" w:rsidR="000B6748" w:rsidRDefault="000B6748" w:rsidP="000B6748">
      <w:pPr>
        <w:pStyle w:val="Heading3"/>
      </w:pPr>
      <w:bookmarkStart w:id="337" w:name="_Toc157882288"/>
      <w:bookmarkStart w:id="338" w:name="_Toc193267442"/>
      <w:r>
        <w:t>Cache Enables</w:t>
      </w:r>
      <w:bookmarkEnd w:id="337"/>
      <w:bookmarkEnd w:id="338"/>
    </w:p>
    <w:p w14:paraId="4BDD530E" w14:textId="77777777" w:rsidR="000B6748" w:rsidRDefault="000B6748" w:rsidP="000B6748">
      <w:pPr>
        <w:ind w:left="720"/>
      </w:pPr>
      <w:r>
        <w:t xml:space="preserve">The instruction cache is always enabled to keep hardware simpler and faster. Otherwise, an additional multiplexor and control logic would be required in the instruction stream to read from external memory. </w:t>
      </w:r>
    </w:p>
    <w:p w14:paraId="04C81F40" w14:textId="77777777" w:rsidR="000B6748" w:rsidRDefault="000B6748" w:rsidP="000B6748">
      <w:pPr>
        <w:ind w:left="720"/>
      </w:pPr>
      <w:r>
        <w:t>For some operations, it may desirable to disable the data cache so there is a data cache enable bit in control register #0. This bit may be set or cleared with one of the CSR instructions.</w:t>
      </w:r>
    </w:p>
    <w:p w14:paraId="0C638197" w14:textId="77777777" w:rsidR="000B6748" w:rsidRDefault="000B6748" w:rsidP="000B6748">
      <w:pPr>
        <w:pStyle w:val="Heading3"/>
      </w:pPr>
      <w:bookmarkStart w:id="339" w:name="_Toc157882289"/>
      <w:bookmarkStart w:id="340" w:name="_Toc193267443"/>
      <w:r>
        <w:t>Cache Validation</w:t>
      </w:r>
      <w:bookmarkEnd w:id="339"/>
      <w:bookmarkEnd w:id="340"/>
    </w:p>
    <w:p w14:paraId="606F3F31" w14:textId="77777777" w:rsidR="000B6748" w:rsidRDefault="000B6748" w:rsidP="000B6748">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26D823A1" w14:textId="77777777" w:rsidR="000B6748" w:rsidRDefault="000B6748" w:rsidP="000B6748">
      <w:pPr>
        <w:pStyle w:val="Heading3"/>
      </w:pPr>
      <w:bookmarkStart w:id="341" w:name="_Toc157882290"/>
      <w:bookmarkStart w:id="342" w:name="_Toc193267444"/>
      <w:r>
        <w:t>Un-cached Data Area</w:t>
      </w:r>
      <w:bookmarkEnd w:id="341"/>
      <w:bookmarkEnd w:id="342"/>
    </w:p>
    <w:p w14:paraId="4CDB8F62" w14:textId="77777777" w:rsidR="000B6748" w:rsidRPr="0024540F" w:rsidRDefault="000B6748" w:rsidP="000B6748">
      <w:pPr>
        <w:ind w:left="720"/>
      </w:pPr>
      <w:r>
        <w:t>The address range $F…FDxxxxx is an un-cached 1MB data area. This area is reserved for I/O devices. The data cache may also be disabled in control register zero. There is also field in the load instructions that allows bypassing the data cache.</w:t>
      </w:r>
    </w:p>
    <w:p w14:paraId="1E188FC6" w14:textId="77777777" w:rsidR="000B6748" w:rsidRPr="00D31ADA" w:rsidRDefault="000B6748" w:rsidP="000B6748">
      <w:pPr>
        <w:ind w:left="720"/>
      </w:pPr>
    </w:p>
    <w:p w14:paraId="2F506B5C" w14:textId="77777777" w:rsidR="000B6748" w:rsidRDefault="000B6748" w:rsidP="000B6748">
      <w:pPr>
        <w:pStyle w:val="Heading3"/>
      </w:pPr>
      <w:bookmarkStart w:id="343" w:name="_Toc157882291"/>
      <w:bookmarkStart w:id="344" w:name="_Toc193267445"/>
      <w:r>
        <w:t>Fetch Rate</w:t>
      </w:r>
      <w:bookmarkEnd w:id="343"/>
      <w:bookmarkEnd w:id="344"/>
    </w:p>
    <w:p w14:paraId="3B336663" w14:textId="77777777" w:rsidR="000B6748" w:rsidRPr="00A23372" w:rsidRDefault="000B6748" w:rsidP="000B6748">
      <w:pPr>
        <w:ind w:left="720"/>
      </w:pPr>
      <w:r>
        <w:t>The fetch rate is four instructions per clock cycle.</w:t>
      </w:r>
    </w:p>
    <w:p w14:paraId="3DEBC61F" w14:textId="77777777" w:rsidR="000B6748" w:rsidRDefault="000B6748" w:rsidP="000B6748">
      <w:pPr>
        <w:pStyle w:val="Heading2"/>
      </w:pPr>
      <w:bookmarkStart w:id="345" w:name="_Toc157882292"/>
      <w:bookmarkStart w:id="346" w:name="_Toc193267446"/>
      <w:r>
        <w:t>Return Address Stack Predictor (RSB)</w:t>
      </w:r>
      <w:bookmarkEnd w:id="345"/>
      <w:bookmarkEnd w:id="346"/>
    </w:p>
    <w:p w14:paraId="191C6B28" w14:textId="77777777" w:rsidR="000B6748" w:rsidRDefault="000B6748" w:rsidP="000B6748">
      <w:pPr>
        <w:ind w:left="720"/>
      </w:pPr>
      <w:r>
        <w:t>There is an address predictor for return addresses which can in some cases can eliminate the flushing of the instruction queue when a return instruction is executed. The RETD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7247937A" w14:textId="77777777" w:rsidR="000B6748" w:rsidRDefault="000B6748" w:rsidP="000B6748">
      <w:pPr>
        <w:pStyle w:val="ListParagraph"/>
        <w:rPr>
          <w:rFonts w:cs="Times New Roman"/>
        </w:rPr>
      </w:pPr>
    </w:p>
    <w:p w14:paraId="3EF1A722" w14:textId="77777777" w:rsidR="000B6748" w:rsidRDefault="000B6748" w:rsidP="000B6748">
      <w:pPr>
        <w:rPr>
          <w:rFonts w:eastAsiaTheme="majorEastAsia" w:cstheme="majorBidi"/>
          <w:b/>
          <w:bCs/>
          <w:sz w:val="26"/>
          <w:szCs w:val="26"/>
        </w:rPr>
      </w:pPr>
      <w:r>
        <w:lastRenderedPageBreak/>
        <w:br w:type="page"/>
      </w:r>
    </w:p>
    <w:p w14:paraId="57A587E9" w14:textId="77777777" w:rsidR="000B6748" w:rsidRPr="00EB0B0D" w:rsidRDefault="000B6748" w:rsidP="000B6748">
      <w:pPr>
        <w:pStyle w:val="Heading2"/>
        <w:rPr>
          <w:rFonts w:cs="Times New Roman"/>
        </w:rPr>
      </w:pPr>
      <w:bookmarkStart w:id="347" w:name="_Toc157882293"/>
      <w:bookmarkStart w:id="348" w:name="_Toc193267447"/>
      <w:r w:rsidRPr="00EB0B0D">
        <w:rPr>
          <w:rFonts w:cs="Times New Roman"/>
        </w:rPr>
        <w:lastRenderedPageBreak/>
        <w:t>Branch Predictor</w:t>
      </w:r>
      <w:bookmarkEnd w:id="347"/>
      <w:bookmarkEnd w:id="348"/>
    </w:p>
    <w:p w14:paraId="045BD735" w14:textId="77777777" w:rsidR="000B6748" w:rsidRDefault="000B6748" w:rsidP="000B6748">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525BAC66" w14:textId="77777777" w:rsidR="000B6748" w:rsidRDefault="000B6748" w:rsidP="000B6748">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1F19BF9" w14:textId="77777777" w:rsidR="000B6748" w:rsidRDefault="000B6748" w:rsidP="000B6748">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4CF96DE8" w14:textId="77777777" w:rsidR="000B6748" w:rsidRDefault="000B6748" w:rsidP="000B6748">
      <w:pPr>
        <w:pStyle w:val="ListParagraph"/>
        <w:rPr>
          <w:rFonts w:cs="Times New Roman"/>
        </w:rPr>
      </w:pPr>
    </w:p>
    <w:p w14:paraId="17FA3DF1" w14:textId="77777777" w:rsidR="000B6748" w:rsidRDefault="000B6748" w:rsidP="000B6748">
      <w:pPr>
        <w:pStyle w:val="Heading2"/>
      </w:pPr>
      <w:bookmarkStart w:id="349" w:name="_Toc157882294"/>
      <w:bookmarkStart w:id="350" w:name="_Toc193267448"/>
      <w:r>
        <w:t>Branch Target Buffer (BTB)</w:t>
      </w:r>
      <w:bookmarkEnd w:id="349"/>
      <w:bookmarkEnd w:id="350"/>
    </w:p>
    <w:p w14:paraId="76270629" w14:textId="77777777" w:rsidR="000B6748" w:rsidRPr="00B95BBC" w:rsidRDefault="000B6748" w:rsidP="000B674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2245B43" w14:textId="77777777" w:rsidR="000B6748" w:rsidRDefault="000B6748" w:rsidP="000B6748">
      <w:pPr>
        <w:pStyle w:val="Heading2"/>
      </w:pPr>
      <w:bookmarkStart w:id="351" w:name="_Toc157882295"/>
      <w:bookmarkStart w:id="352" w:name="_Toc193267449"/>
      <w:r>
        <w:t>Decode Logic</w:t>
      </w:r>
      <w:bookmarkEnd w:id="351"/>
      <w:bookmarkEnd w:id="352"/>
    </w:p>
    <w:p w14:paraId="57CE09A8" w14:textId="77777777" w:rsidR="000B6748" w:rsidRDefault="000B6748" w:rsidP="000B6748">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16555696" w14:textId="77777777" w:rsidR="000B6748" w:rsidRDefault="000B6748" w:rsidP="000B6748">
      <w:pPr>
        <w:ind w:left="720"/>
      </w:pPr>
      <w:r>
        <w:rPr>
          <w:noProof/>
        </w:rPr>
        <w:lastRenderedPageBreak/>
        <w:drawing>
          <wp:inline distT="0" distB="0" distL="0" distR="0" wp14:anchorId="1AC702D8" wp14:editId="5FC4E2F2">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E78930" w14:textId="77777777" w:rsidR="000B6748" w:rsidRDefault="000B6748" w:rsidP="000B6748">
      <w:pPr>
        <w:pStyle w:val="Heading2"/>
      </w:pPr>
      <w:bookmarkStart w:id="353" w:name="_Toc157882296"/>
      <w:bookmarkStart w:id="354" w:name="_Toc193267450"/>
      <w:r>
        <w:t>Instruction Queue (ROB)</w:t>
      </w:r>
      <w:bookmarkEnd w:id="353"/>
      <w:bookmarkEnd w:id="354"/>
    </w:p>
    <w:p w14:paraId="6786E854" w14:textId="77777777" w:rsidR="000B6748" w:rsidRDefault="000B6748" w:rsidP="000B6748">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3D8BBBF4" w14:textId="77777777" w:rsidR="000B6748" w:rsidRDefault="000B6748" w:rsidP="000B6748">
      <w:pPr>
        <w:ind w:left="720"/>
      </w:pPr>
      <w:r>
        <w:rPr>
          <w:noProof/>
        </w:rPr>
        <w:lastRenderedPageBreak/>
        <w:drawing>
          <wp:inline distT="0" distB="0" distL="0" distR="0" wp14:anchorId="1F434CE3" wp14:editId="73E95450">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B64686" w14:textId="77777777" w:rsidR="000B6748" w:rsidRDefault="000B6748" w:rsidP="000B6748">
      <w:pPr>
        <w:pStyle w:val="Heading3"/>
      </w:pPr>
      <w:bookmarkStart w:id="355" w:name="_Toc157882297"/>
      <w:bookmarkStart w:id="356" w:name="_Toc193267451"/>
      <w:r>
        <w:t>Queue Rate</w:t>
      </w:r>
      <w:bookmarkEnd w:id="355"/>
      <w:bookmarkEnd w:id="356"/>
    </w:p>
    <w:p w14:paraId="4FBC5613" w14:textId="77777777" w:rsidR="000B6748" w:rsidRDefault="000B6748" w:rsidP="000B6748">
      <w:pPr>
        <w:ind w:left="720"/>
      </w:pPr>
      <w:r>
        <w:t>Up to four instructions may queue during the same clock cycle depending on the availability of queue slots.</w:t>
      </w:r>
    </w:p>
    <w:p w14:paraId="073EF71D" w14:textId="77777777" w:rsidR="000B6748" w:rsidRDefault="000B6748" w:rsidP="000B6748">
      <w:pPr>
        <w:pStyle w:val="Heading3"/>
      </w:pPr>
      <w:bookmarkStart w:id="357" w:name="_Toc157882298"/>
      <w:bookmarkStart w:id="358" w:name="_Toc193267452"/>
      <w:r>
        <w:t>Sequence Numbers</w:t>
      </w:r>
      <w:bookmarkEnd w:id="357"/>
      <w:bookmarkEnd w:id="358"/>
    </w:p>
    <w:p w14:paraId="159ACFB5" w14:textId="77777777" w:rsidR="000B6748" w:rsidRPr="00DC756E" w:rsidRDefault="000B6748" w:rsidP="000B6748">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6F1F00C2" w14:textId="77777777" w:rsidR="000B6748" w:rsidRDefault="000B6748" w:rsidP="000B6748">
      <w:pPr>
        <w:rPr>
          <w:rFonts w:eastAsiaTheme="majorEastAsia" w:cstheme="majorBidi"/>
          <w:color w:val="0F4761" w:themeColor="accent1" w:themeShade="BF"/>
          <w:sz w:val="44"/>
          <w:szCs w:val="32"/>
        </w:rPr>
      </w:pPr>
      <w:r>
        <w:br w:type="page"/>
      </w:r>
    </w:p>
    <w:p w14:paraId="136D008D" w14:textId="77777777" w:rsidR="000B6748" w:rsidRDefault="000B6748" w:rsidP="000B6748">
      <w:pPr>
        <w:pStyle w:val="Heading1"/>
      </w:pPr>
      <w:bookmarkStart w:id="359" w:name="_Toc157882299"/>
      <w:bookmarkStart w:id="360" w:name="_Hlk159746579"/>
      <w:bookmarkStart w:id="361" w:name="_Toc193267453"/>
      <w:r>
        <w:lastRenderedPageBreak/>
        <w:t>Input / Output Management</w:t>
      </w:r>
      <w:bookmarkEnd w:id="359"/>
      <w:bookmarkEnd w:id="361"/>
    </w:p>
    <w:p w14:paraId="57BACE41" w14:textId="77777777" w:rsidR="000B6748" w:rsidRDefault="000B6748" w:rsidP="000B6748">
      <w:pPr>
        <w:ind w:left="720"/>
      </w:pPr>
      <w:r>
        <w:t>Before getting into memory management a word or two about I/O management is in order. Memory management depends on several I/O devices. I/O in Qupls is memory mapped or MMIO. Ordinary load and store instructions are used to access I/O registers. I/O is mapped as a non-cacheable memory area.</w:t>
      </w:r>
    </w:p>
    <w:p w14:paraId="348773D2" w14:textId="77777777" w:rsidR="000B6748" w:rsidRDefault="000B6748" w:rsidP="000B6748">
      <w:pPr>
        <w:pStyle w:val="Heading2"/>
      </w:pPr>
      <w:bookmarkStart w:id="362" w:name="_Toc157882300"/>
      <w:bookmarkStart w:id="363" w:name="_Toc193267454"/>
      <w:r>
        <w:t>Device Configuration Blocks</w:t>
      </w:r>
      <w:bookmarkEnd w:id="362"/>
      <w:bookmarkEnd w:id="363"/>
    </w:p>
    <w:p w14:paraId="4B7321D2" w14:textId="6F902C78" w:rsidR="000B6748" w:rsidRDefault="000B6748" w:rsidP="000B6748">
      <w:pPr>
        <w:ind w:left="720"/>
      </w:pPr>
      <w:r>
        <w:t>I/O devices have a configuration block associated with them that allows the device to be discovered by the OS during bootup. All the device configuration blocks are located in the same 256MB region of memory in the address range $FF…D0000000 to $FF…DFFFFFFF. Each device configuration block is aligned on a 4kB boundary. There is thus a maximum of 64k device configuration blocks.</w:t>
      </w:r>
    </w:p>
    <w:p w14:paraId="1AE549A9" w14:textId="77777777" w:rsidR="000B6748" w:rsidRDefault="000B6748" w:rsidP="000B6748">
      <w:pPr>
        <w:pStyle w:val="Heading2"/>
      </w:pPr>
      <w:bookmarkStart w:id="364" w:name="_Toc157882301"/>
      <w:bookmarkStart w:id="365" w:name="_Toc193267455"/>
      <w:r>
        <w:t>Reset</w:t>
      </w:r>
      <w:bookmarkEnd w:id="364"/>
      <w:bookmarkEnd w:id="365"/>
    </w:p>
    <w:p w14:paraId="6947A019" w14:textId="77777777" w:rsidR="000B6748" w:rsidRDefault="000B6748" w:rsidP="000B6748">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7BD5D8C3" w14:textId="77777777" w:rsidR="000B6748" w:rsidRDefault="000B6748" w:rsidP="000B6748">
      <w:pPr>
        <w:pStyle w:val="Heading2"/>
      </w:pPr>
      <w:bookmarkStart w:id="366" w:name="_Toc157882302"/>
      <w:bookmarkStart w:id="367" w:name="_Toc193267456"/>
      <w:r>
        <w:t>Devices Built into the CPU / MPU</w:t>
      </w:r>
      <w:bookmarkEnd w:id="366"/>
      <w:bookmarkEnd w:id="367"/>
    </w:p>
    <w:p w14:paraId="55E9B071" w14:textId="77777777" w:rsidR="000B6748" w:rsidRDefault="000B6748" w:rsidP="000B6748">
      <w:pPr>
        <w:ind w:left="720"/>
      </w:pPr>
      <w:r>
        <w:t>Devices present in the CPU itself include:</w:t>
      </w:r>
    </w:p>
    <w:tbl>
      <w:tblPr>
        <w:tblStyle w:val="TableGrid"/>
        <w:tblW w:w="0" w:type="auto"/>
        <w:tblInd w:w="720" w:type="dxa"/>
        <w:tblLook w:val="04A0" w:firstRow="1" w:lastRow="0" w:firstColumn="1" w:lastColumn="0" w:noHBand="0" w:noVBand="1"/>
      </w:tblPr>
      <w:tblGrid>
        <w:gridCol w:w="1895"/>
        <w:gridCol w:w="667"/>
        <w:gridCol w:w="926"/>
        <w:gridCol w:w="734"/>
        <w:gridCol w:w="638"/>
        <w:gridCol w:w="2066"/>
        <w:gridCol w:w="1704"/>
      </w:tblGrid>
      <w:tr w:rsidR="000B6748" w14:paraId="452ADDEC" w14:textId="77777777" w:rsidTr="00836E46">
        <w:tc>
          <w:tcPr>
            <w:tcW w:w="1895" w:type="dxa"/>
          </w:tcPr>
          <w:p w14:paraId="0122C5C8" w14:textId="77777777" w:rsidR="000B6748" w:rsidRDefault="000B6748" w:rsidP="005F57F3">
            <w:r>
              <w:t>Device</w:t>
            </w:r>
          </w:p>
        </w:tc>
        <w:tc>
          <w:tcPr>
            <w:tcW w:w="667" w:type="dxa"/>
          </w:tcPr>
          <w:p w14:paraId="2E0A3E42" w14:textId="77777777" w:rsidR="000B6748" w:rsidRDefault="000B6748" w:rsidP="005F57F3">
            <w:pPr>
              <w:jc w:val="center"/>
            </w:pPr>
            <w:r>
              <w:t>Bus</w:t>
            </w:r>
          </w:p>
        </w:tc>
        <w:tc>
          <w:tcPr>
            <w:tcW w:w="926" w:type="dxa"/>
          </w:tcPr>
          <w:p w14:paraId="5A033115" w14:textId="77777777" w:rsidR="000B6748" w:rsidRDefault="000B6748" w:rsidP="005F57F3">
            <w:pPr>
              <w:jc w:val="center"/>
            </w:pPr>
            <w:r>
              <w:t>Device</w:t>
            </w:r>
          </w:p>
        </w:tc>
        <w:tc>
          <w:tcPr>
            <w:tcW w:w="734" w:type="dxa"/>
          </w:tcPr>
          <w:p w14:paraId="477EE66E" w14:textId="77777777" w:rsidR="000B6748" w:rsidRDefault="000B6748" w:rsidP="005F57F3">
            <w:pPr>
              <w:jc w:val="center"/>
            </w:pPr>
            <w:r>
              <w:t>Func</w:t>
            </w:r>
          </w:p>
        </w:tc>
        <w:tc>
          <w:tcPr>
            <w:tcW w:w="638" w:type="dxa"/>
          </w:tcPr>
          <w:p w14:paraId="6A5AEC6A" w14:textId="77777777" w:rsidR="000B6748" w:rsidRDefault="000B6748" w:rsidP="005F57F3">
            <w:pPr>
              <w:jc w:val="center"/>
            </w:pPr>
            <w:r>
              <w:t>IRQ</w:t>
            </w:r>
          </w:p>
        </w:tc>
        <w:tc>
          <w:tcPr>
            <w:tcW w:w="2066" w:type="dxa"/>
          </w:tcPr>
          <w:p w14:paraId="3D2C9246" w14:textId="77777777" w:rsidR="000B6748" w:rsidRDefault="000B6748" w:rsidP="005F57F3">
            <w:pPr>
              <w:jc w:val="center"/>
            </w:pPr>
            <w:r>
              <w:t>Config Block Address</w:t>
            </w:r>
          </w:p>
        </w:tc>
        <w:tc>
          <w:tcPr>
            <w:tcW w:w="1704" w:type="dxa"/>
          </w:tcPr>
          <w:p w14:paraId="71F45341" w14:textId="77777777" w:rsidR="000B6748" w:rsidRDefault="000B6748" w:rsidP="005F57F3">
            <w:pPr>
              <w:jc w:val="center"/>
            </w:pPr>
            <w:r>
              <w:t>Default Address</w:t>
            </w:r>
          </w:p>
        </w:tc>
      </w:tr>
      <w:tr w:rsidR="000B6748" w14:paraId="0B0ED2A2" w14:textId="77777777" w:rsidTr="00836E46">
        <w:tc>
          <w:tcPr>
            <w:tcW w:w="1895" w:type="dxa"/>
          </w:tcPr>
          <w:p w14:paraId="18908393" w14:textId="77777777" w:rsidR="000B6748" w:rsidRPr="00A25ACD" w:rsidRDefault="000B6748" w:rsidP="005F57F3">
            <w:pPr>
              <w:rPr>
                <w:sz w:val="18"/>
                <w:szCs w:val="18"/>
              </w:rPr>
            </w:pPr>
            <w:r w:rsidRPr="00A25ACD">
              <w:rPr>
                <w:sz w:val="18"/>
                <w:szCs w:val="18"/>
              </w:rPr>
              <w:t>Interrupt Controller</w:t>
            </w:r>
          </w:p>
        </w:tc>
        <w:tc>
          <w:tcPr>
            <w:tcW w:w="667" w:type="dxa"/>
          </w:tcPr>
          <w:p w14:paraId="7B1453E6" w14:textId="77777777" w:rsidR="000B6748" w:rsidRPr="00A25ACD" w:rsidRDefault="000B6748" w:rsidP="005F57F3">
            <w:pPr>
              <w:jc w:val="center"/>
              <w:rPr>
                <w:sz w:val="18"/>
                <w:szCs w:val="18"/>
              </w:rPr>
            </w:pPr>
            <w:r w:rsidRPr="00A25ACD">
              <w:rPr>
                <w:sz w:val="18"/>
                <w:szCs w:val="18"/>
              </w:rPr>
              <w:t>0</w:t>
            </w:r>
          </w:p>
        </w:tc>
        <w:tc>
          <w:tcPr>
            <w:tcW w:w="926" w:type="dxa"/>
          </w:tcPr>
          <w:p w14:paraId="55E392EB" w14:textId="77777777" w:rsidR="000B6748" w:rsidRPr="00A25ACD" w:rsidRDefault="000B6748" w:rsidP="005F57F3">
            <w:pPr>
              <w:jc w:val="center"/>
              <w:rPr>
                <w:sz w:val="18"/>
                <w:szCs w:val="18"/>
              </w:rPr>
            </w:pPr>
            <w:r w:rsidRPr="00A25ACD">
              <w:rPr>
                <w:sz w:val="18"/>
                <w:szCs w:val="18"/>
              </w:rPr>
              <w:t>6</w:t>
            </w:r>
          </w:p>
        </w:tc>
        <w:tc>
          <w:tcPr>
            <w:tcW w:w="734" w:type="dxa"/>
          </w:tcPr>
          <w:p w14:paraId="16881EA9" w14:textId="77777777" w:rsidR="000B6748" w:rsidRPr="00A25ACD" w:rsidRDefault="000B6748" w:rsidP="005F57F3">
            <w:pPr>
              <w:jc w:val="center"/>
              <w:rPr>
                <w:sz w:val="18"/>
                <w:szCs w:val="18"/>
              </w:rPr>
            </w:pPr>
            <w:r w:rsidRPr="00A25ACD">
              <w:rPr>
                <w:sz w:val="18"/>
                <w:szCs w:val="18"/>
              </w:rPr>
              <w:t>0</w:t>
            </w:r>
          </w:p>
        </w:tc>
        <w:tc>
          <w:tcPr>
            <w:tcW w:w="638" w:type="dxa"/>
          </w:tcPr>
          <w:p w14:paraId="7F0CF256" w14:textId="77777777" w:rsidR="000B6748" w:rsidRPr="00A25ACD" w:rsidRDefault="000B6748" w:rsidP="005F57F3">
            <w:pPr>
              <w:jc w:val="center"/>
              <w:rPr>
                <w:sz w:val="18"/>
                <w:szCs w:val="18"/>
              </w:rPr>
            </w:pPr>
            <w:r w:rsidRPr="00A25ACD">
              <w:rPr>
                <w:sz w:val="18"/>
                <w:szCs w:val="18"/>
              </w:rPr>
              <w:t>~</w:t>
            </w:r>
          </w:p>
        </w:tc>
        <w:tc>
          <w:tcPr>
            <w:tcW w:w="2066" w:type="dxa"/>
          </w:tcPr>
          <w:p w14:paraId="2EB9CF3F" w14:textId="77777777" w:rsidR="000B6748" w:rsidRPr="00A25ACD" w:rsidRDefault="000B6748" w:rsidP="005F57F3">
            <w:pPr>
              <w:jc w:val="center"/>
              <w:rPr>
                <w:sz w:val="18"/>
                <w:szCs w:val="18"/>
              </w:rPr>
            </w:pPr>
            <w:r w:rsidRPr="00A25ACD">
              <w:rPr>
                <w:sz w:val="18"/>
                <w:szCs w:val="18"/>
              </w:rPr>
              <w:t>$FF..FD0030000</w:t>
            </w:r>
          </w:p>
        </w:tc>
        <w:tc>
          <w:tcPr>
            <w:tcW w:w="1704" w:type="dxa"/>
          </w:tcPr>
          <w:p w14:paraId="29505D0F" w14:textId="77777777" w:rsidR="000B6748" w:rsidRPr="00A25ACD" w:rsidRDefault="000B6748" w:rsidP="005F57F3">
            <w:pPr>
              <w:jc w:val="center"/>
              <w:rPr>
                <w:sz w:val="18"/>
                <w:szCs w:val="18"/>
              </w:rPr>
            </w:pPr>
            <w:r>
              <w:rPr>
                <w:sz w:val="18"/>
                <w:szCs w:val="18"/>
              </w:rPr>
              <w:t>$FF..FEE2xxxx</w:t>
            </w:r>
          </w:p>
        </w:tc>
      </w:tr>
      <w:tr w:rsidR="000B6748" w14:paraId="35D089A0" w14:textId="77777777" w:rsidTr="00836E46">
        <w:tc>
          <w:tcPr>
            <w:tcW w:w="1895" w:type="dxa"/>
          </w:tcPr>
          <w:p w14:paraId="52B33D95" w14:textId="77777777" w:rsidR="000B6748" w:rsidRPr="00A25ACD" w:rsidRDefault="000B6748" w:rsidP="005F57F3">
            <w:pPr>
              <w:rPr>
                <w:sz w:val="18"/>
                <w:szCs w:val="18"/>
              </w:rPr>
            </w:pPr>
            <w:r w:rsidRPr="00A25ACD">
              <w:rPr>
                <w:sz w:val="18"/>
                <w:szCs w:val="18"/>
              </w:rPr>
              <w:t>Interval Timers</w:t>
            </w:r>
          </w:p>
        </w:tc>
        <w:tc>
          <w:tcPr>
            <w:tcW w:w="667" w:type="dxa"/>
          </w:tcPr>
          <w:p w14:paraId="414E67D4" w14:textId="77777777" w:rsidR="000B6748" w:rsidRPr="00A25ACD" w:rsidRDefault="000B6748" w:rsidP="005F57F3">
            <w:pPr>
              <w:jc w:val="center"/>
              <w:rPr>
                <w:sz w:val="18"/>
                <w:szCs w:val="18"/>
              </w:rPr>
            </w:pPr>
            <w:r w:rsidRPr="00A25ACD">
              <w:rPr>
                <w:sz w:val="18"/>
                <w:szCs w:val="18"/>
              </w:rPr>
              <w:t>0</w:t>
            </w:r>
          </w:p>
        </w:tc>
        <w:tc>
          <w:tcPr>
            <w:tcW w:w="926" w:type="dxa"/>
          </w:tcPr>
          <w:p w14:paraId="77F1FCAA" w14:textId="77777777" w:rsidR="000B6748" w:rsidRPr="00A25ACD" w:rsidRDefault="000B6748" w:rsidP="005F57F3">
            <w:pPr>
              <w:jc w:val="center"/>
              <w:rPr>
                <w:sz w:val="18"/>
                <w:szCs w:val="18"/>
              </w:rPr>
            </w:pPr>
            <w:r w:rsidRPr="00A25ACD">
              <w:rPr>
                <w:sz w:val="18"/>
                <w:szCs w:val="18"/>
              </w:rPr>
              <w:t>4</w:t>
            </w:r>
          </w:p>
        </w:tc>
        <w:tc>
          <w:tcPr>
            <w:tcW w:w="734" w:type="dxa"/>
          </w:tcPr>
          <w:p w14:paraId="1976FEFF" w14:textId="77777777" w:rsidR="000B6748" w:rsidRPr="00A25ACD" w:rsidRDefault="000B6748" w:rsidP="005F57F3">
            <w:pPr>
              <w:jc w:val="center"/>
              <w:rPr>
                <w:sz w:val="18"/>
                <w:szCs w:val="18"/>
              </w:rPr>
            </w:pPr>
            <w:r w:rsidRPr="00A25ACD">
              <w:rPr>
                <w:sz w:val="18"/>
                <w:szCs w:val="18"/>
              </w:rPr>
              <w:t>0</w:t>
            </w:r>
          </w:p>
        </w:tc>
        <w:tc>
          <w:tcPr>
            <w:tcW w:w="638" w:type="dxa"/>
          </w:tcPr>
          <w:p w14:paraId="05212C38" w14:textId="77777777" w:rsidR="000B6748" w:rsidRPr="00A25ACD" w:rsidRDefault="000B6748" w:rsidP="005F57F3">
            <w:pPr>
              <w:jc w:val="center"/>
              <w:rPr>
                <w:sz w:val="18"/>
                <w:szCs w:val="18"/>
              </w:rPr>
            </w:pPr>
            <w:r w:rsidRPr="00A25ACD">
              <w:rPr>
                <w:sz w:val="18"/>
                <w:szCs w:val="18"/>
              </w:rPr>
              <w:t>29</w:t>
            </w:r>
          </w:p>
        </w:tc>
        <w:tc>
          <w:tcPr>
            <w:tcW w:w="2066" w:type="dxa"/>
          </w:tcPr>
          <w:p w14:paraId="64AA20EE" w14:textId="77777777" w:rsidR="000B6748" w:rsidRPr="00A25ACD" w:rsidRDefault="000B6748" w:rsidP="005F57F3">
            <w:pPr>
              <w:jc w:val="center"/>
              <w:rPr>
                <w:sz w:val="18"/>
                <w:szCs w:val="18"/>
              </w:rPr>
            </w:pPr>
            <w:r w:rsidRPr="00A25ACD">
              <w:rPr>
                <w:sz w:val="18"/>
                <w:szCs w:val="18"/>
              </w:rPr>
              <w:t>$FF..FD0020000</w:t>
            </w:r>
          </w:p>
        </w:tc>
        <w:tc>
          <w:tcPr>
            <w:tcW w:w="1704" w:type="dxa"/>
          </w:tcPr>
          <w:p w14:paraId="6DBE3A54" w14:textId="77777777" w:rsidR="000B6748" w:rsidRPr="00A25ACD" w:rsidRDefault="000B6748" w:rsidP="005F57F3">
            <w:pPr>
              <w:jc w:val="center"/>
              <w:rPr>
                <w:sz w:val="18"/>
                <w:szCs w:val="18"/>
              </w:rPr>
            </w:pPr>
            <w:r>
              <w:rPr>
                <w:sz w:val="18"/>
                <w:szCs w:val="18"/>
              </w:rPr>
              <w:t>$FF..FEE4xxxx</w:t>
            </w:r>
          </w:p>
        </w:tc>
      </w:tr>
      <w:tr w:rsidR="000B6748" w14:paraId="3448E3CE" w14:textId="77777777" w:rsidTr="00836E46">
        <w:tc>
          <w:tcPr>
            <w:tcW w:w="1895" w:type="dxa"/>
          </w:tcPr>
          <w:p w14:paraId="1C3C8230" w14:textId="77777777" w:rsidR="000B6748" w:rsidRPr="00A25ACD" w:rsidRDefault="000B6748" w:rsidP="005F57F3">
            <w:pPr>
              <w:rPr>
                <w:sz w:val="18"/>
                <w:szCs w:val="18"/>
              </w:rPr>
            </w:pPr>
            <w:r w:rsidRPr="00A25ACD">
              <w:rPr>
                <w:sz w:val="18"/>
                <w:szCs w:val="18"/>
              </w:rPr>
              <w:t>Memory Region Table</w:t>
            </w:r>
          </w:p>
        </w:tc>
        <w:tc>
          <w:tcPr>
            <w:tcW w:w="667" w:type="dxa"/>
          </w:tcPr>
          <w:p w14:paraId="585B34B7" w14:textId="77777777" w:rsidR="000B6748" w:rsidRPr="00A25ACD" w:rsidRDefault="000B6748" w:rsidP="005F57F3">
            <w:pPr>
              <w:jc w:val="center"/>
              <w:rPr>
                <w:sz w:val="18"/>
                <w:szCs w:val="18"/>
              </w:rPr>
            </w:pPr>
            <w:r w:rsidRPr="00A25ACD">
              <w:rPr>
                <w:sz w:val="18"/>
                <w:szCs w:val="18"/>
              </w:rPr>
              <w:t>0</w:t>
            </w:r>
          </w:p>
        </w:tc>
        <w:tc>
          <w:tcPr>
            <w:tcW w:w="926" w:type="dxa"/>
          </w:tcPr>
          <w:p w14:paraId="3E02430C" w14:textId="77777777" w:rsidR="000B6748" w:rsidRPr="00A25ACD" w:rsidRDefault="000B6748" w:rsidP="005F57F3">
            <w:pPr>
              <w:jc w:val="center"/>
              <w:rPr>
                <w:sz w:val="18"/>
                <w:szCs w:val="18"/>
              </w:rPr>
            </w:pPr>
            <w:r w:rsidRPr="00A25ACD">
              <w:rPr>
                <w:sz w:val="18"/>
                <w:szCs w:val="18"/>
              </w:rPr>
              <w:t>12</w:t>
            </w:r>
          </w:p>
        </w:tc>
        <w:tc>
          <w:tcPr>
            <w:tcW w:w="734" w:type="dxa"/>
          </w:tcPr>
          <w:p w14:paraId="77D2F2C8" w14:textId="77777777" w:rsidR="000B6748" w:rsidRPr="00A25ACD" w:rsidRDefault="000B6748" w:rsidP="005F57F3">
            <w:pPr>
              <w:jc w:val="center"/>
              <w:rPr>
                <w:sz w:val="18"/>
                <w:szCs w:val="18"/>
              </w:rPr>
            </w:pPr>
            <w:r w:rsidRPr="00A25ACD">
              <w:rPr>
                <w:sz w:val="18"/>
                <w:szCs w:val="18"/>
              </w:rPr>
              <w:t>0</w:t>
            </w:r>
          </w:p>
        </w:tc>
        <w:tc>
          <w:tcPr>
            <w:tcW w:w="638" w:type="dxa"/>
          </w:tcPr>
          <w:p w14:paraId="72B8D12C" w14:textId="77777777" w:rsidR="000B6748" w:rsidRPr="00A25ACD" w:rsidRDefault="000B6748" w:rsidP="005F57F3">
            <w:pPr>
              <w:jc w:val="center"/>
              <w:rPr>
                <w:sz w:val="18"/>
                <w:szCs w:val="18"/>
              </w:rPr>
            </w:pPr>
            <w:r w:rsidRPr="00A25ACD">
              <w:rPr>
                <w:sz w:val="18"/>
                <w:szCs w:val="18"/>
              </w:rPr>
              <w:t>~</w:t>
            </w:r>
          </w:p>
        </w:tc>
        <w:tc>
          <w:tcPr>
            <w:tcW w:w="2066" w:type="dxa"/>
          </w:tcPr>
          <w:p w14:paraId="373D8231" w14:textId="77777777" w:rsidR="000B6748" w:rsidRPr="00A25ACD" w:rsidRDefault="000B6748" w:rsidP="005F57F3">
            <w:pPr>
              <w:jc w:val="center"/>
              <w:rPr>
                <w:sz w:val="18"/>
                <w:szCs w:val="18"/>
              </w:rPr>
            </w:pPr>
            <w:r w:rsidRPr="00A25ACD">
              <w:rPr>
                <w:sz w:val="18"/>
                <w:szCs w:val="18"/>
              </w:rPr>
              <w:t>$FF..FD0060000</w:t>
            </w:r>
          </w:p>
        </w:tc>
        <w:tc>
          <w:tcPr>
            <w:tcW w:w="1704" w:type="dxa"/>
          </w:tcPr>
          <w:p w14:paraId="4DB8595B" w14:textId="77777777" w:rsidR="000B6748" w:rsidRPr="00A25ACD" w:rsidRDefault="000B6748" w:rsidP="005F57F3">
            <w:pPr>
              <w:jc w:val="center"/>
              <w:rPr>
                <w:sz w:val="18"/>
                <w:szCs w:val="18"/>
              </w:rPr>
            </w:pPr>
            <w:r>
              <w:rPr>
                <w:sz w:val="18"/>
                <w:szCs w:val="18"/>
              </w:rPr>
              <w:t>$FF..FEEFxxxx</w:t>
            </w:r>
          </w:p>
        </w:tc>
      </w:tr>
      <w:tr w:rsidR="000B6748" w14:paraId="52A15FC1" w14:textId="77777777" w:rsidTr="00836E46">
        <w:tc>
          <w:tcPr>
            <w:tcW w:w="1895" w:type="dxa"/>
          </w:tcPr>
          <w:p w14:paraId="6B583751" w14:textId="77777777" w:rsidR="000B6748" w:rsidRPr="00A25ACD" w:rsidRDefault="000B6748" w:rsidP="005F57F3">
            <w:pPr>
              <w:rPr>
                <w:sz w:val="18"/>
                <w:szCs w:val="18"/>
              </w:rPr>
            </w:pPr>
            <w:r w:rsidRPr="00A25ACD">
              <w:rPr>
                <w:sz w:val="18"/>
                <w:szCs w:val="18"/>
              </w:rPr>
              <w:t>Page Table Walker</w:t>
            </w:r>
          </w:p>
        </w:tc>
        <w:tc>
          <w:tcPr>
            <w:tcW w:w="667" w:type="dxa"/>
          </w:tcPr>
          <w:p w14:paraId="324F0454" w14:textId="77777777" w:rsidR="000B6748" w:rsidRPr="00A25ACD" w:rsidRDefault="000B6748" w:rsidP="005F57F3">
            <w:pPr>
              <w:jc w:val="center"/>
              <w:rPr>
                <w:sz w:val="18"/>
                <w:szCs w:val="18"/>
              </w:rPr>
            </w:pPr>
            <w:r w:rsidRPr="00A25ACD">
              <w:rPr>
                <w:sz w:val="18"/>
                <w:szCs w:val="18"/>
              </w:rPr>
              <w:t>0</w:t>
            </w:r>
          </w:p>
        </w:tc>
        <w:tc>
          <w:tcPr>
            <w:tcW w:w="926" w:type="dxa"/>
          </w:tcPr>
          <w:p w14:paraId="1C65E58E" w14:textId="77777777" w:rsidR="000B6748" w:rsidRPr="00A25ACD" w:rsidRDefault="000B6748" w:rsidP="005F57F3">
            <w:pPr>
              <w:jc w:val="center"/>
              <w:rPr>
                <w:sz w:val="18"/>
                <w:szCs w:val="18"/>
              </w:rPr>
            </w:pPr>
            <w:r w:rsidRPr="00A25ACD">
              <w:rPr>
                <w:sz w:val="18"/>
                <w:szCs w:val="18"/>
              </w:rPr>
              <w:t>14</w:t>
            </w:r>
          </w:p>
        </w:tc>
        <w:tc>
          <w:tcPr>
            <w:tcW w:w="734" w:type="dxa"/>
          </w:tcPr>
          <w:p w14:paraId="0C2446AA" w14:textId="77777777" w:rsidR="000B6748" w:rsidRPr="00A25ACD" w:rsidRDefault="000B6748" w:rsidP="005F57F3">
            <w:pPr>
              <w:jc w:val="center"/>
              <w:rPr>
                <w:sz w:val="18"/>
                <w:szCs w:val="18"/>
              </w:rPr>
            </w:pPr>
            <w:r w:rsidRPr="00A25ACD">
              <w:rPr>
                <w:sz w:val="18"/>
                <w:szCs w:val="18"/>
              </w:rPr>
              <w:t>0</w:t>
            </w:r>
          </w:p>
        </w:tc>
        <w:tc>
          <w:tcPr>
            <w:tcW w:w="638" w:type="dxa"/>
          </w:tcPr>
          <w:p w14:paraId="66B7A592" w14:textId="77777777" w:rsidR="000B6748" w:rsidRPr="00A25ACD" w:rsidRDefault="000B6748" w:rsidP="005F57F3">
            <w:pPr>
              <w:jc w:val="center"/>
              <w:rPr>
                <w:sz w:val="18"/>
                <w:szCs w:val="18"/>
              </w:rPr>
            </w:pPr>
            <w:r w:rsidRPr="00A25ACD">
              <w:rPr>
                <w:sz w:val="18"/>
                <w:szCs w:val="18"/>
              </w:rPr>
              <w:t>~</w:t>
            </w:r>
          </w:p>
        </w:tc>
        <w:tc>
          <w:tcPr>
            <w:tcW w:w="2066" w:type="dxa"/>
          </w:tcPr>
          <w:p w14:paraId="2E57CCA0" w14:textId="77777777" w:rsidR="000B6748" w:rsidRPr="00A25ACD" w:rsidRDefault="000B6748" w:rsidP="005F57F3">
            <w:pPr>
              <w:jc w:val="center"/>
              <w:rPr>
                <w:sz w:val="18"/>
                <w:szCs w:val="18"/>
              </w:rPr>
            </w:pPr>
            <w:r w:rsidRPr="00A25ACD">
              <w:rPr>
                <w:sz w:val="18"/>
                <w:szCs w:val="18"/>
              </w:rPr>
              <w:t>$FF..FD0070000</w:t>
            </w:r>
          </w:p>
        </w:tc>
        <w:tc>
          <w:tcPr>
            <w:tcW w:w="1704" w:type="dxa"/>
          </w:tcPr>
          <w:p w14:paraId="7951CFE4" w14:textId="77777777" w:rsidR="000B6748" w:rsidRPr="00A25ACD" w:rsidRDefault="000B6748" w:rsidP="005F57F3">
            <w:pPr>
              <w:jc w:val="center"/>
              <w:rPr>
                <w:sz w:val="18"/>
                <w:szCs w:val="18"/>
              </w:rPr>
            </w:pPr>
            <w:r>
              <w:rPr>
                <w:sz w:val="18"/>
                <w:szCs w:val="18"/>
              </w:rPr>
              <w:t>$FF..FFF4xxxx</w:t>
            </w:r>
          </w:p>
        </w:tc>
      </w:tr>
      <w:tr w:rsidR="000B6748" w14:paraId="7C1DA6A6" w14:textId="77777777" w:rsidTr="00836E46">
        <w:tc>
          <w:tcPr>
            <w:tcW w:w="1895" w:type="dxa"/>
          </w:tcPr>
          <w:p w14:paraId="13E347C2" w14:textId="77777777" w:rsidR="000B6748" w:rsidRPr="00A25ACD" w:rsidRDefault="000B6748" w:rsidP="005F57F3">
            <w:pPr>
              <w:rPr>
                <w:sz w:val="18"/>
                <w:szCs w:val="18"/>
              </w:rPr>
            </w:pPr>
            <w:r w:rsidRPr="00A25ACD">
              <w:rPr>
                <w:sz w:val="18"/>
                <w:szCs w:val="18"/>
              </w:rPr>
              <w:t>Hardware Card Table</w:t>
            </w:r>
          </w:p>
        </w:tc>
        <w:tc>
          <w:tcPr>
            <w:tcW w:w="667" w:type="dxa"/>
          </w:tcPr>
          <w:p w14:paraId="11448C63" w14:textId="77777777" w:rsidR="000B6748" w:rsidRPr="00A25ACD" w:rsidRDefault="000B6748" w:rsidP="005F57F3">
            <w:pPr>
              <w:jc w:val="center"/>
              <w:rPr>
                <w:sz w:val="18"/>
                <w:szCs w:val="18"/>
              </w:rPr>
            </w:pPr>
            <w:r w:rsidRPr="00A25ACD">
              <w:rPr>
                <w:sz w:val="18"/>
                <w:szCs w:val="18"/>
              </w:rPr>
              <w:t>0</w:t>
            </w:r>
          </w:p>
        </w:tc>
        <w:tc>
          <w:tcPr>
            <w:tcW w:w="926" w:type="dxa"/>
          </w:tcPr>
          <w:p w14:paraId="0DCA5A34" w14:textId="77777777" w:rsidR="000B6748" w:rsidRPr="00A25ACD" w:rsidRDefault="000B6748" w:rsidP="005F57F3">
            <w:pPr>
              <w:jc w:val="center"/>
              <w:rPr>
                <w:sz w:val="18"/>
                <w:szCs w:val="18"/>
              </w:rPr>
            </w:pPr>
          </w:p>
        </w:tc>
        <w:tc>
          <w:tcPr>
            <w:tcW w:w="734" w:type="dxa"/>
          </w:tcPr>
          <w:p w14:paraId="26F34520" w14:textId="77777777" w:rsidR="000B6748" w:rsidRPr="00A25ACD" w:rsidRDefault="000B6748" w:rsidP="005F57F3">
            <w:pPr>
              <w:jc w:val="center"/>
              <w:rPr>
                <w:sz w:val="18"/>
                <w:szCs w:val="18"/>
              </w:rPr>
            </w:pPr>
            <w:r w:rsidRPr="00A25ACD">
              <w:rPr>
                <w:sz w:val="18"/>
                <w:szCs w:val="18"/>
              </w:rPr>
              <w:t>0</w:t>
            </w:r>
          </w:p>
        </w:tc>
        <w:tc>
          <w:tcPr>
            <w:tcW w:w="638" w:type="dxa"/>
          </w:tcPr>
          <w:p w14:paraId="5DAF93FF" w14:textId="77777777" w:rsidR="000B6748" w:rsidRPr="00A25ACD" w:rsidRDefault="000B6748" w:rsidP="005F57F3">
            <w:pPr>
              <w:jc w:val="center"/>
              <w:rPr>
                <w:sz w:val="18"/>
                <w:szCs w:val="18"/>
              </w:rPr>
            </w:pPr>
            <w:r w:rsidRPr="00A25ACD">
              <w:rPr>
                <w:sz w:val="18"/>
                <w:szCs w:val="18"/>
              </w:rPr>
              <w:t>~</w:t>
            </w:r>
          </w:p>
        </w:tc>
        <w:tc>
          <w:tcPr>
            <w:tcW w:w="2066" w:type="dxa"/>
          </w:tcPr>
          <w:p w14:paraId="33CD8065" w14:textId="77777777" w:rsidR="000B6748" w:rsidRPr="00A25ACD" w:rsidRDefault="000B6748" w:rsidP="005F57F3">
            <w:pPr>
              <w:jc w:val="center"/>
              <w:rPr>
                <w:sz w:val="18"/>
                <w:szCs w:val="18"/>
              </w:rPr>
            </w:pPr>
          </w:p>
        </w:tc>
        <w:tc>
          <w:tcPr>
            <w:tcW w:w="1704" w:type="dxa"/>
          </w:tcPr>
          <w:p w14:paraId="6DC3659A" w14:textId="77777777" w:rsidR="000B6748" w:rsidRPr="00A25ACD" w:rsidRDefault="000B6748" w:rsidP="005F57F3">
            <w:pPr>
              <w:jc w:val="center"/>
              <w:rPr>
                <w:sz w:val="18"/>
                <w:szCs w:val="18"/>
              </w:rPr>
            </w:pPr>
          </w:p>
        </w:tc>
      </w:tr>
    </w:tbl>
    <w:p w14:paraId="0975BFAA" w14:textId="77777777" w:rsidR="000B6748" w:rsidRDefault="000B6748" w:rsidP="000B6748">
      <w:pPr>
        <w:spacing w:after="0"/>
        <w:ind w:left="720"/>
      </w:pPr>
    </w:p>
    <w:p w14:paraId="45EE04F5" w14:textId="42154793" w:rsidR="002C5E90" w:rsidRDefault="002C5E90" w:rsidP="00AB0D5A">
      <w:pPr>
        <w:pStyle w:val="Heading2"/>
      </w:pPr>
      <w:bookmarkStart w:id="368" w:name="_Toc193267457"/>
      <w:r>
        <w:t>System Devices</w:t>
      </w:r>
      <w:bookmarkEnd w:id="368"/>
    </w:p>
    <w:tbl>
      <w:tblPr>
        <w:tblStyle w:val="TableGrid"/>
        <w:tblW w:w="0" w:type="auto"/>
        <w:tblInd w:w="720" w:type="dxa"/>
        <w:tblLook w:val="04A0" w:firstRow="1" w:lastRow="0" w:firstColumn="1" w:lastColumn="0" w:noHBand="0" w:noVBand="1"/>
      </w:tblPr>
      <w:tblGrid>
        <w:gridCol w:w="1893"/>
        <w:gridCol w:w="667"/>
        <w:gridCol w:w="926"/>
        <w:gridCol w:w="734"/>
        <w:gridCol w:w="638"/>
        <w:gridCol w:w="2067"/>
        <w:gridCol w:w="1705"/>
      </w:tblGrid>
      <w:tr w:rsidR="002C5E90" w14:paraId="3BDE7CF9" w14:textId="77777777" w:rsidTr="00B621FA">
        <w:tc>
          <w:tcPr>
            <w:tcW w:w="1893" w:type="dxa"/>
          </w:tcPr>
          <w:p w14:paraId="574109DD" w14:textId="77777777" w:rsidR="002C5E90" w:rsidRDefault="002C5E90" w:rsidP="006A7D79">
            <w:r>
              <w:t>Device</w:t>
            </w:r>
          </w:p>
        </w:tc>
        <w:tc>
          <w:tcPr>
            <w:tcW w:w="667" w:type="dxa"/>
          </w:tcPr>
          <w:p w14:paraId="75243B79" w14:textId="77777777" w:rsidR="002C5E90" w:rsidRDefault="002C5E90" w:rsidP="006A7D79">
            <w:pPr>
              <w:jc w:val="center"/>
            </w:pPr>
            <w:r>
              <w:t>Bus</w:t>
            </w:r>
          </w:p>
        </w:tc>
        <w:tc>
          <w:tcPr>
            <w:tcW w:w="926" w:type="dxa"/>
          </w:tcPr>
          <w:p w14:paraId="0A0A8925" w14:textId="77777777" w:rsidR="002C5E90" w:rsidRDefault="002C5E90" w:rsidP="006A7D79">
            <w:pPr>
              <w:jc w:val="center"/>
            </w:pPr>
            <w:r>
              <w:t>Device</w:t>
            </w:r>
          </w:p>
        </w:tc>
        <w:tc>
          <w:tcPr>
            <w:tcW w:w="734" w:type="dxa"/>
          </w:tcPr>
          <w:p w14:paraId="513C1167" w14:textId="77777777" w:rsidR="002C5E90" w:rsidRDefault="002C5E90" w:rsidP="006A7D79">
            <w:pPr>
              <w:jc w:val="center"/>
            </w:pPr>
            <w:r>
              <w:t>Func</w:t>
            </w:r>
          </w:p>
        </w:tc>
        <w:tc>
          <w:tcPr>
            <w:tcW w:w="638" w:type="dxa"/>
          </w:tcPr>
          <w:p w14:paraId="087488C5" w14:textId="77777777" w:rsidR="002C5E90" w:rsidRDefault="002C5E90" w:rsidP="006A7D79">
            <w:pPr>
              <w:jc w:val="center"/>
            </w:pPr>
            <w:r>
              <w:t>IRQ</w:t>
            </w:r>
          </w:p>
        </w:tc>
        <w:tc>
          <w:tcPr>
            <w:tcW w:w="2067" w:type="dxa"/>
          </w:tcPr>
          <w:p w14:paraId="79AF93B4" w14:textId="77777777" w:rsidR="002C5E90" w:rsidRDefault="002C5E90" w:rsidP="006A7D79">
            <w:pPr>
              <w:jc w:val="center"/>
            </w:pPr>
            <w:r>
              <w:t>Config Block Address</w:t>
            </w:r>
          </w:p>
        </w:tc>
        <w:tc>
          <w:tcPr>
            <w:tcW w:w="1705" w:type="dxa"/>
          </w:tcPr>
          <w:p w14:paraId="5FC24BB0" w14:textId="77777777" w:rsidR="002C5E90" w:rsidRDefault="002C5E90" w:rsidP="006A7D79">
            <w:pPr>
              <w:jc w:val="center"/>
            </w:pPr>
            <w:r>
              <w:t>Default Address</w:t>
            </w:r>
          </w:p>
        </w:tc>
      </w:tr>
      <w:tr w:rsidR="002C5E90" w14:paraId="355DE642" w14:textId="77777777" w:rsidTr="00B621FA">
        <w:tc>
          <w:tcPr>
            <w:tcW w:w="1893" w:type="dxa"/>
          </w:tcPr>
          <w:p w14:paraId="616D34B9" w14:textId="4EB9790D" w:rsidR="002C5E90" w:rsidRPr="00A25ACD" w:rsidRDefault="002C5E90" w:rsidP="006A7D79">
            <w:pPr>
              <w:rPr>
                <w:sz w:val="18"/>
                <w:szCs w:val="18"/>
              </w:rPr>
            </w:pPr>
            <w:r w:rsidRPr="00A25ACD">
              <w:rPr>
                <w:sz w:val="18"/>
                <w:szCs w:val="18"/>
              </w:rPr>
              <w:t xml:space="preserve">Interrupt </w:t>
            </w:r>
            <w:r w:rsidR="00AB0D5A">
              <w:rPr>
                <w:sz w:val="18"/>
                <w:szCs w:val="18"/>
              </w:rPr>
              <w:t>Reflector</w:t>
            </w:r>
          </w:p>
        </w:tc>
        <w:tc>
          <w:tcPr>
            <w:tcW w:w="667" w:type="dxa"/>
          </w:tcPr>
          <w:p w14:paraId="358C75FF" w14:textId="77777777" w:rsidR="002C5E90" w:rsidRPr="00A25ACD" w:rsidRDefault="002C5E90" w:rsidP="006A7D79">
            <w:pPr>
              <w:jc w:val="center"/>
              <w:rPr>
                <w:sz w:val="18"/>
                <w:szCs w:val="18"/>
              </w:rPr>
            </w:pPr>
            <w:r w:rsidRPr="00A25ACD">
              <w:rPr>
                <w:sz w:val="18"/>
                <w:szCs w:val="18"/>
              </w:rPr>
              <w:t>0</w:t>
            </w:r>
          </w:p>
        </w:tc>
        <w:tc>
          <w:tcPr>
            <w:tcW w:w="926" w:type="dxa"/>
          </w:tcPr>
          <w:p w14:paraId="68979AD7" w14:textId="2225F88B" w:rsidR="002C5E90" w:rsidRPr="00A25ACD" w:rsidRDefault="002C5E90" w:rsidP="006A7D79">
            <w:pPr>
              <w:jc w:val="center"/>
              <w:rPr>
                <w:sz w:val="18"/>
                <w:szCs w:val="18"/>
              </w:rPr>
            </w:pPr>
          </w:p>
        </w:tc>
        <w:tc>
          <w:tcPr>
            <w:tcW w:w="734" w:type="dxa"/>
          </w:tcPr>
          <w:p w14:paraId="1B1C16D4" w14:textId="77777777" w:rsidR="002C5E90" w:rsidRPr="00A25ACD" w:rsidRDefault="002C5E90" w:rsidP="006A7D79">
            <w:pPr>
              <w:jc w:val="center"/>
              <w:rPr>
                <w:sz w:val="18"/>
                <w:szCs w:val="18"/>
              </w:rPr>
            </w:pPr>
            <w:r w:rsidRPr="00A25ACD">
              <w:rPr>
                <w:sz w:val="18"/>
                <w:szCs w:val="18"/>
              </w:rPr>
              <w:t>0</w:t>
            </w:r>
          </w:p>
        </w:tc>
        <w:tc>
          <w:tcPr>
            <w:tcW w:w="638" w:type="dxa"/>
          </w:tcPr>
          <w:p w14:paraId="1FA48C00" w14:textId="77777777" w:rsidR="002C5E90" w:rsidRPr="00A25ACD" w:rsidRDefault="002C5E90" w:rsidP="006A7D79">
            <w:pPr>
              <w:jc w:val="center"/>
              <w:rPr>
                <w:sz w:val="18"/>
                <w:szCs w:val="18"/>
              </w:rPr>
            </w:pPr>
            <w:r w:rsidRPr="00A25ACD">
              <w:rPr>
                <w:sz w:val="18"/>
                <w:szCs w:val="18"/>
              </w:rPr>
              <w:t>~</w:t>
            </w:r>
          </w:p>
        </w:tc>
        <w:tc>
          <w:tcPr>
            <w:tcW w:w="2067" w:type="dxa"/>
          </w:tcPr>
          <w:p w14:paraId="069B8C55" w14:textId="430CABD1" w:rsidR="002C5E90" w:rsidRPr="00A25ACD" w:rsidRDefault="009F3A34" w:rsidP="006A7D79">
            <w:pPr>
              <w:jc w:val="center"/>
              <w:rPr>
                <w:sz w:val="18"/>
                <w:szCs w:val="18"/>
              </w:rPr>
            </w:pPr>
            <w:r>
              <w:rPr>
                <w:sz w:val="18"/>
                <w:szCs w:val="18"/>
              </w:rPr>
              <w:t>TBD</w:t>
            </w:r>
          </w:p>
        </w:tc>
        <w:tc>
          <w:tcPr>
            <w:tcW w:w="1705" w:type="dxa"/>
          </w:tcPr>
          <w:p w14:paraId="1863526D" w14:textId="16416161" w:rsidR="002C5E90" w:rsidRPr="00A25ACD" w:rsidRDefault="009F3A34" w:rsidP="006A7D79">
            <w:pPr>
              <w:jc w:val="center"/>
              <w:rPr>
                <w:sz w:val="18"/>
                <w:szCs w:val="18"/>
              </w:rPr>
            </w:pPr>
            <w:r>
              <w:rPr>
                <w:sz w:val="18"/>
                <w:szCs w:val="18"/>
              </w:rPr>
              <w:t>TBD</w:t>
            </w:r>
          </w:p>
        </w:tc>
      </w:tr>
      <w:tr w:rsidR="002C5E90" w14:paraId="7C0B9A86" w14:textId="77777777" w:rsidTr="00B621FA">
        <w:tc>
          <w:tcPr>
            <w:tcW w:w="1893" w:type="dxa"/>
          </w:tcPr>
          <w:p w14:paraId="6E573077" w14:textId="238261C4" w:rsidR="002C5E90" w:rsidRPr="00A25ACD" w:rsidRDefault="002C5E90" w:rsidP="006A7D79">
            <w:pPr>
              <w:rPr>
                <w:sz w:val="18"/>
                <w:szCs w:val="18"/>
              </w:rPr>
            </w:pPr>
            <w:r w:rsidRPr="00A25ACD">
              <w:rPr>
                <w:sz w:val="18"/>
                <w:szCs w:val="18"/>
              </w:rPr>
              <w:t>Inter</w:t>
            </w:r>
            <w:r w:rsidR="00AB0D5A">
              <w:rPr>
                <w:sz w:val="18"/>
                <w:szCs w:val="18"/>
              </w:rPr>
              <w:t>rupt Logger</w:t>
            </w:r>
          </w:p>
        </w:tc>
        <w:tc>
          <w:tcPr>
            <w:tcW w:w="667" w:type="dxa"/>
          </w:tcPr>
          <w:p w14:paraId="21EB31CE" w14:textId="77777777" w:rsidR="002C5E90" w:rsidRPr="00A25ACD" w:rsidRDefault="002C5E90" w:rsidP="006A7D79">
            <w:pPr>
              <w:jc w:val="center"/>
              <w:rPr>
                <w:sz w:val="18"/>
                <w:szCs w:val="18"/>
              </w:rPr>
            </w:pPr>
            <w:r w:rsidRPr="00A25ACD">
              <w:rPr>
                <w:sz w:val="18"/>
                <w:szCs w:val="18"/>
              </w:rPr>
              <w:t>0</w:t>
            </w:r>
          </w:p>
        </w:tc>
        <w:tc>
          <w:tcPr>
            <w:tcW w:w="926" w:type="dxa"/>
          </w:tcPr>
          <w:p w14:paraId="56E266F4" w14:textId="5B9C9C53" w:rsidR="002C5E90" w:rsidRPr="00A25ACD" w:rsidRDefault="00B621FA" w:rsidP="006A7D79">
            <w:pPr>
              <w:jc w:val="center"/>
              <w:rPr>
                <w:sz w:val="18"/>
                <w:szCs w:val="18"/>
              </w:rPr>
            </w:pPr>
            <w:r>
              <w:rPr>
                <w:sz w:val="18"/>
                <w:szCs w:val="18"/>
              </w:rPr>
              <w:t xml:space="preserve"> </w:t>
            </w:r>
          </w:p>
        </w:tc>
        <w:tc>
          <w:tcPr>
            <w:tcW w:w="734" w:type="dxa"/>
          </w:tcPr>
          <w:p w14:paraId="4694848B" w14:textId="77777777" w:rsidR="002C5E90" w:rsidRPr="00A25ACD" w:rsidRDefault="002C5E90" w:rsidP="006A7D79">
            <w:pPr>
              <w:jc w:val="center"/>
              <w:rPr>
                <w:sz w:val="18"/>
                <w:szCs w:val="18"/>
              </w:rPr>
            </w:pPr>
            <w:r w:rsidRPr="00A25ACD">
              <w:rPr>
                <w:sz w:val="18"/>
                <w:szCs w:val="18"/>
              </w:rPr>
              <w:t>0</w:t>
            </w:r>
          </w:p>
        </w:tc>
        <w:tc>
          <w:tcPr>
            <w:tcW w:w="638" w:type="dxa"/>
          </w:tcPr>
          <w:p w14:paraId="4AADA389" w14:textId="030BB4A2" w:rsidR="002C5E90" w:rsidRPr="00A25ACD" w:rsidRDefault="00B621FA" w:rsidP="006A7D79">
            <w:pPr>
              <w:jc w:val="center"/>
              <w:rPr>
                <w:sz w:val="18"/>
                <w:szCs w:val="18"/>
              </w:rPr>
            </w:pPr>
            <w:r>
              <w:rPr>
                <w:sz w:val="18"/>
                <w:szCs w:val="18"/>
              </w:rPr>
              <w:t>~</w:t>
            </w:r>
          </w:p>
        </w:tc>
        <w:tc>
          <w:tcPr>
            <w:tcW w:w="2067" w:type="dxa"/>
          </w:tcPr>
          <w:p w14:paraId="02678CD9" w14:textId="259276AA" w:rsidR="002C5E90" w:rsidRPr="00A25ACD" w:rsidRDefault="009F3A34" w:rsidP="006A7D79">
            <w:pPr>
              <w:jc w:val="center"/>
              <w:rPr>
                <w:sz w:val="18"/>
                <w:szCs w:val="18"/>
              </w:rPr>
            </w:pPr>
            <w:r>
              <w:rPr>
                <w:sz w:val="18"/>
                <w:szCs w:val="18"/>
              </w:rPr>
              <w:t>TBD</w:t>
            </w:r>
          </w:p>
        </w:tc>
        <w:tc>
          <w:tcPr>
            <w:tcW w:w="1705" w:type="dxa"/>
          </w:tcPr>
          <w:p w14:paraId="59931EA6" w14:textId="7903859C" w:rsidR="002C5E90" w:rsidRPr="00A25ACD" w:rsidRDefault="009F3A34" w:rsidP="006A7D79">
            <w:pPr>
              <w:jc w:val="center"/>
              <w:rPr>
                <w:sz w:val="18"/>
                <w:szCs w:val="18"/>
              </w:rPr>
            </w:pPr>
            <w:r>
              <w:rPr>
                <w:sz w:val="18"/>
                <w:szCs w:val="18"/>
              </w:rPr>
              <w:t>TBD</w:t>
            </w:r>
          </w:p>
        </w:tc>
      </w:tr>
    </w:tbl>
    <w:p w14:paraId="05469DB9" w14:textId="37EACE02" w:rsidR="000B6748" w:rsidRDefault="000B6748" w:rsidP="000B6748">
      <w:pPr>
        <w:spacing w:after="0"/>
        <w:ind w:left="720"/>
      </w:pPr>
      <w:r>
        <w:t>Function is mapped to address bits 12 to 14</w:t>
      </w:r>
    </w:p>
    <w:p w14:paraId="011D8832" w14:textId="77777777" w:rsidR="000B6748" w:rsidRDefault="000B6748" w:rsidP="000B6748">
      <w:pPr>
        <w:spacing w:after="0"/>
        <w:ind w:left="720"/>
      </w:pPr>
      <w:r>
        <w:t>Device is mapped to address bits 15 to 19</w:t>
      </w:r>
    </w:p>
    <w:p w14:paraId="64FE8C4D" w14:textId="77777777" w:rsidR="000B6748" w:rsidRPr="00742DF3" w:rsidRDefault="000B6748" w:rsidP="000B6748">
      <w:pPr>
        <w:spacing w:after="0"/>
        <w:ind w:left="720"/>
      </w:pPr>
      <w:r>
        <w:t>Bus is mapped to address bits 20 to 27</w:t>
      </w:r>
      <w:r>
        <w:br w:type="page"/>
      </w:r>
    </w:p>
    <w:p w14:paraId="68D47D12" w14:textId="734C7826" w:rsidR="003E1BBF" w:rsidRDefault="006405E2" w:rsidP="000B6748">
      <w:pPr>
        <w:pStyle w:val="Heading1"/>
      </w:pPr>
      <w:bookmarkStart w:id="369" w:name="_Toc157882303"/>
      <w:bookmarkStart w:id="370" w:name="_Toc193267458"/>
      <w:bookmarkEnd w:id="360"/>
      <w:r>
        <w:lastRenderedPageBreak/>
        <w:t xml:space="preserve">External </w:t>
      </w:r>
      <w:r w:rsidR="003E1BBF">
        <w:t>Interrupts</w:t>
      </w:r>
      <w:bookmarkEnd w:id="370"/>
    </w:p>
    <w:p w14:paraId="0272A1D5" w14:textId="68BAE1D4" w:rsidR="00E802E6" w:rsidRDefault="00E802E6" w:rsidP="00E802E6">
      <w:pPr>
        <w:pStyle w:val="Heading2"/>
      </w:pPr>
      <w:bookmarkStart w:id="371" w:name="_Toc193267459"/>
      <w:r>
        <w:t>Overview</w:t>
      </w:r>
      <w:bookmarkEnd w:id="371"/>
    </w:p>
    <w:p w14:paraId="6A1D38F0" w14:textId="5E1714CA" w:rsidR="009B0ECB" w:rsidRDefault="00052B9A" w:rsidP="00E802E6">
      <w:pPr>
        <w:ind w:left="720"/>
      </w:pPr>
      <w:r>
        <w:t>External interrupts are interrupts external to the CPU and are usually generated by peripheral devices.</w:t>
      </w:r>
      <w:r w:rsidR="00347C41">
        <w:t xml:space="preserve"> External interrupts are usually events occurring asynchronously </w:t>
      </w:r>
      <w:r w:rsidR="003F3EAE">
        <w:t xml:space="preserve">with respect to software running on a CPU. </w:t>
      </w:r>
      <w:r w:rsidR="000F0E31">
        <w:t>Q+ e</w:t>
      </w:r>
      <w:r w:rsidR="00840AA5">
        <w:t>xternal interrupts make use of m</w:t>
      </w:r>
      <w:r w:rsidR="006405E2">
        <w:t>essage</w:t>
      </w:r>
      <w:r w:rsidR="0087582E">
        <w:t xml:space="preserve"> signaling</w:t>
      </w:r>
      <w:r w:rsidR="00840AA5">
        <w:t>.</w:t>
      </w:r>
      <w:r w:rsidR="00EC66BD">
        <w:t xml:space="preserve"> </w:t>
      </w:r>
      <w:r w:rsidR="00F617A2">
        <w:t>Qupls does not follow the MSI / MSI-X standard</w:t>
      </w:r>
      <w:r w:rsidR="00631A9D">
        <w:t xml:space="preserve"> exactly, although it is similar. </w:t>
      </w:r>
      <w:r w:rsidR="00B20635">
        <w:t xml:space="preserve">The goal of Q+MSI is to be frugal with logic resources. </w:t>
      </w:r>
      <w:r w:rsidR="007329E6">
        <w:t xml:space="preserve">Q+MSI </w:t>
      </w:r>
      <w:r w:rsidR="00EC66BD">
        <w:t xml:space="preserve">Interrupts are signaled by peripheral devices placing an interrupt message on the peripheral </w:t>
      </w:r>
      <w:r w:rsidR="00F1668E">
        <w:t xml:space="preserve">slave </w:t>
      </w:r>
      <w:r w:rsidR="00EC66BD">
        <w:t>response bus.</w:t>
      </w:r>
      <w:r w:rsidR="005F3403">
        <w:t xml:space="preserve"> </w:t>
      </w:r>
      <w:r w:rsidR="000162D7">
        <w:t xml:space="preserve">This reuses the response bus pathway to the processing core. </w:t>
      </w:r>
      <w:r w:rsidR="006869CF">
        <w:t>Slave peripherals do not need to include bus mastering logic that is normally present with MSI-X.</w:t>
      </w:r>
    </w:p>
    <w:p w14:paraId="68ADE578" w14:textId="3B55EE63" w:rsidR="009B0ECB" w:rsidRDefault="009B0ECB" w:rsidP="00E802E6">
      <w:pPr>
        <w:pStyle w:val="Heading2"/>
      </w:pPr>
      <w:bookmarkStart w:id="372" w:name="_Toc193267460"/>
      <w:r>
        <w:t>Interrupt Messages</w:t>
      </w:r>
      <w:bookmarkEnd w:id="372"/>
    </w:p>
    <w:p w14:paraId="53E21078" w14:textId="63137822" w:rsidR="003E1BBF" w:rsidRDefault="00BA3A79" w:rsidP="00CE1EB6">
      <w:pPr>
        <w:ind w:left="720"/>
      </w:pPr>
      <w:r>
        <w:t>Interrupt messages are placed on the response bus with a</w:t>
      </w:r>
      <w:r w:rsidR="003F6809">
        <w:t xml:space="preserve">n error status indicating an IRQ occurred. </w:t>
      </w:r>
      <w:r w:rsidR="005F3403">
        <w:t>The interrupt message iden</w:t>
      </w:r>
      <w:r w:rsidR="008A0255">
        <w:t>tifies the vector number</w:t>
      </w:r>
      <w:r w:rsidR="00C87B2D">
        <w:t xml:space="preserve">, </w:t>
      </w:r>
      <w:r w:rsidR="00FC68F1">
        <w:t xml:space="preserve">servicing </w:t>
      </w:r>
      <w:r w:rsidR="00C87B2D">
        <w:t xml:space="preserve">operating mode, </w:t>
      </w:r>
      <w:r w:rsidR="00E87FAF">
        <w:t xml:space="preserve">and servicing interrupt controller. </w:t>
      </w:r>
      <w:r w:rsidR="0005646D">
        <w:t xml:space="preserve">This information is stored in a register in the peripheral. </w:t>
      </w:r>
      <w:r w:rsidR="00CB50FD">
        <w:t>An additional 32-bit data word is present in the device</w:t>
      </w:r>
      <w:r w:rsidR="006119F8">
        <w:t xml:space="preserve"> to hold extended message information. </w:t>
      </w:r>
      <w:r w:rsidR="00376917">
        <w:t xml:space="preserve">Q+MSI differs from MSI-X in the storage location of the extended interrupt message </w:t>
      </w:r>
      <w:r w:rsidR="00D90892">
        <w:t xml:space="preserve">information. MSI-X stores this information in the interrupt table whereas Q+ stores it in the device. </w:t>
      </w:r>
      <w:r w:rsidR="004F1A3F">
        <w:t xml:space="preserve">MSI-X requires the device to perform a write operation to the interrupt table, whereas Q+MSI does not. </w:t>
      </w:r>
      <w:r w:rsidR="00E87FAF">
        <w:t>MSI-X interrupts normally specify</w:t>
      </w:r>
      <w:r w:rsidR="00F16E77">
        <w:t xml:space="preserve"> an I/O address to post to and a 32-bit data word. </w:t>
      </w:r>
      <w:r w:rsidR="005C6C6B">
        <w:t xml:space="preserve">Unfortunately, </w:t>
      </w:r>
      <w:r w:rsidR="00322E51">
        <w:t xml:space="preserve">in the Q+ system </w:t>
      </w:r>
      <w:r w:rsidR="005C6C6B">
        <w:t>there are not enough bits in a 32-bit response bus to mimic MS</w:t>
      </w:r>
      <w:r w:rsidR="00D34318">
        <w:t>I</w:t>
      </w:r>
      <w:r w:rsidR="005C6C6B">
        <w:t>-</w:t>
      </w:r>
      <w:r w:rsidR="004B218D">
        <w:t>X</w:t>
      </w:r>
      <w:r w:rsidR="005C6C6B">
        <w:t xml:space="preserve">. </w:t>
      </w:r>
      <w:r w:rsidR="0069643B">
        <w:t xml:space="preserve">The vector number combined with the </w:t>
      </w:r>
      <w:r w:rsidR="005019E6">
        <w:t xml:space="preserve">interrupt controller number take the place of the I/O address. </w:t>
      </w:r>
      <w:r w:rsidR="000B18DD">
        <w:t>Additional information passed by the interrupt message (in the response address field) identifies the source of the interrupt</w:t>
      </w:r>
      <w:r w:rsidR="00765C0C">
        <w:t xml:space="preserve">, the desired priority level, and the software stack required for processing. </w:t>
      </w:r>
    </w:p>
    <w:p w14:paraId="595D1F75" w14:textId="2665DB8E" w:rsidR="0017446B" w:rsidRDefault="0017446B" w:rsidP="008F68C8">
      <w:pPr>
        <w:pStyle w:val="Heading2"/>
      </w:pPr>
      <w:bookmarkStart w:id="373" w:name="_Toc193267461"/>
      <w:r>
        <w:t>Interrupt Controller</w:t>
      </w:r>
      <w:bookmarkEnd w:id="373"/>
    </w:p>
    <w:p w14:paraId="2C3B8EDA" w14:textId="6C51FDD4" w:rsidR="000E54D9" w:rsidRDefault="0017446B" w:rsidP="00CE1EB6">
      <w:pPr>
        <w:ind w:left="720"/>
      </w:pPr>
      <w:r>
        <w:t xml:space="preserve">The Q+ interrupt controller </w:t>
      </w:r>
      <w:r w:rsidR="0052616E">
        <w:t xml:space="preserve">(QIC) </w:t>
      </w:r>
      <w:r w:rsidR="009F5D07">
        <w:t>is a slave peripheral device that detects interrupt messages</w:t>
      </w:r>
      <w:r w:rsidR="000D1E3B">
        <w:t xml:space="preserve"> occurring on the CPU response bus.</w:t>
      </w:r>
      <w:r w:rsidR="003120E0">
        <w:t xml:space="preserve"> It </w:t>
      </w:r>
      <w:r w:rsidR="0052616E">
        <w:t>stores the interrupt message in a priority queue</w:t>
      </w:r>
      <w:r w:rsidR="007469A7">
        <w:t xml:space="preserve">. </w:t>
      </w:r>
      <w:r w:rsidR="003A2CF9">
        <w:t>The interrupt vector for the highest priority interrupt is looked up</w:t>
      </w:r>
      <w:r w:rsidR="00E920E8">
        <w:t xml:space="preserve"> from an internal vector table</w:t>
      </w:r>
      <w:r w:rsidR="003A2CF9">
        <w:t>.</w:t>
      </w:r>
      <w:r w:rsidR="000E54D9">
        <w:t xml:space="preserve"> Information in the vector determines a list of possible target CPU cores</w:t>
      </w:r>
      <w:r w:rsidR="008365AE">
        <w:t xml:space="preserve"> and the software stack that must be available. </w:t>
      </w:r>
      <w:r w:rsidR="00175C00">
        <w:t>Either t</w:t>
      </w:r>
      <w:r w:rsidR="00163070">
        <w:t xml:space="preserve">he address of the </w:t>
      </w:r>
      <w:r w:rsidR="00827F4A">
        <w:t>interrupt subroutine (ISR)</w:t>
      </w:r>
      <w:r w:rsidR="00175C00">
        <w:t xml:space="preserve"> or, an instruction for the CPU to execute is provided.</w:t>
      </w:r>
      <w:r w:rsidR="00B2048B">
        <w:t xml:space="preserve"> There may be multiple interrupt controllers in the system. </w:t>
      </w:r>
      <w:r w:rsidR="00350B5E">
        <w:t xml:space="preserve">Currently a six-bit controller </w:t>
      </w:r>
      <w:r w:rsidR="00350B5E">
        <w:lastRenderedPageBreak/>
        <w:t>number is present in the interrupt message limiting the number of controllers to 63.</w:t>
      </w:r>
      <w:r w:rsidR="00006253">
        <w:t xml:space="preserve"> With 63 interrupt controllers and each one servicing 63 CPU cores, a maximum of </w:t>
      </w:r>
      <w:r w:rsidR="00C21EFD">
        <w:t xml:space="preserve">approximately </w:t>
      </w:r>
      <w:r w:rsidR="00006253">
        <w:t>39</w:t>
      </w:r>
      <w:r w:rsidR="00C21EFD">
        <w:t>00</w:t>
      </w:r>
      <w:r w:rsidR="005766AE">
        <w:t xml:space="preserve"> CPU cores may be connected to interrupts.</w:t>
      </w:r>
    </w:p>
    <w:p w14:paraId="5696FA33" w14:textId="0ECADE51" w:rsidR="00121AA9" w:rsidRDefault="00121AA9" w:rsidP="00CE1EB6">
      <w:pPr>
        <w:ind w:left="720"/>
      </w:pPr>
      <w:r>
        <w:t>The interrupt controller has some capacity to detect</w:t>
      </w:r>
      <w:r w:rsidR="00AF42D9">
        <w:t xml:space="preserve"> interrupt overruns. There is a “stuck interrupt” detector which flags an interrupt signal as being stuck if the same </w:t>
      </w:r>
      <w:r w:rsidR="00D97AB6">
        <w:t xml:space="preserve">interrupt </w:t>
      </w:r>
      <w:r w:rsidR="00AF42D9">
        <w:t>message is posted</w:t>
      </w:r>
      <w:r w:rsidR="00D97AB6">
        <w:t xml:space="preserve"> in a short time-frame. The</w:t>
      </w:r>
      <w:r w:rsidR="001A38C7">
        <w:t xml:space="preserve"> queue full status flag is also available in the controller</w:t>
      </w:r>
      <w:r w:rsidR="00CE39B9">
        <w:t xml:space="preserve"> allowing software to detect if a queue is full.</w:t>
      </w:r>
      <w:r w:rsidR="0023570B">
        <w:t xml:space="preserve"> A full queue may also indicate a stuck interrupt.</w:t>
      </w:r>
    </w:p>
    <w:p w14:paraId="0CC16B1F" w14:textId="77777777" w:rsidR="000C690A" w:rsidRDefault="000C690A" w:rsidP="000C690A">
      <w:pPr>
        <w:ind w:left="720"/>
      </w:pPr>
      <w:r>
        <w:t>There is more detail pertaining to QIC in the QIC device description later in this document.</w:t>
      </w:r>
    </w:p>
    <w:p w14:paraId="33A64568" w14:textId="77777777" w:rsidR="000C690A" w:rsidRDefault="000C690A" w:rsidP="00CE1EB6">
      <w:pPr>
        <w:ind w:left="720"/>
      </w:pPr>
    </w:p>
    <w:p w14:paraId="3F9A0704" w14:textId="6D5467AC" w:rsidR="00F10901" w:rsidRDefault="00F10901" w:rsidP="004F1E7B">
      <w:pPr>
        <w:pStyle w:val="Heading3"/>
      </w:pPr>
      <w:bookmarkStart w:id="374" w:name="_Toc193267462"/>
      <w:r>
        <w:t>Interrupt Vector Table</w:t>
      </w:r>
      <w:bookmarkEnd w:id="374"/>
    </w:p>
    <w:p w14:paraId="39B4A17A" w14:textId="6B20F910" w:rsidR="00F10901" w:rsidRDefault="00F10901" w:rsidP="00CE1EB6">
      <w:pPr>
        <w:ind w:left="720"/>
      </w:pPr>
      <w:r>
        <w:t xml:space="preserve">The interrupt vector table is internal to the interrupt controller. </w:t>
      </w:r>
      <w:r w:rsidR="00484A5F">
        <w:t xml:space="preserve">The table is laid out in four sections, one for each available operating mode. There </w:t>
      </w:r>
      <w:r w:rsidR="0082519F">
        <w:t>are 2048 (512 in the demo system) vectors available for each operating mode.</w:t>
      </w:r>
      <w:r w:rsidR="0012540D">
        <w:t xml:space="preserve"> Note there may be multiple interrupt controllers in the system, and hence multiple vector tables.</w:t>
      </w:r>
      <w:r w:rsidR="00777F68">
        <w:t xml:space="preserve"> Which</w:t>
      </w:r>
      <w:r w:rsidR="00F92B7C">
        <w:t xml:space="preserve"> vector table to use is identified in a device control register in the form of specifying an interrupt controller number.</w:t>
      </w:r>
    </w:p>
    <w:p w14:paraId="73DCE336" w14:textId="2E6F93B7" w:rsidR="00533F7B" w:rsidRDefault="00533F7B" w:rsidP="00533F7B">
      <w:pPr>
        <w:pStyle w:val="Heading2"/>
      </w:pPr>
      <w:bookmarkStart w:id="375" w:name="_Toc193267463"/>
      <w:r>
        <w:t>Interrupt Group Filter</w:t>
      </w:r>
      <w:bookmarkEnd w:id="375"/>
    </w:p>
    <w:p w14:paraId="6B7EDF7B" w14:textId="6A681E7F" w:rsidR="005E109B" w:rsidRDefault="00033D5D" w:rsidP="00CE1EB6">
      <w:pPr>
        <w:ind w:left="720"/>
      </w:pPr>
      <w:r>
        <w:t>There may be more than one CPU core connected to a QIC</w:t>
      </w:r>
      <w:r w:rsidR="00076145">
        <w:t>; up to 6</w:t>
      </w:r>
      <w:r w:rsidR="00E16C84">
        <w:t>3</w:t>
      </w:r>
      <w:r w:rsidR="00076145">
        <w:t xml:space="preserve"> CPU cores may be connected to a QIC</w:t>
      </w:r>
      <w:r>
        <w:t>.</w:t>
      </w:r>
      <w:r>
        <w:t xml:space="preserve"> </w:t>
      </w:r>
      <w:r w:rsidR="00974FF5">
        <w:t>Note that groups of CPU cores may be specified to handle an interrupt.</w:t>
      </w:r>
      <w:r w:rsidR="00974FF5">
        <w:t xml:space="preserve"> </w:t>
      </w:r>
      <w:r w:rsidR="002F66B9">
        <w:t>There is a filter in the MPU that detects the lowest priority CPU core</w:t>
      </w:r>
      <w:r w:rsidR="00530D4B">
        <w:t xml:space="preserve"> that is ready to handle an interrupt. The information from the QIC </w:t>
      </w:r>
      <w:r w:rsidR="005C34C0">
        <w:t>about the interrupt is passed to connected CPU cores.</w:t>
      </w:r>
      <w:r w:rsidR="00A32DA2">
        <w:t xml:space="preserve"> </w:t>
      </w:r>
    </w:p>
    <w:p w14:paraId="5241D706" w14:textId="02D3024C" w:rsidR="00943B41" w:rsidRDefault="00943B41" w:rsidP="00CE1EB6">
      <w:pPr>
        <w:ind w:left="720"/>
      </w:pPr>
      <w:r>
        <w:t>To be ready to handle an interrupt, the current interrupt level of the CPU core must be less than that of the interrupting device, and the CPU core must be operating using the software stack appropriate for the interrupt.</w:t>
      </w:r>
    </w:p>
    <w:p w14:paraId="10B73AF6" w14:textId="77777777" w:rsidR="001C1A9A" w:rsidRDefault="001C1A9A" w:rsidP="008A2AC1">
      <w:pPr>
        <w:pStyle w:val="Heading2"/>
      </w:pPr>
      <w:bookmarkStart w:id="376" w:name="_Toc193267464"/>
      <w:r>
        <w:t>Interrupt Reflector</w:t>
      </w:r>
      <w:bookmarkEnd w:id="376"/>
    </w:p>
    <w:p w14:paraId="5F0D51FE" w14:textId="7D02F237" w:rsidR="00D24D89" w:rsidRDefault="001C1A9A" w:rsidP="00003F33">
      <w:pPr>
        <w:ind w:left="720"/>
      </w:pPr>
      <w:r>
        <w:t xml:space="preserve">The interrupt reflector is a peripheral device that allows a bus master to trigger an interrupt. </w:t>
      </w:r>
      <w:r w:rsidR="00F57773">
        <w:t>Because interrupts are posted on the response bus</w:t>
      </w:r>
      <w:r w:rsidR="008C0916">
        <w:t xml:space="preserve"> for Q+</w:t>
      </w:r>
      <w:r w:rsidR="00F57773">
        <w:t xml:space="preserve"> a bus master would not be able to </w:t>
      </w:r>
      <w:r w:rsidR="006666A7">
        <w:t xml:space="preserve">trigger an interrupt directly. </w:t>
      </w:r>
      <w:r w:rsidR="00492520">
        <w:t xml:space="preserve">The reflector moves a request from the bus master request </w:t>
      </w:r>
      <w:r w:rsidR="00003F33">
        <w:t>bus</w:t>
      </w:r>
      <w:r w:rsidR="00492520">
        <w:t xml:space="preserve"> over the response bus.</w:t>
      </w:r>
      <w:r w:rsidR="00003F33">
        <w:t xml:space="preserve"> It can then be detected by the </w:t>
      </w:r>
      <w:r w:rsidR="00003F33">
        <w:lastRenderedPageBreak/>
        <w:t>interrupt controller.</w:t>
      </w:r>
      <w:r w:rsidR="009C6AB0">
        <w:t xml:space="preserve"> This allows IPI (inter-processor interrupts)</w:t>
      </w:r>
      <w:r w:rsidR="00F32ECB">
        <w:t xml:space="preserve"> </w:t>
      </w:r>
      <w:r w:rsidR="00BF0EE8">
        <w:t xml:space="preserve">generated by software </w:t>
      </w:r>
      <w:r w:rsidR="00F32ECB">
        <w:t>to be used.</w:t>
      </w:r>
    </w:p>
    <w:p w14:paraId="130F7A6C" w14:textId="283CBD4D" w:rsidR="00003F33" w:rsidRDefault="00003F33" w:rsidP="008A2AC1">
      <w:pPr>
        <w:pStyle w:val="Heading2"/>
      </w:pPr>
      <w:bookmarkStart w:id="377" w:name="_Toc193267465"/>
      <w:r>
        <w:t>Interrupt Logger</w:t>
      </w:r>
      <w:bookmarkEnd w:id="377"/>
    </w:p>
    <w:p w14:paraId="03947D82" w14:textId="0A8D29D9" w:rsidR="00003F33" w:rsidRDefault="00634A5E" w:rsidP="00003F33">
      <w:pPr>
        <w:ind w:left="720"/>
      </w:pPr>
      <w:r>
        <w:t>Logging of interrupts can be useful f</w:t>
      </w:r>
      <w:r w:rsidR="00AE64E1">
        <w:t xml:space="preserve">or the system. It is handy for debugging. </w:t>
      </w:r>
      <w:r w:rsidR="00003F33">
        <w:t>The interrupt logger is a peripheral device that monitors the CPU response bus for interrupts (like the QIC)</w:t>
      </w:r>
      <w:r w:rsidR="008A2AC1">
        <w:t xml:space="preserve"> and logs all interrupts to a file in memory.</w:t>
      </w:r>
      <w:r w:rsidR="005B28B4">
        <w:t xml:space="preserve"> The file can be subsequently</w:t>
      </w:r>
      <w:r w:rsidR="00E14300">
        <w:t xml:space="preserve"> processed for system management purposes.</w:t>
      </w:r>
    </w:p>
    <w:p w14:paraId="548EB708" w14:textId="77777777" w:rsidR="008A2AC1" w:rsidRDefault="008A2AC1" w:rsidP="00003F33">
      <w:pPr>
        <w:ind w:left="720"/>
      </w:pPr>
    </w:p>
    <w:p w14:paraId="3A9EE32F" w14:textId="77777777" w:rsidR="00003F33" w:rsidRDefault="00003F33">
      <w:pPr>
        <w:rPr>
          <w:rFonts w:asciiTheme="majorHAnsi" w:eastAsiaTheme="majorEastAsia" w:hAnsiTheme="majorHAnsi" w:cstheme="majorBidi"/>
          <w:color w:val="0F4761" w:themeColor="accent1" w:themeShade="BF"/>
          <w:sz w:val="40"/>
          <w:szCs w:val="40"/>
        </w:rPr>
      </w:pPr>
    </w:p>
    <w:p w14:paraId="7A1FB94E" w14:textId="77777777" w:rsidR="00492520" w:rsidRDefault="00492520">
      <w:pPr>
        <w:rPr>
          <w:rFonts w:asciiTheme="majorHAnsi" w:eastAsiaTheme="majorEastAsia" w:hAnsiTheme="majorHAnsi" w:cstheme="majorBidi"/>
          <w:color w:val="0F4761" w:themeColor="accent1" w:themeShade="BF"/>
          <w:sz w:val="40"/>
          <w:szCs w:val="40"/>
        </w:rPr>
      </w:pPr>
      <w:r>
        <w:br w:type="page"/>
      </w:r>
    </w:p>
    <w:p w14:paraId="14595146" w14:textId="799F94E3" w:rsidR="000B6748" w:rsidRDefault="000B6748" w:rsidP="000B6748">
      <w:pPr>
        <w:pStyle w:val="Heading1"/>
      </w:pPr>
      <w:bookmarkStart w:id="378" w:name="_Toc193267466"/>
      <w:r>
        <w:lastRenderedPageBreak/>
        <w:t>Memory Management</w:t>
      </w:r>
      <w:bookmarkEnd w:id="369"/>
      <w:bookmarkEnd w:id="378"/>
    </w:p>
    <w:p w14:paraId="418FAD91" w14:textId="77777777" w:rsidR="000B6748" w:rsidRPr="00FE3005" w:rsidRDefault="000B6748" w:rsidP="000B6748">
      <w:pPr>
        <w:ind w:left="720"/>
      </w:pPr>
      <w:r>
        <w:t>This section is somewhat pedantic and reviews technical approaches before getting into Qupls details.</w:t>
      </w:r>
    </w:p>
    <w:p w14:paraId="400263ED" w14:textId="77777777" w:rsidR="000B6748" w:rsidRDefault="000B6748" w:rsidP="000B6748">
      <w:pPr>
        <w:pStyle w:val="Heading2"/>
      </w:pPr>
      <w:bookmarkStart w:id="379" w:name="_Toc134124326"/>
      <w:bookmarkStart w:id="380" w:name="_Toc157882304"/>
      <w:bookmarkStart w:id="381" w:name="_Toc193267467"/>
      <w:r>
        <w:t>Bank Swapping</w:t>
      </w:r>
      <w:bookmarkEnd w:id="379"/>
      <w:bookmarkEnd w:id="380"/>
      <w:bookmarkEnd w:id="381"/>
    </w:p>
    <w:p w14:paraId="36C0432E" w14:textId="77777777" w:rsidR="000B6748" w:rsidRDefault="000B6748" w:rsidP="000B6748">
      <w:pPr>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8DE0B83" w14:textId="77777777" w:rsidR="000B6748" w:rsidRDefault="000B6748" w:rsidP="000B6748">
      <w:pPr>
        <w:pStyle w:val="Heading2"/>
      </w:pPr>
      <w:bookmarkStart w:id="382" w:name="_Toc134124327"/>
      <w:bookmarkStart w:id="383" w:name="_Toc157882305"/>
      <w:bookmarkStart w:id="384" w:name="_Toc193267468"/>
      <w:r>
        <w:t>The Page Map</w:t>
      </w:r>
      <w:bookmarkEnd w:id="382"/>
      <w:bookmarkEnd w:id="383"/>
      <w:bookmarkEnd w:id="384"/>
    </w:p>
    <w:p w14:paraId="496C6539" w14:textId="77777777" w:rsidR="000B6748" w:rsidRDefault="000B6748" w:rsidP="000B6748">
      <w:pPr>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5E74243B" w14:textId="77777777" w:rsidR="000B6748" w:rsidRDefault="000B6748" w:rsidP="000B6748">
      <w:pPr>
        <w:pStyle w:val="Heading2"/>
      </w:pPr>
      <w:bookmarkStart w:id="385" w:name="_Toc134124328"/>
      <w:bookmarkStart w:id="386" w:name="_Toc157882306"/>
      <w:bookmarkStart w:id="387" w:name="_Hlk159963496"/>
      <w:bookmarkStart w:id="388" w:name="_Toc193267469"/>
      <w:r>
        <w:t>Regions</w:t>
      </w:r>
      <w:bookmarkEnd w:id="385"/>
      <w:bookmarkEnd w:id="386"/>
      <w:bookmarkEnd w:id="388"/>
    </w:p>
    <w:p w14:paraId="289ED42F" w14:textId="77777777" w:rsidR="000B6748" w:rsidRDefault="000B6748" w:rsidP="000B6748">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 has a region table that supports up to eight separate regions.</w:t>
      </w:r>
    </w:p>
    <w:p w14:paraId="703EE65D" w14:textId="77777777" w:rsidR="000B6748" w:rsidRDefault="000B6748" w:rsidP="000B6748">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38186F14" w14:textId="77777777" w:rsidR="000B6748" w:rsidRDefault="000B6748" w:rsidP="000B6748">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1C6A1E52" w14:textId="77777777" w:rsidR="000B6748" w:rsidRDefault="000B6748" w:rsidP="000B6748">
      <w:pPr>
        <w:pStyle w:val="Heading3"/>
      </w:pPr>
      <w:bookmarkStart w:id="389" w:name="_Toc157882307"/>
      <w:bookmarkStart w:id="390" w:name="_Toc193267470"/>
      <w:r>
        <w:lastRenderedPageBreak/>
        <w:t>Region Table Location</w:t>
      </w:r>
      <w:bookmarkEnd w:id="389"/>
      <w:bookmarkEnd w:id="390"/>
    </w:p>
    <w:p w14:paraId="2E19F147" w14:textId="77777777" w:rsidR="000B6748" w:rsidRDefault="000B6748" w:rsidP="000B6748">
      <w:pPr>
        <w:ind w:left="720"/>
        <w:rPr>
          <w:rFonts w:cs="Times New Roman"/>
        </w:rPr>
      </w:pPr>
      <w:r>
        <w:rPr>
          <w:rFonts w:cs="Times New Roman"/>
        </w:rPr>
        <w:t>The region table in Q+ is a memory mapped I/O device and has a device configuration block associated with it. The default address of the device is $FF…FEEF0000.</w:t>
      </w:r>
    </w:p>
    <w:p w14:paraId="344A0131" w14:textId="77777777" w:rsidR="000B6748" w:rsidRDefault="000B6748" w:rsidP="000B6748">
      <w:pPr>
        <w:ind w:left="720"/>
        <w:rPr>
          <w:rFonts w:cs="Times New Roman"/>
        </w:rPr>
      </w:pPr>
    </w:p>
    <w:p w14:paraId="161C8AD2" w14:textId="77777777" w:rsidR="000B6748" w:rsidRDefault="000B6748" w:rsidP="000B6748">
      <w:pPr>
        <w:rPr>
          <w:rFonts w:eastAsiaTheme="majorEastAsia" w:cstheme="majorBidi"/>
          <w:b/>
          <w:bCs/>
          <w:sz w:val="40"/>
        </w:rPr>
      </w:pPr>
      <w:bookmarkStart w:id="391" w:name="_Toc84175757"/>
      <w:bookmarkStart w:id="392" w:name="_Toc87086688"/>
      <w:bookmarkStart w:id="393" w:name="_Toc134124331"/>
      <w:r>
        <w:br w:type="page"/>
      </w:r>
    </w:p>
    <w:p w14:paraId="600661D8" w14:textId="77777777" w:rsidR="000B6748" w:rsidRDefault="000B6748" w:rsidP="000B6748">
      <w:pPr>
        <w:pStyle w:val="Heading3"/>
      </w:pPr>
      <w:bookmarkStart w:id="394" w:name="_Toc157882308"/>
      <w:bookmarkStart w:id="395" w:name="_Toc193267471"/>
      <w:r>
        <w:lastRenderedPageBreak/>
        <w:t>Region Table Description</w:t>
      </w:r>
      <w:bookmarkEnd w:id="391"/>
      <w:bookmarkEnd w:id="392"/>
      <w:bookmarkEnd w:id="393"/>
      <w:bookmarkEnd w:id="394"/>
      <w:bookmarkEnd w:id="39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901"/>
        <w:gridCol w:w="5954"/>
      </w:tblGrid>
      <w:tr w:rsidR="000B6748" w14:paraId="3CDA5846" w14:textId="77777777" w:rsidTr="005F57F3">
        <w:tc>
          <w:tcPr>
            <w:tcW w:w="1118" w:type="dxa"/>
          </w:tcPr>
          <w:p w14:paraId="6FE48737" w14:textId="77777777" w:rsidR="000B6748" w:rsidRDefault="000B6748" w:rsidP="005F57F3">
            <w:pPr>
              <w:spacing w:after="0"/>
              <w:jc w:val="center"/>
              <w:rPr>
                <w:rFonts w:cs="Times New Roman"/>
              </w:rPr>
            </w:pPr>
            <w:r>
              <w:rPr>
                <w:rFonts w:cs="Times New Roman"/>
              </w:rPr>
              <w:t>Reg</w:t>
            </w:r>
          </w:p>
        </w:tc>
        <w:tc>
          <w:tcPr>
            <w:tcW w:w="800" w:type="dxa"/>
          </w:tcPr>
          <w:p w14:paraId="2D242A77" w14:textId="77777777" w:rsidR="000B6748" w:rsidRDefault="000B6748" w:rsidP="005F57F3">
            <w:pPr>
              <w:spacing w:after="0"/>
              <w:jc w:val="center"/>
              <w:rPr>
                <w:rFonts w:cs="Times New Roman"/>
              </w:rPr>
            </w:pPr>
            <w:r>
              <w:rPr>
                <w:rFonts w:cs="Times New Roman"/>
              </w:rPr>
              <w:t>Bits</w:t>
            </w:r>
          </w:p>
        </w:tc>
        <w:tc>
          <w:tcPr>
            <w:tcW w:w="901" w:type="dxa"/>
          </w:tcPr>
          <w:p w14:paraId="5F7DD6D8" w14:textId="77777777" w:rsidR="000B6748" w:rsidRDefault="000B6748" w:rsidP="005F57F3">
            <w:pPr>
              <w:spacing w:after="0"/>
              <w:rPr>
                <w:rFonts w:cs="Times New Roman"/>
              </w:rPr>
            </w:pPr>
            <w:r>
              <w:rPr>
                <w:rFonts w:cs="Times New Roman"/>
              </w:rPr>
              <w:t>Field</w:t>
            </w:r>
          </w:p>
        </w:tc>
        <w:tc>
          <w:tcPr>
            <w:tcW w:w="5954" w:type="dxa"/>
          </w:tcPr>
          <w:p w14:paraId="79A7FE79" w14:textId="77777777" w:rsidR="000B6748" w:rsidRDefault="000B6748" w:rsidP="005F57F3">
            <w:pPr>
              <w:spacing w:after="0"/>
              <w:rPr>
                <w:rFonts w:cs="Times New Roman"/>
              </w:rPr>
            </w:pPr>
            <w:r>
              <w:rPr>
                <w:rFonts w:cs="Times New Roman"/>
              </w:rPr>
              <w:t>Description</w:t>
            </w:r>
          </w:p>
        </w:tc>
      </w:tr>
      <w:tr w:rsidR="000B6748" w14:paraId="5EDBEE2A" w14:textId="77777777" w:rsidTr="005F57F3">
        <w:tc>
          <w:tcPr>
            <w:tcW w:w="1118" w:type="dxa"/>
          </w:tcPr>
          <w:p w14:paraId="1F795A10" w14:textId="77777777" w:rsidR="000B6748" w:rsidRDefault="000B6748" w:rsidP="005F57F3">
            <w:pPr>
              <w:spacing w:after="0"/>
              <w:jc w:val="center"/>
              <w:rPr>
                <w:rFonts w:cs="Times New Roman"/>
              </w:rPr>
            </w:pPr>
            <w:r>
              <w:rPr>
                <w:rFonts w:cs="Times New Roman"/>
              </w:rPr>
              <w:t>0000</w:t>
            </w:r>
          </w:p>
        </w:tc>
        <w:tc>
          <w:tcPr>
            <w:tcW w:w="800" w:type="dxa"/>
          </w:tcPr>
          <w:p w14:paraId="0D80C91E" w14:textId="77777777" w:rsidR="000B6748" w:rsidRDefault="000B6748" w:rsidP="005F57F3">
            <w:pPr>
              <w:spacing w:after="0"/>
              <w:jc w:val="center"/>
              <w:rPr>
                <w:rFonts w:cs="Times New Roman"/>
              </w:rPr>
            </w:pPr>
            <w:r>
              <w:rPr>
                <w:rFonts w:cs="Times New Roman"/>
              </w:rPr>
              <w:t>128</w:t>
            </w:r>
          </w:p>
        </w:tc>
        <w:tc>
          <w:tcPr>
            <w:tcW w:w="901" w:type="dxa"/>
          </w:tcPr>
          <w:p w14:paraId="20B04B4F" w14:textId="77777777" w:rsidR="000B6748" w:rsidRDefault="000B6748" w:rsidP="005F57F3">
            <w:pPr>
              <w:spacing w:after="0"/>
              <w:rPr>
                <w:rFonts w:cs="Times New Roman"/>
              </w:rPr>
            </w:pPr>
            <w:r>
              <w:rPr>
                <w:rFonts w:cs="Times New Roman"/>
              </w:rPr>
              <w:t>Pmt</w:t>
            </w:r>
          </w:p>
        </w:tc>
        <w:tc>
          <w:tcPr>
            <w:tcW w:w="5954" w:type="dxa"/>
          </w:tcPr>
          <w:p w14:paraId="2645CD26" w14:textId="77777777" w:rsidR="000B6748" w:rsidRDefault="000B6748" w:rsidP="005F57F3">
            <w:pPr>
              <w:spacing w:after="0"/>
              <w:rPr>
                <w:rFonts w:cs="Times New Roman"/>
              </w:rPr>
            </w:pPr>
            <w:r>
              <w:rPr>
                <w:rFonts w:cs="Times New Roman"/>
              </w:rPr>
              <w:t>associated PMT address</w:t>
            </w:r>
          </w:p>
        </w:tc>
      </w:tr>
      <w:tr w:rsidR="000B6748" w14:paraId="77C505D3" w14:textId="77777777" w:rsidTr="005F57F3">
        <w:tc>
          <w:tcPr>
            <w:tcW w:w="1118" w:type="dxa"/>
          </w:tcPr>
          <w:p w14:paraId="364CA669" w14:textId="77777777" w:rsidR="000B6748" w:rsidRDefault="000B6748" w:rsidP="005F57F3">
            <w:pPr>
              <w:spacing w:after="0"/>
              <w:jc w:val="center"/>
              <w:rPr>
                <w:rFonts w:cs="Times New Roman"/>
              </w:rPr>
            </w:pPr>
            <w:r>
              <w:rPr>
                <w:rFonts w:cs="Times New Roman"/>
              </w:rPr>
              <w:t>0010</w:t>
            </w:r>
          </w:p>
        </w:tc>
        <w:tc>
          <w:tcPr>
            <w:tcW w:w="800" w:type="dxa"/>
          </w:tcPr>
          <w:p w14:paraId="3598EC3A" w14:textId="77777777" w:rsidR="000B6748" w:rsidRDefault="000B6748" w:rsidP="005F57F3">
            <w:pPr>
              <w:spacing w:after="0"/>
              <w:jc w:val="center"/>
              <w:rPr>
                <w:rFonts w:cs="Times New Roman"/>
              </w:rPr>
            </w:pPr>
            <w:r>
              <w:rPr>
                <w:rFonts w:cs="Times New Roman"/>
              </w:rPr>
              <w:t>128</w:t>
            </w:r>
          </w:p>
        </w:tc>
        <w:tc>
          <w:tcPr>
            <w:tcW w:w="901" w:type="dxa"/>
          </w:tcPr>
          <w:p w14:paraId="46AB3DFE" w14:textId="77777777" w:rsidR="000B6748" w:rsidRDefault="000B6748" w:rsidP="005F57F3">
            <w:pPr>
              <w:spacing w:after="0"/>
              <w:rPr>
                <w:rFonts w:cs="Times New Roman"/>
              </w:rPr>
            </w:pPr>
            <w:r>
              <w:rPr>
                <w:rFonts w:cs="Times New Roman"/>
              </w:rPr>
              <w:t>cta</w:t>
            </w:r>
          </w:p>
        </w:tc>
        <w:tc>
          <w:tcPr>
            <w:tcW w:w="5954" w:type="dxa"/>
          </w:tcPr>
          <w:p w14:paraId="327619B5" w14:textId="77777777" w:rsidR="000B6748" w:rsidRDefault="000B6748" w:rsidP="005F57F3">
            <w:pPr>
              <w:spacing w:after="0"/>
              <w:rPr>
                <w:rFonts w:cs="Times New Roman"/>
              </w:rPr>
            </w:pPr>
            <w:r>
              <w:rPr>
                <w:rFonts w:cs="Times New Roman"/>
              </w:rPr>
              <w:t>Card table address</w:t>
            </w:r>
          </w:p>
        </w:tc>
      </w:tr>
      <w:tr w:rsidR="000B6748" w14:paraId="6561D3DF" w14:textId="77777777" w:rsidTr="005F57F3">
        <w:tc>
          <w:tcPr>
            <w:tcW w:w="1118" w:type="dxa"/>
          </w:tcPr>
          <w:p w14:paraId="5C7D5E05" w14:textId="77777777" w:rsidR="000B6748" w:rsidRDefault="000B6748" w:rsidP="005F57F3">
            <w:pPr>
              <w:spacing w:after="0"/>
              <w:jc w:val="center"/>
              <w:rPr>
                <w:rFonts w:cs="Times New Roman"/>
              </w:rPr>
            </w:pPr>
            <w:r>
              <w:rPr>
                <w:rFonts w:cs="Times New Roman"/>
              </w:rPr>
              <w:t>0020</w:t>
            </w:r>
          </w:p>
        </w:tc>
        <w:tc>
          <w:tcPr>
            <w:tcW w:w="800" w:type="dxa"/>
          </w:tcPr>
          <w:p w14:paraId="508CD516" w14:textId="77777777" w:rsidR="000B6748" w:rsidRDefault="000B6748" w:rsidP="005F57F3">
            <w:pPr>
              <w:spacing w:after="0"/>
              <w:jc w:val="center"/>
              <w:rPr>
                <w:rFonts w:cs="Times New Roman"/>
              </w:rPr>
            </w:pPr>
            <w:r>
              <w:rPr>
                <w:rFonts w:cs="Times New Roman"/>
              </w:rPr>
              <w:t>128</w:t>
            </w:r>
          </w:p>
        </w:tc>
        <w:tc>
          <w:tcPr>
            <w:tcW w:w="901" w:type="dxa"/>
          </w:tcPr>
          <w:p w14:paraId="45D77CB7" w14:textId="77777777" w:rsidR="000B6748" w:rsidRDefault="000B6748" w:rsidP="005F57F3">
            <w:pPr>
              <w:spacing w:after="0"/>
              <w:rPr>
                <w:rFonts w:cs="Times New Roman"/>
              </w:rPr>
            </w:pPr>
            <w:r>
              <w:rPr>
                <w:rFonts w:cs="Times New Roman"/>
              </w:rPr>
              <w:t>at</w:t>
            </w:r>
          </w:p>
        </w:tc>
        <w:tc>
          <w:tcPr>
            <w:tcW w:w="5954" w:type="dxa"/>
          </w:tcPr>
          <w:p w14:paraId="76D85C82" w14:textId="77777777" w:rsidR="000B6748" w:rsidRDefault="000B6748" w:rsidP="005F57F3">
            <w:pPr>
              <w:spacing w:after="0"/>
              <w:rPr>
                <w:rFonts w:cs="Times New Roman"/>
              </w:rPr>
            </w:pPr>
            <w:r>
              <w:rPr>
                <w:rFonts w:cs="Times New Roman"/>
              </w:rPr>
              <w:t>Four groups of 32-bit memory attributes, 1 group for each of user, supervisor, hypervisor and machine.</w:t>
            </w:r>
          </w:p>
        </w:tc>
      </w:tr>
      <w:tr w:rsidR="000B6748" w14:paraId="734449C7" w14:textId="77777777" w:rsidTr="005F57F3">
        <w:tc>
          <w:tcPr>
            <w:tcW w:w="1118" w:type="dxa"/>
          </w:tcPr>
          <w:p w14:paraId="7509FA89" w14:textId="77777777" w:rsidR="000B6748" w:rsidRDefault="000B6748" w:rsidP="005F57F3">
            <w:pPr>
              <w:spacing w:after="0"/>
              <w:jc w:val="center"/>
              <w:rPr>
                <w:rFonts w:cs="Times New Roman"/>
              </w:rPr>
            </w:pPr>
            <w:r>
              <w:rPr>
                <w:rFonts w:cs="Times New Roman"/>
              </w:rPr>
              <w:t>0030</w:t>
            </w:r>
          </w:p>
        </w:tc>
        <w:tc>
          <w:tcPr>
            <w:tcW w:w="800" w:type="dxa"/>
          </w:tcPr>
          <w:p w14:paraId="1ADD4286" w14:textId="77777777" w:rsidR="000B6748" w:rsidRDefault="000B6748" w:rsidP="005F57F3">
            <w:pPr>
              <w:spacing w:after="0"/>
              <w:jc w:val="center"/>
              <w:rPr>
                <w:rFonts w:cs="Times New Roman"/>
              </w:rPr>
            </w:pPr>
            <w:r>
              <w:rPr>
                <w:rFonts w:cs="Times New Roman"/>
              </w:rPr>
              <w:t>128</w:t>
            </w:r>
          </w:p>
        </w:tc>
        <w:tc>
          <w:tcPr>
            <w:tcW w:w="901" w:type="dxa"/>
          </w:tcPr>
          <w:p w14:paraId="354DBFC2" w14:textId="77777777" w:rsidR="000B6748" w:rsidRDefault="000B6748" w:rsidP="005F57F3">
            <w:pPr>
              <w:spacing w:after="0"/>
              <w:rPr>
                <w:rFonts w:cs="Times New Roman"/>
              </w:rPr>
            </w:pPr>
            <w:r>
              <w:rPr>
                <w:rFonts w:cs="Times New Roman"/>
              </w:rPr>
              <w:t>…</w:t>
            </w:r>
          </w:p>
        </w:tc>
        <w:tc>
          <w:tcPr>
            <w:tcW w:w="5954" w:type="dxa"/>
          </w:tcPr>
          <w:p w14:paraId="02C24E58" w14:textId="77777777" w:rsidR="000B6748" w:rsidRDefault="000B6748" w:rsidP="005F57F3">
            <w:pPr>
              <w:spacing w:after="0"/>
              <w:rPr>
                <w:rFonts w:cs="Times New Roman"/>
              </w:rPr>
            </w:pPr>
            <w:r>
              <w:rPr>
                <w:rFonts w:cs="Times New Roman"/>
              </w:rPr>
              <w:t>Not used</w:t>
            </w:r>
          </w:p>
        </w:tc>
      </w:tr>
      <w:tr w:rsidR="000B6748" w14:paraId="4A165399" w14:textId="77777777" w:rsidTr="005F57F3">
        <w:tc>
          <w:tcPr>
            <w:tcW w:w="1118" w:type="dxa"/>
          </w:tcPr>
          <w:p w14:paraId="1DCF3FE6" w14:textId="77777777" w:rsidR="000B6748" w:rsidRDefault="000B6748" w:rsidP="005F57F3">
            <w:pPr>
              <w:spacing w:after="0"/>
              <w:jc w:val="center"/>
              <w:rPr>
                <w:rFonts w:cs="Times New Roman"/>
              </w:rPr>
            </w:pPr>
            <w:r>
              <w:rPr>
                <w:rFonts w:cs="Times New Roman"/>
              </w:rPr>
              <w:t>0040 to 01F0</w:t>
            </w:r>
          </w:p>
        </w:tc>
        <w:tc>
          <w:tcPr>
            <w:tcW w:w="800" w:type="dxa"/>
          </w:tcPr>
          <w:p w14:paraId="32D314A0" w14:textId="77777777" w:rsidR="000B6748" w:rsidRDefault="000B6748" w:rsidP="005F57F3">
            <w:pPr>
              <w:spacing w:after="0"/>
              <w:jc w:val="center"/>
              <w:rPr>
                <w:rFonts w:cs="Times New Roman"/>
              </w:rPr>
            </w:pPr>
          </w:p>
        </w:tc>
        <w:tc>
          <w:tcPr>
            <w:tcW w:w="901" w:type="dxa"/>
          </w:tcPr>
          <w:p w14:paraId="66CB0F32" w14:textId="77777777" w:rsidR="000B6748" w:rsidRDefault="000B6748" w:rsidP="005F57F3">
            <w:pPr>
              <w:spacing w:after="0"/>
              <w:rPr>
                <w:rFonts w:cs="Times New Roman"/>
              </w:rPr>
            </w:pPr>
            <w:r>
              <w:rPr>
                <w:rFonts w:cs="Times New Roman"/>
              </w:rPr>
              <w:t>…</w:t>
            </w:r>
          </w:p>
        </w:tc>
        <w:tc>
          <w:tcPr>
            <w:tcW w:w="5954" w:type="dxa"/>
          </w:tcPr>
          <w:p w14:paraId="1712DF89" w14:textId="77777777" w:rsidR="000B6748" w:rsidRDefault="000B6748" w:rsidP="005F57F3">
            <w:pPr>
              <w:spacing w:after="0"/>
              <w:rPr>
                <w:rFonts w:cs="Times New Roman"/>
              </w:rPr>
            </w:pPr>
            <w:r>
              <w:rPr>
                <w:rFonts w:cs="Times New Roman"/>
              </w:rPr>
              <w:t>7 more register sets</w:t>
            </w:r>
          </w:p>
        </w:tc>
      </w:tr>
    </w:tbl>
    <w:p w14:paraId="559203B3" w14:textId="77777777" w:rsidR="000B6748" w:rsidRDefault="000B6748" w:rsidP="000B6748">
      <w:pPr>
        <w:pStyle w:val="Heading4"/>
      </w:pPr>
      <w:r>
        <w:t>PMT Address</w:t>
      </w:r>
    </w:p>
    <w:p w14:paraId="5DA4D22D" w14:textId="77777777" w:rsidR="000B6748" w:rsidRDefault="000B6748" w:rsidP="000B6748">
      <w:pPr>
        <w:ind w:left="720"/>
        <w:rPr>
          <w:rFonts w:cs="Times New Roman"/>
        </w:rPr>
      </w:pPr>
      <w:r>
        <w:rPr>
          <w:rFonts w:cs="Times New Roman"/>
        </w:rPr>
        <w:t xml:space="preserve">The PMT address specifies the location of the associated PMT. </w:t>
      </w:r>
    </w:p>
    <w:p w14:paraId="171FF49F" w14:textId="77777777" w:rsidR="000B6748" w:rsidRDefault="000B6748" w:rsidP="000B6748">
      <w:pPr>
        <w:pStyle w:val="Heading4"/>
      </w:pPr>
      <w:r>
        <w:t>CTA – Card Table Address</w:t>
      </w:r>
    </w:p>
    <w:p w14:paraId="3FF83D4C" w14:textId="77777777" w:rsidR="000B6748" w:rsidRDefault="000B6748" w:rsidP="000B6748">
      <w:pPr>
        <w:ind w:left="720"/>
        <w:rPr>
          <w:rFonts w:cs="Times New Roman"/>
        </w:rPr>
      </w:pPr>
      <w:r>
        <w:rPr>
          <w:rFonts w:cs="Times New Roman"/>
        </w:rPr>
        <w:t>The card table address is used during the execution of the store pointer, STPTR instruction to locate the card table.</w:t>
      </w:r>
    </w:p>
    <w:p w14:paraId="315455AA" w14:textId="77777777" w:rsidR="000B6748" w:rsidRPr="00575219" w:rsidRDefault="000B6748" w:rsidP="000B6748">
      <w:pPr>
        <w:pStyle w:val="Heading4"/>
      </w:pPr>
      <w:bookmarkStart w:id="396" w:name="_Toc84175758"/>
      <w:bookmarkStart w:id="397" w:name="_Toc87086689"/>
      <w:r w:rsidRPr="00575219">
        <w:t>Attributes</w:t>
      </w:r>
      <w:bookmarkEnd w:id="396"/>
      <w:bookmarkEnd w:id="39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0B6748" w14:paraId="5E97C4EE" w14:textId="77777777" w:rsidTr="005F57F3">
        <w:tc>
          <w:tcPr>
            <w:tcW w:w="976" w:type="dxa"/>
          </w:tcPr>
          <w:p w14:paraId="0B67386C" w14:textId="77777777" w:rsidR="000B6748" w:rsidRDefault="000B6748" w:rsidP="005F57F3">
            <w:pPr>
              <w:spacing w:after="0"/>
              <w:jc w:val="center"/>
              <w:rPr>
                <w:rFonts w:cs="Times New Roman"/>
              </w:rPr>
            </w:pPr>
            <w:r>
              <w:rPr>
                <w:rFonts w:cs="Times New Roman"/>
              </w:rPr>
              <w:t>Bitno</w:t>
            </w:r>
          </w:p>
        </w:tc>
        <w:tc>
          <w:tcPr>
            <w:tcW w:w="1418" w:type="dxa"/>
          </w:tcPr>
          <w:p w14:paraId="11EC3CA9" w14:textId="77777777" w:rsidR="000B6748" w:rsidRDefault="000B6748" w:rsidP="005F57F3">
            <w:pPr>
              <w:spacing w:after="0"/>
              <w:jc w:val="center"/>
              <w:rPr>
                <w:rFonts w:cs="Times New Roman"/>
              </w:rPr>
            </w:pPr>
          </w:p>
        </w:tc>
        <w:tc>
          <w:tcPr>
            <w:tcW w:w="6236" w:type="dxa"/>
          </w:tcPr>
          <w:p w14:paraId="2EDFE66E" w14:textId="77777777" w:rsidR="000B6748" w:rsidRDefault="000B6748" w:rsidP="005F57F3">
            <w:pPr>
              <w:spacing w:after="0"/>
              <w:rPr>
                <w:rFonts w:cs="Times New Roman"/>
              </w:rPr>
            </w:pPr>
          </w:p>
        </w:tc>
      </w:tr>
      <w:tr w:rsidR="000B6748" w14:paraId="644507E7" w14:textId="77777777" w:rsidTr="005F57F3">
        <w:tc>
          <w:tcPr>
            <w:tcW w:w="976" w:type="dxa"/>
          </w:tcPr>
          <w:p w14:paraId="7F6AB66C" w14:textId="77777777" w:rsidR="000B6748" w:rsidRDefault="000B6748" w:rsidP="005F57F3">
            <w:pPr>
              <w:spacing w:after="0"/>
              <w:jc w:val="center"/>
              <w:rPr>
                <w:rFonts w:cs="Times New Roman"/>
              </w:rPr>
            </w:pPr>
            <w:r>
              <w:rPr>
                <w:rFonts w:cs="Times New Roman"/>
              </w:rPr>
              <w:t>0</w:t>
            </w:r>
          </w:p>
        </w:tc>
        <w:tc>
          <w:tcPr>
            <w:tcW w:w="1418" w:type="dxa"/>
          </w:tcPr>
          <w:p w14:paraId="3BE556E1" w14:textId="77777777" w:rsidR="000B6748" w:rsidRDefault="000B6748" w:rsidP="005F57F3">
            <w:pPr>
              <w:spacing w:after="0"/>
              <w:jc w:val="center"/>
              <w:rPr>
                <w:rFonts w:cs="Times New Roman"/>
              </w:rPr>
            </w:pPr>
            <w:r>
              <w:rPr>
                <w:rFonts w:cs="Times New Roman"/>
              </w:rPr>
              <w:t>X</w:t>
            </w:r>
          </w:p>
        </w:tc>
        <w:tc>
          <w:tcPr>
            <w:tcW w:w="6236" w:type="dxa"/>
          </w:tcPr>
          <w:p w14:paraId="6842C323" w14:textId="77777777" w:rsidR="000B6748" w:rsidRDefault="000B6748" w:rsidP="005F57F3">
            <w:pPr>
              <w:spacing w:after="0"/>
              <w:rPr>
                <w:rFonts w:cs="Times New Roman"/>
              </w:rPr>
            </w:pPr>
            <w:r>
              <w:rPr>
                <w:rFonts w:cs="Times New Roman"/>
              </w:rPr>
              <w:t>may contain executable code</w:t>
            </w:r>
          </w:p>
        </w:tc>
      </w:tr>
      <w:tr w:rsidR="000B6748" w14:paraId="2BEF6EA1" w14:textId="77777777" w:rsidTr="005F57F3">
        <w:tc>
          <w:tcPr>
            <w:tcW w:w="976" w:type="dxa"/>
          </w:tcPr>
          <w:p w14:paraId="474D223A" w14:textId="77777777" w:rsidR="000B6748" w:rsidRDefault="000B6748" w:rsidP="005F57F3">
            <w:pPr>
              <w:spacing w:after="0"/>
              <w:jc w:val="center"/>
              <w:rPr>
                <w:rFonts w:cs="Times New Roman"/>
              </w:rPr>
            </w:pPr>
            <w:r>
              <w:rPr>
                <w:rFonts w:cs="Times New Roman"/>
              </w:rPr>
              <w:t>1</w:t>
            </w:r>
          </w:p>
        </w:tc>
        <w:tc>
          <w:tcPr>
            <w:tcW w:w="1418" w:type="dxa"/>
          </w:tcPr>
          <w:p w14:paraId="7526E7D4" w14:textId="77777777" w:rsidR="000B6748" w:rsidRDefault="000B6748" w:rsidP="005F57F3">
            <w:pPr>
              <w:spacing w:after="0"/>
              <w:jc w:val="center"/>
              <w:rPr>
                <w:rFonts w:cs="Times New Roman"/>
              </w:rPr>
            </w:pPr>
            <w:r>
              <w:rPr>
                <w:rFonts w:cs="Times New Roman"/>
              </w:rPr>
              <w:t>W</w:t>
            </w:r>
          </w:p>
        </w:tc>
        <w:tc>
          <w:tcPr>
            <w:tcW w:w="6236" w:type="dxa"/>
          </w:tcPr>
          <w:p w14:paraId="7098AB45" w14:textId="77777777" w:rsidR="000B6748" w:rsidRDefault="000B6748" w:rsidP="005F57F3">
            <w:pPr>
              <w:spacing w:after="0"/>
              <w:rPr>
                <w:rFonts w:cs="Times New Roman"/>
              </w:rPr>
            </w:pPr>
            <w:r>
              <w:rPr>
                <w:rFonts w:cs="Times New Roman"/>
              </w:rPr>
              <w:t>may be written to</w:t>
            </w:r>
          </w:p>
        </w:tc>
      </w:tr>
      <w:tr w:rsidR="000B6748" w14:paraId="19C02099" w14:textId="77777777" w:rsidTr="005F57F3">
        <w:tc>
          <w:tcPr>
            <w:tcW w:w="976" w:type="dxa"/>
          </w:tcPr>
          <w:p w14:paraId="1B73D402" w14:textId="77777777" w:rsidR="000B6748" w:rsidRDefault="000B6748" w:rsidP="005F57F3">
            <w:pPr>
              <w:spacing w:after="0"/>
              <w:jc w:val="center"/>
              <w:rPr>
                <w:rFonts w:cs="Times New Roman"/>
              </w:rPr>
            </w:pPr>
            <w:r>
              <w:rPr>
                <w:rFonts w:cs="Times New Roman"/>
              </w:rPr>
              <w:t>2</w:t>
            </w:r>
          </w:p>
        </w:tc>
        <w:tc>
          <w:tcPr>
            <w:tcW w:w="1418" w:type="dxa"/>
          </w:tcPr>
          <w:p w14:paraId="45990913" w14:textId="77777777" w:rsidR="000B6748" w:rsidRDefault="000B6748" w:rsidP="005F57F3">
            <w:pPr>
              <w:spacing w:after="0"/>
              <w:jc w:val="center"/>
              <w:rPr>
                <w:rFonts w:cs="Times New Roman"/>
              </w:rPr>
            </w:pPr>
            <w:r>
              <w:rPr>
                <w:rFonts w:cs="Times New Roman"/>
              </w:rPr>
              <w:t>R</w:t>
            </w:r>
          </w:p>
        </w:tc>
        <w:tc>
          <w:tcPr>
            <w:tcW w:w="6236" w:type="dxa"/>
          </w:tcPr>
          <w:p w14:paraId="1AFDE829" w14:textId="77777777" w:rsidR="000B6748" w:rsidRDefault="000B6748" w:rsidP="005F57F3">
            <w:pPr>
              <w:spacing w:after="0"/>
              <w:rPr>
                <w:rFonts w:cs="Times New Roman"/>
              </w:rPr>
            </w:pPr>
            <w:r>
              <w:rPr>
                <w:rFonts w:cs="Times New Roman"/>
              </w:rPr>
              <w:t>may be read</w:t>
            </w:r>
          </w:p>
        </w:tc>
      </w:tr>
      <w:tr w:rsidR="000B6748" w14:paraId="2A777B5D" w14:textId="77777777" w:rsidTr="005F57F3">
        <w:tc>
          <w:tcPr>
            <w:tcW w:w="976" w:type="dxa"/>
          </w:tcPr>
          <w:p w14:paraId="7AAF4DCB" w14:textId="77777777" w:rsidR="000B6748" w:rsidRDefault="000B6748" w:rsidP="005F57F3">
            <w:pPr>
              <w:spacing w:after="0"/>
              <w:jc w:val="center"/>
              <w:rPr>
                <w:rFonts w:cs="Times New Roman"/>
              </w:rPr>
            </w:pPr>
            <w:r>
              <w:rPr>
                <w:rFonts w:cs="Times New Roman"/>
              </w:rPr>
              <w:t>3</w:t>
            </w:r>
          </w:p>
        </w:tc>
        <w:tc>
          <w:tcPr>
            <w:tcW w:w="1418" w:type="dxa"/>
          </w:tcPr>
          <w:p w14:paraId="32485823" w14:textId="77777777" w:rsidR="000B6748" w:rsidRDefault="000B6748" w:rsidP="005F57F3">
            <w:pPr>
              <w:spacing w:after="0"/>
              <w:jc w:val="center"/>
              <w:rPr>
                <w:rFonts w:cs="Times New Roman"/>
              </w:rPr>
            </w:pPr>
            <w:r>
              <w:rPr>
                <w:rFonts w:cs="Times New Roman"/>
              </w:rPr>
              <w:t>~</w:t>
            </w:r>
          </w:p>
        </w:tc>
        <w:tc>
          <w:tcPr>
            <w:tcW w:w="6236" w:type="dxa"/>
          </w:tcPr>
          <w:p w14:paraId="1C6A0611" w14:textId="77777777" w:rsidR="000B6748" w:rsidRDefault="000B6748" w:rsidP="005F57F3">
            <w:pPr>
              <w:spacing w:after="0"/>
              <w:rPr>
                <w:rFonts w:cs="Times New Roman"/>
              </w:rPr>
            </w:pPr>
            <w:r>
              <w:rPr>
                <w:rFonts w:cs="Times New Roman"/>
              </w:rPr>
              <w:t>reserved</w:t>
            </w:r>
          </w:p>
        </w:tc>
      </w:tr>
      <w:tr w:rsidR="000B6748" w14:paraId="464CF990" w14:textId="77777777" w:rsidTr="005F57F3">
        <w:tc>
          <w:tcPr>
            <w:tcW w:w="976" w:type="dxa"/>
          </w:tcPr>
          <w:p w14:paraId="44C479AC" w14:textId="77777777" w:rsidR="000B6748" w:rsidRDefault="000B6748" w:rsidP="005F57F3">
            <w:pPr>
              <w:spacing w:after="0"/>
              <w:jc w:val="center"/>
              <w:rPr>
                <w:rFonts w:cs="Times New Roman"/>
              </w:rPr>
            </w:pPr>
            <w:r>
              <w:rPr>
                <w:rFonts w:cs="Times New Roman"/>
              </w:rPr>
              <w:t>4-7</w:t>
            </w:r>
          </w:p>
        </w:tc>
        <w:tc>
          <w:tcPr>
            <w:tcW w:w="1418" w:type="dxa"/>
          </w:tcPr>
          <w:p w14:paraId="407CA1FD" w14:textId="77777777" w:rsidR="000B6748" w:rsidRDefault="000B6748" w:rsidP="005F57F3">
            <w:pPr>
              <w:spacing w:after="0"/>
              <w:jc w:val="center"/>
              <w:rPr>
                <w:rFonts w:cs="Times New Roman"/>
              </w:rPr>
            </w:pPr>
            <w:r>
              <w:rPr>
                <w:rFonts w:cs="Times New Roman"/>
              </w:rPr>
              <w:t>C</w:t>
            </w:r>
          </w:p>
        </w:tc>
        <w:tc>
          <w:tcPr>
            <w:tcW w:w="6236" w:type="dxa"/>
          </w:tcPr>
          <w:p w14:paraId="085F2CF9" w14:textId="77777777" w:rsidR="000B6748" w:rsidRDefault="000B6748" w:rsidP="005F57F3">
            <w:pPr>
              <w:spacing w:after="0"/>
              <w:rPr>
                <w:rFonts w:cs="Times New Roman"/>
              </w:rPr>
            </w:pPr>
            <w:r>
              <w:rPr>
                <w:rFonts w:cs="Times New Roman"/>
              </w:rPr>
              <w:t>Cache-ability bits</w:t>
            </w:r>
          </w:p>
        </w:tc>
      </w:tr>
      <w:tr w:rsidR="000B6748" w14:paraId="6B2C12B8" w14:textId="77777777" w:rsidTr="005F57F3">
        <w:tc>
          <w:tcPr>
            <w:tcW w:w="976" w:type="dxa"/>
          </w:tcPr>
          <w:p w14:paraId="120EF07E" w14:textId="77777777" w:rsidR="000B6748" w:rsidRDefault="000B6748" w:rsidP="005F57F3">
            <w:pPr>
              <w:spacing w:after="0"/>
              <w:jc w:val="center"/>
              <w:rPr>
                <w:rFonts w:cs="Times New Roman"/>
              </w:rPr>
            </w:pPr>
            <w:r>
              <w:rPr>
                <w:rFonts w:cs="Times New Roman"/>
              </w:rPr>
              <w:t>8-10</w:t>
            </w:r>
          </w:p>
        </w:tc>
        <w:tc>
          <w:tcPr>
            <w:tcW w:w="1418" w:type="dxa"/>
          </w:tcPr>
          <w:p w14:paraId="622CC9D1" w14:textId="77777777" w:rsidR="000B6748" w:rsidRDefault="000B6748" w:rsidP="005F57F3">
            <w:pPr>
              <w:spacing w:after="0"/>
              <w:jc w:val="center"/>
              <w:rPr>
                <w:rFonts w:cs="Times New Roman"/>
              </w:rPr>
            </w:pPr>
            <w:r>
              <w:rPr>
                <w:rFonts w:cs="Times New Roman"/>
              </w:rPr>
              <w:t>G</w:t>
            </w:r>
          </w:p>
        </w:tc>
        <w:tc>
          <w:tcPr>
            <w:tcW w:w="6236" w:type="dxa"/>
          </w:tcPr>
          <w:p w14:paraId="6B475208" w14:textId="77777777" w:rsidR="000B6748" w:rsidRDefault="000B6748" w:rsidP="005F57F3">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0B6748" w14:paraId="26972933" w14:textId="77777777" w:rsidTr="005F57F3">
              <w:tc>
                <w:tcPr>
                  <w:tcW w:w="1016" w:type="dxa"/>
                </w:tcPr>
                <w:p w14:paraId="2A22E775" w14:textId="77777777" w:rsidR="000B6748" w:rsidRDefault="000B6748" w:rsidP="005F57F3">
                  <w:pPr>
                    <w:spacing w:after="0"/>
                    <w:jc w:val="center"/>
                    <w:rPr>
                      <w:rFonts w:cs="Times New Roman"/>
                    </w:rPr>
                  </w:pPr>
                  <w:r>
                    <w:rPr>
                      <w:rFonts w:cs="Times New Roman"/>
                    </w:rPr>
                    <w:t>G</w:t>
                  </w:r>
                </w:p>
              </w:tc>
              <w:tc>
                <w:tcPr>
                  <w:tcW w:w="1984" w:type="dxa"/>
                </w:tcPr>
                <w:p w14:paraId="1816325F" w14:textId="77777777" w:rsidR="000B6748" w:rsidRDefault="000B6748" w:rsidP="005F57F3">
                  <w:pPr>
                    <w:spacing w:after="0"/>
                    <w:rPr>
                      <w:rFonts w:cs="Times New Roman"/>
                    </w:rPr>
                  </w:pPr>
                </w:p>
              </w:tc>
            </w:tr>
            <w:tr w:rsidR="000B6748" w14:paraId="0878FEB5" w14:textId="77777777" w:rsidTr="005F57F3">
              <w:tc>
                <w:tcPr>
                  <w:tcW w:w="1016" w:type="dxa"/>
                </w:tcPr>
                <w:p w14:paraId="10145655" w14:textId="77777777" w:rsidR="000B6748" w:rsidRDefault="000B6748" w:rsidP="005F57F3">
                  <w:pPr>
                    <w:spacing w:after="0"/>
                    <w:jc w:val="center"/>
                    <w:rPr>
                      <w:rFonts w:cs="Times New Roman"/>
                    </w:rPr>
                  </w:pPr>
                  <w:r>
                    <w:rPr>
                      <w:rFonts w:cs="Times New Roman"/>
                    </w:rPr>
                    <w:t>0</w:t>
                  </w:r>
                </w:p>
              </w:tc>
              <w:tc>
                <w:tcPr>
                  <w:tcW w:w="1984" w:type="dxa"/>
                </w:tcPr>
                <w:p w14:paraId="7740B552" w14:textId="77777777" w:rsidR="000B6748" w:rsidRDefault="000B6748" w:rsidP="005F57F3">
                  <w:pPr>
                    <w:spacing w:after="0"/>
                    <w:rPr>
                      <w:rFonts w:cs="Times New Roman"/>
                    </w:rPr>
                  </w:pPr>
                  <w:r>
                    <w:rPr>
                      <w:rFonts w:cs="Times New Roman"/>
                    </w:rPr>
                    <w:t>byte accessible</w:t>
                  </w:r>
                </w:p>
              </w:tc>
            </w:tr>
            <w:tr w:rsidR="000B6748" w14:paraId="59DDEB32" w14:textId="77777777" w:rsidTr="005F57F3">
              <w:tc>
                <w:tcPr>
                  <w:tcW w:w="1016" w:type="dxa"/>
                </w:tcPr>
                <w:p w14:paraId="24D0193B" w14:textId="77777777" w:rsidR="000B6748" w:rsidRDefault="000B6748" w:rsidP="005F57F3">
                  <w:pPr>
                    <w:spacing w:after="0"/>
                    <w:jc w:val="center"/>
                    <w:rPr>
                      <w:rFonts w:cs="Times New Roman"/>
                    </w:rPr>
                  </w:pPr>
                  <w:r>
                    <w:rPr>
                      <w:rFonts w:cs="Times New Roman"/>
                    </w:rPr>
                    <w:t>1</w:t>
                  </w:r>
                </w:p>
              </w:tc>
              <w:tc>
                <w:tcPr>
                  <w:tcW w:w="1984" w:type="dxa"/>
                </w:tcPr>
                <w:p w14:paraId="5E64BE1B" w14:textId="77777777" w:rsidR="000B6748" w:rsidRDefault="000B6748" w:rsidP="005F57F3">
                  <w:pPr>
                    <w:spacing w:after="0"/>
                    <w:rPr>
                      <w:rFonts w:cs="Times New Roman"/>
                    </w:rPr>
                  </w:pPr>
                  <w:r>
                    <w:rPr>
                      <w:rFonts w:cs="Times New Roman"/>
                    </w:rPr>
                    <w:t>wyde accessible</w:t>
                  </w:r>
                </w:p>
              </w:tc>
            </w:tr>
            <w:tr w:rsidR="000B6748" w14:paraId="65A4A4A0" w14:textId="77777777" w:rsidTr="005F57F3">
              <w:tc>
                <w:tcPr>
                  <w:tcW w:w="1016" w:type="dxa"/>
                </w:tcPr>
                <w:p w14:paraId="3194D1C1" w14:textId="77777777" w:rsidR="000B6748" w:rsidRDefault="000B6748" w:rsidP="005F57F3">
                  <w:pPr>
                    <w:spacing w:after="0"/>
                    <w:jc w:val="center"/>
                    <w:rPr>
                      <w:rFonts w:cs="Times New Roman"/>
                    </w:rPr>
                  </w:pPr>
                  <w:r>
                    <w:rPr>
                      <w:rFonts w:cs="Times New Roman"/>
                    </w:rPr>
                    <w:t>2</w:t>
                  </w:r>
                </w:p>
              </w:tc>
              <w:tc>
                <w:tcPr>
                  <w:tcW w:w="1984" w:type="dxa"/>
                </w:tcPr>
                <w:p w14:paraId="353FA4DE" w14:textId="77777777" w:rsidR="000B6748" w:rsidRDefault="000B6748" w:rsidP="005F57F3">
                  <w:pPr>
                    <w:spacing w:after="0"/>
                    <w:rPr>
                      <w:rFonts w:cs="Times New Roman"/>
                    </w:rPr>
                  </w:pPr>
                  <w:r>
                    <w:rPr>
                      <w:rFonts w:cs="Times New Roman"/>
                    </w:rPr>
                    <w:t>tetra accessible</w:t>
                  </w:r>
                </w:p>
              </w:tc>
            </w:tr>
            <w:tr w:rsidR="000B6748" w14:paraId="14B76A88" w14:textId="77777777" w:rsidTr="005F57F3">
              <w:tc>
                <w:tcPr>
                  <w:tcW w:w="1016" w:type="dxa"/>
                </w:tcPr>
                <w:p w14:paraId="784C6F01" w14:textId="77777777" w:rsidR="000B6748" w:rsidRDefault="000B6748" w:rsidP="005F57F3">
                  <w:pPr>
                    <w:spacing w:after="0"/>
                    <w:jc w:val="center"/>
                    <w:rPr>
                      <w:rFonts w:cs="Times New Roman"/>
                    </w:rPr>
                  </w:pPr>
                  <w:r>
                    <w:rPr>
                      <w:rFonts w:cs="Times New Roman"/>
                    </w:rPr>
                    <w:t>3</w:t>
                  </w:r>
                </w:p>
              </w:tc>
              <w:tc>
                <w:tcPr>
                  <w:tcW w:w="1984" w:type="dxa"/>
                </w:tcPr>
                <w:p w14:paraId="274B743F" w14:textId="77777777" w:rsidR="000B6748" w:rsidRDefault="000B6748" w:rsidP="005F57F3">
                  <w:pPr>
                    <w:spacing w:after="0"/>
                    <w:rPr>
                      <w:rFonts w:cs="Times New Roman"/>
                    </w:rPr>
                  </w:pPr>
                  <w:r>
                    <w:rPr>
                      <w:rFonts w:cs="Times New Roman"/>
                    </w:rPr>
                    <w:t>octa accessible</w:t>
                  </w:r>
                </w:p>
              </w:tc>
            </w:tr>
            <w:tr w:rsidR="000B6748" w14:paraId="4EE029E1" w14:textId="77777777" w:rsidTr="005F57F3">
              <w:tc>
                <w:tcPr>
                  <w:tcW w:w="1016" w:type="dxa"/>
                </w:tcPr>
                <w:p w14:paraId="5B7EAE7C" w14:textId="77777777" w:rsidR="000B6748" w:rsidRDefault="000B6748" w:rsidP="005F57F3">
                  <w:pPr>
                    <w:spacing w:after="0"/>
                    <w:jc w:val="center"/>
                    <w:rPr>
                      <w:rFonts w:cs="Times New Roman"/>
                    </w:rPr>
                  </w:pPr>
                  <w:r>
                    <w:rPr>
                      <w:rFonts w:cs="Times New Roman"/>
                    </w:rPr>
                    <w:t>4</w:t>
                  </w:r>
                </w:p>
              </w:tc>
              <w:tc>
                <w:tcPr>
                  <w:tcW w:w="1984" w:type="dxa"/>
                </w:tcPr>
                <w:p w14:paraId="25F8A50A" w14:textId="77777777" w:rsidR="000B6748" w:rsidRDefault="000B6748" w:rsidP="005F57F3">
                  <w:pPr>
                    <w:spacing w:after="0"/>
                    <w:rPr>
                      <w:rFonts w:cs="Times New Roman"/>
                    </w:rPr>
                  </w:pPr>
                  <w:r>
                    <w:rPr>
                      <w:rFonts w:cs="Times New Roman"/>
                    </w:rPr>
                    <w:t>hexi accessible</w:t>
                  </w:r>
                </w:p>
              </w:tc>
            </w:tr>
            <w:tr w:rsidR="000B6748" w14:paraId="0DCBEFC3" w14:textId="77777777" w:rsidTr="005F57F3">
              <w:tc>
                <w:tcPr>
                  <w:tcW w:w="1016" w:type="dxa"/>
                </w:tcPr>
                <w:p w14:paraId="08B36DE4" w14:textId="77777777" w:rsidR="000B6748" w:rsidRDefault="000B6748" w:rsidP="005F57F3">
                  <w:pPr>
                    <w:spacing w:after="0"/>
                    <w:jc w:val="center"/>
                    <w:rPr>
                      <w:rFonts w:cs="Times New Roman"/>
                    </w:rPr>
                  </w:pPr>
                  <w:r>
                    <w:rPr>
                      <w:rFonts w:cs="Times New Roman"/>
                    </w:rPr>
                    <w:t>5 to 7</w:t>
                  </w:r>
                </w:p>
              </w:tc>
              <w:tc>
                <w:tcPr>
                  <w:tcW w:w="1984" w:type="dxa"/>
                </w:tcPr>
                <w:p w14:paraId="668B6C70" w14:textId="77777777" w:rsidR="000B6748" w:rsidRDefault="000B6748" w:rsidP="005F57F3">
                  <w:pPr>
                    <w:spacing w:after="0"/>
                    <w:rPr>
                      <w:rFonts w:cs="Times New Roman"/>
                    </w:rPr>
                  </w:pPr>
                  <w:r>
                    <w:rPr>
                      <w:rFonts w:cs="Times New Roman"/>
                    </w:rPr>
                    <w:t>reserved</w:t>
                  </w:r>
                </w:p>
              </w:tc>
            </w:tr>
          </w:tbl>
          <w:p w14:paraId="63B9D4F8" w14:textId="77777777" w:rsidR="000B6748" w:rsidRDefault="000B6748" w:rsidP="005F57F3">
            <w:pPr>
              <w:spacing w:after="0"/>
              <w:rPr>
                <w:rFonts w:cs="Times New Roman"/>
              </w:rPr>
            </w:pPr>
          </w:p>
        </w:tc>
      </w:tr>
      <w:tr w:rsidR="000B6748" w14:paraId="4ADDEABC" w14:textId="77777777" w:rsidTr="005F57F3">
        <w:tc>
          <w:tcPr>
            <w:tcW w:w="976" w:type="dxa"/>
          </w:tcPr>
          <w:p w14:paraId="14D71AE0" w14:textId="77777777" w:rsidR="000B6748" w:rsidRDefault="000B6748" w:rsidP="005F57F3">
            <w:pPr>
              <w:spacing w:after="0"/>
              <w:jc w:val="center"/>
              <w:rPr>
                <w:rFonts w:cs="Times New Roman"/>
              </w:rPr>
            </w:pPr>
            <w:r>
              <w:rPr>
                <w:rFonts w:cs="Times New Roman"/>
              </w:rPr>
              <w:t>11</w:t>
            </w:r>
          </w:p>
        </w:tc>
        <w:tc>
          <w:tcPr>
            <w:tcW w:w="1418" w:type="dxa"/>
          </w:tcPr>
          <w:p w14:paraId="1B2ECAEF" w14:textId="77777777" w:rsidR="000B6748" w:rsidRDefault="000B6748" w:rsidP="005F57F3">
            <w:pPr>
              <w:spacing w:after="0"/>
              <w:jc w:val="center"/>
              <w:rPr>
                <w:rFonts w:cs="Times New Roman"/>
              </w:rPr>
            </w:pPr>
            <w:r>
              <w:rPr>
                <w:rFonts w:cs="Times New Roman"/>
              </w:rPr>
              <w:t>~</w:t>
            </w:r>
          </w:p>
        </w:tc>
        <w:tc>
          <w:tcPr>
            <w:tcW w:w="6236" w:type="dxa"/>
          </w:tcPr>
          <w:p w14:paraId="6D2BF835" w14:textId="77777777" w:rsidR="000B6748" w:rsidRDefault="000B6748" w:rsidP="005F57F3">
            <w:pPr>
              <w:spacing w:after="0"/>
              <w:rPr>
                <w:rFonts w:cs="Times New Roman"/>
              </w:rPr>
            </w:pPr>
            <w:r>
              <w:rPr>
                <w:rFonts w:cs="Times New Roman"/>
              </w:rPr>
              <w:t>reserved</w:t>
            </w:r>
          </w:p>
        </w:tc>
      </w:tr>
      <w:tr w:rsidR="000B6748" w14:paraId="5C3B7D21" w14:textId="77777777" w:rsidTr="005F57F3">
        <w:tc>
          <w:tcPr>
            <w:tcW w:w="976" w:type="dxa"/>
          </w:tcPr>
          <w:p w14:paraId="3E831446" w14:textId="77777777" w:rsidR="000B6748" w:rsidRDefault="000B6748" w:rsidP="005F57F3">
            <w:pPr>
              <w:spacing w:after="0"/>
              <w:jc w:val="center"/>
              <w:rPr>
                <w:rFonts w:cs="Times New Roman"/>
              </w:rPr>
            </w:pPr>
            <w:r>
              <w:rPr>
                <w:rFonts w:cs="Times New Roman"/>
              </w:rPr>
              <w:t>12-14</w:t>
            </w:r>
          </w:p>
        </w:tc>
        <w:tc>
          <w:tcPr>
            <w:tcW w:w="1418" w:type="dxa"/>
          </w:tcPr>
          <w:p w14:paraId="45ADA370" w14:textId="77777777" w:rsidR="000B6748" w:rsidRDefault="000B6748" w:rsidP="005F57F3">
            <w:pPr>
              <w:spacing w:after="0"/>
              <w:jc w:val="center"/>
              <w:rPr>
                <w:rFonts w:cs="Times New Roman"/>
              </w:rPr>
            </w:pPr>
            <w:r>
              <w:rPr>
                <w:rFonts w:cs="Times New Roman"/>
              </w:rPr>
              <w:t>S</w:t>
            </w:r>
          </w:p>
        </w:tc>
        <w:tc>
          <w:tcPr>
            <w:tcW w:w="6236" w:type="dxa"/>
          </w:tcPr>
          <w:p w14:paraId="3163C9A5" w14:textId="77777777" w:rsidR="000B6748" w:rsidRDefault="000B6748" w:rsidP="005F57F3">
            <w:pPr>
              <w:spacing w:after="0"/>
              <w:rPr>
                <w:rFonts w:cs="Times New Roman"/>
              </w:rPr>
            </w:pPr>
            <w:r>
              <w:rPr>
                <w:rFonts w:cs="Times New Roman"/>
              </w:rPr>
              <w:t>number of times to shift address to right and store for telescopic STPTR stores.</w:t>
            </w:r>
          </w:p>
        </w:tc>
      </w:tr>
      <w:tr w:rsidR="000B6748" w14:paraId="169E12D3" w14:textId="77777777" w:rsidTr="005F57F3">
        <w:tc>
          <w:tcPr>
            <w:tcW w:w="976" w:type="dxa"/>
          </w:tcPr>
          <w:p w14:paraId="713C520C" w14:textId="77777777" w:rsidR="000B6748" w:rsidRDefault="000B6748" w:rsidP="005F57F3">
            <w:pPr>
              <w:spacing w:after="0"/>
              <w:jc w:val="center"/>
              <w:rPr>
                <w:rFonts w:cs="Times New Roman"/>
              </w:rPr>
            </w:pPr>
            <w:r>
              <w:rPr>
                <w:rFonts w:cs="Times New Roman"/>
              </w:rPr>
              <w:t>16-23</w:t>
            </w:r>
          </w:p>
        </w:tc>
        <w:tc>
          <w:tcPr>
            <w:tcW w:w="1418" w:type="dxa"/>
          </w:tcPr>
          <w:p w14:paraId="32248840" w14:textId="77777777" w:rsidR="000B6748" w:rsidRDefault="000B6748" w:rsidP="005F57F3">
            <w:pPr>
              <w:spacing w:after="0"/>
              <w:jc w:val="center"/>
              <w:rPr>
                <w:rFonts w:cs="Times New Roman"/>
              </w:rPr>
            </w:pPr>
            <w:r>
              <w:rPr>
                <w:rFonts w:cs="Times New Roman"/>
              </w:rPr>
              <w:t>T</w:t>
            </w:r>
          </w:p>
        </w:tc>
        <w:tc>
          <w:tcPr>
            <w:tcW w:w="6236" w:type="dxa"/>
          </w:tcPr>
          <w:p w14:paraId="3E8BDCB0" w14:textId="77777777" w:rsidR="000B6748" w:rsidRDefault="000B6748" w:rsidP="005F57F3">
            <w:pPr>
              <w:spacing w:after="0"/>
              <w:rPr>
                <w:rFonts w:cs="Times New Roman"/>
              </w:rPr>
            </w:pPr>
            <w:r>
              <w:rPr>
                <w:rFonts w:cs="Times New Roman"/>
              </w:rPr>
              <w:t>device type (rom, dram, eeprom, I/O, etc)</w:t>
            </w:r>
          </w:p>
        </w:tc>
      </w:tr>
      <w:tr w:rsidR="000B6748" w14:paraId="700F5EE1" w14:textId="77777777" w:rsidTr="005F57F3">
        <w:tc>
          <w:tcPr>
            <w:tcW w:w="976" w:type="dxa"/>
          </w:tcPr>
          <w:p w14:paraId="4944D5AF" w14:textId="77777777" w:rsidR="000B6748" w:rsidRDefault="000B6748" w:rsidP="005F57F3">
            <w:pPr>
              <w:spacing w:after="0"/>
              <w:jc w:val="center"/>
              <w:rPr>
                <w:rFonts w:cs="Times New Roman"/>
              </w:rPr>
            </w:pPr>
            <w:r>
              <w:rPr>
                <w:rFonts w:cs="Times New Roman"/>
              </w:rPr>
              <w:t>24-31</w:t>
            </w:r>
          </w:p>
        </w:tc>
        <w:tc>
          <w:tcPr>
            <w:tcW w:w="1418" w:type="dxa"/>
          </w:tcPr>
          <w:p w14:paraId="70C67AC8" w14:textId="77777777" w:rsidR="000B6748" w:rsidRDefault="000B6748" w:rsidP="005F57F3">
            <w:pPr>
              <w:spacing w:after="0"/>
              <w:jc w:val="center"/>
              <w:rPr>
                <w:rFonts w:cs="Times New Roman"/>
              </w:rPr>
            </w:pPr>
            <w:r>
              <w:rPr>
                <w:rFonts w:cs="Times New Roman"/>
              </w:rPr>
              <w:t>~</w:t>
            </w:r>
          </w:p>
        </w:tc>
        <w:tc>
          <w:tcPr>
            <w:tcW w:w="6236" w:type="dxa"/>
          </w:tcPr>
          <w:p w14:paraId="09612D31" w14:textId="77777777" w:rsidR="000B6748" w:rsidRDefault="000B6748" w:rsidP="005F57F3">
            <w:pPr>
              <w:spacing w:after="0"/>
              <w:rPr>
                <w:rFonts w:cs="Times New Roman"/>
              </w:rPr>
            </w:pPr>
            <w:r>
              <w:rPr>
                <w:rFonts w:cs="Times New Roman"/>
              </w:rPr>
              <w:t>reserved</w:t>
            </w:r>
          </w:p>
        </w:tc>
      </w:tr>
    </w:tbl>
    <w:p w14:paraId="18B7D2C7" w14:textId="77777777" w:rsidR="000B6748" w:rsidRDefault="000B6748" w:rsidP="000B6748">
      <w:pPr>
        <w:ind w:left="720"/>
        <w:rPr>
          <w:rFonts w:cs="Times New Roman"/>
        </w:rPr>
      </w:pPr>
    </w:p>
    <w:p w14:paraId="5F1DEBA4" w14:textId="77777777" w:rsidR="000B6748" w:rsidRDefault="000B6748" w:rsidP="000B6748">
      <w:pPr>
        <w:pStyle w:val="Heading2"/>
      </w:pPr>
      <w:bookmarkStart w:id="398" w:name="_Toc84175755"/>
      <w:bookmarkStart w:id="399" w:name="_Toc87086686"/>
      <w:bookmarkStart w:id="400" w:name="_Toc134124329"/>
      <w:bookmarkStart w:id="401" w:name="_Toc157882309"/>
      <w:bookmarkStart w:id="402" w:name="_Toc193267472"/>
      <w:bookmarkEnd w:id="387"/>
      <w:r>
        <w:lastRenderedPageBreak/>
        <w:t>PMA - Physical Memory Attributes Checker</w:t>
      </w:r>
      <w:bookmarkEnd w:id="398"/>
      <w:bookmarkEnd w:id="399"/>
      <w:bookmarkEnd w:id="400"/>
      <w:bookmarkEnd w:id="401"/>
      <w:bookmarkEnd w:id="402"/>
    </w:p>
    <w:p w14:paraId="19E5DA22" w14:textId="77777777" w:rsidR="000B6748" w:rsidRDefault="000B6748" w:rsidP="000B6748">
      <w:pPr>
        <w:pStyle w:val="Heading3"/>
      </w:pPr>
      <w:bookmarkStart w:id="403" w:name="_Toc84175756"/>
      <w:bookmarkStart w:id="404" w:name="_Toc87086687"/>
      <w:bookmarkStart w:id="405" w:name="_Toc134124330"/>
      <w:bookmarkStart w:id="406" w:name="_Toc157882310"/>
      <w:bookmarkStart w:id="407" w:name="_Toc193267473"/>
      <w:r>
        <w:t>Overview</w:t>
      </w:r>
      <w:bookmarkEnd w:id="403"/>
      <w:bookmarkEnd w:id="404"/>
      <w:bookmarkEnd w:id="405"/>
      <w:bookmarkEnd w:id="406"/>
      <w:bookmarkEnd w:id="407"/>
    </w:p>
    <w:p w14:paraId="21EDFEE1" w14:textId="77777777" w:rsidR="000B6748" w:rsidRPr="008B336B" w:rsidRDefault="000B6748" w:rsidP="000B6748">
      <w:pPr>
        <w:ind w:left="720"/>
      </w:pPr>
      <w:r>
        <w:t>The physical memory attributes checker is a hardware module that ensures that memory is being accessed correctly according to its physical attributes.</w:t>
      </w:r>
    </w:p>
    <w:p w14:paraId="4257BDE1" w14:textId="77777777" w:rsidR="000B6748" w:rsidRDefault="000B6748" w:rsidP="000B6748">
      <w:pPr>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3B1C26CC" w14:textId="77777777" w:rsidR="000B6748" w:rsidRDefault="000B6748" w:rsidP="000B6748">
      <w:pPr>
        <w:ind w:left="720"/>
        <w:rPr>
          <w:rFonts w:cs="Times New Roman"/>
        </w:rPr>
      </w:pPr>
      <w:r>
        <w:rPr>
          <w:rFonts w:cs="Times New Roman"/>
        </w:rPr>
        <w:t>Most of the entries in the table are hard-coded and configured when the system is built. However, they may be modified.</w:t>
      </w:r>
    </w:p>
    <w:p w14:paraId="42093394" w14:textId="77777777" w:rsidR="000B6748" w:rsidRDefault="000B6748" w:rsidP="000B6748">
      <w:pPr>
        <w:ind w:left="720"/>
        <w:rPr>
          <w:rFonts w:cs="Times New Roman"/>
        </w:rPr>
      </w:pPr>
      <w:r>
        <w:rPr>
          <w:rFonts w:cs="Times New Roman"/>
        </w:rPr>
        <w:t>Physical memory attributes checking is applied in all operating modes.</w:t>
      </w:r>
    </w:p>
    <w:p w14:paraId="760C9BF0" w14:textId="77777777" w:rsidR="000B6748" w:rsidRDefault="000B6748" w:rsidP="000B6748">
      <w:pPr>
        <w:ind w:left="720"/>
        <w:rPr>
          <w:rFonts w:cs="Times New Roman"/>
        </w:rPr>
      </w:pPr>
      <w:r>
        <w:rPr>
          <w:rFonts w:cs="Times New Roman"/>
        </w:rPr>
        <w:t>The region table is accessible as a memory mapped IO, MMIO, device.</w:t>
      </w:r>
    </w:p>
    <w:p w14:paraId="5CC74AF6" w14:textId="77777777" w:rsidR="000B6748" w:rsidRDefault="000B6748" w:rsidP="000B6748">
      <w:pPr>
        <w:rPr>
          <w:rFonts w:eastAsiaTheme="majorEastAsia" w:cstheme="majorBidi"/>
          <w:color w:val="0F4761" w:themeColor="accent1" w:themeShade="BF"/>
          <w:sz w:val="48"/>
          <w:szCs w:val="26"/>
        </w:rPr>
      </w:pPr>
      <w:r>
        <w:br w:type="page"/>
      </w:r>
    </w:p>
    <w:p w14:paraId="6493941C" w14:textId="77777777" w:rsidR="000B6748" w:rsidRDefault="000B6748" w:rsidP="000B6748">
      <w:pPr>
        <w:pStyle w:val="Heading2"/>
      </w:pPr>
      <w:bookmarkStart w:id="408" w:name="_Toc134124332"/>
      <w:bookmarkStart w:id="409" w:name="_Toc157882311"/>
      <w:bookmarkStart w:id="410" w:name="_Hlk159963888"/>
      <w:bookmarkStart w:id="411" w:name="_Toc193267474"/>
      <w:r>
        <w:lastRenderedPageBreak/>
        <w:t>Page Management Table - PMT</w:t>
      </w:r>
      <w:bookmarkEnd w:id="408"/>
      <w:bookmarkEnd w:id="409"/>
      <w:bookmarkEnd w:id="411"/>
    </w:p>
    <w:p w14:paraId="0CA5E0B9" w14:textId="77777777" w:rsidR="000B6748" w:rsidRDefault="000B6748" w:rsidP="000B6748">
      <w:pPr>
        <w:pStyle w:val="Heading3"/>
      </w:pPr>
      <w:bookmarkStart w:id="412" w:name="_Toc134124333"/>
      <w:bookmarkStart w:id="413" w:name="_Toc157882312"/>
      <w:bookmarkStart w:id="414" w:name="_Toc193267475"/>
      <w:r>
        <w:t>Overview</w:t>
      </w:r>
      <w:bookmarkEnd w:id="412"/>
      <w:bookmarkEnd w:id="413"/>
      <w:bookmarkEnd w:id="414"/>
    </w:p>
    <w:p w14:paraId="52AAD7EC" w14:textId="77777777" w:rsidR="000B6748" w:rsidRDefault="000B6748" w:rsidP="000B6748">
      <w:pPr>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F2A53D8" w14:textId="77777777" w:rsidR="000B6748" w:rsidRDefault="000B6748" w:rsidP="000B6748">
      <w:pPr>
        <w:ind w:left="720"/>
      </w:pPr>
      <w:r>
        <w:t>For subsequent virtual to physical address translations PMT information is retrieved from the TLB.</w:t>
      </w:r>
    </w:p>
    <w:p w14:paraId="15DF80E1" w14:textId="77777777" w:rsidR="000B6748" w:rsidRDefault="000B6748" w:rsidP="000B6748">
      <w:pPr>
        <w:ind w:left="720"/>
      </w:pPr>
      <w:r>
        <w:t>As the page is accessed in the TLB, the TLB may update the PMT.</w:t>
      </w:r>
    </w:p>
    <w:p w14:paraId="3A5FF182" w14:textId="77777777" w:rsidR="000B6748" w:rsidRDefault="000B6748" w:rsidP="000B6748">
      <w:pPr>
        <w:pStyle w:val="Heading3"/>
      </w:pPr>
      <w:bookmarkStart w:id="415" w:name="_Toc134124334"/>
      <w:bookmarkStart w:id="416" w:name="_Toc157882313"/>
      <w:bookmarkStart w:id="417" w:name="_Toc193267476"/>
      <w:r>
        <w:t>Location</w:t>
      </w:r>
      <w:bookmarkEnd w:id="415"/>
      <w:bookmarkEnd w:id="416"/>
      <w:bookmarkEnd w:id="417"/>
    </w:p>
    <w:p w14:paraId="0DC0E3CB" w14:textId="77777777" w:rsidR="000B6748" w:rsidRDefault="000B6748" w:rsidP="000B6748">
      <w:pPr>
        <w:ind w:left="720"/>
      </w:pPr>
      <w:r>
        <w:t>The page management table is in main memory and may be accessed with ordinary load and store instructions. The PMT address is specified by the region table.</w:t>
      </w:r>
    </w:p>
    <w:p w14:paraId="3BEF94E0" w14:textId="77777777" w:rsidR="000B6748" w:rsidRDefault="000B6748" w:rsidP="000B6748">
      <w:pPr>
        <w:pStyle w:val="Heading2"/>
      </w:pPr>
      <w:bookmarkStart w:id="418" w:name="_Toc134124335"/>
      <w:bookmarkStart w:id="419" w:name="_Toc157882314"/>
      <w:bookmarkStart w:id="420" w:name="_Toc193267477"/>
      <w:r>
        <w:t>PMTE Description</w:t>
      </w:r>
      <w:bookmarkEnd w:id="418"/>
      <w:bookmarkEnd w:id="419"/>
      <w:bookmarkEnd w:id="420"/>
    </w:p>
    <w:p w14:paraId="712F1CB4" w14:textId="77777777" w:rsidR="000B6748" w:rsidRPr="00C73909" w:rsidRDefault="000B6748" w:rsidP="000B6748">
      <w:pPr>
        <w:ind w:left="720"/>
      </w:pPr>
      <w:r>
        <w:t>There is a wide assortment of information that goes in the page management table. To accommodate all the information an entry size of 128-bits was chosen.</w:t>
      </w:r>
    </w:p>
    <w:p w14:paraId="376D2299" w14:textId="77777777" w:rsidR="000B6748" w:rsidRDefault="000B6748" w:rsidP="000B6748">
      <w:r>
        <w:t>Page Management Table Entry</w:t>
      </w:r>
    </w:p>
    <w:tbl>
      <w:tblPr>
        <w:tblStyle w:val="TableGrid"/>
        <w:tblW w:w="9311" w:type="dxa"/>
        <w:tblInd w:w="720" w:type="dxa"/>
        <w:tblLook w:val="04A0" w:firstRow="1" w:lastRow="0" w:firstColumn="1" w:lastColumn="0" w:noHBand="0" w:noVBand="1"/>
      </w:tblPr>
      <w:tblGrid>
        <w:gridCol w:w="346"/>
        <w:gridCol w:w="354"/>
        <w:gridCol w:w="377"/>
        <w:gridCol w:w="836"/>
        <w:gridCol w:w="1176"/>
        <w:gridCol w:w="341"/>
        <w:gridCol w:w="326"/>
        <w:gridCol w:w="566"/>
        <w:gridCol w:w="997"/>
        <w:gridCol w:w="998"/>
        <w:gridCol w:w="998"/>
        <w:gridCol w:w="998"/>
        <w:gridCol w:w="998"/>
      </w:tblGrid>
      <w:tr w:rsidR="000B6748" w:rsidRPr="00D6550B" w14:paraId="2F4F489F" w14:textId="77777777" w:rsidTr="005F57F3">
        <w:tc>
          <w:tcPr>
            <w:tcW w:w="347" w:type="dxa"/>
            <w:tcBorders>
              <w:top w:val="single" w:sz="4" w:space="0" w:color="auto"/>
              <w:bottom w:val="single" w:sz="4" w:space="0" w:color="auto"/>
            </w:tcBorders>
            <w:shd w:val="clear" w:color="auto" w:fill="auto"/>
          </w:tcPr>
          <w:p w14:paraId="70D50F23" w14:textId="77777777" w:rsidR="000B6748" w:rsidRPr="00D6550B" w:rsidRDefault="000B6748" w:rsidP="005F57F3">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38B29D76" w14:textId="77777777" w:rsidR="000B6748" w:rsidRPr="00D6550B" w:rsidRDefault="000B6748" w:rsidP="005F57F3">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74F9980" w14:textId="77777777" w:rsidR="000B6748" w:rsidRPr="00D6550B" w:rsidRDefault="000B6748" w:rsidP="005F57F3">
            <w:pPr>
              <w:spacing w:line="276" w:lineRule="auto"/>
              <w:jc w:val="center"/>
              <w:rPr>
                <w:sz w:val="18"/>
                <w:szCs w:val="18"/>
              </w:rPr>
            </w:pPr>
            <w:r>
              <w:rPr>
                <w:sz w:val="18"/>
                <w:szCs w:val="18"/>
              </w:rPr>
              <w:t>M</w:t>
            </w:r>
          </w:p>
        </w:tc>
        <w:tc>
          <w:tcPr>
            <w:tcW w:w="2014" w:type="dxa"/>
            <w:gridSpan w:val="2"/>
            <w:tcBorders>
              <w:top w:val="single" w:sz="4" w:space="0" w:color="auto"/>
              <w:bottom w:val="single" w:sz="4" w:space="0" w:color="auto"/>
            </w:tcBorders>
            <w:shd w:val="thinDiagStripe" w:color="auto" w:fill="auto"/>
          </w:tcPr>
          <w:p w14:paraId="03C090FB" w14:textId="77777777" w:rsidR="000B6748" w:rsidRPr="00D6550B" w:rsidRDefault="000B6748" w:rsidP="005F57F3">
            <w:pPr>
              <w:spacing w:line="276" w:lineRule="auto"/>
              <w:jc w:val="center"/>
              <w:rPr>
                <w:sz w:val="18"/>
                <w:szCs w:val="18"/>
              </w:rPr>
            </w:pPr>
            <w:r>
              <w:rPr>
                <w:sz w:val="18"/>
                <w:szCs w:val="18"/>
              </w:rPr>
              <w:t>~</w:t>
            </w:r>
            <w:r>
              <w:rPr>
                <w:sz w:val="18"/>
                <w:szCs w:val="18"/>
                <w:vertAlign w:val="subscript"/>
              </w:rPr>
              <w:t>9</w:t>
            </w:r>
          </w:p>
        </w:tc>
        <w:tc>
          <w:tcPr>
            <w:tcW w:w="337" w:type="dxa"/>
            <w:tcBorders>
              <w:top w:val="single" w:sz="4" w:space="0" w:color="auto"/>
              <w:bottom w:val="single" w:sz="4" w:space="0" w:color="auto"/>
            </w:tcBorders>
            <w:shd w:val="clear" w:color="auto" w:fill="auto"/>
          </w:tcPr>
          <w:p w14:paraId="0D86999F" w14:textId="77777777" w:rsidR="000B6748" w:rsidRPr="00D6550B" w:rsidRDefault="000B6748" w:rsidP="005F57F3">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7FC01138" w14:textId="77777777" w:rsidR="000B6748" w:rsidRPr="00D6550B" w:rsidRDefault="000B6748" w:rsidP="005F57F3">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066194D9" w14:textId="77777777" w:rsidR="000B6748" w:rsidRPr="00D6550B" w:rsidRDefault="000B6748" w:rsidP="005F57F3">
            <w:pPr>
              <w:spacing w:line="276" w:lineRule="auto"/>
              <w:jc w:val="center"/>
              <w:rPr>
                <w:sz w:val="18"/>
                <w:szCs w:val="18"/>
              </w:rPr>
            </w:pPr>
            <w:r>
              <w:rPr>
                <w:sz w:val="18"/>
                <w:szCs w:val="18"/>
              </w:rPr>
              <w:t>AL</w:t>
            </w:r>
            <w:r w:rsidRPr="00A0165A">
              <w:rPr>
                <w:sz w:val="18"/>
                <w:szCs w:val="18"/>
                <w:vertAlign w:val="subscript"/>
              </w:rPr>
              <w:t>2</w:t>
            </w:r>
          </w:p>
        </w:tc>
        <w:tc>
          <w:tcPr>
            <w:tcW w:w="998" w:type="dxa"/>
            <w:tcBorders>
              <w:top w:val="single" w:sz="4" w:space="0" w:color="auto"/>
              <w:bottom w:val="single" w:sz="4" w:space="0" w:color="auto"/>
            </w:tcBorders>
            <w:shd w:val="thinDiagStripe" w:color="auto" w:fill="auto"/>
          </w:tcPr>
          <w:p w14:paraId="6897F3EA" w14:textId="77777777" w:rsidR="000B6748" w:rsidRPr="00D6550B" w:rsidRDefault="000B6748" w:rsidP="005F57F3">
            <w:pPr>
              <w:jc w:val="center"/>
              <w:rPr>
                <w:sz w:val="18"/>
                <w:szCs w:val="18"/>
              </w:rPr>
            </w:pPr>
            <w:r>
              <w:rPr>
                <w:sz w:val="18"/>
                <w:szCs w:val="18"/>
              </w:rPr>
              <w:t>~</w:t>
            </w:r>
            <w:r>
              <w:rPr>
                <w:sz w:val="18"/>
                <w:szCs w:val="18"/>
                <w:vertAlign w:val="subscript"/>
              </w:rPr>
              <w:t>4</w:t>
            </w:r>
          </w:p>
        </w:tc>
        <w:tc>
          <w:tcPr>
            <w:tcW w:w="998" w:type="dxa"/>
            <w:tcBorders>
              <w:top w:val="single" w:sz="4" w:space="0" w:color="auto"/>
              <w:bottom w:val="single" w:sz="4" w:space="0" w:color="auto"/>
            </w:tcBorders>
            <w:shd w:val="clear" w:color="auto" w:fill="auto"/>
          </w:tcPr>
          <w:p w14:paraId="287542DB" w14:textId="77777777" w:rsidR="000B6748" w:rsidRPr="00D6550B" w:rsidRDefault="000B6748" w:rsidP="005F57F3">
            <w:pPr>
              <w:jc w:val="center"/>
              <w:rPr>
                <w:sz w:val="18"/>
                <w:szCs w:val="18"/>
              </w:rPr>
            </w:pPr>
            <w:r>
              <w:rPr>
                <w:sz w:val="18"/>
                <w:szCs w:val="18"/>
              </w:rPr>
              <w:t>mrwx</w:t>
            </w:r>
          </w:p>
        </w:tc>
        <w:tc>
          <w:tcPr>
            <w:tcW w:w="998" w:type="dxa"/>
            <w:tcBorders>
              <w:top w:val="single" w:sz="4" w:space="0" w:color="auto"/>
              <w:bottom w:val="single" w:sz="4" w:space="0" w:color="auto"/>
            </w:tcBorders>
            <w:shd w:val="clear" w:color="auto" w:fill="auto"/>
          </w:tcPr>
          <w:p w14:paraId="3592A626" w14:textId="77777777" w:rsidR="000B6748" w:rsidRPr="00D6550B" w:rsidRDefault="000B6748" w:rsidP="005F57F3">
            <w:pPr>
              <w:jc w:val="center"/>
              <w:rPr>
                <w:sz w:val="18"/>
                <w:szCs w:val="18"/>
              </w:rPr>
            </w:pPr>
            <w:r>
              <w:rPr>
                <w:sz w:val="18"/>
                <w:szCs w:val="18"/>
              </w:rPr>
              <w:t>hrwx</w:t>
            </w:r>
          </w:p>
        </w:tc>
        <w:tc>
          <w:tcPr>
            <w:tcW w:w="998" w:type="dxa"/>
            <w:tcBorders>
              <w:top w:val="single" w:sz="4" w:space="0" w:color="auto"/>
              <w:bottom w:val="single" w:sz="4" w:space="0" w:color="auto"/>
            </w:tcBorders>
            <w:shd w:val="clear" w:color="auto" w:fill="auto"/>
          </w:tcPr>
          <w:p w14:paraId="55FCCA6F" w14:textId="77777777" w:rsidR="000B6748" w:rsidRPr="00D6550B" w:rsidRDefault="000B6748" w:rsidP="005F57F3">
            <w:pPr>
              <w:jc w:val="center"/>
              <w:rPr>
                <w:sz w:val="18"/>
                <w:szCs w:val="18"/>
              </w:rPr>
            </w:pPr>
            <w:r>
              <w:rPr>
                <w:sz w:val="18"/>
                <w:szCs w:val="18"/>
              </w:rPr>
              <w:t>srwx</w:t>
            </w:r>
          </w:p>
        </w:tc>
        <w:tc>
          <w:tcPr>
            <w:tcW w:w="998" w:type="dxa"/>
            <w:tcBorders>
              <w:top w:val="single" w:sz="4" w:space="0" w:color="auto"/>
              <w:bottom w:val="single" w:sz="4" w:space="0" w:color="auto"/>
            </w:tcBorders>
            <w:shd w:val="clear" w:color="auto" w:fill="auto"/>
          </w:tcPr>
          <w:p w14:paraId="5DEEDADD" w14:textId="77777777" w:rsidR="000B6748" w:rsidRPr="00D6550B" w:rsidRDefault="000B6748" w:rsidP="005F57F3">
            <w:pPr>
              <w:spacing w:line="276" w:lineRule="auto"/>
              <w:jc w:val="center"/>
              <w:rPr>
                <w:sz w:val="18"/>
                <w:szCs w:val="18"/>
              </w:rPr>
            </w:pPr>
            <w:r>
              <w:rPr>
                <w:sz w:val="18"/>
                <w:szCs w:val="18"/>
              </w:rPr>
              <w:t>urwx</w:t>
            </w:r>
          </w:p>
        </w:tc>
      </w:tr>
      <w:tr w:rsidR="000B6748" w:rsidRPr="00D6550B" w14:paraId="125590C1" w14:textId="77777777" w:rsidTr="005F57F3">
        <w:tc>
          <w:tcPr>
            <w:tcW w:w="4321" w:type="dxa"/>
            <w:gridSpan w:val="8"/>
            <w:shd w:val="clear" w:color="auto" w:fill="auto"/>
          </w:tcPr>
          <w:p w14:paraId="0FA1CAAA" w14:textId="77777777" w:rsidR="000B6748" w:rsidRDefault="000B6748" w:rsidP="005F57F3">
            <w:pPr>
              <w:spacing w:line="276" w:lineRule="auto"/>
              <w:jc w:val="center"/>
              <w:rPr>
                <w:sz w:val="18"/>
                <w:szCs w:val="18"/>
              </w:rPr>
            </w:pPr>
            <w:r>
              <w:rPr>
                <w:sz w:val="18"/>
                <w:szCs w:val="18"/>
              </w:rPr>
              <w:t>ACL</w:t>
            </w:r>
            <w:r w:rsidRPr="00327AC2">
              <w:rPr>
                <w:sz w:val="18"/>
                <w:szCs w:val="18"/>
                <w:vertAlign w:val="subscript"/>
              </w:rPr>
              <w:t>16</w:t>
            </w:r>
          </w:p>
        </w:tc>
        <w:tc>
          <w:tcPr>
            <w:tcW w:w="4990" w:type="dxa"/>
            <w:gridSpan w:val="5"/>
            <w:shd w:val="clear" w:color="auto" w:fill="auto"/>
          </w:tcPr>
          <w:p w14:paraId="4CE89980" w14:textId="77777777" w:rsidR="000B6748" w:rsidRDefault="000B6748" w:rsidP="005F57F3">
            <w:pPr>
              <w:spacing w:line="276" w:lineRule="auto"/>
              <w:jc w:val="center"/>
              <w:rPr>
                <w:sz w:val="18"/>
                <w:szCs w:val="18"/>
              </w:rPr>
            </w:pPr>
            <w:r>
              <w:rPr>
                <w:sz w:val="18"/>
                <w:szCs w:val="18"/>
              </w:rPr>
              <w:t>Share Count</w:t>
            </w:r>
            <w:r w:rsidRPr="00327AC2">
              <w:rPr>
                <w:sz w:val="18"/>
                <w:szCs w:val="18"/>
                <w:vertAlign w:val="subscript"/>
              </w:rPr>
              <w:t>16</w:t>
            </w:r>
          </w:p>
        </w:tc>
      </w:tr>
      <w:tr w:rsidR="000B6748" w:rsidRPr="00D6550B" w14:paraId="28E9D38E" w14:textId="77777777" w:rsidTr="005F57F3">
        <w:tc>
          <w:tcPr>
            <w:tcW w:w="9311" w:type="dxa"/>
            <w:gridSpan w:val="13"/>
            <w:shd w:val="clear" w:color="auto" w:fill="auto"/>
          </w:tcPr>
          <w:p w14:paraId="779EFA00" w14:textId="77777777" w:rsidR="000B6748" w:rsidRPr="00D6550B" w:rsidRDefault="000B6748" w:rsidP="005F57F3">
            <w:pPr>
              <w:spacing w:line="276" w:lineRule="auto"/>
              <w:jc w:val="center"/>
              <w:rPr>
                <w:sz w:val="18"/>
                <w:szCs w:val="18"/>
              </w:rPr>
            </w:pPr>
            <w:r>
              <w:rPr>
                <w:sz w:val="18"/>
                <w:szCs w:val="18"/>
              </w:rPr>
              <w:t>Access Count</w:t>
            </w:r>
            <w:r w:rsidRPr="007F46F7">
              <w:rPr>
                <w:sz w:val="18"/>
                <w:szCs w:val="18"/>
                <w:vertAlign w:val="subscript"/>
              </w:rPr>
              <w:t>32</w:t>
            </w:r>
          </w:p>
        </w:tc>
      </w:tr>
      <w:tr w:rsidR="000B6748" w:rsidRPr="00D6550B" w14:paraId="29770428" w14:textId="77777777" w:rsidTr="005F57F3">
        <w:tc>
          <w:tcPr>
            <w:tcW w:w="1915" w:type="dxa"/>
            <w:gridSpan w:val="4"/>
            <w:tcBorders>
              <w:bottom w:val="single" w:sz="4" w:space="0" w:color="auto"/>
            </w:tcBorders>
            <w:shd w:val="clear" w:color="auto" w:fill="auto"/>
          </w:tcPr>
          <w:p w14:paraId="2D65A450" w14:textId="77777777" w:rsidR="000B6748" w:rsidRPr="00D6550B" w:rsidRDefault="000B6748" w:rsidP="005F57F3">
            <w:pPr>
              <w:spacing w:line="276" w:lineRule="auto"/>
              <w:jc w:val="center"/>
              <w:rPr>
                <w:sz w:val="18"/>
                <w:szCs w:val="18"/>
              </w:rPr>
            </w:pPr>
            <w:r>
              <w:rPr>
                <w:sz w:val="18"/>
                <w:szCs w:val="18"/>
              </w:rPr>
              <w:t>PL</w:t>
            </w:r>
            <w:r w:rsidRPr="00CA7D80">
              <w:rPr>
                <w:sz w:val="18"/>
                <w:szCs w:val="18"/>
                <w:vertAlign w:val="subscript"/>
              </w:rPr>
              <w:t>8</w:t>
            </w:r>
          </w:p>
        </w:tc>
        <w:tc>
          <w:tcPr>
            <w:tcW w:w="7396" w:type="dxa"/>
            <w:gridSpan w:val="9"/>
            <w:tcBorders>
              <w:bottom w:val="single" w:sz="4" w:space="0" w:color="auto"/>
            </w:tcBorders>
            <w:shd w:val="clear" w:color="auto" w:fill="auto"/>
          </w:tcPr>
          <w:p w14:paraId="2F5D4D9B" w14:textId="77777777" w:rsidR="000B6748" w:rsidRPr="00D6550B" w:rsidRDefault="000B6748" w:rsidP="005F57F3">
            <w:pPr>
              <w:spacing w:line="276" w:lineRule="auto"/>
              <w:jc w:val="center"/>
              <w:rPr>
                <w:sz w:val="18"/>
                <w:szCs w:val="18"/>
              </w:rPr>
            </w:pPr>
            <w:r>
              <w:rPr>
                <w:sz w:val="18"/>
                <w:szCs w:val="18"/>
              </w:rPr>
              <w:t>Key</w:t>
            </w:r>
            <w:r>
              <w:rPr>
                <w:sz w:val="18"/>
                <w:szCs w:val="18"/>
                <w:vertAlign w:val="subscript"/>
              </w:rPr>
              <w:t>24</w:t>
            </w:r>
          </w:p>
        </w:tc>
      </w:tr>
    </w:tbl>
    <w:p w14:paraId="55E74BFF" w14:textId="77777777" w:rsidR="000B6748" w:rsidRDefault="000B6748" w:rsidP="000B6748"/>
    <w:p w14:paraId="255B4AD5" w14:textId="77777777" w:rsidR="000B6748" w:rsidRDefault="000B6748" w:rsidP="000B6748">
      <w:pPr>
        <w:pStyle w:val="Heading3"/>
      </w:pPr>
      <w:bookmarkStart w:id="421" w:name="_Toc134124336"/>
      <w:bookmarkStart w:id="422" w:name="_Toc157882315"/>
      <w:bookmarkStart w:id="423" w:name="_Toc193267478"/>
      <w:r>
        <w:t>Access Control List</w:t>
      </w:r>
      <w:bookmarkEnd w:id="421"/>
      <w:bookmarkEnd w:id="422"/>
      <w:bookmarkEnd w:id="423"/>
      <w:r>
        <w:t xml:space="preserve"> </w:t>
      </w:r>
    </w:p>
    <w:p w14:paraId="3A529503" w14:textId="77777777" w:rsidR="000B6748" w:rsidRPr="003C0632" w:rsidRDefault="000B6748" w:rsidP="000B6748">
      <w:r>
        <w:tab/>
        <w:t>The ACL field is a reference to an associated access control list.</w:t>
      </w:r>
    </w:p>
    <w:p w14:paraId="0D2B6072" w14:textId="77777777" w:rsidR="000B6748" w:rsidRDefault="000B6748" w:rsidP="000B6748">
      <w:pPr>
        <w:pStyle w:val="Heading3"/>
      </w:pPr>
      <w:bookmarkStart w:id="424" w:name="_Toc134124337"/>
      <w:bookmarkStart w:id="425" w:name="_Toc157882316"/>
      <w:bookmarkStart w:id="426" w:name="_Toc193267479"/>
      <w:r>
        <w:t>Share Count</w:t>
      </w:r>
      <w:bookmarkEnd w:id="424"/>
      <w:bookmarkEnd w:id="425"/>
      <w:bookmarkEnd w:id="426"/>
    </w:p>
    <w:p w14:paraId="541FAC69" w14:textId="77777777" w:rsidR="000B6748" w:rsidRPr="00283D7A" w:rsidRDefault="000B6748" w:rsidP="000B6748">
      <w:pPr>
        <w:ind w:left="720"/>
      </w:pPr>
      <w:r>
        <w:t>The share count is the number of times the page has been shared to processes. A share count of zero means the page is free.</w:t>
      </w:r>
    </w:p>
    <w:p w14:paraId="5E261E6C" w14:textId="77777777" w:rsidR="000B6748" w:rsidRDefault="000B6748" w:rsidP="000B6748">
      <w:pPr>
        <w:pStyle w:val="Heading3"/>
      </w:pPr>
      <w:bookmarkStart w:id="427" w:name="_Toc134124338"/>
      <w:bookmarkStart w:id="428" w:name="_Toc157882317"/>
      <w:bookmarkStart w:id="429" w:name="_Toc193267480"/>
      <w:r>
        <w:lastRenderedPageBreak/>
        <w:t>Access Count</w:t>
      </w:r>
      <w:bookmarkEnd w:id="427"/>
      <w:bookmarkEnd w:id="428"/>
      <w:bookmarkEnd w:id="429"/>
    </w:p>
    <w:p w14:paraId="7769ECBF" w14:textId="77777777" w:rsidR="000B6748" w:rsidRDefault="000B6748" w:rsidP="000B6748">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5AC6196" w14:textId="77777777" w:rsidR="000B6748" w:rsidRDefault="000B6748" w:rsidP="000B6748">
      <w:pPr>
        <w:ind w:left="720"/>
      </w:pPr>
      <w:r>
        <w:t>Every time the page of memory is accessed, the access count of the page is incremented. Periodically the access count is aged by shifting it to the right one bit.</w:t>
      </w:r>
    </w:p>
    <w:p w14:paraId="31287742" w14:textId="77777777" w:rsidR="000B6748" w:rsidRDefault="000B6748" w:rsidP="000B6748">
      <w:pPr>
        <w:ind w:left="720"/>
      </w:pPr>
      <w:r>
        <w:t>The access count may be used by software to help manage the presence of pages of memory.</w:t>
      </w:r>
    </w:p>
    <w:p w14:paraId="7873E88E" w14:textId="77777777" w:rsidR="000B6748" w:rsidRDefault="000B6748" w:rsidP="000B6748">
      <w:pPr>
        <w:pStyle w:val="Heading3"/>
      </w:pPr>
      <w:bookmarkStart w:id="430" w:name="_Toc134124339"/>
      <w:bookmarkStart w:id="431" w:name="_Toc157882318"/>
      <w:bookmarkStart w:id="432" w:name="_Toc193267481"/>
      <w:r>
        <w:t>Key</w:t>
      </w:r>
      <w:bookmarkEnd w:id="430"/>
      <w:bookmarkEnd w:id="431"/>
      <w:bookmarkEnd w:id="432"/>
    </w:p>
    <w:p w14:paraId="11AD77AA" w14:textId="77777777" w:rsidR="000B6748" w:rsidRDefault="000B6748" w:rsidP="000B6748">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6D473C6" w14:textId="77777777" w:rsidR="000B6748" w:rsidRDefault="000B6748" w:rsidP="000B6748">
      <w:pPr>
        <w:pStyle w:val="Heading3"/>
      </w:pPr>
      <w:bookmarkStart w:id="433" w:name="_Toc134124340"/>
      <w:bookmarkStart w:id="434" w:name="_Toc157882319"/>
      <w:bookmarkStart w:id="435" w:name="_Toc193267482"/>
      <w:r>
        <w:t>Privilege Level</w:t>
      </w:r>
      <w:bookmarkEnd w:id="433"/>
      <w:bookmarkEnd w:id="434"/>
      <w:bookmarkEnd w:id="435"/>
    </w:p>
    <w:p w14:paraId="5F6A438D" w14:textId="77777777" w:rsidR="000B6748" w:rsidRDefault="000B6748" w:rsidP="000B6748">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AAE6326" w14:textId="77777777" w:rsidR="000B6748" w:rsidRDefault="000B6748" w:rsidP="000B6748">
      <w:pPr>
        <w:pStyle w:val="Heading3"/>
      </w:pPr>
      <w:bookmarkStart w:id="436" w:name="_Toc134124341"/>
      <w:bookmarkStart w:id="437" w:name="_Toc157882320"/>
      <w:bookmarkStart w:id="438" w:name="_Toc193267483"/>
      <w:r>
        <w:t>N</w:t>
      </w:r>
      <w:bookmarkEnd w:id="436"/>
      <w:bookmarkEnd w:id="437"/>
      <w:bookmarkEnd w:id="438"/>
      <w:r>
        <w:tab/>
      </w:r>
    </w:p>
    <w:p w14:paraId="5F1E63FF" w14:textId="77777777" w:rsidR="000B6748" w:rsidRDefault="000B6748" w:rsidP="000B6748">
      <w:pPr>
        <w:ind w:left="720"/>
      </w:pPr>
      <w:r>
        <w:t>indicates a conforming page of executable code. Conforming pages may execute at the current privilege level. In which case the PL field is ignored.</w:t>
      </w:r>
    </w:p>
    <w:p w14:paraId="2BEF1A82" w14:textId="77777777" w:rsidR="000B6748" w:rsidRDefault="000B6748" w:rsidP="000B6748">
      <w:pPr>
        <w:pStyle w:val="Heading3"/>
      </w:pPr>
      <w:bookmarkStart w:id="439" w:name="_Toc134124342"/>
      <w:bookmarkStart w:id="440" w:name="_Toc157882321"/>
      <w:bookmarkStart w:id="441" w:name="_Toc193267484"/>
      <w:r>
        <w:t>M</w:t>
      </w:r>
      <w:bookmarkEnd w:id="439"/>
      <w:bookmarkEnd w:id="440"/>
      <w:bookmarkEnd w:id="441"/>
    </w:p>
    <w:p w14:paraId="0ED8C426" w14:textId="77777777" w:rsidR="000B6748" w:rsidRDefault="000B6748" w:rsidP="000B6748">
      <w:pPr>
        <w:ind w:left="720"/>
      </w:pPr>
      <w:r>
        <w:t>indicates if the page was modified, written to, since the last time the M bit was cleared.  Hardware sets this bit during a write cycle.</w:t>
      </w:r>
    </w:p>
    <w:p w14:paraId="2CE98DE5" w14:textId="77777777" w:rsidR="000B6748" w:rsidRDefault="000B6748" w:rsidP="000B6748">
      <w:pPr>
        <w:pStyle w:val="Heading3"/>
      </w:pPr>
      <w:bookmarkStart w:id="442" w:name="_Toc134124343"/>
      <w:bookmarkStart w:id="443" w:name="_Toc157882322"/>
      <w:bookmarkStart w:id="444" w:name="_Toc193267485"/>
      <w:r>
        <w:t>E</w:t>
      </w:r>
      <w:bookmarkEnd w:id="442"/>
      <w:bookmarkEnd w:id="443"/>
      <w:bookmarkEnd w:id="444"/>
    </w:p>
    <w:p w14:paraId="16F5447D" w14:textId="77777777" w:rsidR="000B6748" w:rsidRDefault="000B6748" w:rsidP="000B6748">
      <w:pPr>
        <w:ind w:left="720"/>
      </w:pPr>
      <w:r>
        <w:t>indicates if the page is encrypted.</w:t>
      </w:r>
    </w:p>
    <w:p w14:paraId="5A512F06" w14:textId="77777777" w:rsidR="000B6748" w:rsidRDefault="000B6748" w:rsidP="000B6748">
      <w:pPr>
        <w:pStyle w:val="Heading3"/>
      </w:pPr>
      <w:bookmarkStart w:id="445" w:name="_Toc134124344"/>
      <w:bookmarkStart w:id="446" w:name="_Toc157882323"/>
      <w:bookmarkStart w:id="447" w:name="_Toc193267486"/>
      <w:r>
        <w:lastRenderedPageBreak/>
        <w:t>AL</w:t>
      </w:r>
      <w:bookmarkEnd w:id="445"/>
      <w:bookmarkEnd w:id="446"/>
      <w:bookmarkEnd w:id="447"/>
    </w:p>
    <w:p w14:paraId="7785DB2F" w14:textId="77777777" w:rsidR="000B6748" w:rsidRDefault="000B6748" w:rsidP="000B6748">
      <w:pPr>
        <w:ind w:left="720"/>
      </w:pPr>
      <w:r>
        <w:t>indicates the compression algorithm used.</w:t>
      </w:r>
    </w:p>
    <w:p w14:paraId="65368A64" w14:textId="77777777" w:rsidR="000B6748" w:rsidRDefault="000B6748" w:rsidP="000B6748">
      <w:pPr>
        <w:pStyle w:val="Heading3"/>
      </w:pPr>
      <w:bookmarkStart w:id="448" w:name="_Toc134124345"/>
      <w:bookmarkStart w:id="449" w:name="_Toc157882324"/>
      <w:bookmarkStart w:id="450" w:name="_Toc193267487"/>
      <w:r>
        <w:t>C</w:t>
      </w:r>
      <w:bookmarkEnd w:id="448"/>
      <w:bookmarkEnd w:id="449"/>
      <w:bookmarkEnd w:id="450"/>
    </w:p>
    <w:p w14:paraId="786802F4" w14:textId="77777777" w:rsidR="000B6748" w:rsidRDefault="000B6748" w:rsidP="000B6748">
      <w:pPr>
        <w:ind w:firstLine="720"/>
      </w:pPr>
      <w:r>
        <w:t>The C indicator bit indicates if the page is compressed.</w:t>
      </w:r>
    </w:p>
    <w:p w14:paraId="494648AB" w14:textId="77777777" w:rsidR="000B6748" w:rsidRDefault="000B6748" w:rsidP="000B6748">
      <w:pPr>
        <w:pStyle w:val="Heading3"/>
      </w:pPr>
      <w:bookmarkStart w:id="451" w:name="_Toc193267488"/>
      <w:r>
        <w:t>urwx, srwx, hrwx, mrwx</w:t>
      </w:r>
      <w:bookmarkEnd w:id="451"/>
    </w:p>
    <w:p w14:paraId="285EB60B" w14:textId="77777777" w:rsidR="000B6748" w:rsidRPr="00973976" w:rsidRDefault="000B6748" w:rsidP="000B6748">
      <w:pPr>
        <w:ind w:firstLine="720"/>
      </w:pPr>
      <w:r>
        <w:t>These are read-write-execute flags for the page.</w:t>
      </w:r>
    </w:p>
    <w:bookmarkEnd w:id="410"/>
    <w:p w14:paraId="547A8961" w14:textId="77777777" w:rsidR="000B6748" w:rsidRDefault="000B6748" w:rsidP="000B6748">
      <w:pPr>
        <w:ind w:left="720"/>
        <w:rPr>
          <w:rFonts w:cs="Times New Roman"/>
        </w:rPr>
      </w:pPr>
    </w:p>
    <w:p w14:paraId="7BF52FB7" w14:textId="77777777" w:rsidR="000B6748" w:rsidRDefault="000B6748" w:rsidP="000B6748">
      <w:pPr>
        <w:pStyle w:val="Heading2"/>
      </w:pPr>
      <w:r>
        <w:br w:type="page"/>
      </w:r>
      <w:bookmarkStart w:id="452" w:name="_Toc134124346"/>
      <w:bookmarkStart w:id="453" w:name="_Toc157882325"/>
      <w:bookmarkStart w:id="454" w:name="_Toc193267489"/>
      <w:r>
        <w:lastRenderedPageBreak/>
        <w:t>Page Tables</w:t>
      </w:r>
      <w:bookmarkEnd w:id="452"/>
      <w:bookmarkEnd w:id="453"/>
      <w:bookmarkEnd w:id="454"/>
    </w:p>
    <w:p w14:paraId="08348BC0" w14:textId="77777777" w:rsidR="000B6748" w:rsidRDefault="000B6748" w:rsidP="000B6748">
      <w:pPr>
        <w:pStyle w:val="Heading3"/>
      </w:pPr>
      <w:bookmarkStart w:id="455" w:name="_Toc134124347"/>
      <w:bookmarkStart w:id="456" w:name="_Toc157882326"/>
      <w:bookmarkStart w:id="457" w:name="_Toc193267490"/>
      <w:r>
        <w:t>Intro</w:t>
      </w:r>
      <w:bookmarkEnd w:id="455"/>
      <w:bookmarkEnd w:id="456"/>
      <w:bookmarkEnd w:id="457"/>
    </w:p>
    <w:p w14:paraId="62E1F96C" w14:textId="77777777" w:rsidR="000B6748" w:rsidRDefault="000B6748" w:rsidP="000B6748">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122A98AD" w14:textId="77777777" w:rsidR="000B6748" w:rsidRDefault="000B6748" w:rsidP="000B6748">
      <w:pPr>
        <w:pStyle w:val="Heading3"/>
      </w:pPr>
      <w:bookmarkStart w:id="458" w:name="_Toc134124348"/>
      <w:bookmarkStart w:id="459" w:name="_Toc157882327"/>
      <w:bookmarkStart w:id="460" w:name="_Toc193267491"/>
      <w:r>
        <w:t>Hierarchical Page Tables</w:t>
      </w:r>
      <w:bookmarkEnd w:id="458"/>
      <w:bookmarkEnd w:id="459"/>
      <w:bookmarkEnd w:id="460"/>
    </w:p>
    <w:p w14:paraId="072FE2AB" w14:textId="77777777" w:rsidR="000B6748" w:rsidRDefault="000B6748" w:rsidP="000B6748">
      <w:pPr>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531767FA" w14:textId="77777777" w:rsidR="000B6748" w:rsidRPr="002E3E57" w:rsidRDefault="000B6748" w:rsidP="000B6748">
      <w:pPr>
        <w:ind w:left="720"/>
      </w:pPr>
      <w:r>
        <w:rPr>
          <w:noProof/>
        </w:rPr>
        <w:drawing>
          <wp:inline distT="0" distB="0" distL="0" distR="0" wp14:anchorId="59547593" wp14:editId="182F73A1">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43FCC1F4" w14:textId="77777777" w:rsidR="000B6748" w:rsidRDefault="000B6748" w:rsidP="000B6748">
      <w:pPr>
        <w:pStyle w:val="Heading3"/>
      </w:pPr>
      <w:bookmarkStart w:id="461" w:name="_Toc134124349"/>
      <w:bookmarkStart w:id="462" w:name="_Toc157882328"/>
      <w:bookmarkStart w:id="463" w:name="_Toc193267492"/>
      <w:r>
        <w:t>Inverted Page Tables</w:t>
      </w:r>
      <w:bookmarkEnd w:id="461"/>
      <w:bookmarkEnd w:id="462"/>
      <w:bookmarkEnd w:id="463"/>
    </w:p>
    <w:p w14:paraId="52A98934" w14:textId="77777777" w:rsidR="000B6748" w:rsidRDefault="000B6748" w:rsidP="000B6748">
      <w:pPr>
        <w:ind w:left="720"/>
      </w:pPr>
      <w:r>
        <w:t xml:space="preserve">An inverted page table is a table used to store address translations for memory management. The idea behind an inverted page table is that there are a fixed </w:t>
      </w:r>
      <w:r>
        <w:lastRenderedPageBreak/>
        <w:t>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4D016861" w14:textId="77777777" w:rsidR="000B6748" w:rsidRDefault="000B6748" w:rsidP="000B6748">
      <w:pPr>
        <w:pStyle w:val="Heading3"/>
      </w:pPr>
      <w:bookmarkStart w:id="464" w:name="_Toc134124350"/>
      <w:bookmarkStart w:id="465" w:name="_Toc157882329"/>
      <w:bookmarkStart w:id="466" w:name="_Toc193267493"/>
      <w:r>
        <w:t>The Simple Inverted Page Table</w:t>
      </w:r>
      <w:bookmarkEnd w:id="464"/>
      <w:bookmarkEnd w:id="465"/>
      <w:bookmarkEnd w:id="466"/>
    </w:p>
    <w:p w14:paraId="4A0E3EEF" w14:textId="77777777" w:rsidR="000B6748" w:rsidRDefault="000B6748" w:rsidP="000B6748">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1F912DAB" w14:textId="77777777" w:rsidR="000B6748" w:rsidRDefault="000B6748" w:rsidP="000B6748">
      <w:pPr>
        <w:ind w:left="720"/>
      </w:pPr>
      <w:r>
        <w:rPr>
          <w:noProof/>
        </w:rPr>
        <w:drawing>
          <wp:inline distT="0" distB="0" distL="0" distR="0" wp14:anchorId="6F739830" wp14:editId="40A26C30">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1F91C09B" w14:textId="77777777" w:rsidR="000B6748" w:rsidRDefault="000B6748" w:rsidP="000B6748">
      <w:pPr>
        <w:pStyle w:val="Heading3"/>
      </w:pPr>
      <w:bookmarkStart w:id="467" w:name="_Toc134124351"/>
      <w:bookmarkStart w:id="468" w:name="_Toc157882330"/>
      <w:bookmarkStart w:id="469" w:name="_Toc193267494"/>
      <w:r>
        <w:t>Hashed Page Tables</w:t>
      </w:r>
      <w:bookmarkEnd w:id="467"/>
      <w:bookmarkEnd w:id="468"/>
      <w:bookmarkEnd w:id="469"/>
    </w:p>
    <w:p w14:paraId="3596B8BA" w14:textId="77777777" w:rsidR="000B6748" w:rsidRDefault="000B6748" w:rsidP="000B6748">
      <w:pPr>
        <w:pStyle w:val="Heading4"/>
      </w:pPr>
      <w:r>
        <w:t>Hashed Table Access</w:t>
      </w:r>
    </w:p>
    <w:p w14:paraId="723976CF" w14:textId="77777777" w:rsidR="000B6748" w:rsidRDefault="000B6748" w:rsidP="000B6748">
      <w:pPr>
        <w:ind w:left="720"/>
      </w:pPr>
      <w:r>
        <w:t xml:space="preserve">Hashes are great for providing an index value immediately. The issue with hash functions is that they are just a hash. It is possible that two different virtual address </w:t>
      </w:r>
      <w:r>
        <w:lastRenderedPageBreak/>
        <w:t>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218FC8BB" w14:textId="77777777" w:rsidR="000B6748" w:rsidRDefault="000B6748" w:rsidP="000B6748">
      <w:pPr>
        <w:pStyle w:val="Heading4"/>
      </w:pPr>
      <w:r>
        <w:t>Clustered Hash Tables</w:t>
      </w:r>
    </w:p>
    <w:p w14:paraId="24146635" w14:textId="77777777" w:rsidR="000B6748" w:rsidRDefault="000B6748" w:rsidP="000B6748">
      <w:pPr>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3DA1C28A" w14:textId="77777777" w:rsidR="000B6748" w:rsidRDefault="000B6748" w:rsidP="000B6748">
      <w:pPr>
        <w:pStyle w:val="Heading3"/>
      </w:pPr>
      <w:bookmarkStart w:id="470" w:name="_Toc134124352"/>
      <w:bookmarkStart w:id="471" w:name="_Toc157882331"/>
      <w:bookmarkStart w:id="472" w:name="_Toc193267495"/>
      <w:r>
        <w:t>Shared Memory</w:t>
      </w:r>
      <w:bookmarkEnd w:id="470"/>
      <w:bookmarkEnd w:id="471"/>
      <w:bookmarkEnd w:id="472"/>
    </w:p>
    <w:p w14:paraId="01B10652" w14:textId="77777777" w:rsidR="000B6748" w:rsidRDefault="000B6748" w:rsidP="000B6748">
      <w:pPr>
        <w:ind w:left="720"/>
      </w:pPr>
      <w:r>
        <w:t xml:space="preserve">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w:t>
      </w:r>
      <w:r>
        <w:lastRenderedPageBreak/>
        <w:t>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F4C37A0" w14:textId="77777777" w:rsidR="000B6748" w:rsidRDefault="000B6748" w:rsidP="000B6748">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29FEEC0A" w14:textId="77777777" w:rsidR="000B6748" w:rsidRDefault="000B6748" w:rsidP="000B6748">
      <w:pPr>
        <w:pStyle w:val="Heading3"/>
      </w:pPr>
      <w:bookmarkStart w:id="473" w:name="_Toc134124353"/>
      <w:bookmarkStart w:id="474" w:name="_Toc157882332"/>
      <w:bookmarkStart w:id="475" w:name="_Toc193267496"/>
      <w:r>
        <w:t>Specifics: Qupls Page Tables</w:t>
      </w:r>
      <w:bookmarkEnd w:id="473"/>
      <w:bookmarkEnd w:id="474"/>
      <w:bookmarkEnd w:id="475"/>
    </w:p>
    <w:p w14:paraId="33B2103A" w14:textId="77777777" w:rsidR="000B6748" w:rsidRDefault="000B6748" w:rsidP="000B6748">
      <w:pPr>
        <w:pStyle w:val="Heading3"/>
      </w:pPr>
      <w:bookmarkStart w:id="476" w:name="_Toc134124354"/>
      <w:bookmarkStart w:id="477" w:name="_Toc157882333"/>
      <w:bookmarkStart w:id="478" w:name="_Hlk129897765"/>
      <w:bookmarkStart w:id="479" w:name="_Toc193267497"/>
      <w:r>
        <w:t>Qupls Hash Page Table Setup</w:t>
      </w:r>
      <w:bookmarkEnd w:id="476"/>
      <w:bookmarkEnd w:id="477"/>
      <w:bookmarkEnd w:id="479"/>
    </w:p>
    <w:p w14:paraId="51255DAE" w14:textId="77777777" w:rsidR="000B6748" w:rsidRDefault="000B6748" w:rsidP="000B6748">
      <w:pPr>
        <w:pStyle w:val="Heading4"/>
      </w:pPr>
      <w:r>
        <w:t>Hash Page Table Entries - HPTE</w:t>
      </w:r>
    </w:p>
    <w:p w14:paraId="2187C989" w14:textId="77777777" w:rsidR="000B6748" w:rsidRDefault="000B6748" w:rsidP="000B6748">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23"/>
        <w:gridCol w:w="987"/>
        <w:gridCol w:w="140"/>
        <w:gridCol w:w="845"/>
        <w:gridCol w:w="424"/>
        <w:gridCol w:w="423"/>
        <w:gridCol w:w="422"/>
        <w:gridCol w:w="422"/>
        <w:gridCol w:w="424"/>
        <w:gridCol w:w="283"/>
        <w:gridCol w:w="283"/>
        <w:gridCol w:w="141"/>
        <w:gridCol w:w="848"/>
        <w:gridCol w:w="987"/>
        <w:gridCol w:w="849"/>
        <w:gridCol w:w="848"/>
        <w:gridCol w:w="849"/>
      </w:tblGrid>
      <w:tr w:rsidR="000B6748" w:rsidRPr="00D6550B" w14:paraId="77F56D85" w14:textId="77777777" w:rsidTr="005F57F3">
        <w:tc>
          <w:tcPr>
            <w:tcW w:w="284" w:type="dxa"/>
            <w:shd w:val="clear" w:color="auto" w:fill="auto"/>
          </w:tcPr>
          <w:p w14:paraId="714B40C4" w14:textId="77777777" w:rsidR="000B6748" w:rsidRPr="00D6550B" w:rsidRDefault="000B6748" w:rsidP="005F57F3">
            <w:pPr>
              <w:spacing w:line="276" w:lineRule="auto"/>
              <w:jc w:val="center"/>
              <w:rPr>
                <w:sz w:val="18"/>
                <w:szCs w:val="18"/>
              </w:rPr>
            </w:pPr>
            <w:r>
              <w:rPr>
                <w:sz w:val="18"/>
                <w:szCs w:val="18"/>
              </w:rPr>
              <w:t>V</w:t>
            </w:r>
          </w:p>
        </w:tc>
        <w:tc>
          <w:tcPr>
            <w:tcW w:w="1134" w:type="dxa"/>
            <w:gridSpan w:val="2"/>
            <w:shd w:val="clear" w:color="auto" w:fill="auto"/>
          </w:tcPr>
          <w:p w14:paraId="6F00A1A7"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064666A7"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5DCC632" w14:textId="77777777" w:rsidR="000B6748" w:rsidRPr="00D6550B" w:rsidRDefault="000B6748" w:rsidP="005F57F3">
            <w:pPr>
              <w:spacing w:line="276" w:lineRule="auto"/>
              <w:jc w:val="center"/>
              <w:rPr>
                <w:sz w:val="18"/>
                <w:szCs w:val="18"/>
              </w:rPr>
            </w:pPr>
            <w:r>
              <w:rPr>
                <w:sz w:val="18"/>
                <w:szCs w:val="18"/>
              </w:rPr>
              <w:t>M</w:t>
            </w:r>
          </w:p>
        </w:tc>
        <w:tc>
          <w:tcPr>
            <w:tcW w:w="425" w:type="dxa"/>
            <w:shd w:val="clear" w:color="auto" w:fill="auto"/>
          </w:tcPr>
          <w:p w14:paraId="11AC487B" w14:textId="77777777" w:rsidR="000B6748" w:rsidRPr="00D6550B" w:rsidRDefault="000B6748" w:rsidP="005F57F3">
            <w:pPr>
              <w:spacing w:line="276" w:lineRule="auto"/>
              <w:jc w:val="center"/>
              <w:rPr>
                <w:sz w:val="18"/>
                <w:szCs w:val="18"/>
              </w:rPr>
            </w:pPr>
            <w:r>
              <w:rPr>
                <w:sz w:val="18"/>
                <w:szCs w:val="18"/>
              </w:rPr>
              <w:t>A</w:t>
            </w:r>
          </w:p>
        </w:tc>
        <w:tc>
          <w:tcPr>
            <w:tcW w:w="425" w:type="dxa"/>
            <w:shd w:val="clear" w:color="auto" w:fill="auto"/>
          </w:tcPr>
          <w:p w14:paraId="196541C5" w14:textId="77777777" w:rsidR="000B6748" w:rsidRPr="00D6550B" w:rsidRDefault="000B6748" w:rsidP="005F57F3">
            <w:pPr>
              <w:spacing w:line="276" w:lineRule="auto"/>
              <w:jc w:val="center"/>
              <w:rPr>
                <w:sz w:val="18"/>
                <w:szCs w:val="18"/>
              </w:rPr>
            </w:pPr>
            <w:r>
              <w:rPr>
                <w:sz w:val="18"/>
                <w:szCs w:val="18"/>
              </w:rPr>
              <w:t>T</w:t>
            </w:r>
          </w:p>
        </w:tc>
        <w:tc>
          <w:tcPr>
            <w:tcW w:w="425" w:type="dxa"/>
            <w:shd w:val="clear" w:color="auto" w:fill="auto"/>
          </w:tcPr>
          <w:p w14:paraId="5C98E70D" w14:textId="77777777" w:rsidR="000B6748" w:rsidRPr="00D6550B" w:rsidRDefault="000B6748" w:rsidP="005F57F3">
            <w:pPr>
              <w:spacing w:line="276" w:lineRule="auto"/>
              <w:jc w:val="center"/>
              <w:rPr>
                <w:sz w:val="18"/>
                <w:szCs w:val="18"/>
              </w:rPr>
            </w:pPr>
            <w:r>
              <w:rPr>
                <w:sz w:val="18"/>
                <w:szCs w:val="18"/>
              </w:rPr>
              <w:t>S</w:t>
            </w:r>
          </w:p>
        </w:tc>
        <w:tc>
          <w:tcPr>
            <w:tcW w:w="426" w:type="dxa"/>
            <w:shd w:val="clear" w:color="auto" w:fill="auto"/>
          </w:tcPr>
          <w:p w14:paraId="70E4B84F" w14:textId="77777777" w:rsidR="000B6748" w:rsidRPr="00D6550B" w:rsidRDefault="000B6748" w:rsidP="005F57F3">
            <w:pPr>
              <w:spacing w:line="276" w:lineRule="auto"/>
              <w:jc w:val="center"/>
              <w:rPr>
                <w:sz w:val="18"/>
                <w:szCs w:val="18"/>
              </w:rPr>
            </w:pPr>
            <w:r>
              <w:rPr>
                <w:sz w:val="18"/>
                <w:szCs w:val="18"/>
              </w:rPr>
              <w:t>G</w:t>
            </w:r>
          </w:p>
        </w:tc>
        <w:tc>
          <w:tcPr>
            <w:tcW w:w="567" w:type="dxa"/>
            <w:gridSpan w:val="2"/>
            <w:shd w:val="clear" w:color="auto" w:fill="auto"/>
          </w:tcPr>
          <w:p w14:paraId="117F9FB2" w14:textId="77777777" w:rsidR="000B6748" w:rsidRPr="00D6550B" w:rsidRDefault="000B6748" w:rsidP="005F57F3">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681E1FD7"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B87370" w14:textId="77777777" w:rsidR="000B6748" w:rsidRPr="00D6550B" w:rsidRDefault="000B6748" w:rsidP="005F57F3">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D3184F3"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FC64261"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3ED76D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0ED8BC95" w14:textId="77777777" w:rsidTr="005F57F3">
        <w:tc>
          <w:tcPr>
            <w:tcW w:w="9498" w:type="dxa"/>
            <w:gridSpan w:val="17"/>
            <w:shd w:val="clear" w:color="auto" w:fill="auto"/>
          </w:tcPr>
          <w:p w14:paraId="1D778FEA" w14:textId="77777777" w:rsidR="000B6748" w:rsidRPr="00D6550B" w:rsidRDefault="000B6748" w:rsidP="005F57F3">
            <w:pPr>
              <w:spacing w:line="276" w:lineRule="auto"/>
              <w:jc w:val="center"/>
              <w:rPr>
                <w:sz w:val="18"/>
                <w:szCs w:val="18"/>
              </w:rPr>
            </w:pPr>
            <w:r>
              <w:rPr>
                <w:sz w:val="18"/>
                <w:szCs w:val="18"/>
              </w:rPr>
              <w:t>PPN</w:t>
            </w:r>
            <w:r w:rsidRPr="00C3792C">
              <w:rPr>
                <w:sz w:val="18"/>
                <w:szCs w:val="18"/>
                <w:vertAlign w:val="subscript"/>
              </w:rPr>
              <w:t>31..0</w:t>
            </w:r>
          </w:p>
        </w:tc>
      </w:tr>
      <w:tr w:rsidR="000B6748" w:rsidRPr="00D6550B" w14:paraId="19AB49CD" w14:textId="77777777" w:rsidTr="005F57F3">
        <w:tc>
          <w:tcPr>
            <w:tcW w:w="9498" w:type="dxa"/>
            <w:gridSpan w:val="17"/>
            <w:shd w:val="clear" w:color="auto" w:fill="auto"/>
          </w:tcPr>
          <w:p w14:paraId="2BC758ED" w14:textId="77777777" w:rsidR="000B6748" w:rsidRDefault="000B6748" w:rsidP="005F57F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0B6748" w14:paraId="014E3407" w14:textId="77777777" w:rsidTr="005F57F3">
        <w:tc>
          <w:tcPr>
            <w:tcW w:w="9498" w:type="dxa"/>
            <w:gridSpan w:val="17"/>
            <w:shd w:val="clear" w:color="auto" w:fill="auto"/>
          </w:tcPr>
          <w:p w14:paraId="5B3AFECF" w14:textId="77777777" w:rsidR="000B6748" w:rsidRDefault="000B6748" w:rsidP="005F57F3">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0B6748" w14:paraId="0900BDDD" w14:textId="77777777" w:rsidTr="005F57F3">
        <w:tc>
          <w:tcPr>
            <w:tcW w:w="9498" w:type="dxa"/>
            <w:gridSpan w:val="17"/>
            <w:shd w:val="clear" w:color="auto" w:fill="auto"/>
          </w:tcPr>
          <w:p w14:paraId="302EA871" w14:textId="77777777" w:rsidR="000B6748" w:rsidRDefault="000B6748" w:rsidP="005F57F3">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0B6748" w14:paraId="74E127D2" w14:textId="77777777" w:rsidTr="005F57F3">
        <w:tc>
          <w:tcPr>
            <w:tcW w:w="1276" w:type="dxa"/>
            <w:gridSpan w:val="2"/>
            <w:shd w:val="clear" w:color="auto" w:fill="auto"/>
          </w:tcPr>
          <w:p w14:paraId="7C8078D9" w14:textId="77777777" w:rsidR="000B6748" w:rsidRDefault="000B6748" w:rsidP="005F57F3">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67A90FCF" w14:textId="77777777" w:rsidR="000B6748" w:rsidRDefault="000B6748" w:rsidP="005F57F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BD05AE1" w14:textId="77777777" w:rsidR="000B6748" w:rsidRDefault="000B6748" w:rsidP="005F57F3">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33B4C0B" w14:textId="77777777" w:rsidR="000B6748" w:rsidRDefault="000B6748" w:rsidP="005F57F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7CC19DB8" w14:textId="77777777" w:rsidR="000B6748" w:rsidRDefault="000B6748" w:rsidP="000B6748"/>
    <w:p w14:paraId="2ACC948E" w14:textId="77777777" w:rsidR="000B6748" w:rsidRDefault="000B6748" w:rsidP="000B6748">
      <w:pPr>
        <w:ind w:left="720"/>
      </w:pPr>
      <w:r>
        <w:t>Fields Description</w:t>
      </w:r>
    </w:p>
    <w:tbl>
      <w:tblPr>
        <w:tblStyle w:val="TableGrid"/>
        <w:tblW w:w="0" w:type="auto"/>
        <w:tblInd w:w="720" w:type="dxa"/>
        <w:tblLook w:val="04A0" w:firstRow="1" w:lastRow="0" w:firstColumn="1" w:lastColumn="0" w:noHBand="0" w:noVBand="1"/>
      </w:tblPr>
      <w:tblGrid>
        <w:gridCol w:w="976"/>
        <w:gridCol w:w="709"/>
        <w:gridCol w:w="6945"/>
      </w:tblGrid>
      <w:tr w:rsidR="000B6748" w14:paraId="7820B7CB" w14:textId="77777777" w:rsidTr="005F57F3">
        <w:tc>
          <w:tcPr>
            <w:tcW w:w="976" w:type="dxa"/>
          </w:tcPr>
          <w:p w14:paraId="056BD70B" w14:textId="77777777" w:rsidR="000B6748" w:rsidRDefault="000B6748" w:rsidP="005F57F3">
            <w:pPr>
              <w:spacing w:line="276" w:lineRule="auto"/>
            </w:pPr>
            <w:r>
              <w:t>V</w:t>
            </w:r>
          </w:p>
        </w:tc>
        <w:tc>
          <w:tcPr>
            <w:tcW w:w="709" w:type="dxa"/>
          </w:tcPr>
          <w:p w14:paraId="1525711A" w14:textId="77777777" w:rsidR="000B6748" w:rsidRDefault="000B6748" w:rsidP="005F57F3">
            <w:pPr>
              <w:spacing w:line="276" w:lineRule="auto"/>
              <w:jc w:val="center"/>
            </w:pPr>
            <w:r>
              <w:t>1</w:t>
            </w:r>
          </w:p>
        </w:tc>
        <w:tc>
          <w:tcPr>
            <w:tcW w:w="6945" w:type="dxa"/>
          </w:tcPr>
          <w:p w14:paraId="5870BD73" w14:textId="77777777" w:rsidR="000B6748" w:rsidRDefault="000B6748" w:rsidP="005F57F3">
            <w:pPr>
              <w:spacing w:line="276" w:lineRule="auto"/>
            </w:pPr>
            <w:r>
              <w:t>translation Valid</w:t>
            </w:r>
          </w:p>
        </w:tc>
      </w:tr>
      <w:tr w:rsidR="000B6748" w14:paraId="659B5B26" w14:textId="77777777" w:rsidTr="005F57F3">
        <w:tc>
          <w:tcPr>
            <w:tcW w:w="976" w:type="dxa"/>
          </w:tcPr>
          <w:p w14:paraId="1A37F0D7" w14:textId="77777777" w:rsidR="000B6748" w:rsidRDefault="000B6748" w:rsidP="005F57F3">
            <w:pPr>
              <w:spacing w:line="276" w:lineRule="auto"/>
            </w:pPr>
            <w:r>
              <w:t>G</w:t>
            </w:r>
          </w:p>
        </w:tc>
        <w:tc>
          <w:tcPr>
            <w:tcW w:w="709" w:type="dxa"/>
          </w:tcPr>
          <w:p w14:paraId="6F1F38F3" w14:textId="77777777" w:rsidR="000B6748" w:rsidRDefault="000B6748" w:rsidP="005F57F3">
            <w:pPr>
              <w:spacing w:line="276" w:lineRule="auto"/>
              <w:jc w:val="center"/>
            </w:pPr>
            <w:r>
              <w:t>1</w:t>
            </w:r>
          </w:p>
        </w:tc>
        <w:tc>
          <w:tcPr>
            <w:tcW w:w="6945" w:type="dxa"/>
          </w:tcPr>
          <w:p w14:paraId="1BD8C21C" w14:textId="77777777" w:rsidR="000B6748" w:rsidRDefault="000B6748" w:rsidP="005F57F3">
            <w:pPr>
              <w:spacing w:line="276" w:lineRule="auto"/>
            </w:pPr>
            <w:r>
              <w:t>global translation</w:t>
            </w:r>
          </w:p>
        </w:tc>
      </w:tr>
      <w:tr w:rsidR="000B6748" w14:paraId="61B6B514" w14:textId="77777777" w:rsidTr="005F57F3">
        <w:tc>
          <w:tcPr>
            <w:tcW w:w="976" w:type="dxa"/>
          </w:tcPr>
          <w:p w14:paraId="1404BCBD" w14:textId="77777777" w:rsidR="000B6748" w:rsidRDefault="000B6748" w:rsidP="005F57F3">
            <w:pPr>
              <w:spacing w:line="276" w:lineRule="auto"/>
            </w:pPr>
            <w:r>
              <w:t>RGN</w:t>
            </w:r>
          </w:p>
        </w:tc>
        <w:tc>
          <w:tcPr>
            <w:tcW w:w="709" w:type="dxa"/>
          </w:tcPr>
          <w:p w14:paraId="14C962C6" w14:textId="77777777" w:rsidR="000B6748" w:rsidRDefault="000B6748" w:rsidP="005F57F3">
            <w:pPr>
              <w:spacing w:line="276" w:lineRule="auto"/>
              <w:jc w:val="center"/>
            </w:pPr>
            <w:r>
              <w:t>3</w:t>
            </w:r>
          </w:p>
        </w:tc>
        <w:tc>
          <w:tcPr>
            <w:tcW w:w="6945" w:type="dxa"/>
          </w:tcPr>
          <w:p w14:paraId="0CDEFDAE" w14:textId="77777777" w:rsidR="000B6748" w:rsidRDefault="000B6748" w:rsidP="005F57F3">
            <w:pPr>
              <w:spacing w:line="276" w:lineRule="auto"/>
            </w:pPr>
            <w:r>
              <w:t>region</w:t>
            </w:r>
          </w:p>
        </w:tc>
      </w:tr>
      <w:tr w:rsidR="000B6748" w14:paraId="12661FF5" w14:textId="77777777" w:rsidTr="005F57F3">
        <w:tc>
          <w:tcPr>
            <w:tcW w:w="976" w:type="dxa"/>
          </w:tcPr>
          <w:p w14:paraId="394DBB4C" w14:textId="77777777" w:rsidR="000B6748" w:rsidRDefault="000B6748" w:rsidP="005F57F3">
            <w:pPr>
              <w:spacing w:line="276" w:lineRule="auto"/>
            </w:pPr>
            <w:r>
              <w:t>PPN</w:t>
            </w:r>
          </w:p>
        </w:tc>
        <w:tc>
          <w:tcPr>
            <w:tcW w:w="709" w:type="dxa"/>
          </w:tcPr>
          <w:p w14:paraId="76173630" w14:textId="77777777" w:rsidR="000B6748" w:rsidRDefault="000B6748" w:rsidP="005F57F3">
            <w:pPr>
              <w:spacing w:line="276" w:lineRule="auto"/>
              <w:jc w:val="center"/>
            </w:pPr>
            <w:r>
              <w:t>64</w:t>
            </w:r>
          </w:p>
        </w:tc>
        <w:tc>
          <w:tcPr>
            <w:tcW w:w="6945" w:type="dxa"/>
          </w:tcPr>
          <w:p w14:paraId="7386B8A2" w14:textId="77777777" w:rsidR="000B6748" w:rsidRDefault="000B6748" w:rsidP="005F57F3">
            <w:pPr>
              <w:spacing w:line="276" w:lineRule="auto"/>
            </w:pPr>
            <w:r>
              <w:t>Physical page number</w:t>
            </w:r>
          </w:p>
        </w:tc>
      </w:tr>
      <w:tr w:rsidR="000B6748" w14:paraId="47CE7380" w14:textId="77777777" w:rsidTr="005F57F3">
        <w:tc>
          <w:tcPr>
            <w:tcW w:w="976" w:type="dxa"/>
          </w:tcPr>
          <w:p w14:paraId="72E4AC47" w14:textId="77777777" w:rsidR="000B6748" w:rsidRDefault="000B6748" w:rsidP="005F57F3">
            <w:pPr>
              <w:spacing w:line="276" w:lineRule="auto"/>
            </w:pPr>
            <w:r>
              <w:t>VPN</w:t>
            </w:r>
          </w:p>
        </w:tc>
        <w:tc>
          <w:tcPr>
            <w:tcW w:w="709" w:type="dxa"/>
          </w:tcPr>
          <w:p w14:paraId="49B21B6D" w14:textId="77777777" w:rsidR="000B6748" w:rsidRDefault="000B6748" w:rsidP="005F57F3">
            <w:pPr>
              <w:spacing w:line="276" w:lineRule="auto"/>
              <w:jc w:val="center"/>
            </w:pPr>
            <w:r>
              <w:t>84</w:t>
            </w:r>
          </w:p>
        </w:tc>
        <w:tc>
          <w:tcPr>
            <w:tcW w:w="6945" w:type="dxa"/>
          </w:tcPr>
          <w:p w14:paraId="50D2F359" w14:textId="77777777" w:rsidR="000B6748" w:rsidRDefault="000B6748" w:rsidP="005F57F3">
            <w:pPr>
              <w:spacing w:line="276" w:lineRule="auto"/>
            </w:pPr>
            <w:r>
              <w:t>Virtual page number</w:t>
            </w:r>
          </w:p>
        </w:tc>
      </w:tr>
      <w:tr w:rsidR="000B6748" w14:paraId="288D148A" w14:textId="77777777" w:rsidTr="005F57F3">
        <w:tc>
          <w:tcPr>
            <w:tcW w:w="976" w:type="dxa"/>
          </w:tcPr>
          <w:p w14:paraId="5631CAFE" w14:textId="77777777" w:rsidR="000B6748" w:rsidRDefault="000B6748" w:rsidP="005F57F3">
            <w:pPr>
              <w:spacing w:line="276" w:lineRule="auto"/>
            </w:pPr>
            <w:r>
              <w:t>RWX</w:t>
            </w:r>
          </w:p>
        </w:tc>
        <w:tc>
          <w:tcPr>
            <w:tcW w:w="709" w:type="dxa"/>
          </w:tcPr>
          <w:p w14:paraId="4F4555C7" w14:textId="77777777" w:rsidR="000B6748" w:rsidRDefault="000B6748" w:rsidP="005F57F3">
            <w:pPr>
              <w:spacing w:line="276" w:lineRule="auto"/>
              <w:jc w:val="center"/>
            </w:pPr>
            <w:r>
              <w:t>3</w:t>
            </w:r>
          </w:p>
        </w:tc>
        <w:tc>
          <w:tcPr>
            <w:tcW w:w="6945" w:type="dxa"/>
          </w:tcPr>
          <w:p w14:paraId="31F89586" w14:textId="77777777" w:rsidR="000B6748" w:rsidRDefault="000B6748" w:rsidP="005F57F3">
            <w:pPr>
              <w:spacing w:line="276" w:lineRule="auto"/>
            </w:pPr>
            <w:r>
              <w:t>readable, writeable, executable</w:t>
            </w:r>
          </w:p>
        </w:tc>
      </w:tr>
      <w:tr w:rsidR="000B6748" w14:paraId="63F4DB00" w14:textId="77777777" w:rsidTr="005F57F3">
        <w:tc>
          <w:tcPr>
            <w:tcW w:w="976" w:type="dxa"/>
          </w:tcPr>
          <w:p w14:paraId="4759CA53" w14:textId="77777777" w:rsidR="000B6748" w:rsidRDefault="000B6748" w:rsidP="005F57F3">
            <w:pPr>
              <w:spacing w:line="276" w:lineRule="auto"/>
            </w:pPr>
            <w:r>
              <w:t>ASID</w:t>
            </w:r>
          </w:p>
        </w:tc>
        <w:tc>
          <w:tcPr>
            <w:tcW w:w="709" w:type="dxa"/>
          </w:tcPr>
          <w:p w14:paraId="5AB3A3F9" w14:textId="77777777" w:rsidR="000B6748" w:rsidRDefault="000B6748" w:rsidP="005F57F3">
            <w:pPr>
              <w:spacing w:line="276" w:lineRule="auto"/>
              <w:jc w:val="center"/>
            </w:pPr>
            <w:r>
              <w:t>12</w:t>
            </w:r>
          </w:p>
        </w:tc>
        <w:tc>
          <w:tcPr>
            <w:tcW w:w="6945" w:type="dxa"/>
          </w:tcPr>
          <w:p w14:paraId="38A66EC9" w14:textId="77777777" w:rsidR="000B6748" w:rsidRDefault="000B6748" w:rsidP="005F57F3">
            <w:pPr>
              <w:spacing w:line="276" w:lineRule="auto"/>
            </w:pPr>
            <w:r>
              <w:t>address space identifier</w:t>
            </w:r>
          </w:p>
        </w:tc>
      </w:tr>
      <w:tr w:rsidR="000B6748" w14:paraId="5466E386" w14:textId="77777777" w:rsidTr="005F57F3">
        <w:tc>
          <w:tcPr>
            <w:tcW w:w="976" w:type="dxa"/>
          </w:tcPr>
          <w:p w14:paraId="438281DD" w14:textId="77777777" w:rsidR="000B6748" w:rsidRDefault="000B6748" w:rsidP="005F57F3">
            <w:pPr>
              <w:spacing w:line="276" w:lineRule="auto"/>
            </w:pPr>
            <w:r>
              <w:t>LVL/BC</w:t>
            </w:r>
          </w:p>
        </w:tc>
        <w:tc>
          <w:tcPr>
            <w:tcW w:w="709" w:type="dxa"/>
          </w:tcPr>
          <w:p w14:paraId="00BCE696" w14:textId="77777777" w:rsidR="000B6748" w:rsidRDefault="000B6748" w:rsidP="005F57F3">
            <w:pPr>
              <w:spacing w:line="276" w:lineRule="auto"/>
              <w:jc w:val="center"/>
            </w:pPr>
            <w:r>
              <w:t>5</w:t>
            </w:r>
          </w:p>
        </w:tc>
        <w:tc>
          <w:tcPr>
            <w:tcW w:w="6945" w:type="dxa"/>
          </w:tcPr>
          <w:p w14:paraId="69E6C029" w14:textId="77777777" w:rsidR="000B6748" w:rsidRDefault="000B6748" w:rsidP="005F57F3">
            <w:pPr>
              <w:spacing w:line="276" w:lineRule="auto"/>
            </w:pPr>
            <w:r>
              <w:t>bounce count</w:t>
            </w:r>
          </w:p>
        </w:tc>
      </w:tr>
      <w:tr w:rsidR="000B6748" w14:paraId="638CAB61" w14:textId="77777777" w:rsidTr="005F57F3">
        <w:tc>
          <w:tcPr>
            <w:tcW w:w="976" w:type="dxa"/>
          </w:tcPr>
          <w:p w14:paraId="0A336FF0" w14:textId="77777777" w:rsidR="000B6748" w:rsidRDefault="000B6748" w:rsidP="005F57F3">
            <w:pPr>
              <w:spacing w:line="276" w:lineRule="auto"/>
            </w:pPr>
            <w:r>
              <w:lastRenderedPageBreak/>
              <w:t>M</w:t>
            </w:r>
          </w:p>
        </w:tc>
        <w:tc>
          <w:tcPr>
            <w:tcW w:w="709" w:type="dxa"/>
          </w:tcPr>
          <w:p w14:paraId="7259FF02" w14:textId="77777777" w:rsidR="000B6748" w:rsidRDefault="000B6748" w:rsidP="005F57F3">
            <w:pPr>
              <w:spacing w:line="276" w:lineRule="auto"/>
              <w:jc w:val="center"/>
            </w:pPr>
            <w:r>
              <w:t>1</w:t>
            </w:r>
          </w:p>
        </w:tc>
        <w:tc>
          <w:tcPr>
            <w:tcW w:w="6945" w:type="dxa"/>
          </w:tcPr>
          <w:p w14:paraId="0198F21B" w14:textId="77777777" w:rsidR="000B6748" w:rsidRDefault="000B6748" w:rsidP="005F57F3">
            <w:pPr>
              <w:spacing w:line="276" w:lineRule="auto"/>
            </w:pPr>
            <w:r>
              <w:t>modified</w:t>
            </w:r>
          </w:p>
        </w:tc>
      </w:tr>
      <w:tr w:rsidR="000B6748" w14:paraId="4593B9E6" w14:textId="77777777" w:rsidTr="005F57F3">
        <w:tc>
          <w:tcPr>
            <w:tcW w:w="976" w:type="dxa"/>
          </w:tcPr>
          <w:p w14:paraId="2697A393" w14:textId="77777777" w:rsidR="000B6748" w:rsidRDefault="000B6748" w:rsidP="005F57F3">
            <w:pPr>
              <w:spacing w:line="276" w:lineRule="auto"/>
            </w:pPr>
            <w:r>
              <w:t>A</w:t>
            </w:r>
          </w:p>
        </w:tc>
        <w:tc>
          <w:tcPr>
            <w:tcW w:w="709" w:type="dxa"/>
          </w:tcPr>
          <w:p w14:paraId="226AFC98" w14:textId="77777777" w:rsidR="000B6748" w:rsidRDefault="000B6748" w:rsidP="005F57F3">
            <w:pPr>
              <w:spacing w:line="276" w:lineRule="auto"/>
              <w:jc w:val="center"/>
            </w:pPr>
            <w:r>
              <w:t>1</w:t>
            </w:r>
          </w:p>
        </w:tc>
        <w:tc>
          <w:tcPr>
            <w:tcW w:w="6945" w:type="dxa"/>
          </w:tcPr>
          <w:p w14:paraId="7D6923EA" w14:textId="77777777" w:rsidR="000B6748" w:rsidRDefault="000B6748" w:rsidP="005F57F3">
            <w:pPr>
              <w:spacing w:line="276" w:lineRule="auto"/>
            </w:pPr>
            <w:r>
              <w:t>accessed</w:t>
            </w:r>
          </w:p>
        </w:tc>
      </w:tr>
      <w:tr w:rsidR="000B6748" w14:paraId="2347CD4F" w14:textId="77777777" w:rsidTr="005F57F3">
        <w:tc>
          <w:tcPr>
            <w:tcW w:w="976" w:type="dxa"/>
          </w:tcPr>
          <w:p w14:paraId="4F4F89FD" w14:textId="77777777" w:rsidR="000B6748" w:rsidRDefault="000B6748" w:rsidP="005F57F3">
            <w:pPr>
              <w:spacing w:line="276" w:lineRule="auto"/>
            </w:pPr>
            <w:r>
              <w:t>T</w:t>
            </w:r>
          </w:p>
        </w:tc>
        <w:tc>
          <w:tcPr>
            <w:tcW w:w="709" w:type="dxa"/>
          </w:tcPr>
          <w:p w14:paraId="396D9C28" w14:textId="77777777" w:rsidR="000B6748" w:rsidRDefault="000B6748" w:rsidP="005F57F3">
            <w:pPr>
              <w:spacing w:line="276" w:lineRule="auto"/>
              <w:jc w:val="center"/>
            </w:pPr>
            <w:r>
              <w:t>1</w:t>
            </w:r>
          </w:p>
        </w:tc>
        <w:tc>
          <w:tcPr>
            <w:tcW w:w="6945" w:type="dxa"/>
          </w:tcPr>
          <w:p w14:paraId="3D0C7DED" w14:textId="77777777" w:rsidR="000B6748" w:rsidRDefault="000B6748" w:rsidP="005F57F3">
            <w:pPr>
              <w:spacing w:line="276" w:lineRule="auto"/>
            </w:pPr>
            <w:r>
              <w:t>PTE type (not used)</w:t>
            </w:r>
          </w:p>
        </w:tc>
      </w:tr>
      <w:tr w:rsidR="000B6748" w14:paraId="585FCB00" w14:textId="77777777" w:rsidTr="005F57F3">
        <w:tc>
          <w:tcPr>
            <w:tcW w:w="976" w:type="dxa"/>
          </w:tcPr>
          <w:p w14:paraId="149C0BDF" w14:textId="77777777" w:rsidR="000B6748" w:rsidRDefault="000B6748" w:rsidP="005F57F3">
            <w:pPr>
              <w:spacing w:line="276" w:lineRule="auto"/>
            </w:pPr>
            <w:r>
              <w:t>S</w:t>
            </w:r>
          </w:p>
        </w:tc>
        <w:tc>
          <w:tcPr>
            <w:tcW w:w="709" w:type="dxa"/>
          </w:tcPr>
          <w:p w14:paraId="41801805" w14:textId="77777777" w:rsidR="000B6748" w:rsidRDefault="000B6748" w:rsidP="005F57F3">
            <w:pPr>
              <w:spacing w:line="276" w:lineRule="auto"/>
              <w:jc w:val="center"/>
            </w:pPr>
            <w:r>
              <w:t>1</w:t>
            </w:r>
          </w:p>
        </w:tc>
        <w:tc>
          <w:tcPr>
            <w:tcW w:w="6945" w:type="dxa"/>
          </w:tcPr>
          <w:p w14:paraId="6A263F85" w14:textId="77777777" w:rsidR="000B6748" w:rsidRDefault="000B6748" w:rsidP="005F57F3">
            <w:pPr>
              <w:spacing w:line="276" w:lineRule="auto"/>
            </w:pPr>
            <w:r>
              <w:t>Shared page indicator</w:t>
            </w:r>
          </w:p>
        </w:tc>
      </w:tr>
      <w:tr w:rsidR="000B6748" w14:paraId="7E576DEA" w14:textId="77777777" w:rsidTr="005F57F3">
        <w:tc>
          <w:tcPr>
            <w:tcW w:w="976" w:type="dxa"/>
          </w:tcPr>
          <w:p w14:paraId="6DFB983D" w14:textId="77777777" w:rsidR="000B6748" w:rsidRDefault="000B6748" w:rsidP="005F57F3">
            <w:pPr>
              <w:spacing w:line="276" w:lineRule="auto"/>
            </w:pPr>
            <w:r>
              <w:t>SW</w:t>
            </w:r>
          </w:p>
        </w:tc>
        <w:tc>
          <w:tcPr>
            <w:tcW w:w="709" w:type="dxa"/>
          </w:tcPr>
          <w:p w14:paraId="680C42CF" w14:textId="77777777" w:rsidR="000B6748" w:rsidRDefault="000B6748" w:rsidP="005F57F3">
            <w:pPr>
              <w:spacing w:line="276" w:lineRule="auto"/>
              <w:jc w:val="center"/>
            </w:pPr>
            <w:r>
              <w:t>3</w:t>
            </w:r>
          </w:p>
        </w:tc>
        <w:tc>
          <w:tcPr>
            <w:tcW w:w="6945" w:type="dxa"/>
          </w:tcPr>
          <w:p w14:paraId="396BF9B5" w14:textId="77777777" w:rsidR="000B6748" w:rsidRDefault="000B6748" w:rsidP="005F57F3">
            <w:pPr>
              <w:spacing w:line="276" w:lineRule="auto"/>
            </w:pPr>
            <w:r>
              <w:t>OS usage</w:t>
            </w:r>
          </w:p>
        </w:tc>
      </w:tr>
    </w:tbl>
    <w:p w14:paraId="7B20B00D" w14:textId="77777777" w:rsidR="000B6748" w:rsidRDefault="000B6748" w:rsidP="000B6748">
      <w:pPr>
        <w:ind w:left="720"/>
      </w:pPr>
    </w:p>
    <w:p w14:paraId="300EE147" w14:textId="77777777" w:rsidR="000B6748" w:rsidRDefault="000B6748" w:rsidP="000B6748">
      <w:pPr>
        <w:ind w:left="720"/>
      </w:pPr>
      <w:r>
        <w:t>The page table does not include everything needed to manage pages of memory. There is additional information such as share counts and privilege levels to take care of, but this information is better managed in a separate table.</w:t>
      </w:r>
    </w:p>
    <w:p w14:paraId="45E532B1" w14:textId="77777777" w:rsidR="000B6748" w:rsidRDefault="000B6748" w:rsidP="000B6748">
      <w:pPr>
        <w:pStyle w:val="Heading4"/>
      </w:pPr>
      <w:r>
        <w:t>Small Hash Page Table Entries - SHPTE</w:t>
      </w:r>
    </w:p>
    <w:p w14:paraId="04D6783C" w14:textId="77777777" w:rsidR="000B6748" w:rsidRDefault="000B6748" w:rsidP="000B6748">
      <w:pPr>
        <w:ind w:left="720"/>
      </w:pPr>
      <w:r>
        <w:t>The small HPTE is used for the test system which contains only 512MB of physical RAM to conserve hardware resources. The SHPTE is 72-bits in size. A 32-bit physical address is probably sufficient for this system. So,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47"/>
        <w:gridCol w:w="817"/>
        <w:gridCol w:w="417"/>
        <w:gridCol w:w="411"/>
        <w:gridCol w:w="408"/>
        <w:gridCol w:w="406"/>
        <w:gridCol w:w="411"/>
        <w:gridCol w:w="564"/>
        <w:gridCol w:w="124"/>
        <w:gridCol w:w="850"/>
        <w:gridCol w:w="968"/>
        <w:gridCol w:w="846"/>
        <w:gridCol w:w="571"/>
        <w:gridCol w:w="269"/>
        <w:gridCol w:w="863"/>
      </w:tblGrid>
      <w:tr w:rsidR="000B6748" w:rsidRPr="00D6550B" w14:paraId="67A32C9B" w14:textId="77777777" w:rsidTr="005F57F3">
        <w:tc>
          <w:tcPr>
            <w:tcW w:w="426" w:type="dxa"/>
            <w:shd w:val="clear" w:color="auto" w:fill="auto"/>
          </w:tcPr>
          <w:p w14:paraId="32CF57A9" w14:textId="77777777" w:rsidR="000B6748" w:rsidRPr="00D6550B" w:rsidRDefault="000B6748" w:rsidP="005F57F3">
            <w:pPr>
              <w:spacing w:line="276" w:lineRule="auto"/>
              <w:jc w:val="center"/>
              <w:rPr>
                <w:sz w:val="18"/>
                <w:szCs w:val="18"/>
              </w:rPr>
            </w:pPr>
            <w:r>
              <w:rPr>
                <w:sz w:val="18"/>
                <w:szCs w:val="18"/>
              </w:rPr>
              <w:t>V</w:t>
            </w:r>
          </w:p>
        </w:tc>
        <w:tc>
          <w:tcPr>
            <w:tcW w:w="1150" w:type="dxa"/>
            <w:shd w:val="clear" w:color="auto" w:fill="auto"/>
          </w:tcPr>
          <w:p w14:paraId="5762BB45"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01B72DD9"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6B6680E5" w14:textId="77777777" w:rsidR="000B6748" w:rsidRPr="00D6550B" w:rsidRDefault="000B6748" w:rsidP="005F57F3">
            <w:pPr>
              <w:spacing w:line="276" w:lineRule="auto"/>
              <w:jc w:val="center"/>
              <w:rPr>
                <w:sz w:val="18"/>
                <w:szCs w:val="18"/>
              </w:rPr>
            </w:pPr>
            <w:r>
              <w:rPr>
                <w:sz w:val="18"/>
                <w:szCs w:val="18"/>
              </w:rPr>
              <w:t>M</w:t>
            </w:r>
          </w:p>
        </w:tc>
        <w:tc>
          <w:tcPr>
            <w:tcW w:w="412" w:type="dxa"/>
            <w:shd w:val="clear" w:color="auto" w:fill="auto"/>
          </w:tcPr>
          <w:p w14:paraId="566BD1B2" w14:textId="77777777" w:rsidR="000B6748" w:rsidRPr="00D6550B" w:rsidRDefault="000B6748" w:rsidP="005F57F3">
            <w:pPr>
              <w:spacing w:line="276" w:lineRule="auto"/>
              <w:jc w:val="center"/>
              <w:rPr>
                <w:sz w:val="18"/>
                <w:szCs w:val="18"/>
              </w:rPr>
            </w:pPr>
            <w:r>
              <w:rPr>
                <w:sz w:val="18"/>
                <w:szCs w:val="18"/>
              </w:rPr>
              <w:t>A</w:t>
            </w:r>
          </w:p>
        </w:tc>
        <w:tc>
          <w:tcPr>
            <w:tcW w:w="409" w:type="dxa"/>
            <w:shd w:val="clear" w:color="auto" w:fill="auto"/>
          </w:tcPr>
          <w:p w14:paraId="015877DA" w14:textId="77777777" w:rsidR="000B6748" w:rsidRPr="00D6550B" w:rsidRDefault="000B6748" w:rsidP="005F57F3">
            <w:pPr>
              <w:spacing w:line="276" w:lineRule="auto"/>
              <w:jc w:val="center"/>
              <w:rPr>
                <w:sz w:val="18"/>
                <w:szCs w:val="18"/>
              </w:rPr>
            </w:pPr>
            <w:r>
              <w:rPr>
                <w:sz w:val="18"/>
                <w:szCs w:val="18"/>
              </w:rPr>
              <w:t>T</w:t>
            </w:r>
          </w:p>
        </w:tc>
        <w:tc>
          <w:tcPr>
            <w:tcW w:w="407" w:type="dxa"/>
            <w:shd w:val="clear" w:color="auto" w:fill="auto"/>
          </w:tcPr>
          <w:p w14:paraId="39FAA609" w14:textId="77777777" w:rsidR="000B6748" w:rsidRPr="00D6550B" w:rsidRDefault="000B6748" w:rsidP="005F57F3">
            <w:pPr>
              <w:spacing w:line="276" w:lineRule="auto"/>
              <w:jc w:val="center"/>
              <w:rPr>
                <w:sz w:val="18"/>
                <w:szCs w:val="18"/>
              </w:rPr>
            </w:pPr>
            <w:r>
              <w:rPr>
                <w:sz w:val="18"/>
                <w:szCs w:val="18"/>
              </w:rPr>
              <w:t>S</w:t>
            </w:r>
          </w:p>
        </w:tc>
        <w:tc>
          <w:tcPr>
            <w:tcW w:w="412" w:type="dxa"/>
            <w:shd w:val="clear" w:color="auto" w:fill="auto"/>
          </w:tcPr>
          <w:p w14:paraId="5FC077D1" w14:textId="77777777" w:rsidR="000B6748" w:rsidRPr="00D6550B" w:rsidRDefault="000B6748" w:rsidP="005F57F3">
            <w:pPr>
              <w:spacing w:line="276" w:lineRule="auto"/>
              <w:jc w:val="center"/>
              <w:rPr>
                <w:sz w:val="18"/>
                <w:szCs w:val="18"/>
              </w:rPr>
            </w:pPr>
            <w:r>
              <w:rPr>
                <w:sz w:val="18"/>
                <w:szCs w:val="18"/>
              </w:rPr>
              <w:t>G</w:t>
            </w:r>
          </w:p>
        </w:tc>
        <w:tc>
          <w:tcPr>
            <w:tcW w:w="565" w:type="dxa"/>
            <w:shd w:val="clear" w:color="auto" w:fill="auto"/>
          </w:tcPr>
          <w:p w14:paraId="75C17C57" w14:textId="77777777" w:rsidR="000B6748" w:rsidRPr="00D6550B" w:rsidRDefault="000B6748" w:rsidP="005F57F3">
            <w:pPr>
              <w:spacing w:line="276" w:lineRule="auto"/>
              <w:jc w:val="center"/>
              <w:rPr>
                <w:sz w:val="18"/>
                <w:szCs w:val="18"/>
              </w:rPr>
            </w:pPr>
            <w:r>
              <w:rPr>
                <w:sz w:val="18"/>
                <w:szCs w:val="18"/>
              </w:rPr>
              <w:t>SW</w:t>
            </w:r>
          </w:p>
        </w:tc>
        <w:tc>
          <w:tcPr>
            <w:tcW w:w="975" w:type="dxa"/>
            <w:gridSpan w:val="2"/>
            <w:shd w:val="clear" w:color="auto" w:fill="auto"/>
          </w:tcPr>
          <w:p w14:paraId="1ACC19A2"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300116D" w14:textId="77777777" w:rsidR="000B6748" w:rsidRPr="00D6550B" w:rsidRDefault="000B6748" w:rsidP="005F57F3">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54A95791"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7F912EC3"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7FBBEDE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7FA9AF2E" w14:textId="77777777" w:rsidTr="005F57F3">
        <w:tc>
          <w:tcPr>
            <w:tcW w:w="5142" w:type="dxa"/>
            <w:gridSpan w:val="10"/>
            <w:shd w:val="clear" w:color="auto" w:fill="auto"/>
          </w:tcPr>
          <w:p w14:paraId="79F32739" w14:textId="77777777" w:rsidR="000B6748" w:rsidRPr="00D6550B" w:rsidRDefault="000B6748" w:rsidP="005F57F3">
            <w:pPr>
              <w:spacing w:line="276" w:lineRule="auto"/>
              <w:jc w:val="center"/>
              <w:rPr>
                <w:sz w:val="18"/>
                <w:szCs w:val="18"/>
              </w:rPr>
            </w:pPr>
            <w:r>
              <w:rPr>
                <w:sz w:val="18"/>
                <w:szCs w:val="18"/>
              </w:rPr>
              <w:t>VPN</w:t>
            </w:r>
            <w:r>
              <w:rPr>
                <w:sz w:val="18"/>
                <w:szCs w:val="18"/>
                <w:vertAlign w:val="subscript"/>
              </w:rPr>
              <w:t>15</w:t>
            </w:r>
            <w:r w:rsidRPr="009A4B1B">
              <w:rPr>
                <w:sz w:val="18"/>
                <w:szCs w:val="18"/>
                <w:vertAlign w:val="subscript"/>
              </w:rPr>
              <w:t>..0</w:t>
            </w:r>
          </w:p>
        </w:tc>
        <w:tc>
          <w:tcPr>
            <w:tcW w:w="4356" w:type="dxa"/>
            <w:gridSpan w:val="6"/>
            <w:shd w:val="clear" w:color="auto" w:fill="auto"/>
          </w:tcPr>
          <w:p w14:paraId="0034ABA6" w14:textId="77777777" w:rsidR="000B6748" w:rsidRPr="00D6550B" w:rsidRDefault="000B6748" w:rsidP="005F57F3">
            <w:pPr>
              <w:spacing w:line="276" w:lineRule="auto"/>
              <w:jc w:val="center"/>
              <w:rPr>
                <w:sz w:val="18"/>
                <w:szCs w:val="18"/>
              </w:rPr>
            </w:pPr>
            <w:r>
              <w:rPr>
                <w:sz w:val="18"/>
                <w:szCs w:val="18"/>
              </w:rPr>
              <w:t>PPN</w:t>
            </w:r>
            <w:r w:rsidRPr="00C33A3F">
              <w:rPr>
                <w:sz w:val="18"/>
                <w:szCs w:val="18"/>
                <w:vertAlign w:val="subscript"/>
              </w:rPr>
              <w:t>1</w:t>
            </w:r>
            <w:r>
              <w:rPr>
                <w:sz w:val="18"/>
                <w:szCs w:val="18"/>
                <w:vertAlign w:val="subscript"/>
              </w:rPr>
              <w:t>5</w:t>
            </w:r>
            <w:r w:rsidRPr="00C3792C">
              <w:rPr>
                <w:sz w:val="18"/>
                <w:szCs w:val="18"/>
                <w:vertAlign w:val="subscript"/>
              </w:rPr>
              <w:t>..0</w:t>
            </w:r>
          </w:p>
        </w:tc>
      </w:tr>
      <w:tr w:rsidR="000B6748" w:rsidRPr="00D6550B" w14:paraId="1474C547" w14:textId="77777777" w:rsidTr="005F57F3">
        <w:tc>
          <w:tcPr>
            <w:tcW w:w="6946" w:type="dxa"/>
            <w:gridSpan w:val="12"/>
            <w:shd w:val="thinDiagCross" w:color="auto" w:fill="auto"/>
          </w:tcPr>
          <w:p w14:paraId="2BB27A8A" w14:textId="77777777" w:rsidR="000B6748" w:rsidRDefault="000B6748" w:rsidP="005F57F3">
            <w:pPr>
              <w:spacing w:line="276" w:lineRule="auto"/>
              <w:jc w:val="center"/>
              <w:rPr>
                <w:sz w:val="18"/>
                <w:szCs w:val="18"/>
              </w:rPr>
            </w:pPr>
          </w:p>
        </w:tc>
        <w:tc>
          <w:tcPr>
            <w:tcW w:w="1418" w:type="dxa"/>
            <w:gridSpan w:val="2"/>
            <w:shd w:val="clear" w:color="auto" w:fill="auto"/>
          </w:tcPr>
          <w:p w14:paraId="7913C789" w14:textId="77777777" w:rsidR="000B6748" w:rsidRDefault="000B6748" w:rsidP="005F57F3">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06DAD6F2" w14:textId="77777777" w:rsidR="000B6748" w:rsidRDefault="000B6748" w:rsidP="005F57F3">
            <w:pPr>
              <w:spacing w:line="276" w:lineRule="auto"/>
              <w:jc w:val="center"/>
              <w:rPr>
                <w:sz w:val="18"/>
                <w:szCs w:val="18"/>
              </w:rPr>
            </w:pPr>
            <w:r>
              <w:rPr>
                <w:sz w:val="18"/>
                <w:szCs w:val="18"/>
              </w:rPr>
              <w:t>VPN</w:t>
            </w:r>
            <w:r>
              <w:rPr>
                <w:sz w:val="18"/>
                <w:szCs w:val="18"/>
                <w:vertAlign w:val="subscript"/>
              </w:rPr>
              <w:t>19</w:t>
            </w:r>
            <w:r w:rsidRPr="009A4B1B">
              <w:rPr>
                <w:sz w:val="18"/>
                <w:szCs w:val="18"/>
                <w:vertAlign w:val="subscript"/>
              </w:rPr>
              <w:t>..</w:t>
            </w:r>
            <w:r>
              <w:rPr>
                <w:sz w:val="18"/>
                <w:szCs w:val="18"/>
                <w:vertAlign w:val="subscript"/>
              </w:rPr>
              <w:t>16</w:t>
            </w:r>
          </w:p>
        </w:tc>
      </w:tr>
    </w:tbl>
    <w:p w14:paraId="5EC0F395" w14:textId="77777777" w:rsidR="000B6748" w:rsidRDefault="000B6748" w:rsidP="000B6748">
      <w:pPr>
        <w:ind w:left="720"/>
      </w:pPr>
    </w:p>
    <w:p w14:paraId="2B4D7D36" w14:textId="77777777" w:rsidR="000B6748" w:rsidRDefault="000B6748" w:rsidP="000B6748">
      <w:pPr>
        <w:pStyle w:val="Heading4"/>
      </w:pPr>
      <w:r>
        <w:t>Page Table Groups – PTG</w:t>
      </w:r>
    </w:p>
    <w:p w14:paraId="56C9518A" w14:textId="77777777" w:rsidR="000B6748" w:rsidRPr="002775F4" w:rsidRDefault="000B6748" w:rsidP="000B6748">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0449FB92" w14:textId="77777777" w:rsidR="000B6748" w:rsidRDefault="000B6748" w:rsidP="000B6748">
      <w:pPr>
        <w:ind w:left="720"/>
      </w:pPr>
      <w:r>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0B6748" w14:paraId="58BD1FC1" w14:textId="77777777" w:rsidTr="005F57F3">
        <w:tc>
          <w:tcPr>
            <w:tcW w:w="8500" w:type="dxa"/>
            <w:tcBorders>
              <w:top w:val="nil"/>
              <w:left w:val="nil"/>
              <w:right w:val="nil"/>
            </w:tcBorders>
          </w:tcPr>
          <w:p w14:paraId="2544BAC0" w14:textId="77777777" w:rsidR="000B6748" w:rsidRDefault="000B6748" w:rsidP="005F57F3">
            <w:pPr>
              <w:spacing w:line="276" w:lineRule="auto"/>
              <w:jc w:val="center"/>
            </w:pPr>
            <w:r>
              <w:t>191                                                                                                                                         0</w:t>
            </w:r>
          </w:p>
        </w:tc>
      </w:tr>
      <w:tr w:rsidR="000B6748" w14:paraId="1D2F8575" w14:textId="77777777" w:rsidTr="005F57F3">
        <w:tc>
          <w:tcPr>
            <w:tcW w:w="8500" w:type="dxa"/>
          </w:tcPr>
          <w:p w14:paraId="6A781E4E" w14:textId="77777777" w:rsidR="000B6748" w:rsidRDefault="000B6748" w:rsidP="005F57F3">
            <w:pPr>
              <w:spacing w:line="276" w:lineRule="auto"/>
              <w:jc w:val="center"/>
            </w:pPr>
            <w:r>
              <w:t>PTE0</w:t>
            </w:r>
          </w:p>
        </w:tc>
      </w:tr>
      <w:tr w:rsidR="000B6748" w14:paraId="2E955228" w14:textId="77777777" w:rsidTr="005F57F3">
        <w:tc>
          <w:tcPr>
            <w:tcW w:w="8500" w:type="dxa"/>
          </w:tcPr>
          <w:p w14:paraId="431F9B4B" w14:textId="77777777" w:rsidR="000B6748" w:rsidRDefault="000B6748" w:rsidP="005F57F3">
            <w:pPr>
              <w:spacing w:line="276" w:lineRule="auto"/>
              <w:jc w:val="center"/>
            </w:pPr>
            <w:r>
              <w:t>PTE1</w:t>
            </w:r>
          </w:p>
        </w:tc>
      </w:tr>
      <w:tr w:rsidR="000B6748" w14:paraId="38BFEB3B" w14:textId="77777777" w:rsidTr="005F57F3">
        <w:tc>
          <w:tcPr>
            <w:tcW w:w="8500" w:type="dxa"/>
          </w:tcPr>
          <w:p w14:paraId="317D8E11" w14:textId="77777777" w:rsidR="000B6748" w:rsidRDefault="000B6748" w:rsidP="005F57F3">
            <w:pPr>
              <w:spacing w:line="276" w:lineRule="auto"/>
              <w:jc w:val="center"/>
            </w:pPr>
            <w:r>
              <w:t>PTE2</w:t>
            </w:r>
          </w:p>
        </w:tc>
      </w:tr>
      <w:tr w:rsidR="000B6748" w14:paraId="3EFFB882" w14:textId="77777777" w:rsidTr="005F57F3">
        <w:tc>
          <w:tcPr>
            <w:tcW w:w="8500" w:type="dxa"/>
          </w:tcPr>
          <w:p w14:paraId="35B01418" w14:textId="77777777" w:rsidR="000B6748" w:rsidRDefault="000B6748" w:rsidP="005F57F3">
            <w:pPr>
              <w:spacing w:line="276" w:lineRule="auto"/>
              <w:jc w:val="center"/>
            </w:pPr>
            <w:r>
              <w:t>PTE3</w:t>
            </w:r>
          </w:p>
        </w:tc>
      </w:tr>
      <w:tr w:rsidR="000B6748" w14:paraId="493A374F" w14:textId="77777777" w:rsidTr="005F57F3">
        <w:tc>
          <w:tcPr>
            <w:tcW w:w="8500" w:type="dxa"/>
          </w:tcPr>
          <w:p w14:paraId="73561A41" w14:textId="77777777" w:rsidR="000B6748" w:rsidRDefault="000B6748" w:rsidP="005F57F3">
            <w:pPr>
              <w:spacing w:line="276" w:lineRule="auto"/>
              <w:jc w:val="center"/>
            </w:pPr>
            <w:r>
              <w:t>PTE4</w:t>
            </w:r>
          </w:p>
        </w:tc>
      </w:tr>
    </w:tbl>
    <w:p w14:paraId="5968A9BD" w14:textId="77777777" w:rsidR="000B6748" w:rsidRDefault="000B6748" w:rsidP="000B6748"/>
    <w:p w14:paraId="1F44A1E9" w14:textId="77777777" w:rsidR="000B6748" w:rsidRDefault="000B6748" w:rsidP="000B6748">
      <w:r>
        <w:t>Small Page Table Group</w:t>
      </w:r>
    </w:p>
    <w:p w14:paraId="270430DA" w14:textId="77777777" w:rsidR="000B6748" w:rsidRDefault="000B6748" w:rsidP="000B6748">
      <w:pPr>
        <w:ind w:left="720"/>
      </w:pPr>
      <w:r>
        <w:t xml:space="preserve">For the small page table, a fetch size of 576 bits was chosen. This allows eight SHPTEs to fit into one group. </w:t>
      </w:r>
    </w:p>
    <w:bookmarkEnd w:id="478"/>
    <w:p w14:paraId="66D2E06D" w14:textId="77777777" w:rsidR="000B6748" w:rsidRDefault="000B6748" w:rsidP="000B6748">
      <w:pPr>
        <w:pStyle w:val="Heading4"/>
      </w:pPr>
      <w:r>
        <w:t>Size of Page Table</w:t>
      </w:r>
    </w:p>
    <w:p w14:paraId="42F8AF82" w14:textId="77777777" w:rsidR="000B6748" w:rsidRDefault="000B6748" w:rsidP="000B6748">
      <w:pPr>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5971D602" w14:textId="77777777" w:rsidR="000B6748" w:rsidRDefault="000B6748" w:rsidP="000B6748">
      <w:pPr>
        <w:ind w:left="720"/>
      </w:pPr>
      <w:r>
        <w:t xml:space="preserve">About 1/6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7F2BE503" w14:textId="77777777" w:rsidR="000B6748" w:rsidRDefault="000B6748" w:rsidP="000B6748">
      <w:pPr>
        <w:ind w:left="720"/>
      </w:pPr>
      <w:r>
        <w:t xml:space="preserve">For a system using 256k block RAM to store PTEs. 256k / 8 = 32768 entries. 32,768 / 4 = 8,192 physical pages. Since the RAM size is 512MB, each page would be 512MB/8,192 = 64kB. Since half the pages may be in secondary storage, 1GB of address range is available. </w:t>
      </w:r>
    </w:p>
    <w:p w14:paraId="51FD9F92" w14:textId="77777777" w:rsidR="000B6748" w:rsidRDefault="000B6748" w:rsidP="000B6748">
      <w:pPr>
        <w:ind w:left="720"/>
      </w:pPr>
      <w:r>
        <w:t>Since there are 32,768 entries in the table and they are grouped into groups of eight, there are 4,096 PTGs. To get to a page table group fast a hash function is needed then that returns a 12-bit number.</w:t>
      </w:r>
    </w:p>
    <w:p w14:paraId="09DF8B12" w14:textId="77777777" w:rsidR="000B6748" w:rsidRDefault="000B6748" w:rsidP="000B6748">
      <w:pPr>
        <w:ind w:left="720"/>
      </w:pPr>
      <w:r>
        <w:t>Reworking things with a 64kB page size and 32,768 PTEs. The maximum memory size that can be supported is: 2.0 GB. This is only 4x the amount of RAM in the system, but may be okay for demo purposes.</w:t>
      </w:r>
    </w:p>
    <w:p w14:paraId="5FE6DBA6" w14:textId="77777777" w:rsidR="000B6748" w:rsidRDefault="000B6748" w:rsidP="000B6748">
      <w:pPr>
        <w:pStyle w:val="Heading4"/>
      </w:pPr>
      <w:r>
        <w:t>Hash Function</w:t>
      </w:r>
    </w:p>
    <w:p w14:paraId="36854C4B" w14:textId="77777777" w:rsidR="000B6748" w:rsidRDefault="000B6748" w:rsidP="000B6748">
      <w:pPr>
        <w:ind w:left="720"/>
      </w:pPr>
      <w:r>
        <w:t>The hash function needs to reduce the size of a virtual address down to a 10-bit number. The asid should be considered part of the virtual address. Including the asid of 10-bits and a 32-bit address is 42 bits. The first thing to do is to throw away the lowest eighteen bits as they pass through the MMU unaltered. We now have 24-</w:t>
      </w:r>
      <w:r>
        <w:lastRenderedPageBreak/>
        <w:t xml:space="preserve">bits to deal with. We can probably throw away some high order bits too, as a process is not likely to use the full 32-bit address range. </w:t>
      </w:r>
    </w:p>
    <w:p w14:paraId="32CC9CAF" w14:textId="77777777" w:rsidR="000B6748" w:rsidRDefault="000B6748" w:rsidP="000B6748">
      <w:pPr>
        <w:ind w:left="720"/>
      </w:pPr>
      <w:r>
        <w:t>The hash function chosen uses the asid combined with virtual address bits 20 to 29. This should space out the PTEs according to the asid.  Address bits 18 and 19 select one of four address ranges. the PTG supports seven PTEs. The translations where address bits 18 and 19 are involved are likely consecutive pages that would show up in the same PTG. The hash is the asid exclusively or’d with address bis 20 to 29.</w:t>
      </w:r>
    </w:p>
    <w:p w14:paraId="6EA3AB54" w14:textId="77777777" w:rsidR="000B6748" w:rsidRDefault="000B6748" w:rsidP="000B6748">
      <w:pPr>
        <w:pStyle w:val="Heading4"/>
      </w:pPr>
      <w:r>
        <w:t>Collision Handling</w:t>
      </w:r>
    </w:p>
    <w:p w14:paraId="17F0B9D7" w14:textId="77777777" w:rsidR="000B6748" w:rsidRDefault="000B6748" w:rsidP="000B6748">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9163E8E" w14:textId="77777777" w:rsidR="000B6748" w:rsidRDefault="000B6748" w:rsidP="000B6748">
      <w:pPr>
        <w:pStyle w:val="Heading4"/>
      </w:pPr>
      <w:r>
        <w:t>Finding a Match</w:t>
      </w:r>
    </w:p>
    <w:p w14:paraId="356A9212" w14:textId="77777777" w:rsidR="000B6748" w:rsidRDefault="000B6748" w:rsidP="000B6748">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4729720" w14:textId="77777777" w:rsidR="000B6748" w:rsidRDefault="000B6748" w:rsidP="000B6748">
      <w:pPr>
        <w:pStyle w:val="Heading4"/>
      </w:pPr>
      <w:r>
        <w:t>Locality of Reference</w:t>
      </w:r>
    </w:p>
    <w:p w14:paraId="4B1C979E" w14:textId="77777777" w:rsidR="000B6748" w:rsidRDefault="000B6748" w:rsidP="000B6748">
      <w:pPr>
        <w:ind w:left="720"/>
      </w:pPr>
      <w:r>
        <w:t>The page table group may be cached in the system read cache for performance. It is likely that the same PTG group will be used multiple times due to the locality of reference exhibited by running software.</w:t>
      </w:r>
    </w:p>
    <w:p w14:paraId="22F15EF1" w14:textId="77777777" w:rsidR="000B6748" w:rsidRDefault="000B6748" w:rsidP="000B6748">
      <w:pPr>
        <w:pStyle w:val="Heading4"/>
      </w:pPr>
      <w:r>
        <w:t>Access Rights</w:t>
      </w:r>
    </w:p>
    <w:p w14:paraId="20D41586" w14:textId="77777777" w:rsidR="000B6748" w:rsidRDefault="000B6748" w:rsidP="000B6748">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748B968B" w14:textId="77777777" w:rsidR="0000582C" w:rsidRDefault="0000582C">
      <w:pPr>
        <w:rPr>
          <w:rFonts w:eastAsiaTheme="majorEastAsia" w:cstheme="majorBidi"/>
          <w:color w:val="0F4761" w:themeColor="accent1" w:themeShade="BF"/>
          <w:sz w:val="28"/>
          <w:szCs w:val="28"/>
        </w:rPr>
      </w:pPr>
      <w:bookmarkStart w:id="480" w:name="_Qupls_Hierarchical_Page"/>
      <w:bookmarkStart w:id="481" w:name="_Toc134124355"/>
      <w:bookmarkStart w:id="482" w:name="_Toc157882334"/>
      <w:bookmarkStart w:id="483" w:name="_Hlk160033800"/>
      <w:bookmarkStart w:id="484" w:name="_Toc84175744"/>
      <w:bookmarkStart w:id="485" w:name="_Toc87086675"/>
      <w:bookmarkEnd w:id="480"/>
      <w:r>
        <w:br w:type="page"/>
      </w:r>
    </w:p>
    <w:p w14:paraId="034A8495" w14:textId="35869190" w:rsidR="000B6748" w:rsidRDefault="000B6748" w:rsidP="000B6748">
      <w:pPr>
        <w:pStyle w:val="Heading3"/>
      </w:pPr>
      <w:bookmarkStart w:id="486" w:name="_Toc193267498"/>
      <w:r>
        <w:lastRenderedPageBreak/>
        <w:t>Qupls</w:t>
      </w:r>
      <w:r w:rsidR="00572E1C">
        <w:t>2</w:t>
      </w:r>
      <w:r>
        <w:t xml:space="preserve"> Hierarchical Page Table Setup</w:t>
      </w:r>
      <w:bookmarkEnd w:id="481"/>
      <w:bookmarkEnd w:id="482"/>
      <w:bookmarkEnd w:id="486"/>
    </w:p>
    <w:p w14:paraId="5CCD05DE" w14:textId="77777777" w:rsidR="000B6748" w:rsidRPr="004A3931" w:rsidRDefault="000B6748" w:rsidP="000B6748">
      <w:pPr>
        <w:pStyle w:val="Heading4"/>
      </w:pPr>
      <w:r>
        <w:t>Overview</w:t>
      </w:r>
    </w:p>
    <w:p w14:paraId="40670944" w14:textId="7673E773" w:rsidR="000B6748" w:rsidRPr="00386286" w:rsidRDefault="000B6748" w:rsidP="000B6748">
      <w:pPr>
        <w:ind w:left="720"/>
      </w:pPr>
      <w:r>
        <w:t>Qupls</w:t>
      </w:r>
      <w:r w:rsidR="00572E1C">
        <w:t>2</w:t>
      </w:r>
      <w:r>
        <w:t xml:space="preserve">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r w:rsidR="00975950">
        <w:t xml:space="preserve"> </w:t>
      </w:r>
      <w:r w:rsidR="008A4EEC">
        <w:t xml:space="preserve">Pages are 8kB in size. </w:t>
      </w:r>
      <w:r w:rsidR="00C03EA9">
        <w:t>There may be from one to s</w:t>
      </w:r>
      <w:r w:rsidR="00020472">
        <w:t>even</w:t>
      </w:r>
      <w:r w:rsidR="00C03EA9">
        <w:t xml:space="preserve"> levels of page tables. </w:t>
      </w:r>
      <w:r w:rsidR="00020472">
        <w:t>A single page table level is sufficient to map 8MB of memory.</w:t>
      </w:r>
    </w:p>
    <w:p w14:paraId="3744B4D7" w14:textId="3BEB22F0" w:rsidR="00542566" w:rsidRDefault="00542566" w:rsidP="00542566">
      <w:pPr>
        <w:pStyle w:val="Heading4"/>
      </w:pPr>
      <w:r>
        <w:t>Page Table Pointer Format – PTP</w:t>
      </w:r>
    </w:p>
    <w:p w14:paraId="61DA71F9" w14:textId="131314D2" w:rsidR="00542566" w:rsidRPr="000472C8" w:rsidRDefault="00542566" w:rsidP="00542566">
      <w:pPr>
        <w:ind w:left="720"/>
      </w:pPr>
      <w:r>
        <w:t xml:space="preserve">The PTP occupies </w:t>
      </w:r>
      <w:r w:rsidR="007A7798">
        <w:t>64</w:t>
      </w:r>
      <w:r>
        <w:t xml:space="preserve">-bits. </w:t>
      </w:r>
      <w:r w:rsidR="00994FE8">
        <w:t>1024</w:t>
      </w:r>
      <w:r>
        <w:t xml:space="preserve"> PT</w:t>
      </w:r>
      <w:r w:rsidR="00E144CB">
        <w:t>P</w:t>
      </w:r>
      <w:r>
        <w:t xml:space="preserve">s will fit into an </w:t>
      </w:r>
      <w:r w:rsidR="007A7798">
        <w:t>8</w:t>
      </w:r>
      <w:r>
        <w:t>kB page. A physical address range maximum of 2</w:t>
      </w:r>
      <w:r w:rsidR="005C62AD">
        <w:rPr>
          <w:vertAlign w:val="superscript"/>
        </w:rPr>
        <w:t>7</w:t>
      </w:r>
      <w:r w:rsidR="0065421B">
        <w:rPr>
          <w:vertAlign w:val="superscript"/>
        </w:rPr>
        <w:t>0</w:t>
      </w:r>
      <w:r>
        <w:t xml:space="preserve"> bytes of memory may be mapped.</w:t>
      </w:r>
    </w:p>
    <w:tbl>
      <w:tblPr>
        <w:tblStyle w:val="TableGrid"/>
        <w:tblW w:w="8788" w:type="dxa"/>
        <w:tblInd w:w="562" w:type="dxa"/>
        <w:tblLook w:val="04A0" w:firstRow="1" w:lastRow="0" w:firstColumn="1" w:lastColumn="0" w:noHBand="0" w:noVBand="1"/>
      </w:tblPr>
      <w:tblGrid>
        <w:gridCol w:w="549"/>
        <w:gridCol w:w="444"/>
        <w:gridCol w:w="571"/>
        <w:gridCol w:w="7224"/>
      </w:tblGrid>
      <w:tr w:rsidR="0065421B" w:rsidRPr="00D6550B" w14:paraId="711660B5" w14:textId="77777777" w:rsidTr="0065421B">
        <w:tc>
          <w:tcPr>
            <w:tcW w:w="549" w:type="dxa"/>
            <w:shd w:val="clear" w:color="auto" w:fill="auto"/>
          </w:tcPr>
          <w:p w14:paraId="5868E5AD" w14:textId="7B389DBA" w:rsidR="0065421B" w:rsidRPr="00D6550B" w:rsidRDefault="0065421B" w:rsidP="005F57F3">
            <w:pPr>
              <w:jc w:val="center"/>
              <w:rPr>
                <w:sz w:val="18"/>
                <w:szCs w:val="18"/>
              </w:rPr>
            </w:pPr>
            <w:r w:rsidRPr="00EB5786">
              <w:rPr>
                <w:sz w:val="18"/>
                <w:szCs w:val="18"/>
              </w:rPr>
              <w:t>LVL</w:t>
            </w:r>
            <w:r>
              <w:rPr>
                <w:sz w:val="18"/>
                <w:szCs w:val="18"/>
                <w:vertAlign w:val="subscript"/>
              </w:rPr>
              <w:t>3</w:t>
            </w:r>
          </w:p>
        </w:tc>
        <w:tc>
          <w:tcPr>
            <w:tcW w:w="444" w:type="dxa"/>
          </w:tcPr>
          <w:p w14:paraId="4607AD6A" w14:textId="03EA61CC" w:rsidR="0065421B" w:rsidRDefault="0065421B" w:rsidP="005F57F3">
            <w:pPr>
              <w:spacing w:line="276" w:lineRule="auto"/>
              <w:jc w:val="center"/>
              <w:rPr>
                <w:sz w:val="18"/>
                <w:szCs w:val="18"/>
              </w:rPr>
            </w:pPr>
            <w:r>
              <w:rPr>
                <w:sz w:val="18"/>
                <w:szCs w:val="18"/>
              </w:rPr>
              <w:t>S</w:t>
            </w:r>
          </w:p>
        </w:tc>
        <w:tc>
          <w:tcPr>
            <w:tcW w:w="567" w:type="dxa"/>
            <w:shd w:val="clear" w:color="auto" w:fill="auto"/>
          </w:tcPr>
          <w:p w14:paraId="0BCEC25F" w14:textId="43EC4808" w:rsidR="0065421B" w:rsidRPr="00D6550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7228" w:type="dxa"/>
            <w:shd w:val="clear" w:color="auto" w:fill="auto"/>
          </w:tcPr>
          <w:p w14:paraId="4B3FFE94" w14:textId="6A67C0ED" w:rsidR="0065421B" w:rsidRPr="00D6550B" w:rsidRDefault="0065421B" w:rsidP="005F57F3">
            <w:pPr>
              <w:spacing w:line="276" w:lineRule="auto"/>
              <w:jc w:val="center"/>
              <w:rPr>
                <w:sz w:val="18"/>
                <w:szCs w:val="18"/>
              </w:rPr>
            </w:pPr>
            <w:r>
              <w:rPr>
                <w:sz w:val="18"/>
                <w:szCs w:val="18"/>
              </w:rPr>
              <w:t>PPN</w:t>
            </w:r>
            <w:r>
              <w:rPr>
                <w:sz w:val="18"/>
                <w:szCs w:val="18"/>
                <w:vertAlign w:val="subscript"/>
              </w:rPr>
              <w:t>56...0</w:t>
            </w:r>
          </w:p>
        </w:tc>
      </w:tr>
    </w:tbl>
    <w:p w14:paraId="02890402" w14:textId="77777777" w:rsidR="00542566" w:rsidRDefault="00542566" w:rsidP="00542566"/>
    <w:p w14:paraId="7587A449" w14:textId="77777777" w:rsidR="000B6748" w:rsidRDefault="000B6748" w:rsidP="000B6748">
      <w:pPr>
        <w:pStyle w:val="Heading4"/>
      </w:pPr>
      <w:r>
        <w:t>Page Table Entry Format – PTE</w:t>
      </w:r>
    </w:p>
    <w:p w14:paraId="6FB682EC" w14:textId="6BA34E3C" w:rsidR="000B6748" w:rsidRPr="000472C8" w:rsidRDefault="000B6748" w:rsidP="000B6748">
      <w:pPr>
        <w:ind w:left="720"/>
      </w:pPr>
      <w:r>
        <w:t>The PTE format may map up to 2</w:t>
      </w:r>
      <w:r w:rsidR="000C12C2">
        <w:rPr>
          <w:vertAlign w:val="superscript"/>
        </w:rPr>
        <w:t>5</w:t>
      </w:r>
      <w:r w:rsidR="00832708">
        <w:rPr>
          <w:vertAlign w:val="superscript"/>
        </w:rPr>
        <w:t>8</w:t>
      </w:r>
      <w:r>
        <w:t xml:space="preserve"> bytes of contiguous memory. The upper address bits for the translation are supplied by bits </w:t>
      </w:r>
      <w:r w:rsidR="00677DC3">
        <w:t>4</w:t>
      </w:r>
      <w:r w:rsidR="00832708">
        <w:t>5</w:t>
      </w:r>
      <w:r>
        <w:t xml:space="preserve"> to </w:t>
      </w:r>
      <w:r w:rsidR="00DE18AE">
        <w:t>5</w:t>
      </w:r>
      <w:r w:rsidR="006F3369">
        <w:t>6</w:t>
      </w:r>
      <w:r>
        <w:t xml:space="preserve"> of the PTP. The PTE is </w:t>
      </w:r>
      <w:r w:rsidR="00C372C3">
        <w:t>eight</w:t>
      </w:r>
      <w:r>
        <w:t xml:space="preserve"> bytes in size. 1</w:t>
      </w:r>
      <w:r w:rsidR="007A2B06">
        <w:t>024</w:t>
      </w:r>
      <w:r>
        <w:t xml:space="preserve"> PTEs will fit into an </w:t>
      </w:r>
      <w:r w:rsidR="00C372C3">
        <w:t>8</w:t>
      </w:r>
      <w:r>
        <w:t xml:space="preserve">kB page. </w:t>
      </w:r>
    </w:p>
    <w:tbl>
      <w:tblPr>
        <w:tblStyle w:val="TableGrid"/>
        <w:tblW w:w="7934" w:type="dxa"/>
        <w:tblInd w:w="562" w:type="dxa"/>
        <w:tblLook w:val="04A0" w:firstRow="1" w:lastRow="0" w:firstColumn="1" w:lastColumn="0" w:noHBand="0" w:noVBand="1"/>
      </w:tblPr>
      <w:tblGrid>
        <w:gridCol w:w="562"/>
        <w:gridCol w:w="415"/>
        <w:gridCol w:w="571"/>
        <w:gridCol w:w="418"/>
        <w:gridCol w:w="344"/>
        <w:gridCol w:w="642"/>
        <w:gridCol w:w="979"/>
        <w:gridCol w:w="557"/>
        <w:gridCol w:w="963"/>
        <w:gridCol w:w="2483"/>
      </w:tblGrid>
      <w:tr w:rsidR="0065421B" w:rsidRPr="00D6550B" w14:paraId="0ABBAFD8" w14:textId="77777777" w:rsidTr="0065421B">
        <w:tc>
          <w:tcPr>
            <w:tcW w:w="564" w:type="dxa"/>
            <w:shd w:val="clear" w:color="auto" w:fill="auto"/>
          </w:tcPr>
          <w:p w14:paraId="188F49B3" w14:textId="3F2F4B27" w:rsidR="0065421B" w:rsidRPr="00D6550B" w:rsidRDefault="0065421B" w:rsidP="005F57F3">
            <w:pPr>
              <w:spacing w:line="276" w:lineRule="auto"/>
              <w:jc w:val="center"/>
              <w:rPr>
                <w:sz w:val="18"/>
                <w:szCs w:val="18"/>
              </w:rPr>
            </w:pPr>
            <w:r>
              <w:rPr>
                <w:sz w:val="18"/>
                <w:szCs w:val="18"/>
              </w:rPr>
              <w:t>LVL</w:t>
            </w:r>
            <w:r w:rsidRPr="003C0740">
              <w:rPr>
                <w:sz w:val="18"/>
                <w:szCs w:val="18"/>
                <w:vertAlign w:val="subscript"/>
              </w:rPr>
              <w:t>3</w:t>
            </w:r>
          </w:p>
        </w:tc>
        <w:tc>
          <w:tcPr>
            <w:tcW w:w="421" w:type="dxa"/>
          </w:tcPr>
          <w:p w14:paraId="49D11A5B" w14:textId="67A212DB" w:rsidR="0065421B" w:rsidRDefault="0065421B" w:rsidP="005F57F3">
            <w:pPr>
              <w:spacing w:line="276" w:lineRule="auto"/>
              <w:jc w:val="center"/>
              <w:rPr>
                <w:sz w:val="18"/>
                <w:szCs w:val="18"/>
              </w:rPr>
            </w:pPr>
            <w:r>
              <w:rPr>
                <w:sz w:val="18"/>
                <w:szCs w:val="18"/>
              </w:rPr>
              <w:t>S</w:t>
            </w:r>
          </w:p>
        </w:tc>
        <w:tc>
          <w:tcPr>
            <w:tcW w:w="421" w:type="dxa"/>
          </w:tcPr>
          <w:p w14:paraId="0ED9A6E7" w14:textId="64B488CF" w:rsidR="0065421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421" w:type="dxa"/>
            <w:shd w:val="clear" w:color="auto" w:fill="auto"/>
          </w:tcPr>
          <w:p w14:paraId="4C0B201C" w14:textId="3B5D8C3C" w:rsidR="0065421B" w:rsidRPr="00D6550B" w:rsidRDefault="0065421B" w:rsidP="005F57F3">
            <w:pPr>
              <w:spacing w:line="276" w:lineRule="auto"/>
              <w:jc w:val="center"/>
              <w:rPr>
                <w:sz w:val="18"/>
                <w:szCs w:val="18"/>
              </w:rPr>
            </w:pPr>
            <w:r>
              <w:rPr>
                <w:sz w:val="18"/>
                <w:szCs w:val="18"/>
              </w:rPr>
              <w:t>M</w:t>
            </w:r>
          </w:p>
        </w:tc>
        <w:tc>
          <w:tcPr>
            <w:tcW w:w="345" w:type="dxa"/>
            <w:shd w:val="clear" w:color="auto" w:fill="auto"/>
          </w:tcPr>
          <w:p w14:paraId="61DBA1F8" w14:textId="77777777" w:rsidR="0065421B" w:rsidRPr="00D6550B" w:rsidRDefault="0065421B" w:rsidP="005F57F3">
            <w:pPr>
              <w:spacing w:line="276" w:lineRule="auto"/>
              <w:jc w:val="center"/>
              <w:rPr>
                <w:sz w:val="18"/>
                <w:szCs w:val="18"/>
              </w:rPr>
            </w:pPr>
            <w:r>
              <w:rPr>
                <w:sz w:val="18"/>
                <w:szCs w:val="18"/>
              </w:rPr>
              <w:t>A</w:t>
            </w:r>
          </w:p>
        </w:tc>
        <w:tc>
          <w:tcPr>
            <w:tcW w:w="646" w:type="dxa"/>
            <w:shd w:val="clear" w:color="auto" w:fill="auto"/>
          </w:tcPr>
          <w:p w14:paraId="41E19217" w14:textId="77777777" w:rsidR="0065421B" w:rsidRPr="00D6550B" w:rsidRDefault="0065421B" w:rsidP="005F57F3">
            <w:pPr>
              <w:spacing w:line="276" w:lineRule="auto"/>
              <w:jc w:val="center"/>
              <w:rPr>
                <w:sz w:val="18"/>
                <w:szCs w:val="18"/>
              </w:rPr>
            </w:pPr>
            <w:r>
              <w:rPr>
                <w:sz w:val="18"/>
                <w:szCs w:val="18"/>
              </w:rPr>
              <w:t>AVL</w:t>
            </w:r>
            <w:r>
              <w:rPr>
                <w:sz w:val="18"/>
                <w:szCs w:val="18"/>
                <w:vertAlign w:val="subscript"/>
              </w:rPr>
              <w:t>3</w:t>
            </w:r>
          </w:p>
        </w:tc>
        <w:tc>
          <w:tcPr>
            <w:tcW w:w="986" w:type="dxa"/>
            <w:shd w:val="clear" w:color="auto" w:fill="auto"/>
          </w:tcPr>
          <w:p w14:paraId="05AE64E2" w14:textId="01914CAC" w:rsidR="0065421B" w:rsidRPr="00D6550B" w:rsidRDefault="0065421B" w:rsidP="005F57F3">
            <w:pPr>
              <w:spacing w:line="276" w:lineRule="auto"/>
              <w:jc w:val="center"/>
              <w:rPr>
                <w:sz w:val="18"/>
                <w:szCs w:val="18"/>
              </w:rPr>
            </w:pPr>
            <w:r>
              <w:rPr>
                <w:sz w:val="18"/>
                <w:szCs w:val="18"/>
              </w:rPr>
              <w:t>CACHE</w:t>
            </w:r>
            <w:r w:rsidR="00BF7FA5">
              <w:rPr>
                <w:sz w:val="18"/>
                <w:szCs w:val="18"/>
                <w:vertAlign w:val="subscript"/>
              </w:rPr>
              <w:t>3</w:t>
            </w:r>
          </w:p>
        </w:tc>
        <w:tc>
          <w:tcPr>
            <w:tcW w:w="566" w:type="dxa"/>
            <w:shd w:val="clear" w:color="auto" w:fill="auto"/>
          </w:tcPr>
          <w:p w14:paraId="0E60F47E" w14:textId="1EB4EF0B" w:rsidR="0065421B" w:rsidRPr="00D6550B" w:rsidRDefault="002C34FA" w:rsidP="005F57F3">
            <w:pPr>
              <w:spacing w:line="276" w:lineRule="auto"/>
              <w:jc w:val="center"/>
              <w:rPr>
                <w:sz w:val="18"/>
                <w:szCs w:val="18"/>
              </w:rPr>
            </w:pPr>
            <w:r>
              <w:rPr>
                <w:sz w:val="18"/>
                <w:szCs w:val="18"/>
              </w:rPr>
              <w:t>U</w:t>
            </w:r>
            <w:r w:rsidR="0065421B">
              <w:rPr>
                <w:sz w:val="18"/>
                <w:szCs w:val="18"/>
                <w:vertAlign w:val="subscript"/>
              </w:rPr>
              <w:t>1</w:t>
            </w:r>
          </w:p>
        </w:tc>
        <w:tc>
          <w:tcPr>
            <w:tcW w:w="982" w:type="dxa"/>
            <w:shd w:val="clear" w:color="auto" w:fill="auto"/>
          </w:tcPr>
          <w:p w14:paraId="389036B4" w14:textId="1E432A87" w:rsidR="0065421B" w:rsidRPr="00D6550B" w:rsidRDefault="0065421B" w:rsidP="005F57F3">
            <w:pPr>
              <w:jc w:val="center"/>
              <w:rPr>
                <w:sz w:val="18"/>
                <w:szCs w:val="18"/>
              </w:rPr>
            </w:pPr>
            <w:r>
              <w:rPr>
                <w:sz w:val="18"/>
                <w:szCs w:val="18"/>
              </w:rPr>
              <w:t>RWX</w:t>
            </w:r>
            <w:r>
              <w:rPr>
                <w:sz w:val="18"/>
                <w:szCs w:val="18"/>
                <w:vertAlign w:val="subscript"/>
              </w:rPr>
              <w:t>3</w:t>
            </w:r>
          </w:p>
        </w:tc>
        <w:tc>
          <w:tcPr>
            <w:tcW w:w="2582" w:type="dxa"/>
            <w:shd w:val="clear" w:color="auto" w:fill="auto"/>
          </w:tcPr>
          <w:p w14:paraId="0F8F6252" w14:textId="5F97CF77" w:rsidR="0065421B" w:rsidRPr="00D6550B" w:rsidRDefault="0065421B" w:rsidP="005F57F3">
            <w:pPr>
              <w:spacing w:line="276" w:lineRule="auto"/>
              <w:jc w:val="center"/>
              <w:rPr>
                <w:sz w:val="18"/>
                <w:szCs w:val="18"/>
              </w:rPr>
            </w:pPr>
            <w:r>
              <w:rPr>
                <w:sz w:val="18"/>
                <w:szCs w:val="18"/>
              </w:rPr>
              <w:t>PPN</w:t>
            </w:r>
            <w:r>
              <w:rPr>
                <w:sz w:val="18"/>
                <w:szCs w:val="18"/>
                <w:vertAlign w:val="subscript"/>
              </w:rPr>
              <w:t>4</w:t>
            </w:r>
            <w:r w:rsidR="00BF7FA5">
              <w:rPr>
                <w:sz w:val="18"/>
                <w:szCs w:val="18"/>
                <w:vertAlign w:val="subscript"/>
              </w:rPr>
              <w:t>4</w:t>
            </w:r>
            <w:r>
              <w:rPr>
                <w:sz w:val="18"/>
                <w:szCs w:val="18"/>
                <w:vertAlign w:val="subscript"/>
              </w:rPr>
              <w:t>...0</w:t>
            </w:r>
          </w:p>
        </w:tc>
      </w:tr>
    </w:tbl>
    <w:p w14:paraId="5D55B2F4" w14:textId="77777777" w:rsidR="000B6748" w:rsidRDefault="000B6748" w:rsidP="000B6748"/>
    <w:tbl>
      <w:tblPr>
        <w:tblStyle w:val="GridTable4"/>
        <w:tblW w:w="0" w:type="auto"/>
        <w:tblInd w:w="607" w:type="dxa"/>
        <w:tblLook w:val="04A0" w:firstRow="1" w:lastRow="0" w:firstColumn="1" w:lastColumn="0" w:noHBand="0" w:noVBand="1"/>
      </w:tblPr>
      <w:tblGrid>
        <w:gridCol w:w="999"/>
        <w:gridCol w:w="739"/>
        <w:gridCol w:w="4536"/>
      </w:tblGrid>
      <w:tr w:rsidR="000B6748" w:rsidRPr="003344FC" w14:paraId="675AA845"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BBF3167" w14:textId="77777777" w:rsidR="000B6748" w:rsidRPr="003344FC" w:rsidRDefault="000B6748" w:rsidP="005F57F3">
            <w:pPr>
              <w:spacing w:line="276" w:lineRule="auto"/>
            </w:pPr>
            <w:r w:rsidRPr="003344FC">
              <w:t>Field</w:t>
            </w:r>
          </w:p>
        </w:tc>
        <w:tc>
          <w:tcPr>
            <w:tcW w:w="739" w:type="dxa"/>
          </w:tcPr>
          <w:p w14:paraId="30D71270"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45EB1A3E"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0B6748" w14:paraId="56118CD0"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BF6408D" w14:textId="77777777" w:rsidR="000B6748" w:rsidRDefault="000B6748" w:rsidP="005F57F3">
            <w:pPr>
              <w:spacing w:line="276" w:lineRule="auto"/>
            </w:pPr>
            <w:bookmarkStart w:id="487" w:name="_Hlk151911018"/>
            <w:r>
              <w:t>PPN</w:t>
            </w:r>
          </w:p>
        </w:tc>
        <w:tc>
          <w:tcPr>
            <w:tcW w:w="739" w:type="dxa"/>
          </w:tcPr>
          <w:p w14:paraId="511720C3" w14:textId="792AF129" w:rsidR="000B6748" w:rsidRDefault="00701402" w:rsidP="005F57F3">
            <w:pPr>
              <w:spacing w:line="276" w:lineRule="auto"/>
              <w:cnfStyle w:val="000000100000" w:firstRow="0" w:lastRow="0" w:firstColumn="0" w:lastColumn="0" w:oddVBand="0" w:evenVBand="0" w:oddHBand="1" w:evenHBand="0" w:firstRowFirstColumn="0" w:firstRowLastColumn="0" w:lastRowFirstColumn="0" w:lastRowLastColumn="0"/>
            </w:pPr>
            <w:r>
              <w:t>4</w:t>
            </w:r>
            <w:r w:rsidR="00832708">
              <w:t>5</w:t>
            </w:r>
          </w:p>
        </w:tc>
        <w:tc>
          <w:tcPr>
            <w:tcW w:w="4536" w:type="dxa"/>
          </w:tcPr>
          <w:p w14:paraId="7F50B3E0"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0B6748" w14:paraId="2B8FB6BE"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A53EBE3" w14:textId="03A6F4DF" w:rsidR="000B6748" w:rsidRDefault="000B6748" w:rsidP="005F57F3">
            <w:pPr>
              <w:spacing w:line="276" w:lineRule="auto"/>
            </w:pPr>
            <w:r>
              <w:t>RWX</w:t>
            </w:r>
          </w:p>
        </w:tc>
        <w:tc>
          <w:tcPr>
            <w:tcW w:w="739" w:type="dxa"/>
          </w:tcPr>
          <w:p w14:paraId="008D6BFD"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C747A96" w14:textId="1771CBD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read-write-execute</w:t>
            </w:r>
          </w:p>
        </w:tc>
      </w:tr>
      <w:tr w:rsidR="000B6748" w14:paraId="0DDB79E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3626BB1" w14:textId="7FE44333" w:rsidR="000B6748" w:rsidRDefault="001F7691" w:rsidP="005F57F3">
            <w:pPr>
              <w:spacing w:line="276" w:lineRule="auto"/>
            </w:pPr>
            <w:r>
              <w:t>U</w:t>
            </w:r>
          </w:p>
        </w:tc>
        <w:tc>
          <w:tcPr>
            <w:tcW w:w="739" w:type="dxa"/>
          </w:tcPr>
          <w:p w14:paraId="31CA48E2"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85AC8F0" w14:textId="6505F3AB" w:rsidR="000B6748" w:rsidRDefault="001F7691" w:rsidP="005F57F3">
            <w:pPr>
              <w:spacing w:line="276" w:lineRule="auto"/>
              <w:cnfStyle w:val="000000100000" w:firstRow="0" w:lastRow="0" w:firstColumn="0" w:lastColumn="0" w:oddVBand="0" w:evenVBand="0" w:oddHBand="1" w:evenHBand="0" w:firstRowFirstColumn="0" w:firstRowLastColumn="0" w:lastRowFirstColumn="0" w:lastRowLastColumn="0"/>
            </w:pPr>
            <w:r>
              <w:t xml:space="preserve">1=User page, 0 = </w:t>
            </w:r>
            <w:r w:rsidR="000B6748">
              <w:t>Supervisor</w:t>
            </w:r>
          </w:p>
        </w:tc>
      </w:tr>
      <w:tr w:rsidR="000B6748" w14:paraId="5A1E06D7"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37E151AA" w14:textId="77777777" w:rsidR="000B6748" w:rsidRDefault="000B6748" w:rsidP="005F57F3">
            <w:pPr>
              <w:spacing w:line="276" w:lineRule="auto"/>
            </w:pPr>
            <w:r>
              <w:t>CACHE</w:t>
            </w:r>
          </w:p>
        </w:tc>
        <w:tc>
          <w:tcPr>
            <w:tcW w:w="739" w:type="dxa"/>
          </w:tcPr>
          <w:p w14:paraId="5A06B50E" w14:textId="0F5B1D70" w:rsidR="000B6748" w:rsidRDefault="00BF7FA5"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E5CD32B" w14:textId="126B2A4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Cache-</w:t>
            </w:r>
            <w:r w:rsidR="00BF7FA5">
              <w:t>location</w:t>
            </w:r>
          </w:p>
        </w:tc>
      </w:tr>
      <w:tr w:rsidR="000B6748" w14:paraId="63F98F66"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F9475D" w14:textId="77777777" w:rsidR="000B6748" w:rsidRDefault="000B6748" w:rsidP="005F57F3">
            <w:pPr>
              <w:spacing w:line="276" w:lineRule="auto"/>
            </w:pPr>
            <w:r>
              <w:t>AVL</w:t>
            </w:r>
          </w:p>
        </w:tc>
        <w:tc>
          <w:tcPr>
            <w:tcW w:w="739" w:type="dxa"/>
          </w:tcPr>
          <w:p w14:paraId="12338BC9"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E865F0E"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0B6748" w14:paraId="5730D984"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7FF2ACC" w14:textId="77777777" w:rsidR="000B6748" w:rsidRDefault="000B6748" w:rsidP="005F57F3">
            <w:pPr>
              <w:spacing w:line="276" w:lineRule="auto"/>
            </w:pPr>
            <w:r>
              <w:t>A</w:t>
            </w:r>
          </w:p>
        </w:tc>
        <w:tc>
          <w:tcPr>
            <w:tcW w:w="739" w:type="dxa"/>
          </w:tcPr>
          <w:p w14:paraId="1319BFC9"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DDF363E"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0B6748" w14:paraId="1F9A5CA5"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8157380" w14:textId="77777777" w:rsidR="000B6748" w:rsidRDefault="000B6748" w:rsidP="005F57F3">
            <w:pPr>
              <w:spacing w:line="276" w:lineRule="auto"/>
            </w:pPr>
            <w:r>
              <w:t>M</w:t>
            </w:r>
          </w:p>
        </w:tc>
        <w:tc>
          <w:tcPr>
            <w:tcW w:w="739" w:type="dxa"/>
          </w:tcPr>
          <w:p w14:paraId="39FCA11C"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BBD7E13"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3D36B1" w14:paraId="31F955D9"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63F11948" w14:textId="08BA36A1" w:rsidR="003D36B1" w:rsidRDefault="003D36B1" w:rsidP="005F57F3">
            <w:pPr>
              <w:spacing w:line="276" w:lineRule="auto"/>
            </w:pPr>
            <w:r>
              <w:t>RGN</w:t>
            </w:r>
          </w:p>
        </w:tc>
        <w:tc>
          <w:tcPr>
            <w:tcW w:w="739" w:type="dxa"/>
          </w:tcPr>
          <w:p w14:paraId="3363CAFB" w14:textId="6ACE6E5D"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66EC146" w14:textId="52836909"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C676FF" w14:paraId="5DE4D034"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537D16" w14:textId="2E144BBC" w:rsidR="00C676FF" w:rsidRDefault="00C676FF" w:rsidP="005F57F3">
            <w:pPr>
              <w:spacing w:line="276" w:lineRule="auto"/>
            </w:pPr>
            <w:r>
              <w:t>S</w:t>
            </w:r>
          </w:p>
        </w:tc>
        <w:tc>
          <w:tcPr>
            <w:tcW w:w="739" w:type="dxa"/>
          </w:tcPr>
          <w:p w14:paraId="73F28E14" w14:textId="5BAA33E7"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B419458" w14:textId="2901FEE8"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1=shortcut</w:t>
            </w:r>
          </w:p>
        </w:tc>
      </w:tr>
      <w:tr w:rsidR="000B6748" w14:paraId="252F9843"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FE0F330" w14:textId="6017A4C7" w:rsidR="000B6748" w:rsidRDefault="006F69E9" w:rsidP="005F57F3">
            <w:r>
              <w:t>LVL</w:t>
            </w:r>
          </w:p>
        </w:tc>
        <w:tc>
          <w:tcPr>
            <w:tcW w:w="739" w:type="dxa"/>
          </w:tcPr>
          <w:p w14:paraId="73DE830D" w14:textId="09CE30C3" w:rsidR="000B6748" w:rsidRDefault="006F69E9" w:rsidP="005F57F3">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A568B6D" w14:textId="0BF12C3C" w:rsidR="000B6748" w:rsidRDefault="00287253" w:rsidP="005F57F3">
            <w:pPr>
              <w:cnfStyle w:val="000000000000" w:firstRow="0" w:lastRow="0" w:firstColumn="0" w:lastColumn="0" w:oddVBand="0" w:evenVBand="0" w:oddHBand="0" w:evenHBand="0" w:firstRowFirstColumn="0" w:firstRowLastColumn="0" w:lastRowFirstColumn="0" w:lastRowLastColumn="0"/>
            </w:pPr>
            <w:r>
              <w:t>0</w:t>
            </w:r>
            <w:r w:rsidR="000B6748">
              <w:t>1</w:t>
            </w:r>
            <w:r>
              <w:t>0 to 111</w:t>
            </w:r>
            <w:r w:rsidR="000B6748">
              <w:t xml:space="preserve"> = PTP, 0</w:t>
            </w:r>
            <w:r w:rsidR="00461DFA">
              <w:t>0</w:t>
            </w:r>
            <w:r w:rsidR="00FF0750">
              <w:t>1</w:t>
            </w:r>
            <w:r w:rsidR="000B6748">
              <w:t xml:space="preserve"> = PTE</w:t>
            </w:r>
            <w:r>
              <w:t>, 000 = invalid</w:t>
            </w:r>
          </w:p>
        </w:tc>
      </w:tr>
    </w:tbl>
    <w:p w14:paraId="2705054C" w14:textId="77777777" w:rsidR="00044771" w:rsidRDefault="00083DA4" w:rsidP="00366D1A">
      <w:pPr>
        <w:pStyle w:val="Heading4"/>
      </w:pPr>
      <w:bookmarkStart w:id="488" w:name="_Toc134124356"/>
      <w:bookmarkEnd w:id="483"/>
      <w:bookmarkEnd w:id="487"/>
      <w:r>
        <w:lastRenderedPageBreak/>
        <w:t xml:space="preserve">Shortcut </w:t>
      </w:r>
      <w:r w:rsidR="00044771">
        <w:t>Translations</w:t>
      </w:r>
    </w:p>
    <w:p w14:paraId="49C357B5" w14:textId="77777777" w:rsidR="00082389" w:rsidRDefault="00044771" w:rsidP="00366D1A">
      <w:pPr>
        <w:ind w:left="720"/>
      </w:pPr>
      <w:r>
        <w:t>Translation mappings may be shortcut for the first three levels of page tables allowing</w:t>
      </w:r>
      <w:r w:rsidR="00093E5A">
        <w:t xml:space="preserve"> the page table to map 8GB, 8TB, or 8XB of memory</w:t>
      </w:r>
      <w:r w:rsidR="00366D1A">
        <w:t xml:space="preserve"> using just a single level table.</w:t>
      </w:r>
    </w:p>
    <w:p w14:paraId="6FE44287" w14:textId="2A6F8966" w:rsidR="00C8528F" w:rsidRDefault="00C8528F" w:rsidP="00366D1A">
      <w:pPr>
        <w:ind w:left="720"/>
      </w:pPr>
      <w:r>
        <w:t>For a shortcut page, the low order bits of the page number</w:t>
      </w:r>
      <w:r w:rsidR="00D22BC1">
        <w:t xml:space="preserve"> indicate a limit on the size of the memory area mapped. For instance, </w:t>
      </w:r>
      <w:r w:rsidR="00404911">
        <w:t>if LVL=010 is a shortcut, the low order 10 bits of the PPN</w:t>
      </w:r>
      <w:r w:rsidR="0078664A">
        <w:t xml:space="preserve"> specify the limit in terms of number of 8kB pages.</w:t>
      </w:r>
      <w:r w:rsidR="00957240">
        <w:t xml:space="preserve"> The upper bits of the PPN represent a map to an 8GB </w:t>
      </w:r>
      <w:r w:rsidR="006C0370">
        <w:t>area of memory.</w:t>
      </w:r>
    </w:p>
    <w:p w14:paraId="37F2267D" w14:textId="77777777" w:rsidR="00262552" w:rsidRDefault="00082389" w:rsidP="00262552">
      <w:pPr>
        <w:pStyle w:val="Heading4"/>
      </w:pPr>
      <w:r>
        <w:t>Location of Page Table</w:t>
      </w:r>
    </w:p>
    <w:p w14:paraId="187D5663" w14:textId="1E24075B" w:rsidR="000B6748" w:rsidRDefault="00262552" w:rsidP="00366D1A">
      <w:pPr>
        <w:ind w:left="720"/>
        <w:rPr>
          <w:rFonts w:eastAsiaTheme="majorEastAsia" w:cstheme="majorBidi"/>
          <w:sz w:val="44"/>
          <w:szCs w:val="26"/>
        </w:rPr>
      </w:pPr>
      <w:r>
        <w:t xml:space="preserve">The page table walker contains a register specifying the base location of the page table. Please refer to the Qupls2 </w:t>
      </w:r>
      <w:hyperlink w:anchor="_PTW_-_Page" w:history="1">
        <w:r w:rsidRPr="00262552">
          <w:rPr>
            <w:rStyle w:val="Hyperlink"/>
          </w:rPr>
          <w:t>page table walker</w:t>
        </w:r>
      </w:hyperlink>
      <w:r>
        <w:t xml:space="preserve"> for more information.</w:t>
      </w:r>
      <w:r w:rsidR="000B6748">
        <w:br w:type="page"/>
      </w:r>
    </w:p>
    <w:p w14:paraId="1B67E377" w14:textId="77777777" w:rsidR="000B6748" w:rsidRDefault="000B6748" w:rsidP="000B6748">
      <w:pPr>
        <w:pStyle w:val="Heading2"/>
      </w:pPr>
      <w:bookmarkStart w:id="489" w:name="_Toc157882335"/>
      <w:bookmarkStart w:id="490" w:name="_Hlk160036231"/>
      <w:bookmarkStart w:id="491" w:name="_Toc193267499"/>
      <w:r>
        <w:lastRenderedPageBreak/>
        <w:t>TLB – Translation Lookaside Buffer</w:t>
      </w:r>
      <w:bookmarkEnd w:id="484"/>
      <w:bookmarkEnd w:id="485"/>
      <w:bookmarkEnd w:id="488"/>
      <w:bookmarkEnd w:id="489"/>
      <w:bookmarkEnd w:id="491"/>
    </w:p>
    <w:p w14:paraId="7B8E1B5A" w14:textId="77777777" w:rsidR="000B6748" w:rsidRDefault="000B6748" w:rsidP="000B6748">
      <w:pPr>
        <w:pStyle w:val="Heading3"/>
      </w:pPr>
      <w:bookmarkStart w:id="492" w:name="_Toc84175745"/>
      <w:bookmarkStart w:id="493" w:name="_Toc87086676"/>
      <w:bookmarkStart w:id="494" w:name="_Toc134124357"/>
      <w:bookmarkStart w:id="495" w:name="_Toc157882336"/>
      <w:bookmarkStart w:id="496" w:name="_Toc193267500"/>
      <w:r>
        <w:t>Overview</w:t>
      </w:r>
      <w:bookmarkEnd w:id="492"/>
      <w:bookmarkEnd w:id="493"/>
      <w:bookmarkEnd w:id="494"/>
      <w:bookmarkEnd w:id="495"/>
      <w:bookmarkEnd w:id="496"/>
    </w:p>
    <w:p w14:paraId="15BC44B5" w14:textId="77777777" w:rsidR="000B6748" w:rsidRDefault="000B6748" w:rsidP="000B6748">
      <w:pPr>
        <w:ind w:left="720"/>
      </w:pPr>
      <w:r>
        <w:t>A simple page map is limited in the translations it can perform because of its size. The solution to allowing more memory to be mapped is to use main memory to store the translations tables.</w:t>
      </w:r>
    </w:p>
    <w:p w14:paraId="72A494B7" w14:textId="77777777" w:rsidR="000B6748" w:rsidRDefault="000B6748" w:rsidP="000B6748">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EEA1CD4" w14:textId="21861033" w:rsidR="000B6748" w:rsidRDefault="000B6748" w:rsidP="000B6748">
      <w:pPr>
        <w:ind w:left="720"/>
      </w:pPr>
      <w:r>
        <w:t xml:space="preserve">The TLB is a cache specialized for address translations. Qupls’s TLB </w:t>
      </w:r>
      <w:r w:rsidR="007242ED">
        <w:t>is two level. The first level contains eight full associative entries</w:t>
      </w:r>
      <w:r w:rsidR="003933CF">
        <w:t xml:space="preserve"> making translations possible within one clock cycle</w:t>
      </w:r>
      <w:r w:rsidR="007242ED">
        <w:t xml:space="preserve">. </w:t>
      </w:r>
      <w:r w:rsidR="009A1360">
        <w:t xml:space="preserve">The second level </w:t>
      </w:r>
      <w:r>
        <w:t>contains 1</w:t>
      </w:r>
      <w:r w:rsidR="001A7007">
        <w:t xml:space="preserve">024 </w:t>
      </w:r>
      <w:r>
        <w:t>t</w:t>
      </w:r>
      <w:r w:rsidR="001A7007">
        <w:t>hree</w:t>
      </w:r>
      <w:r>
        <w:t xml:space="preserve">-way associative entries. </w:t>
      </w:r>
      <w:r w:rsidR="0014426C">
        <w:t>If there is a miss on the first TLB level the second level will be searched for a translation. If available</w:t>
      </w:r>
      <w:r w:rsidR="005E40A8">
        <w:t xml:space="preserve"> a translation is possible within two clock cycles. </w:t>
      </w:r>
      <w:r>
        <w:t xml:space="preserve">On a </w:t>
      </w:r>
      <w:r w:rsidR="005E40A8">
        <w:t xml:space="preserve">second level </w:t>
      </w:r>
      <w:r>
        <w:t xml:space="preserve">TLB miss the page table is searched for a translation by a hardware- based page table walker and if found the translation is stored in one of the ways of the TLB. The way selected is determined randomly. </w:t>
      </w:r>
    </w:p>
    <w:p w14:paraId="6660BDAA" w14:textId="77777777" w:rsidR="000B6748" w:rsidRDefault="000B6748" w:rsidP="000B6748">
      <w:pPr>
        <w:pStyle w:val="Heading3"/>
      </w:pPr>
      <w:bookmarkStart w:id="497" w:name="_Toc84175746"/>
      <w:bookmarkStart w:id="498" w:name="_Toc87086677"/>
      <w:bookmarkStart w:id="499" w:name="_Toc134124358"/>
      <w:bookmarkStart w:id="500" w:name="_Toc157882337"/>
      <w:bookmarkStart w:id="501" w:name="_Toc193267501"/>
      <w:r>
        <w:t>Size / Organization</w:t>
      </w:r>
      <w:bookmarkEnd w:id="497"/>
      <w:bookmarkEnd w:id="498"/>
      <w:bookmarkEnd w:id="499"/>
      <w:bookmarkEnd w:id="500"/>
      <w:bookmarkEnd w:id="501"/>
    </w:p>
    <w:p w14:paraId="490C7FB4" w14:textId="570EB933" w:rsidR="00CF701D" w:rsidRDefault="00CF701D" w:rsidP="000B6748">
      <w:pPr>
        <w:ind w:left="720"/>
      </w:pPr>
      <w:r>
        <w:t>The first level TLB has 8 fully associative entries.</w:t>
      </w:r>
    </w:p>
    <w:p w14:paraId="28591BFE" w14:textId="4E80F706" w:rsidR="000B6748" w:rsidRDefault="000B6748" w:rsidP="000B6748">
      <w:pPr>
        <w:ind w:left="720"/>
      </w:pPr>
      <w:r>
        <w:t xml:space="preserve">The </w:t>
      </w:r>
      <w:r w:rsidR="00CF701D">
        <w:t xml:space="preserve">second level </w:t>
      </w:r>
      <w:r>
        <w:t>TLB has 1</w:t>
      </w:r>
      <w:r w:rsidR="00CF701D">
        <w:t>024</w:t>
      </w:r>
      <w:r>
        <w:t xml:space="preserve"> entries per set</w:t>
      </w:r>
      <w:r w:rsidR="00C32591">
        <w:t xml:space="preserve"> for 8kB pages and</w:t>
      </w:r>
      <w:r w:rsidR="006D2F89">
        <w:t xml:space="preserve"> 128 entries per set for 8MB pages.</w:t>
      </w:r>
      <w:r>
        <w:t xml:space="preserve"> </w:t>
      </w:r>
    </w:p>
    <w:p w14:paraId="33B83DDF" w14:textId="77777777" w:rsidR="00C16904" w:rsidRDefault="00C16904">
      <w:pPr>
        <w:rPr>
          <w:rFonts w:eastAsiaTheme="majorEastAsia" w:cstheme="majorBidi"/>
          <w:color w:val="0F4761" w:themeColor="accent1" w:themeShade="BF"/>
          <w:sz w:val="28"/>
          <w:szCs w:val="28"/>
        </w:rPr>
      </w:pPr>
      <w:bookmarkStart w:id="502" w:name="_Toc134124359"/>
      <w:bookmarkStart w:id="503" w:name="_Toc157882338"/>
      <w:bookmarkStart w:id="504" w:name="_Toc84175747"/>
      <w:bookmarkStart w:id="505" w:name="_Toc87086678"/>
      <w:r>
        <w:br w:type="page"/>
      </w:r>
    </w:p>
    <w:p w14:paraId="7D93B510" w14:textId="79A7C186" w:rsidR="000B6748" w:rsidRDefault="000B6748" w:rsidP="000B6748">
      <w:pPr>
        <w:pStyle w:val="Heading3"/>
      </w:pPr>
      <w:bookmarkStart w:id="506" w:name="_Toc193267502"/>
      <w:r>
        <w:lastRenderedPageBreak/>
        <w:t>TLB Entries - TLBE</w:t>
      </w:r>
      <w:bookmarkEnd w:id="502"/>
      <w:bookmarkEnd w:id="503"/>
      <w:bookmarkEnd w:id="506"/>
    </w:p>
    <w:p w14:paraId="26962631" w14:textId="293E2AA9" w:rsidR="000B6748" w:rsidRDefault="000B6748" w:rsidP="000B6748">
      <w:pPr>
        <w:ind w:left="720"/>
      </w:pPr>
      <w:r>
        <w:t xml:space="preserve">Closely related to page table entries are translation look-aside buffer, TLB, entries. TLB entries have additional fields to match against the virtual address. The count field is used to invalidate the entire TLB. </w:t>
      </w:r>
    </w:p>
    <w:tbl>
      <w:tblPr>
        <w:tblStyle w:val="TableGrid"/>
        <w:tblW w:w="0" w:type="auto"/>
        <w:tblInd w:w="562" w:type="dxa"/>
        <w:tblLook w:val="04A0" w:firstRow="1" w:lastRow="0" w:firstColumn="1" w:lastColumn="0" w:noHBand="0" w:noVBand="1"/>
      </w:tblPr>
      <w:tblGrid>
        <w:gridCol w:w="334"/>
        <w:gridCol w:w="815"/>
        <w:gridCol w:w="765"/>
        <w:gridCol w:w="679"/>
      </w:tblGrid>
      <w:tr w:rsidR="00C70E1C" w:rsidRPr="00DE147C" w14:paraId="199BAC73" w14:textId="77777777" w:rsidTr="00580CAC">
        <w:tc>
          <w:tcPr>
            <w:tcW w:w="0" w:type="auto"/>
          </w:tcPr>
          <w:p w14:paraId="15DCF27E" w14:textId="52F12A7F" w:rsidR="00C70E1C" w:rsidRPr="00DE147C" w:rsidRDefault="00C70E1C" w:rsidP="005F57F3">
            <w:pPr>
              <w:spacing w:line="276" w:lineRule="auto"/>
              <w:jc w:val="center"/>
              <w:rPr>
                <w:sz w:val="20"/>
                <w:szCs w:val="20"/>
              </w:rPr>
            </w:pPr>
            <w:r w:rsidRPr="00DE147C">
              <w:rPr>
                <w:sz w:val="20"/>
                <w:szCs w:val="20"/>
              </w:rPr>
              <w:t>V</w:t>
            </w:r>
          </w:p>
        </w:tc>
        <w:tc>
          <w:tcPr>
            <w:tcW w:w="0" w:type="auto"/>
          </w:tcPr>
          <w:p w14:paraId="6943F78C" w14:textId="24A2D548" w:rsidR="00C70E1C" w:rsidRPr="00DE147C" w:rsidRDefault="00C70E1C" w:rsidP="005F57F3">
            <w:pPr>
              <w:spacing w:line="276" w:lineRule="auto"/>
              <w:jc w:val="center"/>
              <w:rPr>
                <w:sz w:val="20"/>
                <w:szCs w:val="20"/>
              </w:rPr>
            </w:pPr>
            <w:r w:rsidRPr="00DE147C">
              <w:rPr>
                <w:sz w:val="20"/>
                <w:szCs w:val="20"/>
              </w:rPr>
              <w:t>Count</w:t>
            </w:r>
            <w:r w:rsidRPr="00DE147C">
              <w:rPr>
                <w:sz w:val="20"/>
                <w:szCs w:val="20"/>
                <w:vertAlign w:val="subscript"/>
              </w:rPr>
              <w:t>6</w:t>
            </w:r>
          </w:p>
        </w:tc>
        <w:tc>
          <w:tcPr>
            <w:tcW w:w="0" w:type="auto"/>
          </w:tcPr>
          <w:p w14:paraId="0D4C19C2" w14:textId="46FF18A7" w:rsidR="00C70E1C" w:rsidRPr="00DE147C" w:rsidRDefault="00C70E1C" w:rsidP="005F57F3">
            <w:pPr>
              <w:spacing w:line="276" w:lineRule="auto"/>
              <w:jc w:val="center"/>
              <w:rPr>
                <w:sz w:val="20"/>
                <w:szCs w:val="20"/>
              </w:rPr>
            </w:pPr>
            <w:r w:rsidRPr="00DE147C">
              <w:rPr>
                <w:sz w:val="20"/>
                <w:szCs w:val="20"/>
              </w:rPr>
              <w:t>ASID</w:t>
            </w:r>
            <w:r w:rsidRPr="00DE147C">
              <w:rPr>
                <w:sz w:val="20"/>
                <w:szCs w:val="20"/>
                <w:vertAlign w:val="subscript"/>
              </w:rPr>
              <w:t>16</w:t>
            </w:r>
          </w:p>
        </w:tc>
        <w:tc>
          <w:tcPr>
            <w:tcW w:w="0" w:type="auto"/>
          </w:tcPr>
          <w:p w14:paraId="6F7C9637" w14:textId="4CE43576" w:rsidR="00C70E1C" w:rsidRPr="00DE147C" w:rsidRDefault="001F5049" w:rsidP="005F57F3">
            <w:pPr>
              <w:spacing w:line="276" w:lineRule="auto"/>
              <w:jc w:val="center"/>
              <w:rPr>
                <w:sz w:val="20"/>
                <w:szCs w:val="20"/>
              </w:rPr>
            </w:pPr>
            <w:r>
              <w:rPr>
                <w:sz w:val="20"/>
                <w:szCs w:val="20"/>
              </w:rPr>
              <w:t>N</w:t>
            </w:r>
            <w:r w:rsidR="00C70E1C" w:rsidRPr="00DE147C">
              <w:rPr>
                <w:sz w:val="20"/>
                <w:szCs w:val="20"/>
              </w:rPr>
              <w:t>RU</w:t>
            </w:r>
            <w:r>
              <w:rPr>
                <w:sz w:val="20"/>
                <w:szCs w:val="20"/>
                <w:vertAlign w:val="subscript"/>
              </w:rPr>
              <w:t>1</w:t>
            </w:r>
          </w:p>
        </w:tc>
      </w:tr>
    </w:tbl>
    <w:p w14:paraId="043383FC" w14:textId="77777777" w:rsidR="000B6748" w:rsidRDefault="000B6748" w:rsidP="000B6748">
      <w:pPr>
        <w:ind w:left="720"/>
      </w:pPr>
    </w:p>
    <w:tbl>
      <w:tblPr>
        <w:tblStyle w:val="TableGrid"/>
        <w:tblW w:w="0" w:type="auto"/>
        <w:tblInd w:w="562" w:type="dxa"/>
        <w:tblLook w:val="04A0" w:firstRow="1" w:lastRow="0" w:firstColumn="1" w:lastColumn="0" w:noHBand="0" w:noVBand="1"/>
      </w:tblPr>
      <w:tblGrid>
        <w:gridCol w:w="585"/>
        <w:gridCol w:w="330"/>
        <w:gridCol w:w="682"/>
        <w:gridCol w:w="375"/>
        <w:gridCol w:w="334"/>
        <w:gridCol w:w="608"/>
        <w:gridCol w:w="923"/>
        <w:gridCol w:w="417"/>
        <w:gridCol w:w="691"/>
      </w:tblGrid>
      <w:tr w:rsidR="00F42D22" w:rsidRPr="00FB517A" w14:paraId="593C4E29" w14:textId="77777777" w:rsidTr="007D56A1">
        <w:tc>
          <w:tcPr>
            <w:tcW w:w="0" w:type="auto"/>
            <w:shd w:val="clear" w:color="auto" w:fill="auto"/>
          </w:tcPr>
          <w:p w14:paraId="09A63FD5" w14:textId="5BAC00F9" w:rsidR="00F42D22" w:rsidRPr="00FB517A" w:rsidRDefault="00F42D22" w:rsidP="005F57F3">
            <w:pPr>
              <w:spacing w:line="276" w:lineRule="auto"/>
              <w:jc w:val="center"/>
              <w:rPr>
                <w:sz w:val="20"/>
                <w:szCs w:val="20"/>
              </w:rPr>
            </w:pPr>
            <w:r w:rsidRPr="00FB517A">
              <w:rPr>
                <w:sz w:val="20"/>
                <w:szCs w:val="20"/>
              </w:rPr>
              <w:t>LVL</w:t>
            </w:r>
            <w:r w:rsidR="000A5FF7">
              <w:rPr>
                <w:sz w:val="20"/>
                <w:szCs w:val="20"/>
                <w:vertAlign w:val="subscript"/>
              </w:rPr>
              <w:t>3</w:t>
            </w:r>
          </w:p>
        </w:tc>
        <w:tc>
          <w:tcPr>
            <w:tcW w:w="0" w:type="auto"/>
          </w:tcPr>
          <w:p w14:paraId="7FD91B33" w14:textId="4043FE0E" w:rsidR="00F42D22" w:rsidRPr="00FB517A" w:rsidRDefault="00F42D22" w:rsidP="005F57F3">
            <w:pPr>
              <w:spacing w:line="276" w:lineRule="auto"/>
              <w:jc w:val="center"/>
              <w:rPr>
                <w:sz w:val="20"/>
                <w:szCs w:val="20"/>
              </w:rPr>
            </w:pPr>
            <w:r w:rsidRPr="00FB517A">
              <w:rPr>
                <w:sz w:val="20"/>
                <w:szCs w:val="20"/>
              </w:rPr>
              <w:t>S</w:t>
            </w:r>
          </w:p>
        </w:tc>
        <w:tc>
          <w:tcPr>
            <w:tcW w:w="0" w:type="auto"/>
            <w:shd w:val="clear" w:color="auto" w:fill="auto"/>
          </w:tcPr>
          <w:p w14:paraId="49EB7EC8" w14:textId="358D112F" w:rsidR="00F42D22" w:rsidRPr="00FB517A" w:rsidRDefault="00F42D22" w:rsidP="005F57F3">
            <w:pPr>
              <w:spacing w:line="276" w:lineRule="auto"/>
              <w:jc w:val="center"/>
              <w:rPr>
                <w:sz w:val="20"/>
                <w:szCs w:val="20"/>
              </w:rPr>
            </w:pPr>
            <w:r w:rsidRPr="00FB517A">
              <w:rPr>
                <w:sz w:val="20"/>
                <w:szCs w:val="20"/>
              </w:rPr>
              <w:t>RGN</w:t>
            </w:r>
            <w:r w:rsidRPr="00FB517A">
              <w:rPr>
                <w:sz w:val="20"/>
                <w:szCs w:val="20"/>
                <w:vertAlign w:val="subscript"/>
              </w:rPr>
              <w:t>3</w:t>
            </w:r>
          </w:p>
        </w:tc>
        <w:tc>
          <w:tcPr>
            <w:tcW w:w="0" w:type="auto"/>
            <w:shd w:val="clear" w:color="auto" w:fill="auto"/>
          </w:tcPr>
          <w:p w14:paraId="6A6BA588" w14:textId="77777777" w:rsidR="00F42D22" w:rsidRPr="00FB517A" w:rsidRDefault="00F42D22" w:rsidP="005F57F3">
            <w:pPr>
              <w:spacing w:line="276" w:lineRule="auto"/>
              <w:jc w:val="center"/>
              <w:rPr>
                <w:sz w:val="20"/>
                <w:szCs w:val="20"/>
              </w:rPr>
            </w:pPr>
            <w:r w:rsidRPr="00FB517A">
              <w:rPr>
                <w:sz w:val="20"/>
                <w:szCs w:val="20"/>
              </w:rPr>
              <w:t>M</w:t>
            </w:r>
          </w:p>
        </w:tc>
        <w:tc>
          <w:tcPr>
            <w:tcW w:w="0" w:type="auto"/>
            <w:shd w:val="clear" w:color="auto" w:fill="auto"/>
          </w:tcPr>
          <w:p w14:paraId="3EBA3B4E" w14:textId="77777777" w:rsidR="00F42D22" w:rsidRPr="00FB517A" w:rsidRDefault="00F42D22" w:rsidP="005F57F3">
            <w:pPr>
              <w:spacing w:line="276" w:lineRule="auto"/>
              <w:jc w:val="center"/>
              <w:rPr>
                <w:sz w:val="20"/>
                <w:szCs w:val="20"/>
              </w:rPr>
            </w:pPr>
            <w:r w:rsidRPr="00FB517A">
              <w:rPr>
                <w:sz w:val="20"/>
                <w:szCs w:val="20"/>
              </w:rPr>
              <w:t>A</w:t>
            </w:r>
          </w:p>
        </w:tc>
        <w:tc>
          <w:tcPr>
            <w:tcW w:w="0" w:type="auto"/>
            <w:shd w:val="clear" w:color="auto" w:fill="auto"/>
          </w:tcPr>
          <w:p w14:paraId="01C8E04E" w14:textId="7EFEF19A" w:rsidR="00F42D22" w:rsidRPr="00FB517A" w:rsidRDefault="00F42D22" w:rsidP="005F57F3">
            <w:pPr>
              <w:spacing w:line="276" w:lineRule="auto"/>
              <w:jc w:val="center"/>
              <w:rPr>
                <w:sz w:val="20"/>
                <w:szCs w:val="20"/>
              </w:rPr>
            </w:pPr>
            <w:r w:rsidRPr="00FB517A">
              <w:rPr>
                <w:sz w:val="20"/>
                <w:szCs w:val="20"/>
              </w:rPr>
              <w:t>AVL</w:t>
            </w:r>
            <w:r w:rsidRPr="00FB517A">
              <w:rPr>
                <w:sz w:val="20"/>
                <w:szCs w:val="20"/>
                <w:vertAlign w:val="subscript"/>
              </w:rPr>
              <w:t>3</w:t>
            </w:r>
          </w:p>
        </w:tc>
        <w:tc>
          <w:tcPr>
            <w:tcW w:w="0" w:type="auto"/>
            <w:shd w:val="clear" w:color="auto" w:fill="auto"/>
          </w:tcPr>
          <w:p w14:paraId="1251B787" w14:textId="271A67D0" w:rsidR="00F42D22" w:rsidRPr="00FB517A" w:rsidRDefault="00F42D22" w:rsidP="005F57F3">
            <w:pPr>
              <w:spacing w:line="276" w:lineRule="auto"/>
              <w:jc w:val="center"/>
              <w:rPr>
                <w:sz w:val="20"/>
                <w:szCs w:val="20"/>
              </w:rPr>
            </w:pPr>
            <w:r w:rsidRPr="00FB517A">
              <w:rPr>
                <w:sz w:val="20"/>
                <w:szCs w:val="20"/>
              </w:rPr>
              <w:t>CACHE</w:t>
            </w:r>
            <w:r w:rsidR="00045ED5">
              <w:rPr>
                <w:sz w:val="20"/>
                <w:szCs w:val="20"/>
                <w:vertAlign w:val="subscript"/>
              </w:rPr>
              <w:t>2</w:t>
            </w:r>
          </w:p>
        </w:tc>
        <w:tc>
          <w:tcPr>
            <w:tcW w:w="0" w:type="auto"/>
            <w:shd w:val="clear" w:color="auto" w:fill="auto"/>
          </w:tcPr>
          <w:p w14:paraId="1DBFA5B5" w14:textId="061FF7A9" w:rsidR="00F42D22" w:rsidRPr="00FB517A" w:rsidRDefault="00995F1E" w:rsidP="005F57F3">
            <w:pPr>
              <w:spacing w:line="276" w:lineRule="auto"/>
              <w:jc w:val="center"/>
              <w:rPr>
                <w:sz w:val="20"/>
                <w:szCs w:val="20"/>
              </w:rPr>
            </w:pPr>
            <w:r>
              <w:rPr>
                <w:sz w:val="20"/>
                <w:szCs w:val="20"/>
              </w:rPr>
              <w:t>U</w:t>
            </w:r>
            <w:r w:rsidR="00F42D22" w:rsidRPr="00FB517A">
              <w:rPr>
                <w:sz w:val="20"/>
                <w:szCs w:val="20"/>
                <w:vertAlign w:val="subscript"/>
              </w:rPr>
              <w:t>1</w:t>
            </w:r>
          </w:p>
        </w:tc>
        <w:tc>
          <w:tcPr>
            <w:tcW w:w="0" w:type="auto"/>
            <w:shd w:val="clear" w:color="auto" w:fill="auto"/>
          </w:tcPr>
          <w:p w14:paraId="5C44DF6D" w14:textId="136CBF53" w:rsidR="00F42D22" w:rsidRPr="00FB517A" w:rsidRDefault="00F42D22" w:rsidP="005F57F3">
            <w:pPr>
              <w:spacing w:line="276" w:lineRule="auto"/>
              <w:jc w:val="center"/>
              <w:rPr>
                <w:sz w:val="20"/>
                <w:szCs w:val="20"/>
              </w:rPr>
            </w:pPr>
            <w:r w:rsidRPr="00FB517A">
              <w:rPr>
                <w:sz w:val="20"/>
                <w:szCs w:val="20"/>
              </w:rPr>
              <w:t>RWX</w:t>
            </w:r>
            <w:r w:rsidRPr="00FB517A">
              <w:rPr>
                <w:sz w:val="20"/>
                <w:szCs w:val="20"/>
                <w:vertAlign w:val="subscript"/>
              </w:rPr>
              <w:t>3</w:t>
            </w:r>
          </w:p>
        </w:tc>
      </w:tr>
    </w:tbl>
    <w:p w14:paraId="6BA6D5CC" w14:textId="77777777" w:rsidR="00D82442" w:rsidRPr="00FB517A" w:rsidRDefault="00D82442">
      <w:pPr>
        <w:rPr>
          <w:sz w:val="28"/>
          <w:szCs w:val="28"/>
        </w:rPr>
      </w:pPr>
    </w:p>
    <w:tbl>
      <w:tblPr>
        <w:tblStyle w:val="TableGrid"/>
        <w:tblW w:w="9498" w:type="dxa"/>
        <w:tblInd w:w="562" w:type="dxa"/>
        <w:tblLook w:val="04A0" w:firstRow="1" w:lastRow="0" w:firstColumn="1" w:lastColumn="0" w:noHBand="0" w:noVBand="1"/>
      </w:tblPr>
      <w:tblGrid>
        <w:gridCol w:w="9498"/>
      </w:tblGrid>
      <w:tr w:rsidR="000B6748" w:rsidRPr="00FB517A" w14:paraId="0AA9E25C" w14:textId="77777777" w:rsidTr="005F57F3">
        <w:tc>
          <w:tcPr>
            <w:tcW w:w="9498" w:type="dxa"/>
            <w:shd w:val="clear" w:color="auto" w:fill="auto"/>
          </w:tcPr>
          <w:p w14:paraId="798F5481" w14:textId="61C4C5D7" w:rsidR="000B6748" w:rsidRPr="00FB517A" w:rsidRDefault="000B6748" w:rsidP="005F57F3">
            <w:pPr>
              <w:spacing w:line="276" w:lineRule="auto"/>
              <w:jc w:val="center"/>
              <w:rPr>
                <w:sz w:val="20"/>
                <w:szCs w:val="20"/>
              </w:rPr>
            </w:pPr>
            <w:bookmarkStart w:id="507" w:name="_Hlk192681599"/>
            <w:r w:rsidRPr="00FB517A">
              <w:rPr>
                <w:sz w:val="20"/>
                <w:szCs w:val="20"/>
              </w:rPr>
              <w:t>PPN</w:t>
            </w:r>
            <w:r w:rsidR="00063BEC" w:rsidRPr="00FB517A">
              <w:rPr>
                <w:sz w:val="20"/>
                <w:szCs w:val="20"/>
                <w:vertAlign w:val="subscript"/>
              </w:rPr>
              <w:t>56</w:t>
            </w:r>
            <w:r w:rsidR="00D3585F" w:rsidRPr="00FB517A">
              <w:rPr>
                <w:sz w:val="20"/>
                <w:szCs w:val="20"/>
                <w:vertAlign w:val="subscript"/>
              </w:rPr>
              <w:t>.</w:t>
            </w:r>
            <w:r w:rsidRPr="00FB517A">
              <w:rPr>
                <w:sz w:val="20"/>
                <w:szCs w:val="20"/>
                <w:vertAlign w:val="subscript"/>
              </w:rPr>
              <w:t>..0</w:t>
            </w:r>
          </w:p>
        </w:tc>
      </w:tr>
      <w:bookmarkEnd w:id="507"/>
    </w:tbl>
    <w:p w14:paraId="795403F6" w14:textId="77777777" w:rsidR="000B6748" w:rsidRPr="00FB517A" w:rsidRDefault="000B6748" w:rsidP="000B6748">
      <w:pPr>
        <w:rPr>
          <w:sz w:val="28"/>
          <w:szCs w:val="28"/>
        </w:rPr>
      </w:pPr>
    </w:p>
    <w:tbl>
      <w:tblPr>
        <w:tblStyle w:val="TableGrid"/>
        <w:tblW w:w="9498" w:type="dxa"/>
        <w:tblInd w:w="562" w:type="dxa"/>
        <w:tblLook w:val="04A0" w:firstRow="1" w:lastRow="0" w:firstColumn="1" w:lastColumn="0" w:noHBand="0" w:noVBand="1"/>
      </w:tblPr>
      <w:tblGrid>
        <w:gridCol w:w="9498"/>
      </w:tblGrid>
      <w:tr w:rsidR="00C70E1C" w:rsidRPr="00FB517A" w14:paraId="7A706473" w14:textId="77777777" w:rsidTr="005F57F3">
        <w:tc>
          <w:tcPr>
            <w:tcW w:w="9498" w:type="dxa"/>
            <w:shd w:val="clear" w:color="auto" w:fill="auto"/>
          </w:tcPr>
          <w:p w14:paraId="72A68CB1" w14:textId="4A6B7DAD" w:rsidR="00C70E1C" w:rsidRPr="00FB517A" w:rsidRDefault="00C70E1C" w:rsidP="005F57F3">
            <w:pPr>
              <w:spacing w:line="276" w:lineRule="auto"/>
              <w:jc w:val="center"/>
              <w:rPr>
                <w:sz w:val="20"/>
                <w:szCs w:val="20"/>
              </w:rPr>
            </w:pPr>
            <w:r w:rsidRPr="00FB517A">
              <w:rPr>
                <w:sz w:val="20"/>
                <w:szCs w:val="20"/>
              </w:rPr>
              <w:t>VPN</w:t>
            </w:r>
            <w:r w:rsidRPr="00FB517A">
              <w:rPr>
                <w:sz w:val="20"/>
                <w:szCs w:val="20"/>
                <w:vertAlign w:val="subscript"/>
              </w:rPr>
              <w:t>5</w:t>
            </w:r>
            <w:r w:rsidR="00D931F8" w:rsidRPr="00FB517A">
              <w:rPr>
                <w:sz w:val="20"/>
                <w:szCs w:val="20"/>
                <w:vertAlign w:val="subscript"/>
              </w:rPr>
              <w:t>0</w:t>
            </w:r>
            <w:r w:rsidRPr="00FB517A">
              <w:rPr>
                <w:sz w:val="20"/>
                <w:szCs w:val="20"/>
                <w:vertAlign w:val="subscript"/>
              </w:rPr>
              <w:t>...0</w:t>
            </w:r>
          </w:p>
        </w:tc>
      </w:tr>
    </w:tbl>
    <w:p w14:paraId="00CDFEBB" w14:textId="77777777" w:rsidR="000B6748" w:rsidRPr="00FB517A" w:rsidRDefault="000B6748" w:rsidP="00D931F8">
      <w:pPr>
        <w:rPr>
          <w:sz w:val="28"/>
          <w:szCs w:val="28"/>
        </w:rPr>
      </w:pPr>
    </w:p>
    <w:p w14:paraId="46CDA4D9" w14:textId="77777777" w:rsidR="000B6748" w:rsidRDefault="000B6748" w:rsidP="000B6748">
      <w:pPr>
        <w:pStyle w:val="Heading3"/>
      </w:pPr>
      <w:bookmarkStart w:id="508" w:name="_Toc134124361"/>
      <w:bookmarkStart w:id="509" w:name="_Toc157882340"/>
      <w:bookmarkStart w:id="510" w:name="_Toc193267503"/>
      <w:r>
        <w:t xml:space="preserve">What is </w:t>
      </w:r>
      <w:bookmarkEnd w:id="504"/>
      <w:bookmarkEnd w:id="505"/>
      <w:r>
        <w:t>Translated?</w:t>
      </w:r>
      <w:bookmarkEnd w:id="508"/>
      <w:bookmarkEnd w:id="509"/>
      <w:bookmarkEnd w:id="510"/>
    </w:p>
    <w:p w14:paraId="5A39EED9" w14:textId="77777777" w:rsidR="000B6748" w:rsidRDefault="000B6748" w:rsidP="000B6748">
      <w:pPr>
        <w:ind w:left="720"/>
      </w:pPr>
      <w:r>
        <w:t xml:space="preserve">The TLB processes addresses including both instruction and data addresses for all modes of operation. It is known as a </w:t>
      </w:r>
      <w:r w:rsidRPr="0078166D">
        <w:rPr>
          <w:i/>
          <w:iCs/>
        </w:rPr>
        <w:t>unified</w:t>
      </w:r>
      <w:r>
        <w:t xml:space="preserve"> TLB.</w:t>
      </w:r>
    </w:p>
    <w:p w14:paraId="7B8CE8C0" w14:textId="77777777" w:rsidR="000B6748" w:rsidRDefault="000B6748" w:rsidP="000B6748">
      <w:pPr>
        <w:pStyle w:val="Heading3"/>
      </w:pPr>
      <w:bookmarkStart w:id="511" w:name="_Toc84175748"/>
      <w:bookmarkStart w:id="512" w:name="_Toc87086679"/>
      <w:bookmarkStart w:id="513" w:name="_Toc134124362"/>
      <w:bookmarkStart w:id="514" w:name="_Toc157882341"/>
      <w:bookmarkStart w:id="515" w:name="_Toc193267504"/>
      <w:r>
        <w:t>Page Size</w:t>
      </w:r>
      <w:bookmarkEnd w:id="511"/>
      <w:bookmarkEnd w:id="512"/>
      <w:bookmarkEnd w:id="513"/>
      <w:bookmarkEnd w:id="514"/>
      <w:bookmarkEnd w:id="515"/>
    </w:p>
    <w:p w14:paraId="67C9F97F" w14:textId="0628E56A" w:rsidR="000B6748" w:rsidRDefault="000B6748" w:rsidP="000B6748">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902FF7">
        <w:t>8</w:t>
      </w:r>
      <w:r>
        <w:t xml:space="preserve">kB. For a </w:t>
      </w:r>
      <w:r w:rsidR="00902FF7">
        <w:t>1G</w:t>
      </w:r>
      <w:r>
        <w:t xml:space="preserve">B system (the size of the memory in the test system) there are </w:t>
      </w:r>
      <w:r w:rsidR="00424C33">
        <w:t>131072</w:t>
      </w:r>
      <w:r>
        <w:t xml:space="preserve"> </w:t>
      </w:r>
      <w:r w:rsidR="00902FF7">
        <w:t>8</w:t>
      </w:r>
      <w:r>
        <w:t>kB pages.</w:t>
      </w:r>
    </w:p>
    <w:p w14:paraId="4A755EC5" w14:textId="77777777" w:rsidR="000B6748" w:rsidRDefault="000B6748" w:rsidP="000B6748">
      <w:pPr>
        <w:pStyle w:val="Heading3"/>
      </w:pPr>
      <w:bookmarkStart w:id="516" w:name="_Toc134124363"/>
      <w:bookmarkStart w:id="517" w:name="_Toc157882342"/>
      <w:bookmarkStart w:id="518" w:name="_Toc193267505"/>
      <w:r>
        <w:t>Ways</w:t>
      </w:r>
      <w:bookmarkEnd w:id="516"/>
      <w:bookmarkEnd w:id="517"/>
      <w:bookmarkEnd w:id="518"/>
    </w:p>
    <w:p w14:paraId="13C1790C" w14:textId="371F6518" w:rsidR="000B6748" w:rsidRDefault="000B6748" w:rsidP="000B6748">
      <w:pPr>
        <w:ind w:left="720"/>
      </w:pPr>
      <w:r>
        <w:t xml:space="preserve">The </w:t>
      </w:r>
      <w:r w:rsidR="009266A4">
        <w:t>L1</w:t>
      </w:r>
      <w:r>
        <w:t xml:space="preserve">TLB is </w:t>
      </w:r>
      <w:r w:rsidR="009266A4">
        <w:t>eight</w:t>
      </w:r>
      <w:r>
        <w:t xml:space="preserve">-way associative. </w:t>
      </w:r>
      <w:r w:rsidR="009266A4">
        <w:t>The L2TLB is three-way associative.</w:t>
      </w:r>
    </w:p>
    <w:p w14:paraId="004D6DCC" w14:textId="77777777" w:rsidR="000B6748" w:rsidRDefault="000B6748" w:rsidP="000B6748">
      <w:pPr>
        <w:pStyle w:val="Heading3"/>
      </w:pPr>
      <w:bookmarkStart w:id="519" w:name="_Toc84175749"/>
      <w:bookmarkStart w:id="520" w:name="_Toc87086680"/>
      <w:bookmarkStart w:id="521" w:name="_Toc134124364"/>
      <w:bookmarkStart w:id="522" w:name="_Toc157882343"/>
      <w:bookmarkStart w:id="523" w:name="_Toc193267506"/>
      <w:r>
        <w:t>Management</w:t>
      </w:r>
      <w:bookmarkEnd w:id="519"/>
      <w:bookmarkEnd w:id="520"/>
      <w:bookmarkEnd w:id="521"/>
      <w:bookmarkEnd w:id="522"/>
      <w:bookmarkEnd w:id="523"/>
    </w:p>
    <w:p w14:paraId="3579D392" w14:textId="77777777" w:rsidR="000B6748" w:rsidRDefault="000B6748" w:rsidP="000B6748">
      <w:pPr>
        <w:ind w:left="720"/>
      </w:pPr>
      <w:r>
        <w:t>The TLB unit is updated by a hardware page table walker.</w:t>
      </w:r>
    </w:p>
    <w:p w14:paraId="1DB6652E" w14:textId="791B3319" w:rsidR="000B6748" w:rsidRDefault="000B6748" w:rsidP="000B6748">
      <w:pPr>
        <w:pStyle w:val="Heading3"/>
      </w:pPr>
      <w:bookmarkStart w:id="524" w:name="_Toc134124366"/>
      <w:bookmarkStart w:id="525" w:name="_Toc157882344"/>
      <w:bookmarkStart w:id="526" w:name="_Toc193267507"/>
      <w:r>
        <w:t>RWX</w:t>
      </w:r>
      <w:r w:rsidRPr="00536D5D">
        <w:rPr>
          <w:vertAlign w:val="subscript"/>
        </w:rPr>
        <w:t>3</w:t>
      </w:r>
      <w:bookmarkEnd w:id="524"/>
      <w:bookmarkEnd w:id="525"/>
      <w:bookmarkEnd w:id="526"/>
    </w:p>
    <w:p w14:paraId="79544F1A" w14:textId="2EB050B6" w:rsidR="000B6748" w:rsidRDefault="000B6748" w:rsidP="000B6748">
      <w:pPr>
        <w:ind w:left="720"/>
      </w:pPr>
      <w:r>
        <w:t xml:space="preserve">Otherwise RWX attributes are </w:t>
      </w:r>
      <w:r w:rsidR="00EF744B">
        <w:t xml:space="preserve">typically set by OS software and </w:t>
      </w:r>
      <w:r>
        <w:t>determined by the region table.</w:t>
      </w:r>
    </w:p>
    <w:p w14:paraId="326B9DE5" w14:textId="181C9019" w:rsidR="000B6748" w:rsidRDefault="000B6748" w:rsidP="000B6748">
      <w:pPr>
        <w:pStyle w:val="Heading3"/>
      </w:pPr>
      <w:bookmarkStart w:id="527" w:name="_Toc134124367"/>
      <w:bookmarkStart w:id="528" w:name="_Toc157882345"/>
      <w:bookmarkStart w:id="529" w:name="_Toc193267508"/>
      <w:r>
        <w:t>CACHE</w:t>
      </w:r>
      <w:bookmarkEnd w:id="527"/>
      <w:bookmarkEnd w:id="528"/>
      <w:r w:rsidR="00504C5A">
        <w:rPr>
          <w:vertAlign w:val="subscript"/>
        </w:rPr>
        <w:t>3</w:t>
      </w:r>
      <w:bookmarkEnd w:id="529"/>
    </w:p>
    <w:p w14:paraId="659520FF" w14:textId="4599FBD2" w:rsidR="000B6748" w:rsidRDefault="000B6748" w:rsidP="000B6748">
      <w:pPr>
        <w:ind w:left="720"/>
      </w:pPr>
      <w:r>
        <w:t>The cache</w:t>
      </w:r>
      <w:r w:rsidR="00504C5A">
        <w:rPr>
          <w:vertAlign w:val="subscript"/>
        </w:rPr>
        <w:t>3</w:t>
      </w:r>
      <w:r>
        <w:t xml:space="preserve"> field </w:t>
      </w:r>
      <w:r w:rsidR="00504C5A">
        <w:t xml:space="preserve">indicates the location of data in the cache hierarchy. </w:t>
      </w:r>
    </w:p>
    <w:p w14:paraId="251FC96E" w14:textId="77777777" w:rsidR="000B6748" w:rsidRDefault="000B6748" w:rsidP="000B6748">
      <w:pPr>
        <w:ind w:left="720"/>
      </w:pPr>
    </w:p>
    <w:p w14:paraId="4F7F3EED" w14:textId="77777777" w:rsidR="000B6748" w:rsidRDefault="000B6748" w:rsidP="000B6748">
      <w:pPr>
        <w:pStyle w:val="Heading3"/>
      </w:pPr>
      <w:bookmarkStart w:id="530" w:name="_Toc134124368"/>
      <w:bookmarkStart w:id="531" w:name="_Toc157882346"/>
      <w:bookmarkStart w:id="532" w:name="_Toc193267509"/>
      <w:r>
        <w:t>TLB Entry Replacement Policies</w:t>
      </w:r>
      <w:bookmarkEnd w:id="530"/>
      <w:bookmarkEnd w:id="531"/>
      <w:bookmarkEnd w:id="532"/>
    </w:p>
    <w:p w14:paraId="5F9DEC41" w14:textId="77777777" w:rsidR="000B6748" w:rsidRDefault="000B6748" w:rsidP="000B6748">
      <w:pPr>
        <w:ind w:left="720"/>
      </w:pPr>
      <w:r>
        <w:t>The TLB uses random replacement. Random replacement chooses a way to replace at random.</w:t>
      </w:r>
    </w:p>
    <w:p w14:paraId="487D5181" w14:textId="77777777" w:rsidR="000B6748" w:rsidRDefault="000B6748" w:rsidP="000B6748">
      <w:pPr>
        <w:pStyle w:val="Heading3"/>
      </w:pPr>
      <w:bookmarkStart w:id="533" w:name="_Toc84175750"/>
      <w:bookmarkStart w:id="534" w:name="_Toc87086681"/>
      <w:bookmarkStart w:id="535" w:name="_Toc134124369"/>
      <w:bookmarkStart w:id="536" w:name="_Toc157882347"/>
      <w:bookmarkStart w:id="537" w:name="_Toc193267510"/>
      <w:r>
        <w:t>Flushing the TLB</w:t>
      </w:r>
      <w:bookmarkEnd w:id="533"/>
      <w:bookmarkEnd w:id="534"/>
      <w:bookmarkEnd w:id="535"/>
      <w:bookmarkEnd w:id="536"/>
      <w:bookmarkEnd w:id="537"/>
    </w:p>
    <w:p w14:paraId="0AAC9E2E" w14:textId="77777777" w:rsidR="000B6748" w:rsidRDefault="000B6748" w:rsidP="000B6748">
      <w:pPr>
        <w:ind w:left="720"/>
      </w:pPr>
      <w:r>
        <w:t>The TLB maintains the address space (ASID) associated with a virtual address. This allows the TLB translations to be used without having to flush old translations from the TLB during a task switch.</w:t>
      </w:r>
    </w:p>
    <w:p w14:paraId="1B3CF5CC" w14:textId="77777777" w:rsidR="000B6748" w:rsidRDefault="000B6748" w:rsidP="000B6748">
      <w:pPr>
        <w:pStyle w:val="Heading3"/>
      </w:pPr>
      <w:bookmarkStart w:id="538" w:name="_Toc134124370"/>
      <w:bookmarkStart w:id="539" w:name="_Toc157882348"/>
      <w:bookmarkStart w:id="540" w:name="_Toc193267511"/>
      <w:r>
        <w:t>Reset</w:t>
      </w:r>
      <w:bookmarkEnd w:id="538"/>
      <w:bookmarkEnd w:id="539"/>
      <w:bookmarkEnd w:id="540"/>
    </w:p>
    <w:p w14:paraId="0CAE5799" w14:textId="77777777" w:rsidR="000B6748" w:rsidRDefault="000B6748" w:rsidP="000B6748">
      <w:pPr>
        <w:ind w:left="720"/>
      </w:pPr>
      <w:r>
        <w:t>On a reset the TLB is preloaded with translations that allow access to the system ROM.</w:t>
      </w:r>
    </w:p>
    <w:p w14:paraId="43AE28AB" w14:textId="77777777" w:rsidR="004E5F96" w:rsidRDefault="004E5F96">
      <w:pPr>
        <w:rPr>
          <w:rFonts w:asciiTheme="majorHAnsi" w:eastAsiaTheme="majorEastAsia" w:hAnsiTheme="majorHAnsi" w:cstheme="majorBidi"/>
          <w:color w:val="0F4761" w:themeColor="accent1" w:themeShade="BF"/>
          <w:sz w:val="32"/>
          <w:szCs w:val="32"/>
        </w:rPr>
      </w:pPr>
      <w:bookmarkStart w:id="541" w:name="_PTW_-_Page"/>
      <w:bookmarkStart w:id="542" w:name="_Toc157882349"/>
      <w:bookmarkStart w:id="543" w:name="_Hlk159746848"/>
      <w:bookmarkStart w:id="544" w:name="_Toc84175761"/>
      <w:bookmarkStart w:id="545" w:name="_Toc87086692"/>
      <w:bookmarkStart w:id="546" w:name="_Toc134124371"/>
      <w:bookmarkEnd w:id="541"/>
      <w:r>
        <w:br w:type="page"/>
      </w:r>
    </w:p>
    <w:p w14:paraId="5F06EA8E" w14:textId="4521FB30" w:rsidR="000B6748" w:rsidRDefault="000B6748" w:rsidP="000B6748">
      <w:pPr>
        <w:pStyle w:val="Heading2"/>
      </w:pPr>
      <w:bookmarkStart w:id="547" w:name="_Toc193267512"/>
      <w:r>
        <w:lastRenderedPageBreak/>
        <w:t>PTW - Page Table Walker</w:t>
      </w:r>
      <w:bookmarkEnd w:id="542"/>
      <w:bookmarkEnd w:id="547"/>
    </w:p>
    <w:p w14:paraId="276141EC" w14:textId="44613B3A" w:rsidR="000B6748" w:rsidRDefault="000B6748" w:rsidP="000B6748">
      <w:pPr>
        <w:ind w:left="720"/>
      </w:pPr>
      <w:r>
        <w:t>The page table walker is a CPU device used to update the TLB. Whenever a TLB miss occurs the page table walker is triggered. The page table walker walks the page tables to find the translation. Once found the TLB is updated with the translation. If a translation cannot be found</w:t>
      </w:r>
      <w:r w:rsidR="005C3E3F">
        <w:t>,</w:t>
      </w:r>
      <w:r>
        <w:t xml:space="preserve"> then a page fault occurs.</w:t>
      </w:r>
    </w:p>
    <w:p w14:paraId="592AC9A2" w14:textId="77777777" w:rsidR="000B6748" w:rsidRDefault="000B6748" w:rsidP="000B6748">
      <w:pPr>
        <w:ind w:left="720"/>
      </w:pPr>
      <w:r>
        <w:t>The page table walker managers several variables associated with memory management. These include the page table base register, PT_BASE, page fault address and ASID. These registers are available to software using load and store instructions.</w:t>
      </w:r>
    </w:p>
    <w:p w14:paraId="59862FF4" w14:textId="77777777" w:rsidR="000B6748" w:rsidRDefault="000B6748" w:rsidP="000B6748">
      <w:pPr>
        <w:ind w:left="720"/>
      </w:pPr>
      <w:r>
        <w:t>For a page fault the miss address and ASID are stored in a register in the page-table-walker. The PTW also contains the PT_BASE(page table base register) which is used to locate the page table.</w:t>
      </w:r>
    </w:p>
    <w:p w14:paraId="0BEA9742" w14:textId="77777777" w:rsidR="000B6748" w:rsidRDefault="000B6748" w:rsidP="000B6748">
      <w:pPr>
        <w:ind w:left="720"/>
      </w:pPr>
      <w:r>
        <w:t>The page table walker is a device located in the CPU and has a device configuration block associated with it. The default address of the device is $FF…FF40000.</w:t>
      </w: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43"/>
        <w:gridCol w:w="1418"/>
        <w:gridCol w:w="5593"/>
      </w:tblGrid>
      <w:tr w:rsidR="000B6748" w14:paraId="1042A40E" w14:textId="77777777" w:rsidTr="005F57F3">
        <w:tc>
          <w:tcPr>
            <w:tcW w:w="1543" w:type="dxa"/>
          </w:tcPr>
          <w:p w14:paraId="41B97CDE" w14:textId="77777777" w:rsidR="000B6748" w:rsidRDefault="000B6748" w:rsidP="005F57F3">
            <w:r>
              <w:t>Register</w:t>
            </w:r>
          </w:p>
        </w:tc>
        <w:tc>
          <w:tcPr>
            <w:tcW w:w="1418" w:type="dxa"/>
          </w:tcPr>
          <w:p w14:paraId="03F82BD7" w14:textId="77777777" w:rsidR="000B6748" w:rsidRDefault="000B6748" w:rsidP="005F57F3">
            <w:r>
              <w:t>Name</w:t>
            </w:r>
          </w:p>
        </w:tc>
        <w:tc>
          <w:tcPr>
            <w:tcW w:w="5593" w:type="dxa"/>
          </w:tcPr>
          <w:p w14:paraId="62B68CC1" w14:textId="77777777" w:rsidR="000B6748" w:rsidRDefault="000B6748" w:rsidP="005F57F3">
            <w:r>
              <w:t>Description</w:t>
            </w:r>
          </w:p>
        </w:tc>
      </w:tr>
      <w:tr w:rsidR="000B6748" w14:paraId="07FB413D" w14:textId="77777777" w:rsidTr="005F57F3">
        <w:tc>
          <w:tcPr>
            <w:tcW w:w="1543" w:type="dxa"/>
          </w:tcPr>
          <w:p w14:paraId="679C5BB0" w14:textId="77777777" w:rsidR="000B6748" w:rsidRDefault="000B6748" w:rsidP="005F57F3">
            <w:r>
              <w:t>$FF00</w:t>
            </w:r>
          </w:p>
        </w:tc>
        <w:tc>
          <w:tcPr>
            <w:tcW w:w="1418" w:type="dxa"/>
          </w:tcPr>
          <w:p w14:paraId="74766E63" w14:textId="77777777" w:rsidR="000B6748" w:rsidRDefault="000B6748" w:rsidP="005F57F3">
            <w:r>
              <w:t>PF_ADDR</w:t>
            </w:r>
          </w:p>
        </w:tc>
        <w:tc>
          <w:tcPr>
            <w:tcW w:w="5593" w:type="dxa"/>
          </w:tcPr>
          <w:p w14:paraId="7E75CB0A" w14:textId="77777777" w:rsidR="000B6748" w:rsidRDefault="000B6748" w:rsidP="005F57F3">
            <w:r>
              <w:t>Page fault address</w:t>
            </w:r>
          </w:p>
        </w:tc>
      </w:tr>
      <w:tr w:rsidR="000B6748" w14:paraId="67E1F17E" w14:textId="77777777" w:rsidTr="005F57F3">
        <w:tc>
          <w:tcPr>
            <w:tcW w:w="1543" w:type="dxa"/>
          </w:tcPr>
          <w:p w14:paraId="4D02655A" w14:textId="77777777" w:rsidR="000B6748" w:rsidRDefault="000B6748" w:rsidP="005F57F3">
            <w:r>
              <w:t>$FF10</w:t>
            </w:r>
          </w:p>
        </w:tc>
        <w:tc>
          <w:tcPr>
            <w:tcW w:w="1418" w:type="dxa"/>
          </w:tcPr>
          <w:p w14:paraId="6FF6FD44" w14:textId="77777777" w:rsidR="000B6748" w:rsidRDefault="000B6748" w:rsidP="005F57F3">
            <w:r>
              <w:t>PF_ASID</w:t>
            </w:r>
          </w:p>
        </w:tc>
        <w:tc>
          <w:tcPr>
            <w:tcW w:w="5593" w:type="dxa"/>
          </w:tcPr>
          <w:p w14:paraId="715F1628" w14:textId="77777777" w:rsidR="000B6748" w:rsidRDefault="000B6748" w:rsidP="005F57F3">
            <w:r>
              <w:t>Page fault asid</w:t>
            </w:r>
          </w:p>
        </w:tc>
      </w:tr>
      <w:tr w:rsidR="000B6748" w14:paraId="1311670A" w14:textId="77777777" w:rsidTr="005F57F3">
        <w:tc>
          <w:tcPr>
            <w:tcW w:w="1543" w:type="dxa"/>
          </w:tcPr>
          <w:p w14:paraId="61FA5D71" w14:textId="77777777" w:rsidR="000B6748" w:rsidRDefault="000B6748" w:rsidP="005F57F3">
            <w:r>
              <w:t>$FF20</w:t>
            </w:r>
          </w:p>
        </w:tc>
        <w:tc>
          <w:tcPr>
            <w:tcW w:w="1418" w:type="dxa"/>
          </w:tcPr>
          <w:p w14:paraId="5CDF9CC1" w14:textId="77777777" w:rsidR="000B6748" w:rsidRDefault="000B6748" w:rsidP="005F57F3">
            <w:r>
              <w:t>PT_BASE</w:t>
            </w:r>
          </w:p>
        </w:tc>
        <w:tc>
          <w:tcPr>
            <w:tcW w:w="5593" w:type="dxa"/>
          </w:tcPr>
          <w:p w14:paraId="098D76C0" w14:textId="77777777" w:rsidR="000B6748" w:rsidRDefault="000B6748" w:rsidP="005F57F3">
            <w:r>
              <w:t>Page table base register</w:t>
            </w:r>
          </w:p>
        </w:tc>
      </w:tr>
      <w:tr w:rsidR="000B6748" w14:paraId="16665DE9" w14:textId="77777777" w:rsidTr="005F57F3">
        <w:tc>
          <w:tcPr>
            <w:tcW w:w="1543" w:type="dxa"/>
          </w:tcPr>
          <w:p w14:paraId="1DAAA275" w14:textId="77777777" w:rsidR="000B6748" w:rsidRDefault="000B6748" w:rsidP="005F57F3">
            <w:r>
              <w:t>$FF30</w:t>
            </w:r>
          </w:p>
        </w:tc>
        <w:tc>
          <w:tcPr>
            <w:tcW w:w="1418" w:type="dxa"/>
          </w:tcPr>
          <w:p w14:paraId="36272258" w14:textId="77777777" w:rsidR="000B6748" w:rsidRDefault="000B6748" w:rsidP="005F57F3">
            <w:r>
              <w:t>PT_ATTR</w:t>
            </w:r>
          </w:p>
        </w:tc>
        <w:tc>
          <w:tcPr>
            <w:tcW w:w="5593" w:type="dxa"/>
          </w:tcPr>
          <w:p w14:paraId="165D5A85" w14:textId="77777777" w:rsidR="000B6748" w:rsidRDefault="000B6748" w:rsidP="005F57F3">
            <w:r>
              <w:t>Page table attributes</w:t>
            </w:r>
          </w:p>
        </w:tc>
      </w:tr>
    </w:tbl>
    <w:p w14:paraId="702D72F5" w14:textId="77777777" w:rsidR="000B6748" w:rsidRDefault="000B6748" w:rsidP="000B6748">
      <w:pPr>
        <w:ind w:left="720"/>
      </w:pPr>
    </w:p>
    <w:p w14:paraId="1AA00D81" w14:textId="77777777" w:rsidR="000B6748" w:rsidRDefault="000B6748" w:rsidP="000B6748">
      <w:pPr>
        <w:pStyle w:val="Heading3"/>
      </w:pPr>
      <w:bookmarkStart w:id="548" w:name="_Toc157882350"/>
      <w:bookmarkStart w:id="549" w:name="_Toc193267513"/>
      <w:r>
        <w:t>Page Table Base Register</w:t>
      </w:r>
      <w:bookmarkEnd w:id="548"/>
      <w:bookmarkEnd w:id="549"/>
    </w:p>
    <w:p w14:paraId="0932C1F1" w14:textId="6DDDF2AF" w:rsidR="000B6748" w:rsidRDefault="000B6748" w:rsidP="000B6748">
      <w:pPr>
        <w:spacing w:line="259" w:lineRule="auto"/>
        <w:ind w:left="720"/>
      </w:pPr>
      <w:r>
        <w:t xml:space="preserve">The page table base register locates the page table in memory. Address bits 3 to 63 are specified. The page table must be octa-byte aligned. Normally the root page table will occupy </w:t>
      </w:r>
      <w:r w:rsidR="00BB2838">
        <w:t>8</w:t>
      </w:r>
      <w:r>
        <w:t xml:space="preserve">kB of memory and be </w:t>
      </w:r>
      <w:r w:rsidR="00BB2838">
        <w:t>8</w:t>
      </w:r>
      <w:r>
        <w:t>kB aligned. However, for smaller apps it may be desirable to share the memory page the page table is located in with multiple applications.</w:t>
      </w:r>
    </w:p>
    <w:tbl>
      <w:tblPr>
        <w:tblStyle w:val="TableGrid"/>
        <w:tblW w:w="0" w:type="auto"/>
        <w:tblInd w:w="720" w:type="dxa"/>
        <w:tblLook w:val="04A0" w:firstRow="1" w:lastRow="0" w:firstColumn="1" w:lastColumn="0" w:noHBand="0" w:noVBand="1"/>
      </w:tblPr>
      <w:tblGrid>
        <w:gridCol w:w="4307"/>
        <w:gridCol w:w="555"/>
      </w:tblGrid>
      <w:tr w:rsidR="000B6748" w14:paraId="344E7BFF" w14:textId="77777777" w:rsidTr="005F57F3">
        <w:tc>
          <w:tcPr>
            <w:tcW w:w="0" w:type="auto"/>
            <w:tcBorders>
              <w:top w:val="nil"/>
              <w:left w:val="nil"/>
              <w:right w:val="nil"/>
            </w:tcBorders>
          </w:tcPr>
          <w:p w14:paraId="7B46F73D" w14:textId="77777777" w:rsidR="000B6748" w:rsidRPr="003E22F7" w:rsidRDefault="000B6748" w:rsidP="005F57F3">
            <w:pPr>
              <w:spacing w:line="276" w:lineRule="auto"/>
              <w:jc w:val="center"/>
              <w:rPr>
                <w:sz w:val="18"/>
                <w:szCs w:val="18"/>
              </w:rPr>
            </w:pPr>
            <w:r>
              <w:rPr>
                <w:sz w:val="18"/>
                <w:szCs w:val="18"/>
              </w:rPr>
              <w:t>63</w:t>
            </w:r>
            <w:r w:rsidRPr="003E22F7">
              <w:rPr>
                <w:sz w:val="18"/>
                <w:szCs w:val="18"/>
              </w:rPr>
              <w:t xml:space="preserve">                               </w:t>
            </w:r>
            <w:r>
              <w:rPr>
                <w:sz w:val="18"/>
                <w:szCs w:val="18"/>
              </w:rPr>
              <w:t xml:space="preserve">                                                                 </w:t>
            </w:r>
            <w:r w:rsidRPr="003E22F7">
              <w:rPr>
                <w:sz w:val="18"/>
                <w:szCs w:val="18"/>
              </w:rPr>
              <w:t xml:space="preserve">        </w:t>
            </w:r>
            <w:r>
              <w:rPr>
                <w:sz w:val="18"/>
                <w:szCs w:val="18"/>
              </w:rPr>
              <w:t>3</w:t>
            </w:r>
          </w:p>
        </w:tc>
        <w:tc>
          <w:tcPr>
            <w:tcW w:w="0" w:type="auto"/>
            <w:tcBorders>
              <w:top w:val="nil"/>
              <w:left w:val="nil"/>
              <w:right w:val="nil"/>
            </w:tcBorders>
          </w:tcPr>
          <w:p w14:paraId="6C87E44E" w14:textId="77777777" w:rsidR="000B6748" w:rsidRDefault="000B6748" w:rsidP="005F57F3">
            <w:pPr>
              <w:spacing w:line="276" w:lineRule="auto"/>
              <w:jc w:val="center"/>
              <w:rPr>
                <w:sz w:val="18"/>
                <w:szCs w:val="18"/>
              </w:rPr>
            </w:pPr>
            <w:r>
              <w:rPr>
                <w:sz w:val="18"/>
                <w:szCs w:val="18"/>
              </w:rPr>
              <w:t>2    0</w:t>
            </w:r>
          </w:p>
        </w:tc>
      </w:tr>
      <w:tr w:rsidR="000B6748" w14:paraId="5F4A5512" w14:textId="77777777" w:rsidTr="005F57F3">
        <w:tc>
          <w:tcPr>
            <w:tcW w:w="0" w:type="auto"/>
          </w:tcPr>
          <w:p w14:paraId="41F7C29F" w14:textId="77777777" w:rsidR="000B6748" w:rsidRDefault="000B6748" w:rsidP="005F57F3">
            <w:pPr>
              <w:spacing w:line="276" w:lineRule="auto"/>
              <w:jc w:val="center"/>
            </w:pPr>
            <w:r>
              <w:t>Page Table Address</w:t>
            </w:r>
            <w:r w:rsidRPr="006F42C7">
              <w:rPr>
                <w:vertAlign w:val="subscript"/>
              </w:rPr>
              <w:t>6</w:t>
            </w:r>
            <w:r>
              <w:rPr>
                <w:vertAlign w:val="subscript"/>
              </w:rPr>
              <w:t>3</w:t>
            </w:r>
            <w:r w:rsidRPr="006F42C7">
              <w:rPr>
                <w:vertAlign w:val="subscript"/>
              </w:rPr>
              <w:t>..</w:t>
            </w:r>
            <w:r>
              <w:rPr>
                <w:vertAlign w:val="subscript"/>
              </w:rPr>
              <w:t>3</w:t>
            </w:r>
          </w:p>
        </w:tc>
        <w:tc>
          <w:tcPr>
            <w:tcW w:w="0" w:type="auto"/>
          </w:tcPr>
          <w:p w14:paraId="58F2378F" w14:textId="77777777" w:rsidR="000B6748" w:rsidRDefault="000B6748" w:rsidP="005F57F3">
            <w:pPr>
              <w:spacing w:line="276" w:lineRule="auto"/>
              <w:jc w:val="center"/>
            </w:pPr>
            <w:r>
              <w:t>0</w:t>
            </w:r>
          </w:p>
        </w:tc>
      </w:tr>
    </w:tbl>
    <w:p w14:paraId="41AE7180" w14:textId="77777777" w:rsidR="000B6748" w:rsidRDefault="000B6748" w:rsidP="000B6748">
      <w:pPr>
        <w:pStyle w:val="Heading4"/>
      </w:pPr>
      <w:r w:rsidRPr="00955537">
        <w:rPr>
          <w:rStyle w:val="Heading4Char"/>
        </w:rPr>
        <w:t>Default Reset Value</w:t>
      </w:r>
      <w:r>
        <w:t xml:space="preserve"> = 0xFFFFFFFFFFF80000</w:t>
      </w:r>
    </w:p>
    <w:p w14:paraId="5C450CCC" w14:textId="77777777" w:rsidR="000B6748" w:rsidRDefault="000B6748" w:rsidP="000B6748">
      <w:pPr>
        <w:pStyle w:val="Heading3"/>
      </w:pPr>
      <w:bookmarkStart w:id="550" w:name="_Toc157882351"/>
      <w:bookmarkStart w:id="551" w:name="_Toc193267514"/>
      <w:r>
        <w:t>Page Table Attributes Register</w:t>
      </w:r>
      <w:bookmarkEnd w:id="550"/>
      <w:bookmarkEnd w:id="551"/>
    </w:p>
    <w:p w14:paraId="6008CB05" w14:textId="77777777" w:rsidR="000B6748" w:rsidRPr="00852828" w:rsidRDefault="000B6748" w:rsidP="000B6748">
      <w:pPr>
        <w:ind w:left="720"/>
      </w:pPr>
      <w:r>
        <w:t>The attributes register contains attributes of the page table.</w:t>
      </w:r>
    </w:p>
    <w:tbl>
      <w:tblPr>
        <w:tblStyle w:val="TableGrid"/>
        <w:tblW w:w="0" w:type="auto"/>
        <w:tblInd w:w="720" w:type="dxa"/>
        <w:tblLook w:val="04A0" w:firstRow="1" w:lastRow="0" w:firstColumn="1" w:lastColumn="0" w:noHBand="0" w:noVBand="1"/>
      </w:tblPr>
      <w:tblGrid>
        <w:gridCol w:w="1076"/>
        <w:gridCol w:w="409"/>
        <w:gridCol w:w="2718"/>
        <w:gridCol w:w="875"/>
        <w:gridCol w:w="553"/>
        <w:gridCol w:w="555"/>
        <w:gridCol w:w="352"/>
        <w:gridCol w:w="445"/>
        <w:gridCol w:w="693"/>
      </w:tblGrid>
      <w:tr w:rsidR="000B6748" w14:paraId="5122D829" w14:textId="77777777" w:rsidTr="005F57F3">
        <w:tc>
          <w:tcPr>
            <w:tcW w:w="0" w:type="auto"/>
            <w:tcBorders>
              <w:top w:val="nil"/>
              <w:left w:val="nil"/>
              <w:right w:val="nil"/>
            </w:tcBorders>
          </w:tcPr>
          <w:p w14:paraId="4C6161A5"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4EEBE72F"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4B10D3A9"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5F94CF36"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6ADE3C22"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AB5C54E"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5A5F4356"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13A719B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C91D19B"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8CDB182" w14:textId="77777777" w:rsidTr="005F57F3">
        <w:tc>
          <w:tcPr>
            <w:tcW w:w="0" w:type="auto"/>
          </w:tcPr>
          <w:p w14:paraId="40CB8738" w14:textId="77777777" w:rsidR="000B6748" w:rsidRDefault="000B6748" w:rsidP="005F57F3">
            <w:pPr>
              <w:spacing w:line="276" w:lineRule="auto"/>
              <w:jc w:val="center"/>
            </w:pPr>
            <w:r>
              <w:t>~</w:t>
            </w:r>
            <w:r w:rsidRPr="003D39B5">
              <w:rPr>
                <w:vertAlign w:val="subscript"/>
              </w:rPr>
              <w:t>38</w:t>
            </w:r>
          </w:p>
        </w:tc>
        <w:tc>
          <w:tcPr>
            <w:tcW w:w="0" w:type="auto"/>
          </w:tcPr>
          <w:p w14:paraId="5B0F3F84" w14:textId="77777777" w:rsidR="000B6748" w:rsidRDefault="000B6748" w:rsidP="005F57F3">
            <w:pPr>
              <w:spacing w:line="276" w:lineRule="auto"/>
              <w:jc w:val="center"/>
            </w:pPr>
            <w:r>
              <w:t>~</w:t>
            </w:r>
          </w:p>
        </w:tc>
        <w:tc>
          <w:tcPr>
            <w:tcW w:w="0" w:type="auto"/>
          </w:tcPr>
          <w:p w14:paraId="7304926D" w14:textId="77777777" w:rsidR="000B6748" w:rsidRDefault="000B6748" w:rsidP="005F57F3">
            <w:pPr>
              <w:spacing w:line="276" w:lineRule="auto"/>
              <w:jc w:val="center"/>
            </w:pPr>
            <w:r>
              <w:t>Root Page Table Limit</w:t>
            </w:r>
            <w:r w:rsidRPr="003D39B5">
              <w:rPr>
                <w:vertAlign w:val="subscript"/>
              </w:rPr>
              <w:t>12</w:t>
            </w:r>
            <w:r w:rsidRPr="006F42C7">
              <w:rPr>
                <w:vertAlign w:val="subscript"/>
              </w:rPr>
              <w:t>..</w:t>
            </w:r>
            <w:r>
              <w:rPr>
                <w:vertAlign w:val="subscript"/>
              </w:rPr>
              <w:t>0</w:t>
            </w:r>
          </w:p>
        </w:tc>
        <w:tc>
          <w:tcPr>
            <w:tcW w:w="0" w:type="auto"/>
          </w:tcPr>
          <w:p w14:paraId="117259E2" w14:textId="77777777" w:rsidR="000B6748" w:rsidRDefault="000B6748" w:rsidP="005F57F3">
            <w:pPr>
              <w:spacing w:line="276" w:lineRule="auto"/>
              <w:jc w:val="center"/>
            </w:pPr>
            <w:r>
              <w:t>Levels</w:t>
            </w:r>
          </w:p>
        </w:tc>
        <w:tc>
          <w:tcPr>
            <w:tcW w:w="0" w:type="auto"/>
          </w:tcPr>
          <w:p w14:paraId="6AEEF75C" w14:textId="77777777" w:rsidR="000B6748" w:rsidRDefault="000B6748" w:rsidP="005F57F3">
            <w:pPr>
              <w:spacing w:line="276" w:lineRule="auto"/>
              <w:jc w:val="center"/>
            </w:pPr>
            <w:r>
              <w:t>AL</w:t>
            </w:r>
            <w:r w:rsidRPr="00C357B9">
              <w:rPr>
                <w:vertAlign w:val="subscript"/>
              </w:rPr>
              <w:t>2</w:t>
            </w:r>
          </w:p>
        </w:tc>
        <w:tc>
          <w:tcPr>
            <w:tcW w:w="0" w:type="auto"/>
          </w:tcPr>
          <w:p w14:paraId="6C947077" w14:textId="77777777" w:rsidR="000B6748" w:rsidRDefault="000B6748" w:rsidP="005F57F3">
            <w:pPr>
              <w:spacing w:line="276" w:lineRule="auto"/>
              <w:jc w:val="center"/>
            </w:pPr>
            <w:r>
              <w:t>~</w:t>
            </w:r>
            <w:r w:rsidRPr="00F84E86">
              <w:rPr>
                <w:vertAlign w:val="subscript"/>
              </w:rPr>
              <w:t>2</w:t>
            </w:r>
          </w:p>
        </w:tc>
        <w:tc>
          <w:tcPr>
            <w:tcW w:w="0" w:type="auto"/>
          </w:tcPr>
          <w:p w14:paraId="15AB82BD" w14:textId="77777777" w:rsidR="000B6748" w:rsidRDefault="000B6748" w:rsidP="005F57F3">
            <w:pPr>
              <w:spacing w:line="276" w:lineRule="auto"/>
              <w:jc w:val="center"/>
            </w:pPr>
            <w:r>
              <w:t>S</w:t>
            </w:r>
          </w:p>
        </w:tc>
        <w:tc>
          <w:tcPr>
            <w:tcW w:w="0" w:type="auto"/>
          </w:tcPr>
          <w:p w14:paraId="6FC349B9" w14:textId="77777777" w:rsidR="000B6748" w:rsidRDefault="000B6748" w:rsidP="005F57F3">
            <w:pPr>
              <w:spacing w:line="276" w:lineRule="auto"/>
              <w:jc w:val="center"/>
            </w:pPr>
            <w:r>
              <w:t>~</w:t>
            </w:r>
          </w:p>
        </w:tc>
        <w:tc>
          <w:tcPr>
            <w:tcW w:w="0" w:type="auto"/>
          </w:tcPr>
          <w:p w14:paraId="31F03FD6" w14:textId="77777777" w:rsidR="000B6748" w:rsidRDefault="000B6748" w:rsidP="005F57F3">
            <w:pPr>
              <w:spacing w:line="276" w:lineRule="auto"/>
              <w:jc w:val="center"/>
            </w:pPr>
            <w:r>
              <w:t>Type</w:t>
            </w:r>
          </w:p>
        </w:tc>
      </w:tr>
    </w:tbl>
    <w:p w14:paraId="361FADFB" w14:textId="77777777" w:rsidR="000B6748" w:rsidRDefault="000B6748" w:rsidP="000B6748">
      <w:pPr>
        <w:spacing w:after="0"/>
        <w:ind w:left="720"/>
      </w:pPr>
      <w:r>
        <w:t>Type: 0 = inverted page table, 1 = hierarchical page table</w:t>
      </w:r>
    </w:p>
    <w:p w14:paraId="78624348" w14:textId="77777777" w:rsidR="000B6748" w:rsidRDefault="000B6748" w:rsidP="000B6748">
      <w:pPr>
        <w:spacing w:after="0"/>
        <w:ind w:left="720"/>
      </w:pPr>
      <w:r>
        <w:lastRenderedPageBreak/>
        <w:t>S: 1=software managed TLB miss, 0 = hardware table walking, 0 is the only currently supported option.</w:t>
      </w:r>
    </w:p>
    <w:p w14:paraId="6CBC1DD6" w14:textId="77777777" w:rsidR="000B6748" w:rsidRDefault="000B6748" w:rsidP="000B6748">
      <w:pPr>
        <w:spacing w:after="0"/>
        <w:ind w:left="720"/>
      </w:pPr>
      <w:r>
        <w:t>AL</w:t>
      </w:r>
      <w:r w:rsidRPr="00C357B9">
        <w:rPr>
          <w:vertAlign w:val="subscript"/>
        </w:rPr>
        <w:t>2</w:t>
      </w:r>
      <w:r>
        <w:t>: TLB entry replacement algorithm, 0=fixed,1=LRU,2=random,3=reserved, 2 is the only currently supported option.</w:t>
      </w:r>
    </w:p>
    <w:p w14:paraId="07D17E2D" w14:textId="77777777" w:rsidR="000B6748" w:rsidRDefault="000B6748" w:rsidP="000B6748">
      <w:pPr>
        <w:spacing w:after="0"/>
        <w:ind w:left="720"/>
      </w:pPr>
      <w:r>
        <w:t>Levels are ignored for the inverted page table. For a normal page table gives the top entry level.</w:t>
      </w:r>
    </w:p>
    <w:p w14:paraId="0AE23953" w14:textId="77777777" w:rsidR="000B6748" w:rsidRDefault="000B6748" w:rsidP="000B6748">
      <w:pPr>
        <w:spacing w:after="0"/>
        <w:ind w:left="720"/>
      </w:pPr>
      <w:r>
        <w:t>Root Page Table Limit specifies the number of entries in the root page table. A maximum of 8192 entries is supported.</w:t>
      </w:r>
    </w:p>
    <w:p w14:paraId="23BDE8BD" w14:textId="77777777" w:rsidR="000B6748" w:rsidRDefault="000B6748" w:rsidP="000B6748">
      <w:pPr>
        <w:pStyle w:val="Heading4"/>
      </w:pPr>
      <w:r>
        <w:t>Default Reset Value = 0x1FFF081</w:t>
      </w:r>
    </w:p>
    <w:tbl>
      <w:tblPr>
        <w:tblStyle w:val="TableGrid"/>
        <w:tblW w:w="0" w:type="auto"/>
        <w:tblInd w:w="720" w:type="dxa"/>
        <w:tblLook w:val="04A0" w:firstRow="1" w:lastRow="0" w:firstColumn="1" w:lastColumn="0" w:noHBand="0" w:noVBand="1"/>
      </w:tblPr>
      <w:tblGrid>
        <w:gridCol w:w="1076"/>
        <w:gridCol w:w="409"/>
        <w:gridCol w:w="2027"/>
        <w:gridCol w:w="615"/>
        <w:gridCol w:w="445"/>
        <w:gridCol w:w="555"/>
        <w:gridCol w:w="345"/>
        <w:gridCol w:w="445"/>
        <w:gridCol w:w="345"/>
      </w:tblGrid>
      <w:tr w:rsidR="000B6748" w14:paraId="57EE7858" w14:textId="77777777" w:rsidTr="005F57F3">
        <w:tc>
          <w:tcPr>
            <w:tcW w:w="0" w:type="auto"/>
            <w:tcBorders>
              <w:top w:val="nil"/>
              <w:left w:val="nil"/>
              <w:right w:val="nil"/>
            </w:tcBorders>
          </w:tcPr>
          <w:p w14:paraId="47966E5B"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71146EC6"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37EA9A57"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3E2FD18C"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4B86CECF"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0DB8CB12"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05532C49"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62D6AF9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611AB068"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17C533F" w14:textId="77777777" w:rsidTr="005F57F3">
        <w:tc>
          <w:tcPr>
            <w:tcW w:w="0" w:type="auto"/>
          </w:tcPr>
          <w:p w14:paraId="728BBDC1" w14:textId="77777777" w:rsidR="000B6748" w:rsidRDefault="000B6748" w:rsidP="005F57F3">
            <w:pPr>
              <w:spacing w:line="276" w:lineRule="auto"/>
              <w:jc w:val="center"/>
            </w:pPr>
            <w:r>
              <w:t>~</w:t>
            </w:r>
            <w:r w:rsidRPr="003D39B5">
              <w:rPr>
                <w:vertAlign w:val="subscript"/>
              </w:rPr>
              <w:t>38</w:t>
            </w:r>
          </w:p>
        </w:tc>
        <w:tc>
          <w:tcPr>
            <w:tcW w:w="0" w:type="auto"/>
          </w:tcPr>
          <w:p w14:paraId="75FB83A1" w14:textId="77777777" w:rsidR="000B6748" w:rsidRDefault="000B6748" w:rsidP="005F57F3">
            <w:pPr>
              <w:spacing w:line="276" w:lineRule="auto"/>
              <w:jc w:val="center"/>
            </w:pPr>
            <w:r>
              <w:t>~</w:t>
            </w:r>
          </w:p>
        </w:tc>
        <w:tc>
          <w:tcPr>
            <w:tcW w:w="0" w:type="auto"/>
          </w:tcPr>
          <w:p w14:paraId="4CF5B4B1" w14:textId="77777777" w:rsidR="000B6748" w:rsidRDefault="000B6748" w:rsidP="005F57F3">
            <w:pPr>
              <w:spacing w:line="276" w:lineRule="auto"/>
              <w:jc w:val="center"/>
            </w:pPr>
            <w:r>
              <w:t>1FFFh</w:t>
            </w:r>
          </w:p>
        </w:tc>
        <w:tc>
          <w:tcPr>
            <w:tcW w:w="0" w:type="auto"/>
          </w:tcPr>
          <w:p w14:paraId="0921D839" w14:textId="77777777" w:rsidR="000B6748" w:rsidRDefault="000B6748" w:rsidP="005F57F3">
            <w:pPr>
              <w:spacing w:line="276" w:lineRule="auto"/>
              <w:jc w:val="center"/>
            </w:pPr>
            <w:r>
              <w:t>0</w:t>
            </w:r>
          </w:p>
        </w:tc>
        <w:tc>
          <w:tcPr>
            <w:tcW w:w="0" w:type="auto"/>
          </w:tcPr>
          <w:p w14:paraId="7270C816" w14:textId="77777777" w:rsidR="000B6748" w:rsidRDefault="000B6748" w:rsidP="005F57F3">
            <w:pPr>
              <w:spacing w:line="276" w:lineRule="auto"/>
              <w:jc w:val="center"/>
            </w:pPr>
            <w:r>
              <w:t>2</w:t>
            </w:r>
          </w:p>
        </w:tc>
        <w:tc>
          <w:tcPr>
            <w:tcW w:w="0" w:type="auto"/>
          </w:tcPr>
          <w:p w14:paraId="6BB8FBD6" w14:textId="77777777" w:rsidR="000B6748" w:rsidRDefault="000B6748" w:rsidP="005F57F3">
            <w:pPr>
              <w:spacing w:line="276" w:lineRule="auto"/>
              <w:jc w:val="center"/>
            </w:pPr>
            <w:r>
              <w:t>~</w:t>
            </w:r>
            <w:r w:rsidRPr="00F84E86">
              <w:rPr>
                <w:vertAlign w:val="subscript"/>
              </w:rPr>
              <w:t>2</w:t>
            </w:r>
          </w:p>
        </w:tc>
        <w:tc>
          <w:tcPr>
            <w:tcW w:w="0" w:type="auto"/>
          </w:tcPr>
          <w:p w14:paraId="32A226B9" w14:textId="77777777" w:rsidR="000B6748" w:rsidRDefault="000B6748" w:rsidP="005F57F3">
            <w:pPr>
              <w:spacing w:line="276" w:lineRule="auto"/>
              <w:jc w:val="center"/>
            </w:pPr>
            <w:r>
              <w:t>0</w:t>
            </w:r>
          </w:p>
        </w:tc>
        <w:tc>
          <w:tcPr>
            <w:tcW w:w="0" w:type="auto"/>
          </w:tcPr>
          <w:p w14:paraId="11B442EE" w14:textId="77777777" w:rsidR="000B6748" w:rsidRDefault="000B6748" w:rsidP="005F57F3">
            <w:pPr>
              <w:spacing w:line="276" w:lineRule="auto"/>
              <w:jc w:val="center"/>
            </w:pPr>
            <w:r>
              <w:t>~</w:t>
            </w:r>
          </w:p>
        </w:tc>
        <w:tc>
          <w:tcPr>
            <w:tcW w:w="0" w:type="auto"/>
          </w:tcPr>
          <w:p w14:paraId="4B784F05" w14:textId="77777777" w:rsidR="000B6748" w:rsidRDefault="000B6748" w:rsidP="005F57F3">
            <w:pPr>
              <w:spacing w:line="276" w:lineRule="auto"/>
              <w:jc w:val="center"/>
            </w:pPr>
            <w:r>
              <w:t>1</w:t>
            </w:r>
          </w:p>
        </w:tc>
      </w:tr>
    </w:tbl>
    <w:p w14:paraId="79928F52" w14:textId="77777777" w:rsidR="000B6748" w:rsidRDefault="000B6748" w:rsidP="000B6748">
      <w:pPr>
        <w:rPr>
          <w:rFonts w:eastAsiaTheme="majorEastAsia" w:cstheme="majorBidi"/>
          <w:sz w:val="44"/>
          <w:szCs w:val="26"/>
        </w:rPr>
      </w:pPr>
      <w:r>
        <w:br w:type="page"/>
      </w:r>
    </w:p>
    <w:p w14:paraId="06912B2A" w14:textId="77777777" w:rsidR="000B6748" w:rsidRPr="00C558C7" w:rsidRDefault="000B6748" w:rsidP="000B6748">
      <w:pPr>
        <w:pStyle w:val="Heading2"/>
      </w:pPr>
      <w:bookmarkStart w:id="552" w:name="_Toc157882352"/>
      <w:bookmarkStart w:id="553" w:name="_Toc193267515"/>
      <w:bookmarkEnd w:id="490"/>
      <w:bookmarkEnd w:id="543"/>
      <w:r>
        <w:lastRenderedPageBreak/>
        <w:t xml:space="preserve">Card </w:t>
      </w:r>
      <w:bookmarkEnd w:id="544"/>
      <w:bookmarkEnd w:id="545"/>
      <w:r>
        <w:t>Table</w:t>
      </w:r>
      <w:bookmarkEnd w:id="546"/>
      <w:bookmarkEnd w:id="552"/>
      <w:bookmarkEnd w:id="553"/>
    </w:p>
    <w:p w14:paraId="0A318CCE" w14:textId="77777777" w:rsidR="000B6748" w:rsidRDefault="000B6748" w:rsidP="000B6748">
      <w:pPr>
        <w:pStyle w:val="Heading3"/>
      </w:pPr>
      <w:bookmarkStart w:id="554" w:name="_Toc84175762"/>
      <w:bookmarkStart w:id="555" w:name="_Toc87086693"/>
      <w:bookmarkStart w:id="556" w:name="_Toc134124372"/>
      <w:bookmarkStart w:id="557" w:name="_Toc157882353"/>
      <w:bookmarkStart w:id="558" w:name="_Toc193267516"/>
      <w:r>
        <w:t>Overview</w:t>
      </w:r>
      <w:bookmarkEnd w:id="554"/>
      <w:bookmarkEnd w:id="555"/>
      <w:bookmarkEnd w:id="556"/>
      <w:bookmarkEnd w:id="557"/>
      <w:bookmarkEnd w:id="558"/>
    </w:p>
    <w:p w14:paraId="29F36433" w14:textId="77777777" w:rsidR="000B6748" w:rsidRDefault="000B6748" w:rsidP="000B6748">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7957B631" w14:textId="77777777" w:rsidR="000B6748" w:rsidRPr="00C558C7" w:rsidRDefault="000B6748" w:rsidP="000B6748">
      <w:pPr>
        <w:pStyle w:val="Heading3"/>
      </w:pPr>
      <w:bookmarkStart w:id="559" w:name="_Toc84175763"/>
      <w:bookmarkStart w:id="560" w:name="_Toc87086694"/>
      <w:bookmarkStart w:id="561" w:name="_Toc134124373"/>
      <w:bookmarkStart w:id="562" w:name="_Toc157882354"/>
      <w:bookmarkStart w:id="563" w:name="_Toc193267517"/>
      <w:r w:rsidRPr="00C558C7">
        <w:t>Organization</w:t>
      </w:r>
      <w:bookmarkEnd w:id="559"/>
      <w:bookmarkEnd w:id="560"/>
      <w:bookmarkEnd w:id="561"/>
      <w:bookmarkEnd w:id="562"/>
      <w:bookmarkEnd w:id="563"/>
    </w:p>
    <w:p w14:paraId="319D433D" w14:textId="55ECCC53" w:rsidR="00F90827" w:rsidRDefault="000B6748" w:rsidP="000B6748">
      <w:pPr>
        <w:ind w:left="720"/>
      </w:pPr>
      <w:r>
        <w:t>At the lowest level memory is divided into 256-byte card memory pages. Each card has a single byte recording whether a pointer store has taken place in the corresponding memory area.</w:t>
      </w:r>
    </w:p>
    <w:p w14:paraId="34F56273" w14:textId="005D952E" w:rsidR="000B6748" w:rsidRDefault="000B6748" w:rsidP="000B6748">
      <w:pPr>
        <w:ind w:left="720"/>
      </w:pPr>
      <w:r>
        <w:t xml:space="preserve"> To cover a </w:t>
      </w:r>
      <w:r w:rsidR="000C1B47">
        <w:t>1G</w:t>
      </w:r>
      <w:r>
        <w:t xml:space="preserve">B memory system </w:t>
      </w:r>
      <w:r w:rsidR="000C1B47">
        <w:t>4</w:t>
      </w:r>
      <w:r>
        <w:t>MB card memory is required at the outermost layer. A byte is used rather than a bit to allow byte store operations to update the table directly without having to resort to multiple instructions to perform a bit-field update.</w:t>
      </w:r>
    </w:p>
    <w:p w14:paraId="44CE97F0" w14:textId="067BAC74" w:rsidR="000B6748" w:rsidRDefault="000B6748" w:rsidP="000B6748">
      <w:pPr>
        <w:ind w:left="720"/>
      </w:pPr>
      <w:r>
        <w:t xml:space="preserve">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w:t>
      </w:r>
      <w:r w:rsidR="006305CF">
        <w:t>4</w:t>
      </w:r>
      <w:r>
        <w:t xml:space="preserve">MB card table. Note that this memory is organized as 2048 </w:t>
      </w:r>
      <w:r w:rsidR="006305CF">
        <w:t>64</w:t>
      </w:r>
      <w:r>
        <w:t xml:space="preserve">-bit words. Allowing </w:t>
      </w:r>
      <w:r w:rsidR="006305CF">
        <w:t>64</w:t>
      </w:r>
      <w:r>
        <w:t>-bits at a time to be tested.</w:t>
      </w:r>
    </w:p>
    <w:p w14:paraId="44A7BAF0" w14:textId="77777777" w:rsidR="000B6748" w:rsidRDefault="000B6748" w:rsidP="000B6748">
      <w:pPr>
        <w:ind w:left="720"/>
      </w:pPr>
      <w:r>
        <w:t xml:space="preserve">To further improve performance a master card table, MCT, is present which divides memory at the uppermost layer into 16-MB pages. </w:t>
      </w:r>
    </w:p>
    <w:p w14:paraId="71BB607A" w14:textId="77777777" w:rsidR="000B6748" w:rsidRDefault="000B6748" w:rsidP="000B6748">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0B6748" w14:paraId="76D5FBD7" w14:textId="77777777" w:rsidTr="005F57F3">
        <w:tc>
          <w:tcPr>
            <w:tcW w:w="835" w:type="dxa"/>
          </w:tcPr>
          <w:p w14:paraId="3C71199D" w14:textId="77777777" w:rsidR="000B6748" w:rsidRDefault="000B6748" w:rsidP="005F57F3">
            <w:r>
              <w:t>Layer</w:t>
            </w:r>
          </w:p>
        </w:tc>
        <w:tc>
          <w:tcPr>
            <w:tcW w:w="4805" w:type="dxa"/>
            <w:gridSpan w:val="2"/>
          </w:tcPr>
          <w:p w14:paraId="59F06816" w14:textId="77777777" w:rsidR="000B6748" w:rsidRDefault="000B6748" w:rsidP="005F57F3">
            <w:r>
              <w:t>Resolving Power</w:t>
            </w:r>
          </w:p>
        </w:tc>
      </w:tr>
      <w:tr w:rsidR="000B6748" w14:paraId="1A8FE87D" w14:textId="77777777" w:rsidTr="005F57F3">
        <w:tc>
          <w:tcPr>
            <w:tcW w:w="835" w:type="dxa"/>
          </w:tcPr>
          <w:p w14:paraId="0A2B5DDF" w14:textId="77777777" w:rsidR="000B6748" w:rsidRDefault="000B6748" w:rsidP="005F57F3">
            <w:r>
              <w:t>0</w:t>
            </w:r>
          </w:p>
        </w:tc>
        <w:tc>
          <w:tcPr>
            <w:tcW w:w="1661" w:type="dxa"/>
          </w:tcPr>
          <w:p w14:paraId="3CBCE3BE" w14:textId="0F6B7410" w:rsidR="000B6748" w:rsidRDefault="008F2A37" w:rsidP="005F57F3">
            <w:r>
              <w:t>4</w:t>
            </w:r>
            <w:r w:rsidR="000B6748">
              <w:t xml:space="preserve"> MB</w:t>
            </w:r>
          </w:p>
        </w:tc>
        <w:tc>
          <w:tcPr>
            <w:tcW w:w="3144" w:type="dxa"/>
          </w:tcPr>
          <w:p w14:paraId="3579BE8D" w14:textId="77777777" w:rsidR="000B6748" w:rsidRDefault="000B6748" w:rsidP="005F57F3">
            <w:r>
              <w:t>256B pages</w:t>
            </w:r>
          </w:p>
        </w:tc>
      </w:tr>
      <w:tr w:rsidR="000B6748" w14:paraId="6C3EABBA" w14:textId="77777777" w:rsidTr="005F57F3">
        <w:tc>
          <w:tcPr>
            <w:tcW w:w="835" w:type="dxa"/>
          </w:tcPr>
          <w:p w14:paraId="1DD6BEE8" w14:textId="77777777" w:rsidR="000B6748" w:rsidRDefault="000B6748" w:rsidP="005F57F3">
            <w:r>
              <w:t>1</w:t>
            </w:r>
          </w:p>
        </w:tc>
        <w:tc>
          <w:tcPr>
            <w:tcW w:w="1661" w:type="dxa"/>
          </w:tcPr>
          <w:p w14:paraId="5266864C" w14:textId="7546B25F" w:rsidR="000B6748" w:rsidRDefault="008F2A37" w:rsidP="005F57F3">
            <w:r>
              <w:t>128</w:t>
            </w:r>
            <w:r w:rsidR="000B6748">
              <w:t>k bits</w:t>
            </w:r>
          </w:p>
        </w:tc>
        <w:tc>
          <w:tcPr>
            <w:tcW w:w="3144" w:type="dxa"/>
          </w:tcPr>
          <w:p w14:paraId="423AFE68" w14:textId="77777777" w:rsidR="000B6748" w:rsidRDefault="000B6748" w:rsidP="005F57F3">
            <w:r>
              <w:t>8kB pages</w:t>
            </w:r>
          </w:p>
        </w:tc>
      </w:tr>
      <w:tr w:rsidR="000B6748" w14:paraId="17975595" w14:textId="77777777" w:rsidTr="005F57F3">
        <w:tc>
          <w:tcPr>
            <w:tcW w:w="835" w:type="dxa"/>
          </w:tcPr>
          <w:p w14:paraId="3B4EF781" w14:textId="77777777" w:rsidR="000B6748" w:rsidRDefault="000B6748" w:rsidP="005F57F3">
            <w:r>
              <w:t>2</w:t>
            </w:r>
          </w:p>
        </w:tc>
        <w:tc>
          <w:tcPr>
            <w:tcW w:w="1661" w:type="dxa"/>
          </w:tcPr>
          <w:p w14:paraId="5F79F04B" w14:textId="3DB3CF91" w:rsidR="000B6748" w:rsidRDefault="00CF4C18" w:rsidP="005F57F3">
            <w:r>
              <w:t>64</w:t>
            </w:r>
            <w:r w:rsidR="000B6748">
              <w:t xml:space="preserve"> bits</w:t>
            </w:r>
          </w:p>
        </w:tc>
        <w:tc>
          <w:tcPr>
            <w:tcW w:w="3144" w:type="dxa"/>
          </w:tcPr>
          <w:p w14:paraId="640464AE" w14:textId="77777777" w:rsidR="000B6748" w:rsidRDefault="000B6748" w:rsidP="005F57F3">
            <w:r>
              <w:t>16 MB pages</w:t>
            </w:r>
          </w:p>
        </w:tc>
      </w:tr>
    </w:tbl>
    <w:p w14:paraId="23BAFDF6" w14:textId="77777777" w:rsidR="000B6748" w:rsidRDefault="000B6748" w:rsidP="000B6748">
      <w:pPr>
        <w:ind w:left="720"/>
      </w:pPr>
    </w:p>
    <w:p w14:paraId="57AD8F1F" w14:textId="77777777" w:rsidR="000B6748" w:rsidRDefault="000B6748" w:rsidP="000B6748">
      <w:pPr>
        <w:ind w:left="720"/>
      </w:pPr>
      <w:r>
        <w:t>There is only a single card memory in the system, used by all tasks.</w:t>
      </w:r>
    </w:p>
    <w:p w14:paraId="3858806A" w14:textId="77777777" w:rsidR="000B6748" w:rsidRDefault="000B6748" w:rsidP="000B6748">
      <w:pPr>
        <w:pStyle w:val="Heading3"/>
      </w:pPr>
      <w:bookmarkStart w:id="564" w:name="_Toc84175764"/>
      <w:bookmarkStart w:id="565" w:name="_Toc87086695"/>
      <w:bookmarkStart w:id="566" w:name="_Toc134124374"/>
      <w:bookmarkStart w:id="567" w:name="_Toc157882355"/>
      <w:bookmarkStart w:id="568" w:name="_Toc193267518"/>
      <w:r>
        <w:lastRenderedPageBreak/>
        <w:t>Location</w:t>
      </w:r>
      <w:bookmarkEnd w:id="564"/>
      <w:bookmarkEnd w:id="565"/>
      <w:bookmarkEnd w:id="566"/>
      <w:bookmarkEnd w:id="567"/>
      <w:bookmarkEnd w:id="568"/>
    </w:p>
    <w:p w14:paraId="3643286B" w14:textId="77777777" w:rsidR="000B6748" w:rsidRPr="004D251F" w:rsidRDefault="000B6748" w:rsidP="000B6748">
      <w:pPr>
        <w:ind w:left="720"/>
      </w:pPr>
      <w:r>
        <w:t>The card memory location is stored in the region table. A card table may be setup for each region of memory.</w:t>
      </w:r>
    </w:p>
    <w:p w14:paraId="49725668" w14:textId="77777777" w:rsidR="000B6748" w:rsidRDefault="000B6748" w:rsidP="000B6748">
      <w:pPr>
        <w:pStyle w:val="Heading3"/>
      </w:pPr>
      <w:bookmarkStart w:id="569" w:name="_Toc84175765"/>
      <w:bookmarkStart w:id="570" w:name="_Toc87086696"/>
      <w:bookmarkStart w:id="571" w:name="_Toc134124375"/>
      <w:bookmarkStart w:id="572" w:name="_Toc157882356"/>
      <w:bookmarkStart w:id="573" w:name="_Toc193267519"/>
      <w:r>
        <w:t>Operation</w:t>
      </w:r>
      <w:bookmarkEnd w:id="569"/>
      <w:bookmarkEnd w:id="570"/>
      <w:bookmarkEnd w:id="571"/>
      <w:bookmarkEnd w:id="572"/>
      <w:bookmarkEnd w:id="573"/>
    </w:p>
    <w:p w14:paraId="42699CD6" w14:textId="77777777" w:rsidR="000B6748" w:rsidRDefault="000B6748" w:rsidP="000B6748">
      <w:pPr>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68B29B67" w14:textId="77777777" w:rsidR="000B6748" w:rsidRDefault="000B6748" w:rsidP="000B6748">
      <w:pPr>
        <w:ind w:left="720"/>
      </w:pPr>
      <w:r>
        <w:t>The garbage collection system can very quickly determine where pointer stores have occurred and skip over memory that has not been modified.</w:t>
      </w:r>
    </w:p>
    <w:p w14:paraId="27009A35" w14:textId="77777777" w:rsidR="000B6748" w:rsidRDefault="000B6748" w:rsidP="000B6748">
      <w:pPr>
        <w:pStyle w:val="Heading3"/>
      </w:pPr>
      <w:bookmarkStart w:id="574" w:name="_Toc84175766"/>
      <w:bookmarkStart w:id="575" w:name="_Toc87086697"/>
      <w:bookmarkStart w:id="576" w:name="_Toc134124376"/>
      <w:bookmarkStart w:id="577" w:name="_Toc157882357"/>
      <w:bookmarkStart w:id="578" w:name="_Toc193267520"/>
      <w:r>
        <w:t>Sample Write Barrier</w:t>
      </w:r>
      <w:bookmarkEnd w:id="574"/>
      <w:bookmarkEnd w:id="575"/>
      <w:bookmarkEnd w:id="576"/>
      <w:bookmarkEnd w:id="577"/>
      <w:bookmarkEnd w:id="578"/>
    </w:p>
    <w:p w14:paraId="5D28AA49" w14:textId="77777777" w:rsidR="000B6748" w:rsidRDefault="000B6748" w:rsidP="000B6748">
      <w:pPr>
        <w:spacing w:after="0"/>
        <w:ind w:left="720"/>
      </w:pPr>
    </w:p>
    <w:p w14:paraId="7C1993D9" w14:textId="77777777" w:rsidR="000B6748" w:rsidRDefault="000B6748" w:rsidP="000B6748">
      <w:pPr>
        <w:spacing w:after="0"/>
      </w:pPr>
      <w:r>
        <w:rPr>
          <w:b/>
          <w:bCs/>
        </w:rPr>
        <w:tab/>
      </w:r>
      <w:r w:rsidRPr="00A948B9">
        <w:t>; Milli-code routine for garbage collect write barrier.</w:t>
      </w:r>
    </w:p>
    <w:p w14:paraId="7C49EA28" w14:textId="77777777" w:rsidR="000B6748" w:rsidRPr="00A948B9" w:rsidRDefault="000B6748" w:rsidP="000B6748">
      <w:pPr>
        <w:spacing w:after="0"/>
      </w:pPr>
      <w:r>
        <w:tab/>
        <w:t>; This sequence is short enough to be used in-line.</w:t>
      </w:r>
    </w:p>
    <w:p w14:paraId="3AA90A53" w14:textId="77777777" w:rsidR="000B6748" w:rsidRDefault="000B6748" w:rsidP="000B6748">
      <w:pPr>
        <w:spacing w:after="0"/>
      </w:pPr>
      <w:r>
        <w:tab/>
        <w:t>; Three level card memory.</w:t>
      </w:r>
    </w:p>
    <w:p w14:paraId="01FDED7E" w14:textId="77777777" w:rsidR="000B6748" w:rsidRDefault="000B6748" w:rsidP="000B6748">
      <w:pPr>
        <w:spacing w:after="0"/>
      </w:pPr>
      <w:r>
        <w:tab/>
        <w:t>; a2 is a register pointing to the card table.</w:t>
      </w:r>
    </w:p>
    <w:p w14:paraId="058CBE5D" w14:textId="77777777" w:rsidR="000B6748" w:rsidRPr="00A948B9" w:rsidRDefault="000B6748" w:rsidP="000B6748">
      <w:pPr>
        <w:spacing w:after="0"/>
      </w:pPr>
      <w:r>
        <w:tab/>
        <w:t>; STPTR will cause an update of the master card table, and hardware card table.</w:t>
      </w:r>
    </w:p>
    <w:p w14:paraId="036FA320" w14:textId="77777777" w:rsidR="000B6748" w:rsidRPr="00A948B9" w:rsidRDefault="000B6748" w:rsidP="000B6748">
      <w:pPr>
        <w:spacing w:after="0"/>
      </w:pPr>
      <w:r w:rsidRPr="00A948B9">
        <w:tab/>
        <w:t>;</w:t>
      </w:r>
    </w:p>
    <w:p w14:paraId="6CD1A29C" w14:textId="77777777" w:rsidR="000B6748" w:rsidRDefault="000B6748" w:rsidP="000B6748">
      <w:pPr>
        <w:spacing w:after="0"/>
      </w:pPr>
      <w:bookmarkStart w:id="579" w:name="_Hlk98225988"/>
      <w:r w:rsidRPr="00391EE6">
        <w:t>GC</w:t>
      </w:r>
      <w:r>
        <w:t>WriteBarrier</w:t>
      </w:r>
      <w:r w:rsidRPr="00391EE6">
        <w:t>:</w:t>
      </w:r>
    </w:p>
    <w:p w14:paraId="41581AC2" w14:textId="1F2A6FD8" w:rsidR="000B6748" w:rsidRDefault="000B6748" w:rsidP="000B6748">
      <w:pPr>
        <w:spacing w:after="0"/>
        <w:ind w:left="720"/>
      </w:pPr>
      <w:r>
        <w:t>STPTR</w:t>
      </w:r>
      <w:r>
        <w:tab/>
      </w:r>
      <w:r>
        <w:tab/>
        <w:t>a0,[a1]</w:t>
      </w:r>
      <w:r w:rsidRPr="00070975">
        <w:t xml:space="preserve"> </w:t>
      </w:r>
      <w:r>
        <w:tab/>
      </w:r>
      <w:r>
        <w:tab/>
        <w:t>; store the pointer value to memory at a1</w:t>
      </w:r>
    </w:p>
    <w:p w14:paraId="6C076090" w14:textId="04B14180" w:rsidR="000B6748" w:rsidRDefault="000B6748" w:rsidP="000B6748">
      <w:pPr>
        <w:spacing w:after="0"/>
        <w:ind w:left="720"/>
      </w:pPr>
      <w:r>
        <w:t>LSR</w:t>
      </w:r>
      <w:r>
        <w:tab/>
      </w:r>
      <w:r>
        <w:tab/>
        <w:t>t0,a1,#8</w:t>
      </w:r>
      <w:r>
        <w:tab/>
      </w:r>
      <w:r>
        <w:tab/>
        <w:t>; compute card address</w:t>
      </w:r>
    </w:p>
    <w:p w14:paraId="72105737" w14:textId="543EB4F7" w:rsidR="000B6748" w:rsidRDefault="000B6748" w:rsidP="000B6748">
      <w:pPr>
        <w:spacing w:after="0"/>
        <w:ind w:left="720"/>
      </w:pPr>
      <w:r>
        <w:t>ST</w:t>
      </w:r>
      <w:r w:rsidR="00D86E5B">
        <w:t>I</w:t>
      </w:r>
      <w:r>
        <w:t>B</w:t>
      </w:r>
      <w:r>
        <w:tab/>
      </w:r>
      <w:r>
        <w:tab/>
      </w:r>
      <w:r w:rsidR="00D86E5B">
        <w:t>$0</w:t>
      </w:r>
      <w:r>
        <w:t>,[a2+t0]</w:t>
      </w:r>
      <w:r>
        <w:tab/>
      </w:r>
      <w:r>
        <w:tab/>
        <w:t>; clear byte in card memory</w:t>
      </w:r>
      <w:bookmarkEnd w:id="579"/>
    </w:p>
    <w:p w14:paraId="1579C801" w14:textId="77777777" w:rsidR="004D586E" w:rsidRDefault="004D586E">
      <w:pPr>
        <w:rPr>
          <w:rFonts w:asciiTheme="majorHAnsi" w:eastAsiaTheme="majorEastAsia" w:hAnsiTheme="majorHAnsi" w:cstheme="majorBidi"/>
          <w:color w:val="0F4761" w:themeColor="accent1" w:themeShade="BF"/>
          <w:sz w:val="40"/>
          <w:szCs w:val="40"/>
        </w:rPr>
      </w:pPr>
      <w:bookmarkStart w:id="580" w:name="_Toc134124378"/>
      <w:bookmarkStart w:id="581" w:name="_Toc157882358"/>
      <w:r>
        <w:br w:type="page"/>
      </w:r>
    </w:p>
    <w:p w14:paraId="372A5491" w14:textId="70E17CB3" w:rsidR="004D586E" w:rsidRDefault="004D586E" w:rsidP="004D586E">
      <w:pPr>
        <w:pStyle w:val="Heading1"/>
      </w:pPr>
      <w:bookmarkStart w:id="582" w:name="_Toc193267521"/>
      <w:r>
        <w:lastRenderedPageBreak/>
        <w:t>Instruction Set</w:t>
      </w:r>
      <w:bookmarkEnd w:id="580"/>
      <w:bookmarkEnd w:id="581"/>
      <w:bookmarkEnd w:id="582"/>
    </w:p>
    <w:p w14:paraId="6DFB0A6D" w14:textId="77777777" w:rsidR="004D586E" w:rsidRPr="00CD5635" w:rsidRDefault="004D586E" w:rsidP="004D586E">
      <w:pPr>
        <w:pStyle w:val="Heading2"/>
      </w:pPr>
      <w:bookmarkStart w:id="583" w:name="_Toc134124379"/>
      <w:bookmarkStart w:id="584" w:name="_Toc157882359"/>
      <w:bookmarkStart w:id="585" w:name="_Hlk159747005"/>
      <w:bookmarkStart w:id="586" w:name="_Toc193267522"/>
      <w:r>
        <w:t>Overview</w:t>
      </w:r>
      <w:bookmarkEnd w:id="583"/>
      <w:bookmarkEnd w:id="584"/>
      <w:bookmarkEnd w:id="586"/>
    </w:p>
    <w:p w14:paraId="52CBE9F0" w14:textId="6923791D" w:rsidR="004D586E" w:rsidRDefault="004D586E" w:rsidP="004D586E">
      <w:pPr>
        <w:ind w:left="720"/>
      </w:pPr>
      <w:r>
        <w:t>Qupls2 is a variable length</w:t>
      </w:r>
      <w:r w:rsidR="00711F52">
        <w:t xml:space="preserve"> </w:t>
      </w:r>
      <w:r>
        <w:t xml:space="preserve">instruction set with </w:t>
      </w:r>
      <w:r w:rsidR="00711F52">
        <w:t>lengths of 24, 48, 72 or 96 bits</w:t>
      </w:r>
      <w:r>
        <w:t>. There are several different classes of instructions including arithmetic, memory operate, branch, floating-point and others.</w:t>
      </w:r>
    </w:p>
    <w:p w14:paraId="73DA7D38" w14:textId="77777777" w:rsidR="004D586E" w:rsidRDefault="004D586E" w:rsidP="004D586E">
      <w:pPr>
        <w:pStyle w:val="Heading2"/>
      </w:pPr>
      <w:bookmarkStart w:id="587" w:name="_Toc157882360"/>
      <w:bookmarkStart w:id="588" w:name="_Hlk159747055"/>
      <w:bookmarkStart w:id="589" w:name="_Toc193267523"/>
      <w:bookmarkEnd w:id="585"/>
      <w:r>
        <w:t>Code Alignment</w:t>
      </w:r>
      <w:bookmarkEnd w:id="587"/>
      <w:bookmarkEnd w:id="589"/>
    </w:p>
    <w:p w14:paraId="2002AFCD" w14:textId="56D7FA46" w:rsidR="004D586E" w:rsidRDefault="004D586E" w:rsidP="004D586E">
      <w:pPr>
        <w:ind w:left="720"/>
      </w:pPr>
      <w:r>
        <w:t>Program code may be relocated at any</w:t>
      </w:r>
      <w:r w:rsidR="0070170E">
        <w:t xml:space="preserve"> </w:t>
      </w:r>
      <w:r>
        <w:t>byte address. However, within a subroutine code should be contiguous.</w:t>
      </w:r>
    </w:p>
    <w:p w14:paraId="16F0DC14" w14:textId="6DEF2C33" w:rsidR="0070170E" w:rsidRDefault="0070170E" w:rsidP="00AF6FF1">
      <w:pPr>
        <w:pStyle w:val="Heading2"/>
      </w:pPr>
      <w:bookmarkStart w:id="590" w:name="_Toc193267524"/>
      <w:r>
        <w:t>Instruction Length</w:t>
      </w:r>
      <w:bookmarkEnd w:id="590"/>
    </w:p>
    <w:p w14:paraId="4E673247" w14:textId="738E8AA5" w:rsidR="00275948" w:rsidRDefault="00275948" w:rsidP="004D586E">
      <w:pPr>
        <w:ind w:left="720"/>
      </w:pPr>
      <w:r>
        <w:t xml:space="preserve">A 24-bit instruction parcel size was </w:t>
      </w:r>
      <w:r w:rsidR="00AC18EE">
        <w:t xml:space="preserve">chosen to try and capture as many instructions as possible using only 24-bits. This is more compact than a 32-bit parcel but is not capable of encoding as many instructions. </w:t>
      </w:r>
      <w:r w:rsidR="00241F85">
        <w:t xml:space="preserve">Although individual instructions may be </w:t>
      </w:r>
      <w:r w:rsidR="0054773E">
        <w:t>denser</w:t>
      </w:r>
      <w:r w:rsidR="00424143">
        <w:t xml:space="preserve"> the length of program code may not be depending on the instruction mix. </w:t>
      </w:r>
      <w:r w:rsidR="00ED16BC">
        <w:t>It may take more 24-bit instructions to encode a program than 32-bit ones.</w:t>
      </w:r>
    </w:p>
    <w:p w14:paraId="3ACD11AD" w14:textId="5F3D515C" w:rsidR="0070170E" w:rsidRDefault="0070170E" w:rsidP="004D586E">
      <w:pPr>
        <w:ind w:left="720"/>
      </w:pPr>
      <w:r>
        <w:t>To simplify decoding</w:t>
      </w:r>
      <w:r w:rsidR="00F231C8">
        <w:t>,</w:t>
      </w:r>
      <w:r>
        <w:t xml:space="preserve"> the length of an instruction is encoded directly as the two LSBs of </w:t>
      </w:r>
      <w:r w:rsidR="00F231C8">
        <w:t>every</w:t>
      </w:r>
      <w:r>
        <w:t xml:space="preserv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081A4B" w:rsidRPr="00790AD0" w14:paraId="1B5C7183" w14:textId="77777777" w:rsidTr="00CF2A94">
        <w:tc>
          <w:tcPr>
            <w:tcW w:w="0" w:type="auto"/>
            <w:tcBorders>
              <w:top w:val="nil"/>
              <w:left w:val="nil"/>
              <w:bottom w:val="single" w:sz="4" w:space="0" w:color="auto"/>
              <w:right w:val="nil"/>
            </w:tcBorders>
          </w:tcPr>
          <w:p w14:paraId="3278A2EC" w14:textId="0AED7810" w:rsidR="00081A4B" w:rsidRDefault="00081A4B" w:rsidP="005F57F3">
            <w:pPr>
              <w:spacing w:after="0"/>
              <w:jc w:val="center"/>
              <w:rPr>
                <w:sz w:val="16"/>
                <w:szCs w:val="16"/>
              </w:rPr>
            </w:pPr>
            <w:r>
              <w:rPr>
                <w:sz w:val="16"/>
                <w:szCs w:val="16"/>
              </w:rPr>
              <w:t>N         23</w:t>
            </w:r>
          </w:p>
        </w:tc>
        <w:tc>
          <w:tcPr>
            <w:tcW w:w="0" w:type="auto"/>
            <w:tcBorders>
              <w:top w:val="nil"/>
              <w:left w:val="nil"/>
              <w:bottom w:val="single" w:sz="4" w:space="0" w:color="auto"/>
              <w:right w:val="nil"/>
            </w:tcBorders>
          </w:tcPr>
          <w:p w14:paraId="590EF373" w14:textId="77777777" w:rsidR="00081A4B" w:rsidRDefault="00081A4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9E7A11" w14:textId="77777777" w:rsidR="00081A4B" w:rsidRPr="00790AD0" w:rsidRDefault="00081A4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3BD983F" w14:textId="77777777" w:rsidR="00081A4B" w:rsidRPr="00790AD0" w:rsidRDefault="00081A4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B8679F6" w14:textId="77777777" w:rsidR="00081A4B" w:rsidRPr="00790AD0" w:rsidRDefault="00081A4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019A60" w14:textId="77777777" w:rsidR="00081A4B" w:rsidRPr="00790AD0" w:rsidRDefault="00081A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8" w:space="0" w:color="C00000"/>
              <w:right w:val="nil"/>
            </w:tcBorders>
          </w:tcPr>
          <w:p w14:paraId="758C1DB4" w14:textId="77777777" w:rsidR="00081A4B" w:rsidRDefault="00081A4B" w:rsidP="005F57F3">
            <w:pPr>
              <w:spacing w:after="0"/>
              <w:jc w:val="center"/>
              <w:rPr>
                <w:sz w:val="16"/>
                <w:szCs w:val="16"/>
              </w:rPr>
            </w:pPr>
            <w:r>
              <w:rPr>
                <w:sz w:val="16"/>
                <w:szCs w:val="16"/>
              </w:rPr>
              <w:t>1 0</w:t>
            </w:r>
          </w:p>
        </w:tc>
      </w:tr>
      <w:tr w:rsidR="00081A4B" w14:paraId="71B4ABBD" w14:textId="77777777" w:rsidTr="00CF2A94">
        <w:tc>
          <w:tcPr>
            <w:tcW w:w="0" w:type="auto"/>
            <w:tcBorders>
              <w:top w:val="single" w:sz="4" w:space="0" w:color="auto"/>
              <w:left w:val="single" w:sz="4" w:space="0" w:color="auto"/>
              <w:bottom w:val="single" w:sz="4" w:space="0" w:color="auto"/>
              <w:right w:val="single" w:sz="4" w:space="0" w:color="auto"/>
            </w:tcBorders>
          </w:tcPr>
          <w:p w14:paraId="24DA68C8" w14:textId="7606252C" w:rsidR="00081A4B" w:rsidRPr="00F468DF" w:rsidRDefault="00081A4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F2898F" w14:textId="77777777" w:rsidR="00081A4B" w:rsidRPr="00F468DF" w:rsidRDefault="00081A4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4290A" w14:textId="77777777" w:rsidR="00081A4B" w:rsidRPr="00F468DF" w:rsidRDefault="00081A4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7224D" w14:textId="77777777" w:rsidR="00081A4B" w:rsidRPr="00F468DF" w:rsidRDefault="00081A4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1EBAA41" w14:textId="77777777" w:rsidR="00081A4B" w:rsidRPr="00F468DF" w:rsidRDefault="00081A4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C00000"/>
            </w:tcBorders>
          </w:tcPr>
          <w:p w14:paraId="58EF67FD" w14:textId="77777777" w:rsidR="00081A4B" w:rsidRPr="00F468DF" w:rsidRDefault="00081A4B"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73752FB8" w14:textId="0A524D37" w:rsidR="00081A4B" w:rsidRDefault="00081A4B" w:rsidP="005F57F3">
            <w:pPr>
              <w:spacing w:after="0"/>
              <w:jc w:val="center"/>
              <w:rPr>
                <w:sz w:val="16"/>
                <w:szCs w:val="16"/>
              </w:rPr>
            </w:pPr>
            <w:r>
              <w:rPr>
                <w:sz w:val="16"/>
                <w:szCs w:val="16"/>
              </w:rPr>
              <w:t>Ln</w:t>
            </w:r>
            <w:r w:rsidRPr="009B0467">
              <w:rPr>
                <w:sz w:val="16"/>
                <w:szCs w:val="16"/>
                <w:vertAlign w:val="subscript"/>
              </w:rPr>
              <w:t>2</w:t>
            </w:r>
          </w:p>
        </w:tc>
      </w:tr>
    </w:tbl>
    <w:p w14:paraId="0EC4E119" w14:textId="77777777" w:rsidR="00CF2A94" w:rsidRDefault="00CF2A94" w:rsidP="00AF6FF1">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AF6FF1" w14:paraId="1E8D30AB" w14:textId="77777777" w:rsidTr="005F57F3">
        <w:tc>
          <w:tcPr>
            <w:tcW w:w="992" w:type="dxa"/>
          </w:tcPr>
          <w:p w14:paraId="6ED51765" w14:textId="77777777" w:rsidR="00AF6FF1" w:rsidRDefault="00AF6FF1" w:rsidP="005F57F3">
            <w:pPr>
              <w:jc w:val="center"/>
            </w:pPr>
            <w:r>
              <w:t>Ln</w:t>
            </w:r>
            <w:r>
              <w:rPr>
                <w:vertAlign w:val="subscript"/>
              </w:rPr>
              <w:t>2</w:t>
            </w:r>
          </w:p>
        </w:tc>
        <w:tc>
          <w:tcPr>
            <w:tcW w:w="795" w:type="dxa"/>
          </w:tcPr>
          <w:p w14:paraId="7FEF689C" w14:textId="77777777" w:rsidR="00AF6FF1" w:rsidRDefault="00AF6FF1" w:rsidP="005F57F3">
            <w:pPr>
              <w:jc w:val="center"/>
            </w:pPr>
            <w:r>
              <w:t>Bits</w:t>
            </w:r>
          </w:p>
        </w:tc>
      </w:tr>
      <w:tr w:rsidR="00AF6FF1" w14:paraId="2CC506F4" w14:textId="77777777" w:rsidTr="005F57F3">
        <w:tc>
          <w:tcPr>
            <w:tcW w:w="992" w:type="dxa"/>
          </w:tcPr>
          <w:p w14:paraId="2990DDAC" w14:textId="77777777" w:rsidR="00AF6FF1" w:rsidRDefault="00AF6FF1" w:rsidP="005F57F3">
            <w:pPr>
              <w:jc w:val="center"/>
            </w:pPr>
            <w:r>
              <w:t>0</w:t>
            </w:r>
          </w:p>
        </w:tc>
        <w:tc>
          <w:tcPr>
            <w:tcW w:w="795" w:type="dxa"/>
          </w:tcPr>
          <w:p w14:paraId="3594E940" w14:textId="77777777" w:rsidR="00AF6FF1" w:rsidRDefault="00AF6FF1" w:rsidP="005F57F3">
            <w:pPr>
              <w:jc w:val="center"/>
            </w:pPr>
            <w:r>
              <w:t>24</w:t>
            </w:r>
          </w:p>
        </w:tc>
      </w:tr>
      <w:tr w:rsidR="00AF6FF1" w14:paraId="5E065917" w14:textId="77777777" w:rsidTr="005F57F3">
        <w:tc>
          <w:tcPr>
            <w:tcW w:w="992" w:type="dxa"/>
          </w:tcPr>
          <w:p w14:paraId="1DA89C27" w14:textId="77777777" w:rsidR="00AF6FF1" w:rsidRDefault="00AF6FF1" w:rsidP="005F57F3">
            <w:pPr>
              <w:jc w:val="center"/>
            </w:pPr>
            <w:r>
              <w:t>1</w:t>
            </w:r>
          </w:p>
        </w:tc>
        <w:tc>
          <w:tcPr>
            <w:tcW w:w="795" w:type="dxa"/>
          </w:tcPr>
          <w:p w14:paraId="687B5204" w14:textId="77777777" w:rsidR="00AF6FF1" w:rsidRDefault="00AF6FF1" w:rsidP="005F57F3">
            <w:pPr>
              <w:jc w:val="center"/>
            </w:pPr>
            <w:r>
              <w:t>48</w:t>
            </w:r>
          </w:p>
        </w:tc>
      </w:tr>
      <w:tr w:rsidR="00AF6FF1" w14:paraId="5C98414A" w14:textId="77777777" w:rsidTr="005F57F3">
        <w:tc>
          <w:tcPr>
            <w:tcW w:w="992" w:type="dxa"/>
          </w:tcPr>
          <w:p w14:paraId="3494A7F0" w14:textId="77777777" w:rsidR="00AF6FF1" w:rsidRDefault="00AF6FF1" w:rsidP="005F57F3">
            <w:pPr>
              <w:jc w:val="center"/>
            </w:pPr>
            <w:r>
              <w:t>2</w:t>
            </w:r>
          </w:p>
        </w:tc>
        <w:tc>
          <w:tcPr>
            <w:tcW w:w="795" w:type="dxa"/>
          </w:tcPr>
          <w:p w14:paraId="45FB8132" w14:textId="636FD859" w:rsidR="00AF6FF1" w:rsidRDefault="00F231C8" w:rsidP="005F57F3">
            <w:pPr>
              <w:jc w:val="center"/>
            </w:pPr>
            <w:r>
              <w:t>72</w:t>
            </w:r>
          </w:p>
        </w:tc>
      </w:tr>
      <w:tr w:rsidR="00AF6FF1" w14:paraId="67456DDF" w14:textId="77777777" w:rsidTr="005F57F3">
        <w:tc>
          <w:tcPr>
            <w:tcW w:w="992" w:type="dxa"/>
          </w:tcPr>
          <w:p w14:paraId="580DA3D3" w14:textId="77777777" w:rsidR="00AF6FF1" w:rsidRDefault="00AF6FF1" w:rsidP="005F57F3">
            <w:pPr>
              <w:jc w:val="center"/>
            </w:pPr>
            <w:r>
              <w:t>3</w:t>
            </w:r>
          </w:p>
        </w:tc>
        <w:tc>
          <w:tcPr>
            <w:tcW w:w="795" w:type="dxa"/>
          </w:tcPr>
          <w:p w14:paraId="1E52BDBB" w14:textId="1EF4C1EC" w:rsidR="00AF6FF1" w:rsidRDefault="00F231C8" w:rsidP="005F57F3">
            <w:pPr>
              <w:jc w:val="center"/>
            </w:pPr>
            <w:r>
              <w:t>96</w:t>
            </w:r>
          </w:p>
        </w:tc>
      </w:tr>
    </w:tbl>
    <w:p w14:paraId="46479C1E" w14:textId="7CD07B2F" w:rsidR="00275948" w:rsidRDefault="00275948" w:rsidP="00275948"/>
    <w:p w14:paraId="5431EEBB" w14:textId="77777777" w:rsidR="00A45BB3" w:rsidRDefault="00A45BB3">
      <w:pPr>
        <w:rPr>
          <w:rFonts w:asciiTheme="majorHAnsi" w:eastAsiaTheme="majorEastAsia" w:hAnsiTheme="majorHAnsi" w:cstheme="majorBidi"/>
          <w:color w:val="0F4761" w:themeColor="accent1" w:themeShade="BF"/>
          <w:sz w:val="32"/>
          <w:szCs w:val="32"/>
        </w:rPr>
      </w:pPr>
      <w:bookmarkStart w:id="591" w:name="_Toc157882361"/>
      <w:bookmarkStart w:id="592" w:name="_Hlk159747160"/>
      <w:bookmarkStart w:id="593" w:name="_Toc75218769"/>
      <w:bookmarkEnd w:id="588"/>
      <w:r>
        <w:br w:type="page"/>
      </w:r>
    </w:p>
    <w:p w14:paraId="221F1907" w14:textId="06C1CF14" w:rsidR="004D586E" w:rsidRDefault="004D586E" w:rsidP="004D586E">
      <w:pPr>
        <w:pStyle w:val="Heading2"/>
      </w:pPr>
      <w:bookmarkStart w:id="594" w:name="_Toc193267525"/>
      <w:r>
        <w:lastRenderedPageBreak/>
        <w:t>Root Opcode</w:t>
      </w:r>
      <w:bookmarkEnd w:id="591"/>
      <w:bookmarkEnd w:id="594"/>
    </w:p>
    <w:p w14:paraId="1E0FD4F2" w14:textId="752DA661" w:rsidR="004D586E" w:rsidRDefault="004D586E" w:rsidP="004D586E">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9B3E7E">
        <w:t xml:space="preserve">two to eight </w:t>
      </w:r>
      <w:r>
        <w:t>of the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A45BB3" w:rsidRPr="00790AD0" w14:paraId="419A7FE7" w14:textId="77777777" w:rsidTr="00A45BB3">
        <w:tc>
          <w:tcPr>
            <w:tcW w:w="0" w:type="auto"/>
            <w:tcBorders>
              <w:top w:val="nil"/>
              <w:left w:val="nil"/>
              <w:right w:val="nil"/>
            </w:tcBorders>
          </w:tcPr>
          <w:p w14:paraId="4E9C5FF5" w14:textId="77777777" w:rsidR="00A45BB3" w:rsidRDefault="00A45BB3" w:rsidP="005F57F3">
            <w:pPr>
              <w:spacing w:after="0"/>
              <w:jc w:val="center"/>
              <w:rPr>
                <w:sz w:val="16"/>
                <w:szCs w:val="16"/>
              </w:rPr>
            </w:pPr>
          </w:p>
        </w:tc>
        <w:tc>
          <w:tcPr>
            <w:tcW w:w="0" w:type="auto"/>
            <w:tcBorders>
              <w:top w:val="nil"/>
              <w:left w:val="nil"/>
              <w:right w:val="nil"/>
            </w:tcBorders>
          </w:tcPr>
          <w:p w14:paraId="601A1770" w14:textId="77777777" w:rsidR="00A45BB3" w:rsidRDefault="00A45BB3" w:rsidP="005F57F3">
            <w:pPr>
              <w:spacing w:after="0"/>
              <w:jc w:val="center"/>
              <w:rPr>
                <w:sz w:val="16"/>
                <w:szCs w:val="16"/>
              </w:rPr>
            </w:pPr>
          </w:p>
        </w:tc>
        <w:tc>
          <w:tcPr>
            <w:tcW w:w="0" w:type="auto"/>
            <w:tcBorders>
              <w:top w:val="nil"/>
              <w:left w:val="nil"/>
              <w:right w:val="nil"/>
            </w:tcBorders>
          </w:tcPr>
          <w:p w14:paraId="640210EE" w14:textId="77777777" w:rsidR="00A45BB3" w:rsidRDefault="00A45BB3" w:rsidP="005F57F3">
            <w:pPr>
              <w:spacing w:after="0"/>
              <w:jc w:val="center"/>
              <w:rPr>
                <w:sz w:val="16"/>
                <w:szCs w:val="16"/>
              </w:rPr>
            </w:pPr>
          </w:p>
        </w:tc>
        <w:tc>
          <w:tcPr>
            <w:tcW w:w="0" w:type="auto"/>
            <w:tcBorders>
              <w:top w:val="nil"/>
              <w:left w:val="nil"/>
              <w:right w:val="nil"/>
            </w:tcBorders>
          </w:tcPr>
          <w:p w14:paraId="3E507438" w14:textId="77777777" w:rsidR="00A45BB3" w:rsidRDefault="00A45BB3" w:rsidP="005F57F3">
            <w:pPr>
              <w:spacing w:after="0"/>
              <w:jc w:val="center"/>
              <w:rPr>
                <w:sz w:val="16"/>
                <w:szCs w:val="16"/>
              </w:rPr>
            </w:pPr>
          </w:p>
        </w:tc>
        <w:tc>
          <w:tcPr>
            <w:tcW w:w="0" w:type="auto"/>
            <w:tcBorders>
              <w:top w:val="nil"/>
              <w:left w:val="nil"/>
              <w:right w:val="nil"/>
            </w:tcBorders>
          </w:tcPr>
          <w:p w14:paraId="2F87688E" w14:textId="77777777" w:rsidR="00A45BB3" w:rsidRPr="00790AD0" w:rsidRDefault="00A45BB3" w:rsidP="005F57F3">
            <w:pPr>
              <w:spacing w:after="0"/>
              <w:jc w:val="center"/>
              <w:rPr>
                <w:sz w:val="16"/>
                <w:szCs w:val="16"/>
              </w:rPr>
            </w:pPr>
          </w:p>
        </w:tc>
        <w:tc>
          <w:tcPr>
            <w:tcW w:w="0" w:type="auto"/>
            <w:tcBorders>
              <w:top w:val="nil"/>
              <w:left w:val="nil"/>
              <w:right w:val="nil"/>
            </w:tcBorders>
          </w:tcPr>
          <w:p w14:paraId="78C2CBC0" w14:textId="5F29A22C" w:rsidR="00A45BB3" w:rsidRDefault="00A45BB3"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40F7F7B" w14:textId="77777777" w:rsidR="00A45BB3" w:rsidRDefault="00A45BB3" w:rsidP="005F57F3">
            <w:pPr>
              <w:spacing w:after="0"/>
              <w:jc w:val="center"/>
              <w:rPr>
                <w:sz w:val="16"/>
                <w:szCs w:val="16"/>
              </w:rPr>
            </w:pPr>
          </w:p>
        </w:tc>
      </w:tr>
      <w:tr w:rsidR="00A45BB3" w:rsidRPr="00790AD0" w14:paraId="5AE1030A" w14:textId="77777777" w:rsidTr="00A45BB3">
        <w:tc>
          <w:tcPr>
            <w:tcW w:w="0" w:type="auto"/>
            <w:tcBorders>
              <w:left w:val="nil"/>
              <w:bottom w:val="single" w:sz="4" w:space="0" w:color="auto"/>
              <w:right w:val="nil"/>
            </w:tcBorders>
          </w:tcPr>
          <w:p w14:paraId="3C2ECBE8" w14:textId="77777777" w:rsidR="00A45BB3" w:rsidRDefault="00A45BB3"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A51473D" w14:textId="77777777" w:rsidR="00A45BB3" w:rsidRDefault="00A45BB3"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B26E5B2" w14:textId="77777777" w:rsidR="00A45BB3" w:rsidRPr="00790AD0" w:rsidRDefault="00A45BB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2E46C524" w14:textId="77777777" w:rsidR="00A45BB3" w:rsidRPr="00790AD0" w:rsidRDefault="00A45BB3"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6C05C9FF" w14:textId="77777777" w:rsidR="00A45BB3" w:rsidRPr="00790AD0" w:rsidRDefault="00A45BB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8" w:space="0" w:color="C00000"/>
              <w:right w:val="nil"/>
            </w:tcBorders>
          </w:tcPr>
          <w:p w14:paraId="35232643" w14:textId="77777777" w:rsidR="00A45BB3" w:rsidRPr="00790AD0" w:rsidRDefault="00A45BB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7F9E1A" w14:textId="77777777" w:rsidR="00A45BB3" w:rsidRDefault="00A45BB3" w:rsidP="005F57F3">
            <w:pPr>
              <w:spacing w:after="0"/>
              <w:jc w:val="center"/>
              <w:rPr>
                <w:sz w:val="16"/>
                <w:szCs w:val="16"/>
              </w:rPr>
            </w:pPr>
            <w:r>
              <w:rPr>
                <w:sz w:val="16"/>
                <w:szCs w:val="16"/>
              </w:rPr>
              <w:t>1 0</w:t>
            </w:r>
          </w:p>
        </w:tc>
      </w:tr>
      <w:tr w:rsidR="00A45BB3" w14:paraId="5CA395BA" w14:textId="77777777" w:rsidTr="00A45BB3">
        <w:tc>
          <w:tcPr>
            <w:tcW w:w="0" w:type="auto"/>
            <w:tcBorders>
              <w:top w:val="single" w:sz="4" w:space="0" w:color="auto"/>
              <w:left w:val="single" w:sz="4" w:space="0" w:color="auto"/>
              <w:bottom w:val="single" w:sz="4" w:space="0" w:color="auto"/>
              <w:right w:val="single" w:sz="4" w:space="0" w:color="auto"/>
            </w:tcBorders>
          </w:tcPr>
          <w:p w14:paraId="053E8E4C" w14:textId="77777777" w:rsidR="00A45BB3" w:rsidRPr="00F468DF" w:rsidRDefault="00A45BB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BE5B028" w14:textId="77777777" w:rsidR="00A45BB3" w:rsidRPr="00F468DF" w:rsidRDefault="00A45BB3"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3D15D" w14:textId="77777777" w:rsidR="00A45BB3" w:rsidRPr="00F468DF" w:rsidRDefault="00A45BB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A3A6AA" w14:textId="77777777" w:rsidR="00A45BB3" w:rsidRPr="00F468DF" w:rsidRDefault="00A45BB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8" w:space="0" w:color="C00000"/>
            </w:tcBorders>
          </w:tcPr>
          <w:p w14:paraId="793DA557" w14:textId="77777777" w:rsidR="00A45BB3" w:rsidRPr="00F468DF" w:rsidRDefault="00A45BB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4CFCF5CA" w14:textId="77777777" w:rsidR="00A45BB3" w:rsidRPr="00F468DF" w:rsidRDefault="00A45BB3"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1F6E118A" w14:textId="77777777" w:rsidR="00A45BB3" w:rsidRDefault="00A45BB3" w:rsidP="005F57F3">
            <w:pPr>
              <w:spacing w:after="0"/>
              <w:jc w:val="center"/>
              <w:rPr>
                <w:sz w:val="16"/>
                <w:szCs w:val="16"/>
              </w:rPr>
            </w:pPr>
            <w:r>
              <w:rPr>
                <w:sz w:val="16"/>
                <w:szCs w:val="16"/>
              </w:rPr>
              <w:t>Ln</w:t>
            </w:r>
            <w:r w:rsidRPr="009B0467">
              <w:rPr>
                <w:sz w:val="16"/>
                <w:szCs w:val="16"/>
                <w:vertAlign w:val="subscript"/>
              </w:rPr>
              <w:t>2</w:t>
            </w:r>
          </w:p>
        </w:tc>
      </w:tr>
    </w:tbl>
    <w:p w14:paraId="1762D7F0" w14:textId="77777777" w:rsidR="00A45BB3" w:rsidRDefault="00A45BB3" w:rsidP="004D586E">
      <w:pPr>
        <w:ind w:left="720"/>
      </w:pPr>
    </w:p>
    <w:p w14:paraId="65E8ACC1" w14:textId="77777777" w:rsidR="004D586E" w:rsidRDefault="004D586E" w:rsidP="004D586E">
      <w:pPr>
        <w:pStyle w:val="Heading2"/>
      </w:pPr>
      <w:bookmarkStart w:id="595" w:name="_Toc157882364"/>
      <w:bookmarkStart w:id="596" w:name="_Hlk159747318"/>
      <w:bookmarkStart w:id="597" w:name="_Toc157882362"/>
      <w:bookmarkStart w:id="598" w:name="_Toc193267526"/>
      <w:bookmarkEnd w:id="592"/>
      <w:bookmarkEnd w:id="593"/>
      <w:r>
        <w:t>Target Register Spec</w:t>
      </w:r>
      <w:bookmarkEnd w:id="595"/>
      <w:bookmarkEnd w:id="598"/>
    </w:p>
    <w:p w14:paraId="2A384C4B" w14:textId="4FE964E7" w:rsidR="004D586E" w:rsidRDefault="004D586E" w:rsidP="004D586E">
      <w:pPr>
        <w:ind w:left="720"/>
      </w:pPr>
      <w:r>
        <w:t xml:space="preserve">Most instructions have a target register. The register spec for the target register is always in the same position, bits </w:t>
      </w:r>
      <w:r w:rsidR="003F72B4">
        <w:t>9</w:t>
      </w:r>
      <w:r>
        <w:t xml:space="preserve"> to 14 of an instruction. For some instructions, such as stores, the target register field acts as a source register.</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3F72B4" w:rsidRPr="00790AD0" w14:paraId="63918FFF" w14:textId="77777777" w:rsidTr="005F57F3">
        <w:tc>
          <w:tcPr>
            <w:tcW w:w="0" w:type="auto"/>
            <w:tcBorders>
              <w:top w:val="nil"/>
              <w:left w:val="nil"/>
              <w:right w:val="nil"/>
            </w:tcBorders>
          </w:tcPr>
          <w:p w14:paraId="1709DBCD" w14:textId="77777777" w:rsidR="003F72B4" w:rsidRDefault="003F72B4" w:rsidP="005F57F3">
            <w:pPr>
              <w:spacing w:after="0"/>
              <w:jc w:val="center"/>
              <w:rPr>
                <w:sz w:val="16"/>
                <w:szCs w:val="16"/>
              </w:rPr>
            </w:pPr>
          </w:p>
        </w:tc>
        <w:tc>
          <w:tcPr>
            <w:tcW w:w="0" w:type="auto"/>
            <w:tcBorders>
              <w:top w:val="nil"/>
              <w:left w:val="nil"/>
              <w:right w:val="nil"/>
            </w:tcBorders>
          </w:tcPr>
          <w:p w14:paraId="7041FE8B" w14:textId="77777777" w:rsidR="003F72B4" w:rsidRDefault="003F72B4" w:rsidP="005F57F3">
            <w:pPr>
              <w:spacing w:after="0"/>
              <w:jc w:val="center"/>
              <w:rPr>
                <w:sz w:val="16"/>
                <w:szCs w:val="16"/>
              </w:rPr>
            </w:pPr>
          </w:p>
        </w:tc>
        <w:tc>
          <w:tcPr>
            <w:tcW w:w="0" w:type="auto"/>
            <w:tcBorders>
              <w:top w:val="nil"/>
              <w:left w:val="nil"/>
              <w:right w:val="nil"/>
            </w:tcBorders>
          </w:tcPr>
          <w:p w14:paraId="2ECF07BE" w14:textId="77777777" w:rsidR="003F72B4" w:rsidRDefault="003F72B4" w:rsidP="005F57F3">
            <w:pPr>
              <w:spacing w:after="0"/>
              <w:jc w:val="center"/>
              <w:rPr>
                <w:sz w:val="16"/>
                <w:szCs w:val="16"/>
              </w:rPr>
            </w:pPr>
          </w:p>
        </w:tc>
        <w:tc>
          <w:tcPr>
            <w:tcW w:w="0" w:type="auto"/>
            <w:tcBorders>
              <w:top w:val="nil"/>
              <w:left w:val="nil"/>
              <w:right w:val="nil"/>
            </w:tcBorders>
          </w:tcPr>
          <w:p w14:paraId="5768D791" w14:textId="77777777" w:rsidR="003F72B4" w:rsidRDefault="003F72B4" w:rsidP="005F57F3">
            <w:pPr>
              <w:spacing w:after="0"/>
              <w:jc w:val="center"/>
              <w:rPr>
                <w:sz w:val="16"/>
                <w:szCs w:val="16"/>
              </w:rPr>
            </w:pPr>
          </w:p>
        </w:tc>
        <w:tc>
          <w:tcPr>
            <w:tcW w:w="0" w:type="auto"/>
            <w:tcBorders>
              <w:top w:val="nil"/>
              <w:left w:val="nil"/>
              <w:right w:val="nil"/>
            </w:tcBorders>
          </w:tcPr>
          <w:p w14:paraId="6C22C3D1" w14:textId="49D5E94D" w:rsidR="003F72B4" w:rsidRPr="00790AD0" w:rsidRDefault="003F72B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0CBF2995" w14:textId="0007E481" w:rsidR="003F72B4" w:rsidRDefault="003F72B4" w:rsidP="005F57F3">
            <w:pPr>
              <w:spacing w:after="0"/>
              <w:jc w:val="center"/>
              <w:rPr>
                <w:sz w:val="16"/>
                <w:szCs w:val="16"/>
              </w:rPr>
            </w:pPr>
          </w:p>
        </w:tc>
        <w:tc>
          <w:tcPr>
            <w:tcW w:w="0" w:type="auto"/>
            <w:tcBorders>
              <w:top w:val="nil"/>
              <w:left w:val="nil"/>
              <w:right w:val="nil"/>
            </w:tcBorders>
          </w:tcPr>
          <w:p w14:paraId="1CAAE7F6" w14:textId="77777777" w:rsidR="003F72B4" w:rsidRDefault="003F72B4" w:rsidP="005F57F3">
            <w:pPr>
              <w:spacing w:after="0"/>
              <w:jc w:val="center"/>
              <w:rPr>
                <w:sz w:val="16"/>
                <w:szCs w:val="16"/>
              </w:rPr>
            </w:pPr>
          </w:p>
        </w:tc>
      </w:tr>
      <w:tr w:rsidR="003F72B4" w:rsidRPr="00790AD0" w14:paraId="1CC31EA1" w14:textId="77777777" w:rsidTr="00B12882">
        <w:tc>
          <w:tcPr>
            <w:tcW w:w="0" w:type="auto"/>
            <w:tcBorders>
              <w:left w:val="nil"/>
              <w:bottom w:val="single" w:sz="4" w:space="0" w:color="auto"/>
              <w:right w:val="nil"/>
            </w:tcBorders>
          </w:tcPr>
          <w:p w14:paraId="624E1C5A" w14:textId="77777777" w:rsidR="003F72B4" w:rsidRDefault="003F72B4"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9A2860E" w14:textId="77777777" w:rsidR="003F72B4" w:rsidRDefault="003F72B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1AFDAD5E" w14:textId="77777777" w:rsidR="003F72B4" w:rsidRPr="00790AD0" w:rsidRDefault="003F72B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10F0A04E" w14:textId="77777777" w:rsidR="003F72B4" w:rsidRPr="00790AD0" w:rsidRDefault="003F72B4" w:rsidP="005F57F3">
            <w:pPr>
              <w:spacing w:after="0"/>
              <w:jc w:val="center"/>
              <w:rPr>
                <w:sz w:val="16"/>
                <w:szCs w:val="16"/>
              </w:rPr>
            </w:pPr>
            <w:r>
              <w:rPr>
                <w:sz w:val="16"/>
                <w:szCs w:val="16"/>
              </w:rPr>
              <w:t>15</w:t>
            </w:r>
          </w:p>
        </w:tc>
        <w:tc>
          <w:tcPr>
            <w:tcW w:w="0" w:type="auto"/>
            <w:tcBorders>
              <w:left w:val="nil"/>
              <w:bottom w:val="single" w:sz="8" w:space="0" w:color="FF0000"/>
              <w:right w:val="nil"/>
            </w:tcBorders>
          </w:tcPr>
          <w:p w14:paraId="7A4289CD" w14:textId="77777777" w:rsidR="003F72B4" w:rsidRPr="00790AD0" w:rsidRDefault="003F72B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65AD89E3" w14:textId="77777777" w:rsidR="003F72B4" w:rsidRPr="00790AD0" w:rsidRDefault="003F72B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D8FB297" w14:textId="77777777" w:rsidR="003F72B4" w:rsidRDefault="003F72B4" w:rsidP="005F57F3">
            <w:pPr>
              <w:spacing w:after="0"/>
              <w:jc w:val="center"/>
              <w:rPr>
                <w:sz w:val="16"/>
                <w:szCs w:val="16"/>
              </w:rPr>
            </w:pPr>
            <w:r>
              <w:rPr>
                <w:sz w:val="16"/>
                <w:szCs w:val="16"/>
              </w:rPr>
              <w:t>1 0</w:t>
            </w:r>
          </w:p>
        </w:tc>
      </w:tr>
      <w:tr w:rsidR="003F72B4" w14:paraId="4CD92A1D" w14:textId="77777777" w:rsidTr="00B12882">
        <w:tc>
          <w:tcPr>
            <w:tcW w:w="0" w:type="auto"/>
            <w:tcBorders>
              <w:top w:val="single" w:sz="4" w:space="0" w:color="auto"/>
              <w:left w:val="single" w:sz="4" w:space="0" w:color="auto"/>
              <w:bottom w:val="single" w:sz="4" w:space="0" w:color="auto"/>
              <w:right w:val="single" w:sz="4" w:space="0" w:color="auto"/>
            </w:tcBorders>
          </w:tcPr>
          <w:p w14:paraId="047ABCD1" w14:textId="77777777" w:rsidR="003F72B4" w:rsidRPr="00F468DF" w:rsidRDefault="003F72B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AA457C" w14:textId="77777777" w:rsidR="003F72B4" w:rsidRPr="00F468DF" w:rsidRDefault="003F72B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38A2A7" w14:textId="77777777" w:rsidR="003F72B4" w:rsidRPr="00F468DF" w:rsidRDefault="003F72B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FF0000"/>
            </w:tcBorders>
          </w:tcPr>
          <w:p w14:paraId="25C4BD35" w14:textId="77777777" w:rsidR="003F72B4" w:rsidRPr="00F468DF" w:rsidRDefault="003F72B4" w:rsidP="005F57F3">
            <w:pPr>
              <w:spacing w:after="0"/>
              <w:jc w:val="center"/>
              <w:rPr>
                <w:sz w:val="16"/>
                <w:szCs w:val="16"/>
              </w:rPr>
            </w:pPr>
            <w:r>
              <w:rPr>
                <w:sz w:val="16"/>
                <w:szCs w:val="16"/>
              </w:rPr>
              <w:t>Nt</w:t>
            </w:r>
          </w:p>
        </w:tc>
        <w:tc>
          <w:tcPr>
            <w:tcW w:w="0" w:type="auto"/>
            <w:tcBorders>
              <w:top w:val="single" w:sz="8" w:space="0" w:color="FF0000"/>
              <w:left w:val="single" w:sz="8" w:space="0" w:color="FF0000"/>
              <w:bottom w:val="single" w:sz="8" w:space="0" w:color="FF0000"/>
              <w:right w:val="single" w:sz="8" w:space="0" w:color="FF0000"/>
            </w:tcBorders>
          </w:tcPr>
          <w:p w14:paraId="079B5A3F" w14:textId="77777777" w:rsidR="003F72B4" w:rsidRPr="00F468DF" w:rsidRDefault="003F72B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8" w:space="0" w:color="FF0000"/>
              <w:bottom w:val="single" w:sz="4" w:space="0" w:color="auto"/>
              <w:right w:val="single" w:sz="4" w:space="0" w:color="auto"/>
            </w:tcBorders>
          </w:tcPr>
          <w:p w14:paraId="6DE1DB01" w14:textId="77777777" w:rsidR="003F72B4" w:rsidRPr="00F468DF" w:rsidRDefault="003F72B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BB771" w14:textId="77777777" w:rsidR="003F72B4" w:rsidRDefault="003F72B4" w:rsidP="005F57F3">
            <w:pPr>
              <w:spacing w:after="0"/>
              <w:jc w:val="center"/>
              <w:rPr>
                <w:sz w:val="16"/>
                <w:szCs w:val="16"/>
              </w:rPr>
            </w:pPr>
            <w:r>
              <w:rPr>
                <w:sz w:val="16"/>
                <w:szCs w:val="16"/>
              </w:rPr>
              <w:t>Ln</w:t>
            </w:r>
            <w:r w:rsidRPr="009B0467">
              <w:rPr>
                <w:sz w:val="16"/>
                <w:szCs w:val="16"/>
                <w:vertAlign w:val="subscript"/>
              </w:rPr>
              <w:t>2</w:t>
            </w:r>
          </w:p>
        </w:tc>
      </w:tr>
    </w:tbl>
    <w:p w14:paraId="586A8557" w14:textId="77777777" w:rsidR="003F72B4" w:rsidRDefault="003F72B4" w:rsidP="004D586E">
      <w:pPr>
        <w:ind w:left="720"/>
      </w:pPr>
    </w:p>
    <w:p w14:paraId="2B6B1B11" w14:textId="77777777" w:rsidR="004D586E" w:rsidRPr="0060312D" w:rsidRDefault="004D586E" w:rsidP="004D586E">
      <w:pPr>
        <w:pStyle w:val="Heading2"/>
      </w:pPr>
      <w:bookmarkStart w:id="599" w:name="_Toc193267527"/>
      <w:bookmarkEnd w:id="596"/>
      <w:r w:rsidRPr="0060312D">
        <w:t>Sign Control</w:t>
      </w:r>
      <w:bookmarkEnd w:id="599"/>
    </w:p>
    <w:p w14:paraId="31A75554" w14:textId="72AC17ED" w:rsidR="009214EA" w:rsidRDefault="009214EA" w:rsidP="004D586E">
      <w:pPr>
        <w:ind w:left="720"/>
      </w:pPr>
      <w:r>
        <w:t>Many instructions feature sign</w:t>
      </w:r>
      <w:r w:rsidR="006324EA">
        <w:t xml:space="preserve"> control for each register of the instruction. Loads / stores and branches do not have sign control.</w:t>
      </w:r>
    </w:p>
    <w:p w14:paraId="46FA250E" w14:textId="54BB548C" w:rsidR="004D586E" w:rsidRDefault="004D586E" w:rsidP="004D586E">
      <w:pPr>
        <w:ind w:left="720"/>
      </w:pPr>
      <w:r>
        <w:t>Each register may have its sign negated or complemented during the operation. Arithmetic operations will negate, bitwise operations will complement.</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C6082F" w:rsidRPr="00790AD0" w14:paraId="652C540F" w14:textId="77777777" w:rsidTr="005F57F3">
        <w:tc>
          <w:tcPr>
            <w:tcW w:w="0" w:type="auto"/>
            <w:tcBorders>
              <w:top w:val="nil"/>
              <w:left w:val="nil"/>
              <w:right w:val="nil"/>
            </w:tcBorders>
          </w:tcPr>
          <w:p w14:paraId="4D6C03C0" w14:textId="77777777" w:rsidR="00C6082F" w:rsidRDefault="00C6082F" w:rsidP="005F57F3">
            <w:pPr>
              <w:spacing w:after="0"/>
              <w:jc w:val="center"/>
              <w:rPr>
                <w:sz w:val="16"/>
                <w:szCs w:val="16"/>
              </w:rPr>
            </w:pPr>
          </w:p>
        </w:tc>
        <w:tc>
          <w:tcPr>
            <w:tcW w:w="0" w:type="auto"/>
            <w:tcBorders>
              <w:top w:val="nil"/>
              <w:left w:val="nil"/>
              <w:right w:val="nil"/>
            </w:tcBorders>
          </w:tcPr>
          <w:p w14:paraId="43D8BCE2" w14:textId="42EFD6E0"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CD305A9" w14:textId="77777777" w:rsidR="00C6082F" w:rsidRDefault="00C6082F" w:rsidP="005F57F3">
            <w:pPr>
              <w:spacing w:after="0"/>
              <w:jc w:val="center"/>
              <w:rPr>
                <w:sz w:val="16"/>
                <w:szCs w:val="16"/>
              </w:rPr>
            </w:pPr>
          </w:p>
        </w:tc>
        <w:tc>
          <w:tcPr>
            <w:tcW w:w="0" w:type="auto"/>
            <w:tcBorders>
              <w:top w:val="nil"/>
              <w:left w:val="nil"/>
              <w:right w:val="nil"/>
            </w:tcBorders>
          </w:tcPr>
          <w:p w14:paraId="768D233F" w14:textId="260257D2"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F8E15A9" w14:textId="328150B7" w:rsidR="00C6082F" w:rsidRPr="00790AD0" w:rsidRDefault="00C6082F" w:rsidP="005F57F3">
            <w:pPr>
              <w:spacing w:after="0"/>
              <w:jc w:val="center"/>
              <w:rPr>
                <w:sz w:val="16"/>
                <w:szCs w:val="16"/>
              </w:rPr>
            </w:pPr>
          </w:p>
        </w:tc>
        <w:tc>
          <w:tcPr>
            <w:tcW w:w="0" w:type="auto"/>
            <w:tcBorders>
              <w:top w:val="nil"/>
              <w:left w:val="nil"/>
              <w:right w:val="nil"/>
            </w:tcBorders>
          </w:tcPr>
          <w:p w14:paraId="28E1ABEB" w14:textId="77777777" w:rsidR="00C6082F" w:rsidRDefault="00C6082F" w:rsidP="005F57F3">
            <w:pPr>
              <w:spacing w:after="0"/>
              <w:jc w:val="center"/>
              <w:rPr>
                <w:sz w:val="16"/>
                <w:szCs w:val="16"/>
              </w:rPr>
            </w:pPr>
          </w:p>
        </w:tc>
        <w:tc>
          <w:tcPr>
            <w:tcW w:w="0" w:type="auto"/>
            <w:tcBorders>
              <w:top w:val="nil"/>
              <w:left w:val="nil"/>
              <w:right w:val="nil"/>
            </w:tcBorders>
          </w:tcPr>
          <w:p w14:paraId="748D20B2" w14:textId="77777777" w:rsidR="00C6082F" w:rsidRDefault="00C6082F" w:rsidP="005F57F3">
            <w:pPr>
              <w:spacing w:after="0"/>
              <w:jc w:val="center"/>
              <w:rPr>
                <w:sz w:val="16"/>
                <w:szCs w:val="16"/>
              </w:rPr>
            </w:pPr>
          </w:p>
        </w:tc>
      </w:tr>
      <w:tr w:rsidR="00C6082F" w:rsidRPr="00790AD0" w14:paraId="09A2CB5F" w14:textId="77777777" w:rsidTr="00CF158E">
        <w:tc>
          <w:tcPr>
            <w:tcW w:w="0" w:type="auto"/>
            <w:tcBorders>
              <w:left w:val="nil"/>
              <w:bottom w:val="single" w:sz="4" w:space="0" w:color="auto"/>
              <w:right w:val="nil"/>
            </w:tcBorders>
          </w:tcPr>
          <w:p w14:paraId="70A1A5FA" w14:textId="77777777" w:rsidR="00C6082F" w:rsidRDefault="00C6082F"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469628F" w14:textId="77777777" w:rsidR="00C6082F" w:rsidRDefault="00C6082F"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59F6A971" w14:textId="77777777" w:rsidR="00C6082F" w:rsidRPr="00790AD0" w:rsidRDefault="00C6082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8" w:space="0" w:color="C00000"/>
              <w:right w:val="nil"/>
            </w:tcBorders>
          </w:tcPr>
          <w:p w14:paraId="66CF354E" w14:textId="77777777" w:rsidR="00C6082F" w:rsidRPr="00790AD0" w:rsidRDefault="00C6082F"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63CE8B3" w14:textId="77777777" w:rsidR="00C6082F" w:rsidRPr="00790AD0" w:rsidRDefault="00C6082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59B7DC10" w14:textId="77777777" w:rsidR="00C6082F" w:rsidRPr="00790AD0" w:rsidRDefault="00C6082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D824520" w14:textId="77777777" w:rsidR="00C6082F" w:rsidRDefault="00C6082F" w:rsidP="005F57F3">
            <w:pPr>
              <w:spacing w:after="0"/>
              <w:jc w:val="center"/>
              <w:rPr>
                <w:sz w:val="16"/>
                <w:szCs w:val="16"/>
              </w:rPr>
            </w:pPr>
            <w:r>
              <w:rPr>
                <w:sz w:val="16"/>
                <w:szCs w:val="16"/>
              </w:rPr>
              <w:t>1 0</w:t>
            </w:r>
          </w:p>
        </w:tc>
      </w:tr>
      <w:tr w:rsidR="00CF158E" w14:paraId="43167872" w14:textId="77777777" w:rsidTr="00CF158E">
        <w:tc>
          <w:tcPr>
            <w:tcW w:w="0" w:type="auto"/>
            <w:tcBorders>
              <w:top w:val="single" w:sz="4" w:space="0" w:color="auto"/>
              <w:left w:val="single" w:sz="4" w:space="0" w:color="auto"/>
              <w:bottom w:val="single" w:sz="4" w:space="0" w:color="auto"/>
              <w:right w:val="single" w:sz="8" w:space="0" w:color="C00000"/>
            </w:tcBorders>
          </w:tcPr>
          <w:p w14:paraId="4560C0F8" w14:textId="77777777" w:rsidR="00C6082F" w:rsidRPr="00F468DF" w:rsidRDefault="00C6082F"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BD7D28C" w14:textId="77777777" w:rsidR="00C6082F" w:rsidRPr="00F468DF" w:rsidRDefault="00C6082F" w:rsidP="005F57F3">
            <w:pPr>
              <w:spacing w:after="0"/>
              <w:jc w:val="center"/>
              <w:rPr>
                <w:sz w:val="16"/>
                <w:szCs w:val="16"/>
              </w:rPr>
            </w:pPr>
            <w:r>
              <w:rPr>
                <w:sz w:val="16"/>
                <w:szCs w:val="16"/>
              </w:rPr>
              <w:t>Na</w:t>
            </w:r>
          </w:p>
        </w:tc>
        <w:tc>
          <w:tcPr>
            <w:tcW w:w="0" w:type="auto"/>
            <w:tcBorders>
              <w:top w:val="single" w:sz="4" w:space="0" w:color="auto"/>
              <w:left w:val="single" w:sz="8" w:space="0" w:color="C00000"/>
              <w:bottom w:val="single" w:sz="4" w:space="0" w:color="auto"/>
              <w:right w:val="single" w:sz="8" w:space="0" w:color="C00000"/>
            </w:tcBorders>
          </w:tcPr>
          <w:p w14:paraId="11B50048" w14:textId="77777777" w:rsidR="00C6082F" w:rsidRPr="00F468DF" w:rsidRDefault="00C6082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67D87F34" w14:textId="77777777" w:rsidR="00C6082F" w:rsidRPr="00F468DF" w:rsidRDefault="00C6082F" w:rsidP="005F57F3">
            <w:pPr>
              <w:spacing w:after="0"/>
              <w:jc w:val="center"/>
              <w:rPr>
                <w:sz w:val="16"/>
                <w:szCs w:val="16"/>
              </w:rPr>
            </w:pPr>
            <w:r>
              <w:rPr>
                <w:sz w:val="16"/>
                <w:szCs w:val="16"/>
              </w:rPr>
              <w:t>Nt</w:t>
            </w:r>
          </w:p>
        </w:tc>
        <w:tc>
          <w:tcPr>
            <w:tcW w:w="0" w:type="auto"/>
            <w:tcBorders>
              <w:top w:val="single" w:sz="4" w:space="0" w:color="auto"/>
              <w:left w:val="single" w:sz="8" w:space="0" w:color="C00000"/>
              <w:bottom w:val="single" w:sz="4" w:space="0" w:color="auto"/>
              <w:right w:val="single" w:sz="4" w:space="0" w:color="auto"/>
            </w:tcBorders>
          </w:tcPr>
          <w:p w14:paraId="7794DECE" w14:textId="77777777" w:rsidR="00C6082F" w:rsidRPr="00F468DF" w:rsidRDefault="00C6082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47AC6" w14:textId="77777777" w:rsidR="00C6082F" w:rsidRPr="00F468DF" w:rsidRDefault="00C6082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56D42C" w14:textId="77777777" w:rsidR="00C6082F" w:rsidRDefault="00C6082F" w:rsidP="005F57F3">
            <w:pPr>
              <w:spacing w:after="0"/>
              <w:jc w:val="center"/>
              <w:rPr>
                <w:sz w:val="16"/>
                <w:szCs w:val="16"/>
              </w:rPr>
            </w:pPr>
            <w:r>
              <w:rPr>
                <w:sz w:val="16"/>
                <w:szCs w:val="16"/>
              </w:rPr>
              <w:t>Ln</w:t>
            </w:r>
            <w:r w:rsidRPr="009B0467">
              <w:rPr>
                <w:sz w:val="16"/>
                <w:szCs w:val="16"/>
                <w:vertAlign w:val="subscript"/>
              </w:rPr>
              <w:t>2</w:t>
            </w:r>
          </w:p>
        </w:tc>
      </w:tr>
    </w:tbl>
    <w:p w14:paraId="552C4EFA" w14:textId="77777777" w:rsidR="00C6082F" w:rsidRDefault="00C6082F" w:rsidP="004D586E">
      <w:pPr>
        <w:ind w:left="720"/>
      </w:pPr>
    </w:p>
    <w:tbl>
      <w:tblPr>
        <w:tblStyle w:val="TableGrid"/>
        <w:tblW w:w="0" w:type="auto"/>
        <w:tblInd w:w="1327" w:type="dxa"/>
        <w:tblLook w:val="04A0" w:firstRow="1" w:lastRow="0" w:firstColumn="1" w:lastColumn="0" w:noHBand="0" w:noVBand="1"/>
      </w:tblPr>
      <w:tblGrid>
        <w:gridCol w:w="1604"/>
        <w:gridCol w:w="4991"/>
      </w:tblGrid>
      <w:tr w:rsidR="004D586E" w14:paraId="689479E7" w14:textId="77777777" w:rsidTr="008739A6">
        <w:tc>
          <w:tcPr>
            <w:tcW w:w="1604" w:type="dxa"/>
          </w:tcPr>
          <w:p w14:paraId="6034B15C" w14:textId="77777777" w:rsidR="004D586E" w:rsidRDefault="004D586E" w:rsidP="005F57F3">
            <w:pPr>
              <w:jc w:val="center"/>
            </w:pPr>
            <w:r>
              <w:t>Nt/Na/Nb/Nc</w:t>
            </w:r>
          </w:p>
        </w:tc>
        <w:tc>
          <w:tcPr>
            <w:tcW w:w="4991" w:type="dxa"/>
          </w:tcPr>
          <w:p w14:paraId="6084FAC0" w14:textId="77777777" w:rsidR="004D586E" w:rsidRDefault="004D586E" w:rsidP="005F57F3"/>
        </w:tc>
      </w:tr>
      <w:tr w:rsidR="004D586E" w14:paraId="7B5D320E" w14:textId="77777777" w:rsidTr="008739A6">
        <w:tc>
          <w:tcPr>
            <w:tcW w:w="1604" w:type="dxa"/>
          </w:tcPr>
          <w:p w14:paraId="2315912D" w14:textId="77777777" w:rsidR="004D586E" w:rsidRDefault="004D586E" w:rsidP="005F57F3">
            <w:pPr>
              <w:jc w:val="center"/>
            </w:pPr>
            <w:r>
              <w:t>0</w:t>
            </w:r>
          </w:p>
        </w:tc>
        <w:tc>
          <w:tcPr>
            <w:tcW w:w="4991" w:type="dxa"/>
          </w:tcPr>
          <w:p w14:paraId="0D6F214D" w14:textId="77777777" w:rsidR="004D586E" w:rsidRDefault="004D586E" w:rsidP="005F57F3">
            <w:r>
              <w:t>No effect</w:t>
            </w:r>
          </w:p>
        </w:tc>
      </w:tr>
      <w:tr w:rsidR="004D586E" w14:paraId="3414E0E1" w14:textId="77777777" w:rsidTr="008739A6">
        <w:tc>
          <w:tcPr>
            <w:tcW w:w="1604" w:type="dxa"/>
          </w:tcPr>
          <w:p w14:paraId="41562DEF" w14:textId="77777777" w:rsidR="004D586E" w:rsidRDefault="004D586E" w:rsidP="005F57F3">
            <w:pPr>
              <w:jc w:val="center"/>
            </w:pPr>
            <w:r>
              <w:t>1</w:t>
            </w:r>
          </w:p>
        </w:tc>
        <w:tc>
          <w:tcPr>
            <w:tcW w:w="4991" w:type="dxa"/>
          </w:tcPr>
          <w:p w14:paraId="222D0491" w14:textId="09C3EA82" w:rsidR="004D586E" w:rsidRDefault="004D586E" w:rsidP="005F57F3">
            <w:r>
              <w:t>Negate</w:t>
            </w:r>
            <w:r w:rsidR="005E7837">
              <w:t xml:space="preserve"> (arithmetics)</w:t>
            </w:r>
            <w:r>
              <w:t xml:space="preserve"> or Complement</w:t>
            </w:r>
            <w:r w:rsidR="005E7837">
              <w:t xml:space="preserve"> (logical)</w:t>
            </w:r>
          </w:p>
        </w:tc>
      </w:tr>
    </w:tbl>
    <w:p w14:paraId="2003E60A" w14:textId="77777777" w:rsidR="004D586E" w:rsidRDefault="004D586E" w:rsidP="004D586E"/>
    <w:p w14:paraId="25939444" w14:textId="77777777" w:rsidR="008739A6" w:rsidRDefault="008739A6">
      <w:pPr>
        <w:rPr>
          <w:rFonts w:asciiTheme="majorHAnsi" w:eastAsiaTheme="majorEastAsia" w:hAnsiTheme="majorHAnsi" w:cstheme="majorBidi"/>
          <w:color w:val="0F4761" w:themeColor="accent1" w:themeShade="BF"/>
          <w:sz w:val="32"/>
          <w:szCs w:val="32"/>
        </w:rPr>
      </w:pPr>
      <w:r>
        <w:br w:type="page"/>
      </w:r>
    </w:p>
    <w:p w14:paraId="509CE05A" w14:textId="5C2C2BA7" w:rsidR="004D586E" w:rsidRDefault="004D586E" w:rsidP="004D586E">
      <w:pPr>
        <w:pStyle w:val="Heading2"/>
      </w:pPr>
      <w:bookmarkStart w:id="600" w:name="_Toc193267528"/>
      <w:r>
        <w:lastRenderedPageBreak/>
        <w:t>Source Register Spec</w:t>
      </w:r>
      <w:bookmarkEnd w:id="600"/>
    </w:p>
    <w:p w14:paraId="2D57CAEB" w14:textId="2B54E9DD" w:rsidR="004D586E" w:rsidRDefault="004D586E" w:rsidP="004D586E">
      <w:pPr>
        <w:ind w:left="720"/>
      </w:pPr>
      <w:r>
        <w:t xml:space="preserve">Most instructions have at least one source register. There may be as many a three source register specs. </w:t>
      </w:r>
      <w:r w:rsidR="003C449A">
        <w:t>Please refer to individual instruction descriptions for the location of the source register specification fields.</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8739A6" w:rsidRPr="00790AD0" w14:paraId="6121F650" w14:textId="77777777" w:rsidTr="005F57F3">
        <w:tc>
          <w:tcPr>
            <w:tcW w:w="0" w:type="auto"/>
            <w:tcBorders>
              <w:top w:val="nil"/>
              <w:left w:val="nil"/>
              <w:right w:val="nil"/>
            </w:tcBorders>
          </w:tcPr>
          <w:p w14:paraId="49027E8D" w14:textId="77777777" w:rsidR="008739A6" w:rsidRDefault="008739A6" w:rsidP="005F57F3">
            <w:pPr>
              <w:spacing w:after="0"/>
              <w:jc w:val="center"/>
              <w:rPr>
                <w:sz w:val="16"/>
                <w:szCs w:val="16"/>
              </w:rPr>
            </w:pPr>
          </w:p>
        </w:tc>
        <w:tc>
          <w:tcPr>
            <w:tcW w:w="0" w:type="auto"/>
            <w:tcBorders>
              <w:top w:val="nil"/>
              <w:left w:val="nil"/>
              <w:right w:val="nil"/>
            </w:tcBorders>
          </w:tcPr>
          <w:p w14:paraId="7FBDBF2F" w14:textId="77777777" w:rsidR="008739A6" w:rsidRDefault="008739A6"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2D5C77B8" w14:textId="57BE0966" w:rsidR="008739A6" w:rsidRDefault="001258FA"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F699B3E" w14:textId="307B6C51" w:rsidR="008739A6" w:rsidRDefault="008739A6" w:rsidP="005F57F3">
            <w:pPr>
              <w:spacing w:after="0"/>
              <w:jc w:val="center"/>
              <w:rPr>
                <w:sz w:val="16"/>
                <w:szCs w:val="16"/>
              </w:rPr>
            </w:pPr>
          </w:p>
        </w:tc>
        <w:tc>
          <w:tcPr>
            <w:tcW w:w="0" w:type="auto"/>
            <w:tcBorders>
              <w:top w:val="nil"/>
              <w:left w:val="nil"/>
              <w:right w:val="nil"/>
            </w:tcBorders>
          </w:tcPr>
          <w:p w14:paraId="21758BB7" w14:textId="77777777" w:rsidR="008739A6" w:rsidRPr="00790AD0" w:rsidRDefault="008739A6" w:rsidP="005F57F3">
            <w:pPr>
              <w:spacing w:after="0"/>
              <w:jc w:val="center"/>
              <w:rPr>
                <w:sz w:val="16"/>
                <w:szCs w:val="16"/>
              </w:rPr>
            </w:pPr>
          </w:p>
        </w:tc>
        <w:tc>
          <w:tcPr>
            <w:tcW w:w="0" w:type="auto"/>
            <w:tcBorders>
              <w:top w:val="nil"/>
              <w:left w:val="nil"/>
              <w:right w:val="nil"/>
            </w:tcBorders>
          </w:tcPr>
          <w:p w14:paraId="357DBE6D" w14:textId="77777777" w:rsidR="008739A6" w:rsidRDefault="008739A6" w:rsidP="005F57F3">
            <w:pPr>
              <w:spacing w:after="0"/>
              <w:jc w:val="center"/>
              <w:rPr>
                <w:sz w:val="16"/>
                <w:szCs w:val="16"/>
              </w:rPr>
            </w:pPr>
          </w:p>
        </w:tc>
        <w:tc>
          <w:tcPr>
            <w:tcW w:w="0" w:type="auto"/>
            <w:tcBorders>
              <w:top w:val="nil"/>
              <w:left w:val="nil"/>
              <w:right w:val="nil"/>
            </w:tcBorders>
          </w:tcPr>
          <w:p w14:paraId="33FF385C" w14:textId="77777777" w:rsidR="008739A6" w:rsidRDefault="008739A6" w:rsidP="005F57F3">
            <w:pPr>
              <w:spacing w:after="0"/>
              <w:jc w:val="center"/>
              <w:rPr>
                <w:sz w:val="16"/>
                <w:szCs w:val="16"/>
              </w:rPr>
            </w:pPr>
          </w:p>
        </w:tc>
      </w:tr>
      <w:tr w:rsidR="008739A6" w:rsidRPr="00790AD0" w14:paraId="282855E3" w14:textId="77777777" w:rsidTr="001258FA">
        <w:tc>
          <w:tcPr>
            <w:tcW w:w="0" w:type="auto"/>
            <w:tcBorders>
              <w:left w:val="nil"/>
              <w:bottom w:val="single" w:sz="4" w:space="0" w:color="auto"/>
              <w:right w:val="nil"/>
            </w:tcBorders>
          </w:tcPr>
          <w:p w14:paraId="6EF3538B" w14:textId="77777777" w:rsidR="008739A6" w:rsidRDefault="008739A6"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7D8FEB3" w14:textId="77777777" w:rsidR="008739A6" w:rsidRDefault="008739A6" w:rsidP="005F57F3">
            <w:pPr>
              <w:spacing w:after="0"/>
              <w:jc w:val="center"/>
              <w:rPr>
                <w:sz w:val="16"/>
                <w:szCs w:val="16"/>
              </w:rPr>
            </w:pPr>
            <w:r>
              <w:rPr>
                <w:sz w:val="16"/>
                <w:szCs w:val="16"/>
              </w:rPr>
              <w:t>22</w:t>
            </w:r>
          </w:p>
        </w:tc>
        <w:tc>
          <w:tcPr>
            <w:tcW w:w="0" w:type="auto"/>
            <w:tcBorders>
              <w:left w:val="nil"/>
              <w:bottom w:val="single" w:sz="8" w:space="0" w:color="C00000"/>
              <w:right w:val="nil"/>
            </w:tcBorders>
          </w:tcPr>
          <w:p w14:paraId="2AAFCE9A" w14:textId="77777777" w:rsidR="008739A6" w:rsidRPr="00790AD0" w:rsidRDefault="008739A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595BEEA" w14:textId="77777777" w:rsidR="008739A6" w:rsidRPr="00790AD0" w:rsidRDefault="008739A6"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4CC9F019" w14:textId="77777777" w:rsidR="008739A6" w:rsidRPr="00790AD0" w:rsidRDefault="008739A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7A0CC7CB" w14:textId="77777777" w:rsidR="008739A6" w:rsidRPr="00790AD0" w:rsidRDefault="008739A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59B958" w14:textId="77777777" w:rsidR="008739A6" w:rsidRDefault="008739A6" w:rsidP="005F57F3">
            <w:pPr>
              <w:spacing w:after="0"/>
              <w:jc w:val="center"/>
              <w:rPr>
                <w:sz w:val="16"/>
                <w:szCs w:val="16"/>
              </w:rPr>
            </w:pPr>
            <w:r>
              <w:rPr>
                <w:sz w:val="16"/>
                <w:szCs w:val="16"/>
              </w:rPr>
              <w:t>1 0</w:t>
            </w:r>
          </w:p>
        </w:tc>
      </w:tr>
      <w:tr w:rsidR="008739A6" w14:paraId="432F6F6D" w14:textId="77777777" w:rsidTr="001258FA">
        <w:tc>
          <w:tcPr>
            <w:tcW w:w="0" w:type="auto"/>
            <w:tcBorders>
              <w:top w:val="single" w:sz="4" w:space="0" w:color="auto"/>
              <w:left w:val="single" w:sz="4" w:space="0" w:color="auto"/>
              <w:bottom w:val="single" w:sz="4" w:space="0" w:color="auto"/>
              <w:right w:val="single" w:sz="8" w:space="0" w:color="C00000"/>
            </w:tcBorders>
          </w:tcPr>
          <w:p w14:paraId="2E73B50A" w14:textId="77777777" w:rsidR="008739A6" w:rsidRPr="00F468DF" w:rsidRDefault="008739A6"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7F516BA" w14:textId="77777777" w:rsidR="008739A6" w:rsidRPr="00F468DF" w:rsidRDefault="008739A6" w:rsidP="005F57F3">
            <w:pPr>
              <w:spacing w:after="0"/>
              <w:jc w:val="center"/>
              <w:rPr>
                <w:sz w:val="16"/>
                <w:szCs w:val="16"/>
              </w:rPr>
            </w:pPr>
            <w:r>
              <w:rPr>
                <w:sz w:val="16"/>
                <w:szCs w:val="16"/>
              </w:rPr>
              <w:t>Na</w:t>
            </w:r>
          </w:p>
        </w:tc>
        <w:tc>
          <w:tcPr>
            <w:tcW w:w="0" w:type="auto"/>
            <w:tcBorders>
              <w:top w:val="single" w:sz="8" w:space="0" w:color="C00000"/>
              <w:left w:val="single" w:sz="8" w:space="0" w:color="C00000"/>
              <w:bottom w:val="single" w:sz="8" w:space="0" w:color="C00000"/>
              <w:right w:val="single" w:sz="8" w:space="0" w:color="C00000"/>
            </w:tcBorders>
          </w:tcPr>
          <w:p w14:paraId="0075AC19" w14:textId="77777777" w:rsidR="008739A6" w:rsidRPr="00F468DF" w:rsidRDefault="008739A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8" w:space="0" w:color="C00000"/>
              <w:bottom w:val="single" w:sz="4" w:space="0" w:color="auto"/>
              <w:right w:val="single" w:sz="4" w:space="0" w:color="auto"/>
            </w:tcBorders>
          </w:tcPr>
          <w:p w14:paraId="3D57FC58" w14:textId="77777777" w:rsidR="008739A6" w:rsidRPr="00F468DF" w:rsidRDefault="008739A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89DD3" w14:textId="77777777" w:rsidR="008739A6" w:rsidRPr="00F468DF" w:rsidRDefault="008739A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4B957F" w14:textId="77777777" w:rsidR="008739A6" w:rsidRPr="00F468DF" w:rsidRDefault="008739A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0E10" w14:textId="77777777" w:rsidR="008739A6" w:rsidRDefault="008739A6" w:rsidP="005F57F3">
            <w:pPr>
              <w:spacing w:after="0"/>
              <w:jc w:val="center"/>
              <w:rPr>
                <w:sz w:val="16"/>
                <w:szCs w:val="16"/>
              </w:rPr>
            </w:pPr>
            <w:r>
              <w:rPr>
                <w:sz w:val="16"/>
                <w:szCs w:val="16"/>
              </w:rPr>
              <w:t>Ln</w:t>
            </w:r>
            <w:r w:rsidRPr="009B0467">
              <w:rPr>
                <w:sz w:val="16"/>
                <w:szCs w:val="16"/>
                <w:vertAlign w:val="subscript"/>
              </w:rPr>
              <w:t>2</w:t>
            </w:r>
          </w:p>
        </w:tc>
      </w:tr>
    </w:tbl>
    <w:p w14:paraId="6B735559" w14:textId="05EDB743" w:rsidR="004D586E" w:rsidRDefault="004D586E" w:rsidP="004D586E">
      <w:pPr>
        <w:pStyle w:val="Heading2"/>
      </w:pPr>
      <w:bookmarkStart w:id="601" w:name="_Toc193267529"/>
      <w:r>
        <w:t>Secondary Opcode</w:t>
      </w:r>
      <w:bookmarkEnd w:id="601"/>
    </w:p>
    <w:p w14:paraId="429E2BFF" w14:textId="77777777" w:rsidR="004D586E" w:rsidRDefault="004D586E" w:rsidP="004D586E">
      <w:pPr>
        <w:ind w:left="720"/>
      </w:pPr>
      <w:r>
        <w:t>Register-register operate instructions often have slightly different forms depending on a secondary opcode. The secondary opcode generally controls the operation between the result from the first two source register and the third source register.</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093629" w:rsidRPr="00790AD0" w14:paraId="607B43F6" w14:textId="77777777" w:rsidTr="00A91BE0">
        <w:tc>
          <w:tcPr>
            <w:tcW w:w="0" w:type="auto"/>
            <w:tcBorders>
              <w:top w:val="nil"/>
              <w:left w:val="nil"/>
              <w:right w:val="nil"/>
            </w:tcBorders>
          </w:tcPr>
          <w:p w14:paraId="53A18A9D" w14:textId="77777777" w:rsidR="00093629" w:rsidRDefault="00093629" w:rsidP="005F57F3">
            <w:pPr>
              <w:spacing w:after="0"/>
              <w:jc w:val="center"/>
              <w:rPr>
                <w:sz w:val="16"/>
                <w:szCs w:val="16"/>
              </w:rPr>
            </w:pPr>
          </w:p>
        </w:tc>
        <w:tc>
          <w:tcPr>
            <w:tcW w:w="0" w:type="auto"/>
            <w:tcBorders>
              <w:top w:val="nil"/>
              <w:left w:val="nil"/>
              <w:right w:val="nil"/>
            </w:tcBorders>
          </w:tcPr>
          <w:p w14:paraId="774F8199" w14:textId="1D16A736" w:rsidR="00093629" w:rsidRDefault="00093629"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02BBF3F" w14:textId="77777777" w:rsidR="00093629" w:rsidRDefault="00093629" w:rsidP="005F57F3">
            <w:pPr>
              <w:spacing w:after="0"/>
              <w:jc w:val="center"/>
              <w:rPr>
                <w:sz w:val="16"/>
                <w:szCs w:val="16"/>
              </w:rPr>
            </w:pPr>
          </w:p>
        </w:tc>
        <w:tc>
          <w:tcPr>
            <w:tcW w:w="0" w:type="auto"/>
            <w:tcBorders>
              <w:top w:val="nil"/>
              <w:left w:val="nil"/>
              <w:right w:val="nil"/>
            </w:tcBorders>
          </w:tcPr>
          <w:p w14:paraId="6954A6AE" w14:textId="77777777" w:rsidR="00093629" w:rsidRDefault="00093629" w:rsidP="005F57F3">
            <w:pPr>
              <w:spacing w:after="0"/>
              <w:jc w:val="center"/>
              <w:rPr>
                <w:sz w:val="16"/>
                <w:szCs w:val="16"/>
              </w:rPr>
            </w:pPr>
          </w:p>
        </w:tc>
        <w:tc>
          <w:tcPr>
            <w:tcW w:w="0" w:type="auto"/>
            <w:tcBorders>
              <w:top w:val="nil"/>
              <w:left w:val="nil"/>
              <w:right w:val="nil"/>
            </w:tcBorders>
          </w:tcPr>
          <w:p w14:paraId="6F8B5665" w14:textId="77777777" w:rsidR="00093629" w:rsidRDefault="00093629" w:rsidP="005F57F3">
            <w:pPr>
              <w:spacing w:after="0"/>
              <w:jc w:val="center"/>
              <w:rPr>
                <w:sz w:val="16"/>
                <w:szCs w:val="16"/>
              </w:rPr>
            </w:pPr>
          </w:p>
        </w:tc>
        <w:tc>
          <w:tcPr>
            <w:tcW w:w="0" w:type="auto"/>
            <w:tcBorders>
              <w:top w:val="nil"/>
              <w:left w:val="nil"/>
              <w:right w:val="nil"/>
            </w:tcBorders>
          </w:tcPr>
          <w:p w14:paraId="647DE2A6" w14:textId="77777777" w:rsidR="00093629" w:rsidRDefault="00093629" w:rsidP="005F57F3">
            <w:pPr>
              <w:spacing w:after="0"/>
              <w:jc w:val="center"/>
              <w:rPr>
                <w:sz w:val="16"/>
                <w:szCs w:val="16"/>
              </w:rPr>
            </w:pPr>
          </w:p>
        </w:tc>
        <w:tc>
          <w:tcPr>
            <w:tcW w:w="0" w:type="auto"/>
            <w:tcBorders>
              <w:top w:val="nil"/>
              <w:left w:val="nil"/>
              <w:right w:val="nil"/>
            </w:tcBorders>
          </w:tcPr>
          <w:p w14:paraId="4F7E6431" w14:textId="1D691CAD" w:rsidR="00093629" w:rsidRDefault="00093629" w:rsidP="005F57F3">
            <w:pPr>
              <w:spacing w:after="0"/>
              <w:jc w:val="center"/>
              <w:rPr>
                <w:sz w:val="16"/>
                <w:szCs w:val="16"/>
              </w:rPr>
            </w:pPr>
          </w:p>
        </w:tc>
        <w:tc>
          <w:tcPr>
            <w:tcW w:w="0" w:type="auto"/>
            <w:tcBorders>
              <w:top w:val="nil"/>
              <w:left w:val="nil"/>
              <w:right w:val="nil"/>
            </w:tcBorders>
          </w:tcPr>
          <w:p w14:paraId="3ED67D40" w14:textId="77777777" w:rsidR="00093629" w:rsidRDefault="00093629" w:rsidP="005F57F3">
            <w:pPr>
              <w:spacing w:after="0"/>
              <w:jc w:val="center"/>
              <w:rPr>
                <w:sz w:val="16"/>
                <w:szCs w:val="16"/>
              </w:rPr>
            </w:pPr>
          </w:p>
        </w:tc>
        <w:tc>
          <w:tcPr>
            <w:tcW w:w="0" w:type="auto"/>
            <w:tcBorders>
              <w:top w:val="nil"/>
              <w:left w:val="nil"/>
              <w:right w:val="nil"/>
            </w:tcBorders>
          </w:tcPr>
          <w:p w14:paraId="458FC4BC" w14:textId="77777777" w:rsidR="00093629" w:rsidRDefault="00093629" w:rsidP="005F57F3">
            <w:pPr>
              <w:spacing w:after="0"/>
              <w:jc w:val="center"/>
              <w:rPr>
                <w:sz w:val="16"/>
                <w:szCs w:val="16"/>
              </w:rPr>
            </w:pPr>
          </w:p>
        </w:tc>
        <w:tc>
          <w:tcPr>
            <w:tcW w:w="0" w:type="auto"/>
            <w:tcBorders>
              <w:top w:val="nil"/>
              <w:left w:val="nil"/>
              <w:right w:val="nil"/>
            </w:tcBorders>
          </w:tcPr>
          <w:p w14:paraId="377B3AE3" w14:textId="77777777" w:rsidR="00093629" w:rsidRDefault="00093629" w:rsidP="005F57F3">
            <w:pPr>
              <w:spacing w:after="0"/>
              <w:jc w:val="center"/>
              <w:rPr>
                <w:sz w:val="16"/>
                <w:szCs w:val="16"/>
              </w:rPr>
            </w:pPr>
          </w:p>
        </w:tc>
        <w:tc>
          <w:tcPr>
            <w:tcW w:w="0" w:type="auto"/>
            <w:tcBorders>
              <w:top w:val="nil"/>
              <w:left w:val="nil"/>
              <w:right w:val="nil"/>
            </w:tcBorders>
          </w:tcPr>
          <w:p w14:paraId="0D8EE119" w14:textId="77777777" w:rsidR="00093629" w:rsidRPr="00790AD0" w:rsidRDefault="00093629" w:rsidP="005F57F3">
            <w:pPr>
              <w:spacing w:after="0"/>
              <w:jc w:val="center"/>
              <w:rPr>
                <w:sz w:val="16"/>
                <w:szCs w:val="16"/>
              </w:rPr>
            </w:pPr>
          </w:p>
        </w:tc>
        <w:tc>
          <w:tcPr>
            <w:tcW w:w="0" w:type="auto"/>
            <w:tcBorders>
              <w:top w:val="nil"/>
              <w:left w:val="nil"/>
              <w:right w:val="nil"/>
            </w:tcBorders>
          </w:tcPr>
          <w:p w14:paraId="3D5E2C43" w14:textId="77777777" w:rsidR="00093629" w:rsidRDefault="00093629" w:rsidP="005F57F3">
            <w:pPr>
              <w:spacing w:after="0"/>
              <w:jc w:val="center"/>
              <w:rPr>
                <w:sz w:val="16"/>
                <w:szCs w:val="16"/>
              </w:rPr>
            </w:pPr>
          </w:p>
        </w:tc>
        <w:tc>
          <w:tcPr>
            <w:tcW w:w="0" w:type="auto"/>
            <w:tcBorders>
              <w:top w:val="nil"/>
              <w:left w:val="nil"/>
              <w:right w:val="nil"/>
            </w:tcBorders>
          </w:tcPr>
          <w:p w14:paraId="60D4D84F" w14:textId="77777777" w:rsidR="00093629" w:rsidRDefault="00093629" w:rsidP="005F57F3">
            <w:pPr>
              <w:spacing w:after="0"/>
              <w:jc w:val="center"/>
              <w:rPr>
                <w:sz w:val="16"/>
                <w:szCs w:val="16"/>
              </w:rPr>
            </w:pPr>
          </w:p>
        </w:tc>
      </w:tr>
      <w:tr w:rsidR="00093629" w:rsidRPr="00790AD0" w14:paraId="00C8A5D0" w14:textId="77777777" w:rsidTr="00A91BE0">
        <w:tc>
          <w:tcPr>
            <w:tcW w:w="0" w:type="auto"/>
            <w:tcBorders>
              <w:left w:val="nil"/>
              <w:bottom w:val="single" w:sz="4" w:space="0" w:color="auto"/>
              <w:right w:val="nil"/>
            </w:tcBorders>
          </w:tcPr>
          <w:p w14:paraId="7FD53EF7" w14:textId="77777777" w:rsidR="00093629" w:rsidRDefault="00093629" w:rsidP="005F57F3">
            <w:pPr>
              <w:spacing w:after="0"/>
              <w:jc w:val="center"/>
              <w:rPr>
                <w:sz w:val="16"/>
                <w:szCs w:val="16"/>
              </w:rPr>
            </w:pPr>
            <w:r>
              <w:rPr>
                <w:sz w:val="16"/>
                <w:szCs w:val="16"/>
              </w:rPr>
              <w:t>47    41</w:t>
            </w:r>
          </w:p>
        </w:tc>
        <w:tc>
          <w:tcPr>
            <w:tcW w:w="0" w:type="auto"/>
            <w:tcBorders>
              <w:left w:val="nil"/>
              <w:bottom w:val="single" w:sz="8" w:space="0" w:color="C00000"/>
              <w:right w:val="nil"/>
            </w:tcBorders>
          </w:tcPr>
          <w:p w14:paraId="32DD836A" w14:textId="77777777" w:rsidR="00093629" w:rsidRDefault="00093629"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770752BF" w14:textId="77777777" w:rsidR="00093629" w:rsidRDefault="00093629"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6EFE5009" w14:textId="77777777" w:rsidR="00093629" w:rsidRDefault="00093629"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D5163C7" w14:textId="77777777" w:rsidR="00093629" w:rsidRDefault="00093629"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7B58376B" w14:textId="77777777" w:rsidR="00093629" w:rsidRDefault="00093629" w:rsidP="005F57F3">
            <w:pPr>
              <w:spacing w:after="0"/>
              <w:jc w:val="center"/>
              <w:rPr>
                <w:sz w:val="16"/>
                <w:szCs w:val="16"/>
              </w:rPr>
            </w:pPr>
          </w:p>
        </w:tc>
        <w:tc>
          <w:tcPr>
            <w:tcW w:w="0" w:type="auto"/>
            <w:tcBorders>
              <w:left w:val="nil"/>
              <w:bottom w:val="single" w:sz="4" w:space="0" w:color="auto"/>
              <w:right w:val="nil"/>
            </w:tcBorders>
          </w:tcPr>
          <w:p w14:paraId="266DA289" w14:textId="37816DA5" w:rsidR="00093629" w:rsidRDefault="00093629"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5701220F" w14:textId="77777777" w:rsidR="00093629" w:rsidRDefault="00093629"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61846D71" w14:textId="77777777" w:rsidR="00093629" w:rsidRPr="00790AD0" w:rsidRDefault="0009362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06779A5" w14:textId="77777777" w:rsidR="00093629" w:rsidRPr="00790AD0" w:rsidRDefault="00093629"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0CB27082" w14:textId="77777777" w:rsidR="00093629" w:rsidRPr="00790AD0" w:rsidRDefault="000936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3492DC3B" w14:textId="77777777" w:rsidR="00093629" w:rsidRPr="00790AD0" w:rsidRDefault="000936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1179556" w14:textId="77777777" w:rsidR="00093629" w:rsidRDefault="00093629" w:rsidP="005F57F3">
            <w:pPr>
              <w:spacing w:after="0"/>
              <w:jc w:val="center"/>
              <w:rPr>
                <w:sz w:val="16"/>
                <w:szCs w:val="16"/>
              </w:rPr>
            </w:pPr>
            <w:r>
              <w:rPr>
                <w:sz w:val="16"/>
                <w:szCs w:val="16"/>
              </w:rPr>
              <w:t>1 0</w:t>
            </w:r>
          </w:p>
        </w:tc>
      </w:tr>
      <w:tr w:rsidR="00093629" w14:paraId="23D9C7E1" w14:textId="77777777" w:rsidTr="00A91BE0">
        <w:tc>
          <w:tcPr>
            <w:tcW w:w="0" w:type="auto"/>
            <w:tcBorders>
              <w:top w:val="single" w:sz="4" w:space="0" w:color="auto"/>
              <w:left w:val="single" w:sz="4" w:space="0" w:color="auto"/>
              <w:bottom w:val="single" w:sz="4" w:space="0" w:color="auto"/>
              <w:right w:val="single" w:sz="8" w:space="0" w:color="C00000"/>
            </w:tcBorders>
          </w:tcPr>
          <w:p w14:paraId="2C8DDE6D" w14:textId="77777777" w:rsidR="00093629" w:rsidRPr="00F468DF" w:rsidRDefault="00093629" w:rsidP="005F57F3">
            <w:pPr>
              <w:spacing w:after="0"/>
              <w:jc w:val="center"/>
              <w:rPr>
                <w:sz w:val="16"/>
                <w:szCs w:val="16"/>
              </w:rPr>
            </w:pPr>
            <w:r>
              <w:rPr>
                <w:sz w:val="16"/>
                <w:szCs w:val="16"/>
              </w:rPr>
              <w:t>4</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599AD3F9" w14:textId="77777777" w:rsidR="00093629" w:rsidRPr="00F468DF" w:rsidRDefault="0009362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8" w:space="0" w:color="C00000"/>
              <w:bottom w:val="single" w:sz="4" w:space="0" w:color="auto"/>
              <w:right w:val="single" w:sz="4" w:space="0" w:color="auto"/>
            </w:tcBorders>
          </w:tcPr>
          <w:p w14:paraId="23C2D6E1" w14:textId="77777777" w:rsidR="00093629" w:rsidRPr="00F468DF" w:rsidRDefault="00093629"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BA489D" w14:textId="77777777" w:rsidR="00093629" w:rsidRPr="00F468DF" w:rsidRDefault="00093629"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05E76" w14:textId="77777777" w:rsidR="00093629" w:rsidRPr="00F468DF" w:rsidRDefault="0009362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8CE361" w14:textId="77777777" w:rsidR="00093629" w:rsidRPr="00F468DF" w:rsidRDefault="00093629"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4CB4D43F" w14:textId="3F0ED84D" w:rsidR="00093629" w:rsidRPr="00F468DF" w:rsidRDefault="0009362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3F46A2" w14:textId="77777777" w:rsidR="00093629" w:rsidRPr="00F468DF" w:rsidRDefault="0009362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6859536" w14:textId="77777777" w:rsidR="00093629" w:rsidRPr="00F468DF" w:rsidRDefault="0009362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A02B8" w14:textId="77777777" w:rsidR="00093629" w:rsidRPr="00F468DF" w:rsidRDefault="0009362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4073F56" w14:textId="77777777" w:rsidR="00093629" w:rsidRPr="00F468DF" w:rsidRDefault="0009362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58EB2" w14:textId="77777777" w:rsidR="00093629" w:rsidRPr="00F468DF" w:rsidRDefault="0009362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0354E" w14:textId="77777777" w:rsidR="00093629" w:rsidRDefault="00093629" w:rsidP="005F57F3">
            <w:pPr>
              <w:spacing w:after="0"/>
              <w:jc w:val="center"/>
              <w:rPr>
                <w:sz w:val="16"/>
                <w:szCs w:val="16"/>
              </w:rPr>
            </w:pPr>
            <w:r>
              <w:rPr>
                <w:sz w:val="16"/>
                <w:szCs w:val="16"/>
              </w:rPr>
              <w:t>1</w:t>
            </w:r>
            <w:r w:rsidRPr="009B0467">
              <w:rPr>
                <w:sz w:val="16"/>
                <w:szCs w:val="16"/>
                <w:vertAlign w:val="subscript"/>
              </w:rPr>
              <w:t>2</w:t>
            </w:r>
          </w:p>
        </w:tc>
      </w:tr>
    </w:tbl>
    <w:p w14:paraId="0DB1FA1F" w14:textId="77777777" w:rsidR="00D94342" w:rsidRDefault="00D94342" w:rsidP="004D586E">
      <w:pPr>
        <w:ind w:left="720"/>
      </w:pPr>
    </w:p>
    <w:p w14:paraId="70B8457F" w14:textId="77777777" w:rsidR="004D586E" w:rsidRDefault="004D586E" w:rsidP="004D586E">
      <w:pPr>
        <w:pStyle w:val="Heading2"/>
      </w:pPr>
      <w:bookmarkStart w:id="602" w:name="_Toc157882365"/>
      <w:bookmarkStart w:id="603" w:name="_Toc193267530"/>
      <w:bookmarkEnd w:id="597"/>
      <w:r>
        <w:t>Primary Function Code</w:t>
      </w:r>
      <w:bookmarkEnd w:id="603"/>
    </w:p>
    <w:p w14:paraId="684F00FC" w14:textId="39DA8883" w:rsidR="004D586E" w:rsidRDefault="004D586E" w:rsidP="004D586E">
      <w:pPr>
        <w:ind w:left="720"/>
      </w:pPr>
      <w:r>
        <w:t xml:space="preserve">For register to register operate instructions the primary function code is in the most significant seven bits of the instruction, bits </w:t>
      </w:r>
      <w:r w:rsidR="001D28B6">
        <w:t>41</w:t>
      </w:r>
      <w:r>
        <w:t xml:space="preserve"> to </w:t>
      </w:r>
      <w:r w:rsidR="001D28B6">
        <w:t>47</w:t>
      </w:r>
      <w:r>
        <w:t>. This function code typically controls the operation between registers Ra and Rb; sometimes Rc is also included.</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5D0B24" w:rsidRPr="00790AD0" w14:paraId="0606F0E7" w14:textId="77777777" w:rsidTr="005F57F3">
        <w:tc>
          <w:tcPr>
            <w:tcW w:w="0" w:type="auto"/>
            <w:tcBorders>
              <w:top w:val="nil"/>
              <w:left w:val="nil"/>
              <w:right w:val="nil"/>
            </w:tcBorders>
          </w:tcPr>
          <w:p w14:paraId="75914C08" w14:textId="6DD53B5F" w:rsidR="005D0B24" w:rsidRDefault="005D0B2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21EC9C9" w14:textId="2934E8D7" w:rsidR="005D0B24" w:rsidRDefault="005D0B24" w:rsidP="005F57F3">
            <w:pPr>
              <w:spacing w:after="0"/>
              <w:jc w:val="center"/>
              <w:rPr>
                <w:sz w:val="16"/>
                <w:szCs w:val="16"/>
              </w:rPr>
            </w:pPr>
          </w:p>
        </w:tc>
        <w:tc>
          <w:tcPr>
            <w:tcW w:w="0" w:type="auto"/>
            <w:tcBorders>
              <w:top w:val="nil"/>
              <w:left w:val="nil"/>
              <w:right w:val="nil"/>
            </w:tcBorders>
          </w:tcPr>
          <w:p w14:paraId="52302006" w14:textId="77777777" w:rsidR="005D0B24" w:rsidRDefault="005D0B24" w:rsidP="005F57F3">
            <w:pPr>
              <w:spacing w:after="0"/>
              <w:jc w:val="center"/>
              <w:rPr>
                <w:sz w:val="16"/>
                <w:szCs w:val="16"/>
              </w:rPr>
            </w:pPr>
          </w:p>
        </w:tc>
        <w:tc>
          <w:tcPr>
            <w:tcW w:w="0" w:type="auto"/>
            <w:tcBorders>
              <w:top w:val="nil"/>
              <w:left w:val="nil"/>
              <w:right w:val="nil"/>
            </w:tcBorders>
          </w:tcPr>
          <w:p w14:paraId="1B4977A0" w14:textId="77777777" w:rsidR="005D0B24" w:rsidRDefault="005D0B24" w:rsidP="005F57F3">
            <w:pPr>
              <w:spacing w:after="0"/>
              <w:jc w:val="center"/>
              <w:rPr>
                <w:sz w:val="16"/>
                <w:szCs w:val="16"/>
              </w:rPr>
            </w:pPr>
          </w:p>
        </w:tc>
        <w:tc>
          <w:tcPr>
            <w:tcW w:w="0" w:type="auto"/>
            <w:tcBorders>
              <w:top w:val="nil"/>
              <w:left w:val="nil"/>
              <w:right w:val="nil"/>
            </w:tcBorders>
          </w:tcPr>
          <w:p w14:paraId="6C7EE8C0" w14:textId="77777777" w:rsidR="005D0B24" w:rsidRDefault="005D0B24" w:rsidP="005F57F3">
            <w:pPr>
              <w:spacing w:after="0"/>
              <w:jc w:val="center"/>
              <w:rPr>
                <w:sz w:val="16"/>
                <w:szCs w:val="16"/>
              </w:rPr>
            </w:pPr>
          </w:p>
        </w:tc>
        <w:tc>
          <w:tcPr>
            <w:tcW w:w="0" w:type="auto"/>
            <w:tcBorders>
              <w:top w:val="nil"/>
              <w:left w:val="nil"/>
              <w:right w:val="nil"/>
            </w:tcBorders>
          </w:tcPr>
          <w:p w14:paraId="5BB3ED5B" w14:textId="77777777" w:rsidR="005D0B24" w:rsidRDefault="005D0B24" w:rsidP="005F57F3">
            <w:pPr>
              <w:spacing w:after="0"/>
              <w:jc w:val="center"/>
              <w:rPr>
                <w:sz w:val="16"/>
                <w:szCs w:val="16"/>
              </w:rPr>
            </w:pPr>
          </w:p>
        </w:tc>
        <w:tc>
          <w:tcPr>
            <w:tcW w:w="0" w:type="auto"/>
            <w:tcBorders>
              <w:top w:val="nil"/>
              <w:left w:val="nil"/>
              <w:right w:val="nil"/>
            </w:tcBorders>
          </w:tcPr>
          <w:p w14:paraId="20A5B392" w14:textId="77777777" w:rsidR="005D0B24" w:rsidRDefault="005D0B24" w:rsidP="005F57F3">
            <w:pPr>
              <w:spacing w:after="0"/>
              <w:jc w:val="center"/>
              <w:rPr>
                <w:sz w:val="16"/>
                <w:szCs w:val="16"/>
              </w:rPr>
            </w:pPr>
          </w:p>
        </w:tc>
        <w:tc>
          <w:tcPr>
            <w:tcW w:w="0" w:type="auto"/>
            <w:tcBorders>
              <w:top w:val="nil"/>
              <w:left w:val="nil"/>
              <w:right w:val="nil"/>
            </w:tcBorders>
          </w:tcPr>
          <w:p w14:paraId="0FE6B704" w14:textId="77777777" w:rsidR="005D0B24" w:rsidRDefault="005D0B24" w:rsidP="005F57F3">
            <w:pPr>
              <w:spacing w:after="0"/>
              <w:jc w:val="center"/>
              <w:rPr>
                <w:sz w:val="16"/>
                <w:szCs w:val="16"/>
              </w:rPr>
            </w:pPr>
          </w:p>
        </w:tc>
        <w:tc>
          <w:tcPr>
            <w:tcW w:w="0" w:type="auto"/>
            <w:tcBorders>
              <w:top w:val="nil"/>
              <w:left w:val="nil"/>
              <w:right w:val="nil"/>
            </w:tcBorders>
          </w:tcPr>
          <w:p w14:paraId="2107D92A" w14:textId="77777777" w:rsidR="005D0B24" w:rsidRDefault="005D0B24" w:rsidP="005F57F3">
            <w:pPr>
              <w:spacing w:after="0"/>
              <w:jc w:val="center"/>
              <w:rPr>
                <w:sz w:val="16"/>
                <w:szCs w:val="16"/>
              </w:rPr>
            </w:pPr>
          </w:p>
        </w:tc>
        <w:tc>
          <w:tcPr>
            <w:tcW w:w="0" w:type="auto"/>
            <w:tcBorders>
              <w:top w:val="nil"/>
              <w:left w:val="nil"/>
              <w:right w:val="nil"/>
            </w:tcBorders>
          </w:tcPr>
          <w:p w14:paraId="4522E963" w14:textId="77777777" w:rsidR="005D0B24" w:rsidRDefault="005D0B24" w:rsidP="005F57F3">
            <w:pPr>
              <w:spacing w:after="0"/>
              <w:jc w:val="center"/>
              <w:rPr>
                <w:sz w:val="16"/>
                <w:szCs w:val="16"/>
              </w:rPr>
            </w:pPr>
          </w:p>
        </w:tc>
        <w:tc>
          <w:tcPr>
            <w:tcW w:w="0" w:type="auto"/>
            <w:tcBorders>
              <w:top w:val="nil"/>
              <w:left w:val="nil"/>
              <w:right w:val="nil"/>
            </w:tcBorders>
          </w:tcPr>
          <w:p w14:paraId="67605F97" w14:textId="77777777" w:rsidR="005D0B24" w:rsidRPr="00790AD0" w:rsidRDefault="005D0B24" w:rsidP="005F57F3">
            <w:pPr>
              <w:spacing w:after="0"/>
              <w:jc w:val="center"/>
              <w:rPr>
                <w:sz w:val="16"/>
                <w:szCs w:val="16"/>
              </w:rPr>
            </w:pPr>
          </w:p>
        </w:tc>
        <w:tc>
          <w:tcPr>
            <w:tcW w:w="0" w:type="auto"/>
            <w:tcBorders>
              <w:top w:val="nil"/>
              <w:left w:val="nil"/>
              <w:right w:val="nil"/>
            </w:tcBorders>
          </w:tcPr>
          <w:p w14:paraId="774021E2" w14:textId="77777777" w:rsidR="005D0B24" w:rsidRDefault="005D0B24" w:rsidP="005F57F3">
            <w:pPr>
              <w:spacing w:after="0"/>
              <w:jc w:val="center"/>
              <w:rPr>
                <w:sz w:val="16"/>
                <w:szCs w:val="16"/>
              </w:rPr>
            </w:pPr>
          </w:p>
        </w:tc>
        <w:tc>
          <w:tcPr>
            <w:tcW w:w="0" w:type="auto"/>
            <w:tcBorders>
              <w:top w:val="nil"/>
              <w:left w:val="nil"/>
              <w:right w:val="nil"/>
            </w:tcBorders>
          </w:tcPr>
          <w:p w14:paraId="7260C8DE" w14:textId="77777777" w:rsidR="005D0B24" w:rsidRDefault="005D0B24" w:rsidP="005F57F3">
            <w:pPr>
              <w:spacing w:after="0"/>
              <w:jc w:val="center"/>
              <w:rPr>
                <w:sz w:val="16"/>
                <w:szCs w:val="16"/>
              </w:rPr>
            </w:pPr>
          </w:p>
        </w:tc>
      </w:tr>
      <w:tr w:rsidR="005D0B24" w:rsidRPr="00790AD0" w14:paraId="25B20ADB" w14:textId="77777777" w:rsidTr="00C826DC">
        <w:tc>
          <w:tcPr>
            <w:tcW w:w="0" w:type="auto"/>
            <w:tcBorders>
              <w:left w:val="nil"/>
              <w:bottom w:val="single" w:sz="8" w:space="0" w:color="C00000"/>
              <w:right w:val="nil"/>
            </w:tcBorders>
          </w:tcPr>
          <w:p w14:paraId="535471F5" w14:textId="77777777" w:rsidR="005D0B24" w:rsidRDefault="005D0B24" w:rsidP="005F57F3">
            <w:pPr>
              <w:spacing w:after="0"/>
              <w:jc w:val="center"/>
              <w:rPr>
                <w:sz w:val="16"/>
                <w:szCs w:val="16"/>
              </w:rPr>
            </w:pPr>
            <w:r>
              <w:rPr>
                <w:sz w:val="16"/>
                <w:szCs w:val="16"/>
              </w:rPr>
              <w:t>47    41</w:t>
            </w:r>
          </w:p>
        </w:tc>
        <w:tc>
          <w:tcPr>
            <w:tcW w:w="0" w:type="auto"/>
            <w:tcBorders>
              <w:left w:val="nil"/>
              <w:bottom w:val="single" w:sz="4" w:space="0" w:color="auto"/>
              <w:right w:val="nil"/>
            </w:tcBorders>
          </w:tcPr>
          <w:p w14:paraId="69A4AC01" w14:textId="77777777" w:rsidR="005D0B24" w:rsidRDefault="005D0B24"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6D6780B2" w14:textId="77777777" w:rsidR="005D0B24" w:rsidRDefault="005D0B24"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36C120CE" w14:textId="77777777" w:rsidR="005D0B24" w:rsidRDefault="005D0B24"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A14474B" w14:textId="77777777" w:rsidR="005D0B24" w:rsidRDefault="005D0B24"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66FFD485" w14:textId="77777777" w:rsidR="005D0B24" w:rsidRDefault="005D0B24" w:rsidP="005F57F3">
            <w:pPr>
              <w:spacing w:after="0"/>
              <w:jc w:val="center"/>
              <w:rPr>
                <w:sz w:val="16"/>
                <w:szCs w:val="16"/>
              </w:rPr>
            </w:pPr>
          </w:p>
        </w:tc>
        <w:tc>
          <w:tcPr>
            <w:tcW w:w="0" w:type="auto"/>
            <w:tcBorders>
              <w:left w:val="nil"/>
              <w:bottom w:val="single" w:sz="4" w:space="0" w:color="auto"/>
              <w:right w:val="nil"/>
            </w:tcBorders>
          </w:tcPr>
          <w:p w14:paraId="7F88EF12" w14:textId="77777777" w:rsidR="005D0B24" w:rsidRDefault="005D0B24"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43486FF0" w14:textId="77777777" w:rsidR="005D0B24" w:rsidRDefault="005D0B2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CFB2154" w14:textId="77777777" w:rsidR="005D0B24" w:rsidRPr="00790AD0" w:rsidRDefault="005D0B2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593A76DF" w14:textId="77777777" w:rsidR="005D0B24" w:rsidRPr="00790AD0" w:rsidRDefault="005D0B24"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2EF1D4F" w14:textId="77777777" w:rsidR="005D0B24" w:rsidRPr="00790AD0" w:rsidRDefault="005D0B2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1A442071" w14:textId="77777777" w:rsidR="005D0B24" w:rsidRPr="00790AD0" w:rsidRDefault="005D0B2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29D4021" w14:textId="77777777" w:rsidR="005D0B24" w:rsidRDefault="005D0B24" w:rsidP="005F57F3">
            <w:pPr>
              <w:spacing w:after="0"/>
              <w:jc w:val="center"/>
              <w:rPr>
                <w:sz w:val="16"/>
                <w:szCs w:val="16"/>
              </w:rPr>
            </w:pPr>
            <w:r>
              <w:rPr>
                <w:sz w:val="16"/>
                <w:szCs w:val="16"/>
              </w:rPr>
              <w:t>1 0</w:t>
            </w:r>
          </w:p>
        </w:tc>
      </w:tr>
      <w:tr w:rsidR="005D0B24" w14:paraId="4A3F42F8" w14:textId="77777777" w:rsidTr="00C826DC">
        <w:tc>
          <w:tcPr>
            <w:tcW w:w="0" w:type="auto"/>
            <w:tcBorders>
              <w:top w:val="single" w:sz="8" w:space="0" w:color="C00000"/>
              <w:left w:val="single" w:sz="8" w:space="0" w:color="C00000"/>
              <w:bottom w:val="single" w:sz="8" w:space="0" w:color="C00000"/>
              <w:right w:val="single" w:sz="8" w:space="0" w:color="C00000"/>
            </w:tcBorders>
          </w:tcPr>
          <w:p w14:paraId="3A57375F" w14:textId="62185B85" w:rsidR="005D0B24" w:rsidRPr="00F468DF" w:rsidRDefault="00C826DC" w:rsidP="005F57F3">
            <w:pPr>
              <w:spacing w:after="0"/>
              <w:jc w:val="center"/>
              <w:rPr>
                <w:sz w:val="16"/>
                <w:szCs w:val="16"/>
              </w:rPr>
            </w:pPr>
            <w:r>
              <w:rPr>
                <w:sz w:val="16"/>
                <w:szCs w:val="16"/>
              </w:rPr>
              <w:t>Func</w:t>
            </w:r>
            <w:r w:rsidR="005D0B24">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3EF3F9C0" w14:textId="77777777" w:rsidR="005D0B24" w:rsidRPr="00F468DF" w:rsidRDefault="005D0B2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1041B" w14:textId="77777777" w:rsidR="005D0B24" w:rsidRPr="00F468DF" w:rsidRDefault="005D0B24"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7C752FA" w14:textId="77777777" w:rsidR="005D0B24" w:rsidRPr="00F468DF" w:rsidRDefault="005D0B24"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7327D" w14:textId="77777777" w:rsidR="005D0B24" w:rsidRPr="00F468DF" w:rsidRDefault="005D0B2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8E8AE04" w14:textId="77777777" w:rsidR="005D0B24" w:rsidRPr="00F468DF" w:rsidRDefault="005D0B24"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168A9AA" w14:textId="77777777" w:rsidR="005D0B24" w:rsidRPr="00F468DF" w:rsidRDefault="005D0B2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1D345" w14:textId="77777777" w:rsidR="005D0B24" w:rsidRPr="00F468DF" w:rsidRDefault="005D0B2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352E94B" w14:textId="77777777" w:rsidR="005D0B24" w:rsidRPr="00F468DF" w:rsidRDefault="005D0B2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C92F2" w14:textId="77777777" w:rsidR="005D0B24" w:rsidRPr="00F468DF" w:rsidRDefault="005D0B2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92E50AA" w14:textId="77777777" w:rsidR="005D0B24" w:rsidRPr="00F468DF" w:rsidRDefault="005D0B2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96240" w14:textId="77777777" w:rsidR="005D0B24" w:rsidRPr="00F468DF" w:rsidRDefault="005D0B2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AF894" w14:textId="77777777" w:rsidR="005D0B24" w:rsidRDefault="005D0B24" w:rsidP="005F57F3">
            <w:pPr>
              <w:spacing w:after="0"/>
              <w:jc w:val="center"/>
              <w:rPr>
                <w:sz w:val="16"/>
                <w:szCs w:val="16"/>
              </w:rPr>
            </w:pPr>
            <w:r>
              <w:rPr>
                <w:sz w:val="16"/>
                <w:szCs w:val="16"/>
              </w:rPr>
              <w:t>1</w:t>
            </w:r>
            <w:r w:rsidRPr="009B0467">
              <w:rPr>
                <w:sz w:val="16"/>
                <w:szCs w:val="16"/>
                <w:vertAlign w:val="subscript"/>
              </w:rPr>
              <w:t>2</w:t>
            </w:r>
          </w:p>
        </w:tc>
      </w:tr>
    </w:tbl>
    <w:p w14:paraId="1F1A5E0E" w14:textId="77777777" w:rsidR="005D0B24" w:rsidRDefault="005D0B24" w:rsidP="004D586E">
      <w:pPr>
        <w:ind w:left="720"/>
      </w:pPr>
    </w:p>
    <w:p w14:paraId="61904352" w14:textId="77777777" w:rsidR="004D586E" w:rsidRDefault="004D586E" w:rsidP="004D586E">
      <w:pPr>
        <w:pStyle w:val="Heading2"/>
      </w:pPr>
      <w:bookmarkStart w:id="604" w:name="_Toc193267531"/>
      <w:r>
        <w:t>Precision</w:t>
      </w:r>
      <w:bookmarkEnd w:id="604"/>
    </w:p>
    <w:p w14:paraId="76739467" w14:textId="4CB1203E" w:rsidR="004D586E" w:rsidRDefault="004D586E" w:rsidP="004D586E">
      <w:pPr>
        <w:ind w:left="720"/>
      </w:pPr>
      <w:r>
        <w:t xml:space="preserve">The CPU supports multiple precisions for most operations. The precision selected is </w:t>
      </w:r>
      <w:r w:rsidR="00903A1D">
        <w:t xml:space="preserve">often </w:t>
      </w:r>
      <w:r>
        <w:t>controlled by the opcode. A register may be treated as 1 64-bit values, 2 32-bit values, or 4 16-bit values. The same operation is applied for each value. A pair of registers may be treated as a 128-bit value for some instructions.</w:t>
      </w:r>
    </w:p>
    <w:tbl>
      <w:tblPr>
        <w:tblStyle w:val="TableGrid"/>
        <w:tblW w:w="0" w:type="auto"/>
        <w:tblInd w:w="1271" w:type="dxa"/>
        <w:tblLook w:val="04A0" w:firstRow="1" w:lastRow="0" w:firstColumn="1" w:lastColumn="0" w:noHBand="0" w:noVBand="1"/>
      </w:tblPr>
      <w:tblGrid>
        <w:gridCol w:w="1121"/>
        <w:gridCol w:w="1559"/>
      </w:tblGrid>
      <w:tr w:rsidR="004D586E" w14:paraId="6B80EE3C" w14:textId="77777777" w:rsidTr="005F57F3">
        <w:tc>
          <w:tcPr>
            <w:tcW w:w="903" w:type="dxa"/>
          </w:tcPr>
          <w:p w14:paraId="4B1117AC" w14:textId="77777777" w:rsidR="004D586E" w:rsidRDefault="004D586E" w:rsidP="005F57F3">
            <w:pPr>
              <w:jc w:val="center"/>
            </w:pPr>
            <w:r>
              <w:t>Opcode</w:t>
            </w:r>
            <w:r>
              <w:rPr>
                <w:vertAlign w:val="subscript"/>
              </w:rPr>
              <w:t>7</w:t>
            </w:r>
          </w:p>
        </w:tc>
        <w:tc>
          <w:tcPr>
            <w:tcW w:w="1559" w:type="dxa"/>
          </w:tcPr>
          <w:p w14:paraId="69C5FCD2" w14:textId="77777777" w:rsidR="004D586E" w:rsidRDefault="004D586E" w:rsidP="005F57F3">
            <w:r>
              <w:t>Values</w:t>
            </w:r>
          </w:p>
        </w:tc>
      </w:tr>
      <w:tr w:rsidR="004D586E" w14:paraId="038895B7" w14:textId="77777777" w:rsidTr="005F57F3">
        <w:tc>
          <w:tcPr>
            <w:tcW w:w="903" w:type="dxa"/>
          </w:tcPr>
          <w:p w14:paraId="4C406DDB" w14:textId="77777777" w:rsidR="004D586E" w:rsidRDefault="004D586E" w:rsidP="005F57F3">
            <w:pPr>
              <w:jc w:val="center"/>
            </w:pPr>
            <w:r>
              <w:t>2</w:t>
            </w:r>
          </w:p>
        </w:tc>
        <w:tc>
          <w:tcPr>
            <w:tcW w:w="1559" w:type="dxa"/>
          </w:tcPr>
          <w:p w14:paraId="5EC3405A" w14:textId="77777777" w:rsidR="004D586E" w:rsidRDefault="004D586E" w:rsidP="005F57F3">
            <w:r>
              <w:t>1 x 128 bit</w:t>
            </w:r>
          </w:p>
        </w:tc>
      </w:tr>
      <w:tr w:rsidR="004D586E" w14:paraId="7816C20B" w14:textId="77777777" w:rsidTr="005F57F3">
        <w:tc>
          <w:tcPr>
            <w:tcW w:w="903" w:type="dxa"/>
          </w:tcPr>
          <w:p w14:paraId="29E438DE" w14:textId="77777777" w:rsidR="004D586E" w:rsidRDefault="004D586E" w:rsidP="005F57F3">
            <w:pPr>
              <w:jc w:val="center"/>
            </w:pPr>
            <w:r>
              <w:t>104</w:t>
            </w:r>
          </w:p>
        </w:tc>
        <w:tc>
          <w:tcPr>
            <w:tcW w:w="1559" w:type="dxa"/>
          </w:tcPr>
          <w:p w14:paraId="336656A5" w14:textId="77777777" w:rsidR="004D586E" w:rsidRDefault="004D586E" w:rsidP="005F57F3">
            <w:r>
              <w:t>8 x 8-bit</w:t>
            </w:r>
          </w:p>
        </w:tc>
      </w:tr>
      <w:tr w:rsidR="004D586E" w14:paraId="15C1C9EE" w14:textId="77777777" w:rsidTr="005F57F3">
        <w:tc>
          <w:tcPr>
            <w:tcW w:w="903" w:type="dxa"/>
          </w:tcPr>
          <w:p w14:paraId="1C1F127D" w14:textId="77777777" w:rsidR="004D586E" w:rsidRDefault="004D586E" w:rsidP="005F57F3">
            <w:pPr>
              <w:jc w:val="center"/>
            </w:pPr>
            <w:r>
              <w:t>105</w:t>
            </w:r>
          </w:p>
        </w:tc>
        <w:tc>
          <w:tcPr>
            <w:tcW w:w="1559" w:type="dxa"/>
          </w:tcPr>
          <w:p w14:paraId="6F150DDD" w14:textId="77777777" w:rsidR="004D586E" w:rsidRDefault="004D586E" w:rsidP="005F57F3">
            <w:r>
              <w:t>4 x 16 bit</w:t>
            </w:r>
          </w:p>
        </w:tc>
      </w:tr>
      <w:tr w:rsidR="004D586E" w14:paraId="32EF3820" w14:textId="77777777" w:rsidTr="005F57F3">
        <w:tc>
          <w:tcPr>
            <w:tcW w:w="903" w:type="dxa"/>
          </w:tcPr>
          <w:p w14:paraId="466C5FA4" w14:textId="77777777" w:rsidR="004D586E" w:rsidRDefault="004D586E" w:rsidP="005F57F3">
            <w:pPr>
              <w:jc w:val="center"/>
            </w:pPr>
            <w:r>
              <w:t>106</w:t>
            </w:r>
          </w:p>
        </w:tc>
        <w:tc>
          <w:tcPr>
            <w:tcW w:w="1559" w:type="dxa"/>
          </w:tcPr>
          <w:p w14:paraId="469DE88D" w14:textId="77777777" w:rsidR="004D586E" w:rsidRDefault="004D586E" w:rsidP="005F57F3">
            <w:r>
              <w:t>2 x 32-bit</w:t>
            </w:r>
          </w:p>
        </w:tc>
      </w:tr>
      <w:tr w:rsidR="004D586E" w14:paraId="65E84D4F" w14:textId="77777777" w:rsidTr="005F57F3">
        <w:tc>
          <w:tcPr>
            <w:tcW w:w="903" w:type="dxa"/>
          </w:tcPr>
          <w:p w14:paraId="1E48E15E" w14:textId="77777777" w:rsidR="004D586E" w:rsidRDefault="004D586E" w:rsidP="005F57F3">
            <w:pPr>
              <w:jc w:val="center"/>
            </w:pPr>
            <w:r>
              <w:t>107</w:t>
            </w:r>
          </w:p>
        </w:tc>
        <w:tc>
          <w:tcPr>
            <w:tcW w:w="1559" w:type="dxa"/>
          </w:tcPr>
          <w:p w14:paraId="6CFAA066" w14:textId="77777777" w:rsidR="004D586E" w:rsidRDefault="004D586E" w:rsidP="005F57F3">
            <w:r>
              <w:t>1 x 64-bit</w:t>
            </w:r>
          </w:p>
        </w:tc>
      </w:tr>
    </w:tbl>
    <w:p w14:paraId="1BEAAB0A" w14:textId="77777777" w:rsidR="004D586E" w:rsidRDefault="004D586E" w:rsidP="004D586E">
      <w:pPr>
        <w:ind w:left="720"/>
      </w:pPr>
    </w:p>
    <w:p w14:paraId="14B06239" w14:textId="77777777" w:rsidR="004D586E" w:rsidRDefault="004D586E" w:rsidP="004D586E">
      <w:pPr>
        <w:ind w:left="720"/>
      </w:pPr>
    </w:p>
    <w:p w14:paraId="4DB4D20A" w14:textId="77777777" w:rsidR="004D586E" w:rsidRDefault="004D586E" w:rsidP="004D586E"/>
    <w:p w14:paraId="2CEA9F5A" w14:textId="77777777" w:rsidR="004D586E" w:rsidRDefault="004D586E" w:rsidP="004D586E"/>
    <w:bookmarkEnd w:id="602"/>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605" w:name="_Toc193267532"/>
      <w:r>
        <w:lastRenderedPageBreak/>
        <w:t>Instruction Descriptions</w:t>
      </w:r>
      <w:bookmarkEnd w:id="605"/>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606" w:name="_Toc157882367"/>
      <w:bookmarkStart w:id="607" w:name="_Toc193267533"/>
      <w:r>
        <w:t>Arithmetic Operations</w:t>
      </w:r>
      <w:bookmarkEnd w:id="606"/>
      <w:bookmarkEnd w:id="607"/>
    </w:p>
    <w:p w14:paraId="29D6E321" w14:textId="77777777" w:rsidR="00887346" w:rsidRDefault="00887346" w:rsidP="00887346">
      <w:pPr>
        <w:pStyle w:val="Heading3"/>
      </w:pPr>
      <w:bookmarkStart w:id="608" w:name="_Toc157882368"/>
      <w:bookmarkStart w:id="609" w:name="_Toc193267534"/>
      <w:r>
        <w:t>Representations</w:t>
      </w:r>
      <w:bookmarkEnd w:id="608"/>
      <w:bookmarkEnd w:id="609"/>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r>
        <w:t>wyde</w:t>
      </w:r>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610" w:name="_Toc439057835"/>
      <w:bookmarkStart w:id="611" w:name="_Toc134124398"/>
      <w:r>
        <w:lastRenderedPageBreak/>
        <w:br w:type="page"/>
      </w:r>
    </w:p>
    <w:p w14:paraId="0B3C537C" w14:textId="77777777" w:rsidR="00887346" w:rsidRDefault="00887346" w:rsidP="00887346">
      <w:pPr>
        <w:pStyle w:val="Heading3"/>
      </w:pPr>
      <w:bookmarkStart w:id="612" w:name="_Toc157882369"/>
      <w:bookmarkStart w:id="613" w:name="_Toc193267535"/>
      <w:r>
        <w:lastRenderedPageBreak/>
        <w:t>Arithmetic Operations</w:t>
      </w:r>
      <w:bookmarkEnd w:id="610"/>
      <w:bookmarkEnd w:id="611"/>
      <w:bookmarkEnd w:id="612"/>
      <w:bookmarkEnd w:id="613"/>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6C94C9F1"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sidR="008B22C0">
        <w:rPr>
          <w:b/>
          <w:bCs/>
          <w:vertAlign w:val="subscript"/>
        </w:rPr>
        <w:t>23</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F327E" w:rsidRPr="00790AD0" w14:paraId="78DB39CE" w14:textId="77777777" w:rsidTr="005F57F3">
        <w:tc>
          <w:tcPr>
            <w:tcW w:w="0" w:type="auto"/>
            <w:tcBorders>
              <w:top w:val="nil"/>
              <w:left w:val="nil"/>
              <w:bottom w:val="single" w:sz="4" w:space="0" w:color="auto"/>
              <w:right w:val="nil"/>
            </w:tcBorders>
          </w:tcPr>
          <w:p w14:paraId="72054E56" w14:textId="77777777" w:rsidR="00BF327E" w:rsidRDefault="00BF327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09B2570" w14:textId="77777777" w:rsidR="00BF327E" w:rsidRDefault="00BF327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F81E9D" w14:textId="77777777" w:rsidR="00BF327E" w:rsidRDefault="00BF327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B6093" w14:textId="77777777" w:rsidR="00BF327E" w:rsidRPr="00790AD0" w:rsidRDefault="00BF327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E74C4D6" w14:textId="77777777" w:rsidR="00BF327E" w:rsidRPr="00790AD0" w:rsidRDefault="00BF327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B032FE" w14:textId="77777777" w:rsidR="00BF327E" w:rsidRPr="00790AD0" w:rsidRDefault="00BF327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A0E774" w14:textId="77777777" w:rsidR="00BF327E" w:rsidRPr="00790AD0" w:rsidRDefault="00BF327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1DC3B4A" w14:textId="77777777" w:rsidR="00BF327E" w:rsidRDefault="00BF327E" w:rsidP="005F57F3">
            <w:pPr>
              <w:spacing w:after="0"/>
              <w:jc w:val="center"/>
              <w:rPr>
                <w:sz w:val="16"/>
                <w:szCs w:val="16"/>
              </w:rPr>
            </w:pPr>
            <w:r>
              <w:rPr>
                <w:sz w:val="16"/>
                <w:szCs w:val="16"/>
              </w:rPr>
              <w:t>1 0</w:t>
            </w:r>
          </w:p>
        </w:tc>
      </w:tr>
      <w:tr w:rsidR="00BF327E" w14:paraId="792ECDC3" w14:textId="77777777" w:rsidTr="005F57F3">
        <w:tc>
          <w:tcPr>
            <w:tcW w:w="0" w:type="auto"/>
            <w:tcBorders>
              <w:top w:val="single" w:sz="4" w:space="0" w:color="auto"/>
              <w:left w:val="single" w:sz="4" w:space="0" w:color="auto"/>
              <w:bottom w:val="single" w:sz="4" w:space="0" w:color="auto"/>
              <w:right w:val="single" w:sz="4" w:space="0" w:color="auto"/>
            </w:tcBorders>
          </w:tcPr>
          <w:p w14:paraId="0D458F53" w14:textId="77777777" w:rsidR="00BF327E" w:rsidRPr="00F468DF" w:rsidRDefault="00BF327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0981488" w14:textId="77777777" w:rsidR="00BF327E" w:rsidRPr="00F468DF" w:rsidRDefault="00BF327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5873C8" w14:textId="77777777" w:rsidR="00BF327E" w:rsidRPr="00F468DF" w:rsidRDefault="00BF327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5E9958" w14:textId="77777777" w:rsidR="00BF327E" w:rsidRPr="00F468DF" w:rsidRDefault="00BF327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DAF11" w14:textId="77777777" w:rsidR="00BF327E" w:rsidRPr="00F468DF" w:rsidRDefault="00BF327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0A200D0" w14:textId="77777777" w:rsidR="00BF327E" w:rsidRPr="00F468DF" w:rsidRDefault="00BF327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5D2AD" w14:textId="77777777" w:rsidR="00BF327E" w:rsidRPr="00F468DF" w:rsidRDefault="00BF327E"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7009A5" w14:textId="77777777" w:rsidR="00BF327E" w:rsidRDefault="00BF327E" w:rsidP="005F57F3">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56E5BFF8" w14:textId="77777777" w:rsidR="00C12DFF" w:rsidRPr="008E6AE0" w:rsidRDefault="00C12DFF" w:rsidP="00C12DFF">
      <w:pPr>
        <w:pStyle w:val="Heading3"/>
      </w:pPr>
      <w:bookmarkStart w:id="614" w:name="_Toc157882371"/>
      <w:bookmarkStart w:id="615" w:name="_Toc193267536"/>
      <w:r w:rsidRPr="008E6AE0">
        <w:lastRenderedPageBreak/>
        <w:t>ABS – Absolute Value</w:t>
      </w:r>
      <w:bookmarkEnd w:id="615"/>
    </w:p>
    <w:p w14:paraId="47026150" w14:textId="77777777" w:rsidR="00C12DFF" w:rsidRPr="002766C5" w:rsidRDefault="00C12DFF" w:rsidP="00C12DFF">
      <w:pPr>
        <w:rPr>
          <w:b/>
          <w:bCs/>
        </w:rPr>
      </w:pPr>
      <w:r w:rsidRPr="002766C5">
        <w:rPr>
          <w:b/>
          <w:bCs/>
        </w:rPr>
        <w:t>Description:</w:t>
      </w:r>
    </w:p>
    <w:p w14:paraId="415C1A32" w14:textId="77777777" w:rsidR="00C12DFF" w:rsidRDefault="00C12DFF" w:rsidP="00C12DFF">
      <w:pPr>
        <w:ind w:left="720"/>
      </w:pPr>
      <w:r>
        <w:t>This instruction computes the absolute value of the contents of the source operand and places the result in Rt.</w:t>
      </w:r>
    </w:p>
    <w:p w14:paraId="39055F8E" w14:textId="4E6A3770" w:rsidR="00A12498" w:rsidRDefault="00C12DFF" w:rsidP="00C12DFF">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12DFF" w:rsidRPr="00790AD0" w14:paraId="050CF0A6" w14:textId="77777777" w:rsidTr="005F57F3">
        <w:tc>
          <w:tcPr>
            <w:tcW w:w="0" w:type="auto"/>
            <w:tcBorders>
              <w:top w:val="nil"/>
              <w:left w:val="nil"/>
              <w:bottom w:val="single" w:sz="4" w:space="0" w:color="auto"/>
              <w:right w:val="nil"/>
            </w:tcBorders>
          </w:tcPr>
          <w:p w14:paraId="3C551591" w14:textId="77777777" w:rsidR="00C12DFF" w:rsidRDefault="00C12DFF"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7292841" w14:textId="77777777" w:rsidR="00C12DFF" w:rsidRDefault="00C12DFF"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0FA1183" w14:textId="77777777" w:rsidR="00C12DFF" w:rsidRDefault="00C12DFF"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7ECEDE" w14:textId="77777777" w:rsidR="00C12DFF" w:rsidRDefault="00C12DFF"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FD2F34A" w14:textId="77777777" w:rsidR="00C12DFF" w:rsidRDefault="00C12DFF"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C3326" w14:textId="77777777" w:rsidR="00C12DFF" w:rsidRDefault="00C12DFF"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D32DC5" w14:textId="77777777" w:rsidR="00C12DFF" w:rsidRDefault="00C12DFF"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8FA6DF" w14:textId="77777777" w:rsidR="00C12DFF" w:rsidRPr="00790AD0" w:rsidRDefault="00C12DF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019DB7" w14:textId="77777777" w:rsidR="00C12DFF" w:rsidRPr="00790AD0" w:rsidRDefault="00C12DFF"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10C541E" w14:textId="77777777" w:rsidR="00C12DFF" w:rsidRPr="00790AD0" w:rsidRDefault="00C12DF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03C62F" w14:textId="77777777" w:rsidR="00C12DFF" w:rsidRPr="00790AD0" w:rsidRDefault="00C12DF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D6D743" w14:textId="77777777" w:rsidR="00C12DFF" w:rsidRDefault="00C12DFF" w:rsidP="005F57F3">
            <w:pPr>
              <w:spacing w:after="0"/>
              <w:jc w:val="center"/>
              <w:rPr>
                <w:sz w:val="16"/>
                <w:szCs w:val="16"/>
              </w:rPr>
            </w:pPr>
            <w:r>
              <w:rPr>
                <w:sz w:val="16"/>
                <w:szCs w:val="16"/>
              </w:rPr>
              <w:t>1 0</w:t>
            </w:r>
          </w:p>
        </w:tc>
      </w:tr>
      <w:tr w:rsidR="00C12DFF" w14:paraId="0D86F9A9" w14:textId="77777777" w:rsidTr="005F57F3">
        <w:tc>
          <w:tcPr>
            <w:tcW w:w="0" w:type="auto"/>
            <w:tcBorders>
              <w:top w:val="single" w:sz="4" w:space="0" w:color="auto"/>
              <w:left w:val="single" w:sz="4" w:space="0" w:color="auto"/>
              <w:bottom w:val="single" w:sz="4" w:space="0" w:color="auto"/>
              <w:right w:val="single" w:sz="4" w:space="0" w:color="auto"/>
            </w:tcBorders>
          </w:tcPr>
          <w:p w14:paraId="5C78B278" w14:textId="5C5B2CAF" w:rsidR="00C12DFF" w:rsidRPr="00F468DF" w:rsidRDefault="0060768E" w:rsidP="005F57F3">
            <w:pPr>
              <w:spacing w:after="0"/>
              <w:jc w:val="center"/>
              <w:rPr>
                <w:sz w:val="16"/>
                <w:szCs w:val="16"/>
              </w:rPr>
            </w:pPr>
            <w:r>
              <w:rPr>
                <w:sz w:val="16"/>
                <w:szCs w:val="16"/>
              </w:rPr>
              <w:t>13</w:t>
            </w:r>
            <w:r w:rsidR="00C12D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639F34" w14:textId="77777777" w:rsidR="00C12DFF" w:rsidRPr="00F468DF" w:rsidRDefault="00C12DFF"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F602A" w14:textId="77777777" w:rsidR="00C12DFF" w:rsidRPr="00F468DF" w:rsidRDefault="00C12DFF"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178EFAB" w14:textId="77777777" w:rsidR="00C12DFF" w:rsidRPr="00F468DF" w:rsidRDefault="00C12DFF"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F46BD"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99B5C6" w14:textId="77777777" w:rsidR="00C12DFF" w:rsidRPr="00F468DF" w:rsidRDefault="00C12DFF"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F4319"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1DEB93" w14:textId="77777777" w:rsidR="00C12DFF" w:rsidRPr="00F468DF" w:rsidRDefault="00C12DF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349E8" w14:textId="77777777" w:rsidR="00C12DFF" w:rsidRPr="00F468DF" w:rsidRDefault="00C12DFF"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972B82" w14:textId="77777777" w:rsidR="00C12DFF" w:rsidRPr="00F468DF" w:rsidRDefault="00C12DF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D1F73" w14:textId="77777777" w:rsidR="00C12DFF" w:rsidRPr="00F468DF" w:rsidRDefault="00C12DF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5C571E" w14:textId="77777777" w:rsidR="00C12DFF" w:rsidRDefault="00C12DFF" w:rsidP="005F57F3">
            <w:pPr>
              <w:spacing w:after="0"/>
              <w:jc w:val="center"/>
              <w:rPr>
                <w:sz w:val="16"/>
                <w:szCs w:val="16"/>
              </w:rPr>
            </w:pPr>
            <w:r>
              <w:rPr>
                <w:sz w:val="16"/>
                <w:szCs w:val="16"/>
              </w:rPr>
              <w:t>0</w:t>
            </w:r>
            <w:r w:rsidRPr="009B0467">
              <w:rPr>
                <w:sz w:val="16"/>
                <w:szCs w:val="16"/>
                <w:vertAlign w:val="subscript"/>
              </w:rPr>
              <w:t>2</w:t>
            </w:r>
          </w:p>
        </w:tc>
      </w:tr>
    </w:tbl>
    <w:p w14:paraId="55BD1085" w14:textId="77777777" w:rsidR="00C12DFF" w:rsidRDefault="00C12DFF" w:rsidP="00C12DFF"/>
    <w:tbl>
      <w:tblPr>
        <w:tblStyle w:val="TableGrid"/>
        <w:tblW w:w="0" w:type="auto"/>
        <w:tblInd w:w="562" w:type="dxa"/>
        <w:tblLook w:val="04A0" w:firstRow="1" w:lastRow="0" w:firstColumn="1" w:lastColumn="0" w:noHBand="0" w:noVBand="1"/>
      </w:tblPr>
      <w:tblGrid>
        <w:gridCol w:w="1418"/>
        <w:gridCol w:w="2268"/>
      </w:tblGrid>
      <w:tr w:rsidR="000943DC" w:rsidRPr="000F4180" w14:paraId="7281633F" w14:textId="77777777" w:rsidTr="005F57F3">
        <w:tc>
          <w:tcPr>
            <w:tcW w:w="1418" w:type="dxa"/>
            <w:shd w:val="clear" w:color="auto" w:fill="3A3A3A" w:themeFill="background2" w:themeFillShade="40"/>
          </w:tcPr>
          <w:p w14:paraId="67AE3839" w14:textId="77777777" w:rsidR="000943DC" w:rsidRPr="000F4180" w:rsidRDefault="000943D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1AFDB6B" w14:textId="77777777" w:rsidR="000943DC" w:rsidRPr="000F4180" w:rsidRDefault="000943DC" w:rsidP="005F57F3">
            <w:pPr>
              <w:rPr>
                <w:color w:val="FFFFFF" w:themeColor="background1"/>
              </w:rPr>
            </w:pPr>
            <w:r>
              <w:rPr>
                <w:color w:val="FFFFFF" w:themeColor="background1"/>
              </w:rPr>
              <w:t>Precision</w:t>
            </w:r>
          </w:p>
        </w:tc>
      </w:tr>
      <w:tr w:rsidR="000943DC" w14:paraId="78070CE3" w14:textId="77777777" w:rsidTr="005F57F3">
        <w:tc>
          <w:tcPr>
            <w:tcW w:w="1418" w:type="dxa"/>
          </w:tcPr>
          <w:p w14:paraId="68C95DBF" w14:textId="77777777" w:rsidR="000943DC" w:rsidRDefault="000943DC" w:rsidP="005F57F3">
            <w:pPr>
              <w:jc w:val="center"/>
            </w:pPr>
            <w:r>
              <w:t>104</w:t>
            </w:r>
          </w:p>
        </w:tc>
        <w:tc>
          <w:tcPr>
            <w:tcW w:w="2268" w:type="dxa"/>
          </w:tcPr>
          <w:p w14:paraId="101E5DF4" w14:textId="77777777" w:rsidR="000943DC" w:rsidRDefault="000943DC" w:rsidP="005F57F3">
            <w:r>
              <w:t>Byte parallel</w:t>
            </w:r>
          </w:p>
        </w:tc>
      </w:tr>
      <w:tr w:rsidR="000943DC" w14:paraId="5E67DC72" w14:textId="77777777" w:rsidTr="005F57F3">
        <w:tc>
          <w:tcPr>
            <w:tcW w:w="1418" w:type="dxa"/>
          </w:tcPr>
          <w:p w14:paraId="418669F5" w14:textId="77777777" w:rsidR="000943DC" w:rsidRDefault="000943DC" w:rsidP="005F57F3">
            <w:pPr>
              <w:jc w:val="center"/>
            </w:pPr>
            <w:r>
              <w:t>105</w:t>
            </w:r>
          </w:p>
        </w:tc>
        <w:tc>
          <w:tcPr>
            <w:tcW w:w="2268" w:type="dxa"/>
          </w:tcPr>
          <w:p w14:paraId="5C9BC1D4" w14:textId="77777777" w:rsidR="000943DC" w:rsidRDefault="000943DC" w:rsidP="005F57F3">
            <w:r>
              <w:t>Wyde parallel</w:t>
            </w:r>
          </w:p>
        </w:tc>
      </w:tr>
      <w:tr w:rsidR="000943DC" w14:paraId="6D244714" w14:textId="77777777" w:rsidTr="005F57F3">
        <w:tc>
          <w:tcPr>
            <w:tcW w:w="1418" w:type="dxa"/>
          </w:tcPr>
          <w:p w14:paraId="5180F9F9" w14:textId="77777777" w:rsidR="000943DC" w:rsidRDefault="000943DC" w:rsidP="005F57F3">
            <w:pPr>
              <w:jc w:val="center"/>
            </w:pPr>
            <w:r>
              <w:t>106</w:t>
            </w:r>
          </w:p>
        </w:tc>
        <w:tc>
          <w:tcPr>
            <w:tcW w:w="2268" w:type="dxa"/>
          </w:tcPr>
          <w:p w14:paraId="5C02A943" w14:textId="77777777" w:rsidR="000943DC" w:rsidRDefault="000943DC" w:rsidP="005F57F3">
            <w:r>
              <w:t>Tetra parallel</w:t>
            </w:r>
          </w:p>
        </w:tc>
      </w:tr>
      <w:tr w:rsidR="000943DC" w14:paraId="6DA5938F" w14:textId="77777777" w:rsidTr="005F57F3">
        <w:tc>
          <w:tcPr>
            <w:tcW w:w="1418" w:type="dxa"/>
          </w:tcPr>
          <w:p w14:paraId="23C7BF02" w14:textId="77777777" w:rsidR="000943DC" w:rsidRDefault="000943DC" w:rsidP="005F57F3">
            <w:pPr>
              <w:jc w:val="center"/>
            </w:pPr>
            <w:r>
              <w:t>107</w:t>
            </w:r>
          </w:p>
        </w:tc>
        <w:tc>
          <w:tcPr>
            <w:tcW w:w="2268" w:type="dxa"/>
          </w:tcPr>
          <w:p w14:paraId="40F76334" w14:textId="77777777" w:rsidR="000943DC" w:rsidRDefault="000943DC" w:rsidP="005F57F3">
            <w:r>
              <w:t>octa</w:t>
            </w:r>
          </w:p>
        </w:tc>
      </w:tr>
      <w:tr w:rsidR="000943DC" w14:paraId="13B91806" w14:textId="77777777" w:rsidTr="005F57F3">
        <w:tc>
          <w:tcPr>
            <w:tcW w:w="1418" w:type="dxa"/>
          </w:tcPr>
          <w:p w14:paraId="041AD4B5" w14:textId="77777777" w:rsidR="000943DC" w:rsidRDefault="000943DC" w:rsidP="005F57F3">
            <w:pPr>
              <w:jc w:val="center"/>
            </w:pPr>
            <w:r>
              <w:t>2</w:t>
            </w:r>
          </w:p>
        </w:tc>
        <w:tc>
          <w:tcPr>
            <w:tcW w:w="2268" w:type="dxa"/>
          </w:tcPr>
          <w:p w14:paraId="145ECBB2" w14:textId="77777777" w:rsidR="000943DC" w:rsidRDefault="000943DC" w:rsidP="005F57F3">
            <w:r>
              <w:t>hexi</w:t>
            </w:r>
          </w:p>
        </w:tc>
      </w:tr>
    </w:tbl>
    <w:p w14:paraId="6F674425" w14:textId="77777777" w:rsidR="000943DC" w:rsidRDefault="000943DC" w:rsidP="00C12DFF"/>
    <w:tbl>
      <w:tblPr>
        <w:tblStyle w:val="TableGrid"/>
        <w:tblW w:w="0" w:type="auto"/>
        <w:tblInd w:w="562" w:type="dxa"/>
        <w:tblLook w:val="04A0" w:firstRow="1" w:lastRow="0" w:firstColumn="1" w:lastColumn="0" w:noHBand="0" w:noVBand="1"/>
      </w:tblPr>
      <w:tblGrid>
        <w:gridCol w:w="993"/>
        <w:gridCol w:w="3118"/>
        <w:gridCol w:w="2268"/>
      </w:tblGrid>
      <w:tr w:rsidR="00C12DFF" w14:paraId="3B955B96" w14:textId="77777777" w:rsidTr="000601CA">
        <w:tc>
          <w:tcPr>
            <w:tcW w:w="993" w:type="dxa"/>
          </w:tcPr>
          <w:p w14:paraId="4DA11FAD" w14:textId="77777777" w:rsidR="00C12DFF" w:rsidRPr="00DF0FFB" w:rsidRDefault="00C12DFF" w:rsidP="005F57F3">
            <w:pPr>
              <w:jc w:val="center"/>
            </w:pPr>
            <w:r w:rsidRPr="00DF0FFB">
              <w:t>OP</w:t>
            </w:r>
            <w:r>
              <w:rPr>
                <w:vertAlign w:val="subscript"/>
              </w:rPr>
              <w:t>4</w:t>
            </w:r>
          </w:p>
        </w:tc>
        <w:tc>
          <w:tcPr>
            <w:tcW w:w="3118" w:type="dxa"/>
          </w:tcPr>
          <w:p w14:paraId="3948FF0C" w14:textId="77777777" w:rsidR="00C12DFF" w:rsidRPr="00DF0FFB" w:rsidRDefault="00C12DFF" w:rsidP="005F57F3"/>
        </w:tc>
        <w:tc>
          <w:tcPr>
            <w:tcW w:w="2268" w:type="dxa"/>
          </w:tcPr>
          <w:p w14:paraId="406D48F9" w14:textId="77777777" w:rsidR="00C12DFF" w:rsidRPr="00DF0FFB" w:rsidRDefault="00C12DFF" w:rsidP="005F57F3">
            <w:r>
              <w:t>Mnemonic</w:t>
            </w:r>
          </w:p>
        </w:tc>
      </w:tr>
      <w:tr w:rsidR="00C12DFF" w14:paraId="1EC44460" w14:textId="77777777" w:rsidTr="000601CA">
        <w:tc>
          <w:tcPr>
            <w:tcW w:w="993" w:type="dxa"/>
          </w:tcPr>
          <w:p w14:paraId="6BE76F3E" w14:textId="77777777" w:rsidR="00C12DFF" w:rsidRDefault="00C12DFF" w:rsidP="005F57F3">
            <w:pPr>
              <w:jc w:val="center"/>
            </w:pPr>
            <w:r>
              <w:t>3</w:t>
            </w:r>
          </w:p>
        </w:tc>
        <w:tc>
          <w:tcPr>
            <w:tcW w:w="3118" w:type="dxa"/>
          </w:tcPr>
          <w:p w14:paraId="28A390FD" w14:textId="180CB824" w:rsidR="00C12DFF" w:rsidRDefault="00C12DFF" w:rsidP="005F57F3">
            <w:r>
              <w:t xml:space="preserve">Rt = </w:t>
            </w:r>
            <w:r w:rsidR="000601CA">
              <w:rPr>
                <w:rFonts w:cstheme="minorHAnsi"/>
              </w:rPr>
              <w:t>±</w:t>
            </w:r>
            <w:r>
              <w:t>ABS((</w:t>
            </w:r>
            <w:r>
              <w:rPr>
                <w:rFonts w:cstheme="minorHAnsi"/>
              </w:rPr>
              <w:t>±</w:t>
            </w:r>
            <w:r>
              <w:t xml:space="preserve">Ra </w:t>
            </w:r>
            <w:r>
              <w:rPr>
                <w:rFonts w:cstheme="minorHAnsi"/>
              </w:rPr>
              <w:t>±</w:t>
            </w:r>
            <w:r>
              <w:t xml:space="preserve"> Rb) </w:t>
            </w:r>
            <w:r>
              <w:rPr>
                <w:rFonts w:cstheme="minorHAnsi"/>
              </w:rPr>
              <w:t>±</w:t>
            </w:r>
            <w:r>
              <w:t xml:space="preserve"> Rc)</w:t>
            </w:r>
          </w:p>
        </w:tc>
        <w:tc>
          <w:tcPr>
            <w:tcW w:w="2268" w:type="dxa"/>
          </w:tcPr>
          <w:p w14:paraId="25FE104E" w14:textId="77777777" w:rsidR="00C12DFF" w:rsidRDefault="00C12DFF" w:rsidP="005F57F3">
            <w:r>
              <w:t>ABS_SUM</w:t>
            </w:r>
          </w:p>
        </w:tc>
      </w:tr>
    </w:tbl>
    <w:p w14:paraId="6A7FC7A7" w14:textId="77777777" w:rsidR="00C12DFF" w:rsidRDefault="00C12DFF" w:rsidP="00C12DFF">
      <w:pPr>
        <w:rPr>
          <w:b/>
          <w:bCs/>
        </w:rPr>
      </w:pPr>
    </w:p>
    <w:p w14:paraId="431B3506" w14:textId="77777777" w:rsidR="00C12DFF" w:rsidRPr="002766C5" w:rsidRDefault="00C12DFF" w:rsidP="00C12DFF">
      <w:pPr>
        <w:rPr>
          <w:b/>
          <w:bCs/>
        </w:rPr>
      </w:pPr>
      <w:r w:rsidRPr="002766C5">
        <w:rPr>
          <w:b/>
          <w:bCs/>
        </w:rPr>
        <w:t>Operation:</w:t>
      </w:r>
    </w:p>
    <w:p w14:paraId="05CDFB7A" w14:textId="77777777" w:rsidR="00C12DFF" w:rsidRDefault="00C12DFF" w:rsidP="00C12DFF">
      <w:pPr>
        <w:spacing w:after="0"/>
        <w:ind w:left="720"/>
      </w:pPr>
      <w:r>
        <w:t>If Source &lt; 0</w:t>
      </w:r>
    </w:p>
    <w:p w14:paraId="4A35380F" w14:textId="77777777" w:rsidR="00C12DFF" w:rsidRDefault="00C12DFF" w:rsidP="00C12DFF">
      <w:pPr>
        <w:spacing w:after="0"/>
        <w:ind w:left="720"/>
      </w:pPr>
      <w:r>
        <w:t xml:space="preserve">    Rt = -Source</w:t>
      </w:r>
    </w:p>
    <w:p w14:paraId="76B46EE3" w14:textId="77777777" w:rsidR="00C12DFF" w:rsidRDefault="00C12DFF" w:rsidP="00C12DFF">
      <w:pPr>
        <w:spacing w:after="0"/>
      </w:pPr>
      <w:r>
        <w:tab/>
        <w:t>else</w:t>
      </w:r>
    </w:p>
    <w:p w14:paraId="030EF9B2" w14:textId="77777777" w:rsidR="00C12DFF" w:rsidRDefault="00C12DFF" w:rsidP="00C12DFF">
      <w:pPr>
        <w:spacing w:after="0"/>
      </w:pPr>
      <w:r>
        <w:t xml:space="preserve"> </w:t>
      </w:r>
      <w:r>
        <w:tab/>
        <w:t xml:space="preserve">    Rt = Source</w:t>
      </w:r>
    </w:p>
    <w:p w14:paraId="708DE59F" w14:textId="77777777" w:rsidR="00C12DFF" w:rsidRDefault="00C12DFF" w:rsidP="00C12DFF">
      <w:pPr>
        <w:rPr>
          <w:b/>
        </w:rPr>
      </w:pPr>
    </w:p>
    <w:p w14:paraId="0EAEFB4E" w14:textId="77777777" w:rsidR="00C12DFF" w:rsidRDefault="00C12DFF" w:rsidP="00C12DFF">
      <w:pPr>
        <w:rPr>
          <w:b/>
          <w:bCs/>
        </w:rPr>
      </w:pPr>
      <w:r w:rsidRPr="002766C5">
        <w:rPr>
          <w:b/>
          <w:bCs/>
        </w:rPr>
        <w:t>Execution Units:</w:t>
      </w:r>
      <w:r>
        <w:t xml:space="preserve"> Integer ALU #0</w:t>
      </w:r>
    </w:p>
    <w:p w14:paraId="69EB9129" w14:textId="77777777" w:rsidR="00C12DFF" w:rsidRDefault="00C12DFF" w:rsidP="00C12DFF">
      <w:pPr>
        <w:rPr>
          <w:b/>
          <w:bCs/>
        </w:rPr>
      </w:pPr>
      <w:r>
        <w:rPr>
          <w:b/>
          <w:bCs/>
        </w:rPr>
        <w:t>Clock Cycles: 1</w:t>
      </w:r>
    </w:p>
    <w:p w14:paraId="0D2CCA15" w14:textId="77777777" w:rsidR="00C12DFF" w:rsidRDefault="00C12DFF" w:rsidP="00C12DFF">
      <w:r w:rsidRPr="00B335F7">
        <w:rPr>
          <w:b/>
          <w:bCs/>
        </w:rPr>
        <w:t>Exceptions:</w:t>
      </w:r>
      <w:r>
        <w:t xml:space="preserve"> none </w:t>
      </w:r>
    </w:p>
    <w:p w14:paraId="0A514898" w14:textId="77777777" w:rsidR="00C12DFF" w:rsidRDefault="00C12DFF" w:rsidP="00C12DFF">
      <w:pPr>
        <w:rPr>
          <w:b/>
          <w:bCs/>
        </w:rPr>
      </w:pPr>
      <w:r w:rsidRPr="00F40C57">
        <w:rPr>
          <w:b/>
          <w:bCs/>
        </w:rPr>
        <w:t>Notes:</w:t>
      </w:r>
    </w:p>
    <w:p w14:paraId="299E3DBA" w14:textId="77777777" w:rsidR="00C12DFF" w:rsidRDefault="00C12DFF">
      <w:pPr>
        <w:rPr>
          <w:rFonts w:eastAsiaTheme="majorEastAsia" w:cstheme="majorBidi"/>
          <w:color w:val="0F4761" w:themeColor="accent1" w:themeShade="BF"/>
          <w:sz w:val="28"/>
          <w:szCs w:val="28"/>
        </w:rPr>
      </w:pPr>
      <w:r>
        <w:br w:type="page"/>
      </w:r>
    </w:p>
    <w:p w14:paraId="685382EC" w14:textId="35FC42DF" w:rsidR="00A65099" w:rsidRDefault="00A65099" w:rsidP="00A65099">
      <w:pPr>
        <w:pStyle w:val="Heading3"/>
      </w:pPr>
      <w:bookmarkStart w:id="616" w:name="_Toc193267537"/>
      <w:r>
        <w:lastRenderedPageBreak/>
        <w:t>ADD - Register-Register</w:t>
      </w:r>
      <w:bookmarkEnd w:id="614"/>
      <w:bookmarkEnd w:id="616"/>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Add three registers and place the sum in the target register. All register values are integers. If Rc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00230E57" w:rsidR="001648D8" w:rsidRPr="00F468DF" w:rsidRDefault="001648D8" w:rsidP="00606117">
            <w:pPr>
              <w:spacing w:after="0"/>
              <w:jc w:val="center"/>
              <w:rPr>
                <w:sz w:val="16"/>
                <w:szCs w:val="16"/>
              </w:rPr>
            </w:pPr>
            <w:r>
              <w:rPr>
                <w:sz w:val="16"/>
                <w:szCs w:val="16"/>
              </w:rPr>
              <w:t>N</w:t>
            </w:r>
            <w:r w:rsidR="009801B6">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4718CDED" w:rsidR="001648D8" w:rsidRDefault="000B4EC7" w:rsidP="00606117">
            <w:pPr>
              <w:spacing w:after="0"/>
              <w:jc w:val="center"/>
              <w:rPr>
                <w:sz w:val="16"/>
                <w:szCs w:val="16"/>
              </w:rPr>
            </w:pPr>
            <w:r>
              <w:rPr>
                <w:sz w:val="16"/>
                <w:szCs w:val="16"/>
              </w:rPr>
              <w:t>1</w:t>
            </w:r>
            <w:r w:rsidR="001648D8"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r>
              <w:t>Wyde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r>
              <w:t>hexi</w:t>
            </w:r>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4AAB569E" w:rsidR="00A65099" w:rsidRPr="00D92EFC" w:rsidRDefault="00A65099" w:rsidP="00606117">
            <w:r w:rsidRPr="00D92EFC">
              <w:t xml:space="preserve">Rt = (Ra </w:t>
            </w:r>
            <w:r w:rsidR="00042FD7">
              <w:rPr>
                <w:rFonts w:cstheme="minorHAnsi"/>
              </w:rPr>
              <w:t>±</w:t>
            </w:r>
            <w:r w:rsidRPr="00D92EFC">
              <w:t xml:space="preserve"> Rb) &amp; Rc</w:t>
            </w:r>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2AEB3809"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29A812D3"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2A5757A3" w:rsidR="00A65099" w:rsidRPr="00D92EFC" w:rsidRDefault="00A65099" w:rsidP="00606117">
            <w:r w:rsidRPr="00D92EFC">
              <w:t xml:space="preserve">Rt = (Ra </w:t>
            </w:r>
            <w:r w:rsidR="00042FD7">
              <w:rPr>
                <w:rFonts w:cstheme="minorHAnsi"/>
              </w:rPr>
              <w:t>±</w:t>
            </w:r>
            <w:r w:rsidRPr="00D92EFC">
              <w:t xml:space="preserve"> Rb) </w:t>
            </w:r>
            <w:r w:rsidR="00042FD7">
              <w:rPr>
                <w:rFonts w:cstheme="minorHAnsi"/>
              </w:rPr>
              <w:t>±</w:t>
            </w:r>
            <w:r w:rsidRPr="00D92EFC">
              <w:t xml:space="preserve"> Rc</w:t>
            </w:r>
          </w:p>
        </w:tc>
        <w:tc>
          <w:tcPr>
            <w:tcW w:w="2693" w:type="dxa"/>
          </w:tcPr>
          <w:p w14:paraId="2FB37343" w14:textId="282DCF51" w:rsidR="00A65099" w:rsidRPr="00D92EFC" w:rsidRDefault="00A65099" w:rsidP="00606117">
            <w:r w:rsidRPr="00D92EFC">
              <w:t>ADD_ADD</w:t>
            </w:r>
          </w:p>
        </w:tc>
      </w:tr>
      <w:tr w:rsidR="00A80E03" w:rsidRPr="00D92EFC" w14:paraId="3BB6F198" w14:textId="77777777" w:rsidTr="00606117">
        <w:tc>
          <w:tcPr>
            <w:tcW w:w="993" w:type="dxa"/>
          </w:tcPr>
          <w:p w14:paraId="28108F95" w14:textId="55EB287C" w:rsidR="00A80E03" w:rsidRDefault="00A80E03" w:rsidP="00A80E03">
            <w:pPr>
              <w:jc w:val="center"/>
            </w:pPr>
            <w:r>
              <w:t>11</w:t>
            </w:r>
          </w:p>
        </w:tc>
        <w:tc>
          <w:tcPr>
            <w:tcW w:w="2693" w:type="dxa"/>
          </w:tcPr>
          <w:p w14:paraId="1E610014" w14:textId="5B0FDA6C" w:rsidR="00A80E03" w:rsidRPr="00D92EFC" w:rsidRDefault="00A80E03" w:rsidP="00A80E03">
            <w:r w:rsidRPr="00D92EFC">
              <w:t xml:space="preserve">Rt = (Ra </w:t>
            </w:r>
            <w:r>
              <w:rPr>
                <w:rFonts w:cstheme="minorHAnsi"/>
              </w:rPr>
              <w:t>±</w:t>
            </w:r>
            <w:r w:rsidRPr="00D92EFC">
              <w:t xml:space="preserve"> Rb) </w:t>
            </w:r>
            <w:r>
              <w:rPr>
                <w:rFonts w:cstheme="minorHAnsi"/>
              </w:rPr>
              <w:t>±</w:t>
            </w:r>
            <w:r w:rsidRPr="00D92EFC">
              <w:t xml:space="preserve"> Rc</w:t>
            </w:r>
          </w:p>
        </w:tc>
        <w:tc>
          <w:tcPr>
            <w:tcW w:w="2693" w:type="dxa"/>
          </w:tcPr>
          <w:p w14:paraId="0A4CB48B" w14:textId="725336BF" w:rsidR="00A80E03" w:rsidRPr="00D92EFC" w:rsidRDefault="00A80E03" w:rsidP="00A80E03">
            <w:r w:rsidRPr="00D92EFC">
              <w:t>ADD</w:t>
            </w:r>
            <w:r w:rsidR="00BC278C">
              <w:t>GC</w:t>
            </w:r>
          </w:p>
        </w:tc>
      </w:tr>
      <w:tr w:rsidR="00A65099" w:rsidRPr="00D92EFC" w14:paraId="11865AEE" w14:textId="77777777" w:rsidTr="00606117">
        <w:tc>
          <w:tcPr>
            <w:tcW w:w="993" w:type="dxa"/>
          </w:tcPr>
          <w:p w14:paraId="10BBE6EB" w14:textId="39F62193" w:rsidR="00A65099" w:rsidRPr="00D92EFC" w:rsidRDefault="00A65099" w:rsidP="00606117">
            <w:pPr>
              <w:jc w:val="center"/>
            </w:pPr>
            <w:r w:rsidRPr="00D92EFC">
              <w:t xml:space="preserve">4 to </w:t>
            </w:r>
            <w:r w:rsidR="007C5FF4">
              <w:t>15</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617" w:name="_Toc193267538"/>
      <w:r>
        <w:lastRenderedPageBreak/>
        <w:t>ADDI - Add Immediate</w:t>
      </w:r>
      <w:bookmarkEnd w:id="617"/>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47                                                    2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10DB5" w:rsidRPr="00790AD0" w14:paraId="0422015D" w14:textId="77777777" w:rsidTr="005F57F3">
        <w:tc>
          <w:tcPr>
            <w:tcW w:w="0" w:type="auto"/>
            <w:tcBorders>
              <w:top w:val="nil"/>
              <w:left w:val="nil"/>
              <w:bottom w:val="single" w:sz="4" w:space="0" w:color="auto"/>
              <w:right w:val="nil"/>
            </w:tcBorders>
          </w:tcPr>
          <w:p w14:paraId="6961775A" w14:textId="25082FF9" w:rsidR="00610DB5" w:rsidRDefault="00610DB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B2C9714" w14:textId="77777777" w:rsidR="00610DB5" w:rsidRDefault="00610DB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8ACBCDF" w14:textId="77777777" w:rsidR="00610DB5" w:rsidRDefault="00610DB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D69259" w14:textId="77777777" w:rsidR="00610DB5" w:rsidRPr="00790AD0" w:rsidRDefault="00610DB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94A48" w14:textId="77777777" w:rsidR="00610DB5" w:rsidRPr="00790AD0" w:rsidRDefault="00610DB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38000" w14:textId="77777777" w:rsidR="00610DB5" w:rsidRPr="00790AD0" w:rsidRDefault="00610DB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3263A8" w14:textId="77777777" w:rsidR="00610DB5" w:rsidRPr="00790AD0" w:rsidRDefault="00610DB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25EDD7" w14:textId="77777777" w:rsidR="00610DB5" w:rsidRDefault="00610DB5" w:rsidP="005F57F3">
            <w:pPr>
              <w:spacing w:after="0"/>
              <w:jc w:val="center"/>
              <w:rPr>
                <w:sz w:val="16"/>
                <w:szCs w:val="16"/>
              </w:rPr>
            </w:pPr>
            <w:r>
              <w:rPr>
                <w:sz w:val="16"/>
                <w:szCs w:val="16"/>
              </w:rPr>
              <w:t>1 0</w:t>
            </w:r>
          </w:p>
        </w:tc>
      </w:tr>
      <w:tr w:rsidR="00610DB5" w14:paraId="7DCCCDF1" w14:textId="77777777" w:rsidTr="005F57F3">
        <w:tc>
          <w:tcPr>
            <w:tcW w:w="0" w:type="auto"/>
            <w:tcBorders>
              <w:top w:val="single" w:sz="4" w:space="0" w:color="auto"/>
              <w:left w:val="single" w:sz="4" w:space="0" w:color="auto"/>
              <w:bottom w:val="single" w:sz="4" w:space="0" w:color="auto"/>
              <w:right w:val="single" w:sz="4" w:space="0" w:color="auto"/>
            </w:tcBorders>
          </w:tcPr>
          <w:p w14:paraId="279AFF5E" w14:textId="3E126BA1" w:rsidR="00610DB5" w:rsidRPr="00F468DF" w:rsidRDefault="00610DB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0437490" w14:textId="77777777" w:rsidR="00610DB5" w:rsidRPr="00F468DF" w:rsidRDefault="00610DB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DB5E1D" w14:textId="77777777" w:rsidR="00610DB5" w:rsidRPr="00F468DF" w:rsidRDefault="00610DB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B65DA9" w14:textId="77777777" w:rsidR="00610DB5" w:rsidRPr="00F468DF" w:rsidRDefault="00610DB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3E1C8" w14:textId="77777777" w:rsidR="00610DB5" w:rsidRPr="00F468DF" w:rsidRDefault="00610DB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970C7" w14:textId="77777777" w:rsidR="00610DB5" w:rsidRPr="00F468DF" w:rsidRDefault="00610DB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841D5" w14:textId="77777777" w:rsidR="00610DB5" w:rsidRPr="00F468DF" w:rsidRDefault="00610DB5"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A2636A" w14:textId="4735E159" w:rsidR="00610DB5" w:rsidRDefault="00D96837" w:rsidP="005F57F3">
            <w:pPr>
              <w:spacing w:after="0"/>
              <w:jc w:val="center"/>
              <w:rPr>
                <w:sz w:val="16"/>
                <w:szCs w:val="16"/>
              </w:rPr>
            </w:pPr>
            <w:r>
              <w:rPr>
                <w:sz w:val="16"/>
                <w:szCs w:val="16"/>
              </w:rPr>
              <w:t>2</w:t>
            </w:r>
            <w:r w:rsidR="00610DB5" w:rsidRPr="0058501F">
              <w:rPr>
                <w:sz w:val="16"/>
                <w:szCs w:val="16"/>
                <w:vertAlign w:val="subscript"/>
              </w:rPr>
              <w:t>2</w:t>
            </w:r>
          </w:p>
        </w:tc>
      </w:tr>
    </w:tbl>
    <w:p w14:paraId="309FB733" w14:textId="77777777" w:rsidR="00610DB5" w:rsidRDefault="00610DB5"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5C6B11CB" w:rsidR="00370BD4" w:rsidRDefault="00610DB5" w:rsidP="00606117">
            <w:pPr>
              <w:spacing w:after="0"/>
              <w:jc w:val="center"/>
              <w:rPr>
                <w:sz w:val="16"/>
                <w:szCs w:val="16"/>
              </w:rPr>
            </w:pPr>
            <w:r>
              <w:rPr>
                <w:sz w:val="16"/>
                <w:szCs w:val="16"/>
              </w:rPr>
              <w:t>3</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618" w:name="_Toc157882372"/>
      <w:bookmarkStart w:id="619" w:name="_Toc157882476"/>
      <w:bookmarkStart w:id="620" w:name="_Toc157882373"/>
      <w:r>
        <w:br w:type="page"/>
      </w:r>
    </w:p>
    <w:p w14:paraId="4E34F32B" w14:textId="4E5ED597" w:rsidR="008B3C5B" w:rsidRDefault="008B3C5B" w:rsidP="008B3C5B">
      <w:pPr>
        <w:pStyle w:val="Heading3"/>
      </w:pPr>
      <w:bookmarkStart w:id="621" w:name="_Toc193267539"/>
      <w:r>
        <w:lastRenderedPageBreak/>
        <w:t>ADD2UI - Add Immediate</w:t>
      </w:r>
      <w:bookmarkEnd w:id="618"/>
      <w:bookmarkEnd w:id="621"/>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44059F" w:rsidRPr="00790AD0" w14:paraId="4E1ADC3B" w14:textId="77777777" w:rsidTr="005F57F3">
        <w:tc>
          <w:tcPr>
            <w:tcW w:w="0" w:type="auto"/>
            <w:tcBorders>
              <w:top w:val="nil"/>
              <w:left w:val="nil"/>
              <w:bottom w:val="single" w:sz="4" w:space="0" w:color="auto"/>
              <w:right w:val="nil"/>
            </w:tcBorders>
          </w:tcPr>
          <w:p w14:paraId="1AECF887" w14:textId="77777777" w:rsidR="0044059F" w:rsidRDefault="0044059F"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071B6D" w14:textId="77777777" w:rsidR="0044059F" w:rsidRPr="00790AD0" w:rsidRDefault="0044059F"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B3E9E7" w14:textId="77777777" w:rsidR="0044059F" w:rsidRPr="00790AD0" w:rsidRDefault="0044059F"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143CC" w14:textId="77777777" w:rsidR="0044059F" w:rsidRPr="00790AD0" w:rsidRDefault="004405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32ACC5" w14:textId="77777777" w:rsidR="0044059F" w:rsidRDefault="0044059F" w:rsidP="005F57F3">
            <w:pPr>
              <w:spacing w:after="0"/>
              <w:jc w:val="center"/>
              <w:rPr>
                <w:sz w:val="16"/>
                <w:szCs w:val="16"/>
              </w:rPr>
            </w:pPr>
            <w:r>
              <w:rPr>
                <w:sz w:val="16"/>
                <w:szCs w:val="16"/>
              </w:rPr>
              <w:t>1 0</w:t>
            </w:r>
          </w:p>
        </w:tc>
      </w:tr>
      <w:tr w:rsidR="0044059F" w14:paraId="33E9A0FE" w14:textId="77777777" w:rsidTr="005F57F3">
        <w:tc>
          <w:tcPr>
            <w:tcW w:w="0" w:type="auto"/>
            <w:tcBorders>
              <w:top w:val="single" w:sz="4" w:space="0" w:color="auto"/>
              <w:left w:val="single" w:sz="4" w:space="0" w:color="auto"/>
              <w:bottom w:val="single" w:sz="4" w:space="0" w:color="auto"/>
              <w:right w:val="single" w:sz="4" w:space="0" w:color="auto"/>
            </w:tcBorders>
          </w:tcPr>
          <w:p w14:paraId="777F9507" w14:textId="77777777" w:rsidR="0044059F" w:rsidRPr="00F468DF" w:rsidRDefault="0044059F"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2653" w14:textId="77777777" w:rsidR="0044059F" w:rsidRPr="00F468DF" w:rsidRDefault="0044059F"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C36DD" w14:textId="77777777" w:rsidR="0044059F" w:rsidRPr="00F468DF" w:rsidRDefault="0044059F"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7187BD" w14:textId="39D14298" w:rsidR="0044059F" w:rsidRPr="00F468DF" w:rsidRDefault="0044059F"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713422" w14:textId="77777777" w:rsidR="0044059F" w:rsidRDefault="0044059F" w:rsidP="005F57F3">
            <w:pPr>
              <w:spacing w:after="0"/>
              <w:jc w:val="center"/>
              <w:rPr>
                <w:sz w:val="16"/>
                <w:szCs w:val="16"/>
              </w:rPr>
            </w:pPr>
            <w:r>
              <w:rPr>
                <w:sz w:val="16"/>
                <w:szCs w:val="16"/>
              </w:rPr>
              <w:t>0</w:t>
            </w:r>
            <w:r w:rsidRPr="0058501F">
              <w:rPr>
                <w:sz w:val="16"/>
                <w:szCs w:val="16"/>
                <w:vertAlign w:val="subscript"/>
              </w:rPr>
              <w:t>2</w:t>
            </w:r>
          </w:p>
        </w:tc>
      </w:tr>
    </w:tbl>
    <w:p w14:paraId="5B80F5FC" w14:textId="77777777" w:rsidR="0044059F" w:rsidRDefault="0044059F"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4FA95D6C" w14:textId="77777777" w:rsidTr="005F57F3">
        <w:tc>
          <w:tcPr>
            <w:tcW w:w="0" w:type="auto"/>
            <w:tcBorders>
              <w:top w:val="nil"/>
              <w:left w:val="nil"/>
              <w:bottom w:val="single" w:sz="4" w:space="0" w:color="auto"/>
              <w:right w:val="nil"/>
            </w:tcBorders>
          </w:tcPr>
          <w:p w14:paraId="3E5CE211" w14:textId="77777777" w:rsidR="00D20B45" w:rsidRDefault="00D20B4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597887"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F71780E"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17A6F3"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6C876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934D11"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0461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8CB931" w14:textId="77777777" w:rsidR="00D20B45" w:rsidRDefault="00D20B45" w:rsidP="005F57F3">
            <w:pPr>
              <w:spacing w:after="0"/>
              <w:jc w:val="center"/>
              <w:rPr>
                <w:sz w:val="16"/>
                <w:szCs w:val="16"/>
              </w:rPr>
            </w:pPr>
            <w:r>
              <w:rPr>
                <w:sz w:val="16"/>
                <w:szCs w:val="16"/>
              </w:rPr>
              <w:t>1 0</w:t>
            </w:r>
          </w:p>
        </w:tc>
      </w:tr>
      <w:tr w:rsidR="00D20B45" w14:paraId="563A7426" w14:textId="77777777" w:rsidTr="005F57F3">
        <w:tc>
          <w:tcPr>
            <w:tcW w:w="0" w:type="auto"/>
            <w:tcBorders>
              <w:top w:val="single" w:sz="4" w:space="0" w:color="auto"/>
              <w:left w:val="single" w:sz="4" w:space="0" w:color="auto"/>
              <w:bottom w:val="single" w:sz="4" w:space="0" w:color="auto"/>
              <w:right w:val="single" w:sz="4" w:space="0" w:color="auto"/>
            </w:tcBorders>
          </w:tcPr>
          <w:p w14:paraId="2F71E329"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3F245717"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DD3DC"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9259C34"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4558"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EFB43"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A1F52" w14:textId="5F41269C"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04882" w14:textId="77777777" w:rsidR="00D20B45" w:rsidRDefault="00D20B45" w:rsidP="005F57F3">
            <w:pPr>
              <w:spacing w:after="0"/>
              <w:jc w:val="center"/>
              <w:rPr>
                <w:sz w:val="16"/>
                <w:szCs w:val="16"/>
              </w:rPr>
            </w:pPr>
            <w:r>
              <w:rPr>
                <w:sz w:val="16"/>
                <w:szCs w:val="16"/>
              </w:rPr>
              <w:t>2</w:t>
            </w:r>
            <w:r w:rsidRPr="0058501F">
              <w:rPr>
                <w:sz w:val="16"/>
                <w:szCs w:val="16"/>
                <w:vertAlign w:val="subscript"/>
              </w:rPr>
              <w:t>2</w:t>
            </w:r>
          </w:p>
        </w:tc>
      </w:tr>
    </w:tbl>
    <w:p w14:paraId="1B86B63D" w14:textId="77777777" w:rsidR="00D20B45" w:rsidRDefault="00D20B45" w:rsidP="00D20B45"/>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5DD7C3F8" w14:textId="77777777" w:rsidTr="005F57F3">
        <w:tc>
          <w:tcPr>
            <w:tcW w:w="0" w:type="auto"/>
            <w:tcBorders>
              <w:top w:val="nil"/>
              <w:left w:val="nil"/>
              <w:bottom w:val="single" w:sz="4" w:space="0" w:color="auto"/>
              <w:right w:val="nil"/>
            </w:tcBorders>
          </w:tcPr>
          <w:p w14:paraId="1A0A133C" w14:textId="77777777" w:rsidR="00D20B45" w:rsidRDefault="00D20B45"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F90ACCE"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4223AB"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5F1FE0"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56BC8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68B4CF3"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913F24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15146" w14:textId="77777777" w:rsidR="00D20B45" w:rsidRDefault="00D20B45" w:rsidP="005F57F3">
            <w:pPr>
              <w:spacing w:after="0"/>
              <w:jc w:val="center"/>
              <w:rPr>
                <w:sz w:val="16"/>
                <w:szCs w:val="16"/>
              </w:rPr>
            </w:pPr>
            <w:r>
              <w:rPr>
                <w:sz w:val="16"/>
                <w:szCs w:val="16"/>
              </w:rPr>
              <w:t>1 0</w:t>
            </w:r>
          </w:p>
        </w:tc>
      </w:tr>
      <w:tr w:rsidR="00D20B45" w14:paraId="7B905A5A" w14:textId="77777777" w:rsidTr="005F57F3">
        <w:tc>
          <w:tcPr>
            <w:tcW w:w="0" w:type="auto"/>
            <w:tcBorders>
              <w:top w:val="single" w:sz="4" w:space="0" w:color="auto"/>
              <w:left w:val="single" w:sz="4" w:space="0" w:color="auto"/>
              <w:bottom w:val="single" w:sz="4" w:space="0" w:color="auto"/>
              <w:right w:val="single" w:sz="4" w:space="0" w:color="auto"/>
            </w:tcBorders>
          </w:tcPr>
          <w:p w14:paraId="3985DD42"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F85F07C"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B823"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0FF08F"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C4941"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CE3425E"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75DE73" w14:textId="7F184B0E"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E3B480" w14:textId="77777777" w:rsidR="00D20B45" w:rsidRDefault="00D20B45" w:rsidP="005F57F3">
            <w:pPr>
              <w:spacing w:after="0"/>
              <w:jc w:val="center"/>
              <w:rPr>
                <w:sz w:val="16"/>
                <w:szCs w:val="16"/>
              </w:rPr>
            </w:pPr>
            <w:r>
              <w:rPr>
                <w:sz w:val="16"/>
                <w:szCs w:val="16"/>
              </w:rPr>
              <w:t>3</w:t>
            </w:r>
            <w:r w:rsidRPr="0058501F">
              <w:rPr>
                <w:sz w:val="16"/>
                <w:szCs w:val="16"/>
                <w:vertAlign w:val="subscript"/>
              </w:rPr>
              <w:t>2</w:t>
            </w:r>
          </w:p>
        </w:tc>
      </w:tr>
    </w:tbl>
    <w:p w14:paraId="6BE73650" w14:textId="77777777" w:rsidR="00D20B45" w:rsidRDefault="00D20B45" w:rsidP="00D20B45"/>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622" w:name="_Toc193267540"/>
      <w:r>
        <w:lastRenderedPageBreak/>
        <w:t>ADD4UI - Add Immediate</w:t>
      </w:r>
      <w:bookmarkEnd w:id="622"/>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twice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D16E405" w14:textId="77777777" w:rsidTr="005F57F3">
        <w:tc>
          <w:tcPr>
            <w:tcW w:w="0" w:type="auto"/>
            <w:tcBorders>
              <w:top w:val="nil"/>
              <w:left w:val="nil"/>
              <w:bottom w:val="single" w:sz="4" w:space="0" w:color="auto"/>
              <w:right w:val="nil"/>
            </w:tcBorders>
          </w:tcPr>
          <w:p w14:paraId="2E347592"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8F2780"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7EB1B96"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8E2B46"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61EF7D9" w14:textId="77777777" w:rsidR="00BF0F59" w:rsidRDefault="00BF0F59" w:rsidP="005F57F3">
            <w:pPr>
              <w:spacing w:after="0"/>
              <w:jc w:val="center"/>
              <w:rPr>
                <w:sz w:val="16"/>
                <w:szCs w:val="16"/>
              </w:rPr>
            </w:pPr>
            <w:r>
              <w:rPr>
                <w:sz w:val="16"/>
                <w:szCs w:val="16"/>
              </w:rPr>
              <w:t>1 0</w:t>
            </w:r>
          </w:p>
        </w:tc>
      </w:tr>
      <w:tr w:rsidR="00BF0F59" w14:paraId="4D84A144" w14:textId="77777777" w:rsidTr="005F57F3">
        <w:tc>
          <w:tcPr>
            <w:tcW w:w="0" w:type="auto"/>
            <w:tcBorders>
              <w:top w:val="single" w:sz="4" w:space="0" w:color="auto"/>
              <w:left w:val="single" w:sz="4" w:space="0" w:color="auto"/>
              <w:bottom w:val="single" w:sz="4" w:space="0" w:color="auto"/>
              <w:right w:val="single" w:sz="4" w:space="0" w:color="auto"/>
            </w:tcBorders>
          </w:tcPr>
          <w:p w14:paraId="223689C1"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F87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88A8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6EFB2" w14:textId="027E5B9C" w:rsidR="00BF0F59" w:rsidRPr="00F468DF" w:rsidRDefault="00BF0F59"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688A2"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4EFF76E2"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3A8A8D8A" w14:textId="77777777" w:rsidTr="005F57F3">
        <w:tc>
          <w:tcPr>
            <w:tcW w:w="0" w:type="auto"/>
            <w:tcBorders>
              <w:top w:val="nil"/>
              <w:left w:val="nil"/>
              <w:bottom w:val="single" w:sz="4" w:space="0" w:color="auto"/>
              <w:right w:val="nil"/>
            </w:tcBorders>
          </w:tcPr>
          <w:p w14:paraId="39809A23"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5A608FC"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B35DFA"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28FCAA"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71CC1E"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8B063E0"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F4856F"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AFACF2" w14:textId="77777777" w:rsidR="00BE1F77" w:rsidRDefault="00BE1F77" w:rsidP="005F57F3">
            <w:pPr>
              <w:spacing w:after="0"/>
              <w:jc w:val="center"/>
              <w:rPr>
                <w:sz w:val="16"/>
                <w:szCs w:val="16"/>
              </w:rPr>
            </w:pPr>
            <w:r>
              <w:rPr>
                <w:sz w:val="16"/>
                <w:szCs w:val="16"/>
              </w:rPr>
              <w:t>1 0</w:t>
            </w:r>
          </w:p>
        </w:tc>
      </w:tr>
      <w:tr w:rsidR="00BE1F77" w14:paraId="2298FD79" w14:textId="77777777" w:rsidTr="005F57F3">
        <w:tc>
          <w:tcPr>
            <w:tcW w:w="0" w:type="auto"/>
            <w:tcBorders>
              <w:top w:val="single" w:sz="4" w:space="0" w:color="auto"/>
              <w:left w:val="single" w:sz="4" w:space="0" w:color="auto"/>
              <w:bottom w:val="single" w:sz="4" w:space="0" w:color="auto"/>
              <w:right w:val="single" w:sz="4" w:space="0" w:color="auto"/>
            </w:tcBorders>
          </w:tcPr>
          <w:p w14:paraId="7064C7DD"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554563B"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CF37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7951AD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442D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F5E31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4C14A" w14:textId="4EA69A5A" w:rsidR="00BE1F77" w:rsidRPr="00F468DF" w:rsidRDefault="00BE1F77" w:rsidP="005F57F3">
            <w:pPr>
              <w:spacing w:after="0"/>
              <w:jc w:val="center"/>
              <w:rPr>
                <w:sz w:val="16"/>
                <w:szCs w:val="16"/>
              </w:rPr>
            </w:pPr>
            <w:r>
              <w:rPr>
                <w:sz w:val="16"/>
                <w:szCs w:val="16"/>
              </w:rPr>
              <w:t>61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4823FA"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6240C1A7"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5B09E198" w14:textId="77777777" w:rsidTr="005F57F3">
        <w:tc>
          <w:tcPr>
            <w:tcW w:w="0" w:type="auto"/>
            <w:tcBorders>
              <w:top w:val="nil"/>
              <w:left w:val="nil"/>
              <w:bottom w:val="single" w:sz="4" w:space="0" w:color="auto"/>
              <w:right w:val="nil"/>
            </w:tcBorders>
          </w:tcPr>
          <w:p w14:paraId="6952146F"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E6CE5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86247E"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E329D2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6C502BF"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0717CD"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28F91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E8336F" w14:textId="77777777" w:rsidR="00BE1F77" w:rsidRDefault="00BE1F77" w:rsidP="005F57F3">
            <w:pPr>
              <w:spacing w:after="0"/>
              <w:jc w:val="center"/>
              <w:rPr>
                <w:sz w:val="16"/>
                <w:szCs w:val="16"/>
              </w:rPr>
            </w:pPr>
            <w:r>
              <w:rPr>
                <w:sz w:val="16"/>
                <w:szCs w:val="16"/>
              </w:rPr>
              <w:t>1 0</w:t>
            </w:r>
          </w:p>
        </w:tc>
      </w:tr>
      <w:tr w:rsidR="00BE1F77" w14:paraId="2F8AFB33" w14:textId="77777777" w:rsidTr="005F57F3">
        <w:tc>
          <w:tcPr>
            <w:tcW w:w="0" w:type="auto"/>
            <w:tcBorders>
              <w:top w:val="single" w:sz="4" w:space="0" w:color="auto"/>
              <w:left w:val="single" w:sz="4" w:space="0" w:color="auto"/>
              <w:bottom w:val="single" w:sz="4" w:space="0" w:color="auto"/>
              <w:right w:val="single" w:sz="4" w:space="0" w:color="auto"/>
            </w:tcBorders>
          </w:tcPr>
          <w:p w14:paraId="25206DDF"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6823BBD5"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E9C095"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8DE4AD"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AA4CE"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E13226"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C84D" w14:textId="01AFD030"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0A0C6A"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01D3B251"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01810003" w14:textId="77777777" w:rsidTr="005F57F3">
        <w:tc>
          <w:tcPr>
            <w:tcW w:w="0" w:type="auto"/>
            <w:tcBorders>
              <w:top w:val="nil"/>
              <w:left w:val="nil"/>
              <w:bottom w:val="single" w:sz="4" w:space="0" w:color="auto"/>
              <w:right w:val="nil"/>
            </w:tcBorders>
          </w:tcPr>
          <w:p w14:paraId="316C7849"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94F5E77"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E7D2D2"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8FA91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56B94A"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0F0ED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BA435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0B59779" w14:textId="77777777" w:rsidR="00BE1F77" w:rsidRDefault="00BE1F77" w:rsidP="005F57F3">
            <w:pPr>
              <w:spacing w:after="0"/>
              <w:jc w:val="center"/>
              <w:rPr>
                <w:sz w:val="16"/>
                <w:szCs w:val="16"/>
              </w:rPr>
            </w:pPr>
            <w:r>
              <w:rPr>
                <w:sz w:val="16"/>
                <w:szCs w:val="16"/>
              </w:rPr>
              <w:t>1 0</w:t>
            </w:r>
          </w:p>
        </w:tc>
      </w:tr>
      <w:tr w:rsidR="00BE1F77" w14:paraId="5B516131" w14:textId="77777777" w:rsidTr="005F57F3">
        <w:tc>
          <w:tcPr>
            <w:tcW w:w="0" w:type="auto"/>
            <w:tcBorders>
              <w:top w:val="single" w:sz="4" w:space="0" w:color="auto"/>
              <w:left w:val="single" w:sz="4" w:space="0" w:color="auto"/>
              <w:bottom w:val="single" w:sz="4" w:space="0" w:color="auto"/>
              <w:right w:val="single" w:sz="4" w:space="0" w:color="auto"/>
            </w:tcBorders>
          </w:tcPr>
          <w:p w14:paraId="4CEA1ABA"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C102EC8"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DF927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302909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27F0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80C90C"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ADBB76" w14:textId="3634F72A"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FD5922"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5C0A7E99" w14:textId="77777777" w:rsidR="00BE1F77" w:rsidRDefault="00BE1F77" w:rsidP="00BE1F77"/>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623" w:name="_Toc157882376"/>
      <w:r>
        <w:br w:type="page"/>
      </w:r>
    </w:p>
    <w:p w14:paraId="7785A57F" w14:textId="398D6EA6" w:rsidR="00A641BB" w:rsidRDefault="00A641BB" w:rsidP="00A641BB">
      <w:pPr>
        <w:pStyle w:val="Heading3"/>
      </w:pPr>
      <w:bookmarkStart w:id="624" w:name="_Toc193267541"/>
      <w:r>
        <w:lastRenderedPageBreak/>
        <w:t>ADD8UI - Add Immediate</w:t>
      </w:r>
      <w:bookmarkEnd w:id="624"/>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 xml:space="preserve">Add a register and immediate value and place the sum in the target register. The register value is shifted left three times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514C84FF" w14:textId="77777777" w:rsidTr="005F57F3">
        <w:tc>
          <w:tcPr>
            <w:tcW w:w="0" w:type="auto"/>
            <w:tcBorders>
              <w:top w:val="nil"/>
              <w:left w:val="nil"/>
              <w:bottom w:val="single" w:sz="4" w:space="0" w:color="auto"/>
              <w:right w:val="nil"/>
            </w:tcBorders>
          </w:tcPr>
          <w:p w14:paraId="7E118F24"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2AD6074"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059E5BB"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3CF1B7E"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5E721C" w14:textId="77777777" w:rsidR="00BF0F59" w:rsidRDefault="00BF0F59" w:rsidP="005F57F3">
            <w:pPr>
              <w:spacing w:after="0"/>
              <w:jc w:val="center"/>
              <w:rPr>
                <w:sz w:val="16"/>
                <w:szCs w:val="16"/>
              </w:rPr>
            </w:pPr>
            <w:r>
              <w:rPr>
                <w:sz w:val="16"/>
                <w:szCs w:val="16"/>
              </w:rPr>
              <w:t>1 0</w:t>
            </w:r>
          </w:p>
        </w:tc>
      </w:tr>
      <w:tr w:rsidR="00BF0F59" w14:paraId="1B3E6DB6" w14:textId="77777777" w:rsidTr="005F57F3">
        <w:tc>
          <w:tcPr>
            <w:tcW w:w="0" w:type="auto"/>
            <w:tcBorders>
              <w:top w:val="single" w:sz="4" w:space="0" w:color="auto"/>
              <w:left w:val="single" w:sz="4" w:space="0" w:color="auto"/>
              <w:bottom w:val="single" w:sz="4" w:space="0" w:color="auto"/>
              <w:right w:val="single" w:sz="4" w:space="0" w:color="auto"/>
            </w:tcBorders>
          </w:tcPr>
          <w:p w14:paraId="7F9708E5"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D26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58A4A"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C6FDD0" w14:textId="07FF8B95" w:rsidR="00BF0F59" w:rsidRPr="00F468DF" w:rsidRDefault="00BF0F59"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0418F6"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2B054F61"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59111F8A" w14:textId="77777777" w:rsidTr="005F57F3">
        <w:tc>
          <w:tcPr>
            <w:tcW w:w="0" w:type="auto"/>
            <w:tcBorders>
              <w:top w:val="nil"/>
              <w:left w:val="nil"/>
              <w:bottom w:val="single" w:sz="4" w:space="0" w:color="auto"/>
              <w:right w:val="nil"/>
            </w:tcBorders>
          </w:tcPr>
          <w:p w14:paraId="05C30D17"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6D9DE75"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3803B3"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2F2B1A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966CBF"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D6B8D3"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47D3D88"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AE842B" w14:textId="77777777" w:rsidR="00BE1F77" w:rsidRDefault="00BE1F77" w:rsidP="005F57F3">
            <w:pPr>
              <w:spacing w:after="0"/>
              <w:jc w:val="center"/>
              <w:rPr>
                <w:sz w:val="16"/>
                <w:szCs w:val="16"/>
              </w:rPr>
            </w:pPr>
            <w:r>
              <w:rPr>
                <w:sz w:val="16"/>
                <w:szCs w:val="16"/>
              </w:rPr>
              <w:t>1 0</w:t>
            </w:r>
          </w:p>
        </w:tc>
      </w:tr>
      <w:tr w:rsidR="00BE1F77" w14:paraId="42A9A897" w14:textId="77777777" w:rsidTr="005F57F3">
        <w:tc>
          <w:tcPr>
            <w:tcW w:w="0" w:type="auto"/>
            <w:tcBorders>
              <w:top w:val="single" w:sz="4" w:space="0" w:color="auto"/>
              <w:left w:val="single" w:sz="4" w:space="0" w:color="auto"/>
              <w:bottom w:val="single" w:sz="4" w:space="0" w:color="auto"/>
              <w:right w:val="single" w:sz="4" w:space="0" w:color="auto"/>
            </w:tcBorders>
          </w:tcPr>
          <w:p w14:paraId="00F3DAA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17491A"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28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A0B4057"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0434B"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112472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F56EA" w14:textId="6AC75E11" w:rsidR="00BE1F77" w:rsidRPr="00F468DF" w:rsidRDefault="00BE1F77" w:rsidP="005F57F3">
            <w:pPr>
              <w:spacing w:after="0"/>
              <w:jc w:val="center"/>
              <w:rPr>
                <w:sz w:val="16"/>
                <w:szCs w:val="16"/>
              </w:rPr>
            </w:pPr>
            <w:r>
              <w:rPr>
                <w:sz w:val="16"/>
                <w:szCs w:val="16"/>
              </w:rPr>
              <w:t>62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62302"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01B590C9"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7DCB6E88" w14:textId="77777777" w:rsidTr="005F57F3">
        <w:tc>
          <w:tcPr>
            <w:tcW w:w="0" w:type="auto"/>
            <w:tcBorders>
              <w:top w:val="nil"/>
              <w:left w:val="nil"/>
              <w:bottom w:val="single" w:sz="4" w:space="0" w:color="auto"/>
              <w:right w:val="nil"/>
            </w:tcBorders>
          </w:tcPr>
          <w:p w14:paraId="2D802006"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7595815"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94D634"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EA41B0"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E6CAA4"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F8B6EA"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8E17D4"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3524A3" w14:textId="77777777" w:rsidR="00BE1F77" w:rsidRDefault="00BE1F77" w:rsidP="005F57F3">
            <w:pPr>
              <w:spacing w:after="0"/>
              <w:jc w:val="center"/>
              <w:rPr>
                <w:sz w:val="16"/>
                <w:szCs w:val="16"/>
              </w:rPr>
            </w:pPr>
            <w:r>
              <w:rPr>
                <w:sz w:val="16"/>
                <w:szCs w:val="16"/>
              </w:rPr>
              <w:t>1 0</w:t>
            </w:r>
          </w:p>
        </w:tc>
      </w:tr>
      <w:tr w:rsidR="00BE1F77" w14:paraId="78A14E13" w14:textId="77777777" w:rsidTr="005F57F3">
        <w:tc>
          <w:tcPr>
            <w:tcW w:w="0" w:type="auto"/>
            <w:tcBorders>
              <w:top w:val="single" w:sz="4" w:space="0" w:color="auto"/>
              <w:left w:val="single" w:sz="4" w:space="0" w:color="auto"/>
              <w:bottom w:val="single" w:sz="4" w:space="0" w:color="auto"/>
              <w:right w:val="single" w:sz="4" w:space="0" w:color="auto"/>
            </w:tcBorders>
          </w:tcPr>
          <w:p w14:paraId="005C582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1ADEC96"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5A275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A3E53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E0437"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148E84"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AC444D" w14:textId="67D400D8"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C542D3"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5F3D1C4C"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3B2FF17A" w14:textId="77777777" w:rsidTr="005F57F3">
        <w:tc>
          <w:tcPr>
            <w:tcW w:w="0" w:type="auto"/>
            <w:tcBorders>
              <w:top w:val="nil"/>
              <w:left w:val="nil"/>
              <w:bottom w:val="single" w:sz="4" w:space="0" w:color="auto"/>
              <w:right w:val="nil"/>
            </w:tcBorders>
          </w:tcPr>
          <w:p w14:paraId="467370F1"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5C0A58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A9A9C3B"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8771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AECB7C"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EC12B2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2B3CB"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D84731" w14:textId="77777777" w:rsidR="00BE1F77" w:rsidRDefault="00BE1F77" w:rsidP="005F57F3">
            <w:pPr>
              <w:spacing w:after="0"/>
              <w:jc w:val="center"/>
              <w:rPr>
                <w:sz w:val="16"/>
                <w:szCs w:val="16"/>
              </w:rPr>
            </w:pPr>
            <w:r>
              <w:rPr>
                <w:sz w:val="16"/>
                <w:szCs w:val="16"/>
              </w:rPr>
              <w:t>1 0</w:t>
            </w:r>
          </w:p>
        </w:tc>
      </w:tr>
      <w:tr w:rsidR="00BE1F77" w14:paraId="1AEDBCA9" w14:textId="77777777" w:rsidTr="005F57F3">
        <w:tc>
          <w:tcPr>
            <w:tcW w:w="0" w:type="auto"/>
            <w:tcBorders>
              <w:top w:val="single" w:sz="4" w:space="0" w:color="auto"/>
              <w:left w:val="single" w:sz="4" w:space="0" w:color="auto"/>
              <w:bottom w:val="single" w:sz="4" w:space="0" w:color="auto"/>
              <w:right w:val="single" w:sz="4" w:space="0" w:color="auto"/>
            </w:tcBorders>
          </w:tcPr>
          <w:p w14:paraId="394FA485"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F675BEE"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3E9C9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0A329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457E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EEDDCFD"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3B119" w14:textId="3E82CFBF"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E818"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2D6B4E00" w14:textId="77777777" w:rsidR="00BE1F77" w:rsidRDefault="00BE1F77" w:rsidP="00BE1F77"/>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Rt = (Ra &lt;&lt; 3)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bookmarkStart w:id="625" w:name="_Toc193267542"/>
      <w:r>
        <w:lastRenderedPageBreak/>
        <w:t>ADD16UI - Add Immediate</w:t>
      </w:r>
      <w:bookmarkEnd w:id="625"/>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four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FFFB1BB" w14:textId="77777777" w:rsidTr="005F57F3">
        <w:tc>
          <w:tcPr>
            <w:tcW w:w="0" w:type="auto"/>
            <w:tcBorders>
              <w:top w:val="nil"/>
              <w:left w:val="nil"/>
              <w:bottom w:val="single" w:sz="4" w:space="0" w:color="auto"/>
              <w:right w:val="nil"/>
            </w:tcBorders>
          </w:tcPr>
          <w:p w14:paraId="1111C4F9"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1BE50E2"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1D26F"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62A831"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B3EA9" w14:textId="77777777" w:rsidR="00BF0F59" w:rsidRDefault="00BF0F59" w:rsidP="005F57F3">
            <w:pPr>
              <w:spacing w:after="0"/>
              <w:jc w:val="center"/>
              <w:rPr>
                <w:sz w:val="16"/>
                <w:szCs w:val="16"/>
              </w:rPr>
            </w:pPr>
            <w:r>
              <w:rPr>
                <w:sz w:val="16"/>
                <w:szCs w:val="16"/>
              </w:rPr>
              <w:t>1 0</w:t>
            </w:r>
          </w:p>
        </w:tc>
      </w:tr>
      <w:tr w:rsidR="00BF0F59" w14:paraId="3B3AF4C1" w14:textId="77777777" w:rsidTr="005F57F3">
        <w:tc>
          <w:tcPr>
            <w:tcW w:w="0" w:type="auto"/>
            <w:tcBorders>
              <w:top w:val="single" w:sz="4" w:space="0" w:color="auto"/>
              <w:left w:val="single" w:sz="4" w:space="0" w:color="auto"/>
              <w:bottom w:val="single" w:sz="4" w:space="0" w:color="auto"/>
              <w:right w:val="single" w:sz="4" w:space="0" w:color="auto"/>
            </w:tcBorders>
          </w:tcPr>
          <w:p w14:paraId="3F52590E"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2F4D52"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6177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EC715" w14:textId="75EBD94F" w:rsidR="00BF0F59" w:rsidRPr="00F468DF" w:rsidRDefault="00BF0F59"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1859D4"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5991B917" w14:textId="77777777" w:rsidR="002C006B" w:rsidRDefault="002C006B" w:rsidP="002C006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006B" w:rsidRPr="00790AD0" w14:paraId="7D0CE642" w14:textId="77777777" w:rsidTr="005F57F3">
        <w:tc>
          <w:tcPr>
            <w:tcW w:w="0" w:type="auto"/>
            <w:tcBorders>
              <w:top w:val="nil"/>
              <w:left w:val="nil"/>
              <w:bottom w:val="single" w:sz="4" w:space="0" w:color="auto"/>
              <w:right w:val="nil"/>
            </w:tcBorders>
          </w:tcPr>
          <w:p w14:paraId="4676816B"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B4FCC73"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F6324CE"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87C230"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316CA0"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211102"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968698"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FB63B47" w14:textId="77777777" w:rsidR="002C006B" w:rsidRDefault="002C006B" w:rsidP="005F57F3">
            <w:pPr>
              <w:spacing w:after="0"/>
              <w:jc w:val="center"/>
              <w:rPr>
                <w:sz w:val="16"/>
                <w:szCs w:val="16"/>
              </w:rPr>
            </w:pPr>
            <w:r>
              <w:rPr>
                <w:sz w:val="16"/>
                <w:szCs w:val="16"/>
              </w:rPr>
              <w:t>1 0</w:t>
            </w:r>
          </w:p>
        </w:tc>
      </w:tr>
      <w:tr w:rsidR="002C006B" w14:paraId="5B1A6C3A" w14:textId="77777777" w:rsidTr="005F57F3">
        <w:tc>
          <w:tcPr>
            <w:tcW w:w="0" w:type="auto"/>
            <w:tcBorders>
              <w:top w:val="single" w:sz="4" w:space="0" w:color="auto"/>
              <w:left w:val="single" w:sz="4" w:space="0" w:color="auto"/>
              <w:bottom w:val="single" w:sz="4" w:space="0" w:color="auto"/>
              <w:right w:val="single" w:sz="4" w:space="0" w:color="auto"/>
            </w:tcBorders>
          </w:tcPr>
          <w:p w14:paraId="72EA7F83"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92AC97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7EA979" w14:textId="77777777" w:rsidR="002C006B" w:rsidRPr="00F468DF" w:rsidRDefault="002C006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38745A"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48206"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8D1E83"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844A8" w14:textId="0A380FDC" w:rsidR="002C006B" w:rsidRPr="00F468DF" w:rsidRDefault="002C006B" w:rsidP="005F57F3">
            <w:pPr>
              <w:spacing w:after="0"/>
              <w:jc w:val="center"/>
              <w:rPr>
                <w:sz w:val="16"/>
                <w:szCs w:val="16"/>
              </w:rPr>
            </w:pPr>
            <w:r>
              <w:rPr>
                <w:sz w:val="16"/>
                <w:szCs w:val="16"/>
              </w:rPr>
              <w:t>63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EBC4C"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1FB6C4E3"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7A2CF310" w14:textId="77777777" w:rsidTr="005F57F3">
        <w:tc>
          <w:tcPr>
            <w:tcW w:w="0" w:type="auto"/>
            <w:tcBorders>
              <w:top w:val="nil"/>
              <w:left w:val="nil"/>
              <w:bottom w:val="single" w:sz="4" w:space="0" w:color="auto"/>
              <w:right w:val="nil"/>
            </w:tcBorders>
          </w:tcPr>
          <w:p w14:paraId="41AC0DCF"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09A93C6"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523B0A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3DBAF6"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3A33B4"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DE4D0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3E71D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A32771" w14:textId="77777777" w:rsidR="002C006B" w:rsidRDefault="002C006B" w:rsidP="005F57F3">
            <w:pPr>
              <w:spacing w:after="0"/>
              <w:jc w:val="center"/>
              <w:rPr>
                <w:sz w:val="16"/>
                <w:szCs w:val="16"/>
              </w:rPr>
            </w:pPr>
            <w:r>
              <w:rPr>
                <w:sz w:val="16"/>
                <w:szCs w:val="16"/>
              </w:rPr>
              <w:t>1 0</w:t>
            </w:r>
          </w:p>
        </w:tc>
      </w:tr>
      <w:tr w:rsidR="002C006B" w14:paraId="714AAEB2" w14:textId="77777777" w:rsidTr="005F57F3">
        <w:tc>
          <w:tcPr>
            <w:tcW w:w="0" w:type="auto"/>
            <w:tcBorders>
              <w:top w:val="single" w:sz="4" w:space="0" w:color="auto"/>
              <w:left w:val="single" w:sz="4" w:space="0" w:color="auto"/>
              <w:bottom w:val="single" w:sz="4" w:space="0" w:color="auto"/>
              <w:right w:val="single" w:sz="4" w:space="0" w:color="auto"/>
            </w:tcBorders>
          </w:tcPr>
          <w:p w14:paraId="2975A4ED"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144D22B"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F8CB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90550A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49F51"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290AF2E"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D5FDD" w14:textId="5D8D90D1"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36732"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591CD215"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6400E661" w14:textId="77777777" w:rsidTr="005F57F3">
        <w:tc>
          <w:tcPr>
            <w:tcW w:w="0" w:type="auto"/>
            <w:tcBorders>
              <w:top w:val="nil"/>
              <w:left w:val="nil"/>
              <w:bottom w:val="single" w:sz="4" w:space="0" w:color="auto"/>
              <w:right w:val="nil"/>
            </w:tcBorders>
          </w:tcPr>
          <w:p w14:paraId="41B44D5D"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D08CB8B"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5755669"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0B57D"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BF50DB"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38DB03C"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AEBCF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955C41" w14:textId="77777777" w:rsidR="002C006B" w:rsidRDefault="002C006B" w:rsidP="005F57F3">
            <w:pPr>
              <w:spacing w:after="0"/>
              <w:jc w:val="center"/>
              <w:rPr>
                <w:sz w:val="16"/>
                <w:szCs w:val="16"/>
              </w:rPr>
            </w:pPr>
            <w:r>
              <w:rPr>
                <w:sz w:val="16"/>
                <w:szCs w:val="16"/>
              </w:rPr>
              <w:t>1 0</w:t>
            </w:r>
          </w:p>
        </w:tc>
      </w:tr>
      <w:tr w:rsidR="002C006B" w14:paraId="5483FBDB" w14:textId="77777777" w:rsidTr="005F57F3">
        <w:tc>
          <w:tcPr>
            <w:tcW w:w="0" w:type="auto"/>
            <w:tcBorders>
              <w:top w:val="single" w:sz="4" w:space="0" w:color="auto"/>
              <w:left w:val="single" w:sz="4" w:space="0" w:color="auto"/>
              <w:bottom w:val="single" w:sz="4" w:space="0" w:color="auto"/>
              <w:right w:val="single" w:sz="4" w:space="0" w:color="auto"/>
            </w:tcBorders>
          </w:tcPr>
          <w:p w14:paraId="1192FCFE"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00696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75E3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A45613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AFEFB2"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28B62A4"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542BC1" w14:textId="74830C88"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1F86D3"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6661EB08" w14:textId="77777777" w:rsidR="002C006B" w:rsidRDefault="002C006B" w:rsidP="002C006B"/>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Rt = (Ra &lt;&lt; 4)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2CE8FDF9" w14:textId="77777777" w:rsidR="00D47BB5" w:rsidRDefault="00D47BB5">
      <w:pPr>
        <w:rPr>
          <w:rFonts w:eastAsiaTheme="majorEastAsia" w:cstheme="majorBidi"/>
          <w:color w:val="0F4761" w:themeColor="accent1" w:themeShade="BF"/>
          <w:sz w:val="28"/>
          <w:szCs w:val="28"/>
        </w:rPr>
      </w:pPr>
      <w:bookmarkStart w:id="626" w:name="_Toc157882374"/>
      <w:r>
        <w:br w:type="page"/>
      </w:r>
    </w:p>
    <w:p w14:paraId="06F67D94" w14:textId="592C1DF2" w:rsidR="00D47BB5" w:rsidRDefault="00D47BB5" w:rsidP="00D47BB5">
      <w:pPr>
        <w:pStyle w:val="Heading3"/>
      </w:pPr>
      <w:bookmarkStart w:id="627" w:name="_Toc193267543"/>
      <w:r>
        <w:lastRenderedPageBreak/>
        <w:t>AUIIP - Add Unsigned Immediate to Instruction Pointer</w:t>
      </w:r>
      <w:bookmarkEnd w:id="626"/>
      <w:bookmarkEnd w:id="627"/>
    </w:p>
    <w:p w14:paraId="393C5E19" w14:textId="77777777" w:rsidR="00D47BB5" w:rsidRPr="00624676" w:rsidRDefault="00D47BB5" w:rsidP="00D47BB5">
      <w:pPr>
        <w:rPr>
          <w:b/>
          <w:bCs/>
        </w:rPr>
      </w:pPr>
      <w:r w:rsidRPr="00624676">
        <w:rPr>
          <w:b/>
          <w:bCs/>
        </w:rPr>
        <w:t>Description:</w:t>
      </w:r>
    </w:p>
    <w:p w14:paraId="5BF2BBEC" w14:textId="76C270C8" w:rsidR="00D47BB5" w:rsidRDefault="00D47BB5" w:rsidP="00D47BB5">
      <w:pPr>
        <w:ind w:left="720"/>
      </w:pPr>
      <w:r>
        <w:t>Add an immediate value to the instruction pointer and place the result in a target register. This instruction may be used in the formation of instruction pointer relative addresses.</w:t>
      </w:r>
    </w:p>
    <w:p w14:paraId="0A203A95" w14:textId="607F8FE5" w:rsidR="00D47BB5" w:rsidRDefault="00D47BB5" w:rsidP="00D47BB5">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55FC" w:rsidRPr="00790AD0" w14:paraId="4463E145" w14:textId="77777777" w:rsidTr="005F57F3">
        <w:tc>
          <w:tcPr>
            <w:tcW w:w="0" w:type="auto"/>
            <w:tcBorders>
              <w:top w:val="nil"/>
              <w:left w:val="nil"/>
              <w:bottom w:val="single" w:sz="4" w:space="0" w:color="auto"/>
              <w:right w:val="nil"/>
            </w:tcBorders>
          </w:tcPr>
          <w:p w14:paraId="53323747" w14:textId="77777777" w:rsidR="007255FC" w:rsidRDefault="007255FC"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87F85E5" w14:textId="77777777" w:rsidR="007255FC" w:rsidRPr="00790AD0" w:rsidRDefault="007255FC"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F4079A2" w14:textId="77777777" w:rsidR="007255FC" w:rsidRPr="00790AD0" w:rsidRDefault="007255FC"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8714B7" w14:textId="77777777" w:rsidR="007255FC" w:rsidRPr="00790AD0" w:rsidRDefault="007255F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329AA8" w14:textId="77777777" w:rsidR="007255FC" w:rsidRDefault="007255FC" w:rsidP="005F57F3">
            <w:pPr>
              <w:spacing w:after="0"/>
              <w:jc w:val="center"/>
              <w:rPr>
                <w:sz w:val="16"/>
                <w:szCs w:val="16"/>
              </w:rPr>
            </w:pPr>
            <w:r>
              <w:rPr>
                <w:sz w:val="16"/>
                <w:szCs w:val="16"/>
              </w:rPr>
              <w:t>1 0</w:t>
            </w:r>
          </w:p>
        </w:tc>
      </w:tr>
      <w:tr w:rsidR="007255FC" w14:paraId="211E1572" w14:textId="77777777" w:rsidTr="005F57F3">
        <w:tc>
          <w:tcPr>
            <w:tcW w:w="0" w:type="auto"/>
            <w:tcBorders>
              <w:top w:val="single" w:sz="4" w:space="0" w:color="auto"/>
              <w:left w:val="single" w:sz="4" w:space="0" w:color="auto"/>
              <w:bottom w:val="single" w:sz="4" w:space="0" w:color="auto"/>
              <w:right w:val="single" w:sz="4" w:space="0" w:color="auto"/>
            </w:tcBorders>
          </w:tcPr>
          <w:p w14:paraId="46C5DD6C" w14:textId="77777777" w:rsidR="007255FC" w:rsidRPr="00F468DF" w:rsidRDefault="007255FC"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C4B68" w14:textId="4565183F" w:rsidR="007255FC" w:rsidRPr="00F468DF" w:rsidRDefault="007255FC" w:rsidP="005F57F3">
            <w:pPr>
              <w:spacing w:after="0"/>
              <w:jc w:val="center"/>
              <w:rPr>
                <w:sz w:val="16"/>
                <w:szCs w:val="16"/>
              </w:rPr>
            </w:pPr>
            <w:r>
              <w:rPr>
                <w:sz w:val="16"/>
                <w:szCs w:val="16"/>
              </w:rPr>
              <w: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5A015" w14:textId="77777777" w:rsidR="007255FC" w:rsidRPr="00F468DF" w:rsidRDefault="007255FC"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B3485" w14:textId="76AADC8C" w:rsidR="007255FC" w:rsidRPr="00F468DF" w:rsidRDefault="007255FC"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6ACBED" w14:textId="77777777" w:rsidR="007255FC" w:rsidRDefault="007255FC" w:rsidP="005F57F3">
            <w:pPr>
              <w:spacing w:after="0"/>
              <w:jc w:val="center"/>
              <w:rPr>
                <w:sz w:val="16"/>
                <w:szCs w:val="16"/>
              </w:rPr>
            </w:pPr>
            <w:r>
              <w:rPr>
                <w:sz w:val="16"/>
                <w:szCs w:val="16"/>
              </w:rPr>
              <w:t>0</w:t>
            </w:r>
            <w:r w:rsidRPr="0058501F">
              <w:rPr>
                <w:sz w:val="16"/>
                <w:szCs w:val="16"/>
                <w:vertAlign w:val="subscript"/>
              </w:rPr>
              <w:t>2</w:t>
            </w:r>
          </w:p>
        </w:tc>
      </w:tr>
    </w:tbl>
    <w:p w14:paraId="0D1FE056" w14:textId="77777777" w:rsidR="007255FC" w:rsidRDefault="007255FC" w:rsidP="00D47BB5"/>
    <w:tbl>
      <w:tblPr>
        <w:tblW w:w="0" w:type="auto"/>
        <w:tblInd w:w="612" w:type="dxa"/>
        <w:tblLook w:val="04A0" w:firstRow="1" w:lastRow="0" w:firstColumn="1" w:lastColumn="0" w:noHBand="0" w:noVBand="1"/>
      </w:tblPr>
      <w:tblGrid>
        <w:gridCol w:w="2281"/>
        <w:gridCol w:w="558"/>
        <w:gridCol w:w="387"/>
        <w:gridCol w:w="656"/>
        <w:gridCol w:w="387"/>
        <w:gridCol w:w="603"/>
        <w:gridCol w:w="582"/>
        <w:gridCol w:w="420"/>
      </w:tblGrid>
      <w:tr w:rsidR="002C006B" w:rsidRPr="00790AD0" w14:paraId="0A45760F" w14:textId="77777777" w:rsidTr="005F57F3">
        <w:tc>
          <w:tcPr>
            <w:tcW w:w="0" w:type="auto"/>
            <w:tcBorders>
              <w:top w:val="nil"/>
              <w:left w:val="nil"/>
              <w:bottom w:val="single" w:sz="4" w:space="0" w:color="auto"/>
              <w:right w:val="nil"/>
            </w:tcBorders>
          </w:tcPr>
          <w:p w14:paraId="4829A9B2"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15FDE3F"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5DDBC6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927B84"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9934B2"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875DE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ABE43"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1EB87" w14:textId="77777777" w:rsidR="002C006B" w:rsidRDefault="002C006B" w:rsidP="005F57F3">
            <w:pPr>
              <w:spacing w:after="0"/>
              <w:jc w:val="center"/>
              <w:rPr>
                <w:sz w:val="16"/>
                <w:szCs w:val="16"/>
              </w:rPr>
            </w:pPr>
            <w:r>
              <w:rPr>
                <w:sz w:val="16"/>
                <w:szCs w:val="16"/>
              </w:rPr>
              <w:t>1 0</w:t>
            </w:r>
          </w:p>
        </w:tc>
      </w:tr>
      <w:tr w:rsidR="002C006B" w14:paraId="34F243D1" w14:textId="77777777" w:rsidTr="005F57F3">
        <w:tc>
          <w:tcPr>
            <w:tcW w:w="0" w:type="auto"/>
            <w:tcBorders>
              <w:top w:val="single" w:sz="4" w:space="0" w:color="auto"/>
              <w:left w:val="single" w:sz="4" w:space="0" w:color="auto"/>
              <w:bottom w:val="single" w:sz="4" w:space="0" w:color="auto"/>
              <w:right w:val="single" w:sz="4" w:space="0" w:color="auto"/>
            </w:tcBorders>
          </w:tcPr>
          <w:p w14:paraId="25CED306"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A826227" w14:textId="6D14E734"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FC24E5" w14:textId="27C4835D"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2203DE8" w14:textId="78EB6977"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F3C98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886BDCB"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2C03B7" w14:textId="1214CA43" w:rsidR="002C006B" w:rsidRPr="00F468DF" w:rsidRDefault="002C006B" w:rsidP="005F57F3">
            <w:pPr>
              <w:spacing w:after="0"/>
              <w:jc w:val="center"/>
              <w:rPr>
                <w:sz w:val="16"/>
                <w:szCs w:val="16"/>
              </w:rPr>
            </w:pPr>
            <w:r>
              <w:rPr>
                <w:sz w:val="16"/>
                <w:szCs w:val="16"/>
              </w:rPr>
              <w:t>58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975DB1"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4D206DB6"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05E06610" w14:textId="77777777" w:rsidTr="005F57F3">
        <w:tc>
          <w:tcPr>
            <w:tcW w:w="0" w:type="auto"/>
            <w:tcBorders>
              <w:top w:val="nil"/>
              <w:left w:val="nil"/>
              <w:bottom w:val="single" w:sz="4" w:space="0" w:color="auto"/>
              <w:right w:val="nil"/>
            </w:tcBorders>
          </w:tcPr>
          <w:p w14:paraId="701DAF37"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D7B17D"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C0E074"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06F8608"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7583BF"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44C21FD"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09F8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B5F0B6" w14:textId="77777777" w:rsidR="002C006B" w:rsidRDefault="002C006B" w:rsidP="005F57F3">
            <w:pPr>
              <w:spacing w:after="0"/>
              <w:jc w:val="center"/>
              <w:rPr>
                <w:sz w:val="16"/>
                <w:szCs w:val="16"/>
              </w:rPr>
            </w:pPr>
            <w:r>
              <w:rPr>
                <w:sz w:val="16"/>
                <w:szCs w:val="16"/>
              </w:rPr>
              <w:t>1 0</w:t>
            </w:r>
          </w:p>
        </w:tc>
      </w:tr>
      <w:tr w:rsidR="002C006B" w14:paraId="02AE778E" w14:textId="77777777" w:rsidTr="005F57F3">
        <w:tc>
          <w:tcPr>
            <w:tcW w:w="0" w:type="auto"/>
            <w:tcBorders>
              <w:top w:val="single" w:sz="4" w:space="0" w:color="auto"/>
              <w:left w:val="single" w:sz="4" w:space="0" w:color="auto"/>
              <w:bottom w:val="single" w:sz="4" w:space="0" w:color="auto"/>
              <w:right w:val="single" w:sz="4" w:space="0" w:color="auto"/>
            </w:tcBorders>
          </w:tcPr>
          <w:p w14:paraId="0CB83587"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1EA3AFC" w14:textId="7480CACA"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E59F33" w14:textId="1D99C274"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95692" w14:textId="2AF25050"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1B003A"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E454BD"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39BD2" w14:textId="2EBB9AC2"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CD93DD"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7A2D3635"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338EDFC2" w14:textId="77777777" w:rsidTr="005F57F3">
        <w:tc>
          <w:tcPr>
            <w:tcW w:w="0" w:type="auto"/>
            <w:tcBorders>
              <w:top w:val="nil"/>
              <w:left w:val="nil"/>
              <w:bottom w:val="single" w:sz="4" w:space="0" w:color="auto"/>
              <w:right w:val="nil"/>
            </w:tcBorders>
          </w:tcPr>
          <w:p w14:paraId="3385953B"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6BABA4C"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89C27C"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F6F6D3"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67C616"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26EDC5"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7C65C0"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583FA7" w14:textId="77777777" w:rsidR="002C006B" w:rsidRDefault="002C006B" w:rsidP="005F57F3">
            <w:pPr>
              <w:spacing w:after="0"/>
              <w:jc w:val="center"/>
              <w:rPr>
                <w:sz w:val="16"/>
                <w:szCs w:val="16"/>
              </w:rPr>
            </w:pPr>
            <w:r>
              <w:rPr>
                <w:sz w:val="16"/>
                <w:szCs w:val="16"/>
              </w:rPr>
              <w:t>1 0</w:t>
            </w:r>
          </w:p>
        </w:tc>
      </w:tr>
      <w:tr w:rsidR="002C006B" w14:paraId="443BEE2A" w14:textId="77777777" w:rsidTr="005F57F3">
        <w:tc>
          <w:tcPr>
            <w:tcW w:w="0" w:type="auto"/>
            <w:tcBorders>
              <w:top w:val="single" w:sz="4" w:space="0" w:color="auto"/>
              <w:left w:val="single" w:sz="4" w:space="0" w:color="auto"/>
              <w:bottom w:val="single" w:sz="4" w:space="0" w:color="auto"/>
              <w:right w:val="single" w:sz="4" w:space="0" w:color="auto"/>
            </w:tcBorders>
          </w:tcPr>
          <w:p w14:paraId="0B2AD325"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4F2F8BA" w14:textId="73A403A2"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CB994" w14:textId="21591CEA"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CA863F1" w14:textId="6C3C4C46"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EF41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FB6BA2C"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10FD3B" w14:textId="17F2DF68"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CF92B4"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4A2C94E1" w14:textId="77777777" w:rsidR="002C006B" w:rsidRDefault="002C006B" w:rsidP="002C006B"/>
    <w:p w14:paraId="2F985726" w14:textId="77777777" w:rsidR="00D47BB5" w:rsidRDefault="00D47BB5" w:rsidP="00D47BB5">
      <w:r w:rsidRPr="00624676">
        <w:rPr>
          <w:b/>
          <w:bCs/>
        </w:rPr>
        <w:t>Clock Cycles:</w:t>
      </w:r>
      <w:r>
        <w:t xml:space="preserve"> </w:t>
      </w:r>
      <w:r w:rsidRPr="006504CD">
        <w:t>1</w:t>
      </w:r>
    </w:p>
    <w:p w14:paraId="02540A53" w14:textId="77777777" w:rsidR="00D47BB5" w:rsidRPr="002C6BF0" w:rsidRDefault="00D47BB5" w:rsidP="00D47BB5">
      <w:r w:rsidRPr="00624676">
        <w:rPr>
          <w:b/>
          <w:bCs/>
        </w:rPr>
        <w:t>Execution Units:</w:t>
      </w:r>
      <w:r>
        <w:t xml:space="preserve"> </w:t>
      </w:r>
      <w:r w:rsidRPr="002C6BF0">
        <w:t>All</w:t>
      </w:r>
      <w:r>
        <w:t xml:space="preserve"> </w:t>
      </w:r>
      <w:r w:rsidRPr="002C6BF0">
        <w:t>ALU</w:t>
      </w:r>
      <w:r>
        <w:t>’s</w:t>
      </w:r>
    </w:p>
    <w:p w14:paraId="6D1CCA7F" w14:textId="77777777" w:rsidR="00D47BB5" w:rsidRPr="00624676" w:rsidRDefault="00D47BB5" w:rsidP="00D47BB5">
      <w:pPr>
        <w:rPr>
          <w:b/>
          <w:bCs/>
        </w:rPr>
      </w:pPr>
      <w:r w:rsidRPr="00624676">
        <w:rPr>
          <w:b/>
          <w:bCs/>
        </w:rPr>
        <w:t>Operation:</w:t>
      </w:r>
    </w:p>
    <w:p w14:paraId="04915AC3" w14:textId="7CB95DEE" w:rsidR="00D47BB5" w:rsidRDefault="00D47BB5" w:rsidP="00D47BB5">
      <w:pPr>
        <w:ind w:left="720"/>
      </w:pPr>
      <w:r>
        <w:t>Rt = IP + immediate</w:t>
      </w:r>
    </w:p>
    <w:p w14:paraId="57538F2E" w14:textId="77777777" w:rsidR="00D47BB5" w:rsidRDefault="00D47BB5" w:rsidP="00D47BB5">
      <w:r w:rsidRPr="009F7E96">
        <w:rPr>
          <w:b/>
        </w:rPr>
        <w:t>Exceptions:</w:t>
      </w:r>
      <w:r>
        <w:t xml:space="preserve"> </w:t>
      </w:r>
    </w:p>
    <w:p w14:paraId="3BA8B539" w14:textId="77777777" w:rsidR="00D47BB5" w:rsidRPr="003403F1" w:rsidRDefault="00D47BB5" w:rsidP="00D47BB5">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628" w:name="_Toc193267544"/>
      <w:r>
        <w:lastRenderedPageBreak/>
        <w:t>BYTENDX</w:t>
      </w:r>
      <w:r w:rsidRPr="008E6AE0">
        <w:t xml:space="preserve"> –</w:t>
      </w:r>
      <w:r>
        <w:t xml:space="preserve"> Character Index</w:t>
      </w:r>
      <w:bookmarkEnd w:id="623"/>
      <w:bookmarkEnd w:id="628"/>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3EEEF959" w14:textId="77777777" w:rsidR="007C5E58" w:rsidRDefault="007C5E58" w:rsidP="007C5E58">
      <w:pPr>
        <w:ind w:left="720"/>
      </w:pPr>
      <w:r>
        <w:t>A masking operation may be performed on the Ra operand to allow searches for ranges of characters according to an immediate constant. For instance, the constant could be set to 0x78 and the mask ‘anded’ with Ra to search for any ascii control character.</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DE7888" w:rsidRPr="00790AD0" w14:paraId="39EDB938" w14:textId="4F7E7407" w:rsidTr="00E32031">
        <w:tc>
          <w:tcPr>
            <w:tcW w:w="0" w:type="auto"/>
            <w:tcBorders>
              <w:top w:val="nil"/>
              <w:left w:val="nil"/>
              <w:bottom w:val="single" w:sz="4" w:space="0" w:color="auto"/>
              <w:right w:val="nil"/>
            </w:tcBorders>
          </w:tcPr>
          <w:p w14:paraId="48FA91C8" w14:textId="73DA5806" w:rsidR="00DE7888" w:rsidRDefault="00DE788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53E39B0" w14:textId="2754E70E" w:rsidR="00DE7888" w:rsidRDefault="00DE7888"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0A7262BF" w14:textId="2C63FDD3" w:rsidR="00DE7888" w:rsidRDefault="00DE7888" w:rsidP="00606117">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4F37E902" w14:textId="26C5B9B7" w:rsidR="00DE7888" w:rsidRDefault="00DE7888" w:rsidP="00606117">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2EF2C3ED" w14:textId="55A59952" w:rsidR="00DE7888" w:rsidRDefault="00DE788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DE7888" w:rsidRDefault="00DE788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E13DE0" w14:textId="35C7ADB1" w:rsidR="00DE7888" w:rsidRDefault="00DE788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88C0" w14:textId="7F652118" w:rsidR="00DE7888" w:rsidRPr="00790AD0" w:rsidRDefault="00DE788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DE7888" w:rsidRDefault="00DE788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DE7888" w:rsidRPr="00790AD0" w:rsidRDefault="00DE788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DE7888" w:rsidRPr="00790AD0" w:rsidRDefault="00DE788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DE7888" w:rsidRDefault="00DE7888" w:rsidP="00606117">
            <w:pPr>
              <w:spacing w:after="0"/>
              <w:jc w:val="center"/>
              <w:rPr>
                <w:sz w:val="16"/>
                <w:szCs w:val="16"/>
              </w:rPr>
            </w:pPr>
            <w:r>
              <w:rPr>
                <w:sz w:val="16"/>
                <w:szCs w:val="16"/>
              </w:rPr>
              <w:t>1 0</w:t>
            </w:r>
          </w:p>
        </w:tc>
      </w:tr>
      <w:tr w:rsidR="00DE7888" w14:paraId="7F76DF32" w14:textId="03224867" w:rsidTr="00E32031">
        <w:tc>
          <w:tcPr>
            <w:tcW w:w="0" w:type="auto"/>
            <w:tcBorders>
              <w:top w:val="single" w:sz="4" w:space="0" w:color="auto"/>
              <w:left w:val="single" w:sz="4" w:space="0" w:color="auto"/>
              <w:bottom w:val="single" w:sz="4" w:space="0" w:color="auto"/>
              <w:right w:val="single" w:sz="4" w:space="0" w:color="auto"/>
            </w:tcBorders>
          </w:tcPr>
          <w:p w14:paraId="6FE7731B" w14:textId="77777777" w:rsidR="00DE7888" w:rsidRPr="00F468DF" w:rsidRDefault="00DE7888"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DE7888" w:rsidRPr="00F468DF" w:rsidRDefault="00DE7888"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C95099C" w14:textId="7ED865C9" w:rsidR="00DE7888" w:rsidRDefault="00DE7888" w:rsidP="00606117">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6D397" w14:textId="3D90F1B2" w:rsidR="00DE7888" w:rsidRPr="00F468DF" w:rsidRDefault="00DE7888" w:rsidP="00606117">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DE7888" w:rsidRPr="00F468DF" w:rsidRDefault="00DE788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DE7888" w:rsidRPr="00F468DF" w:rsidRDefault="00DE788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DE7888" w:rsidRPr="00F468DF" w:rsidRDefault="00DE788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DE7888" w:rsidRPr="00F468DF" w:rsidRDefault="00DE788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DE7888" w:rsidRPr="00F468DF" w:rsidRDefault="00DE788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9A83F93" w14:textId="6B10FF52" w:rsidR="00DE7888" w:rsidRPr="00F468DF" w:rsidRDefault="00DE788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DE7888" w:rsidRPr="00F468DF" w:rsidRDefault="00DE7888"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DE7888" w:rsidRDefault="00DE7888"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tbl>
      <w:tblPr>
        <w:tblStyle w:val="TableGrid"/>
        <w:tblW w:w="0" w:type="auto"/>
        <w:tblInd w:w="562" w:type="dxa"/>
        <w:tblLook w:val="04A0" w:firstRow="1" w:lastRow="0" w:firstColumn="1" w:lastColumn="0" w:noHBand="0" w:noVBand="1"/>
      </w:tblPr>
      <w:tblGrid>
        <w:gridCol w:w="709"/>
        <w:gridCol w:w="2552"/>
      </w:tblGrid>
      <w:tr w:rsidR="0023639F" w14:paraId="3BD828CC" w14:textId="77777777" w:rsidTr="005F57F3">
        <w:tc>
          <w:tcPr>
            <w:tcW w:w="709" w:type="dxa"/>
          </w:tcPr>
          <w:p w14:paraId="2C0639E8" w14:textId="661631D6" w:rsidR="0023639F" w:rsidRPr="000A5EA5" w:rsidRDefault="0023639F" w:rsidP="005F57F3">
            <w:pPr>
              <w:jc w:val="center"/>
            </w:pPr>
            <w:r w:rsidRPr="000A5EA5">
              <w:t>Op</w:t>
            </w:r>
            <w:r>
              <w:t>2</w:t>
            </w:r>
          </w:p>
        </w:tc>
        <w:tc>
          <w:tcPr>
            <w:tcW w:w="2552" w:type="dxa"/>
          </w:tcPr>
          <w:p w14:paraId="05E84CD5" w14:textId="77777777" w:rsidR="0023639F" w:rsidRPr="000A5EA5" w:rsidRDefault="0023639F" w:rsidP="005F57F3">
            <w:r>
              <w:t>Mask Operation</w:t>
            </w:r>
          </w:p>
        </w:tc>
      </w:tr>
      <w:tr w:rsidR="0023639F" w14:paraId="1B0AF903" w14:textId="77777777" w:rsidTr="005F57F3">
        <w:tc>
          <w:tcPr>
            <w:tcW w:w="709" w:type="dxa"/>
          </w:tcPr>
          <w:p w14:paraId="6EA1F465" w14:textId="77777777" w:rsidR="0023639F" w:rsidRPr="000A5EA5" w:rsidRDefault="0023639F" w:rsidP="005F57F3">
            <w:pPr>
              <w:jc w:val="center"/>
            </w:pPr>
            <w:r>
              <w:t>0</w:t>
            </w:r>
          </w:p>
        </w:tc>
        <w:tc>
          <w:tcPr>
            <w:tcW w:w="2552" w:type="dxa"/>
          </w:tcPr>
          <w:p w14:paraId="5629C22C" w14:textId="77777777" w:rsidR="0023639F" w:rsidRPr="000A5EA5" w:rsidRDefault="0023639F" w:rsidP="005F57F3">
            <w:r>
              <w:t>a</w:t>
            </w:r>
          </w:p>
        </w:tc>
      </w:tr>
      <w:tr w:rsidR="0023639F" w14:paraId="6D00D268" w14:textId="77777777" w:rsidTr="005F57F3">
        <w:tc>
          <w:tcPr>
            <w:tcW w:w="709" w:type="dxa"/>
          </w:tcPr>
          <w:p w14:paraId="0EFFB891" w14:textId="77777777" w:rsidR="0023639F" w:rsidRPr="000A5EA5" w:rsidRDefault="0023639F" w:rsidP="005F57F3">
            <w:pPr>
              <w:jc w:val="center"/>
            </w:pPr>
            <w:r>
              <w:t>1</w:t>
            </w:r>
          </w:p>
        </w:tc>
        <w:tc>
          <w:tcPr>
            <w:tcW w:w="2552" w:type="dxa"/>
          </w:tcPr>
          <w:p w14:paraId="0358494D" w14:textId="77777777" w:rsidR="0023639F" w:rsidRPr="000A5EA5" w:rsidRDefault="0023639F" w:rsidP="005F57F3">
            <w:r>
              <w:t>a &amp; imm</w:t>
            </w:r>
          </w:p>
        </w:tc>
      </w:tr>
      <w:tr w:rsidR="0023639F" w14:paraId="76657AE7" w14:textId="77777777" w:rsidTr="005F57F3">
        <w:tc>
          <w:tcPr>
            <w:tcW w:w="709" w:type="dxa"/>
          </w:tcPr>
          <w:p w14:paraId="5394CBE7" w14:textId="77777777" w:rsidR="0023639F" w:rsidRPr="000A5EA5" w:rsidRDefault="0023639F" w:rsidP="005F57F3">
            <w:pPr>
              <w:jc w:val="center"/>
            </w:pPr>
            <w:r>
              <w:t>2</w:t>
            </w:r>
          </w:p>
        </w:tc>
        <w:tc>
          <w:tcPr>
            <w:tcW w:w="2552" w:type="dxa"/>
          </w:tcPr>
          <w:p w14:paraId="0E5F3AF5" w14:textId="77777777" w:rsidR="0023639F" w:rsidRPr="000A5EA5" w:rsidRDefault="0023639F" w:rsidP="005F57F3">
            <w:r>
              <w:t>a | imm</w:t>
            </w:r>
          </w:p>
        </w:tc>
      </w:tr>
      <w:tr w:rsidR="0023639F" w14:paraId="078A0D9E" w14:textId="77777777" w:rsidTr="005F57F3">
        <w:tc>
          <w:tcPr>
            <w:tcW w:w="709" w:type="dxa"/>
          </w:tcPr>
          <w:p w14:paraId="2E28EF13" w14:textId="77777777" w:rsidR="0023639F" w:rsidRPr="000A5EA5" w:rsidRDefault="0023639F" w:rsidP="005F57F3">
            <w:pPr>
              <w:jc w:val="center"/>
            </w:pPr>
            <w:r>
              <w:t>3</w:t>
            </w:r>
          </w:p>
        </w:tc>
        <w:tc>
          <w:tcPr>
            <w:tcW w:w="2552" w:type="dxa"/>
          </w:tcPr>
          <w:p w14:paraId="736868D1" w14:textId="77777777" w:rsidR="0023639F" w:rsidRPr="000A5EA5" w:rsidRDefault="0023639F" w:rsidP="005F57F3">
            <w:r>
              <w:t>a ^ imm</w:t>
            </w:r>
          </w:p>
        </w:tc>
      </w:tr>
    </w:tbl>
    <w:p w14:paraId="67A1249B" w14:textId="77777777" w:rsidR="0023639F" w:rsidRDefault="0023639F"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34E98DAD" w:rsidR="00037236" w:rsidRDefault="00037236" w:rsidP="00037236">
      <w:pPr>
        <w:ind w:left="720"/>
      </w:pPr>
      <w:r>
        <w:t xml:space="preserve">Rt = Index of (Rb in </w:t>
      </w:r>
      <w:r w:rsidR="00F50B2B">
        <w:t>Mask(</w:t>
      </w:r>
      <w:r>
        <w:t>Ra)</w:t>
      </w:r>
      <w:r w:rsidR="00F50B2B">
        <w:t>)</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108E461B" w14:textId="77777777" w:rsidR="00B1340C" w:rsidRDefault="00B1340C">
      <w:pPr>
        <w:rPr>
          <w:rFonts w:eastAsiaTheme="majorEastAsia" w:cstheme="majorBidi"/>
          <w:color w:val="0F4761" w:themeColor="accent1" w:themeShade="BF"/>
          <w:sz w:val="28"/>
          <w:szCs w:val="28"/>
        </w:rPr>
      </w:pPr>
      <w:bookmarkStart w:id="629" w:name="_Toc157882378"/>
      <w:bookmarkStart w:id="630" w:name="_Hlk176350590"/>
      <w:bookmarkStart w:id="631" w:name="_Toc157882394"/>
      <w:r>
        <w:br w:type="page"/>
      </w:r>
    </w:p>
    <w:p w14:paraId="778BE52D" w14:textId="60468725" w:rsidR="00B1340C" w:rsidRPr="00A26E7A" w:rsidRDefault="00B1340C" w:rsidP="00B1340C">
      <w:pPr>
        <w:pStyle w:val="Heading3"/>
      </w:pPr>
      <w:bookmarkStart w:id="632" w:name="_Toc193267545"/>
      <w:r>
        <w:lastRenderedPageBreak/>
        <w:t>CHK</w:t>
      </w:r>
      <w:r w:rsidR="002F2DB4">
        <w:t>/CHKU</w:t>
      </w:r>
      <w:r>
        <w:t xml:space="preserve"> – Check Register Against Bounds</w:t>
      </w:r>
      <w:bookmarkEnd w:id="629"/>
      <w:bookmarkEnd w:id="632"/>
    </w:p>
    <w:p w14:paraId="4CE3F039" w14:textId="77777777" w:rsidR="00B1340C" w:rsidRPr="00EB0B0D" w:rsidRDefault="00B1340C" w:rsidP="00B1340C">
      <w:pPr>
        <w:rPr>
          <w:rFonts w:cs="Times New Roman"/>
        </w:rPr>
      </w:pPr>
      <w:r w:rsidRPr="00694AEE">
        <w:rPr>
          <w:rFonts w:cs="Times New Roman"/>
          <w:b/>
        </w:rPr>
        <w:t>Description</w:t>
      </w:r>
      <w:r w:rsidRPr="00EB0B0D">
        <w:rPr>
          <w:rFonts w:cs="Times New Roman"/>
        </w:rPr>
        <w:t>:</w:t>
      </w:r>
    </w:p>
    <w:p w14:paraId="5F83A4BB" w14:textId="586621E3" w:rsidR="00B1340C" w:rsidRDefault="00B1340C" w:rsidP="00B1340C">
      <w:pPr>
        <w:ind w:left="720"/>
        <w:rPr>
          <w:rFonts w:cs="Times New Roman"/>
        </w:rPr>
      </w:pPr>
      <w:r w:rsidRPr="00EB0B0D">
        <w:rPr>
          <w:rFonts w:cs="Times New Roman"/>
        </w:rPr>
        <w:t>A</w:t>
      </w:r>
      <w:r>
        <w:rPr>
          <w:rFonts w:cs="Times New Roman"/>
        </w:rPr>
        <w:t xml:space="preserve"> register, Ra, is compared to two values. If the register is outside of the bounds defined by Rb and Rc then an exception specified by the cause code will occur. Comparisons may be signed</w:t>
      </w:r>
      <w:r w:rsidR="00C91925">
        <w:rPr>
          <w:rFonts w:cs="Times New Roman"/>
        </w:rPr>
        <w:t xml:space="preserve"> (CHK)</w:t>
      </w:r>
      <w:r>
        <w:rPr>
          <w:rFonts w:cs="Times New Roman"/>
        </w:rPr>
        <w:t xml:space="preserve"> or unsigned</w:t>
      </w:r>
      <w:r w:rsidR="00C91925">
        <w:rPr>
          <w:rFonts w:cs="Times New Roman"/>
        </w:rPr>
        <w:t xml:space="preserve"> (CHKU)</w:t>
      </w:r>
      <w:r>
        <w:rPr>
          <w:rFonts w:cs="Times New Roman"/>
        </w:rPr>
        <w:t>, indicated by ‘S’, 1 = signed, 0 = unsigned. The constant Offs</w:t>
      </w:r>
      <w:r w:rsidR="00C91925">
        <w:rPr>
          <w:rFonts w:cs="Times New Roman"/>
          <w:vertAlign w:val="subscript"/>
        </w:rPr>
        <w:t>6</w:t>
      </w:r>
      <w:r>
        <w:rPr>
          <w:rFonts w:cs="Times New Roman"/>
        </w:rPr>
        <w:t xml:space="preserve"> is multiplied by </w:t>
      </w:r>
      <w:r w:rsidR="00C91925">
        <w:rPr>
          <w:rFonts w:cs="Times New Roman"/>
        </w:rPr>
        <w:t>three</w:t>
      </w:r>
      <w:r>
        <w:rPr>
          <w:rFonts w:cs="Times New Roman"/>
        </w:rPr>
        <w:t xml:space="preserve"> and added to the instruction pointer address of the CHK instruction and stored on an internal stack. This allows a return to a point up to </w:t>
      </w:r>
      <w:r w:rsidR="004818BD">
        <w:rPr>
          <w:rFonts w:cs="Times New Roman"/>
        </w:rPr>
        <w:t>192</w:t>
      </w:r>
      <w:r>
        <w:rPr>
          <w:rFonts w:cs="Times New Roman"/>
        </w:rPr>
        <w:t xml:space="preserve"> bytes after the CHK. Typical values are zero or </w:t>
      </w:r>
      <w:r w:rsidR="004818BD">
        <w:rPr>
          <w:rFonts w:cs="Times New Roman"/>
        </w:rPr>
        <w:t>two</w:t>
      </w:r>
      <w:r>
        <w:rPr>
          <w:rFonts w:cs="Times New Roman"/>
        </w:rPr>
        <w:t>.</w:t>
      </w:r>
    </w:p>
    <w:p w14:paraId="0B6E2080" w14:textId="585443E1" w:rsidR="00295D7C" w:rsidRDefault="00295D7C" w:rsidP="00B1340C">
      <w:pPr>
        <w:ind w:left="720"/>
        <w:rPr>
          <w:rFonts w:cs="Times New Roman"/>
        </w:rPr>
      </w:pPr>
      <w:r>
        <w:rPr>
          <w:rFonts w:cs="Times New Roman"/>
        </w:rPr>
        <w:t>The CHK type given by the Op</w:t>
      </w:r>
      <w:r w:rsidRPr="00295D7C">
        <w:rPr>
          <w:rFonts w:cs="Times New Roman"/>
          <w:vertAlign w:val="subscript"/>
        </w:rPr>
        <w:t>4</w:t>
      </w:r>
      <w:r>
        <w:rPr>
          <w:rFonts w:cs="Times New Roman"/>
        </w:rPr>
        <w:t xml:space="preserve"> field is copied to the CAUSE CSR register as the info field.</w:t>
      </w:r>
    </w:p>
    <w:p w14:paraId="47942E22" w14:textId="0E35C4A7" w:rsidR="00B1340C" w:rsidRDefault="00B1340C" w:rsidP="00B1340C">
      <w:r w:rsidRPr="002766C5">
        <w:rPr>
          <w:b/>
          <w:bCs/>
        </w:rPr>
        <w:t>Instruction Format:</w:t>
      </w:r>
      <w:r>
        <w:t xml:space="preserve"> R</w:t>
      </w:r>
      <w:r w:rsidR="000B4EC7">
        <w:t>3</w:t>
      </w:r>
    </w:p>
    <w:tbl>
      <w:tblPr>
        <w:tblW w:w="0" w:type="auto"/>
        <w:tblInd w:w="612" w:type="dxa"/>
        <w:tblLook w:val="04A0" w:firstRow="1" w:lastRow="0" w:firstColumn="1" w:lastColumn="0" w:noHBand="0" w:noVBand="1"/>
      </w:tblPr>
      <w:tblGrid>
        <w:gridCol w:w="688"/>
        <w:gridCol w:w="656"/>
        <w:gridCol w:w="413"/>
        <w:gridCol w:w="656"/>
        <w:gridCol w:w="419"/>
        <w:gridCol w:w="656"/>
        <w:gridCol w:w="419"/>
        <w:gridCol w:w="656"/>
        <w:gridCol w:w="387"/>
        <w:gridCol w:w="603"/>
        <w:gridCol w:w="745"/>
        <w:gridCol w:w="420"/>
      </w:tblGrid>
      <w:tr w:rsidR="000B4EC7" w:rsidRPr="00790AD0" w14:paraId="600A0979" w14:textId="77777777" w:rsidTr="005F57F3">
        <w:tc>
          <w:tcPr>
            <w:tcW w:w="0" w:type="auto"/>
            <w:tcBorders>
              <w:top w:val="nil"/>
              <w:left w:val="nil"/>
              <w:bottom w:val="single" w:sz="4" w:space="0" w:color="auto"/>
              <w:right w:val="nil"/>
            </w:tcBorders>
          </w:tcPr>
          <w:p w14:paraId="1F46C09E" w14:textId="0E949595" w:rsidR="000B4EC7" w:rsidRDefault="000B4EC7" w:rsidP="005F57F3">
            <w:pPr>
              <w:spacing w:after="0"/>
              <w:jc w:val="center"/>
              <w:rPr>
                <w:sz w:val="16"/>
                <w:szCs w:val="16"/>
              </w:rPr>
            </w:pPr>
            <w:r>
              <w:rPr>
                <w:sz w:val="16"/>
                <w:szCs w:val="16"/>
              </w:rPr>
              <w:t>47    4</w:t>
            </w:r>
            <w:r w:rsidR="00C31E74">
              <w:rPr>
                <w:sz w:val="16"/>
                <w:szCs w:val="16"/>
              </w:rPr>
              <w:t>4</w:t>
            </w:r>
          </w:p>
        </w:tc>
        <w:tc>
          <w:tcPr>
            <w:tcW w:w="0" w:type="auto"/>
            <w:tcBorders>
              <w:top w:val="nil"/>
              <w:left w:val="nil"/>
              <w:bottom w:val="single" w:sz="4" w:space="0" w:color="auto"/>
              <w:right w:val="nil"/>
            </w:tcBorders>
          </w:tcPr>
          <w:p w14:paraId="78583B19" w14:textId="687B101E" w:rsidR="000B4EC7" w:rsidRDefault="000B4EC7" w:rsidP="005F57F3">
            <w:pPr>
              <w:spacing w:after="0"/>
              <w:jc w:val="center"/>
              <w:rPr>
                <w:sz w:val="16"/>
                <w:szCs w:val="16"/>
              </w:rPr>
            </w:pPr>
            <w:r>
              <w:rPr>
                <w:sz w:val="16"/>
                <w:szCs w:val="16"/>
              </w:rPr>
              <w:t>4</w:t>
            </w:r>
            <w:r w:rsidR="00C31E74">
              <w:rPr>
                <w:sz w:val="16"/>
                <w:szCs w:val="16"/>
              </w:rPr>
              <w:t>3</w:t>
            </w:r>
            <w:r>
              <w:rPr>
                <w:sz w:val="16"/>
                <w:szCs w:val="16"/>
              </w:rPr>
              <w:t xml:space="preserve">  </w:t>
            </w:r>
            <w:r w:rsidR="00192293">
              <w:rPr>
                <w:sz w:val="16"/>
                <w:szCs w:val="16"/>
              </w:rPr>
              <w:t xml:space="preserve"> </w:t>
            </w:r>
            <w:r>
              <w:rPr>
                <w:sz w:val="16"/>
                <w:szCs w:val="16"/>
              </w:rPr>
              <w:t>37</w:t>
            </w:r>
          </w:p>
        </w:tc>
        <w:tc>
          <w:tcPr>
            <w:tcW w:w="0" w:type="auto"/>
            <w:tcBorders>
              <w:top w:val="nil"/>
              <w:left w:val="nil"/>
              <w:bottom w:val="single" w:sz="4" w:space="0" w:color="auto"/>
              <w:right w:val="nil"/>
            </w:tcBorders>
          </w:tcPr>
          <w:p w14:paraId="6BE015C8" w14:textId="77777777" w:rsidR="000B4EC7" w:rsidRDefault="000B4EC7"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EB0827C" w14:textId="77777777" w:rsidR="000B4EC7" w:rsidRDefault="000B4EC7"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8A8705" w14:textId="77777777" w:rsidR="000B4EC7" w:rsidRDefault="000B4EC7"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6A9897" w14:textId="77777777" w:rsidR="000B4EC7" w:rsidRDefault="000B4EC7"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16CC787" w14:textId="77777777" w:rsidR="000B4EC7" w:rsidRDefault="000B4EC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2F4475" w14:textId="77777777" w:rsidR="000B4EC7" w:rsidRPr="00790AD0" w:rsidRDefault="000B4EC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162221B" w14:textId="77777777" w:rsidR="000B4EC7" w:rsidRPr="00790AD0" w:rsidRDefault="000B4EC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C34B57" w14:textId="77777777" w:rsidR="000B4EC7" w:rsidRPr="00790AD0" w:rsidRDefault="000B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2E00CD" w14:textId="77777777" w:rsidR="000B4EC7" w:rsidRPr="00790AD0" w:rsidRDefault="000B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E19B27" w14:textId="77777777" w:rsidR="000B4EC7" w:rsidRDefault="000B4EC7" w:rsidP="005F57F3">
            <w:pPr>
              <w:spacing w:after="0"/>
              <w:jc w:val="center"/>
              <w:rPr>
                <w:sz w:val="16"/>
                <w:szCs w:val="16"/>
              </w:rPr>
            </w:pPr>
            <w:r>
              <w:rPr>
                <w:sz w:val="16"/>
                <w:szCs w:val="16"/>
              </w:rPr>
              <w:t>1 0</w:t>
            </w:r>
          </w:p>
        </w:tc>
      </w:tr>
      <w:tr w:rsidR="000B4EC7" w14:paraId="0208E7BC" w14:textId="77777777" w:rsidTr="005F57F3">
        <w:tc>
          <w:tcPr>
            <w:tcW w:w="0" w:type="auto"/>
            <w:tcBorders>
              <w:top w:val="single" w:sz="4" w:space="0" w:color="auto"/>
              <w:left w:val="single" w:sz="4" w:space="0" w:color="auto"/>
              <w:bottom w:val="single" w:sz="4" w:space="0" w:color="auto"/>
              <w:right w:val="single" w:sz="4" w:space="0" w:color="auto"/>
            </w:tcBorders>
          </w:tcPr>
          <w:p w14:paraId="7C1A4CC8" w14:textId="0C0B8A22" w:rsidR="000B4EC7" w:rsidRPr="00F468DF" w:rsidRDefault="00C31E74" w:rsidP="005F57F3">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08F18" w14:textId="37BCFE78" w:rsidR="000B4EC7" w:rsidRPr="00F468DF" w:rsidRDefault="00192293" w:rsidP="005F57F3">
            <w:pPr>
              <w:spacing w:after="0"/>
              <w:jc w:val="center"/>
              <w:rPr>
                <w:sz w:val="16"/>
                <w:szCs w:val="16"/>
              </w:rPr>
            </w:pPr>
            <w:r>
              <w:rPr>
                <w:sz w:val="16"/>
                <w:szCs w:val="16"/>
              </w:rPr>
              <w:t>~</w:t>
            </w:r>
            <w:r w:rsidR="00EA2048">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E37B3" w14:textId="77777777" w:rsidR="000B4EC7" w:rsidRPr="00F468DF" w:rsidRDefault="000B4EC7"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2BBFC5" w14:textId="77777777" w:rsidR="000B4EC7" w:rsidRPr="00F468DF" w:rsidRDefault="000B4EC7"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8B811"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66A334D" w14:textId="77777777" w:rsidR="000B4EC7" w:rsidRPr="00F468DF" w:rsidRDefault="000B4EC7"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EE39E"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AF0BA7" w14:textId="77777777" w:rsidR="000B4EC7" w:rsidRPr="00F468DF" w:rsidRDefault="000B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EC4B0" w14:textId="2C04F300" w:rsidR="000B4EC7" w:rsidRPr="00F468DF" w:rsidRDefault="002F2DB4" w:rsidP="005F57F3">
            <w:pPr>
              <w:spacing w:after="0"/>
              <w:jc w:val="center"/>
              <w:rPr>
                <w:sz w:val="16"/>
                <w:szCs w:val="16"/>
              </w:rPr>
            </w:pPr>
            <w:r>
              <w:rPr>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2AAC3E33" w14:textId="00438384" w:rsidR="000B4EC7" w:rsidRPr="00F468DF" w:rsidRDefault="00782432" w:rsidP="005F57F3">
            <w:pPr>
              <w:spacing w:after="0"/>
              <w:jc w:val="center"/>
              <w:rPr>
                <w:sz w:val="16"/>
                <w:szCs w:val="16"/>
              </w:rPr>
            </w:pPr>
            <w:r>
              <w:rPr>
                <w:sz w:val="16"/>
                <w:szCs w:val="16"/>
              </w:rPr>
              <w:t>Offs</w:t>
            </w:r>
            <w:r w:rsidR="000B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AEF17" w14:textId="2B586E61" w:rsidR="000B4EC7" w:rsidRPr="00F468DF" w:rsidRDefault="00731BB7" w:rsidP="005F57F3">
            <w:pPr>
              <w:spacing w:after="0"/>
              <w:jc w:val="center"/>
              <w:rPr>
                <w:sz w:val="16"/>
                <w:szCs w:val="16"/>
              </w:rPr>
            </w:pPr>
            <w:r>
              <w:rPr>
                <w:sz w:val="16"/>
                <w:szCs w:val="16"/>
              </w:rPr>
              <w:t>11</w:t>
            </w:r>
            <w:r w:rsidR="00D77F31">
              <w:rPr>
                <w:sz w:val="16"/>
                <w:szCs w:val="16"/>
              </w:rPr>
              <w:t>2</w:t>
            </w:r>
            <w:r w:rsidR="000B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13008C" w14:textId="439B1335" w:rsidR="000B4EC7" w:rsidRDefault="000B4EC7" w:rsidP="005F57F3">
            <w:pPr>
              <w:spacing w:after="0"/>
              <w:jc w:val="center"/>
              <w:rPr>
                <w:sz w:val="16"/>
                <w:szCs w:val="16"/>
              </w:rPr>
            </w:pPr>
            <w:r>
              <w:rPr>
                <w:sz w:val="16"/>
                <w:szCs w:val="16"/>
              </w:rPr>
              <w:t>1</w:t>
            </w:r>
            <w:r w:rsidRPr="009B0467">
              <w:rPr>
                <w:sz w:val="16"/>
                <w:szCs w:val="16"/>
                <w:vertAlign w:val="subscript"/>
              </w:rPr>
              <w:t>2</w:t>
            </w:r>
          </w:p>
        </w:tc>
      </w:tr>
    </w:tbl>
    <w:p w14:paraId="76B1D509" w14:textId="77777777" w:rsidR="000B4EC7" w:rsidRDefault="000B4EC7" w:rsidP="00B1340C"/>
    <w:tbl>
      <w:tblPr>
        <w:tblStyle w:val="Style2"/>
        <w:tblW w:w="0" w:type="auto"/>
        <w:tblInd w:w="720" w:type="dxa"/>
        <w:tblLook w:val="04A0" w:firstRow="1" w:lastRow="0" w:firstColumn="1" w:lastColumn="0" w:noHBand="0" w:noVBand="1"/>
      </w:tblPr>
      <w:tblGrid>
        <w:gridCol w:w="709"/>
        <w:gridCol w:w="3260"/>
        <w:gridCol w:w="3260"/>
      </w:tblGrid>
      <w:tr w:rsidR="00B1340C" w14:paraId="52124A91" w14:textId="77777777" w:rsidTr="005F57F3">
        <w:trPr>
          <w:cnfStyle w:val="100000000000" w:firstRow="1" w:lastRow="0" w:firstColumn="0" w:lastColumn="0" w:oddVBand="0" w:evenVBand="0" w:oddHBand="0" w:evenHBand="0" w:firstRowFirstColumn="0" w:firstRowLastColumn="0" w:lastRowFirstColumn="0" w:lastRowLastColumn="0"/>
        </w:trPr>
        <w:tc>
          <w:tcPr>
            <w:tcW w:w="709" w:type="dxa"/>
          </w:tcPr>
          <w:p w14:paraId="6A046734" w14:textId="77777777" w:rsidR="00B1340C" w:rsidRPr="00906789" w:rsidRDefault="00B1340C" w:rsidP="005F57F3">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45F8266F" w14:textId="77777777" w:rsidR="00B1340C" w:rsidRPr="00906789" w:rsidRDefault="00B1340C" w:rsidP="005F57F3">
            <w:pPr>
              <w:spacing w:line="276" w:lineRule="auto"/>
              <w:rPr>
                <w:rFonts w:cs="Times New Roman"/>
                <w:bCs/>
              </w:rPr>
            </w:pPr>
            <w:r>
              <w:rPr>
                <w:rFonts w:cs="Times New Roman"/>
                <w:bCs/>
              </w:rPr>
              <w:t>exception when not</w:t>
            </w:r>
          </w:p>
        </w:tc>
        <w:tc>
          <w:tcPr>
            <w:tcW w:w="3260" w:type="dxa"/>
          </w:tcPr>
          <w:p w14:paraId="5BE7436B" w14:textId="77777777" w:rsidR="00B1340C" w:rsidRDefault="00B1340C" w:rsidP="005F57F3">
            <w:pPr>
              <w:spacing w:line="276" w:lineRule="auto"/>
              <w:rPr>
                <w:rFonts w:cs="Times New Roman"/>
                <w:bCs/>
              </w:rPr>
            </w:pPr>
          </w:p>
        </w:tc>
      </w:tr>
      <w:tr w:rsidR="00B1340C" w14:paraId="6B8AF04E" w14:textId="77777777" w:rsidTr="005F57F3">
        <w:tc>
          <w:tcPr>
            <w:tcW w:w="709" w:type="dxa"/>
          </w:tcPr>
          <w:p w14:paraId="22C38FB1" w14:textId="77777777" w:rsidR="00B1340C" w:rsidRPr="00906789" w:rsidRDefault="00B1340C" w:rsidP="005F57F3">
            <w:pPr>
              <w:spacing w:line="276" w:lineRule="auto"/>
              <w:jc w:val="center"/>
              <w:rPr>
                <w:rFonts w:cs="Times New Roman"/>
                <w:bCs/>
              </w:rPr>
            </w:pPr>
            <w:r>
              <w:rPr>
                <w:rFonts w:cs="Times New Roman"/>
                <w:bCs/>
              </w:rPr>
              <w:t>0</w:t>
            </w:r>
          </w:p>
        </w:tc>
        <w:tc>
          <w:tcPr>
            <w:tcW w:w="3260" w:type="dxa"/>
          </w:tcPr>
          <w:p w14:paraId="436C4C2C"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CB309C7" w14:textId="77777777" w:rsidR="00B1340C" w:rsidRDefault="00B1340C" w:rsidP="005F57F3">
            <w:pPr>
              <w:spacing w:line="276" w:lineRule="auto"/>
              <w:rPr>
                <w:rFonts w:cs="Times New Roman"/>
                <w:bCs/>
              </w:rPr>
            </w:pPr>
          </w:p>
        </w:tc>
      </w:tr>
      <w:tr w:rsidR="00B1340C" w14:paraId="5E650249" w14:textId="77777777" w:rsidTr="005F57F3">
        <w:tc>
          <w:tcPr>
            <w:tcW w:w="709" w:type="dxa"/>
          </w:tcPr>
          <w:p w14:paraId="4C31D872" w14:textId="77777777" w:rsidR="00B1340C" w:rsidRPr="00906789" w:rsidRDefault="00B1340C" w:rsidP="005F57F3">
            <w:pPr>
              <w:spacing w:line="276" w:lineRule="auto"/>
              <w:jc w:val="center"/>
              <w:rPr>
                <w:rFonts w:cs="Times New Roman"/>
                <w:bCs/>
              </w:rPr>
            </w:pPr>
            <w:r>
              <w:rPr>
                <w:rFonts w:cs="Times New Roman"/>
                <w:bCs/>
              </w:rPr>
              <w:t>1</w:t>
            </w:r>
          </w:p>
        </w:tc>
        <w:tc>
          <w:tcPr>
            <w:tcW w:w="3260" w:type="dxa"/>
          </w:tcPr>
          <w:p w14:paraId="2F496DD9"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F07EEE8" w14:textId="77777777" w:rsidR="00B1340C" w:rsidRDefault="00B1340C" w:rsidP="005F57F3">
            <w:pPr>
              <w:spacing w:line="276" w:lineRule="auto"/>
              <w:rPr>
                <w:rFonts w:cs="Times New Roman"/>
                <w:bCs/>
              </w:rPr>
            </w:pPr>
          </w:p>
        </w:tc>
      </w:tr>
      <w:tr w:rsidR="00B1340C" w14:paraId="2DC9FB30" w14:textId="77777777" w:rsidTr="005F57F3">
        <w:tc>
          <w:tcPr>
            <w:tcW w:w="709" w:type="dxa"/>
          </w:tcPr>
          <w:p w14:paraId="641599B6" w14:textId="77777777" w:rsidR="00B1340C" w:rsidRPr="00906789" w:rsidRDefault="00B1340C" w:rsidP="005F57F3">
            <w:pPr>
              <w:spacing w:line="276" w:lineRule="auto"/>
              <w:jc w:val="center"/>
              <w:rPr>
                <w:rFonts w:cs="Times New Roman"/>
                <w:bCs/>
              </w:rPr>
            </w:pPr>
            <w:r>
              <w:rPr>
                <w:rFonts w:cs="Times New Roman"/>
                <w:bCs/>
              </w:rPr>
              <w:t>2</w:t>
            </w:r>
          </w:p>
        </w:tc>
        <w:tc>
          <w:tcPr>
            <w:tcW w:w="3260" w:type="dxa"/>
          </w:tcPr>
          <w:p w14:paraId="2BB6CA3D"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1E7947F3" w14:textId="77777777" w:rsidR="00B1340C" w:rsidRDefault="00B1340C" w:rsidP="005F57F3">
            <w:pPr>
              <w:spacing w:line="276" w:lineRule="auto"/>
              <w:rPr>
                <w:rFonts w:cs="Times New Roman"/>
                <w:bCs/>
              </w:rPr>
            </w:pPr>
          </w:p>
        </w:tc>
      </w:tr>
      <w:tr w:rsidR="00B1340C" w14:paraId="2DFFF00A" w14:textId="77777777" w:rsidTr="005F57F3">
        <w:tc>
          <w:tcPr>
            <w:tcW w:w="709" w:type="dxa"/>
          </w:tcPr>
          <w:p w14:paraId="38B625F9" w14:textId="77777777" w:rsidR="00B1340C" w:rsidRPr="00906789" w:rsidRDefault="00B1340C" w:rsidP="005F57F3">
            <w:pPr>
              <w:spacing w:line="276" w:lineRule="auto"/>
              <w:jc w:val="center"/>
              <w:rPr>
                <w:rFonts w:cs="Times New Roman"/>
                <w:bCs/>
              </w:rPr>
            </w:pPr>
            <w:r>
              <w:rPr>
                <w:rFonts w:cs="Times New Roman"/>
                <w:bCs/>
              </w:rPr>
              <w:t>3</w:t>
            </w:r>
          </w:p>
        </w:tc>
        <w:tc>
          <w:tcPr>
            <w:tcW w:w="3260" w:type="dxa"/>
          </w:tcPr>
          <w:p w14:paraId="3EDB8A83"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075DA141" w14:textId="77777777" w:rsidR="00B1340C" w:rsidRDefault="00B1340C" w:rsidP="005F57F3">
            <w:pPr>
              <w:spacing w:line="276" w:lineRule="auto"/>
              <w:rPr>
                <w:rFonts w:cs="Times New Roman"/>
                <w:bCs/>
              </w:rPr>
            </w:pPr>
          </w:p>
        </w:tc>
      </w:tr>
      <w:tr w:rsidR="00B1340C" w14:paraId="49C6D012" w14:textId="77777777" w:rsidTr="005F57F3">
        <w:tc>
          <w:tcPr>
            <w:tcW w:w="709" w:type="dxa"/>
          </w:tcPr>
          <w:p w14:paraId="4EA876AA" w14:textId="77777777" w:rsidR="00B1340C" w:rsidRDefault="00B1340C" w:rsidP="005F57F3">
            <w:pPr>
              <w:spacing w:line="276" w:lineRule="auto"/>
              <w:jc w:val="center"/>
              <w:rPr>
                <w:rFonts w:cs="Times New Roman"/>
                <w:bCs/>
              </w:rPr>
            </w:pPr>
            <w:r>
              <w:rPr>
                <w:rFonts w:cs="Times New Roman"/>
                <w:bCs/>
              </w:rPr>
              <w:t>4</w:t>
            </w:r>
          </w:p>
        </w:tc>
        <w:tc>
          <w:tcPr>
            <w:tcW w:w="3260" w:type="dxa"/>
          </w:tcPr>
          <w:p w14:paraId="2FDD3917"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54E3FF52" w14:textId="77777777" w:rsidR="00B1340C" w:rsidRDefault="00B1340C" w:rsidP="005F57F3">
            <w:pPr>
              <w:spacing w:line="276" w:lineRule="auto"/>
              <w:rPr>
                <w:rFonts w:cs="Times New Roman"/>
                <w:bCs/>
              </w:rPr>
            </w:pPr>
          </w:p>
        </w:tc>
      </w:tr>
      <w:tr w:rsidR="00B1340C" w14:paraId="55541F81" w14:textId="77777777" w:rsidTr="005F57F3">
        <w:tc>
          <w:tcPr>
            <w:tcW w:w="709" w:type="dxa"/>
          </w:tcPr>
          <w:p w14:paraId="6B290FDD" w14:textId="77777777" w:rsidR="00B1340C" w:rsidRDefault="00B1340C" w:rsidP="005F57F3">
            <w:pPr>
              <w:spacing w:line="276" w:lineRule="auto"/>
              <w:jc w:val="center"/>
              <w:rPr>
                <w:rFonts w:cs="Times New Roman"/>
                <w:bCs/>
              </w:rPr>
            </w:pPr>
            <w:r>
              <w:rPr>
                <w:rFonts w:cs="Times New Roman"/>
                <w:bCs/>
              </w:rPr>
              <w:t>5</w:t>
            </w:r>
          </w:p>
        </w:tc>
        <w:tc>
          <w:tcPr>
            <w:tcW w:w="3260" w:type="dxa"/>
          </w:tcPr>
          <w:p w14:paraId="21527C82"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747F5E5E" w14:textId="77777777" w:rsidR="00B1340C" w:rsidRDefault="00B1340C" w:rsidP="005F57F3">
            <w:pPr>
              <w:spacing w:line="276" w:lineRule="auto"/>
              <w:rPr>
                <w:rFonts w:cs="Times New Roman"/>
                <w:bCs/>
              </w:rPr>
            </w:pPr>
          </w:p>
        </w:tc>
      </w:tr>
      <w:tr w:rsidR="00B1340C" w14:paraId="65568597" w14:textId="77777777" w:rsidTr="005F57F3">
        <w:tc>
          <w:tcPr>
            <w:tcW w:w="709" w:type="dxa"/>
          </w:tcPr>
          <w:p w14:paraId="17496C4F" w14:textId="77777777" w:rsidR="00B1340C" w:rsidRDefault="00B1340C" w:rsidP="005F57F3">
            <w:pPr>
              <w:spacing w:line="276" w:lineRule="auto"/>
              <w:jc w:val="center"/>
              <w:rPr>
                <w:rFonts w:cs="Times New Roman"/>
                <w:bCs/>
              </w:rPr>
            </w:pPr>
            <w:r>
              <w:rPr>
                <w:rFonts w:cs="Times New Roman"/>
                <w:bCs/>
              </w:rPr>
              <w:t>6</w:t>
            </w:r>
          </w:p>
        </w:tc>
        <w:tc>
          <w:tcPr>
            <w:tcW w:w="3260" w:type="dxa"/>
          </w:tcPr>
          <w:p w14:paraId="76CCE15F"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2CEEEF13" w14:textId="77777777" w:rsidR="00B1340C" w:rsidRDefault="00B1340C" w:rsidP="005F57F3">
            <w:pPr>
              <w:spacing w:line="276" w:lineRule="auto"/>
              <w:rPr>
                <w:rFonts w:cs="Times New Roman"/>
                <w:bCs/>
              </w:rPr>
            </w:pPr>
          </w:p>
        </w:tc>
      </w:tr>
      <w:tr w:rsidR="00B1340C" w14:paraId="05454215" w14:textId="77777777" w:rsidTr="005F57F3">
        <w:tc>
          <w:tcPr>
            <w:tcW w:w="709" w:type="dxa"/>
          </w:tcPr>
          <w:p w14:paraId="434FDBF4" w14:textId="77777777" w:rsidR="00B1340C" w:rsidRDefault="00B1340C" w:rsidP="005F57F3">
            <w:pPr>
              <w:spacing w:line="276" w:lineRule="auto"/>
              <w:jc w:val="center"/>
              <w:rPr>
                <w:rFonts w:cs="Times New Roman"/>
                <w:bCs/>
              </w:rPr>
            </w:pPr>
            <w:r>
              <w:rPr>
                <w:rFonts w:cs="Times New Roman"/>
                <w:bCs/>
              </w:rPr>
              <w:t>7</w:t>
            </w:r>
          </w:p>
        </w:tc>
        <w:tc>
          <w:tcPr>
            <w:tcW w:w="3260" w:type="dxa"/>
          </w:tcPr>
          <w:p w14:paraId="69B60145"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065BA7E9" w14:textId="77777777" w:rsidR="00B1340C" w:rsidRDefault="00B1340C" w:rsidP="005F57F3">
            <w:pPr>
              <w:spacing w:line="276" w:lineRule="auto"/>
              <w:rPr>
                <w:rFonts w:cs="Times New Roman"/>
                <w:bCs/>
              </w:rPr>
            </w:pPr>
          </w:p>
        </w:tc>
      </w:tr>
      <w:tr w:rsidR="00B1340C" w14:paraId="7AA16551" w14:textId="77777777" w:rsidTr="005F57F3">
        <w:tc>
          <w:tcPr>
            <w:tcW w:w="709" w:type="dxa"/>
          </w:tcPr>
          <w:p w14:paraId="4D04C817" w14:textId="77777777" w:rsidR="00B1340C" w:rsidRDefault="00B1340C" w:rsidP="005F57F3">
            <w:pPr>
              <w:spacing w:line="276" w:lineRule="auto"/>
              <w:jc w:val="center"/>
              <w:rPr>
                <w:rFonts w:cs="Times New Roman"/>
                <w:bCs/>
              </w:rPr>
            </w:pPr>
            <w:r>
              <w:rPr>
                <w:rFonts w:cs="Times New Roman"/>
                <w:bCs/>
              </w:rPr>
              <w:t>8</w:t>
            </w:r>
          </w:p>
        </w:tc>
        <w:tc>
          <w:tcPr>
            <w:tcW w:w="3260" w:type="dxa"/>
          </w:tcPr>
          <w:p w14:paraId="4B7CF77E" w14:textId="77777777" w:rsidR="00B1340C" w:rsidRDefault="00B1340C" w:rsidP="005F57F3">
            <w:pPr>
              <w:spacing w:line="276" w:lineRule="auto"/>
              <w:rPr>
                <w:rFonts w:cs="Times New Roman"/>
                <w:bCs/>
              </w:rPr>
            </w:pPr>
            <w:r>
              <w:rPr>
                <w:rFonts w:cs="Times New Roman"/>
                <w:bCs/>
              </w:rPr>
              <w:t>Ra &gt;= CPL</w:t>
            </w:r>
          </w:p>
        </w:tc>
        <w:tc>
          <w:tcPr>
            <w:tcW w:w="3260" w:type="dxa"/>
          </w:tcPr>
          <w:p w14:paraId="142F6E26" w14:textId="77777777" w:rsidR="00B1340C" w:rsidRDefault="00B1340C" w:rsidP="005F57F3">
            <w:pPr>
              <w:spacing w:line="276" w:lineRule="auto"/>
              <w:rPr>
                <w:rFonts w:cs="Times New Roman"/>
                <w:bCs/>
              </w:rPr>
            </w:pPr>
            <w:r>
              <w:rPr>
                <w:rFonts w:cs="Times New Roman"/>
                <w:bCs/>
              </w:rPr>
              <w:t>CHKCPL – code privilege level</w:t>
            </w:r>
          </w:p>
        </w:tc>
      </w:tr>
      <w:tr w:rsidR="00B1340C" w14:paraId="6EFA8812" w14:textId="77777777" w:rsidTr="005F57F3">
        <w:tc>
          <w:tcPr>
            <w:tcW w:w="709" w:type="dxa"/>
          </w:tcPr>
          <w:p w14:paraId="1CB8D980" w14:textId="77777777" w:rsidR="00B1340C" w:rsidRDefault="00B1340C" w:rsidP="005F57F3">
            <w:pPr>
              <w:spacing w:line="276" w:lineRule="auto"/>
              <w:jc w:val="center"/>
              <w:rPr>
                <w:rFonts w:cs="Times New Roman"/>
                <w:bCs/>
              </w:rPr>
            </w:pPr>
            <w:r>
              <w:rPr>
                <w:rFonts w:cs="Times New Roman"/>
                <w:bCs/>
              </w:rPr>
              <w:t>9</w:t>
            </w:r>
          </w:p>
        </w:tc>
        <w:tc>
          <w:tcPr>
            <w:tcW w:w="3260" w:type="dxa"/>
          </w:tcPr>
          <w:p w14:paraId="7A7CCDC0" w14:textId="77777777" w:rsidR="00B1340C" w:rsidRDefault="00B1340C" w:rsidP="005F57F3">
            <w:pPr>
              <w:spacing w:line="276" w:lineRule="auto"/>
              <w:rPr>
                <w:rFonts w:cs="Times New Roman"/>
                <w:bCs/>
              </w:rPr>
            </w:pPr>
            <w:r>
              <w:rPr>
                <w:rFonts w:cs="Times New Roman"/>
                <w:bCs/>
              </w:rPr>
              <w:t>Ra &lt;= CPL</w:t>
            </w:r>
          </w:p>
        </w:tc>
        <w:tc>
          <w:tcPr>
            <w:tcW w:w="3260" w:type="dxa"/>
          </w:tcPr>
          <w:p w14:paraId="20EE3F2E" w14:textId="77777777" w:rsidR="00B1340C" w:rsidRDefault="00B1340C" w:rsidP="005F57F3">
            <w:pPr>
              <w:spacing w:line="276" w:lineRule="auto"/>
              <w:rPr>
                <w:rFonts w:cs="Times New Roman"/>
                <w:bCs/>
              </w:rPr>
            </w:pPr>
            <w:r>
              <w:rPr>
                <w:rFonts w:cs="Times New Roman"/>
                <w:bCs/>
              </w:rPr>
              <w:t>CHKDPL – data privilege level</w:t>
            </w:r>
          </w:p>
        </w:tc>
      </w:tr>
      <w:tr w:rsidR="00B1340C" w14:paraId="5100B822" w14:textId="77777777" w:rsidTr="005F57F3">
        <w:tc>
          <w:tcPr>
            <w:tcW w:w="709" w:type="dxa"/>
          </w:tcPr>
          <w:p w14:paraId="1C431BDE" w14:textId="77777777" w:rsidR="00B1340C" w:rsidRDefault="00B1340C" w:rsidP="005F57F3">
            <w:pPr>
              <w:spacing w:line="276" w:lineRule="auto"/>
              <w:jc w:val="center"/>
              <w:rPr>
                <w:rFonts w:cs="Times New Roman"/>
                <w:bCs/>
              </w:rPr>
            </w:pPr>
            <w:r>
              <w:rPr>
                <w:rFonts w:cs="Times New Roman"/>
                <w:bCs/>
              </w:rPr>
              <w:t>10</w:t>
            </w:r>
          </w:p>
        </w:tc>
        <w:tc>
          <w:tcPr>
            <w:tcW w:w="3260" w:type="dxa"/>
          </w:tcPr>
          <w:p w14:paraId="5590DAE7" w14:textId="77777777" w:rsidR="00B1340C" w:rsidRDefault="00B1340C" w:rsidP="005F57F3">
            <w:pPr>
              <w:spacing w:line="276" w:lineRule="auto"/>
              <w:rPr>
                <w:rFonts w:cs="Times New Roman"/>
                <w:bCs/>
              </w:rPr>
            </w:pPr>
            <w:r>
              <w:rPr>
                <w:rFonts w:cs="Times New Roman"/>
                <w:bCs/>
              </w:rPr>
              <w:t>Ra == SC</w:t>
            </w:r>
          </w:p>
        </w:tc>
        <w:tc>
          <w:tcPr>
            <w:tcW w:w="3260" w:type="dxa"/>
          </w:tcPr>
          <w:p w14:paraId="312AC628" w14:textId="77777777" w:rsidR="00B1340C" w:rsidRDefault="00B1340C" w:rsidP="005F57F3">
            <w:pPr>
              <w:spacing w:line="276" w:lineRule="auto"/>
              <w:rPr>
                <w:rFonts w:cs="Times New Roman"/>
                <w:bCs/>
              </w:rPr>
            </w:pPr>
            <w:r>
              <w:rPr>
                <w:rFonts w:cs="Times New Roman"/>
                <w:bCs/>
              </w:rPr>
              <w:t>Stack canary check</w:t>
            </w:r>
          </w:p>
        </w:tc>
      </w:tr>
    </w:tbl>
    <w:p w14:paraId="23A4D4C2" w14:textId="77777777" w:rsidR="00B1340C" w:rsidRDefault="00B1340C" w:rsidP="00B1340C">
      <w:pPr>
        <w:rPr>
          <w:b/>
          <w:bCs/>
        </w:rPr>
      </w:pPr>
    </w:p>
    <w:p w14:paraId="0582D93E" w14:textId="77777777" w:rsidR="00B1340C" w:rsidRDefault="00B1340C" w:rsidP="00B1340C">
      <w:pPr>
        <w:rPr>
          <w:b/>
          <w:bCs/>
        </w:rPr>
      </w:pPr>
      <w:r>
        <w:rPr>
          <w:b/>
          <w:bCs/>
        </w:rPr>
        <w:t>Operation:</w:t>
      </w:r>
    </w:p>
    <w:p w14:paraId="07D4CCEF" w14:textId="75622990" w:rsidR="00B1340C" w:rsidRDefault="00B1340C" w:rsidP="00B1340C">
      <w:pPr>
        <w:spacing w:after="0"/>
        <w:ind w:left="720"/>
      </w:pPr>
      <w:r>
        <w:t>IF check failed</w:t>
      </w:r>
    </w:p>
    <w:p w14:paraId="09C6A327" w14:textId="77777777" w:rsidR="00B1340C" w:rsidRDefault="00B1340C" w:rsidP="00B1340C">
      <w:pPr>
        <w:spacing w:after="0"/>
        <w:ind w:left="1440"/>
      </w:pPr>
      <w:r>
        <w:t>PUSH SR onto internal stack</w:t>
      </w:r>
    </w:p>
    <w:p w14:paraId="246DB6BB" w14:textId="41C1FB23" w:rsidR="00B1340C" w:rsidRDefault="00B1340C" w:rsidP="00B1340C">
      <w:pPr>
        <w:spacing w:after="0"/>
        <w:ind w:left="1440"/>
      </w:pPr>
      <w:r>
        <w:t>PUSH IP plus O</w:t>
      </w:r>
      <w:r w:rsidR="005539E0">
        <w:t>ffs</w:t>
      </w:r>
      <w:r w:rsidR="005539E0">
        <w:rPr>
          <w:vertAlign w:val="subscript"/>
        </w:rPr>
        <w:t>6</w:t>
      </w:r>
      <w:r w:rsidRPr="00230671">
        <w:t xml:space="preserve"> * </w:t>
      </w:r>
      <w:r w:rsidR="007965DC">
        <w:t>3</w:t>
      </w:r>
      <w:r>
        <w:t xml:space="preserve"> onto internal stack</w:t>
      </w:r>
    </w:p>
    <w:p w14:paraId="3F5A5ECF" w14:textId="24AE0F51" w:rsidR="005539E0" w:rsidRDefault="005539E0" w:rsidP="00B1340C">
      <w:pPr>
        <w:spacing w:after="0"/>
        <w:ind w:left="1440"/>
      </w:pPr>
      <w:r>
        <w:t>Cause = CHK</w:t>
      </w:r>
    </w:p>
    <w:p w14:paraId="220C30B6" w14:textId="74AEA413" w:rsidR="005539E0" w:rsidRDefault="005539E0" w:rsidP="00B1340C">
      <w:pPr>
        <w:spacing w:after="0"/>
        <w:ind w:left="1440"/>
      </w:pPr>
      <w:r>
        <w:t>Cause.info = Op4</w:t>
      </w:r>
    </w:p>
    <w:p w14:paraId="2007FA2E" w14:textId="77777777" w:rsidR="00B1340C" w:rsidRDefault="00B1340C" w:rsidP="00B1340C">
      <w:pPr>
        <w:spacing w:after="0"/>
        <w:ind w:left="1440"/>
      </w:pPr>
      <w:r>
        <w:lastRenderedPageBreak/>
        <w:t>IP</w:t>
      </w:r>
      <w:r w:rsidRPr="00C31A36">
        <w:t xml:space="preserve"> </w:t>
      </w:r>
      <w:r>
        <w:t>= vector at (tvec[3] + cause*8)</w:t>
      </w:r>
    </w:p>
    <w:p w14:paraId="6D156CCF" w14:textId="77777777" w:rsidR="00B1340C" w:rsidRDefault="00B1340C" w:rsidP="00B1340C">
      <w:pPr>
        <w:rPr>
          <w:rFonts w:cs="Times New Roman"/>
          <w:b/>
        </w:rPr>
      </w:pPr>
    </w:p>
    <w:p w14:paraId="69FC2095" w14:textId="77777777" w:rsidR="00B1340C" w:rsidRPr="00EB0B0D" w:rsidRDefault="00B1340C" w:rsidP="00B1340C">
      <w:pPr>
        <w:rPr>
          <w:rFonts w:cs="Times New Roman"/>
        </w:rPr>
      </w:pPr>
      <w:r w:rsidRPr="00694AEE">
        <w:rPr>
          <w:rFonts w:cs="Times New Roman"/>
          <w:b/>
        </w:rPr>
        <w:t>Clock Cycles</w:t>
      </w:r>
      <w:r w:rsidRPr="00EB0B0D">
        <w:rPr>
          <w:rFonts w:cs="Times New Roman"/>
        </w:rPr>
        <w:t xml:space="preserve">: </w:t>
      </w:r>
      <w:r>
        <w:rPr>
          <w:rFonts w:cs="Times New Roman"/>
        </w:rPr>
        <w:t>1</w:t>
      </w:r>
    </w:p>
    <w:p w14:paraId="087AD6D0" w14:textId="77777777" w:rsidR="00B1340C" w:rsidRPr="00326618" w:rsidRDefault="00B1340C" w:rsidP="00B1340C">
      <w:r>
        <w:rPr>
          <w:rStyle w:val="Strong"/>
        </w:rPr>
        <w:t xml:space="preserve">Execution Units: </w:t>
      </w:r>
      <w:r w:rsidRPr="00326618">
        <w:t>Integer</w:t>
      </w:r>
      <w:r>
        <w:t xml:space="preserve"> ALU</w:t>
      </w:r>
    </w:p>
    <w:p w14:paraId="6B8FA581" w14:textId="77777777" w:rsidR="00B1340C" w:rsidRDefault="00B1340C" w:rsidP="00B1340C">
      <w:pPr>
        <w:rPr>
          <w:rFonts w:cs="Times New Roman"/>
        </w:rPr>
      </w:pPr>
      <w:r w:rsidRPr="00694AEE">
        <w:rPr>
          <w:rFonts w:cs="Times New Roman"/>
          <w:b/>
        </w:rPr>
        <w:t>Exceptions</w:t>
      </w:r>
      <w:r>
        <w:rPr>
          <w:rFonts w:cs="Times New Roman"/>
        </w:rPr>
        <w:t>: bounds check</w:t>
      </w:r>
    </w:p>
    <w:p w14:paraId="00CD2BB2" w14:textId="77777777" w:rsidR="00B1340C" w:rsidRPr="00906789" w:rsidRDefault="00B1340C" w:rsidP="00B1340C">
      <w:pPr>
        <w:rPr>
          <w:rFonts w:cs="Times New Roman"/>
          <w:b/>
          <w:bCs/>
        </w:rPr>
      </w:pPr>
      <w:r w:rsidRPr="00906789">
        <w:rPr>
          <w:rFonts w:cs="Times New Roman"/>
          <w:b/>
          <w:bCs/>
        </w:rPr>
        <w:t>Notes:</w:t>
      </w:r>
    </w:p>
    <w:p w14:paraId="5A11F972" w14:textId="77777777" w:rsidR="00B1340C" w:rsidRDefault="00B1340C" w:rsidP="00B1340C">
      <w:pPr>
        <w:ind w:left="720"/>
        <w:rPr>
          <w:rFonts w:cs="Times New Roman"/>
        </w:rPr>
      </w:pPr>
      <w:r>
        <w:rPr>
          <w:rFonts w:cs="Times New Roman"/>
        </w:rPr>
        <w:t>The system exception handler will typically transfer processing back to a local exception handler.</w:t>
      </w:r>
    </w:p>
    <w:p w14:paraId="0BD9642E" w14:textId="77777777" w:rsidR="008E426A" w:rsidRDefault="008E426A">
      <w:pPr>
        <w:rPr>
          <w:rFonts w:eastAsiaTheme="majorEastAsia" w:cstheme="majorBidi"/>
          <w:color w:val="0F4761" w:themeColor="accent1" w:themeShade="BF"/>
          <w:sz w:val="28"/>
          <w:szCs w:val="28"/>
        </w:rPr>
      </w:pPr>
      <w:bookmarkStart w:id="633" w:name="_Toc134124411"/>
      <w:bookmarkStart w:id="634" w:name="_Toc157882381"/>
      <w:bookmarkEnd w:id="630"/>
      <w:r>
        <w:br w:type="page"/>
      </w:r>
    </w:p>
    <w:p w14:paraId="06093650" w14:textId="1111E989" w:rsidR="00CB24E1" w:rsidRPr="008E6AE0" w:rsidRDefault="00CB24E1" w:rsidP="00CB24E1">
      <w:pPr>
        <w:pStyle w:val="Heading3"/>
      </w:pPr>
      <w:bookmarkStart w:id="635" w:name="_Toc193267546"/>
      <w:r>
        <w:lastRenderedPageBreak/>
        <w:t>CNTLO</w:t>
      </w:r>
      <w:r w:rsidRPr="008E6AE0">
        <w:t xml:space="preserve"> – </w:t>
      </w:r>
      <w:r>
        <w:t>Count Leading Ones</w:t>
      </w:r>
      <w:bookmarkEnd w:id="635"/>
    </w:p>
    <w:p w14:paraId="2A754F10" w14:textId="77777777" w:rsidR="00CB24E1" w:rsidRPr="002766C5" w:rsidRDefault="00CB24E1" w:rsidP="00CB24E1">
      <w:pPr>
        <w:rPr>
          <w:b/>
          <w:bCs/>
        </w:rPr>
      </w:pPr>
      <w:r w:rsidRPr="002766C5">
        <w:rPr>
          <w:b/>
          <w:bCs/>
        </w:rPr>
        <w:t>Description:</w:t>
      </w:r>
    </w:p>
    <w:p w14:paraId="7166F4E6" w14:textId="4D009B94" w:rsidR="00CB24E1" w:rsidRDefault="00CB24E1" w:rsidP="00CB24E1">
      <w:pPr>
        <w:ind w:left="720"/>
      </w:pPr>
      <w:r>
        <w:t>This instruction counts the number of consecutive one bits beginning at the most significant bit towards the least significant bit for the register Ra.</w:t>
      </w:r>
    </w:p>
    <w:p w14:paraId="15CDFE77" w14:textId="77777777" w:rsidR="00CB24E1" w:rsidRDefault="00CB24E1" w:rsidP="00CB24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B24E1" w:rsidRPr="00790AD0" w14:paraId="39B5AE57" w14:textId="77777777" w:rsidTr="005F57F3">
        <w:tc>
          <w:tcPr>
            <w:tcW w:w="0" w:type="auto"/>
            <w:tcBorders>
              <w:top w:val="nil"/>
              <w:left w:val="nil"/>
              <w:bottom w:val="single" w:sz="4" w:space="0" w:color="auto"/>
              <w:right w:val="nil"/>
            </w:tcBorders>
          </w:tcPr>
          <w:p w14:paraId="1AA7C5B8" w14:textId="77777777" w:rsidR="00CB24E1" w:rsidRDefault="00CB24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58D6F2" w14:textId="77777777" w:rsidR="00CB24E1" w:rsidRDefault="00CB24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3AD71C" w14:textId="77777777" w:rsidR="00CB24E1" w:rsidRDefault="00CB24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5B14CE" w14:textId="77777777" w:rsidR="00CB24E1" w:rsidRDefault="00CB24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539EF2F" w14:textId="77777777" w:rsidR="00CB24E1" w:rsidRDefault="00CB24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A99E1CC" w14:textId="77777777" w:rsidR="00CB24E1" w:rsidRDefault="00CB24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C78358A" w14:textId="77777777" w:rsidR="00CB24E1" w:rsidRDefault="00CB24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AAAE38" w14:textId="77777777" w:rsidR="00CB24E1" w:rsidRPr="00790AD0" w:rsidRDefault="00CB24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EA984D" w14:textId="77777777" w:rsidR="00CB24E1" w:rsidRPr="00790AD0" w:rsidRDefault="00CB24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E1827C" w14:textId="77777777" w:rsidR="00CB24E1" w:rsidRPr="00790AD0" w:rsidRDefault="00CB24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57B7F2" w14:textId="77777777" w:rsidR="00CB24E1" w:rsidRPr="00790AD0" w:rsidRDefault="00CB24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38AF9C" w14:textId="77777777" w:rsidR="00CB24E1" w:rsidRDefault="00CB24E1" w:rsidP="005F57F3">
            <w:pPr>
              <w:spacing w:after="0"/>
              <w:jc w:val="center"/>
              <w:rPr>
                <w:sz w:val="16"/>
                <w:szCs w:val="16"/>
              </w:rPr>
            </w:pPr>
            <w:r>
              <w:rPr>
                <w:sz w:val="16"/>
                <w:szCs w:val="16"/>
              </w:rPr>
              <w:t>1 0</w:t>
            </w:r>
          </w:p>
        </w:tc>
      </w:tr>
      <w:tr w:rsidR="00CB24E1" w14:paraId="49219A31" w14:textId="77777777" w:rsidTr="005F57F3">
        <w:tc>
          <w:tcPr>
            <w:tcW w:w="0" w:type="auto"/>
            <w:tcBorders>
              <w:top w:val="single" w:sz="4" w:space="0" w:color="auto"/>
              <w:left w:val="single" w:sz="4" w:space="0" w:color="auto"/>
              <w:bottom w:val="single" w:sz="4" w:space="0" w:color="auto"/>
              <w:right w:val="single" w:sz="4" w:space="0" w:color="auto"/>
            </w:tcBorders>
          </w:tcPr>
          <w:p w14:paraId="09EE2211" w14:textId="77777777" w:rsidR="00CB24E1" w:rsidRPr="00F468DF" w:rsidRDefault="00CB24E1"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9D8D37" w14:textId="77777777" w:rsidR="00CB24E1" w:rsidRPr="00F468DF" w:rsidRDefault="00CB24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3F42CF" w14:textId="77777777" w:rsidR="00CB24E1" w:rsidRPr="00F468DF" w:rsidRDefault="00CB24E1"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2D225" w14:textId="2C189F05" w:rsidR="00CB24E1" w:rsidRPr="00F468DF" w:rsidRDefault="00617D52" w:rsidP="005F57F3">
            <w:pPr>
              <w:spacing w:after="0"/>
              <w:jc w:val="center"/>
              <w:rPr>
                <w:sz w:val="16"/>
                <w:szCs w:val="16"/>
              </w:rPr>
            </w:pPr>
            <w:r>
              <w:rPr>
                <w:sz w:val="16"/>
                <w:szCs w:val="16"/>
              </w:rPr>
              <w:t>1</w:t>
            </w:r>
            <w:r w:rsidR="00CB24E1">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4B235"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CE549C9" w14:textId="77777777" w:rsidR="00CB24E1" w:rsidRPr="00F468DF" w:rsidRDefault="00CB24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C7623"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5D1FEA" w14:textId="77777777" w:rsidR="00CB24E1" w:rsidRPr="00F468DF" w:rsidRDefault="00CB24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E2FF2" w14:textId="77777777" w:rsidR="00CB24E1" w:rsidRPr="00F468DF" w:rsidRDefault="00CB24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A22BE3" w14:textId="77777777" w:rsidR="00CB24E1" w:rsidRPr="00F468DF" w:rsidRDefault="00CB24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7A5632" w14:textId="77777777" w:rsidR="00CB24E1" w:rsidRPr="00F468DF" w:rsidRDefault="00CB24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496E85" w14:textId="77777777" w:rsidR="00CB24E1" w:rsidRDefault="00CB24E1" w:rsidP="005F57F3">
            <w:pPr>
              <w:spacing w:after="0"/>
              <w:jc w:val="center"/>
              <w:rPr>
                <w:sz w:val="16"/>
                <w:szCs w:val="16"/>
              </w:rPr>
            </w:pPr>
            <w:r>
              <w:rPr>
                <w:sz w:val="16"/>
                <w:szCs w:val="16"/>
              </w:rPr>
              <w:t>1</w:t>
            </w:r>
            <w:r w:rsidRPr="009B0467">
              <w:rPr>
                <w:sz w:val="16"/>
                <w:szCs w:val="16"/>
                <w:vertAlign w:val="subscript"/>
              </w:rPr>
              <w:t>2</w:t>
            </w:r>
          </w:p>
        </w:tc>
      </w:tr>
    </w:tbl>
    <w:p w14:paraId="29251448" w14:textId="77777777" w:rsidR="00CB24E1" w:rsidRDefault="00CB24E1" w:rsidP="00CB24E1"/>
    <w:tbl>
      <w:tblPr>
        <w:tblStyle w:val="TableGrid"/>
        <w:tblW w:w="0" w:type="auto"/>
        <w:tblInd w:w="562" w:type="dxa"/>
        <w:tblLook w:val="04A0" w:firstRow="1" w:lastRow="0" w:firstColumn="1" w:lastColumn="0" w:noHBand="0" w:noVBand="1"/>
      </w:tblPr>
      <w:tblGrid>
        <w:gridCol w:w="1418"/>
        <w:gridCol w:w="2268"/>
      </w:tblGrid>
      <w:tr w:rsidR="00CB24E1" w:rsidRPr="000F4180" w14:paraId="00B0ECF3" w14:textId="77777777" w:rsidTr="005F57F3">
        <w:tc>
          <w:tcPr>
            <w:tcW w:w="1418" w:type="dxa"/>
            <w:shd w:val="clear" w:color="auto" w:fill="3A3A3A" w:themeFill="background2" w:themeFillShade="40"/>
          </w:tcPr>
          <w:p w14:paraId="0C46D10F" w14:textId="77777777" w:rsidR="00CB24E1" w:rsidRPr="000F4180" w:rsidRDefault="00CB24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CED43D" w14:textId="77777777" w:rsidR="00CB24E1" w:rsidRPr="000F4180" w:rsidRDefault="00CB24E1" w:rsidP="005F57F3">
            <w:pPr>
              <w:rPr>
                <w:color w:val="FFFFFF" w:themeColor="background1"/>
              </w:rPr>
            </w:pPr>
            <w:r>
              <w:rPr>
                <w:color w:val="FFFFFF" w:themeColor="background1"/>
              </w:rPr>
              <w:t>Precision</w:t>
            </w:r>
          </w:p>
        </w:tc>
      </w:tr>
      <w:tr w:rsidR="00CB24E1" w14:paraId="2A6E4820" w14:textId="77777777" w:rsidTr="005F57F3">
        <w:tc>
          <w:tcPr>
            <w:tcW w:w="1418" w:type="dxa"/>
          </w:tcPr>
          <w:p w14:paraId="1E7ED004" w14:textId="77777777" w:rsidR="00CB24E1" w:rsidRDefault="00CB24E1" w:rsidP="005F57F3">
            <w:pPr>
              <w:jc w:val="center"/>
            </w:pPr>
            <w:r>
              <w:t>104</w:t>
            </w:r>
          </w:p>
        </w:tc>
        <w:tc>
          <w:tcPr>
            <w:tcW w:w="2268" w:type="dxa"/>
          </w:tcPr>
          <w:p w14:paraId="01FEE39A" w14:textId="77777777" w:rsidR="00CB24E1" w:rsidRDefault="00CB24E1" w:rsidP="005F57F3">
            <w:r>
              <w:t>Byte parallel</w:t>
            </w:r>
          </w:p>
        </w:tc>
      </w:tr>
      <w:tr w:rsidR="00CB24E1" w14:paraId="3CA9DE3A" w14:textId="77777777" w:rsidTr="005F57F3">
        <w:tc>
          <w:tcPr>
            <w:tcW w:w="1418" w:type="dxa"/>
          </w:tcPr>
          <w:p w14:paraId="63D1C629" w14:textId="77777777" w:rsidR="00CB24E1" w:rsidRDefault="00CB24E1" w:rsidP="005F57F3">
            <w:pPr>
              <w:jc w:val="center"/>
            </w:pPr>
            <w:r>
              <w:t>105</w:t>
            </w:r>
          </w:p>
        </w:tc>
        <w:tc>
          <w:tcPr>
            <w:tcW w:w="2268" w:type="dxa"/>
          </w:tcPr>
          <w:p w14:paraId="01ABF385" w14:textId="77777777" w:rsidR="00CB24E1" w:rsidRDefault="00CB24E1" w:rsidP="005F57F3">
            <w:r>
              <w:t>Wyde parallel</w:t>
            </w:r>
          </w:p>
        </w:tc>
      </w:tr>
      <w:tr w:rsidR="00CB24E1" w14:paraId="5918AB45" w14:textId="77777777" w:rsidTr="005F57F3">
        <w:tc>
          <w:tcPr>
            <w:tcW w:w="1418" w:type="dxa"/>
          </w:tcPr>
          <w:p w14:paraId="5BBF37A7" w14:textId="77777777" w:rsidR="00CB24E1" w:rsidRDefault="00CB24E1" w:rsidP="005F57F3">
            <w:pPr>
              <w:jc w:val="center"/>
            </w:pPr>
            <w:r>
              <w:t>106</w:t>
            </w:r>
          </w:p>
        </w:tc>
        <w:tc>
          <w:tcPr>
            <w:tcW w:w="2268" w:type="dxa"/>
          </w:tcPr>
          <w:p w14:paraId="51C6F7AE" w14:textId="77777777" w:rsidR="00CB24E1" w:rsidRDefault="00CB24E1" w:rsidP="005F57F3">
            <w:r>
              <w:t>Tetra parallel</w:t>
            </w:r>
          </w:p>
        </w:tc>
      </w:tr>
      <w:tr w:rsidR="00CB24E1" w14:paraId="037B2494" w14:textId="77777777" w:rsidTr="005F57F3">
        <w:tc>
          <w:tcPr>
            <w:tcW w:w="1418" w:type="dxa"/>
          </w:tcPr>
          <w:p w14:paraId="226F66D6" w14:textId="77777777" w:rsidR="00CB24E1" w:rsidRDefault="00CB24E1" w:rsidP="005F57F3">
            <w:pPr>
              <w:jc w:val="center"/>
            </w:pPr>
            <w:r>
              <w:t>107</w:t>
            </w:r>
          </w:p>
        </w:tc>
        <w:tc>
          <w:tcPr>
            <w:tcW w:w="2268" w:type="dxa"/>
          </w:tcPr>
          <w:p w14:paraId="26C8E162" w14:textId="77777777" w:rsidR="00CB24E1" w:rsidRDefault="00CB24E1" w:rsidP="005F57F3">
            <w:r>
              <w:t>octa</w:t>
            </w:r>
          </w:p>
        </w:tc>
      </w:tr>
      <w:tr w:rsidR="00CB24E1" w14:paraId="3F034828" w14:textId="77777777" w:rsidTr="005F57F3">
        <w:tc>
          <w:tcPr>
            <w:tcW w:w="1418" w:type="dxa"/>
          </w:tcPr>
          <w:p w14:paraId="2636E92E" w14:textId="77777777" w:rsidR="00CB24E1" w:rsidRDefault="00CB24E1" w:rsidP="005F57F3">
            <w:pPr>
              <w:jc w:val="center"/>
            </w:pPr>
            <w:r>
              <w:t>2</w:t>
            </w:r>
          </w:p>
        </w:tc>
        <w:tc>
          <w:tcPr>
            <w:tcW w:w="2268" w:type="dxa"/>
          </w:tcPr>
          <w:p w14:paraId="239C5205" w14:textId="77777777" w:rsidR="00CB24E1" w:rsidRDefault="00CB24E1" w:rsidP="005F57F3">
            <w:r>
              <w:t>hexi</w:t>
            </w:r>
          </w:p>
        </w:tc>
      </w:tr>
    </w:tbl>
    <w:p w14:paraId="7BF4052A" w14:textId="77777777" w:rsidR="00CB24E1" w:rsidRDefault="00CB24E1" w:rsidP="00CB24E1"/>
    <w:p w14:paraId="5B7705E8" w14:textId="77777777" w:rsidR="00CB24E1" w:rsidRPr="002766C5" w:rsidRDefault="00CB24E1" w:rsidP="00CB24E1">
      <w:pPr>
        <w:rPr>
          <w:b/>
          <w:bCs/>
        </w:rPr>
      </w:pPr>
      <w:r w:rsidRPr="002766C5">
        <w:rPr>
          <w:b/>
          <w:bCs/>
        </w:rPr>
        <w:t>Operation:</w:t>
      </w:r>
    </w:p>
    <w:p w14:paraId="002A739F" w14:textId="77777777" w:rsidR="00CB24E1" w:rsidRDefault="00CB24E1" w:rsidP="00CB24E1">
      <w:pPr>
        <w:rPr>
          <w:b/>
          <w:bCs/>
        </w:rPr>
      </w:pPr>
      <w:r w:rsidRPr="002766C5">
        <w:rPr>
          <w:b/>
          <w:bCs/>
        </w:rPr>
        <w:t>Execution Units:</w:t>
      </w:r>
      <w:r>
        <w:t xml:space="preserve"> Integer ALU #0</w:t>
      </w:r>
    </w:p>
    <w:p w14:paraId="77A2422C" w14:textId="77777777" w:rsidR="00CB24E1" w:rsidRDefault="00CB24E1" w:rsidP="00CB24E1">
      <w:pPr>
        <w:rPr>
          <w:b/>
          <w:bCs/>
        </w:rPr>
      </w:pPr>
      <w:r>
        <w:rPr>
          <w:b/>
          <w:bCs/>
        </w:rPr>
        <w:t>Clock Cycles: 1</w:t>
      </w:r>
    </w:p>
    <w:p w14:paraId="26D180A8" w14:textId="77777777" w:rsidR="00CB24E1" w:rsidRDefault="00CB24E1" w:rsidP="00CB24E1">
      <w:r w:rsidRPr="00B335F7">
        <w:rPr>
          <w:b/>
          <w:bCs/>
        </w:rPr>
        <w:t>Exceptions:</w:t>
      </w:r>
      <w:r>
        <w:t xml:space="preserve"> none </w:t>
      </w:r>
    </w:p>
    <w:p w14:paraId="4E4179D5" w14:textId="77777777" w:rsidR="00CB24E1" w:rsidRDefault="00CB24E1" w:rsidP="00CB24E1">
      <w:pPr>
        <w:rPr>
          <w:b/>
          <w:bCs/>
        </w:rPr>
      </w:pPr>
      <w:r w:rsidRPr="00F40C57">
        <w:rPr>
          <w:b/>
          <w:bCs/>
        </w:rPr>
        <w:t>Notes:</w:t>
      </w:r>
    </w:p>
    <w:p w14:paraId="321071BD" w14:textId="77777777" w:rsidR="00617D52" w:rsidRDefault="00617D52">
      <w:pPr>
        <w:rPr>
          <w:rFonts w:eastAsiaTheme="majorEastAsia" w:cstheme="majorBidi"/>
          <w:color w:val="0F4761" w:themeColor="accent1" w:themeShade="BF"/>
          <w:sz w:val="28"/>
          <w:szCs w:val="28"/>
        </w:rPr>
      </w:pPr>
      <w:r>
        <w:br w:type="page"/>
      </w:r>
    </w:p>
    <w:p w14:paraId="48D90EF2" w14:textId="45E30A56" w:rsidR="008E426A" w:rsidRPr="008E6AE0" w:rsidRDefault="008E426A" w:rsidP="008E426A">
      <w:pPr>
        <w:pStyle w:val="Heading3"/>
      </w:pPr>
      <w:bookmarkStart w:id="636" w:name="_Toc193267547"/>
      <w:r>
        <w:lastRenderedPageBreak/>
        <w:t>CNTLZ</w:t>
      </w:r>
      <w:r w:rsidRPr="008E6AE0">
        <w:t xml:space="preserve"> – </w:t>
      </w:r>
      <w:r>
        <w:t>Count Leading Zeros</w:t>
      </w:r>
      <w:bookmarkEnd w:id="633"/>
      <w:bookmarkEnd w:id="634"/>
      <w:bookmarkEnd w:id="636"/>
    </w:p>
    <w:p w14:paraId="4A1F3B8C" w14:textId="77777777" w:rsidR="008E426A" w:rsidRPr="002766C5" w:rsidRDefault="008E426A" w:rsidP="008E426A">
      <w:pPr>
        <w:rPr>
          <w:b/>
          <w:bCs/>
        </w:rPr>
      </w:pPr>
      <w:r w:rsidRPr="002766C5">
        <w:rPr>
          <w:b/>
          <w:bCs/>
        </w:rPr>
        <w:t>Description:</w:t>
      </w:r>
    </w:p>
    <w:p w14:paraId="2B3C3756" w14:textId="68C86361" w:rsidR="008E426A" w:rsidRDefault="008E426A" w:rsidP="008E426A">
      <w:pPr>
        <w:ind w:left="720"/>
      </w:pPr>
      <w:r>
        <w:t>This instruction counts the number of consecutive zero bits beginning at the most significant bit towards the least significant bit</w:t>
      </w:r>
      <w:r w:rsidR="00132257">
        <w:t xml:space="preserve"> for the register Ra.</w:t>
      </w:r>
    </w:p>
    <w:p w14:paraId="4023B10A" w14:textId="77777777" w:rsidR="008E426A" w:rsidRDefault="008E426A" w:rsidP="008E426A">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8916F9" w:rsidRPr="00790AD0" w14:paraId="5C4FD336" w14:textId="77777777" w:rsidTr="005F57F3">
        <w:tc>
          <w:tcPr>
            <w:tcW w:w="0" w:type="auto"/>
            <w:tcBorders>
              <w:top w:val="nil"/>
              <w:left w:val="nil"/>
              <w:bottom w:val="single" w:sz="4" w:space="0" w:color="auto"/>
              <w:right w:val="nil"/>
            </w:tcBorders>
          </w:tcPr>
          <w:p w14:paraId="39A541A2" w14:textId="77777777" w:rsidR="008916F9" w:rsidRDefault="008916F9"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3D3B946" w14:textId="77777777" w:rsidR="008916F9" w:rsidRDefault="008916F9"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77689A" w14:textId="77777777" w:rsidR="008916F9" w:rsidRDefault="008916F9"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F4C24C" w14:textId="77777777" w:rsidR="008916F9" w:rsidRDefault="008916F9"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7CEBC19" w14:textId="77777777" w:rsidR="008916F9" w:rsidRDefault="008916F9"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12C06F" w14:textId="77777777" w:rsidR="008916F9" w:rsidRDefault="008916F9"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76D2263" w14:textId="77777777" w:rsidR="008916F9" w:rsidRDefault="008916F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0CD156B" w14:textId="77777777" w:rsidR="008916F9" w:rsidRPr="00790AD0" w:rsidRDefault="008916F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BB8177" w14:textId="77777777" w:rsidR="008916F9" w:rsidRPr="00790AD0" w:rsidRDefault="008916F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6272AB" w14:textId="77777777" w:rsidR="008916F9" w:rsidRPr="00790AD0" w:rsidRDefault="008916F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D5EC0E" w14:textId="77777777" w:rsidR="008916F9" w:rsidRPr="00790AD0" w:rsidRDefault="008916F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CD9813" w14:textId="77777777" w:rsidR="008916F9" w:rsidRDefault="008916F9" w:rsidP="005F57F3">
            <w:pPr>
              <w:spacing w:after="0"/>
              <w:jc w:val="center"/>
              <w:rPr>
                <w:sz w:val="16"/>
                <w:szCs w:val="16"/>
              </w:rPr>
            </w:pPr>
            <w:r>
              <w:rPr>
                <w:sz w:val="16"/>
                <w:szCs w:val="16"/>
              </w:rPr>
              <w:t>1 0</w:t>
            </w:r>
          </w:p>
        </w:tc>
      </w:tr>
      <w:tr w:rsidR="008916F9" w14:paraId="05AD2361" w14:textId="77777777" w:rsidTr="005F57F3">
        <w:tc>
          <w:tcPr>
            <w:tcW w:w="0" w:type="auto"/>
            <w:tcBorders>
              <w:top w:val="single" w:sz="4" w:space="0" w:color="auto"/>
              <w:left w:val="single" w:sz="4" w:space="0" w:color="auto"/>
              <w:bottom w:val="single" w:sz="4" w:space="0" w:color="auto"/>
              <w:right w:val="single" w:sz="4" w:space="0" w:color="auto"/>
            </w:tcBorders>
          </w:tcPr>
          <w:p w14:paraId="7D66B54D" w14:textId="10DD1C1A" w:rsidR="008916F9" w:rsidRPr="00F468DF" w:rsidRDefault="008916F9"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464062" w14:textId="77777777" w:rsidR="008916F9" w:rsidRPr="00F468DF" w:rsidRDefault="008916F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20E1B7" w14:textId="10822A80" w:rsidR="008916F9" w:rsidRPr="00F468DF" w:rsidRDefault="008916F9"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801BD3" w14:textId="46677F66" w:rsidR="008916F9" w:rsidRPr="00F468DF" w:rsidRDefault="008916F9" w:rsidP="005F57F3">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8282B"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6E9F482" w14:textId="77777777" w:rsidR="008916F9" w:rsidRPr="00F468DF" w:rsidRDefault="008916F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55CE81"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EE01C4D" w14:textId="77777777" w:rsidR="008916F9" w:rsidRPr="00F468DF" w:rsidRDefault="008916F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AAB654" w14:textId="77777777" w:rsidR="008916F9" w:rsidRPr="00F468DF" w:rsidRDefault="008916F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E216DD5" w14:textId="77777777" w:rsidR="008916F9" w:rsidRPr="00F468DF" w:rsidRDefault="008916F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82DB" w14:textId="77777777" w:rsidR="008916F9" w:rsidRPr="00F468DF" w:rsidRDefault="008916F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BFCC7" w14:textId="77777777" w:rsidR="008916F9" w:rsidRDefault="008916F9" w:rsidP="005F57F3">
            <w:pPr>
              <w:spacing w:after="0"/>
              <w:jc w:val="center"/>
              <w:rPr>
                <w:sz w:val="16"/>
                <w:szCs w:val="16"/>
              </w:rPr>
            </w:pPr>
            <w:r>
              <w:rPr>
                <w:sz w:val="16"/>
                <w:szCs w:val="16"/>
              </w:rPr>
              <w:t>1</w:t>
            </w:r>
            <w:r w:rsidRPr="009B0467">
              <w:rPr>
                <w:sz w:val="16"/>
                <w:szCs w:val="16"/>
                <w:vertAlign w:val="subscript"/>
              </w:rPr>
              <w:t>2</w:t>
            </w:r>
          </w:p>
        </w:tc>
      </w:tr>
    </w:tbl>
    <w:p w14:paraId="363BBE06" w14:textId="77777777" w:rsidR="008916F9" w:rsidRDefault="008916F9" w:rsidP="008E426A"/>
    <w:p w14:paraId="4211A2F4" w14:textId="77777777" w:rsidR="008916F9" w:rsidRDefault="008916F9" w:rsidP="008E426A"/>
    <w:tbl>
      <w:tblPr>
        <w:tblStyle w:val="TableGrid"/>
        <w:tblW w:w="0" w:type="auto"/>
        <w:tblInd w:w="562" w:type="dxa"/>
        <w:tblLook w:val="04A0" w:firstRow="1" w:lastRow="0" w:firstColumn="1" w:lastColumn="0" w:noHBand="0" w:noVBand="1"/>
      </w:tblPr>
      <w:tblGrid>
        <w:gridCol w:w="1418"/>
        <w:gridCol w:w="2268"/>
      </w:tblGrid>
      <w:tr w:rsidR="00132257" w:rsidRPr="000F4180" w14:paraId="056D5768" w14:textId="77777777" w:rsidTr="005F57F3">
        <w:tc>
          <w:tcPr>
            <w:tcW w:w="1418" w:type="dxa"/>
            <w:shd w:val="clear" w:color="auto" w:fill="3A3A3A" w:themeFill="background2" w:themeFillShade="40"/>
          </w:tcPr>
          <w:p w14:paraId="635AD54B" w14:textId="77777777" w:rsidR="00132257" w:rsidRPr="000F4180" w:rsidRDefault="00132257"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EB5899F" w14:textId="77777777" w:rsidR="00132257" w:rsidRPr="000F4180" w:rsidRDefault="00132257" w:rsidP="005F57F3">
            <w:pPr>
              <w:rPr>
                <w:color w:val="FFFFFF" w:themeColor="background1"/>
              </w:rPr>
            </w:pPr>
            <w:r>
              <w:rPr>
                <w:color w:val="FFFFFF" w:themeColor="background1"/>
              </w:rPr>
              <w:t>Precision</w:t>
            </w:r>
          </w:p>
        </w:tc>
      </w:tr>
      <w:tr w:rsidR="00132257" w14:paraId="72910F00" w14:textId="77777777" w:rsidTr="005F57F3">
        <w:tc>
          <w:tcPr>
            <w:tcW w:w="1418" w:type="dxa"/>
          </w:tcPr>
          <w:p w14:paraId="4EBEDE90" w14:textId="77777777" w:rsidR="00132257" w:rsidRDefault="00132257" w:rsidP="005F57F3">
            <w:pPr>
              <w:jc w:val="center"/>
            </w:pPr>
            <w:r>
              <w:t>104</w:t>
            </w:r>
          </w:p>
        </w:tc>
        <w:tc>
          <w:tcPr>
            <w:tcW w:w="2268" w:type="dxa"/>
          </w:tcPr>
          <w:p w14:paraId="0B6D137B" w14:textId="77777777" w:rsidR="00132257" w:rsidRDefault="00132257" w:rsidP="005F57F3">
            <w:r>
              <w:t>Byte parallel</w:t>
            </w:r>
          </w:p>
        </w:tc>
      </w:tr>
      <w:tr w:rsidR="00132257" w14:paraId="5C35E137" w14:textId="77777777" w:rsidTr="005F57F3">
        <w:tc>
          <w:tcPr>
            <w:tcW w:w="1418" w:type="dxa"/>
          </w:tcPr>
          <w:p w14:paraId="41F9717B" w14:textId="77777777" w:rsidR="00132257" w:rsidRDefault="00132257" w:rsidP="005F57F3">
            <w:pPr>
              <w:jc w:val="center"/>
            </w:pPr>
            <w:r>
              <w:t>105</w:t>
            </w:r>
          </w:p>
        </w:tc>
        <w:tc>
          <w:tcPr>
            <w:tcW w:w="2268" w:type="dxa"/>
          </w:tcPr>
          <w:p w14:paraId="1983468A" w14:textId="77777777" w:rsidR="00132257" w:rsidRDefault="00132257" w:rsidP="005F57F3">
            <w:r>
              <w:t>Wyde parallel</w:t>
            </w:r>
          </w:p>
        </w:tc>
      </w:tr>
      <w:tr w:rsidR="00132257" w14:paraId="220DC94D" w14:textId="77777777" w:rsidTr="005F57F3">
        <w:tc>
          <w:tcPr>
            <w:tcW w:w="1418" w:type="dxa"/>
          </w:tcPr>
          <w:p w14:paraId="1A0DE6F4" w14:textId="77777777" w:rsidR="00132257" w:rsidRDefault="00132257" w:rsidP="005F57F3">
            <w:pPr>
              <w:jc w:val="center"/>
            </w:pPr>
            <w:r>
              <w:t>106</w:t>
            </w:r>
          </w:p>
        </w:tc>
        <w:tc>
          <w:tcPr>
            <w:tcW w:w="2268" w:type="dxa"/>
          </w:tcPr>
          <w:p w14:paraId="2261EEAB" w14:textId="77777777" w:rsidR="00132257" w:rsidRDefault="00132257" w:rsidP="005F57F3">
            <w:r>
              <w:t>Tetra parallel</w:t>
            </w:r>
          </w:p>
        </w:tc>
      </w:tr>
      <w:tr w:rsidR="00132257" w14:paraId="0DDB72C8" w14:textId="77777777" w:rsidTr="005F57F3">
        <w:tc>
          <w:tcPr>
            <w:tcW w:w="1418" w:type="dxa"/>
          </w:tcPr>
          <w:p w14:paraId="05F044C6" w14:textId="77777777" w:rsidR="00132257" w:rsidRDefault="00132257" w:rsidP="005F57F3">
            <w:pPr>
              <w:jc w:val="center"/>
            </w:pPr>
            <w:r>
              <w:t>107</w:t>
            </w:r>
          </w:p>
        </w:tc>
        <w:tc>
          <w:tcPr>
            <w:tcW w:w="2268" w:type="dxa"/>
          </w:tcPr>
          <w:p w14:paraId="6D8B2370" w14:textId="77777777" w:rsidR="00132257" w:rsidRDefault="00132257" w:rsidP="005F57F3">
            <w:r>
              <w:t>octa</w:t>
            </w:r>
          </w:p>
        </w:tc>
      </w:tr>
      <w:tr w:rsidR="00132257" w14:paraId="6F220791" w14:textId="77777777" w:rsidTr="005F57F3">
        <w:tc>
          <w:tcPr>
            <w:tcW w:w="1418" w:type="dxa"/>
          </w:tcPr>
          <w:p w14:paraId="36CF1622" w14:textId="77777777" w:rsidR="00132257" w:rsidRDefault="00132257" w:rsidP="005F57F3">
            <w:pPr>
              <w:jc w:val="center"/>
            </w:pPr>
            <w:r>
              <w:t>2</w:t>
            </w:r>
          </w:p>
        </w:tc>
        <w:tc>
          <w:tcPr>
            <w:tcW w:w="2268" w:type="dxa"/>
          </w:tcPr>
          <w:p w14:paraId="4190E806" w14:textId="77777777" w:rsidR="00132257" w:rsidRDefault="00132257" w:rsidP="005F57F3">
            <w:r>
              <w:t>hexi</w:t>
            </w:r>
          </w:p>
        </w:tc>
      </w:tr>
    </w:tbl>
    <w:p w14:paraId="03F91C40" w14:textId="77777777" w:rsidR="008E426A" w:rsidRDefault="008E426A" w:rsidP="008E426A"/>
    <w:p w14:paraId="59D47B53" w14:textId="77777777" w:rsidR="008E426A" w:rsidRPr="002766C5" w:rsidRDefault="008E426A" w:rsidP="008E426A">
      <w:pPr>
        <w:rPr>
          <w:b/>
          <w:bCs/>
        </w:rPr>
      </w:pPr>
      <w:r w:rsidRPr="002766C5">
        <w:rPr>
          <w:b/>
          <w:bCs/>
        </w:rPr>
        <w:t>Operation:</w:t>
      </w:r>
    </w:p>
    <w:p w14:paraId="478C1683" w14:textId="77777777" w:rsidR="008E426A" w:rsidRDefault="008E426A" w:rsidP="008E426A">
      <w:pPr>
        <w:rPr>
          <w:b/>
          <w:bCs/>
        </w:rPr>
      </w:pPr>
      <w:r w:rsidRPr="002766C5">
        <w:rPr>
          <w:b/>
          <w:bCs/>
        </w:rPr>
        <w:t>Execution Units:</w:t>
      </w:r>
      <w:r>
        <w:t xml:space="preserve"> Integer ALU #0</w:t>
      </w:r>
    </w:p>
    <w:p w14:paraId="644886FD" w14:textId="77777777" w:rsidR="008E426A" w:rsidRDefault="008E426A" w:rsidP="008E426A">
      <w:pPr>
        <w:rPr>
          <w:b/>
          <w:bCs/>
        </w:rPr>
      </w:pPr>
      <w:r>
        <w:rPr>
          <w:b/>
          <w:bCs/>
        </w:rPr>
        <w:t>Clock Cycles: 1</w:t>
      </w:r>
    </w:p>
    <w:p w14:paraId="4D6F8B39" w14:textId="77777777" w:rsidR="008E426A" w:rsidRDefault="008E426A" w:rsidP="008E426A">
      <w:r w:rsidRPr="00B335F7">
        <w:rPr>
          <w:b/>
          <w:bCs/>
        </w:rPr>
        <w:t>Exceptions:</w:t>
      </w:r>
      <w:r>
        <w:t xml:space="preserve"> none </w:t>
      </w:r>
    </w:p>
    <w:p w14:paraId="4B3CF873" w14:textId="77777777" w:rsidR="008E426A" w:rsidRDefault="008E426A" w:rsidP="008E426A">
      <w:pPr>
        <w:rPr>
          <w:b/>
          <w:bCs/>
        </w:rPr>
      </w:pPr>
      <w:r w:rsidRPr="00F40C57">
        <w:rPr>
          <w:b/>
          <w:bCs/>
        </w:rPr>
        <w:t>Notes:</w:t>
      </w:r>
    </w:p>
    <w:p w14:paraId="4D63B246" w14:textId="77777777" w:rsidR="00C611A4" w:rsidRDefault="00C611A4">
      <w:pPr>
        <w:rPr>
          <w:rFonts w:eastAsiaTheme="majorEastAsia" w:cstheme="majorBidi"/>
          <w:color w:val="0F4761" w:themeColor="accent1" w:themeShade="BF"/>
          <w:sz w:val="28"/>
          <w:szCs w:val="28"/>
        </w:rPr>
      </w:pPr>
      <w:r>
        <w:br w:type="page"/>
      </w:r>
    </w:p>
    <w:p w14:paraId="436A8CC5" w14:textId="64AE69B5" w:rsidR="00C611A4" w:rsidRPr="008E6AE0" w:rsidRDefault="00C611A4" w:rsidP="00C611A4">
      <w:pPr>
        <w:pStyle w:val="Heading3"/>
      </w:pPr>
      <w:bookmarkStart w:id="637" w:name="_Toc193267548"/>
      <w:r>
        <w:lastRenderedPageBreak/>
        <w:t>CNTPOP</w:t>
      </w:r>
      <w:r w:rsidRPr="008E6AE0">
        <w:t xml:space="preserve"> – </w:t>
      </w:r>
      <w:r>
        <w:t>Count Population</w:t>
      </w:r>
      <w:bookmarkEnd w:id="637"/>
    </w:p>
    <w:p w14:paraId="69A74179" w14:textId="77777777" w:rsidR="00C611A4" w:rsidRPr="002766C5" w:rsidRDefault="00C611A4" w:rsidP="00C611A4">
      <w:pPr>
        <w:rPr>
          <w:b/>
          <w:bCs/>
        </w:rPr>
      </w:pPr>
      <w:r w:rsidRPr="002766C5">
        <w:rPr>
          <w:b/>
          <w:bCs/>
        </w:rPr>
        <w:t>Description:</w:t>
      </w:r>
    </w:p>
    <w:p w14:paraId="560BE9C1" w14:textId="0D55E073" w:rsidR="0046139F" w:rsidRDefault="0046139F" w:rsidP="0046139F">
      <w:pPr>
        <w:ind w:left="720"/>
      </w:pPr>
      <w:r>
        <w:t>This instruction counts the number of bits set in a register (Ra).</w:t>
      </w:r>
    </w:p>
    <w:p w14:paraId="7FDD7AAC" w14:textId="77777777" w:rsidR="00C611A4" w:rsidRDefault="00C611A4" w:rsidP="00C611A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611A4" w:rsidRPr="00790AD0" w14:paraId="72A33513" w14:textId="77777777" w:rsidTr="005F57F3">
        <w:tc>
          <w:tcPr>
            <w:tcW w:w="0" w:type="auto"/>
            <w:tcBorders>
              <w:top w:val="nil"/>
              <w:left w:val="nil"/>
              <w:bottom w:val="single" w:sz="4" w:space="0" w:color="auto"/>
              <w:right w:val="nil"/>
            </w:tcBorders>
          </w:tcPr>
          <w:p w14:paraId="6EB8050E" w14:textId="77777777" w:rsidR="00C611A4" w:rsidRDefault="00C611A4"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A6CB92" w14:textId="77777777" w:rsidR="00C611A4" w:rsidRDefault="00C611A4"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DDC5FA8" w14:textId="77777777" w:rsidR="00C611A4" w:rsidRDefault="00C611A4"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A4E6BAC" w14:textId="77777777" w:rsidR="00C611A4" w:rsidRDefault="00C611A4"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8595CE" w14:textId="77777777" w:rsidR="00C611A4" w:rsidRDefault="00C611A4"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D0BE19" w14:textId="77777777" w:rsidR="00C611A4" w:rsidRDefault="00C611A4"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19C31C" w14:textId="77777777" w:rsidR="00C611A4" w:rsidRDefault="00C611A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65EF718" w14:textId="77777777" w:rsidR="00C611A4" w:rsidRPr="00790AD0" w:rsidRDefault="00C611A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43A192E" w14:textId="77777777" w:rsidR="00C611A4" w:rsidRPr="00790AD0" w:rsidRDefault="00C611A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E4BBCC" w14:textId="77777777" w:rsidR="00C611A4" w:rsidRPr="00790AD0" w:rsidRDefault="00C611A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0562E4" w14:textId="77777777" w:rsidR="00C611A4" w:rsidRPr="00790AD0" w:rsidRDefault="00C611A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AFA03E" w14:textId="77777777" w:rsidR="00C611A4" w:rsidRDefault="00C611A4" w:rsidP="005F57F3">
            <w:pPr>
              <w:spacing w:after="0"/>
              <w:jc w:val="center"/>
              <w:rPr>
                <w:sz w:val="16"/>
                <w:szCs w:val="16"/>
              </w:rPr>
            </w:pPr>
            <w:r>
              <w:rPr>
                <w:sz w:val="16"/>
                <w:szCs w:val="16"/>
              </w:rPr>
              <w:t>1 0</w:t>
            </w:r>
          </w:p>
        </w:tc>
      </w:tr>
      <w:tr w:rsidR="00C611A4" w14:paraId="540D7E65" w14:textId="77777777" w:rsidTr="005F57F3">
        <w:tc>
          <w:tcPr>
            <w:tcW w:w="0" w:type="auto"/>
            <w:tcBorders>
              <w:top w:val="single" w:sz="4" w:space="0" w:color="auto"/>
              <w:left w:val="single" w:sz="4" w:space="0" w:color="auto"/>
              <w:bottom w:val="single" w:sz="4" w:space="0" w:color="auto"/>
              <w:right w:val="single" w:sz="4" w:space="0" w:color="auto"/>
            </w:tcBorders>
          </w:tcPr>
          <w:p w14:paraId="7A380FD6" w14:textId="77777777" w:rsidR="00C611A4" w:rsidRPr="00F468DF" w:rsidRDefault="00C611A4"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59" w14:textId="77777777" w:rsidR="00C611A4" w:rsidRPr="00F468DF" w:rsidRDefault="00C611A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A30FDF" w14:textId="77777777" w:rsidR="00C611A4" w:rsidRPr="00F468DF" w:rsidRDefault="00C611A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A49DFF" w14:textId="65C17C56" w:rsidR="00C611A4" w:rsidRPr="00F468DF" w:rsidRDefault="0046139F" w:rsidP="005F57F3">
            <w:pPr>
              <w:spacing w:after="0"/>
              <w:jc w:val="center"/>
              <w:rPr>
                <w:sz w:val="16"/>
                <w:szCs w:val="16"/>
              </w:rPr>
            </w:pPr>
            <w:r>
              <w:rPr>
                <w:sz w:val="16"/>
                <w:szCs w:val="16"/>
              </w:rPr>
              <w:t>2</w:t>
            </w:r>
            <w:r w:rsidR="00C611A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447C"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1A624D6" w14:textId="77777777" w:rsidR="00C611A4" w:rsidRPr="00F468DF" w:rsidRDefault="00C611A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DFECC5"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8B4944" w14:textId="77777777" w:rsidR="00C611A4" w:rsidRPr="00F468DF" w:rsidRDefault="00C611A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866762" w14:textId="77777777" w:rsidR="00C611A4" w:rsidRPr="00F468DF" w:rsidRDefault="00C611A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38DE7D" w14:textId="77777777" w:rsidR="00C611A4" w:rsidRPr="00F468DF" w:rsidRDefault="00C611A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C2A9E" w14:textId="77777777" w:rsidR="00C611A4" w:rsidRPr="00F468DF" w:rsidRDefault="00C611A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BBB4A1" w14:textId="77777777" w:rsidR="00C611A4" w:rsidRDefault="00C611A4" w:rsidP="005F57F3">
            <w:pPr>
              <w:spacing w:after="0"/>
              <w:jc w:val="center"/>
              <w:rPr>
                <w:sz w:val="16"/>
                <w:szCs w:val="16"/>
              </w:rPr>
            </w:pPr>
            <w:r>
              <w:rPr>
                <w:sz w:val="16"/>
                <w:szCs w:val="16"/>
              </w:rPr>
              <w:t>1</w:t>
            </w:r>
            <w:r w:rsidRPr="009B0467">
              <w:rPr>
                <w:sz w:val="16"/>
                <w:szCs w:val="16"/>
                <w:vertAlign w:val="subscript"/>
              </w:rPr>
              <w:t>2</w:t>
            </w:r>
          </w:p>
        </w:tc>
      </w:tr>
    </w:tbl>
    <w:p w14:paraId="24B6D6EA" w14:textId="77777777" w:rsidR="00C611A4" w:rsidRDefault="00C611A4" w:rsidP="00C611A4"/>
    <w:p w14:paraId="155F89E8" w14:textId="77777777" w:rsidR="00C611A4" w:rsidRDefault="00C611A4" w:rsidP="00C611A4"/>
    <w:tbl>
      <w:tblPr>
        <w:tblStyle w:val="TableGrid"/>
        <w:tblW w:w="0" w:type="auto"/>
        <w:tblInd w:w="562" w:type="dxa"/>
        <w:tblLook w:val="04A0" w:firstRow="1" w:lastRow="0" w:firstColumn="1" w:lastColumn="0" w:noHBand="0" w:noVBand="1"/>
      </w:tblPr>
      <w:tblGrid>
        <w:gridCol w:w="1418"/>
        <w:gridCol w:w="2268"/>
      </w:tblGrid>
      <w:tr w:rsidR="00C611A4" w:rsidRPr="000F4180" w14:paraId="01B2AC1A" w14:textId="77777777" w:rsidTr="005F57F3">
        <w:tc>
          <w:tcPr>
            <w:tcW w:w="1418" w:type="dxa"/>
            <w:shd w:val="clear" w:color="auto" w:fill="3A3A3A" w:themeFill="background2" w:themeFillShade="40"/>
          </w:tcPr>
          <w:p w14:paraId="0D3A33EB" w14:textId="77777777" w:rsidR="00C611A4" w:rsidRPr="000F4180" w:rsidRDefault="00C611A4"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CE67F6A" w14:textId="77777777" w:rsidR="00C611A4" w:rsidRPr="000F4180" w:rsidRDefault="00C611A4" w:rsidP="005F57F3">
            <w:pPr>
              <w:rPr>
                <w:color w:val="FFFFFF" w:themeColor="background1"/>
              </w:rPr>
            </w:pPr>
            <w:r>
              <w:rPr>
                <w:color w:val="FFFFFF" w:themeColor="background1"/>
              </w:rPr>
              <w:t>Precision</w:t>
            </w:r>
          </w:p>
        </w:tc>
      </w:tr>
      <w:tr w:rsidR="00C611A4" w14:paraId="0F9DECA7" w14:textId="77777777" w:rsidTr="005F57F3">
        <w:tc>
          <w:tcPr>
            <w:tcW w:w="1418" w:type="dxa"/>
          </w:tcPr>
          <w:p w14:paraId="3E810377" w14:textId="77777777" w:rsidR="00C611A4" w:rsidRDefault="00C611A4" w:rsidP="005F57F3">
            <w:pPr>
              <w:jc w:val="center"/>
            </w:pPr>
            <w:r>
              <w:t>104</w:t>
            </w:r>
          </w:p>
        </w:tc>
        <w:tc>
          <w:tcPr>
            <w:tcW w:w="2268" w:type="dxa"/>
          </w:tcPr>
          <w:p w14:paraId="766EB18A" w14:textId="77777777" w:rsidR="00C611A4" w:rsidRDefault="00C611A4" w:rsidP="005F57F3">
            <w:r>
              <w:t>Byte parallel</w:t>
            </w:r>
          </w:p>
        </w:tc>
      </w:tr>
      <w:tr w:rsidR="00C611A4" w14:paraId="2859566E" w14:textId="77777777" w:rsidTr="005F57F3">
        <w:tc>
          <w:tcPr>
            <w:tcW w:w="1418" w:type="dxa"/>
          </w:tcPr>
          <w:p w14:paraId="388C7D56" w14:textId="77777777" w:rsidR="00C611A4" w:rsidRDefault="00C611A4" w:rsidP="005F57F3">
            <w:pPr>
              <w:jc w:val="center"/>
            </w:pPr>
            <w:r>
              <w:t>105</w:t>
            </w:r>
          </w:p>
        </w:tc>
        <w:tc>
          <w:tcPr>
            <w:tcW w:w="2268" w:type="dxa"/>
          </w:tcPr>
          <w:p w14:paraId="00B12EB4" w14:textId="77777777" w:rsidR="00C611A4" w:rsidRDefault="00C611A4" w:rsidP="005F57F3">
            <w:r>
              <w:t>Wyde parallel</w:t>
            </w:r>
          </w:p>
        </w:tc>
      </w:tr>
      <w:tr w:rsidR="00C611A4" w14:paraId="3860D46D" w14:textId="77777777" w:rsidTr="005F57F3">
        <w:tc>
          <w:tcPr>
            <w:tcW w:w="1418" w:type="dxa"/>
          </w:tcPr>
          <w:p w14:paraId="065585CB" w14:textId="77777777" w:rsidR="00C611A4" w:rsidRDefault="00C611A4" w:rsidP="005F57F3">
            <w:pPr>
              <w:jc w:val="center"/>
            </w:pPr>
            <w:r>
              <w:t>106</w:t>
            </w:r>
          </w:p>
        </w:tc>
        <w:tc>
          <w:tcPr>
            <w:tcW w:w="2268" w:type="dxa"/>
          </w:tcPr>
          <w:p w14:paraId="19FA74D5" w14:textId="77777777" w:rsidR="00C611A4" w:rsidRDefault="00C611A4" w:rsidP="005F57F3">
            <w:r>
              <w:t>Tetra parallel</w:t>
            </w:r>
          </w:p>
        </w:tc>
      </w:tr>
      <w:tr w:rsidR="00C611A4" w14:paraId="2C36095D" w14:textId="77777777" w:rsidTr="005F57F3">
        <w:tc>
          <w:tcPr>
            <w:tcW w:w="1418" w:type="dxa"/>
          </w:tcPr>
          <w:p w14:paraId="75C22EE7" w14:textId="77777777" w:rsidR="00C611A4" w:rsidRDefault="00C611A4" w:rsidP="005F57F3">
            <w:pPr>
              <w:jc w:val="center"/>
            </w:pPr>
            <w:r>
              <w:t>107</w:t>
            </w:r>
          </w:p>
        </w:tc>
        <w:tc>
          <w:tcPr>
            <w:tcW w:w="2268" w:type="dxa"/>
          </w:tcPr>
          <w:p w14:paraId="358E3939" w14:textId="77777777" w:rsidR="00C611A4" w:rsidRDefault="00C611A4" w:rsidP="005F57F3">
            <w:r>
              <w:t>octa</w:t>
            </w:r>
          </w:p>
        </w:tc>
      </w:tr>
      <w:tr w:rsidR="00C611A4" w14:paraId="4D316F89" w14:textId="77777777" w:rsidTr="005F57F3">
        <w:tc>
          <w:tcPr>
            <w:tcW w:w="1418" w:type="dxa"/>
          </w:tcPr>
          <w:p w14:paraId="3011FD78" w14:textId="77777777" w:rsidR="00C611A4" w:rsidRDefault="00C611A4" w:rsidP="005F57F3">
            <w:pPr>
              <w:jc w:val="center"/>
            </w:pPr>
            <w:r>
              <w:t>2</w:t>
            </w:r>
          </w:p>
        </w:tc>
        <w:tc>
          <w:tcPr>
            <w:tcW w:w="2268" w:type="dxa"/>
          </w:tcPr>
          <w:p w14:paraId="3D359F6A" w14:textId="77777777" w:rsidR="00C611A4" w:rsidRDefault="00C611A4" w:rsidP="005F57F3">
            <w:r>
              <w:t>hexi</w:t>
            </w:r>
          </w:p>
        </w:tc>
      </w:tr>
    </w:tbl>
    <w:p w14:paraId="7C90C64A" w14:textId="77777777" w:rsidR="00C611A4" w:rsidRDefault="00C611A4" w:rsidP="00C611A4"/>
    <w:p w14:paraId="5913F7D2" w14:textId="77777777" w:rsidR="00C611A4" w:rsidRPr="002766C5" w:rsidRDefault="00C611A4" w:rsidP="00C611A4">
      <w:pPr>
        <w:rPr>
          <w:b/>
          <w:bCs/>
        </w:rPr>
      </w:pPr>
      <w:r w:rsidRPr="002766C5">
        <w:rPr>
          <w:b/>
          <w:bCs/>
        </w:rPr>
        <w:t>Operation:</w:t>
      </w:r>
    </w:p>
    <w:p w14:paraId="6E1725B4" w14:textId="77777777" w:rsidR="00C611A4" w:rsidRDefault="00C611A4" w:rsidP="00C611A4">
      <w:pPr>
        <w:rPr>
          <w:b/>
          <w:bCs/>
        </w:rPr>
      </w:pPr>
      <w:r w:rsidRPr="002766C5">
        <w:rPr>
          <w:b/>
          <w:bCs/>
        </w:rPr>
        <w:t>Execution Units:</w:t>
      </w:r>
      <w:r>
        <w:t xml:space="preserve"> Integer ALU #0</w:t>
      </w:r>
    </w:p>
    <w:p w14:paraId="090E523F" w14:textId="77777777" w:rsidR="00C611A4" w:rsidRDefault="00C611A4" w:rsidP="00C611A4">
      <w:pPr>
        <w:rPr>
          <w:b/>
          <w:bCs/>
        </w:rPr>
      </w:pPr>
      <w:r>
        <w:rPr>
          <w:b/>
          <w:bCs/>
        </w:rPr>
        <w:t>Clock Cycles: 1</w:t>
      </w:r>
    </w:p>
    <w:p w14:paraId="0575E513" w14:textId="77777777" w:rsidR="00C611A4" w:rsidRDefault="00C611A4" w:rsidP="00C611A4">
      <w:r w:rsidRPr="00B335F7">
        <w:rPr>
          <w:b/>
          <w:bCs/>
        </w:rPr>
        <w:t>Exceptions:</w:t>
      </w:r>
      <w:r>
        <w:t xml:space="preserve"> none </w:t>
      </w:r>
    </w:p>
    <w:p w14:paraId="16E1C77F" w14:textId="77777777" w:rsidR="00C611A4" w:rsidRDefault="00C611A4" w:rsidP="00C611A4">
      <w:pPr>
        <w:rPr>
          <w:b/>
          <w:bCs/>
        </w:rPr>
      </w:pPr>
      <w:r w:rsidRPr="00F40C57">
        <w:rPr>
          <w:b/>
          <w:bCs/>
        </w:rPr>
        <w:t>Notes:</w:t>
      </w:r>
    </w:p>
    <w:p w14:paraId="626A73D3" w14:textId="77777777" w:rsidR="001E568F" w:rsidRDefault="001E568F">
      <w:pPr>
        <w:rPr>
          <w:rFonts w:eastAsiaTheme="majorEastAsia" w:cstheme="majorBidi"/>
          <w:color w:val="0F4761" w:themeColor="accent1" w:themeShade="BF"/>
          <w:sz w:val="28"/>
          <w:szCs w:val="28"/>
        </w:rPr>
      </w:pPr>
      <w:bookmarkStart w:id="638" w:name="_Toc157882384"/>
      <w:r>
        <w:br w:type="page"/>
      </w:r>
    </w:p>
    <w:p w14:paraId="6252ADF6" w14:textId="60EC4045" w:rsidR="001E568F" w:rsidRPr="008E6AE0" w:rsidRDefault="001E568F" w:rsidP="001E568F">
      <w:pPr>
        <w:pStyle w:val="Heading3"/>
      </w:pPr>
      <w:bookmarkStart w:id="639" w:name="_Toc193267549"/>
      <w:r>
        <w:lastRenderedPageBreak/>
        <w:t>CNTTZ</w:t>
      </w:r>
      <w:r w:rsidRPr="008E6AE0">
        <w:t xml:space="preserve"> – </w:t>
      </w:r>
      <w:r>
        <w:t>Count Trailing Zeros</w:t>
      </w:r>
      <w:bookmarkEnd w:id="638"/>
      <w:bookmarkEnd w:id="639"/>
    </w:p>
    <w:p w14:paraId="18E891B5" w14:textId="77777777" w:rsidR="001E568F" w:rsidRPr="002766C5" w:rsidRDefault="001E568F" w:rsidP="001E568F">
      <w:pPr>
        <w:rPr>
          <w:b/>
          <w:bCs/>
        </w:rPr>
      </w:pPr>
      <w:r w:rsidRPr="002766C5">
        <w:rPr>
          <w:b/>
          <w:bCs/>
        </w:rPr>
        <w:t>Description:</w:t>
      </w:r>
    </w:p>
    <w:p w14:paraId="2D2A9057" w14:textId="77777777" w:rsidR="001E568F" w:rsidRDefault="001E568F" w:rsidP="001E568F">
      <w:pPr>
        <w:ind w:left="720"/>
      </w:pPr>
      <w:r>
        <w:t>This instruction counts the number of consecutive zero bits beginning at the least significant bit towards the most significant bit. This instruction can also be used to get the position of the first one bit from the right-hand side.</w:t>
      </w:r>
    </w:p>
    <w:p w14:paraId="70C52FC6" w14:textId="77777777" w:rsidR="00945B7C" w:rsidRDefault="00945B7C" w:rsidP="00945B7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945B7C" w:rsidRPr="00790AD0" w14:paraId="1D70221C" w14:textId="77777777" w:rsidTr="005F57F3">
        <w:tc>
          <w:tcPr>
            <w:tcW w:w="0" w:type="auto"/>
            <w:tcBorders>
              <w:top w:val="nil"/>
              <w:left w:val="nil"/>
              <w:bottom w:val="single" w:sz="4" w:space="0" w:color="auto"/>
              <w:right w:val="nil"/>
            </w:tcBorders>
          </w:tcPr>
          <w:p w14:paraId="57C6BFBB" w14:textId="77777777" w:rsidR="00945B7C" w:rsidRDefault="00945B7C"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EB64C0F" w14:textId="77777777" w:rsidR="00945B7C" w:rsidRDefault="00945B7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290E791" w14:textId="77777777" w:rsidR="00945B7C" w:rsidRDefault="00945B7C"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1072EC" w14:textId="77777777" w:rsidR="00945B7C" w:rsidRDefault="00945B7C"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15D25B" w14:textId="77777777" w:rsidR="00945B7C" w:rsidRDefault="00945B7C"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633A208" w14:textId="77777777" w:rsidR="00945B7C" w:rsidRDefault="00945B7C"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DBF6DB" w14:textId="77777777" w:rsidR="00945B7C" w:rsidRDefault="00945B7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29A0341" w14:textId="77777777" w:rsidR="00945B7C" w:rsidRPr="00790AD0" w:rsidRDefault="00945B7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7BAA56" w14:textId="77777777" w:rsidR="00945B7C" w:rsidRPr="00790AD0" w:rsidRDefault="00945B7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4250EC" w14:textId="77777777" w:rsidR="00945B7C" w:rsidRPr="00790AD0" w:rsidRDefault="00945B7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2769F7" w14:textId="77777777" w:rsidR="00945B7C" w:rsidRPr="00790AD0" w:rsidRDefault="00945B7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1908B7" w14:textId="77777777" w:rsidR="00945B7C" w:rsidRDefault="00945B7C" w:rsidP="005F57F3">
            <w:pPr>
              <w:spacing w:after="0"/>
              <w:jc w:val="center"/>
              <w:rPr>
                <w:sz w:val="16"/>
                <w:szCs w:val="16"/>
              </w:rPr>
            </w:pPr>
            <w:r>
              <w:rPr>
                <w:sz w:val="16"/>
                <w:szCs w:val="16"/>
              </w:rPr>
              <w:t>1 0</w:t>
            </w:r>
          </w:p>
        </w:tc>
      </w:tr>
      <w:tr w:rsidR="00945B7C" w14:paraId="1C1588DA" w14:textId="77777777" w:rsidTr="005F57F3">
        <w:tc>
          <w:tcPr>
            <w:tcW w:w="0" w:type="auto"/>
            <w:tcBorders>
              <w:top w:val="single" w:sz="4" w:space="0" w:color="auto"/>
              <w:left w:val="single" w:sz="4" w:space="0" w:color="auto"/>
              <w:bottom w:val="single" w:sz="4" w:space="0" w:color="auto"/>
              <w:right w:val="single" w:sz="4" w:space="0" w:color="auto"/>
            </w:tcBorders>
          </w:tcPr>
          <w:p w14:paraId="71D9468A" w14:textId="77777777" w:rsidR="00945B7C" w:rsidRPr="00F468DF" w:rsidRDefault="00945B7C"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40914" w14:textId="77777777" w:rsidR="00945B7C" w:rsidRPr="00F468DF" w:rsidRDefault="00945B7C"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D224C" w14:textId="77777777" w:rsidR="00945B7C" w:rsidRPr="00F468DF" w:rsidRDefault="00945B7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669BC3D" w14:textId="050F4A84" w:rsidR="00945B7C" w:rsidRPr="00F468DF" w:rsidRDefault="00945B7C" w:rsidP="005F57F3">
            <w:pPr>
              <w:spacing w:after="0"/>
              <w:jc w:val="center"/>
              <w:rPr>
                <w:sz w:val="16"/>
                <w:szCs w:val="16"/>
              </w:rPr>
            </w:pPr>
            <w:r>
              <w:rPr>
                <w:sz w:val="16"/>
                <w:szCs w:val="16"/>
              </w:rPr>
              <w:t>6</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67491A"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C3539" w14:textId="77777777" w:rsidR="00945B7C" w:rsidRPr="00F468DF" w:rsidRDefault="00945B7C"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2B02F"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6DEB2B" w14:textId="77777777" w:rsidR="00945B7C" w:rsidRPr="00F468DF" w:rsidRDefault="00945B7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A045" w14:textId="77777777" w:rsidR="00945B7C" w:rsidRPr="00F468DF" w:rsidRDefault="00945B7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885421" w14:textId="77777777" w:rsidR="00945B7C" w:rsidRPr="00F468DF" w:rsidRDefault="00945B7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104064" w14:textId="77777777" w:rsidR="00945B7C" w:rsidRPr="00F468DF" w:rsidRDefault="00945B7C"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2455" w14:textId="77777777" w:rsidR="00945B7C" w:rsidRDefault="00945B7C" w:rsidP="005F57F3">
            <w:pPr>
              <w:spacing w:after="0"/>
              <w:jc w:val="center"/>
              <w:rPr>
                <w:sz w:val="16"/>
                <w:szCs w:val="16"/>
              </w:rPr>
            </w:pPr>
            <w:r>
              <w:rPr>
                <w:sz w:val="16"/>
                <w:szCs w:val="16"/>
              </w:rPr>
              <w:t>1</w:t>
            </w:r>
            <w:r w:rsidRPr="009B0467">
              <w:rPr>
                <w:sz w:val="16"/>
                <w:szCs w:val="16"/>
                <w:vertAlign w:val="subscript"/>
              </w:rPr>
              <w:t>2</w:t>
            </w:r>
          </w:p>
        </w:tc>
      </w:tr>
    </w:tbl>
    <w:p w14:paraId="012FE0FA" w14:textId="77777777" w:rsidR="00945B7C" w:rsidRDefault="00945B7C" w:rsidP="00945B7C"/>
    <w:p w14:paraId="24D678C4" w14:textId="77777777" w:rsidR="00945B7C" w:rsidRDefault="00945B7C" w:rsidP="00945B7C"/>
    <w:tbl>
      <w:tblPr>
        <w:tblStyle w:val="TableGrid"/>
        <w:tblW w:w="0" w:type="auto"/>
        <w:tblInd w:w="562" w:type="dxa"/>
        <w:tblLook w:val="04A0" w:firstRow="1" w:lastRow="0" w:firstColumn="1" w:lastColumn="0" w:noHBand="0" w:noVBand="1"/>
      </w:tblPr>
      <w:tblGrid>
        <w:gridCol w:w="1418"/>
        <w:gridCol w:w="2268"/>
      </w:tblGrid>
      <w:tr w:rsidR="00945B7C" w:rsidRPr="000F4180" w14:paraId="35053BD3" w14:textId="77777777" w:rsidTr="005F57F3">
        <w:tc>
          <w:tcPr>
            <w:tcW w:w="1418" w:type="dxa"/>
            <w:shd w:val="clear" w:color="auto" w:fill="3A3A3A" w:themeFill="background2" w:themeFillShade="40"/>
          </w:tcPr>
          <w:p w14:paraId="52E3B58B" w14:textId="77777777" w:rsidR="00945B7C" w:rsidRPr="000F4180" w:rsidRDefault="00945B7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4B87FA3" w14:textId="77777777" w:rsidR="00945B7C" w:rsidRPr="000F4180" w:rsidRDefault="00945B7C" w:rsidP="005F57F3">
            <w:pPr>
              <w:rPr>
                <w:color w:val="FFFFFF" w:themeColor="background1"/>
              </w:rPr>
            </w:pPr>
            <w:r>
              <w:rPr>
                <w:color w:val="FFFFFF" w:themeColor="background1"/>
              </w:rPr>
              <w:t>Precision</w:t>
            </w:r>
          </w:p>
        </w:tc>
      </w:tr>
      <w:tr w:rsidR="00945B7C" w14:paraId="38BFF0C4" w14:textId="77777777" w:rsidTr="005F57F3">
        <w:tc>
          <w:tcPr>
            <w:tcW w:w="1418" w:type="dxa"/>
          </w:tcPr>
          <w:p w14:paraId="24D4DC8E" w14:textId="77777777" w:rsidR="00945B7C" w:rsidRDefault="00945B7C" w:rsidP="005F57F3">
            <w:pPr>
              <w:jc w:val="center"/>
            </w:pPr>
            <w:r>
              <w:t>104</w:t>
            </w:r>
          </w:p>
        </w:tc>
        <w:tc>
          <w:tcPr>
            <w:tcW w:w="2268" w:type="dxa"/>
          </w:tcPr>
          <w:p w14:paraId="151DF154" w14:textId="77777777" w:rsidR="00945B7C" w:rsidRDefault="00945B7C" w:rsidP="005F57F3">
            <w:r>
              <w:t>Byte parallel</w:t>
            </w:r>
          </w:p>
        </w:tc>
      </w:tr>
      <w:tr w:rsidR="00945B7C" w14:paraId="5BC8A450" w14:textId="77777777" w:rsidTr="005F57F3">
        <w:tc>
          <w:tcPr>
            <w:tcW w:w="1418" w:type="dxa"/>
          </w:tcPr>
          <w:p w14:paraId="36847375" w14:textId="77777777" w:rsidR="00945B7C" w:rsidRDefault="00945B7C" w:rsidP="005F57F3">
            <w:pPr>
              <w:jc w:val="center"/>
            </w:pPr>
            <w:r>
              <w:t>105</w:t>
            </w:r>
          </w:p>
        </w:tc>
        <w:tc>
          <w:tcPr>
            <w:tcW w:w="2268" w:type="dxa"/>
          </w:tcPr>
          <w:p w14:paraId="124E2AB2" w14:textId="77777777" w:rsidR="00945B7C" w:rsidRDefault="00945B7C" w:rsidP="005F57F3">
            <w:r>
              <w:t>Wyde parallel</w:t>
            </w:r>
          </w:p>
        </w:tc>
      </w:tr>
      <w:tr w:rsidR="00945B7C" w14:paraId="13159C30" w14:textId="77777777" w:rsidTr="005F57F3">
        <w:tc>
          <w:tcPr>
            <w:tcW w:w="1418" w:type="dxa"/>
          </w:tcPr>
          <w:p w14:paraId="3B546D00" w14:textId="77777777" w:rsidR="00945B7C" w:rsidRDefault="00945B7C" w:rsidP="005F57F3">
            <w:pPr>
              <w:jc w:val="center"/>
            </w:pPr>
            <w:r>
              <w:t>106</w:t>
            </w:r>
          </w:p>
        </w:tc>
        <w:tc>
          <w:tcPr>
            <w:tcW w:w="2268" w:type="dxa"/>
          </w:tcPr>
          <w:p w14:paraId="30E66DF8" w14:textId="77777777" w:rsidR="00945B7C" w:rsidRDefault="00945B7C" w:rsidP="005F57F3">
            <w:r>
              <w:t>Tetra parallel</w:t>
            </w:r>
          </w:p>
        </w:tc>
      </w:tr>
      <w:tr w:rsidR="00945B7C" w14:paraId="0435E23F" w14:textId="77777777" w:rsidTr="005F57F3">
        <w:tc>
          <w:tcPr>
            <w:tcW w:w="1418" w:type="dxa"/>
          </w:tcPr>
          <w:p w14:paraId="3F158FCA" w14:textId="77777777" w:rsidR="00945B7C" w:rsidRDefault="00945B7C" w:rsidP="005F57F3">
            <w:pPr>
              <w:jc w:val="center"/>
            </w:pPr>
            <w:r>
              <w:t>107</w:t>
            </w:r>
          </w:p>
        </w:tc>
        <w:tc>
          <w:tcPr>
            <w:tcW w:w="2268" w:type="dxa"/>
          </w:tcPr>
          <w:p w14:paraId="393A149F" w14:textId="77777777" w:rsidR="00945B7C" w:rsidRDefault="00945B7C" w:rsidP="005F57F3">
            <w:r>
              <w:t>octa</w:t>
            </w:r>
          </w:p>
        </w:tc>
      </w:tr>
      <w:tr w:rsidR="00945B7C" w14:paraId="45CD0A0A" w14:textId="77777777" w:rsidTr="005F57F3">
        <w:tc>
          <w:tcPr>
            <w:tcW w:w="1418" w:type="dxa"/>
          </w:tcPr>
          <w:p w14:paraId="22352D22" w14:textId="77777777" w:rsidR="00945B7C" w:rsidRDefault="00945B7C" w:rsidP="005F57F3">
            <w:pPr>
              <w:jc w:val="center"/>
            </w:pPr>
            <w:r>
              <w:t>2</w:t>
            </w:r>
          </w:p>
        </w:tc>
        <w:tc>
          <w:tcPr>
            <w:tcW w:w="2268" w:type="dxa"/>
          </w:tcPr>
          <w:p w14:paraId="6D112533" w14:textId="77777777" w:rsidR="00945B7C" w:rsidRDefault="00945B7C" w:rsidP="005F57F3">
            <w:r>
              <w:t>hexi</w:t>
            </w:r>
          </w:p>
        </w:tc>
      </w:tr>
    </w:tbl>
    <w:p w14:paraId="66070CDA" w14:textId="77777777" w:rsidR="00945B7C" w:rsidRDefault="00945B7C" w:rsidP="00945B7C"/>
    <w:p w14:paraId="43F4F364" w14:textId="77777777" w:rsidR="001E568F" w:rsidRPr="002766C5" w:rsidRDefault="001E568F" w:rsidP="001E568F">
      <w:pPr>
        <w:rPr>
          <w:b/>
          <w:bCs/>
        </w:rPr>
      </w:pPr>
      <w:r w:rsidRPr="002766C5">
        <w:rPr>
          <w:b/>
          <w:bCs/>
        </w:rPr>
        <w:t>Operation:</w:t>
      </w:r>
    </w:p>
    <w:p w14:paraId="272A1D78" w14:textId="77777777" w:rsidR="001E568F" w:rsidRDefault="001E568F" w:rsidP="001E568F">
      <w:pPr>
        <w:rPr>
          <w:b/>
          <w:bCs/>
        </w:rPr>
      </w:pPr>
      <w:r w:rsidRPr="002766C5">
        <w:rPr>
          <w:b/>
          <w:bCs/>
        </w:rPr>
        <w:t>Execution Units:</w:t>
      </w:r>
      <w:r>
        <w:t xml:space="preserve"> Integer ALU #0</w:t>
      </w:r>
    </w:p>
    <w:p w14:paraId="15B94BC7" w14:textId="77777777" w:rsidR="001E568F" w:rsidRDefault="001E568F" w:rsidP="001E568F">
      <w:pPr>
        <w:rPr>
          <w:b/>
          <w:bCs/>
        </w:rPr>
      </w:pPr>
      <w:r>
        <w:rPr>
          <w:b/>
          <w:bCs/>
        </w:rPr>
        <w:t>Clock Cycles: 1</w:t>
      </w:r>
    </w:p>
    <w:p w14:paraId="009CDA34" w14:textId="77777777" w:rsidR="001E568F" w:rsidRDefault="001E568F" w:rsidP="001E568F">
      <w:r w:rsidRPr="00B335F7">
        <w:rPr>
          <w:b/>
          <w:bCs/>
        </w:rPr>
        <w:t>Exceptions:</w:t>
      </w:r>
      <w:r>
        <w:t xml:space="preserve"> none </w:t>
      </w:r>
    </w:p>
    <w:p w14:paraId="1C6BA641" w14:textId="77777777" w:rsidR="001E568F" w:rsidRDefault="001E568F" w:rsidP="001E568F">
      <w:pPr>
        <w:rPr>
          <w:b/>
          <w:bCs/>
        </w:rPr>
      </w:pPr>
      <w:r w:rsidRPr="00F40C57">
        <w:rPr>
          <w:b/>
          <w:bCs/>
        </w:rPr>
        <w:t>Notes:</w:t>
      </w:r>
    </w:p>
    <w:p w14:paraId="18299AAF" w14:textId="77777777" w:rsidR="00714C83" w:rsidRDefault="00714C83">
      <w:pPr>
        <w:rPr>
          <w:rFonts w:eastAsiaTheme="majorEastAsia" w:cstheme="majorBidi"/>
          <w:color w:val="0F4761" w:themeColor="accent1" w:themeShade="BF"/>
          <w:sz w:val="28"/>
          <w:szCs w:val="28"/>
        </w:rPr>
      </w:pPr>
      <w:bookmarkStart w:id="640" w:name="_Toc157882385"/>
      <w:r>
        <w:br w:type="page"/>
      </w:r>
    </w:p>
    <w:p w14:paraId="730EA307" w14:textId="532045FB" w:rsidR="00714C83" w:rsidRDefault="00714C83" w:rsidP="00714C83">
      <w:pPr>
        <w:pStyle w:val="Heading3"/>
      </w:pPr>
      <w:bookmarkStart w:id="641" w:name="_Toc193267550"/>
      <w:r>
        <w:lastRenderedPageBreak/>
        <w:t>CPUID – Get CPU Info</w:t>
      </w:r>
      <w:bookmarkEnd w:id="640"/>
      <w:bookmarkEnd w:id="641"/>
    </w:p>
    <w:p w14:paraId="1391258D" w14:textId="77777777" w:rsidR="00714C83" w:rsidRDefault="00714C83" w:rsidP="00714C83">
      <w:pPr>
        <w:rPr>
          <w:b/>
          <w:bCs/>
        </w:rPr>
      </w:pPr>
      <w:r>
        <w:rPr>
          <w:b/>
          <w:bCs/>
        </w:rPr>
        <w:t>Description:</w:t>
      </w:r>
    </w:p>
    <w:p w14:paraId="425A5C2D" w14:textId="77777777" w:rsidR="00714C83" w:rsidRPr="00F5263F" w:rsidRDefault="00714C83" w:rsidP="00714C83">
      <w:pPr>
        <w:ind w:left="720"/>
      </w:pPr>
      <w:r>
        <w:t>This instruction returns general information about the core. The sum of Rb and register Ra is used as a table index to determine which row of information to return.</w:t>
      </w:r>
    </w:p>
    <w:p w14:paraId="1F8F0EE7" w14:textId="77777777" w:rsidR="00714C83" w:rsidRDefault="00714C83" w:rsidP="00714C83">
      <w:pPr>
        <w:rPr>
          <w:b/>
          <w:bCs/>
        </w:rPr>
      </w:pPr>
      <w:r>
        <w:rPr>
          <w:b/>
          <w:bCs/>
        </w:rPr>
        <w:t xml:space="preserve">Supported Operand Sizes: </w:t>
      </w:r>
      <w:r>
        <w:t>N/A</w:t>
      </w:r>
    </w:p>
    <w:p w14:paraId="4E3B849D" w14:textId="77777777" w:rsidR="00714C83" w:rsidRDefault="00714C83" w:rsidP="00714C83">
      <w:pPr>
        <w:rPr>
          <w:b/>
          <w:bCs/>
        </w:rPr>
      </w:pPr>
      <w:r>
        <w:rPr>
          <w:b/>
          <w:bCs/>
        </w:rPr>
        <w:t>Instruction Formats: R3</w:t>
      </w:r>
    </w:p>
    <w:tbl>
      <w:tblPr>
        <w:tblW w:w="0" w:type="auto"/>
        <w:tblInd w:w="612" w:type="dxa"/>
        <w:tblLook w:val="04A0" w:firstRow="1" w:lastRow="0" w:firstColumn="1" w:lastColumn="0" w:noHBand="0" w:noVBand="1"/>
      </w:tblPr>
      <w:tblGrid>
        <w:gridCol w:w="688"/>
        <w:gridCol w:w="623"/>
        <w:gridCol w:w="387"/>
        <w:gridCol w:w="690"/>
        <w:gridCol w:w="419"/>
        <w:gridCol w:w="656"/>
        <w:gridCol w:w="414"/>
        <w:gridCol w:w="656"/>
        <w:gridCol w:w="387"/>
        <w:gridCol w:w="603"/>
        <w:gridCol w:w="745"/>
        <w:gridCol w:w="420"/>
      </w:tblGrid>
      <w:tr w:rsidR="00714C83" w:rsidRPr="00790AD0" w14:paraId="3423E664" w14:textId="77777777" w:rsidTr="005F57F3">
        <w:tc>
          <w:tcPr>
            <w:tcW w:w="0" w:type="auto"/>
            <w:tcBorders>
              <w:top w:val="nil"/>
              <w:left w:val="nil"/>
              <w:bottom w:val="single" w:sz="4" w:space="0" w:color="auto"/>
              <w:right w:val="nil"/>
            </w:tcBorders>
          </w:tcPr>
          <w:p w14:paraId="3DCC7917" w14:textId="77777777" w:rsidR="00714C83" w:rsidRDefault="00714C83"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84E3F2B" w14:textId="77777777" w:rsidR="00714C83" w:rsidRDefault="00714C83"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DA5055" w14:textId="77777777" w:rsidR="00714C83" w:rsidRDefault="00714C83"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E487C15" w14:textId="77777777" w:rsidR="00714C83" w:rsidRDefault="00714C83"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CD1C1A" w14:textId="77777777" w:rsidR="00714C83" w:rsidRDefault="00714C83"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BBEFA2" w14:textId="77777777" w:rsidR="00714C83" w:rsidRDefault="00714C83"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E4D9B1" w14:textId="77777777" w:rsidR="00714C83" w:rsidRDefault="00714C83"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A802BDA" w14:textId="77777777" w:rsidR="00714C83" w:rsidRPr="00790AD0" w:rsidRDefault="00714C8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1F1340" w14:textId="77777777" w:rsidR="00714C83" w:rsidRPr="00790AD0" w:rsidRDefault="00714C83"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D325BE9" w14:textId="77777777" w:rsidR="00714C83" w:rsidRPr="00790AD0" w:rsidRDefault="00714C8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FFCD56E" w14:textId="77777777" w:rsidR="00714C83" w:rsidRPr="00790AD0" w:rsidRDefault="00714C8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94CA5C" w14:textId="77777777" w:rsidR="00714C83" w:rsidRDefault="00714C83" w:rsidP="005F57F3">
            <w:pPr>
              <w:spacing w:after="0"/>
              <w:jc w:val="center"/>
              <w:rPr>
                <w:sz w:val="16"/>
                <w:szCs w:val="16"/>
              </w:rPr>
            </w:pPr>
            <w:r>
              <w:rPr>
                <w:sz w:val="16"/>
                <w:szCs w:val="16"/>
              </w:rPr>
              <w:t>1 0</w:t>
            </w:r>
          </w:p>
        </w:tc>
      </w:tr>
      <w:tr w:rsidR="00714C83" w14:paraId="4F6E3381" w14:textId="77777777" w:rsidTr="005F57F3">
        <w:tc>
          <w:tcPr>
            <w:tcW w:w="0" w:type="auto"/>
            <w:tcBorders>
              <w:top w:val="single" w:sz="4" w:space="0" w:color="auto"/>
              <w:left w:val="single" w:sz="4" w:space="0" w:color="auto"/>
              <w:bottom w:val="single" w:sz="4" w:space="0" w:color="auto"/>
              <w:right w:val="single" w:sz="4" w:space="0" w:color="auto"/>
            </w:tcBorders>
          </w:tcPr>
          <w:p w14:paraId="604A624B" w14:textId="78DEB6CD" w:rsidR="00714C83" w:rsidRPr="00F468DF" w:rsidRDefault="005E46AF" w:rsidP="005F57F3">
            <w:pPr>
              <w:spacing w:after="0"/>
              <w:jc w:val="center"/>
              <w:rPr>
                <w:sz w:val="16"/>
                <w:szCs w:val="16"/>
              </w:rPr>
            </w:pPr>
            <w:r>
              <w:rPr>
                <w:sz w:val="16"/>
                <w:szCs w:val="16"/>
              </w:rPr>
              <w:t>7</w:t>
            </w:r>
            <w:r w:rsidR="00714C8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9BA87" w14:textId="7C225797" w:rsidR="00714C83" w:rsidRPr="00F468DF" w:rsidRDefault="005E46AF" w:rsidP="005F57F3">
            <w:pPr>
              <w:spacing w:after="0"/>
              <w:jc w:val="center"/>
              <w:rPr>
                <w:sz w:val="16"/>
                <w:szCs w:val="16"/>
              </w:rPr>
            </w:pPr>
            <w:r>
              <w:rPr>
                <w:sz w:val="16"/>
                <w:szCs w:val="16"/>
              </w:rPr>
              <w:t>~</w:t>
            </w:r>
            <w:r w:rsidR="00714C83"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59A5F" w14:textId="77777777" w:rsidR="00714C83" w:rsidRPr="00F468DF" w:rsidRDefault="00714C8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DFF360" w14:textId="579DAE1B" w:rsidR="00714C83" w:rsidRPr="00F468DF" w:rsidRDefault="005E46AF" w:rsidP="005F57F3">
            <w:pPr>
              <w:spacing w:after="0"/>
              <w:jc w:val="center"/>
              <w:rPr>
                <w:sz w:val="16"/>
                <w:szCs w:val="16"/>
              </w:rPr>
            </w:pPr>
            <w:r>
              <w:rPr>
                <w:sz w:val="16"/>
                <w:szCs w:val="16"/>
              </w:rPr>
              <w:t>Uimm</w:t>
            </w:r>
            <w:r w:rsidR="00714C83">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885A95" w14:textId="77777777" w:rsidR="00714C83" w:rsidRPr="00F468DF" w:rsidRDefault="00714C83"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07BC28" w14:textId="77777777" w:rsidR="00714C83" w:rsidRPr="00F468DF" w:rsidRDefault="00714C83"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9FC95" w14:textId="0766BFBA" w:rsidR="00714C83" w:rsidRPr="00F468DF" w:rsidRDefault="00714C83" w:rsidP="005F57F3">
            <w:pPr>
              <w:spacing w:after="0"/>
              <w:jc w:val="center"/>
              <w:rPr>
                <w:sz w:val="16"/>
                <w:szCs w:val="16"/>
              </w:rPr>
            </w:pPr>
            <w:r>
              <w:rPr>
                <w:sz w:val="16"/>
                <w:szCs w:val="16"/>
              </w:rPr>
              <w:t>N</w:t>
            </w:r>
            <w:r w:rsidR="00142934">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58EBC6DB" w14:textId="77777777" w:rsidR="00714C83" w:rsidRPr="00F468DF" w:rsidRDefault="00714C8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89A85" w14:textId="77777777" w:rsidR="00714C83" w:rsidRPr="00F468DF" w:rsidRDefault="00714C8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E8CCDC9" w14:textId="77777777" w:rsidR="00714C83" w:rsidRPr="00F468DF" w:rsidRDefault="00714C8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BF8052" w14:textId="5D9164F2" w:rsidR="00714C83" w:rsidRPr="00F468DF" w:rsidRDefault="00714C83" w:rsidP="005F57F3">
            <w:pPr>
              <w:spacing w:after="0"/>
              <w:jc w:val="center"/>
              <w:rPr>
                <w:sz w:val="16"/>
                <w:szCs w:val="16"/>
              </w:rPr>
            </w:pPr>
            <w:r>
              <w:rPr>
                <w:sz w:val="16"/>
                <w:szCs w:val="16"/>
              </w:rPr>
              <w:t>107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AA9DA1" w14:textId="77777777" w:rsidR="00714C83" w:rsidRDefault="00714C83" w:rsidP="005F57F3">
            <w:pPr>
              <w:spacing w:after="0"/>
              <w:jc w:val="center"/>
              <w:rPr>
                <w:sz w:val="16"/>
                <w:szCs w:val="16"/>
              </w:rPr>
            </w:pPr>
            <w:r>
              <w:rPr>
                <w:sz w:val="16"/>
                <w:szCs w:val="16"/>
              </w:rPr>
              <w:t>1</w:t>
            </w:r>
            <w:r w:rsidRPr="009B0467">
              <w:rPr>
                <w:sz w:val="16"/>
                <w:szCs w:val="16"/>
                <w:vertAlign w:val="subscript"/>
              </w:rPr>
              <w:t>2</w:t>
            </w:r>
          </w:p>
        </w:tc>
      </w:tr>
    </w:tbl>
    <w:p w14:paraId="21179F7C" w14:textId="77777777" w:rsidR="00714C83" w:rsidRDefault="00714C83" w:rsidP="00714C83">
      <w:pPr>
        <w:rPr>
          <w:b/>
          <w:bCs/>
        </w:rPr>
      </w:pPr>
    </w:p>
    <w:p w14:paraId="689AF2C6" w14:textId="77777777" w:rsidR="00714C83" w:rsidRDefault="00714C83" w:rsidP="00714C83">
      <w:pPr>
        <w:rPr>
          <w:rStyle w:val="Strong"/>
        </w:rPr>
      </w:pPr>
      <w:r>
        <w:rPr>
          <w:rStyle w:val="Strong"/>
        </w:rPr>
        <w:t xml:space="preserve">Clock Cycles: </w:t>
      </w:r>
      <w:r w:rsidRPr="006504CD">
        <w:t>1</w:t>
      </w:r>
    </w:p>
    <w:p w14:paraId="1B608679" w14:textId="77777777" w:rsidR="00714C83" w:rsidRPr="002C6BF0" w:rsidRDefault="00714C83" w:rsidP="00714C83">
      <w:r>
        <w:rPr>
          <w:rStyle w:val="Strong"/>
        </w:rPr>
        <w:t xml:space="preserve">Execution Units: </w:t>
      </w:r>
      <w:r w:rsidRPr="002C6BF0">
        <w:t>ALU #0 only</w:t>
      </w:r>
    </w:p>
    <w:p w14:paraId="6113A30D" w14:textId="77777777" w:rsidR="00714C83" w:rsidRPr="002D0431" w:rsidRDefault="00714C83" w:rsidP="00714C83">
      <w:pPr>
        <w:rPr>
          <w:rStyle w:val="Strong"/>
        </w:rPr>
      </w:pPr>
      <w:r w:rsidRPr="002D0431">
        <w:rPr>
          <w:rStyle w:val="Strong"/>
        </w:rPr>
        <w:t>Operation:</w:t>
      </w:r>
    </w:p>
    <w:p w14:paraId="4963146C" w14:textId="77777777" w:rsidR="00714C83" w:rsidRDefault="00714C83" w:rsidP="00714C83">
      <w:pPr>
        <w:ind w:left="720"/>
      </w:pPr>
      <w:r>
        <w:t>Rt = Info([imm+Ra+Rb])</w:t>
      </w:r>
    </w:p>
    <w:p w14:paraId="79133FE2" w14:textId="77777777" w:rsidR="00714C83" w:rsidRDefault="00714C83" w:rsidP="00714C83">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714C83" w14:paraId="7EF482EA" w14:textId="77777777" w:rsidTr="005F57F3">
        <w:tc>
          <w:tcPr>
            <w:tcW w:w="959" w:type="dxa"/>
          </w:tcPr>
          <w:p w14:paraId="7286BA55" w14:textId="77777777" w:rsidR="00714C83" w:rsidRDefault="00714C83" w:rsidP="005F57F3">
            <w:r>
              <w:t>Index</w:t>
            </w:r>
          </w:p>
        </w:tc>
        <w:tc>
          <w:tcPr>
            <w:tcW w:w="1134" w:type="dxa"/>
          </w:tcPr>
          <w:p w14:paraId="35A74B30" w14:textId="77777777" w:rsidR="00714C83" w:rsidRDefault="00714C83" w:rsidP="005F57F3">
            <w:r>
              <w:t>bits</w:t>
            </w:r>
          </w:p>
        </w:tc>
        <w:tc>
          <w:tcPr>
            <w:tcW w:w="6095" w:type="dxa"/>
          </w:tcPr>
          <w:p w14:paraId="6DFC3119" w14:textId="77777777" w:rsidR="00714C83" w:rsidRDefault="00714C83" w:rsidP="005F57F3">
            <w:r>
              <w:t>Information Returned</w:t>
            </w:r>
          </w:p>
        </w:tc>
      </w:tr>
      <w:tr w:rsidR="00714C83" w14:paraId="68621677" w14:textId="77777777" w:rsidTr="005F57F3">
        <w:tc>
          <w:tcPr>
            <w:tcW w:w="959" w:type="dxa"/>
          </w:tcPr>
          <w:p w14:paraId="054F4E83" w14:textId="77777777" w:rsidR="00714C83" w:rsidRDefault="00714C83" w:rsidP="005F57F3">
            <w:r>
              <w:t>0</w:t>
            </w:r>
          </w:p>
        </w:tc>
        <w:tc>
          <w:tcPr>
            <w:tcW w:w="1134" w:type="dxa"/>
          </w:tcPr>
          <w:p w14:paraId="4E83A2AC" w14:textId="77777777" w:rsidR="00714C83" w:rsidRDefault="00714C83" w:rsidP="005F57F3">
            <w:r>
              <w:t>0 to 63</w:t>
            </w:r>
          </w:p>
        </w:tc>
        <w:tc>
          <w:tcPr>
            <w:tcW w:w="6095" w:type="dxa"/>
          </w:tcPr>
          <w:p w14:paraId="2B048B55" w14:textId="77777777" w:rsidR="00714C83" w:rsidRDefault="00714C83" w:rsidP="005F57F3">
            <w:r>
              <w:t>The processor core identification number. This field is determined from an external input. It would be hard wired to the number of the core in a multi-core system.</w:t>
            </w:r>
          </w:p>
        </w:tc>
      </w:tr>
      <w:tr w:rsidR="00714C83" w14:paraId="646D7B9B" w14:textId="77777777" w:rsidTr="005F57F3">
        <w:tc>
          <w:tcPr>
            <w:tcW w:w="959" w:type="dxa"/>
          </w:tcPr>
          <w:p w14:paraId="1604C43A" w14:textId="77777777" w:rsidR="00714C83" w:rsidRDefault="00714C83" w:rsidP="005F57F3">
            <w:r>
              <w:t>2</w:t>
            </w:r>
          </w:p>
        </w:tc>
        <w:tc>
          <w:tcPr>
            <w:tcW w:w="1134" w:type="dxa"/>
          </w:tcPr>
          <w:p w14:paraId="4FE89540" w14:textId="77777777" w:rsidR="00714C83" w:rsidRDefault="00714C83" w:rsidP="005F57F3">
            <w:r>
              <w:t>0 to 63</w:t>
            </w:r>
          </w:p>
        </w:tc>
        <w:tc>
          <w:tcPr>
            <w:tcW w:w="6095" w:type="dxa"/>
          </w:tcPr>
          <w:p w14:paraId="28B28A39" w14:textId="77777777" w:rsidR="00714C83" w:rsidRDefault="00714C83" w:rsidP="005F57F3">
            <w:r>
              <w:t>Manufacturer name first eight chars “Finitron”</w:t>
            </w:r>
          </w:p>
        </w:tc>
      </w:tr>
      <w:tr w:rsidR="00714C83" w14:paraId="1EA6A720" w14:textId="77777777" w:rsidTr="005F57F3">
        <w:tc>
          <w:tcPr>
            <w:tcW w:w="959" w:type="dxa"/>
          </w:tcPr>
          <w:p w14:paraId="572BCD69" w14:textId="77777777" w:rsidR="00714C83" w:rsidRDefault="00714C83" w:rsidP="005F57F3">
            <w:r>
              <w:t>3</w:t>
            </w:r>
          </w:p>
        </w:tc>
        <w:tc>
          <w:tcPr>
            <w:tcW w:w="1134" w:type="dxa"/>
          </w:tcPr>
          <w:p w14:paraId="467428C2" w14:textId="77777777" w:rsidR="00714C83" w:rsidRDefault="00714C83" w:rsidP="005F57F3">
            <w:r>
              <w:t>0 to 63</w:t>
            </w:r>
          </w:p>
        </w:tc>
        <w:tc>
          <w:tcPr>
            <w:tcW w:w="6095" w:type="dxa"/>
          </w:tcPr>
          <w:p w14:paraId="714C7EBA" w14:textId="77777777" w:rsidR="00714C83" w:rsidRDefault="00714C83" w:rsidP="005F57F3">
            <w:r>
              <w:t>Manufacturer name last eight characters</w:t>
            </w:r>
          </w:p>
        </w:tc>
      </w:tr>
      <w:tr w:rsidR="00714C83" w14:paraId="596FC431" w14:textId="77777777" w:rsidTr="005F57F3">
        <w:tc>
          <w:tcPr>
            <w:tcW w:w="959" w:type="dxa"/>
          </w:tcPr>
          <w:p w14:paraId="7A662C58" w14:textId="77777777" w:rsidR="00714C83" w:rsidRDefault="00714C83" w:rsidP="005F57F3">
            <w:r>
              <w:t>4</w:t>
            </w:r>
          </w:p>
        </w:tc>
        <w:tc>
          <w:tcPr>
            <w:tcW w:w="1134" w:type="dxa"/>
          </w:tcPr>
          <w:p w14:paraId="3CC0353D" w14:textId="77777777" w:rsidR="00714C83" w:rsidRDefault="00714C83" w:rsidP="005F57F3">
            <w:r>
              <w:t>0 to 63</w:t>
            </w:r>
          </w:p>
        </w:tc>
        <w:tc>
          <w:tcPr>
            <w:tcW w:w="6095" w:type="dxa"/>
          </w:tcPr>
          <w:p w14:paraId="34C73602" w14:textId="77777777" w:rsidR="00714C83" w:rsidRDefault="00714C83" w:rsidP="005F57F3">
            <w:r>
              <w:t>CPU class “64BitSS”</w:t>
            </w:r>
          </w:p>
        </w:tc>
      </w:tr>
      <w:tr w:rsidR="00714C83" w14:paraId="6E25EB3B" w14:textId="77777777" w:rsidTr="005F57F3">
        <w:tc>
          <w:tcPr>
            <w:tcW w:w="959" w:type="dxa"/>
          </w:tcPr>
          <w:p w14:paraId="2FC660FF" w14:textId="77777777" w:rsidR="00714C83" w:rsidRDefault="00714C83" w:rsidP="005F57F3">
            <w:r>
              <w:t>5</w:t>
            </w:r>
          </w:p>
        </w:tc>
        <w:tc>
          <w:tcPr>
            <w:tcW w:w="1134" w:type="dxa"/>
          </w:tcPr>
          <w:p w14:paraId="6883DE44" w14:textId="77777777" w:rsidR="00714C83" w:rsidRDefault="00714C83" w:rsidP="005F57F3">
            <w:r>
              <w:t>0 to 63</w:t>
            </w:r>
          </w:p>
        </w:tc>
        <w:tc>
          <w:tcPr>
            <w:tcW w:w="6095" w:type="dxa"/>
          </w:tcPr>
          <w:p w14:paraId="25F2C96C" w14:textId="77777777" w:rsidR="00714C83" w:rsidRDefault="00714C83" w:rsidP="005F57F3">
            <w:r>
              <w:t>CPU class</w:t>
            </w:r>
          </w:p>
        </w:tc>
      </w:tr>
      <w:tr w:rsidR="00714C83" w14:paraId="550EA884" w14:textId="77777777" w:rsidTr="005F57F3">
        <w:tc>
          <w:tcPr>
            <w:tcW w:w="959" w:type="dxa"/>
          </w:tcPr>
          <w:p w14:paraId="3FBE1CB6" w14:textId="77777777" w:rsidR="00714C83" w:rsidRDefault="00714C83" w:rsidP="005F57F3">
            <w:r>
              <w:t>6</w:t>
            </w:r>
          </w:p>
        </w:tc>
        <w:tc>
          <w:tcPr>
            <w:tcW w:w="1134" w:type="dxa"/>
          </w:tcPr>
          <w:p w14:paraId="7B6049B4" w14:textId="77777777" w:rsidR="00714C83" w:rsidRDefault="00714C83" w:rsidP="005F57F3">
            <w:r>
              <w:t>0 to 63</w:t>
            </w:r>
          </w:p>
        </w:tc>
        <w:tc>
          <w:tcPr>
            <w:tcW w:w="6095" w:type="dxa"/>
          </w:tcPr>
          <w:p w14:paraId="37F88B8E" w14:textId="77777777" w:rsidR="00714C83" w:rsidRDefault="00714C83" w:rsidP="005F57F3">
            <w:r>
              <w:t>CPU Name “Qupls”</w:t>
            </w:r>
          </w:p>
        </w:tc>
      </w:tr>
      <w:tr w:rsidR="00714C83" w14:paraId="3BCBFE8A" w14:textId="77777777" w:rsidTr="005F57F3">
        <w:tc>
          <w:tcPr>
            <w:tcW w:w="959" w:type="dxa"/>
          </w:tcPr>
          <w:p w14:paraId="2E63B94E" w14:textId="77777777" w:rsidR="00714C83" w:rsidRDefault="00714C83" w:rsidP="005F57F3">
            <w:r>
              <w:t>7</w:t>
            </w:r>
          </w:p>
        </w:tc>
        <w:tc>
          <w:tcPr>
            <w:tcW w:w="1134" w:type="dxa"/>
          </w:tcPr>
          <w:p w14:paraId="42C8A7A6" w14:textId="77777777" w:rsidR="00714C83" w:rsidRDefault="00714C83" w:rsidP="005F57F3">
            <w:r>
              <w:t>0 to 63</w:t>
            </w:r>
          </w:p>
        </w:tc>
        <w:tc>
          <w:tcPr>
            <w:tcW w:w="6095" w:type="dxa"/>
          </w:tcPr>
          <w:p w14:paraId="26D45BA1" w14:textId="77777777" w:rsidR="00714C83" w:rsidRDefault="00714C83" w:rsidP="005F57F3">
            <w:r>
              <w:t>CPU Name</w:t>
            </w:r>
          </w:p>
        </w:tc>
      </w:tr>
      <w:tr w:rsidR="00714C83" w14:paraId="03AF9325" w14:textId="77777777" w:rsidTr="005F57F3">
        <w:tc>
          <w:tcPr>
            <w:tcW w:w="959" w:type="dxa"/>
          </w:tcPr>
          <w:p w14:paraId="1BF0BFD0" w14:textId="77777777" w:rsidR="00714C83" w:rsidRDefault="00714C83" w:rsidP="005F57F3">
            <w:r>
              <w:t>8</w:t>
            </w:r>
          </w:p>
        </w:tc>
        <w:tc>
          <w:tcPr>
            <w:tcW w:w="1134" w:type="dxa"/>
          </w:tcPr>
          <w:p w14:paraId="7DFB5391" w14:textId="77777777" w:rsidR="00714C83" w:rsidRDefault="00714C83" w:rsidP="005F57F3">
            <w:r>
              <w:t>0 to 63</w:t>
            </w:r>
          </w:p>
        </w:tc>
        <w:tc>
          <w:tcPr>
            <w:tcW w:w="6095" w:type="dxa"/>
          </w:tcPr>
          <w:p w14:paraId="2DC1ED0B" w14:textId="393DBB9D" w:rsidR="00714C83" w:rsidRDefault="00714C83" w:rsidP="005F57F3">
            <w:r>
              <w:t>Model Number “M</w:t>
            </w:r>
            <w:r w:rsidR="0098636F">
              <w:t>2</w:t>
            </w:r>
            <w:r>
              <w:t>”</w:t>
            </w:r>
          </w:p>
        </w:tc>
      </w:tr>
      <w:tr w:rsidR="00714C83" w14:paraId="672E565E" w14:textId="77777777" w:rsidTr="005F57F3">
        <w:tc>
          <w:tcPr>
            <w:tcW w:w="959" w:type="dxa"/>
          </w:tcPr>
          <w:p w14:paraId="01ACA53F" w14:textId="77777777" w:rsidR="00714C83" w:rsidRDefault="00714C83" w:rsidP="005F57F3">
            <w:r>
              <w:t>9</w:t>
            </w:r>
          </w:p>
        </w:tc>
        <w:tc>
          <w:tcPr>
            <w:tcW w:w="1134" w:type="dxa"/>
          </w:tcPr>
          <w:p w14:paraId="574C1B35" w14:textId="77777777" w:rsidR="00714C83" w:rsidRDefault="00714C83" w:rsidP="005F57F3">
            <w:r>
              <w:t>0 to 63</w:t>
            </w:r>
          </w:p>
        </w:tc>
        <w:tc>
          <w:tcPr>
            <w:tcW w:w="6095" w:type="dxa"/>
          </w:tcPr>
          <w:p w14:paraId="1DBC9860" w14:textId="77777777" w:rsidR="00714C83" w:rsidRDefault="00714C83" w:rsidP="005F57F3">
            <w:r>
              <w:t>Serial Number “1234”</w:t>
            </w:r>
          </w:p>
        </w:tc>
      </w:tr>
      <w:tr w:rsidR="00714C83" w14:paraId="2C2280A9" w14:textId="77777777" w:rsidTr="005F57F3">
        <w:tc>
          <w:tcPr>
            <w:tcW w:w="959" w:type="dxa"/>
          </w:tcPr>
          <w:p w14:paraId="77B43687" w14:textId="77777777" w:rsidR="00714C83" w:rsidRDefault="00714C83" w:rsidP="005F57F3">
            <w:r>
              <w:t>10</w:t>
            </w:r>
          </w:p>
        </w:tc>
        <w:tc>
          <w:tcPr>
            <w:tcW w:w="1134" w:type="dxa"/>
          </w:tcPr>
          <w:p w14:paraId="579CC5D6" w14:textId="77777777" w:rsidR="00714C83" w:rsidRDefault="00714C83" w:rsidP="005F57F3">
            <w:r>
              <w:t>0 to 63</w:t>
            </w:r>
          </w:p>
        </w:tc>
        <w:tc>
          <w:tcPr>
            <w:tcW w:w="6095" w:type="dxa"/>
          </w:tcPr>
          <w:p w14:paraId="345E990E" w14:textId="77777777" w:rsidR="00714C83" w:rsidRDefault="00714C83" w:rsidP="005F57F3">
            <w:r>
              <w:t>Features bitmap</w:t>
            </w:r>
          </w:p>
        </w:tc>
      </w:tr>
      <w:tr w:rsidR="00714C83" w14:paraId="36640765" w14:textId="77777777" w:rsidTr="005F57F3">
        <w:tc>
          <w:tcPr>
            <w:tcW w:w="959" w:type="dxa"/>
          </w:tcPr>
          <w:p w14:paraId="42AE8D50" w14:textId="77777777" w:rsidR="00714C83" w:rsidRDefault="00714C83" w:rsidP="005F57F3">
            <w:r>
              <w:t>11</w:t>
            </w:r>
          </w:p>
        </w:tc>
        <w:tc>
          <w:tcPr>
            <w:tcW w:w="1134" w:type="dxa"/>
          </w:tcPr>
          <w:p w14:paraId="3D701F90" w14:textId="77777777" w:rsidR="00714C83" w:rsidRDefault="00714C83" w:rsidP="005F57F3">
            <w:r>
              <w:t>0 to 31</w:t>
            </w:r>
          </w:p>
        </w:tc>
        <w:tc>
          <w:tcPr>
            <w:tcW w:w="6095" w:type="dxa"/>
          </w:tcPr>
          <w:p w14:paraId="1177A790" w14:textId="77777777" w:rsidR="00714C83" w:rsidRDefault="00714C83" w:rsidP="005F57F3">
            <w:r>
              <w:t>Instruction Cache Size (32kB)</w:t>
            </w:r>
          </w:p>
        </w:tc>
      </w:tr>
      <w:tr w:rsidR="00714C83" w14:paraId="0BA42617" w14:textId="77777777" w:rsidTr="005F57F3">
        <w:tc>
          <w:tcPr>
            <w:tcW w:w="959" w:type="dxa"/>
          </w:tcPr>
          <w:p w14:paraId="367C7D7E" w14:textId="77777777" w:rsidR="00714C83" w:rsidRDefault="00714C83" w:rsidP="005F57F3">
            <w:r>
              <w:t>11</w:t>
            </w:r>
          </w:p>
        </w:tc>
        <w:tc>
          <w:tcPr>
            <w:tcW w:w="1134" w:type="dxa"/>
          </w:tcPr>
          <w:p w14:paraId="60E70F68" w14:textId="77777777" w:rsidR="00714C83" w:rsidRDefault="00714C83" w:rsidP="005F57F3">
            <w:r>
              <w:t>32 to 63</w:t>
            </w:r>
          </w:p>
        </w:tc>
        <w:tc>
          <w:tcPr>
            <w:tcW w:w="6095" w:type="dxa"/>
          </w:tcPr>
          <w:p w14:paraId="1B46F14F" w14:textId="77777777" w:rsidR="00714C83" w:rsidRDefault="00714C83" w:rsidP="005F57F3">
            <w:r>
              <w:t>Data cache size (64kB)</w:t>
            </w:r>
          </w:p>
        </w:tc>
      </w:tr>
      <w:tr w:rsidR="00714C83" w14:paraId="01C5BFDF" w14:textId="77777777" w:rsidTr="005F57F3">
        <w:tc>
          <w:tcPr>
            <w:tcW w:w="959" w:type="dxa"/>
          </w:tcPr>
          <w:p w14:paraId="3355F149" w14:textId="77777777" w:rsidR="00714C83" w:rsidRDefault="00714C83" w:rsidP="005F57F3">
            <w:r>
              <w:t>12</w:t>
            </w:r>
          </w:p>
        </w:tc>
        <w:tc>
          <w:tcPr>
            <w:tcW w:w="1134" w:type="dxa"/>
          </w:tcPr>
          <w:p w14:paraId="03164874" w14:textId="77777777" w:rsidR="00714C83" w:rsidRDefault="00714C83" w:rsidP="005F57F3">
            <w:r>
              <w:t>0 to 7</w:t>
            </w:r>
          </w:p>
        </w:tc>
        <w:tc>
          <w:tcPr>
            <w:tcW w:w="6095" w:type="dxa"/>
          </w:tcPr>
          <w:p w14:paraId="08E62FD5" w14:textId="77777777" w:rsidR="00714C83" w:rsidRDefault="00714C83" w:rsidP="005F57F3">
            <w:r>
              <w:t>Maximum vector length – number of elements</w:t>
            </w:r>
          </w:p>
        </w:tc>
      </w:tr>
      <w:tr w:rsidR="00714C83" w14:paraId="4D33B20C" w14:textId="77777777" w:rsidTr="005F57F3">
        <w:tc>
          <w:tcPr>
            <w:tcW w:w="959" w:type="dxa"/>
          </w:tcPr>
          <w:p w14:paraId="1A5E8F0B" w14:textId="77777777" w:rsidR="00714C83" w:rsidRDefault="00714C83" w:rsidP="005F57F3">
            <w:r>
              <w:t>13</w:t>
            </w:r>
          </w:p>
        </w:tc>
        <w:tc>
          <w:tcPr>
            <w:tcW w:w="1134" w:type="dxa"/>
          </w:tcPr>
          <w:p w14:paraId="38A256B1" w14:textId="77777777" w:rsidR="00714C83" w:rsidRDefault="00714C83" w:rsidP="005F57F3">
            <w:r>
              <w:t>0 to 7</w:t>
            </w:r>
          </w:p>
        </w:tc>
        <w:tc>
          <w:tcPr>
            <w:tcW w:w="6095" w:type="dxa"/>
          </w:tcPr>
          <w:p w14:paraId="46E4A8FC" w14:textId="77777777" w:rsidR="00714C83" w:rsidRDefault="00714C83" w:rsidP="005F57F3">
            <w:r>
              <w:t>Maximum vector length in bytes</w:t>
            </w:r>
          </w:p>
        </w:tc>
      </w:tr>
    </w:tbl>
    <w:p w14:paraId="2F27583B" w14:textId="77777777" w:rsidR="00D6661F" w:rsidRDefault="00714C83" w:rsidP="00D6661F">
      <w:pPr>
        <w:pStyle w:val="Heading3"/>
      </w:pPr>
      <w:r>
        <w:br w:type="page"/>
      </w:r>
      <w:bookmarkStart w:id="642" w:name="_Toc157882386"/>
      <w:bookmarkStart w:id="643" w:name="_Toc193267551"/>
      <w:r w:rsidR="00D6661F">
        <w:lastRenderedPageBreak/>
        <w:t>CSR – Control and Special Registers Operations</w:t>
      </w:r>
      <w:bookmarkEnd w:id="642"/>
      <w:bookmarkEnd w:id="643"/>
    </w:p>
    <w:p w14:paraId="1370A049" w14:textId="77777777" w:rsidR="00D6661F" w:rsidRDefault="00D6661F" w:rsidP="00D6661F">
      <w:pPr>
        <w:rPr>
          <w:b/>
          <w:bCs/>
        </w:rPr>
      </w:pPr>
      <w:r>
        <w:rPr>
          <w:b/>
          <w:bCs/>
        </w:rPr>
        <w:t>Description:</w:t>
      </w:r>
    </w:p>
    <w:p w14:paraId="62C1C39E" w14:textId="77777777" w:rsidR="00D6661F" w:rsidRDefault="00D6661F" w:rsidP="00D6661F">
      <w:pPr>
        <w:ind w:left="720"/>
      </w:pPr>
      <w:r>
        <w:t>Perform an operation on a CSR.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6661F" w14:paraId="7C9CB61C" w14:textId="77777777" w:rsidTr="005F57F3">
        <w:trPr>
          <w:cnfStyle w:val="100000000000" w:firstRow="1" w:lastRow="0" w:firstColumn="0" w:lastColumn="0" w:oddVBand="0" w:evenVBand="0" w:oddHBand="0" w:evenHBand="0" w:firstRowFirstColumn="0" w:firstRowLastColumn="0" w:lastRowFirstColumn="0" w:lastRowLastColumn="0"/>
        </w:trPr>
        <w:tc>
          <w:tcPr>
            <w:tcW w:w="3783" w:type="dxa"/>
          </w:tcPr>
          <w:p w14:paraId="3E7A7FF5" w14:textId="77777777" w:rsidR="00D6661F" w:rsidRDefault="00D6661F" w:rsidP="005F57F3">
            <w:pPr>
              <w:spacing w:line="276" w:lineRule="auto"/>
              <w:rPr>
                <w:b/>
                <w:bCs/>
              </w:rPr>
            </w:pPr>
            <w:r>
              <w:rPr>
                <w:b/>
                <w:bCs/>
              </w:rPr>
              <w:t>Operation</w:t>
            </w:r>
          </w:p>
        </w:tc>
        <w:tc>
          <w:tcPr>
            <w:tcW w:w="708" w:type="dxa"/>
          </w:tcPr>
          <w:p w14:paraId="7C8BA1A2" w14:textId="77777777" w:rsidR="00D6661F" w:rsidRDefault="00D6661F" w:rsidP="005F57F3">
            <w:pPr>
              <w:spacing w:line="276" w:lineRule="auto"/>
              <w:jc w:val="center"/>
              <w:rPr>
                <w:b/>
                <w:bCs/>
              </w:rPr>
            </w:pPr>
            <w:r>
              <w:rPr>
                <w:b/>
                <w:bCs/>
              </w:rPr>
              <w:t>Op</w:t>
            </w:r>
            <w:r>
              <w:rPr>
                <w:b/>
                <w:bCs/>
                <w:vertAlign w:val="subscript"/>
              </w:rPr>
              <w:t>3</w:t>
            </w:r>
          </w:p>
        </w:tc>
        <w:tc>
          <w:tcPr>
            <w:tcW w:w="1305" w:type="dxa"/>
          </w:tcPr>
          <w:p w14:paraId="13C4B692" w14:textId="77777777" w:rsidR="00D6661F" w:rsidRDefault="00D6661F" w:rsidP="005F57F3">
            <w:pPr>
              <w:spacing w:line="276" w:lineRule="auto"/>
              <w:rPr>
                <w:b/>
                <w:bCs/>
              </w:rPr>
            </w:pPr>
            <w:r>
              <w:rPr>
                <w:b/>
                <w:bCs/>
              </w:rPr>
              <w:t>Mnemonic</w:t>
            </w:r>
          </w:p>
        </w:tc>
      </w:tr>
      <w:tr w:rsidR="00D6661F" w14:paraId="754A5DF4" w14:textId="77777777" w:rsidTr="005F57F3">
        <w:tc>
          <w:tcPr>
            <w:tcW w:w="3783" w:type="dxa"/>
          </w:tcPr>
          <w:p w14:paraId="23033D6B" w14:textId="77777777" w:rsidR="00D6661F" w:rsidRPr="00804E92" w:rsidRDefault="00D6661F" w:rsidP="005F57F3">
            <w:pPr>
              <w:spacing w:line="276" w:lineRule="auto"/>
            </w:pPr>
            <w:r>
              <w:t>Read CSR</w:t>
            </w:r>
          </w:p>
        </w:tc>
        <w:tc>
          <w:tcPr>
            <w:tcW w:w="708" w:type="dxa"/>
          </w:tcPr>
          <w:p w14:paraId="4E58056A" w14:textId="77777777" w:rsidR="00D6661F" w:rsidRDefault="00D6661F" w:rsidP="005F57F3">
            <w:pPr>
              <w:spacing w:line="276" w:lineRule="auto"/>
              <w:jc w:val="center"/>
            </w:pPr>
            <w:r>
              <w:t>0</w:t>
            </w:r>
          </w:p>
        </w:tc>
        <w:tc>
          <w:tcPr>
            <w:tcW w:w="1305" w:type="dxa"/>
          </w:tcPr>
          <w:p w14:paraId="21D4A1A8" w14:textId="77777777" w:rsidR="00D6661F" w:rsidRPr="00804E92" w:rsidRDefault="00D6661F" w:rsidP="005F57F3">
            <w:pPr>
              <w:spacing w:line="276" w:lineRule="auto"/>
            </w:pPr>
            <w:r>
              <w:t>CSRRD</w:t>
            </w:r>
          </w:p>
        </w:tc>
      </w:tr>
      <w:tr w:rsidR="00D6661F" w14:paraId="16AF000C" w14:textId="77777777" w:rsidTr="005F57F3">
        <w:tc>
          <w:tcPr>
            <w:tcW w:w="3783" w:type="dxa"/>
          </w:tcPr>
          <w:p w14:paraId="4103551F" w14:textId="77777777" w:rsidR="00D6661F" w:rsidRDefault="00D6661F" w:rsidP="005F57F3">
            <w:pPr>
              <w:spacing w:line="276" w:lineRule="auto"/>
            </w:pPr>
            <w:r>
              <w:t>Write CSR</w:t>
            </w:r>
          </w:p>
        </w:tc>
        <w:tc>
          <w:tcPr>
            <w:tcW w:w="708" w:type="dxa"/>
          </w:tcPr>
          <w:p w14:paraId="37E56D4A" w14:textId="77777777" w:rsidR="00D6661F" w:rsidRDefault="00D6661F" w:rsidP="005F57F3">
            <w:pPr>
              <w:spacing w:line="276" w:lineRule="auto"/>
              <w:jc w:val="center"/>
            </w:pPr>
            <w:r>
              <w:t>1</w:t>
            </w:r>
          </w:p>
        </w:tc>
        <w:tc>
          <w:tcPr>
            <w:tcW w:w="1305" w:type="dxa"/>
          </w:tcPr>
          <w:p w14:paraId="779E805A" w14:textId="77777777" w:rsidR="00D6661F" w:rsidRPr="00804E92" w:rsidRDefault="00D6661F" w:rsidP="005F57F3">
            <w:pPr>
              <w:spacing w:line="276" w:lineRule="auto"/>
            </w:pPr>
            <w:r>
              <w:t>CSRRW</w:t>
            </w:r>
          </w:p>
        </w:tc>
      </w:tr>
      <w:tr w:rsidR="00D6661F" w14:paraId="4660F62C" w14:textId="77777777" w:rsidTr="005F57F3">
        <w:tc>
          <w:tcPr>
            <w:tcW w:w="3783" w:type="dxa"/>
          </w:tcPr>
          <w:p w14:paraId="52A18FDE" w14:textId="77777777" w:rsidR="00D6661F" w:rsidRPr="00804E92" w:rsidRDefault="00D6661F" w:rsidP="005F57F3">
            <w:pPr>
              <w:spacing w:line="276" w:lineRule="auto"/>
            </w:pPr>
            <w:r w:rsidRPr="00804E92">
              <w:t>Or to CSR</w:t>
            </w:r>
            <w:r>
              <w:t xml:space="preserve"> (set bits)</w:t>
            </w:r>
          </w:p>
        </w:tc>
        <w:tc>
          <w:tcPr>
            <w:tcW w:w="708" w:type="dxa"/>
          </w:tcPr>
          <w:p w14:paraId="1B192ABE" w14:textId="77777777" w:rsidR="00D6661F" w:rsidRPr="00804E92" w:rsidRDefault="00D6661F" w:rsidP="005F57F3">
            <w:pPr>
              <w:spacing w:line="276" w:lineRule="auto"/>
              <w:jc w:val="center"/>
            </w:pPr>
            <w:r>
              <w:t>2</w:t>
            </w:r>
          </w:p>
        </w:tc>
        <w:tc>
          <w:tcPr>
            <w:tcW w:w="1305" w:type="dxa"/>
          </w:tcPr>
          <w:p w14:paraId="2F896E80" w14:textId="77777777" w:rsidR="00D6661F" w:rsidRPr="00804E92" w:rsidRDefault="00D6661F" w:rsidP="005F57F3">
            <w:pPr>
              <w:spacing w:line="276" w:lineRule="auto"/>
            </w:pPr>
            <w:r>
              <w:t>CSRRS</w:t>
            </w:r>
          </w:p>
        </w:tc>
      </w:tr>
      <w:tr w:rsidR="00D6661F" w14:paraId="67BD4181" w14:textId="77777777" w:rsidTr="005F57F3">
        <w:tc>
          <w:tcPr>
            <w:tcW w:w="3783" w:type="dxa"/>
          </w:tcPr>
          <w:p w14:paraId="10D0CF61" w14:textId="77777777" w:rsidR="00D6661F" w:rsidRPr="00804E92" w:rsidRDefault="00D6661F" w:rsidP="005F57F3">
            <w:pPr>
              <w:spacing w:line="276" w:lineRule="auto"/>
            </w:pPr>
            <w:r w:rsidRPr="00804E92">
              <w:t>And complement to CSR</w:t>
            </w:r>
            <w:r>
              <w:t xml:space="preserve"> (clear bits)</w:t>
            </w:r>
          </w:p>
        </w:tc>
        <w:tc>
          <w:tcPr>
            <w:tcW w:w="708" w:type="dxa"/>
          </w:tcPr>
          <w:p w14:paraId="35B0641A" w14:textId="77777777" w:rsidR="00D6661F" w:rsidRPr="00804E92" w:rsidRDefault="00D6661F" w:rsidP="005F57F3">
            <w:pPr>
              <w:spacing w:line="276" w:lineRule="auto"/>
              <w:jc w:val="center"/>
            </w:pPr>
            <w:r>
              <w:t>3</w:t>
            </w:r>
          </w:p>
        </w:tc>
        <w:tc>
          <w:tcPr>
            <w:tcW w:w="1305" w:type="dxa"/>
          </w:tcPr>
          <w:p w14:paraId="4AFD0533" w14:textId="77777777" w:rsidR="00D6661F" w:rsidRPr="00804E92" w:rsidRDefault="00D6661F" w:rsidP="005F57F3">
            <w:pPr>
              <w:spacing w:line="276" w:lineRule="auto"/>
            </w:pPr>
            <w:r>
              <w:t>CSRRC</w:t>
            </w:r>
          </w:p>
        </w:tc>
      </w:tr>
      <w:tr w:rsidR="00D6661F" w14:paraId="1D55492E" w14:textId="77777777" w:rsidTr="005F57F3">
        <w:tc>
          <w:tcPr>
            <w:tcW w:w="3783" w:type="dxa"/>
          </w:tcPr>
          <w:p w14:paraId="6286D2BE" w14:textId="77777777" w:rsidR="00D6661F" w:rsidRPr="00804E92" w:rsidRDefault="00D6661F" w:rsidP="005F57F3">
            <w:pPr>
              <w:spacing w:line="276" w:lineRule="auto"/>
            </w:pPr>
            <w:r>
              <w:t>Reserved</w:t>
            </w:r>
          </w:p>
        </w:tc>
        <w:tc>
          <w:tcPr>
            <w:tcW w:w="708" w:type="dxa"/>
          </w:tcPr>
          <w:p w14:paraId="694FBDE7" w14:textId="77777777" w:rsidR="00D6661F" w:rsidRDefault="00D6661F" w:rsidP="005F57F3">
            <w:pPr>
              <w:spacing w:line="276" w:lineRule="auto"/>
              <w:jc w:val="center"/>
            </w:pPr>
            <w:r>
              <w:t>4</w:t>
            </w:r>
          </w:p>
        </w:tc>
        <w:tc>
          <w:tcPr>
            <w:tcW w:w="1305" w:type="dxa"/>
          </w:tcPr>
          <w:p w14:paraId="333542ED" w14:textId="77777777" w:rsidR="00D6661F" w:rsidRDefault="00D6661F" w:rsidP="005F57F3">
            <w:pPr>
              <w:spacing w:line="276" w:lineRule="auto"/>
            </w:pPr>
          </w:p>
        </w:tc>
      </w:tr>
      <w:tr w:rsidR="00D6661F" w14:paraId="459CEDF1" w14:textId="77777777" w:rsidTr="005F57F3">
        <w:tc>
          <w:tcPr>
            <w:tcW w:w="3783" w:type="dxa"/>
          </w:tcPr>
          <w:p w14:paraId="6BE51D56" w14:textId="77777777" w:rsidR="00D6661F" w:rsidRPr="00804E92" w:rsidRDefault="00D6661F" w:rsidP="005F57F3">
            <w:pPr>
              <w:spacing w:line="276" w:lineRule="auto"/>
            </w:pPr>
            <w:r>
              <w:t>Write Immediate CSR</w:t>
            </w:r>
          </w:p>
        </w:tc>
        <w:tc>
          <w:tcPr>
            <w:tcW w:w="708" w:type="dxa"/>
          </w:tcPr>
          <w:p w14:paraId="4FA34BDA" w14:textId="77777777" w:rsidR="00D6661F" w:rsidRDefault="00D6661F" w:rsidP="005F57F3">
            <w:pPr>
              <w:spacing w:line="276" w:lineRule="auto"/>
              <w:jc w:val="center"/>
            </w:pPr>
            <w:r>
              <w:t>5</w:t>
            </w:r>
          </w:p>
        </w:tc>
        <w:tc>
          <w:tcPr>
            <w:tcW w:w="1305" w:type="dxa"/>
          </w:tcPr>
          <w:p w14:paraId="46A1BB58" w14:textId="77777777" w:rsidR="00D6661F" w:rsidRDefault="00D6661F" w:rsidP="005F57F3">
            <w:pPr>
              <w:spacing w:line="276" w:lineRule="auto"/>
            </w:pPr>
            <w:r>
              <w:t>CSRRW</w:t>
            </w:r>
          </w:p>
        </w:tc>
      </w:tr>
      <w:tr w:rsidR="00D6661F" w14:paraId="45DCBC31" w14:textId="77777777" w:rsidTr="005F57F3">
        <w:tc>
          <w:tcPr>
            <w:tcW w:w="3783" w:type="dxa"/>
          </w:tcPr>
          <w:p w14:paraId="306121A0" w14:textId="77777777" w:rsidR="00D6661F" w:rsidRPr="00804E92" w:rsidRDefault="00D6661F" w:rsidP="005F57F3">
            <w:pPr>
              <w:spacing w:line="276" w:lineRule="auto"/>
            </w:pPr>
            <w:r>
              <w:t>Or Immediate to CSR</w:t>
            </w:r>
          </w:p>
        </w:tc>
        <w:tc>
          <w:tcPr>
            <w:tcW w:w="708" w:type="dxa"/>
          </w:tcPr>
          <w:p w14:paraId="1953C042" w14:textId="77777777" w:rsidR="00D6661F" w:rsidRDefault="00D6661F" w:rsidP="005F57F3">
            <w:pPr>
              <w:spacing w:line="276" w:lineRule="auto"/>
              <w:jc w:val="center"/>
            </w:pPr>
            <w:r>
              <w:t>6</w:t>
            </w:r>
          </w:p>
        </w:tc>
        <w:tc>
          <w:tcPr>
            <w:tcW w:w="1305" w:type="dxa"/>
          </w:tcPr>
          <w:p w14:paraId="3D03623E" w14:textId="77777777" w:rsidR="00D6661F" w:rsidRDefault="00D6661F" w:rsidP="005F57F3">
            <w:pPr>
              <w:spacing w:line="276" w:lineRule="auto"/>
            </w:pPr>
            <w:r>
              <w:t>CSRRS</w:t>
            </w:r>
          </w:p>
        </w:tc>
      </w:tr>
      <w:tr w:rsidR="00D6661F" w14:paraId="6C0ABDEC" w14:textId="77777777" w:rsidTr="005F57F3">
        <w:tc>
          <w:tcPr>
            <w:tcW w:w="3783" w:type="dxa"/>
          </w:tcPr>
          <w:p w14:paraId="402C6B35" w14:textId="77777777" w:rsidR="00D6661F" w:rsidRPr="00804E92" w:rsidRDefault="00D6661F" w:rsidP="005F57F3">
            <w:pPr>
              <w:spacing w:line="276" w:lineRule="auto"/>
            </w:pPr>
            <w:r>
              <w:t>And Immediate complement to CSR</w:t>
            </w:r>
          </w:p>
        </w:tc>
        <w:tc>
          <w:tcPr>
            <w:tcW w:w="708" w:type="dxa"/>
          </w:tcPr>
          <w:p w14:paraId="0319AE11" w14:textId="77777777" w:rsidR="00D6661F" w:rsidRDefault="00D6661F" w:rsidP="005F57F3">
            <w:pPr>
              <w:spacing w:line="276" w:lineRule="auto"/>
              <w:jc w:val="center"/>
            </w:pPr>
            <w:r>
              <w:t>7</w:t>
            </w:r>
          </w:p>
        </w:tc>
        <w:tc>
          <w:tcPr>
            <w:tcW w:w="1305" w:type="dxa"/>
          </w:tcPr>
          <w:p w14:paraId="0B37858A" w14:textId="77777777" w:rsidR="00D6661F" w:rsidRDefault="00D6661F" w:rsidP="005F57F3">
            <w:pPr>
              <w:spacing w:line="276" w:lineRule="auto"/>
            </w:pPr>
            <w:r>
              <w:t>CSRRC</w:t>
            </w:r>
          </w:p>
        </w:tc>
      </w:tr>
    </w:tbl>
    <w:p w14:paraId="7324FFCE" w14:textId="77777777" w:rsidR="00D6661F" w:rsidRDefault="00D6661F" w:rsidP="00D6661F">
      <w:pPr>
        <w:rPr>
          <w:b/>
          <w:bCs/>
        </w:rPr>
      </w:pPr>
    </w:p>
    <w:p w14:paraId="6D768748" w14:textId="77777777" w:rsidR="00D6661F" w:rsidRDefault="00D6661F" w:rsidP="00D6661F">
      <w:r>
        <w:rPr>
          <w:b/>
          <w:bCs/>
        </w:rPr>
        <w:t xml:space="preserve">Supported Operand Sizes: </w:t>
      </w:r>
      <w:r>
        <w:t>N/A</w:t>
      </w:r>
    </w:p>
    <w:p w14:paraId="7730C253" w14:textId="77777777" w:rsidR="00D6661F" w:rsidRDefault="00D6661F" w:rsidP="00D6661F">
      <w:pPr>
        <w:rPr>
          <w:b/>
          <w:bCs/>
        </w:rPr>
      </w:pPr>
      <w:r>
        <w:rPr>
          <w:b/>
          <w:bCs/>
        </w:rPr>
        <w:t>Instruction Formats: CSR</w:t>
      </w:r>
    </w:p>
    <w:tbl>
      <w:tblPr>
        <w:tblW w:w="0" w:type="auto"/>
        <w:tblInd w:w="612" w:type="dxa"/>
        <w:tblLook w:val="04A0" w:firstRow="1" w:lastRow="0" w:firstColumn="1" w:lastColumn="0" w:noHBand="0" w:noVBand="1"/>
      </w:tblPr>
      <w:tblGrid>
        <w:gridCol w:w="688"/>
        <w:gridCol w:w="623"/>
        <w:gridCol w:w="1306"/>
        <w:gridCol w:w="414"/>
        <w:gridCol w:w="656"/>
        <w:gridCol w:w="387"/>
        <w:gridCol w:w="603"/>
        <w:gridCol w:w="745"/>
        <w:gridCol w:w="420"/>
      </w:tblGrid>
      <w:tr w:rsidR="0019414C" w:rsidRPr="00790AD0" w14:paraId="45138A32" w14:textId="77777777" w:rsidTr="005F57F3">
        <w:tc>
          <w:tcPr>
            <w:tcW w:w="0" w:type="auto"/>
            <w:tcBorders>
              <w:top w:val="nil"/>
              <w:left w:val="nil"/>
              <w:bottom w:val="single" w:sz="4" w:space="0" w:color="auto"/>
              <w:right w:val="nil"/>
            </w:tcBorders>
          </w:tcPr>
          <w:p w14:paraId="526B92F1" w14:textId="4F160177" w:rsidR="0019414C" w:rsidRDefault="0019414C"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3F0F7CE" w14:textId="77777777" w:rsidR="0019414C" w:rsidRDefault="0019414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B9FE1C" w14:textId="1F20862D" w:rsidR="0019414C" w:rsidRDefault="0019414C" w:rsidP="005F57F3">
            <w:pPr>
              <w:spacing w:after="0"/>
              <w:jc w:val="center"/>
              <w:rPr>
                <w:sz w:val="16"/>
                <w:szCs w:val="16"/>
              </w:rPr>
            </w:pPr>
            <w:r>
              <w:rPr>
                <w:sz w:val="16"/>
                <w:szCs w:val="16"/>
              </w:rPr>
              <w:t xml:space="preserve">36                </w:t>
            </w:r>
            <w:r w:rsidR="0014404E">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23563A8F" w14:textId="77777777" w:rsidR="0019414C" w:rsidRDefault="0019414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E11573E" w14:textId="77777777" w:rsidR="0019414C" w:rsidRPr="00790AD0" w:rsidRDefault="0019414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A4CB074" w14:textId="77777777" w:rsidR="0019414C" w:rsidRPr="00790AD0" w:rsidRDefault="0019414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B1A1E32" w14:textId="77777777" w:rsidR="0019414C" w:rsidRPr="00790AD0" w:rsidRDefault="0019414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0525A7" w14:textId="77777777" w:rsidR="0019414C" w:rsidRPr="00790AD0" w:rsidRDefault="0019414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824810" w14:textId="77777777" w:rsidR="0019414C" w:rsidRDefault="0019414C" w:rsidP="005F57F3">
            <w:pPr>
              <w:spacing w:after="0"/>
              <w:jc w:val="center"/>
              <w:rPr>
                <w:sz w:val="16"/>
                <w:szCs w:val="16"/>
              </w:rPr>
            </w:pPr>
            <w:r>
              <w:rPr>
                <w:sz w:val="16"/>
                <w:szCs w:val="16"/>
              </w:rPr>
              <w:t>1 0</w:t>
            </w:r>
          </w:p>
        </w:tc>
      </w:tr>
      <w:tr w:rsidR="0019414C" w14:paraId="1915B779" w14:textId="77777777" w:rsidTr="005F57F3">
        <w:tc>
          <w:tcPr>
            <w:tcW w:w="0" w:type="auto"/>
            <w:tcBorders>
              <w:top w:val="single" w:sz="4" w:space="0" w:color="auto"/>
              <w:left w:val="single" w:sz="4" w:space="0" w:color="auto"/>
              <w:bottom w:val="single" w:sz="4" w:space="0" w:color="auto"/>
              <w:right w:val="single" w:sz="4" w:space="0" w:color="auto"/>
            </w:tcBorders>
          </w:tcPr>
          <w:p w14:paraId="19A967B9" w14:textId="4A566E68" w:rsidR="0019414C" w:rsidRPr="00F468DF" w:rsidRDefault="0019414C"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FCE998" w14:textId="769AB8A1" w:rsidR="0019414C" w:rsidRPr="00F468DF" w:rsidRDefault="0019414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0DEC2" w14:textId="0C2EE42A" w:rsidR="0019414C" w:rsidRPr="00F468DF" w:rsidRDefault="0019414C"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F3E9CA8" w14:textId="1666C70C" w:rsidR="0019414C" w:rsidRPr="00F468DF" w:rsidRDefault="0019414C"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0CAD40" w14:textId="77777777" w:rsidR="0019414C" w:rsidRPr="00F468DF" w:rsidRDefault="0019414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5F5062" w14:textId="77777777" w:rsidR="0019414C" w:rsidRPr="00F468DF" w:rsidRDefault="0019414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09B9B2B" w14:textId="77777777" w:rsidR="0019414C" w:rsidRPr="00F468DF" w:rsidRDefault="0019414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C72C0" w14:textId="1D7E193C" w:rsidR="0019414C" w:rsidRPr="00F468DF" w:rsidRDefault="0019414C"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EAF714" w14:textId="77777777" w:rsidR="0019414C" w:rsidRDefault="0019414C" w:rsidP="005F57F3">
            <w:pPr>
              <w:spacing w:after="0"/>
              <w:jc w:val="center"/>
              <w:rPr>
                <w:sz w:val="16"/>
                <w:szCs w:val="16"/>
              </w:rPr>
            </w:pPr>
            <w:r>
              <w:rPr>
                <w:sz w:val="16"/>
                <w:szCs w:val="16"/>
              </w:rPr>
              <w:t>1</w:t>
            </w:r>
            <w:r w:rsidRPr="009B0467">
              <w:rPr>
                <w:sz w:val="16"/>
                <w:szCs w:val="16"/>
                <w:vertAlign w:val="subscript"/>
              </w:rPr>
              <w:t>2</w:t>
            </w:r>
          </w:p>
        </w:tc>
      </w:tr>
    </w:tbl>
    <w:p w14:paraId="7AFB385E" w14:textId="77777777" w:rsidR="00D6661F" w:rsidRDefault="00D6661F" w:rsidP="00D6661F">
      <w:pPr>
        <w:rPr>
          <w:b/>
          <w:bCs/>
        </w:rPr>
      </w:pPr>
    </w:p>
    <w:p w14:paraId="12AE6C55" w14:textId="77777777" w:rsidR="00D6661F" w:rsidRDefault="00D6661F" w:rsidP="00D6661F">
      <w:pPr>
        <w:rPr>
          <w:b/>
          <w:bCs/>
        </w:rPr>
      </w:pPr>
      <w:r>
        <w:rPr>
          <w:b/>
          <w:bCs/>
        </w:rPr>
        <w:t>Instruction Formats: CSRI</w:t>
      </w:r>
    </w:p>
    <w:tbl>
      <w:tblPr>
        <w:tblW w:w="0" w:type="auto"/>
        <w:tblInd w:w="612" w:type="dxa"/>
        <w:tblLook w:val="04A0" w:firstRow="1" w:lastRow="0" w:firstColumn="1" w:lastColumn="0" w:noHBand="0" w:noVBand="1"/>
      </w:tblPr>
      <w:tblGrid>
        <w:gridCol w:w="688"/>
        <w:gridCol w:w="623"/>
        <w:gridCol w:w="1306"/>
        <w:gridCol w:w="851"/>
        <w:gridCol w:w="387"/>
        <w:gridCol w:w="603"/>
        <w:gridCol w:w="745"/>
        <w:gridCol w:w="420"/>
      </w:tblGrid>
      <w:tr w:rsidR="0014404E" w:rsidRPr="00790AD0" w14:paraId="00548CD6" w14:textId="77777777" w:rsidTr="005F57F3">
        <w:tc>
          <w:tcPr>
            <w:tcW w:w="0" w:type="auto"/>
            <w:tcBorders>
              <w:top w:val="nil"/>
              <w:left w:val="nil"/>
              <w:bottom w:val="single" w:sz="4" w:space="0" w:color="auto"/>
              <w:right w:val="nil"/>
            </w:tcBorders>
          </w:tcPr>
          <w:p w14:paraId="5F262542" w14:textId="77777777" w:rsidR="0014404E" w:rsidRDefault="0014404E"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5702C31" w14:textId="77777777" w:rsidR="0014404E" w:rsidRDefault="0014404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B5C3E20" w14:textId="6D0F5CFC" w:rsidR="0014404E" w:rsidRDefault="0014404E" w:rsidP="005F57F3">
            <w:pPr>
              <w:spacing w:after="0"/>
              <w:jc w:val="center"/>
              <w:rPr>
                <w:sz w:val="16"/>
                <w:szCs w:val="16"/>
              </w:rPr>
            </w:pPr>
            <w:r>
              <w:rPr>
                <w:sz w:val="16"/>
                <w:szCs w:val="16"/>
              </w:rPr>
              <w:t>36                       23</w:t>
            </w:r>
          </w:p>
        </w:tc>
        <w:tc>
          <w:tcPr>
            <w:tcW w:w="0" w:type="auto"/>
            <w:tcBorders>
              <w:top w:val="nil"/>
              <w:left w:val="nil"/>
              <w:bottom w:val="single" w:sz="4" w:space="0" w:color="auto"/>
              <w:right w:val="nil"/>
            </w:tcBorders>
          </w:tcPr>
          <w:p w14:paraId="14C57697" w14:textId="41A77F75" w:rsidR="0014404E" w:rsidRPr="00790AD0" w:rsidRDefault="0014404E" w:rsidP="005F57F3">
            <w:pPr>
              <w:spacing w:after="0"/>
              <w:jc w:val="center"/>
              <w:rPr>
                <w:sz w:val="16"/>
                <w:szCs w:val="16"/>
              </w:rPr>
            </w:pPr>
            <w:r>
              <w:rPr>
                <w:sz w:val="16"/>
                <w:szCs w:val="16"/>
              </w:rPr>
              <w:t xml:space="preserve">22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632C69" w14:textId="77777777" w:rsidR="0014404E" w:rsidRPr="00790AD0" w:rsidRDefault="0014404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5ABA2C4" w14:textId="77777777" w:rsidR="0014404E" w:rsidRPr="00790AD0" w:rsidRDefault="0014404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02553" w14:textId="77777777" w:rsidR="0014404E" w:rsidRPr="00790AD0" w:rsidRDefault="0014404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F4BF1D" w14:textId="77777777" w:rsidR="0014404E" w:rsidRDefault="0014404E" w:rsidP="005F57F3">
            <w:pPr>
              <w:spacing w:after="0"/>
              <w:jc w:val="center"/>
              <w:rPr>
                <w:sz w:val="16"/>
                <w:szCs w:val="16"/>
              </w:rPr>
            </w:pPr>
            <w:r>
              <w:rPr>
                <w:sz w:val="16"/>
                <w:szCs w:val="16"/>
              </w:rPr>
              <w:t>1 0</w:t>
            </w:r>
          </w:p>
        </w:tc>
      </w:tr>
      <w:tr w:rsidR="0014404E" w14:paraId="7102BDBF" w14:textId="77777777" w:rsidTr="005F57F3">
        <w:tc>
          <w:tcPr>
            <w:tcW w:w="0" w:type="auto"/>
            <w:tcBorders>
              <w:top w:val="single" w:sz="4" w:space="0" w:color="auto"/>
              <w:left w:val="single" w:sz="4" w:space="0" w:color="auto"/>
              <w:bottom w:val="single" w:sz="4" w:space="0" w:color="auto"/>
              <w:right w:val="single" w:sz="4" w:space="0" w:color="auto"/>
            </w:tcBorders>
          </w:tcPr>
          <w:p w14:paraId="46ABA44A" w14:textId="77777777" w:rsidR="0014404E" w:rsidRPr="00F468DF" w:rsidRDefault="0014404E"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A8DB7" w14:textId="77777777" w:rsidR="0014404E" w:rsidRPr="00F468DF" w:rsidRDefault="0014404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2AB7DC0" w14:textId="77777777" w:rsidR="0014404E" w:rsidRPr="00F468DF" w:rsidRDefault="0014404E"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7E25E8E" w14:textId="654088F0" w:rsidR="0014404E" w:rsidRPr="00F468DF" w:rsidRDefault="0014404E" w:rsidP="005F57F3">
            <w:pPr>
              <w:spacing w:after="0"/>
              <w:jc w:val="center"/>
              <w:rPr>
                <w:sz w:val="16"/>
                <w:szCs w:val="16"/>
              </w:rPr>
            </w:pPr>
            <w:r>
              <w:rPr>
                <w:sz w:val="16"/>
                <w:szCs w:val="16"/>
              </w:rPr>
              <w:t>Uimm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233F2" w14:textId="77777777" w:rsidR="0014404E" w:rsidRPr="00F468DF" w:rsidRDefault="0014404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9F93E6" w14:textId="77777777" w:rsidR="0014404E" w:rsidRPr="00F468DF" w:rsidRDefault="0014404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98EE3" w14:textId="77777777" w:rsidR="0014404E" w:rsidRPr="00F468DF" w:rsidRDefault="0014404E"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EB5403" w14:textId="77777777" w:rsidR="0014404E" w:rsidRDefault="0014404E" w:rsidP="005F57F3">
            <w:pPr>
              <w:spacing w:after="0"/>
              <w:jc w:val="center"/>
              <w:rPr>
                <w:sz w:val="16"/>
                <w:szCs w:val="16"/>
              </w:rPr>
            </w:pPr>
            <w:r>
              <w:rPr>
                <w:sz w:val="16"/>
                <w:szCs w:val="16"/>
              </w:rPr>
              <w:t>1</w:t>
            </w:r>
            <w:r w:rsidRPr="009B0467">
              <w:rPr>
                <w:sz w:val="16"/>
                <w:szCs w:val="16"/>
                <w:vertAlign w:val="subscript"/>
              </w:rPr>
              <w:t>2</w:t>
            </w:r>
          </w:p>
        </w:tc>
      </w:tr>
    </w:tbl>
    <w:p w14:paraId="393162D7" w14:textId="77777777" w:rsidR="0014404E" w:rsidRDefault="0014404E" w:rsidP="00D6661F">
      <w:pPr>
        <w:rPr>
          <w:b/>
          <w:bCs/>
        </w:rPr>
      </w:pPr>
    </w:p>
    <w:p w14:paraId="0C0FB560" w14:textId="77777777" w:rsidR="00D6661F" w:rsidRPr="00470B10" w:rsidRDefault="00D6661F" w:rsidP="00D6661F">
      <w:pPr>
        <w:rPr>
          <w:b/>
          <w:bCs/>
        </w:rPr>
      </w:pPr>
      <w:r w:rsidRPr="00470B10">
        <w:rPr>
          <w:b/>
          <w:bCs/>
        </w:rPr>
        <w:t>Notes:</w:t>
      </w:r>
    </w:p>
    <w:p w14:paraId="51ADDFD1" w14:textId="77777777" w:rsidR="00D6661F" w:rsidRDefault="00D6661F" w:rsidP="00D6661F">
      <w:pPr>
        <w:ind w:left="720"/>
      </w:pPr>
      <w:r>
        <w:t>The top two bits of the Regno field correspond to the operating mode.</w:t>
      </w:r>
    </w:p>
    <w:p w14:paraId="74372F66" w14:textId="77777777" w:rsidR="007F1AFE" w:rsidRDefault="007F1AFE">
      <w:pPr>
        <w:rPr>
          <w:rFonts w:eastAsiaTheme="majorEastAsia" w:cstheme="majorBidi"/>
          <w:color w:val="0F4761" w:themeColor="accent1" w:themeShade="BF"/>
          <w:sz w:val="28"/>
          <w:szCs w:val="28"/>
        </w:rPr>
      </w:pPr>
      <w:bookmarkStart w:id="644" w:name="_Toc157882392"/>
      <w:r>
        <w:br w:type="page"/>
      </w:r>
    </w:p>
    <w:p w14:paraId="1415B6D8" w14:textId="5FCA6FFD" w:rsidR="007F1AFE" w:rsidRDefault="007F1AFE" w:rsidP="007F1AFE">
      <w:pPr>
        <w:pStyle w:val="Heading3"/>
      </w:pPr>
      <w:bookmarkStart w:id="645" w:name="_Toc193267552"/>
      <w:r>
        <w:lastRenderedPageBreak/>
        <w:t>LOADA – Load Address</w:t>
      </w:r>
      <w:bookmarkEnd w:id="644"/>
      <w:bookmarkEnd w:id="645"/>
    </w:p>
    <w:p w14:paraId="201443A7" w14:textId="77777777" w:rsidR="007F1AFE" w:rsidRPr="00624676" w:rsidRDefault="007F1AFE" w:rsidP="007F1AFE">
      <w:pPr>
        <w:rPr>
          <w:b/>
          <w:bCs/>
        </w:rPr>
      </w:pPr>
      <w:r w:rsidRPr="00624676">
        <w:rPr>
          <w:b/>
          <w:bCs/>
        </w:rPr>
        <w:t>Description:</w:t>
      </w:r>
    </w:p>
    <w:p w14:paraId="44742693" w14:textId="77777777" w:rsidR="007F1AFE" w:rsidRDefault="007F1AFE" w:rsidP="007F1AFE">
      <w:pPr>
        <w:ind w:left="720"/>
      </w:pPr>
      <w:r>
        <w:t>This instruction computes the scaled indexed virtual address and places it in the target register. It matches the format used by the load and store instructions.</w:t>
      </w:r>
    </w:p>
    <w:p w14:paraId="3F6E534E" w14:textId="77777777" w:rsidR="009A39F1" w:rsidRDefault="009A39F1" w:rsidP="009A39F1">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52662361" w14:textId="77777777" w:rsidTr="005F57F3">
        <w:tc>
          <w:tcPr>
            <w:tcW w:w="0" w:type="auto"/>
            <w:tcBorders>
              <w:top w:val="nil"/>
              <w:left w:val="nil"/>
              <w:bottom w:val="single" w:sz="4" w:space="0" w:color="auto"/>
              <w:right w:val="nil"/>
            </w:tcBorders>
          </w:tcPr>
          <w:p w14:paraId="067EA86A" w14:textId="77777777" w:rsidR="009A39F1" w:rsidRDefault="009A39F1"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40F8C2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807D00"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34831C2"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A9A1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9C739D"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0C1391"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8579117" w14:textId="77777777" w:rsidR="009A39F1" w:rsidRDefault="009A39F1" w:rsidP="005F57F3">
            <w:pPr>
              <w:spacing w:after="0"/>
              <w:jc w:val="center"/>
              <w:rPr>
                <w:sz w:val="16"/>
                <w:szCs w:val="16"/>
              </w:rPr>
            </w:pPr>
            <w:r>
              <w:rPr>
                <w:sz w:val="16"/>
                <w:szCs w:val="16"/>
              </w:rPr>
              <w:t>1 0</w:t>
            </w:r>
          </w:p>
        </w:tc>
      </w:tr>
      <w:tr w:rsidR="009A39F1" w14:paraId="42ED7D8B" w14:textId="77777777" w:rsidTr="005F57F3">
        <w:tc>
          <w:tcPr>
            <w:tcW w:w="0" w:type="auto"/>
            <w:tcBorders>
              <w:top w:val="single" w:sz="4" w:space="0" w:color="auto"/>
              <w:left w:val="single" w:sz="4" w:space="0" w:color="auto"/>
              <w:bottom w:val="single" w:sz="4" w:space="0" w:color="auto"/>
              <w:right w:val="single" w:sz="4" w:space="0" w:color="auto"/>
            </w:tcBorders>
          </w:tcPr>
          <w:p w14:paraId="33681C2D" w14:textId="3E314FFB"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C0DBF51" w14:textId="69418548"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15F83"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A23AA"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7335B"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A1AFA"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9B865" w14:textId="547C08F1"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3D0C9" w14:textId="77777777" w:rsidR="009A39F1" w:rsidRDefault="009A39F1" w:rsidP="005F57F3">
            <w:pPr>
              <w:spacing w:after="0"/>
              <w:jc w:val="center"/>
              <w:rPr>
                <w:sz w:val="16"/>
                <w:szCs w:val="16"/>
              </w:rPr>
            </w:pPr>
            <w:r>
              <w:rPr>
                <w:sz w:val="16"/>
                <w:szCs w:val="16"/>
              </w:rPr>
              <w:t>1</w:t>
            </w:r>
            <w:r w:rsidRPr="0058501F">
              <w:rPr>
                <w:sz w:val="16"/>
                <w:szCs w:val="16"/>
                <w:vertAlign w:val="subscript"/>
              </w:rPr>
              <w:t>2</w:t>
            </w:r>
          </w:p>
        </w:tc>
      </w:tr>
    </w:tbl>
    <w:p w14:paraId="2BF62520"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36E8618D" w14:textId="77777777" w:rsidTr="005F57F3">
        <w:tc>
          <w:tcPr>
            <w:tcW w:w="0" w:type="auto"/>
            <w:tcBorders>
              <w:top w:val="nil"/>
              <w:left w:val="nil"/>
              <w:bottom w:val="single" w:sz="4" w:space="0" w:color="auto"/>
              <w:right w:val="nil"/>
            </w:tcBorders>
          </w:tcPr>
          <w:p w14:paraId="1CFAF81F" w14:textId="77777777" w:rsidR="009A39F1" w:rsidRDefault="009A39F1"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30D794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F28597"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0FBC1CD"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546CE69"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8694C38"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9DAB0D"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B80018" w14:textId="77777777" w:rsidR="009A39F1" w:rsidRDefault="009A39F1" w:rsidP="005F57F3">
            <w:pPr>
              <w:spacing w:after="0"/>
              <w:jc w:val="center"/>
              <w:rPr>
                <w:sz w:val="16"/>
                <w:szCs w:val="16"/>
              </w:rPr>
            </w:pPr>
            <w:r>
              <w:rPr>
                <w:sz w:val="16"/>
                <w:szCs w:val="16"/>
              </w:rPr>
              <w:t>1 0</w:t>
            </w:r>
          </w:p>
        </w:tc>
      </w:tr>
      <w:tr w:rsidR="009A39F1" w14:paraId="6421DC94" w14:textId="77777777" w:rsidTr="005F57F3">
        <w:tc>
          <w:tcPr>
            <w:tcW w:w="0" w:type="auto"/>
            <w:tcBorders>
              <w:top w:val="single" w:sz="4" w:space="0" w:color="auto"/>
              <w:left w:val="single" w:sz="4" w:space="0" w:color="auto"/>
              <w:bottom w:val="single" w:sz="4" w:space="0" w:color="auto"/>
              <w:right w:val="single" w:sz="4" w:space="0" w:color="auto"/>
            </w:tcBorders>
          </w:tcPr>
          <w:p w14:paraId="0BF326FB" w14:textId="78B7FE74"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A2B2CF9" w14:textId="37803F90"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9125E"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F265AF"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3B3A1"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7F0526"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55E98" w14:textId="65FED31B"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B441" w14:textId="77777777" w:rsidR="009A39F1" w:rsidRDefault="009A39F1" w:rsidP="005F57F3">
            <w:pPr>
              <w:spacing w:after="0"/>
              <w:jc w:val="center"/>
              <w:rPr>
                <w:sz w:val="16"/>
                <w:szCs w:val="16"/>
              </w:rPr>
            </w:pPr>
            <w:r>
              <w:rPr>
                <w:sz w:val="16"/>
                <w:szCs w:val="16"/>
              </w:rPr>
              <w:t>2</w:t>
            </w:r>
            <w:r w:rsidRPr="0058501F">
              <w:rPr>
                <w:sz w:val="16"/>
                <w:szCs w:val="16"/>
                <w:vertAlign w:val="subscript"/>
              </w:rPr>
              <w:t>2</w:t>
            </w:r>
          </w:p>
        </w:tc>
      </w:tr>
    </w:tbl>
    <w:p w14:paraId="02181819"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67767A74" w14:textId="77777777" w:rsidTr="005F57F3">
        <w:tc>
          <w:tcPr>
            <w:tcW w:w="0" w:type="auto"/>
            <w:tcBorders>
              <w:top w:val="nil"/>
              <w:left w:val="nil"/>
              <w:bottom w:val="single" w:sz="4" w:space="0" w:color="auto"/>
              <w:right w:val="nil"/>
            </w:tcBorders>
          </w:tcPr>
          <w:p w14:paraId="716133FF" w14:textId="77777777" w:rsidR="009A39F1" w:rsidRDefault="009A39F1" w:rsidP="005F57F3">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4B154"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9E3BF73"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1349A1C"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A08FD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5E8CC0F"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E91152"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E4A67A1" w14:textId="77777777" w:rsidR="009A39F1" w:rsidRDefault="009A39F1" w:rsidP="005F57F3">
            <w:pPr>
              <w:spacing w:after="0"/>
              <w:jc w:val="center"/>
              <w:rPr>
                <w:sz w:val="16"/>
                <w:szCs w:val="16"/>
              </w:rPr>
            </w:pPr>
            <w:r>
              <w:rPr>
                <w:sz w:val="16"/>
                <w:szCs w:val="16"/>
              </w:rPr>
              <w:t>1 0</w:t>
            </w:r>
          </w:p>
        </w:tc>
      </w:tr>
      <w:tr w:rsidR="009A39F1" w14:paraId="1373C421" w14:textId="77777777" w:rsidTr="005F57F3">
        <w:tc>
          <w:tcPr>
            <w:tcW w:w="0" w:type="auto"/>
            <w:tcBorders>
              <w:top w:val="single" w:sz="4" w:space="0" w:color="auto"/>
              <w:left w:val="single" w:sz="4" w:space="0" w:color="auto"/>
              <w:bottom w:val="single" w:sz="4" w:space="0" w:color="auto"/>
              <w:right w:val="single" w:sz="4" w:space="0" w:color="auto"/>
            </w:tcBorders>
          </w:tcPr>
          <w:p w14:paraId="4744B4B8" w14:textId="0A348D48"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1D5C4FF" w14:textId="5514A2BD"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F32F6B"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6F1255"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F2777"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39B8E1"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64F81" w14:textId="282A53AE"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4D172" w14:textId="77777777" w:rsidR="009A39F1" w:rsidRDefault="009A39F1" w:rsidP="005F57F3">
            <w:pPr>
              <w:spacing w:after="0"/>
              <w:jc w:val="center"/>
              <w:rPr>
                <w:sz w:val="16"/>
                <w:szCs w:val="16"/>
              </w:rPr>
            </w:pPr>
            <w:r>
              <w:rPr>
                <w:sz w:val="16"/>
                <w:szCs w:val="16"/>
              </w:rPr>
              <w:t>3</w:t>
            </w:r>
            <w:r w:rsidRPr="0058501F">
              <w:rPr>
                <w:sz w:val="16"/>
                <w:szCs w:val="16"/>
                <w:vertAlign w:val="subscript"/>
              </w:rPr>
              <w:t>2</w:t>
            </w:r>
          </w:p>
        </w:tc>
      </w:tr>
    </w:tbl>
    <w:p w14:paraId="5B37E4ED" w14:textId="77777777" w:rsidR="009A39F1" w:rsidRDefault="009A39F1" w:rsidP="009A39F1"/>
    <w:p w14:paraId="5426353F" w14:textId="77777777" w:rsidR="007F1AFE" w:rsidRDefault="007F1AFE" w:rsidP="007F1AFE">
      <w:r w:rsidRPr="00624676">
        <w:rPr>
          <w:b/>
          <w:bCs/>
        </w:rPr>
        <w:t>Clock Cycles:</w:t>
      </w:r>
      <w:r>
        <w:t xml:space="preserve"> </w:t>
      </w:r>
      <w:r w:rsidRPr="006504CD">
        <w:t>1</w:t>
      </w:r>
    </w:p>
    <w:p w14:paraId="58D586A1" w14:textId="77777777" w:rsidR="007F1AFE" w:rsidRPr="002C6BF0" w:rsidRDefault="007F1AFE" w:rsidP="007F1AFE">
      <w:r w:rsidRPr="00624676">
        <w:rPr>
          <w:b/>
          <w:bCs/>
        </w:rPr>
        <w:t>Execution Units:</w:t>
      </w:r>
      <w:r>
        <w:t xml:space="preserve"> </w:t>
      </w:r>
      <w:r w:rsidRPr="002C6BF0">
        <w:t>All</w:t>
      </w:r>
      <w:r>
        <w:t xml:space="preserve"> </w:t>
      </w:r>
      <w:r w:rsidRPr="002C6BF0">
        <w:t>ALU</w:t>
      </w:r>
      <w:r>
        <w:t>’s</w:t>
      </w:r>
    </w:p>
    <w:p w14:paraId="129AB90A" w14:textId="77777777" w:rsidR="007F1AFE" w:rsidRPr="00624676" w:rsidRDefault="007F1AFE" w:rsidP="007F1AFE">
      <w:pPr>
        <w:rPr>
          <w:b/>
          <w:bCs/>
        </w:rPr>
      </w:pPr>
      <w:r w:rsidRPr="00624676">
        <w:rPr>
          <w:b/>
          <w:bCs/>
        </w:rPr>
        <w:t>Operation:</w:t>
      </w:r>
    </w:p>
    <w:p w14:paraId="54B97359" w14:textId="77777777" w:rsidR="007F1AFE" w:rsidRDefault="007F1AFE" w:rsidP="007F1AFE">
      <w:pPr>
        <w:ind w:left="720"/>
      </w:pPr>
      <w:r>
        <w:t>Rt = Ra + Rb *Scale + displacement</w:t>
      </w:r>
    </w:p>
    <w:p w14:paraId="698AF871" w14:textId="77777777" w:rsidR="007F1AFE" w:rsidRDefault="007F1AFE" w:rsidP="007F1AFE">
      <w:r w:rsidRPr="009F7E96">
        <w:rPr>
          <w:b/>
        </w:rPr>
        <w:t>Exceptions:</w:t>
      </w:r>
      <w:r>
        <w:t xml:space="preserve"> </w:t>
      </w:r>
    </w:p>
    <w:p w14:paraId="136A0276" w14:textId="77777777" w:rsidR="007F1AFE" w:rsidRDefault="007F1AFE" w:rsidP="007F1AFE">
      <w:pPr>
        <w:rPr>
          <w:b/>
          <w:bCs/>
        </w:rPr>
      </w:pPr>
      <w:r w:rsidRPr="003403F1">
        <w:rPr>
          <w:b/>
          <w:bCs/>
        </w:rPr>
        <w:t>Notes:</w:t>
      </w:r>
    </w:p>
    <w:p w14:paraId="6C8E9A46" w14:textId="77777777" w:rsidR="00E32999" w:rsidRDefault="00E32999">
      <w:pPr>
        <w:rPr>
          <w:rFonts w:eastAsiaTheme="majorEastAsia" w:cstheme="majorBidi"/>
          <w:color w:val="0F4761" w:themeColor="accent1" w:themeShade="BF"/>
          <w:sz w:val="28"/>
          <w:szCs w:val="28"/>
        </w:rPr>
      </w:pPr>
      <w:bookmarkStart w:id="646" w:name="_Toc87086802"/>
      <w:bookmarkStart w:id="647" w:name="_Toc157882404"/>
      <w:r>
        <w:br w:type="page"/>
      </w:r>
    </w:p>
    <w:p w14:paraId="3C28EE48" w14:textId="3081545F" w:rsidR="00E32999" w:rsidRPr="00B21586" w:rsidRDefault="00E32999" w:rsidP="00E32999">
      <w:pPr>
        <w:pStyle w:val="Heading3"/>
      </w:pPr>
      <w:bookmarkStart w:id="648" w:name="_Toc193267553"/>
      <w:r>
        <w:lastRenderedPageBreak/>
        <w:t>PTRDIF</w:t>
      </w:r>
      <w:r w:rsidRPr="00B21586">
        <w:t xml:space="preserve"> </w:t>
      </w:r>
      <w:r>
        <w:t>–</w:t>
      </w:r>
      <w:r w:rsidRPr="00B21586">
        <w:t xml:space="preserve"> </w:t>
      </w:r>
      <w:r>
        <w:t>Difference Between Pointers</w:t>
      </w:r>
      <w:bookmarkEnd w:id="646"/>
      <w:bookmarkEnd w:id="647"/>
      <w:bookmarkEnd w:id="648"/>
    </w:p>
    <w:p w14:paraId="094A034C" w14:textId="77777777" w:rsidR="00E32999" w:rsidRDefault="00E32999" w:rsidP="00E32999">
      <w:pPr>
        <w:rPr>
          <w:rFonts w:cs="Times New Roman"/>
          <w:b/>
        </w:rPr>
      </w:pPr>
      <w:r>
        <w:rPr>
          <w:b/>
          <w:bCs/>
        </w:rPr>
        <w:t xml:space="preserve">Asm: </w:t>
      </w:r>
      <w:r w:rsidRPr="00E83062">
        <w:t>PTRDIF Rt, Ra, Rb, Rc</w:t>
      </w:r>
    </w:p>
    <w:p w14:paraId="776D247E" w14:textId="77777777" w:rsidR="00E32999" w:rsidRPr="00EB0B0D" w:rsidRDefault="00E32999" w:rsidP="00E32999">
      <w:pPr>
        <w:rPr>
          <w:rFonts w:cs="Times New Roman"/>
        </w:rPr>
      </w:pPr>
      <w:r w:rsidRPr="003F4A8F">
        <w:rPr>
          <w:rFonts w:cs="Times New Roman"/>
          <w:b/>
        </w:rPr>
        <w:t>Description</w:t>
      </w:r>
      <w:r w:rsidRPr="00EB0B0D">
        <w:rPr>
          <w:rFonts w:cs="Times New Roman"/>
        </w:rPr>
        <w:t>:</w:t>
      </w:r>
    </w:p>
    <w:p w14:paraId="311DE438" w14:textId="5E44D7C8" w:rsidR="00E32999" w:rsidRPr="00EB0B0D" w:rsidRDefault="00E32999" w:rsidP="00E32999">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62C9084A" w14:textId="77777777" w:rsidR="00E32999" w:rsidRDefault="00E32999" w:rsidP="00E3299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9801B6" w:rsidRPr="00790AD0" w14:paraId="4C6FA89B" w14:textId="77777777" w:rsidTr="005F57F3">
        <w:tc>
          <w:tcPr>
            <w:tcW w:w="0" w:type="auto"/>
            <w:tcBorders>
              <w:top w:val="nil"/>
              <w:left w:val="nil"/>
              <w:bottom w:val="single" w:sz="4" w:space="0" w:color="auto"/>
              <w:right w:val="nil"/>
            </w:tcBorders>
          </w:tcPr>
          <w:p w14:paraId="49423890" w14:textId="77777777" w:rsidR="009801B6" w:rsidRDefault="009801B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0C99A" w14:textId="77777777" w:rsidR="009801B6" w:rsidRDefault="009801B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3C2D1E4" w14:textId="77777777" w:rsidR="009801B6" w:rsidRDefault="009801B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FAF378" w14:textId="77777777" w:rsidR="009801B6" w:rsidRDefault="009801B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D5AFBB0" w14:textId="77777777" w:rsidR="009801B6" w:rsidRDefault="009801B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767883" w14:textId="77777777" w:rsidR="009801B6" w:rsidRDefault="009801B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9FA10E2" w14:textId="77777777" w:rsidR="009801B6" w:rsidRDefault="009801B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667908" w14:textId="77777777" w:rsidR="009801B6" w:rsidRPr="00790AD0" w:rsidRDefault="009801B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DF3F5" w14:textId="77777777" w:rsidR="009801B6" w:rsidRPr="00790AD0" w:rsidRDefault="009801B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C4E5DA" w14:textId="77777777" w:rsidR="009801B6" w:rsidRPr="00790AD0" w:rsidRDefault="009801B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B2D2F6" w14:textId="77777777" w:rsidR="009801B6" w:rsidRPr="00790AD0" w:rsidRDefault="009801B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53D719" w14:textId="77777777" w:rsidR="009801B6" w:rsidRDefault="009801B6" w:rsidP="005F57F3">
            <w:pPr>
              <w:spacing w:after="0"/>
              <w:jc w:val="center"/>
              <w:rPr>
                <w:sz w:val="16"/>
                <w:szCs w:val="16"/>
              </w:rPr>
            </w:pPr>
            <w:r>
              <w:rPr>
                <w:sz w:val="16"/>
                <w:szCs w:val="16"/>
              </w:rPr>
              <w:t>1 0</w:t>
            </w:r>
          </w:p>
        </w:tc>
      </w:tr>
      <w:tr w:rsidR="009801B6" w14:paraId="76EE6345" w14:textId="77777777" w:rsidTr="005F57F3">
        <w:tc>
          <w:tcPr>
            <w:tcW w:w="0" w:type="auto"/>
            <w:tcBorders>
              <w:top w:val="single" w:sz="4" w:space="0" w:color="auto"/>
              <w:left w:val="single" w:sz="4" w:space="0" w:color="auto"/>
              <w:bottom w:val="single" w:sz="4" w:space="0" w:color="auto"/>
              <w:right w:val="single" w:sz="4" w:space="0" w:color="auto"/>
            </w:tcBorders>
          </w:tcPr>
          <w:p w14:paraId="72A429EF" w14:textId="76FAB5FB" w:rsidR="009801B6" w:rsidRPr="00F468DF" w:rsidRDefault="009801B6" w:rsidP="005F57F3">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E997AF" w14:textId="77777777" w:rsidR="009801B6" w:rsidRPr="00F468DF" w:rsidRDefault="009801B6"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CD0BF" w14:textId="77777777" w:rsidR="009801B6" w:rsidRPr="00F468DF" w:rsidRDefault="009801B6"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390DD65" w14:textId="77777777" w:rsidR="009801B6" w:rsidRPr="00F468DF" w:rsidRDefault="009801B6"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A3367" w14:textId="77777777" w:rsidR="009801B6" w:rsidRPr="00F468DF" w:rsidRDefault="009801B6"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BE2BA60" w14:textId="77777777" w:rsidR="009801B6" w:rsidRPr="00F468DF" w:rsidRDefault="009801B6"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4EB6A" w14:textId="77777777" w:rsidR="009801B6" w:rsidRPr="00F468DF" w:rsidRDefault="009801B6"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98029F" w14:textId="77777777" w:rsidR="009801B6" w:rsidRPr="00F468DF" w:rsidRDefault="009801B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961AE" w14:textId="77777777" w:rsidR="009801B6" w:rsidRPr="00F468DF" w:rsidRDefault="009801B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0153AD6" w14:textId="77777777" w:rsidR="009801B6" w:rsidRPr="00F468DF" w:rsidRDefault="009801B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EE96D" w14:textId="77777777" w:rsidR="009801B6" w:rsidRPr="00F468DF" w:rsidRDefault="009801B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CDD197" w14:textId="77777777" w:rsidR="009801B6" w:rsidRDefault="009801B6" w:rsidP="005F57F3">
            <w:pPr>
              <w:spacing w:after="0"/>
              <w:jc w:val="center"/>
              <w:rPr>
                <w:sz w:val="16"/>
                <w:szCs w:val="16"/>
              </w:rPr>
            </w:pPr>
            <w:r>
              <w:rPr>
                <w:sz w:val="16"/>
                <w:szCs w:val="16"/>
              </w:rPr>
              <w:t>1</w:t>
            </w:r>
            <w:r w:rsidRPr="009B0467">
              <w:rPr>
                <w:sz w:val="16"/>
                <w:szCs w:val="16"/>
                <w:vertAlign w:val="subscript"/>
              </w:rPr>
              <w:t>2</w:t>
            </w:r>
          </w:p>
        </w:tc>
      </w:tr>
    </w:tbl>
    <w:p w14:paraId="779AF7EF" w14:textId="77777777" w:rsidR="009801B6" w:rsidRDefault="009801B6" w:rsidP="00E32999"/>
    <w:tbl>
      <w:tblPr>
        <w:tblStyle w:val="TableGrid"/>
        <w:tblW w:w="0" w:type="auto"/>
        <w:tblInd w:w="562" w:type="dxa"/>
        <w:tblLook w:val="04A0" w:firstRow="1" w:lastRow="0" w:firstColumn="1" w:lastColumn="0" w:noHBand="0" w:noVBand="1"/>
      </w:tblPr>
      <w:tblGrid>
        <w:gridCol w:w="1418"/>
        <w:gridCol w:w="2268"/>
      </w:tblGrid>
      <w:tr w:rsidR="009801B6" w:rsidRPr="000F4180" w14:paraId="6D0B330D" w14:textId="77777777" w:rsidTr="005F57F3">
        <w:tc>
          <w:tcPr>
            <w:tcW w:w="1418" w:type="dxa"/>
            <w:shd w:val="clear" w:color="auto" w:fill="3A3A3A" w:themeFill="background2" w:themeFillShade="40"/>
          </w:tcPr>
          <w:p w14:paraId="6AB2D85E" w14:textId="77777777" w:rsidR="009801B6" w:rsidRPr="000F4180" w:rsidRDefault="009801B6"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A23734D" w14:textId="77777777" w:rsidR="009801B6" w:rsidRPr="000F4180" w:rsidRDefault="009801B6" w:rsidP="005F57F3">
            <w:pPr>
              <w:rPr>
                <w:color w:val="FFFFFF" w:themeColor="background1"/>
              </w:rPr>
            </w:pPr>
            <w:r>
              <w:rPr>
                <w:color w:val="FFFFFF" w:themeColor="background1"/>
              </w:rPr>
              <w:t>Precision</w:t>
            </w:r>
          </w:p>
        </w:tc>
      </w:tr>
      <w:tr w:rsidR="009801B6" w14:paraId="251207F8" w14:textId="77777777" w:rsidTr="005F57F3">
        <w:tc>
          <w:tcPr>
            <w:tcW w:w="1418" w:type="dxa"/>
          </w:tcPr>
          <w:p w14:paraId="61B27102" w14:textId="77777777" w:rsidR="009801B6" w:rsidRDefault="009801B6" w:rsidP="005F57F3">
            <w:pPr>
              <w:jc w:val="center"/>
            </w:pPr>
            <w:r>
              <w:t>104</w:t>
            </w:r>
          </w:p>
        </w:tc>
        <w:tc>
          <w:tcPr>
            <w:tcW w:w="2268" w:type="dxa"/>
          </w:tcPr>
          <w:p w14:paraId="15A63A2A" w14:textId="77777777" w:rsidR="009801B6" w:rsidRDefault="009801B6" w:rsidP="005F57F3">
            <w:r>
              <w:t>Byte parallel</w:t>
            </w:r>
          </w:p>
        </w:tc>
      </w:tr>
      <w:tr w:rsidR="009801B6" w14:paraId="45ADC78C" w14:textId="77777777" w:rsidTr="005F57F3">
        <w:tc>
          <w:tcPr>
            <w:tcW w:w="1418" w:type="dxa"/>
          </w:tcPr>
          <w:p w14:paraId="3FC87D1A" w14:textId="77777777" w:rsidR="009801B6" w:rsidRDefault="009801B6" w:rsidP="005F57F3">
            <w:pPr>
              <w:jc w:val="center"/>
            </w:pPr>
            <w:r>
              <w:t>105</w:t>
            </w:r>
          </w:p>
        </w:tc>
        <w:tc>
          <w:tcPr>
            <w:tcW w:w="2268" w:type="dxa"/>
          </w:tcPr>
          <w:p w14:paraId="09741747" w14:textId="77777777" w:rsidR="009801B6" w:rsidRDefault="009801B6" w:rsidP="005F57F3">
            <w:r>
              <w:t>Wyde parallel</w:t>
            </w:r>
          </w:p>
        </w:tc>
      </w:tr>
      <w:tr w:rsidR="009801B6" w14:paraId="395F9889" w14:textId="77777777" w:rsidTr="005F57F3">
        <w:tc>
          <w:tcPr>
            <w:tcW w:w="1418" w:type="dxa"/>
          </w:tcPr>
          <w:p w14:paraId="36CD2E03" w14:textId="77777777" w:rsidR="009801B6" w:rsidRDefault="009801B6" w:rsidP="005F57F3">
            <w:pPr>
              <w:jc w:val="center"/>
            </w:pPr>
            <w:r>
              <w:t>106</w:t>
            </w:r>
          </w:p>
        </w:tc>
        <w:tc>
          <w:tcPr>
            <w:tcW w:w="2268" w:type="dxa"/>
          </w:tcPr>
          <w:p w14:paraId="786AEEFF" w14:textId="77777777" w:rsidR="009801B6" w:rsidRDefault="009801B6" w:rsidP="005F57F3">
            <w:r>
              <w:t>Tetra parallel</w:t>
            </w:r>
          </w:p>
        </w:tc>
      </w:tr>
      <w:tr w:rsidR="009801B6" w14:paraId="3F7FACDA" w14:textId="77777777" w:rsidTr="005F57F3">
        <w:tc>
          <w:tcPr>
            <w:tcW w:w="1418" w:type="dxa"/>
          </w:tcPr>
          <w:p w14:paraId="236B88D4" w14:textId="77777777" w:rsidR="009801B6" w:rsidRDefault="009801B6" w:rsidP="005F57F3">
            <w:pPr>
              <w:jc w:val="center"/>
            </w:pPr>
            <w:r>
              <w:t>107</w:t>
            </w:r>
          </w:p>
        </w:tc>
        <w:tc>
          <w:tcPr>
            <w:tcW w:w="2268" w:type="dxa"/>
          </w:tcPr>
          <w:p w14:paraId="6F6CE44F" w14:textId="1798D0AB" w:rsidR="009801B6" w:rsidRDefault="00A960FA" w:rsidP="005F57F3">
            <w:r>
              <w:t>O</w:t>
            </w:r>
            <w:r w:rsidR="009801B6">
              <w:t>cta</w:t>
            </w:r>
          </w:p>
        </w:tc>
      </w:tr>
      <w:tr w:rsidR="009801B6" w14:paraId="459B9946" w14:textId="77777777" w:rsidTr="005F57F3">
        <w:tc>
          <w:tcPr>
            <w:tcW w:w="1418" w:type="dxa"/>
          </w:tcPr>
          <w:p w14:paraId="2016EE4E" w14:textId="77777777" w:rsidR="009801B6" w:rsidRDefault="009801B6" w:rsidP="005F57F3">
            <w:pPr>
              <w:jc w:val="center"/>
            </w:pPr>
            <w:r>
              <w:t>2</w:t>
            </w:r>
          </w:p>
        </w:tc>
        <w:tc>
          <w:tcPr>
            <w:tcW w:w="2268" w:type="dxa"/>
          </w:tcPr>
          <w:p w14:paraId="2AC0E846" w14:textId="348ACC9D" w:rsidR="009801B6" w:rsidRDefault="00A960FA" w:rsidP="005F57F3">
            <w:r>
              <w:t>H</w:t>
            </w:r>
            <w:r w:rsidR="009801B6">
              <w:t>exi</w:t>
            </w:r>
          </w:p>
        </w:tc>
      </w:tr>
    </w:tbl>
    <w:p w14:paraId="138A8A0C" w14:textId="77777777" w:rsidR="00E32999" w:rsidRDefault="00E32999" w:rsidP="00E32999"/>
    <w:p w14:paraId="36D6D4EA" w14:textId="77777777" w:rsidR="009801B6" w:rsidRDefault="009801B6" w:rsidP="00E32999"/>
    <w:tbl>
      <w:tblPr>
        <w:tblStyle w:val="TableGrid"/>
        <w:tblW w:w="0" w:type="auto"/>
        <w:tblInd w:w="562" w:type="dxa"/>
        <w:tblLook w:val="04A0" w:firstRow="1" w:lastRow="0" w:firstColumn="1" w:lastColumn="0" w:noHBand="0" w:noVBand="1"/>
      </w:tblPr>
      <w:tblGrid>
        <w:gridCol w:w="670"/>
        <w:gridCol w:w="1173"/>
        <w:gridCol w:w="3544"/>
        <w:gridCol w:w="2551"/>
      </w:tblGrid>
      <w:tr w:rsidR="00E32999" w14:paraId="735F37A3" w14:textId="77777777" w:rsidTr="005F57F3">
        <w:tc>
          <w:tcPr>
            <w:tcW w:w="670" w:type="dxa"/>
          </w:tcPr>
          <w:p w14:paraId="44DEAB6D" w14:textId="77777777" w:rsidR="00E32999" w:rsidRPr="00FF6AAF" w:rsidRDefault="00E32999" w:rsidP="005F57F3">
            <w:pPr>
              <w:jc w:val="center"/>
              <w:rPr>
                <w:rFonts w:cs="Times New Roman"/>
                <w:bCs/>
              </w:rPr>
            </w:pPr>
            <w:r w:rsidRPr="00FF6AAF">
              <w:rPr>
                <w:rFonts w:cs="Times New Roman"/>
                <w:bCs/>
              </w:rPr>
              <w:t>Op</w:t>
            </w:r>
            <w:r>
              <w:rPr>
                <w:rFonts w:cs="Times New Roman"/>
                <w:bCs/>
              </w:rPr>
              <w:t>4</w:t>
            </w:r>
          </w:p>
        </w:tc>
        <w:tc>
          <w:tcPr>
            <w:tcW w:w="1173" w:type="dxa"/>
          </w:tcPr>
          <w:p w14:paraId="2D634FDD" w14:textId="77777777" w:rsidR="00E32999" w:rsidRPr="00FF6AAF" w:rsidRDefault="00E32999" w:rsidP="005F57F3">
            <w:pPr>
              <w:rPr>
                <w:rFonts w:cs="Times New Roman"/>
                <w:bCs/>
              </w:rPr>
            </w:pPr>
          </w:p>
        </w:tc>
        <w:tc>
          <w:tcPr>
            <w:tcW w:w="3544" w:type="dxa"/>
          </w:tcPr>
          <w:p w14:paraId="55FB8DE7" w14:textId="77777777" w:rsidR="00E32999" w:rsidRPr="00FF6AAF" w:rsidRDefault="00E32999" w:rsidP="005F57F3">
            <w:pPr>
              <w:rPr>
                <w:rFonts w:cs="Times New Roman"/>
                <w:bCs/>
              </w:rPr>
            </w:pPr>
            <w:r>
              <w:rPr>
                <w:rFonts w:cs="Times New Roman"/>
                <w:bCs/>
              </w:rPr>
              <w:t>Operation</w:t>
            </w:r>
          </w:p>
        </w:tc>
        <w:tc>
          <w:tcPr>
            <w:tcW w:w="2551" w:type="dxa"/>
          </w:tcPr>
          <w:p w14:paraId="2E7FAEBC" w14:textId="77777777" w:rsidR="00E32999" w:rsidRPr="00FF6AAF" w:rsidRDefault="00E32999" w:rsidP="005F57F3">
            <w:pPr>
              <w:rPr>
                <w:rFonts w:cs="Times New Roman"/>
                <w:bCs/>
              </w:rPr>
            </w:pPr>
            <w:r>
              <w:rPr>
                <w:rFonts w:cs="Times New Roman"/>
                <w:bCs/>
              </w:rPr>
              <w:t>Comment</w:t>
            </w:r>
          </w:p>
        </w:tc>
      </w:tr>
      <w:tr w:rsidR="00E32999" w14:paraId="6E21073D" w14:textId="77777777" w:rsidTr="005F57F3">
        <w:tc>
          <w:tcPr>
            <w:tcW w:w="670" w:type="dxa"/>
          </w:tcPr>
          <w:p w14:paraId="26E66426" w14:textId="77777777" w:rsidR="00E32999" w:rsidRPr="00FF6AAF" w:rsidRDefault="00E32999" w:rsidP="005F57F3">
            <w:pPr>
              <w:jc w:val="center"/>
              <w:rPr>
                <w:rFonts w:cs="Times New Roman"/>
                <w:bCs/>
              </w:rPr>
            </w:pPr>
            <w:r>
              <w:rPr>
                <w:rFonts w:cs="Times New Roman"/>
                <w:bCs/>
              </w:rPr>
              <w:t>0</w:t>
            </w:r>
          </w:p>
        </w:tc>
        <w:tc>
          <w:tcPr>
            <w:tcW w:w="1173" w:type="dxa"/>
          </w:tcPr>
          <w:p w14:paraId="6F9CCA10" w14:textId="77777777" w:rsidR="00E32999" w:rsidRDefault="00E32999" w:rsidP="005F57F3">
            <w:pPr>
              <w:rPr>
                <w:rFonts w:cs="Times New Roman"/>
                <w:bCs/>
              </w:rPr>
            </w:pPr>
            <w:r>
              <w:rPr>
                <w:rFonts w:cs="Times New Roman"/>
                <w:bCs/>
              </w:rPr>
              <w:t>PTRDIF</w:t>
            </w:r>
          </w:p>
        </w:tc>
        <w:tc>
          <w:tcPr>
            <w:tcW w:w="3544" w:type="dxa"/>
          </w:tcPr>
          <w:p w14:paraId="6D00B3DB" w14:textId="77777777" w:rsidR="00E32999" w:rsidRPr="00FF6AAF" w:rsidRDefault="00E32999" w:rsidP="005F57F3">
            <w:pPr>
              <w:rPr>
                <w:rFonts w:cs="Times New Roman"/>
                <w:bCs/>
              </w:rPr>
            </w:pPr>
            <w:r>
              <w:rPr>
                <w:rFonts w:cs="Times New Roman"/>
                <w:bCs/>
              </w:rPr>
              <w:t>Rt = abs(Ra – Rb) &gt;&gt; Rc</w:t>
            </w:r>
            <w:r w:rsidRPr="00FF6AAF">
              <w:rPr>
                <w:rFonts w:cs="Times New Roman"/>
                <w:bCs/>
                <w:vertAlign w:val="subscript"/>
              </w:rPr>
              <w:t>[</w:t>
            </w:r>
            <w:r>
              <w:rPr>
                <w:rFonts w:cs="Times New Roman"/>
                <w:bCs/>
                <w:vertAlign w:val="subscript"/>
              </w:rPr>
              <w:t>5</w:t>
            </w:r>
            <w:r w:rsidRPr="00FF6AAF">
              <w:rPr>
                <w:rFonts w:cs="Times New Roman"/>
                <w:bCs/>
                <w:vertAlign w:val="subscript"/>
              </w:rPr>
              <w:t>:0]</w:t>
            </w:r>
          </w:p>
        </w:tc>
        <w:tc>
          <w:tcPr>
            <w:tcW w:w="2551" w:type="dxa"/>
          </w:tcPr>
          <w:p w14:paraId="4F00D610" w14:textId="77777777" w:rsidR="00E32999" w:rsidRPr="00FF6AAF" w:rsidRDefault="00E32999" w:rsidP="005F57F3">
            <w:pPr>
              <w:rPr>
                <w:rFonts w:cs="Times New Roman"/>
                <w:bCs/>
              </w:rPr>
            </w:pPr>
          </w:p>
        </w:tc>
      </w:tr>
      <w:tr w:rsidR="00E32999" w14:paraId="1469810B" w14:textId="77777777" w:rsidTr="005F57F3">
        <w:tc>
          <w:tcPr>
            <w:tcW w:w="670" w:type="dxa"/>
          </w:tcPr>
          <w:p w14:paraId="041FB0CA" w14:textId="77777777" w:rsidR="00E32999" w:rsidRPr="00FF6AAF" w:rsidRDefault="00E32999" w:rsidP="005F57F3">
            <w:pPr>
              <w:jc w:val="center"/>
              <w:rPr>
                <w:rFonts w:cs="Times New Roman"/>
                <w:bCs/>
              </w:rPr>
            </w:pPr>
            <w:r>
              <w:rPr>
                <w:rFonts w:cs="Times New Roman"/>
                <w:bCs/>
              </w:rPr>
              <w:t>1</w:t>
            </w:r>
          </w:p>
        </w:tc>
        <w:tc>
          <w:tcPr>
            <w:tcW w:w="1173" w:type="dxa"/>
          </w:tcPr>
          <w:p w14:paraId="4ECDF226" w14:textId="77777777" w:rsidR="00E32999" w:rsidRDefault="00E32999" w:rsidP="005F57F3">
            <w:pPr>
              <w:rPr>
                <w:rFonts w:cs="Times New Roman"/>
                <w:bCs/>
              </w:rPr>
            </w:pPr>
            <w:r>
              <w:rPr>
                <w:rFonts w:cs="Times New Roman"/>
                <w:bCs/>
              </w:rPr>
              <w:t>AVG</w:t>
            </w:r>
          </w:p>
        </w:tc>
        <w:tc>
          <w:tcPr>
            <w:tcW w:w="3544" w:type="dxa"/>
          </w:tcPr>
          <w:p w14:paraId="4DCF818F"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trunc</w:t>
            </w:r>
          </w:p>
        </w:tc>
        <w:tc>
          <w:tcPr>
            <w:tcW w:w="2551" w:type="dxa"/>
          </w:tcPr>
          <w:p w14:paraId="2CAA180D" w14:textId="77777777" w:rsidR="00E32999" w:rsidRPr="00FF6AAF" w:rsidRDefault="00E32999" w:rsidP="005F57F3">
            <w:pPr>
              <w:rPr>
                <w:rFonts w:cs="Times New Roman"/>
                <w:bCs/>
              </w:rPr>
            </w:pPr>
            <w:r>
              <w:rPr>
                <w:rFonts w:cs="Times New Roman"/>
                <w:bCs/>
              </w:rPr>
              <w:t>Arithmetic shift right</w:t>
            </w:r>
          </w:p>
        </w:tc>
      </w:tr>
      <w:tr w:rsidR="00E32999" w14:paraId="1F7F25B7" w14:textId="77777777" w:rsidTr="005F57F3">
        <w:tc>
          <w:tcPr>
            <w:tcW w:w="670" w:type="dxa"/>
          </w:tcPr>
          <w:p w14:paraId="2E884010" w14:textId="77777777" w:rsidR="00E32999" w:rsidRPr="00FF6AAF" w:rsidRDefault="00E32999" w:rsidP="005F57F3">
            <w:pPr>
              <w:jc w:val="center"/>
              <w:rPr>
                <w:rFonts w:cs="Times New Roman"/>
                <w:bCs/>
              </w:rPr>
            </w:pPr>
            <w:r>
              <w:rPr>
                <w:rFonts w:cs="Times New Roman"/>
                <w:bCs/>
              </w:rPr>
              <w:t>2</w:t>
            </w:r>
          </w:p>
        </w:tc>
        <w:tc>
          <w:tcPr>
            <w:tcW w:w="1173" w:type="dxa"/>
          </w:tcPr>
          <w:p w14:paraId="3C0E8113" w14:textId="77777777" w:rsidR="00E32999" w:rsidRDefault="00E32999" w:rsidP="005F57F3">
            <w:pPr>
              <w:rPr>
                <w:rFonts w:cs="Times New Roman"/>
                <w:bCs/>
              </w:rPr>
            </w:pPr>
            <w:r>
              <w:rPr>
                <w:rFonts w:cs="Times New Roman"/>
                <w:bCs/>
              </w:rPr>
              <w:t>AVG</w:t>
            </w:r>
          </w:p>
        </w:tc>
        <w:tc>
          <w:tcPr>
            <w:tcW w:w="3544" w:type="dxa"/>
          </w:tcPr>
          <w:p w14:paraId="137A98E3"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xml:space="preserve">, </w:t>
            </w:r>
            <w:r>
              <w:rPr>
                <w:rFonts w:cs="Times New Roman"/>
                <w:bCs/>
              </w:rPr>
              <w:t>round up</w:t>
            </w:r>
          </w:p>
        </w:tc>
        <w:tc>
          <w:tcPr>
            <w:tcW w:w="2551" w:type="dxa"/>
          </w:tcPr>
          <w:p w14:paraId="6147EDEA" w14:textId="77777777" w:rsidR="00E32999" w:rsidRPr="00FF6AAF" w:rsidRDefault="00E32999" w:rsidP="005F57F3">
            <w:pPr>
              <w:rPr>
                <w:rFonts w:cs="Times New Roman"/>
                <w:bCs/>
              </w:rPr>
            </w:pPr>
            <w:r>
              <w:rPr>
                <w:rFonts w:cs="Times New Roman"/>
                <w:bCs/>
              </w:rPr>
              <w:t>Arithmetic shift right</w:t>
            </w:r>
          </w:p>
        </w:tc>
      </w:tr>
      <w:tr w:rsidR="00E32999" w14:paraId="46186C80" w14:textId="77777777" w:rsidTr="005F57F3">
        <w:tc>
          <w:tcPr>
            <w:tcW w:w="670" w:type="dxa"/>
          </w:tcPr>
          <w:p w14:paraId="6BD6B30C" w14:textId="77777777" w:rsidR="00E32999" w:rsidRPr="00FF6AAF" w:rsidRDefault="00E32999" w:rsidP="005F57F3">
            <w:pPr>
              <w:jc w:val="center"/>
              <w:rPr>
                <w:rFonts w:cs="Times New Roman"/>
                <w:bCs/>
              </w:rPr>
            </w:pPr>
            <w:r>
              <w:rPr>
                <w:rFonts w:cs="Times New Roman"/>
                <w:bCs/>
              </w:rPr>
              <w:t>3</w:t>
            </w:r>
          </w:p>
        </w:tc>
        <w:tc>
          <w:tcPr>
            <w:tcW w:w="1173" w:type="dxa"/>
          </w:tcPr>
          <w:p w14:paraId="269FBDD6" w14:textId="77777777" w:rsidR="00E32999" w:rsidRDefault="00E32999" w:rsidP="005F57F3">
            <w:pPr>
              <w:rPr>
                <w:rFonts w:cs="Times New Roman"/>
                <w:bCs/>
              </w:rPr>
            </w:pPr>
          </w:p>
        </w:tc>
        <w:tc>
          <w:tcPr>
            <w:tcW w:w="3544" w:type="dxa"/>
          </w:tcPr>
          <w:p w14:paraId="59427290" w14:textId="77777777" w:rsidR="00E32999" w:rsidRPr="00FF6AAF" w:rsidRDefault="00E32999" w:rsidP="005F57F3">
            <w:pPr>
              <w:rPr>
                <w:rFonts w:cs="Times New Roman"/>
                <w:bCs/>
              </w:rPr>
            </w:pPr>
            <w:r>
              <w:rPr>
                <w:rFonts w:cs="Times New Roman"/>
                <w:bCs/>
              </w:rPr>
              <w:t>Reserved</w:t>
            </w:r>
          </w:p>
        </w:tc>
        <w:tc>
          <w:tcPr>
            <w:tcW w:w="2551" w:type="dxa"/>
          </w:tcPr>
          <w:p w14:paraId="6531E483" w14:textId="77777777" w:rsidR="00E32999" w:rsidRPr="00FF6AAF" w:rsidRDefault="00E32999" w:rsidP="005F57F3">
            <w:pPr>
              <w:rPr>
                <w:rFonts w:cs="Times New Roman"/>
                <w:bCs/>
              </w:rPr>
            </w:pPr>
          </w:p>
        </w:tc>
      </w:tr>
      <w:tr w:rsidR="00E32999" w14:paraId="41F3AD8A" w14:textId="77777777" w:rsidTr="005F57F3">
        <w:tc>
          <w:tcPr>
            <w:tcW w:w="670" w:type="dxa"/>
          </w:tcPr>
          <w:p w14:paraId="32074E75" w14:textId="77777777" w:rsidR="00E32999" w:rsidRPr="00FF6AAF" w:rsidRDefault="00E32999" w:rsidP="005F57F3">
            <w:pPr>
              <w:jc w:val="center"/>
              <w:rPr>
                <w:rFonts w:cs="Times New Roman"/>
                <w:bCs/>
              </w:rPr>
            </w:pPr>
            <w:r>
              <w:rPr>
                <w:rFonts w:cs="Times New Roman"/>
                <w:bCs/>
              </w:rPr>
              <w:t>8</w:t>
            </w:r>
          </w:p>
        </w:tc>
        <w:tc>
          <w:tcPr>
            <w:tcW w:w="1173" w:type="dxa"/>
          </w:tcPr>
          <w:p w14:paraId="5D599DD1" w14:textId="77777777" w:rsidR="00E32999" w:rsidRDefault="00E32999" w:rsidP="005F57F3">
            <w:pPr>
              <w:rPr>
                <w:rFonts w:cs="Times New Roman"/>
                <w:bCs/>
              </w:rPr>
            </w:pPr>
            <w:r>
              <w:rPr>
                <w:rFonts w:cs="Times New Roman"/>
                <w:bCs/>
              </w:rPr>
              <w:t>PTRDIF</w:t>
            </w:r>
          </w:p>
        </w:tc>
        <w:tc>
          <w:tcPr>
            <w:tcW w:w="3544" w:type="dxa"/>
          </w:tcPr>
          <w:p w14:paraId="5208476C" w14:textId="2E686FF8" w:rsidR="00E32999" w:rsidRPr="00FF6AAF" w:rsidRDefault="00E32999" w:rsidP="005F57F3">
            <w:pPr>
              <w:rPr>
                <w:rFonts w:cs="Times New Roman"/>
                <w:bCs/>
              </w:rPr>
            </w:pPr>
            <w:r>
              <w:rPr>
                <w:rFonts w:cs="Times New Roman"/>
                <w:bCs/>
              </w:rPr>
              <w:t>Rt = abs(Ra – Rb) &gt;&gt; Uimm</w:t>
            </w:r>
            <w:r w:rsidR="007C7FDA">
              <w:rPr>
                <w:rFonts w:cs="Times New Roman"/>
                <w:bCs/>
                <w:vertAlign w:val="subscript"/>
              </w:rPr>
              <w:t>6</w:t>
            </w:r>
          </w:p>
        </w:tc>
        <w:tc>
          <w:tcPr>
            <w:tcW w:w="2551" w:type="dxa"/>
          </w:tcPr>
          <w:p w14:paraId="22A8D4AD" w14:textId="77777777" w:rsidR="00E32999" w:rsidRPr="00FF6AAF" w:rsidRDefault="00E32999" w:rsidP="005F57F3">
            <w:pPr>
              <w:rPr>
                <w:rFonts w:cs="Times New Roman"/>
                <w:bCs/>
              </w:rPr>
            </w:pPr>
          </w:p>
        </w:tc>
      </w:tr>
      <w:tr w:rsidR="00E32999" w14:paraId="65242F56" w14:textId="77777777" w:rsidTr="005F57F3">
        <w:tc>
          <w:tcPr>
            <w:tcW w:w="670" w:type="dxa"/>
          </w:tcPr>
          <w:p w14:paraId="3C5565EB" w14:textId="77777777" w:rsidR="00E32999" w:rsidRDefault="00E32999" w:rsidP="005F57F3">
            <w:pPr>
              <w:jc w:val="center"/>
              <w:rPr>
                <w:rFonts w:cs="Times New Roman"/>
                <w:bCs/>
              </w:rPr>
            </w:pPr>
            <w:r>
              <w:rPr>
                <w:rFonts w:cs="Times New Roman"/>
                <w:bCs/>
              </w:rPr>
              <w:t>9</w:t>
            </w:r>
          </w:p>
        </w:tc>
        <w:tc>
          <w:tcPr>
            <w:tcW w:w="1173" w:type="dxa"/>
          </w:tcPr>
          <w:p w14:paraId="3333B998" w14:textId="77777777" w:rsidR="00E32999" w:rsidRDefault="00E32999" w:rsidP="005F57F3">
            <w:pPr>
              <w:rPr>
                <w:rFonts w:cs="Times New Roman"/>
                <w:bCs/>
              </w:rPr>
            </w:pPr>
            <w:r>
              <w:rPr>
                <w:rFonts w:cs="Times New Roman"/>
                <w:bCs/>
              </w:rPr>
              <w:t>AVG</w:t>
            </w:r>
          </w:p>
        </w:tc>
        <w:tc>
          <w:tcPr>
            <w:tcW w:w="3544" w:type="dxa"/>
          </w:tcPr>
          <w:p w14:paraId="6263D229" w14:textId="42AECCC8"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trunc</w:t>
            </w:r>
          </w:p>
        </w:tc>
        <w:tc>
          <w:tcPr>
            <w:tcW w:w="2551" w:type="dxa"/>
          </w:tcPr>
          <w:p w14:paraId="2A8255D9" w14:textId="77777777" w:rsidR="00E32999" w:rsidRPr="00FF6AAF" w:rsidRDefault="00E32999" w:rsidP="005F57F3">
            <w:pPr>
              <w:rPr>
                <w:rFonts w:cs="Times New Roman"/>
                <w:bCs/>
              </w:rPr>
            </w:pPr>
            <w:r>
              <w:rPr>
                <w:rFonts w:cs="Times New Roman"/>
                <w:bCs/>
              </w:rPr>
              <w:t>Arithmetic shift right</w:t>
            </w:r>
          </w:p>
        </w:tc>
      </w:tr>
      <w:tr w:rsidR="00E32999" w14:paraId="6A85FD60" w14:textId="77777777" w:rsidTr="005F57F3">
        <w:tc>
          <w:tcPr>
            <w:tcW w:w="670" w:type="dxa"/>
          </w:tcPr>
          <w:p w14:paraId="3838D75A" w14:textId="77777777" w:rsidR="00E32999" w:rsidRDefault="00E32999" w:rsidP="005F57F3">
            <w:pPr>
              <w:jc w:val="center"/>
              <w:rPr>
                <w:rFonts w:cs="Times New Roman"/>
                <w:bCs/>
              </w:rPr>
            </w:pPr>
            <w:r>
              <w:rPr>
                <w:rFonts w:cs="Times New Roman"/>
                <w:bCs/>
              </w:rPr>
              <w:t>10</w:t>
            </w:r>
          </w:p>
        </w:tc>
        <w:tc>
          <w:tcPr>
            <w:tcW w:w="1173" w:type="dxa"/>
          </w:tcPr>
          <w:p w14:paraId="77AA5AC1" w14:textId="77777777" w:rsidR="00E32999" w:rsidRDefault="00E32999" w:rsidP="005F57F3">
            <w:pPr>
              <w:rPr>
                <w:rFonts w:cs="Times New Roman"/>
                <w:bCs/>
              </w:rPr>
            </w:pPr>
            <w:r>
              <w:rPr>
                <w:rFonts w:cs="Times New Roman"/>
                <w:bCs/>
              </w:rPr>
              <w:t>AVG</w:t>
            </w:r>
          </w:p>
        </w:tc>
        <w:tc>
          <w:tcPr>
            <w:tcW w:w="3544" w:type="dxa"/>
          </w:tcPr>
          <w:p w14:paraId="5D688DC1" w14:textId="71D3C2E0"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xml:space="preserve">, </w:t>
            </w:r>
            <w:r>
              <w:rPr>
                <w:rFonts w:cs="Times New Roman"/>
                <w:bCs/>
              </w:rPr>
              <w:t>round up</w:t>
            </w:r>
          </w:p>
        </w:tc>
        <w:tc>
          <w:tcPr>
            <w:tcW w:w="2551" w:type="dxa"/>
          </w:tcPr>
          <w:p w14:paraId="0F1317D5" w14:textId="77777777" w:rsidR="00E32999" w:rsidRPr="00FF6AAF" w:rsidRDefault="00E32999" w:rsidP="005F57F3">
            <w:pPr>
              <w:rPr>
                <w:rFonts w:cs="Times New Roman"/>
                <w:bCs/>
              </w:rPr>
            </w:pPr>
            <w:r>
              <w:rPr>
                <w:rFonts w:cs="Times New Roman"/>
                <w:bCs/>
              </w:rPr>
              <w:t>Arithmetic shift right</w:t>
            </w:r>
          </w:p>
        </w:tc>
      </w:tr>
      <w:tr w:rsidR="00E32999" w14:paraId="1781615B" w14:textId="77777777" w:rsidTr="005F57F3">
        <w:tc>
          <w:tcPr>
            <w:tcW w:w="670" w:type="dxa"/>
          </w:tcPr>
          <w:p w14:paraId="31563227" w14:textId="77777777" w:rsidR="00E32999" w:rsidRDefault="00E32999" w:rsidP="005F57F3">
            <w:pPr>
              <w:jc w:val="center"/>
              <w:rPr>
                <w:rFonts w:cs="Times New Roman"/>
                <w:bCs/>
              </w:rPr>
            </w:pPr>
            <w:r>
              <w:rPr>
                <w:rFonts w:cs="Times New Roman"/>
                <w:bCs/>
              </w:rPr>
              <w:t>11</w:t>
            </w:r>
          </w:p>
        </w:tc>
        <w:tc>
          <w:tcPr>
            <w:tcW w:w="1173" w:type="dxa"/>
          </w:tcPr>
          <w:p w14:paraId="52CED9AF" w14:textId="77777777" w:rsidR="00E32999" w:rsidRDefault="00E32999" w:rsidP="005F57F3">
            <w:pPr>
              <w:rPr>
                <w:rFonts w:cs="Times New Roman"/>
                <w:bCs/>
              </w:rPr>
            </w:pPr>
          </w:p>
        </w:tc>
        <w:tc>
          <w:tcPr>
            <w:tcW w:w="3544" w:type="dxa"/>
          </w:tcPr>
          <w:p w14:paraId="6481EE68" w14:textId="77777777" w:rsidR="00E32999" w:rsidRPr="00FF6AAF" w:rsidRDefault="00E32999" w:rsidP="005F57F3">
            <w:pPr>
              <w:rPr>
                <w:rFonts w:cs="Times New Roman"/>
                <w:bCs/>
              </w:rPr>
            </w:pPr>
            <w:r>
              <w:rPr>
                <w:rFonts w:cs="Times New Roman"/>
                <w:bCs/>
              </w:rPr>
              <w:t>Reserved</w:t>
            </w:r>
          </w:p>
        </w:tc>
        <w:tc>
          <w:tcPr>
            <w:tcW w:w="2551" w:type="dxa"/>
          </w:tcPr>
          <w:p w14:paraId="67A3F1D5" w14:textId="77777777" w:rsidR="00E32999" w:rsidRPr="00FF6AAF" w:rsidRDefault="00E32999" w:rsidP="005F57F3">
            <w:pPr>
              <w:rPr>
                <w:rFonts w:cs="Times New Roman"/>
                <w:bCs/>
              </w:rPr>
            </w:pPr>
          </w:p>
        </w:tc>
      </w:tr>
    </w:tbl>
    <w:p w14:paraId="5980A5E4" w14:textId="77777777" w:rsidR="00E32999" w:rsidRDefault="00E32999" w:rsidP="00E32999">
      <w:pPr>
        <w:rPr>
          <w:rFonts w:cs="Times New Roman"/>
          <w:b/>
        </w:rPr>
      </w:pPr>
    </w:p>
    <w:p w14:paraId="376900C2" w14:textId="77777777" w:rsidR="00E32999" w:rsidRDefault="00E32999" w:rsidP="00E32999">
      <w:pPr>
        <w:rPr>
          <w:rFonts w:cs="Times New Roman"/>
        </w:rPr>
      </w:pPr>
      <w:r w:rsidRPr="003F4A8F">
        <w:rPr>
          <w:rFonts w:cs="Times New Roman"/>
          <w:b/>
        </w:rPr>
        <w:t>Operation</w:t>
      </w:r>
      <w:r>
        <w:rPr>
          <w:rFonts w:cs="Times New Roman"/>
        </w:rPr>
        <w:t>:</w:t>
      </w:r>
    </w:p>
    <w:p w14:paraId="524EDFA7" w14:textId="767048AD" w:rsidR="00E32999" w:rsidRPr="00EB0B0D" w:rsidRDefault="00E32999" w:rsidP="00E32999">
      <w:pPr>
        <w:ind w:left="720"/>
        <w:rPr>
          <w:rFonts w:cs="Times New Roman"/>
        </w:rPr>
      </w:pPr>
      <w:r>
        <w:rPr>
          <w:rFonts w:cs="Times New Roman"/>
        </w:rPr>
        <w:t>Rt = Abs(Ra – Rb) &gt;&gt; Rc</w:t>
      </w:r>
      <w:r w:rsidRPr="00C55971">
        <w:rPr>
          <w:rFonts w:cs="Times New Roman"/>
          <w:vertAlign w:val="subscript"/>
        </w:rPr>
        <w:t>[</w:t>
      </w:r>
      <w:r w:rsidR="00B512B7">
        <w:rPr>
          <w:rFonts w:cs="Times New Roman"/>
          <w:vertAlign w:val="subscript"/>
        </w:rPr>
        <w:t>5</w:t>
      </w:r>
      <w:r w:rsidRPr="00C55971">
        <w:rPr>
          <w:rFonts w:cs="Times New Roman"/>
          <w:vertAlign w:val="subscript"/>
        </w:rPr>
        <w:t>:0]</w:t>
      </w:r>
    </w:p>
    <w:p w14:paraId="36E6E6F4" w14:textId="77777777" w:rsidR="00E32999" w:rsidRPr="00EB0B0D" w:rsidRDefault="00E32999" w:rsidP="00E32999">
      <w:pPr>
        <w:rPr>
          <w:rFonts w:cs="Times New Roman"/>
        </w:rPr>
      </w:pPr>
      <w:r w:rsidRPr="003F4A8F">
        <w:rPr>
          <w:rFonts w:cs="Times New Roman"/>
          <w:b/>
        </w:rPr>
        <w:t>Clock Cycles</w:t>
      </w:r>
      <w:r w:rsidRPr="00EB0B0D">
        <w:rPr>
          <w:rFonts w:cs="Times New Roman"/>
        </w:rPr>
        <w:t xml:space="preserve">: </w:t>
      </w:r>
      <w:r>
        <w:rPr>
          <w:rFonts w:cs="Times New Roman"/>
        </w:rPr>
        <w:t>1</w:t>
      </w:r>
    </w:p>
    <w:p w14:paraId="5336FDF3" w14:textId="77777777" w:rsidR="00E32999" w:rsidRPr="002C6BF0" w:rsidRDefault="00E32999" w:rsidP="00E32999">
      <w:r>
        <w:rPr>
          <w:rStyle w:val="Strong"/>
        </w:rPr>
        <w:t>Execution Units:</w:t>
      </w:r>
      <w:r w:rsidRPr="00396535">
        <w:rPr>
          <w:rStyle w:val="Strong"/>
        </w:rPr>
        <w:t xml:space="preserve"> </w:t>
      </w:r>
      <w:r>
        <w:rPr>
          <w:rStyle w:val="Strong"/>
        </w:rPr>
        <w:t>ALU #0 only</w:t>
      </w:r>
    </w:p>
    <w:p w14:paraId="7FB92EE9" w14:textId="77777777" w:rsidR="00E32999" w:rsidRDefault="00E32999" w:rsidP="00E32999">
      <w:pPr>
        <w:rPr>
          <w:rFonts w:cs="Times New Roman"/>
        </w:rPr>
      </w:pPr>
      <w:r w:rsidRPr="003F4A8F">
        <w:rPr>
          <w:rFonts w:cs="Times New Roman"/>
          <w:b/>
        </w:rPr>
        <w:lastRenderedPageBreak/>
        <w:t>Exceptions</w:t>
      </w:r>
      <w:r>
        <w:rPr>
          <w:rFonts w:cs="Times New Roman"/>
        </w:rPr>
        <w:t>:</w:t>
      </w:r>
    </w:p>
    <w:p w14:paraId="7E49A677" w14:textId="77777777" w:rsidR="00E32999" w:rsidRDefault="00E32999" w:rsidP="00E32999">
      <w:r>
        <w:t>None</w:t>
      </w:r>
    </w:p>
    <w:p w14:paraId="75AEF8BC" w14:textId="16703AC2" w:rsidR="00782AF1" w:rsidRDefault="00782AF1">
      <w:pPr>
        <w:rPr>
          <w:rFonts w:eastAsiaTheme="majorEastAsia" w:cstheme="majorBidi"/>
          <w:color w:val="0F4761" w:themeColor="accent1" w:themeShade="BF"/>
          <w:sz w:val="28"/>
          <w:szCs w:val="28"/>
        </w:rPr>
      </w:pPr>
      <w:r>
        <w:br w:type="page"/>
      </w:r>
    </w:p>
    <w:p w14:paraId="0A16A0B1" w14:textId="4A59E4E5" w:rsidR="00782AF1" w:rsidRDefault="00782AF1" w:rsidP="00782AF1">
      <w:pPr>
        <w:pStyle w:val="Heading3"/>
      </w:pPr>
      <w:bookmarkStart w:id="649" w:name="_Toc193267554"/>
      <w:r>
        <w:lastRenderedPageBreak/>
        <w:t>MAJ – Majority Logic</w:t>
      </w:r>
      <w:bookmarkEnd w:id="631"/>
      <w:bookmarkEnd w:id="649"/>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Determines the bitwise majority of three values in registers Ra, Rb and Rc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r>
              <w:t>Wyde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r>
              <w:t>hexi</w:t>
            </w:r>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Rt = (Ra &amp; Rb) | (Ra &amp; Rc) | (Rb &amp; Rc)</w:t>
      </w:r>
    </w:p>
    <w:p w14:paraId="2A39D96B" w14:textId="77777777" w:rsidR="00E94FF0" w:rsidRDefault="00E94FF0">
      <w:pPr>
        <w:rPr>
          <w:rFonts w:eastAsiaTheme="majorEastAsia" w:cstheme="majorBidi"/>
          <w:color w:val="0F4761" w:themeColor="accent1" w:themeShade="BF"/>
          <w:sz w:val="28"/>
          <w:szCs w:val="28"/>
        </w:rPr>
      </w:pPr>
      <w:bookmarkStart w:id="650" w:name="_Toc157882407"/>
      <w:r>
        <w:br w:type="page"/>
      </w:r>
    </w:p>
    <w:p w14:paraId="1ED06396" w14:textId="6C80F4BD" w:rsidR="00E94FF0" w:rsidRPr="008E6AE0" w:rsidRDefault="00E94FF0" w:rsidP="00E94FF0">
      <w:pPr>
        <w:pStyle w:val="Heading3"/>
      </w:pPr>
      <w:bookmarkStart w:id="651" w:name="_Toc193267555"/>
      <w:r>
        <w:lastRenderedPageBreak/>
        <w:t>SQRT</w:t>
      </w:r>
      <w:r w:rsidRPr="008E6AE0">
        <w:t xml:space="preserve"> – </w:t>
      </w:r>
      <w:r>
        <w:t>Square Root</w:t>
      </w:r>
      <w:bookmarkEnd w:id="651"/>
    </w:p>
    <w:p w14:paraId="3B892771" w14:textId="77777777" w:rsidR="00E94FF0" w:rsidRPr="002766C5" w:rsidRDefault="00E94FF0" w:rsidP="00E94FF0">
      <w:pPr>
        <w:rPr>
          <w:b/>
          <w:bCs/>
        </w:rPr>
      </w:pPr>
      <w:r w:rsidRPr="002766C5">
        <w:rPr>
          <w:b/>
          <w:bCs/>
        </w:rPr>
        <w:t>Description:</w:t>
      </w:r>
    </w:p>
    <w:p w14:paraId="17BAEB80" w14:textId="77777777" w:rsidR="00E94FF0" w:rsidRDefault="00E94FF0" w:rsidP="00E94FF0">
      <w:pPr>
        <w:ind w:left="720"/>
      </w:pPr>
      <w:r>
        <w:t>This instruction computes the integer square root of the contents of the source operand and places the result in Rt.</w:t>
      </w:r>
    </w:p>
    <w:p w14:paraId="78E951FB" w14:textId="77777777" w:rsidR="00E94FF0" w:rsidRDefault="00E94FF0" w:rsidP="00E94F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E94FF0" w:rsidRPr="00790AD0" w14:paraId="4D8CD840" w14:textId="77777777" w:rsidTr="005F57F3">
        <w:tc>
          <w:tcPr>
            <w:tcW w:w="0" w:type="auto"/>
            <w:tcBorders>
              <w:top w:val="nil"/>
              <w:left w:val="nil"/>
              <w:bottom w:val="single" w:sz="4" w:space="0" w:color="auto"/>
              <w:right w:val="nil"/>
            </w:tcBorders>
          </w:tcPr>
          <w:p w14:paraId="51C09A13" w14:textId="77777777" w:rsidR="00E94FF0" w:rsidRDefault="00E94FF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4E3AD95" w14:textId="77777777" w:rsidR="00E94FF0" w:rsidRDefault="00E94FF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D870F70" w14:textId="77777777" w:rsidR="00E94FF0" w:rsidRDefault="00E94FF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67FB28" w14:textId="77777777" w:rsidR="00E94FF0" w:rsidRDefault="00E94FF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D1ADB3C" w14:textId="77777777" w:rsidR="00E94FF0" w:rsidRDefault="00E94FF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59855B" w14:textId="77777777" w:rsidR="00E94FF0" w:rsidRDefault="00E94FF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75DD7DE" w14:textId="77777777" w:rsidR="00E94FF0" w:rsidRDefault="00E94FF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2F1107" w14:textId="77777777" w:rsidR="00E94FF0" w:rsidRPr="00790AD0" w:rsidRDefault="00E94FF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AD07EB" w14:textId="77777777" w:rsidR="00E94FF0" w:rsidRPr="00790AD0" w:rsidRDefault="00E94FF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7159C0F" w14:textId="77777777" w:rsidR="00E94FF0" w:rsidRPr="00790AD0" w:rsidRDefault="00E94FF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10D58D" w14:textId="77777777" w:rsidR="00E94FF0" w:rsidRPr="00790AD0" w:rsidRDefault="00E94FF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DD3D7F" w14:textId="77777777" w:rsidR="00E94FF0" w:rsidRDefault="00E94FF0" w:rsidP="005F57F3">
            <w:pPr>
              <w:spacing w:after="0"/>
              <w:jc w:val="center"/>
              <w:rPr>
                <w:sz w:val="16"/>
                <w:szCs w:val="16"/>
              </w:rPr>
            </w:pPr>
            <w:r>
              <w:rPr>
                <w:sz w:val="16"/>
                <w:szCs w:val="16"/>
              </w:rPr>
              <w:t>1 0</w:t>
            </w:r>
          </w:p>
        </w:tc>
      </w:tr>
      <w:tr w:rsidR="00E94FF0" w14:paraId="038E6F03" w14:textId="77777777" w:rsidTr="005F57F3">
        <w:tc>
          <w:tcPr>
            <w:tcW w:w="0" w:type="auto"/>
            <w:tcBorders>
              <w:top w:val="single" w:sz="4" w:space="0" w:color="auto"/>
              <w:left w:val="single" w:sz="4" w:space="0" w:color="auto"/>
              <w:bottom w:val="single" w:sz="4" w:space="0" w:color="auto"/>
              <w:right w:val="single" w:sz="4" w:space="0" w:color="auto"/>
            </w:tcBorders>
          </w:tcPr>
          <w:p w14:paraId="2F50E20C" w14:textId="77777777" w:rsidR="00E94FF0" w:rsidRPr="00F468DF" w:rsidRDefault="00E94FF0"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CB52F" w14:textId="77777777" w:rsidR="00E94FF0" w:rsidRPr="00F468DF" w:rsidRDefault="00E94FF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FA937"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CB4DFD" w14:textId="244A58E3" w:rsidR="00E94FF0" w:rsidRPr="00F468DF" w:rsidRDefault="00E94FF0" w:rsidP="005F57F3">
            <w:pPr>
              <w:spacing w:after="0"/>
              <w:jc w:val="center"/>
              <w:rPr>
                <w:sz w:val="16"/>
                <w:szCs w:val="16"/>
              </w:rPr>
            </w:pPr>
            <w:r>
              <w:rPr>
                <w:sz w:val="16"/>
                <w:szCs w:val="16"/>
              </w:rPr>
              <w:t>4</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BC6CA"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586122B" w14:textId="77777777" w:rsidR="00E94FF0" w:rsidRPr="00F468DF" w:rsidRDefault="00E94FF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3CCD8" w14:textId="77777777" w:rsidR="00E94FF0" w:rsidRPr="00F468DF" w:rsidRDefault="00E94FF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C865069" w14:textId="77777777" w:rsidR="00E94FF0" w:rsidRPr="00F468DF" w:rsidRDefault="00E94FF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B318" w14:textId="77777777" w:rsidR="00E94FF0" w:rsidRPr="00F468DF" w:rsidRDefault="00E94FF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2E8F97" w14:textId="77777777" w:rsidR="00E94FF0" w:rsidRPr="00F468DF" w:rsidRDefault="00E94FF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74E99" w14:textId="77777777" w:rsidR="00E94FF0" w:rsidRPr="00F468DF" w:rsidRDefault="00E94FF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F2D01" w14:textId="77777777" w:rsidR="00E94FF0" w:rsidRDefault="00E94FF0" w:rsidP="005F57F3">
            <w:pPr>
              <w:spacing w:after="0"/>
              <w:jc w:val="center"/>
              <w:rPr>
                <w:sz w:val="16"/>
                <w:szCs w:val="16"/>
              </w:rPr>
            </w:pPr>
            <w:r>
              <w:rPr>
                <w:sz w:val="16"/>
                <w:szCs w:val="16"/>
              </w:rPr>
              <w:t>1</w:t>
            </w:r>
            <w:r w:rsidRPr="009B0467">
              <w:rPr>
                <w:sz w:val="16"/>
                <w:szCs w:val="16"/>
                <w:vertAlign w:val="subscript"/>
              </w:rPr>
              <w:t>2</w:t>
            </w:r>
          </w:p>
        </w:tc>
      </w:tr>
    </w:tbl>
    <w:p w14:paraId="48B39983" w14:textId="77777777" w:rsidR="00E94FF0" w:rsidRDefault="00E94FF0" w:rsidP="00E94FF0"/>
    <w:tbl>
      <w:tblPr>
        <w:tblStyle w:val="TableGrid"/>
        <w:tblW w:w="0" w:type="auto"/>
        <w:tblInd w:w="562" w:type="dxa"/>
        <w:tblLook w:val="04A0" w:firstRow="1" w:lastRow="0" w:firstColumn="1" w:lastColumn="0" w:noHBand="0" w:noVBand="1"/>
      </w:tblPr>
      <w:tblGrid>
        <w:gridCol w:w="1418"/>
        <w:gridCol w:w="2268"/>
        <w:gridCol w:w="1134"/>
      </w:tblGrid>
      <w:tr w:rsidR="00585A02" w:rsidRPr="000F4180" w14:paraId="0F3D3129" w14:textId="278E6015" w:rsidTr="00585A02">
        <w:tc>
          <w:tcPr>
            <w:tcW w:w="1418" w:type="dxa"/>
            <w:shd w:val="clear" w:color="auto" w:fill="3A3A3A" w:themeFill="background2" w:themeFillShade="40"/>
          </w:tcPr>
          <w:p w14:paraId="76297CBF" w14:textId="77777777" w:rsidR="00585A02" w:rsidRPr="000F4180" w:rsidRDefault="00585A02"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A3994F" w14:textId="77777777" w:rsidR="00585A02" w:rsidRPr="000F4180" w:rsidRDefault="00585A02" w:rsidP="005F57F3">
            <w:pPr>
              <w:rPr>
                <w:color w:val="FFFFFF" w:themeColor="background1"/>
              </w:rPr>
            </w:pPr>
            <w:r>
              <w:rPr>
                <w:color w:val="FFFFFF" w:themeColor="background1"/>
              </w:rPr>
              <w:t>Precision</w:t>
            </w:r>
          </w:p>
        </w:tc>
        <w:tc>
          <w:tcPr>
            <w:tcW w:w="1134" w:type="dxa"/>
            <w:shd w:val="clear" w:color="auto" w:fill="3A3A3A" w:themeFill="background2" w:themeFillShade="40"/>
          </w:tcPr>
          <w:p w14:paraId="1C08C7B8" w14:textId="316B890B" w:rsidR="00585A02" w:rsidRDefault="00585A02" w:rsidP="00585A02">
            <w:pPr>
              <w:jc w:val="center"/>
              <w:rPr>
                <w:color w:val="FFFFFF" w:themeColor="background1"/>
              </w:rPr>
            </w:pPr>
            <w:r>
              <w:rPr>
                <w:color w:val="FFFFFF" w:themeColor="background1"/>
              </w:rPr>
              <w:t>Clocks</w:t>
            </w:r>
          </w:p>
        </w:tc>
      </w:tr>
      <w:tr w:rsidR="00585A02" w14:paraId="485C3025" w14:textId="0B5808AC" w:rsidTr="00585A02">
        <w:tc>
          <w:tcPr>
            <w:tcW w:w="1418" w:type="dxa"/>
          </w:tcPr>
          <w:p w14:paraId="3993B3FB" w14:textId="77777777" w:rsidR="00585A02" w:rsidRDefault="00585A02" w:rsidP="005F57F3">
            <w:pPr>
              <w:jc w:val="center"/>
            </w:pPr>
            <w:r>
              <w:t>104</w:t>
            </w:r>
          </w:p>
        </w:tc>
        <w:tc>
          <w:tcPr>
            <w:tcW w:w="2268" w:type="dxa"/>
          </w:tcPr>
          <w:p w14:paraId="726C85F6" w14:textId="77777777" w:rsidR="00585A02" w:rsidRDefault="00585A02" w:rsidP="005F57F3">
            <w:r>
              <w:t>Byte parallel</w:t>
            </w:r>
          </w:p>
        </w:tc>
        <w:tc>
          <w:tcPr>
            <w:tcW w:w="1134" w:type="dxa"/>
          </w:tcPr>
          <w:p w14:paraId="4B5157C5" w14:textId="77777777" w:rsidR="00585A02" w:rsidRDefault="00585A02" w:rsidP="00585A02">
            <w:pPr>
              <w:jc w:val="center"/>
            </w:pPr>
          </w:p>
        </w:tc>
      </w:tr>
      <w:tr w:rsidR="00585A02" w14:paraId="43F4C8B6" w14:textId="6883B9D4" w:rsidTr="00585A02">
        <w:tc>
          <w:tcPr>
            <w:tcW w:w="1418" w:type="dxa"/>
          </w:tcPr>
          <w:p w14:paraId="13AFC600" w14:textId="77777777" w:rsidR="00585A02" w:rsidRDefault="00585A02" w:rsidP="005F57F3">
            <w:pPr>
              <w:jc w:val="center"/>
            </w:pPr>
            <w:r>
              <w:t>105</w:t>
            </w:r>
          </w:p>
        </w:tc>
        <w:tc>
          <w:tcPr>
            <w:tcW w:w="2268" w:type="dxa"/>
          </w:tcPr>
          <w:p w14:paraId="594B9736" w14:textId="77777777" w:rsidR="00585A02" w:rsidRDefault="00585A02" w:rsidP="005F57F3">
            <w:r>
              <w:t>Wyde parallel</w:t>
            </w:r>
          </w:p>
        </w:tc>
        <w:tc>
          <w:tcPr>
            <w:tcW w:w="1134" w:type="dxa"/>
          </w:tcPr>
          <w:p w14:paraId="207CD85A" w14:textId="77777777" w:rsidR="00585A02" w:rsidRDefault="00585A02" w:rsidP="00585A02">
            <w:pPr>
              <w:jc w:val="center"/>
            </w:pPr>
          </w:p>
        </w:tc>
      </w:tr>
      <w:tr w:rsidR="00585A02" w14:paraId="4537F7BF" w14:textId="2584431F" w:rsidTr="00585A02">
        <w:tc>
          <w:tcPr>
            <w:tcW w:w="1418" w:type="dxa"/>
          </w:tcPr>
          <w:p w14:paraId="20C4BCA5" w14:textId="77777777" w:rsidR="00585A02" w:rsidRDefault="00585A02" w:rsidP="005F57F3">
            <w:pPr>
              <w:jc w:val="center"/>
            </w:pPr>
            <w:r>
              <w:t>106</w:t>
            </w:r>
          </w:p>
        </w:tc>
        <w:tc>
          <w:tcPr>
            <w:tcW w:w="2268" w:type="dxa"/>
          </w:tcPr>
          <w:p w14:paraId="3685C734" w14:textId="77777777" w:rsidR="00585A02" w:rsidRDefault="00585A02" w:rsidP="005F57F3">
            <w:r>
              <w:t>Tetra parallel</w:t>
            </w:r>
          </w:p>
        </w:tc>
        <w:tc>
          <w:tcPr>
            <w:tcW w:w="1134" w:type="dxa"/>
          </w:tcPr>
          <w:p w14:paraId="5E0FBB80" w14:textId="77777777" w:rsidR="00585A02" w:rsidRDefault="00585A02" w:rsidP="00585A02">
            <w:pPr>
              <w:jc w:val="center"/>
            </w:pPr>
          </w:p>
        </w:tc>
      </w:tr>
      <w:tr w:rsidR="00585A02" w14:paraId="1F9587F3" w14:textId="285B8221" w:rsidTr="00585A02">
        <w:tc>
          <w:tcPr>
            <w:tcW w:w="1418" w:type="dxa"/>
          </w:tcPr>
          <w:p w14:paraId="0F283CC5" w14:textId="77777777" w:rsidR="00585A02" w:rsidRDefault="00585A02" w:rsidP="005F57F3">
            <w:pPr>
              <w:jc w:val="center"/>
            </w:pPr>
            <w:r>
              <w:t>107</w:t>
            </w:r>
          </w:p>
        </w:tc>
        <w:tc>
          <w:tcPr>
            <w:tcW w:w="2268" w:type="dxa"/>
          </w:tcPr>
          <w:p w14:paraId="15B01800" w14:textId="77777777" w:rsidR="00585A02" w:rsidRDefault="00585A02" w:rsidP="005F57F3">
            <w:r>
              <w:t>octa</w:t>
            </w:r>
          </w:p>
        </w:tc>
        <w:tc>
          <w:tcPr>
            <w:tcW w:w="1134" w:type="dxa"/>
          </w:tcPr>
          <w:p w14:paraId="599BE7EE" w14:textId="7B04A3C5" w:rsidR="00585A02" w:rsidRDefault="00585A02" w:rsidP="00585A02">
            <w:pPr>
              <w:jc w:val="center"/>
            </w:pPr>
            <w:r>
              <w:t>72</w:t>
            </w:r>
          </w:p>
        </w:tc>
      </w:tr>
      <w:tr w:rsidR="00585A02" w14:paraId="62E4B208" w14:textId="1491F7D7" w:rsidTr="00585A02">
        <w:tc>
          <w:tcPr>
            <w:tcW w:w="1418" w:type="dxa"/>
          </w:tcPr>
          <w:p w14:paraId="468D47D9" w14:textId="77777777" w:rsidR="00585A02" w:rsidRDefault="00585A02" w:rsidP="005F57F3">
            <w:pPr>
              <w:jc w:val="center"/>
            </w:pPr>
            <w:r>
              <w:t>2</w:t>
            </w:r>
          </w:p>
        </w:tc>
        <w:tc>
          <w:tcPr>
            <w:tcW w:w="2268" w:type="dxa"/>
          </w:tcPr>
          <w:p w14:paraId="350A301E" w14:textId="77777777" w:rsidR="00585A02" w:rsidRDefault="00585A02" w:rsidP="005F57F3">
            <w:r>
              <w:t>hexi</w:t>
            </w:r>
          </w:p>
        </w:tc>
        <w:tc>
          <w:tcPr>
            <w:tcW w:w="1134" w:type="dxa"/>
          </w:tcPr>
          <w:p w14:paraId="3EDDB09F" w14:textId="77777777" w:rsidR="00585A02" w:rsidRDefault="00585A02" w:rsidP="00585A02">
            <w:pPr>
              <w:jc w:val="center"/>
            </w:pPr>
          </w:p>
        </w:tc>
      </w:tr>
    </w:tbl>
    <w:p w14:paraId="6781F104" w14:textId="77777777" w:rsidR="002B349F" w:rsidRDefault="002B349F" w:rsidP="00E94FF0"/>
    <w:p w14:paraId="01F1EEF2" w14:textId="77777777" w:rsidR="00E94FF0" w:rsidRPr="002766C5" w:rsidRDefault="00E94FF0" w:rsidP="00E94FF0">
      <w:pPr>
        <w:rPr>
          <w:b/>
          <w:bCs/>
        </w:rPr>
      </w:pPr>
      <w:r w:rsidRPr="002766C5">
        <w:rPr>
          <w:b/>
          <w:bCs/>
        </w:rPr>
        <w:t>Operation:</w:t>
      </w:r>
    </w:p>
    <w:p w14:paraId="39685E54" w14:textId="77777777" w:rsidR="00E94FF0" w:rsidRDefault="00E94FF0" w:rsidP="00E94FF0">
      <w:pPr>
        <w:spacing w:after="0"/>
        <w:ind w:left="720"/>
      </w:pPr>
      <w:r>
        <w:t>Rt = SQRT(Ra)</w:t>
      </w:r>
    </w:p>
    <w:p w14:paraId="73F7A0FE" w14:textId="77777777" w:rsidR="00E94FF0" w:rsidRDefault="00E94FF0" w:rsidP="00E94FF0">
      <w:pPr>
        <w:rPr>
          <w:b/>
        </w:rPr>
      </w:pPr>
    </w:p>
    <w:p w14:paraId="7DE8375E" w14:textId="77777777" w:rsidR="00E94FF0" w:rsidRDefault="00E94FF0" w:rsidP="00E94FF0">
      <w:pPr>
        <w:rPr>
          <w:b/>
          <w:bCs/>
        </w:rPr>
      </w:pPr>
      <w:r w:rsidRPr="002766C5">
        <w:rPr>
          <w:b/>
          <w:bCs/>
        </w:rPr>
        <w:t>Execution Units:</w:t>
      </w:r>
      <w:r>
        <w:t xml:space="preserve"> Integer ALU #0 Only</w:t>
      </w:r>
    </w:p>
    <w:p w14:paraId="4B439C8D" w14:textId="77777777" w:rsidR="00E94FF0" w:rsidRDefault="00E94FF0" w:rsidP="00E94FF0">
      <w:r w:rsidRPr="00B335F7">
        <w:rPr>
          <w:b/>
          <w:bCs/>
        </w:rPr>
        <w:t>Exceptions:</w:t>
      </w:r>
      <w:r>
        <w:t xml:space="preserve"> none </w:t>
      </w:r>
    </w:p>
    <w:p w14:paraId="7BD99A65" w14:textId="77777777" w:rsidR="00E94FF0" w:rsidRDefault="00E94FF0" w:rsidP="00E94FF0">
      <w:pPr>
        <w:rPr>
          <w:b/>
          <w:bCs/>
        </w:rPr>
      </w:pPr>
      <w:r w:rsidRPr="00F40C57">
        <w:rPr>
          <w:b/>
          <w:bCs/>
        </w:rPr>
        <w:t>Notes:</w:t>
      </w:r>
    </w:p>
    <w:p w14:paraId="38228182" w14:textId="77777777" w:rsidR="0042460A" w:rsidRDefault="0042460A">
      <w:pPr>
        <w:rPr>
          <w:rFonts w:eastAsiaTheme="majorEastAsia" w:cstheme="majorBidi"/>
          <w:color w:val="0F4761" w:themeColor="accent1" w:themeShade="BF"/>
          <w:sz w:val="28"/>
          <w:szCs w:val="28"/>
        </w:rPr>
      </w:pPr>
      <w:bookmarkStart w:id="652" w:name="_Toc157882410"/>
      <w:r>
        <w:br w:type="page"/>
      </w:r>
    </w:p>
    <w:p w14:paraId="03934252" w14:textId="3DCE8DCB" w:rsidR="0042460A" w:rsidRDefault="0042460A" w:rsidP="0042460A">
      <w:pPr>
        <w:pStyle w:val="Heading3"/>
      </w:pPr>
      <w:bookmarkStart w:id="653" w:name="_Toc193267556"/>
      <w:r>
        <w:lastRenderedPageBreak/>
        <w:t>SUBFI – Subtract from Immediate</w:t>
      </w:r>
      <w:bookmarkEnd w:id="652"/>
      <w:bookmarkEnd w:id="653"/>
    </w:p>
    <w:p w14:paraId="4363F5D7" w14:textId="77777777" w:rsidR="0042460A" w:rsidRPr="00624676" w:rsidRDefault="0042460A" w:rsidP="0042460A">
      <w:pPr>
        <w:rPr>
          <w:b/>
          <w:bCs/>
        </w:rPr>
      </w:pPr>
      <w:r w:rsidRPr="00624676">
        <w:rPr>
          <w:b/>
          <w:bCs/>
        </w:rPr>
        <w:t>Description:</w:t>
      </w:r>
    </w:p>
    <w:p w14:paraId="6CDB1FD4" w14:textId="77777777" w:rsidR="0042460A" w:rsidRDefault="0042460A" w:rsidP="0042460A">
      <w:pPr>
        <w:ind w:left="720"/>
      </w:pPr>
      <w:r>
        <w:t>Subtract a register from an immediate value and place the difference in the target register. The immediate is sign extended to the machine width.</w:t>
      </w:r>
    </w:p>
    <w:p w14:paraId="22D05E80" w14:textId="77777777" w:rsidR="005A6731" w:rsidRDefault="005A6731" w:rsidP="005A673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5A6731" w:rsidRPr="00790AD0" w14:paraId="08233851" w14:textId="77777777" w:rsidTr="005F57F3">
        <w:tc>
          <w:tcPr>
            <w:tcW w:w="0" w:type="auto"/>
            <w:tcBorders>
              <w:top w:val="nil"/>
              <w:left w:val="nil"/>
              <w:bottom w:val="single" w:sz="4" w:space="0" w:color="auto"/>
              <w:right w:val="nil"/>
            </w:tcBorders>
          </w:tcPr>
          <w:p w14:paraId="2EC62127" w14:textId="77777777" w:rsidR="005A6731" w:rsidRDefault="005A6731"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F2A80B" w14:textId="77777777" w:rsidR="005A6731" w:rsidRPr="00790AD0" w:rsidRDefault="005A6731"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5255D6D" w14:textId="77777777" w:rsidR="005A6731" w:rsidRPr="00790AD0" w:rsidRDefault="005A6731"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7DF79E"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C912ACA" w14:textId="77777777" w:rsidR="005A6731" w:rsidRDefault="005A6731" w:rsidP="005F57F3">
            <w:pPr>
              <w:spacing w:after="0"/>
              <w:jc w:val="center"/>
              <w:rPr>
                <w:sz w:val="16"/>
                <w:szCs w:val="16"/>
              </w:rPr>
            </w:pPr>
            <w:r>
              <w:rPr>
                <w:sz w:val="16"/>
                <w:szCs w:val="16"/>
              </w:rPr>
              <w:t>1 0</w:t>
            </w:r>
          </w:p>
        </w:tc>
      </w:tr>
      <w:tr w:rsidR="005A6731" w14:paraId="22A1027B" w14:textId="77777777" w:rsidTr="005F57F3">
        <w:tc>
          <w:tcPr>
            <w:tcW w:w="0" w:type="auto"/>
            <w:tcBorders>
              <w:top w:val="single" w:sz="4" w:space="0" w:color="auto"/>
              <w:left w:val="single" w:sz="4" w:space="0" w:color="auto"/>
              <w:bottom w:val="single" w:sz="4" w:space="0" w:color="auto"/>
              <w:right w:val="single" w:sz="4" w:space="0" w:color="auto"/>
            </w:tcBorders>
          </w:tcPr>
          <w:p w14:paraId="4A341FFE" w14:textId="77777777" w:rsidR="005A6731" w:rsidRPr="00F468DF" w:rsidRDefault="005A6731"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C1F53"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A9B00" w14:textId="77777777" w:rsidR="005A6731" w:rsidRPr="00F468DF" w:rsidRDefault="005A6731"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945C2" w14:textId="6FCD56BD"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261FDD" w14:textId="77777777" w:rsidR="005A6731" w:rsidRDefault="005A6731" w:rsidP="005F57F3">
            <w:pPr>
              <w:spacing w:after="0"/>
              <w:jc w:val="center"/>
              <w:rPr>
                <w:sz w:val="16"/>
                <w:szCs w:val="16"/>
              </w:rPr>
            </w:pPr>
            <w:r>
              <w:rPr>
                <w:sz w:val="16"/>
                <w:szCs w:val="16"/>
              </w:rPr>
              <w:t>0</w:t>
            </w:r>
            <w:r w:rsidRPr="0058501F">
              <w:rPr>
                <w:sz w:val="16"/>
                <w:szCs w:val="16"/>
                <w:vertAlign w:val="subscript"/>
              </w:rPr>
              <w:t>2</w:t>
            </w:r>
          </w:p>
        </w:tc>
      </w:tr>
    </w:tbl>
    <w:p w14:paraId="15E8EE12"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1BA7553A" w14:textId="77777777" w:rsidTr="005F57F3">
        <w:tc>
          <w:tcPr>
            <w:tcW w:w="0" w:type="auto"/>
            <w:tcBorders>
              <w:top w:val="nil"/>
              <w:left w:val="nil"/>
              <w:bottom w:val="single" w:sz="4" w:space="0" w:color="auto"/>
              <w:right w:val="nil"/>
            </w:tcBorders>
          </w:tcPr>
          <w:p w14:paraId="2401E3A9" w14:textId="77777777" w:rsidR="005A6731" w:rsidRDefault="005A6731"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8789EE"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5C370DD"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CD9C6F"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F73979"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64A70E"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69A498"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DC3342" w14:textId="77777777" w:rsidR="005A6731" w:rsidRDefault="005A6731" w:rsidP="005F57F3">
            <w:pPr>
              <w:spacing w:after="0"/>
              <w:jc w:val="center"/>
              <w:rPr>
                <w:sz w:val="16"/>
                <w:szCs w:val="16"/>
              </w:rPr>
            </w:pPr>
            <w:r>
              <w:rPr>
                <w:sz w:val="16"/>
                <w:szCs w:val="16"/>
              </w:rPr>
              <w:t>1 0</w:t>
            </w:r>
          </w:p>
        </w:tc>
      </w:tr>
      <w:tr w:rsidR="005A6731" w14:paraId="6E501E9D" w14:textId="77777777" w:rsidTr="005F57F3">
        <w:tc>
          <w:tcPr>
            <w:tcW w:w="0" w:type="auto"/>
            <w:tcBorders>
              <w:top w:val="single" w:sz="4" w:space="0" w:color="auto"/>
              <w:left w:val="single" w:sz="4" w:space="0" w:color="auto"/>
              <w:bottom w:val="single" w:sz="4" w:space="0" w:color="auto"/>
              <w:right w:val="single" w:sz="4" w:space="0" w:color="auto"/>
            </w:tcBorders>
          </w:tcPr>
          <w:p w14:paraId="7D7D5B6C"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D2937C5"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4D4C05"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A3248"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CD18B3"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96EC1" w14:textId="218CD41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AD953" w14:textId="77777777" w:rsidR="005A6731" w:rsidRDefault="005A6731" w:rsidP="005F57F3">
            <w:pPr>
              <w:spacing w:after="0"/>
              <w:jc w:val="center"/>
              <w:rPr>
                <w:sz w:val="16"/>
                <w:szCs w:val="16"/>
              </w:rPr>
            </w:pPr>
            <w:r>
              <w:rPr>
                <w:sz w:val="16"/>
                <w:szCs w:val="16"/>
              </w:rPr>
              <w:t>1</w:t>
            </w:r>
            <w:r w:rsidRPr="0058501F">
              <w:rPr>
                <w:sz w:val="16"/>
                <w:szCs w:val="16"/>
                <w:vertAlign w:val="subscript"/>
              </w:rPr>
              <w:t>2</w:t>
            </w:r>
          </w:p>
        </w:tc>
      </w:tr>
    </w:tbl>
    <w:p w14:paraId="12B36898"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4516272C" w14:textId="77777777" w:rsidTr="005F57F3">
        <w:tc>
          <w:tcPr>
            <w:tcW w:w="0" w:type="auto"/>
            <w:tcBorders>
              <w:top w:val="nil"/>
              <w:left w:val="nil"/>
              <w:bottom w:val="single" w:sz="4" w:space="0" w:color="auto"/>
              <w:right w:val="nil"/>
            </w:tcBorders>
          </w:tcPr>
          <w:p w14:paraId="07C056EE" w14:textId="77777777" w:rsidR="005A6731" w:rsidRDefault="005A6731"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8D3956A"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18031C"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C3C2FE5"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066585"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716694"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78E546"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00A065" w14:textId="77777777" w:rsidR="005A6731" w:rsidRDefault="005A6731" w:rsidP="005F57F3">
            <w:pPr>
              <w:spacing w:after="0"/>
              <w:jc w:val="center"/>
              <w:rPr>
                <w:sz w:val="16"/>
                <w:szCs w:val="16"/>
              </w:rPr>
            </w:pPr>
            <w:r>
              <w:rPr>
                <w:sz w:val="16"/>
                <w:szCs w:val="16"/>
              </w:rPr>
              <w:t>1 0</w:t>
            </w:r>
          </w:p>
        </w:tc>
      </w:tr>
      <w:tr w:rsidR="005A6731" w14:paraId="51B32EBE" w14:textId="77777777" w:rsidTr="005F57F3">
        <w:tc>
          <w:tcPr>
            <w:tcW w:w="0" w:type="auto"/>
            <w:tcBorders>
              <w:top w:val="single" w:sz="4" w:space="0" w:color="auto"/>
              <w:left w:val="single" w:sz="4" w:space="0" w:color="auto"/>
              <w:bottom w:val="single" w:sz="4" w:space="0" w:color="auto"/>
              <w:right w:val="single" w:sz="4" w:space="0" w:color="auto"/>
            </w:tcBorders>
          </w:tcPr>
          <w:p w14:paraId="7DE98CB6"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3C8182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28720"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6A800"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7C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A137A9"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13F04" w14:textId="41FA763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B3028" w14:textId="77777777" w:rsidR="005A6731" w:rsidRDefault="005A6731" w:rsidP="005F57F3">
            <w:pPr>
              <w:spacing w:after="0"/>
              <w:jc w:val="center"/>
              <w:rPr>
                <w:sz w:val="16"/>
                <w:szCs w:val="16"/>
              </w:rPr>
            </w:pPr>
            <w:r>
              <w:rPr>
                <w:sz w:val="16"/>
                <w:szCs w:val="16"/>
              </w:rPr>
              <w:t>2</w:t>
            </w:r>
            <w:r w:rsidRPr="0058501F">
              <w:rPr>
                <w:sz w:val="16"/>
                <w:szCs w:val="16"/>
                <w:vertAlign w:val="subscript"/>
              </w:rPr>
              <w:t>2</w:t>
            </w:r>
          </w:p>
        </w:tc>
      </w:tr>
    </w:tbl>
    <w:p w14:paraId="62152269"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0FAD4A35" w14:textId="77777777" w:rsidTr="005F57F3">
        <w:tc>
          <w:tcPr>
            <w:tcW w:w="0" w:type="auto"/>
            <w:tcBorders>
              <w:top w:val="nil"/>
              <w:left w:val="nil"/>
              <w:bottom w:val="single" w:sz="4" w:space="0" w:color="auto"/>
              <w:right w:val="nil"/>
            </w:tcBorders>
          </w:tcPr>
          <w:p w14:paraId="5FD60BDB" w14:textId="77777777" w:rsidR="005A6731" w:rsidRDefault="005A6731"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91B81C"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E50E50F"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7056F4"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0C494B3"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896A80"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C77150"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52E87A" w14:textId="77777777" w:rsidR="005A6731" w:rsidRDefault="005A6731" w:rsidP="005F57F3">
            <w:pPr>
              <w:spacing w:after="0"/>
              <w:jc w:val="center"/>
              <w:rPr>
                <w:sz w:val="16"/>
                <w:szCs w:val="16"/>
              </w:rPr>
            </w:pPr>
            <w:r>
              <w:rPr>
                <w:sz w:val="16"/>
                <w:szCs w:val="16"/>
              </w:rPr>
              <w:t>1 0</w:t>
            </w:r>
          </w:p>
        </w:tc>
      </w:tr>
      <w:tr w:rsidR="005A6731" w14:paraId="42D97B63" w14:textId="77777777" w:rsidTr="005F57F3">
        <w:tc>
          <w:tcPr>
            <w:tcW w:w="0" w:type="auto"/>
            <w:tcBorders>
              <w:top w:val="single" w:sz="4" w:space="0" w:color="auto"/>
              <w:left w:val="single" w:sz="4" w:space="0" w:color="auto"/>
              <w:bottom w:val="single" w:sz="4" w:space="0" w:color="auto"/>
              <w:right w:val="single" w:sz="4" w:space="0" w:color="auto"/>
            </w:tcBorders>
          </w:tcPr>
          <w:p w14:paraId="06047FBA"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A4C1B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7B7EC"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47AA54"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14D"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61C952"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51A2B" w14:textId="40A00A4F"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9B31E" w14:textId="77777777" w:rsidR="005A6731" w:rsidRDefault="005A6731" w:rsidP="005F57F3">
            <w:pPr>
              <w:spacing w:after="0"/>
              <w:jc w:val="center"/>
              <w:rPr>
                <w:sz w:val="16"/>
                <w:szCs w:val="16"/>
              </w:rPr>
            </w:pPr>
            <w:r>
              <w:rPr>
                <w:sz w:val="16"/>
                <w:szCs w:val="16"/>
              </w:rPr>
              <w:t>3</w:t>
            </w:r>
            <w:r w:rsidRPr="0058501F">
              <w:rPr>
                <w:sz w:val="16"/>
                <w:szCs w:val="16"/>
                <w:vertAlign w:val="subscript"/>
              </w:rPr>
              <w:t>2</w:t>
            </w:r>
          </w:p>
        </w:tc>
      </w:tr>
    </w:tbl>
    <w:p w14:paraId="2C5F579D" w14:textId="77777777" w:rsidR="005A6731" w:rsidRDefault="005A6731" w:rsidP="005A6731"/>
    <w:p w14:paraId="60B0E2EC" w14:textId="77777777" w:rsidR="005A6731" w:rsidRDefault="005A6731" w:rsidP="005A6731">
      <w:r w:rsidRPr="00624676">
        <w:rPr>
          <w:b/>
          <w:bCs/>
        </w:rPr>
        <w:t>Clock Cycles:</w:t>
      </w:r>
      <w:r>
        <w:t xml:space="preserve"> </w:t>
      </w:r>
      <w:r w:rsidRPr="006504CD">
        <w:t>1</w:t>
      </w:r>
    </w:p>
    <w:p w14:paraId="7CFE5D1C" w14:textId="77777777" w:rsidR="005A6731" w:rsidRPr="002C6BF0" w:rsidRDefault="005A6731" w:rsidP="005A6731">
      <w:r w:rsidRPr="00624676">
        <w:rPr>
          <w:b/>
          <w:bCs/>
        </w:rPr>
        <w:t>Execution Units:</w:t>
      </w:r>
      <w:r>
        <w:t xml:space="preserve"> </w:t>
      </w:r>
      <w:r w:rsidRPr="002C6BF0">
        <w:t>All</w:t>
      </w:r>
      <w:r>
        <w:t xml:space="preserve"> </w:t>
      </w:r>
      <w:r w:rsidRPr="002C6BF0">
        <w:t>ALU</w:t>
      </w:r>
      <w:r>
        <w:t>s, all FPUs</w:t>
      </w:r>
    </w:p>
    <w:p w14:paraId="4546F228" w14:textId="77777777" w:rsidR="005A6731" w:rsidRPr="00624676" w:rsidRDefault="005A6731" w:rsidP="005A6731">
      <w:pPr>
        <w:rPr>
          <w:b/>
          <w:bCs/>
        </w:rPr>
      </w:pPr>
      <w:r w:rsidRPr="00624676">
        <w:rPr>
          <w:b/>
          <w:bCs/>
        </w:rPr>
        <w:t>Operation:</w:t>
      </w:r>
    </w:p>
    <w:p w14:paraId="4DC4D374" w14:textId="4A11C207" w:rsidR="005A6731" w:rsidRDefault="005A6731" w:rsidP="005A6731">
      <w:pPr>
        <w:ind w:left="720"/>
      </w:pPr>
      <w:r>
        <w:t>Rt = immediate - Ra</w:t>
      </w:r>
    </w:p>
    <w:p w14:paraId="12F0EAB3" w14:textId="77777777" w:rsidR="005A6731" w:rsidRDefault="005A6731" w:rsidP="005A6731">
      <w:r w:rsidRPr="009F7E96">
        <w:rPr>
          <w:b/>
        </w:rPr>
        <w:t>Exceptions:</w:t>
      </w:r>
      <w:r>
        <w:t xml:space="preserve"> </w:t>
      </w:r>
    </w:p>
    <w:p w14:paraId="3F689B89" w14:textId="77777777" w:rsidR="005A6731" w:rsidRDefault="005A6731" w:rsidP="005A6731">
      <w:pPr>
        <w:rPr>
          <w:b/>
          <w:bCs/>
        </w:rPr>
      </w:pPr>
      <w:r w:rsidRPr="003403F1">
        <w:rPr>
          <w:b/>
          <w:bCs/>
        </w:rPr>
        <w:t>Notes:</w:t>
      </w:r>
    </w:p>
    <w:p w14:paraId="3FBF4199" w14:textId="77777777" w:rsidR="000A2B74" w:rsidRDefault="000A2B74">
      <w:pPr>
        <w:rPr>
          <w:rFonts w:eastAsiaTheme="majorEastAsia" w:cstheme="majorBidi"/>
          <w:color w:val="0F4761" w:themeColor="accent1" w:themeShade="BF"/>
          <w:sz w:val="28"/>
          <w:szCs w:val="28"/>
        </w:rPr>
      </w:pPr>
      <w:bookmarkStart w:id="654" w:name="_Toc157882411"/>
      <w:r>
        <w:br w:type="page"/>
      </w:r>
    </w:p>
    <w:p w14:paraId="25070141" w14:textId="5A170247" w:rsidR="000A2B74" w:rsidRPr="008E6AE0" w:rsidRDefault="000A2B74" w:rsidP="000A2B74">
      <w:pPr>
        <w:pStyle w:val="Heading3"/>
      </w:pPr>
      <w:bookmarkStart w:id="655" w:name="_Toc193267557"/>
      <w:r>
        <w:lastRenderedPageBreak/>
        <w:t>TETRANDX</w:t>
      </w:r>
      <w:r w:rsidRPr="008E6AE0">
        <w:t xml:space="preserve"> –</w:t>
      </w:r>
      <w:r>
        <w:t xml:space="preserve"> Character Index</w:t>
      </w:r>
      <w:bookmarkEnd w:id="654"/>
      <w:bookmarkEnd w:id="655"/>
    </w:p>
    <w:p w14:paraId="18C7DA4E" w14:textId="77777777" w:rsidR="000A2B74" w:rsidRPr="002D0431" w:rsidRDefault="000A2B74" w:rsidP="000A2B74">
      <w:pPr>
        <w:rPr>
          <w:rStyle w:val="Strong"/>
        </w:rPr>
      </w:pPr>
      <w:r w:rsidRPr="002D0431">
        <w:rPr>
          <w:rStyle w:val="Strong"/>
        </w:rPr>
        <w:t>Description:</w:t>
      </w:r>
    </w:p>
    <w:p w14:paraId="460EA4F2"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ADAC41C" w14:textId="77777777" w:rsidR="000A2B74" w:rsidRDefault="000A2B74" w:rsidP="000A2B74">
      <w:pPr>
        <w:ind w:left="720"/>
      </w:pPr>
      <w:r>
        <w:t>A masking operation may be performed on the Ra operand to allow searches for ranges of characters according to an immediate constant. For instance, the constant could be set to 0x1F8 and the mask ‘anded’ with Ra to search for any ascii control character.</w:t>
      </w:r>
    </w:p>
    <w:p w14:paraId="75A24B19" w14:textId="77777777" w:rsidR="000A2B74" w:rsidRDefault="000A2B74" w:rsidP="000A2B74">
      <w:pPr>
        <w:rPr>
          <w:b/>
          <w:bCs/>
        </w:rPr>
      </w:pPr>
      <w:r>
        <w:rPr>
          <w:b/>
          <w:bCs/>
        </w:rPr>
        <w:t xml:space="preserve">Supported Operand Sizes: </w:t>
      </w:r>
      <w:r w:rsidRPr="00C209EF">
        <w:t>.b, .</w:t>
      </w:r>
      <w:r>
        <w:t>w, .t</w:t>
      </w:r>
    </w:p>
    <w:p w14:paraId="6E27F19E"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3D7F0E" w:rsidRPr="00790AD0" w14:paraId="51FBDF2A" w14:textId="77777777" w:rsidTr="005F57F3">
        <w:tc>
          <w:tcPr>
            <w:tcW w:w="0" w:type="auto"/>
            <w:tcBorders>
              <w:top w:val="nil"/>
              <w:left w:val="nil"/>
              <w:bottom w:val="single" w:sz="4" w:space="0" w:color="auto"/>
              <w:right w:val="nil"/>
            </w:tcBorders>
          </w:tcPr>
          <w:p w14:paraId="3BEC24A0" w14:textId="77777777" w:rsidR="003D7F0E" w:rsidRDefault="003D7F0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D45D5C1" w14:textId="77777777" w:rsidR="003D7F0E" w:rsidRDefault="003D7F0E"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B263FD5" w14:textId="77777777" w:rsidR="003D7F0E" w:rsidRDefault="003D7F0E"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56B8573" w14:textId="77777777" w:rsidR="003D7F0E" w:rsidRDefault="003D7F0E"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8EB7A06" w14:textId="77777777" w:rsidR="003D7F0E" w:rsidRDefault="003D7F0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B50BBA" w14:textId="77777777" w:rsidR="003D7F0E" w:rsidRDefault="003D7F0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8FA65B" w14:textId="77777777" w:rsidR="003D7F0E" w:rsidRDefault="003D7F0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9EDA4FD" w14:textId="77777777" w:rsidR="003D7F0E" w:rsidRPr="00790AD0" w:rsidRDefault="003D7F0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CDF2CA9" w14:textId="77777777" w:rsidR="003D7F0E" w:rsidRDefault="003D7F0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8C15CC9" w14:textId="77777777" w:rsidR="003D7F0E" w:rsidRPr="00790AD0" w:rsidRDefault="003D7F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115B91" w14:textId="77777777" w:rsidR="003D7F0E" w:rsidRPr="00790AD0" w:rsidRDefault="003D7F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F2ADA2" w14:textId="77777777" w:rsidR="003D7F0E" w:rsidRDefault="003D7F0E" w:rsidP="005F57F3">
            <w:pPr>
              <w:spacing w:after="0"/>
              <w:jc w:val="center"/>
              <w:rPr>
                <w:sz w:val="16"/>
                <w:szCs w:val="16"/>
              </w:rPr>
            </w:pPr>
            <w:r>
              <w:rPr>
                <w:sz w:val="16"/>
                <w:szCs w:val="16"/>
              </w:rPr>
              <w:t>1 0</w:t>
            </w:r>
          </w:p>
        </w:tc>
      </w:tr>
      <w:tr w:rsidR="003D7F0E" w14:paraId="0F6C62F4" w14:textId="77777777" w:rsidTr="005F57F3">
        <w:tc>
          <w:tcPr>
            <w:tcW w:w="0" w:type="auto"/>
            <w:tcBorders>
              <w:top w:val="single" w:sz="4" w:space="0" w:color="auto"/>
              <w:left w:val="single" w:sz="4" w:space="0" w:color="auto"/>
              <w:bottom w:val="single" w:sz="4" w:space="0" w:color="auto"/>
              <w:right w:val="single" w:sz="4" w:space="0" w:color="auto"/>
            </w:tcBorders>
          </w:tcPr>
          <w:p w14:paraId="46AD3AC1" w14:textId="350B296F" w:rsidR="003D7F0E" w:rsidRPr="00F468DF" w:rsidRDefault="003D7F0E" w:rsidP="005F57F3">
            <w:pPr>
              <w:spacing w:after="0"/>
              <w:jc w:val="center"/>
              <w:rPr>
                <w:sz w:val="16"/>
                <w:szCs w:val="16"/>
              </w:rPr>
            </w:pPr>
            <w:r>
              <w:rPr>
                <w:sz w:val="16"/>
                <w:szCs w:val="16"/>
              </w:rPr>
              <w:t>39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B3D88C" w14:textId="77777777" w:rsidR="003D7F0E" w:rsidRPr="00F468DF" w:rsidRDefault="003D7F0E"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54877C47" w14:textId="77777777" w:rsidR="003D7F0E" w:rsidRDefault="003D7F0E"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B78EBA" w14:textId="77777777" w:rsidR="003D7F0E" w:rsidRPr="00F468DF" w:rsidRDefault="003D7F0E"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8EB54BA" w14:textId="77777777" w:rsidR="003D7F0E" w:rsidRPr="00F468DF" w:rsidRDefault="003D7F0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1E57C8" w14:textId="77777777" w:rsidR="003D7F0E" w:rsidRPr="00F468DF" w:rsidRDefault="003D7F0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1A894B" w14:textId="77777777" w:rsidR="003D7F0E" w:rsidRPr="00F468DF" w:rsidRDefault="003D7F0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F11E2D5" w14:textId="77777777" w:rsidR="003D7F0E" w:rsidRPr="00F468DF" w:rsidRDefault="003D7F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7BE06" w14:textId="77777777" w:rsidR="003D7F0E" w:rsidRPr="00F468DF" w:rsidRDefault="003D7F0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81D24F" w14:textId="77777777" w:rsidR="003D7F0E" w:rsidRPr="00F468DF" w:rsidRDefault="003D7F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EA48" w14:textId="77777777" w:rsidR="003D7F0E" w:rsidRPr="00F468DF" w:rsidRDefault="003D7F0E"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C18DDF" w14:textId="77777777" w:rsidR="003D7F0E" w:rsidRDefault="003D7F0E" w:rsidP="005F57F3">
            <w:pPr>
              <w:spacing w:after="0"/>
              <w:jc w:val="center"/>
              <w:rPr>
                <w:sz w:val="16"/>
                <w:szCs w:val="16"/>
              </w:rPr>
            </w:pPr>
            <w:r>
              <w:rPr>
                <w:sz w:val="16"/>
                <w:szCs w:val="16"/>
              </w:rPr>
              <w:t>1</w:t>
            </w:r>
            <w:r w:rsidRPr="00037236">
              <w:rPr>
                <w:sz w:val="16"/>
                <w:szCs w:val="16"/>
                <w:vertAlign w:val="subscript"/>
              </w:rPr>
              <w:t>2</w:t>
            </w:r>
          </w:p>
        </w:tc>
      </w:tr>
    </w:tbl>
    <w:p w14:paraId="4C1CF44B" w14:textId="77777777" w:rsidR="003D7F0E" w:rsidRDefault="003D7F0E" w:rsidP="003D7F0E">
      <w:pPr>
        <w:rPr>
          <w:rStyle w:val="Strong"/>
        </w:rPr>
      </w:pPr>
    </w:p>
    <w:tbl>
      <w:tblPr>
        <w:tblStyle w:val="TableGrid"/>
        <w:tblW w:w="0" w:type="auto"/>
        <w:tblInd w:w="562" w:type="dxa"/>
        <w:tblLook w:val="04A0" w:firstRow="1" w:lastRow="0" w:firstColumn="1" w:lastColumn="0" w:noHBand="0" w:noVBand="1"/>
      </w:tblPr>
      <w:tblGrid>
        <w:gridCol w:w="709"/>
        <w:gridCol w:w="2552"/>
      </w:tblGrid>
      <w:tr w:rsidR="003D7F0E" w14:paraId="2B3BBE35" w14:textId="77777777" w:rsidTr="005F57F3">
        <w:tc>
          <w:tcPr>
            <w:tcW w:w="709" w:type="dxa"/>
          </w:tcPr>
          <w:p w14:paraId="0DD4D04B" w14:textId="77777777" w:rsidR="003D7F0E" w:rsidRPr="000A5EA5" w:rsidRDefault="003D7F0E" w:rsidP="005F57F3">
            <w:pPr>
              <w:jc w:val="center"/>
            </w:pPr>
            <w:r w:rsidRPr="000A5EA5">
              <w:t>Op</w:t>
            </w:r>
            <w:r>
              <w:t>2</w:t>
            </w:r>
          </w:p>
        </w:tc>
        <w:tc>
          <w:tcPr>
            <w:tcW w:w="2552" w:type="dxa"/>
          </w:tcPr>
          <w:p w14:paraId="38478811" w14:textId="77777777" w:rsidR="003D7F0E" w:rsidRPr="000A5EA5" w:rsidRDefault="003D7F0E" w:rsidP="005F57F3">
            <w:r>
              <w:t>Mask Operation</w:t>
            </w:r>
          </w:p>
        </w:tc>
      </w:tr>
      <w:tr w:rsidR="003D7F0E" w14:paraId="2CB146E5" w14:textId="77777777" w:rsidTr="005F57F3">
        <w:tc>
          <w:tcPr>
            <w:tcW w:w="709" w:type="dxa"/>
          </w:tcPr>
          <w:p w14:paraId="2DFCBC6A" w14:textId="77777777" w:rsidR="003D7F0E" w:rsidRPr="000A5EA5" w:rsidRDefault="003D7F0E" w:rsidP="005F57F3">
            <w:pPr>
              <w:jc w:val="center"/>
            </w:pPr>
            <w:r>
              <w:t>0</w:t>
            </w:r>
          </w:p>
        </w:tc>
        <w:tc>
          <w:tcPr>
            <w:tcW w:w="2552" w:type="dxa"/>
          </w:tcPr>
          <w:p w14:paraId="53D4FB15" w14:textId="77777777" w:rsidR="003D7F0E" w:rsidRPr="000A5EA5" w:rsidRDefault="003D7F0E" w:rsidP="005F57F3">
            <w:r>
              <w:t>a</w:t>
            </w:r>
          </w:p>
        </w:tc>
      </w:tr>
      <w:tr w:rsidR="003D7F0E" w14:paraId="4207060C" w14:textId="77777777" w:rsidTr="005F57F3">
        <w:tc>
          <w:tcPr>
            <w:tcW w:w="709" w:type="dxa"/>
          </w:tcPr>
          <w:p w14:paraId="27F9991B" w14:textId="77777777" w:rsidR="003D7F0E" w:rsidRPr="000A5EA5" w:rsidRDefault="003D7F0E" w:rsidP="005F57F3">
            <w:pPr>
              <w:jc w:val="center"/>
            </w:pPr>
            <w:r>
              <w:t>1</w:t>
            </w:r>
          </w:p>
        </w:tc>
        <w:tc>
          <w:tcPr>
            <w:tcW w:w="2552" w:type="dxa"/>
          </w:tcPr>
          <w:p w14:paraId="2D737973" w14:textId="77777777" w:rsidR="003D7F0E" w:rsidRPr="000A5EA5" w:rsidRDefault="003D7F0E" w:rsidP="005F57F3">
            <w:r>
              <w:t>a &amp; imm</w:t>
            </w:r>
          </w:p>
        </w:tc>
      </w:tr>
      <w:tr w:rsidR="003D7F0E" w14:paraId="7FA6C450" w14:textId="77777777" w:rsidTr="005F57F3">
        <w:tc>
          <w:tcPr>
            <w:tcW w:w="709" w:type="dxa"/>
          </w:tcPr>
          <w:p w14:paraId="227FC8F6" w14:textId="77777777" w:rsidR="003D7F0E" w:rsidRPr="000A5EA5" w:rsidRDefault="003D7F0E" w:rsidP="005F57F3">
            <w:pPr>
              <w:jc w:val="center"/>
            </w:pPr>
            <w:r>
              <w:t>2</w:t>
            </w:r>
          </w:p>
        </w:tc>
        <w:tc>
          <w:tcPr>
            <w:tcW w:w="2552" w:type="dxa"/>
          </w:tcPr>
          <w:p w14:paraId="1B4D4D9A" w14:textId="77777777" w:rsidR="003D7F0E" w:rsidRPr="000A5EA5" w:rsidRDefault="003D7F0E" w:rsidP="005F57F3">
            <w:r>
              <w:t>a | imm</w:t>
            </w:r>
          </w:p>
        </w:tc>
      </w:tr>
      <w:tr w:rsidR="003D7F0E" w14:paraId="6F4D67FE" w14:textId="77777777" w:rsidTr="005F57F3">
        <w:tc>
          <w:tcPr>
            <w:tcW w:w="709" w:type="dxa"/>
          </w:tcPr>
          <w:p w14:paraId="3BC63A2F" w14:textId="77777777" w:rsidR="003D7F0E" w:rsidRPr="000A5EA5" w:rsidRDefault="003D7F0E" w:rsidP="005F57F3">
            <w:pPr>
              <w:jc w:val="center"/>
            </w:pPr>
            <w:r>
              <w:t>3</w:t>
            </w:r>
          </w:p>
        </w:tc>
        <w:tc>
          <w:tcPr>
            <w:tcW w:w="2552" w:type="dxa"/>
          </w:tcPr>
          <w:p w14:paraId="3EB2E023" w14:textId="77777777" w:rsidR="003D7F0E" w:rsidRPr="000A5EA5" w:rsidRDefault="003D7F0E" w:rsidP="005F57F3">
            <w:r>
              <w:t>a ^ imm</w:t>
            </w:r>
          </w:p>
        </w:tc>
      </w:tr>
    </w:tbl>
    <w:p w14:paraId="079B6DD8" w14:textId="77777777" w:rsidR="003D7F0E" w:rsidRDefault="003D7F0E" w:rsidP="003D7F0E">
      <w:pPr>
        <w:rPr>
          <w:rStyle w:val="Strong"/>
        </w:rPr>
      </w:pPr>
    </w:p>
    <w:p w14:paraId="635AFA37" w14:textId="77777777" w:rsidR="000A2B74" w:rsidRPr="002766C5" w:rsidRDefault="000A2B74" w:rsidP="000A2B74">
      <w:pPr>
        <w:rPr>
          <w:b/>
          <w:bCs/>
        </w:rPr>
      </w:pPr>
      <w:r w:rsidRPr="002766C5">
        <w:rPr>
          <w:b/>
          <w:bCs/>
        </w:rPr>
        <w:t>Operation:</w:t>
      </w:r>
    </w:p>
    <w:p w14:paraId="343E0BD7" w14:textId="77777777" w:rsidR="000A2B74" w:rsidRDefault="000A2B74" w:rsidP="000A2B74">
      <w:pPr>
        <w:ind w:left="720"/>
      </w:pPr>
      <w:r>
        <w:t>Rt = Index of (Rb in Ra)</w:t>
      </w:r>
    </w:p>
    <w:p w14:paraId="4B58F43F"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2E9EF71E" w14:textId="77777777" w:rsidR="000A2B74" w:rsidRDefault="000A2B74" w:rsidP="000A2B74">
      <w:r w:rsidRPr="009F7E96">
        <w:rPr>
          <w:b/>
        </w:rPr>
        <w:t>Exceptions:</w:t>
      </w:r>
      <w:r>
        <w:t xml:space="preserve"> none</w:t>
      </w:r>
    </w:p>
    <w:p w14:paraId="237B18C2" w14:textId="77777777" w:rsidR="000A2B74" w:rsidRPr="009F5200" w:rsidRDefault="000A2B74" w:rsidP="000A2B74">
      <w:pPr>
        <w:rPr>
          <w:b/>
          <w:bCs/>
        </w:rPr>
      </w:pPr>
      <w:r w:rsidRPr="009F5200">
        <w:rPr>
          <w:b/>
          <w:bCs/>
        </w:rPr>
        <w:t>Notes:</w:t>
      </w:r>
    </w:p>
    <w:p w14:paraId="4471A2AB" w14:textId="77777777" w:rsidR="000A2B74" w:rsidRDefault="000A2B74" w:rsidP="000A2B74">
      <w:pPr>
        <w:rPr>
          <w:rFonts w:eastAsiaTheme="majorEastAsia" w:cstheme="majorBidi"/>
          <w:b/>
          <w:bCs/>
          <w:sz w:val="40"/>
        </w:rPr>
      </w:pPr>
      <w:r>
        <w:br w:type="page"/>
      </w:r>
    </w:p>
    <w:p w14:paraId="567A4BF1" w14:textId="77777777" w:rsidR="000A2B74" w:rsidRPr="008E6AE0" w:rsidRDefault="000A2B74" w:rsidP="000A2B74">
      <w:pPr>
        <w:pStyle w:val="Heading3"/>
      </w:pPr>
      <w:bookmarkStart w:id="656" w:name="_Toc157882412"/>
      <w:bookmarkStart w:id="657" w:name="_Toc193267558"/>
      <w:r>
        <w:lastRenderedPageBreak/>
        <w:t>WYDENDX</w:t>
      </w:r>
      <w:r w:rsidRPr="008E6AE0">
        <w:t xml:space="preserve"> –</w:t>
      </w:r>
      <w:r>
        <w:t xml:space="preserve"> Character Index</w:t>
      </w:r>
      <w:bookmarkEnd w:id="656"/>
      <w:bookmarkEnd w:id="657"/>
    </w:p>
    <w:p w14:paraId="2CC043E1" w14:textId="77777777" w:rsidR="000A2B74" w:rsidRPr="002D0431" w:rsidRDefault="000A2B74" w:rsidP="000A2B74">
      <w:pPr>
        <w:rPr>
          <w:rStyle w:val="Strong"/>
        </w:rPr>
      </w:pPr>
      <w:r w:rsidRPr="002D0431">
        <w:rPr>
          <w:rStyle w:val="Strong"/>
        </w:rPr>
        <w:t>Description:</w:t>
      </w:r>
    </w:p>
    <w:p w14:paraId="66F8D4B8"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730589B5" w14:textId="77777777" w:rsidR="000A2B74" w:rsidRDefault="000A2B74" w:rsidP="000A2B74">
      <w:pPr>
        <w:ind w:left="720"/>
      </w:pPr>
      <w:r>
        <w:t>A masking operation may be performed on the Ra operand to allow searches for ranges of characters according to an immediate constant. For instance, the constant could be set to 0xF8 and the mask ‘anded’ with Ra to search for any ascii control character.</w:t>
      </w:r>
    </w:p>
    <w:p w14:paraId="3680D00D" w14:textId="77777777" w:rsidR="000A2B74" w:rsidRDefault="000A2B74" w:rsidP="000A2B74">
      <w:pPr>
        <w:rPr>
          <w:b/>
          <w:bCs/>
        </w:rPr>
      </w:pPr>
      <w:r>
        <w:rPr>
          <w:b/>
          <w:bCs/>
        </w:rPr>
        <w:t xml:space="preserve">Supported Operand Sizes: </w:t>
      </w:r>
      <w:r w:rsidRPr="00C209EF">
        <w:t>.b, .</w:t>
      </w:r>
      <w:r>
        <w:t>w, .t</w:t>
      </w:r>
    </w:p>
    <w:p w14:paraId="06BA60C3"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p w14:paraId="41B8EC85" w14:textId="77777777" w:rsidR="002F7BEB" w:rsidRDefault="002F7BEB" w:rsidP="002F7BEB">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2F7BEB" w:rsidRPr="00790AD0" w14:paraId="1F37478C" w14:textId="77777777" w:rsidTr="005F57F3">
        <w:tc>
          <w:tcPr>
            <w:tcW w:w="0" w:type="auto"/>
            <w:tcBorders>
              <w:top w:val="nil"/>
              <w:left w:val="nil"/>
              <w:bottom w:val="single" w:sz="4" w:space="0" w:color="auto"/>
              <w:right w:val="nil"/>
            </w:tcBorders>
          </w:tcPr>
          <w:p w14:paraId="6E5686C7" w14:textId="77777777" w:rsidR="002F7BEB" w:rsidRDefault="002F7BEB"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87D5FAE" w14:textId="77777777" w:rsidR="002F7BEB" w:rsidRDefault="002F7BEB"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CCC5287" w14:textId="77777777" w:rsidR="002F7BEB" w:rsidRDefault="002F7BEB"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5586E759" w14:textId="77777777" w:rsidR="002F7BEB" w:rsidRDefault="002F7BEB"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3662729" w14:textId="77777777" w:rsidR="002F7BEB" w:rsidRDefault="002F7BEB"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F923F6" w14:textId="77777777" w:rsidR="002F7BEB" w:rsidRDefault="002F7BEB"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E58CEE" w14:textId="77777777" w:rsidR="002F7BEB" w:rsidRDefault="002F7BE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5C43FB" w14:textId="77777777" w:rsidR="002F7BEB" w:rsidRPr="00790AD0" w:rsidRDefault="002F7BE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A8AC87" w14:textId="77777777" w:rsidR="002F7BEB" w:rsidRDefault="002F7BE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EFA7A9" w14:textId="77777777" w:rsidR="002F7BEB" w:rsidRPr="00790AD0" w:rsidRDefault="002F7BE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FD889" w14:textId="77777777" w:rsidR="002F7BEB" w:rsidRPr="00790AD0" w:rsidRDefault="002F7BE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22C6F4" w14:textId="77777777" w:rsidR="002F7BEB" w:rsidRDefault="002F7BEB" w:rsidP="005F57F3">
            <w:pPr>
              <w:spacing w:after="0"/>
              <w:jc w:val="center"/>
              <w:rPr>
                <w:sz w:val="16"/>
                <w:szCs w:val="16"/>
              </w:rPr>
            </w:pPr>
            <w:r>
              <w:rPr>
                <w:sz w:val="16"/>
                <w:szCs w:val="16"/>
              </w:rPr>
              <w:t>1 0</w:t>
            </w:r>
          </w:p>
        </w:tc>
      </w:tr>
      <w:tr w:rsidR="002F7BEB" w14:paraId="50348E58" w14:textId="77777777" w:rsidTr="005F57F3">
        <w:tc>
          <w:tcPr>
            <w:tcW w:w="0" w:type="auto"/>
            <w:tcBorders>
              <w:top w:val="single" w:sz="4" w:space="0" w:color="auto"/>
              <w:left w:val="single" w:sz="4" w:space="0" w:color="auto"/>
              <w:bottom w:val="single" w:sz="4" w:space="0" w:color="auto"/>
              <w:right w:val="single" w:sz="4" w:space="0" w:color="auto"/>
            </w:tcBorders>
          </w:tcPr>
          <w:p w14:paraId="26C09596" w14:textId="1807F717" w:rsidR="002F7BEB" w:rsidRPr="00F468DF" w:rsidRDefault="002F7BEB" w:rsidP="005F57F3">
            <w:pPr>
              <w:spacing w:after="0"/>
              <w:jc w:val="center"/>
              <w:rPr>
                <w:sz w:val="16"/>
                <w:szCs w:val="16"/>
              </w:rPr>
            </w:pPr>
            <w:r>
              <w:rPr>
                <w:sz w:val="16"/>
                <w:szCs w:val="16"/>
              </w:rPr>
              <w:t>38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375928" w14:textId="77777777" w:rsidR="002F7BEB" w:rsidRPr="00F468DF" w:rsidRDefault="002F7BEB"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764402D" w14:textId="77777777" w:rsidR="002F7BEB" w:rsidRDefault="002F7BEB"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EE6B9" w14:textId="77777777" w:rsidR="002F7BEB" w:rsidRPr="00F468DF" w:rsidRDefault="002F7BEB"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CE62218" w14:textId="77777777" w:rsidR="002F7BEB" w:rsidRPr="00F468DF" w:rsidRDefault="002F7BEB"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3B6D93A" w14:textId="77777777" w:rsidR="002F7BEB" w:rsidRPr="00F468DF" w:rsidRDefault="002F7BEB"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825C5" w14:textId="77777777" w:rsidR="002F7BEB" w:rsidRPr="00F468DF" w:rsidRDefault="002F7BE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B8DA3AC" w14:textId="77777777" w:rsidR="002F7BEB" w:rsidRPr="00F468DF" w:rsidRDefault="002F7BE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CCE4A9" w14:textId="77777777" w:rsidR="002F7BEB" w:rsidRPr="00F468DF" w:rsidRDefault="002F7BE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66D05E1" w14:textId="77777777" w:rsidR="002F7BEB" w:rsidRPr="00F468DF" w:rsidRDefault="002F7BE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76474" w14:textId="77777777" w:rsidR="002F7BEB" w:rsidRPr="00F468DF" w:rsidRDefault="002F7BEB"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57634" w14:textId="77777777" w:rsidR="002F7BEB" w:rsidRDefault="002F7BEB" w:rsidP="005F57F3">
            <w:pPr>
              <w:spacing w:after="0"/>
              <w:jc w:val="center"/>
              <w:rPr>
                <w:sz w:val="16"/>
                <w:szCs w:val="16"/>
              </w:rPr>
            </w:pPr>
            <w:r>
              <w:rPr>
                <w:sz w:val="16"/>
                <w:szCs w:val="16"/>
              </w:rPr>
              <w:t>1</w:t>
            </w:r>
            <w:r w:rsidRPr="00037236">
              <w:rPr>
                <w:sz w:val="16"/>
                <w:szCs w:val="16"/>
                <w:vertAlign w:val="subscript"/>
              </w:rPr>
              <w:t>2</w:t>
            </w:r>
          </w:p>
        </w:tc>
      </w:tr>
    </w:tbl>
    <w:p w14:paraId="0B459DB7" w14:textId="77777777" w:rsidR="002F7BEB" w:rsidRDefault="002F7BEB" w:rsidP="002F7BEB">
      <w:pPr>
        <w:rPr>
          <w:rStyle w:val="Strong"/>
        </w:rPr>
      </w:pPr>
    </w:p>
    <w:tbl>
      <w:tblPr>
        <w:tblStyle w:val="TableGrid"/>
        <w:tblW w:w="0" w:type="auto"/>
        <w:tblInd w:w="562" w:type="dxa"/>
        <w:tblLook w:val="04A0" w:firstRow="1" w:lastRow="0" w:firstColumn="1" w:lastColumn="0" w:noHBand="0" w:noVBand="1"/>
      </w:tblPr>
      <w:tblGrid>
        <w:gridCol w:w="709"/>
        <w:gridCol w:w="2552"/>
      </w:tblGrid>
      <w:tr w:rsidR="002F7BEB" w14:paraId="02A74CF8" w14:textId="77777777" w:rsidTr="005F57F3">
        <w:tc>
          <w:tcPr>
            <w:tcW w:w="709" w:type="dxa"/>
          </w:tcPr>
          <w:p w14:paraId="08C01D7F" w14:textId="77777777" w:rsidR="002F7BEB" w:rsidRPr="000A5EA5" w:rsidRDefault="002F7BEB" w:rsidP="005F57F3">
            <w:pPr>
              <w:jc w:val="center"/>
            </w:pPr>
            <w:r w:rsidRPr="000A5EA5">
              <w:t>Op</w:t>
            </w:r>
            <w:r>
              <w:t>2</w:t>
            </w:r>
          </w:p>
        </w:tc>
        <w:tc>
          <w:tcPr>
            <w:tcW w:w="2552" w:type="dxa"/>
          </w:tcPr>
          <w:p w14:paraId="4D384476" w14:textId="77777777" w:rsidR="002F7BEB" w:rsidRPr="000A5EA5" w:rsidRDefault="002F7BEB" w:rsidP="005F57F3">
            <w:r>
              <w:t>Mask Operation</w:t>
            </w:r>
          </w:p>
        </w:tc>
      </w:tr>
      <w:tr w:rsidR="002F7BEB" w14:paraId="5BBDE623" w14:textId="77777777" w:rsidTr="005F57F3">
        <w:tc>
          <w:tcPr>
            <w:tcW w:w="709" w:type="dxa"/>
          </w:tcPr>
          <w:p w14:paraId="6740815C" w14:textId="77777777" w:rsidR="002F7BEB" w:rsidRPr="000A5EA5" w:rsidRDefault="002F7BEB" w:rsidP="005F57F3">
            <w:pPr>
              <w:jc w:val="center"/>
            </w:pPr>
            <w:r>
              <w:t>0</w:t>
            </w:r>
          </w:p>
        </w:tc>
        <w:tc>
          <w:tcPr>
            <w:tcW w:w="2552" w:type="dxa"/>
          </w:tcPr>
          <w:p w14:paraId="30AF9A44" w14:textId="77777777" w:rsidR="002F7BEB" w:rsidRPr="000A5EA5" w:rsidRDefault="002F7BEB" w:rsidP="005F57F3">
            <w:r>
              <w:t>a</w:t>
            </w:r>
          </w:p>
        </w:tc>
      </w:tr>
      <w:tr w:rsidR="002F7BEB" w14:paraId="5E9F15B0" w14:textId="77777777" w:rsidTr="005F57F3">
        <w:tc>
          <w:tcPr>
            <w:tcW w:w="709" w:type="dxa"/>
          </w:tcPr>
          <w:p w14:paraId="1F32B8D7" w14:textId="77777777" w:rsidR="002F7BEB" w:rsidRPr="000A5EA5" w:rsidRDefault="002F7BEB" w:rsidP="005F57F3">
            <w:pPr>
              <w:jc w:val="center"/>
            </w:pPr>
            <w:r>
              <w:t>1</w:t>
            </w:r>
          </w:p>
        </w:tc>
        <w:tc>
          <w:tcPr>
            <w:tcW w:w="2552" w:type="dxa"/>
          </w:tcPr>
          <w:p w14:paraId="77E9C7B3" w14:textId="77777777" w:rsidR="002F7BEB" w:rsidRPr="000A5EA5" w:rsidRDefault="002F7BEB" w:rsidP="005F57F3">
            <w:r>
              <w:t>a &amp; imm</w:t>
            </w:r>
          </w:p>
        </w:tc>
      </w:tr>
      <w:tr w:rsidR="002F7BEB" w14:paraId="23D29D88" w14:textId="77777777" w:rsidTr="005F57F3">
        <w:tc>
          <w:tcPr>
            <w:tcW w:w="709" w:type="dxa"/>
          </w:tcPr>
          <w:p w14:paraId="180FDDED" w14:textId="77777777" w:rsidR="002F7BEB" w:rsidRPr="000A5EA5" w:rsidRDefault="002F7BEB" w:rsidP="005F57F3">
            <w:pPr>
              <w:jc w:val="center"/>
            </w:pPr>
            <w:r>
              <w:t>2</w:t>
            </w:r>
          </w:p>
        </w:tc>
        <w:tc>
          <w:tcPr>
            <w:tcW w:w="2552" w:type="dxa"/>
          </w:tcPr>
          <w:p w14:paraId="33C19089" w14:textId="77777777" w:rsidR="002F7BEB" w:rsidRPr="000A5EA5" w:rsidRDefault="002F7BEB" w:rsidP="005F57F3">
            <w:r>
              <w:t>a | imm</w:t>
            </w:r>
          </w:p>
        </w:tc>
      </w:tr>
      <w:tr w:rsidR="002F7BEB" w14:paraId="63BC9D4E" w14:textId="77777777" w:rsidTr="005F57F3">
        <w:tc>
          <w:tcPr>
            <w:tcW w:w="709" w:type="dxa"/>
          </w:tcPr>
          <w:p w14:paraId="61F22200" w14:textId="77777777" w:rsidR="002F7BEB" w:rsidRPr="000A5EA5" w:rsidRDefault="002F7BEB" w:rsidP="005F57F3">
            <w:pPr>
              <w:jc w:val="center"/>
            </w:pPr>
            <w:r>
              <w:t>3</w:t>
            </w:r>
          </w:p>
        </w:tc>
        <w:tc>
          <w:tcPr>
            <w:tcW w:w="2552" w:type="dxa"/>
          </w:tcPr>
          <w:p w14:paraId="210F51AA" w14:textId="77777777" w:rsidR="002F7BEB" w:rsidRPr="000A5EA5" w:rsidRDefault="002F7BEB" w:rsidP="005F57F3">
            <w:r>
              <w:t>a ^ imm</w:t>
            </w:r>
          </w:p>
        </w:tc>
      </w:tr>
    </w:tbl>
    <w:p w14:paraId="55EB9C2A" w14:textId="77777777" w:rsidR="002F7BEB" w:rsidRDefault="002F7BEB" w:rsidP="002F7BEB">
      <w:pPr>
        <w:rPr>
          <w:rStyle w:val="Strong"/>
        </w:rPr>
      </w:pPr>
    </w:p>
    <w:p w14:paraId="77715A7B" w14:textId="77777777" w:rsidR="000A2B74" w:rsidRPr="002766C5" w:rsidRDefault="000A2B74" w:rsidP="000A2B74">
      <w:pPr>
        <w:rPr>
          <w:b/>
          <w:bCs/>
        </w:rPr>
      </w:pPr>
      <w:r w:rsidRPr="002766C5">
        <w:rPr>
          <w:b/>
          <w:bCs/>
        </w:rPr>
        <w:t>Operation:</w:t>
      </w:r>
    </w:p>
    <w:p w14:paraId="52A91E7D" w14:textId="77777777" w:rsidR="000A2B74" w:rsidRDefault="000A2B74" w:rsidP="000A2B74">
      <w:pPr>
        <w:ind w:left="720"/>
      </w:pPr>
      <w:r>
        <w:t>Rt = Index of (Rb in Ra)</w:t>
      </w:r>
    </w:p>
    <w:p w14:paraId="3D037A5A"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49799979" w14:textId="77777777" w:rsidR="000A2B74" w:rsidRDefault="000A2B74" w:rsidP="000A2B74">
      <w:r w:rsidRPr="009F7E96">
        <w:rPr>
          <w:b/>
        </w:rPr>
        <w:t>Exceptions:</w:t>
      </w:r>
      <w:r>
        <w:t xml:space="preserve"> none</w:t>
      </w:r>
    </w:p>
    <w:p w14:paraId="59019B6F" w14:textId="77777777" w:rsidR="000A2B74" w:rsidRPr="009F5200" w:rsidRDefault="000A2B74" w:rsidP="000A2B74">
      <w:pPr>
        <w:rPr>
          <w:b/>
          <w:bCs/>
        </w:rPr>
      </w:pPr>
      <w:r w:rsidRPr="009F5200">
        <w:rPr>
          <w:b/>
          <w:bCs/>
        </w:rPr>
        <w:t>Notes:</w:t>
      </w:r>
    </w:p>
    <w:p w14:paraId="70A2479D" w14:textId="2DB4E16B" w:rsidR="00FD746F" w:rsidRDefault="000A2B74" w:rsidP="000A2B74">
      <w:pPr>
        <w:rPr>
          <w:rFonts w:eastAsiaTheme="majorEastAsia" w:cstheme="majorBidi"/>
          <w:color w:val="0F4761" w:themeColor="accent1" w:themeShade="BF"/>
          <w:sz w:val="28"/>
          <w:szCs w:val="28"/>
        </w:rPr>
      </w:pPr>
      <w:r>
        <w:br w:type="page"/>
      </w:r>
      <w:r w:rsidR="00FD746F">
        <w:lastRenderedPageBreak/>
        <w:br w:type="page"/>
      </w:r>
    </w:p>
    <w:p w14:paraId="4304CEE5" w14:textId="6EED2D42" w:rsidR="00821F9D" w:rsidRDefault="00AA7C69" w:rsidP="00AA7C69">
      <w:pPr>
        <w:pStyle w:val="Heading2"/>
      </w:pPr>
      <w:bookmarkStart w:id="658" w:name="_Toc193267559"/>
      <w:bookmarkEnd w:id="650"/>
      <w:r>
        <w:lastRenderedPageBreak/>
        <w:t>Multiply</w:t>
      </w:r>
      <w:r w:rsidR="00B500FB">
        <w:t xml:space="preserve"> / Divide</w:t>
      </w:r>
      <w:bookmarkEnd w:id="658"/>
    </w:p>
    <w:p w14:paraId="70369713" w14:textId="77777777" w:rsidR="008425F0" w:rsidRDefault="008425F0" w:rsidP="008425F0">
      <w:pPr>
        <w:pStyle w:val="Heading3"/>
      </w:pPr>
      <w:bookmarkStart w:id="659" w:name="_Toc87086740"/>
      <w:bookmarkStart w:id="660" w:name="_Toc157882375"/>
      <w:bookmarkStart w:id="661" w:name="_Toc157882387"/>
      <w:bookmarkStart w:id="662" w:name="_Toc193267560"/>
      <w:r>
        <w:t>BMM – Bit Matrix Multiply</w:t>
      </w:r>
      <w:bookmarkEnd w:id="659"/>
      <w:bookmarkEnd w:id="660"/>
      <w:bookmarkEnd w:id="662"/>
    </w:p>
    <w:p w14:paraId="794EAFD5" w14:textId="77777777" w:rsidR="008425F0" w:rsidRDefault="008425F0" w:rsidP="008425F0">
      <w:r>
        <w:t>BMM Rt, Ra, Rb</w:t>
      </w:r>
    </w:p>
    <w:p w14:paraId="5ABC6900" w14:textId="77777777" w:rsidR="008425F0" w:rsidRDefault="008425F0" w:rsidP="008425F0">
      <w:r w:rsidRPr="00F64FBC">
        <w:rPr>
          <w:b/>
        </w:rPr>
        <w:t>Description</w:t>
      </w:r>
      <w:r>
        <w:t>:</w:t>
      </w:r>
    </w:p>
    <w:p w14:paraId="09151120" w14:textId="77777777" w:rsidR="008425F0" w:rsidRDefault="008425F0" w:rsidP="008425F0">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083EB03A" w14:textId="77777777" w:rsidR="008425F0" w:rsidRDefault="008425F0" w:rsidP="008425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8425F0" w:rsidRPr="00790AD0" w14:paraId="1A14F5CD" w14:textId="77777777" w:rsidTr="00347B02">
        <w:tc>
          <w:tcPr>
            <w:tcW w:w="0" w:type="auto"/>
            <w:tcBorders>
              <w:top w:val="nil"/>
              <w:left w:val="nil"/>
              <w:bottom w:val="single" w:sz="4" w:space="0" w:color="auto"/>
              <w:right w:val="nil"/>
            </w:tcBorders>
          </w:tcPr>
          <w:p w14:paraId="67FB4C01" w14:textId="77777777" w:rsidR="008425F0" w:rsidRDefault="008425F0" w:rsidP="00347B02">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E9F9F47" w14:textId="77777777" w:rsidR="008425F0" w:rsidRDefault="008425F0" w:rsidP="00347B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3CAE2343" w14:textId="77777777" w:rsidR="008425F0" w:rsidRDefault="008425F0" w:rsidP="00347B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F8B8B37" w14:textId="77777777" w:rsidR="008425F0" w:rsidRDefault="008425F0" w:rsidP="00347B02">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768C0EE" w14:textId="77777777" w:rsidR="008425F0" w:rsidRDefault="008425F0" w:rsidP="00347B02">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BE3F5A" w14:textId="77777777" w:rsidR="008425F0" w:rsidRDefault="008425F0" w:rsidP="00347B02">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591582E" w14:textId="77777777" w:rsidR="008425F0" w:rsidRDefault="008425F0" w:rsidP="00347B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F0B98D" w14:textId="77777777" w:rsidR="008425F0" w:rsidRPr="00790AD0" w:rsidRDefault="008425F0" w:rsidP="00347B02">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50B0BB8" w14:textId="77777777" w:rsidR="008425F0" w:rsidRDefault="008425F0" w:rsidP="00347B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3CD8634" w14:textId="77777777" w:rsidR="008425F0" w:rsidRPr="00790AD0" w:rsidRDefault="008425F0" w:rsidP="00347B02">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EA27C77" w14:textId="77777777" w:rsidR="008425F0" w:rsidRPr="00790AD0" w:rsidRDefault="008425F0" w:rsidP="00347B02">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8DB993" w14:textId="77777777" w:rsidR="008425F0" w:rsidRDefault="008425F0" w:rsidP="00347B02">
            <w:pPr>
              <w:spacing w:after="0"/>
              <w:jc w:val="center"/>
              <w:rPr>
                <w:sz w:val="16"/>
                <w:szCs w:val="16"/>
              </w:rPr>
            </w:pPr>
            <w:r>
              <w:rPr>
                <w:sz w:val="16"/>
                <w:szCs w:val="16"/>
              </w:rPr>
              <w:t>1 0</w:t>
            </w:r>
          </w:p>
        </w:tc>
      </w:tr>
      <w:tr w:rsidR="008425F0" w14:paraId="1747EC31" w14:textId="77777777" w:rsidTr="00347B02">
        <w:tc>
          <w:tcPr>
            <w:tcW w:w="0" w:type="auto"/>
            <w:tcBorders>
              <w:top w:val="single" w:sz="4" w:space="0" w:color="auto"/>
              <w:left w:val="single" w:sz="4" w:space="0" w:color="auto"/>
              <w:bottom w:val="single" w:sz="4" w:space="0" w:color="auto"/>
              <w:right w:val="single" w:sz="4" w:space="0" w:color="auto"/>
            </w:tcBorders>
          </w:tcPr>
          <w:p w14:paraId="31267232" w14:textId="77777777" w:rsidR="008425F0" w:rsidRPr="00F468DF" w:rsidRDefault="008425F0" w:rsidP="00347B02">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F7AEE6" w14:textId="77777777" w:rsidR="008425F0" w:rsidRPr="00F468DF" w:rsidRDefault="008425F0" w:rsidP="00347B02">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D7303" w14:textId="77777777" w:rsidR="008425F0" w:rsidRPr="00F468DF" w:rsidRDefault="008425F0" w:rsidP="00347B02">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832228A" w14:textId="77777777" w:rsidR="008425F0" w:rsidRPr="00F468DF" w:rsidRDefault="008425F0" w:rsidP="00347B02">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3EA10" w14:textId="77777777" w:rsidR="008425F0" w:rsidRPr="00F468DF" w:rsidRDefault="008425F0" w:rsidP="00347B02">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17512A" w14:textId="77777777" w:rsidR="008425F0" w:rsidRPr="00F468DF" w:rsidRDefault="008425F0" w:rsidP="00347B02">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17A91" w14:textId="77777777" w:rsidR="008425F0" w:rsidRPr="00F468DF" w:rsidRDefault="008425F0" w:rsidP="00347B02">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8035D" w14:textId="77777777" w:rsidR="008425F0" w:rsidRPr="00F468DF" w:rsidRDefault="008425F0" w:rsidP="00347B02">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5D5D6" w14:textId="77777777" w:rsidR="008425F0" w:rsidRPr="00F468DF" w:rsidRDefault="008425F0" w:rsidP="00347B02">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293E6B" w14:textId="77777777" w:rsidR="008425F0" w:rsidRPr="00F468DF" w:rsidRDefault="008425F0" w:rsidP="00347B02">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4C7A3F" w14:textId="77777777" w:rsidR="008425F0" w:rsidRPr="00F468DF" w:rsidRDefault="008425F0" w:rsidP="00347B02">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FA8188" w14:textId="77777777" w:rsidR="008425F0" w:rsidRDefault="008425F0" w:rsidP="00347B02">
            <w:pPr>
              <w:spacing w:after="0"/>
              <w:jc w:val="center"/>
              <w:rPr>
                <w:sz w:val="16"/>
                <w:szCs w:val="16"/>
              </w:rPr>
            </w:pPr>
            <w:r>
              <w:rPr>
                <w:sz w:val="16"/>
                <w:szCs w:val="16"/>
              </w:rPr>
              <w:t>1</w:t>
            </w:r>
            <w:r w:rsidRPr="00795B80">
              <w:rPr>
                <w:sz w:val="16"/>
                <w:szCs w:val="16"/>
                <w:vertAlign w:val="subscript"/>
              </w:rPr>
              <w:t>2</w:t>
            </w:r>
          </w:p>
        </w:tc>
      </w:tr>
    </w:tbl>
    <w:p w14:paraId="3D3CC69A" w14:textId="77777777" w:rsidR="008425F0" w:rsidRDefault="008425F0" w:rsidP="008425F0"/>
    <w:p w14:paraId="5F9BE1A1" w14:textId="77777777" w:rsidR="008425F0" w:rsidRDefault="008425F0" w:rsidP="008425F0">
      <w:r w:rsidRPr="00F64FBC">
        <w:rPr>
          <w:b/>
        </w:rPr>
        <w:t>Operation</w:t>
      </w:r>
      <w:r>
        <w:t>:</w:t>
      </w:r>
    </w:p>
    <w:p w14:paraId="7A2BB59A" w14:textId="77777777" w:rsidR="008425F0" w:rsidRPr="00F91174" w:rsidRDefault="008425F0" w:rsidP="008425F0">
      <w:pPr>
        <w:spacing w:after="0"/>
        <w:ind w:left="720"/>
      </w:pPr>
      <w:r w:rsidRPr="00F91174">
        <w:t xml:space="preserve">for I = 0 to </w:t>
      </w:r>
      <w:r>
        <w:t>7</w:t>
      </w:r>
    </w:p>
    <w:p w14:paraId="79E2C629" w14:textId="77777777" w:rsidR="008425F0" w:rsidRPr="00F91174" w:rsidRDefault="008425F0" w:rsidP="008425F0">
      <w:pPr>
        <w:spacing w:after="0"/>
        <w:ind w:left="720" w:firstLine="720"/>
      </w:pPr>
      <w:r w:rsidRPr="00F91174">
        <w:t xml:space="preserve">for j = 0 to </w:t>
      </w:r>
      <w:r>
        <w:t>7</w:t>
      </w:r>
    </w:p>
    <w:p w14:paraId="0BD8FE6C" w14:textId="77777777" w:rsidR="008425F0" w:rsidRPr="00F91174" w:rsidRDefault="008425F0" w:rsidP="008425F0">
      <w:pPr>
        <w:spacing w:after="0"/>
        <w:ind w:left="720"/>
      </w:pPr>
      <w:r w:rsidRPr="00F91174">
        <w:tab/>
      </w:r>
      <w:r w:rsidRPr="00F91174">
        <w:tab/>
        <w:t>Rt.bit[i][j] = (Ra[i][0]&amp;Rb[0][j]) | (Ra[i][1]&amp;Rb[1][j]) | … | (Ra[i][</w:t>
      </w:r>
      <w:r>
        <w:t>7</w:t>
      </w:r>
      <w:r w:rsidRPr="00F91174">
        <w:t>]&amp;Rb[</w:t>
      </w:r>
      <w:r>
        <w:t>7</w:t>
      </w:r>
      <w:r w:rsidRPr="00F91174">
        <w:t>][j])</w:t>
      </w:r>
    </w:p>
    <w:p w14:paraId="1EA51B86" w14:textId="77777777" w:rsidR="008425F0" w:rsidRDefault="008425F0" w:rsidP="008425F0">
      <w:pPr>
        <w:rPr>
          <w:rStyle w:val="Strong"/>
        </w:rPr>
      </w:pPr>
      <w:r>
        <w:rPr>
          <w:rStyle w:val="Strong"/>
        </w:rPr>
        <w:t xml:space="preserve">Clock Cycles: </w:t>
      </w:r>
      <w:r w:rsidRPr="006504CD">
        <w:t>1</w:t>
      </w:r>
    </w:p>
    <w:p w14:paraId="3F1DB68D" w14:textId="77777777" w:rsidR="008425F0" w:rsidRPr="002C6BF0" w:rsidRDefault="008425F0" w:rsidP="008425F0">
      <w:r>
        <w:rPr>
          <w:rStyle w:val="Strong"/>
        </w:rPr>
        <w:t>Execution Units:</w:t>
      </w:r>
      <w:r w:rsidRPr="0056185E">
        <w:rPr>
          <w:rStyle w:val="Strong"/>
        </w:rPr>
        <w:t xml:space="preserve"> First Integer </w:t>
      </w:r>
      <w:r w:rsidRPr="002C6BF0">
        <w:t>ALU</w:t>
      </w:r>
    </w:p>
    <w:p w14:paraId="71F11503" w14:textId="77777777" w:rsidR="008425F0" w:rsidRDefault="008425F0" w:rsidP="008425F0">
      <w:r w:rsidRPr="00F64FBC">
        <w:rPr>
          <w:b/>
        </w:rPr>
        <w:t>Exceptions</w:t>
      </w:r>
      <w:r w:rsidRPr="009F7E96">
        <w:t>:</w:t>
      </w:r>
      <w:r>
        <w:t xml:space="preserve"> none </w:t>
      </w:r>
    </w:p>
    <w:p w14:paraId="48C01378" w14:textId="77777777" w:rsidR="008425F0" w:rsidRDefault="008425F0" w:rsidP="008425F0">
      <w:pPr>
        <w:spacing w:after="0"/>
      </w:pPr>
      <w:r w:rsidRPr="00F64FBC">
        <w:rPr>
          <w:b/>
        </w:rPr>
        <w:t>Notes</w:t>
      </w:r>
      <w:r>
        <w:t>:</w:t>
      </w:r>
    </w:p>
    <w:p w14:paraId="0BB7B458" w14:textId="77777777" w:rsidR="008425F0" w:rsidRDefault="008425F0" w:rsidP="008425F0">
      <w:pPr>
        <w:spacing w:after="0"/>
        <w:ind w:left="720"/>
      </w:pPr>
      <w:r>
        <w:t>The bits are numbered with bit 63 of a register representing I,j = 0,0 and bit 0 of the register representing I,j = 7,7.</w:t>
      </w:r>
    </w:p>
    <w:p w14:paraId="218E4DF7" w14:textId="77777777" w:rsidR="008425F0" w:rsidRDefault="008425F0" w:rsidP="008425F0">
      <w:pPr>
        <w:rPr>
          <w:rFonts w:eastAsiaTheme="majorEastAsia" w:cstheme="majorBidi"/>
          <w:color w:val="0F4761" w:themeColor="accent1" w:themeShade="BF"/>
          <w:sz w:val="28"/>
          <w:szCs w:val="28"/>
        </w:rPr>
      </w:pPr>
      <w:r>
        <w:br w:type="page"/>
      </w:r>
    </w:p>
    <w:p w14:paraId="2A81FE1C" w14:textId="77777777" w:rsidR="00821F9D" w:rsidRDefault="00821F9D" w:rsidP="00821F9D">
      <w:pPr>
        <w:pStyle w:val="Heading3"/>
      </w:pPr>
      <w:bookmarkStart w:id="663" w:name="_Toc193267561"/>
      <w:r>
        <w:lastRenderedPageBreak/>
        <w:t>DIV – Signed Division</w:t>
      </w:r>
      <w:bookmarkEnd w:id="661"/>
      <w:bookmarkEnd w:id="663"/>
    </w:p>
    <w:p w14:paraId="57FE469F" w14:textId="77777777" w:rsidR="00821F9D" w:rsidRPr="002766C5" w:rsidRDefault="00821F9D" w:rsidP="00821F9D">
      <w:pPr>
        <w:rPr>
          <w:b/>
          <w:bCs/>
        </w:rPr>
      </w:pPr>
      <w:r w:rsidRPr="002766C5">
        <w:rPr>
          <w:b/>
          <w:bCs/>
        </w:rPr>
        <w:t>Description:</w:t>
      </w:r>
    </w:p>
    <w:p w14:paraId="50E8226B" w14:textId="77777777" w:rsidR="00821F9D" w:rsidRDefault="00821F9D" w:rsidP="00821F9D">
      <w:pPr>
        <w:ind w:left="720"/>
      </w:pPr>
      <w:r>
        <w:t>Divide source dividend operand by divisor operand and place the quotient in the target register. All registers are integer registers. Arithmetic is signed twos-complement values.</w:t>
      </w:r>
    </w:p>
    <w:p w14:paraId="514DDB29" w14:textId="77777777" w:rsidR="00821F9D" w:rsidRDefault="00821F9D" w:rsidP="00821F9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21F9D" w:rsidRPr="00790AD0" w14:paraId="7A6A0873" w14:textId="77777777" w:rsidTr="005F57F3">
        <w:tc>
          <w:tcPr>
            <w:tcW w:w="0" w:type="auto"/>
            <w:tcBorders>
              <w:top w:val="nil"/>
              <w:left w:val="nil"/>
              <w:bottom w:val="single" w:sz="4" w:space="0" w:color="auto"/>
              <w:right w:val="nil"/>
            </w:tcBorders>
          </w:tcPr>
          <w:p w14:paraId="32DD90CF" w14:textId="77777777" w:rsidR="00821F9D" w:rsidRDefault="00821F9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90911AA" w14:textId="77777777" w:rsidR="00821F9D" w:rsidRDefault="00821F9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F79700" w14:textId="77777777" w:rsidR="00821F9D" w:rsidRDefault="00821F9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68B8BD" w14:textId="77777777" w:rsidR="00821F9D" w:rsidRDefault="00821F9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083E721" w14:textId="77777777" w:rsidR="00821F9D" w:rsidRDefault="00821F9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46A6DE" w14:textId="77777777" w:rsidR="00821F9D" w:rsidRDefault="00821F9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7C703C" w14:textId="77777777" w:rsidR="00821F9D" w:rsidRDefault="00821F9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A829D" w14:textId="77777777" w:rsidR="00821F9D" w:rsidRPr="00790AD0" w:rsidRDefault="00821F9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A1B28D" w14:textId="77777777" w:rsidR="00821F9D" w:rsidRPr="00790AD0" w:rsidRDefault="00821F9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4BAC41" w14:textId="77777777" w:rsidR="00821F9D" w:rsidRPr="00790AD0" w:rsidRDefault="00821F9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C1C11" w14:textId="77777777" w:rsidR="00821F9D" w:rsidRPr="00790AD0" w:rsidRDefault="00821F9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6DABF1" w14:textId="77777777" w:rsidR="00821F9D" w:rsidRDefault="00821F9D" w:rsidP="005F57F3">
            <w:pPr>
              <w:spacing w:after="0"/>
              <w:jc w:val="center"/>
              <w:rPr>
                <w:sz w:val="16"/>
                <w:szCs w:val="16"/>
              </w:rPr>
            </w:pPr>
            <w:r>
              <w:rPr>
                <w:sz w:val="16"/>
                <w:szCs w:val="16"/>
              </w:rPr>
              <w:t>1 0</w:t>
            </w:r>
          </w:p>
        </w:tc>
      </w:tr>
      <w:tr w:rsidR="00821F9D" w14:paraId="30688588" w14:textId="77777777" w:rsidTr="005F57F3">
        <w:tc>
          <w:tcPr>
            <w:tcW w:w="0" w:type="auto"/>
            <w:tcBorders>
              <w:top w:val="single" w:sz="4" w:space="0" w:color="auto"/>
              <w:left w:val="single" w:sz="4" w:space="0" w:color="auto"/>
              <w:bottom w:val="single" w:sz="4" w:space="0" w:color="auto"/>
              <w:right w:val="single" w:sz="4" w:space="0" w:color="auto"/>
            </w:tcBorders>
          </w:tcPr>
          <w:p w14:paraId="50D3240E" w14:textId="25DFF39A" w:rsidR="00821F9D" w:rsidRPr="00F468DF" w:rsidRDefault="00821F9D" w:rsidP="005F57F3">
            <w:pPr>
              <w:spacing w:after="0"/>
              <w:jc w:val="center"/>
              <w:rPr>
                <w:sz w:val="16"/>
                <w:szCs w:val="16"/>
              </w:rPr>
            </w:pPr>
            <w:r>
              <w:rPr>
                <w:sz w:val="16"/>
                <w:szCs w:val="16"/>
              </w:rPr>
              <w:t>1</w:t>
            </w:r>
            <w:r w:rsidR="00B500FB">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1B05BA" w14:textId="77777777" w:rsidR="00821F9D" w:rsidRPr="00F468DF" w:rsidRDefault="00821F9D"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B785D6" w14:textId="77777777" w:rsidR="00821F9D" w:rsidRPr="00F468DF" w:rsidRDefault="00821F9D"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9657B4" w14:textId="77777777" w:rsidR="00821F9D" w:rsidRPr="00F468DF" w:rsidRDefault="00821F9D"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82FD"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40DB48" w14:textId="77777777" w:rsidR="00821F9D" w:rsidRPr="00F468DF" w:rsidRDefault="00821F9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3BE9"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C42EC" w14:textId="77777777" w:rsidR="00821F9D" w:rsidRPr="00F468DF" w:rsidRDefault="00821F9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1313" w14:textId="77777777" w:rsidR="00821F9D" w:rsidRPr="00F468DF" w:rsidRDefault="00821F9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78BAB7" w14:textId="77777777" w:rsidR="00821F9D" w:rsidRPr="00F468DF" w:rsidRDefault="00821F9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A6CA" w14:textId="77777777" w:rsidR="00821F9D" w:rsidRPr="00F468DF" w:rsidRDefault="00821F9D"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CE88F3" w14:textId="77777777" w:rsidR="00821F9D" w:rsidRDefault="00821F9D" w:rsidP="005F57F3">
            <w:pPr>
              <w:spacing w:after="0"/>
              <w:jc w:val="center"/>
              <w:rPr>
                <w:sz w:val="16"/>
                <w:szCs w:val="16"/>
              </w:rPr>
            </w:pPr>
            <w:r>
              <w:rPr>
                <w:sz w:val="16"/>
                <w:szCs w:val="16"/>
              </w:rPr>
              <w:t>0</w:t>
            </w:r>
            <w:r w:rsidRPr="009B0467">
              <w:rPr>
                <w:sz w:val="16"/>
                <w:szCs w:val="16"/>
                <w:vertAlign w:val="subscript"/>
              </w:rPr>
              <w:t>2</w:t>
            </w:r>
          </w:p>
        </w:tc>
      </w:tr>
    </w:tbl>
    <w:p w14:paraId="34D76F2D" w14:textId="77777777" w:rsidR="00821F9D" w:rsidRDefault="00821F9D" w:rsidP="00821F9D"/>
    <w:tbl>
      <w:tblPr>
        <w:tblStyle w:val="TableGrid"/>
        <w:tblW w:w="0" w:type="auto"/>
        <w:tblInd w:w="562" w:type="dxa"/>
        <w:tblLook w:val="04A0" w:firstRow="1" w:lastRow="0" w:firstColumn="1" w:lastColumn="0" w:noHBand="0" w:noVBand="1"/>
      </w:tblPr>
      <w:tblGrid>
        <w:gridCol w:w="1418"/>
        <w:gridCol w:w="2268"/>
        <w:gridCol w:w="992"/>
      </w:tblGrid>
      <w:tr w:rsidR="00266A61" w:rsidRPr="000F4180" w14:paraId="5037A228" w14:textId="2C291EF6" w:rsidTr="005309EF">
        <w:tc>
          <w:tcPr>
            <w:tcW w:w="1418" w:type="dxa"/>
            <w:shd w:val="clear" w:color="auto" w:fill="3A3A3A" w:themeFill="background2" w:themeFillShade="40"/>
          </w:tcPr>
          <w:p w14:paraId="47D0D0BD" w14:textId="77777777" w:rsidR="00266A61" w:rsidRPr="000F4180" w:rsidRDefault="00266A6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E4AFC3" w14:textId="77777777" w:rsidR="00266A61" w:rsidRPr="000F4180" w:rsidRDefault="00266A6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0957D5D" w14:textId="3245EE1E" w:rsidR="00266A61" w:rsidRDefault="00266A61" w:rsidP="00266A61">
            <w:pPr>
              <w:jc w:val="center"/>
              <w:rPr>
                <w:color w:val="FFFFFF" w:themeColor="background1"/>
              </w:rPr>
            </w:pPr>
            <w:r>
              <w:rPr>
                <w:color w:val="FFFFFF" w:themeColor="background1"/>
              </w:rPr>
              <w:t>Clocks</w:t>
            </w:r>
          </w:p>
        </w:tc>
      </w:tr>
      <w:tr w:rsidR="00266A61" w14:paraId="7C1AAE77" w14:textId="10E88F76" w:rsidTr="005309EF">
        <w:tc>
          <w:tcPr>
            <w:tcW w:w="1418" w:type="dxa"/>
          </w:tcPr>
          <w:p w14:paraId="0154BBF7" w14:textId="77777777" w:rsidR="00266A61" w:rsidRDefault="00266A61" w:rsidP="005F57F3">
            <w:pPr>
              <w:jc w:val="center"/>
            </w:pPr>
            <w:r>
              <w:t>104</w:t>
            </w:r>
          </w:p>
        </w:tc>
        <w:tc>
          <w:tcPr>
            <w:tcW w:w="2268" w:type="dxa"/>
          </w:tcPr>
          <w:p w14:paraId="2ABBA7A2" w14:textId="77777777" w:rsidR="00266A61" w:rsidRDefault="00266A61" w:rsidP="005F57F3">
            <w:r>
              <w:t>Byte parallel</w:t>
            </w:r>
          </w:p>
        </w:tc>
        <w:tc>
          <w:tcPr>
            <w:tcW w:w="992" w:type="dxa"/>
          </w:tcPr>
          <w:p w14:paraId="44D46E25" w14:textId="77777777" w:rsidR="00266A61" w:rsidRDefault="00266A61" w:rsidP="00266A61">
            <w:pPr>
              <w:jc w:val="center"/>
            </w:pPr>
          </w:p>
        </w:tc>
      </w:tr>
      <w:tr w:rsidR="00266A61" w14:paraId="79B03D21" w14:textId="4C33596F" w:rsidTr="005309EF">
        <w:tc>
          <w:tcPr>
            <w:tcW w:w="1418" w:type="dxa"/>
          </w:tcPr>
          <w:p w14:paraId="26A414EA" w14:textId="77777777" w:rsidR="00266A61" w:rsidRDefault="00266A61" w:rsidP="005F57F3">
            <w:pPr>
              <w:jc w:val="center"/>
            </w:pPr>
            <w:r>
              <w:t>105</w:t>
            </w:r>
          </w:p>
        </w:tc>
        <w:tc>
          <w:tcPr>
            <w:tcW w:w="2268" w:type="dxa"/>
          </w:tcPr>
          <w:p w14:paraId="7FC312AC" w14:textId="77777777" w:rsidR="00266A61" w:rsidRDefault="00266A61" w:rsidP="005F57F3">
            <w:r>
              <w:t>Wyde parallel</w:t>
            </w:r>
          </w:p>
        </w:tc>
        <w:tc>
          <w:tcPr>
            <w:tcW w:w="992" w:type="dxa"/>
          </w:tcPr>
          <w:p w14:paraId="68FADAAD" w14:textId="77777777" w:rsidR="00266A61" w:rsidRDefault="00266A61" w:rsidP="00266A61">
            <w:pPr>
              <w:jc w:val="center"/>
            </w:pPr>
          </w:p>
        </w:tc>
      </w:tr>
      <w:tr w:rsidR="00266A61" w14:paraId="367A3DD8" w14:textId="56F5EB2C" w:rsidTr="005309EF">
        <w:tc>
          <w:tcPr>
            <w:tcW w:w="1418" w:type="dxa"/>
          </w:tcPr>
          <w:p w14:paraId="79260383" w14:textId="77777777" w:rsidR="00266A61" w:rsidRDefault="00266A61" w:rsidP="005F57F3">
            <w:pPr>
              <w:jc w:val="center"/>
            </w:pPr>
            <w:r>
              <w:t>106</w:t>
            </w:r>
          </w:p>
        </w:tc>
        <w:tc>
          <w:tcPr>
            <w:tcW w:w="2268" w:type="dxa"/>
          </w:tcPr>
          <w:p w14:paraId="4261A16A" w14:textId="77777777" w:rsidR="00266A61" w:rsidRDefault="00266A61" w:rsidP="005F57F3">
            <w:r>
              <w:t>Tetra parallel</w:t>
            </w:r>
          </w:p>
        </w:tc>
        <w:tc>
          <w:tcPr>
            <w:tcW w:w="992" w:type="dxa"/>
          </w:tcPr>
          <w:p w14:paraId="334BCFDA" w14:textId="77777777" w:rsidR="00266A61" w:rsidRDefault="00266A61" w:rsidP="00266A61">
            <w:pPr>
              <w:jc w:val="center"/>
            </w:pPr>
          </w:p>
        </w:tc>
      </w:tr>
      <w:tr w:rsidR="00266A61" w14:paraId="199BAE82" w14:textId="68D61515" w:rsidTr="005309EF">
        <w:tc>
          <w:tcPr>
            <w:tcW w:w="1418" w:type="dxa"/>
          </w:tcPr>
          <w:p w14:paraId="0AA3553F" w14:textId="77777777" w:rsidR="00266A61" w:rsidRDefault="00266A61" w:rsidP="005F57F3">
            <w:pPr>
              <w:jc w:val="center"/>
            </w:pPr>
            <w:r>
              <w:t>107</w:t>
            </w:r>
          </w:p>
        </w:tc>
        <w:tc>
          <w:tcPr>
            <w:tcW w:w="2268" w:type="dxa"/>
          </w:tcPr>
          <w:p w14:paraId="370A1A32" w14:textId="77777777" w:rsidR="00266A61" w:rsidRDefault="00266A61" w:rsidP="005F57F3">
            <w:r>
              <w:t>octa</w:t>
            </w:r>
          </w:p>
        </w:tc>
        <w:tc>
          <w:tcPr>
            <w:tcW w:w="992" w:type="dxa"/>
          </w:tcPr>
          <w:p w14:paraId="77F3C029" w14:textId="7DAD89B5" w:rsidR="00266A61" w:rsidRDefault="00266A61" w:rsidP="00266A61">
            <w:pPr>
              <w:jc w:val="center"/>
            </w:pPr>
            <w:r>
              <w:t>34</w:t>
            </w:r>
          </w:p>
        </w:tc>
      </w:tr>
      <w:tr w:rsidR="00266A61" w14:paraId="5C74FB34" w14:textId="59508395" w:rsidTr="005309EF">
        <w:tc>
          <w:tcPr>
            <w:tcW w:w="1418" w:type="dxa"/>
          </w:tcPr>
          <w:p w14:paraId="04826980" w14:textId="77777777" w:rsidR="00266A61" w:rsidRDefault="00266A61" w:rsidP="005F57F3">
            <w:pPr>
              <w:jc w:val="center"/>
            </w:pPr>
            <w:r>
              <w:t>2</w:t>
            </w:r>
          </w:p>
        </w:tc>
        <w:tc>
          <w:tcPr>
            <w:tcW w:w="2268" w:type="dxa"/>
          </w:tcPr>
          <w:p w14:paraId="1A1616CA" w14:textId="77777777" w:rsidR="00266A61" w:rsidRDefault="00266A61" w:rsidP="005F57F3">
            <w:r>
              <w:t>hexi</w:t>
            </w:r>
          </w:p>
        </w:tc>
        <w:tc>
          <w:tcPr>
            <w:tcW w:w="992" w:type="dxa"/>
          </w:tcPr>
          <w:p w14:paraId="00D4DFA6" w14:textId="77777777" w:rsidR="00266A61" w:rsidRDefault="00266A61" w:rsidP="00266A61">
            <w:pPr>
              <w:jc w:val="center"/>
            </w:pPr>
          </w:p>
        </w:tc>
      </w:tr>
    </w:tbl>
    <w:p w14:paraId="0ED5E019" w14:textId="77777777" w:rsidR="00821F9D" w:rsidRDefault="00821F9D" w:rsidP="00821F9D"/>
    <w:tbl>
      <w:tblPr>
        <w:tblStyle w:val="TableGrid"/>
        <w:tblW w:w="0" w:type="auto"/>
        <w:tblInd w:w="562" w:type="dxa"/>
        <w:tblLook w:val="04A0" w:firstRow="1" w:lastRow="0" w:firstColumn="1" w:lastColumn="0" w:noHBand="0" w:noVBand="1"/>
      </w:tblPr>
      <w:tblGrid>
        <w:gridCol w:w="880"/>
        <w:gridCol w:w="2693"/>
        <w:gridCol w:w="2693"/>
      </w:tblGrid>
      <w:tr w:rsidR="00821F9D" w14:paraId="67A1373F" w14:textId="77777777" w:rsidTr="005F57F3">
        <w:tc>
          <w:tcPr>
            <w:tcW w:w="851" w:type="dxa"/>
          </w:tcPr>
          <w:p w14:paraId="3E02C944" w14:textId="77777777" w:rsidR="00821F9D" w:rsidRPr="00DF0FFB" w:rsidRDefault="00821F9D" w:rsidP="005F57F3">
            <w:pPr>
              <w:jc w:val="center"/>
            </w:pPr>
            <w:r w:rsidRPr="00DF0FFB">
              <w:t>OP</w:t>
            </w:r>
            <w:r>
              <w:rPr>
                <w:vertAlign w:val="subscript"/>
              </w:rPr>
              <w:t>4</w:t>
            </w:r>
          </w:p>
        </w:tc>
        <w:tc>
          <w:tcPr>
            <w:tcW w:w="2693" w:type="dxa"/>
          </w:tcPr>
          <w:p w14:paraId="0BF019A9" w14:textId="77777777" w:rsidR="00821F9D" w:rsidRPr="00DF0FFB" w:rsidRDefault="00821F9D" w:rsidP="005F57F3"/>
        </w:tc>
        <w:tc>
          <w:tcPr>
            <w:tcW w:w="2693" w:type="dxa"/>
          </w:tcPr>
          <w:p w14:paraId="151527B6" w14:textId="77777777" w:rsidR="00821F9D" w:rsidRPr="00DF0FFB" w:rsidRDefault="00821F9D" w:rsidP="005F57F3">
            <w:r>
              <w:t>Mnemonic</w:t>
            </w:r>
          </w:p>
        </w:tc>
      </w:tr>
      <w:tr w:rsidR="00821F9D" w14:paraId="220DD1AC" w14:textId="77777777" w:rsidTr="005F57F3">
        <w:tc>
          <w:tcPr>
            <w:tcW w:w="851" w:type="dxa"/>
          </w:tcPr>
          <w:p w14:paraId="2ED16CB1" w14:textId="77777777" w:rsidR="00821F9D" w:rsidRDefault="00821F9D" w:rsidP="005F57F3">
            <w:pPr>
              <w:jc w:val="center"/>
            </w:pPr>
            <w:r>
              <w:t>0</w:t>
            </w:r>
          </w:p>
        </w:tc>
        <w:tc>
          <w:tcPr>
            <w:tcW w:w="2693" w:type="dxa"/>
          </w:tcPr>
          <w:p w14:paraId="33437EFE" w14:textId="18500D13" w:rsidR="00821F9D" w:rsidRDefault="00821F9D" w:rsidP="005F57F3">
            <w:r>
              <w:t xml:space="preserve">Rt = (Ra </w:t>
            </w:r>
            <w:r w:rsidR="00D40621">
              <w:t>/</w:t>
            </w:r>
            <w:r>
              <w:t xml:space="preserve"> Rb) &amp; Rc</w:t>
            </w:r>
          </w:p>
        </w:tc>
        <w:tc>
          <w:tcPr>
            <w:tcW w:w="2693" w:type="dxa"/>
          </w:tcPr>
          <w:p w14:paraId="3F6BB50F" w14:textId="709373EF" w:rsidR="00821F9D" w:rsidRDefault="00D40621" w:rsidP="005F57F3">
            <w:r>
              <w:t>DIV</w:t>
            </w:r>
            <w:r w:rsidR="00821F9D">
              <w:t>_AND</w:t>
            </w:r>
          </w:p>
        </w:tc>
      </w:tr>
      <w:tr w:rsidR="00821F9D" w14:paraId="64768BAD" w14:textId="77777777" w:rsidTr="005F57F3">
        <w:tc>
          <w:tcPr>
            <w:tcW w:w="851" w:type="dxa"/>
          </w:tcPr>
          <w:p w14:paraId="0731896E" w14:textId="77777777" w:rsidR="00821F9D" w:rsidRDefault="00821F9D" w:rsidP="005F57F3">
            <w:pPr>
              <w:jc w:val="center"/>
            </w:pPr>
            <w:r>
              <w:t>1</w:t>
            </w:r>
          </w:p>
        </w:tc>
        <w:tc>
          <w:tcPr>
            <w:tcW w:w="2693" w:type="dxa"/>
          </w:tcPr>
          <w:p w14:paraId="1272018D" w14:textId="21C2EE80" w:rsidR="00821F9D" w:rsidRDefault="00821F9D" w:rsidP="005F57F3">
            <w:r>
              <w:t xml:space="preserve">Rt = (Ra </w:t>
            </w:r>
            <w:r w:rsidR="00D40621">
              <w:t>/</w:t>
            </w:r>
            <w:r>
              <w:t xml:space="preserve"> Rb) | Rc</w:t>
            </w:r>
          </w:p>
        </w:tc>
        <w:tc>
          <w:tcPr>
            <w:tcW w:w="2693" w:type="dxa"/>
          </w:tcPr>
          <w:p w14:paraId="3AB247BA" w14:textId="14C4EC33" w:rsidR="00821F9D" w:rsidRDefault="00D40621" w:rsidP="005F57F3">
            <w:r>
              <w:t>DIV</w:t>
            </w:r>
            <w:r w:rsidR="00821F9D">
              <w:t>_OR</w:t>
            </w:r>
          </w:p>
        </w:tc>
      </w:tr>
      <w:tr w:rsidR="00821F9D" w14:paraId="70EE4236" w14:textId="77777777" w:rsidTr="005F57F3">
        <w:tc>
          <w:tcPr>
            <w:tcW w:w="851" w:type="dxa"/>
          </w:tcPr>
          <w:p w14:paraId="32D95546" w14:textId="77777777" w:rsidR="00821F9D" w:rsidRDefault="00821F9D" w:rsidP="005F57F3">
            <w:pPr>
              <w:jc w:val="center"/>
            </w:pPr>
            <w:r>
              <w:t>2</w:t>
            </w:r>
          </w:p>
        </w:tc>
        <w:tc>
          <w:tcPr>
            <w:tcW w:w="2693" w:type="dxa"/>
          </w:tcPr>
          <w:p w14:paraId="56A927B5" w14:textId="2FB91A71" w:rsidR="00821F9D" w:rsidRDefault="00821F9D" w:rsidP="005F57F3">
            <w:r>
              <w:t xml:space="preserve">Rt = (Ra </w:t>
            </w:r>
            <w:r w:rsidR="00D40621">
              <w:t>/</w:t>
            </w:r>
            <w:r>
              <w:t xml:space="preserve"> Rb) ^ Rc</w:t>
            </w:r>
          </w:p>
        </w:tc>
        <w:tc>
          <w:tcPr>
            <w:tcW w:w="2693" w:type="dxa"/>
          </w:tcPr>
          <w:p w14:paraId="32653D52" w14:textId="1C57299C" w:rsidR="00821F9D" w:rsidRDefault="00D40621" w:rsidP="005F57F3">
            <w:r>
              <w:t>DIV</w:t>
            </w:r>
            <w:r w:rsidR="00821F9D">
              <w:t>_EOR</w:t>
            </w:r>
          </w:p>
        </w:tc>
      </w:tr>
      <w:tr w:rsidR="00821F9D" w14:paraId="0549FE9D" w14:textId="77777777" w:rsidTr="005F57F3">
        <w:tc>
          <w:tcPr>
            <w:tcW w:w="851" w:type="dxa"/>
          </w:tcPr>
          <w:p w14:paraId="7F6F0022" w14:textId="77777777" w:rsidR="00821F9D" w:rsidRDefault="00821F9D" w:rsidP="005F57F3">
            <w:pPr>
              <w:jc w:val="center"/>
            </w:pPr>
            <w:r>
              <w:t>3</w:t>
            </w:r>
          </w:p>
        </w:tc>
        <w:tc>
          <w:tcPr>
            <w:tcW w:w="2693" w:type="dxa"/>
          </w:tcPr>
          <w:p w14:paraId="6065158E" w14:textId="642A31AD" w:rsidR="00821F9D" w:rsidRDefault="00821F9D" w:rsidP="005F57F3">
            <w:r>
              <w:t xml:space="preserve">Rt = (Ra </w:t>
            </w:r>
            <w:r w:rsidR="00D40621">
              <w:t>/</w:t>
            </w:r>
            <w:r>
              <w:t xml:space="preserve"> Rb) + Rc</w:t>
            </w:r>
          </w:p>
        </w:tc>
        <w:tc>
          <w:tcPr>
            <w:tcW w:w="2693" w:type="dxa"/>
          </w:tcPr>
          <w:p w14:paraId="20F8D682" w14:textId="42B04F3F" w:rsidR="00821F9D" w:rsidRDefault="00D40621" w:rsidP="005F57F3">
            <w:r>
              <w:t>DIV</w:t>
            </w:r>
            <w:r w:rsidR="00821F9D">
              <w:t>_ADD</w:t>
            </w:r>
          </w:p>
        </w:tc>
      </w:tr>
      <w:tr w:rsidR="00821F9D" w14:paraId="309421D8" w14:textId="77777777" w:rsidTr="005F57F3">
        <w:tc>
          <w:tcPr>
            <w:tcW w:w="851" w:type="dxa"/>
          </w:tcPr>
          <w:p w14:paraId="02B98828" w14:textId="77777777" w:rsidR="00821F9D" w:rsidRDefault="00821F9D" w:rsidP="005F57F3">
            <w:pPr>
              <w:jc w:val="center"/>
            </w:pPr>
            <w:r>
              <w:t>others</w:t>
            </w:r>
          </w:p>
        </w:tc>
        <w:tc>
          <w:tcPr>
            <w:tcW w:w="2693" w:type="dxa"/>
          </w:tcPr>
          <w:p w14:paraId="22A92613" w14:textId="77777777" w:rsidR="00821F9D" w:rsidRDefault="00821F9D" w:rsidP="005F57F3">
            <w:r>
              <w:t>Reserved</w:t>
            </w:r>
          </w:p>
        </w:tc>
        <w:tc>
          <w:tcPr>
            <w:tcW w:w="2693" w:type="dxa"/>
          </w:tcPr>
          <w:p w14:paraId="4E265B94" w14:textId="77777777" w:rsidR="00821F9D" w:rsidRDefault="00821F9D" w:rsidP="005F57F3"/>
        </w:tc>
      </w:tr>
    </w:tbl>
    <w:p w14:paraId="3DE33695" w14:textId="77777777" w:rsidR="00821F9D" w:rsidRDefault="00821F9D" w:rsidP="00821F9D"/>
    <w:p w14:paraId="50B1C72C" w14:textId="77777777" w:rsidR="00821F9D" w:rsidRDefault="00821F9D" w:rsidP="00821F9D"/>
    <w:p w14:paraId="01AA239B" w14:textId="5CA14E72" w:rsidR="00821F9D" w:rsidRPr="002766C5" w:rsidRDefault="00821F9D" w:rsidP="00821F9D">
      <w:pPr>
        <w:rPr>
          <w:b/>
          <w:bCs/>
        </w:rPr>
      </w:pPr>
      <w:r w:rsidRPr="002766C5">
        <w:rPr>
          <w:b/>
          <w:bCs/>
        </w:rPr>
        <w:t>Operation:</w:t>
      </w:r>
    </w:p>
    <w:p w14:paraId="7724B544" w14:textId="77777777" w:rsidR="00821F9D" w:rsidRDefault="00821F9D" w:rsidP="00821F9D">
      <w:pPr>
        <w:ind w:left="720"/>
      </w:pPr>
      <w:r>
        <w:t>Rt = Ra / Rb</w:t>
      </w:r>
    </w:p>
    <w:p w14:paraId="3FFFDE01" w14:textId="77777777" w:rsidR="00821F9D" w:rsidRPr="002C6BF0" w:rsidRDefault="00821F9D" w:rsidP="00821F9D">
      <w:r w:rsidRPr="002766C5">
        <w:rPr>
          <w:b/>
          <w:bCs/>
        </w:rPr>
        <w:t>Execution Units:</w:t>
      </w:r>
      <w:r>
        <w:t xml:space="preserve"> </w:t>
      </w:r>
      <w:r w:rsidRPr="002C6BF0">
        <w:t>ALU</w:t>
      </w:r>
      <w:r>
        <w:t xml:space="preserve"> #0 Only</w:t>
      </w:r>
    </w:p>
    <w:p w14:paraId="55F494BE" w14:textId="77777777" w:rsidR="00821F9D" w:rsidRDefault="00821F9D" w:rsidP="00821F9D">
      <w:r w:rsidRPr="009F7E96">
        <w:rPr>
          <w:b/>
        </w:rPr>
        <w:t>Exceptions:</w:t>
      </w:r>
      <w:r>
        <w:t xml:space="preserve"> DBZ</w:t>
      </w:r>
    </w:p>
    <w:p w14:paraId="22FB28B3" w14:textId="77777777" w:rsidR="00821F9D" w:rsidRDefault="00821F9D" w:rsidP="00821F9D">
      <w:pPr>
        <w:rPr>
          <w:b/>
          <w:bCs/>
        </w:rPr>
      </w:pPr>
      <w:r w:rsidRPr="009F5200">
        <w:rPr>
          <w:b/>
          <w:bCs/>
        </w:rPr>
        <w:t>Notes:</w:t>
      </w:r>
    </w:p>
    <w:p w14:paraId="21A071D7" w14:textId="77777777" w:rsidR="0026247F" w:rsidRDefault="0026247F">
      <w:pPr>
        <w:rPr>
          <w:rFonts w:eastAsiaTheme="majorEastAsia" w:cstheme="majorBidi"/>
          <w:color w:val="0F4761" w:themeColor="accent1" w:themeShade="BF"/>
          <w:sz w:val="28"/>
          <w:szCs w:val="28"/>
        </w:rPr>
      </w:pPr>
      <w:bookmarkStart w:id="664" w:name="_Toc157882388"/>
      <w:r>
        <w:br w:type="page"/>
      </w:r>
    </w:p>
    <w:p w14:paraId="3F200FDA" w14:textId="629FA597" w:rsidR="0026247F" w:rsidRDefault="0026247F" w:rsidP="0026247F">
      <w:pPr>
        <w:pStyle w:val="Heading3"/>
      </w:pPr>
      <w:bookmarkStart w:id="665" w:name="_Toc193267562"/>
      <w:r>
        <w:lastRenderedPageBreak/>
        <w:t>DIVI – Signed Immediate Division</w:t>
      </w:r>
      <w:bookmarkEnd w:id="664"/>
      <w:bookmarkEnd w:id="665"/>
    </w:p>
    <w:p w14:paraId="4C0CE7C6" w14:textId="77777777" w:rsidR="0026247F" w:rsidRPr="002766C5" w:rsidRDefault="0026247F" w:rsidP="0026247F">
      <w:pPr>
        <w:rPr>
          <w:b/>
          <w:bCs/>
        </w:rPr>
      </w:pPr>
      <w:r w:rsidRPr="002766C5">
        <w:rPr>
          <w:b/>
          <w:bCs/>
        </w:rPr>
        <w:t>Description:</w:t>
      </w:r>
    </w:p>
    <w:p w14:paraId="26247F02" w14:textId="77777777" w:rsidR="0026247F" w:rsidRDefault="0026247F" w:rsidP="0026247F">
      <w:pPr>
        <w:ind w:left="720"/>
      </w:pPr>
      <w:r>
        <w:t>Divide source dividend operand by divisor operand and place the quotient in the target register. All registers are integer registers. Arithmetic is signed twos-complement values.</w:t>
      </w:r>
    </w:p>
    <w:p w14:paraId="4914F560" w14:textId="77777777" w:rsidR="00363000" w:rsidRDefault="00363000" w:rsidP="0036300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63000" w:rsidRPr="00790AD0" w14:paraId="4D8CF613" w14:textId="77777777" w:rsidTr="005F57F3">
        <w:tc>
          <w:tcPr>
            <w:tcW w:w="0" w:type="auto"/>
            <w:tcBorders>
              <w:top w:val="nil"/>
              <w:left w:val="nil"/>
              <w:bottom w:val="single" w:sz="4" w:space="0" w:color="auto"/>
              <w:right w:val="nil"/>
            </w:tcBorders>
          </w:tcPr>
          <w:p w14:paraId="44163060" w14:textId="77777777" w:rsidR="00363000" w:rsidRDefault="0036300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4ABE2D" w14:textId="77777777" w:rsidR="00363000" w:rsidRPr="00790AD0" w:rsidRDefault="0036300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6E7C05" w14:textId="77777777" w:rsidR="00363000" w:rsidRPr="00790AD0" w:rsidRDefault="0036300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98A41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DB926B" w14:textId="77777777" w:rsidR="00363000" w:rsidRDefault="00363000" w:rsidP="005F57F3">
            <w:pPr>
              <w:spacing w:after="0"/>
              <w:jc w:val="center"/>
              <w:rPr>
                <w:sz w:val="16"/>
                <w:szCs w:val="16"/>
              </w:rPr>
            </w:pPr>
            <w:r>
              <w:rPr>
                <w:sz w:val="16"/>
                <w:szCs w:val="16"/>
              </w:rPr>
              <w:t>1 0</w:t>
            </w:r>
          </w:p>
        </w:tc>
      </w:tr>
      <w:tr w:rsidR="00363000" w14:paraId="5A99D953" w14:textId="77777777" w:rsidTr="005F57F3">
        <w:tc>
          <w:tcPr>
            <w:tcW w:w="0" w:type="auto"/>
            <w:tcBorders>
              <w:top w:val="single" w:sz="4" w:space="0" w:color="auto"/>
              <w:left w:val="single" w:sz="4" w:space="0" w:color="auto"/>
              <w:bottom w:val="single" w:sz="4" w:space="0" w:color="auto"/>
              <w:right w:val="single" w:sz="4" w:space="0" w:color="auto"/>
            </w:tcBorders>
          </w:tcPr>
          <w:p w14:paraId="33C923A0" w14:textId="77777777" w:rsidR="00363000" w:rsidRPr="00F468DF" w:rsidRDefault="0036300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687A1B"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13480"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F268" w14:textId="5E5D58D0"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B6CCE" w14:textId="77777777" w:rsidR="00363000" w:rsidRDefault="00363000" w:rsidP="005F57F3">
            <w:pPr>
              <w:spacing w:after="0"/>
              <w:jc w:val="center"/>
              <w:rPr>
                <w:sz w:val="16"/>
                <w:szCs w:val="16"/>
              </w:rPr>
            </w:pPr>
            <w:r>
              <w:rPr>
                <w:sz w:val="16"/>
                <w:szCs w:val="16"/>
              </w:rPr>
              <w:t>0</w:t>
            </w:r>
            <w:r w:rsidRPr="0058501F">
              <w:rPr>
                <w:sz w:val="16"/>
                <w:szCs w:val="16"/>
                <w:vertAlign w:val="subscript"/>
              </w:rPr>
              <w:t>2</w:t>
            </w:r>
          </w:p>
        </w:tc>
      </w:tr>
    </w:tbl>
    <w:p w14:paraId="5B3331B9" w14:textId="77777777" w:rsidR="00363000" w:rsidRDefault="00363000" w:rsidP="0036300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63000" w:rsidRPr="00790AD0" w14:paraId="47577B5D" w14:textId="77777777" w:rsidTr="005F57F3">
        <w:tc>
          <w:tcPr>
            <w:tcW w:w="0" w:type="auto"/>
            <w:tcBorders>
              <w:top w:val="nil"/>
              <w:left w:val="nil"/>
              <w:bottom w:val="single" w:sz="4" w:space="0" w:color="auto"/>
              <w:right w:val="nil"/>
            </w:tcBorders>
          </w:tcPr>
          <w:p w14:paraId="5607679D" w14:textId="77777777" w:rsidR="00363000" w:rsidRDefault="0036300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51ED0F7" w14:textId="77777777" w:rsidR="00363000" w:rsidRDefault="0036300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A439941"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5B2077"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8F94482" w14:textId="77777777" w:rsidR="0036300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5E973"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99996D"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9FAA5C" w14:textId="77777777" w:rsidR="00363000" w:rsidRDefault="00363000" w:rsidP="005F57F3">
            <w:pPr>
              <w:spacing w:after="0"/>
              <w:jc w:val="center"/>
              <w:rPr>
                <w:sz w:val="16"/>
                <w:szCs w:val="16"/>
              </w:rPr>
            </w:pPr>
            <w:r>
              <w:rPr>
                <w:sz w:val="16"/>
                <w:szCs w:val="16"/>
              </w:rPr>
              <w:t>1 0</w:t>
            </w:r>
          </w:p>
        </w:tc>
      </w:tr>
      <w:tr w:rsidR="00363000" w14:paraId="43F66AFD" w14:textId="77777777" w:rsidTr="005F57F3">
        <w:tc>
          <w:tcPr>
            <w:tcW w:w="0" w:type="auto"/>
            <w:tcBorders>
              <w:top w:val="single" w:sz="4" w:space="0" w:color="auto"/>
              <w:left w:val="single" w:sz="4" w:space="0" w:color="auto"/>
              <w:bottom w:val="single" w:sz="4" w:space="0" w:color="auto"/>
              <w:right w:val="single" w:sz="4" w:space="0" w:color="auto"/>
            </w:tcBorders>
          </w:tcPr>
          <w:p w14:paraId="022486DD"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E568B39"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7F9BA" w14:textId="77777777" w:rsidR="00363000" w:rsidRPr="00F468DF" w:rsidRDefault="0036300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DA4344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579BA"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BC5CA"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F9B77" w14:textId="049554B5" w:rsidR="00363000" w:rsidRPr="00F468DF" w:rsidRDefault="00363000" w:rsidP="005F57F3">
            <w:pPr>
              <w:spacing w:after="0"/>
              <w:jc w:val="center"/>
              <w:rPr>
                <w:sz w:val="16"/>
                <w:szCs w:val="16"/>
              </w:rPr>
            </w:pPr>
            <w:r>
              <w:rPr>
                <w:sz w:val="16"/>
                <w:szCs w:val="16"/>
              </w:rPr>
              <w:t>13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AC1033" w14:textId="77777777" w:rsidR="00363000" w:rsidRDefault="00363000" w:rsidP="005F57F3">
            <w:pPr>
              <w:spacing w:after="0"/>
              <w:jc w:val="center"/>
              <w:rPr>
                <w:sz w:val="16"/>
                <w:szCs w:val="16"/>
              </w:rPr>
            </w:pPr>
            <w:r>
              <w:rPr>
                <w:sz w:val="16"/>
                <w:szCs w:val="16"/>
              </w:rPr>
              <w:t>1</w:t>
            </w:r>
            <w:r w:rsidRPr="00A56A55">
              <w:rPr>
                <w:sz w:val="16"/>
                <w:szCs w:val="16"/>
                <w:vertAlign w:val="subscript"/>
              </w:rPr>
              <w:t>2</w:t>
            </w:r>
          </w:p>
        </w:tc>
      </w:tr>
    </w:tbl>
    <w:p w14:paraId="5F734C6B"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345DC005" w14:textId="77777777" w:rsidTr="005F57F3">
        <w:tc>
          <w:tcPr>
            <w:tcW w:w="0" w:type="auto"/>
            <w:tcBorders>
              <w:top w:val="nil"/>
              <w:left w:val="nil"/>
              <w:bottom w:val="single" w:sz="4" w:space="0" w:color="auto"/>
              <w:right w:val="nil"/>
            </w:tcBorders>
          </w:tcPr>
          <w:p w14:paraId="65477CE9" w14:textId="77777777" w:rsidR="00363000" w:rsidRDefault="0036300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28FE0E6"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B37A65"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46B604A"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59E16F"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12A1E0A"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7CF40BF"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F3B46F" w14:textId="77777777" w:rsidR="00363000" w:rsidRDefault="00363000" w:rsidP="005F57F3">
            <w:pPr>
              <w:spacing w:after="0"/>
              <w:jc w:val="center"/>
              <w:rPr>
                <w:sz w:val="16"/>
                <w:szCs w:val="16"/>
              </w:rPr>
            </w:pPr>
            <w:r>
              <w:rPr>
                <w:sz w:val="16"/>
                <w:szCs w:val="16"/>
              </w:rPr>
              <w:t>1 0</w:t>
            </w:r>
          </w:p>
        </w:tc>
      </w:tr>
      <w:tr w:rsidR="00363000" w14:paraId="0106113D" w14:textId="77777777" w:rsidTr="005F57F3">
        <w:tc>
          <w:tcPr>
            <w:tcW w:w="0" w:type="auto"/>
            <w:tcBorders>
              <w:top w:val="single" w:sz="4" w:space="0" w:color="auto"/>
              <w:left w:val="single" w:sz="4" w:space="0" w:color="auto"/>
              <w:bottom w:val="single" w:sz="4" w:space="0" w:color="auto"/>
              <w:right w:val="single" w:sz="4" w:space="0" w:color="auto"/>
            </w:tcBorders>
          </w:tcPr>
          <w:p w14:paraId="0B9C546A"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5F1CC2"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F056E"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4E04DB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13505"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2C0A16"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BBED8" w14:textId="030C96EA"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251792" w14:textId="77777777" w:rsidR="00363000" w:rsidRDefault="00363000" w:rsidP="005F57F3">
            <w:pPr>
              <w:spacing w:after="0"/>
              <w:jc w:val="center"/>
              <w:rPr>
                <w:sz w:val="16"/>
                <w:szCs w:val="16"/>
              </w:rPr>
            </w:pPr>
            <w:r>
              <w:rPr>
                <w:sz w:val="16"/>
                <w:szCs w:val="16"/>
              </w:rPr>
              <w:t>2</w:t>
            </w:r>
            <w:r w:rsidRPr="0058501F">
              <w:rPr>
                <w:sz w:val="16"/>
                <w:szCs w:val="16"/>
                <w:vertAlign w:val="subscript"/>
              </w:rPr>
              <w:t>2</w:t>
            </w:r>
          </w:p>
        </w:tc>
      </w:tr>
    </w:tbl>
    <w:p w14:paraId="60CFF26D"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416DA20D" w14:textId="77777777" w:rsidTr="005F57F3">
        <w:tc>
          <w:tcPr>
            <w:tcW w:w="0" w:type="auto"/>
            <w:tcBorders>
              <w:top w:val="nil"/>
              <w:left w:val="nil"/>
              <w:bottom w:val="single" w:sz="4" w:space="0" w:color="auto"/>
              <w:right w:val="nil"/>
            </w:tcBorders>
          </w:tcPr>
          <w:p w14:paraId="24943251" w14:textId="77777777" w:rsidR="00363000" w:rsidRDefault="0036300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45B0FE3"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47D55BA"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4E8761"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AAC60AB"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053E17"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2BB42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AAEDB3" w14:textId="77777777" w:rsidR="00363000" w:rsidRDefault="00363000" w:rsidP="005F57F3">
            <w:pPr>
              <w:spacing w:after="0"/>
              <w:jc w:val="center"/>
              <w:rPr>
                <w:sz w:val="16"/>
                <w:szCs w:val="16"/>
              </w:rPr>
            </w:pPr>
            <w:r>
              <w:rPr>
                <w:sz w:val="16"/>
                <w:szCs w:val="16"/>
              </w:rPr>
              <w:t>1 0</w:t>
            </w:r>
          </w:p>
        </w:tc>
      </w:tr>
      <w:tr w:rsidR="00363000" w14:paraId="2ED5F6E8" w14:textId="77777777" w:rsidTr="005F57F3">
        <w:tc>
          <w:tcPr>
            <w:tcW w:w="0" w:type="auto"/>
            <w:tcBorders>
              <w:top w:val="single" w:sz="4" w:space="0" w:color="auto"/>
              <w:left w:val="single" w:sz="4" w:space="0" w:color="auto"/>
              <w:bottom w:val="single" w:sz="4" w:space="0" w:color="auto"/>
              <w:right w:val="single" w:sz="4" w:space="0" w:color="auto"/>
            </w:tcBorders>
          </w:tcPr>
          <w:p w14:paraId="25EEA524"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421671"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3C804"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FD088F"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E3E40"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E6F119"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C095F" w14:textId="6792CAC9"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C071AD" w14:textId="77777777" w:rsidR="00363000" w:rsidRDefault="00363000" w:rsidP="005F57F3">
            <w:pPr>
              <w:spacing w:after="0"/>
              <w:jc w:val="center"/>
              <w:rPr>
                <w:sz w:val="16"/>
                <w:szCs w:val="16"/>
              </w:rPr>
            </w:pPr>
            <w:r>
              <w:rPr>
                <w:sz w:val="16"/>
                <w:szCs w:val="16"/>
              </w:rPr>
              <w:t>3</w:t>
            </w:r>
            <w:r w:rsidRPr="0058501F">
              <w:rPr>
                <w:sz w:val="16"/>
                <w:szCs w:val="16"/>
                <w:vertAlign w:val="subscript"/>
              </w:rPr>
              <w:t>2</w:t>
            </w:r>
          </w:p>
        </w:tc>
      </w:tr>
    </w:tbl>
    <w:p w14:paraId="616DDBD3" w14:textId="77777777" w:rsidR="00363000" w:rsidRDefault="00363000" w:rsidP="00363000"/>
    <w:p w14:paraId="61292EAA" w14:textId="77777777" w:rsidR="0026247F" w:rsidRPr="002766C5" w:rsidRDefault="0026247F" w:rsidP="0026247F">
      <w:pPr>
        <w:rPr>
          <w:b/>
          <w:bCs/>
        </w:rPr>
      </w:pPr>
      <w:r w:rsidRPr="002766C5">
        <w:rPr>
          <w:b/>
          <w:bCs/>
        </w:rPr>
        <w:t>Operation:</w:t>
      </w:r>
    </w:p>
    <w:p w14:paraId="03F01FC8" w14:textId="77777777" w:rsidR="0026247F" w:rsidRDefault="0026247F" w:rsidP="0026247F">
      <w:pPr>
        <w:ind w:left="720"/>
      </w:pPr>
      <w:r>
        <w:t>Rt = Ra / Imm</w:t>
      </w:r>
    </w:p>
    <w:p w14:paraId="2D8AC5FB" w14:textId="77777777" w:rsidR="0026247F" w:rsidRPr="002C6BF0" w:rsidRDefault="0026247F" w:rsidP="0026247F">
      <w:r w:rsidRPr="002766C5">
        <w:rPr>
          <w:b/>
          <w:bCs/>
        </w:rPr>
        <w:t>Execution Units:</w:t>
      </w:r>
      <w:r>
        <w:t xml:space="preserve"> </w:t>
      </w:r>
      <w:r w:rsidRPr="002C6BF0">
        <w:t>ALU</w:t>
      </w:r>
      <w:r>
        <w:t xml:space="preserve"> #0 Only</w:t>
      </w:r>
    </w:p>
    <w:p w14:paraId="3FDA028E" w14:textId="77777777" w:rsidR="0026247F" w:rsidRDefault="0026247F" w:rsidP="0026247F">
      <w:r w:rsidRPr="009F7E96">
        <w:rPr>
          <w:b/>
        </w:rPr>
        <w:t>Exceptions:</w:t>
      </w:r>
      <w:r>
        <w:t xml:space="preserve"> none</w:t>
      </w:r>
    </w:p>
    <w:p w14:paraId="29A0C94B" w14:textId="77777777" w:rsidR="0026247F" w:rsidRDefault="0026247F" w:rsidP="0026247F">
      <w:pPr>
        <w:rPr>
          <w:b/>
          <w:bCs/>
        </w:rPr>
      </w:pPr>
      <w:r w:rsidRPr="009F5200">
        <w:rPr>
          <w:b/>
          <w:bCs/>
        </w:rPr>
        <w:t>Notes:</w:t>
      </w:r>
    </w:p>
    <w:p w14:paraId="52952603" w14:textId="77777777" w:rsidR="006514E0" w:rsidRDefault="006514E0">
      <w:pPr>
        <w:rPr>
          <w:rFonts w:eastAsiaTheme="majorEastAsia" w:cstheme="majorBidi"/>
          <w:color w:val="0F4761" w:themeColor="accent1" w:themeShade="BF"/>
          <w:sz w:val="28"/>
          <w:szCs w:val="28"/>
        </w:rPr>
      </w:pPr>
      <w:r>
        <w:br w:type="page"/>
      </w:r>
    </w:p>
    <w:p w14:paraId="43D2FE51" w14:textId="112BB442" w:rsidR="006514E0" w:rsidRDefault="006514E0" w:rsidP="006514E0">
      <w:pPr>
        <w:pStyle w:val="Heading3"/>
      </w:pPr>
      <w:bookmarkStart w:id="666" w:name="_Toc193267563"/>
      <w:r>
        <w:lastRenderedPageBreak/>
        <w:t>DIVU – Unsigned Division</w:t>
      </w:r>
      <w:bookmarkEnd w:id="666"/>
    </w:p>
    <w:p w14:paraId="107354A7" w14:textId="77777777" w:rsidR="006514E0" w:rsidRPr="002766C5" w:rsidRDefault="006514E0" w:rsidP="006514E0">
      <w:pPr>
        <w:rPr>
          <w:b/>
          <w:bCs/>
        </w:rPr>
      </w:pPr>
      <w:r w:rsidRPr="002766C5">
        <w:rPr>
          <w:b/>
          <w:bCs/>
        </w:rPr>
        <w:t>Description:</w:t>
      </w:r>
    </w:p>
    <w:p w14:paraId="33833B5F" w14:textId="5AB1A320" w:rsidR="006514E0" w:rsidRDefault="006514E0" w:rsidP="006514E0">
      <w:pPr>
        <w:ind w:left="720"/>
      </w:pPr>
      <w:r>
        <w:t>Divide source dividend operand by divisor operand and place the quotient in the target register. All registers are integer registers. Arithmetic is unsigned twos-complement values.</w:t>
      </w:r>
    </w:p>
    <w:p w14:paraId="4C8987E6" w14:textId="77777777" w:rsidR="006514E0" w:rsidRDefault="006514E0" w:rsidP="006514E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514E0" w:rsidRPr="00790AD0" w14:paraId="01A7A579" w14:textId="77777777" w:rsidTr="005F57F3">
        <w:tc>
          <w:tcPr>
            <w:tcW w:w="0" w:type="auto"/>
            <w:tcBorders>
              <w:top w:val="nil"/>
              <w:left w:val="nil"/>
              <w:bottom w:val="single" w:sz="4" w:space="0" w:color="auto"/>
              <w:right w:val="nil"/>
            </w:tcBorders>
          </w:tcPr>
          <w:p w14:paraId="532F5AF8" w14:textId="77777777" w:rsidR="006514E0" w:rsidRDefault="006514E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AC1C2D2" w14:textId="77777777" w:rsidR="006514E0" w:rsidRDefault="006514E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5BCD40" w14:textId="77777777" w:rsidR="006514E0" w:rsidRDefault="006514E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DDFDB9" w14:textId="77777777" w:rsidR="006514E0" w:rsidRDefault="006514E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5B6425" w14:textId="77777777" w:rsidR="006514E0" w:rsidRDefault="006514E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1DB349" w14:textId="77777777" w:rsidR="006514E0" w:rsidRDefault="006514E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73DB2D" w14:textId="77777777" w:rsidR="006514E0" w:rsidRDefault="006514E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7AC1728" w14:textId="77777777" w:rsidR="006514E0" w:rsidRPr="00790AD0" w:rsidRDefault="006514E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00109C9" w14:textId="77777777" w:rsidR="006514E0" w:rsidRPr="00790AD0" w:rsidRDefault="006514E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2E13CF7" w14:textId="77777777" w:rsidR="006514E0" w:rsidRPr="00790AD0" w:rsidRDefault="006514E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EC7426" w14:textId="77777777" w:rsidR="006514E0" w:rsidRPr="00790AD0" w:rsidRDefault="006514E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093ED" w14:textId="77777777" w:rsidR="006514E0" w:rsidRDefault="006514E0" w:rsidP="005F57F3">
            <w:pPr>
              <w:spacing w:after="0"/>
              <w:jc w:val="center"/>
              <w:rPr>
                <w:sz w:val="16"/>
                <w:szCs w:val="16"/>
              </w:rPr>
            </w:pPr>
            <w:r>
              <w:rPr>
                <w:sz w:val="16"/>
                <w:szCs w:val="16"/>
              </w:rPr>
              <w:t>1 0</w:t>
            </w:r>
          </w:p>
        </w:tc>
      </w:tr>
      <w:tr w:rsidR="006514E0" w14:paraId="5FA5A12A" w14:textId="77777777" w:rsidTr="005F57F3">
        <w:tc>
          <w:tcPr>
            <w:tcW w:w="0" w:type="auto"/>
            <w:tcBorders>
              <w:top w:val="single" w:sz="4" w:space="0" w:color="auto"/>
              <w:left w:val="single" w:sz="4" w:space="0" w:color="auto"/>
              <w:bottom w:val="single" w:sz="4" w:space="0" w:color="auto"/>
              <w:right w:val="single" w:sz="4" w:space="0" w:color="auto"/>
            </w:tcBorders>
          </w:tcPr>
          <w:p w14:paraId="1783B32E" w14:textId="6655BC1E" w:rsidR="006514E0" w:rsidRPr="00F468DF" w:rsidRDefault="008735D3" w:rsidP="005F57F3">
            <w:pPr>
              <w:spacing w:after="0"/>
              <w:jc w:val="center"/>
              <w:rPr>
                <w:sz w:val="16"/>
                <w:szCs w:val="16"/>
              </w:rPr>
            </w:pPr>
            <w:r>
              <w:rPr>
                <w:sz w:val="16"/>
                <w:szCs w:val="16"/>
              </w:rPr>
              <w:t>20</w:t>
            </w:r>
            <w:r w:rsidR="006514E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7DA33C" w14:textId="77777777" w:rsidR="006514E0" w:rsidRPr="00F468DF" w:rsidRDefault="006514E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EC0AA1" w14:textId="77777777" w:rsidR="006514E0" w:rsidRPr="00F468DF" w:rsidRDefault="006514E0"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2608BCF" w14:textId="77777777" w:rsidR="006514E0" w:rsidRPr="00F468DF" w:rsidRDefault="006514E0"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040B4"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21F19F1" w14:textId="77777777" w:rsidR="006514E0" w:rsidRPr="00F468DF" w:rsidRDefault="006514E0"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D491"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F11AA59" w14:textId="77777777" w:rsidR="006514E0" w:rsidRPr="00F468DF" w:rsidRDefault="006514E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C109D9" w14:textId="77777777" w:rsidR="006514E0" w:rsidRPr="00F468DF" w:rsidRDefault="006514E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A3AADC" w14:textId="77777777" w:rsidR="006514E0" w:rsidRPr="00F468DF" w:rsidRDefault="006514E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EC2BE" w14:textId="77777777" w:rsidR="006514E0" w:rsidRPr="00F468DF" w:rsidRDefault="006514E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E1C093" w14:textId="77777777" w:rsidR="006514E0" w:rsidRDefault="006514E0" w:rsidP="005F57F3">
            <w:pPr>
              <w:spacing w:after="0"/>
              <w:jc w:val="center"/>
              <w:rPr>
                <w:sz w:val="16"/>
                <w:szCs w:val="16"/>
              </w:rPr>
            </w:pPr>
            <w:r>
              <w:rPr>
                <w:sz w:val="16"/>
                <w:szCs w:val="16"/>
              </w:rPr>
              <w:t>0</w:t>
            </w:r>
            <w:r w:rsidRPr="009B0467">
              <w:rPr>
                <w:sz w:val="16"/>
                <w:szCs w:val="16"/>
                <w:vertAlign w:val="subscript"/>
              </w:rPr>
              <w:t>2</w:t>
            </w:r>
          </w:p>
        </w:tc>
      </w:tr>
    </w:tbl>
    <w:p w14:paraId="7024B952" w14:textId="77777777" w:rsidR="006514E0" w:rsidRDefault="006514E0" w:rsidP="006514E0"/>
    <w:tbl>
      <w:tblPr>
        <w:tblStyle w:val="TableGrid"/>
        <w:tblW w:w="0" w:type="auto"/>
        <w:tblInd w:w="562" w:type="dxa"/>
        <w:tblLook w:val="04A0" w:firstRow="1" w:lastRow="0" w:firstColumn="1" w:lastColumn="0" w:noHBand="0" w:noVBand="1"/>
      </w:tblPr>
      <w:tblGrid>
        <w:gridCol w:w="1418"/>
        <w:gridCol w:w="2268"/>
        <w:gridCol w:w="992"/>
      </w:tblGrid>
      <w:tr w:rsidR="006514E0" w:rsidRPr="000F4180" w14:paraId="19D98080" w14:textId="77777777" w:rsidTr="005F57F3">
        <w:tc>
          <w:tcPr>
            <w:tcW w:w="1418" w:type="dxa"/>
            <w:shd w:val="clear" w:color="auto" w:fill="3A3A3A" w:themeFill="background2" w:themeFillShade="40"/>
          </w:tcPr>
          <w:p w14:paraId="4BE682AA" w14:textId="77777777" w:rsidR="006514E0" w:rsidRPr="000F4180" w:rsidRDefault="006514E0"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52F819B" w14:textId="77777777" w:rsidR="006514E0" w:rsidRPr="000F4180" w:rsidRDefault="006514E0"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6A8C0CF2" w14:textId="77777777" w:rsidR="006514E0" w:rsidRDefault="006514E0" w:rsidP="005F57F3">
            <w:pPr>
              <w:jc w:val="center"/>
              <w:rPr>
                <w:color w:val="FFFFFF" w:themeColor="background1"/>
              </w:rPr>
            </w:pPr>
            <w:r>
              <w:rPr>
                <w:color w:val="FFFFFF" w:themeColor="background1"/>
              </w:rPr>
              <w:t>Clocks</w:t>
            </w:r>
          </w:p>
        </w:tc>
      </w:tr>
      <w:tr w:rsidR="006514E0" w14:paraId="40091379" w14:textId="77777777" w:rsidTr="005F57F3">
        <w:tc>
          <w:tcPr>
            <w:tcW w:w="1418" w:type="dxa"/>
          </w:tcPr>
          <w:p w14:paraId="48236725" w14:textId="77777777" w:rsidR="006514E0" w:rsidRDefault="006514E0" w:rsidP="005F57F3">
            <w:pPr>
              <w:jc w:val="center"/>
            </w:pPr>
            <w:r>
              <w:t>104</w:t>
            </w:r>
          </w:p>
        </w:tc>
        <w:tc>
          <w:tcPr>
            <w:tcW w:w="2268" w:type="dxa"/>
          </w:tcPr>
          <w:p w14:paraId="1138DC92" w14:textId="77777777" w:rsidR="006514E0" w:rsidRDefault="006514E0" w:rsidP="005F57F3">
            <w:r>
              <w:t>Byte parallel</w:t>
            </w:r>
          </w:p>
        </w:tc>
        <w:tc>
          <w:tcPr>
            <w:tcW w:w="992" w:type="dxa"/>
          </w:tcPr>
          <w:p w14:paraId="4D72969E" w14:textId="77777777" w:rsidR="006514E0" w:rsidRDefault="006514E0" w:rsidP="005F57F3">
            <w:pPr>
              <w:jc w:val="center"/>
            </w:pPr>
          </w:p>
        </w:tc>
      </w:tr>
      <w:tr w:rsidR="006514E0" w14:paraId="724CF89B" w14:textId="77777777" w:rsidTr="005F57F3">
        <w:tc>
          <w:tcPr>
            <w:tcW w:w="1418" w:type="dxa"/>
          </w:tcPr>
          <w:p w14:paraId="373CEE43" w14:textId="77777777" w:rsidR="006514E0" w:rsidRDefault="006514E0" w:rsidP="005F57F3">
            <w:pPr>
              <w:jc w:val="center"/>
            </w:pPr>
            <w:r>
              <w:t>105</w:t>
            </w:r>
          </w:p>
        </w:tc>
        <w:tc>
          <w:tcPr>
            <w:tcW w:w="2268" w:type="dxa"/>
          </w:tcPr>
          <w:p w14:paraId="378D49FF" w14:textId="77777777" w:rsidR="006514E0" w:rsidRDefault="006514E0" w:rsidP="005F57F3">
            <w:r>
              <w:t>Wyde parallel</w:t>
            </w:r>
          </w:p>
        </w:tc>
        <w:tc>
          <w:tcPr>
            <w:tcW w:w="992" w:type="dxa"/>
          </w:tcPr>
          <w:p w14:paraId="425C8451" w14:textId="77777777" w:rsidR="006514E0" w:rsidRDefault="006514E0" w:rsidP="005F57F3">
            <w:pPr>
              <w:jc w:val="center"/>
            </w:pPr>
          </w:p>
        </w:tc>
      </w:tr>
      <w:tr w:rsidR="006514E0" w14:paraId="1A4A1587" w14:textId="77777777" w:rsidTr="005F57F3">
        <w:tc>
          <w:tcPr>
            <w:tcW w:w="1418" w:type="dxa"/>
          </w:tcPr>
          <w:p w14:paraId="0DEA42B4" w14:textId="77777777" w:rsidR="006514E0" w:rsidRDefault="006514E0" w:rsidP="005F57F3">
            <w:pPr>
              <w:jc w:val="center"/>
            </w:pPr>
            <w:r>
              <w:t>106</w:t>
            </w:r>
          </w:p>
        </w:tc>
        <w:tc>
          <w:tcPr>
            <w:tcW w:w="2268" w:type="dxa"/>
          </w:tcPr>
          <w:p w14:paraId="6F0DB88C" w14:textId="77777777" w:rsidR="006514E0" w:rsidRDefault="006514E0" w:rsidP="005F57F3">
            <w:r>
              <w:t>Tetra parallel</w:t>
            </w:r>
          </w:p>
        </w:tc>
        <w:tc>
          <w:tcPr>
            <w:tcW w:w="992" w:type="dxa"/>
          </w:tcPr>
          <w:p w14:paraId="7C6DC5CC" w14:textId="77777777" w:rsidR="006514E0" w:rsidRDefault="006514E0" w:rsidP="005F57F3">
            <w:pPr>
              <w:jc w:val="center"/>
            </w:pPr>
          </w:p>
        </w:tc>
      </w:tr>
      <w:tr w:rsidR="006514E0" w14:paraId="3CC1D752" w14:textId="77777777" w:rsidTr="005F57F3">
        <w:tc>
          <w:tcPr>
            <w:tcW w:w="1418" w:type="dxa"/>
          </w:tcPr>
          <w:p w14:paraId="27289D9B" w14:textId="77777777" w:rsidR="006514E0" w:rsidRDefault="006514E0" w:rsidP="005F57F3">
            <w:pPr>
              <w:jc w:val="center"/>
            </w:pPr>
            <w:r>
              <w:t>107</w:t>
            </w:r>
          </w:p>
        </w:tc>
        <w:tc>
          <w:tcPr>
            <w:tcW w:w="2268" w:type="dxa"/>
          </w:tcPr>
          <w:p w14:paraId="5C331AAC" w14:textId="77777777" w:rsidR="006514E0" w:rsidRDefault="006514E0" w:rsidP="005F57F3">
            <w:r>
              <w:t>octa</w:t>
            </w:r>
          </w:p>
        </w:tc>
        <w:tc>
          <w:tcPr>
            <w:tcW w:w="992" w:type="dxa"/>
          </w:tcPr>
          <w:p w14:paraId="2F9330BF" w14:textId="77777777" w:rsidR="006514E0" w:rsidRDefault="006514E0" w:rsidP="005F57F3">
            <w:pPr>
              <w:jc w:val="center"/>
            </w:pPr>
            <w:r>
              <w:t>34</w:t>
            </w:r>
          </w:p>
        </w:tc>
      </w:tr>
      <w:tr w:rsidR="006514E0" w14:paraId="4396BB9A" w14:textId="77777777" w:rsidTr="005F57F3">
        <w:tc>
          <w:tcPr>
            <w:tcW w:w="1418" w:type="dxa"/>
          </w:tcPr>
          <w:p w14:paraId="736E26A6" w14:textId="77777777" w:rsidR="006514E0" w:rsidRDefault="006514E0" w:rsidP="005F57F3">
            <w:pPr>
              <w:jc w:val="center"/>
            </w:pPr>
            <w:r>
              <w:t>2</w:t>
            </w:r>
          </w:p>
        </w:tc>
        <w:tc>
          <w:tcPr>
            <w:tcW w:w="2268" w:type="dxa"/>
          </w:tcPr>
          <w:p w14:paraId="63CDA18B" w14:textId="77777777" w:rsidR="006514E0" w:rsidRDefault="006514E0" w:rsidP="005F57F3">
            <w:r>
              <w:t>hexi</w:t>
            </w:r>
          </w:p>
        </w:tc>
        <w:tc>
          <w:tcPr>
            <w:tcW w:w="992" w:type="dxa"/>
          </w:tcPr>
          <w:p w14:paraId="62BB396B" w14:textId="77777777" w:rsidR="006514E0" w:rsidRDefault="006514E0" w:rsidP="005F57F3">
            <w:pPr>
              <w:jc w:val="center"/>
            </w:pPr>
          </w:p>
        </w:tc>
      </w:tr>
    </w:tbl>
    <w:p w14:paraId="08A7D4D8" w14:textId="77777777" w:rsidR="006514E0" w:rsidRDefault="006514E0" w:rsidP="006514E0"/>
    <w:tbl>
      <w:tblPr>
        <w:tblStyle w:val="TableGrid"/>
        <w:tblW w:w="0" w:type="auto"/>
        <w:tblInd w:w="562" w:type="dxa"/>
        <w:tblLook w:val="04A0" w:firstRow="1" w:lastRow="0" w:firstColumn="1" w:lastColumn="0" w:noHBand="0" w:noVBand="1"/>
      </w:tblPr>
      <w:tblGrid>
        <w:gridCol w:w="880"/>
        <w:gridCol w:w="2693"/>
        <w:gridCol w:w="2693"/>
      </w:tblGrid>
      <w:tr w:rsidR="006514E0" w14:paraId="523B40AE" w14:textId="77777777" w:rsidTr="005F57F3">
        <w:tc>
          <w:tcPr>
            <w:tcW w:w="851" w:type="dxa"/>
          </w:tcPr>
          <w:p w14:paraId="299D2A67" w14:textId="77777777" w:rsidR="006514E0" w:rsidRPr="00DF0FFB" w:rsidRDefault="006514E0" w:rsidP="005F57F3">
            <w:pPr>
              <w:jc w:val="center"/>
            </w:pPr>
            <w:r w:rsidRPr="00DF0FFB">
              <w:t>OP</w:t>
            </w:r>
            <w:r>
              <w:rPr>
                <w:vertAlign w:val="subscript"/>
              </w:rPr>
              <w:t>4</w:t>
            </w:r>
          </w:p>
        </w:tc>
        <w:tc>
          <w:tcPr>
            <w:tcW w:w="2693" w:type="dxa"/>
          </w:tcPr>
          <w:p w14:paraId="0D707349" w14:textId="77777777" w:rsidR="006514E0" w:rsidRPr="00DF0FFB" w:rsidRDefault="006514E0" w:rsidP="005F57F3"/>
        </w:tc>
        <w:tc>
          <w:tcPr>
            <w:tcW w:w="2693" w:type="dxa"/>
          </w:tcPr>
          <w:p w14:paraId="2E035E09" w14:textId="77777777" w:rsidR="006514E0" w:rsidRPr="00DF0FFB" w:rsidRDefault="006514E0" w:rsidP="005F57F3">
            <w:r>
              <w:t>Mnemonic</w:t>
            </w:r>
          </w:p>
        </w:tc>
      </w:tr>
      <w:tr w:rsidR="006514E0" w14:paraId="04501045" w14:textId="77777777" w:rsidTr="005F57F3">
        <w:tc>
          <w:tcPr>
            <w:tcW w:w="851" w:type="dxa"/>
          </w:tcPr>
          <w:p w14:paraId="462D4301" w14:textId="77777777" w:rsidR="006514E0" w:rsidRDefault="006514E0" w:rsidP="005F57F3">
            <w:pPr>
              <w:jc w:val="center"/>
            </w:pPr>
            <w:r>
              <w:t>0</w:t>
            </w:r>
          </w:p>
        </w:tc>
        <w:tc>
          <w:tcPr>
            <w:tcW w:w="2693" w:type="dxa"/>
          </w:tcPr>
          <w:p w14:paraId="51705780" w14:textId="77777777" w:rsidR="006514E0" w:rsidRDefault="006514E0" w:rsidP="005F57F3">
            <w:r>
              <w:t>Rt = (Ra * Rb) &amp; Rc</w:t>
            </w:r>
          </w:p>
        </w:tc>
        <w:tc>
          <w:tcPr>
            <w:tcW w:w="2693" w:type="dxa"/>
          </w:tcPr>
          <w:p w14:paraId="5DD9B70B" w14:textId="77777777" w:rsidR="006514E0" w:rsidRDefault="006514E0" w:rsidP="005F57F3">
            <w:r>
              <w:t>MUL_AND</w:t>
            </w:r>
          </w:p>
        </w:tc>
      </w:tr>
      <w:tr w:rsidR="006514E0" w14:paraId="10FCCCF2" w14:textId="77777777" w:rsidTr="005F57F3">
        <w:tc>
          <w:tcPr>
            <w:tcW w:w="851" w:type="dxa"/>
          </w:tcPr>
          <w:p w14:paraId="0E8CD06E" w14:textId="77777777" w:rsidR="006514E0" w:rsidRDefault="006514E0" w:rsidP="005F57F3">
            <w:pPr>
              <w:jc w:val="center"/>
            </w:pPr>
            <w:r>
              <w:t>1</w:t>
            </w:r>
          </w:p>
        </w:tc>
        <w:tc>
          <w:tcPr>
            <w:tcW w:w="2693" w:type="dxa"/>
          </w:tcPr>
          <w:p w14:paraId="4B24C9A0" w14:textId="77777777" w:rsidR="006514E0" w:rsidRDefault="006514E0" w:rsidP="005F57F3">
            <w:r>
              <w:t>Rt = (Ra * Rb) | Rc</w:t>
            </w:r>
          </w:p>
        </w:tc>
        <w:tc>
          <w:tcPr>
            <w:tcW w:w="2693" w:type="dxa"/>
          </w:tcPr>
          <w:p w14:paraId="5D57EBC5" w14:textId="77777777" w:rsidR="006514E0" w:rsidRDefault="006514E0" w:rsidP="005F57F3">
            <w:r>
              <w:t>MUL_OR</w:t>
            </w:r>
          </w:p>
        </w:tc>
      </w:tr>
      <w:tr w:rsidR="006514E0" w14:paraId="762ACF56" w14:textId="77777777" w:rsidTr="005F57F3">
        <w:tc>
          <w:tcPr>
            <w:tcW w:w="851" w:type="dxa"/>
          </w:tcPr>
          <w:p w14:paraId="4D4F145D" w14:textId="77777777" w:rsidR="006514E0" w:rsidRDefault="006514E0" w:rsidP="005F57F3">
            <w:pPr>
              <w:jc w:val="center"/>
            </w:pPr>
            <w:r>
              <w:t>2</w:t>
            </w:r>
          </w:p>
        </w:tc>
        <w:tc>
          <w:tcPr>
            <w:tcW w:w="2693" w:type="dxa"/>
          </w:tcPr>
          <w:p w14:paraId="6DCD1351" w14:textId="77777777" w:rsidR="006514E0" w:rsidRDefault="006514E0" w:rsidP="005F57F3">
            <w:r>
              <w:t>Rt = (Ra * Rb) ^ Rc</w:t>
            </w:r>
          </w:p>
        </w:tc>
        <w:tc>
          <w:tcPr>
            <w:tcW w:w="2693" w:type="dxa"/>
          </w:tcPr>
          <w:p w14:paraId="6F6AFAF7" w14:textId="77777777" w:rsidR="006514E0" w:rsidRDefault="006514E0" w:rsidP="005F57F3">
            <w:r>
              <w:t>MUL_EOR</w:t>
            </w:r>
          </w:p>
        </w:tc>
      </w:tr>
      <w:tr w:rsidR="006514E0" w14:paraId="1D08D171" w14:textId="77777777" w:rsidTr="005F57F3">
        <w:tc>
          <w:tcPr>
            <w:tcW w:w="851" w:type="dxa"/>
          </w:tcPr>
          <w:p w14:paraId="63610EF3" w14:textId="77777777" w:rsidR="006514E0" w:rsidRDefault="006514E0" w:rsidP="005F57F3">
            <w:pPr>
              <w:jc w:val="center"/>
            </w:pPr>
            <w:r>
              <w:t>3</w:t>
            </w:r>
          </w:p>
        </w:tc>
        <w:tc>
          <w:tcPr>
            <w:tcW w:w="2693" w:type="dxa"/>
          </w:tcPr>
          <w:p w14:paraId="1D877219" w14:textId="77777777" w:rsidR="006514E0" w:rsidRDefault="006514E0" w:rsidP="005F57F3">
            <w:r>
              <w:t>Rt = (Ra * Rb) + Rc</w:t>
            </w:r>
          </w:p>
        </w:tc>
        <w:tc>
          <w:tcPr>
            <w:tcW w:w="2693" w:type="dxa"/>
          </w:tcPr>
          <w:p w14:paraId="7030D92F" w14:textId="77777777" w:rsidR="006514E0" w:rsidRDefault="006514E0" w:rsidP="005F57F3">
            <w:r>
              <w:t>MUL_ADD</w:t>
            </w:r>
          </w:p>
        </w:tc>
      </w:tr>
      <w:tr w:rsidR="006514E0" w14:paraId="1E15B6CF" w14:textId="77777777" w:rsidTr="005F57F3">
        <w:tc>
          <w:tcPr>
            <w:tcW w:w="851" w:type="dxa"/>
          </w:tcPr>
          <w:p w14:paraId="7657AF25" w14:textId="77777777" w:rsidR="006514E0" w:rsidRDefault="006514E0" w:rsidP="005F57F3">
            <w:pPr>
              <w:jc w:val="center"/>
            </w:pPr>
            <w:r>
              <w:t>others</w:t>
            </w:r>
          </w:p>
        </w:tc>
        <w:tc>
          <w:tcPr>
            <w:tcW w:w="2693" w:type="dxa"/>
          </w:tcPr>
          <w:p w14:paraId="1CE70924" w14:textId="77777777" w:rsidR="006514E0" w:rsidRDefault="006514E0" w:rsidP="005F57F3">
            <w:r>
              <w:t>Reserved</w:t>
            </w:r>
          </w:p>
        </w:tc>
        <w:tc>
          <w:tcPr>
            <w:tcW w:w="2693" w:type="dxa"/>
          </w:tcPr>
          <w:p w14:paraId="665676BA" w14:textId="77777777" w:rsidR="006514E0" w:rsidRDefault="006514E0" w:rsidP="005F57F3"/>
        </w:tc>
      </w:tr>
    </w:tbl>
    <w:p w14:paraId="4212D2A1" w14:textId="77777777" w:rsidR="006514E0" w:rsidRDefault="006514E0" w:rsidP="006514E0"/>
    <w:p w14:paraId="68557D9C" w14:textId="77777777" w:rsidR="006514E0" w:rsidRPr="002766C5" w:rsidRDefault="006514E0" w:rsidP="006514E0">
      <w:pPr>
        <w:rPr>
          <w:b/>
          <w:bCs/>
        </w:rPr>
      </w:pPr>
      <w:r w:rsidRPr="002766C5">
        <w:rPr>
          <w:b/>
          <w:bCs/>
        </w:rPr>
        <w:t>Operation:</w:t>
      </w:r>
    </w:p>
    <w:p w14:paraId="32C0AA08" w14:textId="77777777" w:rsidR="006514E0" w:rsidRDefault="006514E0" w:rsidP="006514E0">
      <w:pPr>
        <w:ind w:left="720"/>
      </w:pPr>
      <w:r>
        <w:t>Rt = Ra / Rb</w:t>
      </w:r>
    </w:p>
    <w:p w14:paraId="2447BF03" w14:textId="77777777" w:rsidR="006514E0" w:rsidRPr="002C6BF0" w:rsidRDefault="006514E0" w:rsidP="006514E0">
      <w:r w:rsidRPr="002766C5">
        <w:rPr>
          <w:b/>
          <w:bCs/>
        </w:rPr>
        <w:t>Execution Units:</w:t>
      </w:r>
      <w:r>
        <w:t xml:space="preserve"> </w:t>
      </w:r>
      <w:r w:rsidRPr="002C6BF0">
        <w:t>ALU</w:t>
      </w:r>
      <w:r>
        <w:t xml:space="preserve"> #0 Only</w:t>
      </w:r>
    </w:p>
    <w:p w14:paraId="6F77A237" w14:textId="12FA5961" w:rsidR="006514E0" w:rsidRDefault="006514E0" w:rsidP="006514E0">
      <w:r w:rsidRPr="009F7E96">
        <w:rPr>
          <w:b/>
        </w:rPr>
        <w:t>Exceptions:</w:t>
      </w:r>
      <w:r>
        <w:t xml:space="preserve"> </w:t>
      </w:r>
      <w:r w:rsidR="00F354AB">
        <w:t>none</w:t>
      </w:r>
    </w:p>
    <w:p w14:paraId="5B9706CC" w14:textId="77777777" w:rsidR="006514E0" w:rsidRDefault="006514E0" w:rsidP="006514E0">
      <w:pPr>
        <w:rPr>
          <w:b/>
          <w:bCs/>
        </w:rPr>
      </w:pPr>
      <w:r w:rsidRPr="009F5200">
        <w:rPr>
          <w:b/>
          <w:bCs/>
        </w:rPr>
        <w:t>Notes:</w:t>
      </w:r>
    </w:p>
    <w:p w14:paraId="4DFBF9EC" w14:textId="77777777" w:rsidR="00C713A0" w:rsidRDefault="00C713A0">
      <w:pPr>
        <w:rPr>
          <w:rFonts w:eastAsiaTheme="majorEastAsia" w:cstheme="majorBidi"/>
          <w:color w:val="0F4761" w:themeColor="accent1" w:themeShade="BF"/>
          <w:sz w:val="28"/>
          <w:szCs w:val="28"/>
        </w:rPr>
      </w:pPr>
      <w:r>
        <w:br w:type="page"/>
      </w:r>
    </w:p>
    <w:p w14:paraId="6151E186" w14:textId="0C9B0F13" w:rsidR="00C713A0" w:rsidRDefault="00C713A0" w:rsidP="00C713A0">
      <w:pPr>
        <w:pStyle w:val="Heading3"/>
      </w:pPr>
      <w:bookmarkStart w:id="667" w:name="_Toc193267564"/>
      <w:r>
        <w:lastRenderedPageBreak/>
        <w:t>DIVUI – Unsigned Immediate Division</w:t>
      </w:r>
      <w:bookmarkEnd w:id="667"/>
    </w:p>
    <w:p w14:paraId="1D45AD52" w14:textId="77777777" w:rsidR="00C713A0" w:rsidRPr="002766C5" w:rsidRDefault="00C713A0" w:rsidP="00C713A0">
      <w:pPr>
        <w:rPr>
          <w:b/>
          <w:bCs/>
        </w:rPr>
      </w:pPr>
      <w:r w:rsidRPr="002766C5">
        <w:rPr>
          <w:b/>
          <w:bCs/>
        </w:rPr>
        <w:t>Description:</w:t>
      </w:r>
    </w:p>
    <w:p w14:paraId="1516DBE3" w14:textId="3012D7F5" w:rsidR="00C713A0" w:rsidRDefault="00C713A0" w:rsidP="00C713A0">
      <w:pPr>
        <w:ind w:left="720"/>
      </w:pPr>
      <w:r>
        <w:t xml:space="preserve">Divide source dividend operand by divisor operand and place the quotient in the target register. All registers are integer registers. Arithmetic is </w:t>
      </w:r>
      <w:r w:rsidR="008A13BC">
        <w:t>un</w:t>
      </w:r>
      <w:r>
        <w:t>signed twos-complement values.</w:t>
      </w:r>
    </w:p>
    <w:p w14:paraId="28FE56AD" w14:textId="77777777" w:rsidR="00C713A0" w:rsidRDefault="00C713A0" w:rsidP="00C713A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713A0" w:rsidRPr="00790AD0" w14:paraId="24866638" w14:textId="77777777" w:rsidTr="005F57F3">
        <w:tc>
          <w:tcPr>
            <w:tcW w:w="0" w:type="auto"/>
            <w:tcBorders>
              <w:top w:val="nil"/>
              <w:left w:val="nil"/>
              <w:bottom w:val="single" w:sz="4" w:space="0" w:color="auto"/>
              <w:right w:val="nil"/>
            </w:tcBorders>
          </w:tcPr>
          <w:p w14:paraId="40500211" w14:textId="77777777" w:rsidR="00C713A0" w:rsidRDefault="00C713A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86C0A22" w14:textId="77777777" w:rsidR="00C713A0" w:rsidRPr="00790AD0" w:rsidRDefault="00C713A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3CDB0E3" w14:textId="77777777" w:rsidR="00C713A0" w:rsidRPr="00790AD0" w:rsidRDefault="00C713A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7DBF1"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8D8078" w14:textId="77777777" w:rsidR="00C713A0" w:rsidRDefault="00C713A0" w:rsidP="005F57F3">
            <w:pPr>
              <w:spacing w:after="0"/>
              <w:jc w:val="center"/>
              <w:rPr>
                <w:sz w:val="16"/>
                <w:szCs w:val="16"/>
              </w:rPr>
            </w:pPr>
            <w:r>
              <w:rPr>
                <w:sz w:val="16"/>
                <w:szCs w:val="16"/>
              </w:rPr>
              <w:t>1 0</w:t>
            </w:r>
          </w:p>
        </w:tc>
      </w:tr>
      <w:tr w:rsidR="00C713A0" w14:paraId="6B2EBE2F" w14:textId="77777777" w:rsidTr="005F57F3">
        <w:tc>
          <w:tcPr>
            <w:tcW w:w="0" w:type="auto"/>
            <w:tcBorders>
              <w:top w:val="single" w:sz="4" w:space="0" w:color="auto"/>
              <w:left w:val="single" w:sz="4" w:space="0" w:color="auto"/>
              <w:bottom w:val="single" w:sz="4" w:space="0" w:color="auto"/>
              <w:right w:val="single" w:sz="4" w:space="0" w:color="auto"/>
            </w:tcBorders>
          </w:tcPr>
          <w:p w14:paraId="530C3807" w14:textId="77777777" w:rsidR="00C713A0" w:rsidRPr="00F468DF" w:rsidRDefault="00C713A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E3B8A"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ECC31"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C29FA" w14:textId="65FDA731"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631BCF" w14:textId="77777777" w:rsidR="00C713A0" w:rsidRDefault="00C713A0" w:rsidP="005F57F3">
            <w:pPr>
              <w:spacing w:after="0"/>
              <w:jc w:val="center"/>
              <w:rPr>
                <w:sz w:val="16"/>
                <w:szCs w:val="16"/>
              </w:rPr>
            </w:pPr>
            <w:r>
              <w:rPr>
                <w:sz w:val="16"/>
                <w:szCs w:val="16"/>
              </w:rPr>
              <w:t>0</w:t>
            </w:r>
            <w:r w:rsidRPr="0058501F">
              <w:rPr>
                <w:sz w:val="16"/>
                <w:szCs w:val="16"/>
                <w:vertAlign w:val="subscript"/>
              </w:rPr>
              <w:t>2</w:t>
            </w:r>
          </w:p>
        </w:tc>
      </w:tr>
    </w:tbl>
    <w:p w14:paraId="7B42FB8B" w14:textId="77777777" w:rsidR="00C713A0" w:rsidRDefault="00C713A0" w:rsidP="00C713A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C713A0" w:rsidRPr="00790AD0" w14:paraId="76DBDD31" w14:textId="77777777" w:rsidTr="005F57F3">
        <w:tc>
          <w:tcPr>
            <w:tcW w:w="0" w:type="auto"/>
            <w:tcBorders>
              <w:top w:val="nil"/>
              <w:left w:val="nil"/>
              <w:bottom w:val="single" w:sz="4" w:space="0" w:color="auto"/>
              <w:right w:val="nil"/>
            </w:tcBorders>
          </w:tcPr>
          <w:p w14:paraId="53B9080B" w14:textId="77777777" w:rsidR="00C713A0" w:rsidRDefault="00C713A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C767445" w14:textId="77777777" w:rsidR="00C713A0" w:rsidRDefault="00C713A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75778F2"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C7BBC0"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A7471" w14:textId="77777777" w:rsidR="00C713A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D1D5A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FEA097"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63A5C8" w14:textId="77777777" w:rsidR="00C713A0" w:rsidRDefault="00C713A0" w:rsidP="005F57F3">
            <w:pPr>
              <w:spacing w:after="0"/>
              <w:jc w:val="center"/>
              <w:rPr>
                <w:sz w:val="16"/>
                <w:szCs w:val="16"/>
              </w:rPr>
            </w:pPr>
            <w:r>
              <w:rPr>
                <w:sz w:val="16"/>
                <w:szCs w:val="16"/>
              </w:rPr>
              <w:t>1 0</w:t>
            </w:r>
          </w:p>
        </w:tc>
      </w:tr>
      <w:tr w:rsidR="00C713A0" w14:paraId="1A44987B" w14:textId="77777777" w:rsidTr="005F57F3">
        <w:tc>
          <w:tcPr>
            <w:tcW w:w="0" w:type="auto"/>
            <w:tcBorders>
              <w:top w:val="single" w:sz="4" w:space="0" w:color="auto"/>
              <w:left w:val="single" w:sz="4" w:space="0" w:color="auto"/>
              <w:bottom w:val="single" w:sz="4" w:space="0" w:color="auto"/>
              <w:right w:val="single" w:sz="4" w:space="0" w:color="auto"/>
            </w:tcBorders>
          </w:tcPr>
          <w:p w14:paraId="6BC1A473"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ECEAF28"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229A93" w14:textId="77777777" w:rsidR="00C713A0" w:rsidRPr="00F468DF" w:rsidRDefault="00C713A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C90DBC8"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C7473"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1C5616"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F82ED" w14:textId="67C6111A" w:rsidR="00C713A0" w:rsidRPr="00F468DF" w:rsidRDefault="008A13BC" w:rsidP="005F57F3">
            <w:pPr>
              <w:spacing w:after="0"/>
              <w:jc w:val="center"/>
              <w:rPr>
                <w:sz w:val="16"/>
                <w:szCs w:val="16"/>
              </w:rPr>
            </w:pPr>
            <w:r>
              <w:rPr>
                <w:sz w:val="16"/>
                <w:szCs w:val="16"/>
              </w:rPr>
              <w:t>2</w:t>
            </w:r>
            <w:r w:rsidR="00C713A0">
              <w:rPr>
                <w:sz w:val="16"/>
                <w:szCs w:val="16"/>
              </w:rPr>
              <w:t>1</w:t>
            </w:r>
            <w:r w:rsidR="00C713A0"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E9E87" w14:textId="77777777" w:rsidR="00C713A0" w:rsidRDefault="00C713A0" w:rsidP="005F57F3">
            <w:pPr>
              <w:spacing w:after="0"/>
              <w:jc w:val="center"/>
              <w:rPr>
                <w:sz w:val="16"/>
                <w:szCs w:val="16"/>
              </w:rPr>
            </w:pPr>
            <w:r>
              <w:rPr>
                <w:sz w:val="16"/>
                <w:szCs w:val="16"/>
              </w:rPr>
              <w:t>1</w:t>
            </w:r>
            <w:r w:rsidRPr="00A56A55">
              <w:rPr>
                <w:sz w:val="16"/>
                <w:szCs w:val="16"/>
                <w:vertAlign w:val="subscript"/>
              </w:rPr>
              <w:t>2</w:t>
            </w:r>
          </w:p>
        </w:tc>
      </w:tr>
    </w:tbl>
    <w:p w14:paraId="549A6EB0"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3C88CF6" w14:textId="77777777" w:rsidTr="005F57F3">
        <w:tc>
          <w:tcPr>
            <w:tcW w:w="0" w:type="auto"/>
            <w:tcBorders>
              <w:top w:val="nil"/>
              <w:left w:val="nil"/>
              <w:bottom w:val="single" w:sz="4" w:space="0" w:color="auto"/>
              <w:right w:val="nil"/>
            </w:tcBorders>
          </w:tcPr>
          <w:p w14:paraId="43954522" w14:textId="77777777" w:rsidR="00C713A0" w:rsidRDefault="00C713A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089F21B"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719DDF5"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664EC47"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8C92554"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A9D093"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B34EB3"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DF04D1" w14:textId="77777777" w:rsidR="00C713A0" w:rsidRDefault="00C713A0" w:rsidP="005F57F3">
            <w:pPr>
              <w:spacing w:after="0"/>
              <w:jc w:val="center"/>
              <w:rPr>
                <w:sz w:val="16"/>
                <w:szCs w:val="16"/>
              </w:rPr>
            </w:pPr>
            <w:r>
              <w:rPr>
                <w:sz w:val="16"/>
                <w:szCs w:val="16"/>
              </w:rPr>
              <w:t>1 0</w:t>
            </w:r>
          </w:p>
        </w:tc>
      </w:tr>
      <w:tr w:rsidR="00C713A0" w14:paraId="3A417EF5" w14:textId="77777777" w:rsidTr="005F57F3">
        <w:tc>
          <w:tcPr>
            <w:tcW w:w="0" w:type="auto"/>
            <w:tcBorders>
              <w:top w:val="single" w:sz="4" w:space="0" w:color="auto"/>
              <w:left w:val="single" w:sz="4" w:space="0" w:color="auto"/>
              <w:bottom w:val="single" w:sz="4" w:space="0" w:color="auto"/>
              <w:right w:val="single" w:sz="4" w:space="0" w:color="auto"/>
            </w:tcBorders>
          </w:tcPr>
          <w:p w14:paraId="5FD47456"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47FDF35"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D788"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A33702C"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313D0"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FBE583"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8FC" w14:textId="54A80F60"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426CE" w14:textId="77777777" w:rsidR="00C713A0" w:rsidRDefault="00C713A0" w:rsidP="005F57F3">
            <w:pPr>
              <w:spacing w:after="0"/>
              <w:jc w:val="center"/>
              <w:rPr>
                <w:sz w:val="16"/>
                <w:szCs w:val="16"/>
              </w:rPr>
            </w:pPr>
            <w:r>
              <w:rPr>
                <w:sz w:val="16"/>
                <w:szCs w:val="16"/>
              </w:rPr>
              <w:t>2</w:t>
            </w:r>
            <w:r w:rsidRPr="0058501F">
              <w:rPr>
                <w:sz w:val="16"/>
                <w:szCs w:val="16"/>
                <w:vertAlign w:val="subscript"/>
              </w:rPr>
              <w:t>2</w:t>
            </w:r>
          </w:p>
        </w:tc>
      </w:tr>
    </w:tbl>
    <w:p w14:paraId="7DB059D6"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A034C25" w14:textId="77777777" w:rsidTr="005F57F3">
        <w:tc>
          <w:tcPr>
            <w:tcW w:w="0" w:type="auto"/>
            <w:tcBorders>
              <w:top w:val="nil"/>
              <w:left w:val="nil"/>
              <w:bottom w:val="single" w:sz="4" w:space="0" w:color="auto"/>
              <w:right w:val="nil"/>
            </w:tcBorders>
          </w:tcPr>
          <w:p w14:paraId="717368F7" w14:textId="77777777" w:rsidR="00C713A0" w:rsidRDefault="00C713A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38EC03E"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71F5BF"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D7788"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D0F5965"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E5725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60A76E"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0424C4" w14:textId="77777777" w:rsidR="00C713A0" w:rsidRDefault="00C713A0" w:rsidP="005F57F3">
            <w:pPr>
              <w:spacing w:after="0"/>
              <w:jc w:val="center"/>
              <w:rPr>
                <w:sz w:val="16"/>
                <w:szCs w:val="16"/>
              </w:rPr>
            </w:pPr>
            <w:r>
              <w:rPr>
                <w:sz w:val="16"/>
                <w:szCs w:val="16"/>
              </w:rPr>
              <w:t>1 0</w:t>
            </w:r>
          </w:p>
        </w:tc>
      </w:tr>
      <w:tr w:rsidR="00C713A0" w14:paraId="722E2F1A" w14:textId="77777777" w:rsidTr="005F57F3">
        <w:tc>
          <w:tcPr>
            <w:tcW w:w="0" w:type="auto"/>
            <w:tcBorders>
              <w:top w:val="single" w:sz="4" w:space="0" w:color="auto"/>
              <w:left w:val="single" w:sz="4" w:space="0" w:color="auto"/>
              <w:bottom w:val="single" w:sz="4" w:space="0" w:color="auto"/>
              <w:right w:val="single" w:sz="4" w:space="0" w:color="auto"/>
            </w:tcBorders>
          </w:tcPr>
          <w:p w14:paraId="5B8CF238"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93532D3"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B9262"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05B8941"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D394F"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7C7C77"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FC94F" w14:textId="3B914A6E"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9A9AB7" w14:textId="77777777" w:rsidR="00C713A0" w:rsidRDefault="00C713A0" w:rsidP="005F57F3">
            <w:pPr>
              <w:spacing w:after="0"/>
              <w:jc w:val="center"/>
              <w:rPr>
                <w:sz w:val="16"/>
                <w:szCs w:val="16"/>
              </w:rPr>
            </w:pPr>
            <w:r>
              <w:rPr>
                <w:sz w:val="16"/>
                <w:szCs w:val="16"/>
              </w:rPr>
              <w:t>3</w:t>
            </w:r>
            <w:r w:rsidRPr="0058501F">
              <w:rPr>
                <w:sz w:val="16"/>
                <w:szCs w:val="16"/>
                <w:vertAlign w:val="subscript"/>
              </w:rPr>
              <w:t>2</w:t>
            </w:r>
          </w:p>
        </w:tc>
      </w:tr>
    </w:tbl>
    <w:p w14:paraId="70D1E35E" w14:textId="77777777" w:rsidR="00C713A0" w:rsidRDefault="00C713A0" w:rsidP="00C713A0"/>
    <w:p w14:paraId="3F0C6EC8" w14:textId="77777777" w:rsidR="00C713A0" w:rsidRPr="002766C5" w:rsidRDefault="00C713A0" w:rsidP="00C713A0">
      <w:pPr>
        <w:rPr>
          <w:b/>
          <w:bCs/>
        </w:rPr>
      </w:pPr>
      <w:r w:rsidRPr="002766C5">
        <w:rPr>
          <w:b/>
          <w:bCs/>
        </w:rPr>
        <w:t>Operation:</w:t>
      </w:r>
    </w:p>
    <w:p w14:paraId="5B02BC35" w14:textId="77777777" w:rsidR="00C713A0" w:rsidRDefault="00C713A0" w:rsidP="00C713A0">
      <w:pPr>
        <w:ind w:left="720"/>
      </w:pPr>
      <w:r>
        <w:t>Rt = Ra / Imm</w:t>
      </w:r>
    </w:p>
    <w:p w14:paraId="12FB1705" w14:textId="77777777" w:rsidR="00C713A0" w:rsidRPr="002C6BF0" w:rsidRDefault="00C713A0" w:rsidP="00C713A0">
      <w:r w:rsidRPr="002766C5">
        <w:rPr>
          <w:b/>
          <w:bCs/>
        </w:rPr>
        <w:t>Execution Units:</w:t>
      </w:r>
      <w:r>
        <w:t xml:space="preserve"> </w:t>
      </w:r>
      <w:r w:rsidRPr="002C6BF0">
        <w:t>ALU</w:t>
      </w:r>
      <w:r>
        <w:t xml:space="preserve"> #0 Only</w:t>
      </w:r>
    </w:p>
    <w:p w14:paraId="45AEE585" w14:textId="77777777" w:rsidR="00C713A0" w:rsidRDefault="00C713A0" w:rsidP="00C713A0">
      <w:r w:rsidRPr="009F7E96">
        <w:rPr>
          <w:b/>
        </w:rPr>
        <w:t>Exceptions:</w:t>
      </w:r>
      <w:r>
        <w:t xml:space="preserve"> none</w:t>
      </w:r>
    </w:p>
    <w:p w14:paraId="61A7FCD3" w14:textId="77777777" w:rsidR="00C713A0" w:rsidRDefault="00C713A0" w:rsidP="00C713A0">
      <w:pPr>
        <w:rPr>
          <w:b/>
          <w:bCs/>
        </w:rPr>
      </w:pPr>
      <w:r w:rsidRPr="009F5200">
        <w:rPr>
          <w:b/>
          <w:bCs/>
        </w:rPr>
        <w:t>Notes:</w:t>
      </w:r>
    </w:p>
    <w:p w14:paraId="645F9BC1" w14:textId="57A07DBE" w:rsidR="00AA7C69" w:rsidRDefault="00AA7C69" w:rsidP="00AA7C69">
      <w:pPr>
        <w:pStyle w:val="Heading2"/>
        <w:rPr>
          <w:color w:val="45B0E1" w:themeColor="accent1" w:themeTint="99"/>
          <w:sz w:val="44"/>
          <w:szCs w:val="26"/>
        </w:rPr>
      </w:pPr>
      <w:r>
        <w:br w:type="page"/>
      </w:r>
    </w:p>
    <w:p w14:paraId="29CEAEA9" w14:textId="15808E5D" w:rsidR="0004112C" w:rsidRDefault="0004112C" w:rsidP="0004112C">
      <w:pPr>
        <w:pStyle w:val="Heading3"/>
      </w:pPr>
      <w:bookmarkStart w:id="668" w:name="_Toc193267565"/>
      <w:r>
        <w:lastRenderedPageBreak/>
        <w:t>MUL – Multiply Register-Register</w:t>
      </w:r>
      <w:bookmarkEnd w:id="668"/>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r>
              <w:t>Wyde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r>
              <w:t>hexi</w:t>
            </w:r>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Rc</w:t>
            </w:r>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Rc</w:t>
            </w:r>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Rc</w:t>
            </w:r>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Rc</w:t>
            </w:r>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Rt = Ra * Rb + Rc</w:t>
      </w:r>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669" w:name="_Toc157882397"/>
      <w:r>
        <w:br w:type="page"/>
      </w:r>
    </w:p>
    <w:p w14:paraId="248AF5CE" w14:textId="7EF32FA8" w:rsidR="00B22EFA" w:rsidRDefault="00B22EFA" w:rsidP="00B22EFA">
      <w:pPr>
        <w:pStyle w:val="Heading3"/>
      </w:pPr>
      <w:bookmarkStart w:id="670" w:name="_Toc193267566"/>
      <w:r>
        <w:lastRenderedPageBreak/>
        <w:t>MULI - Multiply Immediate</w:t>
      </w:r>
      <w:bookmarkEnd w:id="669"/>
      <w:bookmarkEnd w:id="670"/>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1AF31992" w14:textId="77777777" w:rsidR="00A60944" w:rsidRDefault="00A60944" w:rsidP="00A60944"/>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0944" w:rsidRPr="00790AD0" w14:paraId="47EAC485" w14:textId="77777777" w:rsidTr="005F57F3">
        <w:tc>
          <w:tcPr>
            <w:tcW w:w="0" w:type="auto"/>
            <w:tcBorders>
              <w:top w:val="nil"/>
              <w:left w:val="nil"/>
              <w:bottom w:val="single" w:sz="4" w:space="0" w:color="auto"/>
              <w:right w:val="nil"/>
            </w:tcBorders>
          </w:tcPr>
          <w:p w14:paraId="7B28BB6B" w14:textId="77777777" w:rsidR="00A60944" w:rsidRDefault="00A6094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4AAFFB7" w14:textId="77777777" w:rsidR="00A60944" w:rsidRDefault="00A6094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20F576"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756B82"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AA4A8A" w14:textId="77777777" w:rsidR="00A60944"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FA9B2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DF25D"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E7CE86" w14:textId="77777777" w:rsidR="00A60944" w:rsidRDefault="00A60944" w:rsidP="005F57F3">
            <w:pPr>
              <w:spacing w:after="0"/>
              <w:jc w:val="center"/>
              <w:rPr>
                <w:sz w:val="16"/>
                <w:szCs w:val="16"/>
              </w:rPr>
            </w:pPr>
            <w:r>
              <w:rPr>
                <w:sz w:val="16"/>
                <w:szCs w:val="16"/>
              </w:rPr>
              <w:t>1 0</w:t>
            </w:r>
          </w:p>
        </w:tc>
      </w:tr>
      <w:tr w:rsidR="00A60944" w14:paraId="22E6419F" w14:textId="77777777" w:rsidTr="005F57F3">
        <w:tc>
          <w:tcPr>
            <w:tcW w:w="0" w:type="auto"/>
            <w:tcBorders>
              <w:top w:val="single" w:sz="4" w:space="0" w:color="auto"/>
              <w:left w:val="single" w:sz="4" w:space="0" w:color="auto"/>
              <w:bottom w:val="single" w:sz="4" w:space="0" w:color="auto"/>
              <w:right w:val="single" w:sz="4" w:space="0" w:color="auto"/>
            </w:tcBorders>
          </w:tcPr>
          <w:p w14:paraId="1481F3F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87A0A4C"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9FA32" w14:textId="77777777" w:rsidR="00A60944" w:rsidRPr="00F468DF" w:rsidRDefault="00A6094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304248"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B9022"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85493D" w14:textId="77777777" w:rsidR="00A60944" w:rsidRPr="00F468DF" w:rsidRDefault="00A6094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575751" w14:textId="7B6A1E54" w:rsidR="00A60944" w:rsidRPr="00F468DF" w:rsidRDefault="00A60944" w:rsidP="005F57F3">
            <w:pPr>
              <w:spacing w:after="0"/>
              <w:jc w:val="center"/>
              <w:rPr>
                <w:sz w:val="16"/>
                <w:szCs w:val="16"/>
              </w:rPr>
            </w:pPr>
            <w:r>
              <w:rPr>
                <w:sz w:val="16"/>
                <w:szCs w:val="16"/>
              </w:rPr>
              <w:t>6</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D9412" w14:textId="77777777" w:rsidR="00A60944" w:rsidRDefault="00A60944" w:rsidP="005F57F3">
            <w:pPr>
              <w:spacing w:after="0"/>
              <w:jc w:val="center"/>
              <w:rPr>
                <w:sz w:val="16"/>
                <w:szCs w:val="16"/>
              </w:rPr>
            </w:pPr>
            <w:r>
              <w:rPr>
                <w:sz w:val="16"/>
                <w:szCs w:val="16"/>
              </w:rPr>
              <w:t>1</w:t>
            </w:r>
            <w:r w:rsidRPr="00A56A55">
              <w:rPr>
                <w:sz w:val="16"/>
                <w:szCs w:val="16"/>
                <w:vertAlign w:val="subscript"/>
              </w:rPr>
              <w:t>2</w:t>
            </w:r>
          </w:p>
        </w:tc>
      </w:tr>
    </w:tbl>
    <w:p w14:paraId="76702462"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317AD76A" w14:textId="77777777" w:rsidTr="005F57F3">
        <w:tc>
          <w:tcPr>
            <w:tcW w:w="0" w:type="auto"/>
            <w:tcBorders>
              <w:top w:val="nil"/>
              <w:left w:val="nil"/>
              <w:bottom w:val="single" w:sz="4" w:space="0" w:color="auto"/>
              <w:right w:val="nil"/>
            </w:tcBorders>
          </w:tcPr>
          <w:p w14:paraId="4730C993" w14:textId="77777777" w:rsidR="00A60944" w:rsidRDefault="00A6094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5B1DD8D"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38D3933"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D81E3C"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0CD34B"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12A283"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F15342"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13D262" w14:textId="77777777" w:rsidR="00A60944" w:rsidRDefault="00A60944" w:rsidP="005F57F3">
            <w:pPr>
              <w:spacing w:after="0"/>
              <w:jc w:val="center"/>
              <w:rPr>
                <w:sz w:val="16"/>
                <w:szCs w:val="16"/>
              </w:rPr>
            </w:pPr>
            <w:r>
              <w:rPr>
                <w:sz w:val="16"/>
                <w:szCs w:val="16"/>
              </w:rPr>
              <w:t>1 0</w:t>
            </w:r>
          </w:p>
        </w:tc>
      </w:tr>
      <w:tr w:rsidR="00A60944" w14:paraId="04BF000D" w14:textId="77777777" w:rsidTr="005F57F3">
        <w:tc>
          <w:tcPr>
            <w:tcW w:w="0" w:type="auto"/>
            <w:tcBorders>
              <w:top w:val="single" w:sz="4" w:space="0" w:color="auto"/>
              <w:left w:val="single" w:sz="4" w:space="0" w:color="auto"/>
              <w:bottom w:val="single" w:sz="4" w:space="0" w:color="auto"/>
              <w:right w:val="single" w:sz="4" w:space="0" w:color="auto"/>
            </w:tcBorders>
          </w:tcPr>
          <w:p w14:paraId="50A6C0D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841E9CE"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B33F8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E99FB83"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28AA9"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9E467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2319A" w14:textId="311A692A"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35A9C6" w14:textId="77777777" w:rsidR="00A60944" w:rsidRDefault="00A60944" w:rsidP="005F57F3">
            <w:pPr>
              <w:spacing w:after="0"/>
              <w:jc w:val="center"/>
              <w:rPr>
                <w:sz w:val="16"/>
                <w:szCs w:val="16"/>
              </w:rPr>
            </w:pPr>
            <w:r>
              <w:rPr>
                <w:sz w:val="16"/>
                <w:szCs w:val="16"/>
              </w:rPr>
              <w:t>2</w:t>
            </w:r>
            <w:r w:rsidRPr="0058501F">
              <w:rPr>
                <w:sz w:val="16"/>
                <w:szCs w:val="16"/>
                <w:vertAlign w:val="subscript"/>
              </w:rPr>
              <w:t>2</w:t>
            </w:r>
          </w:p>
        </w:tc>
      </w:tr>
    </w:tbl>
    <w:p w14:paraId="2E71B496"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60951EDB" w14:textId="77777777" w:rsidTr="005F57F3">
        <w:tc>
          <w:tcPr>
            <w:tcW w:w="0" w:type="auto"/>
            <w:tcBorders>
              <w:top w:val="nil"/>
              <w:left w:val="nil"/>
              <w:bottom w:val="single" w:sz="4" w:space="0" w:color="auto"/>
              <w:right w:val="nil"/>
            </w:tcBorders>
          </w:tcPr>
          <w:p w14:paraId="5B29AB5E" w14:textId="77777777" w:rsidR="00A60944" w:rsidRDefault="00A6094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01CEC"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1827987"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7D0A2E"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8FC7443"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04D0E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E3DD3"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26ABAF" w14:textId="77777777" w:rsidR="00A60944" w:rsidRDefault="00A60944" w:rsidP="005F57F3">
            <w:pPr>
              <w:spacing w:after="0"/>
              <w:jc w:val="center"/>
              <w:rPr>
                <w:sz w:val="16"/>
                <w:szCs w:val="16"/>
              </w:rPr>
            </w:pPr>
            <w:r>
              <w:rPr>
                <w:sz w:val="16"/>
                <w:szCs w:val="16"/>
              </w:rPr>
              <w:t>1 0</w:t>
            </w:r>
          </w:p>
        </w:tc>
      </w:tr>
      <w:tr w:rsidR="00A60944" w14:paraId="7F1F2779" w14:textId="77777777" w:rsidTr="005F57F3">
        <w:tc>
          <w:tcPr>
            <w:tcW w:w="0" w:type="auto"/>
            <w:tcBorders>
              <w:top w:val="single" w:sz="4" w:space="0" w:color="auto"/>
              <w:left w:val="single" w:sz="4" w:space="0" w:color="auto"/>
              <w:bottom w:val="single" w:sz="4" w:space="0" w:color="auto"/>
              <w:right w:val="single" w:sz="4" w:space="0" w:color="auto"/>
            </w:tcBorders>
          </w:tcPr>
          <w:p w14:paraId="53CD9FEF"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127D6EA4"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0A42B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1AF89EE"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B42B5"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4AEC0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D8CF4" w14:textId="5D41326B"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54044" w14:textId="77777777" w:rsidR="00A60944" w:rsidRDefault="00A60944" w:rsidP="005F57F3">
            <w:pPr>
              <w:spacing w:after="0"/>
              <w:jc w:val="center"/>
              <w:rPr>
                <w:sz w:val="16"/>
                <w:szCs w:val="16"/>
              </w:rPr>
            </w:pPr>
            <w:r>
              <w:rPr>
                <w:sz w:val="16"/>
                <w:szCs w:val="16"/>
              </w:rPr>
              <w:t>3</w:t>
            </w:r>
            <w:r w:rsidRPr="0058501F">
              <w:rPr>
                <w:sz w:val="16"/>
                <w:szCs w:val="16"/>
                <w:vertAlign w:val="subscript"/>
              </w:rPr>
              <w:t>2</w:t>
            </w:r>
          </w:p>
        </w:tc>
      </w:tr>
    </w:tbl>
    <w:p w14:paraId="693A44B1" w14:textId="77777777" w:rsidR="00A60944" w:rsidRDefault="00A60944" w:rsidP="00A60944"/>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671" w:name="_Toc157882398"/>
      <w:bookmarkStart w:id="672" w:name="_Toc157882402"/>
      <w:r>
        <w:br w:type="page"/>
      </w:r>
    </w:p>
    <w:p w14:paraId="048A0E7A" w14:textId="180213A4" w:rsidR="006651ED" w:rsidRDefault="006651ED" w:rsidP="006651ED">
      <w:pPr>
        <w:pStyle w:val="Heading3"/>
      </w:pPr>
      <w:bookmarkStart w:id="673" w:name="_Toc193267567"/>
      <w:r>
        <w:lastRenderedPageBreak/>
        <w:t>MULSU – Multiply Signed Unsigned</w:t>
      </w:r>
      <w:bookmarkEnd w:id="671"/>
      <w:bookmarkEnd w:id="673"/>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r>
              <w:t>Wyde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r>
              <w:t>hexi</w:t>
            </w:r>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Rt = Ra * Rb + Rc</w:t>
      </w:r>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674" w:name="_Toc193267568"/>
      <w:r>
        <w:lastRenderedPageBreak/>
        <w:t>MULU – Unsigned Multiply Register-Register</w:t>
      </w:r>
      <w:bookmarkEnd w:id="674"/>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r>
              <w:t>Wyde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r>
              <w:t>hexi</w:t>
            </w:r>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Rt = (Ra * Rb) &amp; Rc</w:t>
            </w:r>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Rt = (Ra * Rb) | Rc</w:t>
            </w:r>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Rt = (Ra * Rb) ^ Rc</w:t>
            </w:r>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Rt = (Ra * Rb) + Rc</w:t>
            </w:r>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Rt = (Ra * Imm) | Rc</w:t>
            </w:r>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Rt = Ra * Rb + Rc</w:t>
      </w:r>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675" w:name="_Toc193267569"/>
      <w:r>
        <w:lastRenderedPageBreak/>
        <w:t>MULUI - Multiply Unsigned Immediate</w:t>
      </w:r>
      <w:bookmarkEnd w:id="672"/>
      <w:bookmarkEnd w:id="675"/>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EE651E" w:rsidRPr="00790AD0" w14:paraId="1600C46C" w14:textId="77777777" w:rsidTr="005F57F3">
        <w:tc>
          <w:tcPr>
            <w:tcW w:w="0" w:type="auto"/>
            <w:tcBorders>
              <w:top w:val="nil"/>
              <w:left w:val="nil"/>
              <w:bottom w:val="single" w:sz="4" w:space="0" w:color="auto"/>
              <w:right w:val="nil"/>
            </w:tcBorders>
          </w:tcPr>
          <w:p w14:paraId="65DE9DE1" w14:textId="77777777" w:rsidR="00EE651E" w:rsidRDefault="00EE651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85BA080" w14:textId="77777777" w:rsidR="00EE651E" w:rsidRDefault="00EE651E"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290738"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06DC70"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43A083" w14:textId="77777777" w:rsidR="00EE651E"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183AC"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D565A0"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A8ACFA" w14:textId="77777777" w:rsidR="00EE651E" w:rsidRDefault="00EE651E" w:rsidP="005F57F3">
            <w:pPr>
              <w:spacing w:after="0"/>
              <w:jc w:val="center"/>
              <w:rPr>
                <w:sz w:val="16"/>
                <w:szCs w:val="16"/>
              </w:rPr>
            </w:pPr>
            <w:r>
              <w:rPr>
                <w:sz w:val="16"/>
                <w:szCs w:val="16"/>
              </w:rPr>
              <w:t>1 0</w:t>
            </w:r>
          </w:p>
        </w:tc>
      </w:tr>
      <w:tr w:rsidR="00EE651E" w14:paraId="6897BEE6" w14:textId="77777777" w:rsidTr="005F57F3">
        <w:tc>
          <w:tcPr>
            <w:tcW w:w="0" w:type="auto"/>
            <w:tcBorders>
              <w:top w:val="single" w:sz="4" w:space="0" w:color="auto"/>
              <w:left w:val="single" w:sz="4" w:space="0" w:color="auto"/>
              <w:bottom w:val="single" w:sz="4" w:space="0" w:color="auto"/>
              <w:right w:val="single" w:sz="4" w:space="0" w:color="auto"/>
            </w:tcBorders>
          </w:tcPr>
          <w:p w14:paraId="367C0F4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0638297"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95CC99" w14:textId="77777777" w:rsidR="00EE651E" w:rsidRPr="00F468DF" w:rsidRDefault="00EE651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D6D915"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52C9C1"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12C3C3" w14:textId="77777777" w:rsidR="00EE651E" w:rsidRPr="00F468DF" w:rsidRDefault="00EE651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D0BB" w14:textId="407584A4" w:rsidR="00EE651E" w:rsidRPr="00F468DF" w:rsidRDefault="00EE651E" w:rsidP="005F57F3">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1054F3" w14:textId="77777777" w:rsidR="00EE651E" w:rsidRDefault="00EE651E" w:rsidP="005F57F3">
            <w:pPr>
              <w:spacing w:after="0"/>
              <w:jc w:val="center"/>
              <w:rPr>
                <w:sz w:val="16"/>
                <w:szCs w:val="16"/>
              </w:rPr>
            </w:pPr>
            <w:r>
              <w:rPr>
                <w:sz w:val="16"/>
                <w:szCs w:val="16"/>
              </w:rPr>
              <w:t>1</w:t>
            </w:r>
            <w:r w:rsidRPr="00A56A55">
              <w:rPr>
                <w:sz w:val="16"/>
                <w:szCs w:val="16"/>
                <w:vertAlign w:val="subscript"/>
              </w:rPr>
              <w:t>2</w:t>
            </w:r>
          </w:p>
        </w:tc>
      </w:tr>
    </w:tbl>
    <w:p w14:paraId="2083687B"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7D82D1F8" w14:textId="77777777" w:rsidTr="005F57F3">
        <w:tc>
          <w:tcPr>
            <w:tcW w:w="0" w:type="auto"/>
            <w:tcBorders>
              <w:top w:val="nil"/>
              <w:left w:val="nil"/>
              <w:bottom w:val="single" w:sz="4" w:space="0" w:color="auto"/>
              <w:right w:val="nil"/>
            </w:tcBorders>
          </w:tcPr>
          <w:p w14:paraId="6C4BF1E0" w14:textId="77777777" w:rsidR="00EE651E" w:rsidRDefault="00EE651E"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88B0B3F"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93B46E1"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1AFB29"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220A11"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E91488"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CC57488"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14580D" w14:textId="77777777" w:rsidR="00EE651E" w:rsidRDefault="00EE651E" w:rsidP="005F57F3">
            <w:pPr>
              <w:spacing w:after="0"/>
              <w:jc w:val="center"/>
              <w:rPr>
                <w:sz w:val="16"/>
                <w:szCs w:val="16"/>
              </w:rPr>
            </w:pPr>
            <w:r>
              <w:rPr>
                <w:sz w:val="16"/>
                <w:szCs w:val="16"/>
              </w:rPr>
              <w:t>1 0</w:t>
            </w:r>
          </w:p>
        </w:tc>
      </w:tr>
      <w:tr w:rsidR="00EE651E" w14:paraId="679D7502" w14:textId="77777777" w:rsidTr="005F57F3">
        <w:tc>
          <w:tcPr>
            <w:tcW w:w="0" w:type="auto"/>
            <w:tcBorders>
              <w:top w:val="single" w:sz="4" w:space="0" w:color="auto"/>
              <w:left w:val="single" w:sz="4" w:space="0" w:color="auto"/>
              <w:bottom w:val="single" w:sz="4" w:space="0" w:color="auto"/>
              <w:right w:val="single" w:sz="4" w:space="0" w:color="auto"/>
            </w:tcBorders>
          </w:tcPr>
          <w:p w14:paraId="1EBE22D6"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4B3C70"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5A8695"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E9B934"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2C6C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2406D54"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EE95D" w14:textId="76EC8579"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3B50F3" w14:textId="77777777" w:rsidR="00EE651E" w:rsidRDefault="00EE651E" w:rsidP="005F57F3">
            <w:pPr>
              <w:spacing w:after="0"/>
              <w:jc w:val="center"/>
              <w:rPr>
                <w:sz w:val="16"/>
                <w:szCs w:val="16"/>
              </w:rPr>
            </w:pPr>
            <w:r>
              <w:rPr>
                <w:sz w:val="16"/>
                <w:szCs w:val="16"/>
              </w:rPr>
              <w:t>2</w:t>
            </w:r>
            <w:r w:rsidRPr="0058501F">
              <w:rPr>
                <w:sz w:val="16"/>
                <w:szCs w:val="16"/>
                <w:vertAlign w:val="subscript"/>
              </w:rPr>
              <w:t>2</w:t>
            </w:r>
          </w:p>
        </w:tc>
      </w:tr>
    </w:tbl>
    <w:p w14:paraId="1E9EBBF3"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17987FCB" w14:textId="77777777" w:rsidTr="005F57F3">
        <w:tc>
          <w:tcPr>
            <w:tcW w:w="0" w:type="auto"/>
            <w:tcBorders>
              <w:top w:val="nil"/>
              <w:left w:val="nil"/>
              <w:bottom w:val="single" w:sz="4" w:space="0" w:color="auto"/>
              <w:right w:val="nil"/>
            </w:tcBorders>
          </w:tcPr>
          <w:p w14:paraId="4A9D142C" w14:textId="77777777" w:rsidR="00EE651E" w:rsidRDefault="00EE651E"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71BACFC"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BC80096"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CB4771"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80A8CB"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D85F6A"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D16663"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51A7A0" w14:textId="77777777" w:rsidR="00EE651E" w:rsidRDefault="00EE651E" w:rsidP="005F57F3">
            <w:pPr>
              <w:spacing w:after="0"/>
              <w:jc w:val="center"/>
              <w:rPr>
                <w:sz w:val="16"/>
                <w:szCs w:val="16"/>
              </w:rPr>
            </w:pPr>
            <w:r>
              <w:rPr>
                <w:sz w:val="16"/>
                <w:szCs w:val="16"/>
              </w:rPr>
              <w:t>1 0</w:t>
            </w:r>
          </w:p>
        </w:tc>
      </w:tr>
      <w:tr w:rsidR="00EE651E" w14:paraId="7648A461" w14:textId="77777777" w:rsidTr="005F57F3">
        <w:tc>
          <w:tcPr>
            <w:tcW w:w="0" w:type="auto"/>
            <w:tcBorders>
              <w:top w:val="single" w:sz="4" w:space="0" w:color="auto"/>
              <w:left w:val="single" w:sz="4" w:space="0" w:color="auto"/>
              <w:bottom w:val="single" w:sz="4" w:space="0" w:color="auto"/>
              <w:right w:val="single" w:sz="4" w:space="0" w:color="auto"/>
            </w:tcBorders>
          </w:tcPr>
          <w:p w14:paraId="506B39F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C9C249B"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520A8"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A32986A"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DC3A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176010"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D3ED3" w14:textId="61F2C63B"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EFE59E" w14:textId="77777777" w:rsidR="00EE651E" w:rsidRDefault="00EE651E" w:rsidP="005F57F3">
            <w:pPr>
              <w:spacing w:after="0"/>
              <w:jc w:val="center"/>
              <w:rPr>
                <w:sz w:val="16"/>
                <w:szCs w:val="16"/>
              </w:rPr>
            </w:pPr>
            <w:r>
              <w:rPr>
                <w:sz w:val="16"/>
                <w:szCs w:val="16"/>
              </w:rPr>
              <w:t>3</w:t>
            </w:r>
            <w:r w:rsidRPr="0058501F">
              <w:rPr>
                <w:sz w:val="16"/>
                <w:szCs w:val="16"/>
                <w:vertAlign w:val="subscript"/>
              </w:rPr>
              <w:t>2</w:t>
            </w:r>
          </w:p>
        </w:tc>
      </w:tr>
    </w:tbl>
    <w:p w14:paraId="5BD7101A" w14:textId="77777777" w:rsidR="00EE651E" w:rsidRDefault="00EE651E" w:rsidP="00EE651E"/>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6EC1AA54" w14:textId="77777777" w:rsidR="009A7B95" w:rsidRDefault="009A7B95">
      <w:pPr>
        <w:rPr>
          <w:rFonts w:eastAsiaTheme="majorEastAsia" w:cstheme="majorBidi"/>
          <w:color w:val="0F4761" w:themeColor="accent1" w:themeShade="BF"/>
          <w:sz w:val="28"/>
          <w:szCs w:val="28"/>
        </w:rPr>
      </w:pPr>
      <w:bookmarkStart w:id="676" w:name="_Toc157882405"/>
      <w:r>
        <w:br w:type="page"/>
      </w:r>
    </w:p>
    <w:p w14:paraId="48475D03" w14:textId="77435FDD" w:rsidR="009A7B95" w:rsidRDefault="009A7B95" w:rsidP="009A7B95">
      <w:pPr>
        <w:pStyle w:val="Heading3"/>
      </w:pPr>
      <w:bookmarkStart w:id="677" w:name="_Toc193267570"/>
      <w:r>
        <w:lastRenderedPageBreak/>
        <w:t>REM – Signed Remainder</w:t>
      </w:r>
      <w:bookmarkEnd w:id="676"/>
      <w:bookmarkEnd w:id="677"/>
    </w:p>
    <w:p w14:paraId="74C817B9" w14:textId="77777777" w:rsidR="009A7B95" w:rsidRPr="002766C5" w:rsidRDefault="009A7B95" w:rsidP="009A7B95">
      <w:pPr>
        <w:rPr>
          <w:b/>
          <w:bCs/>
        </w:rPr>
      </w:pPr>
      <w:r w:rsidRPr="002766C5">
        <w:rPr>
          <w:b/>
          <w:bCs/>
        </w:rPr>
        <w:t>Description:</w:t>
      </w:r>
    </w:p>
    <w:p w14:paraId="3B431A08" w14:textId="77777777" w:rsidR="009A7B95" w:rsidRDefault="009A7B95" w:rsidP="009A7B95">
      <w:pPr>
        <w:ind w:left="720"/>
      </w:pPr>
      <w:r>
        <w:t>Divide source dividend operand by divisor operand and place the remainder in the target register. All registers are integer registers. Arithmetic is signed twos-complement values.</w:t>
      </w:r>
    </w:p>
    <w:p w14:paraId="08D467E5" w14:textId="77777777" w:rsidR="003C61AE" w:rsidRDefault="003C61AE" w:rsidP="003C61AE">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C61AE" w:rsidRPr="00790AD0" w14:paraId="56EDBC0E" w14:textId="77777777" w:rsidTr="005F57F3">
        <w:tc>
          <w:tcPr>
            <w:tcW w:w="0" w:type="auto"/>
            <w:tcBorders>
              <w:top w:val="nil"/>
              <w:left w:val="nil"/>
              <w:bottom w:val="single" w:sz="4" w:space="0" w:color="auto"/>
              <w:right w:val="nil"/>
            </w:tcBorders>
          </w:tcPr>
          <w:p w14:paraId="57A2682C" w14:textId="77777777" w:rsidR="003C61AE" w:rsidRDefault="003C61A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51BB" w14:textId="77777777" w:rsidR="003C61AE" w:rsidRDefault="003C61A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4E31C12" w14:textId="77777777" w:rsidR="003C61AE" w:rsidRDefault="003C61A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7B8ADAA" w14:textId="77777777" w:rsidR="003C61AE" w:rsidRDefault="003C61A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2EB2567" w14:textId="77777777" w:rsidR="003C61AE" w:rsidRDefault="003C61A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206C7AB" w14:textId="77777777" w:rsidR="003C61AE" w:rsidRDefault="003C61A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926D07F" w14:textId="77777777" w:rsidR="003C61AE" w:rsidRDefault="003C61A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1198F20" w14:textId="77777777" w:rsidR="003C61AE" w:rsidRPr="00790AD0" w:rsidRDefault="003C61A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948330" w14:textId="77777777" w:rsidR="003C61AE" w:rsidRPr="00790AD0" w:rsidRDefault="003C61A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7983A2" w14:textId="77777777" w:rsidR="003C61AE" w:rsidRPr="00790AD0" w:rsidRDefault="003C61A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BBA45C" w14:textId="77777777" w:rsidR="003C61AE" w:rsidRPr="00790AD0" w:rsidRDefault="003C61A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19D3458" w14:textId="77777777" w:rsidR="003C61AE" w:rsidRDefault="003C61AE" w:rsidP="005F57F3">
            <w:pPr>
              <w:spacing w:after="0"/>
              <w:jc w:val="center"/>
              <w:rPr>
                <w:sz w:val="16"/>
                <w:szCs w:val="16"/>
              </w:rPr>
            </w:pPr>
            <w:r>
              <w:rPr>
                <w:sz w:val="16"/>
                <w:szCs w:val="16"/>
              </w:rPr>
              <w:t>1 0</w:t>
            </w:r>
          </w:p>
        </w:tc>
      </w:tr>
      <w:tr w:rsidR="003C61AE" w14:paraId="0B5C27B3" w14:textId="77777777" w:rsidTr="005F57F3">
        <w:tc>
          <w:tcPr>
            <w:tcW w:w="0" w:type="auto"/>
            <w:tcBorders>
              <w:top w:val="single" w:sz="4" w:space="0" w:color="auto"/>
              <w:left w:val="single" w:sz="4" w:space="0" w:color="auto"/>
              <w:bottom w:val="single" w:sz="4" w:space="0" w:color="auto"/>
              <w:right w:val="single" w:sz="4" w:space="0" w:color="auto"/>
            </w:tcBorders>
          </w:tcPr>
          <w:p w14:paraId="795445BE" w14:textId="09B54096" w:rsidR="003C61AE" w:rsidRPr="00F468DF" w:rsidRDefault="003C61AE" w:rsidP="005F57F3">
            <w:pPr>
              <w:spacing w:after="0"/>
              <w:jc w:val="center"/>
              <w:rPr>
                <w:sz w:val="16"/>
                <w:szCs w:val="16"/>
              </w:rPr>
            </w:pPr>
            <w:r>
              <w:rPr>
                <w:sz w:val="16"/>
                <w:szCs w:val="16"/>
              </w:rPr>
              <w:t>25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47001" w14:textId="77777777" w:rsidR="003C61AE" w:rsidRPr="00F468DF" w:rsidRDefault="003C61AE"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99216" w14:textId="77777777" w:rsidR="003C61AE" w:rsidRPr="00F468DF" w:rsidRDefault="003C61AE"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B76008E" w14:textId="77777777" w:rsidR="003C61AE" w:rsidRPr="00F468DF" w:rsidRDefault="003C61AE"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001A7"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4C5B1B" w14:textId="77777777" w:rsidR="003C61AE" w:rsidRPr="00F468DF" w:rsidRDefault="003C61A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FE2D0"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BD34C2" w14:textId="77777777" w:rsidR="003C61AE" w:rsidRPr="00F468DF" w:rsidRDefault="003C61A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DBF3C" w14:textId="77777777" w:rsidR="003C61AE" w:rsidRPr="00F468DF" w:rsidRDefault="003C61A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BE2296" w14:textId="77777777" w:rsidR="003C61AE" w:rsidRPr="00F468DF" w:rsidRDefault="003C61A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419A66" w14:textId="77777777" w:rsidR="003C61AE" w:rsidRPr="00F468DF" w:rsidRDefault="003C61A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CD26F3" w14:textId="77777777" w:rsidR="003C61AE" w:rsidRDefault="003C61AE" w:rsidP="005F57F3">
            <w:pPr>
              <w:spacing w:after="0"/>
              <w:jc w:val="center"/>
              <w:rPr>
                <w:sz w:val="16"/>
                <w:szCs w:val="16"/>
              </w:rPr>
            </w:pPr>
            <w:r>
              <w:rPr>
                <w:sz w:val="16"/>
                <w:szCs w:val="16"/>
              </w:rPr>
              <w:t>0</w:t>
            </w:r>
            <w:r w:rsidRPr="009B0467">
              <w:rPr>
                <w:sz w:val="16"/>
                <w:szCs w:val="16"/>
                <w:vertAlign w:val="subscript"/>
              </w:rPr>
              <w:t>2</w:t>
            </w:r>
          </w:p>
        </w:tc>
      </w:tr>
    </w:tbl>
    <w:p w14:paraId="7F58B2E8" w14:textId="77777777" w:rsidR="003C61AE" w:rsidRDefault="003C61AE" w:rsidP="003C61AE"/>
    <w:tbl>
      <w:tblPr>
        <w:tblStyle w:val="TableGrid"/>
        <w:tblW w:w="0" w:type="auto"/>
        <w:tblInd w:w="562" w:type="dxa"/>
        <w:tblLook w:val="04A0" w:firstRow="1" w:lastRow="0" w:firstColumn="1" w:lastColumn="0" w:noHBand="0" w:noVBand="1"/>
      </w:tblPr>
      <w:tblGrid>
        <w:gridCol w:w="1418"/>
        <w:gridCol w:w="2268"/>
        <w:gridCol w:w="992"/>
      </w:tblGrid>
      <w:tr w:rsidR="003C61AE" w:rsidRPr="000F4180" w14:paraId="5EC0984E" w14:textId="77777777" w:rsidTr="005F57F3">
        <w:tc>
          <w:tcPr>
            <w:tcW w:w="1418" w:type="dxa"/>
            <w:shd w:val="clear" w:color="auto" w:fill="3A3A3A" w:themeFill="background2" w:themeFillShade="40"/>
          </w:tcPr>
          <w:p w14:paraId="06591B16" w14:textId="77777777" w:rsidR="003C61AE" w:rsidRPr="000F4180" w:rsidRDefault="003C61AE"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370E0D4" w14:textId="77777777" w:rsidR="003C61AE" w:rsidRPr="000F4180" w:rsidRDefault="003C61AE"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3C6DE395" w14:textId="77777777" w:rsidR="003C61AE" w:rsidRDefault="003C61AE" w:rsidP="005F57F3">
            <w:pPr>
              <w:jc w:val="center"/>
              <w:rPr>
                <w:color w:val="FFFFFF" w:themeColor="background1"/>
              </w:rPr>
            </w:pPr>
            <w:r>
              <w:rPr>
                <w:color w:val="FFFFFF" w:themeColor="background1"/>
              </w:rPr>
              <w:t>Clocks</w:t>
            </w:r>
          </w:p>
        </w:tc>
      </w:tr>
      <w:tr w:rsidR="003C61AE" w14:paraId="78CC97CE" w14:textId="77777777" w:rsidTr="005F57F3">
        <w:tc>
          <w:tcPr>
            <w:tcW w:w="1418" w:type="dxa"/>
          </w:tcPr>
          <w:p w14:paraId="1D9FC5A0" w14:textId="77777777" w:rsidR="003C61AE" w:rsidRDefault="003C61AE" w:rsidP="005F57F3">
            <w:pPr>
              <w:jc w:val="center"/>
            </w:pPr>
            <w:r>
              <w:t>104</w:t>
            </w:r>
          </w:p>
        </w:tc>
        <w:tc>
          <w:tcPr>
            <w:tcW w:w="2268" w:type="dxa"/>
          </w:tcPr>
          <w:p w14:paraId="156D4413" w14:textId="77777777" w:rsidR="003C61AE" w:rsidRDefault="003C61AE" w:rsidP="005F57F3">
            <w:r>
              <w:t>Byte parallel</w:t>
            </w:r>
          </w:p>
        </w:tc>
        <w:tc>
          <w:tcPr>
            <w:tcW w:w="992" w:type="dxa"/>
          </w:tcPr>
          <w:p w14:paraId="1BD9422E" w14:textId="77777777" w:rsidR="003C61AE" w:rsidRDefault="003C61AE" w:rsidP="005F57F3">
            <w:pPr>
              <w:jc w:val="center"/>
            </w:pPr>
          </w:p>
        </w:tc>
      </w:tr>
      <w:tr w:rsidR="003C61AE" w14:paraId="4B8E7A73" w14:textId="77777777" w:rsidTr="005F57F3">
        <w:tc>
          <w:tcPr>
            <w:tcW w:w="1418" w:type="dxa"/>
          </w:tcPr>
          <w:p w14:paraId="5BE8A369" w14:textId="77777777" w:rsidR="003C61AE" w:rsidRDefault="003C61AE" w:rsidP="005F57F3">
            <w:pPr>
              <w:jc w:val="center"/>
            </w:pPr>
            <w:r>
              <w:t>105</w:t>
            </w:r>
          </w:p>
        </w:tc>
        <w:tc>
          <w:tcPr>
            <w:tcW w:w="2268" w:type="dxa"/>
          </w:tcPr>
          <w:p w14:paraId="06D1CA71" w14:textId="77777777" w:rsidR="003C61AE" w:rsidRDefault="003C61AE" w:rsidP="005F57F3">
            <w:r>
              <w:t>Wyde parallel</w:t>
            </w:r>
          </w:p>
        </w:tc>
        <w:tc>
          <w:tcPr>
            <w:tcW w:w="992" w:type="dxa"/>
          </w:tcPr>
          <w:p w14:paraId="394FF59E" w14:textId="77777777" w:rsidR="003C61AE" w:rsidRDefault="003C61AE" w:rsidP="005F57F3">
            <w:pPr>
              <w:jc w:val="center"/>
            </w:pPr>
          </w:p>
        </w:tc>
      </w:tr>
      <w:tr w:rsidR="003C61AE" w14:paraId="4307479B" w14:textId="77777777" w:rsidTr="005F57F3">
        <w:tc>
          <w:tcPr>
            <w:tcW w:w="1418" w:type="dxa"/>
          </w:tcPr>
          <w:p w14:paraId="33FC75A1" w14:textId="77777777" w:rsidR="003C61AE" w:rsidRDefault="003C61AE" w:rsidP="005F57F3">
            <w:pPr>
              <w:jc w:val="center"/>
            </w:pPr>
            <w:r>
              <w:t>106</w:t>
            </w:r>
          </w:p>
        </w:tc>
        <w:tc>
          <w:tcPr>
            <w:tcW w:w="2268" w:type="dxa"/>
          </w:tcPr>
          <w:p w14:paraId="773971E2" w14:textId="77777777" w:rsidR="003C61AE" w:rsidRDefault="003C61AE" w:rsidP="005F57F3">
            <w:r>
              <w:t>Tetra parallel</w:t>
            </w:r>
          </w:p>
        </w:tc>
        <w:tc>
          <w:tcPr>
            <w:tcW w:w="992" w:type="dxa"/>
          </w:tcPr>
          <w:p w14:paraId="71D2E77B" w14:textId="77777777" w:rsidR="003C61AE" w:rsidRDefault="003C61AE" w:rsidP="005F57F3">
            <w:pPr>
              <w:jc w:val="center"/>
            </w:pPr>
          </w:p>
        </w:tc>
      </w:tr>
      <w:tr w:rsidR="003C61AE" w14:paraId="765E1030" w14:textId="77777777" w:rsidTr="005F57F3">
        <w:tc>
          <w:tcPr>
            <w:tcW w:w="1418" w:type="dxa"/>
          </w:tcPr>
          <w:p w14:paraId="0952CAC5" w14:textId="77777777" w:rsidR="003C61AE" w:rsidRDefault="003C61AE" w:rsidP="005F57F3">
            <w:pPr>
              <w:jc w:val="center"/>
            </w:pPr>
            <w:r>
              <w:t>107</w:t>
            </w:r>
          </w:p>
        </w:tc>
        <w:tc>
          <w:tcPr>
            <w:tcW w:w="2268" w:type="dxa"/>
          </w:tcPr>
          <w:p w14:paraId="4839A9A7" w14:textId="77777777" w:rsidR="003C61AE" w:rsidRDefault="003C61AE" w:rsidP="005F57F3">
            <w:r>
              <w:t>octa</w:t>
            </w:r>
          </w:p>
        </w:tc>
        <w:tc>
          <w:tcPr>
            <w:tcW w:w="992" w:type="dxa"/>
          </w:tcPr>
          <w:p w14:paraId="672E4D73" w14:textId="77777777" w:rsidR="003C61AE" w:rsidRDefault="003C61AE" w:rsidP="005F57F3">
            <w:pPr>
              <w:jc w:val="center"/>
            </w:pPr>
            <w:r>
              <w:t>34</w:t>
            </w:r>
          </w:p>
        </w:tc>
      </w:tr>
      <w:tr w:rsidR="003C61AE" w14:paraId="0737E455" w14:textId="77777777" w:rsidTr="005F57F3">
        <w:tc>
          <w:tcPr>
            <w:tcW w:w="1418" w:type="dxa"/>
          </w:tcPr>
          <w:p w14:paraId="119FF25C" w14:textId="77777777" w:rsidR="003C61AE" w:rsidRDefault="003C61AE" w:rsidP="005F57F3">
            <w:pPr>
              <w:jc w:val="center"/>
            </w:pPr>
            <w:r>
              <w:t>2</w:t>
            </w:r>
          </w:p>
        </w:tc>
        <w:tc>
          <w:tcPr>
            <w:tcW w:w="2268" w:type="dxa"/>
          </w:tcPr>
          <w:p w14:paraId="40215CB5" w14:textId="77777777" w:rsidR="003C61AE" w:rsidRDefault="003C61AE" w:rsidP="005F57F3">
            <w:r>
              <w:t>hexi</w:t>
            </w:r>
          </w:p>
        </w:tc>
        <w:tc>
          <w:tcPr>
            <w:tcW w:w="992" w:type="dxa"/>
          </w:tcPr>
          <w:p w14:paraId="5AEE68D0" w14:textId="77777777" w:rsidR="003C61AE" w:rsidRDefault="003C61AE" w:rsidP="005F57F3">
            <w:pPr>
              <w:jc w:val="center"/>
            </w:pPr>
          </w:p>
        </w:tc>
      </w:tr>
    </w:tbl>
    <w:p w14:paraId="063F5285" w14:textId="77777777" w:rsidR="003C61AE" w:rsidRDefault="003C61AE" w:rsidP="003C61AE"/>
    <w:tbl>
      <w:tblPr>
        <w:tblStyle w:val="TableGrid"/>
        <w:tblW w:w="0" w:type="auto"/>
        <w:tblInd w:w="562" w:type="dxa"/>
        <w:tblLook w:val="04A0" w:firstRow="1" w:lastRow="0" w:firstColumn="1" w:lastColumn="0" w:noHBand="0" w:noVBand="1"/>
      </w:tblPr>
      <w:tblGrid>
        <w:gridCol w:w="880"/>
        <w:gridCol w:w="2693"/>
        <w:gridCol w:w="2693"/>
      </w:tblGrid>
      <w:tr w:rsidR="003C61AE" w14:paraId="541ABABB" w14:textId="77777777" w:rsidTr="005F57F3">
        <w:tc>
          <w:tcPr>
            <w:tcW w:w="851" w:type="dxa"/>
          </w:tcPr>
          <w:p w14:paraId="464D704A" w14:textId="77777777" w:rsidR="003C61AE" w:rsidRPr="00DF0FFB" w:rsidRDefault="003C61AE" w:rsidP="005F57F3">
            <w:pPr>
              <w:jc w:val="center"/>
            </w:pPr>
            <w:r w:rsidRPr="00DF0FFB">
              <w:t>OP</w:t>
            </w:r>
            <w:r>
              <w:rPr>
                <w:vertAlign w:val="subscript"/>
              </w:rPr>
              <w:t>4</w:t>
            </w:r>
          </w:p>
        </w:tc>
        <w:tc>
          <w:tcPr>
            <w:tcW w:w="2693" w:type="dxa"/>
          </w:tcPr>
          <w:p w14:paraId="23D994A9" w14:textId="77777777" w:rsidR="003C61AE" w:rsidRPr="00DF0FFB" w:rsidRDefault="003C61AE" w:rsidP="005F57F3"/>
        </w:tc>
        <w:tc>
          <w:tcPr>
            <w:tcW w:w="2693" w:type="dxa"/>
          </w:tcPr>
          <w:p w14:paraId="6D28DFB3" w14:textId="77777777" w:rsidR="003C61AE" w:rsidRPr="00DF0FFB" w:rsidRDefault="003C61AE" w:rsidP="005F57F3">
            <w:r>
              <w:t>Mnemonic</w:t>
            </w:r>
          </w:p>
        </w:tc>
      </w:tr>
      <w:tr w:rsidR="003C61AE" w14:paraId="02BA3173" w14:textId="77777777" w:rsidTr="005F57F3">
        <w:tc>
          <w:tcPr>
            <w:tcW w:w="851" w:type="dxa"/>
          </w:tcPr>
          <w:p w14:paraId="207A7692" w14:textId="77777777" w:rsidR="003C61AE" w:rsidRDefault="003C61AE" w:rsidP="005F57F3">
            <w:pPr>
              <w:jc w:val="center"/>
            </w:pPr>
            <w:r>
              <w:t>0</w:t>
            </w:r>
          </w:p>
        </w:tc>
        <w:tc>
          <w:tcPr>
            <w:tcW w:w="2693" w:type="dxa"/>
          </w:tcPr>
          <w:p w14:paraId="15238254" w14:textId="2E38DFFE" w:rsidR="003C61AE" w:rsidRDefault="003C61AE" w:rsidP="005F57F3">
            <w:r>
              <w:t xml:space="preserve">Rt = (Ra </w:t>
            </w:r>
            <w:r w:rsidR="00AC5524">
              <w:t>%</w:t>
            </w:r>
            <w:r>
              <w:t xml:space="preserve"> Rb) &amp; Rc</w:t>
            </w:r>
          </w:p>
        </w:tc>
        <w:tc>
          <w:tcPr>
            <w:tcW w:w="2693" w:type="dxa"/>
          </w:tcPr>
          <w:p w14:paraId="0E4B8857" w14:textId="065308CC" w:rsidR="003C61AE" w:rsidRDefault="000B4A3F" w:rsidP="005F57F3">
            <w:r>
              <w:t>REM</w:t>
            </w:r>
            <w:r w:rsidR="003C61AE">
              <w:t>_AND</w:t>
            </w:r>
          </w:p>
        </w:tc>
      </w:tr>
      <w:tr w:rsidR="003C61AE" w14:paraId="2D755006" w14:textId="77777777" w:rsidTr="005F57F3">
        <w:tc>
          <w:tcPr>
            <w:tcW w:w="851" w:type="dxa"/>
          </w:tcPr>
          <w:p w14:paraId="3C07B2F6" w14:textId="77777777" w:rsidR="003C61AE" w:rsidRDefault="003C61AE" w:rsidP="005F57F3">
            <w:pPr>
              <w:jc w:val="center"/>
            </w:pPr>
            <w:r>
              <w:t>1</w:t>
            </w:r>
          </w:p>
        </w:tc>
        <w:tc>
          <w:tcPr>
            <w:tcW w:w="2693" w:type="dxa"/>
          </w:tcPr>
          <w:p w14:paraId="0E696B54" w14:textId="302C6A86" w:rsidR="003C61AE" w:rsidRDefault="003C61AE" w:rsidP="005F57F3">
            <w:r>
              <w:t xml:space="preserve">Rt = (Ra </w:t>
            </w:r>
            <w:r w:rsidR="00AC5524">
              <w:t>%</w:t>
            </w:r>
            <w:r>
              <w:t xml:space="preserve"> Rb) | Rc</w:t>
            </w:r>
          </w:p>
        </w:tc>
        <w:tc>
          <w:tcPr>
            <w:tcW w:w="2693" w:type="dxa"/>
          </w:tcPr>
          <w:p w14:paraId="7D472577" w14:textId="49F40A6B" w:rsidR="003C61AE" w:rsidRDefault="000B4A3F" w:rsidP="005F57F3">
            <w:r>
              <w:t>REM</w:t>
            </w:r>
            <w:r w:rsidR="003C61AE">
              <w:t>_OR</w:t>
            </w:r>
          </w:p>
        </w:tc>
      </w:tr>
      <w:tr w:rsidR="003C61AE" w14:paraId="2D8177D4" w14:textId="77777777" w:rsidTr="005F57F3">
        <w:tc>
          <w:tcPr>
            <w:tcW w:w="851" w:type="dxa"/>
          </w:tcPr>
          <w:p w14:paraId="088BD185" w14:textId="77777777" w:rsidR="003C61AE" w:rsidRDefault="003C61AE" w:rsidP="005F57F3">
            <w:pPr>
              <w:jc w:val="center"/>
            </w:pPr>
            <w:r>
              <w:t>2</w:t>
            </w:r>
          </w:p>
        </w:tc>
        <w:tc>
          <w:tcPr>
            <w:tcW w:w="2693" w:type="dxa"/>
          </w:tcPr>
          <w:p w14:paraId="76F19EE6" w14:textId="0A814787" w:rsidR="003C61AE" w:rsidRDefault="003C61AE" w:rsidP="005F57F3">
            <w:r>
              <w:t xml:space="preserve">Rt = (Ra </w:t>
            </w:r>
            <w:r w:rsidR="00AC5524">
              <w:t>%</w:t>
            </w:r>
            <w:r>
              <w:t xml:space="preserve"> Rb) ^ Rc</w:t>
            </w:r>
          </w:p>
        </w:tc>
        <w:tc>
          <w:tcPr>
            <w:tcW w:w="2693" w:type="dxa"/>
          </w:tcPr>
          <w:p w14:paraId="2E69D79D" w14:textId="7890B202" w:rsidR="003C61AE" w:rsidRDefault="000B4A3F" w:rsidP="005F57F3">
            <w:r>
              <w:t>REM</w:t>
            </w:r>
            <w:r w:rsidR="003C61AE">
              <w:t>_EOR</w:t>
            </w:r>
          </w:p>
        </w:tc>
      </w:tr>
      <w:tr w:rsidR="003C61AE" w14:paraId="65F422A5" w14:textId="77777777" w:rsidTr="005F57F3">
        <w:tc>
          <w:tcPr>
            <w:tcW w:w="851" w:type="dxa"/>
          </w:tcPr>
          <w:p w14:paraId="5ADED907" w14:textId="77777777" w:rsidR="003C61AE" w:rsidRDefault="003C61AE" w:rsidP="005F57F3">
            <w:pPr>
              <w:jc w:val="center"/>
            </w:pPr>
            <w:r>
              <w:t>3</w:t>
            </w:r>
          </w:p>
        </w:tc>
        <w:tc>
          <w:tcPr>
            <w:tcW w:w="2693" w:type="dxa"/>
          </w:tcPr>
          <w:p w14:paraId="3238D9A7" w14:textId="0670514C" w:rsidR="003C61AE" w:rsidRDefault="003C61AE" w:rsidP="005F57F3">
            <w:r>
              <w:t xml:space="preserve">Rt = (Ra </w:t>
            </w:r>
            <w:r w:rsidR="00AC5524">
              <w:t>%</w:t>
            </w:r>
            <w:r>
              <w:t xml:space="preserve"> Rb) + Rc</w:t>
            </w:r>
          </w:p>
        </w:tc>
        <w:tc>
          <w:tcPr>
            <w:tcW w:w="2693" w:type="dxa"/>
          </w:tcPr>
          <w:p w14:paraId="4A02BC07" w14:textId="1764C368" w:rsidR="003C61AE" w:rsidRDefault="000B4A3F" w:rsidP="005F57F3">
            <w:r>
              <w:t>REM</w:t>
            </w:r>
            <w:r w:rsidR="003C61AE">
              <w:t>_ADD</w:t>
            </w:r>
          </w:p>
        </w:tc>
      </w:tr>
      <w:tr w:rsidR="003C61AE" w14:paraId="5A463337" w14:textId="77777777" w:rsidTr="005F57F3">
        <w:tc>
          <w:tcPr>
            <w:tcW w:w="851" w:type="dxa"/>
          </w:tcPr>
          <w:p w14:paraId="61E2066E" w14:textId="77777777" w:rsidR="003C61AE" w:rsidRDefault="003C61AE" w:rsidP="005F57F3">
            <w:pPr>
              <w:jc w:val="center"/>
            </w:pPr>
            <w:r>
              <w:t>others</w:t>
            </w:r>
          </w:p>
        </w:tc>
        <w:tc>
          <w:tcPr>
            <w:tcW w:w="2693" w:type="dxa"/>
          </w:tcPr>
          <w:p w14:paraId="371D98C8" w14:textId="77777777" w:rsidR="003C61AE" w:rsidRDefault="003C61AE" w:rsidP="005F57F3">
            <w:r>
              <w:t>Reserved</w:t>
            </w:r>
          </w:p>
        </w:tc>
        <w:tc>
          <w:tcPr>
            <w:tcW w:w="2693" w:type="dxa"/>
          </w:tcPr>
          <w:p w14:paraId="057AFCF0" w14:textId="77777777" w:rsidR="003C61AE" w:rsidRDefault="003C61AE" w:rsidP="005F57F3"/>
        </w:tc>
      </w:tr>
    </w:tbl>
    <w:p w14:paraId="5227AF61" w14:textId="77777777" w:rsidR="003C61AE" w:rsidRDefault="003C61AE" w:rsidP="003C61AE"/>
    <w:p w14:paraId="62A8B397" w14:textId="77777777" w:rsidR="003C61AE" w:rsidRPr="002766C5" w:rsidRDefault="003C61AE" w:rsidP="003C61AE">
      <w:pPr>
        <w:rPr>
          <w:b/>
          <w:bCs/>
        </w:rPr>
      </w:pPr>
      <w:r w:rsidRPr="002766C5">
        <w:rPr>
          <w:b/>
          <w:bCs/>
        </w:rPr>
        <w:t>Operation:</w:t>
      </w:r>
    </w:p>
    <w:p w14:paraId="7CFEA282" w14:textId="00B775BA" w:rsidR="003C61AE" w:rsidRDefault="003C61AE" w:rsidP="003C61AE">
      <w:pPr>
        <w:ind w:left="720"/>
      </w:pPr>
      <w:r>
        <w:t>Rt = Ra % Rb</w:t>
      </w:r>
    </w:p>
    <w:p w14:paraId="073D2F68" w14:textId="77777777" w:rsidR="009A7B95" w:rsidRDefault="009A7B95" w:rsidP="009A7B95">
      <w:pPr>
        <w:rPr>
          <w:b/>
        </w:rPr>
      </w:pPr>
      <w:r w:rsidRPr="002766C5">
        <w:rPr>
          <w:b/>
          <w:bCs/>
        </w:rPr>
        <w:t>Execution Units:</w:t>
      </w:r>
      <w:r>
        <w:t xml:space="preserve"> </w:t>
      </w:r>
      <w:r w:rsidRPr="002C6BF0">
        <w:t>ALU</w:t>
      </w:r>
      <w:r>
        <w:t xml:space="preserve"> #0 Only</w:t>
      </w:r>
      <w:r w:rsidRPr="009F7E96">
        <w:rPr>
          <w:b/>
        </w:rPr>
        <w:t xml:space="preserve"> </w:t>
      </w:r>
    </w:p>
    <w:p w14:paraId="51506E3D" w14:textId="77777777" w:rsidR="009A7B95" w:rsidRDefault="009A7B95" w:rsidP="009A7B95">
      <w:r w:rsidRPr="009F7E96">
        <w:rPr>
          <w:b/>
        </w:rPr>
        <w:t>Exceptions:</w:t>
      </w:r>
      <w:r>
        <w:t xml:space="preserve"> DBZ</w:t>
      </w:r>
    </w:p>
    <w:p w14:paraId="15A2029D" w14:textId="77777777" w:rsidR="009A7B95" w:rsidRDefault="009A7B95" w:rsidP="009A7B95">
      <w:pPr>
        <w:rPr>
          <w:b/>
          <w:bCs/>
        </w:rPr>
      </w:pPr>
      <w:r w:rsidRPr="009F5200">
        <w:rPr>
          <w:b/>
          <w:bCs/>
        </w:rPr>
        <w:t>Notes:</w:t>
      </w:r>
    </w:p>
    <w:p w14:paraId="22E87F2D" w14:textId="77777777" w:rsidR="009038E1" w:rsidRDefault="009038E1">
      <w:pPr>
        <w:rPr>
          <w:rFonts w:eastAsiaTheme="majorEastAsia" w:cstheme="majorBidi"/>
          <w:color w:val="0F4761" w:themeColor="accent1" w:themeShade="BF"/>
          <w:sz w:val="28"/>
          <w:szCs w:val="28"/>
        </w:rPr>
      </w:pPr>
      <w:r>
        <w:br w:type="page"/>
      </w:r>
    </w:p>
    <w:p w14:paraId="1463791D" w14:textId="1D8BB475" w:rsidR="009038E1" w:rsidRDefault="009038E1" w:rsidP="009038E1">
      <w:pPr>
        <w:pStyle w:val="Heading3"/>
      </w:pPr>
      <w:bookmarkStart w:id="678" w:name="_Toc193267571"/>
      <w:r>
        <w:lastRenderedPageBreak/>
        <w:t>REMU – Unsigned Remainder</w:t>
      </w:r>
      <w:bookmarkEnd w:id="678"/>
    </w:p>
    <w:p w14:paraId="472A19D0" w14:textId="77777777" w:rsidR="009038E1" w:rsidRPr="002766C5" w:rsidRDefault="009038E1" w:rsidP="009038E1">
      <w:pPr>
        <w:rPr>
          <w:b/>
          <w:bCs/>
        </w:rPr>
      </w:pPr>
      <w:r w:rsidRPr="002766C5">
        <w:rPr>
          <w:b/>
          <w:bCs/>
        </w:rPr>
        <w:t>Description:</w:t>
      </w:r>
    </w:p>
    <w:p w14:paraId="352D16F5" w14:textId="144D9451" w:rsidR="009038E1" w:rsidRDefault="009038E1" w:rsidP="009038E1">
      <w:pPr>
        <w:ind w:left="720"/>
      </w:pPr>
      <w:r>
        <w:t>Divide source dividend operand by divisor operand and place the remainder in the target register. All registers are integer registers. Arithmetic is unsigned twos-complement values.</w:t>
      </w:r>
    </w:p>
    <w:p w14:paraId="1DD6790B" w14:textId="77777777" w:rsidR="009038E1" w:rsidRDefault="009038E1" w:rsidP="009038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038E1" w:rsidRPr="00790AD0" w14:paraId="00BE89FE" w14:textId="77777777" w:rsidTr="005F57F3">
        <w:tc>
          <w:tcPr>
            <w:tcW w:w="0" w:type="auto"/>
            <w:tcBorders>
              <w:top w:val="nil"/>
              <w:left w:val="nil"/>
              <w:bottom w:val="single" w:sz="4" w:space="0" w:color="auto"/>
              <w:right w:val="nil"/>
            </w:tcBorders>
          </w:tcPr>
          <w:p w14:paraId="47EE4BC6" w14:textId="77777777" w:rsidR="009038E1" w:rsidRDefault="009038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BDDCE4A" w14:textId="77777777" w:rsidR="009038E1" w:rsidRDefault="009038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73F9AD1" w14:textId="77777777" w:rsidR="009038E1" w:rsidRDefault="009038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E2304AA" w14:textId="77777777" w:rsidR="009038E1" w:rsidRDefault="009038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076C533" w14:textId="77777777" w:rsidR="009038E1" w:rsidRDefault="009038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780E64" w14:textId="77777777" w:rsidR="009038E1" w:rsidRDefault="009038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CCFC81" w14:textId="77777777" w:rsidR="009038E1" w:rsidRDefault="009038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9FFA319" w14:textId="77777777" w:rsidR="009038E1" w:rsidRPr="00790AD0" w:rsidRDefault="009038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20E5CD" w14:textId="77777777" w:rsidR="009038E1" w:rsidRPr="00790AD0" w:rsidRDefault="009038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C1CBCA4" w14:textId="77777777" w:rsidR="009038E1" w:rsidRPr="00790AD0" w:rsidRDefault="009038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7DD13F" w14:textId="77777777" w:rsidR="009038E1" w:rsidRPr="00790AD0" w:rsidRDefault="009038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6D1267D" w14:textId="77777777" w:rsidR="009038E1" w:rsidRDefault="009038E1" w:rsidP="005F57F3">
            <w:pPr>
              <w:spacing w:after="0"/>
              <w:jc w:val="center"/>
              <w:rPr>
                <w:sz w:val="16"/>
                <w:szCs w:val="16"/>
              </w:rPr>
            </w:pPr>
            <w:r>
              <w:rPr>
                <w:sz w:val="16"/>
                <w:szCs w:val="16"/>
              </w:rPr>
              <w:t>1 0</w:t>
            </w:r>
          </w:p>
        </w:tc>
      </w:tr>
      <w:tr w:rsidR="009038E1" w14:paraId="67E15DB5" w14:textId="77777777" w:rsidTr="005F57F3">
        <w:tc>
          <w:tcPr>
            <w:tcW w:w="0" w:type="auto"/>
            <w:tcBorders>
              <w:top w:val="single" w:sz="4" w:space="0" w:color="auto"/>
              <w:left w:val="single" w:sz="4" w:space="0" w:color="auto"/>
              <w:bottom w:val="single" w:sz="4" w:space="0" w:color="auto"/>
              <w:right w:val="single" w:sz="4" w:space="0" w:color="auto"/>
            </w:tcBorders>
          </w:tcPr>
          <w:p w14:paraId="28C07D10" w14:textId="46517FA6" w:rsidR="009038E1" w:rsidRPr="00F468DF" w:rsidRDefault="009038E1" w:rsidP="005F57F3">
            <w:pPr>
              <w:spacing w:after="0"/>
              <w:jc w:val="center"/>
              <w:rPr>
                <w:sz w:val="16"/>
                <w:szCs w:val="16"/>
              </w:rPr>
            </w:pPr>
            <w:r>
              <w:rPr>
                <w:sz w:val="16"/>
                <w:szCs w:val="16"/>
              </w:rPr>
              <w:t>28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8A9398" w14:textId="77777777" w:rsidR="009038E1" w:rsidRPr="00F468DF" w:rsidRDefault="009038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D302F" w14:textId="77777777" w:rsidR="009038E1" w:rsidRPr="00F468DF" w:rsidRDefault="009038E1"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23E43FB" w14:textId="77777777" w:rsidR="009038E1" w:rsidRPr="00F468DF" w:rsidRDefault="009038E1"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2C3E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FE27F4F" w14:textId="77777777" w:rsidR="009038E1" w:rsidRPr="00F468DF" w:rsidRDefault="009038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AE65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1A3A67E" w14:textId="77777777" w:rsidR="009038E1" w:rsidRPr="00F468DF" w:rsidRDefault="009038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71886" w14:textId="77777777" w:rsidR="009038E1" w:rsidRPr="00F468DF" w:rsidRDefault="009038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B4A420" w14:textId="77777777" w:rsidR="009038E1" w:rsidRPr="00F468DF" w:rsidRDefault="009038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1221" w14:textId="77777777" w:rsidR="009038E1" w:rsidRPr="00F468DF" w:rsidRDefault="009038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93FCC" w14:textId="77777777" w:rsidR="009038E1" w:rsidRDefault="009038E1" w:rsidP="005F57F3">
            <w:pPr>
              <w:spacing w:after="0"/>
              <w:jc w:val="center"/>
              <w:rPr>
                <w:sz w:val="16"/>
                <w:szCs w:val="16"/>
              </w:rPr>
            </w:pPr>
            <w:r>
              <w:rPr>
                <w:sz w:val="16"/>
                <w:szCs w:val="16"/>
              </w:rPr>
              <w:t>0</w:t>
            </w:r>
            <w:r w:rsidRPr="009B0467">
              <w:rPr>
                <w:sz w:val="16"/>
                <w:szCs w:val="16"/>
                <w:vertAlign w:val="subscript"/>
              </w:rPr>
              <w:t>2</w:t>
            </w:r>
          </w:p>
        </w:tc>
      </w:tr>
    </w:tbl>
    <w:p w14:paraId="4BD4D879" w14:textId="77777777" w:rsidR="009038E1" w:rsidRDefault="009038E1" w:rsidP="009038E1"/>
    <w:tbl>
      <w:tblPr>
        <w:tblStyle w:val="TableGrid"/>
        <w:tblW w:w="0" w:type="auto"/>
        <w:tblInd w:w="562" w:type="dxa"/>
        <w:tblLook w:val="04A0" w:firstRow="1" w:lastRow="0" w:firstColumn="1" w:lastColumn="0" w:noHBand="0" w:noVBand="1"/>
      </w:tblPr>
      <w:tblGrid>
        <w:gridCol w:w="1418"/>
        <w:gridCol w:w="2268"/>
        <w:gridCol w:w="992"/>
      </w:tblGrid>
      <w:tr w:rsidR="009038E1" w:rsidRPr="000F4180" w14:paraId="11C7FC8B" w14:textId="77777777" w:rsidTr="005F57F3">
        <w:tc>
          <w:tcPr>
            <w:tcW w:w="1418" w:type="dxa"/>
            <w:shd w:val="clear" w:color="auto" w:fill="3A3A3A" w:themeFill="background2" w:themeFillShade="40"/>
          </w:tcPr>
          <w:p w14:paraId="3F816D21" w14:textId="77777777" w:rsidR="009038E1" w:rsidRPr="000F4180" w:rsidRDefault="009038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344564A" w14:textId="77777777" w:rsidR="009038E1" w:rsidRPr="000F4180" w:rsidRDefault="009038E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FAF43C7" w14:textId="77777777" w:rsidR="009038E1" w:rsidRDefault="009038E1" w:rsidP="005F57F3">
            <w:pPr>
              <w:jc w:val="center"/>
              <w:rPr>
                <w:color w:val="FFFFFF" w:themeColor="background1"/>
              </w:rPr>
            </w:pPr>
            <w:r>
              <w:rPr>
                <w:color w:val="FFFFFF" w:themeColor="background1"/>
              </w:rPr>
              <w:t>Clocks</w:t>
            </w:r>
          </w:p>
        </w:tc>
      </w:tr>
      <w:tr w:rsidR="009038E1" w14:paraId="7BD782FB" w14:textId="77777777" w:rsidTr="005F57F3">
        <w:tc>
          <w:tcPr>
            <w:tcW w:w="1418" w:type="dxa"/>
          </w:tcPr>
          <w:p w14:paraId="40300C68" w14:textId="77777777" w:rsidR="009038E1" w:rsidRDefault="009038E1" w:rsidP="005F57F3">
            <w:pPr>
              <w:jc w:val="center"/>
            </w:pPr>
            <w:r>
              <w:t>104</w:t>
            </w:r>
          </w:p>
        </w:tc>
        <w:tc>
          <w:tcPr>
            <w:tcW w:w="2268" w:type="dxa"/>
          </w:tcPr>
          <w:p w14:paraId="0E58B632" w14:textId="77777777" w:rsidR="009038E1" w:rsidRDefault="009038E1" w:rsidP="005F57F3">
            <w:r>
              <w:t>Byte parallel</w:t>
            </w:r>
          </w:p>
        </w:tc>
        <w:tc>
          <w:tcPr>
            <w:tcW w:w="992" w:type="dxa"/>
          </w:tcPr>
          <w:p w14:paraId="7C52496B" w14:textId="77777777" w:rsidR="009038E1" w:rsidRDefault="009038E1" w:rsidP="005F57F3">
            <w:pPr>
              <w:jc w:val="center"/>
            </w:pPr>
          </w:p>
        </w:tc>
      </w:tr>
      <w:tr w:rsidR="009038E1" w14:paraId="25EF28B2" w14:textId="77777777" w:rsidTr="005F57F3">
        <w:tc>
          <w:tcPr>
            <w:tcW w:w="1418" w:type="dxa"/>
          </w:tcPr>
          <w:p w14:paraId="15C8D3CB" w14:textId="77777777" w:rsidR="009038E1" w:rsidRDefault="009038E1" w:rsidP="005F57F3">
            <w:pPr>
              <w:jc w:val="center"/>
            </w:pPr>
            <w:r>
              <w:t>105</w:t>
            </w:r>
          </w:p>
        </w:tc>
        <w:tc>
          <w:tcPr>
            <w:tcW w:w="2268" w:type="dxa"/>
          </w:tcPr>
          <w:p w14:paraId="5471C8EB" w14:textId="77777777" w:rsidR="009038E1" w:rsidRDefault="009038E1" w:rsidP="005F57F3">
            <w:r>
              <w:t>Wyde parallel</w:t>
            </w:r>
          </w:p>
        </w:tc>
        <w:tc>
          <w:tcPr>
            <w:tcW w:w="992" w:type="dxa"/>
          </w:tcPr>
          <w:p w14:paraId="2C35C5BA" w14:textId="77777777" w:rsidR="009038E1" w:rsidRDefault="009038E1" w:rsidP="005F57F3">
            <w:pPr>
              <w:jc w:val="center"/>
            </w:pPr>
          </w:p>
        </w:tc>
      </w:tr>
      <w:tr w:rsidR="009038E1" w14:paraId="1285B961" w14:textId="77777777" w:rsidTr="005F57F3">
        <w:tc>
          <w:tcPr>
            <w:tcW w:w="1418" w:type="dxa"/>
          </w:tcPr>
          <w:p w14:paraId="62F8EA03" w14:textId="77777777" w:rsidR="009038E1" w:rsidRDefault="009038E1" w:rsidP="005F57F3">
            <w:pPr>
              <w:jc w:val="center"/>
            </w:pPr>
            <w:r>
              <w:t>106</w:t>
            </w:r>
          </w:p>
        </w:tc>
        <w:tc>
          <w:tcPr>
            <w:tcW w:w="2268" w:type="dxa"/>
          </w:tcPr>
          <w:p w14:paraId="02365B85" w14:textId="77777777" w:rsidR="009038E1" w:rsidRDefault="009038E1" w:rsidP="005F57F3">
            <w:r>
              <w:t>Tetra parallel</w:t>
            </w:r>
          </w:p>
        </w:tc>
        <w:tc>
          <w:tcPr>
            <w:tcW w:w="992" w:type="dxa"/>
          </w:tcPr>
          <w:p w14:paraId="7A61BC67" w14:textId="77777777" w:rsidR="009038E1" w:rsidRDefault="009038E1" w:rsidP="005F57F3">
            <w:pPr>
              <w:jc w:val="center"/>
            </w:pPr>
          </w:p>
        </w:tc>
      </w:tr>
      <w:tr w:rsidR="009038E1" w14:paraId="670A65AF" w14:textId="77777777" w:rsidTr="005F57F3">
        <w:tc>
          <w:tcPr>
            <w:tcW w:w="1418" w:type="dxa"/>
          </w:tcPr>
          <w:p w14:paraId="2F256F51" w14:textId="77777777" w:rsidR="009038E1" w:rsidRDefault="009038E1" w:rsidP="005F57F3">
            <w:pPr>
              <w:jc w:val="center"/>
            </w:pPr>
            <w:r>
              <w:t>107</w:t>
            </w:r>
          </w:p>
        </w:tc>
        <w:tc>
          <w:tcPr>
            <w:tcW w:w="2268" w:type="dxa"/>
          </w:tcPr>
          <w:p w14:paraId="4A2C4F4A" w14:textId="77777777" w:rsidR="009038E1" w:rsidRDefault="009038E1" w:rsidP="005F57F3">
            <w:r>
              <w:t>octa</w:t>
            </w:r>
          </w:p>
        </w:tc>
        <w:tc>
          <w:tcPr>
            <w:tcW w:w="992" w:type="dxa"/>
          </w:tcPr>
          <w:p w14:paraId="20EAB40F" w14:textId="77777777" w:rsidR="009038E1" w:rsidRDefault="009038E1" w:rsidP="005F57F3">
            <w:pPr>
              <w:jc w:val="center"/>
            </w:pPr>
            <w:r>
              <w:t>34</w:t>
            </w:r>
          </w:p>
        </w:tc>
      </w:tr>
      <w:tr w:rsidR="009038E1" w14:paraId="0EA45CE2" w14:textId="77777777" w:rsidTr="005F57F3">
        <w:tc>
          <w:tcPr>
            <w:tcW w:w="1418" w:type="dxa"/>
          </w:tcPr>
          <w:p w14:paraId="14EBDA4C" w14:textId="77777777" w:rsidR="009038E1" w:rsidRDefault="009038E1" w:rsidP="005F57F3">
            <w:pPr>
              <w:jc w:val="center"/>
            </w:pPr>
            <w:r>
              <w:t>2</w:t>
            </w:r>
          </w:p>
        </w:tc>
        <w:tc>
          <w:tcPr>
            <w:tcW w:w="2268" w:type="dxa"/>
          </w:tcPr>
          <w:p w14:paraId="3722426B" w14:textId="77777777" w:rsidR="009038E1" w:rsidRDefault="009038E1" w:rsidP="005F57F3">
            <w:r>
              <w:t>hexi</w:t>
            </w:r>
          </w:p>
        </w:tc>
        <w:tc>
          <w:tcPr>
            <w:tcW w:w="992" w:type="dxa"/>
          </w:tcPr>
          <w:p w14:paraId="385ACE2D" w14:textId="77777777" w:rsidR="009038E1" w:rsidRDefault="009038E1" w:rsidP="005F57F3">
            <w:pPr>
              <w:jc w:val="center"/>
            </w:pPr>
          </w:p>
        </w:tc>
      </w:tr>
    </w:tbl>
    <w:p w14:paraId="528BF6FC" w14:textId="77777777" w:rsidR="009038E1" w:rsidRDefault="009038E1" w:rsidP="009038E1"/>
    <w:tbl>
      <w:tblPr>
        <w:tblStyle w:val="TableGrid"/>
        <w:tblW w:w="0" w:type="auto"/>
        <w:tblInd w:w="562" w:type="dxa"/>
        <w:tblLook w:val="04A0" w:firstRow="1" w:lastRow="0" w:firstColumn="1" w:lastColumn="0" w:noHBand="0" w:noVBand="1"/>
      </w:tblPr>
      <w:tblGrid>
        <w:gridCol w:w="880"/>
        <w:gridCol w:w="2693"/>
        <w:gridCol w:w="2693"/>
      </w:tblGrid>
      <w:tr w:rsidR="009038E1" w14:paraId="6CDAD80D" w14:textId="77777777" w:rsidTr="005F57F3">
        <w:tc>
          <w:tcPr>
            <w:tcW w:w="851" w:type="dxa"/>
          </w:tcPr>
          <w:p w14:paraId="5E8EF3D1" w14:textId="77777777" w:rsidR="009038E1" w:rsidRPr="00DF0FFB" w:rsidRDefault="009038E1" w:rsidP="005F57F3">
            <w:pPr>
              <w:jc w:val="center"/>
            </w:pPr>
            <w:r w:rsidRPr="00DF0FFB">
              <w:t>OP</w:t>
            </w:r>
            <w:r>
              <w:rPr>
                <w:vertAlign w:val="subscript"/>
              </w:rPr>
              <w:t>4</w:t>
            </w:r>
          </w:p>
        </w:tc>
        <w:tc>
          <w:tcPr>
            <w:tcW w:w="2693" w:type="dxa"/>
          </w:tcPr>
          <w:p w14:paraId="2D2C83B3" w14:textId="77777777" w:rsidR="009038E1" w:rsidRPr="00DF0FFB" w:rsidRDefault="009038E1" w:rsidP="005F57F3"/>
        </w:tc>
        <w:tc>
          <w:tcPr>
            <w:tcW w:w="2693" w:type="dxa"/>
          </w:tcPr>
          <w:p w14:paraId="1FC53DA6" w14:textId="77777777" w:rsidR="009038E1" w:rsidRPr="00DF0FFB" w:rsidRDefault="009038E1" w:rsidP="005F57F3">
            <w:r>
              <w:t>Mnemonic</w:t>
            </w:r>
          </w:p>
        </w:tc>
      </w:tr>
      <w:tr w:rsidR="009038E1" w14:paraId="071BF414" w14:textId="77777777" w:rsidTr="005F57F3">
        <w:tc>
          <w:tcPr>
            <w:tcW w:w="851" w:type="dxa"/>
          </w:tcPr>
          <w:p w14:paraId="229F6741" w14:textId="77777777" w:rsidR="009038E1" w:rsidRDefault="009038E1" w:rsidP="005F57F3">
            <w:pPr>
              <w:jc w:val="center"/>
            </w:pPr>
            <w:r>
              <w:t>0</w:t>
            </w:r>
          </w:p>
        </w:tc>
        <w:tc>
          <w:tcPr>
            <w:tcW w:w="2693" w:type="dxa"/>
          </w:tcPr>
          <w:p w14:paraId="5848FE41" w14:textId="77777777" w:rsidR="009038E1" w:rsidRDefault="009038E1" w:rsidP="005F57F3">
            <w:r>
              <w:t>Rt = (Ra % Rb) &amp; Rc</w:t>
            </w:r>
          </w:p>
        </w:tc>
        <w:tc>
          <w:tcPr>
            <w:tcW w:w="2693" w:type="dxa"/>
          </w:tcPr>
          <w:p w14:paraId="034EF50F" w14:textId="5B934ED2" w:rsidR="009038E1" w:rsidRDefault="009038E1" w:rsidP="005F57F3">
            <w:r>
              <w:t>REM</w:t>
            </w:r>
            <w:r w:rsidR="00BF0BC6">
              <w:t>U</w:t>
            </w:r>
            <w:r>
              <w:t>_AND</w:t>
            </w:r>
          </w:p>
        </w:tc>
      </w:tr>
      <w:tr w:rsidR="009038E1" w14:paraId="1753982C" w14:textId="77777777" w:rsidTr="005F57F3">
        <w:tc>
          <w:tcPr>
            <w:tcW w:w="851" w:type="dxa"/>
          </w:tcPr>
          <w:p w14:paraId="566F5C83" w14:textId="77777777" w:rsidR="009038E1" w:rsidRDefault="009038E1" w:rsidP="005F57F3">
            <w:pPr>
              <w:jc w:val="center"/>
            </w:pPr>
            <w:r>
              <w:t>1</w:t>
            </w:r>
          </w:p>
        </w:tc>
        <w:tc>
          <w:tcPr>
            <w:tcW w:w="2693" w:type="dxa"/>
          </w:tcPr>
          <w:p w14:paraId="093CF5BC" w14:textId="77777777" w:rsidR="009038E1" w:rsidRDefault="009038E1" w:rsidP="005F57F3">
            <w:r>
              <w:t>Rt = (Ra % Rb) | Rc</w:t>
            </w:r>
          </w:p>
        </w:tc>
        <w:tc>
          <w:tcPr>
            <w:tcW w:w="2693" w:type="dxa"/>
          </w:tcPr>
          <w:p w14:paraId="02ABE3EC" w14:textId="3D43C786" w:rsidR="009038E1" w:rsidRDefault="009038E1" w:rsidP="005F57F3">
            <w:r>
              <w:t>REM</w:t>
            </w:r>
            <w:r w:rsidR="00BF0BC6">
              <w:t>U</w:t>
            </w:r>
            <w:r>
              <w:t>_OR</w:t>
            </w:r>
          </w:p>
        </w:tc>
      </w:tr>
      <w:tr w:rsidR="009038E1" w14:paraId="3B5B4AAF" w14:textId="77777777" w:rsidTr="005F57F3">
        <w:tc>
          <w:tcPr>
            <w:tcW w:w="851" w:type="dxa"/>
          </w:tcPr>
          <w:p w14:paraId="7D0195BE" w14:textId="77777777" w:rsidR="009038E1" w:rsidRDefault="009038E1" w:rsidP="005F57F3">
            <w:pPr>
              <w:jc w:val="center"/>
            </w:pPr>
            <w:r>
              <w:t>2</w:t>
            </w:r>
          </w:p>
        </w:tc>
        <w:tc>
          <w:tcPr>
            <w:tcW w:w="2693" w:type="dxa"/>
          </w:tcPr>
          <w:p w14:paraId="40DA8EFD" w14:textId="77777777" w:rsidR="009038E1" w:rsidRDefault="009038E1" w:rsidP="005F57F3">
            <w:r>
              <w:t>Rt = (Ra % Rb) ^ Rc</w:t>
            </w:r>
          </w:p>
        </w:tc>
        <w:tc>
          <w:tcPr>
            <w:tcW w:w="2693" w:type="dxa"/>
          </w:tcPr>
          <w:p w14:paraId="1BAC4838" w14:textId="6C4A3578" w:rsidR="009038E1" w:rsidRDefault="009038E1" w:rsidP="005F57F3">
            <w:r>
              <w:t>REM</w:t>
            </w:r>
            <w:r w:rsidR="00BF0BC6">
              <w:t>U</w:t>
            </w:r>
            <w:r>
              <w:t>_EOR</w:t>
            </w:r>
          </w:p>
        </w:tc>
      </w:tr>
      <w:tr w:rsidR="009038E1" w14:paraId="20DAE3BA" w14:textId="77777777" w:rsidTr="005F57F3">
        <w:tc>
          <w:tcPr>
            <w:tcW w:w="851" w:type="dxa"/>
          </w:tcPr>
          <w:p w14:paraId="384CFA36" w14:textId="77777777" w:rsidR="009038E1" w:rsidRDefault="009038E1" w:rsidP="005F57F3">
            <w:pPr>
              <w:jc w:val="center"/>
            </w:pPr>
            <w:r>
              <w:t>3</w:t>
            </w:r>
          </w:p>
        </w:tc>
        <w:tc>
          <w:tcPr>
            <w:tcW w:w="2693" w:type="dxa"/>
          </w:tcPr>
          <w:p w14:paraId="7C27ACE6" w14:textId="77777777" w:rsidR="009038E1" w:rsidRDefault="009038E1" w:rsidP="005F57F3">
            <w:r>
              <w:t>Rt = (Ra % Rb) + Rc</w:t>
            </w:r>
          </w:p>
        </w:tc>
        <w:tc>
          <w:tcPr>
            <w:tcW w:w="2693" w:type="dxa"/>
          </w:tcPr>
          <w:p w14:paraId="1920F81B" w14:textId="75F23BF8" w:rsidR="009038E1" w:rsidRDefault="009038E1" w:rsidP="005F57F3">
            <w:r>
              <w:t>REM</w:t>
            </w:r>
            <w:r w:rsidR="00BF0BC6">
              <w:t>U</w:t>
            </w:r>
            <w:r>
              <w:t>_ADD</w:t>
            </w:r>
          </w:p>
        </w:tc>
      </w:tr>
      <w:tr w:rsidR="009038E1" w14:paraId="3188178D" w14:textId="77777777" w:rsidTr="005F57F3">
        <w:tc>
          <w:tcPr>
            <w:tcW w:w="851" w:type="dxa"/>
          </w:tcPr>
          <w:p w14:paraId="085F07BA" w14:textId="77777777" w:rsidR="009038E1" w:rsidRDefault="009038E1" w:rsidP="005F57F3">
            <w:pPr>
              <w:jc w:val="center"/>
            </w:pPr>
            <w:r>
              <w:t>others</w:t>
            </w:r>
          </w:p>
        </w:tc>
        <w:tc>
          <w:tcPr>
            <w:tcW w:w="2693" w:type="dxa"/>
          </w:tcPr>
          <w:p w14:paraId="40B8240A" w14:textId="77777777" w:rsidR="009038E1" w:rsidRDefault="009038E1" w:rsidP="005F57F3">
            <w:r>
              <w:t>Reserved</w:t>
            </w:r>
          </w:p>
        </w:tc>
        <w:tc>
          <w:tcPr>
            <w:tcW w:w="2693" w:type="dxa"/>
          </w:tcPr>
          <w:p w14:paraId="734B79AF" w14:textId="77777777" w:rsidR="009038E1" w:rsidRDefault="009038E1" w:rsidP="005F57F3"/>
        </w:tc>
      </w:tr>
    </w:tbl>
    <w:p w14:paraId="4CFC4221" w14:textId="77777777" w:rsidR="009038E1" w:rsidRDefault="009038E1" w:rsidP="009038E1"/>
    <w:p w14:paraId="0481D7E4" w14:textId="77777777" w:rsidR="009038E1" w:rsidRPr="002766C5" w:rsidRDefault="009038E1" w:rsidP="009038E1">
      <w:pPr>
        <w:rPr>
          <w:b/>
          <w:bCs/>
        </w:rPr>
      </w:pPr>
      <w:r w:rsidRPr="002766C5">
        <w:rPr>
          <w:b/>
          <w:bCs/>
        </w:rPr>
        <w:t>Operation:</w:t>
      </w:r>
    </w:p>
    <w:p w14:paraId="0443E886" w14:textId="77777777" w:rsidR="009038E1" w:rsidRDefault="009038E1" w:rsidP="009038E1">
      <w:pPr>
        <w:ind w:left="720"/>
      </w:pPr>
      <w:r>
        <w:t>Rt = Ra % Rb</w:t>
      </w:r>
    </w:p>
    <w:p w14:paraId="3C3C13FA" w14:textId="77777777" w:rsidR="009038E1" w:rsidRDefault="009038E1" w:rsidP="009038E1">
      <w:pPr>
        <w:rPr>
          <w:b/>
        </w:rPr>
      </w:pPr>
      <w:r w:rsidRPr="002766C5">
        <w:rPr>
          <w:b/>
          <w:bCs/>
        </w:rPr>
        <w:t>Execution Units:</w:t>
      </w:r>
      <w:r>
        <w:t xml:space="preserve"> </w:t>
      </w:r>
      <w:r w:rsidRPr="002C6BF0">
        <w:t>ALU</w:t>
      </w:r>
      <w:r>
        <w:t xml:space="preserve"> #0 Only</w:t>
      </w:r>
      <w:r w:rsidRPr="009F7E96">
        <w:rPr>
          <w:b/>
        </w:rPr>
        <w:t xml:space="preserve"> </w:t>
      </w:r>
    </w:p>
    <w:p w14:paraId="67D7399B" w14:textId="11774EFB" w:rsidR="009038E1" w:rsidRDefault="009038E1" w:rsidP="009038E1">
      <w:r w:rsidRPr="009F7E96">
        <w:rPr>
          <w:b/>
        </w:rPr>
        <w:t>Exceptions:</w:t>
      </w:r>
      <w:r>
        <w:t xml:space="preserve"> </w:t>
      </w:r>
      <w:r w:rsidR="00D2649B">
        <w:t>none</w:t>
      </w:r>
    </w:p>
    <w:p w14:paraId="46C9DCB4" w14:textId="77777777" w:rsidR="009038E1" w:rsidRDefault="009038E1" w:rsidP="009038E1">
      <w:pPr>
        <w:rPr>
          <w:b/>
          <w:bCs/>
        </w:rPr>
      </w:pPr>
      <w:r w:rsidRPr="009F5200">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679" w:name="_Toc193267572"/>
      <w:r>
        <w:lastRenderedPageBreak/>
        <w:t>Data Movement</w:t>
      </w:r>
      <w:bookmarkEnd w:id="679"/>
    </w:p>
    <w:p w14:paraId="43646458" w14:textId="77777777" w:rsidR="00E234FE" w:rsidRPr="008E6AE0" w:rsidRDefault="00E234FE" w:rsidP="00E234FE">
      <w:pPr>
        <w:pStyle w:val="Heading3"/>
      </w:pPr>
      <w:bookmarkStart w:id="680" w:name="_Toc134124405"/>
      <w:bookmarkStart w:id="681" w:name="_Toc157882414"/>
      <w:bookmarkStart w:id="682" w:name="_Toc193267573"/>
      <w:r>
        <w:t>BMAP</w:t>
      </w:r>
      <w:r w:rsidRPr="008E6AE0">
        <w:t xml:space="preserve"> – </w:t>
      </w:r>
      <w:r>
        <w:t>Byte Map</w:t>
      </w:r>
      <w:bookmarkEnd w:id="680"/>
      <w:bookmarkEnd w:id="681"/>
      <w:bookmarkEnd w:id="682"/>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32-bits of register Rc. Bytes which are not mapped will end up as zero in the target register. Each nybble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r>
              <w:t>Wyde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r>
              <w:t>hexi</w:t>
            </w:r>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r>
              <w:t>wydes</w:t>
            </w:r>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Uses Rc</w:t>
            </w:r>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683" w:name="_Toc157882415"/>
      <w:bookmarkStart w:id="684" w:name="_Toc157882417"/>
      <w:bookmarkStart w:id="685" w:name="_Toc157882423"/>
      <w:bookmarkStart w:id="686" w:name="_Toc157882427"/>
      <w:bookmarkStart w:id="687" w:name="_Toc157882428"/>
      <w:r>
        <w:br w:type="page"/>
      </w:r>
    </w:p>
    <w:p w14:paraId="597695F5" w14:textId="0FC5BCE4" w:rsidR="009A76A5" w:rsidRDefault="009A76A5" w:rsidP="009A76A5">
      <w:pPr>
        <w:pStyle w:val="Heading3"/>
      </w:pPr>
      <w:bookmarkStart w:id="688" w:name="_Toc193267574"/>
      <w:r>
        <w:lastRenderedPageBreak/>
        <w:t>CMOV – Conditional Move if Non-Zero</w:t>
      </w:r>
      <w:bookmarkEnd w:id="683"/>
      <w:bookmarkEnd w:id="688"/>
    </w:p>
    <w:p w14:paraId="3563CB65" w14:textId="13C37121" w:rsidR="009A76A5" w:rsidRDefault="009A76A5" w:rsidP="009A76A5">
      <w:r>
        <w:rPr>
          <w:b/>
          <w:bCs/>
        </w:rPr>
        <w:t>CMOV</w:t>
      </w:r>
      <w:r w:rsidRPr="006341F7">
        <w:rPr>
          <w:b/>
          <w:bCs/>
        </w:rPr>
        <w:t xml:space="preserve"> Rt, Ra, Rb, Rc</w:t>
      </w:r>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If Ra is non-zero then the target register is set to Rb, otherwise the target register is to Rc.</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r>
              <w:t>Wyde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r>
              <w:t>hexi</w:t>
            </w:r>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Rt = Rc</w:t>
      </w:r>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bookmarkStart w:id="689" w:name="_Toc193267575"/>
      <w:r>
        <w:lastRenderedPageBreak/>
        <w:t>MAX3 – Maximum Signed Value</w:t>
      </w:r>
      <w:bookmarkEnd w:id="684"/>
      <w:bookmarkEnd w:id="689"/>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Determines the maximum of three values in registers Ra, Rb and Rc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r>
              <w:t>Wyde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IF (Ra &gt; Rb and Ra &gt; Rc)</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Else if (Rb &gt; Rc)</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Rt = Rc</w:t>
      </w:r>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bookmarkStart w:id="690" w:name="_Toc193267576"/>
      <w:r>
        <w:lastRenderedPageBreak/>
        <w:t xml:space="preserve">MAXU3 – Maximum </w:t>
      </w:r>
      <w:r w:rsidR="00E3724B">
        <w:t>Uns</w:t>
      </w:r>
      <w:r>
        <w:t>igned Value</w:t>
      </w:r>
      <w:bookmarkEnd w:id="690"/>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Determines the maximum of three values in registers Ra, Rb and Rc and places the result in the target register Rt. Operands values are treated as unsigned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r>
              <w:t>Wyde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r>
              <w:t>hexi</w:t>
            </w:r>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IF (Ra &gt; Rb and Ra &gt; Rc)</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Else if (Rb &gt; Rc)</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Rt = Rc</w:t>
      </w:r>
    </w:p>
    <w:p w14:paraId="617A4AF9" w14:textId="77777777" w:rsidR="00A647C1" w:rsidRDefault="00A647C1">
      <w:pPr>
        <w:rPr>
          <w:rFonts w:eastAsiaTheme="majorEastAsia" w:cstheme="majorBidi"/>
          <w:color w:val="0F4761" w:themeColor="accent1" w:themeShade="BF"/>
          <w:sz w:val="28"/>
          <w:szCs w:val="28"/>
        </w:rPr>
      </w:pPr>
      <w:bookmarkStart w:id="691" w:name="_Toc157882419"/>
      <w:r>
        <w:br w:type="page"/>
      </w:r>
    </w:p>
    <w:p w14:paraId="05027D9C" w14:textId="3195F8E6" w:rsidR="00A647C1" w:rsidRDefault="00A647C1" w:rsidP="00A647C1">
      <w:pPr>
        <w:pStyle w:val="Heading3"/>
      </w:pPr>
      <w:bookmarkStart w:id="692" w:name="_Toc193267577"/>
      <w:r>
        <w:lastRenderedPageBreak/>
        <w:t>MID3 – Middle Value</w:t>
      </w:r>
      <w:bookmarkEnd w:id="691"/>
      <w:bookmarkEnd w:id="692"/>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Determines the middle value of three values in registers Ra, Rb and Rc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r>
              <w:t>Wyde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r>
              <w:t>hexi</w:t>
            </w:r>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IF (Ra &gt; Rb and Ra &lt; Rc)</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Else if (Rb &gt; Ra and Rb &lt; Rc)</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Rt = Rc</w:t>
      </w:r>
    </w:p>
    <w:p w14:paraId="74FC17FB" w14:textId="77777777" w:rsidR="009F66C0" w:rsidRDefault="009F66C0">
      <w:pPr>
        <w:rPr>
          <w:rFonts w:eastAsiaTheme="majorEastAsia" w:cstheme="majorBidi"/>
          <w:color w:val="0F4761" w:themeColor="accent1" w:themeShade="BF"/>
          <w:sz w:val="28"/>
          <w:szCs w:val="28"/>
        </w:rPr>
      </w:pPr>
      <w:bookmarkStart w:id="693" w:name="_Toc157882420"/>
      <w:bookmarkStart w:id="694" w:name="_Toc157882422"/>
      <w:r>
        <w:br w:type="page"/>
      </w:r>
    </w:p>
    <w:p w14:paraId="1CCC9FC2" w14:textId="22FA3CD2" w:rsidR="009F66C0" w:rsidRDefault="009F66C0" w:rsidP="009F66C0">
      <w:pPr>
        <w:pStyle w:val="Heading3"/>
      </w:pPr>
      <w:bookmarkStart w:id="695" w:name="_Toc193267578"/>
      <w:r>
        <w:lastRenderedPageBreak/>
        <w:t>MIDU3 – Middle Unsigned Value</w:t>
      </w:r>
      <w:bookmarkEnd w:id="693"/>
      <w:bookmarkEnd w:id="695"/>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Determines the middle value of three values in registers Ra, Rb and Rc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r>
              <w:t>Wyde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r>
              <w:t>hexi</w:t>
            </w:r>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IF (Ra &gt; Rb and Ra &lt; Rc)</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Else if (Rb &gt; Ra and Rb &lt; Rc)</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Rt = Rc</w:t>
      </w:r>
    </w:p>
    <w:p w14:paraId="18E013CF" w14:textId="77777777" w:rsidR="00666051" w:rsidRDefault="00666051">
      <w:pPr>
        <w:rPr>
          <w:rFonts w:eastAsiaTheme="majorEastAsia" w:cstheme="majorBidi"/>
          <w:color w:val="0F4761" w:themeColor="accent1" w:themeShade="BF"/>
          <w:sz w:val="28"/>
          <w:szCs w:val="28"/>
        </w:rPr>
      </w:pPr>
      <w:bookmarkStart w:id="696" w:name="_Toc157882421"/>
      <w:r>
        <w:br w:type="page"/>
      </w:r>
    </w:p>
    <w:p w14:paraId="261126BB" w14:textId="46AA9342" w:rsidR="00666051" w:rsidRDefault="00666051" w:rsidP="00666051">
      <w:pPr>
        <w:pStyle w:val="Heading3"/>
      </w:pPr>
      <w:bookmarkStart w:id="697" w:name="_Toc193267579"/>
      <w:r>
        <w:lastRenderedPageBreak/>
        <w:t>MIN3 – Minimum Value</w:t>
      </w:r>
      <w:bookmarkEnd w:id="696"/>
      <w:bookmarkEnd w:id="697"/>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Determines the minimum of three values in registers Ra, Rb and Rc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r>
              <w:t>Wyde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r>
              <w:t>hexi</w:t>
            </w:r>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IF (Ra &lt; Rb and Ra &lt; Rc)</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Else if (Rb &lt; Rc)</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Rt = Rc</w:t>
      </w:r>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bookmarkStart w:id="698" w:name="_Toc193267580"/>
      <w:r>
        <w:lastRenderedPageBreak/>
        <w:t>MINU3 – Minimum Unsigned Value</w:t>
      </w:r>
      <w:bookmarkEnd w:id="694"/>
      <w:bookmarkEnd w:id="698"/>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Determines the minimum of three values in registers Ra, Rb and Rc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r>
              <w:t>Wyde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r>
              <w:t>hexi</w:t>
            </w:r>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IF (Ra &lt; Rb and Ra &lt; Rc)</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Else if (Rb &lt; Rc)</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Rt = Rc</w:t>
      </w:r>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699" w:name="_Toc193267581"/>
      <w:r>
        <w:lastRenderedPageBreak/>
        <w:t>MOVE – Move Register to Register</w:t>
      </w:r>
      <w:bookmarkEnd w:id="685"/>
      <w:bookmarkEnd w:id="699"/>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700" w:name="_Toc193267582"/>
      <w:r>
        <w:lastRenderedPageBreak/>
        <w:t>MUX – Multiplex</w:t>
      </w:r>
      <w:bookmarkEnd w:id="686"/>
      <w:bookmarkEnd w:id="700"/>
    </w:p>
    <w:p w14:paraId="124C8AAC" w14:textId="77777777" w:rsidR="00D040F1" w:rsidRDefault="00D040F1" w:rsidP="00D040F1">
      <w:r>
        <w:rPr>
          <w:b/>
          <w:bCs/>
        </w:rPr>
        <w:t>MUX</w:t>
      </w:r>
      <w:r w:rsidRPr="006341F7">
        <w:rPr>
          <w:b/>
          <w:bCs/>
        </w:rPr>
        <w:t xml:space="preserve"> Rt, Ra, Rb, Rc</w:t>
      </w:r>
    </w:p>
    <w:p w14:paraId="1D7097EB" w14:textId="77777777" w:rsidR="00D040F1" w:rsidRPr="0093761D" w:rsidRDefault="00D040F1" w:rsidP="00D040F1">
      <w:pPr>
        <w:rPr>
          <w:rStyle w:val="Strong"/>
        </w:rPr>
      </w:pPr>
      <w:r w:rsidRPr="0093761D">
        <w:rPr>
          <w:rStyle w:val="Strong"/>
        </w:rPr>
        <w:t>Description:</w:t>
      </w:r>
    </w:p>
    <w:p w14:paraId="0380C507" w14:textId="67A508FA" w:rsidR="00D040F1" w:rsidRDefault="00D040F1" w:rsidP="00D040F1">
      <w:pPr>
        <w:ind w:left="720"/>
      </w:pPr>
      <w:r>
        <w:t xml:space="preserve">If </w:t>
      </w:r>
      <w:r w:rsidR="007926AA">
        <w:t xml:space="preserve">element </w:t>
      </w:r>
      <w:r>
        <w:t xml:space="preserve">Ra is set then the </w:t>
      </w:r>
      <w:r w:rsidR="007926AA">
        <w:t>element</w:t>
      </w:r>
      <w:r>
        <w:t xml:space="preserve"> of the target register is set to the corresponding </w:t>
      </w:r>
      <w:r w:rsidR="007926AA">
        <w:t>element</w:t>
      </w:r>
      <w:r>
        <w:t xml:space="preserve"> in Rb, otherwise the </w:t>
      </w:r>
      <w:r w:rsidR="007926AA">
        <w:t>element</w:t>
      </w:r>
      <w:r>
        <w:t xml:space="preserve"> in the target register is set to the corresponding </w:t>
      </w:r>
      <w:r w:rsidR="007926AA">
        <w:t>element</w:t>
      </w:r>
      <w:r>
        <w:t xml:space="preserve"> in Rc.</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318"/>
        <w:gridCol w:w="1234"/>
        <w:gridCol w:w="850"/>
        <w:gridCol w:w="3972"/>
      </w:tblGrid>
      <w:tr w:rsidR="00D9552F" w:rsidRPr="000F4180" w14:paraId="143BF815" w14:textId="77777777" w:rsidTr="007A7D28">
        <w:tc>
          <w:tcPr>
            <w:tcW w:w="1318" w:type="dxa"/>
            <w:shd w:val="clear" w:color="auto" w:fill="3A3A3A" w:themeFill="background2" w:themeFillShade="40"/>
          </w:tcPr>
          <w:p w14:paraId="540A54A5" w14:textId="0924C67A" w:rsidR="00D9552F" w:rsidRDefault="00D9552F" w:rsidP="00606117">
            <w:pPr>
              <w:jc w:val="center"/>
              <w:rPr>
                <w:color w:val="FFFFFF" w:themeColor="background1"/>
              </w:rPr>
            </w:pPr>
            <w:r>
              <w:rPr>
                <w:color w:val="FFFFFF" w:themeColor="background1"/>
              </w:rPr>
              <w:t>Mnemonic</w:t>
            </w:r>
          </w:p>
        </w:tc>
        <w:tc>
          <w:tcPr>
            <w:tcW w:w="1234" w:type="dxa"/>
            <w:shd w:val="clear" w:color="auto" w:fill="3A3A3A" w:themeFill="background2" w:themeFillShade="40"/>
          </w:tcPr>
          <w:p w14:paraId="2DE01E27" w14:textId="500E6A21" w:rsidR="00D9552F" w:rsidRPr="000F4180" w:rsidRDefault="00D9552F" w:rsidP="00606117">
            <w:pPr>
              <w:jc w:val="center"/>
              <w:rPr>
                <w:color w:val="FFFFFF" w:themeColor="background1"/>
              </w:rPr>
            </w:pPr>
            <w:r>
              <w:rPr>
                <w:color w:val="FFFFFF" w:themeColor="background1"/>
              </w:rPr>
              <w:t>Opcode</w:t>
            </w:r>
            <w:r>
              <w:rPr>
                <w:color w:val="FFFFFF" w:themeColor="background1"/>
                <w:vertAlign w:val="subscript"/>
              </w:rPr>
              <w:t>7</w:t>
            </w:r>
          </w:p>
        </w:tc>
        <w:tc>
          <w:tcPr>
            <w:tcW w:w="850" w:type="dxa"/>
            <w:shd w:val="clear" w:color="auto" w:fill="3A3A3A" w:themeFill="background2" w:themeFillShade="40"/>
          </w:tcPr>
          <w:p w14:paraId="5C38BB83" w14:textId="079457D4" w:rsidR="00D9552F" w:rsidRPr="00640E95" w:rsidRDefault="00640E95" w:rsidP="00640E95">
            <w:pPr>
              <w:jc w:val="center"/>
              <w:rPr>
                <w:color w:val="FFFFFF" w:themeColor="background1"/>
              </w:rPr>
            </w:pPr>
            <w:r w:rsidRPr="00640E95">
              <w:rPr>
                <w:color w:val="FFFFFF" w:themeColor="background1"/>
              </w:rPr>
              <w:t>OP</w:t>
            </w:r>
            <w:r w:rsidRPr="00640E95">
              <w:rPr>
                <w:color w:val="FFFFFF" w:themeColor="background1"/>
                <w:vertAlign w:val="subscript"/>
              </w:rPr>
              <w:t>4</w:t>
            </w:r>
          </w:p>
        </w:tc>
        <w:tc>
          <w:tcPr>
            <w:tcW w:w="3972" w:type="dxa"/>
            <w:shd w:val="clear" w:color="auto" w:fill="3A3A3A" w:themeFill="background2" w:themeFillShade="40"/>
          </w:tcPr>
          <w:p w14:paraId="09F19709" w14:textId="7E6DFABA" w:rsidR="00D9552F" w:rsidRPr="000F4180" w:rsidRDefault="00D9552F" w:rsidP="00606117">
            <w:pPr>
              <w:rPr>
                <w:color w:val="FFFFFF" w:themeColor="background1"/>
              </w:rPr>
            </w:pPr>
            <w:r>
              <w:rPr>
                <w:color w:val="FFFFFF" w:themeColor="background1"/>
              </w:rPr>
              <w:t>Precision</w:t>
            </w:r>
          </w:p>
        </w:tc>
      </w:tr>
      <w:tr w:rsidR="00D9552F" w14:paraId="4DCF4688" w14:textId="77777777" w:rsidTr="007A7D28">
        <w:tc>
          <w:tcPr>
            <w:tcW w:w="1318" w:type="dxa"/>
          </w:tcPr>
          <w:p w14:paraId="41BAB35B" w14:textId="6040DEDE" w:rsidR="00D9552F" w:rsidRDefault="00D9552F" w:rsidP="00606117">
            <w:pPr>
              <w:jc w:val="center"/>
            </w:pPr>
            <w:r>
              <w:t>MUXB</w:t>
            </w:r>
          </w:p>
        </w:tc>
        <w:tc>
          <w:tcPr>
            <w:tcW w:w="1234" w:type="dxa"/>
          </w:tcPr>
          <w:p w14:paraId="5BA8FFDD" w14:textId="490AE331" w:rsidR="00D9552F" w:rsidRDefault="00D9552F" w:rsidP="00606117">
            <w:pPr>
              <w:jc w:val="center"/>
            </w:pPr>
            <w:r>
              <w:t>104</w:t>
            </w:r>
          </w:p>
        </w:tc>
        <w:tc>
          <w:tcPr>
            <w:tcW w:w="850" w:type="dxa"/>
          </w:tcPr>
          <w:p w14:paraId="46DDC985" w14:textId="60FA26BF" w:rsidR="00D9552F" w:rsidRPr="00640E95" w:rsidRDefault="00640E95" w:rsidP="00640E95">
            <w:pPr>
              <w:jc w:val="center"/>
            </w:pPr>
            <w:r w:rsidRPr="00640E95">
              <w:t>0</w:t>
            </w:r>
          </w:p>
        </w:tc>
        <w:tc>
          <w:tcPr>
            <w:tcW w:w="3972" w:type="dxa"/>
          </w:tcPr>
          <w:p w14:paraId="7D6CB100" w14:textId="576488B7" w:rsidR="00D9552F" w:rsidRDefault="00D9552F" w:rsidP="00606117">
            <w:r>
              <w:t>byte</w:t>
            </w:r>
          </w:p>
        </w:tc>
      </w:tr>
      <w:tr w:rsidR="00D9552F" w14:paraId="186B4F5B" w14:textId="77777777" w:rsidTr="007A7D28">
        <w:tc>
          <w:tcPr>
            <w:tcW w:w="1318" w:type="dxa"/>
          </w:tcPr>
          <w:p w14:paraId="5DEA465A" w14:textId="098ED426" w:rsidR="00D9552F" w:rsidRDefault="00D9552F" w:rsidP="00606117">
            <w:pPr>
              <w:jc w:val="center"/>
            </w:pPr>
            <w:r>
              <w:t>MUXW</w:t>
            </w:r>
          </w:p>
        </w:tc>
        <w:tc>
          <w:tcPr>
            <w:tcW w:w="1234" w:type="dxa"/>
          </w:tcPr>
          <w:p w14:paraId="23D1C139" w14:textId="795F73CC" w:rsidR="00D9552F" w:rsidRDefault="00D9552F" w:rsidP="00606117">
            <w:pPr>
              <w:jc w:val="center"/>
            </w:pPr>
            <w:r>
              <w:t>105</w:t>
            </w:r>
          </w:p>
        </w:tc>
        <w:tc>
          <w:tcPr>
            <w:tcW w:w="850" w:type="dxa"/>
          </w:tcPr>
          <w:p w14:paraId="35C40097" w14:textId="77AD5935" w:rsidR="00D9552F" w:rsidRPr="00640E95" w:rsidRDefault="00640E95" w:rsidP="00640E95">
            <w:pPr>
              <w:jc w:val="center"/>
            </w:pPr>
            <w:r w:rsidRPr="00640E95">
              <w:t>0</w:t>
            </w:r>
          </w:p>
        </w:tc>
        <w:tc>
          <w:tcPr>
            <w:tcW w:w="3972" w:type="dxa"/>
          </w:tcPr>
          <w:p w14:paraId="40EE7E2D" w14:textId="1B7D6CCF" w:rsidR="00D9552F" w:rsidRDefault="00D9552F" w:rsidP="00606117">
            <w:r>
              <w:t>wyde</w:t>
            </w:r>
          </w:p>
        </w:tc>
      </w:tr>
      <w:tr w:rsidR="00D9552F" w14:paraId="06658A65" w14:textId="77777777" w:rsidTr="007A7D28">
        <w:tc>
          <w:tcPr>
            <w:tcW w:w="1318" w:type="dxa"/>
          </w:tcPr>
          <w:p w14:paraId="623FF0CD" w14:textId="3B8D9FE3" w:rsidR="00D9552F" w:rsidRDefault="00D9552F" w:rsidP="00606117">
            <w:pPr>
              <w:jc w:val="center"/>
            </w:pPr>
            <w:r>
              <w:t>MUXT</w:t>
            </w:r>
          </w:p>
        </w:tc>
        <w:tc>
          <w:tcPr>
            <w:tcW w:w="1234" w:type="dxa"/>
          </w:tcPr>
          <w:p w14:paraId="67D002B7" w14:textId="38990ACB" w:rsidR="00D9552F" w:rsidRDefault="00D9552F" w:rsidP="00606117">
            <w:pPr>
              <w:jc w:val="center"/>
            </w:pPr>
            <w:r>
              <w:t>106</w:t>
            </w:r>
          </w:p>
        </w:tc>
        <w:tc>
          <w:tcPr>
            <w:tcW w:w="850" w:type="dxa"/>
          </w:tcPr>
          <w:p w14:paraId="1EC66E9C" w14:textId="50442EB4" w:rsidR="00D9552F" w:rsidRPr="00640E95" w:rsidRDefault="00640E95" w:rsidP="00640E95">
            <w:pPr>
              <w:jc w:val="center"/>
            </w:pPr>
            <w:r w:rsidRPr="00640E95">
              <w:t>0</w:t>
            </w:r>
          </w:p>
        </w:tc>
        <w:tc>
          <w:tcPr>
            <w:tcW w:w="3972" w:type="dxa"/>
          </w:tcPr>
          <w:p w14:paraId="32050A36" w14:textId="4D24FB38" w:rsidR="00D9552F" w:rsidRDefault="00D9552F" w:rsidP="00606117">
            <w:r>
              <w:t>tetra</w:t>
            </w:r>
          </w:p>
        </w:tc>
      </w:tr>
      <w:tr w:rsidR="00D9552F" w14:paraId="47B99C5A" w14:textId="77777777" w:rsidTr="007A7D28">
        <w:tc>
          <w:tcPr>
            <w:tcW w:w="1318" w:type="dxa"/>
          </w:tcPr>
          <w:p w14:paraId="09B5348D" w14:textId="262D9F15" w:rsidR="00D9552F" w:rsidRDefault="00D9552F" w:rsidP="00606117">
            <w:pPr>
              <w:jc w:val="center"/>
            </w:pPr>
            <w:r>
              <w:t>MUXO</w:t>
            </w:r>
          </w:p>
        </w:tc>
        <w:tc>
          <w:tcPr>
            <w:tcW w:w="1234" w:type="dxa"/>
          </w:tcPr>
          <w:p w14:paraId="007AF0D4" w14:textId="2CA67A79" w:rsidR="00D9552F" w:rsidRDefault="00D9552F" w:rsidP="00606117">
            <w:pPr>
              <w:jc w:val="center"/>
            </w:pPr>
            <w:r>
              <w:t>107</w:t>
            </w:r>
          </w:p>
        </w:tc>
        <w:tc>
          <w:tcPr>
            <w:tcW w:w="850" w:type="dxa"/>
          </w:tcPr>
          <w:p w14:paraId="39915715" w14:textId="62C09152" w:rsidR="00D9552F" w:rsidRPr="00640E95" w:rsidRDefault="00640E95" w:rsidP="00640E95">
            <w:pPr>
              <w:jc w:val="center"/>
            </w:pPr>
            <w:r w:rsidRPr="00640E95">
              <w:t>0</w:t>
            </w:r>
          </w:p>
        </w:tc>
        <w:tc>
          <w:tcPr>
            <w:tcW w:w="3972" w:type="dxa"/>
          </w:tcPr>
          <w:p w14:paraId="0775A7F8" w14:textId="65C1095E" w:rsidR="00D9552F" w:rsidRDefault="00D9552F" w:rsidP="00606117">
            <w:r>
              <w:t>octa</w:t>
            </w:r>
          </w:p>
        </w:tc>
      </w:tr>
      <w:tr w:rsidR="00D9552F" w14:paraId="1DBEBA44" w14:textId="77777777" w:rsidTr="007A7D28">
        <w:tc>
          <w:tcPr>
            <w:tcW w:w="1318" w:type="dxa"/>
          </w:tcPr>
          <w:p w14:paraId="056A62E6" w14:textId="03B058F6" w:rsidR="00D9552F" w:rsidRDefault="00D9552F" w:rsidP="00606117">
            <w:pPr>
              <w:jc w:val="center"/>
            </w:pPr>
            <w:r>
              <w:t>MUXH</w:t>
            </w:r>
          </w:p>
        </w:tc>
        <w:tc>
          <w:tcPr>
            <w:tcW w:w="1234" w:type="dxa"/>
          </w:tcPr>
          <w:p w14:paraId="36B00412" w14:textId="032D8C42" w:rsidR="00D9552F" w:rsidRDefault="00D9552F" w:rsidP="00606117">
            <w:pPr>
              <w:jc w:val="center"/>
            </w:pPr>
            <w:r>
              <w:t>2</w:t>
            </w:r>
          </w:p>
        </w:tc>
        <w:tc>
          <w:tcPr>
            <w:tcW w:w="850" w:type="dxa"/>
          </w:tcPr>
          <w:p w14:paraId="2A312525" w14:textId="1093E024" w:rsidR="00D9552F" w:rsidRPr="00640E95" w:rsidRDefault="00640E95" w:rsidP="00640E95">
            <w:pPr>
              <w:jc w:val="center"/>
            </w:pPr>
            <w:r w:rsidRPr="00640E95">
              <w:t>0</w:t>
            </w:r>
          </w:p>
        </w:tc>
        <w:tc>
          <w:tcPr>
            <w:tcW w:w="3972" w:type="dxa"/>
          </w:tcPr>
          <w:p w14:paraId="199900C1" w14:textId="4C9278CD" w:rsidR="00D9552F" w:rsidRDefault="00D9552F" w:rsidP="00606117">
            <w:r>
              <w:t>hexi</w:t>
            </w:r>
          </w:p>
        </w:tc>
      </w:tr>
      <w:tr w:rsidR="00D95565" w14:paraId="4BFB0B52" w14:textId="77777777" w:rsidTr="007A7D28">
        <w:tc>
          <w:tcPr>
            <w:tcW w:w="1318" w:type="dxa"/>
          </w:tcPr>
          <w:p w14:paraId="6C337020" w14:textId="2C948683" w:rsidR="00D95565" w:rsidRDefault="00D95565" w:rsidP="00606117">
            <w:pPr>
              <w:jc w:val="center"/>
            </w:pPr>
            <w:r>
              <w:t>MUX</w:t>
            </w:r>
          </w:p>
        </w:tc>
        <w:tc>
          <w:tcPr>
            <w:tcW w:w="1234" w:type="dxa"/>
          </w:tcPr>
          <w:p w14:paraId="0C616E0B" w14:textId="0DE52259" w:rsidR="00D95565" w:rsidRDefault="00D95565" w:rsidP="00606117">
            <w:pPr>
              <w:jc w:val="center"/>
            </w:pPr>
            <w:r>
              <w:t>107</w:t>
            </w:r>
          </w:p>
        </w:tc>
        <w:tc>
          <w:tcPr>
            <w:tcW w:w="850" w:type="dxa"/>
          </w:tcPr>
          <w:p w14:paraId="10C75D90" w14:textId="58F917F8" w:rsidR="00D95565" w:rsidRPr="00640E95" w:rsidRDefault="00D95565" w:rsidP="00640E95">
            <w:pPr>
              <w:jc w:val="center"/>
            </w:pPr>
            <w:r>
              <w:t>1</w:t>
            </w:r>
          </w:p>
        </w:tc>
        <w:tc>
          <w:tcPr>
            <w:tcW w:w="3972" w:type="dxa"/>
          </w:tcPr>
          <w:p w14:paraId="4B5D0E51" w14:textId="55899C91" w:rsidR="00D95565" w:rsidRDefault="003B7903" w:rsidP="00606117">
            <w:r>
              <w:t>B</w:t>
            </w:r>
            <w:r w:rsidR="00D95565">
              <w:t>it</w:t>
            </w:r>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3323A359" w:rsidR="00D040F1" w:rsidRPr="0093761D" w:rsidRDefault="00D040F1" w:rsidP="00D040F1">
      <w:pPr>
        <w:rPr>
          <w:rStyle w:val="Strong"/>
        </w:rPr>
      </w:pPr>
      <w:r w:rsidRPr="0093761D">
        <w:rPr>
          <w:rStyle w:val="Strong"/>
        </w:rPr>
        <w:t>Operation</w:t>
      </w:r>
      <w:r w:rsidR="003B7903">
        <w:rPr>
          <w:rStyle w:val="Strong"/>
        </w:rPr>
        <w:t xml:space="preserve"> (bit)</w:t>
      </w:r>
      <w:r w:rsidRPr="0093761D">
        <w:rPr>
          <w:rStyle w:val="Strong"/>
        </w:rPr>
        <w:t>:</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Rc</w:t>
      </w:r>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701" w:name="_Toc157882424"/>
      <w:r>
        <w:br w:type="page"/>
      </w:r>
    </w:p>
    <w:p w14:paraId="4B4F211E" w14:textId="2CC1F54E" w:rsidR="00E018C9" w:rsidRPr="00E018C9" w:rsidRDefault="0073412D" w:rsidP="006C3508">
      <w:pPr>
        <w:pStyle w:val="Heading3"/>
      </w:pPr>
      <w:bookmarkStart w:id="702" w:name="_Toc193267583"/>
      <w:r>
        <w:lastRenderedPageBreak/>
        <w:t>REV</w:t>
      </w:r>
      <w:r w:rsidRPr="008E6AE0">
        <w:t xml:space="preserve"> – </w:t>
      </w:r>
      <w:r>
        <w:t>Reverse Order</w:t>
      </w:r>
      <w:bookmarkEnd w:id="702"/>
    </w:p>
    <w:p w14:paraId="15FD08A6" w14:textId="77777777" w:rsidR="0073412D" w:rsidRPr="002766C5" w:rsidRDefault="0073412D" w:rsidP="0073412D">
      <w:pPr>
        <w:rPr>
          <w:b/>
          <w:bCs/>
        </w:rPr>
      </w:pPr>
      <w:r w:rsidRPr="002766C5">
        <w:rPr>
          <w:b/>
          <w:bCs/>
        </w:rPr>
        <w:t>Description:</w:t>
      </w:r>
    </w:p>
    <w:p w14:paraId="274187C5" w14:textId="77777777" w:rsidR="0073412D" w:rsidRDefault="0073412D" w:rsidP="0073412D">
      <w:pPr>
        <w:ind w:left="720"/>
      </w:pPr>
      <w:r>
        <w:t>This instruction reverses the order of bits in Ra and stores the result in Rt.</w:t>
      </w:r>
    </w:p>
    <w:p w14:paraId="180264A4" w14:textId="77777777" w:rsidR="0073412D" w:rsidRDefault="0073412D" w:rsidP="0073412D">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73412D" w:rsidRPr="00790AD0" w14:paraId="23B483E5" w14:textId="77777777" w:rsidTr="00250224">
        <w:tc>
          <w:tcPr>
            <w:tcW w:w="0" w:type="auto"/>
            <w:tcBorders>
              <w:top w:val="nil"/>
              <w:left w:val="nil"/>
              <w:bottom w:val="single" w:sz="4" w:space="0" w:color="auto"/>
              <w:right w:val="nil"/>
            </w:tcBorders>
          </w:tcPr>
          <w:p w14:paraId="2EDB936A" w14:textId="77777777" w:rsidR="0073412D" w:rsidRDefault="0073412D" w:rsidP="00250224">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B306F3" w14:textId="77777777" w:rsidR="0073412D" w:rsidRDefault="0073412D" w:rsidP="00250224">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71E7005" w14:textId="77777777" w:rsidR="0073412D" w:rsidRDefault="0073412D" w:rsidP="00250224">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5BC3E30" w14:textId="77777777" w:rsidR="0073412D" w:rsidRDefault="0073412D" w:rsidP="00250224">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AAB77D" w14:textId="77777777" w:rsidR="0073412D" w:rsidRDefault="0073412D" w:rsidP="00250224">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D4E2096" w14:textId="77777777" w:rsidR="0073412D" w:rsidRDefault="0073412D" w:rsidP="00250224">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944DCBA" w14:textId="77777777" w:rsidR="0073412D" w:rsidRDefault="0073412D" w:rsidP="00250224">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D4BB4A" w14:textId="77777777" w:rsidR="0073412D" w:rsidRPr="00790AD0" w:rsidRDefault="0073412D" w:rsidP="00250224">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21D90E" w14:textId="77777777" w:rsidR="0073412D" w:rsidRPr="00790AD0" w:rsidRDefault="0073412D" w:rsidP="00250224">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90B964" w14:textId="77777777" w:rsidR="0073412D" w:rsidRPr="00790AD0" w:rsidRDefault="0073412D" w:rsidP="00250224">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24F9DC" w14:textId="77777777" w:rsidR="0073412D" w:rsidRPr="00790AD0" w:rsidRDefault="0073412D" w:rsidP="00250224">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92402B" w14:textId="77777777" w:rsidR="0073412D" w:rsidRDefault="0073412D" w:rsidP="00250224">
            <w:pPr>
              <w:spacing w:after="0"/>
              <w:jc w:val="center"/>
              <w:rPr>
                <w:sz w:val="16"/>
                <w:szCs w:val="16"/>
              </w:rPr>
            </w:pPr>
            <w:r>
              <w:rPr>
                <w:sz w:val="16"/>
                <w:szCs w:val="16"/>
              </w:rPr>
              <w:t>1 0</w:t>
            </w:r>
          </w:p>
        </w:tc>
      </w:tr>
      <w:tr w:rsidR="0073412D" w14:paraId="002758E5" w14:textId="77777777" w:rsidTr="00250224">
        <w:tc>
          <w:tcPr>
            <w:tcW w:w="0" w:type="auto"/>
            <w:tcBorders>
              <w:top w:val="single" w:sz="4" w:space="0" w:color="auto"/>
              <w:left w:val="single" w:sz="4" w:space="0" w:color="auto"/>
              <w:bottom w:val="single" w:sz="4" w:space="0" w:color="auto"/>
              <w:right w:val="single" w:sz="4" w:space="0" w:color="auto"/>
            </w:tcBorders>
          </w:tcPr>
          <w:p w14:paraId="5F34AC99" w14:textId="77777777" w:rsidR="0073412D" w:rsidRPr="00F468DF" w:rsidRDefault="0073412D" w:rsidP="00250224">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CE6392" w14:textId="77777777" w:rsidR="0073412D" w:rsidRPr="00F468DF" w:rsidRDefault="0073412D" w:rsidP="00250224">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CE806D"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721ABC5" w14:textId="77777777" w:rsidR="0073412D" w:rsidRPr="00F468DF" w:rsidRDefault="0073412D" w:rsidP="00250224">
            <w:pPr>
              <w:spacing w:after="0"/>
              <w:jc w:val="center"/>
              <w:rPr>
                <w:sz w:val="16"/>
                <w:szCs w:val="16"/>
              </w:rPr>
            </w:pPr>
            <w:r>
              <w:rPr>
                <w:sz w:val="16"/>
                <w:szCs w:val="16"/>
              </w:rPr>
              <w:t>5</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76AB3"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A552F77" w14:textId="77777777" w:rsidR="0073412D" w:rsidRPr="00F468DF" w:rsidRDefault="0073412D" w:rsidP="00250224">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0ACB49" w14:textId="77777777" w:rsidR="0073412D" w:rsidRPr="00F468DF" w:rsidRDefault="0073412D" w:rsidP="00250224">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258E4E" w14:textId="77777777" w:rsidR="0073412D" w:rsidRPr="00F468DF" w:rsidRDefault="0073412D" w:rsidP="00250224">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1178E" w14:textId="77777777" w:rsidR="0073412D" w:rsidRPr="00F468DF" w:rsidRDefault="0073412D" w:rsidP="00250224">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19EE4" w14:textId="77777777" w:rsidR="0073412D" w:rsidRPr="00F468DF" w:rsidRDefault="0073412D" w:rsidP="00250224">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977DB" w14:textId="77777777" w:rsidR="0073412D" w:rsidRPr="00F468DF" w:rsidRDefault="0073412D" w:rsidP="00250224">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37DD08" w14:textId="77777777" w:rsidR="0073412D" w:rsidRDefault="0073412D" w:rsidP="00250224">
            <w:pPr>
              <w:spacing w:after="0"/>
              <w:jc w:val="center"/>
              <w:rPr>
                <w:sz w:val="16"/>
                <w:szCs w:val="16"/>
              </w:rPr>
            </w:pPr>
            <w:r>
              <w:rPr>
                <w:sz w:val="16"/>
                <w:szCs w:val="16"/>
              </w:rPr>
              <w:t>1</w:t>
            </w:r>
            <w:r w:rsidRPr="009B0467">
              <w:rPr>
                <w:sz w:val="16"/>
                <w:szCs w:val="16"/>
                <w:vertAlign w:val="subscript"/>
              </w:rPr>
              <w:t>2</w:t>
            </w:r>
          </w:p>
        </w:tc>
      </w:tr>
    </w:tbl>
    <w:p w14:paraId="008A0CA2" w14:textId="77777777" w:rsidR="0073412D" w:rsidRDefault="0073412D" w:rsidP="0073412D"/>
    <w:tbl>
      <w:tblPr>
        <w:tblStyle w:val="TableGrid"/>
        <w:tblW w:w="0" w:type="auto"/>
        <w:tblInd w:w="562" w:type="dxa"/>
        <w:tblLook w:val="04A0" w:firstRow="1" w:lastRow="0" w:firstColumn="1" w:lastColumn="0" w:noHBand="0" w:noVBand="1"/>
      </w:tblPr>
      <w:tblGrid>
        <w:gridCol w:w="1418"/>
        <w:gridCol w:w="2268"/>
      </w:tblGrid>
      <w:tr w:rsidR="0073412D" w:rsidRPr="000F4180" w14:paraId="2BDBE6D2" w14:textId="77777777" w:rsidTr="00250224">
        <w:tc>
          <w:tcPr>
            <w:tcW w:w="1418" w:type="dxa"/>
            <w:shd w:val="clear" w:color="auto" w:fill="3A3A3A" w:themeFill="background2" w:themeFillShade="40"/>
          </w:tcPr>
          <w:p w14:paraId="4B13423F" w14:textId="77777777" w:rsidR="0073412D" w:rsidRPr="000F4180" w:rsidRDefault="0073412D" w:rsidP="00250224">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CE15738" w14:textId="77777777" w:rsidR="0073412D" w:rsidRPr="000F4180" w:rsidRDefault="0073412D" w:rsidP="00250224">
            <w:pPr>
              <w:rPr>
                <w:color w:val="FFFFFF" w:themeColor="background1"/>
              </w:rPr>
            </w:pPr>
            <w:r>
              <w:rPr>
                <w:color w:val="FFFFFF" w:themeColor="background1"/>
              </w:rPr>
              <w:t>Precision</w:t>
            </w:r>
          </w:p>
        </w:tc>
      </w:tr>
      <w:tr w:rsidR="0073412D" w14:paraId="0123366D" w14:textId="77777777" w:rsidTr="00250224">
        <w:tc>
          <w:tcPr>
            <w:tcW w:w="1418" w:type="dxa"/>
          </w:tcPr>
          <w:p w14:paraId="2E32DA36" w14:textId="77777777" w:rsidR="0073412D" w:rsidRDefault="0073412D" w:rsidP="00250224">
            <w:pPr>
              <w:jc w:val="center"/>
            </w:pPr>
            <w:r>
              <w:t>104</w:t>
            </w:r>
          </w:p>
        </w:tc>
        <w:tc>
          <w:tcPr>
            <w:tcW w:w="2268" w:type="dxa"/>
          </w:tcPr>
          <w:p w14:paraId="6FEA0DE0" w14:textId="77777777" w:rsidR="0073412D" w:rsidRDefault="0073412D" w:rsidP="00250224">
            <w:r>
              <w:t>Byte parallel</w:t>
            </w:r>
          </w:p>
        </w:tc>
      </w:tr>
      <w:tr w:rsidR="0073412D" w14:paraId="3B79E931" w14:textId="77777777" w:rsidTr="00250224">
        <w:tc>
          <w:tcPr>
            <w:tcW w:w="1418" w:type="dxa"/>
          </w:tcPr>
          <w:p w14:paraId="3EEBA460" w14:textId="77777777" w:rsidR="0073412D" w:rsidRDefault="0073412D" w:rsidP="00250224">
            <w:pPr>
              <w:jc w:val="center"/>
            </w:pPr>
            <w:r>
              <w:t>105</w:t>
            </w:r>
          </w:p>
        </w:tc>
        <w:tc>
          <w:tcPr>
            <w:tcW w:w="2268" w:type="dxa"/>
          </w:tcPr>
          <w:p w14:paraId="710DDA3A" w14:textId="77777777" w:rsidR="0073412D" w:rsidRDefault="0073412D" w:rsidP="00250224">
            <w:r>
              <w:t>Wyde parallel</w:t>
            </w:r>
          </w:p>
        </w:tc>
      </w:tr>
      <w:tr w:rsidR="0073412D" w14:paraId="34E8EFC5" w14:textId="77777777" w:rsidTr="00250224">
        <w:tc>
          <w:tcPr>
            <w:tcW w:w="1418" w:type="dxa"/>
          </w:tcPr>
          <w:p w14:paraId="4EF3DC09" w14:textId="77777777" w:rsidR="0073412D" w:rsidRDefault="0073412D" w:rsidP="00250224">
            <w:pPr>
              <w:jc w:val="center"/>
            </w:pPr>
            <w:r>
              <w:t>106</w:t>
            </w:r>
          </w:p>
        </w:tc>
        <w:tc>
          <w:tcPr>
            <w:tcW w:w="2268" w:type="dxa"/>
          </w:tcPr>
          <w:p w14:paraId="7C4D19EF" w14:textId="77777777" w:rsidR="0073412D" w:rsidRDefault="0073412D" w:rsidP="00250224">
            <w:r>
              <w:t>Tetra parallel</w:t>
            </w:r>
          </w:p>
        </w:tc>
      </w:tr>
      <w:tr w:rsidR="0073412D" w14:paraId="593B55FC" w14:textId="77777777" w:rsidTr="00250224">
        <w:tc>
          <w:tcPr>
            <w:tcW w:w="1418" w:type="dxa"/>
          </w:tcPr>
          <w:p w14:paraId="67431B7A" w14:textId="77777777" w:rsidR="0073412D" w:rsidRDefault="0073412D" w:rsidP="00250224">
            <w:pPr>
              <w:jc w:val="center"/>
            </w:pPr>
            <w:r>
              <w:t>107</w:t>
            </w:r>
          </w:p>
        </w:tc>
        <w:tc>
          <w:tcPr>
            <w:tcW w:w="2268" w:type="dxa"/>
          </w:tcPr>
          <w:p w14:paraId="1481F908" w14:textId="77777777" w:rsidR="0073412D" w:rsidRDefault="0073412D" w:rsidP="00250224">
            <w:r>
              <w:t>octa</w:t>
            </w:r>
          </w:p>
        </w:tc>
      </w:tr>
      <w:tr w:rsidR="0073412D" w14:paraId="700A05EA" w14:textId="77777777" w:rsidTr="00250224">
        <w:tc>
          <w:tcPr>
            <w:tcW w:w="1418" w:type="dxa"/>
          </w:tcPr>
          <w:p w14:paraId="545E9995" w14:textId="77777777" w:rsidR="0073412D" w:rsidRDefault="0073412D" w:rsidP="00250224">
            <w:pPr>
              <w:jc w:val="center"/>
            </w:pPr>
            <w:r>
              <w:t>2</w:t>
            </w:r>
          </w:p>
        </w:tc>
        <w:tc>
          <w:tcPr>
            <w:tcW w:w="2268" w:type="dxa"/>
          </w:tcPr>
          <w:p w14:paraId="4C36DEB1" w14:textId="77777777" w:rsidR="0073412D" w:rsidRDefault="0073412D" w:rsidP="00250224">
            <w:r>
              <w:t>hexi</w:t>
            </w:r>
          </w:p>
        </w:tc>
      </w:tr>
    </w:tbl>
    <w:p w14:paraId="4B91C523" w14:textId="77777777" w:rsidR="0073412D" w:rsidRDefault="0073412D" w:rsidP="0073412D">
      <w:pPr>
        <w:rPr>
          <w:b/>
          <w:bCs/>
        </w:rPr>
      </w:pPr>
    </w:p>
    <w:tbl>
      <w:tblPr>
        <w:tblStyle w:val="TableGrid"/>
        <w:tblW w:w="0" w:type="auto"/>
        <w:tblInd w:w="562" w:type="dxa"/>
        <w:tblLook w:val="04A0" w:firstRow="1" w:lastRow="0" w:firstColumn="1" w:lastColumn="0" w:noHBand="0" w:noVBand="1"/>
      </w:tblPr>
      <w:tblGrid>
        <w:gridCol w:w="1418"/>
        <w:gridCol w:w="2268"/>
        <w:gridCol w:w="2268"/>
      </w:tblGrid>
      <w:tr w:rsidR="006C3508" w:rsidRPr="000F4180" w14:paraId="00E8EA22" w14:textId="1DD211FD" w:rsidTr="00EF4271">
        <w:tc>
          <w:tcPr>
            <w:tcW w:w="1418" w:type="dxa"/>
            <w:shd w:val="clear" w:color="auto" w:fill="3A3A3A" w:themeFill="background2" w:themeFillShade="40"/>
          </w:tcPr>
          <w:p w14:paraId="100749A7" w14:textId="2B1CE30D" w:rsidR="006C3508" w:rsidRPr="000F4180" w:rsidRDefault="006C3508" w:rsidP="005F57F3">
            <w:pPr>
              <w:jc w:val="center"/>
              <w:rPr>
                <w:color w:val="FFFFFF" w:themeColor="background1"/>
              </w:rPr>
            </w:pPr>
            <w:r>
              <w:rPr>
                <w:color w:val="FFFFFF" w:themeColor="background1"/>
              </w:rPr>
              <w:t>Op</w:t>
            </w:r>
            <w:r>
              <w:rPr>
                <w:color w:val="FFFFFF" w:themeColor="background1"/>
                <w:vertAlign w:val="subscript"/>
              </w:rPr>
              <w:t>4</w:t>
            </w:r>
          </w:p>
        </w:tc>
        <w:tc>
          <w:tcPr>
            <w:tcW w:w="2268" w:type="dxa"/>
            <w:shd w:val="clear" w:color="auto" w:fill="3A3A3A" w:themeFill="background2" w:themeFillShade="40"/>
          </w:tcPr>
          <w:p w14:paraId="02A14BE3" w14:textId="77777777" w:rsidR="006C3508" w:rsidRPr="000F4180" w:rsidRDefault="006C3508" w:rsidP="005F57F3">
            <w:pPr>
              <w:rPr>
                <w:color w:val="FFFFFF" w:themeColor="background1"/>
              </w:rPr>
            </w:pPr>
            <w:r>
              <w:rPr>
                <w:color w:val="FFFFFF" w:themeColor="background1"/>
              </w:rPr>
              <w:t>Precision</w:t>
            </w:r>
          </w:p>
        </w:tc>
        <w:tc>
          <w:tcPr>
            <w:tcW w:w="2268" w:type="dxa"/>
            <w:shd w:val="clear" w:color="auto" w:fill="3A3A3A" w:themeFill="background2" w:themeFillShade="40"/>
          </w:tcPr>
          <w:p w14:paraId="1F08C9DD" w14:textId="08B561A7" w:rsidR="006C3508" w:rsidRDefault="006C3508" w:rsidP="005F57F3">
            <w:pPr>
              <w:rPr>
                <w:color w:val="FFFFFF" w:themeColor="background1"/>
              </w:rPr>
            </w:pPr>
            <w:r>
              <w:rPr>
                <w:color w:val="FFFFFF" w:themeColor="background1"/>
              </w:rPr>
              <w:t>Mnemonic</w:t>
            </w:r>
          </w:p>
        </w:tc>
      </w:tr>
      <w:tr w:rsidR="006C3508" w14:paraId="7FC20271" w14:textId="2BF9561E" w:rsidTr="00EF4271">
        <w:tc>
          <w:tcPr>
            <w:tcW w:w="1418" w:type="dxa"/>
          </w:tcPr>
          <w:p w14:paraId="026AC358" w14:textId="526644F9" w:rsidR="006C3508" w:rsidRDefault="006C3508" w:rsidP="005F57F3">
            <w:pPr>
              <w:jc w:val="center"/>
            </w:pPr>
            <w:r>
              <w:t>0</w:t>
            </w:r>
          </w:p>
        </w:tc>
        <w:tc>
          <w:tcPr>
            <w:tcW w:w="2268" w:type="dxa"/>
          </w:tcPr>
          <w:p w14:paraId="54D4B8CA" w14:textId="2F9DB9E5" w:rsidR="006C3508" w:rsidRDefault="006C3508" w:rsidP="005F57F3">
            <w:r>
              <w:t>bit</w:t>
            </w:r>
          </w:p>
        </w:tc>
        <w:tc>
          <w:tcPr>
            <w:tcW w:w="2268" w:type="dxa"/>
          </w:tcPr>
          <w:p w14:paraId="17697AF1" w14:textId="4FBDBA4B" w:rsidR="006C3508" w:rsidRDefault="006C3508" w:rsidP="005F57F3">
            <w:r>
              <w:t>REVBIT</w:t>
            </w:r>
          </w:p>
        </w:tc>
      </w:tr>
      <w:tr w:rsidR="006C3508" w14:paraId="75FD18FB" w14:textId="1B2F9A11" w:rsidTr="00EF4271">
        <w:tc>
          <w:tcPr>
            <w:tcW w:w="1418" w:type="dxa"/>
          </w:tcPr>
          <w:p w14:paraId="50E4A309" w14:textId="5ED026FA" w:rsidR="006C3508" w:rsidRDefault="006C3508" w:rsidP="005F57F3">
            <w:pPr>
              <w:jc w:val="center"/>
            </w:pPr>
            <w:r>
              <w:t>1</w:t>
            </w:r>
          </w:p>
        </w:tc>
        <w:tc>
          <w:tcPr>
            <w:tcW w:w="2268" w:type="dxa"/>
          </w:tcPr>
          <w:p w14:paraId="6E4F5F04" w14:textId="3A586F82" w:rsidR="006C3508" w:rsidRDefault="006C3508" w:rsidP="005F57F3">
            <w:r>
              <w:t>Bit pair</w:t>
            </w:r>
          </w:p>
        </w:tc>
        <w:tc>
          <w:tcPr>
            <w:tcW w:w="2268" w:type="dxa"/>
          </w:tcPr>
          <w:p w14:paraId="0C364C1B" w14:textId="4C95E924" w:rsidR="006C3508" w:rsidRDefault="00A213D3" w:rsidP="005F57F3">
            <w:r>
              <w:t>REVBITP</w:t>
            </w:r>
          </w:p>
        </w:tc>
      </w:tr>
      <w:tr w:rsidR="006C3508" w14:paraId="1BEE649A" w14:textId="36E64370" w:rsidTr="00EF4271">
        <w:tc>
          <w:tcPr>
            <w:tcW w:w="1418" w:type="dxa"/>
          </w:tcPr>
          <w:p w14:paraId="09B45132" w14:textId="4B7B799F" w:rsidR="006C3508" w:rsidRDefault="006C3508" w:rsidP="005F57F3">
            <w:pPr>
              <w:jc w:val="center"/>
            </w:pPr>
            <w:r>
              <w:t>2</w:t>
            </w:r>
          </w:p>
        </w:tc>
        <w:tc>
          <w:tcPr>
            <w:tcW w:w="2268" w:type="dxa"/>
          </w:tcPr>
          <w:p w14:paraId="659B8FF4" w14:textId="63475A86" w:rsidR="006C3508" w:rsidRDefault="006C3508" w:rsidP="005F57F3">
            <w:r>
              <w:t>nybble</w:t>
            </w:r>
          </w:p>
        </w:tc>
        <w:tc>
          <w:tcPr>
            <w:tcW w:w="2268" w:type="dxa"/>
          </w:tcPr>
          <w:p w14:paraId="3AB6024B" w14:textId="5D4D420D" w:rsidR="006C3508" w:rsidRDefault="00A213D3" w:rsidP="005F57F3">
            <w:r>
              <w:t>REVN</w:t>
            </w:r>
          </w:p>
        </w:tc>
      </w:tr>
      <w:tr w:rsidR="006C3508" w14:paraId="248FEA44" w14:textId="26D23B1D" w:rsidTr="00EF4271">
        <w:tc>
          <w:tcPr>
            <w:tcW w:w="1418" w:type="dxa"/>
          </w:tcPr>
          <w:p w14:paraId="23961D12" w14:textId="404F80B3" w:rsidR="006C3508" w:rsidRDefault="006C3508" w:rsidP="005F57F3">
            <w:pPr>
              <w:jc w:val="center"/>
            </w:pPr>
            <w:r>
              <w:t>3</w:t>
            </w:r>
          </w:p>
        </w:tc>
        <w:tc>
          <w:tcPr>
            <w:tcW w:w="2268" w:type="dxa"/>
          </w:tcPr>
          <w:p w14:paraId="50E60D0F" w14:textId="6F71EE2F" w:rsidR="006C3508" w:rsidRDefault="006C3508" w:rsidP="005F57F3">
            <w:r>
              <w:t>Byte</w:t>
            </w:r>
          </w:p>
        </w:tc>
        <w:tc>
          <w:tcPr>
            <w:tcW w:w="2268" w:type="dxa"/>
          </w:tcPr>
          <w:p w14:paraId="6A3284E6" w14:textId="68F94357" w:rsidR="006C3508" w:rsidRDefault="00A213D3" w:rsidP="005F57F3">
            <w:r>
              <w:t>REVB</w:t>
            </w:r>
          </w:p>
        </w:tc>
      </w:tr>
      <w:tr w:rsidR="006C3508" w14:paraId="53A867EE" w14:textId="1416556D" w:rsidTr="00EF4271">
        <w:tc>
          <w:tcPr>
            <w:tcW w:w="1418" w:type="dxa"/>
          </w:tcPr>
          <w:p w14:paraId="401B092C" w14:textId="0D44643A" w:rsidR="006C3508" w:rsidRDefault="006C3508" w:rsidP="005F57F3">
            <w:pPr>
              <w:jc w:val="center"/>
            </w:pPr>
            <w:r>
              <w:t>4</w:t>
            </w:r>
          </w:p>
        </w:tc>
        <w:tc>
          <w:tcPr>
            <w:tcW w:w="2268" w:type="dxa"/>
          </w:tcPr>
          <w:p w14:paraId="683BA7FC" w14:textId="0195FB66" w:rsidR="006C3508" w:rsidRDefault="006C3508" w:rsidP="005F57F3">
            <w:r>
              <w:t>wyde</w:t>
            </w:r>
          </w:p>
        </w:tc>
        <w:tc>
          <w:tcPr>
            <w:tcW w:w="2268" w:type="dxa"/>
          </w:tcPr>
          <w:p w14:paraId="37D7FDDB" w14:textId="274F8FBF" w:rsidR="006C3508" w:rsidRDefault="00A213D3" w:rsidP="005F57F3">
            <w:r>
              <w:t>REVW</w:t>
            </w:r>
          </w:p>
        </w:tc>
      </w:tr>
      <w:tr w:rsidR="006C3508" w14:paraId="7D76B6A6" w14:textId="549F5B93" w:rsidTr="00EF4271">
        <w:tc>
          <w:tcPr>
            <w:tcW w:w="1418" w:type="dxa"/>
          </w:tcPr>
          <w:p w14:paraId="7A44A3C2" w14:textId="4E49E7F4" w:rsidR="006C3508" w:rsidRDefault="006C3508" w:rsidP="005F57F3">
            <w:pPr>
              <w:jc w:val="center"/>
            </w:pPr>
            <w:r>
              <w:t>5</w:t>
            </w:r>
          </w:p>
        </w:tc>
        <w:tc>
          <w:tcPr>
            <w:tcW w:w="2268" w:type="dxa"/>
          </w:tcPr>
          <w:p w14:paraId="364B2FD4" w14:textId="1A250F42" w:rsidR="006C3508" w:rsidRDefault="006C3508" w:rsidP="005F57F3">
            <w:r>
              <w:t>tetra</w:t>
            </w:r>
          </w:p>
        </w:tc>
        <w:tc>
          <w:tcPr>
            <w:tcW w:w="2268" w:type="dxa"/>
          </w:tcPr>
          <w:p w14:paraId="00890680" w14:textId="541CC82D" w:rsidR="006C3508" w:rsidRDefault="00A213D3" w:rsidP="005F57F3">
            <w:r>
              <w:t>REVT</w:t>
            </w:r>
          </w:p>
        </w:tc>
      </w:tr>
      <w:tr w:rsidR="006C3508" w14:paraId="521FAE3D" w14:textId="132D748A" w:rsidTr="00EF4271">
        <w:tc>
          <w:tcPr>
            <w:tcW w:w="1418" w:type="dxa"/>
          </w:tcPr>
          <w:p w14:paraId="711A0642" w14:textId="246C3B92" w:rsidR="006C3508" w:rsidRDefault="006C3508" w:rsidP="005F57F3">
            <w:pPr>
              <w:jc w:val="center"/>
            </w:pPr>
            <w:r>
              <w:t>6</w:t>
            </w:r>
          </w:p>
        </w:tc>
        <w:tc>
          <w:tcPr>
            <w:tcW w:w="2268" w:type="dxa"/>
          </w:tcPr>
          <w:p w14:paraId="0E6EF7A8" w14:textId="030BBAF8" w:rsidR="006C3508" w:rsidRDefault="006C3508" w:rsidP="005F57F3">
            <w:r>
              <w:t>octa</w:t>
            </w:r>
          </w:p>
        </w:tc>
        <w:tc>
          <w:tcPr>
            <w:tcW w:w="2268" w:type="dxa"/>
          </w:tcPr>
          <w:p w14:paraId="51DC7C18" w14:textId="04BD7254" w:rsidR="006C3508" w:rsidRDefault="00A213D3" w:rsidP="005F57F3">
            <w:r>
              <w:t>REVO</w:t>
            </w:r>
          </w:p>
        </w:tc>
      </w:tr>
    </w:tbl>
    <w:p w14:paraId="5AD7488E" w14:textId="77777777" w:rsidR="00823ACF" w:rsidRDefault="00823ACF" w:rsidP="0073412D">
      <w:pPr>
        <w:rPr>
          <w:b/>
          <w:bCs/>
        </w:rPr>
      </w:pPr>
    </w:p>
    <w:p w14:paraId="3244B58B" w14:textId="77777777" w:rsidR="0073412D" w:rsidRPr="002766C5" w:rsidRDefault="0073412D" w:rsidP="0073412D">
      <w:pPr>
        <w:rPr>
          <w:b/>
          <w:bCs/>
        </w:rPr>
      </w:pPr>
      <w:r w:rsidRPr="002766C5">
        <w:rPr>
          <w:b/>
          <w:bCs/>
        </w:rPr>
        <w:t>Operation:</w:t>
      </w:r>
    </w:p>
    <w:p w14:paraId="10F56992" w14:textId="77777777" w:rsidR="0073412D" w:rsidRDefault="0073412D" w:rsidP="0073412D">
      <w:pPr>
        <w:rPr>
          <w:b/>
          <w:bCs/>
        </w:rPr>
      </w:pPr>
      <w:r w:rsidRPr="002766C5">
        <w:rPr>
          <w:b/>
          <w:bCs/>
        </w:rPr>
        <w:t>Execution Units:</w:t>
      </w:r>
      <w:r>
        <w:t xml:space="preserve"> </w:t>
      </w:r>
      <w:r w:rsidRPr="002C6BF0">
        <w:t>ALU</w:t>
      </w:r>
      <w:r>
        <w:t xml:space="preserve"> #0 Only</w:t>
      </w:r>
    </w:p>
    <w:p w14:paraId="31DFB1E0" w14:textId="77777777" w:rsidR="0073412D" w:rsidRDefault="0073412D" w:rsidP="0073412D">
      <w:pPr>
        <w:rPr>
          <w:b/>
          <w:bCs/>
        </w:rPr>
      </w:pPr>
      <w:r>
        <w:rPr>
          <w:b/>
          <w:bCs/>
        </w:rPr>
        <w:t>Clock Cycles: 1</w:t>
      </w:r>
    </w:p>
    <w:p w14:paraId="6DB79BD0" w14:textId="77777777" w:rsidR="0073412D" w:rsidRDefault="0073412D" w:rsidP="0073412D">
      <w:r w:rsidRPr="00B335F7">
        <w:rPr>
          <w:b/>
          <w:bCs/>
        </w:rPr>
        <w:t>Exceptions:</w:t>
      </w:r>
      <w:r>
        <w:t xml:space="preserve"> none </w:t>
      </w:r>
    </w:p>
    <w:p w14:paraId="37E178AB" w14:textId="77777777" w:rsidR="0073412D" w:rsidRPr="00F40C57" w:rsidRDefault="0073412D" w:rsidP="0073412D">
      <w:pPr>
        <w:rPr>
          <w:b/>
          <w:bCs/>
        </w:rPr>
      </w:pPr>
      <w:r w:rsidRPr="00F40C57">
        <w:rPr>
          <w:b/>
          <w:bCs/>
        </w:rPr>
        <w:t>Notes:</w:t>
      </w:r>
    </w:p>
    <w:p w14:paraId="5FDF0692" w14:textId="77777777" w:rsidR="0073412D" w:rsidRDefault="0073412D" w:rsidP="0073412D">
      <w:pPr>
        <w:rPr>
          <w:rFonts w:eastAsiaTheme="majorEastAsia" w:cstheme="majorBidi"/>
          <w:b/>
          <w:bCs/>
          <w:sz w:val="40"/>
        </w:rPr>
      </w:pPr>
      <w:r>
        <w:br w:type="page"/>
      </w:r>
    </w:p>
    <w:p w14:paraId="0A0BEFB3" w14:textId="77777777" w:rsidR="0073412D" w:rsidRDefault="0073412D" w:rsidP="0073412D">
      <w:pPr>
        <w:rPr>
          <w:rFonts w:asciiTheme="majorHAnsi" w:eastAsiaTheme="majorEastAsia" w:hAnsiTheme="majorHAnsi" w:cstheme="majorBidi"/>
          <w:color w:val="0F4761" w:themeColor="accent1" w:themeShade="BF"/>
          <w:sz w:val="32"/>
          <w:szCs w:val="32"/>
        </w:rPr>
      </w:pPr>
      <w:r>
        <w:lastRenderedPageBreak/>
        <w:br w:type="page"/>
      </w:r>
    </w:p>
    <w:p w14:paraId="63500D1F" w14:textId="7C67F591" w:rsidR="0083504A" w:rsidRDefault="0083504A" w:rsidP="0083504A">
      <w:pPr>
        <w:pStyle w:val="Heading3"/>
      </w:pPr>
      <w:bookmarkStart w:id="703" w:name="_Toc193267584"/>
      <w:r>
        <w:lastRenderedPageBreak/>
        <w:t>SX – Sign Extend</w:t>
      </w:r>
      <w:bookmarkEnd w:id="701"/>
      <w:bookmarkEnd w:id="703"/>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bookmarkStart w:id="704" w:name="_Toc193267585"/>
      <w:r>
        <w:t>ZX – Zero Extend</w:t>
      </w:r>
      <w:bookmarkEnd w:id="704"/>
    </w:p>
    <w:p w14:paraId="46D0A15F" w14:textId="2603A341" w:rsidR="00505A72" w:rsidRDefault="00505A72" w:rsidP="00505A72">
      <w:pPr>
        <w:rPr>
          <w:b/>
          <w:bCs/>
        </w:rPr>
      </w:pPr>
      <w:r>
        <w:rPr>
          <w:b/>
          <w:bCs/>
        </w:rPr>
        <w:t>ZXB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A value in a target register is zero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705" w:name="_Toc193267586"/>
      <w:r>
        <w:lastRenderedPageBreak/>
        <w:t>Logical Operations</w:t>
      </w:r>
      <w:bookmarkEnd w:id="687"/>
      <w:bookmarkEnd w:id="705"/>
    </w:p>
    <w:p w14:paraId="5860B30B" w14:textId="77777777" w:rsidR="00ED678D" w:rsidRDefault="00ED678D" w:rsidP="00ED678D">
      <w:pPr>
        <w:pStyle w:val="Heading3"/>
      </w:pPr>
      <w:bookmarkStart w:id="706" w:name="_AND_–_Bitwise"/>
      <w:bookmarkStart w:id="707" w:name="_Toc157882429"/>
      <w:bookmarkStart w:id="708" w:name="_Toc193267587"/>
      <w:bookmarkEnd w:id="706"/>
      <w:r>
        <w:t>AND – Bitwise And</w:t>
      </w:r>
      <w:bookmarkEnd w:id="707"/>
      <w:bookmarkEnd w:id="708"/>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And three registers and place the result in the target register. All register values are integers. If Rc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r>
              <w:t>Wyde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r>
              <w:t>hexi</w:t>
            </w:r>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Rc</w:t>
            </w:r>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Rc</w:t>
            </w:r>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Rc</w:t>
            </w:r>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Rc</w:t>
            </w:r>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709" w:name="_Toc193267588"/>
      <w:r>
        <w:lastRenderedPageBreak/>
        <w:t>A</w:t>
      </w:r>
      <w:r w:rsidR="00F944C4">
        <w:t>N</w:t>
      </w:r>
      <w:r>
        <w:t>DI - Add Immediate</w:t>
      </w:r>
      <w:bookmarkEnd w:id="709"/>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697657" w:rsidRPr="00790AD0" w14:paraId="503C6B5E" w14:textId="77777777" w:rsidTr="005F57F3">
        <w:tc>
          <w:tcPr>
            <w:tcW w:w="0" w:type="auto"/>
            <w:tcBorders>
              <w:top w:val="nil"/>
              <w:left w:val="nil"/>
              <w:bottom w:val="single" w:sz="4" w:space="0" w:color="auto"/>
              <w:right w:val="nil"/>
            </w:tcBorders>
          </w:tcPr>
          <w:p w14:paraId="6DDD213D" w14:textId="77777777" w:rsidR="00697657" w:rsidRDefault="0069765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7512230" w14:textId="77777777" w:rsidR="00697657" w:rsidRDefault="0069765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995D2F"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98B46F"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4ED06E" w14:textId="77777777" w:rsidR="00697657"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9ED816"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D4B2D0"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DCA1EA" w14:textId="77777777" w:rsidR="00697657" w:rsidRDefault="00697657" w:rsidP="005F57F3">
            <w:pPr>
              <w:spacing w:after="0"/>
              <w:jc w:val="center"/>
              <w:rPr>
                <w:sz w:val="16"/>
                <w:szCs w:val="16"/>
              </w:rPr>
            </w:pPr>
            <w:r>
              <w:rPr>
                <w:sz w:val="16"/>
                <w:szCs w:val="16"/>
              </w:rPr>
              <w:t>1 0</w:t>
            </w:r>
          </w:p>
        </w:tc>
      </w:tr>
      <w:tr w:rsidR="00697657" w14:paraId="6281EE7F" w14:textId="77777777" w:rsidTr="005F57F3">
        <w:tc>
          <w:tcPr>
            <w:tcW w:w="0" w:type="auto"/>
            <w:tcBorders>
              <w:top w:val="single" w:sz="4" w:space="0" w:color="auto"/>
              <w:left w:val="single" w:sz="4" w:space="0" w:color="auto"/>
              <w:bottom w:val="single" w:sz="4" w:space="0" w:color="auto"/>
              <w:right w:val="single" w:sz="4" w:space="0" w:color="auto"/>
            </w:tcBorders>
          </w:tcPr>
          <w:p w14:paraId="38EFDB6D"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4C1BC1D"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A845E" w14:textId="77777777" w:rsidR="00697657" w:rsidRPr="00F468DF" w:rsidRDefault="0069765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94F033"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FBDA6"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AB8371" w14:textId="77777777" w:rsidR="00697657" w:rsidRPr="00F468DF" w:rsidRDefault="0069765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E3C86" w14:textId="24760046" w:rsidR="00697657" w:rsidRPr="00F468DF" w:rsidRDefault="00697657" w:rsidP="005F57F3">
            <w:pPr>
              <w:spacing w:after="0"/>
              <w:jc w:val="center"/>
              <w:rPr>
                <w:sz w:val="16"/>
                <w:szCs w:val="16"/>
              </w:rPr>
            </w:pPr>
            <w:r>
              <w:rPr>
                <w:sz w:val="16"/>
                <w:szCs w:val="16"/>
              </w:rPr>
              <w:t>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C4BC8B" w14:textId="77777777" w:rsidR="00697657" w:rsidRDefault="00697657" w:rsidP="005F57F3">
            <w:pPr>
              <w:spacing w:after="0"/>
              <w:jc w:val="center"/>
              <w:rPr>
                <w:sz w:val="16"/>
                <w:szCs w:val="16"/>
              </w:rPr>
            </w:pPr>
            <w:r>
              <w:rPr>
                <w:sz w:val="16"/>
                <w:szCs w:val="16"/>
              </w:rPr>
              <w:t>1</w:t>
            </w:r>
            <w:r w:rsidRPr="00A56A55">
              <w:rPr>
                <w:sz w:val="16"/>
                <w:szCs w:val="16"/>
                <w:vertAlign w:val="subscript"/>
              </w:rPr>
              <w:t>2</w:t>
            </w:r>
          </w:p>
        </w:tc>
      </w:tr>
    </w:tbl>
    <w:p w14:paraId="2DA75B59"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0FF1AB25" w14:textId="77777777" w:rsidTr="005F57F3">
        <w:tc>
          <w:tcPr>
            <w:tcW w:w="0" w:type="auto"/>
            <w:tcBorders>
              <w:top w:val="nil"/>
              <w:left w:val="nil"/>
              <w:bottom w:val="single" w:sz="4" w:space="0" w:color="auto"/>
              <w:right w:val="nil"/>
            </w:tcBorders>
          </w:tcPr>
          <w:p w14:paraId="08683DAD" w14:textId="77777777" w:rsidR="00697657" w:rsidRDefault="0069765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212CF3F"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A55C9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DE9367"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5C9C23E"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82D869D"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1F073"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C26D8D" w14:textId="77777777" w:rsidR="00697657" w:rsidRDefault="00697657" w:rsidP="005F57F3">
            <w:pPr>
              <w:spacing w:after="0"/>
              <w:jc w:val="center"/>
              <w:rPr>
                <w:sz w:val="16"/>
                <w:szCs w:val="16"/>
              </w:rPr>
            </w:pPr>
            <w:r>
              <w:rPr>
                <w:sz w:val="16"/>
                <w:szCs w:val="16"/>
              </w:rPr>
              <w:t>1 0</w:t>
            </w:r>
          </w:p>
        </w:tc>
      </w:tr>
      <w:tr w:rsidR="00697657" w14:paraId="1C7C08B7" w14:textId="77777777" w:rsidTr="005F57F3">
        <w:tc>
          <w:tcPr>
            <w:tcW w:w="0" w:type="auto"/>
            <w:tcBorders>
              <w:top w:val="single" w:sz="4" w:space="0" w:color="auto"/>
              <w:left w:val="single" w:sz="4" w:space="0" w:color="auto"/>
              <w:bottom w:val="single" w:sz="4" w:space="0" w:color="auto"/>
              <w:right w:val="single" w:sz="4" w:space="0" w:color="auto"/>
            </w:tcBorders>
          </w:tcPr>
          <w:p w14:paraId="453F53BA"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97BE3A2"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D88842"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F00D9D"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471E5E"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4F04A"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30F31" w14:textId="240B72D1"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A8924" w14:textId="77777777" w:rsidR="00697657" w:rsidRDefault="00697657" w:rsidP="005F57F3">
            <w:pPr>
              <w:spacing w:after="0"/>
              <w:jc w:val="center"/>
              <w:rPr>
                <w:sz w:val="16"/>
                <w:szCs w:val="16"/>
              </w:rPr>
            </w:pPr>
            <w:r>
              <w:rPr>
                <w:sz w:val="16"/>
                <w:szCs w:val="16"/>
              </w:rPr>
              <w:t>2</w:t>
            </w:r>
            <w:r w:rsidRPr="0058501F">
              <w:rPr>
                <w:sz w:val="16"/>
                <w:szCs w:val="16"/>
                <w:vertAlign w:val="subscript"/>
              </w:rPr>
              <w:t>2</w:t>
            </w:r>
          </w:p>
        </w:tc>
      </w:tr>
    </w:tbl>
    <w:p w14:paraId="5D6717C4"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6097379D" w14:textId="77777777" w:rsidTr="005F57F3">
        <w:tc>
          <w:tcPr>
            <w:tcW w:w="0" w:type="auto"/>
            <w:tcBorders>
              <w:top w:val="nil"/>
              <w:left w:val="nil"/>
              <w:bottom w:val="single" w:sz="4" w:space="0" w:color="auto"/>
              <w:right w:val="nil"/>
            </w:tcBorders>
          </w:tcPr>
          <w:p w14:paraId="57079863" w14:textId="77777777" w:rsidR="00697657" w:rsidRDefault="0069765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96DF42A"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3CE62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56E393"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656414"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1BD3FC3"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43F647"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4BE4DA" w14:textId="77777777" w:rsidR="00697657" w:rsidRDefault="00697657" w:rsidP="005F57F3">
            <w:pPr>
              <w:spacing w:after="0"/>
              <w:jc w:val="center"/>
              <w:rPr>
                <w:sz w:val="16"/>
                <w:szCs w:val="16"/>
              </w:rPr>
            </w:pPr>
            <w:r>
              <w:rPr>
                <w:sz w:val="16"/>
                <w:szCs w:val="16"/>
              </w:rPr>
              <w:t>1 0</w:t>
            </w:r>
          </w:p>
        </w:tc>
      </w:tr>
      <w:tr w:rsidR="00697657" w14:paraId="5716EA09" w14:textId="77777777" w:rsidTr="005F57F3">
        <w:tc>
          <w:tcPr>
            <w:tcW w:w="0" w:type="auto"/>
            <w:tcBorders>
              <w:top w:val="single" w:sz="4" w:space="0" w:color="auto"/>
              <w:left w:val="single" w:sz="4" w:space="0" w:color="auto"/>
              <w:bottom w:val="single" w:sz="4" w:space="0" w:color="auto"/>
              <w:right w:val="single" w:sz="4" w:space="0" w:color="auto"/>
            </w:tcBorders>
          </w:tcPr>
          <w:p w14:paraId="243D799F"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56F9EB4"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284659"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21F6779"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16E11"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78453D"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FE71" w14:textId="5182CE24"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20140" w14:textId="77777777" w:rsidR="00697657" w:rsidRDefault="00697657" w:rsidP="005F57F3">
            <w:pPr>
              <w:spacing w:after="0"/>
              <w:jc w:val="center"/>
              <w:rPr>
                <w:sz w:val="16"/>
                <w:szCs w:val="16"/>
              </w:rPr>
            </w:pPr>
            <w:r>
              <w:rPr>
                <w:sz w:val="16"/>
                <w:szCs w:val="16"/>
              </w:rPr>
              <w:t>3</w:t>
            </w:r>
            <w:r w:rsidRPr="0058501F">
              <w:rPr>
                <w:sz w:val="16"/>
                <w:szCs w:val="16"/>
                <w:vertAlign w:val="subscript"/>
              </w:rPr>
              <w:t>2</w:t>
            </w:r>
          </w:p>
        </w:tc>
      </w:tr>
    </w:tbl>
    <w:p w14:paraId="251D49CA" w14:textId="77777777" w:rsidR="00697657" w:rsidRDefault="00697657" w:rsidP="00697657"/>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710" w:name="_Toc157882433"/>
      <w:r>
        <w:br w:type="page"/>
      </w:r>
    </w:p>
    <w:p w14:paraId="155CB2CA" w14:textId="615AD970" w:rsidR="00CD3FC4" w:rsidRDefault="00CD3FC4" w:rsidP="00CD3FC4">
      <w:pPr>
        <w:pStyle w:val="Heading3"/>
      </w:pPr>
      <w:bookmarkStart w:id="711" w:name="_Toc193267589"/>
      <w:r>
        <w:lastRenderedPageBreak/>
        <w:t>EOR – Bitwise Exclusive Or</w:t>
      </w:r>
      <w:bookmarkEnd w:id="710"/>
      <w:bookmarkEnd w:id="711"/>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Rt = (Ra ^ Rb) &amp; Rc</w:t>
            </w:r>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Rt = (Ra ^ Rb) | Rc</w:t>
            </w:r>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Rt = (Ra ^ Rb) ^ Rc</w:t>
            </w:r>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Rt = (Ra ^ Rb) + Rc</w:t>
            </w:r>
          </w:p>
        </w:tc>
        <w:tc>
          <w:tcPr>
            <w:tcW w:w="2693" w:type="dxa"/>
          </w:tcPr>
          <w:p w14:paraId="4099DFD5" w14:textId="3D6F7B34" w:rsidR="00401299" w:rsidRDefault="00401299" w:rsidP="00401299">
            <w:r>
              <w:t>EOR_ADD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(^Rc)</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Rt = Ra ^ Rb ^ Rc</w:t>
      </w:r>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712" w:name="_Toc157882434"/>
      <w:r>
        <w:br w:type="page"/>
      </w:r>
    </w:p>
    <w:p w14:paraId="4A54457C" w14:textId="0C95454B" w:rsidR="00AA4C20" w:rsidRDefault="00AA4C20" w:rsidP="00AA4C20">
      <w:pPr>
        <w:pStyle w:val="Heading3"/>
      </w:pPr>
      <w:bookmarkStart w:id="713" w:name="_Toc193267590"/>
      <w:r>
        <w:lastRenderedPageBreak/>
        <w:t>EORI – Exclusive Or Immediate</w:t>
      </w:r>
      <w:bookmarkEnd w:id="712"/>
      <w:bookmarkEnd w:id="713"/>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76DD" w:rsidRPr="00790AD0" w14:paraId="2ECAC0C2" w14:textId="77777777" w:rsidTr="005F57F3">
        <w:tc>
          <w:tcPr>
            <w:tcW w:w="0" w:type="auto"/>
            <w:tcBorders>
              <w:top w:val="nil"/>
              <w:left w:val="nil"/>
              <w:bottom w:val="single" w:sz="4" w:space="0" w:color="auto"/>
              <w:right w:val="nil"/>
            </w:tcBorders>
          </w:tcPr>
          <w:p w14:paraId="709E216E" w14:textId="77777777" w:rsidR="009976DD" w:rsidRDefault="009976DD"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D757377" w14:textId="77777777" w:rsidR="009976DD" w:rsidRDefault="009976DD"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DB9BD6"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F6211C"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60E3C5" w14:textId="77777777" w:rsidR="009976DD"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0EEA0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354392"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6E0BE3" w14:textId="77777777" w:rsidR="009976DD" w:rsidRDefault="009976DD" w:rsidP="005F57F3">
            <w:pPr>
              <w:spacing w:after="0"/>
              <w:jc w:val="center"/>
              <w:rPr>
                <w:sz w:val="16"/>
                <w:szCs w:val="16"/>
              </w:rPr>
            </w:pPr>
            <w:r>
              <w:rPr>
                <w:sz w:val="16"/>
                <w:szCs w:val="16"/>
              </w:rPr>
              <w:t>1 0</w:t>
            </w:r>
          </w:p>
        </w:tc>
      </w:tr>
      <w:tr w:rsidR="009976DD" w14:paraId="774D62A1" w14:textId="77777777" w:rsidTr="005F57F3">
        <w:tc>
          <w:tcPr>
            <w:tcW w:w="0" w:type="auto"/>
            <w:tcBorders>
              <w:top w:val="single" w:sz="4" w:space="0" w:color="auto"/>
              <w:left w:val="single" w:sz="4" w:space="0" w:color="auto"/>
              <w:bottom w:val="single" w:sz="4" w:space="0" w:color="auto"/>
              <w:right w:val="single" w:sz="4" w:space="0" w:color="auto"/>
            </w:tcBorders>
          </w:tcPr>
          <w:p w14:paraId="33519C48"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CE54CC6"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F20DE" w14:textId="77777777" w:rsidR="009976DD" w:rsidRPr="00F468DF" w:rsidRDefault="009976DD"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65CD5CB"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28ADD"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160A05" w14:textId="77777777" w:rsidR="009976DD" w:rsidRPr="00F468DF" w:rsidRDefault="009976D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B0B1A" w14:textId="57201B24" w:rsidR="009976DD" w:rsidRPr="00F468DF" w:rsidRDefault="009976DD" w:rsidP="005F57F3">
            <w:pPr>
              <w:spacing w:after="0"/>
              <w:jc w:val="center"/>
              <w:rPr>
                <w:sz w:val="16"/>
                <w:szCs w:val="16"/>
              </w:rPr>
            </w:pPr>
            <w:r>
              <w:rPr>
                <w:sz w:val="16"/>
                <w:szCs w:val="16"/>
              </w:rPr>
              <w:t>10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35C182" w14:textId="77777777" w:rsidR="009976DD" w:rsidRDefault="009976DD" w:rsidP="005F57F3">
            <w:pPr>
              <w:spacing w:after="0"/>
              <w:jc w:val="center"/>
              <w:rPr>
                <w:sz w:val="16"/>
                <w:szCs w:val="16"/>
              </w:rPr>
            </w:pPr>
            <w:r>
              <w:rPr>
                <w:sz w:val="16"/>
                <w:szCs w:val="16"/>
              </w:rPr>
              <w:t>1</w:t>
            </w:r>
            <w:r w:rsidRPr="00A56A55">
              <w:rPr>
                <w:sz w:val="16"/>
                <w:szCs w:val="16"/>
                <w:vertAlign w:val="subscript"/>
              </w:rPr>
              <w:t>2</w:t>
            </w:r>
          </w:p>
        </w:tc>
      </w:tr>
    </w:tbl>
    <w:p w14:paraId="6ECDA27C"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6F890435" w14:textId="77777777" w:rsidTr="005F57F3">
        <w:tc>
          <w:tcPr>
            <w:tcW w:w="0" w:type="auto"/>
            <w:tcBorders>
              <w:top w:val="nil"/>
              <w:left w:val="nil"/>
              <w:bottom w:val="single" w:sz="4" w:space="0" w:color="auto"/>
              <w:right w:val="nil"/>
            </w:tcBorders>
          </w:tcPr>
          <w:p w14:paraId="61DF73BE" w14:textId="77777777" w:rsidR="009976DD" w:rsidRDefault="009976DD"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468343C"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A8D76F"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5D9DE8"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FAC4B"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017902"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8C31AC"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5A5559" w14:textId="77777777" w:rsidR="009976DD" w:rsidRDefault="009976DD" w:rsidP="005F57F3">
            <w:pPr>
              <w:spacing w:after="0"/>
              <w:jc w:val="center"/>
              <w:rPr>
                <w:sz w:val="16"/>
                <w:szCs w:val="16"/>
              </w:rPr>
            </w:pPr>
            <w:r>
              <w:rPr>
                <w:sz w:val="16"/>
                <w:szCs w:val="16"/>
              </w:rPr>
              <w:t>1 0</w:t>
            </w:r>
          </w:p>
        </w:tc>
      </w:tr>
      <w:tr w:rsidR="009976DD" w14:paraId="7ABD15FD" w14:textId="77777777" w:rsidTr="005F57F3">
        <w:tc>
          <w:tcPr>
            <w:tcW w:w="0" w:type="auto"/>
            <w:tcBorders>
              <w:top w:val="single" w:sz="4" w:space="0" w:color="auto"/>
              <w:left w:val="single" w:sz="4" w:space="0" w:color="auto"/>
              <w:bottom w:val="single" w:sz="4" w:space="0" w:color="auto"/>
              <w:right w:val="single" w:sz="4" w:space="0" w:color="auto"/>
            </w:tcBorders>
          </w:tcPr>
          <w:p w14:paraId="76734D07"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05EF569"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F99E54"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3BC68C"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CAE05"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ECC265"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A6899" w14:textId="6939AA3F"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BB6922" w14:textId="77777777" w:rsidR="009976DD" w:rsidRDefault="009976DD" w:rsidP="005F57F3">
            <w:pPr>
              <w:spacing w:after="0"/>
              <w:jc w:val="center"/>
              <w:rPr>
                <w:sz w:val="16"/>
                <w:szCs w:val="16"/>
              </w:rPr>
            </w:pPr>
            <w:r>
              <w:rPr>
                <w:sz w:val="16"/>
                <w:szCs w:val="16"/>
              </w:rPr>
              <w:t>2</w:t>
            </w:r>
            <w:r w:rsidRPr="0058501F">
              <w:rPr>
                <w:sz w:val="16"/>
                <w:szCs w:val="16"/>
                <w:vertAlign w:val="subscript"/>
              </w:rPr>
              <w:t>2</w:t>
            </w:r>
          </w:p>
        </w:tc>
      </w:tr>
    </w:tbl>
    <w:p w14:paraId="4301868B"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3AD18C6F" w14:textId="77777777" w:rsidTr="005F57F3">
        <w:tc>
          <w:tcPr>
            <w:tcW w:w="0" w:type="auto"/>
            <w:tcBorders>
              <w:top w:val="nil"/>
              <w:left w:val="nil"/>
              <w:bottom w:val="single" w:sz="4" w:space="0" w:color="auto"/>
              <w:right w:val="nil"/>
            </w:tcBorders>
          </w:tcPr>
          <w:p w14:paraId="2C93513F" w14:textId="77777777" w:rsidR="009976DD" w:rsidRDefault="009976DD"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0B40E"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2285294"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F4DB46"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8CC84C"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ECEA7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EBD5C9"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7551D8" w14:textId="77777777" w:rsidR="009976DD" w:rsidRDefault="009976DD" w:rsidP="005F57F3">
            <w:pPr>
              <w:spacing w:after="0"/>
              <w:jc w:val="center"/>
              <w:rPr>
                <w:sz w:val="16"/>
                <w:szCs w:val="16"/>
              </w:rPr>
            </w:pPr>
            <w:r>
              <w:rPr>
                <w:sz w:val="16"/>
                <w:szCs w:val="16"/>
              </w:rPr>
              <w:t>1 0</w:t>
            </w:r>
          </w:p>
        </w:tc>
      </w:tr>
      <w:tr w:rsidR="009976DD" w14:paraId="12DE7DA8" w14:textId="77777777" w:rsidTr="005F57F3">
        <w:tc>
          <w:tcPr>
            <w:tcW w:w="0" w:type="auto"/>
            <w:tcBorders>
              <w:top w:val="single" w:sz="4" w:space="0" w:color="auto"/>
              <w:left w:val="single" w:sz="4" w:space="0" w:color="auto"/>
              <w:bottom w:val="single" w:sz="4" w:space="0" w:color="auto"/>
              <w:right w:val="single" w:sz="4" w:space="0" w:color="auto"/>
            </w:tcBorders>
          </w:tcPr>
          <w:p w14:paraId="1405444F"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91A5734"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02AD2"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C7BEB1"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EB3E47"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C1098C"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8454F" w14:textId="494DBE80"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7AE82" w14:textId="77777777" w:rsidR="009976DD" w:rsidRDefault="009976DD" w:rsidP="005F57F3">
            <w:pPr>
              <w:spacing w:after="0"/>
              <w:jc w:val="center"/>
              <w:rPr>
                <w:sz w:val="16"/>
                <w:szCs w:val="16"/>
              </w:rPr>
            </w:pPr>
            <w:r>
              <w:rPr>
                <w:sz w:val="16"/>
                <w:szCs w:val="16"/>
              </w:rPr>
              <w:t>3</w:t>
            </w:r>
            <w:r w:rsidRPr="0058501F">
              <w:rPr>
                <w:sz w:val="16"/>
                <w:szCs w:val="16"/>
                <w:vertAlign w:val="subscript"/>
              </w:rPr>
              <w:t>2</w:t>
            </w:r>
          </w:p>
        </w:tc>
      </w:tr>
    </w:tbl>
    <w:p w14:paraId="7C8753FE" w14:textId="77777777" w:rsidR="009976DD" w:rsidRDefault="009976DD" w:rsidP="009976DD"/>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714" w:name="_Toc157882438"/>
      <w:r>
        <w:br w:type="page"/>
      </w:r>
    </w:p>
    <w:p w14:paraId="59E2264F" w14:textId="2BB8ED33" w:rsidR="00AB0E09" w:rsidRDefault="00AB0E09" w:rsidP="00AB0E09">
      <w:pPr>
        <w:pStyle w:val="Heading3"/>
      </w:pPr>
      <w:bookmarkStart w:id="715" w:name="_Toc193267591"/>
      <w:r>
        <w:lastRenderedPageBreak/>
        <w:t>OR – Bitwise Or</w:t>
      </w:r>
      <w:bookmarkEnd w:id="714"/>
      <w:bookmarkEnd w:id="715"/>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Rt = (Ra | Rb) &amp; Rc</w:t>
            </w:r>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Rt = (Ra | Rb) | Rc</w:t>
            </w:r>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Rt = (Ra | Rb) ^ Rc</w:t>
            </w:r>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Rt = (Ra | Rb) + Rc</w:t>
            </w:r>
          </w:p>
        </w:tc>
        <w:tc>
          <w:tcPr>
            <w:tcW w:w="1701" w:type="dxa"/>
          </w:tcPr>
          <w:p w14:paraId="1F5474A8" w14:textId="1671B8F8" w:rsidR="009B740F" w:rsidRDefault="009B740F" w:rsidP="009B740F">
            <w:r>
              <w:t>OR_ADD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Rt = (Ra &amp; Rb) | (Ra &amp; Rc) | (Rb &amp; Rc)</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bookmarkStart w:id="716" w:name="_Toc193267592"/>
      <w:r>
        <w:lastRenderedPageBreak/>
        <w:t>ORI – Inclusive Or Immediate</w:t>
      </w:r>
      <w:bookmarkEnd w:id="716"/>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32754" w:rsidRPr="00790AD0" w14:paraId="7D847756" w14:textId="77777777" w:rsidTr="005F57F3">
        <w:tc>
          <w:tcPr>
            <w:tcW w:w="0" w:type="auto"/>
            <w:tcBorders>
              <w:top w:val="nil"/>
              <w:left w:val="nil"/>
              <w:bottom w:val="single" w:sz="4" w:space="0" w:color="auto"/>
              <w:right w:val="nil"/>
            </w:tcBorders>
          </w:tcPr>
          <w:p w14:paraId="100D8273" w14:textId="77777777" w:rsidR="00232754" w:rsidRDefault="0023275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15231CB" w14:textId="77777777" w:rsidR="00232754" w:rsidRDefault="0023275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94D258A"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A61572"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191890F" w14:textId="77777777" w:rsidR="00232754"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743EBB4"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B6176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ACC168" w14:textId="77777777" w:rsidR="00232754" w:rsidRDefault="00232754" w:rsidP="005F57F3">
            <w:pPr>
              <w:spacing w:after="0"/>
              <w:jc w:val="center"/>
              <w:rPr>
                <w:sz w:val="16"/>
                <w:szCs w:val="16"/>
              </w:rPr>
            </w:pPr>
            <w:r>
              <w:rPr>
                <w:sz w:val="16"/>
                <w:szCs w:val="16"/>
              </w:rPr>
              <w:t>1 0</w:t>
            </w:r>
          </w:p>
        </w:tc>
      </w:tr>
      <w:tr w:rsidR="00232754" w14:paraId="737F6EF4" w14:textId="77777777" w:rsidTr="005F57F3">
        <w:tc>
          <w:tcPr>
            <w:tcW w:w="0" w:type="auto"/>
            <w:tcBorders>
              <w:top w:val="single" w:sz="4" w:space="0" w:color="auto"/>
              <w:left w:val="single" w:sz="4" w:space="0" w:color="auto"/>
              <w:bottom w:val="single" w:sz="4" w:space="0" w:color="auto"/>
              <w:right w:val="single" w:sz="4" w:space="0" w:color="auto"/>
            </w:tcBorders>
          </w:tcPr>
          <w:p w14:paraId="5DE32629"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E3BDFEA"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F8DD" w14:textId="77777777" w:rsidR="00232754" w:rsidRPr="00F468DF" w:rsidRDefault="0023275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9CFCA5"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50EED"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6A4A6D" w14:textId="77777777" w:rsidR="00232754" w:rsidRPr="00F468DF" w:rsidRDefault="0023275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61782" w14:textId="2D32AC35" w:rsidR="00232754" w:rsidRPr="00F468DF" w:rsidRDefault="00232754" w:rsidP="005F57F3">
            <w:pPr>
              <w:spacing w:after="0"/>
              <w:jc w:val="center"/>
              <w:rPr>
                <w:sz w:val="16"/>
                <w:szCs w:val="16"/>
              </w:rPr>
            </w:pPr>
            <w:r>
              <w:rPr>
                <w:sz w:val="16"/>
                <w:szCs w:val="16"/>
              </w:rPr>
              <w:t>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09CE2" w14:textId="77777777" w:rsidR="00232754" w:rsidRDefault="00232754" w:rsidP="005F57F3">
            <w:pPr>
              <w:spacing w:after="0"/>
              <w:jc w:val="center"/>
              <w:rPr>
                <w:sz w:val="16"/>
                <w:szCs w:val="16"/>
              </w:rPr>
            </w:pPr>
            <w:r>
              <w:rPr>
                <w:sz w:val="16"/>
                <w:szCs w:val="16"/>
              </w:rPr>
              <w:t>1</w:t>
            </w:r>
            <w:r w:rsidRPr="00A56A55">
              <w:rPr>
                <w:sz w:val="16"/>
                <w:szCs w:val="16"/>
                <w:vertAlign w:val="subscript"/>
              </w:rPr>
              <w:t>2</w:t>
            </w:r>
          </w:p>
        </w:tc>
      </w:tr>
    </w:tbl>
    <w:p w14:paraId="7AD07335"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35AEE1E1" w14:textId="77777777" w:rsidTr="005F57F3">
        <w:tc>
          <w:tcPr>
            <w:tcW w:w="0" w:type="auto"/>
            <w:tcBorders>
              <w:top w:val="nil"/>
              <w:left w:val="nil"/>
              <w:bottom w:val="single" w:sz="4" w:space="0" w:color="auto"/>
              <w:right w:val="nil"/>
            </w:tcBorders>
          </w:tcPr>
          <w:p w14:paraId="29E0C01A" w14:textId="77777777" w:rsidR="00232754" w:rsidRDefault="0023275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E366510"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7CFD274"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C99C74"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41922"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DC50518"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1381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B1CA68" w14:textId="77777777" w:rsidR="00232754" w:rsidRDefault="00232754" w:rsidP="005F57F3">
            <w:pPr>
              <w:spacing w:after="0"/>
              <w:jc w:val="center"/>
              <w:rPr>
                <w:sz w:val="16"/>
                <w:szCs w:val="16"/>
              </w:rPr>
            </w:pPr>
            <w:r>
              <w:rPr>
                <w:sz w:val="16"/>
                <w:szCs w:val="16"/>
              </w:rPr>
              <w:t>1 0</w:t>
            </w:r>
          </w:p>
        </w:tc>
      </w:tr>
      <w:tr w:rsidR="00232754" w14:paraId="36566A7A" w14:textId="77777777" w:rsidTr="005F57F3">
        <w:tc>
          <w:tcPr>
            <w:tcW w:w="0" w:type="auto"/>
            <w:tcBorders>
              <w:top w:val="single" w:sz="4" w:space="0" w:color="auto"/>
              <w:left w:val="single" w:sz="4" w:space="0" w:color="auto"/>
              <w:bottom w:val="single" w:sz="4" w:space="0" w:color="auto"/>
              <w:right w:val="single" w:sz="4" w:space="0" w:color="auto"/>
            </w:tcBorders>
          </w:tcPr>
          <w:p w14:paraId="111C565F"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2A47FE"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1887B4"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41AF994"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57FE7"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68924A"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04C4" w14:textId="3D6C0498"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08B8C" w14:textId="77777777" w:rsidR="00232754" w:rsidRDefault="00232754" w:rsidP="005F57F3">
            <w:pPr>
              <w:spacing w:after="0"/>
              <w:jc w:val="center"/>
              <w:rPr>
                <w:sz w:val="16"/>
                <w:szCs w:val="16"/>
              </w:rPr>
            </w:pPr>
            <w:r>
              <w:rPr>
                <w:sz w:val="16"/>
                <w:szCs w:val="16"/>
              </w:rPr>
              <w:t>2</w:t>
            </w:r>
            <w:r w:rsidRPr="0058501F">
              <w:rPr>
                <w:sz w:val="16"/>
                <w:szCs w:val="16"/>
                <w:vertAlign w:val="subscript"/>
              </w:rPr>
              <w:t>2</w:t>
            </w:r>
          </w:p>
        </w:tc>
      </w:tr>
    </w:tbl>
    <w:p w14:paraId="2C3FA476"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6F9C06AB" w14:textId="77777777" w:rsidTr="005F57F3">
        <w:tc>
          <w:tcPr>
            <w:tcW w:w="0" w:type="auto"/>
            <w:tcBorders>
              <w:top w:val="nil"/>
              <w:left w:val="nil"/>
              <w:bottom w:val="single" w:sz="4" w:space="0" w:color="auto"/>
              <w:right w:val="nil"/>
            </w:tcBorders>
          </w:tcPr>
          <w:p w14:paraId="20950A0D" w14:textId="77777777" w:rsidR="00232754" w:rsidRDefault="0023275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0AF5DA2"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2A7B937"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930A5"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F4C1697"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0B60DF"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08FFF75"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F483166" w14:textId="77777777" w:rsidR="00232754" w:rsidRDefault="00232754" w:rsidP="005F57F3">
            <w:pPr>
              <w:spacing w:after="0"/>
              <w:jc w:val="center"/>
              <w:rPr>
                <w:sz w:val="16"/>
                <w:szCs w:val="16"/>
              </w:rPr>
            </w:pPr>
            <w:r>
              <w:rPr>
                <w:sz w:val="16"/>
                <w:szCs w:val="16"/>
              </w:rPr>
              <w:t>1 0</w:t>
            </w:r>
          </w:p>
        </w:tc>
      </w:tr>
      <w:tr w:rsidR="00232754" w14:paraId="37381FC0" w14:textId="77777777" w:rsidTr="005F57F3">
        <w:tc>
          <w:tcPr>
            <w:tcW w:w="0" w:type="auto"/>
            <w:tcBorders>
              <w:top w:val="single" w:sz="4" w:space="0" w:color="auto"/>
              <w:left w:val="single" w:sz="4" w:space="0" w:color="auto"/>
              <w:bottom w:val="single" w:sz="4" w:space="0" w:color="auto"/>
              <w:right w:val="single" w:sz="4" w:space="0" w:color="auto"/>
            </w:tcBorders>
          </w:tcPr>
          <w:p w14:paraId="4FB8CE8C"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FD8B795"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7D075"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D4DFC3"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990BB6"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633715"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50508" w14:textId="36CC050F"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DEED08" w14:textId="77777777" w:rsidR="00232754" w:rsidRDefault="00232754" w:rsidP="005F57F3">
            <w:pPr>
              <w:spacing w:after="0"/>
              <w:jc w:val="center"/>
              <w:rPr>
                <w:sz w:val="16"/>
                <w:szCs w:val="16"/>
              </w:rPr>
            </w:pPr>
            <w:r>
              <w:rPr>
                <w:sz w:val="16"/>
                <w:szCs w:val="16"/>
              </w:rPr>
              <w:t>3</w:t>
            </w:r>
            <w:r w:rsidRPr="0058501F">
              <w:rPr>
                <w:sz w:val="16"/>
                <w:szCs w:val="16"/>
                <w:vertAlign w:val="subscript"/>
              </w:rPr>
              <w:t>2</w:t>
            </w:r>
          </w:p>
        </w:tc>
      </w:tr>
    </w:tbl>
    <w:p w14:paraId="7F26EC67" w14:textId="77777777" w:rsidR="00232754" w:rsidRDefault="00232754" w:rsidP="00232754"/>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717" w:name="_Toc157882442"/>
      <w:r>
        <w:br w:type="page"/>
      </w:r>
    </w:p>
    <w:p w14:paraId="54B646FE" w14:textId="318C5859" w:rsidR="008B520C" w:rsidRDefault="008B520C" w:rsidP="008B520C">
      <w:pPr>
        <w:pStyle w:val="Heading2"/>
      </w:pPr>
      <w:bookmarkStart w:id="718" w:name="_Toc193267593"/>
      <w:r>
        <w:lastRenderedPageBreak/>
        <w:t>Comparison Operations</w:t>
      </w:r>
      <w:bookmarkEnd w:id="717"/>
      <w:bookmarkEnd w:id="718"/>
    </w:p>
    <w:p w14:paraId="6FCE5723" w14:textId="77777777" w:rsidR="008B520C" w:rsidRDefault="008B520C" w:rsidP="008B520C">
      <w:pPr>
        <w:pStyle w:val="Heading3"/>
      </w:pPr>
      <w:bookmarkStart w:id="719" w:name="_Toc157882443"/>
      <w:bookmarkStart w:id="720" w:name="_Toc193267594"/>
      <w:r>
        <w:t>Overview</w:t>
      </w:r>
      <w:bookmarkEnd w:id="719"/>
      <w:bookmarkEnd w:id="720"/>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721" w:name="_Toc157882444"/>
      <w:bookmarkStart w:id="722" w:name="_Hlk135741781"/>
      <w:bookmarkStart w:id="723" w:name="_Toc193267595"/>
      <w:r>
        <w:t>CMP - Comparison</w:t>
      </w:r>
      <w:bookmarkEnd w:id="721"/>
      <w:bookmarkEnd w:id="723"/>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7EE9BE45" w14:textId="77777777" w:rsidR="008B520C" w:rsidRDefault="008B520C" w:rsidP="008B520C">
      <w:bookmarkStart w:id="724"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r>
              <w:t>Wyde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r>
              <w:t>hexi</w:t>
            </w:r>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Rt = (Ra ? Rb) &amp; Rc</w:t>
            </w:r>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Rt = (Ra ? Rb) | Rc</w:t>
            </w:r>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Rt = (Ra ? Rb) ^ Rc</w:t>
            </w:r>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Rt = (Ra ? Rb) + Rc</w:t>
            </w:r>
          </w:p>
        </w:tc>
        <w:tc>
          <w:tcPr>
            <w:tcW w:w="2693" w:type="dxa"/>
          </w:tcPr>
          <w:p w14:paraId="6416E9A1" w14:textId="41083F2C" w:rsidR="009F777B" w:rsidRDefault="009F777B" w:rsidP="009F777B">
            <w:r>
              <w:t>CMP_ADD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Bit clear imm</w:t>
            </w:r>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Bit set imm</w:t>
            </w:r>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724"/>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Rt = (Ra ? Rb) | Rc</w:t>
      </w:r>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r>
              <w:t>Mnem.</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722"/>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r>
              <w:t>Mnem.</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725" w:name="_Toc157882445"/>
      <w:r>
        <w:br w:type="page"/>
      </w:r>
    </w:p>
    <w:p w14:paraId="1817D374" w14:textId="735C7266" w:rsidR="00991A9F" w:rsidRDefault="00991A9F" w:rsidP="00991A9F">
      <w:pPr>
        <w:pStyle w:val="Heading3"/>
      </w:pPr>
      <w:bookmarkStart w:id="726" w:name="_Toc193267596"/>
      <w:r>
        <w:lastRenderedPageBreak/>
        <w:t>CMPI – Compare Immediate</w:t>
      </w:r>
      <w:bookmarkEnd w:id="725"/>
      <w:bookmarkEnd w:id="726"/>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0258A" w:rsidRPr="00790AD0" w14:paraId="1271D176" w14:textId="77777777" w:rsidTr="005F57F3">
        <w:tc>
          <w:tcPr>
            <w:tcW w:w="0" w:type="auto"/>
            <w:tcBorders>
              <w:top w:val="nil"/>
              <w:left w:val="nil"/>
              <w:bottom w:val="single" w:sz="4" w:space="0" w:color="auto"/>
              <w:right w:val="nil"/>
            </w:tcBorders>
          </w:tcPr>
          <w:p w14:paraId="79AB521E" w14:textId="77777777" w:rsidR="00A0258A" w:rsidRDefault="00A0258A"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C7A3CAA" w14:textId="77777777" w:rsidR="00A0258A" w:rsidRDefault="00A0258A"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7611A9"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4905A4F"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0E56157" w14:textId="77777777" w:rsidR="00A0258A"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D41BE1"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3E2EFB"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9CF50E" w14:textId="77777777" w:rsidR="00A0258A" w:rsidRDefault="00A0258A" w:rsidP="005F57F3">
            <w:pPr>
              <w:spacing w:after="0"/>
              <w:jc w:val="center"/>
              <w:rPr>
                <w:sz w:val="16"/>
                <w:szCs w:val="16"/>
              </w:rPr>
            </w:pPr>
            <w:r>
              <w:rPr>
                <w:sz w:val="16"/>
                <w:szCs w:val="16"/>
              </w:rPr>
              <w:t>1 0</w:t>
            </w:r>
          </w:p>
        </w:tc>
      </w:tr>
      <w:tr w:rsidR="00A0258A" w14:paraId="245E5B1F" w14:textId="77777777" w:rsidTr="005F57F3">
        <w:tc>
          <w:tcPr>
            <w:tcW w:w="0" w:type="auto"/>
            <w:tcBorders>
              <w:top w:val="single" w:sz="4" w:space="0" w:color="auto"/>
              <w:left w:val="single" w:sz="4" w:space="0" w:color="auto"/>
              <w:bottom w:val="single" w:sz="4" w:space="0" w:color="auto"/>
              <w:right w:val="single" w:sz="4" w:space="0" w:color="auto"/>
            </w:tcBorders>
          </w:tcPr>
          <w:p w14:paraId="337D5843"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AAFC540"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2F09F4" w14:textId="77777777" w:rsidR="00A0258A" w:rsidRPr="00F468DF" w:rsidRDefault="00A0258A"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9DD07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29A88"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F0335" w14:textId="77777777" w:rsidR="00A0258A" w:rsidRPr="00F468DF" w:rsidRDefault="00A0258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B041E" w14:textId="24DAB1D9" w:rsidR="00A0258A" w:rsidRPr="00F468DF" w:rsidRDefault="00A0258A" w:rsidP="005F57F3">
            <w:pPr>
              <w:spacing w:after="0"/>
              <w:jc w:val="center"/>
              <w:rPr>
                <w:sz w:val="16"/>
                <w:szCs w:val="16"/>
              </w:rPr>
            </w:pPr>
            <w:r>
              <w:rPr>
                <w:sz w:val="16"/>
                <w:szCs w:val="16"/>
              </w:rPr>
              <w:t>11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499823" w14:textId="77777777" w:rsidR="00A0258A" w:rsidRDefault="00A0258A" w:rsidP="005F57F3">
            <w:pPr>
              <w:spacing w:after="0"/>
              <w:jc w:val="center"/>
              <w:rPr>
                <w:sz w:val="16"/>
                <w:szCs w:val="16"/>
              </w:rPr>
            </w:pPr>
            <w:r>
              <w:rPr>
                <w:sz w:val="16"/>
                <w:szCs w:val="16"/>
              </w:rPr>
              <w:t>1</w:t>
            </w:r>
            <w:r w:rsidRPr="00A56A55">
              <w:rPr>
                <w:sz w:val="16"/>
                <w:szCs w:val="16"/>
                <w:vertAlign w:val="subscript"/>
              </w:rPr>
              <w:t>2</w:t>
            </w:r>
          </w:p>
        </w:tc>
      </w:tr>
    </w:tbl>
    <w:p w14:paraId="52DA827C"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56685F2B" w14:textId="77777777" w:rsidTr="005F57F3">
        <w:tc>
          <w:tcPr>
            <w:tcW w:w="0" w:type="auto"/>
            <w:tcBorders>
              <w:top w:val="nil"/>
              <w:left w:val="nil"/>
              <w:bottom w:val="single" w:sz="4" w:space="0" w:color="auto"/>
              <w:right w:val="nil"/>
            </w:tcBorders>
          </w:tcPr>
          <w:p w14:paraId="23CCC12A" w14:textId="77777777" w:rsidR="00A0258A" w:rsidRDefault="00A0258A"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11B343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BAFC2AF"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CC61BB"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CE2413"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4AED1A"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6F68D"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DD85F2" w14:textId="77777777" w:rsidR="00A0258A" w:rsidRDefault="00A0258A" w:rsidP="005F57F3">
            <w:pPr>
              <w:spacing w:after="0"/>
              <w:jc w:val="center"/>
              <w:rPr>
                <w:sz w:val="16"/>
                <w:szCs w:val="16"/>
              </w:rPr>
            </w:pPr>
            <w:r>
              <w:rPr>
                <w:sz w:val="16"/>
                <w:szCs w:val="16"/>
              </w:rPr>
              <w:t>1 0</w:t>
            </w:r>
          </w:p>
        </w:tc>
      </w:tr>
      <w:tr w:rsidR="00A0258A" w14:paraId="61F5721D" w14:textId="77777777" w:rsidTr="005F57F3">
        <w:tc>
          <w:tcPr>
            <w:tcW w:w="0" w:type="auto"/>
            <w:tcBorders>
              <w:top w:val="single" w:sz="4" w:space="0" w:color="auto"/>
              <w:left w:val="single" w:sz="4" w:space="0" w:color="auto"/>
              <w:bottom w:val="single" w:sz="4" w:space="0" w:color="auto"/>
              <w:right w:val="single" w:sz="4" w:space="0" w:color="auto"/>
            </w:tcBorders>
          </w:tcPr>
          <w:p w14:paraId="7D17CEAE"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560F627"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00345"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1A446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E4707"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EB7D92B"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329BF" w14:textId="5AD67028"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359081" w14:textId="77777777" w:rsidR="00A0258A" w:rsidRDefault="00A0258A" w:rsidP="005F57F3">
            <w:pPr>
              <w:spacing w:after="0"/>
              <w:jc w:val="center"/>
              <w:rPr>
                <w:sz w:val="16"/>
                <w:szCs w:val="16"/>
              </w:rPr>
            </w:pPr>
            <w:r>
              <w:rPr>
                <w:sz w:val="16"/>
                <w:szCs w:val="16"/>
              </w:rPr>
              <w:t>2</w:t>
            </w:r>
            <w:r w:rsidRPr="0058501F">
              <w:rPr>
                <w:sz w:val="16"/>
                <w:szCs w:val="16"/>
                <w:vertAlign w:val="subscript"/>
              </w:rPr>
              <w:t>2</w:t>
            </w:r>
          </w:p>
        </w:tc>
      </w:tr>
    </w:tbl>
    <w:p w14:paraId="2027A6CB"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3EC6B5A2" w14:textId="77777777" w:rsidTr="005F57F3">
        <w:tc>
          <w:tcPr>
            <w:tcW w:w="0" w:type="auto"/>
            <w:tcBorders>
              <w:top w:val="nil"/>
              <w:left w:val="nil"/>
              <w:bottom w:val="single" w:sz="4" w:space="0" w:color="auto"/>
              <w:right w:val="nil"/>
            </w:tcBorders>
          </w:tcPr>
          <w:p w14:paraId="2C366E92" w14:textId="77777777" w:rsidR="00A0258A" w:rsidRDefault="00A0258A"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CB30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ADD5AA"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5EA895D"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1A48DE0"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E3A318"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7F48599"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B5E2B2" w14:textId="77777777" w:rsidR="00A0258A" w:rsidRDefault="00A0258A" w:rsidP="005F57F3">
            <w:pPr>
              <w:spacing w:after="0"/>
              <w:jc w:val="center"/>
              <w:rPr>
                <w:sz w:val="16"/>
                <w:szCs w:val="16"/>
              </w:rPr>
            </w:pPr>
            <w:r>
              <w:rPr>
                <w:sz w:val="16"/>
                <w:szCs w:val="16"/>
              </w:rPr>
              <w:t>1 0</w:t>
            </w:r>
          </w:p>
        </w:tc>
      </w:tr>
      <w:tr w:rsidR="00A0258A" w14:paraId="0D12630C" w14:textId="77777777" w:rsidTr="005F57F3">
        <w:tc>
          <w:tcPr>
            <w:tcW w:w="0" w:type="auto"/>
            <w:tcBorders>
              <w:top w:val="single" w:sz="4" w:space="0" w:color="auto"/>
              <w:left w:val="single" w:sz="4" w:space="0" w:color="auto"/>
              <w:bottom w:val="single" w:sz="4" w:space="0" w:color="auto"/>
              <w:right w:val="single" w:sz="4" w:space="0" w:color="auto"/>
            </w:tcBorders>
          </w:tcPr>
          <w:p w14:paraId="6832E210"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3177454"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D67F4D"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DE7D14"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1130C"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4A8B2"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8AB47" w14:textId="046A072F"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CF8AF3" w14:textId="77777777" w:rsidR="00A0258A" w:rsidRDefault="00A0258A" w:rsidP="005F57F3">
            <w:pPr>
              <w:spacing w:after="0"/>
              <w:jc w:val="center"/>
              <w:rPr>
                <w:sz w:val="16"/>
                <w:szCs w:val="16"/>
              </w:rPr>
            </w:pPr>
            <w:r>
              <w:rPr>
                <w:sz w:val="16"/>
                <w:szCs w:val="16"/>
              </w:rPr>
              <w:t>3</w:t>
            </w:r>
            <w:r w:rsidRPr="0058501F">
              <w:rPr>
                <w:sz w:val="16"/>
                <w:szCs w:val="16"/>
                <w:vertAlign w:val="subscript"/>
              </w:rPr>
              <w:t>2</w:t>
            </w:r>
          </w:p>
        </w:tc>
      </w:tr>
    </w:tbl>
    <w:p w14:paraId="156E83E0" w14:textId="77777777" w:rsidR="00A0258A" w:rsidRDefault="00A0258A" w:rsidP="00A0258A"/>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r>
              <w:t>Mnem.</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lastRenderedPageBreak/>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5F292D57" w14:textId="5C4A452E" w:rsidR="00A6437B" w:rsidRDefault="00991A9F" w:rsidP="00A6437B">
      <w:pPr>
        <w:pStyle w:val="Heading3"/>
      </w:pPr>
      <w:r>
        <w:br w:type="page"/>
      </w:r>
      <w:bookmarkStart w:id="727" w:name="_Toc157882460"/>
      <w:bookmarkStart w:id="728" w:name="_Toc193267597"/>
      <w:r w:rsidR="00A6437B">
        <w:lastRenderedPageBreak/>
        <w:t>CMPU – Unsigned Comparison</w:t>
      </w:r>
      <w:bookmarkEnd w:id="728"/>
    </w:p>
    <w:p w14:paraId="49BD4C08" w14:textId="77777777" w:rsidR="00A6437B" w:rsidRPr="002766C5" w:rsidRDefault="00A6437B" w:rsidP="00A6437B">
      <w:pPr>
        <w:rPr>
          <w:b/>
          <w:bCs/>
        </w:rPr>
      </w:pPr>
      <w:r w:rsidRPr="002766C5">
        <w:rPr>
          <w:b/>
          <w:bCs/>
        </w:rPr>
        <w:t>Description:</w:t>
      </w:r>
    </w:p>
    <w:p w14:paraId="7E1A982F" w14:textId="77777777" w:rsidR="00A6437B" w:rsidRDefault="00A6437B" w:rsidP="00A6437B">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5D4D35A3" w14:textId="77777777" w:rsidR="00A6437B" w:rsidRDefault="00A6437B" w:rsidP="00A6437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6437B" w:rsidRPr="00790AD0" w14:paraId="47464B91" w14:textId="77777777" w:rsidTr="00606117">
        <w:tc>
          <w:tcPr>
            <w:tcW w:w="0" w:type="auto"/>
            <w:tcBorders>
              <w:top w:val="nil"/>
              <w:left w:val="nil"/>
              <w:bottom w:val="single" w:sz="4" w:space="0" w:color="auto"/>
              <w:right w:val="nil"/>
            </w:tcBorders>
          </w:tcPr>
          <w:p w14:paraId="760FA413" w14:textId="77777777" w:rsidR="00A6437B" w:rsidRDefault="00A6437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66264" w14:textId="77777777" w:rsidR="00A6437B" w:rsidRDefault="00A6437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2C968F9" w14:textId="77777777" w:rsidR="00A6437B" w:rsidRDefault="00A6437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CCFFB5" w14:textId="77777777" w:rsidR="00A6437B" w:rsidRDefault="00A6437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A7AA822" w14:textId="77777777" w:rsidR="00A6437B" w:rsidRDefault="00A6437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E90F0F9" w14:textId="77777777" w:rsidR="00A6437B" w:rsidRDefault="00A6437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796B60" w14:textId="77777777" w:rsidR="00A6437B" w:rsidRDefault="00A6437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1949CC" w14:textId="77777777" w:rsidR="00A6437B" w:rsidRPr="00790AD0" w:rsidRDefault="00A6437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30DDC4" w14:textId="77777777" w:rsidR="00A6437B" w:rsidRPr="00790AD0" w:rsidRDefault="00A6437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B88D0E" w14:textId="77777777" w:rsidR="00A6437B" w:rsidRPr="00790AD0" w:rsidRDefault="00A6437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083EA7" w14:textId="77777777" w:rsidR="00A6437B" w:rsidRPr="00790AD0" w:rsidRDefault="00A6437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589484" w14:textId="77777777" w:rsidR="00A6437B" w:rsidRDefault="00A6437B" w:rsidP="00606117">
            <w:pPr>
              <w:spacing w:after="0"/>
              <w:jc w:val="center"/>
              <w:rPr>
                <w:sz w:val="16"/>
                <w:szCs w:val="16"/>
              </w:rPr>
            </w:pPr>
            <w:r>
              <w:rPr>
                <w:sz w:val="16"/>
                <w:szCs w:val="16"/>
              </w:rPr>
              <w:t>1 0</w:t>
            </w:r>
          </w:p>
        </w:tc>
      </w:tr>
      <w:tr w:rsidR="00A6437B" w14:paraId="20398C6B" w14:textId="77777777" w:rsidTr="00606117">
        <w:tc>
          <w:tcPr>
            <w:tcW w:w="0" w:type="auto"/>
            <w:tcBorders>
              <w:top w:val="single" w:sz="4" w:space="0" w:color="auto"/>
              <w:left w:val="single" w:sz="4" w:space="0" w:color="auto"/>
              <w:bottom w:val="single" w:sz="4" w:space="0" w:color="auto"/>
              <w:right w:val="single" w:sz="4" w:space="0" w:color="auto"/>
            </w:tcBorders>
          </w:tcPr>
          <w:p w14:paraId="6ECDDBAE" w14:textId="2A10145D" w:rsidR="00A6437B" w:rsidRPr="00F468DF" w:rsidRDefault="00A6437B"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719287" w14:textId="77777777" w:rsidR="00A6437B" w:rsidRPr="00F468DF" w:rsidRDefault="00A6437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0F29AC" w14:textId="77777777" w:rsidR="00A6437B" w:rsidRPr="00F468DF" w:rsidRDefault="00A6437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BE8327" w14:textId="77777777" w:rsidR="00A6437B" w:rsidRPr="00F468DF" w:rsidRDefault="00A6437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A3693"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CC8337" w14:textId="77777777" w:rsidR="00A6437B" w:rsidRPr="00F468DF" w:rsidRDefault="00A6437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9857"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92B26C3" w14:textId="77777777" w:rsidR="00A6437B" w:rsidRPr="00F468DF" w:rsidRDefault="00A6437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AC28F" w14:textId="77777777" w:rsidR="00A6437B" w:rsidRPr="00F468DF" w:rsidRDefault="00A6437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B86B8E0" w14:textId="77777777" w:rsidR="00A6437B" w:rsidRPr="00F468DF" w:rsidRDefault="00A6437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F2371" w14:textId="77777777" w:rsidR="00A6437B" w:rsidRPr="00F468DF" w:rsidRDefault="00A6437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F9D7D" w14:textId="77777777" w:rsidR="00A6437B" w:rsidRDefault="00A6437B" w:rsidP="00606117">
            <w:pPr>
              <w:spacing w:after="0"/>
              <w:jc w:val="center"/>
              <w:rPr>
                <w:sz w:val="16"/>
                <w:szCs w:val="16"/>
              </w:rPr>
            </w:pPr>
            <w:r>
              <w:rPr>
                <w:sz w:val="16"/>
                <w:szCs w:val="16"/>
              </w:rPr>
              <w:t>0</w:t>
            </w:r>
            <w:r w:rsidRPr="009B0467">
              <w:rPr>
                <w:sz w:val="16"/>
                <w:szCs w:val="16"/>
                <w:vertAlign w:val="subscript"/>
              </w:rPr>
              <w:t>2</w:t>
            </w:r>
          </w:p>
        </w:tc>
      </w:tr>
    </w:tbl>
    <w:p w14:paraId="5ACCADB3" w14:textId="77777777" w:rsidR="00A6437B" w:rsidRDefault="00A6437B" w:rsidP="00A6437B"/>
    <w:tbl>
      <w:tblPr>
        <w:tblStyle w:val="TableGrid"/>
        <w:tblW w:w="0" w:type="auto"/>
        <w:tblInd w:w="562" w:type="dxa"/>
        <w:tblLook w:val="04A0" w:firstRow="1" w:lastRow="0" w:firstColumn="1" w:lastColumn="0" w:noHBand="0" w:noVBand="1"/>
      </w:tblPr>
      <w:tblGrid>
        <w:gridCol w:w="1418"/>
        <w:gridCol w:w="2268"/>
      </w:tblGrid>
      <w:tr w:rsidR="00A6437B" w:rsidRPr="000F4180" w14:paraId="18BC755E" w14:textId="77777777" w:rsidTr="00606117">
        <w:tc>
          <w:tcPr>
            <w:tcW w:w="1418" w:type="dxa"/>
            <w:shd w:val="clear" w:color="auto" w:fill="3A3A3A" w:themeFill="background2" w:themeFillShade="40"/>
          </w:tcPr>
          <w:p w14:paraId="0F768E07" w14:textId="77777777" w:rsidR="00A6437B" w:rsidRPr="000F4180" w:rsidRDefault="00A6437B"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52336527" w14:textId="77777777" w:rsidR="00A6437B" w:rsidRPr="000F4180" w:rsidRDefault="00A6437B" w:rsidP="00606117">
            <w:pPr>
              <w:rPr>
                <w:color w:val="FFFFFF" w:themeColor="background1"/>
              </w:rPr>
            </w:pPr>
            <w:r>
              <w:rPr>
                <w:color w:val="FFFFFF" w:themeColor="background1"/>
              </w:rPr>
              <w:t>Precision</w:t>
            </w:r>
          </w:p>
        </w:tc>
      </w:tr>
      <w:tr w:rsidR="00A6437B" w14:paraId="59E37C51" w14:textId="77777777" w:rsidTr="00606117">
        <w:tc>
          <w:tcPr>
            <w:tcW w:w="1418" w:type="dxa"/>
          </w:tcPr>
          <w:p w14:paraId="10EF55B7" w14:textId="77777777" w:rsidR="00A6437B" w:rsidRDefault="00A6437B" w:rsidP="00606117">
            <w:pPr>
              <w:jc w:val="center"/>
            </w:pPr>
            <w:r>
              <w:t>104</w:t>
            </w:r>
          </w:p>
        </w:tc>
        <w:tc>
          <w:tcPr>
            <w:tcW w:w="2268" w:type="dxa"/>
          </w:tcPr>
          <w:p w14:paraId="48B81AA8" w14:textId="77777777" w:rsidR="00A6437B" w:rsidRDefault="00A6437B" w:rsidP="00606117">
            <w:r>
              <w:t>Byte parallel</w:t>
            </w:r>
          </w:p>
        </w:tc>
      </w:tr>
      <w:tr w:rsidR="00A6437B" w14:paraId="79903948" w14:textId="77777777" w:rsidTr="00606117">
        <w:tc>
          <w:tcPr>
            <w:tcW w:w="1418" w:type="dxa"/>
          </w:tcPr>
          <w:p w14:paraId="07250EBD" w14:textId="77777777" w:rsidR="00A6437B" w:rsidRDefault="00A6437B" w:rsidP="00606117">
            <w:pPr>
              <w:jc w:val="center"/>
            </w:pPr>
            <w:r>
              <w:t>105</w:t>
            </w:r>
          </w:p>
        </w:tc>
        <w:tc>
          <w:tcPr>
            <w:tcW w:w="2268" w:type="dxa"/>
          </w:tcPr>
          <w:p w14:paraId="33B31DEF" w14:textId="77777777" w:rsidR="00A6437B" w:rsidRDefault="00A6437B" w:rsidP="00606117">
            <w:r>
              <w:t>Wyde parallel</w:t>
            </w:r>
          </w:p>
        </w:tc>
      </w:tr>
      <w:tr w:rsidR="00A6437B" w14:paraId="62D76CFF" w14:textId="77777777" w:rsidTr="00606117">
        <w:tc>
          <w:tcPr>
            <w:tcW w:w="1418" w:type="dxa"/>
          </w:tcPr>
          <w:p w14:paraId="2CF268BB" w14:textId="77777777" w:rsidR="00A6437B" w:rsidRDefault="00A6437B" w:rsidP="00606117">
            <w:pPr>
              <w:jc w:val="center"/>
            </w:pPr>
            <w:r>
              <w:t>106</w:t>
            </w:r>
          </w:p>
        </w:tc>
        <w:tc>
          <w:tcPr>
            <w:tcW w:w="2268" w:type="dxa"/>
          </w:tcPr>
          <w:p w14:paraId="6AA8A539" w14:textId="77777777" w:rsidR="00A6437B" w:rsidRDefault="00A6437B" w:rsidP="00606117">
            <w:r>
              <w:t>Tetra parallel</w:t>
            </w:r>
          </w:p>
        </w:tc>
      </w:tr>
      <w:tr w:rsidR="00A6437B" w14:paraId="19E956F4" w14:textId="77777777" w:rsidTr="00606117">
        <w:tc>
          <w:tcPr>
            <w:tcW w:w="1418" w:type="dxa"/>
          </w:tcPr>
          <w:p w14:paraId="7D7D650C" w14:textId="77777777" w:rsidR="00A6437B" w:rsidRDefault="00A6437B" w:rsidP="00606117">
            <w:pPr>
              <w:jc w:val="center"/>
            </w:pPr>
            <w:r>
              <w:t>107</w:t>
            </w:r>
          </w:p>
        </w:tc>
        <w:tc>
          <w:tcPr>
            <w:tcW w:w="2268" w:type="dxa"/>
          </w:tcPr>
          <w:p w14:paraId="4E9A8B93" w14:textId="77777777" w:rsidR="00A6437B" w:rsidRDefault="00A6437B" w:rsidP="00606117">
            <w:r>
              <w:t>octa</w:t>
            </w:r>
          </w:p>
        </w:tc>
      </w:tr>
      <w:tr w:rsidR="00A6437B" w14:paraId="4D0FB3AB" w14:textId="77777777" w:rsidTr="00606117">
        <w:tc>
          <w:tcPr>
            <w:tcW w:w="1418" w:type="dxa"/>
          </w:tcPr>
          <w:p w14:paraId="27B98C3C" w14:textId="77777777" w:rsidR="00A6437B" w:rsidRDefault="00A6437B" w:rsidP="00606117">
            <w:pPr>
              <w:jc w:val="center"/>
            </w:pPr>
            <w:r>
              <w:t>2</w:t>
            </w:r>
          </w:p>
        </w:tc>
        <w:tc>
          <w:tcPr>
            <w:tcW w:w="2268" w:type="dxa"/>
          </w:tcPr>
          <w:p w14:paraId="1445991D" w14:textId="77777777" w:rsidR="00A6437B" w:rsidRDefault="00A6437B" w:rsidP="00606117">
            <w:r>
              <w:t>hexi</w:t>
            </w:r>
          </w:p>
        </w:tc>
      </w:tr>
    </w:tbl>
    <w:p w14:paraId="6E6C818F" w14:textId="77777777" w:rsidR="00A6437B" w:rsidRDefault="00A6437B" w:rsidP="00A6437B"/>
    <w:tbl>
      <w:tblPr>
        <w:tblStyle w:val="TableGrid"/>
        <w:tblW w:w="0" w:type="auto"/>
        <w:tblInd w:w="562" w:type="dxa"/>
        <w:tblLook w:val="04A0" w:firstRow="1" w:lastRow="0" w:firstColumn="1" w:lastColumn="0" w:noHBand="0" w:noVBand="1"/>
      </w:tblPr>
      <w:tblGrid>
        <w:gridCol w:w="993"/>
        <w:gridCol w:w="2551"/>
        <w:gridCol w:w="2693"/>
      </w:tblGrid>
      <w:tr w:rsidR="00A6437B" w14:paraId="2A202045" w14:textId="77777777" w:rsidTr="00606117">
        <w:tc>
          <w:tcPr>
            <w:tcW w:w="993" w:type="dxa"/>
          </w:tcPr>
          <w:p w14:paraId="53B32E01" w14:textId="77777777" w:rsidR="00A6437B" w:rsidRPr="00DF0FFB" w:rsidRDefault="00A6437B" w:rsidP="00606117">
            <w:pPr>
              <w:jc w:val="center"/>
            </w:pPr>
            <w:r w:rsidRPr="00DF0FFB">
              <w:t>OP</w:t>
            </w:r>
            <w:r w:rsidRPr="00F8788D">
              <w:rPr>
                <w:vertAlign w:val="subscript"/>
              </w:rPr>
              <w:t>4</w:t>
            </w:r>
          </w:p>
        </w:tc>
        <w:tc>
          <w:tcPr>
            <w:tcW w:w="2551" w:type="dxa"/>
          </w:tcPr>
          <w:p w14:paraId="1BF8BB4D" w14:textId="77777777" w:rsidR="00A6437B" w:rsidRPr="00DF0FFB" w:rsidRDefault="00A6437B" w:rsidP="00606117"/>
        </w:tc>
        <w:tc>
          <w:tcPr>
            <w:tcW w:w="2693" w:type="dxa"/>
          </w:tcPr>
          <w:p w14:paraId="303631C5" w14:textId="77777777" w:rsidR="00A6437B" w:rsidRPr="00DF0FFB" w:rsidRDefault="00A6437B" w:rsidP="00606117">
            <w:r>
              <w:t>Mnemonic</w:t>
            </w:r>
          </w:p>
        </w:tc>
      </w:tr>
      <w:tr w:rsidR="00A6437B" w14:paraId="45AE1DD4" w14:textId="77777777" w:rsidTr="00606117">
        <w:tc>
          <w:tcPr>
            <w:tcW w:w="993" w:type="dxa"/>
          </w:tcPr>
          <w:p w14:paraId="2D82B868" w14:textId="77777777" w:rsidR="00A6437B" w:rsidRPr="00DF0FFB" w:rsidRDefault="00A6437B" w:rsidP="00606117">
            <w:pPr>
              <w:jc w:val="center"/>
            </w:pPr>
            <w:r>
              <w:t>0</w:t>
            </w:r>
          </w:p>
        </w:tc>
        <w:tc>
          <w:tcPr>
            <w:tcW w:w="2551" w:type="dxa"/>
          </w:tcPr>
          <w:p w14:paraId="0AE9303F" w14:textId="77777777" w:rsidR="00A6437B" w:rsidRPr="00DF0FFB" w:rsidRDefault="00A6437B" w:rsidP="00606117">
            <w:r>
              <w:t>Rt = (Ra ? Rb) &amp; Rc</w:t>
            </w:r>
          </w:p>
        </w:tc>
        <w:tc>
          <w:tcPr>
            <w:tcW w:w="2693" w:type="dxa"/>
          </w:tcPr>
          <w:p w14:paraId="2EEC98C9" w14:textId="64C0698B" w:rsidR="00A6437B" w:rsidRDefault="00A6437B" w:rsidP="00606117">
            <w:r>
              <w:t>CMP</w:t>
            </w:r>
            <w:r w:rsidR="008B5E6D">
              <w:t>U</w:t>
            </w:r>
            <w:r>
              <w:t>_AND</w:t>
            </w:r>
          </w:p>
        </w:tc>
      </w:tr>
      <w:tr w:rsidR="00A6437B" w14:paraId="2F1D06BC" w14:textId="77777777" w:rsidTr="00606117">
        <w:tc>
          <w:tcPr>
            <w:tcW w:w="993" w:type="dxa"/>
          </w:tcPr>
          <w:p w14:paraId="43BB1A71" w14:textId="77777777" w:rsidR="00A6437B" w:rsidRPr="00DF0FFB" w:rsidRDefault="00A6437B" w:rsidP="00606117">
            <w:pPr>
              <w:jc w:val="center"/>
            </w:pPr>
            <w:r>
              <w:t>1</w:t>
            </w:r>
          </w:p>
        </w:tc>
        <w:tc>
          <w:tcPr>
            <w:tcW w:w="2551" w:type="dxa"/>
          </w:tcPr>
          <w:p w14:paraId="7BF24560" w14:textId="77777777" w:rsidR="00A6437B" w:rsidRPr="00DF0FFB" w:rsidRDefault="00A6437B" w:rsidP="00606117">
            <w:r>
              <w:t>Rt = (Ra ? Rb) | Rc</w:t>
            </w:r>
          </w:p>
        </w:tc>
        <w:tc>
          <w:tcPr>
            <w:tcW w:w="2693" w:type="dxa"/>
          </w:tcPr>
          <w:p w14:paraId="185C7C66" w14:textId="449DDF40" w:rsidR="00A6437B" w:rsidRPr="00DF0FFB" w:rsidRDefault="00A6437B" w:rsidP="00606117">
            <w:r>
              <w:t>CMP</w:t>
            </w:r>
            <w:r w:rsidR="008B5E6D">
              <w:t>U</w:t>
            </w:r>
            <w:r>
              <w:t>_OR</w:t>
            </w:r>
          </w:p>
        </w:tc>
      </w:tr>
      <w:tr w:rsidR="00A6437B" w14:paraId="3B62CCE0" w14:textId="77777777" w:rsidTr="00606117">
        <w:tc>
          <w:tcPr>
            <w:tcW w:w="993" w:type="dxa"/>
          </w:tcPr>
          <w:p w14:paraId="07981E30" w14:textId="77777777" w:rsidR="00A6437B" w:rsidRPr="00DF0FFB" w:rsidRDefault="00A6437B" w:rsidP="00606117">
            <w:pPr>
              <w:jc w:val="center"/>
            </w:pPr>
            <w:r>
              <w:t>2</w:t>
            </w:r>
          </w:p>
        </w:tc>
        <w:tc>
          <w:tcPr>
            <w:tcW w:w="2551" w:type="dxa"/>
          </w:tcPr>
          <w:p w14:paraId="71CABA47" w14:textId="77777777" w:rsidR="00A6437B" w:rsidRPr="00DF0FFB" w:rsidRDefault="00A6437B" w:rsidP="00606117">
            <w:r>
              <w:t>Rt = (Ra ? Rb) ^ Rc</w:t>
            </w:r>
          </w:p>
        </w:tc>
        <w:tc>
          <w:tcPr>
            <w:tcW w:w="2693" w:type="dxa"/>
          </w:tcPr>
          <w:p w14:paraId="09592165" w14:textId="778A6759" w:rsidR="00A6437B" w:rsidRPr="00DF0FFB" w:rsidRDefault="00A6437B" w:rsidP="00606117">
            <w:r>
              <w:t>CMP</w:t>
            </w:r>
            <w:r w:rsidR="008B5E6D">
              <w:t>U</w:t>
            </w:r>
            <w:r>
              <w:t>_EOR</w:t>
            </w:r>
          </w:p>
        </w:tc>
      </w:tr>
      <w:tr w:rsidR="00A6437B" w14:paraId="351256CF" w14:textId="77777777" w:rsidTr="00606117">
        <w:tc>
          <w:tcPr>
            <w:tcW w:w="993" w:type="dxa"/>
          </w:tcPr>
          <w:p w14:paraId="585A7528" w14:textId="77777777" w:rsidR="00A6437B" w:rsidRDefault="00A6437B" w:rsidP="00606117">
            <w:pPr>
              <w:jc w:val="center"/>
            </w:pPr>
            <w:r>
              <w:t>3</w:t>
            </w:r>
          </w:p>
        </w:tc>
        <w:tc>
          <w:tcPr>
            <w:tcW w:w="2551" w:type="dxa"/>
          </w:tcPr>
          <w:p w14:paraId="214D59D2" w14:textId="77777777" w:rsidR="00A6437B" w:rsidRDefault="00A6437B" w:rsidP="00606117">
            <w:r>
              <w:t>Rt = (Ra ? Rb) + Rc</w:t>
            </w:r>
          </w:p>
        </w:tc>
        <w:tc>
          <w:tcPr>
            <w:tcW w:w="2693" w:type="dxa"/>
          </w:tcPr>
          <w:p w14:paraId="2F7BA269" w14:textId="13ABBE04" w:rsidR="00A6437B" w:rsidRDefault="00A6437B" w:rsidP="00606117">
            <w:r>
              <w:t>CMP</w:t>
            </w:r>
            <w:r w:rsidR="008B5E6D">
              <w:t>U</w:t>
            </w:r>
            <w:r>
              <w:t>_ADD</w:t>
            </w:r>
          </w:p>
        </w:tc>
      </w:tr>
      <w:tr w:rsidR="00A6437B" w14:paraId="49D57373" w14:textId="77777777" w:rsidTr="00606117">
        <w:tc>
          <w:tcPr>
            <w:tcW w:w="993" w:type="dxa"/>
          </w:tcPr>
          <w:p w14:paraId="1B9913AD" w14:textId="77777777" w:rsidR="00A6437B" w:rsidRDefault="00A6437B" w:rsidP="00606117">
            <w:pPr>
              <w:jc w:val="center"/>
            </w:pPr>
            <w:r>
              <w:t>4 to 14</w:t>
            </w:r>
          </w:p>
        </w:tc>
        <w:tc>
          <w:tcPr>
            <w:tcW w:w="2551" w:type="dxa"/>
          </w:tcPr>
          <w:p w14:paraId="5A948A78" w14:textId="77777777" w:rsidR="00A6437B" w:rsidRDefault="00A6437B" w:rsidP="00606117">
            <w:r>
              <w:t>Reserved</w:t>
            </w:r>
          </w:p>
        </w:tc>
        <w:tc>
          <w:tcPr>
            <w:tcW w:w="2693" w:type="dxa"/>
          </w:tcPr>
          <w:p w14:paraId="0F910765" w14:textId="77777777" w:rsidR="00A6437B" w:rsidRDefault="00A6437B" w:rsidP="00606117"/>
        </w:tc>
      </w:tr>
      <w:tr w:rsidR="00A6437B" w14:paraId="55CE35D6" w14:textId="77777777" w:rsidTr="00606117">
        <w:tc>
          <w:tcPr>
            <w:tcW w:w="993" w:type="dxa"/>
          </w:tcPr>
          <w:p w14:paraId="1CBAE0BD" w14:textId="77777777" w:rsidR="00A6437B" w:rsidRDefault="00A6437B" w:rsidP="00606117">
            <w:pPr>
              <w:jc w:val="center"/>
            </w:pPr>
            <w:r>
              <w:t>15</w:t>
            </w:r>
          </w:p>
        </w:tc>
        <w:tc>
          <w:tcPr>
            <w:tcW w:w="2551" w:type="dxa"/>
          </w:tcPr>
          <w:p w14:paraId="484C83F5" w14:textId="77777777" w:rsidR="00A6437B" w:rsidRDefault="00A6437B" w:rsidP="00606117">
            <w:r>
              <w:t>Range Check</w:t>
            </w:r>
          </w:p>
        </w:tc>
        <w:tc>
          <w:tcPr>
            <w:tcW w:w="2693" w:type="dxa"/>
          </w:tcPr>
          <w:p w14:paraId="3A6F2AEA" w14:textId="3EA55C85" w:rsidR="00A6437B" w:rsidRDefault="00A6437B" w:rsidP="00606117">
            <w:r>
              <w:t>CMP</w:t>
            </w:r>
            <w:r w:rsidR="008B5E6D">
              <w:t>U</w:t>
            </w:r>
            <w:r>
              <w:t>_RNG</w:t>
            </w:r>
          </w:p>
        </w:tc>
      </w:tr>
    </w:tbl>
    <w:p w14:paraId="62F442FC" w14:textId="77777777" w:rsidR="00A6437B" w:rsidRDefault="00A6437B" w:rsidP="00A6437B">
      <w:r>
        <w:br w:type="page"/>
      </w:r>
    </w:p>
    <w:p w14:paraId="4FBA9B22" w14:textId="77777777" w:rsidR="00A6437B" w:rsidRDefault="00A6437B" w:rsidP="00A6437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6437B" w:rsidRPr="002D1214" w14:paraId="6089E0FA" w14:textId="77777777" w:rsidTr="00606117">
        <w:tc>
          <w:tcPr>
            <w:tcW w:w="968" w:type="dxa"/>
            <w:shd w:val="clear" w:color="auto" w:fill="3A3A3A" w:themeFill="background2" w:themeFillShade="40"/>
          </w:tcPr>
          <w:p w14:paraId="44DE3C2C" w14:textId="77777777" w:rsidR="00A6437B" w:rsidRPr="00D947B8" w:rsidRDefault="00A6437B"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CB72F24" w14:textId="77777777" w:rsidR="00A6437B" w:rsidRPr="00D947B8" w:rsidRDefault="00A6437B"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3A9832AC" w14:textId="77777777" w:rsidR="00A6437B" w:rsidRPr="00D947B8" w:rsidRDefault="00A6437B"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7BDCCBF8" w14:textId="77777777" w:rsidR="00A6437B" w:rsidRPr="00D947B8" w:rsidRDefault="00A6437B" w:rsidP="00606117">
            <w:pPr>
              <w:spacing w:after="0"/>
              <w:rPr>
                <w:color w:val="FFFFFF" w:themeColor="background1"/>
              </w:rPr>
            </w:pPr>
            <w:r w:rsidRPr="00D947B8">
              <w:rPr>
                <w:color w:val="FFFFFF" w:themeColor="background1"/>
              </w:rPr>
              <w:t>Comparison Test</w:t>
            </w:r>
          </w:p>
        </w:tc>
      </w:tr>
      <w:tr w:rsidR="00A6437B" w14:paraId="7DADBDBF" w14:textId="77777777" w:rsidTr="00606117">
        <w:tc>
          <w:tcPr>
            <w:tcW w:w="968" w:type="dxa"/>
          </w:tcPr>
          <w:p w14:paraId="2488C8A3" w14:textId="77777777" w:rsidR="00A6437B" w:rsidRPr="00D947B8" w:rsidRDefault="00A6437B" w:rsidP="00606117">
            <w:pPr>
              <w:spacing w:after="0"/>
              <w:jc w:val="center"/>
            </w:pPr>
            <w:r>
              <w:t>0</w:t>
            </w:r>
          </w:p>
        </w:tc>
        <w:tc>
          <w:tcPr>
            <w:tcW w:w="1426" w:type="dxa"/>
          </w:tcPr>
          <w:p w14:paraId="2E85EBAF" w14:textId="77777777" w:rsidR="00A6437B" w:rsidRPr="00D947B8" w:rsidRDefault="00A6437B" w:rsidP="00606117">
            <w:pPr>
              <w:spacing w:after="0"/>
            </w:pPr>
            <w:r>
              <w:t>EQ</w:t>
            </w:r>
          </w:p>
        </w:tc>
        <w:tc>
          <w:tcPr>
            <w:tcW w:w="992" w:type="dxa"/>
          </w:tcPr>
          <w:p w14:paraId="62AF6393" w14:textId="77777777" w:rsidR="00A6437B" w:rsidRPr="00D947B8" w:rsidRDefault="00A6437B" w:rsidP="00606117">
            <w:pPr>
              <w:spacing w:after="0"/>
            </w:pPr>
            <w:r>
              <w:t>ENOR</w:t>
            </w:r>
          </w:p>
        </w:tc>
        <w:tc>
          <w:tcPr>
            <w:tcW w:w="2126" w:type="dxa"/>
          </w:tcPr>
          <w:p w14:paraId="7D8BF7C8" w14:textId="77777777" w:rsidR="00A6437B" w:rsidRPr="00D947B8" w:rsidRDefault="00A6437B" w:rsidP="00606117">
            <w:pPr>
              <w:spacing w:after="0"/>
            </w:pPr>
            <w:r w:rsidRPr="00D947B8">
              <w:t>Equal</w:t>
            </w:r>
          </w:p>
        </w:tc>
      </w:tr>
      <w:tr w:rsidR="00A6437B" w14:paraId="4170AEE6" w14:textId="77777777" w:rsidTr="00606117">
        <w:tc>
          <w:tcPr>
            <w:tcW w:w="968" w:type="dxa"/>
          </w:tcPr>
          <w:p w14:paraId="0D553F9A" w14:textId="77777777" w:rsidR="00A6437B" w:rsidRDefault="00A6437B" w:rsidP="00606117">
            <w:pPr>
              <w:spacing w:after="0"/>
              <w:jc w:val="center"/>
            </w:pPr>
            <w:r>
              <w:t>1</w:t>
            </w:r>
          </w:p>
        </w:tc>
        <w:tc>
          <w:tcPr>
            <w:tcW w:w="1426" w:type="dxa"/>
          </w:tcPr>
          <w:p w14:paraId="1A75AA20" w14:textId="77777777" w:rsidR="00A6437B" w:rsidRDefault="00A6437B" w:rsidP="00606117">
            <w:pPr>
              <w:spacing w:after="0"/>
            </w:pPr>
            <w:r>
              <w:t>NE</w:t>
            </w:r>
          </w:p>
        </w:tc>
        <w:tc>
          <w:tcPr>
            <w:tcW w:w="992" w:type="dxa"/>
          </w:tcPr>
          <w:p w14:paraId="2F0C436D" w14:textId="77777777" w:rsidR="00A6437B" w:rsidRDefault="00A6437B" w:rsidP="00606117">
            <w:pPr>
              <w:spacing w:after="0"/>
            </w:pPr>
            <w:r>
              <w:t>EOR</w:t>
            </w:r>
          </w:p>
        </w:tc>
        <w:tc>
          <w:tcPr>
            <w:tcW w:w="2126" w:type="dxa"/>
          </w:tcPr>
          <w:p w14:paraId="0483701D" w14:textId="77777777" w:rsidR="00A6437B" w:rsidRPr="00D947B8" w:rsidRDefault="00A6437B" w:rsidP="00606117">
            <w:pPr>
              <w:spacing w:after="0"/>
            </w:pPr>
            <w:r w:rsidRPr="00D947B8">
              <w:t>not equal</w:t>
            </w:r>
          </w:p>
        </w:tc>
      </w:tr>
      <w:tr w:rsidR="00A6437B" w14:paraId="4BEE7B28" w14:textId="77777777" w:rsidTr="00606117">
        <w:tc>
          <w:tcPr>
            <w:tcW w:w="968" w:type="dxa"/>
          </w:tcPr>
          <w:p w14:paraId="1AF28765" w14:textId="77777777" w:rsidR="00A6437B" w:rsidRDefault="00A6437B" w:rsidP="00606117">
            <w:pPr>
              <w:spacing w:after="0"/>
              <w:jc w:val="center"/>
            </w:pPr>
            <w:r>
              <w:t>2</w:t>
            </w:r>
          </w:p>
        </w:tc>
        <w:tc>
          <w:tcPr>
            <w:tcW w:w="1426" w:type="dxa"/>
          </w:tcPr>
          <w:p w14:paraId="6540FF5C" w14:textId="77777777" w:rsidR="00A6437B" w:rsidRDefault="00A6437B" w:rsidP="00606117">
            <w:pPr>
              <w:spacing w:after="0"/>
            </w:pPr>
            <w:r>
              <w:t>LTU</w:t>
            </w:r>
          </w:p>
        </w:tc>
        <w:tc>
          <w:tcPr>
            <w:tcW w:w="992" w:type="dxa"/>
          </w:tcPr>
          <w:p w14:paraId="09916C2E" w14:textId="77777777" w:rsidR="00A6437B" w:rsidRDefault="00A6437B" w:rsidP="00606117">
            <w:pPr>
              <w:spacing w:after="0"/>
            </w:pPr>
            <w:r>
              <w:t>LT</w:t>
            </w:r>
          </w:p>
        </w:tc>
        <w:tc>
          <w:tcPr>
            <w:tcW w:w="2126" w:type="dxa"/>
          </w:tcPr>
          <w:p w14:paraId="2AEFC893" w14:textId="77777777" w:rsidR="00A6437B" w:rsidRPr="00D947B8" w:rsidRDefault="00A6437B" w:rsidP="00606117">
            <w:pPr>
              <w:spacing w:after="0"/>
            </w:pPr>
            <w:r w:rsidRPr="00D947B8">
              <w:t>less than</w:t>
            </w:r>
          </w:p>
        </w:tc>
      </w:tr>
      <w:tr w:rsidR="00A6437B" w14:paraId="310568FE" w14:textId="77777777" w:rsidTr="00606117">
        <w:tc>
          <w:tcPr>
            <w:tcW w:w="968" w:type="dxa"/>
          </w:tcPr>
          <w:p w14:paraId="16F77983" w14:textId="77777777" w:rsidR="00A6437B" w:rsidRPr="00D947B8" w:rsidRDefault="00A6437B" w:rsidP="00606117">
            <w:pPr>
              <w:spacing w:after="0"/>
              <w:jc w:val="center"/>
            </w:pPr>
            <w:r>
              <w:t>3</w:t>
            </w:r>
          </w:p>
        </w:tc>
        <w:tc>
          <w:tcPr>
            <w:tcW w:w="1426" w:type="dxa"/>
          </w:tcPr>
          <w:p w14:paraId="2EFD511C" w14:textId="77777777" w:rsidR="00A6437B" w:rsidRPr="00D947B8" w:rsidRDefault="00A6437B" w:rsidP="00606117">
            <w:pPr>
              <w:spacing w:after="0"/>
            </w:pPr>
            <w:r>
              <w:t>LEU</w:t>
            </w:r>
          </w:p>
        </w:tc>
        <w:tc>
          <w:tcPr>
            <w:tcW w:w="992" w:type="dxa"/>
          </w:tcPr>
          <w:p w14:paraId="471D73B1" w14:textId="77777777" w:rsidR="00A6437B" w:rsidRPr="00D947B8" w:rsidRDefault="00A6437B" w:rsidP="00606117">
            <w:pPr>
              <w:spacing w:after="0"/>
            </w:pPr>
            <w:r>
              <w:t>LE</w:t>
            </w:r>
          </w:p>
        </w:tc>
        <w:tc>
          <w:tcPr>
            <w:tcW w:w="2126" w:type="dxa"/>
          </w:tcPr>
          <w:p w14:paraId="4FEC22F1" w14:textId="77777777" w:rsidR="00A6437B" w:rsidRPr="00D947B8" w:rsidRDefault="00A6437B" w:rsidP="00606117">
            <w:pPr>
              <w:spacing w:after="0"/>
            </w:pPr>
            <w:r w:rsidRPr="00D947B8">
              <w:t>less than or equal</w:t>
            </w:r>
          </w:p>
        </w:tc>
      </w:tr>
      <w:tr w:rsidR="00A6437B" w14:paraId="72DA121C" w14:textId="77777777" w:rsidTr="00606117">
        <w:tc>
          <w:tcPr>
            <w:tcW w:w="968" w:type="dxa"/>
          </w:tcPr>
          <w:p w14:paraId="3799B243" w14:textId="77777777" w:rsidR="00A6437B" w:rsidRPr="00D947B8" w:rsidRDefault="00A6437B" w:rsidP="00606117">
            <w:pPr>
              <w:spacing w:after="0"/>
              <w:jc w:val="center"/>
            </w:pPr>
            <w:r>
              <w:t>4</w:t>
            </w:r>
          </w:p>
        </w:tc>
        <w:tc>
          <w:tcPr>
            <w:tcW w:w="1426" w:type="dxa"/>
          </w:tcPr>
          <w:p w14:paraId="1E5893F3" w14:textId="77777777" w:rsidR="00A6437B" w:rsidRPr="00D947B8" w:rsidRDefault="00A6437B" w:rsidP="00606117">
            <w:pPr>
              <w:spacing w:after="0"/>
            </w:pPr>
            <w:r>
              <w:t>GEU</w:t>
            </w:r>
          </w:p>
        </w:tc>
        <w:tc>
          <w:tcPr>
            <w:tcW w:w="992" w:type="dxa"/>
          </w:tcPr>
          <w:p w14:paraId="4730A26D" w14:textId="77777777" w:rsidR="00A6437B" w:rsidRPr="00D947B8" w:rsidRDefault="00A6437B" w:rsidP="00606117">
            <w:pPr>
              <w:spacing w:after="0"/>
            </w:pPr>
            <w:r>
              <w:t>GE</w:t>
            </w:r>
          </w:p>
        </w:tc>
        <w:tc>
          <w:tcPr>
            <w:tcW w:w="2126" w:type="dxa"/>
          </w:tcPr>
          <w:p w14:paraId="2FD3FE93" w14:textId="77777777" w:rsidR="00A6437B" w:rsidRPr="00D947B8" w:rsidRDefault="00A6437B" w:rsidP="00606117">
            <w:pPr>
              <w:spacing w:after="0"/>
            </w:pPr>
            <w:r w:rsidRPr="00D947B8">
              <w:t>greater or equal</w:t>
            </w:r>
          </w:p>
        </w:tc>
      </w:tr>
      <w:tr w:rsidR="00A6437B" w14:paraId="0FA21DCA" w14:textId="77777777" w:rsidTr="00606117">
        <w:tc>
          <w:tcPr>
            <w:tcW w:w="968" w:type="dxa"/>
          </w:tcPr>
          <w:p w14:paraId="32F5ABAB" w14:textId="77777777" w:rsidR="00A6437B" w:rsidRPr="00D947B8" w:rsidRDefault="00A6437B" w:rsidP="00606117">
            <w:pPr>
              <w:spacing w:after="0"/>
              <w:jc w:val="center"/>
            </w:pPr>
            <w:r>
              <w:t>5</w:t>
            </w:r>
          </w:p>
        </w:tc>
        <w:tc>
          <w:tcPr>
            <w:tcW w:w="1426" w:type="dxa"/>
          </w:tcPr>
          <w:p w14:paraId="15C77D64" w14:textId="77777777" w:rsidR="00A6437B" w:rsidRPr="00D947B8" w:rsidRDefault="00A6437B" w:rsidP="00606117">
            <w:pPr>
              <w:spacing w:after="0"/>
            </w:pPr>
            <w:r>
              <w:t>GTU</w:t>
            </w:r>
          </w:p>
        </w:tc>
        <w:tc>
          <w:tcPr>
            <w:tcW w:w="992" w:type="dxa"/>
          </w:tcPr>
          <w:p w14:paraId="212216A2" w14:textId="77777777" w:rsidR="00A6437B" w:rsidRPr="00D947B8" w:rsidRDefault="00A6437B" w:rsidP="00606117">
            <w:pPr>
              <w:spacing w:after="0"/>
            </w:pPr>
            <w:r>
              <w:t>GT</w:t>
            </w:r>
          </w:p>
        </w:tc>
        <w:tc>
          <w:tcPr>
            <w:tcW w:w="2126" w:type="dxa"/>
          </w:tcPr>
          <w:p w14:paraId="33CB0C42" w14:textId="77777777" w:rsidR="00A6437B" w:rsidRPr="00D947B8" w:rsidRDefault="00A6437B" w:rsidP="00606117">
            <w:pPr>
              <w:spacing w:after="0"/>
            </w:pPr>
            <w:r w:rsidRPr="00D947B8">
              <w:t>greater than</w:t>
            </w:r>
          </w:p>
        </w:tc>
      </w:tr>
      <w:tr w:rsidR="00A6437B" w14:paraId="7BA01167" w14:textId="77777777" w:rsidTr="00606117">
        <w:tc>
          <w:tcPr>
            <w:tcW w:w="968" w:type="dxa"/>
          </w:tcPr>
          <w:p w14:paraId="595D91BE" w14:textId="77777777" w:rsidR="00A6437B" w:rsidRPr="00D947B8" w:rsidRDefault="00A6437B" w:rsidP="00606117">
            <w:pPr>
              <w:spacing w:after="0"/>
              <w:jc w:val="center"/>
            </w:pPr>
            <w:r w:rsidRPr="00D947B8">
              <w:t>6</w:t>
            </w:r>
          </w:p>
        </w:tc>
        <w:tc>
          <w:tcPr>
            <w:tcW w:w="1426" w:type="dxa"/>
          </w:tcPr>
          <w:p w14:paraId="75AD0B2C" w14:textId="77777777" w:rsidR="00A6437B" w:rsidRPr="00D947B8" w:rsidRDefault="00A6437B" w:rsidP="00606117">
            <w:pPr>
              <w:spacing w:after="0"/>
            </w:pPr>
            <w:r>
              <w:t>BC</w:t>
            </w:r>
          </w:p>
        </w:tc>
        <w:tc>
          <w:tcPr>
            <w:tcW w:w="992" w:type="dxa"/>
          </w:tcPr>
          <w:p w14:paraId="0A929F6F" w14:textId="77777777" w:rsidR="00A6437B" w:rsidRPr="00D947B8" w:rsidRDefault="00A6437B" w:rsidP="00606117">
            <w:pPr>
              <w:spacing w:after="0"/>
            </w:pPr>
          </w:p>
        </w:tc>
        <w:tc>
          <w:tcPr>
            <w:tcW w:w="2126" w:type="dxa"/>
          </w:tcPr>
          <w:p w14:paraId="35FB0FF6" w14:textId="77777777" w:rsidR="00A6437B" w:rsidRPr="00D947B8" w:rsidRDefault="00A6437B" w:rsidP="00606117">
            <w:pPr>
              <w:spacing w:after="0"/>
            </w:pPr>
            <w:r w:rsidRPr="00D947B8">
              <w:t>Bit clear</w:t>
            </w:r>
          </w:p>
        </w:tc>
      </w:tr>
      <w:tr w:rsidR="00A6437B" w14:paraId="7BBBC23D" w14:textId="77777777" w:rsidTr="00606117">
        <w:tc>
          <w:tcPr>
            <w:tcW w:w="968" w:type="dxa"/>
          </w:tcPr>
          <w:p w14:paraId="46C88FBC" w14:textId="77777777" w:rsidR="00A6437B" w:rsidRPr="00D947B8" w:rsidRDefault="00A6437B" w:rsidP="00606117">
            <w:pPr>
              <w:spacing w:after="0"/>
              <w:jc w:val="center"/>
            </w:pPr>
            <w:r w:rsidRPr="00D947B8">
              <w:t>7</w:t>
            </w:r>
          </w:p>
        </w:tc>
        <w:tc>
          <w:tcPr>
            <w:tcW w:w="1426" w:type="dxa"/>
          </w:tcPr>
          <w:p w14:paraId="173EE7C1" w14:textId="77777777" w:rsidR="00A6437B" w:rsidRPr="00D947B8" w:rsidRDefault="00A6437B" w:rsidP="00606117">
            <w:pPr>
              <w:spacing w:after="0"/>
            </w:pPr>
            <w:r>
              <w:t>BS</w:t>
            </w:r>
          </w:p>
        </w:tc>
        <w:tc>
          <w:tcPr>
            <w:tcW w:w="992" w:type="dxa"/>
          </w:tcPr>
          <w:p w14:paraId="634DA363" w14:textId="77777777" w:rsidR="00A6437B" w:rsidRPr="00D947B8" w:rsidRDefault="00A6437B" w:rsidP="00606117">
            <w:pPr>
              <w:spacing w:after="0"/>
            </w:pPr>
          </w:p>
        </w:tc>
        <w:tc>
          <w:tcPr>
            <w:tcW w:w="2126" w:type="dxa"/>
          </w:tcPr>
          <w:p w14:paraId="348209B9" w14:textId="77777777" w:rsidR="00A6437B" w:rsidRPr="00D947B8" w:rsidRDefault="00A6437B" w:rsidP="00606117">
            <w:pPr>
              <w:spacing w:after="0"/>
            </w:pPr>
            <w:r w:rsidRPr="00D947B8">
              <w:t>Bit set</w:t>
            </w:r>
          </w:p>
        </w:tc>
      </w:tr>
      <w:tr w:rsidR="00A6437B" w14:paraId="6668746E" w14:textId="77777777" w:rsidTr="00606117">
        <w:tc>
          <w:tcPr>
            <w:tcW w:w="968" w:type="dxa"/>
          </w:tcPr>
          <w:p w14:paraId="6D179BAA" w14:textId="77777777" w:rsidR="00A6437B" w:rsidRPr="00D947B8" w:rsidRDefault="00A6437B" w:rsidP="00606117">
            <w:pPr>
              <w:spacing w:after="0"/>
              <w:jc w:val="center"/>
            </w:pPr>
            <w:r w:rsidRPr="00D947B8">
              <w:t>8</w:t>
            </w:r>
          </w:p>
        </w:tc>
        <w:tc>
          <w:tcPr>
            <w:tcW w:w="1426" w:type="dxa"/>
          </w:tcPr>
          <w:p w14:paraId="3DBBAC30" w14:textId="77777777" w:rsidR="00A6437B" w:rsidRPr="00D947B8" w:rsidRDefault="00A6437B" w:rsidP="00606117">
            <w:pPr>
              <w:spacing w:after="0"/>
            </w:pPr>
            <w:r>
              <w:t>BC</w:t>
            </w:r>
          </w:p>
        </w:tc>
        <w:tc>
          <w:tcPr>
            <w:tcW w:w="992" w:type="dxa"/>
          </w:tcPr>
          <w:p w14:paraId="63C988C6" w14:textId="77777777" w:rsidR="00A6437B" w:rsidRPr="00D947B8" w:rsidRDefault="00A6437B" w:rsidP="00606117">
            <w:pPr>
              <w:spacing w:after="0"/>
            </w:pPr>
          </w:p>
        </w:tc>
        <w:tc>
          <w:tcPr>
            <w:tcW w:w="2126" w:type="dxa"/>
          </w:tcPr>
          <w:p w14:paraId="4590FDE1" w14:textId="77777777" w:rsidR="00A6437B" w:rsidRPr="00D947B8" w:rsidRDefault="00A6437B" w:rsidP="00606117">
            <w:pPr>
              <w:spacing w:after="0"/>
            </w:pPr>
            <w:r w:rsidRPr="00D947B8">
              <w:t>Bit clear imm</w:t>
            </w:r>
          </w:p>
        </w:tc>
      </w:tr>
      <w:tr w:rsidR="00A6437B" w14:paraId="19F0B1B2" w14:textId="77777777" w:rsidTr="00606117">
        <w:tc>
          <w:tcPr>
            <w:tcW w:w="968" w:type="dxa"/>
          </w:tcPr>
          <w:p w14:paraId="50479C0B" w14:textId="77777777" w:rsidR="00A6437B" w:rsidRPr="00D947B8" w:rsidRDefault="00A6437B" w:rsidP="00606117">
            <w:pPr>
              <w:spacing w:after="0"/>
              <w:jc w:val="center"/>
            </w:pPr>
            <w:r w:rsidRPr="00D947B8">
              <w:t>9</w:t>
            </w:r>
          </w:p>
        </w:tc>
        <w:tc>
          <w:tcPr>
            <w:tcW w:w="1426" w:type="dxa"/>
          </w:tcPr>
          <w:p w14:paraId="663A240A" w14:textId="77777777" w:rsidR="00A6437B" w:rsidRPr="00D947B8" w:rsidRDefault="00A6437B" w:rsidP="00606117">
            <w:pPr>
              <w:spacing w:after="0"/>
            </w:pPr>
            <w:r>
              <w:t>BS</w:t>
            </w:r>
          </w:p>
        </w:tc>
        <w:tc>
          <w:tcPr>
            <w:tcW w:w="992" w:type="dxa"/>
          </w:tcPr>
          <w:p w14:paraId="5F858FDD" w14:textId="77777777" w:rsidR="00A6437B" w:rsidRPr="00D947B8" w:rsidRDefault="00A6437B" w:rsidP="00606117">
            <w:pPr>
              <w:spacing w:after="0"/>
            </w:pPr>
          </w:p>
        </w:tc>
        <w:tc>
          <w:tcPr>
            <w:tcW w:w="2126" w:type="dxa"/>
          </w:tcPr>
          <w:p w14:paraId="21ECF145" w14:textId="77777777" w:rsidR="00A6437B" w:rsidRPr="00D947B8" w:rsidRDefault="00A6437B" w:rsidP="00606117">
            <w:pPr>
              <w:spacing w:after="0"/>
            </w:pPr>
            <w:r w:rsidRPr="00D947B8">
              <w:t>Bit set imm</w:t>
            </w:r>
          </w:p>
        </w:tc>
      </w:tr>
      <w:tr w:rsidR="00A6437B" w14:paraId="0F486AE9" w14:textId="77777777" w:rsidTr="00606117">
        <w:tc>
          <w:tcPr>
            <w:tcW w:w="968" w:type="dxa"/>
          </w:tcPr>
          <w:p w14:paraId="41DDB409" w14:textId="77777777" w:rsidR="00A6437B" w:rsidRPr="00D947B8" w:rsidRDefault="00A6437B" w:rsidP="00606117">
            <w:pPr>
              <w:spacing w:after="0"/>
              <w:jc w:val="center"/>
            </w:pPr>
            <w:r>
              <w:t>10</w:t>
            </w:r>
          </w:p>
        </w:tc>
        <w:tc>
          <w:tcPr>
            <w:tcW w:w="1426" w:type="dxa"/>
          </w:tcPr>
          <w:p w14:paraId="715083D9" w14:textId="77777777" w:rsidR="00A6437B" w:rsidRDefault="00A6437B" w:rsidP="00606117">
            <w:pPr>
              <w:spacing w:after="0"/>
            </w:pPr>
            <w:r>
              <w:t>NANDB</w:t>
            </w:r>
          </w:p>
        </w:tc>
        <w:tc>
          <w:tcPr>
            <w:tcW w:w="992" w:type="dxa"/>
          </w:tcPr>
          <w:p w14:paraId="38DF2015" w14:textId="77777777" w:rsidR="00A6437B" w:rsidRDefault="00A6437B" w:rsidP="00606117">
            <w:pPr>
              <w:spacing w:after="0"/>
            </w:pPr>
            <w:r>
              <w:t>NAND</w:t>
            </w:r>
          </w:p>
        </w:tc>
        <w:tc>
          <w:tcPr>
            <w:tcW w:w="2126" w:type="dxa"/>
          </w:tcPr>
          <w:p w14:paraId="62DE9008" w14:textId="77777777" w:rsidR="00A6437B" w:rsidRPr="00D947B8" w:rsidRDefault="00A6437B" w:rsidP="00606117">
            <w:pPr>
              <w:spacing w:after="0"/>
            </w:pPr>
            <w:r>
              <w:t>And zero</w:t>
            </w:r>
          </w:p>
        </w:tc>
      </w:tr>
      <w:tr w:rsidR="00A6437B" w14:paraId="23C77B26" w14:textId="77777777" w:rsidTr="00606117">
        <w:tc>
          <w:tcPr>
            <w:tcW w:w="968" w:type="dxa"/>
          </w:tcPr>
          <w:p w14:paraId="683A249D" w14:textId="77777777" w:rsidR="00A6437B" w:rsidRDefault="00A6437B" w:rsidP="00606117">
            <w:pPr>
              <w:spacing w:after="0"/>
              <w:jc w:val="center"/>
            </w:pPr>
            <w:r>
              <w:t>11</w:t>
            </w:r>
          </w:p>
        </w:tc>
        <w:tc>
          <w:tcPr>
            <w:tcW w:w="1426" w:type="dxa"/>
          </w:tcPr>
          <w:p w14:paraId="199B8F2D" w14:textId="77777777" w:rsidR="00A6437B" w:rsidRDefault="00A6437B" w:rsidP="00606117">
            <w:pPr>
              <w:spacing w:after="0"/>
            </w:pPr>
            <w:r>
              <w:t>ANDB</w:t>
            </w:r>
          </w:p>
        </w:tc>
        <w:tc>
          <w:tcPr>
            <w:tcW w:w="992" w:type="dxa"/>
          </w:tcPr>
          <w:p w14:paraId="7FD079A6" w14:textId="77777777" w:rsidR="00A6437B" w:rsidRDefault="00A6437B" w:rsidP="00606117">
            <w:pPr>
              <w:spacing w:after="0"/>
            </w:pPr>
            <w:r>
              <w:t>AND</w:t>
            </w:r>
          </w:p>
        </w:tc>
        <w:tc>
          <w:tcPr>
            <w:tcW w:w="2126" w:type="dxa"/>
          </w:tcPr>
          <w:p w14:paraId="7BD7E05E" w14:textId="77777777" w:rsidR="00A6437B" w:rsidRDefault="00A6437B" w:rsidP="00606117">
            <w:pPr>
              <w:spacing w:after="0"/>
            </w:pPr>
            <w:r>
              <w:t>And non-zero</w:t>
            </w:r>
          </w:p>
        </w:tc>
      </w:tr>
      <w:tr w:rsidR="00A6437B" w14:paraId="634C2FB4" w14:textId="77777777" w:rsidTr="00606117">
        <w:tc>
          <w:tcPr>
            <w:tcW w:w="968" w:type="dxa"/>
          </w:tcPr>
          <w:p w14:paraId="36CC242B" w14:textId="77777777" w:rsidR="00A6437B" w:rsidRDefault="00A6437B" w:rsidP="00606117">
            <w:pPr>
              <w:spacing w:after="0"/>
              <w:jc w:val="center"/>
            </w:pPr>
            <w:r>
              <w:t>12</w:t>
            </w:r>
          </w:p>
        </w:tc>
        <w:tc>
          <w:tcPr>
            <w:tcW w:w="1426" w:type="dxa"/>
          </w:tcPr>
          <w:p w14:paraId="50944469" w14:textId="77777777" w:rsidR="00A6437B" w:rsidRDefault="00A6437B" w:rsidP="00606117">
            <w:pPr>
              <w:spacing w:after="0"/>
            </w:pPr>
            <w:r>
              <w:t>NORB</w:t>
            </w:r>
          </w:p>
        </w:tc>
        <w:tc>
          <w:tcPr>
            <w:tcW w:w="992" w:type="dxa"/>
          </w:tcPr>
          <w:p w14:paraId="63115239" w14:textId="77777777" w:rsidR="00A6437B" w:rsidRDefault="00A6437B" w:rsidP="00606117">
            <w:pPr>
              <w:spacing w:after="0"/>
            </w:pPr>
            <w:r>
              <w:t>NOR</w:t>
            </w:r>
          </w:p>
        </w:tc>
        <w:tc>
          <w:tcPr>
            <w:tcW w:w="2126" w:type="dxa"/>
          </w:tcPr>
          <w:p w14:paraId="2A8C4BFF" w14:textId="77777777" w:rsidR="00A6437B" w:rsidRDefault="00A6437B" w:rsidP="00606117">
            <w:pPr>
              <w:spacing w:after="0"/>
            </w:pPr>
            <w:r>
              <w:t>Or zero</w:t>
            </w:r>
          </w:p>
        </w:tc>
      </w:tr>
      <w:tr w:rsidR="00A6437B" w14:paraId="5932BA82" w14:textId="77777777" w:rsidTr="00606117">
        <w:tc>
          <w:tcPr>
            <w:tcW w:w="968" w:type="dxa"/>
          </w:tcPr>
          <w:p w14:paraId="7CCF03D3" w14:textId="77777777" w:rsidR="00A6437B" w:rsidRDefault="00A6437B" w:rsidP="00606117">
            <w:pPr>
              <w:spacing w:after="0"/>
              <w:jc w:val="center"/>
            </w:pPr>
            <w:r>
              <w:t>13</w:t>
            </w:r>
          </w:p>
        </w:tc>
        <w:tc>
          <w:tcPr>
            <w:tcW w:w="1426" w:type="dxa"/>
          </w:tcPr>
          <w:p w14:paraId="2CD2A406" w14:textId="77777777" w:rsidR="00A6437B" w:rsidRDefault="00A6437B" w:rsidP="00606117">
            <w:pPr>
              <w:spacing w:after="0"/>
            </w:pPr>
            <w:r>
              <w:t>ORB</w:t>
            </w:r>
          </w:p>
        </w:tc>
        <w:tc>
          <w:tcPr>
            <w:tcW w:w="992" w:type="dxa"/>
          </w:tcPr>
          <w:p w14:paraId="27EB4316" w14:textId="77777777" w:rsidR="00A6437B" w:rsidRDefault="00A6437B" w:rsidP="00606117">
            <w:pPr>
              <w:spacing w:after="0"/>
            </w:pPr>
            <w:r>
              <w:t>OR</w:t>
            </w:r>
          </w:p>
        </w:tc>
        <w:tc>
          <w:tcPr>
            <w:tcW w:w="2126" w:type="dxa"/>
          </w:tcPr>
          <w:p w14:paraId="077972B8" w14:textId="77777777" w:rsidR="00A6437B" w:rsidRDefault="00A6437B" w:rsidP="00606117">
            <w:pPr>
              <w:spacing w:after="0"/>
            </w:pPr>
            <w:r>
              <w:t>Or non-zero</w:t>
            </w:r>
          </w:p>
        </w:tc>
      </w:tr>
      <w:tr w:rsidR="00A6437B" w14:paraId="4AD4F432" w14:textId="77777777" w:rsidTr="00606117">
        <w:tc>
          <w:tcPr>
            <w:tcW w:w="968" w:type="dxa"/>
          </w:tcPr>
          <w:p w14:paraId="0A29F9E0" w14:textId="77777777" w:rsidR="00A6437B" w:rsidRPr="00D947B8" w:rsidRDefault="00A6437B" w:rsidP="00606117">
            <w:pPr>
              <w:spacing w:after="0"/>
              <w:jc w:val="center"/>
            </w:pPr>
            <w:r>
              <w:t>15</w:t>
            </w:r>
          </w:p>
        </w:tc>
        <w:tc>
          <w:tcPr>
            <w:tcW w:w="1426" w:type="dxa"/>
          </w:tcPr>
          <w:p w14:paraId="0763C864" w14:textId="77777777" w:rsidR="00A6437B" w:rsidRPr="00D947B8" w:rsidRDefault="00A6437B" w:rsidP="00606117">
            <w:pPr>
              <w:spacing w:after="0"/>
            </w:pPr>
          </w:p>
        </w:tc>
        <w:tc>
          <w:tcPr>
            <w:tcW w:w="992" w:type="dxa"/>
          </w:tcPr>
          <w:p w14:paraId="1A0B58C8" w14:textId="77777777" w:rsidR="00A6437B" w:rsidRPr="00D947B8" w:rsidRDefault="00A6437B" w:rsidP="00606117">
            <w:pPr>
              <w:spacing w:after="0"/>
            </w:pPr>
          </w:p>
        </w:tc>
        <w:tc>
          <w:tcPr>
            <w:tcW w:w="2126" w:type="dxa"/>
          </w:tcPr>
          <w:p w14:paraId="4059A9D4" w14:textId="77777777" w:rsidR="00A6437B" w:rsidRPr="00D947B8" w:rsidRDefault="00A6437B" w:rsidP="00606117">
            <w:pPr>
              <w:spacing w:after="0"/>
            </w:pPr>
          </w:p>
        </w:tc>
      </w:tr>
      <w:tr w:rsidR="00A6437B" w14:paraId="31C59B40" w14:textId="77777777" w:rsidTr="00606117">
        <w:tc>
          <w:tcPr>
            <w:tcW w:w="968" w:type="dxa"/>
          </w:tcPr>
          <w:p w14:paraId="66A8F542" w14:textId="77777777" w:rsidR="00A6437B" w:rsidRPr="00D947B8" w:rsidRDefault="00A6437B" w:rsidP="00606117">
            <w:pPr>
              <w:spacing w:after="0"/>
              <w:jc w:val="center"/>
            </w:pPr>
            <w:r w:rsidRPr="00D947B8">
              <w:t>others</w:t>
            </w:r>
          </w:p>
        </w:tc>
        <w:tc>
          <w:tcPr>
            <w:tcW w:w="1426" w:type="dxa"/>
          </w:tcPr>
          <w:p w14:paraId="7AD5CFAC" w14:textId="77777777" w:rsidR="00A6437B" w:rsidRPr="00D947B8" w:rsidRDefault="00A6437B" w:rsidP="00606117">
            <w:pPr>
              <w:spacing w:after="0"/>
            </w:pPr>
          </w:p>
        </w:tc>
        <w:tc>
          <w:tcPr>
            <w:tcW w:w="992" w:type="dxa"/>
          </w:tcPr>
          <w:p w14:paraId="778CEC7F" w14:textId="77777777" w:rsidR="00A6437B" w:rsidRPr="00D947B8" w:rsidRDefault="00A6437B" w:rsidP="00606117">
            <w:pPr>
              <w:spacing w:after="0"/>
            </w:pPr>
          </w:p>
        </w:tc>
        <w:tc>
          <w:tcPr>
            <w:tcW w:w="2126" w:type="dxa"/>
          </w:tcPr>
          <w:p w14:paraId="7459BD71" w14:textId="77777777" w:rsidR="00A6437B" w:rsidRPr="00D947B8" w:rsidRDefault="00A6437B" w:rsidP="00606117">
            <w:pPr>
              <w:spacing w:after="0"/>
            </w:pPr>
            <w:r w:rsidRPr="00D947B8">
              <w:t>reserved</w:t>
            </w:r>
          </w:p>
        </w:tc>
      </w:tr>
    </w:tbl>
    <w:p w14:paraId="04E1C231" w14:textId="77777777" w:rsidR="00A6437B" w:rsidRDefault="00A6437B" w:rsidP="00A6437B"/>
    <w:p w14:paraId="63E38068" w14:textId="77777777" w:rsidR="00A6437B" w:rsidRDefault="00A6437B" w:rsidP="00A6437B"/>
    <w:p w14:paraId="29C1EEDF" w14:textId="77777777" w:rsidR="00A6437B" w:rsidRDefault="00A6437B" w:rsidP="00A6437B"/>
    <w:p w14:paraId="0FF5B9BB" w14:textId="77777777" w:rsidR="00A6437B" w:rsidRDefault="00A6437B" w:rsidP="00A6437B">
      <w:pPr>
        <w:rPr>
          <w:b/>
          <w:bCs/>
        </w:rPr>
      </w:pPr>
    </w:p>
    <w:p w14:paraId="60E2F0CE" w14:textId="77777777" w:rsidR="00A6437B" w:rsidRPr="002766C5" w:rsidRDefault="00A6437B" w:rsidP="00A6437B">
      <w:pPr>
        <w:rPr>
          <w:b/>
          <w:bCs/>
        </w:rPr>
      </w:pPr>
      <w:r w:rsidRPr="002766C5">
        <w:rPr>
          <w:b/>
          <w:bCs/>
        </w:rPr>
        <w:t>Operation:</w:t>
      </w:r>
    </w:p>
    <w:p w14:paraId="7D3CFFAD" w14:textId="77777777" w:rsidR="00A6437B" w:rsidRDefault="00A6437B" w:rsidP="00A6437B">
      <w:pPr>
        <w:ind w:left="720"/>
      </w:pPr>
      <w:r>
        <w:t>Rt = Ra ? Rb</w:t>
      </w:r>
    </w:p>
    <w:p w14:paraId="28297ED1" w14:textId="77777777" w:rsidR="00A6437B" w:rsidRDefault="00A6437B" w:rsidP="00A6437B">
      <w:pPr>
        <w:ind w:left="720"/>
      </w:pPr>
      <w:r>
        <w:t>Rt = (Ra ? Rb) | Rc</w:t>
      </w:r>
      <w:r>
        <w:tab/>
        <w:t>; cumulative</w:t>
      </w:r>
    </w:p>
    <w:p w14:paraId="5AF2F237" w14:textId="77777777" w:rsidR="00A6437B" w:rsidRDefault="00A6437B" w:rsidP="00A6437B">
      <w:r w:rsidRPr="002766C5">
        <w:rPr>
          <w:b/>
          <w:bCs/>
        </w:rPr>
        <w:t>Clock Cycles:</w:t>
      </w:r>
      <w:r>
        <w:t xml:space="preserve"> 1</w:t>
      </w:r>
    </w:p>
    <w:p w14:paraId="3542FD1A" w14:textId="77777777" w:rsidR="00A6437B" w:rsidRPr="002C6BF0" w:rsidRDefault="00A6437B" w:rsidP="00A6437B">
      <w:r w:rsidRPr="002766C5">
        <w:rPr>
          <w:b/>
          <w:bCs/>
        </w:rPr>
        <w:t>Execution Units:</w:t>
      </w:r>
      <w:r>
        <w:t xml:space="preserve"> </w:t>
      </w:r>
      <w:r w:rsidRPr="002C6BF0">
        <w:t>All</w:t>
      </w:r>
      <w:r>
        <w:t xml:space="preserve"> Integer </w:t>
      </w:r>
      <w:r w:rsidRPr="002C6BF0">
        <w:t>ALU</w:t>
      </w:r>
      <w:r>
        <w:t>s, all FPUs</w:t>
      </w:r>
    </w:p>
    <w:p w14:paraId="65F48F1B" w14:textId="77777777" w:rsidR="00A6437B" w:rsidRDefault="00A6437B" w:rsidP="00A6437B">
      <w:r w:rsidRPr="009F7E96">
        <w:rPr>
          <w:b/>
        </w:rPr>
        <w:t>Exceptions:</w:t>
      </w:r>
      <w:r>
        <w:t xml:space="preserve"> none</w:t>
      </w:r>
    </w:p>
    <w:p w14:paraId="7222F5A4" w14:textId="77777777" w:rsidR="00A6437B" w:rsidRDefault="00A6437B" w:rsidP="00A6437B">
      <w:pPr>
        <w:rPr>
          <w:b/>
          <w:bCs/>
        </w:rPr>
      </w:pPr>
      <w:r>
        <w:rPr>
          <w:b/>
          <w:bCs/>
        </w:rPr>
        <w:br w:type="page"/>
      </w:r>
    </w:p>
    <w:p w14:paraId="423697ED" w14:textId="77777777" w:rsidR="00A6437B" w:rsidRPr="009F5200" w:rsidRDefault="00A6437B" w:rsidP="00A6437B">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0E7E639B" w14:textId="77777777" w:rsidTr="00606117">
        <w:tc>
          <w:tcPr>
            <w:tcW w:w="733" w:type="dxa"/>
            <w:tcBorders>
              <w:bottom w:val="single" w:sz="18" w:space="0" w:color="auto"/>
            </w:tcBorders>
          </w:tcPr>
          <w:p w14:paraId="436F48F9"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1F4F4530" w14:textId="77777777" w:rsidR="00A6437B" w:rsidRDefault="00A6437B" w:rsidP="00606117">
            <w:r>
              <w:t>Mnem.</w:t>
            </w:r>
          </w:p>
        </w:tc>
        <w:tc>
          <w:tcPr>
            <w:tcW w:w="3685" w:type="dxa"/>
            <w:tcBorders>
              <w:bottom w:val="single" w:sz="18" w:space="0" w:color="auto"/>
            </w:tcBorders>
          </w:tcPr>
          <w:p w14:paraId="3F1DF5EA" w14:textId="77777777" w:rsidR="00A6437B" w:rsidRPr="00236612" w:rsidRDefault="00A6437B" w:rsidP="00606117">
            <w:pPr>
              <w:spacing w:line="259" w:lineRule="auto"/>
            </w:pPr>
            <w:r>
              <w:t>Meaning</w:t>
            </w:r>
          </w:p>
        </w:tc>
        <w:tc>
          <w:tcPr>
            <w:tcW w:w="2835" w:type="dxa"/>
            <w:tcBorders>
              <w:bottom w:val="single" w:sz="18" w:space="0" w:color="auto"/>
            </w:tcBorders>
          </w:tcPr>
          <w:p w14:paraId="7B6FE3AD" w14:textId="77777777" w:rsidR="00A6437B" w:rsidRDefault="00A6437B" w:rsidP="00606117">
            <w:r>
              <w:t>Test</w:t>
            </w:r>
          </w:p>
        </w:tc>
      </w:tr>
      <w:tr w:rsidR="00A6437B" w14:paraId="3BE966F9" w14:textId="77777777" w:rsidTr="00606117">
        <w:tc>
          <w:tcPr>
            <w:tcW w:w="733" w:type="dxa"/>
            <w:tcBorders>
              <w:top w:val="single" w:sz="18" w:space="0" w:color="auto"/>
            </w:tcBorders>
          </w:tcPr>
          <w:p w14:paraId="21BFD93F" w14:textId="77777777" w:rsidR="00A6437B" w:rsidRPr="00236612" w:rsidRDefault="00A6437B" w:rsidP="00606117">
            <w:pPr>
              <w:jc w:val="center"/>
            </w:pPr>
          </w:p>
        </w:tc>
        <w:tc>
          <w:tcPr>
            <w:tcW w:w="1252" w:type="dxa"/>
            <w:tcBorders>
              <w:top w:val="single" w:sz="18" w:space="0" w:color="auto"/>
            </w:tcBorders>
          </w:tcPr>
          <w:p w14:paraId="57FE189B" w14:textId="77777777" w:rsidR="00A6437B" w:rsidRPr="0008569C" w:rsidRDefault="00A6437B" w:rsidP="00606117">
            <w:pPr>
              <w:rPr>
                <w:b/>
                <w:bCs/>
              </w:rPr>
            </w:pPr>
          </w:p>
        </w:tc>
        <w:tc>
          <w:tcPr>
            <w:tcW w:w="3685" w:type="dxa"/>
            <w:tcBorders>
              <w:top w:val="single" w:sz="18" w:space="0" w:color="auto"/>
            </w:tcBorders>
          </w:tcPr>
          <w:p w14:paraId="4A02E08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B6C7C4C" w14:textId="77777777" w:rsidR="00A6437B" w:rsidRPr="0008569C" w:rsidRDefault="00A6437B" w:rsidP="00606117">
            <w:pPr>
              <w:rPr>
                <w:b/>
                <w:bCs/>
              </w:rPr>
            </w:pPr>
          </w:p>
        </w:tc>
      </w:tr>
      <w:tr w:rsidR="00A6437B" w14:paraId="397338FA" w14:textId="77777777" w:rsidTr="00606117">
        <w:tc>
          <w:tcPr>
            <w:tcW w:w="733" w:type="dxa"/>
          </w:tcPr>
          <w:p w14:paraId="04201F93" w14:textId="77777777" w:rsidR="00A6437B" w:rsidRPr="00236612" w:rsidRDefault="00A6437B" w:rsidP="00606117">
            <w:pPr>
              <w:spacing w:line="259" w:lineRule="auto"/>
              <w:jc w:val="center"/>
            </w:pPr>
            <w:r w:rsidRPr="00236612">
              <w:t>0</w:t>
            </w:r>
          </w:p>
        </w:tc>
        <w:tc>
          <w:tcPr>
            <w:tcW w:w="1252" w:type="dxa"/>
          </w:tcPr>
          <w:p w14:paraId="5F67F7F5" w14:textId="77777777" w:rsidR="00A6437B" w:rsidRPr="00236612" w:rsidRDefault="00A6437B" w:rsidP="00606117">
            <w:r>
              <w:t>EQ</w:t>
            </w:r>
          </w:p>
        </w:tc>
        <w:tc>
          <w:tcPr>
            <w:tcW w:w="3685" w:type="dxa"/>
          </w:tcPr>
          <w:p w14:paraId="32A05CA1" w14:textId="77777777" w:rsidR="00A6437B" w:rsidRPr="00236612" w:rsidRDefault="00A6437B" w:rsidP="00606117">
            <w:pPr>
              <w:spacing w:line="259" w:lineRule="auto"/>
            </w:pPr>
            <w:r w:rsidRPr="00236612">
              <w:t>= equal</w:t>
            </w:r>
          </w:p>
        </w:tc>
        <w:tc>
          <w:tcPr>
            <w:tcW w:w="2835" w:type="dxa"/>
          </w:tcPr>
          <w:p w14:paraId="4D0E522C" w14:textId="77777777" w:rsidR="00A6437B" w:rsidRPr="00236612" w:rsidRDefault="00A6437B" w:rsidP="00606117">
            <w:r>
              <w:t>a == b</w:t>
            </w:r>
          </w:p>
        </w:tc>
      </w:tr>
      <w:tr w:rsidR="00A6437B" w14:paraId="2A355CE7" w14:textId="77777777" w:rsidTr="00606117">
        <w:tc>
          <w:tcPr>
            <w:tcW w:w="733" w:type="dxa"/>
          </w:tcPr>
          <w:p w14:paraId="145DA43E" w14:textId="77777777" w:rsidR="00A6437B" w:rsidRPr="00236612" w:rsidRDefault="00A6437B" w:rsidP="00606117">
            <w:pPr>
              <w:spacing w:line="259" w:lineRule="auto"/>
              <w:jc w:val="center"/>
            </w:pPr>
            <w:r w:rsidRPr="00236612">
              <w:t>1</w:t>
            </w:r>
          </w:p>
        </w:tc>
        <w:tc>
          <w:tcPr>
            <w:tcW w:w="1252" w:type="dxa"/>
          </w:tcPr>
          <w:p w14:paraId="677294B2" w14:textId="77777777" w:rsidR="00A6437B" w:rsidRPr="00236612" w:rsidRDefault="00A6437B" w:rsidP="00606117">
            <w:r>
              <w:t>NE</w:t>
            </w:r>
          </w:p>
        </w:tc>
        <w:tc>
          <w:tcPr>
            <w:tcW w:w="3685" w:type="dxa"/>
          </w:tcPr>
          <w:p w14:paraId="31BF5704" w14:textId="77777777" w:rsidR="00A6437B" w:rsidRPr="00236612" w:rsidRDefault="00A6437B" w:rsidP="00606117">
            <w:pPr>
              <w:spacing w:line="259" w:lineRule="auto"/>
            </w:pPr>
            <w:r w:rsidRPr="00236612">
              <w:t>&lt; &gt; not equal</w:t>
            </w:r>
          </w:p>
        </w:tc>
        <w:tc>
          <w:tcPr>
            <w:tcW w:w="2835" w:type="dxa"/>
          </w:tcPr>
          <w:p w14:paraId="147A12F1" w14:textId="77777777" w:rsidR="00A6437B" w:rsidRPr="00236612" w:rsidRDefault="00A6437B" w:rsidP="00606117">
            <w:r>
              <w:t>a &lt;&gt; b</w:t>
            </w:r>
          </w:p>
        </w:tc>
      </w:tr>
      <w:tr w:rsidR="00A6437B" w14:paraId="5758E725" w14:textId="77777777" w:rsidTr="00606117">
        <w:tc>
          <w:tcPr>
            <w:tcW w:w="733" w:type="dxa"/>
          </w:tcPr>
          <w:p w14:paraId="5C39C9FB" w14:textId="77777777" w:rsidR="00A6437B" w:rsidRPr="00236612" w:rsidRDefault="00A6437B" w:rsidP="00606117">
            <w:pPr>
              <w:spacing w:line="259" w:lineRule="auto"/>
              <w:jc w:val="center"/>
            </w:pPr>
            <w:r w:rsidRPr="00236612">
              <w:t>2</w:t>
            </w:r>
          </w:p>
        </w:tc>
        <w:tc>
          <w:tcPr>
            <w:tcW w:w="1252" w:type="dxa"/>
          </w:tcPr>
          <w:p w14:paraId="300687A3" w14:textId="77777777" w:rsidR="00A6437B" w:rsidRPr="00236612" w:rsidRDefault="00A6437B" w:rsidP="00606117">
            <w:r>
              <w:t>LT</w:t>
            </w:r>
          </w:p>
        </w:tc>
        <w:tc>
          <w:tcPr>
            <w:tcW w:w="3685" w:type="dxa"/>
          </w:tcPr>
          <w:p w14:paraId="058E4FCF" w14:textId="77777777" w:rsidR="00A6437B" w:rsidRPr="00236612" w:rsidRDefault="00A6437B" w:rsidP="00606117">
            <w:pPr>
              <w:spacing w:line="259" w:lineRule="auto"/>
            </w:pPr>
            <w:r w:rsidRPr="00236612">
              <w:t>&lt; less than</w:t>
            </w:r>
          </w:p>
        </w:tc>
        <w:tc>
          <w:tcPr>
            <w:tcW w:w="2835" w:type="dxa"/>
          </w:tcPr>
          <w:p w14:paraId="3F9878A3" w14:textId="77777777" w:rsidR="00A6437B" w:rsidRPr="00236612" w:rsidRDefault="00A6437B" w:rsidP="00606117">
            <w:r>
              <w:t>a &lt; b</w:t>
            </w:r>
          </w:p>
        </w:tc>
      </w:tr>
      <w:tr w:rsidR="00A6437B" w14:paraId="3318F6DD" w14:textId="77777777" w:rsidTr="00606117">
        <w:tc>
          <w:tcPr>
            <w:tcW w:w="733" w:type="dxa"/>
          </w:tcPr>
          <w:p w14:paraId="08A85FCB" w14:textId="77777777" w:rsidR="00A6437B" w:rsidRPr="00236612" w:rsidRDefault="00A6437B" w:rsidP="00606117">
            <w:pPr>
              <w:spacing w:line="259" w:lineRule="auto"/>
              <w:jc w:val="center"/>
            </w:pPr>
            <w:r w:rsidRPr="00236612">
              <w:t>3</w:t>
            </w:r>
          </w:p>
        </w:tc>
        <w:tc>
          <w:tcPr>
            <w:tcW w:w="1252" w:type="dxa"/>
          </w:tcPr>
          <w:p w14:paraId="3E6FB10F" w14:textId="77777777" w:rsidR="00A6437B" w:rsidRDefault="00A6437B" w:rsidP="00606117">
            <w:r>
              <w:t>LE</w:t>
            </w:r>
          </w:p>
        </w:tc>
        <w:tc>
          <w:tcPr>
            <w:tcW w:w="3685" w:type="dxa"/>
          </w:tcPr>
          <w:p w14:paraId="5DE85CC5" w14:textId="77777777" w:rsidR="00A6437B" w:rsidRPr="00236612" w:rsidRDefault="00A6437B" w:rsidP="00606117">
            <w:pPr>
              <w:spacing w:line="259" w:lineRule="auto"/>
            </w:pPr>
            <w:r w:rsidRPr="00236612">
              <w:t>&lt;= less than or equal</w:t>
            </w:r>
          </w:p>
        </w:tc>
        <w:tc>
          <w:tcPr>
            <w:tcW w:w="2835" w:type="dxa"/>
          </w:tcPr>
          <w:p w14:paraId="363BE6FB" w14:textId="77777777" w:rsidR="00A6437B" w:rsidRDefault="00A6437B" w:rsidP="00606117">
            <w:r>
              <w:t>a &lt;= b</w:t>
            </w:r>
          </w:p>
        </w:tc>
      </w:tr>
      <w:tr w:rsidR="00A6437B" w14:paraId="07CA9E3F" w14:textId="77777777" w:rsidTr="00606117">
        <w:tc>
          <w:tcPr>
            <w:tcW w:w="733" w:type="dxa"/>
          </w:tcPr>
          <w:p w14:paraId="5FC3414B" w14:textId="77777777" w:rsidR="00A6437B" w:rsidRPr="00236612" w:rsidRDefault="00A6437B" w:rsidP="00606117">
            <w:pPr>
              <w:spacing w:line="259" w:lineRule="auto"/>
              <w:jc w:val="center"/>
            </w:pPr>
            <w:r w:rsidRPr="00236612">
              <w:t>4</w:t>
            </w:r>
          </w:p>
        </w:tc>
        <w:tc>
          <w:tcPr>
            <w:tcW w:w="1252" w:type="dxa"/>
          </w:tcPr>
          <w:p w14:paraId="60ACBF3F" w14:textId="77777777" w:rsidR="00A6437B" w:rsidRDefault="00A6437B" w:rsidP="00606117">
            <w:r>
              <w:t>GE</w:t>
            </w:r>
          </w:p>
        </w:tc>
        <w:tc>
          <w:tcPr>
            <w:tcW w:w="3685" w:type="dxa"/>
          </w:tcPr>
          <w:p w14:paraId="5E31CE65" w14:textId="77777777" w:rsidR="00A6437B" w:rsidRPr="00236612" w:rsidRDefault="00A6437B" w:rsidP="00606117">
            <w:pPr>
              <w:spacing w:line="259" w:lineRule="auto"/>
            </w:pPr>
            <w:r w:rsidRPr="00236612">
              <w:t>&gt;= greater than or equal</w:t>
            </w:r>
          </w:p>
        </w:tc>
        <w:tc>
          <w:tcPr>
            <w:tcW w:w="2835" w:type="dxa"/>
          </w:tcPr>
          <w:p w14:paraId="37C7D1DB" w14:textId="77777777" w:rsidR="00A6437B" w:rsidRDefault="00A6437B" w:rsidP="00606117">
            <w:r>
              <w:t>a &gt;= b</w:t>
            </w:r>
          </w:p>
        </w:tc>
      </w:tr>
      <w:tr w:rsidR="00A6437B" w14:paraId="69C4CE6E" w14:textId="77777777" w:rsidTr="00606117">
        <w:tc>
          <w:tcPr>
            <w:tcW w:w="733" w:type="dxa"/>
          </w:tcPr>
          <w:p w14:paraId="032588A5" w14:textId="77777777" w:rsidR="00A6437B" w:rsidRPr="00236612" w:rsidRDefault="00A6437B" w:rsidP="00606117">
            <w:pPr>
              <w:spacing w:line="259" w:lineRule="auto"/>
              <w:jc w:val="center"/>
            </w:pPr>
            <w:r w:rsidRPr="00236612">
              <w:t xml:space="preserve">5 </w:t>
            </w:r>
          </w:p>
        </w:tc>
        <w:tc>
          <w:tcPr>
            <w:tcW w:w="1252" w:type="dxa"/>
          </w:tcPr>
          <w:p w14:paraId="51F7C66E" w14:textId="77777777" w:rsidR="00A6437B" w:rsidRDefault="00A6437B" w:rsidP="00606117">
            <w:r>
              <w:t>GT</w:t>
            </w:r>
          </w:p>
        </w:tc>
        <w:tc>
          <w:tcPr>
            <w:tcW w:w="3685" w:type="dxa"/>
          </w:tcPr>
          <w:p w14:paraId="2984556A" w14:textId="77777777" w:rsidR="00A6437B" w:rsidRPr="00236612" w:rsidRDefault="00A6437B" w:rsidP="00606117">
            <w:pPr>
              <w:spacing w:line="259" w:lineRule="auto"/>
            </w:pPr>
            <w:r w:rsidRPr="00236612">
              <w:t>&gt; greater than</w:t>
            </w:r>
          </w:p>
        </w:tc>
        <w:tc>
          <w:tcPr>
            <w:tcW w:w="2835" w:type="dxa"/>
          </w:tcPr>
          <w:p w14:paraId="54CD79C1" w14:textId="77777777" w:rsidR="00A6437B" w:rsidRDefault="00A6437B" w:rsidP="00606117">
            <w:r>
              <w:t>a &gt; b</w:t>
            </w:r>
          </w:p>
        </w:tc>
      </w:tr>
      <w:tr w:rsidR="00A6437B" w14:paraId="4F7C2CA5" w14:textId="77777777" w:rsidTr="00606117">
        <w:tc>
          <w:tcPr>
            <w:tcW w:w="733" w:type="dxa"/>
          </w:tcPr>
          <w:p w14:paraId="3E3052B0" w14:textId="77777777" w:rsidR="00A6437B" w:rsidRPr="00236612" w:rsidRDefault="00A6437B" w:rsidP="00606117">
            <w:pPr>
              <w:jc w:val="center"/>
            </w:pPr>
            <w:r>
              <w:t>6</w:t>
            </w:r>
          </w:p>
        </w:tc>
        <w:tc>
          <w:tcPr>
            <w:tcW w:w="1252" w:type="dxa"/>
          </w:tcPr>
          <w:p w14:paraId="5EE10606" w14:textId="77777777" w:rsidR="00A6437B" w:rsidRDefault="00A6437B" w:rsidP="00606117">
            <w:r>
              <w:t>BC</w:t>
            </w:r>
          </w:p>
        </w:tc>
        <w:tc>
          <w:tcPr>
            <w:tcW w:w="3685" w:type="dxa"/>
          </w:tcPr>
          <w:p w14:paraId="79B0F715" w14:textId="77777777" w:rsidR="00A6437B" w:rsidRDefault="00A6437B" w:rsidP="00606117">
            <w:r>
              <w:t>Bit clear</w:t>
            </w:r>
          </w:p>
        </w:tc>
        <w:tc>
          <w:tcPr>
            <w:tcW w:w="2835" w:type="dxa"/>
          </w:tcPr>
          <w:p w14:paraId="1503D7D8" w14:textId="77777777" w:rsidR="00A6437B" w:rsidRDefault="00A6437B" w:rsidP="00606117">
            <w:r>
              <w:t>!a[b]</w:t>
            </w:r>
          </w:p>
        </w:tc>
      </w:tr>
      <w:tr w:rsidR="00A6437B" w14:paraId="01363D6C" w14:textId="77777777" w:rsidTr="00606117">
        <w:tc>
          <w:tcPr>
            <w:tcW w:w="733" w:type="dxa"/>
          </w:tcPr>
          <w:p w14:paraId="69C9921A" w14:textId="77777777" w:rsidR="00A6437B" w:rsidRPr="00236612" w:rsidRDefault="00A6437B" w:rsidP="00606117">
            <w:pPr>
              <w:spacing w:line="259" w:lineRule="auto"/>
              <w:jc w:val="center"/>
            </w:pPr>
            <w:r>
              <w:t>7</w:t>
            </w:r>
          </w:p>
        </w:tc>
        <w:tc>
          <w:tcPr>
            <w:tcW w:w="1252" w:type="dxa"/>
          </w:tcPr>
          <w:p w14:paraId="74F6D951" w14:textId="77777777" w:rsidR="00A6437B" w:rsidRDefault="00A6437B" w:rsidP="00606117">
            <w:r>
              <w:t>BS</w:t>
            </w:r>
          </w:p>
        </w:tc>
        <w:tc>
          <w:tcPr>
            <w:tcW w:w="3685" w:type="dxa"/>
          </w:tcPr>
          <w:p w14:paraId="3CFBEB84" w14:textId="77777777" w:rsidR="00A6437B" w:rsidRPr="00236612" w:rsidRDefault="00A6437B" w:rsidP="00606117">
            <w:pPr>
              <w:spacing w:line="259" w:lineRule="auto"/>
            </w:pPr>
            <w:r>
              <w:t>Bit set</w:t>
            </w:r>
          </w:p>
        </w:tc>
        <w:tc>
          <w:tcPr>
            <w:tcW w:w="2835" w:type="dxa"/>
          </w:tcPr>
          <w:p w14:paraId="278700CB" w14:textId="77777777" w:rsidR="00A6437B" w:rsidRDefault="00A6437B" w:rsidP="00606117">
            <w:r>
              <w:t>a[b]</w:t>
            </w:r>
          </w:p>
        </w:tc>
      </w:tr>
    </w:tbl>
    <w:p w14:paraId="18DF0B43" w14:textId="77777777" w:rsidR="00A6437B" w:rsidRDefault="00A6437B" w:rsidP="00A6437B">
      <w:pPr>
        <w:ind w:left="720"/>
        <w:rPr>
          <w:b/>
          <w:bCs/>
        </w:rPr>
      </w:pPr>
    </w:p>
    <w:p w14:paraId="3FBFD791" w14:textId="77777777" w:rsidR="00A6437B" w:rsidRDefault="00A6437B" w:rsidP="00A6437B">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4947D756" w14:textId="77777777" w:rsidTr="00606117">
        <w:tc>
          <w:tcPr>
            <w:tcW w:w="733" w:type="dxa"/>
            <w:tcBorders>
              <w:bottom w:val="single" w:sz="18" w:space="0" w:color="auto"/>
            </w:tcBorders>
          </w:tcPr>
          <w:p w14:paraId="3DBDACEE"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30A00120" w14:textId="77777777" w:rsidR="00A6437B" w:rsidRDefault="00A6437B" w:rsidP="00606117">
            <w:r>
              <w:t>Mnem.</w:t>
            </w:r>
          </w:p>
        </w:tc>
        <w:tc>
          <w:tcPr>
            <w:tcW w:w="3685" w:type="dxa"/>
            <w:tcBorders>
              <w:bottom w:val="single" w:sz="18" w:space="0" w:color="auto"/>
            </w:tcBorders>
          </w:tcPr>
          <w:p w14:paraId="0557FA3A" w14:textId="77777777" w:rsidR="00A6437B" w:rsidRPr="00236612" w:rsidRDefault="00A6437B" w:rsidP="00606117">
            <w:pPr>
              <w:spacing w:line="259" w:lineRule="auto"/>
            </w:pPr>
            <w:r>
              <w:t>Meaning</w:t>
            </w:r>
          </w:p>
        </w:tc>
        <w:tc>
          <w:tcPr>
            <w:tcW w:w="2835" w:type="dxa"/>
            <w:tcBorders>
              <w:bottom w:val="single" w:sz="18" w:space="0" w:color="auto"/>
            </w:tcBorders>
          </w:tcPr>
          <w:p w14:paraId="1B272F21" w14:textId="77777777" w:rsidR="00A6437B" w:rsidRDefault="00A6437B" w:rsidP="00606117">
            <w:r>
              <w:t>Test</w:t>
            </w:r>
          </w:p>
        </w:tc>
      </w:tr>
      <w:tr w:rsidR="00A6437B" w14:paraId="7CAECC9F" w14:textId="77777777" w:rsidTr="00606117">
        <w:tc>
          <w:tcPr>
            <w:tcW w:w="733" w:type="dxa"/>
            <w:tcBorders>
              <w:top w:val="single" w:sz="18" w:space="0" w:color="auto"/>
            </w:tcBorders>
          </w:tcPr>
          <w:p w14:paraId="641CC99E" w14:textId="77777777" w:rsidR="00A6437B" w:rsidRPr="00236612" w:rsidRDefault="00A6437B" w:rsidP="00606117">
            <w:pPr>
              <w:jc w:val="center"/>
            </w:pPr>
          </w:p>
        </w:tc>
        <w:tc>
          <w:tcPr>
            <w:tcW w:w="1252" w:type="dxa"/>
            <w:tcBorders>
              <w:top w:val="single" w:sz="18" w:space="0" w:color="auto"/>
            </w:tcBorders>
          </w:tcPr>
          <w:p w14:paraId="3F6FA843" w14:textId="77777777" w:rsidR="00A6437B" w:rsidRPr="0008569C" w:rsidRDefault="00A6437B" w:rsidP="00606117">
            <w:pPr>
              <w:rPr>
                <w:b/>
                <w:bCs/>
              </w:rPr>
            </w:pPr>
          </w:p>
        </w:tc>
        <w:tc>
          <w:tcPr>
            <w:tcW w:w="3685" w:type="dxa"/>
            <w:tcBorders>
              <w:top w:val="single" w:sz="18" w:space="0" w:color="auto"/>
            </w:tcBorders>
          </w:tcPr>
          <w:p w14:paraId="3996E17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C5464E0" w14:textId="77777777" w:rsidR="00A6437B" w:rsidRPr="0008569C" w:rsidRDefault="00A6437B" w:rsidP="00606117">
            <w:pPr>
              <w:rPr>
                <w:b/>
                <w:bCs/>
              </w:rPr>
            </w:pPr>
          </w:p>
        </w:tc>
      </w:tr>
      <w:tr w:rsidR="00A6437B" w14:paraId="3E00261E" w14:textId="77777777" w:rsidTr="00606117">
        <w:tc>
          <w:tcPr>
            <w:tcW w:w="733" w:type="dxa"/>
          </w:tcPr>
          <w:p w14:paraId="58ECFBA7" w14:textId="77777777" w:rsidR="00A6437B" w:rsidRPr="00236612" w:rsidRDefault="00A6437B" w:rsidP="00606117">
            <w:pPr>
              <w:spacing w:line="259" w:lineRule="auto"/>
              <w:jc w:val="center"/>
            </w:pPr>
            <w:r w:rsidRPr="00236612">
              <w:t>0</w:t>
            </w:r>
          </w:p>
        </w:tc>
        <w:tc>
          <w:tcPr>
            <w:tcW w:w="1252" w:type="dxa"/>
          </w:tcPr>
          <w:p w14:paraId="167F144E" w14:textId="77777777" w:rsidR="00A6437B" w:rsidRPr="00236612" w:rsidRDefault="00A6437B" w:rsidP="00606117">
            <w:r>
              <w:t>GEL</w:t>
            </w:r>
          </w:p>
        </w:tc>
        <w:tc>
          <w:tcPr>
            <w:tcW w:w="3685" w:type="dxa"/>
          </w:tcPr>
          <w:p w14:paraId="243AB7A0" w14:textId="77777777" w:rsidR="00A6437B" w:rsidRPr="00236612" w:rsidRDefault="00A6437B" w:rsidP="00606117">
            <w:pPr>
              <w:spacing w:line="259" w:lineRule="auto"/>
            </w:pPr>
          </w:p>
        </w:tc>
        <w:tc>
          <w:tcPr>
            <w:tcW w:w="2835" w:type="dxa"/>
          </w:tcPr>
          <w:p w14:paraId="7BA32CF1" w14:textId="77777777" w:rsidR="00A6437B" w:rsidRPr="00236612" w:rsidRDefault="00A6437B" w:rsidP="00606117">
            <w:r>
              <w:t>a &gt;=b and a &lt; c</w:t>
            </w:r>
          </w:p>
        </w:tc>
      </w:tr>
      <w:tr w:rsidR="00A6437B" w14:paraId="0274A83F" w14:textId="77777777" w:rsidTr="00606117">
        <w:tc>
          <w:tcPr>
            <w:tcW w:w="733" w:type="dxa"/>
          </w:tcPr>
          <w:p w14:paraId="26C31D73" w14:textId="77777777" w:rsidR="00A6437B" w:rsidRPr="00236612" w:rsidRDefault="00A6437B" w:rsidP="00606117">
            <w:pPr>
              <w:spacing w:line="259" w:lineRule="auto"/>
              <w:jc w:val="center"/>
            </w:pPr>
            <w:r w:rsidRPr="00236612">
              <w:t>1</w:t>
            </w:r>
          </w:p>
        </w:tc>
        <w:tc>
          <w:tcPr>
            <w:tcW w:w="1252" w:type="dxa"/>
          </w:tcPr>
          <w:p w14:paraId="264D825F" w14:textId="77777777" w:rsidR="00A6437B" w:rsidRPr="00236612" w:rsidRDefault="00A6437B" w:rsidP="00606117">
            <w:r>
              <w:t>GELE</w:t>
            </w:r>
          </w:p>
        </w:tc>
        <w:tc>
          <w:tcPr>
            <w:tcW w:w="3685" w:type="dxa"/>
          </w:tcPr>
          <w:p w14:paraId="068F35D4" w14:textId="77777777" w:rsidR="00A6437B" w:rsidRPr="00236612" w:rsidRDefault="00A6437B" w:rsidP="00606117">
            <w:pPr>
              <w:spacing w:line="259" w:lineRule="auto"/>
            </w:pPr>
          </w:p>
        </w:tc>
        <w:tc>
          <w:tcPr>
            <w:tcW w:w="2835" w:type="dxa"/>
          </w:tcPr>
          <w:p w14:paraId="3F10CC26" w14:textId="77777777" w:rsidR="00A6437B" w:rsidRPr="00236612" w:rsidRDefault="00A6437B" w:rsidP="00606117">
            <w:r>
              <w:t>a &gt;= b and a &lt;= c</w:t>
            </w:r>
          </w:p>
        </w:tc>
      </w:tr>
      <w:tr w:rsidR="00A6437B" w14:paraId="27416872" w14:textId="77777777" w:rsidTr="00606117">
        <w:tc>
          <w:tcPr>
            <w:tcW w:w="733" w:type="dxa"/>
          </w:tcPr>
          <w:p w14:paraId="50673594" w14:textId="77777777" w:rsidR="00A6437B" w:rsidRPr="00236612" w:rsidRDefault="00A6437B" w:rsidP="00606117">
            <w:pPr>
              <w:spacing w:line="259" w:lineRule="auto"/>
              <w:jc w:val="center"/>
            </w:pPr>
            <w:r w:rsidRPr="00236612">
              <w:t>2</w:t>
            </w:r>
          </w:p>
        </w:tc>
        <w:tc>
          <w:tcPr>
            <w:tcW w:w="1252" w:type="dxa"/>
          </w:tcPr>
          <w:p w14:paraId="227F4D8E" w14:textId="77777777" w:rsidR="00A6437B" w:rsidRPr="00236612" w:rsidRDefault="00A6437B" w:rsidP="00606117">
            <w:r>
              <w:t>GL</w:t>
            </w:r>
          </w:p>
        </w:tc>
        <w:tc>
          <w:tcPr>
            <w:tcW w:w="3685" w:type="dxa"/>
          </w:tcPr>
          <w:p w14:paraId="08CF0274" w14:textId="77777777" w:rsidR="00A6437B" w:rsidRPr="00236612" w:rsidRDefault="00A6437B" w:rsidP="00606117">
            <w:pPr>
              <w:spacing w:line="259" w:lineRule="auto"/>
            </w:pPr>
          </w:p>
        </w:tc>
        <w:tc>
          <w:tcPr>
            <w:tcW w:w="2835" w:type="dxa"/>
          </w:tcPr>
          <w:p w14:paraId="089DC2A8" w14:textId="77777777" w:rsidR="00A6437B" w:rsidRPr="00236612" w:rsidRDefault="00A6437B" w:rsidP="00606117">
            <w:r>
              <w:t>a &gt; b and a &lt; c</w:t>
            </w:r>
          </w:p>
        </w:tc>
      </w:tr>
      <w:tr w:rsidR="00A6437B" w14:paraId="53FCD3F4" w14:textId="77777777" w:rsidTr="00606117">
        <w:tc>
          <w:tcPr>
            <w:tcW w:w="733" w:type="dxa"/>
          </w:tcPr>
          <w:p w14:paraId="1350A6D9" w14:textId="77777777" w:rsidR="00A6437B" w:rsidRPr="00236612" w:rsidRDefault="00A6437B" w:rsidP="00606117">
            <w:pPr>
              <w:spacing w:line="259" w:lineRule="auto"/>
              <w:jc w:val="center"/>
            </w:pPr>
            <w:r w:rsidRPr="00236612">
              <w:t>3</w:t>
            </w:r>
          </w:p>
        </w:tc>
        <w:tc>
          <w:tcPr>
            <w:tcW w:w="1252" w:type="dxa"/>
          </w:tcPr>
          <w:p w14:paraId="181D869C" w14:textId="77777777" w:rsidR="00A6437B" w:rsidRDefault="00A6437B" w:rsidP="00606117">
            <w:r>
              <w:t>GLE</w:t>
            </w:r>
          </w:p>
        </w:tc>
        <w:tc>
          <w:tcPr>
            <w:tcW w:w="3685" w:type="dxa"/>
          </w:tcPr>
          <w:p w14:paraId="3FC1D5DB" w14:textId="77777777" w:rsidR="00A6437B" w:rsidRPr="00236612" w:rsidRDefault="00A6437B" w:rsidP="00606117">
            <w:pPr>
              <w:spacing w:line="259" w:lineRule="auto"/>
            </w:pPr>
          </w:p>
        </w:tc>
        <w:tc>
          <w:tcPr>
            <w:tcW w:w="2835" w:type="dxa"/>
          </w:tcPr>
          <w:p w14:paraId="0A35FB78" w14:textId="77777777" w:rsidR="00A6437B" w:rsidRDefault="00A6437B" w:rsidP="00606117">
            <w:r>
              <w:t>a &gt; b and a &lt;= c</w:t>
            </w:r>
          </w:p>
        </w:tc>
      </w:tr>
      <w:tr w:rsidR="00A6437B" w14:paraId="25D97B4D" w14:textId="77777777" w:rsidTr="00606117">
        <w:tc>
          <w:tcPr>
            <w:tcW w:w="733" w:type="dxa"/>
          </w:tcPr>
          <w:p w14:paraId="255C1BAC" w14:textId="77777777" w:rsidR="00A6437B" w:rsidRPr="00236612" w:rsidRDefault="00A6437B" w:rsidP="00606117">
            <w:pPr>
              <w:spacing w:line="259" w:lineRule="auto"/>
              <w:jc w:val="center"/>
            </w:pPr>
            <w:r w:rsidRPr="00236612">
              <w:t>4</w:t>
            </w:r>
          </w:p>
        </w:tc>
        <w:tc>
          <w:tcPr>
            <w:tcW w:w="1252" w:type="dxa"/>
          </w:tcPr>
          <w:p w14:paraId="599E5BC4" w14:textId="77777777" w:rsidR="00A6437B" w:rsidRDefault="00A6437B" w:rsidP="00606117">
            <w:r>
              <w:t>NGEL</w:t>
            </w:r>
          </w:p>
        </w:tc>
        <w:tc>
          <w:tcPr>
            <w:tcW w:w="3685" w:type="dxa"/>
          </w:tcPr>
          <w:p w14:paraId="2B335694" w14:textId="77777777" w:rsidR="00A6437B" w:rsidRPr="00236612" w:rsidRDefault="00A6437B" w:rsidP="00606117">
            <w:pPr>
              <w:spacing w:line="259" w:lineRule="auto"/>
            </w:pPr>
          </w:p>
        </w:tc>
        <w:tc>
          <w:tcPr>
            <w:tcW w:w="2835" w:type="dxa"/>
          </w:tcPr>
          <w:p w14:paraId="6B8D4694" w14:textId="77777777" w:rsidR="00A6437B" w:rsidRDefault="00A6437B" w:rsidP="00606117">
            <w:r>
              <w:t>Not (a &gt;= b and a &lt; c)</w:t>
            </w:r>
          </w:p>
        </w:tc>
      </w:tr>
      <w:tr w:rsidR="00A6437B" w14:paraId="69625DC2" w14:textId="77777777" w:rsidTr="00606117">
        <w:tc>
          <w:tcPr>
            <w:tcW w:w="733" w:type="dxa"/>
          </w:tcPr>
          <w:p w14:paraId="235C033B" w14:textId="77777777" w:rsidR="00A6437B" w:rsidRPr="00236612" w:rsidRDefault="00A6437B" w:rsidP="00606117">
            <w:pPr>
              <w:spacing w:line="259" w:lineRule="auto"/>
              <w:jc w:val="center"/>
            </w:pPr>
            <w:r w:rsidRPr="00236612">
              <w:t xml:space="preserve">5 </w:t>
            </w:r>
          </w:p>
        </w:tc>
        <w:tc>
          <w:tcPr>
            <w:tcW w:w="1252" w:type="dxa"/>
          </w:tcPr>
          <w:p w14:paraId="1BF4A223" w14:textId="77777777" w:rsidR="00A6437B" w:rsidRDefault="00A6437B" w:rsidP="00606117">
            <w:r>
              <w:t>NGELE</w:t>
            </w:r>
          </w:p>
        </w:tc>
        <w:tc>
          <w:tcPr>
            <w:tcW w:w="3685" w:type="dxa"/>
          </w:tcPr>
          <w:p w14:paraId="12FCD8EE" w14:textId="77777777" w:rsidR="00A6437B" w:rsidRPr="00236612" w:rsidRDefault="00A6437B" w:rsidP="00606117">
            <w:pPr>
              <w:spacing w:line="259" w:lineRule="auto"/>
            </w:pPr>
          </w:p>
        </w:tc>
        <w:tc>
          <w:tcPr>
            <w:tcW w:w="2835" w:type="dxa"/>
          </w:tcPr>
          <w:p w14:paraId="091AEF7E" w14:textId="77777777" w:rsidR="00A6437B" w:rsidRDefault="00A6437B" w:rsidP="00606117">
            <w:r>
              <w:t>Not (a &gt;= b and a &lt;= c)</w:t>
            </w:r>
          </w:p>
        </w:tc>
      </w:tr>
      <w:tr w:rsidR="00A6437B" w14:paraId="23E22B1E" w14:textId="77777777" w:rsidTr="00606117">
        <w:tc>
          <w:tcPr>
            <w:tcW w:w="733" w:type="dxa"/>
          </w:tcPr>
          <w:p w14:paraId="7DB3C306" w14:textId="77777777" w:rsidR="00A6437B" w:rsidRPr="00236612" w:rsidRDefault="00A6437B" w:rsidP="00606117">
            <w:pPr>
              <w:jc w:val="center"/>
            </w:pPr>
            <w:r>
              <w:t>6</w:t>
            </w:r>
          </w:p>
        </w:tc>
        <w:tc>
          <w:tcPr>
            <w:tcW w:w="1252" w:type="dxa"/>
          </w:tcPr>
          <w:p w14:paraId="744DBE6E" w14:textId="77777777" w:rsidR="00A6437B" w:rsidRDefault="00A6437B" w:rsidP="00606117">
            <w:r>
              <w:t>NGL</w:t>
            </w:r>
          </w:p>
        </w:tc>
        <w:tc>
          <w:tcPr>
            <w:tcW w:w="3685" w:type="dxa"/>
          </w:tcPr>
          <w:p w14:paraId="658F6889" w14:textId="77777777" w:rsidR="00A6437B" w:rsidRDefault="00A6437B" w:rsidP="00606117"/>
        </w:tc>
        <w:tc>
          <w:tcPr>
            <w:tcW w:w="2835" w:type="dxa"/>
          </w:tcPr>
          <w:p w14:paraId="49AA433C" w14:textId="77777777" w:rsidR="00A6437B" w:rsidRDefault="00A6437B" w:rsidP="00606117">
            <w:r>
              <w:t>Not (a &gt; b and a &lt; c)</w:t>
            </w:r>
          </w:p>
        </w:tc>
      </w:tr>
      <w:tr w:rsidR="00A6437B" w14:paraId="7B048D4D" w14:textId="77777777" w:rsidTr="00606117">
        <w:tc>
          <w:tcPr>
            <w:tcW w:w="733" w:type="dxa"/>
          </w:tcPr>
          <w:p w14:paraId="369CDAF7" w14:textId="77777777" w:rsidR="00A6437B" w:rsidRPr="00236612" w:rsidRDefault="00A6437B" w:rsidP="00606117">
            <w:pPr>
              <w:spacing w:line="259" w:lineRule="auto"/>
              <w:jc w:val="center"/>
            </w:pPr>
            <w:r>
              <w:t>7</w:t>
            </w:r>
          </w:p>
        </w:tc>
        <w:tc>
          <w:tcPr>
            <w:tcW w:w="1252" w:type="dxa"/>
          </w:tcPr>
          <w:p w14:paraId="3A8910FE" w14:textId="77777777" w:rsidR="00A6437B" w:rsidRDefault="00A6437B" w:rsidP="00606117">
            <w:r>
              <w:t>NGLE</w:t>
            </w:r>
          </w:p>
        </w:tc>
        <w:tc>
          <w:tcPr>
            <w:tcW w:w="3685" w:type="dxa"/>
          </w:tcPr>
          <w:p w14:paraId="375DC341" w14:textId="77777777" w:rsidR="00A6437B" w:rsidRPr="00236612" w:rsidRDefault="00A6437B" w:rsidP="00606117">
            <w:pPr>
              <w:spacing w:line="259" w:lineRule="auto"/>
            </w:pPr>
          </w:p>
        </w:tc>
        <w:tc>
          <w:tcPr>
            <w:tcW w:w="2835" w:type="dxa"/>
          </w:tcPr>
          <w:p w14:paraId="23186C6E" w14:textId="77777777" w:rsidR="00A6437B" w:rsidRDefault="00A6437B" w:rsidP="00606117">
            <w:r>
              <w:t>Not (a &gt; b and a &lt;= c)</w:t>
            </w:r>
          </w:p>
        </w:tc>
      </w:tr>
    </w:tbl>
    <w:p w14:paraId="755109B8" w14:textId="77777777" w:rsidR="003A221F" w:rsidRDefault="003A221F">
      <w:pPr>
        <w:rPr>
          <w:rFonts w:eastAsiaTheme="majorEastAsia" w:cstheme="majorBidi"/>
          <w:color w:val="0F4761" w:themeColor="accent1" w:themeShade="BF"/>
          <w:sz w:val="28"/>
          <w:szCs w:val="28"/>
        </w:rPr>
      </w:pPr>
      <w:r>
        <w:br w:type="page"/>
      </w:r>
    </w:p>
    <w:p w14:paraId="686BB4F0" w14:textId="40EEE10A" w:rsidR="003A221F" w:rsidRDefault="003A221F" w:rsidP="003A221F">
      <w:pPr>
        <w:pStyle w:val="Heading3"/>
      </w:pPr>
      <w:bookmarkStart w:id="729" w:name="_Toc193267598"/>
      <w:r>
        <w:lastRenderedPageBreak/>
        <w:t>CMPUI – Compare Immediate</w:t>
      </w:r>
      <w:bookmarkEnd w:id="729"/>
    </w:p>
    <w:p w14:paraId="07095C25" w14:textId="77777777" w:rsidR="003A221F" w:rsidRPr="002766C5" w:rsidRDefault="003A221F" w:rsidP="003A221F">
      <w:pPr>
        <w:rPr>
          <w:b/>
          <w:bCs/>
        </w:rPr>
      </w:pPr>
      <w:r w:rsidRPr="002766C5">
        <w:rPr>
          <w:b/>
          <w:bCs/>
        </w:rPr>
        <w:t>Description:</w:t>
      </w:r>
    </w:p>
    <w:p w14:paraId="0D209BB6" w14:textId="464DBD49" w:rsidR="003A221F" w:rsidRDefault="003A221F" w:rsidP="003A221F">
      <w:pPr>
        <w:ind w:left="720"/>
      </w:pPr>
      <w:r>
        <w:t xml:space="preserve">Compare two source operands and place the result in the target register. The result is a vector identifying the relationship between the two source operands as </w:t>
      </w:r>
      <w:r w:rsidR="001A734B">
        <w:t>un</w:t>
      </w:r>
      <w:r>
        <w:t>signed integers.</w:t>
      </w:r>
    </w:p>
    <w:p w14:paraId="3702454C" w14:textId="77777777" w:rsidR="003A221F" w:rsidRPr="002766C5" w:rsidRDefault="003A221F" w:rsidP="003A221F">
      <w:pPr>
        <w:rPr>
          <w:b/>
          <w:bCs/>
        </w:rPr>
      </w:pPr>
      <w:r w:rsidRPr="002766C5">
        <w:rPr>
          <w:b/>
          <w:bCs/>
        </w:rPr>
        <w:t>Operation:</w:t>
      </w:r>
    </w:p>
    <w:p w14:paraId="6D294694" w14:textId="77777777" w:rsidR="003A221F" w:rsidRDefault="003A221F" w:rsidP="003A221F">
      <w:pPr>
        <w:ind w:left="720"/>
      </w:pPr>
      <w:r>
        <w:t>Rt = Ra ? Imm</w:t>
      </w:r>
    </w:p>
    <w:p w14:paraId="63859107" w14:textId="77777777" w:rsidR="003A221F" w:rsidRDefault="003A221F" w:rsidP="003A221F">
      <w:r w:rsidRPr="002766C5">
        <w:rPr>
          <w:b/>
          <w:bCs/>
        </w:rPr>
        <w:t>Clock Cycles:</w:t>
      </w:r>
      <w:r>
        <w:t xml:space="preserve"> 1</w:t>
      </w:r>
    </w:p>
    <w:p w14:paraId="16199DBA" w14:textId="77777777" w:rsidR="003A221F" w:rsidRPr="002C6BF0" w:rsidRDefault="003A221F" w:rsidP="003A221F">
      <w:r w:rsidRPr="002766C5">
        <w:rPr>
          <w:b/>
          <w:bCs/>
        </w:rPr>
        <w:t>Execution Units:</w:t>
      </w:r>
      <w:r>
        <w:t xml:space="preserve"> </w:t>
      </w:r>
      <w:r w:rsidRPr="002C6BF0">
        <w:t>All</w:t>
      </w:r>
      <w:r>
        <w:t xml:space="preserve"> Integer </w:t>
      </w:r>
      <w:r w:rsidRPr="002C6BF0">
        <w:t>ALU</w:t>
      </w:r>
      <w:r>
        <w:t>s, all FPUs</w:t>
      </w:r>
    </w:p>
    <w:p w14:paraId="6FC4966D" w14:textId="77777777" w:rsidR="003A221F" w:rsidRDefault="003A221F" w:rsidP="003A221F">
      <w:r w:rsidRPr="009F7E96">
        <w:rPr>
          <w:b/>
        </w:rPr>
        <w:t>Exceptions:</w:t>
      </w:r>
      <w:r>
        <w:t xml:space="preserve"> none</w:t>
      </w:r>
    </w:p>
    <w:p w14:paraId="63CBB3BB" w14:textId="77777777" w:rsidR="003A221F" w:rsidRPr="009F5200" w:rsidRDefault="003A221F" w:rsidP="003A221F">
      <w:pPr>
        <w:rPr>
          <w:b/>
          <w:bCs/>
        </w:rPr>
      </w:pPr>
      <w:r w:rsidRPr="009F5200">
        <w:rPr>
          <w:b/>
          <w:bCs/>
        </w:rPr>
        <w:t>Notes:</w:t>
      </w:r>
    </w:p>
    <w:p w14:paraId="18BAE893" w14:textId="77777777" w:rsidR="003A221F" w:rsidRDefault="003A221F" w:rsidP="003A221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A221F" w:rsidRPr="00790AD0" w14:paraId="28647571" w14:textId="77777777" w:rsidTr="00606117">
        <w:tc>
          <w:tcPr>
            <w:tcW w:w="0" w:type="auto"/>
            <w:tcBorders>
              <w:top w:val="nil"/>
              <w:left w:val="nil"/>
              <w:bottom w:val="single" w:sz="4" w:space="0" w:color="auto"/>
              <w:right w:val="nil"/>
            </w:tcBorders>
          </w:tcPr>
          <w:p w14:paraId="5579087F" w14:textId="77777777" w:rsidR="003A221F" w:rsidRDefault="003A221F"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F47D9B7" w14:textId="77777777" w:rsidR="003A221F" w:rsidRPr="00790AD0" w:rsidRDefault="003A221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77F256" w14:textId="77777777" w:rsidR="003A221F" w:rsidRPr="00790AD0" w:rsidRDefault="003A221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989133"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074810" w14:textId="77777777" w:rsidR="003A221F" w:rsidRDefault="003A221F" w:rsidP="00606117">
            <w:pPr>
              <w:spacing w:after="0"/>
              <w:jc w:val="center"/>
              <w:rPr>
                <w:sz w:val="16"/>
                <w:szCs w:val="16"/>
              </w:rPr>
            </w:pPr>
            <w:r>
              <w:rPr>
                <w:sz w:val="16"/>
                <w:szCs w:val="16"/>
              </w:rPr>
              <w:t>1 0</w:t>
            </w:r>
          </w:p>
        </w:tc>
      </w:tr>
      <w:tr w:rsidR="003A221F" w14:paraId="5EEC36E1" w14:textId="77777777" w:rsidTr="00606117">
        <w:tc>
          <w:tcPr>
            <w:tcW w:w="0" w:type="auto"/>
            <w:tcBorders>
              <w:top w:val="single" w:sz="4" w:space="0" w:color="auto"/>
              <w:left w:val="single" w:sz="4" w:space="0" w:color="auto"/>
              <w:bottom w:val="single" w:sz="4" w:space="0" w:color="auto"/>
              <w:right w:val="single" w:sz="4" w:space="0" w:color="auto"/>
            </w:tcBorders>
          </w:tcPr>
          <w:p w14:paraId="30FA2B9F" w14:textId="77777777" w:rsidR="003A221F" w:rsidRPr="00F468DF" w:rsidRDefault="003A221F"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835C0"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2C910" w14:textId="77777777" w:rsidR="003A221F" w:rsidRPr="00F468DF" w:rsidRDefault="003A221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83B23" w14:textId="44D58D0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17CC3" w14:textId="77777777" w:rsidR="003A221F" w:rsidRDefault="003A221F" w:rsidP="00606117">
            <w:pPr>
              <w:spacing w:after="0"/>
              <w:jc w:val="center"/>
              <w:rPr>
                <w:sz w:val="16"/>
                <w:szCs w:val="16"/>
              </w:rPr>
            </w:pPr>
            <w:r>
              <w:rPr>
                <w:sz w:val="16"/>
                <w:szCs w:val="16"/>
              </w:rPr>
              <w:t>0</w:t>
            </w:r>
            <w:r w:rsidRPr="0058501F">
              <w:rPr>
                <w:sz w:val="16"/>
                <w:szCs w:val="16"/>
                <w:vertAlign w:val="subscript"/>
              </w:rPr>
              <w:t>2</w:t>
            </w:r>
          </w:p>
        </w:tc>
      </w:tr>
    </w:tbl>
    <w:p w14:paraId="2702411D" w14:textId="77777777" w:rsidR="003A221F" w:rsidRDefault="003A221F" w:rsidP="003A221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546D7" w:rsidRPr="00790AD0" w14:paraId="2F69A97A" w14:textId="77777777" w:rsidTr="005F57F3">
        <w:tc>
          <w:tcPr>
            <w:tcW w:w="0" w:type="auto"/>
            <w:tcBorders>
              <w:top w:val="nil"/>
              <w:left w:val="nil"/>
              <w:bottom w:val="single" w:sz="4" w:space="0" w:color="auto"/>
              <w:right w:val="nil"/>
            </w:tcBorders>
          </w:tcPr>
          <w:p w14:paraId="34290034" w14:textId="77777777" w:rsidR="004546D7" w:rsidRDefault="004546D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3F9954C" w14:textId="77777777" w:rsidR="004546D7" w:rsidRDefault="004546D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1463F"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50BD39"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78017B" w14:textId="77777777" w:rsidR="004546D7"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DDBA5B"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42F37A"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834E90" w14:textId="77777777" w:rsidR="004546D7" w:rsidRDefault="004546D7" w:rsidP="005F57F3">
            <w:pPr>
              <w:spacing w:after="0"/>
              <w:jc w:val="center"/>
              <w:rPr>
                <w:sz w:val="16"/>
                <w:szCs w:val="16"/>
              </w:rPr>
            </w:pPr>
            <w:r>
              <w:rPr>
                <w:sz w:val="16"/>
                <w:szCs w:val="16"/>
              </w:rPr>
              <w:t>1 0</w:t>
            </w:r>
          </w:p>
        </w:tc>
      </w:tr>
      <w:tr w:rsidR="004546D7" w14:paraId="725DF4C4" w14:textId="77777777" w:rsidTr="005F57F3">
        <w:tc>
          <w:tcPr>
            <w:tcW w:w="0" w:type="auto"/>
            <w:tcBorders>
              <w:top w:val="single" w:sz="4" w:space="0" w:color="auto"/>
              <w:left w:val="single" w:sz="4" w:space="0" w:color="auto"/>
              <w:bottom w:val="single" w:sz="4" w:space="0" w:color="auto"/>
              <w:right w:val="single" w:sz="4" w:space="0" w:color="auto"/>
            </w:tcBorders>
          </w:tcPr>
          <w:p w14:paraId="03978BE2"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7DE19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82002D" w14:textId="77777777" w:rsidR="004546D7" w:rsidRPr="00F468DF" w:rsidRDefault="004546D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4DA42C"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0266A"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EEA938" w14:textId="77777777" w:rsidR="004546D7" w:rsidRPr="00F468DF" w:rsidRDefault="004546D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DE94CC" w14:textId="1C108ABC" w:rsidR="004546D7" w:rsidRPr="00F468DF" w:rsidRDefault="004546D7" w:rsidP="005F57F3">
            <w:pPr>
              <w:spacing w:after="0"/>
              <w:jc w:val="center"/>
              <w:rPr>
                <w:sz w:val="16"/>
                <w:szCs w:val="16"/>
              </w:rPr>
            </w:pPr>
            <w:r>
              <w:rPr>
                <w:sz w:val="16"/>
                <w:szCs w:val="16"/>
              </w:rPr>
              <w:t>19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F2C93" w14:textId="77777777" w:rsidR="004546D7" w:rsidRDefault="004546D7" w:rsidP="005F57F3">
            <w:pPr>
              <w:spacing w:after="0"/>
              <w:jc w:val="center"/>
              <w:rPr>
                <w:sz w:val="16"/>
                <w:szCs w:val="16"/>
              </w:rPr>
            </w:pPr>
            <w:r>
              <w:rPr>
                <w:sz w:val="16"/>
                <w:szCs w:val="16"/>
              </w:rPr>
              <w:t>1</w:t>
            </w:r>
            <w:r w:rsidRPr="00A56A55">
              <w:rPr>
                <w:sz w:val="16"/>
                <w:szCs w:val="16"/>
                <w:vertAlign w:val="subscript"/>
              </w:rPr>
              <w:t>2</w:t>
            </w:r>
          </w:p>
        </w:tc>
      </w:tr>
    </w:tbl>
    <w:p w14:paraId="1983FC97"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55B3E3E" w14:textId="77777777" w:rsidTr="005F57F3">
        <w:tc>
          <w:tcPr>
            <w:tcW w:w="0" w:type="auto"/>
            <w:tcBorders>
              <w:top w:val="nil"/>
              <w:left w:val="nil"/>
              <w:bottom w:val="single" w:sz="4" w:space="0" w:color="auto"/>
              <w:right w:val="nil"/>
            </w:tcBorders>
          </w:tcPr>
          <w:p w14:paraId="777DEA38" w14:textId="77777777" w:rsidR="004546D7" w:rsidRDefault="004546D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48F5D7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020A54"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531FC5"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7F687BB"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7C1EF7E"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60D9774"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781F73" w14:textId="77777777" w:rsidR="004546D7" w:rsidRDefault="004546D7" w:rsidP="005F57F3">
            <w:pPr>
              <w:spacing w:after="0"/>
              <w:jc w:val="center"/>
              <w:rPr>
                <w:sz w:val="16"/>
                <w:szCs w:val="16"/>
              </w:rPr>
            </w:pPr>
            <w:r>
              <w:rPr>
                <w:sz w:val="16"/>
                <w:szCs w:val="16"/>
              </w:rPr>
              <w:t>1 0</w:t>
            </w:r>
          </w:p>
        </w:tc>
      </w:tr>
      <w:tr w:rsidR="004546D7" w14:paraId="53FFE2E3" w14:textId="77777777" w:rsidTr="005F57F3">
        <w:tc>
          <w:tcPr>
            <w:tcW w:w="0" w:type="auto"/>
            <w:tcBorders>
              <w:top w:val="single" w:sz="4" w:space="0" w:color="auto"/>
              <w:left w:val="single" w:sz="4" w:space="0" w:color="auto"/>
              <w:bottom w:val="single" w:sz="4" w:space="0" w:color="auto"/>
              <w:right w:val="single" w:sz="4" w:space="0" w:color="auto"/>
            </w:tcBorders>
          </w:tcPr>
          <w:p w14:paraId="386FA498"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E0A2D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7D1F50"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62717CD"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C90836"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4CD975"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2F2E" w14:textId="39A40F0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1AABD" w14:textId="77777777" w:rsidR="004546D7" w:rsidRDefault="004546D7" w:rsidP="005F57F3">
            <w:pPr>
              <w:spacing w:after="0"/>
              <w:jc w:val="center"/>
              <w:rPr>
                <w:sz w:val="16"/>
                <w:szCs w:val="16"/>
              </w:rPr>
            </w:pPr>
            <w:r>
              <w:rPr>
                <w:sz w:val="16"/>
                <w:szCs w:val="16"/>
              </w:rPr>
              <w:t>2</w:t>
            </w:r>
            <w:r w:rsidRPr="0058501F">
              <w:rPr>
                <w:sz w:val="16"/>
                <w:szCs w:val="16"/>
                <w:vertAlign w:val="subscript"/>
              </w:rPr>
              <w:t>2</w:t>
            </w:r>
          </w:p>
        </w:tc>
      </w:tr>
    </w:tbl>
    <w:p w14:paraId="1AB00139"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07EEF56" w14:textId="77777777" w:rsidTr="005F57F3">
        <w:tc>
          <w:tcPr>
            <w:tcW w:w="0" w:type="auto"/>
            <w:tcBorders>
              <w:top w:val="nil"/>
              <w:left w:val="nil"/>
              <w:bottom w:val="single" w:sz="4" w:space="0" w:color="auto"/>
              <w:right w:val="nil"/>
            </w:tcBorders>
          </w:tcPr>
          <w:p w14:paraId="6D2BAA9E" w14:textId="77777777" w:rsidR="004546D7" w:rsidRDefault="004546D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D511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E5D4D41"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69854A"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2B3716"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ECFA3F"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48FFA7"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848F6C" w14:textId="77777777" w:rsidR="004546D7" w:rsidRDefault="004546D7" w:rsidP="005F57F3">
            <w:pPr>
              <w:spacing w:after="0"/>
              <w:jc w:val="center"/>
              <w:rPr>
                <w:sz w:val="16"/>
                <w:szCs w:val="16"/>
              </w:rPr>
            </w:pPr>
            <w:r>
              <w:rPr>
                <w:sz w:val="16"/>
                <w:szCs w:val="16"/>
              </w:rPr>
              <w:t>1 0</w:t>
            </w:r>
          </w:p>
        </w:tc>
      </w:tr>
      <w:tr w:rsidR="004546D7" w14:paraId="3FE5E935" w14:textId="77777777" w:rsidTr="005F57F3">
        <w:tc>
          <w:tcPr>
            <w:tcW w:w="0" w:type="auto"/>
            <w:tcBorders>
              <w:top w:val="single" w:sz="4" w:space="0" w:color="auto"/>
              <w:left w:val="single" w:sz="4" w:space="0" w:color="auto"/>
              <w:bottom w:val="single" w:sz="4" w:space="0" w:color="auto"/>
              <w:right w:val="single" w:sz="4" w:space="0" w:color="auto"/>
            </w:tcBorders>
          </w:tcPr>
          <w:p w14:paraId="40B08C8F"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00D2D61"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92BD81"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7CBA7B"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D880"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3207BD7"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BE309" w14:textId="27451E7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81BABE" w14:textId="77777777" w:rsidR="004546D7" w:rsidRDefault="004546D7" w:rsidP="005F57F3">
            <w:pPr>
              <w:spacing w:after="0"/>
              <w:jc w:val="center"/>
              <w:rPr>
                <w:sz w:val="16"/>
                <w:szCs w:val="16"/>
              </w:rPr>
            </w:pPr>
            <w:r>
              <w:rPr>
                <w:sz w:val="16"/>
                <w:szCs w:val="16"/>
              </w:rPr>
              <w:t>3</w:t>
            </w:r>
            <w:r w:rsidRPr="0058501F">
              <w:rPr>
                <w:sz w:val="16"/>
                <w:szCs w:val="16"/>
                <w:vertAlign w:val="subscript"/>
              </w:rPr>
              <w:t>2</w:t>
            </w:r>
          </w:p>
        </w:tc>
      </w:tr>
    </w:tbl>
    <w:p w14:paraId="72307C74" w14:textId="77777777" w:rsidR="004546D7" w:rsidRDefault="004546D7" w:rsidP="004546D7"/>
    <w:tbl>
      <w:tblPr>
        <w:tblStyle w:val="TableGrid"/>
        <w:tblW w:w="0" w:type="auto"/>
        <w:tblInd w:w="562" w:type="dxa"/>
        <w:tblLook w:val="04A0" w:firstRow="1" w:lastRow="0" w:firstColumn="1" w:lastColumn="0" w:noHBand="0" w:noVBand="1"/>
      </w:tblPr>
      <w:tblGrid>
        <w:gridCol w:w="733"/>
        <w:gridCol w:w="1252"/>
        <w:gridCol w:w="3685"/>
        <w:gridCol w:w="2835"/>
      </w:tblGrid>
      <w:tr w:rsidR="003A221F" w14:paraId="1C27BA81" w14:textId="77777777" w:rsidTr="00606117">
        <w:tc>
          <w:tcPr>
            <w:tcW w:w="733" w:type="dxa"/>
            <w:tcBorders>
              <w:bottom w:val="single" w:sz="18" w:space="0" w:color="auto"/>
            </w:tcBorders>
          </w:tcPr>
          <w:p w14:paraId="02317611" w14:textId="77777777" w:rsidR="003A221F" w:rsidRPr="00236612" w:rsidRDefault="003A221F" w:rsidP="00606117">
            <w:pPr>
              <w:spacing w:line="259" w:lineRule="auto"/>
              <w:jc w:val="center"/>
            </w:pPr>
            <w:r>
              <w:t>Rt Bit</w:t>
            </w:r>
          </w:p>
        </w:tc>
        <w:tc>
          <w:tcPr>
            <w:tcW w:w="1252" w:type="dxa"/>
            <w:tcBorders>
              <w:bottom w:val="single" w:sz="18" w:space="0" w:color="auto"/>
            </w:tcBorders>
          </w:tcPr>
          <w:p w14:paraId="3E8B09CC" w14:textId="77777777" w:rsidR="003A221F" w:rsidRDefault="003A221F" w:rsidP="00606117">
            <w:r>
              <w:t>Mnem.</w:t>
            </w:r>
          </w:p>
        </w:tc>
        <w:tc>
          <w:tcPr>
            <w:tcW w:w="3685" w:type="dxa"/>
            <w:tcBorders>
              <w:bottom w:val="single" w:sz="18" w:space="0" w:color="auto"/>
            </w:tcBorders>
          </w:tcPr>
          <w:p w14:paraId="7703A39C" w14:textId="77777777" w:rsidR="003A221F" w:rsidRPr="00236612" w:rsidRDefault="003A221F" w:rsidP="00606117">
            <w:pPr>
              <w:spacing w:line="259" w:lineRule="auto"/>
            </w:pPr>
            <w:r>
              <w:t>Meaning</w:t>
            </w:r>
          </w:p>
        </w:tc>
        <w:tc>
          <w:tcPr>
            <w:tcW w:w="2835" w:type="dxa"/>
            <w:tcBorders>
              <w:bottom w:val="single" w:sz="18" w:space="0" w:color="auto"/>
            </w:tcBorders>
          </w:tcPr>
          <w:p w14:paraId="61A899F8" w14:textId="77777777" w:rsidR="003A221F" w:rsidRDefault="003A221F" w:rsidP="00606117">
            <w:r>
              <w:t>Test</w:t>
            </w:r>
          </w:p>
        </w:tc>
      </w:tr>
      <w:tr w:rsidR="003A221F" w14:paraId="56BB245A" w14:textId="77777777" w:rsidTr="00606117">
        <w:tc>
          <w:tcPr>
            <w:tcW w:w="733" w:type="dxa"/>
            <w:tcBorders>
              <w:top w:val="single" w:sz="18" w:space="0" w:color="auto"/>
            </w:tcBorders>
          </w:tcPr>
          <w:p w14:paraId="3B2AA08F" w14:textId="77777777" w:rsidR="003A221F" w:rsidRPr="00236612" w:rsidRDefault="003A221F" w:rsidP="00606117">
            <w:pPr>
              <w:jc w:val="center"/>
            </w:pPr>
          </w:p>
        </w:tc>
        <w:tc>
          <w:tcPr>
            <w:tcW w:w="1252" w:type="dxa"/>
            <w:tcBorders>
              <w:top w:val="single" w:sz="18" w:space="0" w:color="auto"/>
            </w:tcBorders>
          </w:tcPr>
          <w:p w14:paraId="6D5E628A" w14:textId="77777777" w:rsidR="003A221F" w:rsidRPr="0008569C" w:rsidRDefault="003A221F" w:rsidP="00606117">
            <w:pPr>
              <w:rPr>
                <w:b/>
                <w:bCs/>
              </w:rPr>
            </w:pPr>
          </w:p>
        </w:tc>
        <w:tc>
          <w:tcPr>
            <w:tcW w:w="3685" w:type="dxa"/>
            <w:tcBorders>
              <w:top w:val="single" w:sz="18" w:space="0" w:color="auto"/>
            </w:tcBorders>
          </w:tcPr>
          <w:p w14:paraId="58F74B1B" w14:textId="77777777" w:rsidR="003A221F" w:rsidRPr="0008569C" w:rsidRDefault="003A221F" w:rsidP="00606117">
            <w:pPr>
              <w:rPr>
                <w:b/>
                <w:bCs/>
              </w:rPr>
            </w:pPr>
            <w:r w:rsidRPr="0008569C">
              <w:rPr>
                <w:b/>
                <w:bCs/>
              </w:rPr>
              <w:t>Integer Compare Results</w:t>
            </w:r>
          </w:p>
        </w:tc>
        <w:tc>
          <w:tcPr>
            <w:tcW w:w="2835" w:type="dxa"/>
            <w:tcBorders>
              <w:top w:val="single" w:sz="18" w:space="0" w:color="auto"/>
            </w:tcBorders>
          </w:tcPr>
          <w:p w14:paraId="22093822" w14:textId="77777777" w:rsidR="003A221F" w:rsidRPr="0008569C" w:rsidRDefault="003A221F" w:rsidP="00606117">
            <w:pPr>
              <w:rPr>
                <w:b/>
                <w:bCs/>
              </w:rPr>
            </w:pPr>
          </w:p>
        </w:tc>
      </w:tr>
      <w:tr w:rsidR="003A221F" w14:paraId="3FD2847D" w14:textId="77777777" w:rsidTr="00606117">
        <w:tc>
          <w:tcPr>
            <w:tcW w:w="733" w:type="dxa"/>
          </w:tcPr>
          <w:p w14:paraId="646E6CC8" w14:textId="77777777" w:rsidR="003A221F" w:rsidRPr="00236612" w:rsidRDefault="003A221F" w:rsidP="00606117">
            <w:pPr>
              <w:spacing w:line="259" w:lineRule="auto"/>
              <w:jc w:val="center"/>
            </w:pPr>
            <w:r w:rsidRPr="00236612">
              <w:t>0</w:t>
            </w:r>
          </w:p>
        </w:tc>
        <w:tc>
          <w:tcPr>
            <w:tcW w:w="1252" w:type="dxa"/>
          </w:tcPr>
          <w:p w14:paraId="7B50178F" w14:textId="77777777" w:rsidR="003A221F" w:rsidRPr="00236612" w:rsidRDefault="003A221F" w:rsidP="00606117">
            <w:r>
              <w:t>EQ</w:t>
            </w:r>
          </w:p>
        </w:tc>
        <w:tc>
          <w:tcPr>
            <w:tcW w:w="3685" w:type="dxa"/>
          </w:tcPr>
          <w:p w14:paraId="4AA4C029" w14:textId="77777777" w:rsidR="003A221F" w:rsidRPr="00236612" w:rsidRDefault="003A221F" w:rsidP="00606117">
            <w:pPr>
              <w:spacing w:line="259" w:lineRule="auto"/>
            </w:pPr>
            <w:r w:rsidRPr="00236612">
              <w:t>= equal</w:t>
            </w:r>
          </w:p>
        </w:tc>
        <w:tc>
          <w:tcPr>
            <w:tcW w:w="2835" w:type="dxa"/>
          </w:tcPr>
          <w:p w14:paraId="2D6CBE6F" w14:textId="77777777" w:rsidR="003A221F" w:rsidRPr="00236612" w:rsidRDefault="003A221F" w:rsidP="00606117">
            <w:r>
              <w:t>a == b</w:t>
            </w:r>
          </w:p>
        </w:tc>
      </w:tr>
      <w:tr w:rsidR="003A221F" w14:paraId="71C367FC" w14:textId="77777777" w:rsidTr="00606117">
        <w:tc>
          <w:tcPr>
            <w:tcW w:w="733" w:type="dxa"/>
          </w:tcPr>
          <w:p w14:paraId="0A3172ED" w14:textId="77777777" w:rsidR="003A221F" w:rsidRPr="00236612" w:rsidRDefault="003A221F" w:rsidP="00606117">
            <w:pPr>
              <w:spacing w:line="259" w:lineRule="auto"/>
              <w:jc w:val="center"/>
            </w:pPr>
            <w:r w:rsidRPr="00236612">
              <w:t>1</w:t>
            </w:r>
          </w:p>
        </w:tc>
        <w:tc>
          <w:tcPr>
            <w:tcW w:w="1252" w:type="dxa"/>
          </w:tcPr>
          <w:p w14:paraId="26129476" w14:textId="77777777" w:rsidR="003A221F" w:rsidRPr="00236612" w:rsidRDefault="003A221F" w:rsidP="00606117">
            <w:r>
              <w:t>NE</w:t>
            </w:r>
          </w:p>
        </w:tc>
        <w:tc>
          <w:tcPr>
            <w:tcW w:w="3685" w:type="dxa"/>
          </w:tcPr>
          <w:p w14:paraId="31D64CB5" w14:textId="77777777" w:rsidR="003A221F" w:rsidRPr="00236612" w:rsidRDefault="003A221F" w:rsidP="00606117">
            <w:pPr>
              <w:spacing w:line="259" w:lineRule="auto"/>
            </w:pPr>
            <w:r w:rsidRPr="00236612">
              <w:t>&lt; &gt; not equal</w:t>
            </w:r>
          </w:p>
        </w:tc>
        <w:tc>
          <w:tcPr>
            <w:tcW w:w="2835" w:type="dxa"/>
          </w:tcPr>
          <w:p w14:paraId="05498D6E" w14:textId="77777777" w:rsidR="003A221F" w:rsidRPr="00236612" w:rsidRDefault="003A221F" w:rsidP="00606117">
            <w:r>
              <w:t>a &lt;&gt; b</w:t>
            </w:r>
          </w:p>
        </w:tc>
      </w:tr>
      <w:tr w:rsidR="003A221F" w14:paraId="57F99D17" w14:textId="77777777" w:rsidTr="00606117">
        <w:tc>
          <w:tcPr>
            <w:tcW w:w="733" w:type="dxa"/>
          </w:tcPr>
          <w:p w14:paraId="70792322" w14:textId="77777777" w:rsidR="003A221F" w:rsidRPr="00236612" w:rsidRDefault="003A221F" w:rsidP="00606117">
            <w:pPr>
              <w:spacing w:line="259" w:lineRule="auto"/>
              <w:jc w:val="center"/>
            </w:pPr>
            <w:r w:rsidRPr="00236612">
              <w:t>2</w:t>
            </w:r>
          </w:p>
        </w:tc>
        <w:tc>
          <w:tcPr>
            <w:tcW w:w="1252" w:type="dxa"/>
          </w:tcPr>
          <w:p w14:paraId="7245C177" w14:textId="77777777" w:rsidR="003A221F" w:rsidRPr="00236612" w:rsidRDefault="003A221F" w:rsidP="00606117">
            <w:r>
              <w:t>LT</w:t>
            </w:r>
          </w:p>
        </w:tc>
        <w:tc>
          <w:tcPr>
            <w:tcW w:w="3685" w:type="dxa"/>
          </w:tcPr>
          <w:p w14:paraId="791BE4A5" w14:textId="77777777" w:rsidR="003A221F" w:rsidRPr="00236612" w:rsidRDefault="003A221F" w:rsidP="00606117">
            <w:pPr>
              <w:spacing w:line="259" w:lineRule="auto"/>
            </w:pPr>
            <w:r w:rsidRPr="00236612">
              <w:t>&lt; less than</w:t>
            </w:r>
          </w:p>
        </w:tc>
        <w:tc>
          <w:tcPr>
            <w:tcW w:w="2835" w:type="dxa"/>
          </w:tcPr>
          <w:p w14:paraId="3E1F75DE" w14:textId="77777777" w:rsidR="003A221F" w:rsidRPr="00236612" w:rsidRDefault="003A221F" w:rsidP="00606117">
            <w:r>
              <w:t>a &lt; b</w:t>
            </w:r>
          </w:p>
        </w:tc>
      </w:tr>
      <w:tr w:rsidR="003A221F" w14:paraId="37C20ACC" w14:textId="77777777" w:rsidTr="00606117">
        <w:tc>
          <w:tcPr>
            <w:tcW w:w="733" w:type="dxa"/>
          </w:tcPr>
          <w:p w14:paraId="1E0C5439" w14:textId="77777777" w:rsidR="003A221F" w:rsidRPr="00236612" w:rsidRDefault="003A221F" w:rsidP="00606117">
            <w:pPr>
              <w:spacing w:line="259" w:lineRule="auto"/>
              <w:jc w:val="center"/>
            </w:pPr>
            <w:r w:rsidRPr="00236612">
              <w:t>3</w:t>
            </w:r>
          </w:p>
        </w:tc>
        <w:tc>
          <w:tcPr>
            <w:tcW w:w="1252" w:type="dxa"/>
          </w:tcPr>
          <w:p w14:paraId="5A07D284" w14:textId="77777777" w:rsidR="003A221F" w:rsidRDefault="003A221F" w:rsidP="00606117">
            <w:r>
              <w:t>LE</w:t>
            </w:r>
          </w:p>
        </w:tc>
        <w:tc>
          <w:tcPr>
            <w:tcW w:w="3685" w:type="dxa"/>
          </w:tcPr>
          <w:p w14:paraId="7923FA8D" w14:textId="77777777" w:rsidR="003A221F" w:rsidRPr="00236612" w:rsidRDefault="003A221F" w:rsidP="00606117">
            <w:pPr>
              <w:spacing w:line="259" w:lineRule="auto"/>
            </w:pPr>
            <w:r w:rsidRPr="00236612">
              <w:t>&lt;= less than or equal</w:t>
            </w:r>
          </w:p>
        </w:tc>
        <w:tc>
          <w:tcPr>
            <w:tcW w:w="2835" w:type="dxa"/>
          </w:tcPr>
          <w:p w14:paraId="744FE2F0" w14:textId="77777777" w:rsidR="003A221F" w:rsidRDefault="003A221F" w:rsidP="00606117">
            <w:r>
              <w:t>a &lt;= b</w:t>
            </w:r>
          </w:p>
        </w:tc>
      </w:tr>
      <w:tr w:rsidR="003A221F" w14:paraId="5A3D562F" w14:textId="77777777" w:rsidTr="00606117">
        <w:tc>
          <w:tcPr>
            <w:tcW w:w="733" w:type="dxa"/>
          </w:tcPr>
          <w:p w14:paraId="2A250675" w14:textId="77777777" w:rsidR="003A221F" w:rsidRPr="00236612" w:rsidRDefault="003A221F" w:rsidP="00606117">
            <w:pPr>
              <w:spacing w:line="259" w:lineRule="auto"/>
              <w:jc w:val="center"/>
            </w:pPr>
            <w:r w:rsidRPr="00236612">
              <w:t>4</w:t>
            </w:r>
          </w:p>
        </w:tc>
        <w:tc>
          <w:tcPr>
            <w:tcW w:w="1252" w:type="dxa"/>
          </w:tcPr>
          <w:p w14:paraId="697581E1" w14:textId="77777777" w:rsidR="003A221F" w:rsidRDefault="003A221F" w:rsidP="00606117">
            <w:r>
              <w:t>GE</w:t>
            </w:r>
          </w:p>
        </w:tc>
        <w:tc>
          <w:tcPr>
            <w:tcW w:w="3685" w:type="dxa"/>
          </w:tcPr>
          <w:p w14:paraId="5C048A99" w14:textId="77777777" w:rsidR="003A221F" w:rsidRPr="00236612" w:rsidRDefault="003A221F" w:rsidP="00606117">
            <w:pPr>
              <w:spacing w:line="259" w:lineRule="auto"/>
            </w:pPr>
            <w:r w:rsidRPr="00236612">
              <w:t>&gt;= greater than or equal</w:t>
            </w:r>
          </w:p>
        </w:tc>
        <w:tc>
          <w:tcPr>
            <w:tcW w:w="2835" w:type="dxa"/>
          </w:tcPr>
          <w:p w14:paraId="35460512" w14:textId="77777777" w:rsidR="003A221F" w:rsidRDefault="003A221F" w:rsidP="00606117">
            <w:r>
              <w:t>a &gt;= b</w:t>
            </w:r>
          </w:p>
        </w:tc>
      </w:tr>
      <w:tr w:rsidR="003A221F" w14:paraId="5999F6AD" w14:textId="77777777" w:rsidTr="00606117">
        <w:tc>
          <w:tcPr>
            <w:tcW w:w="733" w:type="dxa"/>
          </w:tcPr>
          <w:p w14:paraId="7E203052" w14:textId="77777777" w:rsidR="003A221F" w:rsidRPr="00236612" w:rsidRDefault="003A221F" w:rsidP="00606117">
            <w:pPr>
              <w:spacing w:line="259" w:lineRule="auto"/>
              <w:jc w:val="center"/>
            </w:pPr>
            <w:r w:rsidRPr="00236612">
              <w:t xml:space="preserve">5 </w:t>
            </w:r>
          </w:p>
        </w:tc>
        <w:tc>
          <w:tcPr>
            <w:tcW w:w="1252" w:type="dxa"/>
          </w:tcPr>
          <w:p w14:paraId="33EAC588" w14:textId="77777777" w:rsidR="003A221F" w:rsidRDefault="003A221F" w:rsidP="00606117">
            <w:r>
              <w:t>GT</w:t>
            </w:r>
          </w:p>
        </w:tc>
        <w:tc>
          <w:tcPr>
            <w:tcW w:w="3685" w:type="dxa"/>
          </w:tcPr>
          <w:p w14:paraId="50A8C31A" w14:textId="77777777" w:rsidR="003A221F" w:rsidRPr="00236612" w:rsidRDefault="003A221F" w:rsidP="00606117">
            <w:pPr>
              <w:spacing w:line="259" w:lineRule="auto"/>
            </w:pPr>
            <w:r w:rsidRPr="00236612">
              <w:t>&gt; greater than</w:t>
            </w:r>
          </w:p>
        </w:tc>
        <w:tc>
          <w:tcPr>
            <w:tcW w:w="2835" w:type="dxa"/>
          </w:tcPr>
          <w:p w14:paraId="7551AE55" w14:textId="77777777" w:rsidR="003A221F" w:rsidRDefault="003A221F" w:rsidP="00606117">
            <w:r>
              <w:t>a &gt; b</w:t>
            </w:r>
          </w:p>
        </w:tc>
      </w:tr>
      <w:tr w:rsidR="003A221F" w14:paraId="09EB46A0" w14:textId="77777777" w:rsidTr="00606117">
        <w:tc>
          <w:tcPr>
            <w:tcW w:w="733" w:type="dxa"/>
          </w:tcPr>
          <w:p w14:paraId="0299382C" w14:textId="77777777" w:rsidR="003A221F" w:rsidRPr="00236612" w:rsidRDefault="003A221F" w:rsidP="00606117">
            <w:pPr>
              <w:jc w:val="center"/>
            </w:pPr>
            <w:r>
              <w:t>6</w:t>
            </w:r>
          </w:p>
        </w:tc>
        <w:tc>
          <w:tcPr>
            <w:tcW w:w="1252" w:type="dxa"/>
          </w:tcPr>
          <w:p w14:paraId="4B0CA3FC" w14:textId="77777777" w:rsidR="003A221F" w:rsidRDefault="003A221F" w:rsidP="00606117">
            <w:r>
              <w:t>BC</w:t>
            </w:r>
          </w:p>
        </w:tc>
        <w:tc>
          <w:tcPr>
            <w:tcW w:w="3685" w:type="dxa"/>
          </w:tcPr>
          <w:p w14:paraId="3EFBD6A3" w14:textId="77777777" w:rsidR="003A221F" w:rsidRDefault="003A221F" w:rsidP="00606117">
            <w:r>
              <w:t>Bit clear</w:t>
            </w:r>
          </w:p>
        </w:tc>
        <w:tc>
          <w:tcPr>
            <w:tcW w:w="2835" w:type="dxa"/>
          </w:tcPr>
          <w:p w14:paraId="5E65FEC2" w14:textId="77777777" w:rsidR="003A221F" w:rsidRDefault="003A221F" w:rsidP="00606117">
            <w:r>
              <w:t>!a[b]</w:t>
            </w:r>
          </w:p>
        </w:tc>
      </w:tr>
      <w:tr w:rsidR="003A221F" w14:paraId="2D5BD9A4" w14:textId="77777777" w:rsidTr="00606117">
        <w:tc>
          <w:tcPr>
            <w:tcW w:w="733" w:type="dxa"/>
          </w:tcPr>
          <w:p w14:paraId="22011C0D" w14:textId="77777777" w:rsidR="003A221F" w:rsidRPr="00236612" w:rsidRDefault="003A221F" w:rsidP="00606117">
            <w:pPr>
              <w:spacing w:line="259" w:lineRule="auto"/>
              <w:jc w:val="center"/>
            </w:pPr>
            <w:r>
              <w:lastRenderedPageBreak/>
              <w:t>7</w:t>
            </w:r>
          </w:p>
        </w:tc>
        <w:tc>
          <w:tcPr>
            <w:tcW w:w="1252" w:type="dxa"/>
          </w:tcPr>
          <w:p w14:paraId="1F9DF3D8" w14:textId="77777777" w:rsidR="003A221F" w:rsidRDefault="003A221F" w:rsidP="00606117">
            <w:r>
              <w:t>BS</w:t>
            </w:r>
          </w:p>
        </w:tc>
        <w:tc>
          <w:tcPr>
            <w:tcW w:w="3685" w:type="dxa"/>
          </w:tcPr>
          <w:p w14:paraId="09A06623" w14:textId="77777777" w:rsidR="003A221F" w:rsidRPr="00236612" w:rsidRDefault="003A221F" w:rsidP="00606117">
            <w:pPr>
              <w:spacing w:line="259" w:lineRule="auto"/>
            </w:pPr>
            <w:r>
              <w:t>Bit set</w:t>
            </w:r>
          </w:p>
        </w:tc>
        <w:tc>
          <w:tcPr>
            <w:tcW w:w="2835" w:type="dxa"/>
          </w:tcPr>
          <w:p w14:paraId="697AF6D3" w14:textId="77777777" w:rsidR="003A221F" w:rsidRDefault="003A221F" w:rsidP="00606117">
            <w:r>
              <w:t>a[b]</w:t>
            </w:r>
          </w:p>
        </w:tc>
      </w:tr>
    </w:tbl>
    <w:p w14:paraId="37B92C04" w14:textId="77777777" w:rsidR="003A221F" w:rsidRDefault="003A221F" w:rsidP="003A221F">
      <w:pPr>
        <w:ind w:left="720"/>
        <w:rPr>
          <w:b/>
          <w:bCs/>
        </w:rPr>
      </w:pPr>
    </w:p>
    <w:p w14:paraId="3F5B04B7" w14:textId="78ADBEE7" w:rsidR="00722262" w:rsidRDefault="00A6437B" w:rsidP="00722262">
      <w:pPr>
        <w:pStyle w:val="Heading3"/>
      </w:pPr>
      <w:r>
        <w:br w:type="page"/>
      </w:r>
      <w:bookmarkStart w:id="730" w:name="_Toc193267599"/>
      <w:r w:rsidR="00742C9E">
        <w:lastRenderedPageBreak/>
        <w:t>CMOV</w:t>
      </w:r>
      <w:r w:rsidR="00722262">
        <w:t xml:space="preserve">EQ – </w:t>
      </w:r>
      <w:r w:rsidR="00742C9E">
        <w:t>Conditional Move</w:t>
      </w:r>
      <w:r w:rsidR="00722262">
        <w:t xml:space="preserve"> if Equal</w:t>
      </w:r>
      <w:bookmarkEnd w:id="727"/>
      <w:bookmarkEnd w:id="730"/>
    </w:p>
    <w:p w14:paraId="52FB24D4" w14:textId="11287B0F" w:rsidR="00733841" w:rsidRDefault="00742C9E" w:rsidP="00722262">
      <w:pPr>
        <w:rPr>
          <w:vertAlign w:val="subscript"/>
        </w:rPr>
      </w:pPr>
      <w:r>
        <w:t>CMOV</w:t>
      </w:r>
      <w:r w:rsidR="00733841">
        <w:t>EQ Rt, Ra, Rb, Rc,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Rc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r>
              <w:t>Wyde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r>
              <w:t>hexi</w:t>
            </w:r>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731" w:name="_Toc157882449"/>
      <w:r>
        <w:br w:type="page"/>
      </w:r>
    </w:p>
    <w:p w14:paraId="12902F3C" w14:textId="71FFE597" w:rsidR="003E7037" w:rsidRDefault="003E7037" w:rsidP="003E7037">
      <w:pPr>
        <w:pStyle w:val="Heading3"/>
      </w:pPr>
      <w:bookmarkStart w:id="732" w:name="_Toc193267600"/>
      <w:r>
        <w:lastRenderedPageBreak/>
        <w:t>CMOVL</w:t>
      </w:r>
      <w:r w:rsidR="00DA678C">
        <w:t>E</w:t>
      </w:r>
      <w:r>
        <w:t xml:space="preserve"> – Conditional Move if Less Than</w:t>
      </w:r>
      <w:r w:rsidR="00DA678C">
        <w:t xml:space="preserve"> or Equal</w:t>
      </w:r>
      <w:bookmarkEnd w:id="732"/>
    </w:p>
    <w:p w14:paraId="4070C014" w14:textId="0AE50F8F" w:rsidR="003E7037" w:rsidRDefault="003E7037" w:rsidP="003E7037">
      <w:pPr>
        <w:rPr>
          <w:vertAlign w:val="subscript"/>
        </w:rPr>
      </w:pPr>
      <w:r>
        <w:t>CMOVL</w:t>
      </w:r>
      <w:r w:rsidR="00DA678C">
        <w:t>E</w:t>
      </w:r>
      <w:r>
        <w:t xml:space="preserve"> Rt, Ra, Rb, Rc,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Rc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r>
        <w:t>Rc</w:t>
      </w:r>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r>
              <w:t>Wyde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r>
              <w:t>hexi</w:t>
            </w:r>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bookmarkStart w:id="733" w:name="_Toc193267601"/>
      <w:r>
        <w:lastRenderedPageBreak/>
        <w:t>CMOVLT – Conditional Move if Less Than</w:t>
      </w:r>
      <w:bookmarkEnd w:id="733"/>
    </w:p>
    <w:p w14:paraId="68BDF0EA" w14:textId="77777777" w:rsidR="00DA678C" w:rsidRDefault="00DA678C" w:rsidP="00DA678C">
      <w:pPr>
        <w:rPr>
          <w:vertAlign w:val="subscript"/>
        </w:rPr>
      </w:pPr>
      <w:r>
        <w:t>CMOVLT Rt, Ra, Rb, Rc,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Compare two source operands {Ra, RB} for Ra less than Rb and if so place Rc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r>
        <w:t>Rc</w:t>
      </w:r>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r>
              <w:t>Wyde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r>
              <w:t>hexi</w:t>
            </w:r>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666A522E" w14:textId="77777777" w:rsidR="008C316C" w:rsidRDefault="008C316C">
      <w:pPr>
        <w:rPr>
          <w:rFonts w:eastAsiaTheme="majorEastAsia" w:cstheme="majorBidi"/>
          <w:color w:val="0F4761" w:themeColor="accent1" w:themeShade="BF"/>
          <w:sz w:val="28"/>
          <w:szCs w:val="28"/>
        </w:rPr>
      </w:pPr>
      <w:r>
        <w:br w:type="page"/>
      </w:r>
    </w:p>
    <w:p w14:paraId="0E85006B" w14:textId="5E918BE9" w:rsidR="008C316C" w:rsidRDefault="008C316C" w:rsidP="008C316C">
      <w:pPr>
        <w:pStyle w:val="Heading3"/>
      </w:pPr>
      <w:bookmarkStart w:id="734" w:name="_Toc193267602"/>
      <w:r>
        <w:lastRenderedPageBreak/>
        <w:t>CMOVNE – Conditional Move if Not Equal</w:t>
      </w:r>
      <w:bookmarkEnd w:id="734"/>
    </w:p>
    <w:p w14:paraId="1F6DB275" w14:textId="2664D02E" w:rsidR="008C316C" w:rsidRDefault="008C316C" w:rsidP="008C316C">
      <w:pPr>
        <w:rPr>
          <w:vertAlign w:val="subscript"/>
        </w:rPr>
      </w:pPr>
      <w:r>
        <w:t>CMOV</w:t>
      </w:r>
      <w:r w:rsidR="002D5A34">
        <w:t>N</w:t>
      </w:r>
      <w:r>
        <w:t>E Rt, Ra, Rb, Rc, Imm</w:t>
      </w:r>
      <w:r w:rsidRPr="00823853">
        <w:rPr>
          <w:vertAlign w:val="subscript"/>
        </w:rPr>
        <w:t>4</w:t>
      </w:r>
    </w:p>
    <w:p w14:paraId="4E640513" w14:textId="77777777" w:rsidR="008C316C" w:rsidRPr="002766C5" w:rsidRDefault="008C316C" w:rsidP="008C316C">
      <w:pPr>
        <w:rPr>
          <w:b/>
          <w:bCs/>
        </w:rPr>
      </w:pPr>
      <w:r w:rsidRPr="002766C5">
        <w:rPr>
          <w:b/>
          <w:bCs/>
        </w:rPr>
        <w:t>Description:</w:t>
      </w:r>
    </w:p>
    <w:p w14:paraId="6E238A2F" w14:textId="19A4537C" w:rsidR="008C316C" w:rsidRDefault="008C316C" w:rsidP="008C316C">
      <w:pPr>
        <w:ind w:left="720"/>
      </w:pPr>
      <w:r>
        <w:t xml:space="preserve">Compare two source operands {Ra, RB} for </w:t>
      </w:r>
      <w:r w:rsidR="00C96E21">
        <w:t>in</w:t>
      </w:r>
      <w:r>
        <w:t xml:space="preserve">equality and if </w:t>
      </w:r>
      <w:r w:rsidR="00C96E21">
        <w:t xml:space="preserve">not </w:t>
      </w:r>
      <w:r>
        <w:t>equal place Rc in target register, otherwise place N in target register. N may be either the original value of the target register, or a constant from -7 to +7.</w:t>
      </w:r>
    </w:p>
    <w:p w14:paraId="64791692" w14:textId="77777777" w:rsidR="008C316C" w:rsidRDefault="008C316C" w:rsidP="008C316C">
      <w:r w:rsidRPr="002766C5">
        <w:rPr>
          <w:b/>
          <w:bCs/>
        </w:rPr>
        <w:t>Instruction Format:</w:t>
      </w:r>
      <w:r>
        <w:t xml:space="preserve"> R3</w:t>
      </w:r>
    </w:p>
    <w:p w14:paraId="1463D5A7" w14:textId="77777777" w:rsidR="008C316C" w:rsidRDefault="008C316C" w:rsidP="008C316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C316C" w:rsidRPr="00790AD0" w14:paraId="78DBB181" w14:textId="77777777" w:rsidTr="00606117">
        <w:tc>
          <w:tcPr>
            <w:tcW w:w="0" w:type="auto"/>
            <w:tcBorders>
              <w:top w:val="nil"/>
              <w:left w:val="nil"/>
              <w:bottom w:val="single" w:sz="4" w:space="0" w:color="auto"/>
              <w:right w:val="nil"/>
            </w:tcBorders>
          </w:tcPr>
          <w:p w14:paraId="55082FBF" w14:textId="77777777" w:rsidR="008C316C" w:rsidRDefault="008C316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1CA88D" w14:textId="77777777" w:rsidR="008C316C" w:rsidRDefault="008C316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47AEDDC" w14:textId="77777777" w:rsidR="008C316C" w:rsidRDefault="008C316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03D315" w14:textId="77777777" w:rsidR="008C316C" w:rsidRDefault="008C316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CC5B561" w14:textId="77777777" w:rsidR="008C316C" w:rsidRDefault="008C316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CC21AE" w14:textId="77777777" w:rsidR="008C316C" w:rsidRDefault="008C316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D34E913" w14:textId="77777777" w:rsidR="008C316C" w:rsidRDefault="008C316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DE6813" w14:textId="77777777" w:rsidR="008C316C" w:rsidRPr="00790AD0" w:rsidRDefault="008C316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4B8980" w14:textId="77777777" w:rsidR="008C316C" w:rsidRPr="00790AD0" w:rsidRDefault="008C316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E6E338" w14:textId="77777777" w:rsidR="008C316C" w:rsidRPr="00790AD0" w:rsidRDefault="008C316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A7AE84" w14:textId="77777777" w:rsidR="008C316C" w:rsidRPr="00790AD0" w:rsidRDefault="008C316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DEC942" w14:textId="77777777" w:rsidR="008C316C" w:rsidRDefault="008C316C" w:rsidP="00606117">
            <w:pPr>
              <w:spacing w:after="0"/>
              <w:jc w:val="center"/>
              <w:rPr>
                <w:sz w:val="16"/>
                <w:szCs w:val="16"/>
              </w:rPr>
            </w:pPr>
            <w:r>
              <w:rPr>
                <w:sz w:val="16"/>
                <w:szCs w:val="16"/>
              </w:rPr>
              <w:t>1 0</w:t>
            </w:r>
          </w:p>
        </w:tc>
      </w:tr>
      <w:tr w:rsidR="008C316C" w14:paraId="25F3431C" w14:textId="77777777" w:rsidTr="00606117">
        <w:tc>
          <w:tcPr>
            <w:tcW w:w="0" w:type="auto"/>
            <w:tcBorders>
              <w:top w:val="single" w:sz="4" w:space="0" w:color="auto"/>
              <w:left w:val="single" w:sz="4" w:space="0" w:color="auto"/>
              <w:bottom w:val="single" w:sz="4" w:space="0" w:color="auto"/>
              <w:right w:val="single" w:sz="4" w:space="0" w:color="auto"/>
            </w:tcBorders>
          </w:tcPr>
          <w:p w14:paraId="1F359B79" w14:textId="07D2957C" w:rsidR="008C316C" w:rsidRPr="00F468DF" w:rsidRDefault="008C316C" w:rsidP="00606117">
            <w:pPr>
              <w:spacing w:after="0"/>
              <w:jc w:val="center"/>
              <w:rPr>
                <w:sz w:val="16"/>
                <w:szCs w:val="16"/>
              </w:rPr>
            </w:pPr>
            <w:r>
              <w:rPr>
                <w:sz w:val="16"/>
                <w:szCs w:val="16"/>
              </w:rPr>
              <w:t>9</w:t>
            </w:r>
            <w:r w:rsidR="00C96E21">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A434D" w14:textId="77777777" w:rsidR="008C316C" w:rsidRPr="00F468DF" w:rsidRDefault="008C316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14D2B7" w14:textId="77777777" w:rsidR="008C316C" w:rsidRPr="00F468DF" w:rsidRDefault="008C316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E485FC" w14:textId="77777777" w:rsidR="008C316C" w:rsidRPr="00F468DF" w:rsidRDefault="008C316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4BD4F"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10F5258" w14:textId="77777777" w:rsidR="008C316C" w:rsidRPr="00F468DF" w:rsidRDefault="008C316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6E139"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8B06B8" w14:textId="77777777" w:rsidR="008C316C" w:rsidRPr="00F468DF" w:rsidRDefault="008C316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B7D5" w14:textId="77777777" w:rsidR="008C316C" w:rsidRPr="00F468DF" w:rsidRDefault="008C316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D22AF0" w14:textId="77777777" w:rsidR="008C316C" w:rsidRPr="00F468DF" w:rsidRDefault="008C316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61ABF" w14:textId="77777777" w:rsidR="008C316C" w:rsidRPr="00F468DF" w:rsidRDefault="008C316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CD7E5" w14:textId="77777777" w:rsidR="008C316C" w:rsidRDefault="008C316C" w:rsidP="00606117">
            <w:pPr>
              <w:spacing w:after="0"/>
              <w:jc w:val="center"/>
              <w:rPr>
                <w:sz w:val="16"/>
                <w:szCs w:val="16"/>
              </w:rPr>
            </w:pPr>
            <w:r>
              <w:rPr>
                <w:sz w:val="16"/>
                <w:szCs w:val="16"/>
              </w:rPr>
              <w:t>1</w:t>
            </w:r>
            <w:r w:rsidRPr="009B0467">
              <w:rPr>
                <w:sz w:val="16"/>
                <w:szCs w:val="16"/>
                <w:vertAlign w:val="subscript"/>
              </w:rPr>
              <w:t>2</w:t>
            </w:r>
          </w:p>
        </w:tc>
      </w:tr>
    </w:tbl>
    <w:p w14:paraId="006257A0" w14:textId="77777777" w:rsidR="008C316C" w:rsidRDefault="008C316C" w:rsidP="008C316C"/>
    <w:p w14:paraId="57C84F6B" w14:textId="77777777" w:rsidR="008C316C" w:rsidRDefault="008C316C" w:rsidP="008C316C">
      <w:pPr>
        <w:rPr>
          <w:b/>
          <w:bCs/>
        </w:rPr>
      </w:pPr>
      <w:r w:rsidRPr="002766C5">
        <w:rPr>
          <w:b/>
          <w:bCs/>
        </w:rPr>
        <w:t>Operation:</w:t>
      </w:r>
      <w:r>
        <w:rPr>
          <w:b/>
          <w:bCs/>
        </w:rPr>
        <w:t xml:space="preserve"> R3</w:t>
      </w:r>
    </w:p>
    <w:p w14:paraId="3A9BA1DA" w14:textId="77777777" w:rsidR="008C316C" w:rsidRPr="005628B5" w:rsidRDefault="008C316C" w:rsidP="008C316C">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t>N==8 ? Rt : N</w:t>
      </w:r>
    </w:p>
    <w:p w14:paraId="7F9CF239" w14:textId="77777777" w:rsidR="008C316C" w:rsidRDefault="008C316C" w:rsidP="008C316C"/>
    <w:tbl>
      <w:tblPr>
        <w:tblStyle w:val="TableGrid"/>
        <w:tblW w:w="0" w:type="auto"/>
        <w:tblInd w:w="562" w:type="dxa"/>
        <w:tblLook w:val="04A0" w:firstRow="1" w:lastRow="0" w:firstColumn="1" w:lastColumn="0" w:noHBand="0" w:noVBand="1"/>
      </w:tblPr>
      <w:tblGrid>
        <w:gridCol w:w="1418"/>
        <w:gridCol w:w="2268"/>
      </w:tblGrid>
      <w:tr w:rsidR="008C316C" w:rsidRPr="000F4180" w14:paraId="5F5D12DC" w14:textId="77777777" w:rsidTr="00606117">
        <w:tc>
          <w:tcPr>
            <w:tcW w:w="1418" w:type="dxa"/>
            <w:shd w:val="clear" w:color="auto" w:fill="3A3A3A" w:themeFill="background2" w:themeFillShade="40"/>
          </w:tcPr>
          <w:p w14:paraId="4305603B" w14:textId="77777777" w:rsidR="008C316C" w:rsidRPr="000F4180" w:rsidRDefault="008C316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0498416" w14:textId="77777777" w:rsidR="008C316C" w:rsidRPr="000F4180" w:rsidRDefault="008C316C" w:rsidP="00606117">
            <w:pPr>
              <w:rPr>
                <w:color w:val="FFFFFF" w:themeColor="background1"/>
              </w:rPr>
            </w:pPr>
            <w:r>
              <w:rPr>
                <w:color w:val="FFFFFF" w:themeColor="background1"/>
              </w:rPr>
              <w:t>Precision</w:t>
            </w:r>
          </w:p>
        </w:tc>
      </w:tr>
      <w:tr w:rsidR="008C316C" w14:paraId="030301E8" w14:textId="77777777" w:rsidTr="00606117">
        <w:tc>
          <w:tcPr>
            <w:tcW w:w="1418" w:type="dxa"/>
          </w:tcPr>
          <w:p w14:paraId="10A97E15" w14:textId="77777777" w:rsidR="008C316C" w:rsidRDefault="008C316C" w:rsidP="00606117">
            <w:pPr>
              <w:jc w:val="center"/>
            </w:pPr>
            <w:r>
              <w:t>104</w:t>
            </w:r>
          </w:p>
        </w:tc>
        <w:tc>
          <w:tcPr>
            <w:tcW w:w="2268" w:type="dxa"/>
          </w:tcPr>
          <w:p w14:paraId="51569E48" w14:textId="77777777" w:rsidR="008C316C" w:rsidRDefault="008C316C" w:rsidP="00606117">
            <w:r>
              <w:t>Byte parallel</w:t>
            </w:r>
          </w:p>
        </w:tc>
      </w:tr>
      <w:tr w:rsidR="008C316C" w14:paraId="1206E6B0" w14:textId="77777777" w:rsidTr="00606117">
        <w:tc>
          <w:tcPr>
            <w:tcW w:w="1418" w:type="dxa"/>
          </w:tcPr>
          <w:p w14:paraId="256CDB47" w14:textId="77777777" w:rsidR="008C316C" w:rsidRDefault="008C316C" w:rsidP="00606117">
            <w:pPr>
              <w:jc w:val="center"/>
            </w:pPr>
            <w:r>
              <w:t>105</w:t>
            </w:r>
          </w:p>
        </w:tc>
        <w:tc>
          <w:tcPr>
            <w:tcW w:w="2268" w:type="dxa"/>
          </w:tcPr>
          <w:p w14:paraId="5C24FCE6" w14:textId="77777777" w:rsidR="008C316C" w:rsidRDefault="008C316C" w:rsidP="00606117">
            <w:r>
              <w:t>Wyde parallel</w:t>
            </w:r>
          </w:p>
        </w:tc>
      </w:tr>
      <w:tr w:rsidR="008C316C" w14:paraId="5C7C4FB7" w14:textId="77777777" w:rsidTr="00606117">
        <w:tc>
          <w:tcPr>
            <w:tcW w:w="1418" w:type="dxa"/>
          </w:tcPr>
          <w:p w14:paraId="2DCCAD54" w14:textId="77777777" w:rsidR="008C316C" w:rsidRDefault="008C316C" w:rsidP="00606117">
            <w:pPr>
              <w:jc w:val="center"/>
            </w:pPr>
            <w:r>
              <w:t>106</w:t>
            </w:r>
          </w:p>
        </w:tc>
        <w:tc>
          <w:tcPr>
            <w:tcW w:w="2268" w:type="dxa"/>
          </w:tcPr>
          <w:p w14:paraId="20223C9E" w14:textId="77777777" w:rsidR="008C316C" w:rsidRDefault="008C316C" w:rsidP="00606117">
            <w:r>
              <w:t>Tetra parallel</w:t>
            </w:r>
          </w:p>
        </w:tc>
      </w:tr>
      <w:tr w:rsidR="008C316C" w14:paraId="21E6CA44" w14:textId="77777777" w:rsidTr="00606117">
        <w:tc>
          <w:tcPr>
            <w:tcW w:w="1418" w:type="dxa"/>
          </w:tcPr>
          <w:p w14:paraId="280B02E9" w14:textId="77777777" w:rsidR="008C316C" w:rsidRDefault="008C316C" w:rsidP="00606117">
            <w:pPr>
              <w:jc w:val="center"/>
            </w:pPr>
            <w:r>
              <w:t>107</w:t>
            </w:r>
          </w:p>
        </w:tc>
        <w:tc>
          <w:tcPr>
            <w:tcW w:w="2268" w:type="dxa"/>
          </w:tcPr>
          <w:p w14:paraId="497B7FE8" w14:textId="77777777" w:rsidR="008C316C" w:rsidRDefault="008C316C" w:rsidP="00606117">
            <w:r>
              <w:t>octa</w:t>
            </w:r>
          </w:p>
        </w:tc>
      </w:tr>
      <w:tr w:rsidR="008C316C" w14:paraId="797A71F1" w14:textId="77777777" w:rsidTr="00606117">
        <w:tc>
          <w:tcPr>
            <w:tcW w:w="1418" w:type="dxa"/>
          </w:tcPr>
          <w:p w14:paraId="2DEA4428" w14:textId="77777777" w:rsidR="008C316C" w:rsidRDefault="008C316C" w:rsidP="00606117">
            <w:pPr>
              <w:jc w:val="center"/>
            </w:pPr>
            <w:r>
              <w:t>2</w:t>
            </w:r>
          </w:p>
        </w:tc>
        <w:tc>
          <w:tcPr>
            <w:tcW w:w="2268" w:type="dxa"/>
          </w:tcPr>
          <w:p w14:paraId="0F4587E1" w14:textId="77777777" w:rsidR="008C316C" w:rsidRDefault="008C316C" w:rsidP="00606117">
            <w:r>
              <w:t>hexi</w:t>
            </w:r>
          </w:p>
        </w:tc>
      </w:tr>
    </w:tbl>
    <w:p w14:paraId="69721506" w14:textId="77777777" w:rsidR="008C316C" w:rsidRDefault="008C316C" w:rsidP="008C316C">
      <w:r w:rsidRPr="002766C5">
        <w:rPr>
          <w:b/>
          <w:bCs/>
        </w:rPr>
        <w:t>Clock Cycles:</w:t>
      </w:r>
      <w:r>
        <w:t xml:space="preserve"> 1</w:t>
      </w:r>
    </w:p>
    <w:p w14:paraId="589D655D" w14:textId="77777777" w:rsidR="008C316C" w:rsidRPr="002C6BF0" w:rsidRDefault="008C316C" w:rsidP="008C316C">
      <w:r w:rsidRPr="002766C5">
        <w:rPr>
          <w:b/>
          <w:bCs/>
        </w:rPr>
        <w:t>Execution Units:</w:t>
      </w:r>
      <w:r>
        <w:t xml:space="preserve"> </w:t>
      </w:r>
      <w:r w:rsidRPr="002C6BF0">
        <w:t>All</w:t>
      </w:r>
      <w:r>
        <w:t xml:space="preserve"> Integer </w:t>
      </w:r>
      <w:r w:rsidRPr="002C6BF0">
        <w:t>ALU</w:t>
      </w:r>
      <w:r>
        <w:t>s</w:t>
      </w:r>
    </w:p>
    <w:p w14:paraId="294686FD" w14:textId="77777777" w:rsidR="008C316C" w:rsidRDefault="008C316C" w:rsidP="008C316C">
      <w:r w:rsidRPr="009F7E96">
        <w:rPr>
          <w:b/>
        </w:rPr>
        <w:t>Exceptions:</w:t>
      </w:r>
      <w:r>
        <w:t xml:space="preserve"> none</w:t>
      </w:r>
    </w:p>
    <w:p w14:paraId="11B56876" w14:textId="77777777" w:rsidR="008C316C" w:rsidRPr="009F5200" w:rsidRDefault="008C316C" w:rsidP="008C316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bookmarkStart w:id="735" w:name="_Toc193267603"/>
      <w:r>
        <w:lastRenderedPageBreak/>
        <w:t>SEQI –Set if Equal</w:t>
      </w:r>
      <w:bookmarkEnd w:id="731"/>
      <w:bookmarkEnd w:id="735"/>
    </w:p>
    <w:p w14:paraId="32A4B576" w14:textId="77777777" w:rsidR="001239E2" w:rsidRDefault="001239E2" w:rsidP="0004660C">
      <w:pPr>
        <w:rPr>
          <w:b/>
          <w:bCs/>
        </w:rPr>
      </w:pPr>
      <w:r>
        <w:t>SEQ Rt, Ra, imm</w:t>
      </w:r>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42BC79B8" w14:textId="77777777" w:rsidR="009D1F09" w:rsidRDefault="009D1F09" w:rsidP="009D1F09"/>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D1F09" w:rsidRPr="00790AD0" w14:paraId="06B49398" w14:textId="77777777" w:rsidTr="005F57F3">
        <w:tc>
          <w:tcPr>
            <w:tcW w:w="0" w:type="auto"/>
            <w:tcBorders>
              <w:top w:val="nil"/>
              <w:left w:val="nil"/>
              <w:bottom w:val="single" w:sz="4" w:space="0" w:color="auto"/>
              <w:right w:val="nil"/>
            </w:tcBorders>
          </w:tcPr>
          <w:p w14:paraId="53966F18" w14:textId="77777777" w:rsidR="009D1F09" w:rsidRDefault="009D1F09"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D30D119" w14:textId="77777777" w:rsidR="009D1F09" w:rsidRDefault="009D1F09"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4D27CB4"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06F04F"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3E0E9E" w14:textId="77777777" w:rsidR="009D1F09"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C3B06C"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3DDCD"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70CEA6" w14:textId="77777777" w:rsidR="009D1F09" w:rsidRDefault="009D1F09" w:rsidP="005F57F3">
            <w:pPr>
              <w:spacing w:after="0"/>
              <w:jc w:val="center"/>
              <w:rPr>
                <w:sz w:val="16"/>
                <w:szCs w:val="16"/>
              </w:rPr>
            </w:pPr>
            <w:r>
              <w:rPr>
                <w:sz w:val="16"/>
                <w:szCs w:val="16"/>
              </w:rPr>
              <w:t>1 0</w:t>
            </w:r>
          </w:p>
        </w:tc>
      </w:tr>
      <w:tr w:rsidR="009D1F09" w14:paraId="3D1992D4" w14:textId="77777777" w:rsidTr="005F57F3">
        <w:tc>
          <w:tcPr>
            <w:tcW w:w="0" w:type="auto"/>
            <w:tcBorders>
              <w:top w:val="single" w:sz="4" w:space="0" w:color="auto"/>
              <w:left w:val="single" w:sz="4" w:space="0" w:color="auto"/>
              <w:bottom w:val="single" w:sz="4" w:space="0" w:color="auto"/>
              <w:right w:val="single" w:sz="4" w:space="0" w:color="auto"/>
            </w:tcBorders>
          </w:tcPr>
          <w:p w14:paraId="588EE72A"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4711E4"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865DA7" w14:textId="77777777" w:rsidR="009D1F09" w:rsidRPr="00F468DF" w:rsidRDefault="009D1F09"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FC3930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C58B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1386E5" w14:textId="77777777" w:rsidR="009D1F09" w:rsidRPr="00F468DF" w:rsidRDefault="009D1F0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ADE0E" w14:textId="721DB200" w:rsidR="009D1F09" w:rsidRPr="00F468DF" w:rsidRDefault="009D1F09" w:rsidP="005F57F3">
            <w:pPr>
              <w:spacing w:after="0"/>
              <w:jc w:val="center"/>
              <w:rPr>
                <w:sz w:val="16"/>
                <w:szCs w:val="16"/>
              </w:rPr>
            </w:pPr>
            <w:r>
              <w:rPr>
                <w:sz w:val="16"/>
                <w:szCs w:val="16"/>
              </w:rPr>
              <w:t>22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570E9" w14:textId="77777777" w:rsidR="009D1F09" w:rsidRDefault="009D1F09" w:rsidP="005F57F3">
            <w:pPr>
              <w:spacing w:after="0"/>
              <w:jc w:val="center"/>
              <w:rPr>
                <w:sz w:val="16"/>
                <w:szCs w:val="16"/>
              </w:rPr>
            </w:pPr>
            <w:r>
              <w:rPr>
                <w:sz w:val="16"/>
                <w:szCs w:val="16"/>
              </w:rPr>
              <w:t>1</w:t>
            </w:r>
            <w:r w:rsidRPr="00A56A55">
              <w:rPr>
                <w:sz w:val="16"/>
                <w:szCs w:val="16"/>
                <w:vertAlign w:val="subscript"/>
              </w:rPr>
              <w:t>2</w:t>
            </w:r>
          </w:p>
        </w:tc>
      </w:tr>
    </w:tbl>
    <w:p w14:paraId="1922B658"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6781952E" w14:textId="77777777" w:rsidTr="005F57F3">
        <w:tc>
          <w:tcPr>
            <w:tcW w:w="0" w:type="auto"/>
            <w:tcBorders>
              <w:top w:val="nil"/>
              <w:left w:val="nil"/>
              <w:bottom w:val="single" w:sz="4" w:space="0" w:color="auto"/>
              <w:right w:val="nil"/>
            </w:tcBorders>
          </w:tcPr>
          <w:p w14:paraId="63BA13F3" w14:textId="77777777" w:rsidR="009D1F09" w:rsidRDefault="009D1F09"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49C4424"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EF046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7B4E9"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E3426E9"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C59170"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693287"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C451C3" w14:textId="77777777" w:rsidR="009D1F09" w:rsidRDefault="009D1F09" w:rsidP="005F57F3">
            <w:pPr>
              <w:spacing w:after="0"/>
              <w:jc w:val="center"/>
              <w:rPr>
                <w:sz w:val="16"/>
                <w:szCs w:val="16"/>
              </w:rPr>
            </w:pPr>
            <w:r>
              <w:rPr>
                <w:sz w:val="16"/>
                <w:szCs w:val="16"/>
              </w:rPr>
              <w:t>1 0</w:t>
            </w:r>
          </w:p>
        </w:tc>
      </w:tr>
      <w:tr w:rsidR="009D1F09" w14:paraId="0339E5E1" w14:textId="77777777" w:rsidTr="005F57F3">
        <w:tc>
          <w:tcPr>
            <w:tcW w:w="0" w:type="auto"/>
            <w:tcBorders>
              <w:top w:val="single" w:sz="4" w:space="0" w:color="auto"/>
              <w:left w:val="single" w:sz="4" w:space="0" w:color="auto"/>
              <w:bottom w:val="single" w:sz="4" w:space="0" w:color="auto"/>
              <w:right w:val="single" w:sz="4" w:space="0" w:color="auto"/>
            </w:tcBorders>
          </w:tcPr>
          <w:p w14:paraId="714502C3"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87F91C"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C9432"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67E00BB"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ED31C"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725B675"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585E4" w14:textId="4A1E4532"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7E3813" w14:textId="77777777" w:rsidR="009D1F09" w:rsidRDefault="009D1F09" w:rsidP="005F57F3">
            <w:pPr>
              <w:spacing w:after="0"/>
              <w:jc w:val="center"/>
              <w:rPr>
                <w:sz w:val="16"/>
                <w:szCs w:val="16"/>
              </w:rPr>
            </w:pPr>
            <w:r>
              <w:rPr>
                <w:sz w:val="16"/>
                <w:szCs w:val="16"/>
              </w:rPr>
              <w:t>2</w:t>
            </w:r>
            <w:r w:rsidRPr="0058501F">
              <w:rPr>
                <w:sz w:val="16"/>
                <w:szCs w:val="16"/>
                <w:vertAlign w:val="subscript"/>
              </w:rPr>
              <w:t>2</w:t>
            </w:r>
          </w:p>
        </w:tc>
      </w:tr>
    </w:tbl>
    <w:p w14:paraId="5F34AC52"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7A339969" w14:textId="77777777" w:rsidTr="005F57F3">
        <w:tc>
          <w:tcPr>
            <w:tcW w:w="0" w:type="auto"/>
            <w:tcBorders>
              <w:top w:val="nil"/>
              <w:left w:val="nil"/>
              <w:bottom w:val="single" w:sz="4" w:space="0" w:color="auto"/>
              <w:right w:val="nil"/>
            </w:tcBorders>
          </w:tcPr>
          <w:p w14:paraId="02C3BFDB" w14:textId="77777777" w:rsidR="009D1F09" w:rsidRDefault="009D1F09"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3D48E"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1E149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7EC60"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E03CF5B"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369D8A"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469BEA"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D81F40" w14:textId="77777777" w:rsidR="009D1F09" w:rsidRDefault="009D1F09" w:rsidP="005F57F3">
            <w:pPr>
              <w:spacing w:after="0"/>
              <w:jc w:val="center"/>
              <w:rPr>
                <w:sz w:val="16"/>
                <w:szCs w:val="16"/>
              </w:rPr>
            </w:pPr>
            <w:r>
              <w:rPr>
                <w:sz w:val="16"/>
                <w:szCs w:val="16"/>
              </w:rPr>
              <w:t>1 0</w:t>
            </w:r>
          </w:p>
        </w:tc>
      </w:tr>
      <w:tr w:rsidR="009D1F09" w14:paraId="31FEEC82" w14:textId="77777777" w:rsidTr="005F57F3">
        <w:tc>
          <w:tcPr>
            <w:tcW w:w="0" w:type="auto"/>
            <w:tcBorders>
              <w:top w:val="single" w:sz="4" w:space="0" w:color="auto"/>
              <w:left w:val="single" w:sz="4" w:space="0" w:color="auto"/>
              <w:bottom w:val="single" w:sz="4" w:space="0" w:color="auto"/>
              <w:right w:val="single" w:sz="4" w:space="0" w:color="auto"/>
            </w:tcBorders>
          </w:tcPr>
          <w:p w14:paraId="28915612"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A9FAD01"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CEF9C"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40EAE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0280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BC63E"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1197B" w14:textId="1D8B8E46"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B5F2B" w14:textId="77777777" w:rsidR="009D1F09" w:rsidRDefault="009D1F09" w:rsidP="005F57F3">
            <w:pPr>
              <w:spacing w:after="0"/>
              <w:jc w:val="center"/>
              <w:rPr>
                <w:sz w:val="16"/>
                <w:szCs w:val="16"/>
              </w:rPr>
            </w:pPr>
            <w:r>
              <w:rPr>
                <w:sz w:val="16"/>
                <w:szCs w:val="16"/>
              </w:rPr>
              <w:t>3</w:t>
            </w:r>
            <w:r w:rsidRPr="0058501F">
              <w:rPr>
                <w:sz w:val="16"/>
                <w:szCs w:val="16"/>
                <w:vertAlign w:val="subscript"/>
              </w:rPr>
              <w:t>2</w:t>
            </w:r>
          </w:p>
        </w:tc>
      </w:tr>
    </w:tbl>
    <w:p w14:paraId="1BC402AF" w14:textId="77777777" w:rsidR="009D1F09" w:rsidRDefault="009D1F09" w:rsidP="009D1F09"/>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bookmarkStart w:id="736" w:name="_Toc193267604"/>
      <w:r>
        <w:lastRenderedPageBreak/>
        <w:t>SLE – Set if Less or Equal</w:t>
      </w:r>
      <w:bookmarkEnd w:id="736"/>
    </w:p>
    <w:p w14:paraId="62B40FCC" w14:textId="5AD46314" w:rsidR="00C37EC9" w:rsidRDefault="00C37EC9" w:rsidP="00C37EC9">
      <w:pPr>
        <w:rPr>
          <w:vertAlign w:val="subscript"/>
        </w:rPr>
      </w:pPr>
      <w:r>
        <w:t>SLE Rt, Ra, Rb, Rc,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signed less than </w:t>
      </w:r>
      <w:r w:rsidR="006D7C5C">
        <w:t xml:space="preserve">or equal to </w:t>
      </w:r>
      <w:r>
        <w:t xml:space="preserve">and if </w:t>
      </w:r>
      <w:r w:rsidR="006D7C5C">
        <w:t>Ra is less than or equal to Rb</w:t>
      </w:r>
      <w:r>
        <w:t xml:space="preserve"> place Rc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r>
        <w:t>Rc</w:t>
      </w:r>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r>
              <w:t>Wyde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r>
              <w:t>hexi</w:t>
            </w:r>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bookmarkStart w:id="737" w:name="_Toc193267605"/>
      <w:r>
        <w:lastRenderedPageBreak/>
        <w:t>ZSEQI –Zero or Set if Equal</w:t>
      </w:r>
      <w:bookmarkEnd w:id="737"/>
    </w:p>
    <w:p w14:paraId="04E2E646" w14:textId="25AE3C58" w:rsidR="008E4596" w:rsidRDefault="008E4596" w:rsidP="008E4596">
      <w:pPr>
        <w:rPr>
          <w:b/>
          <w:bCs/>
        </w:rPr>
      </w:pPr>
      <w:r>
        <w:t>ZSEQ Rt, Ra, imm</w:t>
      </w:r>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731D25AF" w14:textId="77777777" w:rsidR="00325DCB" w:rsidRDefault="00325DCB" w:rsidP="00325DC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25DCB" w:rsidRPr="00790AD0" w14:paraId="5A6F5533" w14:textId="77777777" w:rsidTr="005F57F3">
        <w:tc>
          <w:tcPr>
            <w:tcW w:w="0" w:type="auto"/>
            <w:tcBorders>
              <w:top w:val="nil"/>
              <w:left w:val="nil"/>
              <w:bottom w:val="single" w:sz="4" w:space="0" w:color="auto"/>
              <w:right w:val="nil"/>
            </w:tcBorders>
          </w:tcPr>
          <w:p w14:paraId="403BA29C" w14:textId="77777777" w:rsidR="00325DCB" w:rsidRDefault="00325DC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ADA1436" w14:textId="77777777" w:rsidR="00325DCB" w:rsidRDefault="00325DC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2B4637C8"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D6B72B"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B3DB959" w14:textId="77777777" w:rsidR="00325DCB"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C652B"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21AA8"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57892" w14:textId="77777777" w:rsidR="00325DCB" w:rsidRDefault="00325DCB" w:rsidP="005F57F3">
            <w:pPr>
              <w:spacing w:after="0"/>
              <w:jc w:val="center"/>
              <w:rPr>
                <w:sz w:val="16"/>
                <w:szCs w:val="16"/>
              </w:rPr>
            </w:pPr>
            <w:r>
              <w:rPr>
                <w:sz w:val="16"/>
                <w:szCs w:val="16"/>
              </w:rPr>
              <w:t>1 0</w:t>
            </w:r>
          </w:p>
        </w:tc>
      </w:tr>
      <w:tr w:rsidR="00325DCB" w14:paraId="1C04777B" w14:textId="77777777" w:rsidTr="005F57F3">
        <w:tc>
          <w:tcPr>
            <w:tcW w:w="0" w:type="auto"/>
            <w:tcBorders>
              <w:top w:val="single" w:sz="4" w:space="0" w:color="auto"/>
              <w:left w:val="single" w:sz="4" w:space="0" w:color="auto"/>
              <w:bottom w:val="single" w:sz="4" w:space="0" w:color="auto"/>
              <w:right w:val="single" w:sz="4" w:space="0" w:color="auto"/>
            </w:tcBorders>
          </w:tcPr>
          <w:p w14:paraId="7C246F66"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CD28F26"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A5848" w14:textId="77777777" w:rsidR="00325DCB" w:rsidRPr="00F468DF" w:rsidRDefault="00325DC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A993D3"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990569"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6713515" w14:textId="77777777" w:rsidR="00325DCB" w:rsidRPr="00F468DF" w:rsidRDefault="00325DC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E395A" w14:textId="67465F54" w:rsidR="00325DCB" w:rsidRPr="00F468DF" w:rsidRDefault="00325DCB" w:rsidP="005F57F3">
            <w:pPr>
              <w:spacing w:after="0"/>
              <w:jc w:val="center"/>
              <w:rPr>
                <w:sz w:val="16"/>
                <w:szCs w:val="16"/>
              </w:rPr>
            </w:pPr>
            <w:r>
              <w:rPr>
                <w:sz w:val="16"/>
                <w:szCs w:val="16"/>
              </w:rPr>
              <w:t>94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BAF98E" w14:textId="77777777" w:rsidR="00325DCB" w:rsidRDefault="00325DCB" w:rsidP="005F57F3">
            <w:pPr>
              <w:spacing w:after="0"/>
              <w:jc w:val="center"/>
              <w:rPr>
                <w:sz w:val="16"/>
                <w:szCs w:val="16"/>
              </w:rPr>
            </w:pPr>
            <w:r>
              <w:rPr>
                <w:sz w:val="16"/>
                <w:szCs w:val="16"/>
              </w:rPr>
              <w:t>1</w:t>
            </w:r>
            <w:r w:rsidRPr="00A56A55">
              <w:rPr>
                <w:sz w:val="16"/>
                <w:szCs w:val="16"/>
                <w:vertAlign w:val="subscript"/>
              </w:rPr>
              <w:t>2</w:t>
            </w:r>
          </w:p>
        </w:tc>
      </w:tr>
    </w:tbl>
    <w:p w14:paraId="72687AAE"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332FDD02" w14:textId="77777777" w:rsidTr="005F57F3">
        <w:tc>
          <w:tcPr>
            <w:tcW w:w="0" w:type="auto"/>
            <w:tcBorders>
              <w:top w:val="nil"/>
              <w:left w:val="nil"/>
              <w:bottom w:val="single" w:sz="4" w:space="0" w:color="auto"/>
              <w:right w:val="nil"/>
            </w:tcBorders>
          </w:tcPr>
          <w:p w14:paraId="2D374C9D" w14:textId="77777777" w:rsidR="00325DCB" w:rsidRDefault="00325DC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82EFFD"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33D854A"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A2F538E"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4A5491A"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F22E1C"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DF9C79"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29F8E" w14:textId="77777777" w:rsidR="00325DCB" w:rsidRDefault="00325DCB" w:rsidP="005F57F3">
            <w:pPr>
              <w:spacing w:after="0"/>
              <w:jc w:val="center"/>
              <w:rPr>
                <w:sz w:val="16"/>
                <w:szCs w:val="16"/>
              </w:rPr>
            </w:pPr>
            <w:r>
              <w:rPr>
                <w:sz w:val="16"/>
                <w:szCs w:val="16"/>
              </w:rPr>
              <w:t>1 0</w:t>
            </w:r>
          </w:p>
        </w:tc>
      </w:tr>
      <w:tr w:rsidR="00325DCB" w14:paraId="259082D6" w14:textId="77777777" w:rsidTr="005F57F3">
        <w:tc>
          <w:tcPr>
            <w:tcW w:w="0" w:type="auto"/>
            <w:tcBorders>
              <w:top w:val="single" w:sz="4" w:space="0" w:color="auto"/>
              <w:left w:val="single" w:sz="4" w:space="0" w:color="auto"/>
              <w:bottom w:val="single" w:sz="4" w:space="0" w:color="auto"/>
              <w:right w:val="single" w:sz="4" w:space="0" w:color="auto"/>
            </w:tcBorders>
          </w:tcPr>
          <w:p w14:paraId="4E3E6812"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B2B6C48"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E5D5A7"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25D28"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FC9A2D"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4B3979A"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BADF5" w14:textId="4EAE3F21"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DD86FE" w14:textId="77777777" w:rsidR="00325DCB" w:rsidRDefault="00325DCB" w:rsidP="005F57F3">
            <w:pPr>
              <w:spacing w:after="0"/>
              <w:jc w:val="center"/>
              <w:rPr>
                <w:sz w:val="16"/>
                <w:szCs w:val="16"/>
              </w:rPr>
            </w:pPr>
            <w:r>
              <w:rPr>
                <w:sz w:val="16"/>
                <w:szCs w:val="16"/>
              </w:rPr>
              <w:t>2</w:t>
            </w:r>
            <w:r w:rsidRPr="0058501F">
              <w:rPr>
                <w:sz w:val="16"/>
                <w:szCs w:val="16"/>
                <w:vertAlign w:val="subscript"/>
              </w:rPr>
              <w:t>2</w:t>
            </w:r>
          </w:p>
        </w:tc>
      </w:tr>
    </w:tbl>
    <w:p w14:paraId="33F806F0"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149957EF" w14:textId="77777777" w:rsidTr="005F57F3">
        <w:tc>
          <w:tcPr>
            <w:tcW w:w="0" w:type="auto"/>
            <w:tcBorders>
              <w:top w:val="nil"/>
              <w:left w:val="nil"/>
              <w:bottom w:val="single" w:sz="4" w:space="0" w:color="auto"/>
              <w:right w:val="nil"/>
            </w:tcBorders>
          </w:tcPr>
          <w:p w14:paraId="4D2EEBB2" w14:textId="77777777" w:rsidR="00325DCB" w:rsidRDefault="00325DC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C14E295"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453C94"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1DA6C"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954736"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9C49F"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58F814"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31FBE5" w14:textId="77777777" w:rsidR="00325DCB" w:rsidRDefault="00325DCB" w:rsidP="005F57F3">
            <w:pPr>
              <w:spacing w:after="0"/>
              <w:jc w:val="center"/>
              <w:rPr>
                <w:sz w:val="16"/>
                <w:szCs w:val="16"/>
              </w:rPr>
            </w:pPr>
            <w:r>
              <w:rPr>
                <w:sz w:val="16"/>
                <w:szCs w:val="16"/>
              </w:rPr>
              <w:t>1 0</w:t>
            </w:r>
          </w:p>
        </w:tc>
      </w:tr>
      <w:tr w:rsidR="00325DCB" w14:paraId="11600D7F" w14:textId="77777777" w:rsidTr="005F57F3">
        <w:tc>
          <w:tcPr>
            <w:tcW w:w="0" w:type="auto"/>
            <w:tcBorders>
              <w:top w:val="single" w:sz="4" w:space="0" w:color="auto"/>
              <w:left w:val="single" w:sz="4" w:space="0" w:color="auto"/>
              <w:bottom w:val="single" w:sz="4" w:space="0" w:color="auto"/>
              <w:right w:val="single" w:sz="4" w:space="0" w:color="auto"/>
            </w:tcBorders>
          </w:tcPr>
          <w:p w14:paraId="59CF3A33"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DF89037"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17814"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2878E5"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DD07"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D64ED9"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BDDF4" w14:textId="3BFCDC45"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ED50C" w14:textId="77777777" w:rsidR="00325DCB" w:rsidRDefault="00325DCB" w:rsidP="005F57F3">
            <w:pPr>
              <w:spacing w:after="0"/>
              <w:jc w:val="center"/>
              <w:rPr>
                <w:sz w:val="16"/>
                <w:szCs w:val="16"/>
              </w:rPr>
            </w:pPr>
            <w:r>
              <w:rPr>
                <w:sz w:val="16"/>
                <w:szCs w:val="16"/>
              </w:rPr>
              <w:t>3</w:t>
            </w:r>
            <w:r w:rsidRPr="0058501F">
              <w:rPr>
                <w:sz w:val="16"/>
                <w:szCs w:val="16"/>
                <w:vertAlign w:val="subscript"/>
              </w:rPr>
              <w:t>2</w:t>
            </w:r>
          </w:p>
        </w:tc>
      </w:tr>
    </w:tbl>
    <w:p w14:paraId="2CF27656" w14:textId="77777777" w:rsidR="00325DCB" w:rsidRDefault="00325DCB" w:rsidP="00325DCB"/>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bookmarkStart w:id="738" w:name="_Toc193267606"/>
      <w:r>
        <w:lastRenderedPageBreak/>
        <w:t>Shift</w:t>
      </w:r>
      <w:r w:rsidR="004D671E">
        <w:t xml:space="preserve">, </w:t>
      </w:r>
      <w:r>
        <w:t xml:space="preserve">Rotate </w:t>
      </w:r>
      <w:r w:rsidR="004D671E">
        <w:t xml:space="preserve">and Bitfield </w:t>
      </w:r>
      <w:r>
        <w:t>Operations</w:t>
      </w:r>
      <w:bookmarkEnd w:id="619"/>
      <w:bookmarkEnd w:id="738"/>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bookmarkStart w:id="739" w:name="_Toc193267607"/>
      <w:r>
        <w:t>Precision</w:t>
      </w:r>
      <w:bookmarkEnd w:id="739"/>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740"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r>
              <w:t>Wyde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741" w:name="_Toc157882493"/>
      <w:bookmarkStart w:id="742" w:name="_Toc193267608"/>
      <w:r>
        <w:lastRenderedPageBreak/>
        <w:t>CLR – Clear Bit Field</w:t>
      </w:r>
      <w:bookmarkEnd w:id="741"/>
      <w:bookmarkEnd w:id="742"/>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743" w:name="_Toc157882494"/>
      <w:r>
        <w:br w:type="page"/>
      </w:r>
    </w:p>
    <w:p w14:paraId="0CE768D1" w14:textId="5FB6E82A" w:rsidR="00CB1274" w:rsidRDefault="00CB1274" w:rsidP="00CB1274">
      <w:pPr>
        <w:pStyle w:val="Heading3"/>
      </w:pPr>
      <w:bookmarkStart w:id="744" w:name="_Toc193267609"/>
      <w:r>
        <w:lastRenderedPageBreak/>
        <w:t>COM – Complement Bit Field</w:t>
      </w:r>
      <w:bookmarkEnd w:id="743"/>
      <w:bookmarkEnd w:id="744"/>
    </w:p>
    <w:p w14:paraId="09E2C588" w14:textId="31AA724F" w:rsidR="00F569DD" w:rsidRDefault="00F569DD" w:rsidP="00CB1274">
      <w:pPr>
        <w:rPr>
          <w:b/>
          <w:bCs/>
        </w:rPr>
      </w:pPr>
      <w:r w:rsidRPr="006341F7">
        <w:rPr>
          <w:b/>
          <w:bCs/>
        </w:rPr>
        <w:t>C</w:t>
      </w:r>
      <w:r>
        <w:rPr>
          <w:b/>
          <w:bCs/>
        </w:rPr>
        <w:t>OM</w:t>
      </w:r>
      <w:r w:rsidRPr="006341F7">
        <w:rPr>
          <w:b/>
          <w:bCs/>
        </w:rPr>
        <w:t xml:space="preserve"> Rt, Ra, Rc</w:t>
      </w:r>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This is an alternate mnemonic for the DEPXOR instruction where the value to xor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Rb specifies the first bit of the bitfield, Rc specifies the last bit of the bitfield. Immediate constants may be substituted for Rb and Rc.</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bookmarkStart w:id="745" w:name="_Toc193267610"/>
      <w:r>
        <w:lastRenderedPageBreak/>
        <w:t>DEP –Deposit Bitfield</w:t>
      </w:r>
      <w:bookmarkEnd w:id="745"/>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The third operand may be either a register specified by the Rc field of the instruction, or an immediate value.</w:t>
      </w:r>
    </w:p>
    <w:p w14:paraId="462ED3C8" w14:textId="0DC32F94" w:rsidR="00DA35DF" w:rsidRDefault="00164F02" w:rsidP="00115E60">
      <w:pPr>
        <w:ind w:left="720"/>
      </w:pPr>
      <w:r>
        <w:t xml:space="preserve">If Rc is used, mask-begin and mask-end are specified by bits 0 to 7 and 8 to 15 </w:t>
      </w:r>
      <w:r w:rsidR="00077190">
        <w:t xml:space="preserve">of the value in Rc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bookmarkStart w:id="746" w:name="_Toc193267611"/>
      <w:r>
        <w:lastRenderedPageBreak/>
        <w:t>DEPXOR –Deposit Bitfield</w:t>
      </w:r>
      <w:bookmarkEnd w:id="746"/>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r w:rsidR="00AA1B5C">
        <w:t>xor</w:t>
      </w:r>
      <w:r>
        <w:t xml:space="preserve"> the result </w:t>
      </w:r>
      <w:r w:rsidR="00AA1B5C">
        <w:t>to</w:t>
      </w:r>
      <w:r>
        <w:t xml:space="preserve"> the target registers {Ra, Rt}. The register shifted is specified by Rb. The third operand may be either a register specified by the Rc field of the instruction, or an immediate value.</w:t>
      </w:r>
    </w:p>
    <w:p w14:paraId="098ADAE4" w14:textId="77777777" w:rsidR="004A5B47" w:rsidRDefault="004A5B47" w:rsidP="004A5B47">
      <w:pPr>
        <w:ind w:left="720"/>
      </w:pPr>
      <w:r>
        <w:t>If Rc is used, mask-begin and mask-end are specified by bits 0 to 7 and 8 to 15 of the value in Rc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 xml:space="preserve">{Ra, Rt}[ME:MB]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747" w:name="_Toc157882496"/>
      <w:bookmarkStart w:id="748" w:name="_Toc193267612"/>
      <w:r>
        <w:lastRenderedPageBreak/>
        <w:t>EXT – Extract Bit Field</w:t>
      </w:r>
      <w:bookmarkEnd w:id="747"/>
      <w:bookmarkEnd w:id="748"/>
    </w:p>
    <w:p w14:paraId="2CB6D1AD" w14:textId="77777777" w:rsidR="00777177" w:rsidRDefault="00777177" w:rsidP="00777177">
      <w:pPr>
        <w:rPr>
          <w:b/>
          <w:bCs/>
        </w:rPr>
      </w:pPr>
      <w:r>
        <w:rPr>
          <w:b/>
          <w:bCs/>
        </w:rPr>
        <w:t xml:space="preserve">EXT </w:t>
      </w:r>
      <w:r w:rsidRPr="006341F7">
        <w:rPr>
          <w:b/>
          <w:bCs/>
        </w:rPr>
        <w:t>Rt, Ra, Rb, Rc</w:t>
      </w:r>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r>
              <w:t>Wyde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{Rb,Ra}</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bookmarkStart w:id="749" w:name="_Toc193267613"/>
      <w:r>
        <w:lastRenderedPageBreak/>
        <w:t>EXTU – Extract Unsigned Bit Field</w:t>
      </w:r>
      <w:bookmarkEnd w:id="749"/>
    </w:p>
    <w:p w14:paraId="40197002" w14:textId="36E828D4" w:rsidR="000E11D5" w:rsidRDefault="000E11D5" w:rsidP="000E11D5">
      <w:pPr>
        <w:rPr>
          <w:b/>
          <w:bCs/>
        </w:rPr>
      </w:pPr>
      <w:r>
        <w:rPr>
          <w:b/>
          <w:bCs/>
        </w:rPr>
        <w:t xml:space="preserve">EXTU </w:t>
      </w:r>
      <w:r w:rsidRPr="006341F7">
        <w:rPr>
          <w:b/>
          <w:bCs/>
        </w:rPr>
        <w:t>Rt, Ra, Rb, Rc</w:t>
      </w:r>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A bit field is extracted from the source operand, zero extended, and the result placed in the target register.</w:t>
      </w:r>
      <w:r w:rsidRPr="003A5D8B">
        <w:t xml:space="preserve"> </w:t>
      </w:r>
      <w:r>
        <w:t>This is an alternate mnemonic for the SRLP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r>
              <w:t>Wyde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extend({Rb,Ra}[ME:MB])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bookmarkStart w:id="750" w:name="_Toc193267614"/>
      <w:r>
        <w:lastRenderedPageBreak/>
        <w:t>ROL –Rotate Left</w:t>
      </w:r>
      <w:bookmarkEnd w:id="740"/>
      <w:bookmarkEnd w:id="750"/>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 xml:space="preserve">This is an alternate mnemonic for the SLLP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{Rb,Ra} &lt;&lt; Rc</w:t>
      </w:r>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Rt = {Rb,Ra} &lt;&lt; 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751" w:name="_Toc157882498"/>
      <w:bookmarkStart w:id="752" w:name="_Toc157882489"/>
      <w:r>
        <w:br w:type="page"/>
      </w:r>
    </w:p>
    <w:p w14:paraId="24328808" w14:textId="631C61E7" w:rsidR="00B8032E" w:rsidRDefault="00B8032E" w:rsidP="00B8032E">
      <w:pPr>
        <w:pStyle w:val="Heading3"/>
      </w:pPr>
      <w:bookmarkStart w:id="753" w:name="_Toc193267615"/>
      <w:r>
        <w:lastRenderedPageBreak/>
        <w:t>SET – Set Bit Field</w:t>
      </w:r>
      <w:bookmarkEnd w:id="751"/>
      <w:bookmarkEnd w:id="753"/>
    </w:p>
    <w:p w14:paraId="7EE90011" w14:textId="55562997" w:rsidR="00BF737E" w:rsidRDefault="00BF737E" w:rsidP="00BF737E">
      <w:pPr>
        <w:spacing w:line="360" w:lineRule="auto"/>
      </w:pPr>
      <w:r>
        <w:rPr>
          <w:b/>
          <w:bCs/>
        </w:rPr>
        <w:t>SET</w:t>
      </w:r>
      <w:r w:rsidRPr="006341F7">
        <w:rPr>
          <w:b/>
          <w:bCs/>
        </w:rPr>
        <w:t xml:space="preserve"> Rt, Ra, Rc</w:t>
      </w:r>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 xml:space="preserve">Set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bookmarkStart w:id="754" w:name="_Toc193267616"/>
      <w:r>
        <w:lastRenderedPageBreak/>
        <w:t>ROR –Rotate Right</w:t>
      </w:r>
      <w:bookmarkEnd w:id="752"/>
      <w:bookmarkEnd w:id="754"/>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r>
              <w:t>Wyde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{Rb,Ra} &gt;&gt; Rc</w:t>
      </w:r>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bookmarkStart w:id="755" w:name="_Toc193267617"/>
      <w:r>
        <w:lastRenderedPageBreak/>
        <w:t>SLL –Shift Left Logical</w:t>
      </w:r>
      <w:bookmarkEnd w:id="755"/>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756" w:name="_Toc157882478"/>
      <w:bookmarkStart w:id="757" w:name="_Toc193267618"/>
      <w:r>
        <w:lastRenderedPageBreak/>
        <w:t>S</w:t>
      </w:r>
      <w:r w:rsidR="00DA7A6D">
        <w:t>L</w:t>
      </w:r>
      <w:r>
        <w:t xml:space="preserve">LP –Shift Left </w:t>
      </w:r>
      <w:r w:rsidR="00DA7A6D">
        <w:t xml:space="preserve">Logical </w:t>
      </w:r>
      <w:r>
        <w:t>Pair</w:t>
      </w:r>
      <w:bookmarkEnd w:id="756"/>
      <w:bookmarkEnd w:id="757"/>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Rc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{Rb,Ra} &lt;&lt; Rc</w:t>
      </w:r>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758" w:name="_Toc157882483"/>
      <w:r>
        <w:br w:type="page"/>
      </w:r>
    </w:p>
    <w:p w14:paraId="109F4AA7" w14:textId="3177BC71" w:rsidR="0093116C" w:rsidRDefault="0093116C" w:rsidP="0093116C">
      <w:pPr>
        <w:pStyle w:val="Heading3"/>
      </w:pPr>
      <w:bookmarkStart w:id="759" w:name="_Toc193267619"/>
      <w:r>
        <w:lastRenderedPageBreak/>
        <w:t>SR</w:t>
      </w:r>
      <w:r w:rsidR="00200AB5">
        <w:t>A</w:t>
      </w:r>
      <w:r>
        <w:t>P –Shift Right</w:t>
      </w:r>
      <w:bookmarkEnd w:id="758"/>
      <w:r>
        <w:t xml:space="preserve"> </w:t>
      </w:r>
      <w:r w:rsidR="00200AB5">
        <w:t>Arithmetic</w:t>
      </w:r>
      <w:r w:rsidR="00AC0A01">
        <w:t xml:space="preserve"> </w:t>
      </w:r>
      <w:r>
        <w:t>Pair</w:t>
      </w:r>
      <w:bookmarkEnd w:id="759"/>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{Rb,</w:t>
      </w:r>
      <w:r>
        <w:t>Ra</w:t>
      </w:r>
      <w:r w:rsidR="007A6144">
        <w:t>}</w:t>
      </w:r>
      <w:r>
        <w:t xml:space="preserve">. The second operand may be either a register specified by the Rc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r>
              <w:t>Wyde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{Rb,</w:t>
      </w:r>
      <w:r>
        <w:t>Ra</w:t>
      </w:r>
      <w:r w:rsidR="00FF10A9">
        <w:t>}</w:t>
      </w:r>
      <w:r>
        <w:t xml:space="preserve"> &gt;&gt; Rc</w:t>
      </w:r>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bookmarkStart w:id="760" w:name="_Toc193267620"/>
      <w:r>
        <w:lastRenderedPageBreak/>
        <w:t>SRAP</w:t>
      </w:r>
      <w:r w:rsidR="00FE6351">
        <w:t>RZ</w:t>
      </w:r>
      <w:r>
        <w:t xml:space="preserve"> –Shift Right Arithmetic Pair</w:t>
      </w:r>
      <w:r w:rsidR="00FE6351">
        <w:t>, Round toward Zero</w:t>
      </w:r>
      <w:bookmarkEnd w:id="760"/>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r>
              <w:t>Wyde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{Rb,Ra} &gt;&gt; Rc</w:t>
      </w:r>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bookmarkStart w:id="761" w:name="_Toc193267621"/>
      <w:r>
        <w:lastRenderedPageBreak/>
        <w:t>SRAPRU –Shift Right Arithmetic Pair, Round Up</w:t>
      </w:r>
      <w:bookmarkEnd w:id="761"/>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44     37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r>
              <w:t>Wyde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{Rb,Ra} &gt;&gt; Rc</w:t>
      </w:r>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bookmarkStart w:id="762" w:name="_Toc193267622"/>
      <w:r>
        <w:lastRenderedPageBreak/>
        <w:t>SRLP –Shift Right Logical Pair</w:t>
      </w:r>
      <w:bookmarkEnd w:id="762"/>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 xml:space="preserve">Right shift an operand value by an operand value and place the result in the target register. The first operand must be in a pair of registers specified by {Rb,Ra}. The second operand may be either a register specified by the Rc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43   3 7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r>
              <w:t>Wyde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{Rb,Ra} &gt;&gt; Rc</w:t>
      </w:r>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763" w:name="_Toc193267623"/>
      <w:bookmarkEnd w:id="18"/>
      <w:bookmarkEnd w:id="620"/>
      <w:r>
        <w:lastRenderedPageBreak/>
        <w:t>Floating-Point Operations</w:t>
      </w:r>
      <w:bookmarkEnd w:id="763"/>
    </w:p>
    <w:p w14:paraId="5E7740E6" w14:textId="77777777" w:rsidR="009745F4" w:rsidRDefault="009745F4" w:rsidP="009745F4">
      <w:pPr>
        <w:pStyle w:val="Heading3"/>
      </w:pPr>
      <w:bookmarkStart w:id="764" w:name="_Toc134124442"/>
      <w:bookmarkStart w:id="765" w:name="_Toc157882549"/>
      <w:bookmarkStart w:id="766" w:name="_Toc193267624"/>
      <w:r>
        <w:t>Precision</w:t>
      </w:r>
      <w:bookmarkEnd w:id="764"/>
      <w:bookmarkEnd w:id="765"/>
      <w:bookmarkEnd w:id="766"/>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767" w:name="_Toc134124443"/>
      <w:bookmarkStart w:id="768" w:name="_Toc157882550"/>
      <w:bookmarkStart w:id="769" w:name="_Toc193267625"/>
      <w:r>
        <w:t>Representations</w:t>
      </w:r>
      <w:bookmarkEnd w:id="767"/>
      <w:bookmarkEnd w:id="768"/>
      <w:bookmarkEnd w:id="769"/>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770" w:name="_Toc157882551"/>
      <w:bookmarkStart w:id="771" w:name="_Toc193267626"/>
      <w:r>
        <w:t>NaN Boxing</w:t>
      </w:r>
      <w:bookmarkEnd w:id="770"/>
      <w:bookmarkEnd w:id="771"/>
    </w:p>
    <w:p w14:paraId="15A50513" w14:textId="77777777" w:rsidR="009745F4" w:rsidRDefault="009745F4" w:rsidP="009745F4">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76C06C5C" w14:textId="77777777" w:rsidR="009745F4" w:rsidRDefault="009745F4" w:rsidP="009745F4">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r>
              <w:t>FFFFh</w:t>
            </w:r>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772" w:name="_Toc134124444"/>
      <w:bookmarkStart w:id="773" w:name="_Toc157882552"/>
      <w:bookmarkStart w:id="774" w:name="_Toc193267627"/>
      <w:r>
        <w:t>Rounding Modes</w:t>
      </w:r>
      <w:bookmarkEnd w:id="772"/>
      <w:bookmarkEnd w:id="773"/>
      <w:bookmarkEnd w:id="774"/>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6E518A3D" w14:textId="77777777" w:rsidR="00F82475" w:rsidRDefault="00F82475">
      <w:pPr>
        <w:rPr>
          <w:rFonts w:eastAsiaTheme="majorEastAsia" w:cstheme="majorBidi"/>
          <w:color w:val="0F4761" w:themeColor="accent1" w:themeShade="BF"/>
          <w:sz w:val="28"/>
          <w:szCs w:val="28"/>
        </w:rPr>
      </w:pPr>
      <w:bookmarkStart w:id="775" w:name="_Toc157882569"/>
      <w:r>
        <w:br w:type="page"/>
      </w:r>
    </w:p>
    <w:p w14:paraId="2D431A4B" w14:textId="77777777" w:rsidR="00FB286F" w:rsidRPr="008E6AE0" w:rsidRDefault="00FB286F" w:rsidP="00FB286F">
      <w:pPr>
        <w:pStyle w:val="Heading3"/>
      </w:pPr>
      <w:bookmarkStart w:id="776" w:name="_Toc193267628"/>
      <w:r>
        <w:lastRenderedPageBreak/>
        <w:t>FABS</w:t>
      </w:r>
      <w:r w:rsidRPr="008E6AE0">
        <w:t xml:space="preserve"> – </w:t>
      </w:r>
      <w:r>
        <w:t>Absolute</w:t>
      </w:r>
      <w:r w:rsidRPr="008E6AE0">
        <w:t xml:space="preserve"> Value</w:t>
      </w:r>
      <w:bookmarkEnd w:id="776"/>
    </w:p>
    <w:p w14:paraId="025474C9" w14:textId="77777777" w:rsidR="00FB286F" w:rsidRPr="002766C5" w:rsidRDefault="00FB286F" w:rsidP="00FB286F">
      <w:pPr>
        <w:rPr>
          <w:b/>
          <w:bCs/>
        </w:rPr>
      </w:pPr>
      <w:r w:rsidRPr="002766C5">
        <w:rPr>
          <w:b/>
          <w:bCs/>
        </w:rPr>
        <w:t>Description:</w:t>
      </w:r>
    </w:p>
    <w:p w14:paraId="7D10E5B5" w14:textId="77777777" w:rsidR="00FB286F" w:rsidRDefault="00FB286F" w:rsidP="00FB286F">
      <w:pPr>
        <w:ind w:left="720"/>
      </w:pPr>
      <w:r>
        <w:t>This instruction computes the absolute value of the contents of the source operand and places the result in Rt. The sign bit of the value is cleared. No rounding occurs.</w:t>
      </w:r>
    </w:p>
    <w:p w14:paraId="0C4954C9" w14:textId="77777777" w:rsidR="00FB286F" w:rsidRDefault="00FB286F" w:rsidP="00FB286F">
      <w:pPr>
        <w:spacing w:line="360" w:lineRule="auto"/>
        <w:rPr>
          <w:b/>
          <w:bCs/>
        </w:rPr>
      </w:pPr>
      <w:r>
        <w:rPr>
          <w:b/>
          <w:bCs/>
        </w:rPr>
        <w:t xml:space="preserve">Integer </w:t>
      </w:r>
      <w:r w:rsidRPr="00D916EE">
        <w:rPr>
          <w:b/>
          <w:bCs/>
        </w:rPr>
        <w:t>Instruction Format</w:t>
      </w:r>
      <w:r>
        <w:rPr>
          <w:b/>
          <w:bCs/>
        </w:rPr>
        <w:t>: FLT1</w:t>
      </w:r>
    </w:p>
    <w:p w14:paraId="74464928" w14:textId="77777777" w:rsidR="00FB286F" w:rsidRDefault="00FB286F" w:rsidP="00FB286F">
      <w:pPr>
        <w:rPr>
          <w:b/>
          <w:bCs/>
        </w:rPr>
      </w:pPr>
      <w:r>
        <w:rPr>
          <w:b/>
          <w:bCs/>
        </w:rPr>
        <w:t>FABS Rt, Ra</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84284B" w:rsidRPr="00790AD0" w14:paraId="4BCE4532" w14:textId="77777777" w:rsidTr="006A7D79">
        <w:tc>
          <w:tcPr>
            <w:tcW w:w="0" w:type="auto"/>
            <w:tcBorders>
              <w:top w:val="nil"/>
              <w:left w:val="nil"/>
              <w:bottom w:val="single" w:sz="4" w:space="0" w:color="auto"/>
              <w:right w:val="nil"/>
            </w:tcBorders>
          </w:tcPr>
          <w:p w14:paraId="710462DC" w14:textId="77777777" w:rsidR="0084284B" w:rsidRDefault="008428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0517C8B" w14:textId="77777777" w:rsidR="0084284B" w:rsidRDefault="008428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123CC9E" w14:textId="77777777" w:rsidR="0084284B" w:rsidRDefault="008428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56DA75C" w14:textId="77777777" w:rsidR="0084284B" w:rsidRDefault="008428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ABA45B8" w14:textId="77777777" w:rsidR="0084284B" w:rsidRDefault="008428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71180C1" w14:textId="77777777" w:rsidR="0084284B" w:rsidRDefault="008428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854EF2" w14:textId="77777777" w:rsidR="0084284B" w:rsidRDefault="008428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3263CC" w14:textId="77777777" w:rsidR="0084284B" w:rsidRDefault="008428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2B4055" w14:textId="77777777" w:rsidR="0084284B" w:rsidRPr="00790AD0" w:rsidRDefault="008428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4FD1B2" w14:textId="77777777" w:rsidR="0084284B" w:rsidRPr="00790AD0" w:rsidRDefault="008428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2C8B2F" w14:textId="77777777" w:rsidR="0084284B" w:rsidRPr="00790AD0" w:rsidRDefault="008428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E444AA" w14:textId="77777777" w:rsidR="0084284B" w:rsidRPr="00790AD0" w:rsidRDefault="008428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2B2F9C" w14:textId="77777777" w:rsidR="0084284B" w:rsidRDefault="0084284B" w:rsidP="006A7D79">
            <w:pPr>
              <w:spacing w:after="0"/>
              <w:jc w:val="center"/>
              <w:rPr>
                <w:sz w:val="16"/>
                <w:szCs w:val="16"/>
              </w:rPr>
            </w:pPr>
            <w:r>
              <w:rPr>
                <w:sz w:val="16"/>
                <w:szCs w:val="16"/>
              </w:rPr>
              <w:t>1 0</w:t>
            </w:r>
          </w:p>
        </w:tc>
      </w:tr>
      <w:tr w:rsidR="0084284B" w14:paraId="5F278D07" w14:textId="77777777" w:rsidTr="006A7D79">
        <w:tc>
          <w:tcPr>
            <w:tcW w:w="0" w:type="auto"/>
            <w:tcBorders>
              <w:top w:val="single" w:sz="4" w:space="0" w:color="auto"/>
              <w:left w:val="single" w:sz="4" w:space="0" w:color="auto"/>
              <w:bottom w:val="single" w:sz="4" w:space="0" w:color="auto"/>
              <w:right w:val="single" w:sz="4" w:space="0" w:color="auto"/>
            </w:tcBorders>
          </w:tcPr>
          <w:p w14:paraId="43415A9E" w14:textId="0B15B035" w:rsidR="0084284B" w:rsidRPr="00F468DF" w:rsidRDefault="00D837CD" w:rsidP="006A7D79">
            <w:pPr>
              <w:spacing w:after="0"/>
              <w:jc w:val="center"/>
              <w:rPr>
                <w:sz w:val="16"/>
                <w:szCs w:val="16"/>
              </w:rPr>
            </w:pPr>
            <w:r>
              <w:rPr>
                <w:sz w:val="16"/>
                <w:szCs w:val="16"/>
              </w:rPr>
              <w:t>32</w:t>
            </w:r>
            <w:r w:rsidR="0084284B">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3E35DE" w14:textId="77777777" w:rsidR="0084284B" w:rsidRDefault="008428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A550A8" w14:textId="08C6BDCF" w:rsidR="0084284B" w:rsidRPr="00F468DF" w:rsidRDefault="00D837CD" w:rsidP="006A7D79">
            <w:pPr>
              <w:spacing w:after="0"/>
              <w:jc w:val="center"/>
              <w:rPr>
                <w:sz w:val="16"/>
                <w:szCs w:val="16"/>
              </w:rPr>
            </w:pPr>
            <w:r>
              <w:rPr>
                <w:sz w:val="16"/>
                <w:szCs w:val="16"/>
              </w:rPr>
              <w:t>~</w:t>
            </w:r>
            <w:r w:rsidR="008428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3E9B0" w14:textId="5FDF88B7"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F8E8AB" w14:textId="16DAE7CF"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2B8E4" w14:textId="3B109A0E"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C7BFBAF" w14:textId="2CA767E7"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36853" w14:textId="77777777" w:rsidR="0084284B" w:rsidRPr="00F468DF" w:rsidRDefault="008428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762CD1" w14:textId="77777777" w:rsidR="0084284B" w:rsidRPr="00F468DF" w:rsidRDefault="008428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A220B8" w14:textId="60FF10C8" w:rsidR="0084284B" w:rsidRPr="00F468DF" w:rsidRDefault="009C4A96"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3CE2809" w14:textId="77777777" w:rsidR="0084284B" w:rsidRPr="00F468DF" w:rsidRDefault="008428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E2980B" w14:textId="77777777" w:rsidR="0084284B" w:rsidRPr="00F468DF" w:rsidRDefault="0084284B"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FAF5F" w14:textId="77777777" w:rsidR="0084284B" w:rsidRDefault="0084284B" w:rsidP="006A7D79">
            <w:pPr>
              <w:spacing w:after="0"/>
              <w:jc w:val="center"/>
              <w:rPr>
                <w:sz w:val="16"/>
                <w:szCs w:val="16"/>
              </w:rPr>
            </w:pPr>
            <w:r>
              <w:rPr>
                <w:sz w:val="16"/>
                <w:szCs w:val="16"/>
              </w:rPr>
              <w:t>1</w:t>
            </w:r>
            <w:r w:rsidRPr="009B0467">
              <w:rPr>
                <w:sz w:val="16"/>
                <w:szCs w:val="16"/>
                <w:vertAlign w:val="subscript"/>
              </w:rPr>
              <w:t>2</w:t>
            </w:r>
          </w:p>
        </w:tc>
      </w:tr>
    </w:tbl>
    <w:p w14:paraId="1357E438" w14:textId="77777777" w:rsidR="0084284B" w:rsidRDefault="0084284B" w:rsidP="00FB286F">
      <w:pPr>
        <w:rPr>
          <w:b/>
          <w:bCs/>
        </w:rPr>
      </w:pPr>
    </w:p>
    <w:p w14:paraId="457C9BF6" w14:textId="77777777" w:rsidR="00FB286F" w:rsidRPr="002766C5" w:rsidRDefault="00FB286F" w:rsidP="00FB286F">
      <w:pPr>
        <w:rPr>
          <w:b/>
          <w:bCs/>
        </w:rPr>
      </w:pPr>
      <w:r w:rsidRPr="002766C5">
        <w:rPr>
          <w:b/>
          <w:bCs/>
        </w:rPr>
        <w:t>Operation:</w:t>
      </w:r>
    </w:p>
    <w:p w14:paraId="5877F3D9" w14:textId="77777777" w:rsidR="00FB286F" w:rsidRDefault="00FB286F" w:rsidP="00FB286F">
      <w:pPr>
        <w:spacing w:after="0"/>
        <w:ind w:left="720"/>
      </w:pPr>
      <w:r>
        <w:t>Ft = Abs(Fa)</w:t>
      </w:r>
    </w:p>
    <w:p w14:paraId="0CD2B09D" w14:textId="77777777" w:rsidR="00FB286F" w:rsidRDefault="00FB286F" w:rsidP="00FB286F">
      <w:pPr>
        <w:spacing w:after="0"/>
        <w:rPr>
          <w:b/>
        </w:rPr>
      </w:pPr>
      <w:r>
        <w:tab/>
      </w:r>
    </w:p>
    <w:p w14:paraId="09CE3647" w14:textId="77777777" w:rsidR="00FB286F" w:rsidRDefault="00FB286F" w:rsidP="00FB286F">
      <w:pPr>
        <w:rPr>
          <w:b/>
          <w:bCs/>
        </w:rPr>
      </w:pPr>
      <w:r w:rsidRPr="002766C5">
        <w:rPr>
          <w:b/>
          <w:bCs/>
        </w:rPr>
        <w:t>Execution Units:</w:t>
      </w:r>
      <w:r>
        <w:t xml:space="preserve"> All FPUs, All ALUs</w:t>
      </w:r>
    </w:p>
    <w:p w14:paraId="470500F5" w14:textId="77777777" w:rsidR="00FB286F" w:rsidRDefault="00FB286F" w:rsidP="00FB286F">
      <w:pPr>
        <w:rPr>
          <w:b/>
          <w:bCs/>
        </w:rPr>
      </w:pPr>
      <w:r>
        <w:rPr>
          <w:b/>
          <w:bCs/>
        </w:rPr>
        <w:t>Clock Cycles: 1</w:t>
      </w:r>
    </w:p>
    <w:p w14:paraId="26029591" w14:textId="77777777" w:rsidR="00FB286F" w:rsidRDefault="00FB286F" w:rsidP="00FB286F">
      <w:r w:rsidRPr="00B335F7">
        <w:rPr>
          <w:b/>
          <w:bCs/>
        </w:rPr>
        <w:t>Exceptions:</w:t>
      </w:r>
      <w:r>
        <w:t xml:space="preserve"> none </w:t>
      </w:r>
    </w:p>
    <w:p w14:paraId="4C3097FE" w14:textId="77777777" w:rsidR="00FB286F" w:rsidRDefault="00FB286F" w:rsidP="00FB286F">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FB286F" w:rsidRPr="001D29C8" w14:paraId="105C60F7" w14:textId="77777777" w:rsidTr="006A7D79">
        <w:tc>
          <w:tcPr>
            <w:tcW w:w="1129" w:type="dxa"/>
            <w:shd w:val="clear" w:color="auto" w:fill="404040" w:themeFill="text1" w:themeFillTint="BF"/>
          </w:tcPr>
          <w:p w14:paraId="7F43CD93" w14:textId="77777777" w:rsidR="00FB286F" w:rsidRPr="001D29C8" w:rsidRDefault="00FB286F"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67328C97" w14:textId="77777777" w:rsidR="00FB286F" w:rsidRPr="001D29C8" w:rsidRDefault="00FB286F" w:rsidP="006A7D79">
            <w:pPr>
              <w:jc w:val="center"/>
              <w:rPr>
                <w:color w:val="FFFFFF" w:themeColor="background1"/>
              </w:rPr>
            </w:pPr>
          </w:p>
        </w:tc>
        <w:tc>
          <w:tcPr>
            <w:tcW w:w="2268" w:type="dxa"/>
            <w:shd w:val="clear" w:color="auto" w:fill="404040" w:themeFill="text1" w:themeFillTint="BF"/>
          </w:tcPr>
          <w:p w14:paraId="1948775E" w14:textId="77777777" w:rsidR="00FB286F" w:rsidRPr="001D29C8" w:rsidRDefault="00FB286F"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C1803F4" w14:textId="77777777" w:rsidR="00FB286F" w:rsidRPr="001D29C8" w:rsidRDefault="00FB286F" w:rsidP="006A7D79">
            <w:pPr>
              <w:jc w:val="center"/>
              <w:rPr>
                <w:color w:val="FFFFFF" w:themeColor="background1"/>
              </w:rPr>
            </w:pPr>
            <w:r w:rsidRPr="001D29C8">
              <w:rPr>
                <w:color w:val="FFFFFF" w:themeColor="background1"/>
              </w:rPr>
              <w:t>Clocks</w:t>
            </w:r>
          </w:p>
        </w:tc>
      </w:tr>
      <w:tr w:rsidR="00FB286F" w:rsidRPr="005341BB" w14:paraId="7152BA7A" w14:textId="77777777" w:rsidTr="006A7D79">
        <w:trPr>
          <w:trHeight w:val="54"/>
        </w:trPr>
        <w:tc>
          <w:tcPr>
            <w:tcW w:w="1129" w:type="dxa"/>
          </w:tcPr>
          <w:p w14:paraId="4300957C" w14:textId="77777777" w:rsidR="00FB286F" w:rsidRPr="005341BB" w:rsidRDefault="00FB286F" w:rsidP="006A7D79">
            <w:pPr>
              <w:jc w:val="center"/>
            </w:pPr>
            <w:r>
              <w:t>56</w:t>
            </w:r>
          </w:p>
        </w:tc>
        <w:tc>
          <w:tcPr>
            <w:tcW w:w="669" w:type="dxa"/>
          </w:tcPr>
          <w:p w14:paraId="087380E7" w14:textId="77777777" w:rsidR="00FB286F" w:rsidRDefault="00FB286F" w:rsidP="006A7D79">
            <w:pPr>
              <w:jc w:val="center"/>
            </w:pPr>
            <w:r>
              <w:t>H</w:t>
            </w:r>
          </w:p>
        </w:tc>
        <w:tc>
          <w:tcPr>
            <w:tcW w:w="2268" w:type="dxa"/>
          </w:tcPr>
          <w:p w14:paraId="5224E300" w14:textId="77777777" w:rsidR="00FB286F" w:rsidRPr="005341BB" w:rsidRDefault="00FB286F" w:rsidP="006A7D79">
            <w:r>
              <w:t>Half precision</w:t>
            </w:r>
          </w:p>
        </w:tc>
        <w:tc>
          <w:tcPr>
            <w:tcW w:w="992" w:type="dxa"/>
          </w:tcPr>
          <w:p w14:paraId="6C2562F8" w14:textId="77777777" w:rsidR="00FB286F" w:rsidRDefault="00FB286F" w:rsidP="006A7D79">
            <w:pPr>
              <w:jc w:val="center"/>
            </w:pPr>
            <w:r>
              <w:t>1</w:t>
            </w:r>
          </w:p>
        </w:tc>
      </w:tr>
      <w:tr w:rsidR="00FB286F" w:rsidRPr="005341BB" w14:paraId="3DC95291" w14:textId="77777777" w:rsidTr="006A7D79">
        <w:tc>
          <w:tcPr>
            <w:tcW w:w="1129" w:type="dxa"/>
          </w:tcPr>
          <w:p w14:paraId="0DC8DA3A" w14:textId="76AD5F92" w:rsidR="00FB286F" w:rsidRPr="005341BB" w:rsidRDefault="0084284B" w:rsidP="006A7D79">
            <w:pPr>
              <w:jc w:val="center"/>
            </w:pPr>
            <w:r>
              <w:t>57</w:t>
            </w:r>
          </w:p>
        </w:tc>
        <w:tc>
          <w:tcPr>
            <w:tcW w:w="669" w:type="dxa"/>
          </w:tcPr>
          <w:p w14:paraId="6D6898F1" w14:textId="77777777" w:rsidR="00FB286F" w:rsidRPr="005341BB" w:rsidRDefault="00FB286F" w:rsidP="006A7D79">
            <w:pPr>
              <w:jc w:val="center"/>
            </w:pPr>
            <w:r>
              <w:t>S</w:t>
            </w:r>
          </w:p>
        </w:tc>
        <w:tc>
          <w:tcPr>
            <w:tcW w:w="2268" w:type="dxa"/>
          </w:tcPr>
          <w:p w14:paraId="60C04664" w14:textId="77777777" w:rsidR="00FB286F" w:rsidRPr="005341BB" w:rsidRDefault="00FB286F" w:rsidP="006A7D79">
            <w:r>
              <w:t>Single</w:t>
            </w:r>
            <w:r w:rsidRPr="005341BB">
              <w:t xml:space="preserve"> precision</w:t>
            </w:r>
          </w:p>
        </w:tc>
        <w:tc>
          <w:tcPr>
            <w:tcW w:w="992" w:type="dxa"/>
          </w:tcPr>
          <w:p w14:paraId="4B595972" w14:textId="77777777" w:rsidR="00FB286F" w:rsidRDefault="00FB286F" w:rsidP="006A7D79">
            <w:pPr>
              <w:jc w:val="center"/>
            </w:pPr>
            <w:r>
              <w:t>1</w:t>
            </w:r>
          </w:p>
        </w:tc>
      </w:tr>
      <w:tr w:rsidR="00FB286F" w:rsidRPr="005341BB" w14:paraId="4849CC4F" w14:textId="77777777" w:rsidTr="006A7D79">
        <w:tc>
          <w:tcPr>
            <w:tcW w:w="1129" w:type="dxa"/>
          </w:tcPr>
          <w:p w14:paraId="6F714A95" w14:textId="3C2FAFA1" w:rsidR="00FB286F" w:rsidRPr="005341BB" w:rsidRDefault="0084284B" w:rsidP="006A7D79">
            <w:pPr>
              <w:jc w:val="center"/>
            </w:pPr>
            <w:r>
              <w:t>58</w:t>
            </w:r>
          </w:p>
        </w:tc>
        <w:tc>
          <w:tcPr>
            <w:tcW w:w="669" w:type="dxa"/>
          </w:tcPr>
          <w:p w14:paraId="68472206" w14:textId="77777777" w:rsidR="00FB286F" w:rsidRPr="005341BB" w:rsidRDefault="00FB286F" w:rsidP="006A7D79">
            <w:pPr>
              <w:jc w:val="center"/>
            </w:pPr>
            <w:r>
              <w:t>D</w:t>
            </w:r>
          </w:p>
        </w:tc>
        <w:tc>
          <w:tcPr>
            <w:tcW w:w="2268" w:type="dxa"/>
          </w:tcPr>
          <w:p w14:paraId="0BF12F9A" w14:textId="77777777" w:rsidR="00FB286F" w:rsidRPr="005341BB" w:rsidRDefault="00FB286F" w:rsidP="006A7D79">
            <w:r>
              <w:t>Double</w:t>
            </w:r>
            <w:r w:rsidRPr="005341BB">
              <w:t xml:space="preserve"> precision</w:t>
            </w:r>
          </w:p>
        </w:tc>
        <w:tc>
          <w:tcPr>
            <w:tcW w:w="992" w:type="dxa"/>
          </w:tcPr>
          <w:p w14:paraId="3EBBDE3E" w14:textId="77777777" w:rsidR="00FB286F" w:rsidRDefault="00FB286F" w:rsidP="006A7D79">
            <w:pPr>
              <w:jc w:val="center"/>
            </w:pPr>
            <w:r>
              <w:t>1</w:t>
            </w:r>
          </w:p>
        </w:tc>
      </w:tr>
      <w:tr w:rsidR="00FB286F" w:rsidRPr="005341BB" w14:paraId="7CE164AB" w14:textId="77777777" w:rsidTr="006A7D79">
        <w:tc>
          <w:tcPr>
            <w:tcW w:w="1129" w:type="dxa"/>
          </w:tcPr>
          <w:p w14:paraId="522FE018" w14:textId="77777777" w:rsidR="00FB286F" w:rsidRPr="005341BB" w:rsidRDefault="00FB286F" w:rsidP="006A7D79">
            <w:pPr>
              <w:jc w:val="center"/>
            </w:pPr>
            <w:r>
              <w:t>90</w:t>
            </w:r>
          </w:p>
        </w:tc>
        <w:tc>
          <w:tcPr>
            <w:tcW w:w="669" w:type="dxa"/>
          </w:tcPr>
          <w:p w14:paraId="11B4DA0E" w14:textId="77777777" w:rsidR="00FB286F" w:rsidRPr="005341BB" w:rsidRDefault="00FB286F" w:rsidP="006A7D79">
            <w:pPr>
              <w:jc w:val="center"/>
            </w:pPr>
            <w:r>
              <w:t>Q</w:t>
            </w:r>
          </w:p>
        </w:tc>
        <w:tc>
          <w:tcPr>
            <w:tcW w:w="2268" w:type="dxa"/>
          </w:tcPr>
          <w:p w14:paraId="621DFCB0" w14:textId="77777777" w:rsidR="00FB286F" w:rsidRPr="005341BB" w:rsidRDefault="00FB286F" w:rsidP="006A7D79">
            <w:r>
              <w:t>Quad precision</w:t>
            </w:r>
          </w:p>
        </w:tc>
        <w:tc>
          <w:tcPr>
            <w:tcW w:w="992" w:type="dxa"/>
          </w:tcPr>
          <w:p w14:paraId="3373CF38" w14:textId="77777777" w:rsidR="00FB286F" w:rsidRDefault="00FB286F" w:rsidP="006A7D79">
            <w:pPr>
              <w:jc w:val="center"/>
            </w:pPr>
            <w:r>
              <w:t>1</w:t>
            </w:r>
          </w:p>
        </w:tc>
      </w:tr>
    </w:tbl>
    <w:p w14:paraId="0EAAC422" w14:textId="77777777" w:rsidR="00F41033" w:rsidRDefault="00F41033">
      <w:pPr>
        <w:rPr>
          <w:rFonts w:eastAsiaTheme="majorEastAsia" w:cstheme="majorBidi"/>
          <w:color w:val="0F4761" w:themeColor="accent1" w:themeShade="BF"/>
          <w:sz w:val="28"/>
          <w:szCs w:val="28"/>
        </w:rPr>
      </w:pPr>
      <w:bookmarkStart w:id="777" w:name="_Toc157882555"/>
      <w:r>
        <w:br w:type="page"/>
      </w:r>
    </w:p>
    <w:p w14:paraId="540ADD4B" w14:textId="350B5438" w:rsidR="00F41033" w:rsidRDefault="00F41033" w:rsidP="00F41033">
      <w:pPr>
        <w:pStyle w:val="Heading3"/>
      </w:pPr>
      <w:bookmarkStart w:id="778" w:name="_Toc193267629"/>
      <w:r>
        <w:lastRenderedPageBreak/>
        <w:t>FADD –Float Addition</w:t>
      </w:r>
      <w:bookmarkEnd w:id="777"/>
      <w:bookmarkEnd w:id="778"/>
    </w:p>
    <w:p w14:paraId="3FF5E673" w14:textId="0D96F361" w:rsidR="003E0405" w:rsidRDefault="003E0405" w:rsidP="00F41033">
      <w:pPr>
        <w:rPr>
          <w:b/>
          <w:bCs/>
        </w:rPr>
      </w:pPr>
      <w:r>
        <w:t xml:space="preserve">FADD </w:t>
      </w:r>
      <w:r w:rsidR="00BE727F">
        <w:t>R</w:t>
      </w:r>
      <w:r>
        <w:t xml:space="preserve">t, </w:t>
      </w:r>
      <w:r w:rsidR="00BE727F">
        <w:t>R</w:t>
      </w:r>
      <w:r>
        <w:t xml:space="preserve">a, </w:t>
      </w:r>
      <w:r w:rsidR="00BE727F">
        <w:t>R</w:t>
      </w:r>
      <w:r>
        <w:t>b</w:t>
      </w:r>
      <w:r w:rsidRPr="002766C5">
        <w:rPr>
          <w:b/>
          <w:bCs/>
        </w:rPr>
        <w:t xml:space="preserve"> </w:t>
      </w:r>
    </w:p>
    <w:p w14:paraId="3FD8784A" w14:textId="2E8F066A" w:rsidR="00F41033" w:rsidRPr="002766C5" w:rsidRDefault="00F41033" w:rsidP="00F41033">
      <w:pPr>
        <w:rPr>
          <w:b/>
          <w:bCs/>
        </w:rPr>
      </w:pPr>
      <w:r w:rsidRPr="002766C5">
        <w:rPr>
          <w:b/>
          <w:bCs/>
        </w:rPr>
        <w:t>Description:</w:t>
      </w:r>
    </w:p>
    <w:p w14:paraId="6E8B73E4" w14:textId="77777777" w:rsidR="00F41033" w:rsidRDefault="00F41033" w:rsidP="00F41033">
      <w:pPr>
        <w:ind w:left="720"/>
      </w:pPr>
      <w:r>
        <w:t>Add two source operands and place the sum in the target register. Values are treated as floating-point values.</w:t>
      </w:r>
    </w:p>
    <w:p w14:paraId="76E9D6D4" w14:textId="77777777" w:rsidR="00F41033" w:rsidRDefault="00F41033" w:rsidP="00F41033">
      <w:pPr>
        <w:rPr>
          <w:b/>
          <w:bCs/>
        </w:rPr>
      </w:pPr>
      <w:r>
        <w:rPr>
          <w:b/>
          <w:bCs/>
        </w:rPr>
        <w:t xml:space="preserve">Supported Operand Sizes: </w:t>
      </w:r>
    </w:p>
    <w:p w14:paraId="03E37D87" w14:textId="77777777" w:rsidR="00F41033" w:rsidRDefault="00F41033" w:rsidP="00F41033">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047139" w:rsidRPr="00790AD0" w14:paraId="192068F9" w14:textId="77777777" w:rsidTr="006A7D79">
        <w:tc>
          <w:tcPr>
            <w:tcW w:w="0" w:type="auto"/>
            <w:tcBorders>
              <w:top w:val="nil"/>
              <w:left w:val="nil"/>
              <w:bottom w:val="single" w:sz="4" w:space="0" w:color="auto"/>
              <w:right w:val="nil"/>
            </w:tcBorders>
          </w:tcPr>
          <w:p w14:paraId="718F093D" w14:textId="77777777" w:rsidR="00047139" w:rsidRDefault="00047139"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7626ACA" w14:textId="77777777" w:rsidR="00047139" w:rsidRDefault="00047139"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5A78427" w14:textId="77777777" w:rsidR="00047139" w:rsidRDefault="00047139"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858B8E" w14:textId="77777777" w:rsidR="00047139" w:rsidRDefault="00047139"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47BA0C" w14:textId="77777777" w:rsidR="00047139" w:rsidRDefault="00047139"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B95B1D" w14:textId="77777777" w:rsidR="00047139" w:rsidRDefault="00047139"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E95201" w14:textId="77777777" w:rsidR="00047139" w:rsidRDefault="00047139"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4FBF4D6" w14:textId="77777777" w:rsidR="00047139" w:rsidRDefault="00047139"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0EC94FA" w14:textId="77777777" w:rsidR="00047139" w:rsidRPr="00790AD0" w:rsidRDefault="00047139"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F1C0F7C" w14:textId="77777777" w:rsidR="00047139" w:rsidRPr="00790AD0" w:rsidRDefault="00047139"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8B11FD" w14:textId="77777777" w:rsidR="00047139" w:rsidRPr="00790AD0" w:rsidRDefault="00047139"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3E002F" w14:textId="77777777" w:rsidR="00047139" w:rsidRPr="00790AD0" w:rsidRDefault="0004713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99ECDB" w14:textId="77777777" w:rsidR="00047139" w:rsidRDefault="00047139" w:rsidP="006A7D79">
            <w:pPr>
              <w:spacing w:after="0"/>
              <w:jc w:val="center"/>
              <w:rPr>
                <w:sz w:val="16"/>
                <w:szCs w:val="16"/>
              </w:rPr>
            </w:pPr>
            <w:r>
              <w:rPr>
                <w:sz w:val="16"/>
                <w:szCs w:val="16"/>
              </w:rPr>
              <w:t>1 0</w:t>
            </w:r>
          </w:p>
        </w:tc>
      </w:tr>
      <w:tr w:rsidR="00047139" w14:paraId="7181647D" w14:textId="77777777" w:rsidTr="006A7D79">
        <w:tc>
          <w:tcPr>
            <w:tcW w:w="0" w:type="auto"/>
            <w:tcBorders>
              <w:top w:val="single" w:sz="4" w:space="0" w:color="auto"/>
              <w:left w:val="single" w:sz="4" w:space="0" w:color="auto"/>
              <w:bottom w:val="single" w:sz="4" w:space="0" w:color="auto"/>
              <w:right w:val="single" w:sz="4" w:space="0" w:color="auto"/>
            </w:tcBorders>
          </w:tcPr>
          <w:p w14:paraId="0B67E304" w14:textId="6B65FC8A" w:rsidR="00047139" w:rsidRPr="00F468DF" w:rsidRDefault="00047139"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7CB9AA" w14:textId="77777777" w:rsidR="00047139"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AEB84D9" w14:textId="5CE7B365" w:rsidR="00047139" w:rsidRPr="00F468DF" w:rsidRDefault="00134AA3" w:rsidP="006A7D79">
            <w:pPr>
              <w:spacing w:after="0"/>
              <w:jc w:val="center"/>
              <w:rPr>
                <w:sz w:val="16"/>
                <w:szCs w:val="16"/>
              </w:rPr>
            </w:pPr>
            <w:r>
              <w:rPr>
                <w:sz w:val="16"/>
                <w:szCs w:val="16"/>
              </w:rPr>
              <w:t>Rm</w:t>
            </w:r>
            <w:r w:rsidR="00047139">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46DB8" w14:textId="77777777" w:rsidR="00047139" w:rsidRPr="00F468DF"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021379" w14:textId="77777777" w:rsidR="00047139" w:rsidRPr="00F468DF" w:rsidRDefault="00047139"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B1C474" w14:textId="0E3EE96B" w:rsidR="00047139" w:rsidRPr="00F468DF" w:rsidRDefault="00217E33"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1ACA5229" w14:textId="45A4126C" w:rsidR="00047139" w:rsidRPr="00F468DF" w:rsidRDefault="00047139"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EB553" w14:textId="77777777" w:rsidR="00047139" w:rsidRPr="00F468DF" w:rsidRDefault="00047139"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53F2777" w14:textId="77777777" w:rsidR="00047139" w:rsidRPr="00F468DF" w:rsidRDefault="00047139"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D9D2CC" w14:textId="5534F440" w:rsidR="00047139" w:rsidRPr="00F468DF" w:rsidRDefault="0004713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978E2C2" w14:textId="77777777" w:rsidR="00047139" w:rsidRPr="00F468DF" w:rsidRDefault="00047139"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9FEFB1" w14:textId="77777777" w:rsidR="00047139" w:rsidRPr="00F468DF" w:rsidRDefault="00047139"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B0A28" w14:textId="77777777" w:rsidR="00047139" w:rsidRDefault="00047139" w:rsidP="006A7D79">
            <w:pPr>
              <w:spacing w:after="0"/>
              <w:jc w:val="center"/>
              <w:rPr>
                <w:sz w:val="16"/>
                <w:szCs w:val="16"/>
              </w:rPr>
            </w:pPr>
            <w:r>
              <w:rPr>
                <w:sz w:val="16"/>
                <w:szCs w:val="16"/>
              </w:rPr>
              <w:t>1</w:t>
            </w:r>
            <w:r w:rsidRPr="009B0467">
              <w:rPr>
                <w:sz w:val="16"/>
                <w:szCs w:val="16"/>
                <w:vertAlign w:val="subscript"/>
              </w:rPr>
              <w:t>2</w:t>
            </w:r>
          </w:p>
        </w:tc>
      </w:tr>
    </w:tbl>
    <w:p w14:paraId="48F3D365" w14:textId="77777777" w:rsidR="00047139" w:rsidRDefault="00047139" w:rsidP="00F41033"/>
    <w:p w14:paraId="33541152" w14:textId="77777777" w:rsidR="00F41033" w:rsidRPr="002766C5" w:rsidRDefault="00F41033" w:rsidP="00F41033">
      <w:pPr>
        <w:rPr>
          <w:b/>
          <w:bCs/>
        </w:rPr>
      </w:pPr>
      <w:r w:rsidRPr="002766C5">
        <w:rPr>
          <w:b/>
          <w:bCs/>
        </w:rPr>
        <w:t>Operation:</w:t>
      </w:r>
    </w:p>
    <w:p w14:paraId="3B295520" w14:textId="77777777" w:rsidR="00F41033" w:rsidRDefault="00F41033" w:rsidP="00F41033">
      <w:pPr>
        <w:ind w:left="720"/>
      </w:pPr>
      <w:r>
        <w:t>Rt = Ra + Rb</w:t>
      </w:r>
    </w:p>
    <w:p w14:paraId="3BB37A67" w14:textId="77777777" w:rsidR="00F41033" w:rsidRPr="002C6BF0" w:rsidRDefault="00F41033" w:rsidP="00F41033">
      <w:r w:rsidRPr="002766C5">
        <w:rPr>
          <w:b/>
          <w:bCs/>
        </w:rPr>
        <w:t>Execution Units:</w:t>
      </w:r>
      <w:r>
        <w:t xml:space="preserve"> </w:t>
      </w:r>
      <w:r w:rsidRPr="002C6BF0">
        <w:t>All</w:t>
      </w:r>
      <w:r>
        <w:t xml:space="preserve"> FPU’s</w:t>
      </w:r>
    </w:p>
    <w:p w14:paraId="6F6B89B9" w14:textId="77777777" w:rsidR="00F41033" w:rsidRDefault="00F41033" w:rsidP="00F41033">
      <w:r w:rsidRPr="009F7E96">
        <w:rPr>
          <w:b/>
        </w:rPr>
        <w:t>Exceptions:</w:t>
      </w:r>
      <w:r>
        <w:t xml:space="preserve"> none</w:t>
      </w:r>
    </w:p>
    <w:p w14:paraId="0B8F62EA" w14:textId="77777777" w:rsidR="00F41033" w:rsidRDefault="00F41033" w:rsidP="00F41033">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047139" w:rsidRPr="001D29C8" w14:paraId="0C153799" w14:textId="77777777" w:rsidTr="006A7D79">
        <w:tc>
          <w:tcPr>
            <w:tcW w:w="1129" w:type="dxa"/>
            <w:shd w:val="clear" w:color="auto" w:fill="404040" w:themeFill="text1" w:themeFillTint="BF"/>
          </w:tcPr>
          <w:p w14:paraId="79E068B8" w14:textId="77777777" w:rsidR="00047139" w:rsidRPr="001D29C8" w:rsidRDefault="00047139"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311E6144" w14:textId="77777777" w:rsidR="00047139" w:rsidRPr="001D29C8" w:rsidRDefault="00047139" w:rsidP="006A7D79">
            <w:pPr>
              <w:jc w:val="center"/>
              <w:rPr>
                <w:color w:val="FFFFFF" w:themeColor="background1"/>
              </w:rPr>
            </w:pPr>
          </w:p>
        </w:tc>
        <w:tc>
          <w:tcPr>
            <w:tcW w:w="2268" w:type="dxa"/>
            <w:shd w:val="clear" w:color="auto" w:fill="404040" w:themeFill="text1" w:themeFillTint="BF"/>
          </w:tcPr>
          <w:p w14:paraId="75864272" w14:textId="77777777" w:rsidR="00047139" w:rsidRPr="001D29C8" w:rsidRDefault="00047139"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3AAFF9F6" w14:textId="77777777" w:rsidR="00047139" w:rsidRPr="001D29C8" w:rsidRDefault="00047139" w:rsidP="006A7D79">
            <w:pPr>
              <w:jc w:val="center"/>
              <w:rPr>
                <w:color w:val="FFFFFF" w:themeColor="background1"/>
              </w:rPr>
            </w:pPr>
            <w:r w:rsidRPr="001D29C8">
              <w:rPr>
                <w:color w:val="FFFFFF" w:themeColor="background1"/>
              </w:rPr>
              <w:t>Clocks</w:t>
            </w:r>
          </w:p>
        </w:tc>
      </w:tr>
      <w:tr w:rsidR="00047139" w:rsidRPr="005341BB" w14:paraId="172A87EE" w14:textId="77777777" w:rsidTr="006A7D79">
        <w:trPr>
          <w:trHeight w:val="54"/>
        </w:trPr>
        <w:tc>
          <w:tcPr>
            <w:tcW w:w="1129" w:type="dxa"/>
          </w:tcPr>
          <w:p w14:paraId="2502AB45" w14:textId="77777777" w:rsidR="00047139" w:rsidRPr="005341BB" w:rsidRDefault="00047139" w:rsidP="006A7D79">
            <w:pPr>
              <w:jc w:val="center"/>
            </w:pPr>
            <w:r>
              <w:t>56</w:t>
            </w:r>
          </w:p>
        </w:tc>
        <w:tc>
          <w:tcPr>
            <w:tcW w:w="669" w:type="dxa"/>
          </w:tcPr>
          <w:p w14:paraId="727142DD" w14:textId="77777777" w:rsidR="00047139" w:rsidRDefault="00047139" w:rsidP="006A7D79">
            <w:pPr>
              <w:jc w:val="center"/>
            </w:pPr>
            <w:r>
              <w:t>H</w:t>
            </w:r>
          </w:p>
        </w:tc>
        <w:tc>
          <w:tcPr>
            <w:tcW w:w="2268" w:type="dxa"/>
          </w:tcPr>
          <w:p w14:paraId="7E1F1F74" w14:textId="77777777" w:rsidR="00047139" w:rsidRPr="005341BB" w:rsidRDefault="00047139" w:rsidP="006A7D79">
            <w:r>
              <w:t>Half precision</w:t>
            </w:r>
          </w:p>
        </w:tc>
        <w:tc>
          <w:tcPr>
            <w:tcW w:w="992" w:type="dxa"/>
          </w:tcPr>
          <w:p w14:paraId="0B06990F" w14:textId="3C0CFA71" w:rsidR="00047139" w:rsidRDefault="00047139" w:rsidP="006A7D79">
            <w:pPr>
              <w:jc w:val="center"/>
            </w:pPr>
            <w:r>
              <w:t>8</w:t>
            </w:r>
          </w:p>
        </w:tc>
      </w:tr>
      <w:tr w:rsidR="00047139" w:rsidRPr="005341BB" w14:paraId="1BA3D76B" w14:textId="77777777" w:rsidTr="006A7D79">
        <w:tc>
          <w:tcPr>
            <w:tcW w:w="1129" w:type="dxa"/>
          </w:tcPr>
          <w:p w14:paraId="55AD60C5" w14:textId="77777777" w:rsidR="00047139" w:rsidRPr="005341BB" w:rsidRDefault="00047139" w:rsidP="006A7D79">
            <w:pPr>
              <w:jc w:val="center"/>
            </w:pPr>
            <w:r>
              <w:t>57</w:t>
            </w:r>
          </w:p>
        </w:tc>
        <w:tc>
          <w:tcPr>
            <w:tcW w:w="669" w:type="dxa"/>
          </w:tcPr>
          <w:p w14:paraId="77663EF4" w14:textId="77777777" w:rsidR="00047139" w:rsidRPr="005341BB" w:rsidRDefault="00047139" w:rsidP="006A7D79">
            <w:pPr>
              <w:jc w:val="center"/>
            </w:pPr>
            <w:r>
              <w:t>S</w:t>
            </w:r>
          </w:p>
        </w:tc>
        <w:tc>
          <w:tcPr>
            <w:tcW w:w="2268" w:type="dxa"/>
          </w:tcPr>
          <w:p w14:paraId="288A0B3B" w14:textId="77777777" w:rsidR="00047139" w:rsidRPr="005341BB" w:rsidRDefault="00047139" w:rsidP="006A7D79">
            <w:r>
              <w:t>Single</w:t>
            </w:r>
            <w:r w:rsidRPr="005341BB">
              <w:t xml:space="preserve"> precision</w:t>
            </w:r>
          </w:p>
        </w:tc>
        <w:tc>
          <w:tcPr>
            <w:tcW w:w="992" w:type="dxa"/>
          </w:tcPr>
          <w:p w14:paraId="52DDA22F" w14:textId="23615842" w:rsidR="00047139" w:rsidRDefault="00047139" w:rsidP="006A7D79">
            <w:pPr>
              <w:jc w:val="center"/>
            </w:pPr>
            <w:r>
              <w:t>8</w:t>
            </w:r>
          </w:p>
        </w:tc>
      </w:tr>
      <w:tr w:rsidR="00047139" w:rsidRPr="005341BB" w14:paraId="5BD3020B" w14:textId="77777777" w:rsidTr="006A7D79">
        <w:tc>
          <w:tcPr>
            <w:tcW w:w="1129" w:type="dxa"/>
          </w:tcPr>
          <w:p w14:paraId="778BDE63" w14:textId="77777777" w:rsidR="00047139" w:rsidRPr="005341BB" w:rsidRDefault="00047139" w:rsidP="006A7D79">
            <w:pPr>
              <w:jc w:val="center"/>
            </w:pPr>
            <w:r>
              <w:t>58</w:t>
            </w:r>
          </w:p>
        </w:tc>
        <w:tc>
          <w:tcPr>
            <w:tcW w:w="669" w:type="dxa"/>
          </w:tcPr>
          <w:p w14:paraId="4BDF76D9" w14:textId="77777777" w:rsidR="00047139" w:rsidRPr="005341BB" w:rsidRDefault="00047139" w:rsidP="006A7D79">
            <w:pPr>
              <w:jc w:val="center"/>
            </w:pPr>
            <w:r>
              <w:t>D</w:t>
            </w:r>
          </w:p>
        </w:tc>
        <w:tc>
          <w:tcPr>
            <w:tcW w:w="2268" w:type="dxa"/>
          </w:tcPr>
          <w:p w14:paraId="56DF3879" w14:textId="77777777" w:rsidR="00047139" w:rsidRPr="005341BB" w:rsidRDefault="00047139" w:rsidP="006A7D79">
            <w:r>
              <w:t>Double</w:t>
            </w:r>
            <w:r w:rsidRPr="005341BB">
              <w:t xml:space="preserve"> precision</w:t>
            </w:r>
          </w:p>
        </w:tc>
        <w:tc>
          <w:tcPr>
            <w:tcW w:w="992" w:type="dxa"/>
          </w:tcPr>
          <w:p w14:paraId="4C866B66" w14:textId="1D1444EE" w:rsidR="00047139" w:rsidRDefault="00047139" w:rsidP="006A7D79">
            <w:pPr>
              <w:jc w:val="center"/>
            </w:pPr>
            <w:r>
              <w:t>8</w:t>
            </w:r>
          </w:p>
        </w:tc>
      </w:tr>
      <w:tr w:rsidR="00047139" w:rsidRPr="005341BB" w14:paraId="54912790" w14:textId="77777777" w:rsidTr="006A7D79">
        <w:tc>
          <w:tcPr>
            <w:tcW w:w="1129" w:type="dxa"/>
          </w:tcPr>
          <w:p w14:paraId="49023F9B" w14:textId="77777777" w:rsidR="00047139" w:rsidRPr="005341BB" w:rsidRDefault="00047139" w:rsidP="006A7D79">
            <w:pPr>
              <w:jc w:val="center"/>
            </w:pPr>
            <w:r>
              <w:t>90</w:t>
            </w:r>
          </w:p>
        </w:tc>
        <w:tc>
          <w:tcPr>
            <w:tcW w:w="669" w:type="dxa"/>
          </w:tcPr>
          <w:p w14:paraId="764EEE74" w14:textId="77777777" w:rsidR="00047139" w:rsidRPr="005341BB" w:rsidRDefault="00047139" w:rsidP="006A7D79">
            <w:pPr>
              <w:jc w:val="center"/>
            </w:pPr>
            <w:r>
              <w:t>Q</w:t>
            </w:r>
          </w:p>
        </w:tc>
        <w:tc>
          <w:tcPr>
            <w:tcW w:w="2268" w:type="dxa"/>
          </w:tcPr>
          <w:p w14:paraId="4D1ECD7A" w14:textId="77777777" w:rsidR="00047139" w:rsidRPr="005341BB" w:rsidRDefault="00047139" w:rsidP="006A7D79">
            <w:r>
              <w:t>Quad precision</w:t>
            </w:r>
          </w:p>
        </w:tc>
        <w:tc>
          <w:tcPr>
            <w:tcW w:w="992" w:type="dxa"/>
          </w:tcPr>
          <w:p w14:paraId="31BDAC8B" w14:textId="3587BDFE" w:rsidR="00047139" w:rsidRDefault="00047139" w:rsidP="006A7D79">
            <w:pPr>
              <w:jc w:val="center"/>
            </w:pPr>
            <w:r>
              <w:t>8</w:t>
            </w:r>
          </w:p>
        </w:tc>
      </w:tr>
    </w:tbl>
    <w:p w14:paraId="2CFAAD7E" w14:textId="77777777" w:rsidR="00047139" w:rsidRDefault="00047139" w:rsidP="00F41033">
      <w:pPr>
        <w:rPr>
          <w:b/>
          <w:bCs/>
        </w:rPr>
      </w:pPr>
    </w:p>
    <w:p w14:paraId="4D100B1D" w14:textId="77777777" w:rsidR="003E0405" w:rsidRDefault="003E0405">
      <w:pPr>
        <w:rPr>
          <w:rFonts w:eastAsiaTheme="majorEastAsia" w:cstheme="majorBidi"/>
          <w:color w:val="0F4761" w:themeColor="accent1" w:themeShade="BF"/>
          <w:sz w:val="28"/>
          <w:szCs w:val="28"/>
        </w:rPr>
      </w:pPr>
      <w:bookmarkStart w:id="779" w:name="_Toc134124448"/>
      <w:bookmarkStart w:id="780" w:name="_Toc157882556"/>
      <w:r>
        <w:br w:type="page"/>
      </w:r>
    </w:p>
    <w:p w14:paraId="677CD5A6" w14:textId="6F348646" w:rsidR="00904ABE" w:rsidRDefault="00904ABE" w:rsidP="00904ABE">
      <w:pPr>
        <w:pStyle w:val="Heading3"/>
      </w:pPr>
      <w:bookmarkStart w:id="781" w:name="_Toc193267630"/>
      <w:r>
        <w:lastRenderedPageBreak/>
        <w:t>FCMP - Comparison</w:t>
      </w:r>
      <w:bookmarkEnd w:id="779"/>
      <w:bookmarkEnd w:id="780"/>
      <w:bookmarkEnd w:id="781"/>
    </w:p>
    <w:p w14:paraId="5ABDA4FE" w14:textId="386F9830" w:rsidR="00657AFD" w:rsidRDefault="00657AFD" w:rsidP="00904ABE">
      <w:pPr>
        <w:rPr>
          <w:b/>
          <w:bCs/>
        </w:rPr>
      </w:pPr>
      <w:r>
        <w:t>FCMP Rt, Ra, Rb</w:t>
      </w:r>
    </w:p>
    <w:p w14:paraId="3B1D3B24" w14:textId="0BB931F1" w:rsidR="00904ABE" w:rsidRPr="002766C5" w:rsidRDefault="00904ABE" w:rsidP="00904ABE">
      <w:pPr>
        <w:rPr>
          <w:b/>
          <w:bCs/>
        </w:rPr>
      </w:pPr>
      <w:r w:rsidRPr="002766C5">
        <w:rPr>
          <w:b/>
          <w:bCs/>
        </w:rPr>
        <w:t>Description:</w:t>
      </w:r>
    </w:p>
    <w:p w14:paraId="6B7294E4" w14:textId="77777777" w:rsidR="00904ABE" w:rsidRDefault="00904ABE" w:rsidP="00904ABE">
      <w:pPr>
        <w:ind w:left="720"/>
      </w:pPr>
      <w:r>
        <w:t>Compare two source operands and place the result in the target register. The result is a vector identifying the relationship between the two source operands as floating-point values. This instruction may compare against lower precision immediate values to conserve code space. The source operands are floating-point values, the target operand is an integer. No rounding occurs.</w:t>
      </w:r>
    </w:p>
    <w:p w14:paraId="25C6CD3D" w14:textId="77777777" w:rsidR="00904ABE" w:rsidRDefault="00904ABE" w:rsidP="00904ABE">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3E0405" w:rsidRPr="00790AD0" w14:paraId="71D10AB8" w14:textId="77777777" w:rsidTr="006A7D79">
        <w:tc>
          <w:tcPr>
            <w:tcW w:w="0" w:type="auto"/>
            <w:tcBorders>
              <w:top w:val="nil"/>
              <w:left w:val="nil"/>
              <w:bottom w:val="single" w:sz="4" w:space="0" w:color="auto"/>
              <w:right w:val="nil"/>
            </w:tcBorders>
          </w:tcPr>
          <w:p w14:paraId="1DC02B30" w14:textId="77777777" w:rsidR="003E0405" w:rsidRDefault="003E040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045A2EE" w14:textId="77777777" w:rsidR="003E0405" w:rsidRDefault="003E040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A888424" w14:textId="77777777" w:rsidR="003E0405" w:rsidRDefault="003E040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422056" w14:textId="77777777" w:rsidR="003E0405" w:rsidRDefault="003E040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DDF531D" w14:textId="77777777" w:rsidR="003E0405" w:rsidRDefault="003E040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847180" w14:textId="77777777" w:rsidR="003E0405" w:rsidRDefault="003E040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031FE8" w14:textId="77777777" w:rsidR="003E0405" w:rsidRDefault="003E040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EBCA0B" w14:textId="77777777" w:rsidR="003E0405" w:rsidRDefault="003E040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B2DBC4" w14:textId="77777777" w:rsidR="003E0405" w:rsidRPr="00790AD0" w:rsidRDefault="003E040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A5E1E4" w14:textId="77777777" w:rsidR="003E0405" w:rsidRPr="00790AD0" w:rsidRDefault="003E040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7D30C" w14:textId="77777777" w:rsidR="003E0405" w:rsidRPr="00790AD0" w:rsidRDefault="003E040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C870CB" w14:textId="77777777" w:rsidR="003E0405" w:rsidRPr="00790AD0" w:rsidRDefault="003E040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9BD1EC" w14:textId="77777777" w:rsidR="003E0405" w:rsidRDefault="003E0405" w:rsidP="006A7D79">
            <w:pPr>
              <w:spacing w:after="0"/>
              <w:jc w:val="center"/>
              <w:rPr>
                <w:sz w:val="16"/>
                <w:szCs w:val="16"/>
              </w:rPr>
            </w:pPr>
            <w:r>
              <w:rPr>
                <w:sz w:val="16"/>
                <w:szCs w:val="16"/>
              </w:rPr>
              <w:t>1 0</w:t>
            </w:r>
          </w:p>
        </w:tc>
      </w:tr>
      <w:tr w:rsidR="003E0405" w14:paraId="790A355A" w14:textId="77777777" w:rsidTr="006A7D79">
        <w:tc>
          <w:tcPr>
            <w:tcW w:w="0" w:type="auto"/>
            <w:tcBorders>
              <w:top w:val="single" w:sz="4" w:space="0" w:color="auto"/>
              <w:left w:val="single" w:sz="4" w:space="0" w:color="auto"/>
              <w:bottom w:val="single" w:sz="4" w:space="0" w:color="auto"/>
              <w:right w:val="single" w:sz="4" w:space="0" w:color="auto"/>
            </w:tcBorders>
          </w:tcPr>
          <w:p w14:paraId="7B9539B0" w14:textId="7811A630" w:rsidR="003E0405" w:rsidRPr="00F468DF" w:rsidRDefault="00E83673" w:rsidP="006A7D79">
            <w:pPr>
              <w:spacing w:after="0"/>
              <w:jc w:val="center"/>
              <w:rPr>
                <w:sz w:val="16"/>
                <w:szCs w:val="16"/>
              </w:rPr>
            </w:pPr>
            <w:r>
              <w:rPr>
                <w:sz w:val="16"/>
                <w:szCs w:val="16"/>
              </w:rPr>
              <w:t>13</w:t>
            </w:r>
            <w:r w:rsidR="003E040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31717" w14:textId="77777777" w:rsidR="003E0405"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99477" w14:textId="77777777" w:rsidR="003E0405" w:rsidRPr="00F468DF" w:rsidRDefault="003E040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15B2B" w14:textId="77777777" w:rsidR="003E0405" w:rsidRPr="00F468DF"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835477" w14:textId="77777777" w:rsidR="003E0405" w:rsidRPr="00F468DF" w:rsidRDefault="003E040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C3CE4" w14:textId="77777777" w:rsidR="003E0405" w:rsidRPr="00F468DF" w:rsidRDefault="003E040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C89A45" w14:textId="77777777" w:rsidR="003E0405" w:rsidRPr="00F468DF" w:rsidRDefault="003E040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31FAE" w14:textId="77777777" w:rsidR="003E0405" w:rsidRPr="00F468DF" w:rsidRDefault="003E040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35584" w14:textId="77777777" w:rsidR="003E0405" w:rsidRPr="00F468DF" w:rsidRDefault="003E040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473CE" w14:textId="77777777" w:rsidR="003E0405" w:rsidRPr="00F468DF" w:rsidRDefault="003E040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B9148" w14:textId="77777777" w:rsidR="003E0405" w:rsidRPr="00F468DF" w:rsidRDefault="003E040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16346" w14:textId="77777777" w:rsidR="003E0405" w:rsidRPr="00F468DF" w:rsidRDefault="003E040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4A78D4" w14:textId="77777777" w:rsidR="003E0405" w:rsidRDefault="003E0405" w:rsidP="006A7D79">
            <w:pPr>
              <w:spacing w:after="0"/>
              <w:jc w:val="center"/>
              <w:rPr>
                <w:sz w:val="16"/>
                <w:szCs w:val="16"/>
              </w:rPr>
            </w:pPr>
            <w:r>
              <w:rPr>
                <w:sz w:val="16"/>
                <w:szCs w:val="16"/>
              </w:rPr>
              <w:t>1</w:t>
            </w:r>
            <w:r w:rsidRPr="009B0467">
              <w:rPr>
                <w:sz w:val="16"/>
                <w:szCs w:val="16"/>
                <w:vertAlign w:val="subscript"/>
              </w:rPr>
              <w:t>2</w:t>
            </w:r>
          </w:p>
        </w:tc>
      </w:tr>
    </w:tbl>
    <w:p w14:paraId="52E642B6" w14:textId="77777777" w:rsidR="003E0405" w:rsidRDefault="003E0405" w:rsidP="00904ABE"/>
    <w:p w14:paraId="37499E0D" w14:textId="77777777" w:rsidR="00904ABE" w:rsidRPr="002766C5" w:rsidRDefault="00904ABE" w:rsidP="00904ABE">
      <w:pPr>
        <w:rPr>
          <w:b/>
          <w:bCs/>
        </w:rPr>
      </w:pPr>
      <w:r w:rsidRPr="002766C5">
        <w:rPr>
          <w:b/>
          <w:bCs/>
        </w:rPr>
        <w:t>Operation:</w:t>
      </w:r>
    </w:p>
    <w:p w14:paraId="1E411B43" w14:textId="01BB0BCF" w:rsidR="00904ABE" w:rsidRDefault="00904ABE" w:rsidP="00904ABE">
      <w:pPr>
        <w:ind w:left="720"/>
      </w:pPr>
      <w:r>
        <w:t xml:space="preserve">Rt = </w:t>
      </w:r>
      <w:r w:rsidR="00E83673">
        <w:t>R</w:t>
      </w:r>
      <w:r>
        <w:t xml:space="preserve">a ? </w:t>
      </w:r>
      <w:r w:rsidR="00E83673">
        <w:t>R</w:t>
      </w:r>
      <w:r>
        <w:t xml:space="preserve">b or Rt = </w:t>
      </w:r>
      <w:r w:rsidR="00E83673">
        <w:t>R</w:t>
      </w:r>
      <w:r>
        <w:t>a ? Imm</w:t>
      </w:r>
    </w:p>
    <w:p w14:paraId="42BF9834" w14:textId="77777777" w:rsidR="00904ABE" w:rsidRDefault="00904ABE" w:rsidP="00904ABE">
      <w:r w:rsidRPr="002766C5">
        <w:rPr>
          <w:b/>
          <w:bCs/>
        </w:rPr>
        <w:t>Clock Cycles:</w:t>
      </w:r>
      <w:r>
        <w:t xml:space="preserve"> 1</w:t>
      </w:r>
    </w:p>
    <w:p w14:paraId="4B3EEBF1" w14:textId="77777777" w:rsidR="00904ABE" w:rsidRPr="002C6BF0" w:rsidRDefault="00904ABE" w:rsidP="00904ABE">
      <w:r w:rsidRPr="002766C5">
        <w:rPr>
          <w:b/>
          <w:bCs/>
        </w:rPr>
        <w:t>Execution Units:</w:t>
      </w:r>
      <w:r>
        <w:t xml:space="preserve"> </w:t>
      </w:r>
      <w:r w:rsidRPr="002C6BF0">
        <w:t>All</w:t>
      </w:r>
      <w:r>
        <w:t xml:space="preserve"> Integer </w:t>
      </w:r>
      <w:r w:rsidRPr="002C6BF0">
        <w:t>ALU</w:t>
      </w:r>
      <w:r>
        <w:t>s, all FPUs</w:t>
      </w:r>
    </w:p>
    <w:p w14:paraId="47EE495A" w14:textId="77777777" w:rsidR="00904ABE" w:rsidRDefault="00904ABE" w:rsidP="00904ABE">
      <w:r w:rsidRPr="009F7E96">
        <w:rPr>
          <w:b/>
        </w:rPr>
        <w:t>Exceptions:</w:t>
      </w:r>
      <w:r>
        <w:t xml:space="preserve"> none</w:t>
      </w:r>
    </w:p>
    <w:p w14:paraId="1B80E281" w14:textId="77777777" w:rsidR="00904ABE" w:rsidRDefault="00904ABE" w:rsidP="00904ABE"/>
    <w:tbl>
      <w:tblPr>
        <w:tblStyle w:val="TableGrid"/>
        <w:tblW w:w="0" w:type="auto"/>
        <w:tblInd w:w="562" w:type="dxa"/>
        <w:tblLook w:val="04A0" w:firstRow="1" w:lastRow="0" w:firstColumn="1" w:lastColumn="0" w:noHBand="0" w:noVBand="1"/>
      </w:tblPr>
      <w:tblGrid>
        <w:gridCol w:w="733"/>
        <w:gridCol w:w="1252"/>
        <w:gridCol w:w="3685"/>
        <w:gridCol w:w="3118"/>
      </w:tblGrid>
      <w:tr w:rsidR="00904ABE" w14:paraId="42241D23" w14:textId="77777777" w:rsidTr="006A7D79">
        <w:tc>
          <w:tcPr>
            <w:tcW w:w="733" w:type="dxa"/>
            <w:tcBorders>
              <w:bottom w:val="single" w:sz="18" w:space="0" w:color="auto"/>
            </w:tcBorders>
          </w:tcPr>
          <w:p w14:paraId="3A7E3C6A" w14:textId="77777777" w:rsidR="00904ABE" w:rsidRPr="00236612" w:rsidRDefault="00904ABE" w:rsidP="006A7D79">
            <w:pPr>
              <w:spacing w:line="259" w:lineRule="auto"/>
              <w:jc w:val="center"/>
            </w:pPr>
            <w:r w:rsidRPr="00236612">
              <w:t>Rt bit</w:t>
            </w:r>
          </w:p>
        </w:tc>
        <w:tc>
          <w:tcPr>
            <w:tcW w:w="1252" w:type="dxa"/>
            <w:tcBorders>
              <w:bottom w:val="single" w:sz="18" w:space="0" w:color="auto"/>
            </w:tcBorders>
          </w:tcPr>
          <w:p w14:paraId="17E08846" w14:textId="77777777" w:rsidR="00904ABE" w:rsidRDefault="00904ABE" w:rsidP="006A7D79">
            <w:r>
              <w:t>Mnem.</w:t>
            </w:r>
          </w:p>
        </w:tc>
        <w:tc>
          <w:tcPr>
            <w:tcW w:w="3685" w:type="dxa"/>
            <w:tcBorders>
              <w:bottom w:val="single" w:sz="18" w:space="0" w:color="auto"/>
            </w:tcBorders>
          </w:tcPr>
          <w:p w14:paraId="1BD8B023" w14:textId="77777777" w:rsidR="00904ABE" w:rsidRPr="00236612" w:rsidRDefault="00904ABE" w:rsidP="006A7D79">
            <w:pPr>
              <w:spacing w:line="259" w:lineRule="auto"/>
            </w:pPr>
            <w:r>
              <w:t>Meaning</w:t>
            </w:r>
          </w:p>
        </w:tc>
        <w:tc>
          <w:tcPr>
            <w:tcW w:w="3118" w:type="dxa"/>
            <w:tcBorders>
              <w:bottom w:val="single" w:sz="18" w:space="0" w:color="auto"/>
            </w:tcBorders>
          </w:tcPr>
          <w:p w14:paraId="62E9E5DC" w14:textId="77777777" w:rsidR="00904ABE" w:rsidRDefault="00904ABE" w:rsidP="006A7D79">
            <w:r>
              <w:t>Test</w:t>
            </w:r>
          </w:p>
        </w:tc>
      </w:tr>
      <w:tr w:rsidR="00904ABE" w14:paraId="6926207D" w14:textId="77777777" w:rsidTr="006A7D79">
        <w:tc>
          <w:tcPr>
            <w:tcW w:w="733" w:type="dxa"/>
            <w:tcBorders>
              <w:top w:val="single" w:sz="18" w:space="0" w:color="auto"/>
              <w:left w:val="single" w:sz="2" w:space="0" w:color="auto"/>
              <w:bottom w:val="single" w:sz="2" w:space="0" w:color="auto"/>
            </w:tcBorders>
          </w:tcPr>
          <w:p w14:paraId="7E7E96FC" w14:textId="77777777" w:rsidR="00904ABE" w:rsidRPr="00236612" w:rsidRDefault="00904ABE" w:rsidP="006A7D79">
            <w:pPr>
              <w:jc w:val="center"/>
            </w:pPr>
          </w:p>
        </w:tc>
        <w:tc>
          <w:tcPr>
            <w:tcW w:w="1252" w:type="dxa"/>
            <w:tcBorders>
              <w:top w:val="single" w:sz="18" w:space="0" w:color="auto"/>
              <w:bottom w:val="single" w:sz="2" w:space="0" w:color="auto"/>
            </w:tcBorders>
          </w:tcPr>
          <w:p w14:paraId="5973487E" w14:textId="77777777" w:rsidR="00904ABE" w:rsidRPr="0008569C" w:rsidRDefault="00904ABE" w:rsidP="006A7D79">
            <w:pPr>
              <w:rPr>
                <w:b/>
                <w:bCs/>
              </w:rPr>
            </w:pPr>
          </w:p>
        </w:tc>
        <w:tc>
          <w:tcPr>
            <w:tcW w:w="3685" w:type="dxa"/>
            <w:tcBorders>
              <w:top w:val="single" w:sz="18" w:space="0" w:color="auto"/>
              <w:bottom w:val="single" w:sz="2" w:space="0" w:color="auto"/>
              <w:right w:val="single" w:sz="2" w:space="0" w:color="auto"/>
            </w:tcBorders>
          </w:tcPr>
          <w:p w14:paraId="36B0E8DC" w14:textId="77777777" w:rsidR="00904ABE" w:rsidRPr="0008569C" w:rsidRDefault="00904ABE" w:rsidP="006A7D79">
            <w:pPr>
              <w:rPr>
                <w:b/>
                <w:bCs/>
              </w:rPr>
            </w:pPr>
            <w:r w:rsidRPr="0008569C">
              <w:rPr>
                <w:b/>
                <w:bCs/>
              </w:rPr>
              <w:t>Float Compare Results</w:t>
            </w:r>
          </w:p>
        </w:tc>
        <w:tc>
          <w:tcPr>
            <w:tcW w:w="3118" w:type="dxa"/>
            <w:tcBorders>
              <w:top w:val="single" w:sz="18" w:space="0" w:color="auto"/>
              <w:bottom w:val="single" w:sz="2" w:space="0" w:color="auto"/>
              <w:right w:val="single" w:sz="2" w:space="0" w:color="auto"/>
            </w:tcBorders>
          </w:tcPr>
          <w:p w14:paraId="3BE206A8" w14:textId="77777777" w:rsidR="00904ABE" w:rsidRPr="0008569C" w:rsidRDefault="00904ABE" w:rsidP="006A7D79">
            <w:pPr>
              <w:rPr>
                <w:b/>
                <w:bCs/>
              </w:rPr>
            </w:pPr>
          </w:p>
        </w:tc>
      </w:tr>
      <w:tr w:rsidR="00904ABE" w14:paraId="54BFFECB" w14:textId="77777777" w:rsidTr="006A7D79">
        <w:tc>
          <w:tcPr>
            <w:tcW w:w="733" w:type="dxa"/>
            <w:tcBorders>
              <w:top w:val="single" w:sz="2" w:space="0" w:color="auto"/>
              <w:left w:val="single" w:sz="2" w:space="0" w:color="auto"/>
              <w:bottom w:val="single" w:sz="2" w:space="0" w:color="auto"/>
            </w:tcBorders>
          </w:tcPr>
          <w:p w14:paraId="76B943DB" w14:textId="77777777" w:rsidR="00904ABE" w:rsidRPr="00236612" w:rsidRDefault="00904ABE" w:rsidP="006A7D79">
            <w:pPr>
              <w:jc w:val="center"/>
            </w:pPr>
            <w:r>
              <w:t>0</w:t>
            </w:r>
          </w:p>
        </w:tc>
        <w:tc>
          <w:tcPr>
            <w:tcW w:w="1252" w:type="dxa"/>
            <w:tcBorders>
              <w:top w:val="single" w:sz="2" w:space="0" w:color="auto"/>
              <w:bottom w:val="single" w:sz="2" w:space="0" w:color="auto"/>
            </w:tcBorders>
          </w:tcPr>
          <w:p w14:paraId="3C6D30B4" w14:textId="77777777" w:rsidR="00904ABE" w:rsidRDefault="00904ABE" w:rsidP="006A7D79">
            <w:r>
              <w:t>EQ</w:t>
            </w:r>
          </w:p>
        </w:tc>
        <w:tc>
          <w:tcPr>
            <w:tcW w:w="3685" w:type="dxa"/>
            <w:tcBorders>
              <w:top w:val="single" w:sz="2" w:space="0" w:color="auto"/>
              <w:bottom w:val="single" w:sz="2" w:space="0" w:color="auto"/>
              <w:right w:val="single" w:sz="2" w:space="0" w:color="auto"/>
            </w:tcBorders>
          </w:tcPr>
          <w:p w14:paraId="43F244E1" w14:textId="77777777" w:rsidR="00904ABE" w:rsidRPr="00236612" w:rsidRDefault="00904ABE" w:rsidP="006A7D79">
            <w:r>
              <w:t>equal</w:t>
            </w:r>
          </w:p>
        </w:tc>
        <w:tc>
          <w:tcPr>
            <w:tcW w:w="3118" w:type="dxa"/>
            <w:tcBorders>
              <w:top w:val="single" w:sz="2" w:space="0" w:color="auto"/>
              <w:bottom w:val="single" w:sz="2" w:space="0" w:color="auto"/>
              <w:right w:val="single" w:sz="2" w:space="0" w:color="auto"/>
            </w:tcBorders>
          </w:tcPr>
          <w:p w14:paraId="40493D43" w14:textId="77777777" w:rsidR="00904ABE" w:rsidRDefault="00904ABE" w:rsidP="006A7D79">
            <w:r>
              <w:t>!nan &amp; eq</w:t>
            </w:r>
          </w:p>
        </w:tc>
      </w:tr>
      <w:tr w:rsidR="00904ABE" w14:paraId="3367C28E" w14:textId="77777777" w:rsidTr="006A7D79">
        <w:tc>
          <w:tcPr>
            <w:tcW w:w="733" w:type="dxa"/>
            <w:tcBorders>
              <w:top w:val="single" w:sz="2" w:space="0" w:color="auto"/>
              <w:left w:val="single" w:sz="2" w:space="0" w:color="auto"/>
              <w:bottom w:val="single" w:sz="2" w:space="0" w:color="auto"/>
            </w:tcBorders>
          </w:tcPr>
          <w:p w14:paraId="649E8836" w14:textId="77777777" w:rsidR="00904ABE" w:rsidRDefault="00904ABE" w:rsidP="006A7D79">
            <w:pPr>
              <w:jc w:val="center"/>
            </w:pPr>
            <w:r>
              <w:t>1</w:t>
            </w:r>
          </w:p>
        </w:tc>
        <w:tc>
          <w:tcPr>
            <w:tcW w:w="1252" w:type="dxa"/>
            <w:tcBorders>
              <w:top w:val="single" w:sz="2" w:space="0" w:color="auto"/>
              <w:bottom w:val="single" w:sz="2" w:space="0" w:color="auto"/>
            </w:tcBorders>
          </w:tcPr>
          <w:p w14:paraId="30DC70FC" w14:textId="77777777" w:rsidR="00904ABE" w:rsidRDefault="00904ABE" w:rsidP="006A7D79">
            <w:r>
              <w:t>NE</w:t>
            </w:r>
          </w:p>
        </w:tc>
        <w:tc>
          <w:tcPr>
            <w:tcW w:w="3685" w:type="dxa"/>
            <w:tcBorders>
              <w:top w:val="single" w:sz="2" w:space="0" w:color="auto"/>
              <w:bottom w:val="single" w:sz="2" w:space="0" w:color="auto"/>
              <w:right w:val="single" w:sz="2" w:space="0" w:color="auto"/>
            </w:tcBorders>
          </w:tcPr>
          <w:p w14:paraId="13E74692" w14:textId="77777777" w:rsidR="00904ABE" w:rsidRPr="003E461D" w:rsidRDefault="00904ABE" w:rsidP="006A7D79">
            <w:r w:rsidRPr="0050063D">
              <w:t>not equal</w:t>
            </w:r>
          </w:p>
        </w:tc>
        <w:tc>
          <w:tcPr>
            <w:tcW w:w="3118" w:type="dxa"/>
            <w:tcBorders>
              <w:top w:val="single" w:sz="2" w:space="0" w:color="auto"/>
              <w:bottom w:val="single" w:sz="2" w:space="0" w:color="auto"/>
              <w:right w:val="single" w:sz="2" w:space="0" w:color="auto"/>
            </w:tcBorders>
          </w:tcPr>
          <w:p w14:paraId="2A8B0C68" w14:textId="77777777" w:rsidR="00904ABE" w:rsidRPr="0050063D" w:rsidRDefault="00904ABE" w:rsidP="006A7D79">
            <w:r>
              <w:t>!eq</w:t>
            </w:r>
          </w:p>
        </w:tc>
      </w:tr>
      <w:tr w:rsidR="00904ABE" w14:paraId="3AB89B86" w14:textId="77777777" w:rsidTr="006A7D79">
        <w:tc>
          <w:tcPr>
            <w:tcW w:w="733" w:type="dxa"/>
            <w:tcBorders>
              <w:top w:val="single" w:sz="2" w:space="0" w:color="auto"/>
              <w:left w:val="single" w:sz="2" w:space="0" w:color="auto"/>
              <w:bottom w:val="single" w:sz="2" w:space="0" w:color="auto"/>
            </w:tcBorders>
          </w:tcPr>
          <w:p w14:paraId="2E9F9415" w14:textId="77777777" w:rsidR="00904ABE" w:rsidRDefault="00904ABE" w:rsidP="006A7D79">
            <w:pPr>
              <w:jc w:val="center"/>
            </w:pPr>
            <w:r>
              <w:t>2</w:t>
            </w:r>
          </w:p>
        </w:tc>
        <w:tc>
          <w:tcPr>
            <w:tcW w:w="1252" w:type="dxa"/>
            <w:tcBorders>
              <w:top w:val="single" w:sz="2" w:space="0" w:color="auto"/>
              <w:bottom w:val="single" w:sz="2" w:space="0" w:color="auto"/>
            </w:tcBorders>
          </w:tcPr>
          <w:p w14:paraId="3B00C2F2" w14:textId="77777777" w:rsidR="00904ABE" w:rsidRDefault="00904ABE" w:rsidP="006A7D79">
            <w:r>
              <w:t>GT</w:t>
            </w:r>
          </w:p>
        </w:tc>
        <w:tc>
          <w:tcPr>
            <w:tcW w:w="3685" w:type="dxa"/>
            <w:tcBorders>
              <w:top w:val="single" w:sz="2" w:space="0" w:color="auto"/>
              <w:bottom w:val="single" w:sz="2" w:space="0" w:color="auto"/>
              <w:right w:val="single" w:sz="2" w:space="0" w:color="auto"/>
            </w:tcBorders>
          </w:tcPr>
          <w:p w14:paraId="2743852C" w14:textId="77777777" w:rsidR="00904ABE" w:rsidRDefault="00904ABE" w:rsidP="006A7D79">
            <w:r w:rsidRPr="0050063D">
              <w:t>greater t</w:t>
            </w:r>
            <w:r>
              <w:t>h</w:t>
            </w:r>
            <w:r w:rsidRPr="0050063D">
              <w:t>an</w:t>
            </w:r>
          </w:p>
        </w:tc>
        <w:tc>
          <w:tcPr>
            <w:tcW w:w="3118" w:type="dxa"/>
            <w:tcBorders>
              <w:top w:val="single" w:sz="2" w:space="0" w:color="auto"/>
              <w:bottom w:val="single" w:sz="2" w:space="0" w:color="auto"/>
              <w:right w:val="single" w:sz="2" w:space="0" w:color="auto"/>
            </w:tcBorders>
          </w:tcPr>
          <w:p w14:paraId="6458B8DB" w14:textId="77777777" w:rsidR="00904ABE" w:rsidRDefault="00904ABE" w:rsidP="006A7D79">
            <w:r>
              <w:t>!nan &amp; !eq &amp; !lt &amp; !inf</w:t>
            </w:r>
          </w:p>
        </w:tc>
      </w:tr>
      <w:tr w:rsidR="00904ABE" w14:paraId="00A0AA50" w14:textId="77777777" w:rsidTr="006A7D79">
        <w:tc>
          <w:tcPr>
            <w:tcW w:w="733" w:type="dxa"/>
            <w:tcBorders>
              <w:top w:val="single" w:sz="2" w:space="0" w:color="auto"/>
              <w:left w:val="single" w:sz="2" w:space="0" w:color="auto"/>
              <w:bottom w:val="single" w:sz="2" w:space="0" w:color="auto"/>
            </w:tcBorders>
          </w:tcPr>
          <w:p w14:paraId="57334815" w14:textId="77777777" w:rsidR="00904ABE" w:rsidRDefault="00904ABE" w:rsidP="006A7D79">
            <w:pPr>
              <w:jc w:val="center"/>
            </w:pPr>
            <w:r>
              <w:t>3</w:t>
            </w:r>
          </w:p>
        </w:tc>
        <w:tc>
          <w:tcPr>
            <w:tcW w:w="1252" w:type="dxa"/>
            <w:tcBorders>
              <w:top w:val="single" w:sz="2" w:space="0" w:color="auto"/>
              <w:bottom w:val="single" w:sz="2" w:space="0" w:color="auto"/>
            </w:tcBorders>
          </w:tcPr>
          <w:p w14:paraId="656136C0" w14:textId="77777777" w:rsidR="00904ABE" w:rsidRDefault="00904ABE" w:rsidP="006A7D79">
            <w:r>
              <w:t>UGT</w:t>
            </w:r>
          </w:p>
        </w:tc>
        <w:tc>
          <w:tcPr>
            <w:tcW w:w="3685" w:type="dxa"/>
            <w:tcBorders>
              <w:top w:val="single" w:sz="2" w:space="0" w:color="auto"/>
              <w:bottom w:val="single" w:sz="2" w:space="0" w:color="auto"/>
              <w:right w:val="single" w:sz="2" w:space="0" w:color="auto"/>
            </w:tcBorders>
          </w:tcPr>
          <w:p w14:paraId="5D7E5DE2" w14:textId="77777777" w:rsidR="00904ABE" w:rsidRDefault="00904ABE" w:rsidP="006A7D79">
            <w:r>
              <w:t>Unordered or greater than</w:t>
            </w:r>
          </w:p>
        </w:tc>
        <w:tc>
          <w:tcPr>
            <w:tcW w:w="3118" w:type="dxa"/>
            <w:tcBorders>
              <w:top w:val="single" w:sz="2" w:space="0" w:color="auto"/>
              <w:bottom w:val="single" w:sz="2" w:space="0" w:color="auto"/>
              <w:right w:val="single" w:sz="2" w:space="0" w:color="auto"/>
            </w:tcBorders>
          </w:tcPr>
          <w:p w14:paraId="53E483C9" w14:textId="77777777" w:rsidR="00904ABE" w:rsidRDefault="00904ABE" w:rsidP="006A7D79">
            <w:r>
              <w:t>Nan || (!eq &amp; !lt &amp; !inf)</w:t>
            </w:r>
          </w:p>
        </w:tc>
      </w:tr>
      <w:tr w:rsidR="00904ABE" w14:paraId="736973D4" w14:textId="77777777" w:rsidTr="006A7D79">
        <w:tc>
          <w:tcPr>
            <w:tcW w:w="733" w:type="dxa"/>
            <w:tcBorders>
              <w:top w:val="single" w:sz="2" w:space="0" w:color="auto"/>
              <w:left w:val="single" w:sz="2" w:space="0" w:color="auto"/>
              <w:bottom w:val="single" w:sz="2" w:space="0" w:color="auto"/>
            </w:tcBorders>
          </w:tcPr>
          <w:p w14:paraId="2EB26EF1" w14:textId="77777777" w:rsidR="00904ABE" w:rsidRDefault="00904ABE" w:rsidP="006A7D79">
            <w:pPr>
              <w:jc w:val="center"/>
            </w:pPr>
            <w:r>
              <w:t>4</w:t>
            </w:r>
          </w:p>
        </w:tc>
        <w:tc>
          <w:tcPr>
            <w:tcW w:w="1252" w:type="dxa"/>
            <w:tcBorders>
              <w:top w:val="single" w:sz="2" w:space="0" w:color="auto"/>
              <w:bottom w:val="single" w:sz="2" w:space="0" w:color="auto"/>
            </w:tcBorders>
          </w:tcPr>
          <w:p w14:paraId="0E56F004" w14:textId="77777777" w:rsidR="00904ABE" w:rsidRDefault="00904ABE" w:rsidP="006A7D79">
            <w:r>
              <w:t>GE</w:t>
            </w:r>
          </w:p>
        </w:tc>
        <w:tc>
          <w:tcPr>
            <w:tcW w:w="3685" w:type="dxa"/>
            <w:tcBorders>
              <w:top w:val="single" w:sz="2" w:space="0" w:color="auto"/>
              <w:bottom w:val="single" w:sz="2" w:space="0" w:color="auto"/>
              <w:right w:val="single" w:sz="2" w:space="0" w:color="auto"/>
            </w:tcBorders>
          </w:tcPr>
          <w:p w14:paraId="38428DFA" w14:textId="77777777" w:rsidR="00904ABE" w:rsidRDefault="00904ABE" w:rsidP="006A7D79">
            <w:r>
              <w:t>greater than or equal</w:t>
            </w:r>
          </w:p>
        </w:tc>
        <w:tc>
          <w:tcPr>
            <w:tcW w:w="3118" w:type="dxa"/>
            <w:tcBorders>
              <w:top w:val="single" w:sz="2" w:space="0" w:color="auto"/>
              <w:bottom w:val="single" w:sz="2" w:space="0" w:color="auto"/>
              <w:right w:val="single" w:sz="2" w:space="0" w:color="auto"/>
            </w:tcBorders>
          </w:tcPr>
          <w:p w14:paraId="6C4D7AB5" w14:textId="77777777" w:rsidR="00904ABE" w:rsidRDefault="00904ABE" w:rsidP="006A7D79">
            <w:r>
              <w:t>Eq || (!nan &amp; !lt &amp; !inf)</w:t>
            </w:r>
          </w:p>
        </w:tc>
      </w:tr>
      <w:tr w:rsidR="00904ABE" w14:paraId="647939AF" w14:textId="77777777" w:rsidTr="006A7D79">
        <w:tc>
          <w:tcPr>
            <w:tcW w:w="733" w:type="dxa"/>
            <w:tcBorders>
              <w:top w:val="single" w:sz="2" w:space="0" w:color="auto"/>
              <w:left w:val="single" w:sz="2" w:space="0" w:color="auto"/>
              <w:bottom w:val="single" w:sz="2" w:space="0" w:color="auto"/>
            </w:tcBorders>
          </w:tcPr>
          <w:p w14:paraId="2F8D7272" w14:textId="77777777" w:rsidR="00904ABE" w:rsidRDefault="00904ABE" w:rsidP="006A7D79">
            <w:pPr>
              <w:jc w:val="center"/>
            </w:pPr>
            <w:r>
              <w:t>5</w:t>
            </w:r>
          </w:p>
        </w:tc>
        <w:tc>
          <w:tcPr>
            <w:tcW w:w="1252" w:type="dxa"/>
            <w:tcBorders>
              <w:top w:val="single" w:sz="2" w:space="0" w:color="auto"/>
              <w:bottom w:val="single" w:sz="2" w:space="0" w:color="auto"/>
            </w:tcBorders>
          </w:tcPr>
          <w:p w14:paraId="606C3E94" w14:textId="77777777" w:rsidR="00904ABE" w:rsidRDefault="00904ABE" w:rsidP="006A7D79">
            <w:r>
              <w:t>UGE</w:t>
            </w:r>
          </w:p>
        </w:tc>
        <w:tc>
          <w:tcPr>
            <w:tcW w:w="3685" w:type="dxa"/>
            <w:tcBorders>
              <w:top w:val="single" w:sz="2" w:space="0" w:color="auto"/>
              <w:bottom w:val="single" w:sz="2" w:space="0" w:color="auto"/>
              <w:right w:val="single" w:sz="2" w:space="0" w:color="auto"/>
            </w:tcBorders>
          </w:tcPr>
          <w:p w14:paraId="33A99254" w14:textId="77777777" w:rsidR="00904ABE" w:rsidRDefault="00904ABE" w:rsidP="006A7D79">
            <w:r>
              <w:t>Unordered or greater than or equal</w:t>
            </w:r>
          </w:p>
        </w:tc>
        <w:tc>
          <w:tcPr>
            <w:tcW w:w="3118" w:type="dxa"/>
            <w:tcBorders>
              <w:top w:val="single" w:sz="2" w:space="0" w:color="auto"/>
              <w:bottom w:val="single" w:sz="2" w:space="0" w:color="auto"/>
              <w:right w:val="single" w:sz="2" w:space="0" w:color="auto"/>
            </w:tcBorders>
          </w:tcPr>
          <w:p w14:paraId="0B5F5CD6" w14:textId="77777777" w:rsidR="00904ABE" w:rsidRDefault="00904ABE" w:rsidP="006A7D79">
            <w:r>
              <w:t>Nan || (!lt || eq)</w:t>
            </w:r>
          </w:p>
        </w:tc>
      </w:tr>
      <w:tr w:rsidR="00904ABE" w14:paraId="02E72E48" w14:textId="77777777" w:rsidTr="006A7D79">
        <w:tc>
          <w:tcPr>
            <w:tcW w:w="733" w:type="dxa"/>
            <w:tcBorders>
              <w:top w:val="single" w:sz="2" w:space="0" w:color="auto"/>
              <w:left w:val="single" w:sz="2" w:space="0" w:color="auto"/>
              <w:bottom w:val="single" w:sz="2" w:space="0" w:color="auto"/>
            </w:tcBorders>
          </w:tcPr>
          <w:p w14:paraId="19A6D468" w14:textId="77777777" w:rsidR="00904ABE" w:rsidRDefault="00904ABE" w:rsidP="006A7D79">
            <w:pPr>
              <w:jc w:val="center"/>
            </w:pPr>
            <w:r>
              <w:t>6</w:t>
            </w:r>
          </w:p>
        </w:tc>
        <w:tc>
          <w:tcPr>
            <w:tcW w:w="1252" w:type="dxa"/>
            <w:tcBorders>
              <w:top w:val="single" w:sz="2" w:space="0" w:color="auto"/>
              <w:bottom w:val="single" w:sz="2" w:space="0" w:color="auto"/>
            </w:tcBorders>
          </w:tcPr>
          <w:p w14:paraId="302F477D" w14:textId="77777777" w:rsidR="00904ABE" w:rsidRPr="0050063D" w:rsidRDefault="00904ABE" w:rsidP="006A7D79">
            <w:r>
              <w:t>LT</w:t>
            </w:r>
          </w:p>
        </w:tc>
        <w:tc>
          <w:tcPr>
            <w:tcW w:w="3685" w:type="dxa"/>
            <w:tcBorders>
              <w:top w:val="single" w:sz="2" w:space="0" w:color="auto"/>
              <w:bottom w:val="single" w:sz="2" w:space="0" w:color="auto"/>
              <w:right w:val="single" w:sz="2" w:space="0" w:color="auto"/>
            </w:tcBorders>
          </w:tcPr>
          <w:p w14:paraId="20D6589C" w14:textId="77777777" w:rsidR="00904ABE" w:rsidRDefault="00904ABE" w:rsidP="006A7D79">
            <w:r>
              <w:t>Less than</w:t>
            </w:r>
          </w:p>
        </w:tc>
        <w:tc>
          <w:tcPr>
            <w:tcW w:w="3118" w:type="dxa"/>
            <w:tcBorders>
              <w:top w:val="single" w:sz="2" w:space="0" w:color="auto"/>
              <w:bottom w:val="single" w:sz="2" w:space="0" w:color="auto"/>
              <w:right w:val="single" w:sz="2" w:space="0" w:color="auto"/>
            </w:tcBorders>
          </w:tcPr>
          <w:p w14:paraId="5A12161D" w14:textId="77777777" w:rsidR="00904ABE" w:rsidRPr="0050063D" w:rsidRDefault="00904ABE" w:rsidP="006A7D79">
            <w:r>
              <w:t>Lt &amp; (!nan &amp; !inf &amp; !eq)</w:t>
            </w:r>
          </w:p>
        </w:tc>
      </w:tr>
      <w:tr w:rsidR="00904ABE" w14:paraId="696BE8EE" w14:textId="77777777" w:rsidTr="006A7D79">
        <w:tc>
          <w:tcPr>
            <w:tcW w:w="733" w:type="dxa"/>
            <w:tcBorders>
              <w:top w:val="single" w:sz="2" w:space="0" w:color="auto"/>
              <w:left w:val="single" w:sz="2" w:space="0" w:color="auto"/>
              <w:bottom w:val="single" w:sz="2" w:space="0" w:color="auto"/>
            </w:tcBorders>
          </w:tcPr>
          <w:p w14:paraId="79E7282A" w14:textId="77777777" w:rsidR="00904ABE" w:rsidRDefault="00904ABE" w:rsidP="006A7D79">
            <w:pPr>
              <w:jc w:val="center"/>
            </w:pPr>
            <w:r>
              <w:t>7</w:t>
            </w:r>
          </w:p>
        </w:tc>
        <w:tc>
          <w:tcPr>
            <w:tcW w:w="1252" w:type="dxa"/>
            <w:tcBorders>
              <w:top w:val="single" w:sz="2" w:space="0" w:color="auto"/>
              <w:bottom w:val="single" w:sz="2" w:space="0" w:color="auto"/>
            </w:tcBorders>
          </w:tcPr>
          <w:p w14:paraId="33FCD350" w14:textId="77777777" w:rsidR="00904ABE" w:rsidRDefault="00904ABE" w:rsidP="006A7D79">
            <w:r>
              <w:t>ULT</w:t>
            </w:r>
          </w:p>
        </w:tc>
        <w:tc>
          <w:tcPr>
            <w:tcW w:w="3685" w:type="dxa"/>
            <w:tcBorders>
              <w:top w:val="single" w:sz="2" w:space="0" w:color="auto"/>
              <w:bottom w:val="single" w:sz="2" w:space="0" w:color="auto"/>
              <w:right w:val="single" w:sz="2" w:space="0" w:color="auto"/>
            </w:tcBorders>
          </w:tcPr>
          <w:p w14:paraId="05437ECE" w14:textId="77777777" w:rsidR="00904ABE" w:rsidRPr="0050063D" w:rsidRDefault="00904ABE" w:rsidP="006A7D79">
            <w:r>
              <w:t>Unordered or less than</w:t>
            </w:r>
          </w:p>
        </w:tc>
        <w:tc>
          <w:tcPr>
            <w:tcW w:w="3118" w:type="dxa"/>
            <w:tcBorders>
              <w:top w:val="single" w:sz="2" w:space="0" w:color="auto"/>
              <w:bottom w:val="single" w:sz="2" w:space="0" w:color="auto"/>
              <w:right w:val="single" w:sz="2" w:space="0" w:color="auto"/>
            </w:tcBorders>
          </w:tcPr>
          <w:p w14:paraId="0964570B" w14:textId="77777777" w:rsidR="00904ABE" w:rsidRDefault="00904ABE" w:rsidP="006A7D79">
            <w:r>
              <w:t>Nan | (!eq &amp; lt)</w:t>
            </w:r>
          </w:p>
        </w:tc>
      </w:tr>
      <w:tr w:rsidR="00904ABE" w14:paraId="01D64F7A" w14:textId="77777777" w:rsidTr="006A7D79">
        <w:tc>
          <w:tcPr>
            <w:tcW w:w="733" w:type="dxa"/>
            <w:tcBorders>
              <w:top w:val="single" w:sz="2" w:space="0" w:color="auto"/>
              <w:left w:val="single" w:sz="2" w:space="0" w:color="auto"/>
              <w:bottom w:val="single" w:sz="2" w:space="0" w:color="auto"/>
            </w:tcBorders>
          </w:tcPr>
          <w:p w14:paraId="6BD3EB8B" w14:textId="77777777" w:rsidR="00904ABE" w:rsidRDefault="00904ABE" w:rsidP="006A7D79">
            <w:pPr>
              <w:jc w:val="center"/>
            </w:pPr>
            <w:r>
              <w:t>8</w:t>
            </w:r>
          </w:p>
        </w:tc>
        <w:tc>
          <w:tcPr>
            <w:tcW w:w="1252" w:type="dxa"/>
            <w:tcBorders>
              <w:top w:val="single" w:sz="2" w:space="0" w:color="auto"/>
              <w:bottom w:val="single" w:sz="2" w:space="0" w:color="auto"/>
            </w:tcBorders>
          </w:tcPr>
          <w:p w14:paraId="3C0021B7" w14:textId="77777777" w:rsidR="00904ABE" w:rsidRPr="0050063D" w:rsidRDefault="00904ABE" w:rsidP="006A7D79">
            <w:r>
              <w:t>LE</w:t>
            </w:r>
          </w:p>
        </w:tc>
        <w:tc>
          <w:tcPr>
            <w:tcW w:w="3685" w:type="dxa"/>
            <w:tcBorders>
              <w:top w:val="single" w:sz="2" w:space="0" w:color="auto"/>
              <w:bottom w:val="single" w:sz="2" w:space="0" w:color="auto"/>
              <w:right w:val="single" w:sz="2" w:space="0" w:color="auto"/>
            </w:tcBorders>
          </w:tcPr>
          <w:p w14:paraId="6C1A4ACF" w14:textId="77777777" w:rsidR="00904ABE" w:rsidRDefault="00904ABE" w:rsidP="006A7D79">
            <w:r>
              <w:t>Less than or equal</w:t>
            </w:r>
          </w:p>
        </w:tc>
        <w:tc>
          <w:tcPr>
            <w:tcW w:w="3118" w:type="dxa"/>
            <w:tcBorders>
              <w:top w:val="single" w:sz="2" w:space="0" w:color="auto"/>
              <w:bottom w:val="single" w:sz="2" w:space="0" w:color="auto"/>
              <w:right w:val="single" w:sz="2" w:space="0" w:color="auto"/>
            </w:tcBorders>
          </w:tcPr>
          <w:p w14:paraId="47B4E587" w14:textId="77777777" w:rsidR="00904ABE" w:rsidRPr="0050063D" w:rsidRDefault="00904ABE" w:rsidP="006A7D79">
            <w:r>
              <w:t>Eq | (lt &amp; !nan)</w:t>
            </w:r>
          </w:p>
        </w:tc>
      </w:tr>
      <w:tr w:rsidR="00904ABE" w14:paraId="3F3B0FB1" w14:textId="77777777" w:rsidTr="006A7D79">
        <w:tc>
          <w:tcPr>
            <w:tcW w:w="733" w:type="dxa"/>
            <w:tcBorders>
              <w:top w:val="single" w:sz="2" w:space="0" w:color="auto"/>
              <w:left w:val="single" w:sz="2" w:space="0" w:color="auto"/>
              <w:bottom w:val="single" w:sz="2" w:space="0" w:color="auto"/>
            </w:tcBorders>
          </w:tcPr>
          <w:p w14:paraId="15B3B039" w14:textId="77777777" w:rsidR="00904ABE" w:rsidRDefault="00904ABE" w:rsidP="006A7D79">
            <w:pPr>
              <w:jc w:val="center"/>
            </w:pPr>
            <w:r>
              <w:t>9</w:t>
            </w:r>
          </w:p>
        </w:tc>
        <w:tc>
          <w:tcPr>
            <w:tcW w:w="1252" w:type="dxa"/>
            <w:tcBorders>
              <w:top w:val="single" w:sz="2" w:space="0" w:color="auto"/>
              <w:bottom w:val="single" w:sz="2" w:space="0" w:color="auto"/>
            </w:tcBorders>
          </w:tcPr>
          <w:p w14:paraId="297C3754" w14:textId="77777777" w:rsidR="00904ABE" w:rsidRDefault="00904ABE" w:rsidP="006A7D79">
            <w:r>
              <w:t>ULE</w:t>
            </w:r>
          </w:p>
        </w:tc>
        <w:tc>
          <w:tcPr>
            <w:tcW w:w="3685" w:type="dxa"/>
            <w:tcBorders>
              <w:top w:val="single" w:sz="2" w:space="0" w:color="auto"/>
              <w:bottom w:val="single" w:sz="2" w:space="0" w:color="auto"/>
              <w:right w:val="single" w:sz="2" w:space="0" w:color="auto"/>
            </w:tcBorders>
          </w:tcPr>
          <w:p w14:paraId="1D6359F9" w14:textId="77777777" w:rsidR="00904ABE" w:rsidRPr="0050063D" w:rsidRDefault="00904ABE" w:rsidP="006A7D79">
            <w:r>
              <w:t>unordered less than or equal</w:t>
            </w:r>
          </w:p>
        </w:tc>
        <w:tc>
          <w:tcPr>
            <w:tcW w:w="3118" w:type="dxa"/>
            <w:tcBorders>
              <w:top w:val="single" w:sz="2" w:space="0" w:color="auto"/>
              <w:bottom w:val="single" w:sz="2" w:space="0" w:color="auto"/>
              <w:right w:val="single" w:sz="2" w:space="0" w:color="auto"/>
            </w:tcBorders>
          </w:tcPr>
          <w:p w14:paraId="077F71BD" w14:textId="77777777" w:rsidR="00904ABE" w:rsidRPr="0050063D" w:rsidRDefault="00904ABE" w:rsidP="006A7D79">
            <w:r>
              <w:t>Nan | (eq |  lt)</w:t>
            </w:r>
          </w:p>
        </w:tc>
      </w:tr>
      <w:tr w:rsidR="00904ABE" w14:paraId="2B845AB6" w14:textId="77777777" w:rsidTr="006A7D79">
        <w:tc>
          <w:tcPr>
            <w:tcW w:w="733" w:type="dxa"/>
            <w:tcBorders>
              <w:top w:val="single" w:sz="2" w:space="0" w:color="auto"/>
              <w:left w:val="single" w:sz="2" w:space="0" w:color="auto"/>
              <w:bottom w:val="single" w:sz="2" w:space="0" w:color="auto"/>
            </w:tcBorders>
          </w:tcPr>
          <w:p w14:paraId="57D5BD56" w14:textId="77777777" w:rsidR="00904ABE" w:rsidRDefault="00904ABE" w:rsidP="006A7D79">
            <w:pPr>
              <w:jc w:val="center"/>
            </w:pPr>
            <w:r>
              <w:t>10</w:t>
            </w:r>
          </w:p>
        </w:tc>
        <w:tc>
          <w:tcPr>
            <w:tcW w:w="1252" w:type="dxa"/>
            <w:tcBorders>
              <w:top w:val="single" w:sz="2" w:space="0" w:color="auto"/>
              <w:bottom w:val="single" w:sz="2" w:space="0" w:color="auto"/>
            </w:tcBorders>
          </w:tcPr>
          <w:p w14:paraId="3DCD6362" w14:textId="77777777" w:rsidR="00904ABE" w:rsidRDefault="00904ABE" w:rsidP="006A7D79">
            <w:r>
              <w:t>GL</w:t>
            </w:r>
          </w:p>
        </w:tc>
        <w:tc>
          <w:tcPr>
            <w:tcW w:w="3685" w:type="dxa"/>
            <w:tcBorders>
              <w:top w:val="single" w:sz="2" w:space="0" w:color="auto"/>
              <w:bottom w:val="single" w:sz="2" w:space="0" w:color="auto"/>
              <w:right w:val="single" w:sz="2" w:space="0" w:color="auto"/>
            </w:tcBorders>
          </w:tcPr>
          <w:p w14:paraId="0B6A89F6" w14:textId="77777777" w:rsidR="00904ABE" w:rsidRDefault="00904ABE" w:rsidP="006A7D79">
            <w:r>
              <w:t>Greater than or less than</w:t>
            </w:r>
          </w:p>
        </w:tc>
        <w:tc>
          <w:tcPr>
            <w:tcW w:w="3118" w:type="dxa"/>
            <w:tcBorders>
              <w:top w:val="single" w:sz="2" w:space="0" w:color="auto"/>
              <w:bottom w:val="single" w:sz="2" w:space="0" w:color="auto"/>
              <w:right w:val="single" w:sz="2" w:space="0" w:color="auto"/>
            </w:tcBorders>
          </w:tcPr>
          <w:p w14:paraId="113B504D" w14:textId="77777777" w:rsidR="00904ABE" w:rsidRDefault="00904ABE" w:rsidP="006A7D79">
            <w:r>
              <w:t>!nan &amp; (!eq &amp; !inf)</w:t>
            </w:r>
          </w:p>
        </w:tc>
      </w:tr>
      <w:tr w:rsidR="00904ABE" w14:paraId="35993EC8" w14:textId="77777777" w:rsidTr="006A7D79">
        <w:tc>
          <w:tcPr>
            <w:tcW w:w="733" w:type="dxa"/>
            <w:tcBorders>
              <w:top w:val="single" w:sz="2" w:space="0" w:color="auto"/>
              <w:left w:val="single" w:sz="2" w:space="0" w:color="auto"/>
              <w:bottom w:val="single" w:sz="2" w:space="0" w:color="auto"/>
            </w:tcBorders>
          </w:tcPr>
          <w:p w14:paraId="0F98CF90" w14:textId="77777777" w:rsidR="00904ABE" w:rsidRDefault="00904ABE" w:rsidP="006A7D79">
            <w:pPr>
              <w:jc w:val="center"/>
            </w:pPr>
            <w:r>
              <w:t>11</w:t>
            </w:r>
          </w:p>
        </w:tc>
        <w:tc>
          <w:tcPr>
            <w:tcW w:w="1252" w:type="dxa"/>
            <w:tcBorders>
              <w:top w:val="single" w:sz="2" w:space="0" w:color="auto"/>
              <w:bottom w:val="single" w:sz="2" w:space="0" w:color="auto"/>
            </w:tcBorders>
          </w:tcPr>
          <w:p w14:paraId="745F79D0" w14:textId="77777777" w:rsidR="00904ABE" w:rsidRDefault="00904ABE" w:rsidP="006A7D79">
            <w:r>
              <w:t>UGL</w:t>
            </w:r>
          </w:p>
        </w:tc>
        <w:tc>
          <w:tcPr>
            <w:tcW w:w="3685" w:type="dxa"/>
            <w:tcBorders>
              <w:top w:val="single" w:sz="2" w:space="0" w:color="auto"/>
              <w:bottom w:val="single" w:sz="2" w:space="0" w:color="auto"/>
              <w:right w:val="single" w:sz="2" w:space="0" w:color="auto"/>
            </w:tcBorders>
          </w:tcPr>
          <w:p w14:paraId="0DD10ABD" w14:textId="77777777" w:rsidR="00904ABE" w:rsidRDefault="00904ABE" w:rsidP="006A7D79">
            <w:r>
              <w:t>Unordered or greater than or less than</w:t>
            </w:r>
          </w:p>
        </w:tc>
        <w:tc>
          <w:tcPr>
            <w:tcW w:w="3118" w:type="dxa"/>
            <w:tcBorders>
              <w:top w:val="single" w:sz="2" w:space="0" w:color="auto"/>
              <w:bottom w:val="single" w:sz="2" w:space="0" w:color="auto"/>
              <w:right w:val="single" w:sz="2" w:space="0" w:color="auto"/>
            </w:tcBorders>
          </w:tcPr>
          <w:p w14:paraId="2795B6F9" w14:textId="77777777" w:rsidR="00904ABE" w:rsidRDefault="00904ABE" w:rsidP="006A7D79">
            <w:r>
              <w:t>Nan | !eq</w:t>
            </w:r>
          </w:p>
        </w:tc>
      </w:tr>
      <w:tr w:rsidR="00904ABE" w14:paraId="12488240" w14:textId="77777777" w:rsidTr="006A7D79">
        <w:tc>
          <w:tcPr>
            <w:tcW w:w="733" w:type="dxa"/>
            <w:tcBorders>
              <w:top w:val="single" w:sz="2" w:space="0" w:color="auto"/>
              <w:left w:val="single" w:sz="2" w:space="0" w:color="auto"/>
              <w:bottom w:val="single" w:sz="2" w:space="0" w:color="auto"/>
            </w:tcBorders>
          </w:tcPr>
          <w:p w14:paraId="530A4DB4" w14:textId="77777777" w:rsidR="00904ABE" w:rsidRDefault="00904ABE" w:rsidP="006A7D79">
            <w:pPr>
              <w:jc w:val="center"/>
            </w:pPr>
            <w:r>
              <w:lastRenderedPageBreak/>
              <w:t>12</w:t>
            </w:r>
          </w:p>
        </w:tc>
        <w:tc>
          <w:tcPr>
            <w:tcW w:w="1252" w:type="dxa"/>
            <w:tcBorders>
              <w:top w:val="single" w:sz="2" w:space="0" w:color="auto"/>
              <w:bottom w:val="single" w:sz="2" w:space="0" w:color="auto"/>
            </w:tcBorders>
          </w:tcPr>
          <w:p w14:paraId="4D53E46E" w14:textId="77777777" w:rsidR="00904ABE" w:rsidRDefault="00904ABE" w:rsidP="006A7D79">
            <w:r>
              <w:t>ORD</w:t>
            </w:r>
          </w:p>
        </w:tc>
        <w:tc>
          <w:tcPr>
            <w:tcW w:w="3685" w:type="dxa"/>
            <w:tcBorders>
              <w:top w:val="single" w:sz="2" w:space="0" w:color="auto"/>
              <w:bottom w:val="single" w:sz="2" w:space="0" w:color="auto"/>
              <w:right w:val="single" w:sz="2" w:space="0" w:color="auto"/>
            </w:tcBorders>
          </w:tcPr>
          <w:p w14:paraId="266F3B56" w14:textId="77777777" w:rsidR="00904ABE" w:rsidRDefault="00904ABE" w:rsidP="006A7D79">
            <w:r>
              <w:t>Greater than less than or equal / ordered</w:t>
            </w:r>
          </w:p>
        </w:tc>
        <w:tc>
          <w:tcPr>
            <w:tcW w:w="3118" w:type="dxa"/>
            <w:tcBorders>
              <w:top w:val="single" w:sz="2" w:space="0" w:color="auto"/>
              <w:bottom w:val="single" w:sz="2" w:space="0" w:color="auto"/>
              <w:right w:val="single" w:sz="2" w:space="0" w:color="auto"/>
            </w:tcBorders>
          </w:tcPr>
          <w:p w14:paraId="144410E3" w14:textId="77777777" w:rsidR="00904ABE" w:rsidRDefault="00904ABE" w:rsidP="006A7D79">
            <w:r>
              <w:t>!nan</w:t>
            </w:r>
          </w:p>
        </w:tc>
      </w:tr>
      <w:tr w:rsidR="00904ABE" w14:paraId="2A3B6687" w14:textId="77777777" w:rsidTr="006A7D79">
        <w:tc>
          <w:tcPr>
            <w:tcW w:w="733" w:type="dxa"/>
            <w:tcBorders>
              <w:top w:val="single" w:sz="2" w:space="0" w:color="auto"/>
              <w:left w:val="single" w:sz="2" w:space="0" w:color="auto"/>
              <w:bottom w:val="single" w:sz="2" w:space="0" w:color="auto"/>
            </w:tcBorders>
          </w:tcPr>
          <w:p w14:paraId="02B9840E" w14:textId="77777777" w:rsidR="00904ABE" w:rsidRDefault="00904ABE" w:rsidP="006A7D79">
            <w:pPr>
              <w:jc w:val="center"/>
            </w:pPr>
            <w:r>
              <w:t>13</w:t>
            </w:r>
          </w:p>
        </w:tc>
        <w:tc>
          <w:tcPr>
            <w:tcW w:w="1252" w:type="dxa"/>
            <w:tcBorders>
              <w:top w:val="single" w:sz="2" w:space="0" w:color="auto"/>
              <w:bottom w:val="single" w:sz="2" w:space="0" w:color="auto"/>
            </w:tcBorders>
          </w:tcPr>
          <w:p w14:paraId="220BC669" w14:textId="77777777" w:rsidR="00904ABE" w:rsidRDefault="00904ABE" w:rsidP="006A7D79">
            <w:r>
              <w:t>UN</w:t>
            </w:r>
          </w:p>
        </w:tc>
        <w:tc>
          <w:tcPr>
            <w:tcW w:w="3685" w:type="dxa"/>
            <w:tcBorders>
              <w:top w:val="single" w:sz="2" w:space="0" w:color="auto"/>
              <w:bottom w:val="single" w:sz="2" w:space="0" w:color="auto"/>
              <w:right w:val="single" w:sz="2" w:space="0" w:color="auto"/>
            </w:tcBorders>
          </w:tcPr>
          <w:p w14:paraId="38C75BE6" w14:textId="77777777" w:rsidR="00904ABE" w:rsidRDefault="00904ABE" w:rsidP="006A7D79">
            <w:r>
              <w:t>Unordered</w:t>
            </w:r>
          </w:p>
        </w:tc>
        <w:tc>
          <w:tcPr>
            <w:tcW w:w="3118" w:type="dxa"/>
            <w:tcBorders>
              <w:top w:val="single" w:sz="2" w:space="0" w:color="auto"/>
              <w:bottom w:val="single" w:sz="2" w:space="0" w:color="auto"/>
              <w:right w:val="single" w:sz="2" w:space="0" w:color="auto"/>
            </w:tcBorders>
          </w:tcPr>
          <w:p w14:paraId="531D6869" w14:textId="77777777" w:rsidR="00904ABE" w:rsidRDefault="00904ABE" w:rsidP="006A7D79">
            <w:r>
              <w:t>Nan</w:t>
            </w:r>
          </w:p>
        </w:tc>
      </w:tr>
      <w:tr w:rsidR="00904ABE" w14:paraId="2A2E9261" w14:textId="77777777" w:rsidTr="006A7D79">
        <w:tc>
          <w:tcPr>
            <w:tcW w:w="733" w:type="dxa"/>
            <w:tcBorders>
              <w:top w:val="single" w:sz="2" w:space="0" w:color="auto"/>
              <w:left w:val="single" w:sz="2" w:space="0" w:color="auto"/>
              <w:bottom w:val="single" w:sz="2" w:space="0" w:color="auto"/>
            </w:tcBorders>
          </w:tcPr>
          <w:p w14:paraId="43D90F7A" w14:textId="77777777" w:rsidR="00904ABE" w:rsidRDefault="00904ABE" w:rsidP="006A7D79">
            <w:pPr>
              <w:jc w:val="center"/>
            </w:pPr>
            <w:r>
              <w:t>14</w:t>
            </w:r>
          </w:p>
        </w:tc>
        <w:tc>
          <w:tcPr>
            <w:tcW w:w="1252" w:type="dxa"/>
            <w:tcBorders>
              <w:top w:val="single" w:sz="2" w:space="0" w:color="auto"/>
              <w:bottom w:val="single" w:sz="2" w:space="0" w:color="auto"/>
            </w:tcBorders>
          </w:tcPr>
          <w:p w14:paraId="79338B44" w14:textId="77777777" w:rsidR="00904ABE" w:rsidRDefault="00904ABE" w:rsidP="006A7D79"/>
        </w:tc>
        <w:tc>
          <w:tcPr>
            <w:tcW w:w="3685" w:type="dxa"/>
            <w:tcBorders>
              <w:top w:val="single" w:sz="2" w:space="0" w:color="auto"/>
              <w:bottom w:val="single" w:sz="2" w:space="0" w:color="auto"/>
              <w:right w:val="single" w:sz="2" w:space="0" w:color="auto"/>
            </w:tcBorders>
          </w:tcPr>
          <w:p w14:paraId="4972A8A3"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4EBC55A6" w14:textId="77777777" w:rsidR="00904ABE" w:rsidRDefault="00904ABE" w:rsidP="006A7D79"/>
        </w:tc>
      </w:tr>
      <w:tr w:rsidR="00904ABE" w14:paraId="65DD0E13" w14:textId="77777777" w:rsidTr="006A7D79">
        <w:tc>
          <w:tcPr>
            <w:tcW w:w="733" w:type="dxa"/>
            <w:tcBorders>
              <w:top w:val="single" w:sz="2" w:space="0" w:color="auto"/>
              <w:left w:val="single" w:sz="2" w:space="0" w:color="auto"/>
              <w:bottom w:val="single" w:sz="2" w:space="0" w:color="auto"/>
            </w:tcBorders>
          </w:tcPr>
          <w:p w14:paraId="57B25B3E" w14:textId="77777777" w:rsidR="00904ABE" w:rsidRDefault="00904ABE" w:rsidP="006A7D79">
            <w:pPr>
              <w:jc w:val="center"/>
            </w:pPr>
            <w:r>
              <w:t>15</w:t>
            </w:r>
          </w:p>
        </w:tc>
        <w:tc>
          <w:tcPr>
            <w:tcW w:w="1252" w:type="dxa"/>
            <w:tcBorders>
              <w:top w:val="single" w:sz="2" w:space="0" w:color="auto"/>
              <w:bottom w:val="single" w:sz="2" w:space="0" w:color="auto"/>
            </w:tcBorders>
          </w:tcPr>
          <w:p w14:paraId="706348B7" w14:textId="77777777" w:rsidR="00904ABE" w:rsidRDefault="00904ABE" w:rsidP="006A7D79"/>
        </w:tc>
        <w:tc>
          <w:tcPr>
            <w:tcW w:w="3685" w:type="dxa"/>
            <w:tcBorders>
              <w:top w:val="single" w:sz="2" w:space="0" w:color="auto"/>
              <w:bottom w:val="single" w:sz="2" w:space="0" w:color="auto"/>
              <w:right w:val="single" w:sz="2" w:space="0" w:color="auto"/>
            </w:tcBorders>
          </w:tcPr>
          <w:p w14:paraId="2BE9839A"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386A6CCF" w14:textId="77777777" w:rsidR="00904ABE" w:rsidRDefault="00904ABE" w:rsidP="006A7D79"/>
        </w:tc>
      </w:tr>
    </w:tbl>
    <w:p w14:paraId="1CE78B87" w14:textId="77777777" w:rsidR="00047139" w:rsidRDefault="00047139" w:rsidP="00F41033">
      <w:pPr>
        <w:rPr>
          <w:b/>
          <w:bCs/>
        </w:rPr>
      </w:pPr>
    </w:p>
    <w:p w14:paraId="476C5938" w14:textId="77777777" w:rsidR="003D00E6" w:rsidRDefault="003D00E6">
      <w:pPr>
        <w:rPr>
          <w:rFonts w:eastAsiaTheme="majorEastAsia" w:cstheme="majorBidi"/>
          <w:color w:val="0F4761" w:themeColor="accent1" w:themeShade="BF"/>
          <w:sz w:val="28"/>
          <w:szCs w:val="28"/>
        </w:rPr>
      </w:pPr>
      <w:bookmarkStart w:id="782" w:name="_Toc157882557"/>
      <w:r>
        <w:br w:type="page"/>
      </w:r>
    </w:p>
    <w:p w14:paraId="7C53F3E9" w14:textId="14958718" w:rsidR="00946A82" w:rsidRPr="008E6AE0" w:rsidRDefault="00946A82" w:rsidP="00946A82">
      <w:pPr>
        <w:pStyle w:val="Heading3"/>
      </w:pPr>
      <w:bookmarkStart w:id="783" w:name="_Toc193267631"/>
      <w:r>
        <w:lastRenderedPageBreak/>
        <w:t>FCONST</w:t>
      </w:r>
      <w:r w:rsidRPr="008E6AE0">
        <w:t xml:space="preserve"> – </w:t>
      </w:r>
      <w:r>
        <w:t>Load Float Constant</w:t>
      </w:r>
      <w:bookmarkEnd w:id="782"/>
      <w:bookmarkEnd w:id="783"/>
    </w:p>
    <w:p w14:paraId="3BC12050" w14:textId="77777777" w:rsidR="00946A82" w:rsidRPr="002766C5" w:rsidRDefault="00946A82" w:rsidP="00946A82">
      <w:pPr>
        <w:rPr>
          <w:b/>
          <w:bCs/>
        </w:rPr>
      </w:pPr>
      <w:r w:rsidRPr="002766C5">
        <w:rPr>
          <w:b/>
          <w:bCs/>
        </w:rPr>
        <w:t>Description:</w:t>
      </w:r>
    </w:p>
    <w:p w14:paraId="7B0181D6" w14:textId="77777777" w:rsidR="00946A82" w:rsidRDefault="00946A82" w:rsidP="00946A82">
      <w:pPr>
        <w:ind w:left="720"/>
      </w:pPr>
      <w:r>
        <w:t>This instruction loads a constant from the constant ROM and places the value in Rt.</w:t>
      </w:r>
    </w:p>
    <w:p w14:paraId="03DEFAB6" w14:textId="77777777" w:rsidR="00946A82" w:rsidRDefault="00946A82" w:rsidP="00946A82">
      <w:pPr>
        <w:spacing w:line="360" w:lineRule="auto"/>
        <w:rPr>
          <w:b/>
          <w:bCs/>
        </w:rPr>
      </w:pPr>
      <w:r>
        <w:rPr>
          <w:b/>
          <w:bCs/>
        </w:rPr>
        <w:t xml:space="preserve">Integer </w:t>
      </w:r>
      <w:r w:rsidRPr="00D916EE">
        <w:rPr>
          <w:b/>
          <w:bCs/>
        </w:rPr>
        <w:t>Instruction Format</w:t>
      </w:r>
      <w:r>
        <w:rPr>
          <w:b/>
          <w:bCs/>
        </w:rPr>
        <w:t>: R1</w:t>
      </w:r>
    </w:p>
    <w:p w14:paraId="1C44D749" w14:textId="77777777" w:rsidR="00946A82" w:rsidRDefault="00946A82" w:rsidP="00946A82">
      <w:pPr>
        <w:rPr>
          <w:b/>
          <w:bCs/>
        </w:rPr>
      </w:pPr>
      <w:r>
        <w:rPr>
          <w:b/>
          <w:bCs/>
        </w:rPr>
        <w:t>FCONST Rt, N</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387"/>
        <w:gridCol w:w="656"/>
        <w:gridCol w:w="387"/>
        <w:gridCol w:w="603"/>
        <w:gridCol w:w="823"/>
        <w:gridCol w:w="420"/>
      </w:tblGrid>
      <w:tr w:rsidR="003D00E6" w:rsidRPr="00790AD0" w14:paraId="5D8C23A0" w14:textId="77777777" w:rsidTr="006A7D79">
        <w:tc>
          <w:tcPr>
            <w:tcW w:w="0" w:type="auto"/>
            <w:tcBorders>
              <w:top w:val="nil"/>
              <w:left w:val="nil"/>
              <w:bottom w:val="single" w:sz="4" w:space="0" w:color="auto"/>
              <w:right w:val="nil"/>
            </w:tcBorders>
          </w:tcPr>
          <w:p w14:paraId="175D5738" w14:textId="77777777" w:rsidR="003D00E6" w:rsidRDefault="003D00E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2E7ABC6" w14:textId="77777777" w:rsidR="003D00E6" w:rsidRDefault="003D00E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CB5C01E" w14:textId="77777777" w:rsidR="003D00E6" w:rsidRDefault="003D00E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3981C09" w14:textId="77777777" w:rsidR="003D00E6" w:rsidRDefault="003D00E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7856A5" w14:textId="77777777" w:rsidR="003D00E6" w:rsidRDefault="003D00E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A0B576" w14:textId="77777777" w:rsidR="003D00E6" w:rsidRDefault="003D00E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5E2837" w14:textId="77777777" w:rsidR="003D00E6" w:rsidRDefault="003D00E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39903C" w14:textId="77777777" w:rsidR="003D00E6" w:rsidRDefault="003D00E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5F27DC" w14:textId="77777777" w:rsidR="003D00E6" w:rsidRPr="00790AD0" w:rsidRDefault="003D00E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789097F" w14:textId="77777777" w:rsidR="003D00E6" w:rsidRPr="00790AD0" w:rsidRDefault="003D00E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3E4087" w14:textId="77777777" w:rsidR="003D00E6" w:rsidRPr="00790AD0" w:rsidRDefault="003D00E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3E4A64" w14:textId="77777777" w:rsidR="003D00E6" w:rsidRPr="00790AD0" w:rsidRDefault="003D00E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B8C5E1" w14:textId="77777777" w:rsidR="003D00E6" w:rsidRDefault="003D00E6" w:rsidP="006A7D79">
            <w:pPr>
              <w:spacing w:after="0"/>
              <w:jc w:val="center"/>
              <w:rPr>
                <w:sz w:val="16"/>
                <w:szCs w:val="16"/>
              </w:rPr>
            </w:pPr>
            <w:r>
              <w:rPr>
                <w:sz w:val="16"/>
                <w:szCs w:val="16"/>
              </w:rPr>
              <w:t>1 0</w:t>
            </w:r>
          </w:p>
        </w:tc>
      </w:tr>
      <w:tr w:rsidR="003D00E6" w14:paraId="17D6FA31" w14:textId="77777777" w:rsidTr="006A7D79">
        <w:tc>
          <w:tcPr>
            <w:tcW w:w="0" w:type="auto"/>
            <w:tcBorders>
              <w:top w:val="single" w:sz="4" w:space="0" w:color="auto"/>
              <w:left w:val="single" w:sz="4" w:space="0" w:color="auto"/>
              <w:bottom w:val="single" w:sz="4" w:space="0" w:color="auto"/>
              <w:right w:val="single" w:sz="4" w:space="0" w:color="auto"/>
            </w:tcBorders>
          </w:tcPr>
          <w:p w14:paraId="643F97A0" w14:textId="621B1EE8" w:rsidR="003D00E6" w:rsidRPr="00F468DF" w:rsidRDefault="003D00E6" w:rsidP="006A7D79">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A8C18B" w14:textId="77777777" w:rsidR="003D00E6"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315EB54" w14:textId="6F251171" w:rsidR="003D00E6" w:rsidRPr="00F468DF" w:rsidRDefault="0074696A" w:rsidP="006A7D79">
            <w:pPr>
              <w:spacing w:after="0"/>
              <w:jc w:val="center"/>
              <w:rPr>
                <w:sz w:val="16"/>
                <w:szCs w:val="16"/>
              </w:rPr>
            </w:pPr>
            <w:r>
              <w:rPr>
                <w:sz w:val="16"/>
                <w:szCs w:val="16"/>
              </w:rPr>
              <w:t>~</w:t>
            </w:r>
            <w:r w:rsidR="003D00E6">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F1DCD8" w14:textId="77777777" w:rsidR="003D00E6" w:rsidRPr="00F468DF"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BB21073" w14:textId="777D417C" w:rsidR="003D00E6" w:rsidRPr="00F468DF" w:rsidRDefault="0074696A" w:rsidP="006A7D79">
            <w:pPr>
              <w:spacing w:after="0"/>
              <w:jc w:val="center"/>
              <w:rPr>
                <w:sz w:val="16"/>
                <w:szCs w:val="16"/>
              </w:rPr>
            </w:pPr>
            <w:r>
              <w:rPr>
                <w:sz w:val="16"/>
                <w:szCs w:val="16"/>
              </w:rPr>
              <w:t>0</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DFEA5" w14:textId="3B216256"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EC4F3" w14:textId="44EA2967" w:rsidR="003D00E6" w:rsidRPr="00F468DF" w:rsidRDefault="0074696A" w:rsidP="006A7D79">
            <w:pPr>
              <w:spacing w:after="0"/>
              <w:jc w:val="center"/>
              <w:rPr>
                <w:sz w:val="16"/>
                <w:szCs w:val="16"/>
              </w:rPr>
            </w:pPr>
            <w:r>
              <w:rPr>
                <w:sz w:val="16"/>
                <w:szCs w:val="16"/>
              </w:rPr>
              <w:t>4</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268348" w14:textId="4C1C5230"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7354C" w14:textId="2F7F790D" w:rsidR="003D00E6" w:rsidRPr="00F468DF" w:rsidRDefault="0074696A" w:rsidP="006A7D79">
            <w:pPr>
              <w:spacing w:after="0"/>
              <w:jc w:val="center"/>
              <w:rPr>
                <w:sz w:val="16"/>
                <w:szCs w:val="16"/>
              </w:rPr>
            </w:pPr>
            <w:r>
              <w:rPr>
                <w:sz w:val="16"/>
                <w:szCs w:val="16"/>
              </w:rPr>
              <w:t>N</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14A423" w14:textId="77777777" w:rsidR="003D00E6" w:rsidRPr="00F468DF" w:rsidRDefault="003D00E6"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E9B266" w14:textId="77777777" w:rsidR="003D00E6" w:rsidRPr="00F468DF" w:rsidRDefault="003D00E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DCB2D" w14:textId="77777777" w:rsidR="003D00E6" w:rsidRPr="00F468DF" w:rsidRDefault="003D00E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1821D6" w14:textId="77777777" w:rsidR="003D00E6" w:rsidRDefault="003D00E6" w:rsidP="006A7D79">
            <w:pPr>
              <w:spacing w:after="0"/>
              <w:jc w:val="center"/>
              <w:rPr>
                <w:sz w:val="16"/>
                <w:szCs w:val="16"/>
              </w:rPr>
            </w:pPr>
            <w:r>
              <w:rPr>
                <w:sz w:val="16"/>
                <w:szCs w:val="16"/>
              </w:rPr>
              <w:t>1</w:t>
            </w:r>
            <w:r w:rsidRPr="009B0467">
              <w:rPr>
                <w:sz w:val="16"/>
                <w:szCs w:val="16"/>
                <w:vertAlign w:val="subscript"/>
              </w:rPr>
              <w:t>2</w:t>
            </w:r>
          </w:p>
        </w:tc>
      </w:tr>
    </w:tbl>
    <w:p w14:paraId="34F763DB" w14:textId="77777777" w:rsidR="003D00E6" w:rsidRDefault="003D00E6" w:rsidP="00946A82">
      <w:pPr>
        <w:rPr>
          <w:b/>
          <w:bCs/>
        </w:rPr>
      </w:pPr>
    </w:p>
    <w:p w14:paraId="290BB728" w14:textId="77777777" w:rsidR="00946A82" w:rsidRDefault="00946A82" w:rsidP="009A1DDA">
      <w:pPr>
        <w:rPr>
          <w:b/>
          <w:bCs/>
        </w:rPr>
      </w:pPr>
      <w:r>
        <w:rPr>
          <w:b/>
          <w:bCs/>
        </w:rPr>
        <w:t>Clock Cycles: 1</w:t>
      </w:r>
    </w:p>
    <w:p w14:paraId="417E3DCB" w14:textId="77777777" w:rsidR="00946A82" w:rsidRPr="002766C5" w:rsidRDefault="00946A82" w:rsidP="00946A82">
      <w:pPr>
        <w:rPr>
          <w:b/>
          <w:bCs/>
        </w:rPr>
      </w:pPr>
      <w:r w:rsidRPr="002766C5">
        <w:rPr>
          <w:b/>
          <w:bCs/>
        </w:rPr>
        <w:t>Operation:</w:t>
      </w:r>
    </w:p>
    <w:p w14:paraId="23155A6E" w14:textId="77777777" w:rsidR="00946A82" w:rsidRDefault="00946A82" w:rsidP="00946A82">
      <w:pPr>
        <w:spacing w:after="0"/>
        <w:ind w:left="720"/>
      </w:pPr>
      <w:r>
        <w:t>Ft = FConst[N]</w:t>
      </w:r>
    </w:p>
    <w:p w14:paraId="053B04F5" w14:textId="77777777" w:rsidR="00946A82" w:rsidRDefault="00946A82" w:rsidP="00946A82">
      <w:pPr>
        <w:spacing w:after="0"/>
        <w:rPr>
          <w:b/>
        </w:rPr>
      </w:pPr>
      <w:r>
        <w:tab/>
      </w:r>
    </w:p>
    <w:p w14:paraId="4439DA0F" w14:textId="77777777" w:rsidR="00946A82" w:rsidRDefault="00946A82" w:rsidP="00946A82">
      <w:pPr>
        <w:rPr>
          <w:b/>
          <w:bCs/>
        </w:rPr>
      </w:pPr>
      <w:r w:rsidRPr="002766C5">
        <w:rPr>
          <w:b/>
          <w:bCs/>
        </w:rPr>
        <w:t>Execution Units:</w:t>
      </w:r>
      <w:r>
        <w:t xml:space="preserve"> FPU #0</w:t>
      </w:r>
    </w:p>
    <w:p w14:paraId="7A6F4DFB" w14:textId="77777777" w:rsidR="00946A82" w:rsidRDefault="00946A82" w:rsidP="00946A82">
      <w:pPr>
        <w:rPr>
          <w:b/>
          <w:bCs/>
        </w:rPr>
      </w:pPr>
      <w:r>
        <w:rPr>
          <w:b/>
          <w:bCs/>
        </w:rPr>
        <w:t>Clock Cycles: 1</w:t>
      </w:r>
    </w:p>
    <w:p w14:paraId="1B0FA2E7" w14:textId="77777777" w:rsidR="00946A82" w:rsidRDefault="00946A82" w:rsidP="00946A82">
      <w:r w:rsidRPr="00B335F7">
        <w:rPr>
          <w:b/>
          <w:bCs/>
        </w:rPr>
        <w:t>Exceptions:</w:t>
      </w:r>
      <w:r>
        <w:t xml:space="preserve"> none </w:t>
      </w:r>
    </w:p>
    <w:p w14:paraId="41E93030" w14:textId="77777777" w:rsidR="00946A82" w:rsidRDefault="00946A82" w:rsidP="00946A82">
      <w:pPr>
        <w:rPr>
          <w:b/>
          <w:bCs/>
        </w:rPr>
      </w:pPr>
      <w:r w:rsidRPr="00F40C57">
        <w:rPr>
          <w:b/>
          <w:bCs/>
        </w:rPr>
        <w:t>Notes:</w:t>
      </w:r>
    </w:p>
    <w:tbl>
      <w:tblPr>
        <w:tblStyle w:val="TableGrid"/>
        <w:tblW w:w="0" w:type="auto"/>
        <w:tblInd w:w="607" w:type="dxa"/>
        <w:tblLook w:val="04A0" w:firstRow="1" w:lastRow="0" w:firstColumn="1" w:lastColumn="0" w:noHBand="0" w:noVBand="1"/>
      </w:tblPr>
      <w:tblGrid>
        <w:gridCol w:w="711"/>
        <w:gridCol w:w="2595"/>
        <w:gridCol w:w="1606"/>
        <w:gridCol w:w="3831"/>
      </w:tblGrid>
      <w:tr w:rsidR="00946A82" w14:paraId="5B4E0785" w14:textId="77777777" w:rsidTr="00AE28D2">
        <w:tc>
          <w:tcPr>
            <w:tcW w:w="711" w:type="dxa"/>
          </w:tcPr>
          <w:p w14:paraId="29EA8B17" w14:textId="77777777" w:rsidR="00946A82" w:rsidRDefault="00946A82" w:rsidP="006A7D79">
            <w:pPr>
              <w:jc w:val="center"/>
            </w:pPr>
            <w:r>
              <w:t>N</w:t>
            </w:r>
            <w:r w:rsidRPr="00277A78">
              <w:rPr>
                <w:vertAlign w:val="subscript"/>
              </w:rPr>
              <w:t>6</w:t>
            </w:r>
          </w:p>
        </w:tc>
        <w:tc>
          <w:tcPr>
            <w:tcW w:w="2595" w:type="dxa"/>
          </w:tcPr>
          <w:p w14:paraId="25E6A92E" w14:textId="77777777" w:rsidR="00946A82" w:rsidRDefault="00946A82" w:rsidP="006A7D79">
            <w:r>
              <w:t>Binary64</w:t>
            </w:r>
          </w:p>
        </w:tc>
        <w:tc>
          <w:tcPr>
            <w:tcW w:w="1606" w:type="dxa"/>
          </w:tcPr>
          <w:p w14:paraId="1CF5098D" w14:textId="77777777" w:rsidR="00946A82" w:rsidRDefault="00946A82" w:rsidP="006A7D79">
            <w:r>
              <w:t>Decimal</w:t>
            </w:r>
          </w:p>
        </w:tc>
        <w:tc>
          <w:tcPr>
            <w:tcW w:w="3831" w:type="dxa"/>
          </w:tcPr>
          <w:p w14:paraId="7F7C36C4" w14:textId="77777777" w:rsidR="00946A82" w:rsidRDefault="00946A82" w:rsidP="006A7D79"/>
        </w:tc>
      </w:tr>
      <w:tr w:rsidR="00946A82" w14:paraId="0A86E566" w14:textId="77777777" w:rsidTr="00AE28D2">
        <w:tc>
          <w:tcPr>
            <w:tcW w:w="711" w:type="dxa"/>
          </w:tcPr>
          <w:p w14:paraId="5B835F25" w14:textId="77777777" w:rsidR="00946A82" w:rsidRDefault="00946A82" w:rsidP="006A7D79">
            <w:pPr>
              <w:jc w:val="center"/>
            </w:pPr>
            <w:r>
              <w:t>0</w:t>
            </w:r>
          </w:p>
        </w:tc>
        <w:tc>
          <w:tcPr>
            <w:tcW w:w="2595" w:type="dxa"/>
          </w:tcPr>
          <w:p w14:paraId="59E5E282" w14:textId="77777777" w:rsidR="00946A82" w:rsidRDefault="00946A82" w:rsidP="006A7D79">
            <w:r>
              <w:t>3fe0000000000000</w:t>
            </w:r>
          </w:p>
        </w:tc>
        <w:tc>
          <w:tcPr>
            <w:tcW w:w="1606" w:type="dxa"/>
          </w:tcPr>
          <w:p w14:paraId="632F8DC9" w14:textId="77777777" w:rsidR="00946A82" w:rsidRDefault="00946A82" w:rsidP="006A7D79">
            <w:r>
              <w:t>0.5</w:t>
            </w:r>
          </w:p>
        </w:tc>
        <w:tc>
          <w:tcPr>
            <w:tcW w:w="3831" w:type="dxa"/>
          </w:tcPr>
          <w:p w14:paraId="325F3BD3" w14:textId="77777777" w:rsidR="00946A82" w:rsidRDefault="00946A82" w:rsidP="006A7D79"/>
        </w:tc>
      </w:tr>
      <w:tr w:rsidR="00946A82" w14:paraId="06FBE52B" w14:textId="77777777" w:rsidTr="00AE28D2">
        <w:tc>
          <w:tcPr>
            <w:tcW w:w="711" w:type="dxa"/>
          </w:tcPr>
          <w:p w14:paraId="741B2210" w14:textId="77777777" w:rsidR="00946A82" w:rsidRDefault="00946A82" w:rsidP="006A7D79">
            <w:pPr>
              <w:jc w:val="center"/>
            </w:pPr>
            <w:r>
              <w:t>1</w:t>
            </w:r>
          </w:p>
        </w:tc>
        <w:tc>
          <w:tcPr>
            <w:tcW w:w="2595" w:type="dxa"/>
          </w:tcPr>
          <w:p w14:paraId="4FF6BFDD" w14:textId="77777777" w:rsidR="00946A82" w:rsidRDefault="00946A82" w:rsidP="006A7D79">
            <w:r>
              <w:t>3ff0000000000000</w:t>
            </w:r>
          </w:p>
        </w:tc>
        <w:tc>
          <w:tcPr>
            <w:tcW w:w="1606" w:type="dxa"/>
          </w:tcPr>
          <w:p w14:paraId="482B6B75" w14:textId="77777777" w:rsidR="00946A82" w:rsidRDefault="00946A82" w:rsidP="006A7D79">
            <w:r>
              <w:t>1.0</w:t>
            </w:r>
          </w:p>
        </w:tc>
        <w:tc>
          <w:tcPr>
            <w:tcW w:w="3831" w:type="dxa"/>
          </w:tcPr>
          <w:p w14:paraId="44C6501B" w14:textId="77777777" w:rsidR="00946A82" w:rsidRDefault="00946A82" w:rsidP="006A7D79"/>
        </w:tc>
      </w:tr>
      <w:tr w:rsidR="00946A82" w14:paraId="41F6C844" w14:textId="77777777" w:rsidTr="00AE28D2">
        <w:tc>
          <w:tcPr>
            <w:tcW w:w="711" w:type="dxa"/>
          </w:tcPr>
          <w:p w14:paraId="08934F6F" w14:textId="77777777" w:rsidR="00946A82" w:rsidRDefault="00946A82" w:rsidP="006A7D79">
            <w:pPr>
              <w:jc w:val="center"/>
            </w:pPr>
            <w:r>
              <w:t>2</w:t>
            </w:r>
          </w:p>
        </w:tc>
        <w:tc>
          <w:tcPr>
            <w:tcW w:w="2595" w:type="dxa"/>
          </w:tcPr>
          <w:p w14:paraId="165AFA44" w14:textId="77777777" w:rsidR="00946A82" w:rsidRDefault="00946A82" w:rsidP="006A7D79">
            <w:r>
              <w:t>4000000000000000</w:t>
            </w:r>
          </w:p>
        </w:tc>
        <w:tc>
          <w:tcPr>
            <w:tcW w:w="1606" w:type="dxa"/>
          </w:tcPr>
          <w:p w14:paraId="3B3FCB3C" w14:textId="77777777" w:rsidR="00946A82" w:rsidRDefault="00946A82" w:rsidP="006A7D79">
            <w:r>
              <w:t>2.0</w:t>
            </w:r>
          </w:p>
        </w:tc>
        <w:tc>
          <w:tcPr>
            <w:tcW w:w="3831" w:type="dxa"/>
          </w:tcPr>
          <w:p w14:paraId="1964900B" w14:textId="77777777" w:rsidR="00946A82" w:rsidRDefault="00946A82" w:rsidP="006A7D79"/>
        </w:tc>
      </w:tr>
      <w:tr w:rsidR="00946A82" w14:paraId="389720B9" w14:textId="77777777" w:rsidTr="00AE28D2">
        <w:tc>
          <w:tcPr>
            <w:tcW w:w="711" w:type="dxa"/>
          </w:tcPr>
          <w:p w14:paraId="336DC37A" w14:textId="77777777" w:rsidR="00946A82" w:rsidRDefault="00946A82" w:rsidP="006A7D79">
            <w:pPr>
              <w:jc w:val="center"/>
            </w:pPr>
            <w:r>
              <w:t>3</w:t>
            </w:r>
          </w:p>
        </w:tc>
        <w:tc>
          <w:tcPr>
            <w:tcW w:w="2595" w:type="dxa"/>
          </w:tcPr>
          <w:p w14:paraId="14F0F2F1" w14:textId="77777777" w:rsidR="00946A82" w:rsidRDefault="00946A82" w:rsidP="006A7D79">
            <w:r>
              <w:t>3ff8000000000000</w:t>
            </w:r>
          </w:p>
        </w:tc>
        <w:tc>
          <w:tcPr>
            <w:tcW w:w="1606" w:type="dxa"/>
          </w:tcPr>
          <w:p w14:paraId="7AA4D64C" w14:textId="77777777" w:rsidR="00946A82" w:rsidRDefault="00946A82" w:rsidP="006A7D79">
            <w:r>
              <w:t>1.5</w:t>
            </w:r>
          </w:p>
        </w:tc>
        <w:tc>
          <w:tcPr>
            <w:tcW w:w="3831" w:type="dxa"/>
          </w:tcPr>
          <w:p w14:paraId="20BE1E24" w14:textId="77777777" w:rsidR="00946A82" w:rsidRDefault="00946A82" w:rsidP="006A7D79"/>
        </w:tc>
      </w:tr>
      <w:tr w:rsidR="00946A82" w14:paraId="2CC113CE" w14:textId="77777777" w:rsidTr="00AE28D2">
        <w:tc>
          <w:tcPr>
            <w:tcW w:w="711" w:type="dxa"/>
          </w:tcPr>
          <w:p w14:paraId="18CF244A" w14:textId="77777777" w:rsidR="00946A82" w:rsidRDefault="00946A82" w:rsidP="006A7D79">
            <w:pPr>
              <w:jc w:val="center"/>
            </w:pPr>
            <w:r>
              <w:t>4</w:t>
            </w:r>
          </w:p>
        </w:tc>
        <w:tc>
          <w:tcPr>
            <w:tcW w:w="2595" w:type="dxa"/>
          </w:tcPr>
          <w:p w14:paraId="5DAFDE82" w14:textId="77777777" w:rsidR="00946A82" w:rsidRDefault="00946A82" w:rsidP="006A7D79">
            <w:r w:rsidRPr="004C414D">
              <w:t>0x5FE6EB50C7B537A9</w:t>
            </w:r>
          </w:p>
        </w:tc>
        <w:tc>
          <w:tcPr>
            <w:tcW w:w="1606" w:type="dxa"/>
          </w:tcPr>
          <w:p w14:paraId="3EF800D6" w14:textId="77777777" w:rsidR="00946A82" w:rsidRDefault="00946A82" w:rsidP="006A7D79"/>
        </w:tc>
        <w:tc>
          <w:tcPr>
            <w:tcW w:w="3831" w:type="dxa"/>
          </w:tcPr>
          <w:p w14:paraId="4B44E2E4" w14:textId="77777777" w:rsidR="00946A82" w:rsidRDefault="00946A82" w:rsidP="006A7D79">
            <w:r>
              <w:t>Lomont reciprocal square root magic</w:t>
            </w:r>
          </w:p>
        </w:tc>
      </w:tr>
      <w:tr w:rsidR="00946A82" w14:paraId="5FF907E1" w14:textId="77777777" w:rsidTr="00AE28D2">
        <w:tc>
          <w:tcPr>
            <w:tcW w:w="711" w:type="dxa"/>
          </w:tcPr>
          <w:p w14:paraId="06218A8D" w14:textId="77777777" w:rsidR="00946A82" w:rsidRDefault="00946A82" w:rsidP="006A7D79">
            <w:pPr>
              <w:jc w:val="center"/>
            </w:pPr>
          </w:p>
        </w:tc>
        <w:tc>
          <w:tcPr>
            <w:tcW w:w="2595" w:type="dxa"/>
          </w:tcPr>
          <w:p w14:paraId="4FCCE5FD" w14:textId="77777777" w:rsidR="00946A82" w:rsidRDefault="00946A82" w:rsidP="006A7D79"/>
        </w:tc>
        <w:tc>
          <w:tcPr>
            <w:tcW w:w="1606" w:type="dxa"/>
          </w:tcPr>
          <w:p w14:paraId="029FFF8B" w14:textId="77777777" w:rsidR="00946A82" w:rsidRDefault="00946A82" w:rsidP="006A7D79"/>
        </w:tc>
        <w:tc>
          <w:tcPr>
            <w:tcW w:w="3831" w:type="dxa"/>
          </w:tcPr>
          <w:p w14:paraId="4F1B28CC" w14:textId="77777777" w:rsidR="00946A82" w:rsidRDefault="00946A82" w:rsidP="006A7D79"/>
        </w:tc>
      </w:tr>
      <w:tr w:rsidR="00946A82" w14:paraId="15D6E026" w14:textId="77777777" w:rsidTr="00AE28D2">
        <w:tc>
          <w:tcPr>
            <w:tcW w:w="711" w:type="dxa"/>
          </w:tcPr>
          <w:p w14:paraId="6FB0378D" w14:textId="77777777" w:rsidR="00946A82" w:rsidRDefault="00946A82" w:rsidP="006A7D79">
            <w:pPr>
              <w:jc w:val="center"/>
            </w:pPr>
            <w:r>
              <w:t>21</w:t>
            </w:r>
          </w:p>
        </w:tc>
        <w:tc>
          <w:tcPr>
            <w:tcW w:w="2595" w:type="dxa"/>
          </w:tcPr>
          <w:p w14:paraId="564FFCE1" w14:textId="77777777" w:rsidR="00946A82" w:rsidRDefault="00946A82" w:rsidP="006A7D79"/>
        </w:tc>
        <w:tc>
          <w:tcPr>
            <w:tcW w:w="1606" w:type="dxa"/>
          </w:tcPr>
          <w:p w14:paraId="55A529DD" w14:textId="77777777" w:rsidR="00946A82" w:rsidRDefault="00946A82" w:rsidP="006A7D79"/>
        </w:tc>
        <w:tc>
          <w:tcPr>
            <w:tcW w:w="3831" w:type="dxa"/>
          </w:tcPr>
          <w:p w14:paraId="3C43F33B" w14:textId="77777777" w:rsidR="00946A82" w:rsidRDefault="00946A82" w:rsidP="006A7D79"/>
        </w:tc>
      </w:tr>
      <w:tr w:rsidR="00946A82" w14:paraId="56ED77FA" w14:textId="77777777" w:rsidTr="00AE28D2">
        <w:tc>
          <w:tcPr>
            <w:tcW w:w="711" w:type="dxa"/>
          </w:tcPr>
          <w:p w14:paraId="6F61D0BE" w14:textId="77777777" w:rsidR="00946A82" w:rsidRDefault="00946A82" w:rsidP="006A7D79">
            <w:pPr>
              <w:jc w:val="center"/>
            </w:pPr>
            <w:r>
              <w:t>22</w:t>
            </w:r>
          </w:p>
        </w:tc>
        <w:tc>
          <w:tcPr>
            <w:tcW w:w="2595" w:type="dxa"/>
          </w:tcPr>
          <w:p w14:paraId="1691F90B" w14:textId="77777777" w:rsidR="00946A82" w:rsidRDefault="00946A82" w:rsidP="006A7D79"/>
        </w:tc>
        <w:tc>
          <w:tcPr>
            <w:tcW w:w="1606" w:type="dxa"/>
          </w:tcPr>
          <w:p w14:paraId="790BE3C0" w14:textId="77777777" w:rsidR="00946A82" w:rsidRDefault="00946A82" w:rsidP="006A7D79"/>
        </w:tc>
        <w:tc>
          <w:tcPr>
            <w:tcW w:w="3831" w:type="dxa"/>
          </w:tcPr>
          <w:p w14:paraId="582D24E6" w14:textId="77777777" w:rsidR="00946A82" w:rsidRDefault="00946A82" w:rsidP="006A7D79"/>
        </w:tc>
      </w:tr>
      <w:tr w:rsidR="00946A82" w14:paraId="4E963A33" w14:textId="77777777" w:rsidTr="00AE28D2">
        <w:tc>
          <w:tcPr>
            <w:tcW w:w="711" w:type="dxa"/>
          </w:tcPr>
          <w:p w14:paraId="6F20854A" w14:textId="77777777" w:rsidR="00946A82" w:rsidRDefault="00946A82" w:rsidP="006A7D79">
            <w:pPr>
              <w:jc w:val="center"/>
            </w:pPr>
            <w:r>
              <w:t>23</w:t>
            </w:r>
          </w:p>
        </w:tc>
        <w:tc>
          <w:tcPr>
            <w:tcW w:w="2595" w:type="dxa"/>
          </w:tcPr>
          <w:p w14:paraId="4DA64F0F" w14:textId="77777777" w:rsidR="00946A82" w:rsidRDefault="00946A82" w:rsidP="006A7D79"/>
        </w:tc>
        <w:tc>
          <w:tcPr>
            <w:tcW w:w="1606" w:type="dxa"/>
          </w:tcPr>
          <w:p w14:paraId="0033D0F0" w14:textId="77777777" w:rsidR="00946A82" w:rsidRDefault="00946A82" w:rsidP="006A7D79"/>
        </w:tc>
        <w:tc>
          <w:tcPr>
            <w:tcW w:w="3831" w:type="dxa"/>
          </w:tcPr>
          <w:p w14:paraId="5EE33C89" w14:textId="77777777" w:rsidR="00946A82" w:rsidRDefault="00946A82" w:rsidP="006A7D79"/>
        </w:tc>
      </w:tr>
      <w:tr w:rsidR="00946A82" w14:paraId="6DEE9772" w14:textId="77777777" w:rsidTr="00AE28D2">
        <w:tc>
          <w:tcPr>
            <w:tcW w:w="711" w:type="dxa"/>
          </w:tcPr>
          <w:p w14:paraId="74438400" w14:textId="77777777" w:rsidR="00946A82" w:rsidRDefault="00946A82" w:rsidP="006A7D79">
            <w:pPr>
              <w:jc w:val="center"/>
            </w:pPr>
            <w:r>
              <w:t>57</w:t>
            </w:r>
          </w:p>
        </w:tc>
        <w:tc>
          <w:tcPr>
            <w:tcW w:w="2595" w:type="dxa"/>
          </w:tcPr>
          <w:p w14:paraId="5D2BED28" w14:textId="77777777" w:rsidR="00946A82" w:rsidRPr="00562773" w:rsidRDefault="00946A82" w:rsidP="006A7D79">
            <w:r>
              <w:t>7FF0000000000000</w:t>
            </w:r>
          </w:p>
        </w:tc>
        <w:tc>
          <w:tcPr>
            <w:tcW w:w="1606" w:type="dxa"/>
          </w:tcPr>
          <w:p w14:paraId="79360CCA" w14:textId="77777777" w:rsidR="00946A82" w:rsidRDefault="00946A82" w:rsidP="006A7D79"/>
        </w:tc>
        <w:tc>
          <w:tcPr>
            <w:tcW w:w="3831" w:type="dxa"/>
          </w:tcPr>
          <w:p w14:paraId="2995ABDA" w14:textId="77777777" w:rsidR="00946A82" w:rsidRDefault="00946A82" w:rsidP="006A7D79">
            <w:r>
              <w:t>infinity</w:t>
            </w:r>
          </w:p>
        </w:tc>
      </w:tr>
      <w:tr w:rsidR="00946A82" w14:paraId="1CA18F5A" w14:textId="77777777" w:rsidTr="00AE28D2">
        <w:tc>
          <w:tcPr>
            <w:tcW w:w="711" w:type="dxa"/>
          </w:tcPr>
          <w:p w14:paraId="7534D4AA" w14:textId="77777777" w:rsidR="00946A82" w:rsidRDefault="00946A82" w:rsidP="006A7D79">
            <w:pPr>
              <w:jc w:val="center"/>
            </w:pPr>
            <w:r>
              <w:t>58</w:t>
            </w:r>
          </w:p>
        </w:tc>
        <w:tc>
          <w:tcPr>
            <w:tcW w:w="2595" w:type="dxa"/>
          </w:tcPr>
          <w:p w14:paraId="06CF7F76" w14:textId="77777777" w:rsidR="00946A82" w:rsidRPr="00562773" w:rsidRDefault="00946A82" w:rsidP="006A7D79">
            <w:r w:rsidRPr="00562773">
              <w:t>7FF000000000000</w:t>
            </w:r>
            <w:r>
              <w:t>1</w:t>
            </w:r>
          </w:p>
        </w:tc>
        <w:tc>
          <w:tcPr>
            <w:tcW w:w="1606" w:type="dxa"/>
          </w:tcPr>
          <w:p w14:paraId="61599587" w14:textId="77777777" w:rsidR="00946A82" w:rsidRDefault="00946A82" w:rsidP="006A7D79"/>
        </w:tc>
        <w:tc>
          <w:tcPr>
            <w:tcW w:w="3831" w:type="dxa"/>
          </w:tcPr>
          <w:p w14:paraId="44CA36B5" w14:textId="77777777" w:rsidR="00946A82" w:rsidRDefault="00946A82" w:rsidP="006A7D79">
            <w:r>
              <w:t>Nan – infinity - infinity</w:t>
            </w:r>
          </w:p>
        </w:tc>
      </w:tr>
      <w:tr w:rsidR="00946A82" w14:paraId="7DEE96E7" w14:textId="77777777" w:rsidTr="00AE28D2">
        <w:tc>
          <w:tcPr>
            <w:tcW w:w="711" w:type="dxa"/>
          </w:tcPr>
          <w:p w14:paraId="7D05421D" w14:textId="77777777" w:rsidR="00946A82" w:rsidRDefault="00946A82" w:rsidP="006A7D79">
            <w:pPr>
              <w:jc w:val="center"/>
            </w:pPr>
            <w:r>
              <w:t>59</w:t>
            </w:r>
          </w:p>
        </w:tc>
        <w:tc>
          <w:tcPr>
            <w:tcW w:w="2595" w:type="dxa"/>
          </w:tcPr>
          <w:p w14:paraId="4DC64B3E" w14:textId="77777777" w:rsidR="00946A82" w:rsidRPr="00562773" w:rsidRDefault="00946A82" w:rsidP="006A7D79">
            <w:r w:rsidRPr="00562773">
              <w:t>7FF000000000000</w:t>
            </w:r>
            <w:r>
              <w:t>2</w:t>
            </w:r>
          </w:p>
        </w:tc>
        <w:tc>
          <w:tcPr>
            <w:tcW w:w="1606" w:type="dxa"/>
          </w:tcPr>
          <w:p w14:paraId="4B417B57" w14:textId="77777777" w:rsidR="00946A82" w:rsidRDefault="00946A82" w:rsidP="006A7D79"/>
        </w:tc>
        <w:tc>
          <w:tcPr>
            <w:tcW w:w="3831" w:type="dxa"/>
          </w:tcPr>
          <w:p w14:paraId="2A258F13" w14:textId="77777777" w:rsidR="00946A82" w:rsidRDefault="00946A82" w:rsidP="006A7D79">
            <w:r>
              <w:t>Nan – infinity / infinity</w:t>
            </w:r>
          </w:p>
        </w:tc>
      </w:tr>
      <w:tr w:rsidR="00946A82" w14:paraId="1B14EE2C" w14:textId="77777777" w:rsidTr="00AE28D2">
        <w:tc>
          <w:tcPr>
            <w:tcW w:w="711" w:type="dxa"/>
          </w:tcPr>
          <w:p w14:paraId="4520154D" w14:textId="77777777" w:rsidR="00946A82" w:rsidRDefault="00946A82" w:rsidP="006A7D79">
            <w:pPr>
              <w:jc w:val="center"/>
            </w:pPr>
            <w:r>
              <w:t>60</w:t>
            </w:r>
          </w:p>
        </w:tc>
        <w:tc>
          <w:tcPr>
            <w:tcW w:w="2595" w:type="dxa"/>
          </w:tcPr>
          <w:p w14:paraId="7ADE0EB3" w14:textId="77777777" w:rsidR="00946A82" w:rsidRPr="00562773" w:rsidRDefault="00946A82" w:rsidP="006A7D79">
            <w:r w:rsidRPr="00562773">
              <w:t>7FF000000000000</w:t>
            </w:r>
            <w:r>
              <w:t>3</w:t>
            </w:r>
          </w:p>
        </w:tc>
        <w:tc>
          <w:tcPr>
            <w:tcW w:w="1606" w:type="dxa"/>
          </w:tcPr>
          <w:p w14:paraId="33E6E02A" w14:textId="77777777" w:rsidR="00946A82" w:rsidRDefault="00946A82" w:rsidP="006A7D79"/>
        </w:tc>
        <w:tc>
          <w:tcPr>
            <w:tcW w:w="3831" w:type="dxa"/>
          </w:tcPr>
          <w:p w14:paraId="3B327DE8" w14:textId="77777777" w:rsidR="00946A82" w:rsidRDefault="00946A82" w:rsidP="006A7D79">
            <w:r>
              <w:t>Nan – zero / zero</w:t>
            </w:r>
          </w:p>
        </w:tc>
      </w:tr>
      <w:tr w:rsidR="00946A82" w14:paraId="6A1B48DB" w14:textId="77777777" w:rsidTr="00AE28D2">
        <w:tc>
          <w:tcPr>
            <w:tcW w:w="711" w:type="dxa"/>
          </w:tcPr>
          <w:p w14:paraId="0D01CD01" w14:textId="77777777" w:rsidR="00946A82" w:rsidRDefault="00946A82" w:rsidP="006A7D79">
            <w:pPr>
              <w:jc w:val="center"/>
            </w:pPr>
            <w:r>
              <w:t>61</w:t>
            </w:r>
          </w:p>
        </w:tc>
        <w:tc>
          <w:tcPr>
            <w:tcW w:w="2595" w:type="dxa"/>
          </w:tcPr>
          <w:p w14:paraId="192249A0" w14:textId="77777777" w:rsidR="00946A82" w:rsidRPr="00562773" w:rsidRDefault="00946A82" w:rsidP="006A7D79">
            <w:r w:rsidRPr="00562773">
              <w:t>7FF000000000000</w:t>
            </w:r>
            <w:r>
              <w:t>4</w:t>
            </w:r>
          </w:p>
        </w:tc>
        <w:tc>
          <w:tcPr>
            <w:tcW w:w="1606" w:type="dxa"/>
          </w:tcPr>
          <w:p w14:paraId="536F43AF" w14:textId="77777777" w:rsidR="00946A82" w:rsidRDefault="00946A82" w:rsidP="006A7D79"/>
        </w:tc>
        <w:tc>
          <w:tcPr>
            <w:tcW w:w="3831" w:type="dxa"/>
          </w:tcPr>
          <w:p w14:paraId="6E847221" w14:textId="77777777" w:rsidR="00946A82" w:rsidRDefault="00946A82" w:rsidP="006A7D79">
            <w:r>
              <w:t>Nan – infinity * zero</w:t>
            </w:r>
          </w:p>
        </w:tc>
      </w:tr>
      <w:tr w:rsidR="00946A82" w14:paraId="5A4693BF" w14:textId="77777777" w:rsidTr="00AE28D2">
        <w:tc>
          <w:tcPr>
            <w:tcW w:w="711" w:type="dxa"/>
          </w:tcPr>
          <w:p w14:paraId="33C6F6EA" w14:textId="77777777" w:rsidR="00946A82" w:rsidRDefault="00946A82" w:rsidP="006A7D79">
            <w:pPr>
              <w:jc w:val="center"/>
            </w:pPr>
            <w:r>
              <w:t>62</w:t>
            </w:r>
          </w:p>
        </w:tc>
        <w:tc>
          <w:tcPr>
            <w:tcW w:w="2595" w:type="dxa"/>
          </w:tcPr>
          <w:p w14:paraId="72FB446C" w14:textId="77777777" w:rsidR="00946A82" w:rsidRPr="00562773" w:rsidRDefault="00946A82" w:rsidP="006A7D79">
            <w:r w:rsidRPr="00562773">
              <w:t>7FF000000000000</w:t>
            </w:r>
            <w:r>
              <w:t>5</w:t>
            </w:r>
          </w:p>
        </w:tc>
        <w:tc>
          <w:tcPr>
            <w:tcW w:w="1606" w:type="dxa"/>
          </w:tcPr>
          <w:p w14:paraId="2C7CE623" w14:textId="77777777" w:rsidR="00946A82" w:rsidRDefault="00946A82" w:rsidP="006A7D79"/>
        </w:tc>
        <w:tc>
          <w:tcPr>
            <w:tcW w:w="3831" w:type="dxa"/>
          </w:tcPr>
          <w:p w14:paraId="4E958CC7" w14:textId="77777777" w:rsidR="00946A82" w:rsidRDefault="00946A82" w:rsidP="006A7D79">
            <w:r>
              <w:t>Nan – square root of infinity</w:t>
            </w:r>
          </w:p>
        </w:tc>
      </w:tr>
      <w:tr w:rsidR="00946A82" w14:paraId="3BA77721" w14:textId="77777777" w:rsidTr="00AE28D2">
        <w:tc>
          <w:tcPr>
            <w:tcW w:w="711" w:type="dxa"/>
          </w:tcPr>
          <w:p w14:paraId="609EDDFA" w14:textId="77777777" w:rsidR="00946A82" w:rsidRDefault="00946A82" w:rsidP="006A7D79">
            <w:pPr>
              <w:jc w:val="center"/>
            </w:pPr>
            <w:r>
              <w:t>63</w:t>
            </w:r>
          </w:p>
        </w:tc>
        <w:tc>
          <w:tcPr>
            <w:tcW w:w="2595" w:type="dxa"/>
          </w:tcPr>
          <w:p w14:paraId="49B6A69F" w14:textId="77777777" w:rsidR="00946A82" w:rsidRDefault="00946A82" w:rsidP="006A7D79">
            <w:r w:rsidRPr="00562773">
              <w:t>7FF0000000000006</w:t>
            </w:r>
          </w:p>
        </w:tc>
        <w:tc>
          <w:tcPr>
            <w:tcW w:w="1606" w:type="dxa"/>
          </w:tcPr>
          <w:p w14:paraId="7F2303B1" w14:textId="77777777" w:rsidR="00946A82" w:rsidRDefault="00946A82" w:rsidP="006A7D79"/>
        </w:tc>
        <w:tc>
          <w:tcPr>
            <w:tcW w:w="3831" w:type="dxa"/>
          </w:tcPr>
          <w:p w14:paraId="7D5186A6" w14:textId="77777777" w:rsidR="00946A82" w:rsidRDefault="00946A82" w:rsidP="006A7D79">
            <w:r>
              <w:t>Nan – square root of negative</w:t>
            </w:r>
          </w:p>
        </w:tc>
      </w:tr>
    </w:tbl>
    <w:p w14:paraId="76AD0556" w14:textId="77777777" w:rsidR="00AE28D2" w:rsidRPr="008E6AE0" w:rsidRDefault="00AE28D2" w:rsidP="00AE28D2">
      <w:pPr>
        <w:pStyle w:val="Heading3"/>
      </w:pPr>
      <w:bookmarkStart w:id="784" w:name="_Toc157882558"/>
      <w:bookmarkStart w:id="785" w:name="_Toc193267632"/>
      <w:r>
        <w:lastRenderedPageBreak/>
        <w:t>FCOS</w:t>
      </w:r>
      <w:r w:rsidRPr="008E6AE0">
        <w:t xml:space="preserve"> – </w:t>
      </w:r>
      <w:r>
        <w:t>Float Cosine</w:t>
      </w:r>
      <w:bookmarkEnd w:id="784"/>
      <w:bookmarkEnd w:id="785"/>
    </w:p>
    <w:p w14:paraId="66B2B963" w14:textId="77777777" w:rsidR="00AE28D2" w:rsidRPr="002766C5" w:rsidRDefault="00AE28D2" w:rsidP="00AE28D2">
      <w:pPr>
        <w:rPr>
          <w:b/>
          <w:bCs/>
        </w:rPr>
      </w:pPr>
      <w:r w:rsidRPr="002766C5">
        <w:rPr>
          <w:b/>
          <w:bCs/>
        </w:rPr>
        <w:t>Description:</w:t>
      </w:r>
    </w:p>
    <w:p w14:paraId="717F029F" w14:textId="77777777" w:rsidR="00AE28D2" w:rsidRDefault="00AE28D2" w:rsidP="00AE28D2">
      <w:pPr>
        <w:ind w:left="720"/>
      </w:pPr>
      <w:r>
        <w:t>This instruction computes an approximation of the co-sine value of the contents of the source operand and places the result in Rt.</w:t>
      </w:r>
    </w:p>
    <w:p w14:paraId="3094910A" w14:textId="77777777" w:rsidR="00AE28D2" w:rsidRDefault="00AE28D2" w:rsidP="00AE28D2">
      <w:pPr>
        <w:spacing w:line="360" w:lineRule="auto"/>
        <w:rPr>
          <w:b/>
          <w:bCs/>
        </w:rPr>
      </w:pPr>
      <w:r>
        <w:rPr>
          <w:b/>
          <w:bCs/>
        </w:rPr>
        <w:t xml:space="preserve">Integer </w:t>
      </w:r>
      <w:r w:rsidRPr="00D916EE">
        <w:rPr>
          <w:b/>
          <w:bCs/>
        </w:rPr>
        <w:t>Instruction Format</w:t>
      </w:r>
      <w:r>
        <w:rPr>
          <w:b/>
          <w:bCs/>
        </w:rPr>
        <w:t>: R1</w:t>
      </w:r>
    </w:p>
    <w:p w14:paraId="4E8CE919" w14:textId="77777777" w:rsidR="00AE28D2" w:rsidRDefault="00AE28D2" w:rsidP="00AE28D2">
      <w:pPr>
        <w:rPr>
          <w:b/>
          <w:bCs/>
        </w:rPr>
      </w:pPr>
      <w:r>
        <w:rPr>
          <w:b/>
          <w:bCs/>
        </w:rPr>
        <w:t>FCOS Rt, Ra</w:t>
      </w:r>
    </w:p>
    <w:tbl>
      <w:tblPr>
        <w:tblW w:w="0" w:type="auto"/>
        <w:tblInd w:w="612" w:type="dxa"/>
        <w:tblLook w:val="04A0" w:firstRow="1" w:lastRow="0" w:firstColumn="1" w:lastColumn="0" w:noHBand="0" w:noVBand="1"/>
      </w:tblPr>
      <w:tblGrid>
        <w:gridCol w:w="688"/>
        <w:gridCol w:w="387"/>
        <w:gridCol w:w="623"/>
        <w:gridCol w:w="656"/>
        <w:gridCol w:w="656"/>
        <w:gridCol w:w="387"/>
        <w:gridCol w:w="656"/>
        <w:gridCol w:w="414"/>
        <w:gridCol w:w="656"/>
        <w:gridCol w:w="387"/>
        <w:gridCol w:w="603"/>
        <w:gridCol w:w="823"/>
        <w:gridCol w:w="420"/>
      </w:tblGrid>
      <w:tr w:rsidR="00964CA8" w:rsidRPr="00790AD0" w14:paraId="01272255" w14:textId="77777777" w:rsidTr="006A7D79">
        <w:tc>
          <w:tcPr>
            <w:tcW w:w="0" w:type="auto"/>
            <w:tcBorders>
              <w:top w:val="nil"/>
              <w:left w:val="nil"/>
              <w:bottom w:val="single" w:sz="4" w:space="0" w:color="auto"/>
              <w:right w:val="nil"/>
            </w:tcBorders>
          </w:tcPr>
          <w:p w14:paraId="67CFA7C3" w14:textId="77777777" w:rsidR="00964CA8" w:rsidRDefault="00964CA8"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63E0BF" w14:textId="77777777" w:rsidR="00964CA8" w:rsidRDefault="00964CA8"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B1D15C" w14:textId="77777777" w:rsidR="00964CA8" w:rsidRDefault="00964CA8"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B98553" w14:textId="69ECC49D" w:rsidR="00964CA8" w:rsidRDefault="00964CA8" w:rsidP="006A7D79">
            <w:pPr>
              <w:spacing w:after="0"/>
              <w:jc w:val="center"/>
              <w:rPr>
                <w:sz w:val="16"/>
                <w:szCs w:val="16"/>
              </w:rPr>
            </w:pPr>
            <w:r>
              <w:rPr>
                <w:sz w:val="16"/>
                <w:szCs w:val="16"/>
              </w:rPr>
              <w:t>36</w:t>
            </w:r>
            <w:r w:rsidR="00F22749">
              <w:rPr>
                <w:sz w:val="16"/>
                <w:szCs w:val="16"/>
              </w:rPr>
              <w:t xml:space="preserve">   33</w:t>
            </w:r>
          </w:p>
        </w:tc>
        <w:tc>
          <w:tcPr>
            <w:tcW w:w="0" w:type="auto"/>
            <w:tcBorders>
              <w:top w:val="nil"/>
              <w:left w:val="nil"/>
              <w:bottom w:val="single" w:sz="4" w:space="0" w:color="auto"/>
              <w:right w:val="nil"/>
            </w:tcBorders>
          </w:tcPr>
          <w:p w14:paraId="7E3C7EE4" w14:textId="1D7B98DD" w:rsidR="00964CA8" w:rsidRDefault="00964CA8" w:rsidP="006A7D79">
            <w:pPr>
              <w:spacing w:after="0"/>
              <w:jc w:val="center"/>
              <w:rPr>
                <w:sz w:val="16"/>
                <w:szCs w:val="16"/>
              </w:rPr>
            </w:pPr>
            <w:r>
              <w:rPr>
                <w:sz w:val="16"/>
                <w:szCs w:val="16"/>
              </w:rPr>
              <w:t>3</w:t>
            </w:r>
            <w:r w:rsidR="00F22749">
              <w:rPr>
                <w:sz w:val="16"/>
                <w:szCs w:val="16"/>
              </w:rPr>
              <w:t>2</w:t>
            </w:r>
            <w:r>
              <w:rPr>
                <w:sz w:val="16"/>
                <w:szCs w:val="16"/>
              </w:rPr>
              <w:t xml:space="preserve">   30</w:t>
            </w:r>
          </w:p>
        </w:tc>
        <w:tc>
          <w:tcPr>
            <w:tcW w:w="0" w:type="auto"/>
            <w:tcBorders>
              <w:top w:val="nil"/>
              <w:left w:val="nil"/>
              <w:bottom w:val="single" w:sz="4" w:space="0" w:color="auto"/>
              <w:right w:val="nil"/>
            </w:tcBorders>
          </w:tcPr>
          <w:p w14:paraId="71DCE471" w14:textId="77777777" w:rsidR="00964CA8" w:rsidRDefault="00964CA8"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234A761" w14:textId="77777777" w:rsidR="00964CA8" w:rsidRDefault="00964CA8"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061677" w14:textId="77777777" w:rsidR="00964CA8" w:rsidRDefault="00964CA8"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998D873" w14:textId="77777777" w:rsidR="00964CA8" w:rsidRPr="00790AD0" w:rsidRDefault="00964CA8"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B4B27A" w14:textId="77777777" w:rsidR="00964CA8" w:rsidRPr="00790AD0" w:rsidRDefault="00964CA8"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2FF884" w14:textId="77777777" w:rsidR="00964CA8" w:rsidRPr="00790AD0" w:rsidRDefault="00964CA8"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5DC614" w14:textId="77777777" w:rsidR="00964CA8" w:rsidRPr="00790AD0" w:rsidRDefault="00964CA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84DD36" w14:textId="77777777" w:rsidR="00964CA8" w:rsidRDefault="00964CA8" w:rsidP="006A7D79">
            <w:pPr>
              <w:spacing w:after="0"/>
              <w:jc w:val="center"/>
              <w:rPr>
                <w:sz w:val="16"/>
                <w:szCs w:val="16"/>
              </w:rPr>
            </w:pPr>
            <w:r>
              <w:rPr>
                <w:sz w:val="16"/>
                <w:szCs w:val="16"/>
              </w:rPr>
              <w:t>1 0</w:t>
            </w:r>
          </w:p>
        </w:tc>
      </w:tr>
      <w:tr w:rsidR="00964CA8" w14:paraId="200B814A" w14:textId="77777777" w:rsidTr="006A7D79">
        <w:tc>
          <w:tcPr>
            <w:tcW w:w="0" w:type="auto"/>
            <w:tcBorders>
              <w:top w:val="single" w:sz="4" w:space="0" w:color="auto"/>
              <w:left w:val="single" w:sz="4" w:space="0" w:color="auto"/>
              <w:bottom w:val="single" w:sz="4" w:space="0" w:color="auto"/>
              <w:right w:val="single" w:sz="4" w:space="0" w:color="auto"/>
            </w:tcBorders>
          </w:tcPr>
          <w:p w14:paraId="555CD5D1" w14:textId="34BE73E6" w:rsidR="00964CA8" w:rsidRPr="00F468DF" w:rsidRDefault="00964CA8"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83A2F1" w14:textId="77777777" w:rsidR="00964CA8"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60EF210" w14:textId="68454CC3" w:rsidR="00964CA8" w:rsidRPr="00F468DF" w:rsidRDefault="00E221B9" w:rsidP="006A7D79">
            <w:pPr>
              <w:spacing w:after="0"/>
              <w:jc w:val="center"/>
              <w:rPr>
                <w:sz w:val="16"/>
                <w:szCs w:val="16"/>
              </w:rPr>
            </w:pPr>
            <w:r>
              <w:rPr>
                <w:sz w:val="16"/>
                <w:szCs w:val="16"/>
              </w:rPr>
              <w:t>Rm</w:t>
            </w:r>
            <w:r w:rsidR="00964CA8">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69029E" w14:textId="1C55343F" w:rsidR="00964CA8" w:rsidRPr="00F468DF" w:rsidRDefault="00964CA8" w:rsidP="006A7D79">
            <w:pPr>
              <w:spacing w:after="0"/>
              <w:jc w:val="center"/>
              <w:rPr>
                <w:sz w:val="16"/>
                <w:szCs w:val="16"/>
              </w:rPr>
            </w:pPr>
            <w:r>
              <w:rPr>
                <w:sz w:val="16"/>
                <w:szCs w:val="16"/>
              </w:rPr>
              <w:t>~</w:t>
            </w:r>
            <w:r w:rsidR="00504E82" w:rsidRPr="00504E82">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620B9" w14:textId="7C6E2080" w:rsidR="00964CA8" w:rsidRPr="00F468DF" w:rsidRDefault="00F22749" w:rsidP="006A7D79">
            <w:pPr>
              <w:spacing w:after="0"/>
              <w:jc w:val="center"/>
              <w:rPr>
                <w:sz w:val="16"/>
                <w:szCs w:val="16"/>
              </w:rPr>
            </w:pPr>
            <w:r>
              <w:rPr>
                <w:sz w:val="16"/>
                <w:szCs w:val="16"/>
              </w:rPr>
              <w:t>Prc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720AF5" w14:textId="77777777" w:rsidR="00964CA8" w:rsidRPr="00F468DF"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11B4A39" w14:textId="77777777" w:rsidR="00964CA8" w:rsidRPr="00F468DF" w:rsidRDefault="00964CA8"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B31DD" w14:textId="77777777" w:rsidR="00964CA8" w:rsidRPr="00F468DF" w:rsidRDefault="00964CA8"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5B4DE39" w14:textId="77777777" w:rsidR="00964CA8" w:rsidRPr="00F468DF" w:rsidRDefault="00964CA8"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E22F8" w14:textId="6DB04E07" w:rsidR="00964CA8" w:rsidRPr="00F468DF" w:rsidRDefault="00E221B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50845F" w14:textId="77777777" w:rsidR="00964CA8" w:rsidRPr="00F468DF" w:rsidRDefault="00964CA8"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30927" w14:textId="77777777" w:rsidR="00964CA8" w:rsidRPr="00F468DF" w:rsidRDefault="00964CA8"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B2F270" w14:textId="77777777" w:rsidR="00964CA8" w:rsidRDefault="00964CA8" w:rsidP="006A7D79">
            <w:pPr>
              <w:spacing w:after="0"/>
              <w:jc w:val="center"/>
              <w:rPr>
                <w:sz w:val="16"/>
                <w:szCs w:val="16"/>
              </w:rPr>
            </w:pPr>
            <w:r>
              <w:rPr>
                <w:sz w:val="16"/>
                <w:szCs w:val="16"/>
              </w:rPr>
              <w:t>1</w:t>
            </w:r>
            <w:r w:rsidRPr="009B0467">
              <w:rPr>
                <w:sz w:val="16"/>
                <w:szCs w:val="16"/>
                <w:vertAlign w:val="subscript"/>
              </w:rPr>
              <w:t>2</w:t>
            </w:r>
          </w:p>
        </w:tc>
      </w:tr>
    </w:tbl>
    <w:p w14:paraId="417F7B55" w14:textId="77777777" w:rsidR="00AE28D2" w:rsidRDefault="00AE28D2" w:rsidP="00AE28D2">
      <w:pPr>
        <w:rPr>
          <w:b/>
          <w:bCs/>
        </w:rPr>
      </w:pPr>
    </w:p>
    <w:p w14:paraId="52AB52D4" w14:textId="77777777" w:rsidR="00AE28D2" w:rsidRPr="002766C5" w:rsidRDefault="00AE28D2" w:rsidP="00AE28D2">
      <w:pPr>
        <w:rPr>
          <w:b/>
          <w:bCs/>
        </w:rPr>
      </w:pPr>
      <w:r w:rsidRPr="002766C5">
        <w:rPr>
          <w:b/>
          <w:bCs/>
        </w:rPr>
        <w:t>Operation:</w:t>
      </w:r>
    </w:p>
    <w:p w14:paraId="11957EE3" w14:textId="457C5DE4" w:rsidR="00AE28D2" w:rsidRDefault="0064082C" w:rsidP="00AE28D2">
      <w:pPr>
        <w:spacing w:after="0"/>
        <w:ind w:left="720"/>
      </w:pPr>
      <w:r>
        <w:t>R</w:t>
      </w:r>
      <w:r w:rsidR="00AE28D2">
        <w:t>t = cos(</w:t>
      </w:r>
      <w:r>
        <w:t>R</w:t>
      </w:r>
      <w:r w:rsidR="00AE28D2">
        <w:t>a)</w:t>
      </w:r>
    </w:p>
    <w:p w14:paraId="2F318536" w14:textId="77777777" w:rsidR="00AE28D2" w:rsidRDefault="00AE28D2" w:rsidP="00AE28D2">
      <w:pPr>
        <w:spacing w:after="0"/>
        <w:rPr>
          <w:b/>
        </w:rPr>
      </w:pPr>
      <w:r>
        <w:tab/>
      </w:r>
    </w:p>
    <w:p w14:paraId="19D02BAE" w14:textId="77777777" w:rsidR="00AE28D2" w:rsidRDefault="00AE28D2" w:rsidP="00AE28D2">
      <w:pPr>
        <w:rPr>
          <w:b/>
          <w:bCs/>
        </w:rPr>
      </w:pPr>
      <w:r w:rsidRPr="002766C5">
        <w:rPr>
          <w:b/>
          <w:bCs/>
        </w:rPr>
        <w:t>Execution Units:</w:t>
      </w:r>
      <w:r>
        <w:t xml:space="preserve"> FPU #0</w:t>
      </w:r>
    </w:p>
    <w:p w14:paraId="62287B7D" w14:textId="77777777" w:rsidR="00AE28D2" w:rsidRDefault="00AE28D2" w:rsidP="00AE28D2">
      <w:r w:rsidRPr="00B335F7">
        <w:rPr>
          <w:b/>
          <w:bCs/>
        </w:rPr>
        <w:t>Exceptions:</w:t>
      </w:r>
      <w:r>
        <w:t xml:space="preserve"> none </w:t>
      </w:r>
    </w:p>
    <w:p w14:paraId="46165CFA" w14:textId="77777777" w:rsidR="00AE28D2" w:rsidRDefault="00AE28D2" w:rsidP="00AE28D2">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406588" w:rsidRPr="001D29C8" w14:paraId="41845E6F" w14:textId="77777777" w:rsidTr="006A7D79">
        <w:tc>
          <w:tcPr>
            <w:tcW w:w="1129" w:type="dxa"/>
            <w:shd w:val="clear" w:color="auto" w:fill="404040" w:themeFill="text1" w:themeFillTint="BF"/>
          </w:tcPr>
          <w:p w14:paraId="72E4151C" w14:textId="77777777" w:rsidR="00406588" w:rsidRPr="001D29C8" w:rsidRDefault="00406588" w:rsidP="006A7D79">
            <w:pPr>
              <w:jc w:val="center"/>
              <w:rPr>
                <w:color w:val="FFFFFF" w:themeColor="background1"/>
              </w:rPr>
            </w:pPr>
            <w:r>
              <w:rPr>
                <w:color w:val="FFFFFF" w:themeColor="background1"/>
              </w:rPr>
              <w:t>Prc</w:t>
            </w:r>
            <w:r>
              <w:rPr>
                <w:color w:val="FFFFFF" w:themeColor="background1"/>
                <w:vertAlign w:val="subscript"/>
              </w:rPr>
              <w:t>3</w:t>
            </w:r>
          </w:p>
        </w:tc>
        <w:tc>
          <w:tcPr>
            <w:tcW w:w="669" w:type="dxa"/>
            <w:shd w:val="clear" w:color="auto" w:fill="404040" w:themeFill="text1" w:themeFillTint="BF"/>
          </w:tcPr>
          <w:p w14:paraId="330AD2B3" w14:textId="77777777" w:rsidR="00406588" w:rsidRPr="001D29C8" w:rsidRDefault="00406588" w:rsidP="006A7D79">
            <w:pPr>
              <w:jc w:val="center"/>
              <w:rPr>
                <w:color w:val="FFFFFF" w:themeColor="background1"/>
              </w:rPr>
            </w:pPr>
          </w:p>
        </w:tc>
        <w:tc>
          <w:tcPr>
            <w:tcW w:w="2268" w:type="dxa"/>
            <w:shd w:val="clear" w:color="auto" w:fill="404040" w:themeFill="text1" w:themeFillTint="BF"/>
          </w:tcPr>
          <w:p w14:paraId="4141FCDC" w14:textId="77777777" w:rsidR="00406588" w:rsidRPr="001D29C8" w:rsidRDefault="0040658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1B8E69FA" w14:textId="77777777" w:rsidR="00406588" w:rsidRPr="001D29C8" w:rsidRDefault="00406588" w:rsidP="006A7D79">
            <w:pPr>
              <w:jc w:val="center"/>
              <w:rPr>
                <w:color w:val="FFFFFF" w:themeColor="background1"/>
              </w:rPr>
            </w:pPr>
            <w:r w:rsidRPr="001D29C8">
              <w:rPr>
                <w:color w:val="FFFFFF" w:themeColor="background1"/>
              </w:rPr>
              <w:t>Clocks</w:t>
            </w:r>
          </w:p>
        </w:tc>
      </w:tr>
      <w:tr w:rsidR="00406588" w:rsidRPr="005341BB" w14:paraId="016DF978" w14:textId="77777777" w:rsidTr="006A7D79">
        <w:trPr>
          <w:trHeight w:val="54"/>
        </w:trPr>
        <w:tc>
          <w:tcPr>
            <w:tcW w:w="1129" w:type="dxa"/>
          </w:tcPr>
          <w:p w14:paraId="0E278E29" w14:textId="77777777" w:rsidR="00406588" w:rsidRPr="005341BB" w:rsidRDefault="00406588" w:rsidP="006A7D79">
            <w:pPr>
              <w:jc w:val="center"/>
            </w:pPr>
            <w:r>
              <w:t>0</w:t>
            </w:r>
          </w:p>
        </w:tc>
        <w:tc>
          <w:tcPr>
            <w:tcW w:w="669" w:type="dxa"/>
          </w:tcPr>
          <w:p w14:paraId="1E857976" w14:textId="77777777" w:rsidR="00406588" w:rsidRDefault="00406588" w:rsidP="006A7D79">
            <w:pPr>
              <w:jc w:val="center"/>
            </w:pPr>
            <w:r>
              <w:t>H</w:t>
            </w:r>
          </w:p>
        </w:tc>
        <w:tc>
          <w:tcPr>
            <w:tcW w:w="2268" w:type="dxa"/>
          </w:tcPr>
          <w:p w14:paraId="0191710C" w14:textId="77777777" w:rsidR="00406588" w:rsidRPr="005341BB" w:rsidRDefault="00406588" w:rsidP="006A7D79">
            <w:r>
              <w:t>Half precision</w:t>
            </w:r>
          </w:p>
        </w:tc>
        <w:tc>
          <w:tcPr>
            <w:tcW w:w="992" w:type="dxa"/>
          </w:tcPr>
          <w:p w14:paraId="43AA9048" w14:textId="77777777" w:rsidR="00406588" w:rsidRDefault="00406588" w:rsidP="006A7D79">
            <w:pPr>
              <w:jc w:val="center"/>
            </w:pPr>
            <w:r>
              <w:t>24</w:t>
            </w:r>
          </w:p>
        </w:tc>
      </w:tr>
      <w:tr w:rsidR="00406588" w:rsidRPr="005341BB" w14:paraId="659404C2" w14:textId="77777777" w:rsidTr="006A7D79">
        <w:tc>
          <w:tcPr>
            <w:tcW w:w="1129" w:type="dxa"/>
          </w:tcPr>
          <w:p w14:paraId="73083154" w14:textId="77777777" w:rsidR="00406588" w:rsidRPr="005341BB" w:rsidRDefault="00406588" w:rsidP="006A7D79">
            <w:pPr>
              <w:jc w:val="center"/>
            </w:pPr>
            <w:r>
              <w:t>1</w:t>
            </w:r>
          </w:p>
        </w:tc>
        <w:tc>
          <w:tcPr>
            <w:tcW w:w="669" w:type="dxa"/>
          </w:tcPr>
          <w:p w14:paraId="1C596153" w14:textId="77777777" w:rsidR="00406588" w:rsidRPr="005341BB" w:rsidRDefault="00406588" w:rsidP="006A7D79">
            <w:pPr>
              <w:jc w:val="center"/>
            </w:pPr>
            <w:r>
              <w:t>S</w:t>
            </w:r>
          </w:p>
        </w:tc>
        <w:tc>
          <w:tcPr>
            <w:tcW w:w="2268" w:type="dxa"/>
          </w:tcPr>
          <w:p w14:paraId="2BF76B45" w14:textId="77777777" w:rsidR="00406588" w:rsidRPr="005341BB" w:rsidRDefault="00406588" w:rsidP="006A7D79">
            <w:r>
              <w:t>Single</w:t>
            </w:r>
            <w:r w:rsidRPr="005341BB">
              <w:t xml:space="preserve"> precision</w:t>
            </w:r>
          </w:p>
        </w:tc>
        <w:tc>
          <w:tcPr>
            <w:tcW w:w="992" w:type="dxa"/>
          </w:tcPr>
          <w:p w14:paraId="4DDAFFCC" w14:textId="77777777" w:rsidR="00406588" w:rsidRDefault="00406588" w:rsidP="006A7D79">
            <w:pPr>
              <w:jc w:val="center"/>
            </w:pPr>
            <w:r>
              <w:t>36</w:t>
            </w:r>
          </w:p>
        </w:tc>
      </w:tr>
      <w:tr w:rsidR="00406588" w:rsidRPr="005341BB" w14:paraId="76851E95" w14:textId="77777777" w:rsidTr="006A7D79">
        <w:tc>
          <w:tcPr>
            <w:tcW w:w="1129" w:type="dxa"/>
          </w:tcPr>
          <w:p w14:paraId="7A876389" w14:textId="77777777" w:rsidR="00406588" w:rsidRPr="005341BB" w:rsidRDefault="00406588" w:rsidP="006A7D79">
            <w:pPr>
              <w:jc w:val="center"/>
            </w:pPr>
            <w:r>
              <w:t>2</w:t>
            </w:r>
          </w:p>
        </w:tc>
        <w:tc>
          <w:tcPr>
            <w:tcW w:w="669" w:type="dxa"/>
          </w:tcPr>
          <w:p w14:paraId="37026F8A" w14:textId="77777777" w:rsidR="00406588" w:rsidRPr="005341BB" w:rsidRDefault="00406588" w:rsidP="006A7D79">
            <w:pPr>
              <w:jc w:val="center"/>
            </w:pPr>
            <w:r>
              <w:t>D</w:t>
            </w:r>
          </w:p>
        </w:tc>
        <w:tc>
          <w:tcPr>
            <w:tcW w:w="2268" w:type="dxa"/>
          </w:tcPr>
          <w:p w14:paraId="737DC2D8" w14:textId="77777777" w:rsidR="00406588" w:rsidRPr="005341BB" w:rsidRDefault="00406588" w:rsidP="006A7D79">
            <w:r>
              <w:t>Double</w:t>
            </w:r>
            <w:r w:rsidRPr="005341BB">
              <w:t xml:space="preserve"> precision</w:t>
            </w:r>
          </w:p>
        </w:tc>
        <w:tc>
          <w:tcPr>
            <w:tcW w:w="992" w:type="dxa"/>
          </w:tcPr>
          <w:p w14:paraId="3AA8BDC6" w14:textId="77777777" w:rsidR="00406588" w:rsidRDefault="00406588" w:rsidP="006A7D79">
            <w:pPr>
              <w:jc w:val="center"/>
            </w:pPr>
            <w:r>
              <w:t>42</w:t>
            </w:r>
          </w:p>
        </w:tc>
      </w:tr>
      <w:tr w:rsidR="00406588" w:rsidRPr="005341BB" w14:paraId="127D83E4" w14:textId="77777777" w:rsidTr="006A7D79">
        <w:tc>
          <w:tcPr>
            <w:tcW w:w="1129" w:type="dxa"/>
          </w:tcPr>
          <w:p w14:paraId="6BF3292C" w14:textId="77777777" w:rsidR="00406588" w:rsidRPr="005341BB" w:rsidRDefault="00406588" w:rsidP="006A7D79">
            <w:pPr>
              <w:jc w:val="center"/>
            </w:pPr>
            <w:r>
              <w:t>3</w:t>
            </w:r>
          </w:p>
        </w:tc>
        <w:tc>
          <w:tcPr>
            <w:tcW w:w="669" w:type="dxa"/>
          </w:tcPr>
          <w:p w14:paraId="6A7F5E50" w14:textId="77777777" w:rsidR="00406588" w:rsidRPr="005341BB" w:rsidRDefault="00406588" w:rsidP="006A7D79">
            <w:pPr>
              <w:jc w:val="center"/>
            </w:pPr>
            <w:r>
              <w:t>Q</w:t>
            </w:r>
          </w:p>
        </w:tc>
        <w:tc>
          <w:tcPr>
            <w:tcW w:w="2268" w:type="dxa"/>
          </w:tcPr>
          <w:p w14:paraId="33522178" w14:textId="77777777" w:rsidR="00406588" w:rsidRPr="005341BB" w:rsidRDefault="00406588" w:rsidP="006A7D79">
            <w:r>
              <w:t>Quad precision</w:t>
            </w:r>
          </w:p>
        </w:tc>
        <w:tc>
          <w:tcPr>
            <w:tcW w:w="992" w:type="dxa"/>
          </w:tcPr>
          <w:p w14:paraId="70DABC7A" w14:textId="77777777" w:rsidR="00406588" w:rsidRDefault="00406588" w:rsidP="006A7D79">
            <w:pPr>
              <w:jc w:val="center"/>
            </w:pPr>
          </w:p>
        </w:tc>
      </w:tr>
    </w:tbl>
    <w:p w14:paraId="58B87834" w14:textId="77777777" w:rsidR="00406588" w:rsidRDefault="00406588" w:rsidP="00AE28D2">
      <w:pPr>
        <w:rPr>
          <w:b/>
          <w:bCs/>
        </w:rPr>
      </w:pPr>
    </w:p>
    <w:p w14:paraId="660F4557" w14:textId="77777777" w:rsidR="00406588" w:rsidRDefault="00406588" w:rsidP="00AE28D2">
      <w:pPr>
        <w:rPr>
          <w:b/>
          <w:bCs/>
        </w:rPr>
      </w:pPr>
    </w:p>
    <w:tbl>
      <w:tblPr>
        <w:tblStyle w:val="TableGrid"/>
        <w:tblW w:w="0" w:type="auto"/>
        <w:tblInd w:w="607" w:type="dxa"/>
        <w:tblLook w:val="04A0" w:firstRow="1" w:lastRow="0" w:firstColumn="1" w:lastColumn="0" w:noHBand="0" w:noVBand="1"/>
      </w:tblPr>
      <w:tblGrid>
        <w:gridCol w:w="1129"/>
        <w:gridCol w:w="669"/>
        <w:gridCol w:w="2268"/>
        <w:gridCol w:w="992"/>
      </w:tblGrid>
      <w:tr w:rsidR="00B618D8" w:rsidRPr="001D29C8" w14:paraId="40E8D136" w14:textId="77777777" w:rsidTr="006A7D79">
        <w:tc>
          <w:tcPr>
            <w:tcW w:w="1129" w:type="dxa"/>
            <w:shd w:val="clear" w:color="auto" w:fill="404040" w:themeFill="text1" w:themeFillTint="BF"/>
          </w:tcPr>
          <w:p w14:paraId="3BBA9022" w14:textId="77777777" w:rsidR="00B618D8" w:rsidRPr="001D29C8" w:rsidRDefault="00B618D8"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7F38317A" w14:textId="77777777" w:rsidR="00B618D8" w:rsidRPr="001D29C8" w:rsidRDefault="00B618D8" w:rsidP="006A7D79">
            <w:pPr>
              <w:jc w:val="center"/>
              <w:rPr>
                <w:color w:val="FFFFFF" w:themeColor="background1"/>
              </w:rPr>
            </w:pPr>
          </w:p>
        </w:tc>
        <w:tc>
          <w:tcPr>
            <w:tcW w:w="2268" w:type="dxa"/>
            <w:shd w:val="clear" w:color="auto" w:fill="404040" w:themeFill="text1" w:themeFillTint="BF"/>
          </w:tcPr>
          <w:p w14:paraId="29CF2050" w14:textId="77777777" w:rsidR="00B618D8" w:rsidRPr="001D29C8" w:rsidRDefault="00B618D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A1774CF" w14:textId="77777777" w:rsidR="00B618D8" w:rsidRPr="001D29C8" w:rsidRDefault="00B618D8" w:rsidP="006A7D79">
            <w:pPr>
              <w:jc w:val="center"/>
              <w:rPr>
                <w:color w:val="FFFFFF" w:themeColor="background1"/>
              </w:rPr>
            </w:pPr>
            <w:r w:rsidRPr="001D29C8">
              <w:rPr>
                <w:color w:val="FFFFFF" w:themeColor="background1"/>
              </w:rPr>
              <w:t>Clocks</w:t>
            </w:r>
          </w:p>
        </w:tc>
      </w:tr>
      <w:tr w:rsidR="00B618D8" w:rsidRPr="005341BB" w14:paraId="1C77507B" w14:textId="77777777" w:rsidTr="006A7D79">
        <w:trPr>
          <w:trHeight w:val="54"/>
        </w:trPr>
        <w:tc>
          <w:tcPr>
            <w:tcW w:w="1129" w:type="dxa"/>
          </w:tcPr>
          <w:p w14:paraId="3EAEDE4F" w14:textId="77777777" w:rsidR="00B618D8" w:rsidRPr="005341BB" w:rsidRDefault="00B618D8" w:rsidP="006A7D79">
            <w:pPr>
              <w:jc w:val="center"/>
            </w:pPr>
            <w:r>
              <w:t>56</w:t>
            </w:r>
          </w:p>
        </w:tc>
        <w:tc>
          <w:tcPr>
            <w:tcW w:w="669" w:type="dxa"/>
          </w:tcPr>
          <w:p w14:paraId="5593406F" w14:textId="77777777" w:rsidR="00B618D8" w:rsidRDefault="00B618D8" w:rsidP="006A7D79">
            <w:pPr>
              <w:jc w:val="center"/>
            </w:pPr>
            <w:r>
              <w:t>H</w:t>
            </w:r>
          </w:p>
        </w:tc>
        <w:tc>
          <w:tcPr>
            <w:tcW w:w="2268" w:type="dxa"/>
          </w:tcPr>
          <w:p w14:paraId="0D1BC3F6" w14:textId="77777777" w:rsidR="00B618D8" w:rsidRPr="005341BB" w:rsidRDefault="00B618D8" w:rsidP="006A7D79">
            <w:r>
              <w:t>Half precision</w:t>
            </w:r>
          </w:p>
        </w:tc>
        <w:tc>
          <w:tcPr>
            <w:tcW w:w="992" w:type="dxa"/>
          </w:tcPr>
          <w:p w14:paraId="7D395B7A" w14:textId="77777777" w:rsidR="00B618D8" w:rsidRDefault="00B618D8" w:rsidP="006A7D79">
            <w:pPr>
              <w:jc w:val="center"/>
            </w:pPr>
            <w:r>
              <w:t>1</w:t>
            </w:r>
          </w:p>
        </w:tc>
      </w:tr>
      <w:tr w:rsidR="00B618D8" w:rsidRPr="005341BB" w14:paraId="5046AA39" w14:textId="77777777" w:rsidTr="006A7D79">
        <w:tc>
          <w:tcPr>
            <w:tcW w:w="1129" w:type="dxa"/>
          </w:tcPr>
          <w:p w14:paraId="28574D96" w14:textId="77777777" w:rsidR="00B618D8" w:rsidRPr="005341BB" w:rsidRDefault="00B618D8" w:rsidP="006A7D79">
            <w:pPr>
              <w:jc w:val="center"/>
            </w:pPr>
            <w:r>
              <w:t>57</w:t>
            </w:r>
          </w:p>
        </w:tc>
        <w:tc>
          <w:tcPr>
            <w:tcW w:w="669" w:type="dxa"/>
          </w:tcPr>
          <w:p w14:paraId="3848313C" w14:textId="77777777" w:rsidR="00B618D8" w:rsidRPr="005341BB" w:rsidRDefault="00B618D8" w:rsidP="006A7D79">
            <w:pPr>
              <w:jc w:val="center"/>
            </w:pPr>
            <w:r>
              <w:t>S</w:t>
            </w:r>
          </w:p>
        </w:tc>
        <w:tc>
          <w:tcPr>
            <w:tcW w:w="2268" w:type="dxa"/>
          </w:tcPr>
          <w:p w14:paraId="4495980C" w14:textId="77777777" w:rsidR="00B618D8" w:rsidRPr="005341BB" w:rsidRDefault="00B618D8" w:rsidP="006A7D79">
            <w:r>
              <w:t>Single</w:t>
            </w:r>
            <w:r w:rsidRPr="005341BB">
              <w:t xml:space="preserve"> precision</w:t>
            </w:r>
          </w:p>
        </w:tc>
        <w:tc>
          <w:tcPr>
            <w:tcW w:w="992" w:type="dxa"/>
          </w:tcPr>
          <w:p w14:paraId="39F6E89D" w14:textId="77777777" w:rsidR="00B618D8" w:rsidRDefault="00B618D8" w:rsidP="006A7D79">
            <w:pPr>
              <w:jc w:val="center"/>
            </w:pPr>
            <w:r>
              <w:t>1</w:t>
            </w:r>
          </w:p>
        </w:tc>
      </w:tr>
      <w:tr w:rsidR="00B618D8" w:rsidRPr="005341BB" w14:paraId="523B80B2" w14:textId="77777777" w:rsidTr="006A7D79">
        <w:tc>
          <w:tcPr>
            <w:tcW w:w="1129" w:type="dxa"/>
          </w:tcPr>
          <w:p w14:paraId="41FD28B8" w14:textId="77777777" w:rsidR="00B618D8" w:rsidRPr="005341BB" w:rsidRDefault="00B618D8" w:rsidP="006A7D79">
            <w:pPr>
              <w:jc w:val="center"/>
            </w:pPr>
            <w:r>
              <w:t>58</w:t>
            </w:r>
          </w:p>
        </w:tc>
        <w:tc>
          <w:tcPr>
            <w:tcW w:w="669" w:type="dxa"/>
          </w:tcPr>
          <w:p w14:paraId="280FF6C8" w14:textId="77777777" w:rsidR="00B618D8" w:rsidRPr="005341BB" w:rsidRDefault="00B618D8" w:rsidP="006A7D79">
            <w:pPr>
              <w:jc w:val="center"/>
            </w:pPr>
            <w:r>
              <w:t>D</w:t>
            </w:r>
          </w:p>
        </w:tc>
        <w:tc>
          <w:tcPr>
            <w:tcW w:w="2268" w:type="dxa"/>
          </w:tcPr>
          <w:p w14:paraId="077B2BA1" w14:textId="77777777" w:rsidR="00B618D8" w:rsidRPr="005341BB" w:rsidRDefault="00B618D8" w:rsidP="006A7D79">
            <w:r>
              <w:t>Double</w:t>
            </w:r>
            <w:r w:rsidRPr="005341BB">
              <w:t xml:space="preserve"> precision</w:t>
            </w:r>
          </w:p>
        </w:tc>
        <w:tc>
          <w:tcPr>
            <w:tcW w:w="992" w:type="dxa"/>
          </w:tcPr>
          <w:p w14:paraId="1B457238" w14:textId="77777777" w:rsidR="00B618D8" w:rsidRDefault="00B618D8" w:rsidP="006A7D79">
            <w:pPr>
              <w:jc w:val="center"/>
            </w:pPr>
            <w:r>
              <w:t>1</w:t>
            </w:r>
          </w:p>
        </w:tc>
      </w:tr>
      <w:tr w:rsidR="00B618D8" w:rsidRPr="005341BB" w14:paraId="028770D3" w14:textId="77777777" w:rsidTr="006A7D79">
        <w:tc>
          <w:tcPr>
            <w:tcW w:w="1129" w:type="dxa"/>
          </w:tcPr>
          <w:p w14:paraId="4FC508E6" w14:textId="77777777" w:rsidR="00B618D8" w:rsidRPr="005341BB" w:rsidRDefault="00B618D8" w:rsidP="006A7D79">
            <w:pPr>
              <w:jc w:val="center"/>
            </w:pPr>
            <w:r>
              <w:t>90</w:t>
            </w:r>
          </w:p>
        </w:tc>
        <w:tc>
          <w:tcPr>
            <w:tcW w:w="669" w:type="dxa"/>
          </w:tcPr>
          <w:p w14:paraId="54F35065" w14:textId="77777777" w:rsidR="00B618D8" w:rsidRPr="005341BB" w:rsidRDefault="00B618D8" w:rsidP="006A7D79">
            <w:pPr>
              <w:jc w:val="center"/>
            </w:pPr>
            <w:r>
              <w:t>Q</w:t>
            </w:r>
          </w:p>
        </w:tc>
        <w:tc>
          <w:tcPr>
            <w:tcW w:w="2268" w:type="dxa"/>
          </w:tcPr>
          <w:p w14:paraId="156021AA" w14:textId="77777777" w:rsidR="00B618D8" w:rsidRPr="005341BB" w:rsidRDefault="00B618D8" w:rsidP="006A7D79">
            <w:r>
              <w:t>Quad precision</w:t>
            </w:r>
          </w:p>
        </w:tc>
        <w:tc>
          <w:tcPr>
            <w:tcW w:w="992" w:type="dxa"/>
          </w:tcPr>
          <w:p w14:paraId="23F82A9C" w14:textId="77777777" w:rsidR="00B618D8" w:rsidRDefault="00B618D8" w:rsidP="006A7D79">
            <w:pPr>
              <w:jc w:val="center"/>
            </w:pPr>
            <w:r>
              <w:t>1</w:t>
            </w:r>
          </w:p>
        </w:tc>
      </w:tr>
    </w:tbl>
    <w:p w14:paraId="5C8DE136" w14:textId="77777777" w:rsidR="00AE28D2" w:rsidRDefault="00AE28D2" w:rsidP="00AE28D2">
      <w:r>
        <w:br w:type="page"/>
      </w:r>
    </w:p>
    <w:p w14:paraId="7090BE09" w14:textId="77777777" w:rsidR="00F41033" w:rsidRDefault="00F41033" w:rsidP="00F41033">
      <w:pPr>
        <w:rPr>
          <w:b/>
          <w:bCs/>
        </w:rPr>
      </w:pPr>
    </w:p>
    <w:p w14:paraId="6DDFDF57" w14:textId="77777777" w:rsidR="00FB286F" w:rsidRDefault="00FB286F" w:rsidP="00FB286F">
      <w:pPr>
        <w:rPr>
          <w:rFonts w:eastAsiaTheme="majorEastAsia" w:cstheme="majorBidi"/>
          <w:b/>
          <w:bCs/>
          <w:sz w:val="40"/>
        </w:rPr>
      </w:pPr>
      <w:r>
        <w:br w:type="page"/>
      </w:r>
    </w:p>
    <w:p w14:paraId="09D8A2D6" w14:textId="35F40ADD" w:rsidR="005729F6" w:rsidRDefault="005729F6" w:rsidP="005729F6">
      <w:pPr>
        <w:pStyle w:val="Heading3"/>
      </w:pPr>
      <w:bookmarkStart w:id="786" w:name="_Toc193267633"/>
      <w:r>
        <w:lastRenderedPageBreak/>
        <w:t>FMA –Float Multiply and Add</w:t>
      </w:r>
      <w:bookmarkEnd w:id="775"/>
      <w:bookmarkEnd w:id="786"/>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8608C5" w:rsidRPr="00790AD0" w14:paraId="78F2A289" w14:textId="77777777" w:rsidTr="00EA0F5B">
        <w:tc>
          <w:tcPr>
            <w:tcW w:w="0" w:type="auto"/>
            <w:tcBorders>
              <w:top w:val="nil"/>
              <w:left w:val="nil"/>
              <w:bottom w:val="single" w:sz="4" w:space="0" w:color="auto"/>
              <w:right w:val="nil"/>
            </w:tcBorders>
          </w:tcPr>
          <w:p w14:paraId="63DB9969" w14:textId="77777777" w:rsidR="008608C5" w:rsidRDefault="008608C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0BFF57" w14:textId="40F0D6D0" w:rsidR="008608C5" w:rsidRDefault="008608C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7A9938C4" w14:textId="4440B27B" w:rsidR="008608C5" w:rsidRDefault="008608C5" w:rsidP="006A7D79">
            <w:pPr>
              <w:spacing w:after="0"/>
              <w:jc w:val="center"/>
              <w:rPr>
                <w:sz w:val="16"/>
                <w:szCs w:val="16"/>
              </w:rPr>
            </w:pPr>
            <w:r>
              <w:rPr>
                <w:sz w:val="16"/>
                <w:szCs w:val="16"/>
              </w:rPr>
              <w:t>39</w:t>
            </w:r>
            <w:r>
              <w:rPr>
                <w:sz w:val="16"/>
                <w:szCs w:val="16"/>
              </w:rPr>
              <w:t xml:space="preserve">  37</w:t>
            </w:r>
          </w:p>
        </w:tc>
        <w:tc>
          <w:tcPr>
            <w:tcW w:w="0" w:type="auto"/>
            <w:tcBorders>
              <w:top w:val="nil"/>
              <w:left w:val="nil"/>
              <w:bottom w:val="single" w:sz="4" w:space="0" w:color="auto"/>
              <w:right w:val="nil"/>
            </w:tcBorders>
          </w:tcPr>
          <w:p w14:paraId="6323BF6C" w14:textId="77777777" w:rsidR="008608C5" w:rsidRDefault="008608C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D7374C3" w14:textId="77777777" w:rsidR="008608C5" w:rsidRDefault="008608C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535794" w14:textId="77777777" w:rsidR="008608C5" w:rsidRDefault="008608C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5536A41" w14:textId="77777777" w:rsidR="008608C5" w:rsidRDefault="008608C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20473D" w14:textId="77777777" w:rsidR="008608C5" w:rsidRDefault="008608C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D59A556" w14:textId="77777777" w:rsidR="008608C5" w:rsidRPr="00790AD0" w:rsidRDefault="008608C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28943C" w14:textId="77777777" w:rsidR="008608C5" w:rsidRPr="00790AD0" w:rsidRDefault="008608C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CB79EC" w14:textId="77777777" w:rsidR="008608C5" w:rsidRPr="00790AD0" w:rsidRDefault="008608C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110816" w14:textId="77777777" w:rsidR="008608C5" w:rsidRPr="00790AD0" w:rsidRDefault="008608C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6FF40F" w14:textId="77777777" w:rsidR="008608C5" w:rsidRDefault="008608C5" w:rsidP="006A7D79">
            <w:pPr>
              <w:spacing w:after="0"/>
              <w:jc w:val="center"/>
              <w:rPr>
                <w:sz w:val="16"/>
                <w:szCs w:val="16"/>
              </w:rPr>
            </w:pPr>
            <w:r>
              <w:rPr>
                <w:sz w:val="16"/>
                <w:szCs w:val="16"/>
              </w:rPr>
              <w:t>1 0</w:t>
            </w:r>
          </w:p>
        </w:tc>
      </w:tr>
      <w:tr w:rsidR="008608C5" w14:paraId="229B4623" w14:textId="77777777" w:rsidTr="00EA0F5B">
        <w:tc>
          <w:tcPr>
            <w:tcW w:w="0" w:type="auto"/>
            <w:tcBorders>
              <w:top w:val="single" w:sz="4" w:space="0" w:color="auto"/>
              <w:left w:val="single" w:sz="4" w:space="0" w:color="auto"/>
              <w:bottom w:val="single" w:sz="4" w:space="0" w:color="auto"/>
              <w:right w:val="single" w:sz="4" w:space="0" w:color="auto"/>
            </w:tcBorders>
          </w:tcPr>
          <w:p w14:paraId="0F525FBA" w14:textId="2E3B044B" w:rsidR="008608C5" w:rsidRPr="00F468DF" w:rsidRDefault="000549F0" w:rsidP="006A7D79">
            <w:pPr>
              <w:spacing w:after="0"/>
              <w:jc w:val="center"/>
              <w:rPr>
                <w:sz w:val="16"/>
                <w:szCs w:val="16"/>
              </w:rPr>
            </w:pPr>
            <w:r>
              <w:rPr>
                <w:sz w:val="16"/>
                <w:szCs w:val="16"/>
              </w:rPr>
              <w:t>1</w:t>
            </w:r>
            <w:r w:rsidR="008608C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90E068" w14:textId="726DBD1B" w:rsidR="008608C5" w:rsidRDefault="008608C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2F2315" w14:textId="114D465C" w:rsidR="008608C5" w:rsidRPr="00F468DF" w:rsidRDefault="008608C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C587" w14:textId="02C23080" w:rsidR="008608C5" w:rsidRPr="00F468DF" w:rsidRDefault="00DE00C0"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76E3B145" w14:textId="77777777" w:rsidR="008608C5" w:rsidRPr="00F468DF" w:rsidRDefault="008608C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8D1E" w14:textId="77777777" w:rsidR="008608C5" w:rsidRPr="00F468DF" w:rsidRDefault="008608C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7684D9" w14:textId="77777777" w:rsidR="008608C5" w:rsidRPr="00F468DF" w:rsidRDefault="008608C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36793" w14:textId="77777777" w:rsidR="008608C5" w:rsidRPr="00F468DF" w:rsidRDefault="008608C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395E12" w14:textId="77777777" w:rsidR="008608C5" w:rsidRPr="00F468DF" w:rsidRDefault="008608C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AD96A" w14:textId="77777777" w:rsidR="008608C5" w:rsidRPr="00F468DF" w:rsidRDefault="008608C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D3A189" w14:textId="77777777" w:rsidR="008608C5" w:rsidRPr="00F468DF" w:rsidRDefault="008608C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8B912" w14:textId="77777777" w:rsidR="008608C5" w:rsidRPr="00F468DF" w:rsidRDefault="008608C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10B923" w14:textId="77777777" w:rsidR="008608C5" w:rsidRDefault="008608C5" w:rsidP="006A7D79">
            <w:pPr>
              <w:spacing w:after="0"/>
              <w:jc w:val="center"/>
              <w:rPr>
                <w:sz w:val="16"/>
                <w:szCs w:val="16"/>
              </w:rPr>
            </w:pPr>
            <w:r>
              <w:rPr>
                <w:sz w:val="16"/>
                <w:szCs w:val="16"/>
              </w:rPr>
              <w:t>1</w:t>
            </w:r>
            <w:r w:rsidRPr="009B0467">
              <w:rPr>
                <w:sz w:val="16"/>
                <w:szCs w:val="16"/>
                <w:vertAlign w:val="subscript"/>
              </w:rPr>
              <w:t>2</w:t>
            </w:r>
          </w:p>
        </w:tc>
      </w:tr>
    </w:tbl>
    <w:p w14:paraId="4F048392" w14:textId="77777777" w:rsidR="002C3306" w:rsidRDefault="002C3306" w:rsidP="005729F6">
      <w:pPr>
        <w:rPr>
          <w:b/>
          <w:bCs/>
        </w:rPr>
      </w:pPr>
    </w:p>
    <w:tbl>
      <w:tblPr>
        <w:tblStyle w:val="TableGrid"/>
        <w:tblW w:w="0" w:type="auto"/>
        <w:tblInd w:w="562" w:type="dxa"/>
        <w:tblLook w:val="04A0" w:firstRow="1" w:lastRow="0" w:firstColumn="1" w:lastColumn="0" w:noHBand="0" w:noVBand="1"/>
      </w:tblPr>
      <w:tblGrid>
        <w:gridCol w:w="1418"/>
        <w:gridCol w:w="2268"/>
      </w:tblGrid>
      <w:tr w:rsidR="008F0BD0" w:rsidRPr="000F4180" w14:paraId="509253D9" w14:textId="77777777" w:rsidTr="006A7D79">
        <w:tc>
          <w:tcPr>
            <w:tcW w:w="1418" w:type="dxa"/>
            <w:shd w:val="clear" w:color="auto" w:fill="3A3A3A" w:themeFill="background2" w:themeFillShade="40"/>
          </w:tcPr>
          <w:p w14:paraId="083E8B76" w14:textId="77777777" w:rsidR="008F0BD0" w:rsidRPr="000F4180" w:rsidRDefault="008F0BD0" w:rsidP="006A7D79">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278D50E" w14:textId="77777777" w:rsidR="008F0BD0" w:rsidRPr="000F4180" w:rsidRDefault="008F0BD0" w:rsidP="006A7D79">
            <w:pPr>
              <w:rPr>
                <w:color w:val="FFFFFF" w:themeColor="background1"/>
              </w:rPr>
            </w:pPr>
            <w:r>
              <w:rPr>
                <w:color w:val="FFFFFF" w:themeColor="background1"/>
              </w:rPr>
              <w:t>Precision</w:t>
            </w:r>
          </w:p>
        </w:tc>
      </w:tr>
      <w:tr w:rsidR="008F0BD0" w14:paraId="7FA4B706" w14:textId="77777777" w:rsidTr="006A7D79">
        <w:tc>
          <w:tcPr>
            <w:tcW w:w="1418" w:type="dxa"/>
          </w:tcPr>
          <w:p w14:paraId="18A79CE7" w14:textId="440DDAEC" w:rsidR="008F0BD0" w:rsidRDefault="009931DE" w:rsidP="006A7D79">
            <w:pPr>
              <w:jc w:val="center"/>
            </w:pPr>
            <w:r>
              <w:t>56</w:t>
            </w:r>
          </w:p>
        </w:tc>
        <w:tc>
          <w:tcPr>
            <w:tcW w:w="2268" w:type="dxa"/>
          </w:tcPr>
          <w:p w14:paraId="713B0110" w14:textId="0F8FC9D8" w:rsidR="008F0BD0" w:rsidRDefault="008F0BD0" w:rsidP="006A7D79"/>
        </w:tc>
      </w:tr>
      <w:tr w:rsidR="008F0BD0" w14:paraId="57A35412" w14:textId="77777777" w:rsidTr="006A7D79">
        <w:tc>
          <w:tcPr>
            <w:tcW w:w="1418" w:type="dxa"/>
          </w:tcPr>
          <w:p w14:paraId="6D0E56E4" w14:textId="1D835863" w:rsidR="008F0BD0" w:rsidRDefault="009931DE" w:rsidP="006A7D79">
            <w:pPr>
              <w:jc w:val="center"/>
            </w:pPr>
            <w:r>
              <w:t>57</w:t>
            </w:r>
          </w:p>
        </w:tc>
        <w:tc>
          <w:tcPr>
            <w:tcW w:w="2268" w:type="dxa"/>
          </w:tcPr>
          <w:p w14:paraId="5A285074" w14:textId="380E16DC" w:rsidR="008F0BD0" w:rsidRDefault="009931DE" w:rsidP="006A7D79">
            <w:r>
              <w:t>Half</w:t>
            </w:r>
          </w:p>
        </w:tc>
      </w:tr>
      <w:tr w:rsidR="008F0BD0" w14:paraId="67CCA566" w14:textId="77777777" w:rsidTr="006A7D79">
        <w:tc>
          <w:tcPr>
            <w:tcW w:w="1418" w:type="dxa"/>
          </w:tcPr>
          <w:p w14:paraId="2FDD1FE4" w14:textId="7FFAEE13" w:rsidR="008F0BD0" w:rsidRDefault="009931DE" w:rsidP="006A7D79">
            <w:pPr>
              <w:jc w:val="center"/>
            </w:pPr>
            <w:r>
              <w:t>58</w:t>
            </w:r>
          </w:p>
        </w:tc>
        <w:tc>
          <w:tcPr>
            <w:tcW w:w="2268" w:type="dxa"/>
          </w:tcPr>
          <w:p w14:paraId="511D3024" w14:textId="34E9752D" w:rsidR="008F0BD0" w:rsidRDefault="009931DE" w:rsidP="006A7D79">
            <w:r>
              <w:t>Single</w:t>
            </w:r>
          </w:p>
        </w:tc>
      </w:tr>
      <w:tr w:rsidR="008F0BD0" w14:paraId="52A97470" w14:textId="77777777" w:rsidTr="006A7D79">
        <w:tc>
          <w:tcPr>
            <w:tcW w:w="1418" w:type="dxa"/>
          </w:tcPr>
          <w:p w14:paraId="30F22F78" w14:textId="2EFBFCC1" w:rsidR="008F0BD0" w:rsidRDefault="009931DE" w:rsidP="006A7D79">
            <w:pPr>
              <w:jc w:val="center"/>
            </w:pPr>
            <w:r>
              <w:t>59</w:t>
            </w:r>
          </w:p>
        </w:tc>
        <w:tc>
          <w:tcPr>
            <w:tcW w:w="2268" w:type="dxa"/>
          </w:tcPr>
          <w:p w14:paraId="5613DA45" w14:textId="592179E6" w:rsidR="008F0BD0" w:rsidRDefault="009931DE" w:rsidP="006A7D79">
            <w:r>
              <w:t>Double</w:t>
            </w:r>
          </w:p>
        </w:tc>
      </w:tr>
      <w:tr w:rsidR="008F0BD0" w14:paraId="31BAB994" w14:textId="77777777" w:rsidTr="006A7D79">
        <w:tc>
          <w:tcPr>
            <w:tcW w:w="1418" w:type="dxa"/>
          </w:tcPr>
          <w:p w14:paraId="49E4D1B1" w14:textId="47F8FC70" w:rsidR="008F0BD0" w:rsidRDefault="00AA5B77" w:rsidP="006A7D79">
            <w:pPr>
              <w:jc w:val="center"/>
            </w:pPr>
            <w:r>
              <w:t>90</w:t>
            </w:r>
          </w:p>
        </w:tc>
        <w:tc>
          <w:tcPr>
            <w:tcW w:w="2268" w:type="dxa"/>
          </w:tcPr>
          <w:p w14:paraId="6A4D4771" w14:textId="519E0090" w:rsidR="008F0BD0" w:rsidRDefault="00AA5B77" w:rsidP="006A7D79">
            <w:r>
              <w:t>Quad</w:t>
            </w:r>
          </w:p>
        </w:tc>
      </w:tr>
    </w:tbl>
    <w:p w14:paraId="24C578B7" w14:textId="77777777" w:rsidR="00C54E43" w:rsidRDefault="00C54E43" w:rsidP="005729F6">
      <w:pPr>
        <w:rPr>
          <w:b/>
          <w:bCs/>
        </w:rPr>
      </w:pPr>
    </w:p>
    <w:p w14:paraId="228944F7" w14:textId="4BC0212C" w:rsidR="005729F6" w:rsidRPr="002766C5" w:rsidRDefault="005729F6" w:rsidP="005729F6">
      <w:pPr>
        <w:rPr>
          <w:b/>
          <w:bCs/>
        </w:rPr>
      </w:pPr>
      <w:r w:rsidRPr="002766C5">
        <w:rPr>
          <w:b/>
          <w:bCs/>
        </w:rPr>
        <w:t>Operation:</w:t>
      </w:r>
    </w:p>
    <w:p w14:paraId="072778D9" w14:textId="77777777" w:rsidR="005729F6" w:rsidRDefault="005729F6" w:rsidP="005729F6">
      <w:pPr>
        <w:ind w:left="720"/>
      </w:pPr>
      <w:r>
        <w:t>Rt = Ra * Rb + Rc</w:t>
      </w:r>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2F65BEE6" w14:textId="77777777" w:rsidR="004B00E5" w:rsidRDefault="004B00E5">
      <w:pPr>
        <w:rPr>
          <w:rFonts w:eastAsiaTheme="majorEastAsia" w:cstheme="majorBidi"/>
          <w:color w:val="0F4761" w:themeColor="accent1" w:themeShade="BF"/>
          <w:sz w:val="28"/>
          <w:szCs w:val="28"/>
        </w:rPr>
      </w:pPr>
      <w:bookmarkStart w:id="787" w:name="_Toc157882596"/>
      <w:bookmarkStart w:id="788" w:name="_Toc157882617"/>
      <w:bookmarkStart w:id="789" w:name="_Toc157882570"/>
      <w:r>
        <w:br w:type="page"/>
      </w:r>
    </w:p>
    <w:p w14:paraId="0B7CAE80" w14:textId="2546FD07" w:rsidR="004B00E5" w:rsidRDefault="004B00E5" w:rsidP="004B00E5">
      <w:pPr>
        <w:pStyle w:val="Heading3"/>
      </w:pPr>
      <w:bookmarkStart w:id="790" w:name="_Toc193267634"/>
      <w:r>
        <w:lastRenderedPageBreak/>
        <w:t>FMS –Float Multiply and Subtract</w:t>
      </w:r>
      <w:bookmarkEnd w:id="789"/>
      <w:bookmarkEnd w:id="790"/>
    </w:p>
    <w:p w14:paraId="4B1E9935" w14:textId="6FE86137" w:rsidR="004B00E5" w:rsidRPr="004B00E5" w:rsidRDefault="004B00E5" w:rsidP="004B00E5">
      <w:r w:rsidRPr="004B00E5">
        <w:t>FMS Rt, Ra, Rb, Rc</w:t>
      </w:r>
    </w:p>
    <w:p w14:paraId="493F0F95" w14:textId="071EFEB8" w:rsidR="004B00E5" w:rsidRPr="002766C5" w:rsidRDefault="004B00E5" w:rsidP="004B00E5">
      <w:pPr>
        <w:rPr>
          <w:b/>
          <w:bCs/>
        </w:rPr>
      </w:pPr>
      <w:r w:rsidRPr="002766C5">
        <w:rPr>
          <w:b/>
          <w:bCs/>
        </w:rPr>
        <w:t>Description:</w:t>
      </w:r>
    </w:p>
    <w:p w14:paraId="1345B1FB" w14:textId="77777777" w:rsidR="004B00E5" w:rsidRDefault="004B00E5" w:rsidP="004B00E5">
      <w:pPr>
        <w:ind w:left="720"/>
      </w:pPr>
      <w:r>
        <w:t xml:space="preserve">Multiply two source operands, subtract a third operand and place the result in the target register. All register values are treated as quad precision floating-point values. </w:t>
      </w:r>
    </w:p>
    <w:p w14:paraId="73C99E68" w14:textId="77777777" w:rsidR="004B00E5" w:rsidRDefault="004B00E5" w:rsidP="004B00E5">
      <w:r w:rsidRPr="002766C5">
        <w:rPr>
          <w:b/>
          <w:bCs/>
        </w:rPr>
        <w:t>Instruction Format:</w:t>
      </w:r>
      <w:r>
        <w:t xml:space="preserve"> FLT3</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4B00E5" w:rsidRPr="00790AD0" w14:paraId="6B8A48FF" w14:textId="77777777" w:rsidTr="006A7D79">
        <w:tc>
          <w:tcPr>
            <w:tcW w:w="0" w:type="auto"/>
            <w:tcBorders>
              <w:top w:val="nil"/>
              <w:left w:val="nil"/>
              <w:bottom w:val="single" w:sz="4" w:space="0" w:color="auto"/>
              <w:right w:val="nil"/>
            </w:tcBorders>
          </w:tcPr>
          <w:p w14:paraId="013CD243" w14:textId="77777777" w:rsidR="004B00E5" w:rsidRDefault="004B00E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55AFFA7" w14:textId="77777777" w:rsidR="004B00E5" w:rsidRDefault="004B00E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F0E5CB2" w14:textId="77777777" w:rsidR="004B00E5" w:rsidRDefault="004B00E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06F264" w14:textId="77777777" w:rsidR="004B00E5" w:rsidRDefault="004B00E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8DC0B1" w14:textId="77777777" w:rsidR="004B00E5" w:rsidRDefault="004B00E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262262" w14:textId="77777777" w:rsidR="004B00E5" w:rsidRDefault="004B00E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0212E0" w14:textId="77777777" w:rsidR="004B00E5" w:rsidRDefault="004B00E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39AC5DD" w14:textId="77777777" w:rsidR="004B00E5" w:rsidRDefault="004B00E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3A56264" w14:textId="77777777" w:rsidR="004B00E5" w:rsidRPr="00790AD0" w:rsidRDefault="004B00E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BC4528" w14:textId="77777777" w:rsidR="004B00E5" w:rsidRPr="00790AD0" w:rsidRDefault="004B00E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B5FD87" w14:textId="77777777" w:rsidR="004B00E5" w:rsidRPr="00790AD0" w:rsidRDefault="004B00E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BF066" w14:textId="77777777" w:rsidR="004B00E5" w:rsidRPr="00790AD0" w:rsidRDefault="004B00E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5D2300E" w14:textId="77777777" w:rsidR="004B00E5" w:rsidRDefault="004B00E5" w:rsidP="006A7D79">
            <w:pPr>
              <w:spacing w:after="0"/>
              <w:jc w:val="center"/>
              <w:rPr>
                <w:sz w:val="16"/>
                <w:szCs w:val="16"/>
              </w:rPr>
            </w:pPr>
            <w:r>
              <w:rPr>
                <w:sz w:val="16"/>
                <w:szCs w:val="16"/>
              </w:rPr>
              <w:t>1 0</w:t>
            </w:r>
          </w:p>
        </w:tc>
      </w:tr>
      <w:tr w:rsidR="004B00E5" w14:paraId="664A1513" w14:textId="77777777" w:rsidTr="006A7D79">
        <w:tc>
          <w:tcPr>
            <w:tcW w:w="0" w:type="auto"/>
            <w:tcBorders>
              <w:top w:val="single" w:sz="4" w:space="0" w:color="auto"/>
              <w:left w:val="single" w:sz="4" w:space="0" w:color="auto"/>
              <w:bottom w:val="single" w:sz="4" w:space="0" w:color="auto"/>
              <w:right w:val="single" w:sz="4" w:space="0" w:color="auto"/>
            </w:tcBorders>
          </w:tcPr>
          <w:p w14:paraId="331F5C84" w14:textId="77777777" w:rsidR="004B00E5" w:rsidRPr="00F468DF" w:rsidRDefault="004B00E5" w:rsidP="006A7D79">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2D13C9" w14:textId="77777777" w:rsidR="004B00E5" w:rsidRDefault="004B00E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5CEC13" w14:textId="77777777" w:rsidR="004B00E5" w:rsidRPr="00F468DF" w:rsidRDefault="004B00E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95784" w14:textId="72C05D00" w:rsidR="004B00E5" w:rsidRPr="00F468DF" w:rsidRDefault="004B00E5"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CFF28CA" w14:textId="77777777" w:rsidR="004B00E5" w:rsidRPr="00F468DF" w:rsidRDefault="004B00E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CC8BF4" w14:textId="77777777" w:rsidR="004B00E5" w:rsidRPr="00F468DF" w:rsidRDefault="004B00E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21B674" w14:textId="77777777" w:rsidR="004B00E5" w:rsidRPr="00F468DF" w:rsidRDefault="004B00E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15D6C" w14:textId="77777777" w:rsidR="004B00E5" w:rsidRPr="00F468DF" w:rsidRDefault="004B00E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9FDE9" w14:textId="77777777" w:rsidR="004B00E5" w:rsidRPr="00F468DF" w:rsidRDefault="004B00E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E88EC" w14:textId="77777777" w:rsidR="004B00E5" w:rsidRPr="00F468DF" w:rsidRDefault="004B00E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F77ED4" w14:textId="77777777" w:rsidR="004B00E5" w:rsidRPr="00F468DF" w:rsidRDefault="004B00E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97498" w14:textId="77777777" w:rsidR="004B00E5" w:rsidRPr="00F468DF" w:rsidRDefault="004B00E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8AA789" w14:textId="77777777" w:rsidR="004B00E5" w:rsidRDefault="004B00E5" w:rsidP="006A7D79">
            <w:pPr>
              <w:spacing w:after="0"/>
              <w:jc w:val="center"/>
              <w:rPr>
                <w:sz w:val="16"/>
                <w:szCs w:val="16"/>
              </w:rPr>
            </w:pPr>
            <w:r>
              <w:rPr>
                <w:sz w:val="16"/>
                <w:szCs w:val="16"/>
              </w:rPr>
              <w:t>1</w:t>
            </w:r>
            <w:r w:rsidRPr="009B0467">
              <w:rPr>
                <w:sz w:val="16"/>
                <w:szCs w:val="16"/>
                <w:vertAlign w:val="subscript"/>
              </w:rPr>
              <w:t>2</w:t>
            </w:r>
          </w:p>
        </w:tc>
      </w:tr>
    </w:tbl>
    <w:p w14:paraId="69CBF73F" w14:textId="77777777" w:rsidR="004B00E5" w:rsidRDefault="004B00E5" w:rsidP="004B00E5">
      <w:pPr>
        <w:rPr>
          <w:b/>
          <w:bCs/>
        </w:rPr>
      </w:pPr>
    </w:p>
    <w:p w14:paraId="50D918D5" w14:textId="77777777" w:rsidR="004B00E5" w:rsidRPr="002766C5" w:rsidRDefault="004B00E5" w:rsidP="004B00E5">
      <w:pPr>
        <w:rPr>
          <w:b/>
          <w:bCs/>
        </w:rPr>
      </w:pPr>
      <w:r w:rsidRPr="002766C5">
        <w:rPr>
          <w:b/>
          <w:bCs/>
        </w:rPr>
        <w:t>Operation:</w:t>
      </w:r>
    </w:p>
    <w:p w14:paraId="339A8144" w14:textId="77777777" w:rsidR="004B00E5" w:rsidRDefault="004B00E5" w:rsidP="004B00E5">
      <w:pPr>
        <w:ind w:left="720"/>
      </w:pPr>
      <w:r>
        <w:t>Rt = Ra * Rb - Rc</w:t>
      </w:r>
    </w:p>
    <w:p w14:paraId="495DD808" w14:textId="77777777" w:rsidR="004B00E5" w:rsidRDefault="004B00E5" w:rsidP="004B00E5">
      <w:r w:rsidRPr="002766C5">
        <w:rPr>
          <w:b/>
          <w:bCs/>
        </w:rPr>
        <w:t>Clock Cycles</w:t>
      </w:r>
      <w:r>
        <w:rPr>
          <w:b/>
          <w:bCs/>
        </w:rPr>
        <w:t>:</w:t>
      </w:r>
      <w:r w:rsidRPr="0098381E">
        <w:t xml:space="preserve"> </w:t>
      </w:r>
      <w:r>
        <w:t>8</w:t>
      </w:r>
    </w:p>
    <w:p w14:paraId="30358BF1" w14:textId="77777777" w:rsidR="004B00E5" w:rsidRPr="002C6BF0" w:rsidRDefault="004B00E5" w:rsidP="004B00E5">
      <w:r w:rsidRPr="002766C5">
        <w:rPr>
          <w:b/>
          <w:bCs/>
        </w:rPr>
        <w:t>Execution Units:</w:t>
      </w:r>
      <w:r>
        <w:t xml:space="preserve"> </w:t>
      </w:r>
      <w:r w:rsidRPr="002C6BF0">
        <w:t>All</w:t>
      </w:r>
      <w:r>
        <w:t xml:space="preserve"> FPUs</w:t>
      </w:r>
    </w:p>
    <w:p w14:paraId="114658A5" w14:textId="77777777" w:rsidR="004B00E5" w:rsidRDefault="004B00E5" w:rsidP="004B00E5">
      <w:r w:rsidRPr="009F7E96">
        <w:rPr>
          <w:b/>
        </w:rPr>
        <w:t>Exceptions:</w:t>
      </w:r>
      <w:r>
        <w:t xml:space="preserve"> none</w:t>
      </w:r>
    </w:p>
    <w:p w14:paraId="52C37F57" w14:textId="77777777" w:rsidR="004B00E5" w:rsidRPr="009F5200" w:rsidRDefault="004B00E5" w:rsidP="004B00E5">
      <w:pPr>
        <w:rPr>
          <w:b/>
          <w:bCs/>
        </w:rPr>
      </w:pPr>
      <w:r w:rsidRPr="009F5200">
        <w:rPr>
          <w:b/>
          <w:bCs/>
        </w:rPr>
        <w:t>Notes:</w:t>
      </w:r>
    </w:p>
    <w:p w14:paraId="4F89C723" w14:textId="77777777" w:rsidR="009C4A96" w:rsidRDefault="009C4A96">
      <w:pPr>
        <w:rPr>
          <w:rFonts w:eastAsiaTheme="majorEastAsia" w:cstheme="majorBidi"/>
          <w:color w:val="0F4761" w:themeColor="accent1" w:themeShade="BF"/>
          <w:sz w:val="28"/>
          <w:szCs w:val="28"/>
        </w:rPr>
      </w:pPr>
      <w:r>
        <w:br w:type="page"/>
      </w:r>
    </w:p>
    <w:p w14:paraId="12F43A94" w14:textId="7F97EC26" w:rsidR="009C4A96" w:rsidRPr="008E6AE0" w:rsidRDefault="009C4A96" w:rsidP="009C4A96">
      <w:pPr>
        <w:pStyle w:val="Heading3"/>
      </w:pPr>
      <w:bookmarkStart w:id="791" w:name="_Toc193267635"/>
      <w:r>
        <w:lastRenderedPageBreak/>
        <w:t>F</w:t>
      </w:r>
      <w:r>
        <w:t>N</w:t>
      </w:r>
      <w:r>
        <w:t>ABS</w:t>
      </w:r>
      <w:r w:rsidRPr="008E6AE0">
        <w:t xml:space="preserve"> – </w:t>
      </w:r>
      <w:r>
        <w:t xml:space="preserve">Negative </w:t>
      </w:r>
      <w:r>
        <w:t>Absolute</w:t>
      </w:r>
      <w:r w:rsidRPr="008E6AE0">
        <w:t xml:space="preserve"> Value</w:t>
      </w:r>
      <w:bookmarkEnd w:id="791"/>
    </w:p>
    <w:p w14:paraId="6983B91D" w14:textId="77777777" w:rsidR="005D1F89" w:rsidRDefault="005D1F89" w:rsidP="009C4A96">
      <w:pPr>
        <w:rPr>
          <w:b/>
          <w:bCs/>
        </w:rPr>
      </w:pPr>
      <w:r>
        <w:rPr>
          <w:b/>
          <w:bCs/>
        </w:rPr>
        <w:t>FNABS Rt, Ra</w:t>
      </w:r>
      <w:r w:rsidRPr="002766C5">
        <w:rPr>
          <w:b/>
          <w:bCs/>
        </w:rPr>
        <w:t xml:space="preserve"> </w:t>
      </w:r>
    </w:p>
    <w:p w14:paraId="3E77F38B" w14:textId="32971815" w:rsidR="009C4A96" w:rsidRPr="002766C5" w:rsidRDefault="009C4A96" w:rsidP="009C4A96">
      <w:pPr>
        <w:rPr>
          <w:b/>
          <w:bCs/>
        </w:rPr>
      </w:pPr>
      <w:r w:rsidRPr="002766C5">
        <w:rPr>
          <w:b/>
          <w:bCs/>
        </w:rPr>
        <w:t>Description:</w:t>
      </w:r>
    </w:p>
    <w:p w14:paraId="1AC6E2AE" w14:textId="3B56F3F3" w:rsidR="009C4A96" w:rsidRDefault="009C4A96" w:rsidP="009C4A96">
      <w:pPr>
        <w:ind w:left="720"/>
      </w:pPr>
      <w:r>
        <w:t xml:space="preserve">This instruction computes the </w:t>
      </w:r>
      <w:r w:rsidR="00F643DA">
        <w:t xml:space="preserve">negative </w:t>
      </w:r>
      <w:r>
        <w:t xml:space="preserve">absolute value of the contents of the source operand and places the result in Rt. The sign bit of the value is </w:t>
      </w:r>
      <w:r w:rsidR="00F643DA">
        <w:t>set</w:t>
      </w:r>
      <w:r>
        <w:t>. No rounding occurs.</w:t>
      </w:r>
    </w:p>
    <w:p w14:paraId="5AF2F61D" w14:textId="77777777" w:rsidR="009C4A96" w:rsidRDefault="009C4A96" w:rsidP="009C4A96">
      <w:pPr>
        <w:spacing w:line="360" w:lineRule="auto"/>
        <w:rPr>
          <w:b/>
          <w:bCs/>
        </w:rPr>
      </w:pPr>
      <w:r>
        <w:rPr>
          <w:b/>
          <w:bCs/>
        </w:rPr>
        <w:t xml:space="preserve">Integer </w:t>
      </w:r>
      <w:r w:rsidRPr="00D916EE">
        <w:rPr>
          <w:b/>
          <w:bCs/>
        </w:rPr>
        <w:t>Instruction Format</w:t>
      </w:r>
      <w:r>
        <w:rPr>
          <w:b/>
          <w:bCs/>
        </w:rPr>
        <w:t>: FLT1</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9C4A96" w:rsidRPr="00790AD0" w14:paraId="601AF349" w14:textId="77777777" w:rsidTr="006A7D79">
        <w:tc>
          <w:tcPr>
            <w:tcW w:w="0" w:type="auto"/>
            <w:tcBorders>
              <w:top w:val="nil"/>
              <w:left w:val="nil"/>
              <w:bottom w:val="single" w:sz="4" w:space="0" w:color="auto"/>
              <w:right w:val="nil"/>
            </w:tcBorders>
          </w:tcPr>
          <w:p w14:paraId="546333CA" w14:textId="77777777" w:rsidR="009C4A96" w:rsidRDefault="009C4A9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CC6B907" w14:textId="77777777" w:rsidR="009C4A96" w:rsidRDefault="009C4A9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EB529EA" w14:textId="77777777" w:rsidR="009C4A96" w:rsidRDefault="009C4A9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15F743" w14:textId="77777777" w:rsidR="009C4A96" w:rsidRDefault="009C4A9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BB858D" w14:textId="77777777" w:rsidR="009C4A96" w:rsidRDefault="009C4A9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FF659D" w14:textId="77777777" w:rsidR="009C4A96" w:rsidRDefault="009C4A9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4EA0763" w14:textId="77777777" w:rsidR="009C4A96" w:rsidRDefault="009C4A9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12A2227" w14:textId="77777777" w:rsidR="009C4A96" w:rsidRDefault="009C4A9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86D0D0F" w14:textId="77777777" w:rsidR="009C4A96" w:rsidRPr="00790AD0" w:rsidRDefault="009C4A9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9AB896" w14:textId="77777777" w:rsidR="009C4A96" w:rsidRPr="00790AD0" w:rsidRDefault="009C4A9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CA83EE9" w14:textId="77777777" w:rsidR="009C4A96" w:rsidRPr="00790AD0" w:rsidRDefault="009C4A9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826A7A" w14:textId="77777777" w:rsidR="009C4A96" w:rsidRPr="00790AD0" w:rsidRDefault="009C4A9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3BB1A5" w14:textId="77777777" w:rsidR="009C4A96" w:rsidRDefault="009C4A96" w:rsidP="006A7D79">
            <w:pPr>
              <w:spacing w:after="0"/>
              <w:jc w:val="center"/>
              <w:rPr>
                <w:sz w:val="16"/>
                <w:szCs w:val="16"/>
              </w:rPr>
            </w:pPr>
            <w:r>
              <w:rPr>
                <w:sz w:val="16"/>
                <w:szCs w:val="16"/>
              </w:rPr>
              <w:t>1 0</w:t>
            </w:r>
          </w:p>
        </w:tc>
      </w:tr>
      <w:tr w:rsidR="009C4A96" w14:paraId="786647EE" w14:textId="77777777" w:rsidTr="006A7D79">
        <w:tc>
          <w:tcPr>
            <w:tcW w:w="0" w:type="auto"/>
            <w:tcBorders>
              <w:top w:val="single" w:sz="4" w:space="0" w:color="auto"/>
              <w:left w:val="single" w:sz="4" w:space="0" w:color="auto"/>
              <w:bottom w:val="single" w:sz="4" w:space="0" w:color="auto"/>
              <w:right w:val="single" w:sz="4" w:space="0" w:color="auto"/>
            </w:tcBorders>
          </w:tcPr>
          <w:p w14:paraId="04F42A8A" w14:textId="77777777" w:rsidR="009C4A96" w:rsidRPr="00F468DF" w:rsidRDefault="009C4A96" w:rsidP="006A7D79">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109CA4" w14:textId="77777777" w:rsidR="009C4A96"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56155E" w14:textId="77777777" w:rsidR="009C4A96" w:rsidRPr="00F468DF" w:rsidRDefault="009C4A96"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7EB688"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D2ACB"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CF67BD"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5CBAE20"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3F41F" w14:textId="77777777" w:rsidR="009C4A96" w:rsidRPr="00F468DF" w:rsidRDefault="009C4A96"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118EB5B" w14:textId="77777777" w:rsidR="009C4A96" w:rsidRPr="00F468DF" w:rsidRDefault="009C4A96"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9CE56" w14:textId="5F36EC8A" w:rsidR="009C4A96" w:rsidRPr="00F468DF" w:rsidRDefault="00F643DA"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73DA6A4" w14:textId="77777777" w:rsidR="009C4A96" w:rsidRPr="00F468DF" w:rsidRDefault="009C4A9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2E9C8C" w14:textId="77777777" w:rsidR="009C4A96" w:rsidRPr="00F468DF" w:rsidRDefault="009C4A9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387ED4" w14:textId="77777777" w:rsidR="009C4A96" w:rsidRDefault="009C4A96" w:rsidP="006A7D79">
            <w:pPr>
              <w:spacing w:after="0"/>
              <w:jc w:val="center"/>
              <w:rPr>
                <w:sz w:val="16"/>
                <w:szCs w:val="16"/>
              </w:rPr>
            </w:pPr>
            <w:r>
              <w:rPr>
                <w:sz w:val="16"/>
                <w:szCs w:val="16"/>
              </w:rPr>
              <w:t>1</w:t>
            </w:r>
            <w:r w:rsidRPr="009B0467">
              <w:rPr>
                <w:sz w:val="16"/>
                <w:szCs w:val="16"/>
                <w:vertAlign w:val="subscript"/>
              </w:rPr>
              <w:t>2</w:t>
            </w:r>
          </w:p>
        </w:tc>
      </w:tr>
    </w:tbl>
    <w:p w14:paraId="06E26927" w14:textId="77777777" w:rsidR="009C4A96" w:rsidRDefault="009C4A96" w:rsidP="009C4A96">
      <w:pPr>
        <w:rPr>
          <w:b/>
          <w:bCs/>
        </w:rPr>
      </w:pPr>
    </w:p>
    <w:p w14:paraId="36E8C207" w14:textId="77777777" w:rsidR="009C4A96" w:rsidRPr="002766C5" w:rsidRDefault="009C4A96" w:rsidP="009C4A96">
      <w:pPr>
        <w:rPr>
          <w:b/>
          <w:bCs/>
        </w:rPr>
      </w:pPr>
      <w:r w:rsidRPr="002766C5">
        <w:rPr>
          <w:b/>
          <w:bCs/>
        </w:rPr>
        <w:t>Operation:</w:t>
      </w:r>
    </w:p>
    <w:p w14:paraId="1A685D9D" w14:textId="1B3BF39E" w:rsidR="009C4A96" w:rsidRDefault="009C4A96" w:rsidP="009C4A96">
      <w:pPr>
        <w:spacing w:after="0"/>
        <w:ind w:left="720"/>
      </w:pPr>
      <w:r>
        <w:t xml:space="preserve">Ft = </w:t>
      </w:r>
      <w:r w:rsidR="008721FF">
        <w:t>Fna</w:t>
      </w:r>
      <w:r>
        <w:t>bs(Fa)</w:t>
      </w:r>
    </w:p>
    <w:p w14:paraId="30DC060F" w14:textId="77777777" w:rsidR="009C4A96" w:rsidRDefault="009C4A96" w:rsidP="009C4A96">
      <w:pPr>
        <w:spacing w:after="0"/>
        <w:rPr>
          <w:b/>
        </w:rPr>
      </w:pPr>
      <w:r>
        <w:tab/>
      </w:r>
    </w:p>
    <w:p w14:paraId="03E145DE" w14:textId="77777777" w:rsidR="009C4A96" w:rsidRDefault="009C4A96" w:rsidP="009C4A96">
      <w:pPr>
        <w:rPr>
          <w:b/>
          <w:bCs/>
        </w:rPr>
      </w:pPr>
      <w:r w:rsidRPr="002766C5">
        <w:rPr>
          <w:b/>
          <w:bCs/>
        </w:rPr>
        <w:t>Execution Units:</w:t>
      </w:r>
      <w:r>
        <w:t xml:space="preserve"> All FPUs, All ALUs</w:t>
      </w:r>
    </w:p>
    <w:p w14:paraId="74421602" w14:textId="77777777" w:rsidR="009C4A96" w:rsidRDefault="009C4A96" w:rsidP="009C4A96">
      <w:pPr>
        <w:rPr>
          <w:b/>
          <w:bCs/>
        </w:rPr>
      </w:pPr>
      <w:r>
        <w:rPr>
          <w:b/>
          <w:bCs/>
        </w:rPr>
        <w:t>Clock Cycles: 1</w:t>
      </w:r>
    </w:p>
    <w:p w14:paraId="26534C0E" w14:textId="77777777" w:rsidR="009C4A96" w:rsidRDefault="009C4A96" w:rsidP="009C4A96">
      <w:r w:rsidRPr="00B335F7">
        <w:rPr>
          <w:b/>
          <w:bCs/>
        </w:rPr>
        <w:t>Exceptions:</w:t>
      </w:r>
      <w:r>
        <w:t xml:space="preserve"> none </w:t>
      </w:r>
    </w:p>
    <w:p w14:paraId="64997C57" w14:textId="77777777" w:rsidR="009C4A96" w:rsidRDefault="009C4A96" w:rsidP="009C4A96">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9C4A96" w:rsidRPr="001D29C8" w14:paraId="61C6EB82" w14:textId="77777777" w:rsidTr="006A7D79">
        <w:tc>
          <w:tcPr>
            <w:tcW w:w="1129" w:type="dxa"/>
            <w:shd w:val="clear" w:color="auto" w:fill="404040" w:themeFill="text1" w:themeFillTint="BF"/>
          </w:tcPr>
          <w:p w14:paraId="6F440BD7" w14:textId="77777777" w:rsidR="009C4A96" w:rsidRPr="001D29C8" w:rsidRDefault="009C4A96"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20872913" w14:textId="77777777" w:rsidR="009C4A96" w:rsidRPr="001D29C8" w:rsidRDefault="009C4A96" w:rsidP="006A7D79">
            <w:pPr>
              <w:jc w:val="center"/>
              <w:rPr>
                <w:color w:val="FFFFFF" w:themeColor="background1"/>
              </w:rPr>
            </w:pPr>
          </w:p>
        </w:tc>
        <w:tc>
          <w:tcPr>
            <w:tcW w:w="2268" w:type="dxa"/>
            <w:shd w:val="clear" w:color="auto" w:fill="404040" w:themeFill="text1" w:themeFillTint="BF"/>
          </w:tcPr>
          <w:p w14:paraId="7C3F7C04" w14:textId="77777777" w:rsidR="009C4A96" w:rsidRPr="001D29C8" w:rsidRDefault="009C4A96"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2A85958C" w14:textId="77777777" w:rsidR="009C4A96" w:rsidRPr="001D29C8" w:rsidRDefault="009C4A96" w:rsidP="006A7D79">
            <w:pPr>
              <w:jc w:val="center"/>
              <w:rPr>
                <w:color w:val="FFFFFF" w:themeColor="background1"/>
              </w:rPr>
            </w:pPr>
            <w:r w:rsidRPr="001D29C8">
              <w:rPr>
                <w:color w:val="FFFFFF" w:themeColor="background1"/>
              </w:rPr>
              <w:t>Clocks</w:t>
            </w:r>
          </w:p>
        </w:tc>
      </w:tr>
      <w:tr w:rsidR="009C4A96" w:rsidRPr="005341BB" w14:paraId="7B535471" w14:textId="77777777" w:rsidTr="006A7D79">
        <w:trPr>
          <w:trHeight w:val="54"/>
        </w:trPr>
        <w:tc>
          <w:tcPr>
            <w:tcW w:w="1129" w:type="dxa"/>
          </w:tcPr>
          <w:p w14:paraId="2745B74A" w14:textId="77777777" w:rsidR="009C4A96" w:rsidRPr="005341BB" w:rsidRDefault="009C4A96" w:rsidP="006A7D79">
            <w:pPr>
              <w:jc w:val="center"/>
            </w:pPr>
            <w:r>
              <w:t>56</w:t>
            </w:r>
          </w:p>
        </w:tc>
        <w:tc>
          <w:tcPr>
            <w:tcW w:w="669" w:type="dxa"/>
          </w:tcPr>
          <w:p w14:paraId="38955C4A" w14:textId="77777777" w:rsidR="009C4A96" w:rsidRDefault="009C4A96" w:rsidP="006A7D79">
            <w:pPr>
              <w:jc w:val="center"/>
            </w:pPr>
            <w:r>
              <w:t>H</w:t>
            </w:r>
          </w:p>
        </w:tc>
        <w:tc>
          <w:tcPr>
            <w:tcW w:w="2268" w:type="dxa"/>
          </w:tcPr>
          <w:p w14:paraId="55024485" w14:textId="77777777" w:rsidR="009C4A96" w:rsidRPr="005341BB" w:rsidRDefault="009C4A96" w:rsidP="006A7D79">
            <w:r>
              <w:t>Half precision</w:t>
            </w:r>
          </w:p>
        </w:tc>
        <w:tc>
          <w:tcPr>
            <w:tcW w:w="992" w:type="dxa"/>
          </w:tcPr>
          <w:p w14:paraId="530B80A6" w14:textId="77777777" w:rsidR="009C4A96" w:rsidRDefault="009C4A96" w:rsidP="006A7D79">
            <w:pPr>
              <w:jc w:val="center"/>
            </w:pPr>
            <w:r>
              <w:t>1</w:t>
            </w:r>
          </w:p>
        </w:tc>
      </w:tr>
      <w:tr w:rsidR="009C4A96" w:rsidRPr="005341BB" w14:paraId="59C401B2" w14:textId="77777777" w:rsidTr="006A7D79">
        <w:tc>
          <w:tcPr>
            <w:tcW w:w="1129" w:type="dxa"/>
          </w:tcPr>
          <w:p w14:paraId="46DB61B8" w14:textId="77777777" w:rsidR="009C4A96" w:rsidRPr="005341BB" w:rsidRDefault="009C4A96" w:rsidP="006A7D79">
            <w:pPr>
              <w:jc w:val="center"/>
            </w:pPr>
            <w:r>
              <w:t>57</w:t>
            </w:r>
          </w:p>
        </w:tc>
        <w:tc>
          <w:tcPr>
            <w:tcW w:w="669" w:type="dxa"/>
          </w:tcPr>
          <w:p w14:paraId="6940B49F" w14:textId="77777777" w:rsidR="009C4A96" w:rsidRPr="005341BB" w:rsidRDefault="009C4A96" w:rsidP="006A7D79">
            <w:pPr>
              <w:jc w:val="center"/>
            </w:pPr>
            <w:r>
              <w:t>S</w:t>
            </w:r>
          </w:p>
        </w:tc>
        <w:tc>
          <w:tcPr>
            <w:tcW w:w="2268" w:type="dxa"/>
          </w:tcPr>
          <w:p w14:paraId="725E1D5D" w14:textId="77777777" w:rsidR="009C4A96" w:rsidRPr="005341BB" w:rsidRDefault="009C4A96" w:rsidP="006A7D79">
            <w:r>
              <w:t>Single</w:t>
            </w:r>
            <w:r w:rsidRPr="005341BB">
              <w:t xml:space="preserve"> precision</w:t>
            </w:r>
          </w:p>
        </w:tc>
        <w:tc>
          <w:tcPr>
            <w:tcW w:w="992" w:type="dxa"/>
          </w:tcPr>
          <w:p w14:paraId="1F995E51" w14:textId="77777777" w:rsidR="009C4A96" w:rsidRDefault="009C4A96" w:rsidP="006A7D79">
            <w:pPr>
              <w:jc w:val="center"/>
            </w:pPr>
            <w:r>
              <w:t>1</w:t>
            </w:r>
          </w:p>
        </w:tc>
      </w:tr>
      <w:tr w:rsidR="009C4A96" w:rsidRPr="005341BB" w14:paraId="0B1974E0" w14:textId="77777777" w:rsidTr="006A7D79">
        <w:tc>
          <w:tcPr>
            <w:tcW w:w="1129" w:type="dxa"/>
          </w:tcPr>
          <w:p w14:paraId="4F81F350" w14:textId="77777777" w:rsidR="009C4A96" w:rsidRPr="005341BB" w:rsidRDefault="009C4A96" w:rsidP="006A7D79">
            <w:pPr>
              <w:jc w:val="center"/>
            </w:pPr>
            <w:r>
              <w:t>58</w:t>
            </w:r>
          </w:p>
        </w:tc>
        <w:tc>
          <w:tcPr>
            <w:tcW w:w="669" w:type="dxa"/>
          </w:tcPr>
          <w:p w14:paraId="4760223F" w14:textId="77777777" w:rsidR="009C4A96" w:rsidRPr="005341BB" w:rsidRDefault="009C4A96" w:rsidP="006A7D79">
            <w:pPr>
              <w:jc w:val="center"/>
            </w:pPr>
            <w:r>
              <w:t>D</w:t>
            </w:r>
          </w:p>
        </w:tc>
        <w:tc>
          <w:tcPr>
            <w:tcW w:w="2268" w:type="dxa"/>
          </w:tcPr>
          <w:p w14:paraId="4E0EB117" w14:textId="77777777" w:rsidR="009C4A96" w:rsidRPr="005341BB" w:rsidRDefault="009C4A96" w:rsidP="006A7D79">
            <w:r>
              <w:t>Double</w:t>
            </w:r>
            <w:r w:rsidRPr="005341BB">
              <w:t xml:space="preserve"> precision</w:t>
            </w:r>
          </w:p>
        </w:tc>
        <w:tc>
          <w:tcPr>
            <w:tcW w:w="992" w:type="dxa"/>
          </w:tcPr>
          <w:p w14:paraId="24AC8FE8" w14:textId="77777777" w:rsidR="009C4A96" w:rsidRDefault="009C4A96" w:rsidP="006A7D79">
            <w:pPr>
              <w:jc w:val="center"/>
            </w:pPr>
            <w:r>
              <w:t>1</w:t>
            </w:r>
          </w:p>
        </w:tc>
      </w:tr>
      <w:tr w:rsidR="009C4A96" w:rsidRPr="005341BB" w14:paraId="4E138AFA" w14:textId="77777777" w:rsidTr="006A7D79">
        <w:tc>
          <w:tcPr>
            <w:tcW w:w="1129" w:type="dxa"/>
          </w:tcPr>
          <w:p w14:paraId="6AA574B0" w14:textId="77777777" w:rsidR="009C4A96" w:rsidRPr="005341BB" w:rsidRDefault="009C4A96" w:rsidP="006A7D79">
            <w:pPr>
              <w:jc w:val="center"/>
            </w:pPr>
            <w:r>
              <w:t>90</w:t>
            </w:r>
          </w:p>
        </w:tc>
        <w:tc>
          <w:tcPr>
            <w:tcW w:w="669" w:type="dxa"/>
          </w:tcPr>
          <w:p w14:paraId="687A706E" w14:textId="77777777" w:rsidR="009C4A96" w:rsidRPr="005341BB" w:rsidRDefault="009C4A96" w:rsidP="006A7D79">
            <w:pPr>
              <w:jc w:val="center"/>
            </w:pPr>
            <w:r>
              <w:t>Q</w:t>
            </w:r>
          </w:p>
        </w:tc>
        <w:tc>
          <w:tcPr>
            <w:tcW w:w="2268" w:type="dxa"/>
          </w:tcPr>
          <w:p w14:paraId="3C382CC3" w14:textId="77777777" w:rsidR="009C4A96" w:rsidRPr="005341BB" w:rsidRDefault="009C4A96" w:rsidP="006A7D79">
            <w:r>
              <w:t>Quad precision</w:t>
            </w:r>
          </w:p>
        </w:tc>
        <w:tc>
          <w:tcPr>
            <w:tcW w:w="992" w:type="dxa"/>
          </w:tcPr>
          <w:p w14:paraId="521A17E5" w14:textId="77777777" w:rsidR="009C4A96" w:rsidRDefault="009C4A96" w:rsidP="006A7D79">
            <w:pPr>
              <w:jc w:val="center"/>
            </w:pPr>
            <w:r>
              <w:t>1</w:t>
            </w:r>
          </w:p>
        </w:tc>
      </w:tr>
    </w:tbl>
    <w:p w14:paraId="26A07A63" w14:textId="77777777" w:rsidR="009075FB" w:rsidRDefault="009075FB">
      <w:pPr>
        <w:rPr>
          <w:rFonts w:eastAsiaTheme="majorEastAsia" w:cstheme="majorBidi"/>
          <w:color w:val="0F4761" w:themeColor="accent1" w:themeShade="BF"/>
          <w:sz w:val="28"/>
          <w:szCs w:val="28"/>
        </w:rPr>
      </w:pPr>
      <w:bookmarkStart w:id="792" w:name="_Toc157882589"/>
      <w:bookmarkStart w:id="793" w:name="_Toc157882588"/>
      <w:bookmarkStart w:id="794" w:name="_Toc157882587"/>
      <w:r>
        <w:br w:type="page"/>
      </w:r>
    </w:p>
    <w:p w14:paraId="5A03443A" w14:textId="77777777" w:rsidR="00AB420F" w:rsidRDefault="00AB420F" w:rsidP="00AB420F">
      <w:pPr>
        <w:pStyle w:val="Heading3"/>
      </w:pPr>
      <w:bookmarkStart w:id="795" w:name="_Toc157882586"/>
      <w:bookmarkStart w:id="796" w:name="_Toc193267636"/>
      <w:r>
        <w:lastRenderedPageBreak/>
        <w:t>FSLT – Float Set if Less Than</w:t>
      </w:r>
      <w:bookmarkEnd w:id="795"/>
      <w:bookmarkEnd w:id="796"/>
    </w:p>
    <w:p w14:paraId="45D89AE1" w14:textId="21BA95A3" w:rsidR="00F13E40" w:rsidRDefault="00F13E40" w:rsidP="00AB420F">
      <w:pPr>
        <w:rPr>
          <w:b/>
          <w:bCs/>
        </w:rPr>
      </w:pPr>
      <w:r>
        <w:t>FSLT Rt, Ra, Rb</w:t>
      </w:r>
    </w:p>
    <w:p w14:paraId="4A5D3E16" w14:textId="55C6C74C" w:rsidR="00AB420F" w:rsidRPr="002766C5" w:rsidRDefault="00AB420F" w:rsidP="00AB420F">
      <w:pPr>
        <w:rPr>
          <w:b/>
          <w:bCs/>
        </w:rPr>
      </w:pPr>
      <w:r w:rsidRPr="002766C5">
        <w:rPr>
          <w:b/>
          <w:bCs/>
        </w:rPr>
        <w:t>Description:</w:t>
      </w:r>
    </w:p>
    <w:p w14:paraId="7623A3BC" w14:textId="77777777" w:rsidR="00AB420F" w:rsidRDefault="00AB420F" w:rsidP="00AB420F">
      <w:pPr>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 This instruction may also test for greater than by swapping operands.</w:t>
      </w:r>
    </w:p>
    <w:p w14:paraId="504D6A04" w14:textId="77777777" w:rsidR="00AB420F" w:rsidRDefault="00AB420F" w:rsidP="00AB420F">
      <w:pPr>
        <w:rPr>
          <w:b/>
          <w:bCs/>
        </w:rPr>
      </w:pPr>
      <w:r>
        <w:rPr>
          <w:b/>
          <w:bCs/>
        </w:rPr>
        <w:t>Instruction Formats:</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AB420F" w:rsidRPr="00790AD0" w14:paraId="13B178C8" w14:textId="77777777" w:rsidTr="006A7D79">
        <w:tc>
          <w:tcPr>
            <w:tcW w:w="0" w:type="auto"/>
            <w:tcBorders>
              <w:top w:val="nil"/>
              <w:left w:val="nil"/>
              <w:bottom w:val="single" w:sz="4" w:space="0" w:color="auto"/>
              <w:right w:val="nil"/>
            </w:tcBorders>
          </w:tcPr>
          <w:p w14:paraId="58B40A4F" w14:textId="77777777" w:rsidR="00AB420F" w:rsidRDefault="00AB420F"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DFC66C6" w14:textId="77777777" w:rsidR="00AB420F" w:rsidRDefault="00AB420F"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FF66E3" w14:textId="77777777" w:rsidR="00AB420F" w:rsidRDefault="00AB420F"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1AEBB5" w14:textId="77777777" w:rsidR="00AB420F" w:rsidRDefault="00AB420F"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D13F0B" w14:textId="77777777" w:rsidR="00AB420F" w:rsidRDefault="00AB420F"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6C5CFE" w14:textId="77777777" w:rsidR="00AB420F" w:rsidRDefault="00AB420F"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C384781" w14:textId="77777777" w:rsidR="00AB420F" w:rsidRDefault="00AB420F"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1BE16D" w14:textId="77777777" w:rsidR="00AB420F" w:rsidRDefault="00AB420F"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6A3E9F6" w14:textId="77777777" w:rsidR="00AB420F" w:rsidRPr="00790AD0" w:rsidRDefault="00AB420F"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537AA1" w14:textId="77777777" w:rsidR="00AB420F" w:rsidRPr="00790AD0" w:rsidRDefault="00AB420F"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943A6B" w14:textId="77777777" w:rsidR="00AB420F" w:rsidRPr="00790AD0" w:rsidRDefault="00AB42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920319" w14:textId="77777777" w:rsidR="00AB420F" w:rsidRPr="00790AD0" w:rsidRDefault="00AB42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DA2F5" w14:textId="77777777" w:rsidR="00AB420F" w:rsidRDefault="00AB420F" w:rsidP="006A7D79">
            <w:pPr>
              <w:spacing w:after="0"/>
              <w:jc w:val="center"/>
              <w:rPr>
                <w:sz w:val="16"/>
                <w:szCs w:val="16"/>
              </w:rPr>
            </w:pPr>
            <w:r>
              <w:rPr>
                <w:sz w:val="16"/>
                <w:szCs w:val="16"/>
              </w:rPr>
              <w:t>1 0</w:t>
            </w:r>
          </w:p>
        </w:tc>
      </w:tr>
      <w:tr w:rsidR="00AB420F" w14:paraId="5C3B145B" w14:textId="77777777" w:rsidTr="006A7D79">
        <w:tc>
          <w:tcPr>
            <w:tcW w:w="0" w:type="auto"/>
            <w:tcBorders>
              <w:top w:val="single" w:sz="4" w:space="0" w:color="auto"/>
              <w:left w:val="single" w:sz="4" w:space="0" w:color="auto"/>
              <w:bottom w:val="single" w:sz="4" w:space="0" w:color="auto"/>
              <w:right w:val="single" w:sz="4" w:space="0" w:color="auto"/>
            </w:tcBorders>
          </w:tcPr>
          <w:p w14:paraId="1A735A17" w14:textId="14EBF007" w:rsidR="00AB420F" w:rsidRPr="00F468DF" w:rsidRDefault="00AB420F" w:rsidP="006A7D79">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53D821" w14:textId="77777777" w:rsidR="00AB420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975788" w14:textId="77777777" w:rsidR="00AB420F" w:rsidRPr="00F468DF" w:rsidRDefault="00AB420F"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5EBAC" w14:textId="77777777" w:rsidR="00AB420F" w:rsidRPr="00F468D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2F1B92" w14:textId="77777777" w:rsidR="00AB420F" w:rsidRPr="00F468DF" w:rsidRDefault="00AB420F"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9411" w14:textId="77777777" w:rsidR="00AB420F" w:rsidRPr="00F468DF" w:rsidRDefault="00AB420F"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4DA3CE6" w14:textId="77777777" w:rsidR="00AB420F" w:rsidRPr="00F468DF" w:rsidRDefault="00AB42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5F0C8A" w14:textId="77777777" w:rsidR="00AB420F" w:rsidRPr="00F468DF" w:rsidRDefault="00AB420F"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70BA75" w14:textId="77777777" w:rsidR="00AB420F" w:rsidRPr="00F468DF" w:rsidRDefault="00AB42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E20C7" w14:textId="77777777" w:rsidR="00AB420F" w:rsidRPr="00F468DF" w:rsidRDefault="00AB420F"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2C38F3" w14:textId="77777777" w:rsidR="00AB420F" w:rsidRPr="00F468DF" w:rsidRDefault="00AB42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1A722" w14:textId="77777777" w:rsidR="00AB420F" w:rsidRPr="00F468DF" w:rsidRDefault="00AB420F"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5898F" w14:textId="77777777" w:rsidR="00AB420F" w:rsidRDefault="00AB420F" w:rsidP="006A7D79">
            <w:pPr>
              <w:spacing w:after="0"/>
              <w:jc w:val="center"/>
              <w:rPr>
                <w:sz w:val="16"/>
                <w:szCs w:val="16"/>
              </w:rPr>
            </w:pPr>
            <w:r>
              <w:rPr>
                <w:sz w:val="16"/>
                <w:szCs w:val="16"/>
              </w:rPr>
              <w:t>1</w:t>
            </w:r>
            <w:r w:rsidRPr="009B0467">
              <w:rPr>
                <w:sz w:val="16"/>
                <w:szCs w:val="16"/>
                <w:vertAlign w:val="subscript"/>
              </w:rPr>
              <w:t>2</w:t>
            </w:r>
          </w:p>
        </w:tc>
      </w:tr>
    </w:tbl>
    <w:p w14:paraId="1031EFFD" w14:textId="77777777" w:rsidR="00AB420F" w:rsidRDefault="00AB420F" w:rsidP="00AB420F"/>
    <w:p w14:paraId="16E19CF5" w14:textId="77777777" w:rsidR="00AB420F" w:rsidRPr="002766C5" w:rsidRDefault="00AB420F" w:rsidP="00AB420F">
      <w:pPr>
        <w:rPr>
          <w:b/>
          <w:bCs/>
        </w:rPr>
      </w:pPr>
      <w:r w:rsidRPr="002766C5">
        <w:rPr>
          <w:b/>
          <w:bCs/>
        </w:rPr>
        <w:t>Operation:</w:t>
      </w:r>
    </w:p>
    <w:p w14:paraId="684F0E29" w14:textId="77777777" w:rsidR="00AB420F" w:rsidRDefault="00AB420F" w:rsidP="00AB420F">
      <w:pPr>
        <w:ind w:left="720"/>
      </w:pPr>
      <w:r>
        <w:t>Rt = Ra &lt; Rb</w:t>
      </w:r>
    </w:p>
    <w:p w14:paraId="3BDF2CB6" w14:textId="77777777" w:rsidR="00AB420F" w:rsidRDefault="00AB420F" w:rsidP="00AB420F">
      <w:r w:rsidRPr="002766C5">
        <w:rPr>
          <w:b/>
          <w:bCs/>
        </w:rPr>
        <w:t>Clock Cycles:</w:t>
      </w:r>
      <w:r>
        <w:t xml:space="preserve"> 1</w:t>
      </w:r>
    </w:p>
    <w:p w14:paraId="7BC31895" w14:textId="77777777" w:rsidR="00AB420F" w:rsidRPr="002C6BF0" w:rsidRDefault="00AB420F" w:rsidP="00AB420F">
      <w:r w:rsidRPr="002766C5">
        <w:rPr>
          <w:b/>
          <w:bCs/>
        </w:rPr>
        <w:t>Execution Units:</w:t>
      </w:r>
      <w:r>
        <w:t xml:space="preserve"> </w:t>
      </w:r>
      <w:r w:rsidRPr="002C6BF0">
        <w:t>All</w:t>
      </w:r>
      <w:r>
        <w:t xml:space="preserve"> FP</w:t>
      </w:r>
      <w:r w:rsidRPr="002C6BF0">
        <w:t>U</w:t>
      </w:r>
      <w:r>
        <w:t>’s</w:t>
      </w:r>
    </w:p>
    <w:p w14:paraId="0692FD80" w14:textId="77777777" w:rsidR="00AB420F" w:rsidRDefault="00AB420F" w:rsidP="00AB420F">
      <w:r w:rsidRPr="009F7E96">
        <w:rPr>
          <w:b/>
        </w:rPr>
        <w:t>Exceptions:</w:t>
      </w:r>
      <w:r>
        <w:t xml:space="preserve"> none</w:t>
      </w:r>
    </w:p>
    <w:p w14:paraId="5013C43B" w14:textId="77777777" w:rsidR="00AB420F" w:rsidRPr="009F5200" w:rsidRDefault="00AB420F" w:rsidP="00AB420F">
      <w:pPr>
        <w:rPr>
          <w:b/>
          <w:bCs/>
        </w:rPr>
      </w:pPr>
      <w:r w:rsidRPr="009F5200">
        <w:rPr>
          <w:b/>
          <w:bCs/>
        </w:rPr>
        <w:t>Notes:</w:t>
      </w:r>
    </w:p>
    <w:p w14:paraId="2CF41318" w14:textId="77777777" w:rsidR="00AB420F" w:rsidRDefault="00AB420F">
      <w:pPr>
        <w:rPr>
          <w:rFonts w:eastAsiaTheme="majorEastAsia" w:cstheme="majorBidi"/>
          <w:color w:val="0F4761" w:themeColor="accent1" w:themeShade="BF"/>
          <w:sz w:val="28"/>
          <w:szCs w:val="28"/>
        </w:rPr>
      </w:pPr>
      <w:r>
        <w:br w:type="page"/>
      </w:r>
    </w:p>
    <w:p w14:paraId="5498051D" w14:textId="36491695" w:rsidR="009075FB" w:rsidRPr="00911896" w:rsidRDefault="009075FB" w:rsidP="009075FB">
      <w:pPr>
        <w:pStyle w:val="Heading3"/>
      </w:pPr>
      <w:bookmarkStart w:id="797" w:name="_Toc193267637"/>
      <w:r>
        <w:lastRenderedPageBreak/>
        <w:t>FSNE – Float Set if Not Equal</w:t>
      </w:r>
      <w:bookmarkEnd w:id="794"/>
      <w:bookmarkEnd w:id="797"/>
    </w:p>
    <w:p w14:paraId="08BBD9D6" w14:textId="0D7581F2" w:rsidR="006B6295" w:rsidRDefault="006B6295" w:rsidP="009075FB">
      <w:pPr>
        <w:rPr>
          <w:b/>
          <w:bCs/>
        </w:rPr>
      </w:pPr>
      <w:r>
        <w:t xml:space="preserve">FSNE </w:t>
      </w:r>
      <w:r>
        <w:t>R</w:t>
      </w:r>
      <w:r>
        <w:t xml:space="preserve">t, </w:t>
      </w:r>
      <w:r>
        <w:t>R</w:t>
      </w:r>
      <w:r>
        <w:t xml:space="preserve">a, </w:t>
      </w:r>
      <w:r>
        <w:t>B</w:t>
      </w:r>
      <w:r>
        <w:t>b</w:t>
      </w:r>
    </w:p>
    <w:p w14:paraId="67090C37" w14:textId="5881DB03" w:rsidR="009075FB" w:rsidRPr="002766C5" w:rsidRDefault="009075FB" w:rsidP="009075FB">
      <w:pPr>
        <w:rPr>
          <w:b/>
          <w:bCs/>
        </w:rPr>
      </w:pPr>
      <w:r w:rsidRPr="002766C5">
        <w:rPr>
          <w:b/>
          <w:bCs/>
        </w:rPr>
        <w:t>Description:</w:t>
      </w:r>
    </w:p>
    <w:p w14:paraId="61267C49" w14:textId="77777777" w:rsidR="009075FB" w:rsidRDefault="009075FB" w:rsidP="009075FB">
      <w:pPr>
        <w:ind w:left="720"/>
      </w:pPr>
      <w:r>
        <w:t>Compares two source operands for equality and places the result in the target predicate register. The result is a Boolean true or false. Positive and negative zero are considered equal. 16, 32, 64, and 128-bit immediates are supported. No rounding occurs.</w:t>
      </w:r>
    </w:p>
    <w:p w14:paraId="1C7AE259" w14:textId="77777777" w:rsidR="009075FB" w:rsidRDefault="009075FB" w:rsidP="009075FB">
      <w:pPr>
        <w:rPr>
          <w:b/>
          <w:bCs/>
        </w:rPr>
      </w:pPr>
      <w:r>
        <w:rPr>
          <w:b/>
          <w:bCs/>
        </w:rPr>
        <w:t>Instruction Format: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6B6295" w:rsidRPr="00790AD0" w14:paraId="118DE952" w14:textId="77777777" w:rsidTr="006A7D79">
        <w:tc>
          <w:tcPr>
            <w:tcW w:w="0" w:type="auto"/>
            <w:tcBorders>
              <w:top w:val="nil"/>
              <w:left w:val="nil"/>
              <w:bottom w:val="single" w:sz="4" w:space="0" w:color="auto"/>
              <w:right w:val="nil"/>
            </w:tcBorders>
          </w:tcPr>
          <w:p w14:paraId="467C8D65" w14:textId="77777777" w:rsidR="006B6295" w:rsidRDefault="006B629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34935D5" w14:textId="77777777" w:rsidR="006B6295" w:rsidRDefault="006B629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1AA2F390" w14:textId="77777777" w:rsidR="006B6295" w:rsidRDefault="006B629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66A437" w14:textId="77777777" w:rsidR="006B6295" w:rsidRDefault="006B629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B6C812" w14:textId="77777777" w:rsidR="006B6295" w:rsidRDefault="006B629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3261835" w14:textId="77777777" w:rsidR="006B6295" w:rsidRDefault="006B629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7B6F8A" w14:textId="77777777" w:rsidR="006B6295" w:rsidRDefault="006B629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72C325" w14:textId="77777777" w:rsidR="006B6295" w:rsidRDefault="006B629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B53D41" w14:textId="77777777" w:rsidR="006B6295" w:rsidRPr="00790AD0" w:rsidRDefault="006B629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FBC625" w14:textId="77777777" w:rsidR="006B6295" w:rsidRPr="00790AD0" w:rsidRDefault="006B629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ED69FB" w14:textId="77777777" w:rsidR="006B6295" w:rsidRPr="00790AD0" w:rsidRDefault="006B629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07BBA6" w14:textId="77777777" w:rsidR="006B6295" w:rsidRPr="00790AD0" w:rsidRDefault="006B629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B66D5A" w14:textId="77777777" w:rsidR="006B6295" w:rsidRDefault="006B6295" w:rsidP="006A7D79">
            <w:pPr>
              <w:spacing w:after="0"/>
              <w:jc w:val="center"/>
              <w:rPr>
                <w:sz w:val="16"/>
                <w:szCs w:val="16"/>
              </w:rPr>
            </w:pPr>
            <w:r>
              <w:rPr>
                <w:sz w:val="16"/>
                <w:szCs w:val="16"/>
              </w:rPr>
              <w:t>1 0</w:t>
            </w:r>
          </w:p>
        </w:tc>
      </w:tr>
      <w:tr w:rsidR="006B6295" w14:paraId="1DEEEDC4" w14:textId="77777777" w:rsidTr="006A7D79">
        <w:tc>
          <w:tcPr>
            <w:tcW w:w="0" w:type="auto"/>
            <w:tcBorders>
              <w:top w:val="single" w:sz="4" w:space="0" w:color="auto"/>
              <w:left w:val="single" w:sz="4" w:space="0" w:color="auto"/>
              <w:bottom w:val="single" w:sz="4" w:space="0" w:color="auto"/>
              <w:right w:val="single" w:sz="4" w:space="0" w:color="auto"/>
            </w:tcBorders>
          </w:tcPr>
          <w:p w14:paraId="0C3CA2AE" w14:textId="376C65B4" w:rsidR="006B6295" w:rsidRPr="00F468DF" w:rsidRDefault="00423321" w:rsidP="006A7D79">
            <w:pPr>
              <w:spacing w:after="0"/>
              <w:jc w:val="center"/>
              <w:rPr>
                <w:sz w:val="16"/>
                <w:szCs w:val="16"/>
              </w:rPr>
            </w:pPr>
            <w:r>
              <w:rPr>
                <w:sz w:val="16"/>
                <w:szCs w:val="16"/>
              </w:rPr>
              <w:t>9</w:t>
            </w:r>
            <w:r w:rsidR="006B629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39ABAB" w14:textId="77777777" w:rsidR="006B6295"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87B6EA9" w14:textId="77777777" w:rsidR="006B6295" w:rsidRPr="00F468DF" w:rsidRDefault="006B6295"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51400B" w14:textId="77777777" w:rsidR="006B6295" w:rsidRPr="00F468DF"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212C4C7" w14:textId="77777777" w:rsidR="006B6295" w:rsidRPr="00F468DF" w:rsidRDefault="006B629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FDE1" w14:textId="089343BE" w:rsidR="006B6295" w:rsidRPr="00F468DF" w:rsidRDefault="00667640"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FF76AE" w14:textId="64F790E4" w:rsidR="006B6295" w:rsidRPr="00F468DF" w:rsidRDefault="00667640" w:rsidP="006A7D79">
            <w:pPr>
              <w:spacing w:after="0"/>
              <w:jc w:val="center"/>
              <w:rPr>
                <w:sz w:val="16"/>
                <w:szCs w:val="16"/>
              </w:rPr>
            </w:pPr>
            <w:r>
              <w:rPr>
                <w:sz w:val="16"/>
                <w:szCs w:val="16"/>
              </w:rPr>
              <w:t>Rb</w:t>
            </w:r>
            <w:r w:rsidR="006B6295">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8D82A" w14:textId="77777777" w:rsidR="006B6295" w:rsidRPr="00F468DF" w:rsidRDefault="006B629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8098CE9" w14:textId="77777777" w:rsidR="006B6295" w:rsidRPr="00F468DF" w:rsidRDefault="006B629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FB5B1" w14:textId="0131AD05" w:rsidR="006B6295" w:rsidRPr="00F468DF" w:rsidRDefault="00423321"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9A0245" w14:textId="77777777" w:rsidR="006B6295" w:rsidRPr="00F468DF" w:rsidRDefault="006B629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5E909" w14:textId="77777777" w:rsidR="006B6295" w:rsidRPr="00F468DF" w:rsidRDefault="006B629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D9BB30" w14:textId="77777777" w:rsidR="006B6295" w:rsidRDefault="006B6295" w:rsidP="006A7D79">
            <w:pPr>
              <w:spacing w:after="0"/>
              <w:jc w:val="center"/>
              <w:rPr>
                <w:sz w:val="16"/>
                <w:szCs w:val="16"/>
              </w:rPr>
            </w:pPr>
            <w:r>
              <w:rPr>
                <w:sz w:val="16"/>
                <w:szCs w:val="16"/>
              </w:rPr>
              <w:t>1</w:t>
            </w:r>
            <w:r w:rsidRPr="009B0467">
              <w:rPr>
                <w:sz w:val="16"/>
                <w:szCs w:val="16"/>
                <w:vertAlign w:val="subscript"/>
              </w:rPr>
              <w:t>2</w:t>
            </w:r>
          </w:p>
        </w:tc>
      </w:tr>
    </w:tbl>
    <w:p w14:paraId="2089FB83" w14:textId="77777777" w:rsidR="009075FB" w:rsidRDefault="009075FB" w:rsidP="009075FB"/>
    <w:p w14:paraId="688298D2" w14:textId="77777777" w:rsidR="009075FB" w:rsidRPr="002766C5" w:rsidRDefault="009075FB" w:rsidP="009075FB">
      <w:pPr>
        <w:rPr>
          <w:b/>
          <w:bCs/>
        </w:rPr>
      </w:pPr>
      <w:r w:rsidRPr="002766C5">
        <w:rPr>
          <w:b/>
          <w:bCs/>
        </w:rPr>
        <w:t>Operation:</w:t>
      </w:r>
    </w:p>
    <w:p w14:paraId="752D8E05" w14:textId="0413F054" w:rsidR="009075FB" w:rsidRDefault="00667640" w:rsidP="009075FB">
      <w:pPr>
        <w:ind w:left="720"/>
      </w:pPr>
      <w:r>
        <w:t>R</w:t>
      </w:r>
      <w:r w:rsidR="009075FB">
        <w:t xml:space="preserve">t = </w:t>
      </w:r>
      <w:r>
        <w:t>R</w:t>
      </w:r>
      <w:r w:rsidR="009075FB">
        <w:t xml:space="preserve">a != </w:t>
      </w:r>
      <w:r>
        <w:t>R</w:t>
      </w:r>
      <w:r w:rsidR="009075FB">
        <w:t xml:space="preserve">b or </w:t>
      </w:r>
      <w:r>
        <w:t>R</w:t>
      </w:r>
      <w:r w:rsidR="009075FB">
        <w:t xml:space="preserve">t = </w:t>
      </w:r>
      <w:r>
        <w:t>R</w:t>
      </w:r>
      <w:r w:rsidR="009075FB">
        <w:t>a != Imm</w:t>
      </w:r>
    </w:p>
    <w:p w14:paraId="6FAE5EEF" w14:textId="77777777" w:rsidR="009075FB" w:rsidRDefault="009075FB" w:rsidP="009075FB">
      <w:r w:rsidRPr="002766C5">
        <w:rPr>
          <w:b/>
          <w:bCs/>
        </w:rPr>
        <w:t>Clock Cycles:</w:t>
      </w:r>
      <w:r>
        <w:t xml:space="preserve"> 1</w:t>
      </w:r>
    </w:p>
    <w:p w14:paraId="0F7CE040" w14:textId="77777777" w:rsidR="009075FB" w:rsidRPr="002C6BF0" w:rsidRDefault="009075FB" w:rsidP="009075FB">
      <w:r w:rsidRPr="002766C5">
        <w:rPr>
          <w:b/>
          <w:bCs/>
        </w:rPr>
        <w:t>Execution Units:</w:t>
      </w:r>
      <w:r>
        <w:t xml:space="preserve"> </w:t>
      </w:r>
      <w:r w:rsidRPr="002C6BF0">
        <w:t>All</w:t>
      </w:r>
      <w:r>
        <w:t xml:space="preserve"> FP</w:t>
      </w:r>
      <w:r w:rsidRPr="002C6BF0">
        <w:t>U</w:t>
      </w:r>
      <w:r>
        <w:t>’s</w:t>
      </w:r>
    </w:p>
    <w:p w14:paraId="44B3C09B" w14:textId="77777777" w:rsidR="009075FB" w:rsidRDefault="009075FB" w:rsidP="009075FB">
      <w:r w:rsidRPr="009F7E96">
        <w:rPr>
          <w:b/>
        </w:rPr>
        <w:t>Exceptions:</w:t>
      </w:r>
      <w:r>
        <w:t xml:space="preserve"> none</w:t>
      </w:r>
    </w:p>
    <w:p w14:paraId="3EF0CD7B" w14:textId="77777777" w:rsidR="009075FB" w:rsidRPr="009F5200" w:rsidRDefault="009075FB" w:rsidP="009075FB">
      <w:pPr>
        <w:rPr>
          <w:b/>
          <w:bCs/>
        </w:rPr>
      </w:pPr>
      <w:r w:rsidRPr="009F5200">
        <w:rPr>
          <w:b/>
          <w:bCs/>
        </w:rPr>
        <w:t>Notes:</w:t>
      </w:r>
    </w:p>
    <w:p w14:paraId="47EDA4E3" w14:textId="77777777" w:rsidR="001F767A" w:rsidRDefault="001F767A">
      <w:pPr>
        <w:rPr>
          <w:rFonts w:eastAsiaTheme="majorEastAsia" w:cstheme="majorBidi"/>
          <w:color w:val="0F4761" w:themeColor="accent1" w:themeShade="BF"/>
          <w:sz w:val="28"/>
          <w:szCs w:val="28"/>
        </w:rPr>
      </w:pPr>
      <w:r>
        <w:br w:type="page"/>
      </w:r>
    </w:p>
    <w:p w14:paraId="2D6C1D58" w14:textId="78149038" w:rsidR="007867DE" w:rsidRPr="00816F6D" w:rsidRDefault="007867DE" w:rsidP="007867DE">
      <w:pPr>
        <w:pStyle w:val="Heading3"/>
      </w:pPr>
      <w:bookmarkStart w:id="798" w:name="_Toc193267638"/>
      <w:r w:rsidRPr="00816F6D">
        <w:lastRenderedPageBreak/>
        <w:t>F</w:t>
      </w:r>
      <w:r>
        <w:t>SQRT</w:t>
      </w:r>
      <w:r w:rsidRPr="00816F6D">
        <w:t xml:space="preserve"> – Floating </w:t>
      </w:r>
      <w:r>
        <w:t>point square root</w:t>
      </w:r>
      <w:bookmarkEnd w:id="793"/>
      <w:bookmarkEnd w:id="798"/>
    </w:p>
    <w:p w14:paraId="27AE90B6" w14:textId="77777777" w:rsidR="007867DE" w:rsidRPr="00A84B77" w:rsidRDefault="007867DE" w:rsidP="007867DE">
      <w:pPr>
        <w:rPr>
          <w:rStyle w:val="Strong"/>
          <w:rFonts w:cs="Times New Roman"/>
        </w:rPr>
      </w:pPr>
      <w:r w:rsidRPr="00A84B77">
        <w:rPr>
          <w:rStyle w:val="Strong"/>
          <w:rFonts w:cs="Times New Roman"/>
        </w:rPr>
        <w:t>Description:</w:t>
      </w:r>
    </w:p>
    <w:p w14:paraId="6EF2647D" w14:textId="77777777" w:rsidR="007867DE" w:rsidRPr="00A84B77" w:rsidRDefault="007867DE" w:rsidP="007867DE">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64060F76" w14:textId="77777777" w:rsidR="007867DE" w:rsidRDefault="007867DE" w:rsidP="007867DE">
      <w:pPr>
        <w:rPr>
          <w:rStyle w:val="Strong"/>
          <w:rFonts w:cs="Times New Roman"/>
        </w:rPr>
      </w:pPr>
      <w:r w:rsidRPr="00A84B77">
        <w:rPr>
          <w:rStyle w:val="Strong"/>
          <w:rFonts w:cs="Times New Roman"/>
        </w:rPr>
        <w:t>Instruction Format:</w:t>
      </w:r>
      <w:r>
        <w:rPr>
          <w:rStyle w:val="Strong"/>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1F767A" w:rsidRPr="00790AD0" w14:paraId="1B74F7E0" w14:textId="77777777" w:rsidTr="006A7D79">
        <w:tc>
          <w:tcPr>
            <w:tcW w:w="0" w:type="auto"/>
            <w:tcBorders>
              <w:top w:val="nil"/>
              <w:left w:val="nil"/>
              <w:bottom w:val="single" w:sz="4" w:space="0" w:color="auto"/>
              <w:right w:val="nil"/>
            </w:tcBorders>
          </w:tcPr>
          <w:p w14:paraId="6A679ADD" w14:textId="77777777" w:rsidR="001F767A" w:rsidRDefault="001F767A"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AD08C6" w14:textId="77777777" w:rsidR="001F767A" w:rsidRDefault="001F767A"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0364A67" w14:textId="77777777" w:rsidR="001F767A" w:rsidRDefault="001F767A"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D12D47" w14:textId="77777777" w:rsidR="001F767A" w:rsidRDefault="001F767A"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CC2F128" w14:textId="77777777" w:rsidR="001F767A" w:rsidRDefault="001F767A"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AA68D1" w14:textId="77777777" w:rsidR="001F767A" w:rsidRDefault="001F767A"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D83F93C" w14:textId="77777777" w:rsidR="001F767A" w:rsidRDefault="001F767A"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AFD4E6F" w14:textId="77777777" w:rsidR="001F767A" w:rsidRDefault="001F767A"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B6D7C8" w14:textId="77777777" w:rsidR="001F767A" w:rsidRPr="00790AD0" w:rsidRDefault="001F767A"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B80FD3A" w14:textId="77777777" w:rsidR="001F767A" w:rsidRPr="00790AD0" w:rsidRDefault="001F767A"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E7F97A7" w14:textId="77777777" w:rsidR="001F767A" w:rsidRPr="00790AD0" w:rsidRDefault="001F767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E9A5A1" w14:textId="77777777" w:rsidR="001F767A" w:rsidRPr="00790AD0" w:rsidRDefault="001F767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83E1A9" w14:textId="77777777" w:rsidR="001F767A" w:rsidRDefault="001F767A" w:rsidP="006A7D79">
            <w:pPr>
              <w:spacing w:after="0"/>
              <w:jc w:val="center"/>
              <w:rPr>
                <w:sz w:val="16"/>
                <w:szCs w:val="16"/>
              </w:rPr>
            </w:pPr>
            <w:r>
              <w:rPr>
                <w:sz w:val="16"/>
                <w:szCs w:val="16"/>
              </w:rPr>
              <w:t>1 0</w:t>
            </w:r>
          </w:p>
        </w:tc>
      </w:tr>
      <w:tr w:rsidR="001F767A" w14:paraId="5ED905E7" w14:textId="77777777" w:rsidTr="006A7D79">
        <w:tc>
          <w:tcPr>
            <w:tcW w:w="0" w:type="auto"/>
            <w:tcBorders>
              <w:top w:val="single" w:sz="4" w:space="0" w:color="auto"/>
              <w:left w:val="single" w:sz="4" w:space="0" w:color="auto"/>
              <w:bottom w:val="single" w:sz="4" w:space="0" w:color="auto"/>
              <w:right w:val="single" w:sz="4" w:space="0" w:color="auto"/>
            </w:tcBorders>
          </w:tcPr>
          <w:p w14:paraId="7155F9EE" w14:textId="57EB8A05" w:rsidR="001F767A" w:rsidRPr="00F468DF" w:rsidRDefault="001F767A"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620A16" w14:textId="77777777" w:rsidR="001F767A"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29B3BF" w14:textId="52750EB0" w:rsidR="001F767A" w:rsidRPr="00F468DF" w:rsidRDefault="001F767A"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E1AAB6"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C5ED990"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D5429"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92283A2"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0B66B" w14:textId="77777777" w:rsidR="001F767A" w:rsidRPr="00F468DF" w:rsidRDefault="001F767A"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02F52B" w14:textId="77777777" w:rsidR="001F767A" w:rsidRPr="00F468DF" w:rsidRDefault="001F767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46BB4" w14:textId="2AA30084" w:rsidR="001F767A" w:rsidRPr="00F468DF" w:rsidRDefault="00CF2E9E"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3D24C69C" w14:textId="77777777" w:rsidR="001F767A" w:rsidRPr="00F468DF" w:rsidRDefault="001F767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42FEE" w14:textId="77777777" w:rsidR="001F767A" w:rsidRPr="00F468DF" w:rsidRDefault="001F767A"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F8E76" w14:textId="77777777" w:rsidR="001F767A" w:rsidRDefault="001F767A" w:rsidP="006A7D79">
            <w:pPr>
              <w:spacing w:after="0"/>
              <w:jc w:val="center"/>
              <w:rPr>
                <w:sz w:val="16"/>
                <w:szCs w:val="16"/>
              </w:rPr>
            </w:pPr>
            <w:r>
              <w:rPr>
                <w:sz w:val="16"/>
                <w:szCs w:val="16"/>
              </w:rPr>
              <w:t>1</w:t>
            </w:r>
            <w:r w:rsidRPr="009B0467">
              <w:rPr>
                <w:sz w:val="16"/>
                <w:szCs w:val="16"/>
                <w:vertAlign w:val="subscript"/>
              </w:rPr>
              <w:t>2</w:t>
            </w:r>
          </w:p>
        </w:tc>
      </w:tr>
    </w:tbl>
    <w:p w14:paraId="3B9FB72A" w14:textId="77777777" w:rsidR="001F767A" w:rsidRDefault="001F767A" w:rsidP="007867DE">
      <w:pPr>
        <w:rPr>
          <w:rStyle w:val="Strong"/>
          <w:rFonts w:cs="Times New Roman"/>
        </w:rPr>
      </w:pPr>
    </w:p>
    <w:p w14:paraId="27397E59" w14:textId="77777777" w:rsidR="007867DE" w:rsidRPr="00697363" w:rsidRDefault="007867DE" w:rsidP="007867DE">
      <w:pPr>
        <w:rPr>
          <w:rStyle w:val="Strong"/>
        </w:rPr>
      </w:pPr>
      <w:r w:rsidRPr="00697363">
        <w:rPr>
          <w:rStyle w:val="Strong"/>
        </w:rPr>
        <w:t>Operation:</w:t>
      </w:r>
    </w:p>
    <w:p w14:paraId="63B0ED41" w14:textId="77777777" w:rsidR="007867DE" w:rsidRDefault="007867DE" w:rsidP="007867DE">
      <w:pPr>
        <w:ind w:left="720"/>
      </w:pPr>
      <w:r>
        <w:t>Rt = fsqrt (Ra)</w:t>
      </w:r>
    </w:p>
    <w:p w14:paraId="158AB70D" w14:textId="77777777" w:rsidR="007867DE" w:rsidRPr="00A84B77" w:rsidRDefault="007867DE" w:rsidP="007867DE">
      <w:pPr>
        <w:rPr>
          <w:rStyle w:val="Strong"/>
          <w:rFonts w:cs="Times New Roman"/>
        </w:rPr>
      </w:pPr>
      <w:r w:rsidRPr="00A84B77">
        <w:rPr>
          <w:rStyle w:val="Strong"/>
          <w:rFonts w:cs="Times New Roman"/>
        </w:rPr>
        <w:t xml:space="preserve">Clock Cycles: </w:t>
      </w:r>
      <w:r>
        <w:rPr>
          <w:rStyle w:val="Strong"/>
          <w:rFonts w:cs="Times New Roman"/>
        </w:rPr>
        <w:t>72</w:t>
      </w:r>
    </w:p>
    <w:p w14:paraId="059D1870" w14:textId="77777777" w:rsidR="007867DE" w:rsidRDefault="007867DE" w:rsidP="007867DE">
      <w:pPr>
        <w:rPr>
          <w:rFonts w:cs="Times New Roman"/>
        </w:rPr>
      </w:pPr>
      <w:r w:rsidRPr="00A84B77">
        <w:rPr>
          <w:rStyle w:val="Strong"/>
          <w:rFonts w:cs="Times New Roman"/>
        </w:rPr>
        <w:t xml:space="preserve">Execution Units: </w:t>
      </w:r>
      <w:r w:rsidRPr="00A84B77">
        <w:rPr>
          <w:rFonts w:cs="Times New Roman"/>
        </w:rPr>
        <w:t>Floating Point</w:t>
      </w:r>
    </w:p>
    <w:p w14:paraId="6681C2C3" w14:textId="77777777" w:rsidR="007E1919" w:rsidRDefault="007E1919">
      <w:pPr>
        <w:rPr>
          <w:rFonts w:eastAsiaTheme="majorEastAsia" w:cstheme="majorBidi"/>
          <w:color w:val="0F4761" w:themeColor="accent1" w:themeShade="BF"/>
          <w:sz w:val="28"/>
          <w:szCs w:val="28"/>
        </w:rPr>
      </w:pPr>
      <w:r>
        <w:br w:type="page"/>
      </w:r>
    </w:p>
    <w:p w14:paraId="48D410AA" w14:textId="7C94760D" w:rsidR="007E1919" w:rsidRDefault="007E1919" w:rsidP="007E1919">
      <w:pPr>
        <w:pStyle w:val="Heading3"/>
      </w:pPr>
      <w:bookmarkStart w:id="799" w:name="_Toc193267639"/>
      <w:r>
        <w:lastRenderedPageBreak/>
        <w:t>FSUB –Float Subtraction</w:t>
      </w:r>
      <w:bookmarkEnd w:id="792"/>
      <w:bookmarkEnd w:id="799"/>
    </w:p>
    <w:p w14:paraId="41DCA816" w14:textId="58691301" w:rsidR="007E1919" w:rsidRDefault="007E1919" w:rsidP="007E1919">
      <w:pPr>
        <w:rPr>
          <w:b/>
          <w:bCs/>
        </w:rPr>
      </w:pPr>
      <w:r>
        <w:t xml:space="preserve">FSUB </w:t>
      </w:r>
      <w:r>
        <w:t>R</w:t>
      </w:r>
      <w:r>
        <w:t xml:space="preserve">t, </w:t>
      </w:r>
      <w:r>
        <w:t>R</w:t>
      </w:r>
      <w:r>
        <w:t xml:space="preserve">a, </w:t>
      </w:r>
      <w:r>
        <w:t>R</w:t>
      </w:r>
      <w:r>
        <w:t>b</w:t>
      </w:r>
    </w:p>
    <w:p w14:paraId="0A901CA2" w14:textId="60D0B5D5" w:rsidR="007E1919" w:rsidRPr="002766C5" w:rsidRDefault="007E1919" w:rsidP="007E1919">
      <w:pPr>
        <w:rPr>
          <w:b/>
          <w:bCs/>
        </w:rPr>
      </w:pPr>
      <w:r w:rsidRPr="002766C5">
        <w:rPr>
          <w:b/>
          <w:bCs/>
        </w:rPr>
        <w:t>Description:</w:t>
      </w:r>
    </w:p>
    <w:p w14:paraId="55A72248" w14:textId="77777777" w:rsidR="007E1919" w:rsidRDefault="007E1919" w:rsidP="007E1919">
      <w:pPr>
        <w:ind w:left="720"/>
      </w:pPr>
      <w:r>
        <w:t>Subtract two source operands and place the difference in the target register.</w:t>
      </w:r>
    </w:p>
    <w:p w14:paraId="07DAFD2D" w14:textId="77777777" w:rsidR="007E1919" w:rsidRDefault="007E1919" w:rsidP="007E1919">
      <w:pPr>
        <w:rPr>
          <w:b/>
          <w:bCs/>
        </w:rPr>
      </w:pPr>
      <w:r>
        <w:rPr>
          <w:b/>
          <w:bCs/>
        </w:rPr>
        <w:t xml:space="preserve">Supported Operand Sizes: </w:t>
      </w:r>
    </w:p>
    <w:p w14:paraId="772F52BA" w14:textId="77777777" w:rsidR="007E1919" w:rsidRDefault="007E1919" w:rsidP="007E1919">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217E33" w:rsidRPr="00790AD0" w14:paraId="01D8A269" w14:textId="77777777" w:rsidTr="006A7D79">
        <w:tc>
          <w:tcPr>
            <w:tcW w:w="0" w:type="auto"/>
            <w:tcBorders>
              <w:top w:val="nil"/>
              <w:left w:val="nil"/>
              <w:bottom w:val="single" w:sz="4" w:space="0" w:color="auto"/>
              <w:right w:val="nil"/>
            </w:tcBorders>
          </w:tcPr>
          <w:p w14:paraId="4B5034EF" w14:textId="77777777" w:rsidR="00217E33" w:rsidRDefault="00217E33"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F0B9C4C" w14:textId="77777777" w:rsidR="00217E33" w:rsidRDefault="00217E33"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B7809E4" w14:textId="77777777" w:rsidR="00217E33" w:rsidRDefault="00217E33"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05A74" w14:textId="77777777" w:rsidR="00217E33" w:rsidRDefault="00217E33"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F3AD9D4" w14:textId="77777777" w:rsidR="00217E33" w:rsidRDefault="00217E33"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FC34AA5" w14:textId="77777777" w:rsidR="00217E33" w:rsidRDefault="00217E33"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213715B" w14:textId="77777777" w:rsidR="00217E33" w:rsidRDefault="00217E33"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EF0B2F5" w14:textId="77777777" w:rsidR="00217E33" w:rsidRDefault="00217E33"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0E476F" w14:textId="77777777" w:rsidR="00217E33" w:rsidRPr="00790AD0" w:rsidRDefault="00217E33"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D72C7C" w14:textId="77777777" w:rsidR="00217E33" w:rsidRPr="00790AD0" w:rsidRDefault="00217E33"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AD295F8" w14:textId="77777777" w:rsidR="00217E33" w:rsidRPr="00790AD0" w:rsidRDefault="00217E3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D02DEC" w14:textId="77777777" w:rsidR="00217E33" w:rsidRPr="00790AD0" w:rsidRDefault="00217E3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7EA6FA" w14:textId="77777777" w:rsidR="00217E33" w:rsidRDefault="00217E33" w:rsidP="006A7D79">
            <w:pPr>
              <w:spacing w:after="0"/>
              <w:jc w:val="center"/>
              <w:rPr>
                <w:sz w:val="16"/>
                <w:szCs w:val="16"/>
              </w:rPr>
            </w:pPr>
            <w:r>
              <w:rPr>
                <w:sz w:val="16"/>
                <w:szCs w:val="16"/>
              </w:rPr>
              <w:t>1 0</w:t>
            </w:r>
          </w:p>
        </w:tc>
      </w:tr>
      <w:tr w:rsidR="00217E33" w14:paraId="2F3AEB7C" w14:textId="77777777" w:rsidTr="006A7D79">
        <w:tc>
          <w:tcPr>
            <w:tcW w:w="0" w:type="auto"/>
            <w:tcBorders>
              <w:top w:val="single" w:sz="4" w:space="0" w:color="auto"/>
              <w:left w:val="single" w:sz="4" w:space="0" w:color="auto"/>
              <w:bottom w:val="single" w:sz="4" w:space="0" w:color="auto"/>
              <w:right w:val="single" w:sz="4" w:space="0" w:color="auto"/>
            </w:tcBorders>
          </w:tcPr>
          <w:p w14:paraId="6EDB4499" w14:textId="77777777" w:rsidR="00217E33" w:rsidRPr="00F468DF" w:rsidRDefault="00217E33"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E39319" w14:textId="77777777" w:rsidR="00217E33"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8F1E0A" w14:textId="77777777" w:rsidR="00217E33" w:rsidRPr="00F468DF" w:rsidRDefault="00217E33"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05E7F" w14:textId="77777777" w:rsidR="00217E33" w:rsidRPr="00F468DF"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9B5E12A" w14:textId="77777777" w:rsidR="00217E33" w:rsidRPr="00F468DF" w:rsidRDefault="00217E33"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D67B" w14:textId="0861DE24" w:rsidR="00217E33" w:rsidRPr="00F468DF" w:rsidRDefault="00217E33"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CB01ECD" w14:textId="77777777" w:rsidR="00217E33" w:rsidRPr="00F468DF" w:rsidRDefault="00217E3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A6A74" w14:textId="77777777" w:rsidR="00217E33" w:rsidRPr="00F468DF" w:rsidRDefault="00217E33"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F29EAA" w14:textId="77777777" w:rsidR="00217E33" w:rsidRPr="00F468DF" w:rsidRDefault="00217E3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D8DEA" w14:textId="77777777" w:rsidR="00217E33" w:rsidRPr="00F468DF" w:rsidRDefault="00217E33"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FA1FA7" w14:textId="77777777" w:rsidR="00217E33" w:rsidRPr="00F468DF" w:rsidRDefault="00217E3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D14BF" w14:textId="77777777" w:rsidR="00217E33" w:rsidRPr="00F468DF" w:rsidRDefault="00217E33"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31BD61" w14:textId="77777777" w:rsidR="00217E33" w:rsidRDefault="00217E33" w:rsidP="006A7D79">
            <w:pPr>
              <w:spacing w:after="0"/>
              <w:jc w:val="center"/>
              <w:rPr>
                <w:sz w:val="16"/>
                <w:szCs w:val="16"/>
              </w:rPr>
            </w:pPr>
            <w:r>
              <w:rPr>
                <w:sz w:val="16"/>
                <w:szCs w:val="16"/>
              </w:rPr>
              <w:t>1</w:t>
            </w:r>
            <w:r w:rsidRPr="009B0467">
              <w:rPr>
                <w:sz w:val="16"/>
                <w:szCs w:val="16"/>
                <w:vertAlign w:val="subscript"/>
              </w:rPr>
              <w:t>2</w:t>
            </w:r>
          </w:p>
        </w:tc>
      </w:tr>
    </w:tbl>
    <w:p w14:paraId="70A74448" w14:textId="77777777" w:rsidR="00217E33" w:rsidRDefault="00217E33" w:rsidP="007E1919"/>
    <w:p w14:paraId="1E2D6953" w14:textId="77777777" w:rsidR="007E1919" w:rsidRPr="002766C5" w:rsidRDefault="007E1919" w:rsidP="007E1919">
      <w:pPr>
        <w:rPr>
          <w:b/>
          <w:bCs/>
        </w:rPr>
      </w:pPr>
      <w:r w:rsidRPr="002766C5">
        <w:rPr>
          <w:b/>
          <w:bCs/>
        </w:rPr>
        <w:t>Operation:</w:t>
      </w:r>
    </w:p>
    <w:p w14:paraId="4F2E555E" w14:textId="77777777" w:rsidR="007E1919" w:rsidRDefault="007E1919" w:rsidP="007E1919">
      <w:pPr>
        <w:ind w:left="720"/>
      </w:pPr>
      <w:r>
        <w:t>Rt = Ra - Rb</w:t>
      </w:r>
    </w:p>
    <w:p w14:paraId="3F8DC42D" w14:textId="77777777" w:rsidR="007E1919" w:rsidRDefault="007E1919" w:rsidP="007E1919">
      <w:r w:rsidRPr="002766C5">
        <w:rPr>
          <w:b/>
          <w:bCs/>
        </w:rPr>
        <w:t>Clock Cycles</w:t>
      </w:r>
      <w:r>
        <w:rPr>
          <w:b/>
          <w:bCs/>
        </w:rPr>
        <w:t>:</w:t>
      </w:r>
      <w:r w:rsidRPr="0098381E">
        <w:t xml:space="preserve"> </w:t>
      </w:r>
      <w:r>
        <w:t>8</w:t>
      </w:r>
    </w:p>
    <w:p w14:paraId="3CABC1B2" w14:textId="77777777" w:rsidR="007E1919" w:rsidRPr="002C6BF0" w:rsidRDefault="007E1919" w:rsidP="007E1919">
      <w:r w:rsidRPr="002766C5">
        <w:rPr>
          <w:b/>
          <w:bCs/>
        </w:rPr>
        <w:t>Execution Units:</w:t>
      </w:r>
      <w:r>
        <w:t xml:space="preserve"> </w:t>
      </w:r>
      <w:r w:rsidRPr="002C6BF0">
        <w:t>All</w:t>
      </w:r>
      <w:r>
        <w:t xml:space="preserve"> FPUs</w:t>
      </w:r>
    </w:p>
    <w:p w14:paraId="2432B138" w14:textId="77777777" w:rsidR="007E1919" w:rsidRDefault="007E1919" w:rsidP="007E1919">
      <w:r w:rsidRPr="009F7E96">
        <w:rPr>
          <w:b/>
        </w:rPr>
        <w:t>Exceptions:</w:t>
      </w:r>
      <w:r>
        <w:t xml:space="preserve"> none</w:t>
      </w:r>
    </w:p>
    <w:p w14:paraId="47C565DE" w14:textId="77777777" w:rsidR="007E1919" w:rsidRPr="009F5200" w:rsidRDefault="007E1919" w:rsidP="007E1919">
      <w:pPr>
        <w:rPr>
          <w:b/>
          <w:bCs/>
        </w:rPr>
      </w:pPr>
      <w:r w:rsidRPr="009F5200">
        <w:rPr>
          <w:b/>
          <w:bCs/>
        </w:rPr>
        <w:t>Notes:</w:t>
      </w:r>
    </w:p>
    <w:p w14:paraId="57DBCF67" w14:textId="77777777" w:rsidR="008B040D" w:rsidRDefault="008B040D">
      <w:pPr>
        <w:rPr>
          <w:rFonts w:eastAsiaTheme="majorEastAsia" w:cstheme="majorBidi"/>
          <w:color w:val="0F4761" w:themeColor="accent1" w:themeShade="BF"/>
          <w:sz w:val="28"/>
          <w:szCs w:val="28"/>
        </w:rPr>
      </w:pPr>
      <w:bookmarkStart w:id="800" w:name="_Toc157882590"/>
      <w:r>
        <w:br w:type="page"/>
      </w:r>
    </w:p>
    <w:p w14:paraId="25B6C1EA" w14:textId="7E427DAA" w:rsidR="008B040D" w:rsidRPr="002C2C1C" w:rsidRDefault="008B040D" w:rsidP="008B040D">
      <w:pPr>
        <w:pStyle w:val="Heading3"/>
      </w:pPr>
      <w:bookmarkStart w:id="801" w:name="_Toc193267640"/>
      <w:r>
        <w:lastRenderedPageBreak/>
        <w:t>FTRUNC</w:t>
      </w:r>
      <w:r w:rsidRPr="002C2C1C">
        <w:t xml:space="preserve"> </w:t>
      </w:r>
      <w:r>
        <w:t>– Truncate Value</w:t>
      </w:r>
      <w:bookmarkEnd w:id="800"/>
      <w:bookmarkEnd w:id="801"/>
    </w:p>
    <w:p w14:paraId="6F3A024D" w14:textId="77777777" w:rsidR="008B040D" w:rsidRPr="00EB0B0D" w:rsidRDefault="008B040D" w:rsidP="008B040D">
      <w:pPr>
        <w:rPr>
          <w:rFonts w:cs="Times New Roman"/>
        </w:rPr>
      </w:pPr>
      <w:r w:rsidRPr="0042687F">
        <w:rPr>
          <w:rFonts w:cs="Times New Roman"/>
          <w:b/>
        </w:rPr>
        <w:t>Description</w:t>
      </w:r>
      <w:r w:rsidRPr="00EB0B0D">
        <w:rPr>
          <w:rFonts w:cs="Times New Roman"/>
        </w:rPr>
        <w:t>:</w:t>
      </w:r>
    </w:p>
    <w:p w14:paraId="1F772B14" w14:textId="77777777" w:rsidR="008B040D" w:rsidRPr="00EB0B0D" w:rsidRDefault="008B040D" w:rsidP="008B040D">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9BC4F58" w14:textId="77777777" w:rsidR="008B040D" w:rsidRDefault="008B040D" w:rsidP="008B040D">
      <w:pPr>
        <w:rPr>
          <w:rFonts w:cs="Times New Roman"/>
        </w:rPr>
      </w:pPr>
      <w:r w:rsidRPr="0042687F">
        <w:rPr>
          <w:rFonts w:cs="Times New Roman"/>
          <w:b/>
        </w:rPr>
        <w:t>Instruction Format</w:t>
      </w:r>
      <w:r w:rsidRPr="00EB0B0D">
        <w:rPr>
          <w:rFonts w:cs="Times New Roman"/>
        </w:rPr>
        <w:t>:</w:t>
      </w:r>
      <w:r>
        <w:rPr>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CC6F25" w:rsidRPr="00790AD0" w14:paraId="1A458EAD" w14:textId="77777777" w:rsidTr="006A7D79">
        <w:tc>
          <w:tcPr>
            <w:tcW w:w="0" w:type="auto"/>
            <w:tcBorders>
              <w:top w:val="nil"/>
              <w:left w:val="nil"/>
              <w:bottom w:val="single" w:sz="4" w:space="0" w:color="auto"/>
              <w:right w:val="nil"/>
            </w:tcBorders>
          </w:tcPr>
          <w:p w14:paraId="3FF4BC4A" w14:textId="77777777" w:rsidR="00CC6F25" w:rsidRDefault="00CC6F2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AE82B57" w14:textId="77777777" w:rsidR="00CC6F25" w:rsidRDefault="00CC6F2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7D374E2" w14:textId="77777777" w:rsidR="00CC6F25" w:rsidRDefault="00CC6F2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37D87E" w14:textId="77777777" w:rsidR="00CC6F25" w:rsidRDefault="00CC6F2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779442C" w14:textId="77777777" w:rsidR="00CC6F25" w:rsidRDefault="00CC6F2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2392320" w14:textId="77777777" w:rsidR="00CC6F25" w:rsidRDefault="00CC6F2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50565FB" w14:textId="77777777" w:rsidR="00CC6F25" w:rsidRDefault="00CC6F2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26227A" w14:textId="77777777" w:rsidR="00CC6F25" w:rsidRDefault="00CC6F2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05896D" w14:textId="77777777" w:rsidR="00CC6F25" w:rsidRPr="00790AD0" w:rsidRDefault="00CC6F2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C75CBAD" w14:textId="77777777" w:rsidR="00CC6F25" w:rsidRPr="00790AD0" w:rsidRDefault="00CC6F2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1384B6" w14:textId="77777777" w:rsidR="00CC6F25" w:rsidRPr="00790AD0" w:rsidRDefault="00CC6F2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72FC2" w14:textId="77777777" w:rsidR="00CC6F25" w:rsidRPr="00790AD0" w:rsidRDefault="00CC6F2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4FDFB2" w14:textId="77777777" w:rsidR="00CC6F25" w:rsidRDefault="00CC6F25" w:rsidP="006A7D79">
            <w:pPr>
              <w:spacing w:after="0"/>
              <w:jc w:val="center"/>
              <w:rPr>
                <w:sz w:val="16"/>
                <w:szCs w:val="16"/>
              </w:rPr>
            </w:pPr>
            <w:r>
              <w:rPr>
                <w:sz w:val="16"/>
                <w:szCs w:val="16"/>
              </w:rPr>
              <w:t>1 0</w:t>
            </w:r>
          </w:p>
        </w:tc>
      </w:tr>
      <w:tr w:rsidR="00CC6F25" w14:paraId="3073B398" w14:textId="77777777" w:rsidTr="006A7D79">
        <w:tc>
          <w:tcPr>
            <w:tcW w:w="0" w:type="auto"/>
            <w:tcBorders>
              <w:top w:val="single" w:sz="4" w:space="0" w:color="auto"/>
              <w:left w:val="single" w:sz="4" w:space="0" w:color="auto"/>
              <w:bottom w:val="single" w:sz="4" w:space="0" w:color="auto"/>
              <w:right w:val="single" w:sz="4" w:space="0" w:color="auto"/>
            </w:tcBorders>
          </w:tcPr>
          <w:p w14:paraId="797F429C" w14:textId="6CD8185C" w:rsidR="00CC6F25" w:rsidRPr="00F468DF" w:rsidRDefault="00CC6F25" w:rsidP="006A7D79">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2B4A9E" w14:textId="77777777" w:rsidR="00CC6F25"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DA5142" w14:textId="404C3DC7" w:rsidR="00CC6F25" w:rsidRPr="00F468DF" w:rsidRDefault="00CC6F2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C4437"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81D9E8"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170A6"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59B6235"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32CD3" w14:textId="77777777" w:rsidR="00CC6F25" w:rsidRPr="00F468DF" w:rsidRDefault="00CC6F2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AB5C84" w14:textId="77777777" w:rsidR="00CC6F25" w:rsidRPr="00F468DF" w:rsidRDefault="00CC6F2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900D5" w14:textId="77777777" w:rsidR="00CC6F25" w:rsidRPr="00F468DF" w:rsidRDefault="00CC6F25"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C71ACCA" w14:textId="77777777" w:rsidR="00CC6F25" w:rsidRPr="00F468DF" w:rsidRDefault="00CC6F2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EB12D" w14:textId="77777777" w:rsidR="00CC6F25" w:rsidRPr="00F468DF" w:rsidRDefault="00CC6F2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DFE57D" w14:textId="77777777" w:rsidR="00CC6F25" w:rsidRDefault="00CC6F25" w:rsidP="006A7D79">
            <w:pPr>
              <w:spacing w:after="0"/>
              <w:jc w:val="center"/>
              <w:rPr>
                <w:sz w:val="16"/>
                <w:szCs w:val="16"/>
              </w:rPr>
            </w:pPr>
            <w:r>
              <w:rPr>
                <w:sz w:val="16"/>
                <w:szCs w:val="16"/>
              </w:rPr>
              <w:t>1</w:t>
            </w:r>
            <w:r w:rsidRPr="009B0467">
              <w:rPr>
                <w:sz w:val="16"/>
                <w:szCs w:val="16"/>
                <w:vertAlign w:val="subscript"/>
              </w:rPr>
              <w:t>2</w:t>
            </w:r>
          </w:p>
        </w:tc>
      </w:tr>
    </w:tbl>
    <w:p w14:paraId="3B0B2606" w14:textId="77777777" w:rsidR="00CC6F25" w:rsidRDefault="00CC6F25" w:rsidP="008B040D">
      <w:pPr>
        <w:rPr>
          <w:rFonts w:cs="Times New Roman"/>
        </w:rPr>
      </w:pPr>
    </w:p>
    <w:p w14:paraId="5E5BF199" w14:textId="77777777" w:rsidR="008B040D" w:rsidRPr="00EB0B0D" w:rsidRDefault="008B040D" w:rsidP="008B040D">
      <w:pPr>
        <w:rPr>
          <w:rFonts w:cs="Times New Roman"/>
        </w:rPr>
      </w:pPr>
      <w:r w:rsidRPr="0042687F">
        <w:rPr>
          <w:rFonts w:cs="Times New Roman"/>
          <w:b/>
        </w:rPr>
        <w:t>Clock Cycles</w:t>
      </w:r>
      <w:r w:rsidRPr="00EB0B0D">
        <w:rPr>
          <w:rFonts w:cs="Times New Roman"/>
        </w:rPr>
        <w:t xml:space="preserve">: </w:t>
      </w:r>
      <w:r>
        <w:rPr>
          <w:rFonts w:cs="Times New Roman"/>
        </w:rPr>
        <w:t>1</w:t>
      </w:r>
    </w:p>
    <w:p w14:paraId="08505EFD" w14:textId="77777777" w:rsidR="008B040D" w:rsidRPr="00855A65" w:rsidRDefault="008B040D" w:rsidP="008B040D">
      <w:pPr>
        <w:rPr>
          <w:rFonts w:cs="Times New Roman"/>
        </w:rPr>
      </w:pPr>
      <w:r w:rsidRPr="00855A65">
        <w:rPr>
          <w:rStyle w:val="Strong"/>
          <w:rFonts w:cs="Times New Roman"/>
        </w:rPr>
        <w:t xml:space="preserve">Execution Units: </w:t>
      </w:r>
      <w:r w:rsidRPr="002C6BF0">
        <w:t>All</w:t>
      </w:r>
      <w:r>
        <w:t xml:space="preserve"> FPUs</w:t>
      </w:r>
    </w:p>
    <w:p w14:paraId="45F8DE61" w14:textId="77777777" w:rsidR="00826C6A" w:rsidRDefault="00826C6A">
      <w:pPr>
        <w:rPr>
          <w:rFonts w:eastAsiaTheme="majorEastAsia" w:cstheme="majorBidi"/>
          <w:color w:val="0F4761" w:themeColor="accent1" w:themeShade="BF"/>
          <w:sz w:val="28"/>
          <w:szCs w:val="28"/>
        </w:rPr>
      </w:pPr>
      <w:bookmarkStart w:id="802" w:name="_Toc157882591"/>
      <w:r>
        <w:br w:type="page"/>
      </w:r>
    </w:p>
    <w:p w14:paraId="4FBE350D" w14:textId="350CC546" w:rsidR="00826C6A" w:rsidRDefault="00826C6A" w:rsidP="00826C6A">
      <w:pPr>
        <w:pStyle w:val="Heading3"/>
      </w:pPr>
      <w:bookmarkStart w:id="803" w:name="_Toc193267641"/>
      <w:r>
        <w:lastRenderedPageBreak/>
        <w:t>FTX – Trigger Floating Point Exceptions</w:t>
      </w:r>
      <w:bookmarkEnd w:id="802"/>
      <w:bookmarkEnd w:id="803"/>
    </w:p>
    <w:p w14:paraId="4F0602EC" w14:textId="77777777" w:rsidR="00826C6A" w:rsidRDefault="00826C6A" w:rsidP="00826C6A"/>
    <w:p w14:paraId="34AAF15A" w14:textId="77777777" w:rsidR="00826C6A" w:rsidRPr="00284C86" w:rsidRDefault="00826C6A" w:rsidP="00826C6A">
      <w:pPr>
        <w:rPr>
          <w:b/>
        </w:rPr>
      </w:pPr>
      <w:r w:rsidRPr="00284C86">
        <w:rPr>
          <w:b/>
        </w:rPr>
        <w:t>Description:</w:t>
      </w:r>
    </w:p>
    <w:p w14:paraId="1CF9C677" w14:textId="77777777" w:rsidR="00826C6A" w:rsidRDefault="00826C6A" w:rsidP="00826C6A">
      <w:pPr>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353F829F" w14:textId="77777777" w:rsidR="00826C6A" w:rsidRDefault="00826C6A" w:rsidP="00826C6A">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688"/>
        <w:gridCol w:w="387"/>
        <w:gridCol w:w="623"/>
        <w:gridCol w:w="387"/>
        <w:gridCol w:w="690"/>
        <w:gridCol w:w="387"/>
        <w:gridCol w:w="656"/>
        <w:gridCol w:w="414"/>
        <w:gridCol w:w="656"/>
        <w:gridCol w:w="387"/>
        <w:gridCol w:w="603"/>
        <w:gridCol w:w="745"/>
        <w:gridCol w:w="420"/>
      </w:tblGrid>
      <w:tr w:rsidR="00CE724B" w:rsidRPr="00790AD0" w14:paraId="43984D63" w14:textId="77777777" w:rsidTr="006A7D79">
        <w:tc>
          <w:tcPr>
            <w:tcW w:w="0" w:type="auto"/>
            <w:tcBorders>
              <w:top w:val="nil"/>
              <w:left w:val="nil"/>
              <w:bottom w:val="single" w:sz="4" w:space="0" w:color="auto"/>
              <w:right w:val="nil"/>
            </w:tcBorders>
          </w:tcPr>
          <w:p w14:paraId="057D80CE" w14:textId="77777777" w:rsidR="00CE724B" w:rsidRDefault="00CE72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C31ED3" w14:textId="77777777" w:rsidR="00CE724B" w:rsidRDefault="00CE72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A826322" w14:textId="77777777" w:rsidR="00CE724B" w:rsidRDefault="00CE72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2116E" w14:textId="77777777" w:rsidR="00CE724B" w:rsidRDefault="00CE72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036906" w14:textId="77777777" w:rsidR="00CE724B" w:rsidRDefault="00CE72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AE0F0A2" w14:textId="77777777" w:rsidR="00CE724B" w:rsidRDefault="00CE72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C4E72" w14:textId="77777777" w:rsidR="00CE724B" w:rsidRDefault="00CE72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5DA2BD9" w14:textId="77777777" w:rsidR="00CE724B" w:rsidRDefault="00CE72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D12C21" w14:textId="77777777" w:rsidR="00CE724B" w:rsidRPr="00790AD0" w:rsidRDefault="00CE72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96C7FA" w14:textId="77777777" w:rsidR="00CE724B" w:rsidRPr="00790AD0" w:rsidRDefault="00CE72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82A16D" w14:textId="77777777" w:rsidR="00CE724B" w:rsidRPr="00790AD0" w:rsidRDefault="00CE72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77CA1D" w14:textId="77777777" w:rsidR="00CE724B" w:rsidRPr="00790AD0" w:rsidRDefault="00CE72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916338" w14:textId="77777777" w:rsidR="00CE724B" w:rsidRDefault="00CE724B" w:rsidP="006A7D79">
            <w:pPr>
              <w:spacing w:after="0"/>
              <w:jc w:val="center"/>
              <w:rPr>
                <w:sz w:val="16"/>
                <w:szCs w:val="16"/>
              </w:rPr>
            </w:pPr>
            <w:r>
              <w:rPr>
                <w:sz w:val="16"/>
                <w:szCs w:val="16"/>
              </w:rPr>
              <w:t>1 0</w:t>
            </w:r>
          </w:p>
        </w:tc>
      </w:tr>
      <w:tr w:rsidR="00CE724B" w14:paraId="4B2D6E5B" w14:textId="77777777" w:rsidTr="006A7D79">
        <w:tc>
          <w:tcPr>
            <w:tcW w:w="0" w:type="auto"/>
            <w:tcBorders>
              <w:top w:val="single" w:sz="4" w:space="0" w:color="auto"/>
              <w:left w:val="single" w:sz="4" w:space="0" w:color="auto"/>
              <w:bottom w:val="single" w:sz="4" w:space="0" w:color="auto"/>
              <w:right w:val="single" w:sz="4" w:space="0" w:color="auto"/>
            </w:tcBorders>
          </w:tcPr>
          <w:p w14:paraId="44DD9F83" w14:textId="05654FBD" w:rsidR="00CE724B" w:rsidRPr="00F468DF" w:rsidRDefault="00CE724B" w:rsidP="006A7D79">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3D488C" w14:textId="77777777" w:rsidR="00CE724B"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B14E22D" w14:textId="28E76EBE" w:rsidR="00CE724B" w:rsidRPr="00F468DF" w:rsidRDefault="004F56BC" w:rsidP="006A7D79">
            <w:pPr>
              <w:spacing w:after="0"/>
              <w:jc w:val="center"/>
              <w:rPr>
                <w:sz w:val="16"/>
                <w:szCs w:val="16"/>
              </w:rPr>
            </w:pPr>
            <w:r>
              <w:rPr>
                <w:sz w:val="16"/>
                <w:szCs w:val="16"/>
              </w:rPr>
              <w:t>~</w:t>
            </w:r>
            <w:r w:rsidR="00CE72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59E7C"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30DAF20" w14:textId="3BCD8381" w:rsidR="00CE724B" w:rsidRPr="00F468DF" w:rsidRDefault="004F56BC" w:rsidP="006A7D79">
            <w:pPr>
              <w:spacing w:after="0"/>
              <w:jc w:val="center"/>
              <w:rPr>
                <w:sz w:val="16"/>
                <w:szCs w:val="16"/>
              </w:rPr>
            </w:pPr>
            <w:r>
              <w:rPr>
                <w:sz w:val="16"/>
                <w:szCs w:val="16"/>
              </w:rPr>
              <w:t>Uimm</w:t>
            </w:r>
            <w:r w:rsidRPr="004F56B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41B51"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B98D136" w14:textId="77777777" w:rsidR="00CE724B" w:rsidRPr="00F468DF" w:rsidRDefault="00CE724B"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ED5D6" w14:textId="77777777" w:rsidR="00CE724B" w:rsidRPr="00F468DF" w:rsidRDefault="00CE72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7E6F0D" w14:textId="77777777" w:rsidR="00CE724B" w:rsidRPr="00F468DF" w:rsidRDefault="00CE72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70663" w14:textId="614AE051" w:rsidR="00CE724B" w:rsidRPr="00F468DF" w:rsidRDefault="004F56BC"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23CD471" w14:textId="77777777" w:rsidR="00CE724B" w:rsidRPr="00F468DF" w:rsidRDefault="00CE72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EA9AC" w14:textId="3C874A69" w:rsidR="00CE724B" w:rsidRPr="00F468DF" w:rsidRDefault="00CE724B" w:rsidP="006A7D79">
            <w:pPr>
              <w:spacing w:after="0"/>
              <w:jc w:val="center"/>
              <w:rPr>
                <w:sz w:val="16"/>
                <w:szCs w:val="16"/>
              </w:rPr>
            </w:pPr>
            <w:r>
              <w:rPr>
                <w:sz w:val="16"/>
                <w:szCs w:val="16"/>
              </w:rPr>
              <w:t>112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B01549" w14:textId="77777777" w:rsidR="00CE724B" w:rsidRDefault="00CE724B" w:rsidP="006A7D79">
            <w:pPr>
              <w:spacing w:after="0"/>
              <w:jc w:val="center"/>
              <w:rPr>
                <w:sz w:val="16"/>
                <w:szCs w:val="16"/>
              </w:rPr>
            </w:pPr>
            <w:r>
              <w:rPr>
                <w:sz w:val="16"/>
                <w:szCs w:val="16"/>
              </w:rPr>
              <w:t>1</w:t>
            </w:r>
            <w:r w:rsidRPr="009B0467">
              <w:rPr>
                <w:sz w:val="16"/>
                <w:szCs w:val="16"/>
                <w:vertAlign w:val="subscript"/>
              </w:rPr>
              <w:t>2</w:t>
            </w:r>
          </w:p>
        </w:tc>
      </w:tr>
    </w:tbl>
    <w:p w14:paraId="42F3B6E8" w14:textId="77777777" w:rsidR="00826C6A" w:rsidRDefault="00826C6A" w:rsidP="00826C6A">
      <w:pPr>
        <w:rPr>
          <w:rStyle w:val="Strong"/>
        </w:rPr>
      </w:pPr>
    </w:p>
    <w:p w14:paraId="1ABCBCF2" w14:textId="77777777" w:rsidR="00826C6A" w:rsidRPr="002C6BF0" w:rsidRDefault="00826C6A" w:rsidP="00826C6A">
      <w:r>
        <w:rPr>
          <w:rStyle w:val="Strong"/>
        </w:rPr>
        <w:t xml:space="preserve">Execution Units: </w:t>
      </w:r>
      <w:r w:rsidRPr="002C6BF0">
        <w:t>A</w:t>
      </w:r>
      <w:r>
        <w:t>ll Floating Point</w:t>
      </w:r>
    </w:p>
    <w:p w14:paraId="55A96183" w14:textId="77777777" w:rsidR="00826C6A" w:rsidRPr="00697363" w:rsidRDefault="00826C6A" w:rsidP="00826C6A">
      <w:pPr>
        <w:rPr>
          <w:rStyle w:val="Strong"/>
        </w:rPr>
      </w:pPr>
      <w:r w:rsidRPr="00697363">
        <w:rPr>
          <w:rStyle w:val="Strong"/>
        </w:rPr>
        <w:t>Operation:</w:t>
      </w:r>
    </w:p>
    <w:p w14:paraId="5E0EB102" w14:textId="77777777" w:rsidR="00826C6A" w:rsidRPr="006829C2" w:rsidRDefault="00826C6A" w:rsidP="00826C6A">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26C6A" w14:paraId="10B3C1D4" w14:textId="77777777" w:rsidTr="006A7D79">
        <w:tc>
          <w:tcPr>
            <w:tcW w:w="709" w:type="dxa"/>
          </w:tcPr>
          <w:p w14:paraId="74A9926F" w14:textId="77777777" w:rsidR="00826C6A" w:rsidRDefault="00826C6A" w:rsidP="006A7D79">
            <w:pPr>
              <w:jc w:val="center"/>
            </w:pPr>
            <w:r>
              <w:t>Bit</w:t>
            </w:r>
          </w:p>
        </w:tc>
        <w:tc>
          <w:tcPr>
            <w:tcW w:w="5387" w:type="dxa"/>
          </w:tcPr>
          <w:p w14:paraId="28639E11" w14:textId="77777777" w:rsidR="00826C6A" w:rsidRDefault="00826C6A" w:rsidP="006A7D79">
            <w:r>
              <w:t>Exception Enabled</w:t>
            </w:r>
          </w:p>
        </w:tc>
      </w:tr>
      <w:tr w:rsidR="00826C6A" w14:paraId="37D4BC1A" w14:textId="77777777" w:rsidTr="006A7D79">
        <w:tc>
          <w:tcPr>
            <w:tcW w:w="709" w:type="dxa"/>
          </w:tcPr>
          <w:p w14:paraId="5B1F98B6" w14:textId="77777777" w:rsidR="00826C6A" w:rsidRDefault="00826C6A" w:rsidP="006A7D79">
            <w:pPr>
              <w:jc w:val="center"/>
            </w:pPr>
            <w:r>
              <w:t>0</w:t>
            </w:r>
          </w:p>
        </w:tc>
        <w:tc>
          <w:tcPr>
            <w:tcW w:w="5387" w:type="dxa"/>
          </w:tcPr>
          <w:p w14:paraId="66326EE2" w14:textId="77777777" w:rsidR="00826C6A" w:rsidRDefault="00826C6A" w:rsidP="006A7D79">
            <w:r>
              <w:t xml:space="preserve">global invalid operation </w:t>
            </w:r>
          </w:p>
        </w:tc>
      </w:tr>
      <w:tr w:rsidR="00826C6A" w14:paraId="2E331FC8" w14:textId="77777777" w:rsidTr="006A7D79">
        <w:tc>
          <w:tcPr>
            <w:tcW w:w="709" w:type="dxa"/>
          </w:tcPr>
          <w:p w14:paraId="77410FC7" w14:textId="77777777" w:rsidR="00826C6A" w:rsidRDefault="00826C6A" w:rsidP="006A7D79">
            <w:pPr>
              <w:jc w:val="center"/>
            </w:pPr>
            <w:r>
              <w:t>1</w:t>
            </w:r>
          </w:p>
        </w:tc>
        <w:tc>
          <w:tcPr>
            <w:tcW w:w="5387" w:type="dxa"/>
          </w:tcPr>
          <w:p w14:paraId="1607396F" w14:textId="77777777" w:rsidR="00826C6A" w:rsidRDefault="00826C6A" w:rsidP="006A7D79">
            <w:r>
              <w:t>overflow</w:t>
            </w:r>
          </w:p>
        </w:tc>
      </w:tr>
      <w:tr w:rsidR="00826C6A" w14:paraId="3C0B5274" w14:textId="77777777" w:rsidTr="006A7D79">
        <w:tc>
          <w:tcPr>
            <w:tcW w:w="709" w:type="dxa"/>
          </w:tcPr>
          <w:p w14:paraId="7A5707EE" w14:textId="77777777" w:rsidR="00826C6A" w:rsidRDefault="00826C6A" w:rsidP="006A7D79">
            <w:pPr>
              <w:jc w:val="center"/>
            </w:pPr>
            <w:r>
              <w:t>2</w:t>
            </w:r>
          </w:p>
        </w:tc>
        <w:tc>
          <w:tcPr>
            <w:tcW w:w="5387" w:type="dxa"/>
          </w:tcPr>
          <w:p w14:paraId="77D83237" w14:textId="77777777" w:rsidR="00826C6A" w:rsidRDefault="00826C6A" w:rsidP="006A7D79">
            <w:r>
              <w:t>underflow</w:t>
            </w:r>
          </w:p>
        </w:tc>
      </w:tr>
      <w:tr w:rsidR="00826C6A" w14:paraId="305B8B9C" w14:textId="77777777" w:rsidTr="006A7D79">
        <w:tc>
          <w:tcPr>
            <w:tcW w:w="709" w:type="dxa"/>
          </w:tcPr>
          <w:p w14:paraId="19670A54" w14:textId="77777777" w:rsidR="00826C6A" w:rsidRDefault="00826C6A" w:rsidP="006A7D79">
            <w:pPr>
              <w:jc w:val="center"/>
            </w:pPr>
            <w:r>
              <w:t>3</w:t>
            </w:r>
          </w:p>
        </w:tc>
        <w:tc>
          <w:tcPr>
            <w:tcW w:w="5387" w:type="dxa"/>
          </w:tcPr>
          <w:p w14:paraId="2103F85B" w14:textId="77777777" w:rsidR="00826C6A" w:rsidRDefault="00826C6A" w:rsidP="006A7D79">
            <w:r>
              <w:t>divide by zero</w:t>
            </w:r>
          </w:p>
        </w:tc>
      </w:tr>
      <w:tr w:rsidR="00826C6A" w14:paraId="3CE5FAF3" w14:textId="77777777" w:rsidTr="006A7D79">
        <w:tc>
          <w:tcPr>
            <w:tcW w:w="709" w:type="dxa"/>
          </w:tcPr>
          <w:p w14:paraId="43079D43" w14:textId="77777777" w:rsidR="00826C6A" w:rsidRDefault="00826C6A" w:rsidP="006A7D79">
            <w:pPr>
              <w:jc w:val="center"/>
            </w:pPr>
            <w:r>
              <w:t>4</w:t>
            </w:r>
          </w:p>
        </w:tc>
        <w:tc>
          <w:tcPr>
            <w:tcW w:w="5387" w:type="dxa"/>
          </w:tcPr>
          <w:p w14:paraId="1628F905" w14:textId="77777777" w:rsidR="00826C6A" w:rsidRDefault="00826C6A" w:rsidP="006A7D79">
            <w:r>
              <w:t>inexact operation</w:t>
            </w:r>
          </w:p>
        </w:tc>
      </w:tr>
      <w:tr w:rsidR="00826C6A" w14:paraId="53305F8E" w14:textId="77777777" w:rsidTr="006A7D79">
        <w:tc>
          <w:tcPr>
            <w:tcW w:w="709" w:type="dxa"/>
          </w:tcPr>
          <w:p w14:paraId="5DD916B7" w14:textId="77777777" w:rsidR="00826C6A" w:rsidRDefault="00826C6A" w:rsidP="006A7D79">
            <w:pPr>
              <w:jc w:val="center"/>
            </w:pPr>
            <w:r>
              <w:t>5</w:t>
            </w:r>
          </w:p>
        </w:tc>
        <w:tc>
          <w:tcPr>
            <w:tcW w:w="5387" w:type="dxa"/>
          </w:tcPr>
          <w:p w14:paraId="6C494D89" w14:textId="77777777" w:rsidR="00826C6A" w:rsidRDefault="00826C6A" w:rsidP="006A7D79">
            <w:r>
              <w:t>reserved</w:t>
            </w:r>
          </w:p>
        </w:tc>
      </w:tr>
    </w:tbl>
    <w:p w14:paraId="7AE1DC26" w14:textId="77777777" w:rsidR="007E1919" w:rsidRDefault="007E1919" w:rsidP="007E1919"/>
    <w:p w14:paraId="5EC76A0B" w14:textId="77777777" w:rsidR="009C4A96" w:rsidRDefault="009C4A96" w:rsidP="009C4A96">
      <w:pPr>
        <w:rPr>
          <w:rFonts w:eastAsiaTheme="majorEastAsia" w:cstheme="majorBidi"/>
          <w:b/>
          <w:bCs/>
          <w:sz w:val="40"/>
        </w:rPr>
      </w:pPr>
      <w:r>
        <w:br w:type="page"/>
      </w:r>
    </w:p>
    <w:p w14:paraId="75049474" w14:textId="77777777" w:rsidR="00C54E43" w:rsidRDefault="00C54E43">
      <w:pPr>
        <w:rPr>
          <w:rFonts w:asciiTheme="majorHAnsi" w:eastAsiaTheme="majorEastAsia" w:hAnsiTheme="majorHAnsi" w:cstheme="majorBidi"/>
          <w:color w:val="0F4761" w:themeColor="accent1" w:themeShade="BF"/>
          <w:sz w:val="32"/>
          <w:szCs w:val="32"/>
        </w:rPr>
      </w:pPr>
      <w:r>
        <w:lastRenderedPageBreak/>
        <w:br w:type="page"/>
      </w:r>
    </w:p>
    <w:p w14:paraId="233F7927" w14:textId="339BA48D" w:rsidR="003E3A73" w:rsidRDefault="003E3A73" w:rsidP="003E3A73">
      <w:pPr>
        <w:pStyle w:val="Heading2"/>
      </w:pPr>
      <w:bookmarkStart w:id="804" w:name="_Toc193267642"/>
      <w:r>
        <w:lastRenderedPageBreak/>
        <w:t>Load / Store Instructions</w:t>
      </w:r>
      <w:bookmarkEnd w:id="787"/>
      <w:bookmarkEnd w:id="804"/>
    </w:p>
    <w:p w14:paraId="55178E94" w14:textId="77777777" w:rsidR="003E3A73" w:rsidRDefault="003E3A73" w:rsidP="003E3A73">
      <w:pPr>
        <w:pStyle w:val="Heading3"/>
      </w:pPr>
      <w:bookmarkStart w:id="805" w:name="_Toc87086900"/>
      <w:bookmarkStart w:id="806" w:name="_Toc157882597"/>
      <w:bookmarkStart w:id="807" w:name="_Toc193267643"/>
      <w:r>
        <w:t>Overview</w:t>
      </w:r>
      <w:bookmarkEnd w:id="805"/>
      <w:bookmarkEnd w:id="806"/>
      <w:bookmarkEnd w:id="807"/>
    </w:p>
    <w:p w14:paraId="03C5B390" w14:textId="77777777" w:rsidR="003E3A73" w:rsidRDefault="003E3A73" w:rsidP="003E3A73">
      <w:pPr>
        <w:pStyle w:val="Heading3"/>
      </w:pPr>
      <w:bookmarkStart w:id="808" w:name="_Toc87086901"/>
      <w:bookmarkStart w:id="809" w:name="_Toc157882598"/>
      <w:bookmarkStart w:id="810" w:name="_Toc193267644"/>
      <w:r>
        <w:t>Addressing Modes</w:t>
      </w:r>
      <w:bookmarkEnd w:id="808"/>
      <w:bookmarkEnd w:id="809"/>
      <w:bookmarkEnd w:id="810"/>
    </w:p>
    <w:p w14:paraId="52864F16" w14:textId="34123933" w:rsidR="003E3A73" w:rsidRDefault="003E3A73" w:rsidP="003E3A73">
      <w:pPr>
        <w:ind w:left="720"/>
      </w:pPr>
      <w:r>
        <w:t xml:space="preserve">Load and store instructions </w:t>
      </w:r>
      <w:r w:rsidR="00141B9F">
        <w:t>primary</w:t>
      </w:r>
      <w:r>
        <w:t xml:space="preserve"> addressing mode</w:t>
      </w:r>
      <w:r w:rsidR="00141B9F">
        <w:t xml:space="preserve"> is</w:t>
      </w:r>
      <w:r>
        <w:t xml:space="preserve"> scaled indexed addressing. </w:t>
      </w:r>
      <w:r w:rsidR="00141B9F">
        <w:t>24-bit forms of loads and stores use register indirect with displacement addressing.</w:t>
      </w:r>
    </w:p>
    <w:p w14:paraId="0594EC8B" w14:textId="77777777" w:rsidR="003E3A73" w:rsidRDefault="003E3A73" w:rsidP="003E3A73">
      <w:pPr>
        <w:pStyle w:val="Heading3"/>
      </w:pPr>
      <w:bookmarkStart w:id="811" w:name="_Toc193267645"/>
      <w:r>
        <w:t>Data Type</w:t>
      </w:r>
      <w:bookmarkEnd w:id="811"/>
    </w:p>
    <w:p w14:paraId="3D43330A" w14:textId="26CC8246" w:rsidR="003E3A73" w:rsidRDefault="00D53E83" w:rsidP="003E3A73">
      <w:pPr>
        <w:ind w:left="720"/>
      </w:pPr>
      <w:r>
        <w:t>Six</w:t>
      </w:r>
      <w:r w:rsidR="003E3A73">
        <w:t xml:space="preserve"> data types are supported:</w:t>
      </w:r>
    </w:p>
    <w:tbl>
      <w:tblPr>
        <w:tblStyle w:val="TableGrid"/>
        <w:tblW w:w="0" w:type="auto"/>
        <w:tblInd w:w="720" w:type="dxa"/>
        <w:tblLook w:val="04A0" w:firstRow="1" w:lastRow="0" w:firstColumn="1" w:lastColumn="0" w:noHBand="0" w:noVBand="1"/>
      </w:tblPr>
      <w:tblGrid>
        <w:gridCol w:w="1118"/>
        <w:gridCol w:w="1134"/>
        <w:gridCol w:w="4111"/>
      </w:tblGrid>
      <w:tr w:rsidR="003E3A73" w14:paraId="2E39DA97" w14:textId="77777777" w:rsidTr="005F57F3">
        <w:tc>
          <w:tcPr>
            <w:tcW w:w="1118" w:type="dxa"/>
          </w:tcPr>
          <w:p w14:paraId="5609D65B" w14:textId="77777777" w:rsidR="003E3A73" w:rsidRDefault="003E3A73" w:rsidP="005F57F3">
            <w:pPr>
              <w:jc w:val="center"/>
            </w:pPr>
            <w:r>
              <w:t>Opcode Load</w:t>
            </w:r>
          </w:p>
        </w:tc>
        <w:tc>
          <w:tcPr>
            <w:tcW w:w="1134" w:type="dxa"/>
          </w:tcPr>
          <w:p w14:paraId="52714516" w14:textId="77777777" w:rsidR="003E3A73" w:rsidRDefault="003E3A73" w:rsidP="005F57F3">
            <w:pPr>
              <w:jc w:val="center"/>
            </w:pPr>
            <w:r>
              <w:t>Opcode Store</w:t>
            </w:r>
          </w:p>
        </w:tc>
        <w:tc>
          <w:tcPr>
            <w:tcW w:w="4111" w:type="dxa"/>
          </w:tcPr>
          <w:p w14:paraId="5E7449A3" w14:textId="77777777" w:rsidR="003E3A73" w:rsidRDefault="003E3A73" w:rsidP="005F57F3">
            <w:r>
              <w:t>Data Type</w:t>
            </w:r>
          </w:p>
        </w:tc>
      </w:tr>
      <w:tr w:rsidR="003E3A73" w14:paraId="7D439D94" w14:textId="77777777" w:rsidTr="005F57F3">
        <w:tc>
          <w:tcPr>
            <w:tcW w:w="1118" w:type="dxa"/>
          </w:tcPr>
          <w:p w14:paraId="7C83ADAA" w14:textId="77777777" w:rsidR="003E3A73" w:rsidRDefault="003E3A73" w:rsidP="005F57F3">
            <w:pPr>
              <w:jc w:val="center"/>
            </w:pPr>
            <w:r>
              <w:t>64</w:t>
            </w:r>
          </w:p>
        </w:tc>
        <w:tc>
          <w:tcPr>
            <w:tcW w:w="1134" w:type="dxa"/>
          </w:tcPr>
          <w:p w14:paraId="62AA58A7" w14:textId="4B690D7C" w:rsidR="003E3A73" w:rsidRDefault="00CF6C54" w:rsidP="005F57F3">
            <w:pPr>
              <w:jc w:val="center"/>
            </w:pPr>
            <w:r>
              <w:t>72</w:t>
            </w:r>
          </w:p>
        </w:tc>
        <w:tc>
          <w:tcPr>
            <w:tcW w:w="4111" w:type="dxa"/>
          </w:tcPr>
          <w:p w14:paraId="3C17EF49" w14:textId="77777777" w:rsidR="003E3A73" w:rsidRDefault="003E3A73" w:rsidP="005F57F3">
            <w:r>
              <w:t>Integer</w:t>
            </w:r>
          </w:p>
        </w:tc>
      </w:tr>
      <w:tr w:rsidR="000337A6" w14:paraId="6CD45BFC" w14:textId="77777777" w:rsidTr="005F57F3">
        <w:tc>
          <w:tcPr>
            <w:tcW w:w="1118" w:type="dxa"/>
          </w:tcPr>
          <w:p w14:paraId="09D95C19" w14:textId="21E49F31" w:rsidR="000337A6" w:rsidRDefault="000337A6" w:rsidP="005F57F3">
            <w:pPr>
              <w:jc w:val="center"/>
            </w:pPr>
            <w:r>
              <w:t>65</w:t>
            </w:r>
          </w:p>
        </w:tc>
        <w:tc>
          <w:tcPr>
            <w:tcW w:w="1134" w:type="dxa"/>
          </w:tcPr>
          <w:p w14:paraId="72AEDAA9" w14:textId="217AC8B1" w:rsidR="000337A6" w:rsidRDefault="00CF6C54" w:rsidP="005F57F3">
            <w:pPr>
              <w:jc w:val="center"/>
            </w:pPr>
            <w:r>
              <w:t>73</w:t>
            </w:r>
          </w:p>
        </w:tc>
        <w:tc>
          <w:tcPr>
            <w:tcW w:w="4111" w:type="dxa"/>
          </w:tcPr>
          <w:p w14:paraId="39076C59" w14:textId="7ADA3566" w:rsidR="000337A6" w:rsidRDefault="00CF6C54" w:rsidP="005F57F3">
            <w:r>
              <w:t>Unsigned integer</w:t>
            </w:r>
          </w:p>
        </w:tc>
      </w:tr>
      <w:tr w:rsidR="003E3A73" w14:paraId="1480BACF" w14:textId="77777777" w:rsidTr="005F57F3">
        <w:tc>
          <w:tcPr>
            <w:tcW w:w="1118" w:type="dxa"/>
          </w:tcPr>
          <w:p w14:paraId="260143B5" w14:textId="42850241" w:rsidR="003E3A73" w:rsidRDefault="003E3A73" w:rsidP="005F57F3">
            <w:pPr>
              <w:jc w:val="center"/>
            </w:pPr>
            <w:r>
              <w:t>6</w:t>
            </w:r>
            <w:r w:rsidR="00CF6C54">
              <w:t>6</w:t>
            </w:r>
          </w:p>
        </w:tc>
        <w:tc>
          <w:tcPr>
            <w:tcW w:w="1134" w:type="dxa"/>
          </w:tcPr>
          <w:p w14:paraId="198F43DC" w14:textId="469B6B8C" w:rsidR="003E3A73" w:rsidRDefault="00981F76" w:rsidP="005F57F3">
            <w:pPr>
              <w:jc w:val="center"/>
            </w:pPr>
            <w:r>
              <w:t>74</w:t>
            </w:r>
          </w:p>
        </w:tc>
        <w:tc>
          <w:tcPr>
            <w:tcW w:w="4111" w:type="dxa"/>
          </w:tcPr>
          <w:p w14:paraId="282AFEE1" w14:textId="77777777" w:rsidR="003E3A73" w:rsidRDefault="003E3A73" w:rsidP="005F57F3">
            <w:r>
              <w:t>Floating point</w:t>
            </w:r>
          </w:p>
        </w:tc>
      </w:tr>
      <w:tr w:rsidR="003E3A73" w14:paraId="5F7DCCD4" w14:textId="77777777" w:rsidTr="005F57F3">
        <w:tc>
          <w:tcPr>
            <w:tcW w:w="1118" w:type="dxa"/>
          </w:tcPr>
          <w:p w14:paraId="298B4C1A" w14:textId="3996EA71" w:rsidR="003E3A73" w:rsidRDefault="003E3A73" w:rsidP="005F57F3">
            <w:pPr>
              <w:jc w:val="center"/>
            </w:pPr>
            <w:r>
              <w:t>6</w:t>
            </w:r>
            <w:r w:rsidR="00CF6C54">
              <w:t>7</w:t>
            </w:r>
          </w:p>
        </w:tc>
        <w:tc>
          <w:tcPr>
            <w:tcW w:w="1134" w:type="dxa"/>
          </w:tcPr>
          <w:p w14:paraId="5FF33E10" w14:textId="245C382A" w:rsidR="003E3A73" w:rsidRDefault="00981F76" w:rsidP="005F57F3">
            <w:pPr>
              <w:jc w:val="center"/>
            </w:pPr>
            <w:r>
              <w:t>75</w:t>
            </w:r>
          </w:p>
        </w:tc>
        <w:tc>
          <w:tcPr>
            <w:tcW w:w="4111" w:type="dxa"/>
          </w:tcPr>
          <w:p w14:paraId="11A0C3A2" w14:textId="77777777" w:rsidR="003E3A73" w:rsidRDefault="003E3A73" w:rsidP="005F57F3">
            <w:r>
              <w:t>Decimal floating point</w:t>
            </w:r>
          </w:p>
        </w:tc>
      </w:tr>
      <w:tr w:rsidR="003E3A73" w14:paraId="5C156601" w14:textId="77777777" w:rsidTr="005F57F3">
        <w:tc>
          <w:tcPr>
            <w:tcW w:w="1118" w:type="dxa"/>
          </w:tcPr>
          <w:p w14:paraId="7827DCF2" w14:textId="1583A5F3" w:rsidR="003E3A73" w:rsidRDefault="003E3A73" w:rsidP="005F57F3">
            <w:pPr>
              <w:jc w:val="center"/>
            </w:pPr>
            <w:r>
              <w:t>6</w:t>
            </w:r>
            <w:r w:rsidR="00CF6C54">
              <w:t>8</w:t>
            </w:r>
          </w:p>
        </w:tc>
        <w:tc>
          <w:tcPr>
            <w:tcW w:w="1134" w:type="dxa"/>
          </w:tcPr>
          <w:p w14:paraId="2C541A64" w14:textId="67711257" w:rsidR="003E3A73" w:rsidRDefault="00981F76" w:rsidP="005F57F3">
            <w:pPr>
              <w:jc w:val="center"/>
            </w:pPr>
            <w:r>
              <w:t>76</w:t>
            </w:r>
          </w:p>
        </w:tc>
        <w:tc>
          <w:tcPr>
            <w:tcW w:w="4111" w:type="dxa"/>
          </w:tcPr>
          <w:p w14:paraId="31852627" w14:textId="77777777" w:rsidR="003E3A73" w:rsidRDefault="003E3A73" w:rsidP="005F57F3">
            <w:r>
              <w:t>Posit</w:t>
            </w:r>
          </w:p>
        </w:tc>
      </w:tr>
      <w:tr w:rsidR="003E3A73" w14:paraId="299EB14A" w14:textId="77777777" w:rsidTr="005F57F3">
        <w:tc>
          <w:tcPr>
            <w:tcW w:w="1118" w:type="dxa"/>
          </w:tcPr>
          <w:p w14:paraId="3BF72B46" w14:textId="7512A414" w:rsidR="003E3A73" w:rsidRDefault="003E3A73" w:rsidP="005F57F3">
            <w:pPr>
              <w:jc w:val="center"/>
            </w:pPr>
            <w:r>
              <w:t>6</w:t>
            </w:r>
            <w:r w:rsidR="00CF6C54">
              <w:t>9</w:t>
            </w:r>
          </w:p>
        </w:tc>
        <w:tc>
          <w:tcPr>
            <w:tcW w:w="1134" w:type="dxa"/>
          </w:tcPr>
          <w:p w14:paraId="14440063" w14:textId="6C35B655" w:rsidR="003E3A73" w:rsidRDefault="00981F76" w:rsidP="005F57F3">
            <w:pPr>
              <w:jc w:val="center"/>
            </w:pPr>
            <w:r>
              <w:t>77</w:t>
            </w:r>
          </w:p>
        </w:tc>
        <w:tc>
          <w:tcPr>
            <w:tcW w:w="4111" w:type="dxa"/>
          </w:tcPr>
          <w:p w14:paraId="0FCF9548" w14:textId="77777777" w:rsidR="003E3A73" w:rsidRDefault="003E3A73" w:rsidP="005F57F3">
            <w:r>
              <w:t>Capability</w:t>
            </w:r>
          </w:p>
        </w:tc>
      </w:tr>
    </w:tbl>
    <w:p w14:paraId="48043E52" w14:textId="77777777" w:rsidR="003E3A73" w:rsidRDefault="003E3A73" w:rsidP="003E3A73">
      <w:pPr>
        <w:ind w:left="720"/>
      </w:pPr>
    </w:p>
    <w:p w14:paraId="65D7B2D8" w14:textId="77777777" w:rsidR="003E3A73" w:rsidRDefault="003E3A73" w:rsidP="003E3A73">
      <w:pPr>
        <w:pStyle w:val="Heading3"/>
      </w:pPr>
      <w:bookmarkStart w:id="812" w:name="_Toc193267646"/>
      <w:r>
        <w:t>Precision</w:t>
      </w:r>
      <w:bookmarkEnd w:id="812"/>
    </w:p>
    <w:tbl>
      <w:tblPr>
        <w:tblStyle w:val="TableGrid"/>
        <w:tblW w:w="0" w:type="auto"/>
        <w:tblInd w:w="720" w:type="dxa"/>
        <w:tblLook w:val="04A0" w:firstRow="1" w:lastRow="0" w:firstColumn="1" w:lastColumn="0" w:noHBand="0" w:noVBand="1"/>
      </w:tblPr>
      <w:tblGrid>
        <w:gridCol w:w="1260"/>
        <w:gridCol w:w="1276"/>
        <w:gridCol w:w="992"/>
        <w:gridCol w:w="1417"/>
        <w:gridCol w:w="1417"/>
        <w:gridCol w:w="1417"/>
      </w:tblGrid>
      <w:tr w:rsidR="003E3A73" w14:paraId="6C01DC27" w14:textId="77777777" w:rsidTr="005F57F3">
        <w:tc>
          <w:tcPr>
            <w:tcW w:w="1260" w:type="dxa"/>
          </w:tcPr>
          <w:p w14:paraId="1EF4E741" w14:textId="77777777" w:rsidR="003E3A73" w:rsidRDefault="003E3A73" w:rsidP="005F57F3">
            <w:pPr>
              <w:jc w:val="center"/>
            </w:pPr>
            <w:r>
              <w:t>Prc</w:t>
            </w:r>
            <w:r>
              <w:rPr>
                <w:vertAlign w:val="subscript"/>
              </w:rPr>
              <w:t>2</w:t>
            </w:r>
          </w:p>
        </w:tc>
        <w:tc>
          <w:tcPr>
            <w:tcW w:w="1276" w:type="dxa"/>
          </w:tcPr>
          <w:p w14:paraId="345879D6" w14:textId="77777777" w:rsidR="003E3A73" w:rsidRDefault="003E3A73" w:rsidP="005F57F3">
            <w:r>
              <w:t>Integer</w:t>
            </w:r>
          </w:p>
        </w:tc>
        <w:tc>
          <w:tcPr>
            <w:tcW w:w="992" w:type="dxa"/>
          </w:tcPr>
          <w:p w14:paraId="4146DCAF" w14:textId="77777777" w:rsidR="003E3A73" w:rsidRDefault="003E3A73" w:rsidP="005F57F3">
            <w:r>
              <w:t>Float</w:t>
            </w:r>
          </w:p>
        </w:tc>
        <w:tc>
          <w:tcPr>
            <w:tcW w:w="1417" w:type="dxa"/>
          </w:tcPr>
          <w:p w14:paraId="568D0C86" w14:textId="77777777" w:rsidR="003E3A73" w:rsidRDefault="003E3A73" w:rsidP="005F57F3">
            <w:r>
              <w:t>Decimal Float</w:t>
            </w:r>
          </w:p>
        </w:tc>
        <w:tc>
          <w:tcPr>
            <w:tcW w:w="1417" w:type="dxa"/>
          </w:tcPr>
          <w:p w14:paraId="7C26608B" w14:textId="77777777" w:rsidR="003E3A73" w:rsidRDefault="003E3A73" w:rsidP="005F57F3">
            <w:r>
              <w:t>Posit</w:t>
            </w:r>
          </w:p>
        </w:tc>
        <w:tc>
          <w:tcPr>
            <w:tcW w:w="1417" w:type="dxa"/>
          </w:tcPr>
          <w:p w14:paraId="6752BBF7" w14:textId="77777777" w:rsidR="003E3A73" w:rsidRDefault="003E3A73" w:rsidP="005F57F3">
            <w:r>
              <w:t>Capability</w:t>
            </w:r>
          </w:p>
        </w:tc>
      </w:tr>
      <w:tr w:rsidR="003E3A73" w14:paraId="6B067317" w14:textId="77777777" w:rsidTr="005F57F3">
        <w:tc>
          <w:tcPr>
            <w:tcW w:w="1260" w:type="dxa"/>
          </w:tcPr>
          <w:p w14:paraId="1E67B3D0" w14:textId="77777777" w:rsidR="003E3A73" w:rsidRDefault="003E3A73" w:rsidP="005F57F3">
            <w:pPr>
              <w:jc w:val="center"/>
            </w:pPr>
            <w:r>
              <w:t>0</w:t>
            </w:r>
          </w:p>
        </w:tc>
        <w:tc>
          <w:tcPr>
            <w:tcW w:w="1276" w:type="dxa"/>
          </w:tcPr>
          <w:p w14:paraId="0B69FEEB" w14:textId="77777777" w:rsidR="003E3A73" w:rsidRDefault="003E3A73" w:rsidP="005F57F3">
            <w:r>
              <w:t>Byte</w:t>
            </w:r>
          </w:p>
        </w:tc>
        <w:tc>
          <w:tcPr>
            <w:tcW w:w="992" w:type="dxa"/>
          </w:tcPr>
          <w:p w14:paraId="7C65345D" w14:textId="77777777" w:rsidR="003E3A73" w:rsidRDefault="003E3A73" w:rsidP="005F57F3"/>
        </w:tc>
        <w:tc>
          <w:tcPr>
            <w:tcW w:w="1417" w:type="dxa"/>
          </w:tcPr>
          <w:p w14:paraId="5196E06D" w14:textId="77777777" w:rsidR="003E3A73" w:rsidRDefault="003E3A73" w:rsidP="005F57F3">
            <w:r>
              <w:t>Double</w:t>
            </w:r>
          </w:p>
        </w:tc>
        <w:tc>
          <w:tcPr>
            <w:tcW w:w="1417" w:type="dxa"/>
          </w:tcPr>
          <w:p w14:paraId="242C8D31" w14:textId="77777777" w:rsidR="003E3A73" w:rsidRDefault="003E3A73" w:rsidP="005F57F3"/>
        </w:tc>
        <w:tc>
          <w:tcPr>
            <w:tcW w:w="1417" w:type="dxa"/>
          </w:tcPr>
          <w:p w14:paraId="5C31513D" w14:textId="5FF73DE2" w:rsidR="003E3A73" w:rsidRDefault="00DA75E5" w:rsidP="005F57F3">
            <w:r>
              <w:t>64</w:t>
            </w:r>
            <w:r w:rsidR="003E3A73">
              <w:t>-bit</w:t>
            </w:r>
          </w:p>
        </w:tc>
      </w:tr>
      <w:tr w:rsidR="003E3A73" w14:paraId="61D2957C" w14:textId="77777777" w:rsidTr="005F57F3">
        <w:tc>
          <w:tcPr>
            <w:tcW w:w="1260" w:type="dxa"/>
          </w:tcPr>
          <w:p w14:paraId="717A22B4" w14:textId="77777777" w:rsidR="003E3A73" w:rsidRDefault="003E3A73" w:rsidP="005F57F3">
            <w:pPr>
              <w:jc w:val="center"/>
            </w:pPr>
            <w:r>
              <w:t>1</w:t>
            </w:r>
          </w:p>
        </w:tc>
        <w:tc>
          <w:tcPr>
            <w:tcW w:w="1276" w:type="dxa"/>
          </w:tcPr>
          <w:p w14:paraId="75923C36" w14:textId="77777777" w:rsidR="003E3A73" w:rsidRDefault="003E3A73" w:rsidP="005F57F3">
            <w:r>
              <w:t>Wyde</w:t>
            </w:r>
          </w:p>
        </w:tc>
        <w:tc>
          <w:tcPr>
            <w:tcW w:w="992" w:type="dxa"/>
          </w:tcPr>
          <w:p w14:paraId="061CE852" w14:textId="77777777" w:rsidR="003E3A73" w:rsidRDefault="003E3A73" w:rsidP="005F57F3">
            <w:r>
              <w:t>half</w:t>
            </w:r>
          </w:p>
        </w:tc>
        <w:tc>
          <w:tcPr>
            <w:tcW w:w="1417" w:type="dxa"/>
          </w:tcPr>
          <w:p w14:paraId="1E093947" w14:textId="24AEB2E5" w:rsidR="003E3A73" w:rsidRDefault="006E6094" w:rsidP="005F57F3">
            <w:r>
              <w:t>Quad</w:t>
            </w:r>
          </w:p>
        </w:tc>
        <w:tc>
          <w:tcPr>
            <w:tcW w:w="1417" w:type="dxa"/>
          </w:tcPr>
          <w:p w14:paraId="62E72811" w14:textId="383AEB2F" w:rsidR="003E3A73" w:rsidRDefault="00E71B0E" w:rsidP="005F57F3">
            <w:r>
              <w:t>half</w:t>
            </w:r>
          </w:p>
        </w:tc>
        <w:tc>
          <w:tcPr>
            <w:tcW w:w="1417" w:type="dxa"/>
          </w:tcPr>
          <w:p w14:paraId="58F8F4C2" w14:textId="75DBA440" w:rsidR="003E3A73" w:rsidRDefault="00DA75E5" w:rsidP="005F57F3">
            <w:r>
              <w:t>128</w:t>
            </w:r>
            <w:r w:rsidR="003E3A73">
              <w:t>-bit</w:t>
            </w:r>
          </w:p>
        </w:tc>
      </w:tr>
      <w:tr w:rsidR="003E3A73" w14:paraId="37789EBF" w14:textId="77777777" w:rsidTr="005F57F3">
        <w:tc>
          <w:tcPr>
            <w:tcW w:w="1260" w:type="dxa"/>
          </w:tcPr>
          <w:p w14:paraId="66BD9C2C" w14:textId="77777777" w:rsidR="003E3A73" w:rsidRDefault="003E3A73" w:rsidP="005F57F3">
            <w:pPr>
              <w:jc w:val="center"/>
            </w:pPr>
            <w:r>
              <w:t>2</w:t>
            </w:r>
          </w:p>
        </w:tc>
        <w:tc>
          <w:tcPr>
            <w:tcW w:w="1276" w:type="dxa"/>
          </w:tcPr>
          <w:p w14:paraId="131D33EE" w14:textId="77777777" w:rsidR="003E3A73" w:rsidRDefault="003E3A73" w:rsidP="005F57F3">
            <w:r>
              <w:t>Tetra</w:t>
            </w:r>
          </w:p>
        </w:tc>
        <w:tc>
          <w:tcPr>
            <w:tcW w:w="992" w:type="dxa"/>
          </w:tcPr>
          <w:p w14:paraId="625DF32C" w14:textId="77777777" w:rsidR="003E3A73" w:rsidRDefault="003E3A73" w:rsidP="005F57F3">
            <w:r>
              <w:t>single</w:t>
            </w:r>
          </w:p>
        </w:tc>
        <w:tc>
          <w:tcPr>
            <w:tcW w:w="1417" w:type="dxa"/>
          </w:tcPr>
          <w:p w14:paraId="4946C44A" w14:textId="77777777" w:rsidR="003E3A73" w:rsidRDefault="003E3A73" w:rsidP="005F57F3"/>
        </w:tc>
        <w:tc>
          <w:tcPr>
            <w:tcW w:w="1417" w:type="dxa"/>
          </w:tcPr>
          <w:p w14:paraId="3AE5148A" w14:textId="77777777" w:rsidR="003E3A73" w:rsidRDefault="003E3A73" w:rsidP="005F57F3">
            <w:r>
              <w:t>Single</w:t>
            </w:r>
          </w:p>
        </w:tc>
        <w:tc>
          <w:tcPr>
            <w:tcW w:w="1417" w:type="dxa"/>
          </w:tcPr>
          <w:p w14:paraId="0151BAD1" w14:textId="77777777" w:rsidR="003E3A73" w:rsidRDefault="003E3A73" w:rsidP="005F57F3"/>
        </w:tc>
      </w:tr>
      <w:tr w:rsidR="003E3A73" w14:paraId="512B9101" w14:textId="77777777" w:rsidTr="005F57F3">
        <w:tc>
          <w:tcPr>
            <w:tcW w:w="1260" w:type="dxa"/>
          </w:tcPr>
          <w:p w14:paraId="296ECF6B" w14:textId="77777777" w:rsidR="003E3A73" w:rsidRDefault="003E3A73" w:rsidP="005F57F3">
            <w:pPr>
              <w:jc w:val="center"/>
            </w:pPr>
            <w:r>
              <w:t>3</w:t>
            </w:r>
          </w:p>
        </w:tc>
        <w:tc>
          <w:tcPr>
            <w:tcW w:w="1276" w:type="dxa"/>
          </w:tcPr>
          <w:p w14:paraId="1B180C7F" w14:textId="77777777" w:rsidR="003E3A73" w:rsidRDefault="003E3A73" w:rsidP="005F57F3">
            <w:r>
              <w:t>Octa</w:t>
            </w:r>
          </w:p>
        </w:tc>
        <w:tc>
          <w:tcPr>
            <w:tcW w:w="992" w:type="dxa"/>
          </w:tcPr>
          <w:p w14:paraId="04A428B3" w14:textId="77777777" w:rsidR="003E3A73" w:rsidRDefault="003E3A73" w:rsidP="005F57F3">
            <w:r>
              <w:t>double</w:t>
            </w:r>
          </w:p>
        </w:tc>
        <w:tc>
          <w:tcPr>
            <w:tcW w:w="1417" w:type="dxa"/>
          </w:tcPr>
          <w:p w14:paraId="28BA1639" w14:textId="77777777" w:rsidR="003E3A73" w:rsidRDefault="003E3A73" w:rsidP="005F57F3"/>
        </w:tc>
        <w:tc>
          <w:tcPr>
            <w:tcW w:w="1417" w:type="dxa"/>
          </w:tcPr>
          <w:p w14:paraId="05F34F38" w14:textId="77777777" w:rsidR="003E3A73" w:rsidRDefault="003E3A73" w:rsidP="005F57F3">
            <w:r>
              <w:t>double</w:t>
            </w:r>
          </w:p>
        </w:tc>
        <w:tc>
          <w:tcPr>
            <w:tcW w:w="1417" w:type="dxa"/>
          </w:tcPr>
          <w:p w14:paraId="6232C7E5" w14:textId="77777777" w:rsidR="003E3A73" w:rsidRDefault="003E3A73" w:rsidP="005F57F3"/>
        </w:tc>
      </w:tr>
    </w:tbl>
    <w:p w14:paraId="0F66B406" w14:textId="77777777" w:rsidR="003E3A73" w:rsidRDefault="003E3A73" w:rsidP="003E3A73">
      <w:pPr>
        <w:ind w:left="720"/>
      </w:pPr>
    </w:p>
    <w:p w14:paraId="721509CB" w14:textId="77777777" w:rsidR="003E3A73" w:rsidRDefault="003E3A73" w:rsidP="003E3A73">
      <w:pPr>
        <w:pStyle w:val="Heading4"/>
      </w:pPr>
      <w:r>
        <w:t>Scaled Indexed with Displacement Format</w:t>
      </w:r>
    </w:p>
    <w:p w14:paraId="2C2592C1" w14:textId="77777777" w:rsidR="003E3A73" w:rsidRDefault="003E3A73" w:rsidP="003E3A73">
      <w:pPr>
        <w:ind w:left="720"/>
      </w:pPr>
      <w:r>
        <w:t>For scaled indexed with displacement format the load or store address is the sum of register Ra, scaled register Rb, and a displacement constant found in the instruction.</w:t>
      </w:r>
    </w:p>
    <w:p w14:paraId="387BC011" w14:textId="77777777" w:rsidR="003E3A73" w:rsidRDefault="003E3A73" w:rsidP="003E3A73">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71B0E" w:rsidRPr="00790AD0" w14:paraId="14B15F6F" w14:textId="77777777" w:rsidTr="005F57F3">
        <w:tc>
          <w:tcPr>
            <w:tcW w:w="0" w:type="auto"/>
            <w:tcBorders>
              <w:top w:val="nil"/>
              <w:left w:val="nil"/>
              <w:bottom w:val="single" w:sz="4" w:space="0" w:color="auto"/>
              <w:right w:val="nil"/>
            </w:tcBorders>
          </w:tcPr>
          <w:p w14:paraId="4401B3B6" w14:textId="757103DA" w:rsidR="00E71B0E" w:rsidRDefault="00E71B0E" w:rsidP="005F57F3">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105835A5" w14:textId="77777777" w:rsidR="00E71B0E" w:rsidRDefault="00E71B0E"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0EBD54" w14:textId="77777777" w:rsidR="00E71B0E" w:rsidRDefault="00E71B0E"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8216D0" w14:textId="77777777" w:rsidR="00E71B0E" w:rsidRDefault="00E71B0E"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B1CE21" w14:textId="77777777" w:rsidR="00E71B0E" w:rsidRPr="00790AD0" w:rsidRDefault="00E71B0E"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D940A" w14:textId="77777777" w:rsidR="00E71B0E" w:rsidRPr="00790AD0" w:rsidRDefault="00E71B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652B7B" w14:textId="77777777" w:rsidR="00E71B0E" w:rsidRPr="00790AD0" w:rsidRDefault="00E71B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420473" w14:textId="77777777" w:rsidR="00E71B0E" w:rsidRDefault="00E71B0E" w:rsidP="005F57F3">
            <w:pPr>
              <w:spacing w:after="0"/>
              <w:jc w:val="center"/>
              <w:rPr>
                <w:sz w:val="16"/>
                <w:szCs w:val="16"/>
              </w:rPr>
            </w:pPr>
            <w:r>
              <w:rPr>
                <w:sz w:val="16"/>
                <w:szCs w:val="16"/>
              </w:rPr>
              <w:t>1 0</w:t>
            </w:r>
          </w:p>
        </w:tc>
      </w:tr>
      <w:tr w:rsidR="00E71B0E" w14:paraId="1A9527A1" w14:textId="77777777" w:rsidTr="005F57F3">
        <w:tc>
          <w:tcPr>
            <w:tcW w:w="0" w:type="auto"/>
            <w:tcBorders>
              <w:top w:val="single" w:sz="4" w:space="0" w:color="auto"/>
              <w:left w:val="single" w:sz="4" w:space="0" w:color="auto"/>
              <w:bottom w:val="single" w:sz="4" w:space="0" w:color="auto"/>
              <w:right w:val="single" w:sz="4" w:space="0" w:color="auto"/>
            </w:tcBorders>
          </w:tcPr>
          <w:p w14:paraId="73A6ECE1" w14:textId="77777777" w:rsidR="00E71B0E" w:rsidRPr="00F468DF" w:rsidRDefault="00E71B0E"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5DA5F7C" w14:textId="77777777" w:rsidR="00E71B0E" w:rsidRPr="00F468DF" w:rsidRDefault="00E71B0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8DF9AF" w14:textId="77777777" w:rsidR="00E71B0E" w:rsidRDefault="00E71B0E"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B055B0" w14:textId="77777777" w:rsidR="00E71B0E" w:rsidRPr="00F468DF" w:rsidRDefault="00E71B0E"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413BC" w14:textId="77777777" w:rsidR="00E71B0E" w:rsidRPr="00F468DF" w:rsidRDefault="00E71B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5E21F" w14:textId="77777777" w:rsidR="00E71B0E" w:rsidRPr="00F468DF" w:rsidRDefault="00E71B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09C65" w14:textId="77777777" w:rsidR="00E71B0E" w:rsidRPr="00F468DF" w:rsidRDefault="00E71B0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3CC66E" w14:textId="77777777" w:rsidR="00E71B0E" w:rsidRDefault="00E71B0E" w:rsidP="005F57F3">
            <w:pPr>
              <w:spacing w:after="0"/>
              <w:jc w:val="center"/>
              <w:rPr>
                <w:sz w:val="16"/>
                <w:szCs w:val="16"/>
              </w:rPr>
            </w:pPr>
            <w:r>
              <w:rPr>
                <w:sz w:val="16"/>
                <w:szCs w:val="16"/>
              </w:rPr>
              <w:t>1</w:t>
            </w:r>
            <w:r w:rsidRPr="0058501F">
              <w:rPr>
                <w:sz w:val="16"/>
                <w:szCs w:val="16"/>
                <w:vertAlign w:val="subscript"/>
              </w:rPr>
              <w:t>2</w:t>
            </w:r>
          </w:p>
        </w:tc>
      </w:tr>
    </w:tbl>
    <w:p w14:paraId="7460BF51" w14:textId="77777777" w:rsidR="00E71B0E" w:rsidRDefault="00E71B0E"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5650AA" w:rsidRPr="00790AD0" w14:paraId="221E30DF" w14:textId="77777777" w:rsidTr="005F57F3">
        <w:tc>
          <w:tcPr>
            <w:tcW w:w="0" w:type="auto"/>
            <w:tcBorders>
              <w:top w:val="nil"/>
              <w:left w:val="nil"/>
              <w:bottom w:val="single" w:sz="4" w:space="0" w:color="auto"/>
              <w:right w:val="nil"/>
            </w:tcBorders>
          </w:tcPr>
          <w:p w14:paraId="2102AA52" w14:textId="22E541F1" w:rsidR="005650AA" w:rsidRDefault="005650AA"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7E4CD60A" w14:textId="77777777" w:rsidR="005650AA" w:rsidRDefault="005650AA"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4BC3E0F" w14:textId="77777777" w:rsidR="005650AA" w:rsidRDefault="005650AA"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A5AC2E" w14:textId="77777777" w:rsidR="005650AA" w:rsidRDefault="005650AA"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2CB1551" w14:textId="77777777" w:rsidR="005650AA" w:rsidRPr="00790AD0" w:rsidRDefault="005650AA"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FD652B" w14:textId="77777777" w:rsidR="005650AA" w:rsidRPr="00790AD0" w:rsidRDefault="005650A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F0AEC" w14:textId="77777777" w:rsidR="005650AA" w:rsidRPr="00790AD0" w:rsidRDefault="005650A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F2EA96" w14:textId="77777777" w:rsidR="005650AA" w:rsidRDefault="005650AA" w:rsidP="005F57F3">
            <w:pPr>
              <w:spacing w:after="0"/>
              <w:jc w:val="center"/>
              <w:rPr>
                <w:sz w:val="16"/>
                <w:szCs w:val="16"/>
              </w:rPr>
            </w:pPr>
            <w:r>
              <w:rPr>
                <w:sz w:val="16"/>
                <w:szCs w:val="16"/>
              </w:rPr>
              <w:t>1 0</w:t>
            </w:r>
          </w:p>
        </w:tc>
      </w:tr>
      <w:tr w:rsidR="005650AA" w14:paraId="2E6156A1" w14:textId="77777777" w:rsidTr="005F57F3">
        <w:tc>
          <w:tcPr>
            <w:tcW w:w="0" w:type="auto"/>
            <w:tcBorders>
              <w:top w:val="single" w:sz="4" w:space="0" w:color="auto"/>
              <w:left w:val="single" w:sz="4" w:space="0" w:color="auto"/>
              <w:bottom w:val="single" w:sz="4" w:space="0" w:color="auto"/>
              <w:right w:val="single" w:sz="4" w:space="0" w:color="auto"/>
            </w:tcBorders>
          </w:tcPr>
          <w:p w14:paraId="7B458D36" w14:textId="788474C0" w:rsidR="005650AA" w:rsidRPr="00F468DF" w:rsidRDefault="005650AA" w:rsidP="005F57F3">
            <w:pPr>
              <w:spacing w:after="0"/>
              <w:jc w:val="center"/>
              <w:rPr>
                <w:sz w:val="16"/>
                <w:szCs w:val="16"/>
              </w:rPr>
            </w:pPr>
            <w:r>
              <w:rPr>
                <w:sz w:val="16"/>
                <w:szCs w:val="16"/>
              </w:rPr>
              <w:t>Immediate</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6474548" w14:textId="77777777" w:rsidR="005650AA" w:rsidRPr="00F468DF" w:rsidRDefault="005650A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39ADF3" w14:textId="77777777" w:rsidR="005650AA" w:rsidRDefault="005650AA"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D33878" w14:textId="77777777" w:rsidR="005650AA" w:rsidRPr="00F468DF" w:rsidRDefault="005650AA"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A0A5F" w14:textId="77777777" w:rsidR="005650AA" w:rsidRPr="00F468DF" w:rsidRDefault="005650A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C8985" w14:textId="77777777" w:rsidR="005650AA" w:rsidRPr="00F468DF" w:rsidRDefault="005650A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49732" w14:textId="77777777" w:rsidR="005650AA" w:rsidRPr="00F468DF" w:rsidRDefault="005650AA"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937DF" w14:textId="1F50C938" w:rsidR="005650AA" w:rsidRDefault="005650AA" w:rsidP="005F57F3">
            <w:pPr>
              <w:spacing w:after="0"/>
              <w:jc w:val="center"/>
              <w:rPr>
                <w:sz w:val="16"/>
                <w:szCs w:val="16"/>
              </w:rPr>
            </w:pPr>
            <w:r>
              <w:rPr>
                <w:sz w:val="16"/>
                <w:szCs w:val="16"/>
              </w:rPr>
              <w:t>2</w:t>
            </w:r>
            <w:r w:rsidRPr="0058501F">
              <w:rPr>
                <w:sz w:val="16"/>
                <w:szCs w:val="16"/>
                <w:vertAlign w:val="subscript"/>
              </w:rPr>
              <w:t>2</w:t>
            </w:r>
          </w:p>
        </w:tc>
      </w:tr>
    </w:tbl>
    <w:p w14:paraId="6D1D884C" w14:textId="77777777" w:rsidR="005650AA" w:rsidRDefault="005650AA"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9037A8" w:rsidRPr="00790AD0" w14:paraId="6AE1EEA6" w14:textId="77777777" w:rsidTr="005F57F3">
        <w:tc>
          <w:tcPr>
            <w:tcW w:w="0" w:type="auto"/>
            <w:tcBorders>
              <w:top w:val="nil"/>
              <w:left w:val="nil"/>
              <w:bottom w:val="single" w:sz="4" w:space="0" w:color="auto"/>
              <w:right w:val="nil"/>
            </w:tcBorders>
          </w:tcPr>
          <w:p w14:paraId="07F2CCEA" w14:textId="61F4E6E4" w:rsidR="009037A8" w:rsidRDefault="009037A8"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08ABD89F" w14:textId="77777777" w:rsidR="009037A8" w:rsidRDefault="009037A8"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A1F44C" w14:textId="77777777" w:rsidR="009037A8" w:rsidRDefault="009037A8"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725EBB7" w14:textId="77777777" w:rsidR="009037A8" w:rsidRDefault="009037A8"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D098BB" w14:textId="77777777" w:rsidR="009037A8" w:rsidRPr="00790AD0" w:rsidRDefault="009037A8"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802231" w14:textId="77777777" w:rsidR="009037A8" w:rsidRPr="00790AD0" w:rsidRDefault="009037A8"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AC669F" w14:textId="77777777" w:rsidR="009037A8" w:rsidRPr="00790AD0" w:rsidRDefault="009037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E9E424" w14:textId="77777777" w:rsidR="009037A8" w:rsidRDefault="009037A8" w:rsidP="005F57F3">
            <w:pPr>
              <w:spacing w:after="0"/>
              <w:jc w:val="center"/>
              <w:rPr>
                <w:sz w:val="16"/>
                <w:szCs w:val="16"/>
              </w:rPr>
            </w:pPr>
            <w:r>
              <w:rPr>
                <w:sz w:val="16"/>
                <w:szCs w:val="16"/>
              </w:rPr>
              <w:t>1 0</w:t>
            </w:r>
          </w:p>
        </w:tc>
      </w:tr>
      <w:tr w:rsidR="009037A8" w14:paraId="1C8A1FD9" w14:textId="77777777" w:rsidTr="005F57F3">
        <w:tc>
          <w:tcPr>
            <w:tcW w:w="0" w:type="auto"/>
            <w:tcBorders>
              <w:top w:val="single" w:sz="4" w:space="0" w:color="auto"/>
              <w:left w:val="single" w:sz="4" w:space="0" w:color="auto"/>
              <w:bottom w:val="single" w:sz="4" w:space="0" w:color="auto"/>
              <w:right w:val="single" w:sz="4" w:space="0" w:color="auto"/>
            </w:tcBorders>
          </w:tcPr>
          <w:p w14:paraId="788D51A2" w14:textId="169911B9" w:rsidR="009037A8" w:rsidRPr="00F468DF" w:rsidRDefault="009037A8" w:rsidP="005F57F3">
            <w:pPr>
              <w:spacing w:after="0"/>
              <w:jc w:val="center"/>
              <w:rPr>
                <w:sz w:val="16"/>
                <w:szCs w:val="16"/>
              </w:rPr>
            </w:pPr>
            <w:r>
              <w:rPr>
                <w:sz w:val="16"/>
                <w:szCs w:val="16"/>
              </w:rPr>
              <w:t>Immediate</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081B374" w14:textId="77777777" w:rsidR="009037A8" w:rsidRPr="00F468DF" w:rsidRDefault="009037A8"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E4FDD" w14:textId="77777777" w:rsidR="009037A8" w:rsidRDefault="009037A8"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DAD29D" w14:textId="77777777" w:rsidR="009037A8" w:rsidRPr="00F468DF" w:rsidRDefault="009037A8"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984A" w14:textId="77777777" w:rsidR="009037A8" w:rsidRPr="00F468DF" w:rsidRDefault="009037A8"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5451F" w14:textId="77777777" w:rsidR="009037A8" w:rsidRPr="00F468DF" w:rsidRDefault="009037A8"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98205" w14:textId="77777777" w:rsidR="009037A8" w:rsidRPr="00F468DF" w:rsidRDefault="009037A8"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6D9F6F" w14:textId="667FECEB" w:rsidR="009037A8" w:rsidRDefault="009037A8" w:rsidP="005F57F3">
            <w:pPr>
              <w:spacing w:after="0"/>
              <w:jc w:val="center"/>
              <w:rPr>
                <w:sz w:val="16"/>
                <w:szCs w:val="16"/>
              </w:rPr>
            </w:pPr>
            <w:r>
              <w:rPr>
                <w:sz w:val="16"/>
                <w:szCs w:val="16"/>
              </w:rPr>
              <w:t>3</w:t>
            </w:r>
            <w:r w:rsidRPr="0058501F">
              <w:rPr>
                <w:sz w:val="16"/>
                <w:szCs w:val="16"/>
                <w:vertAlign w:val="subscript"/>
              </w:rPr>
              <w:t>2</w:t>
            </w:r>
          </w:p>
        </w:tc>
      </w:tr>
    </w:tbl>
    <w:p w14:paraId="4061EDF6" w14:textId="77777777" w:rsidR="009037A8" w:rsidRDefault="009037A8" w:rsidP="003E3A73"/>
    <w:p w14:paraId="38F296DA" w14:textId="0E1CF7F3" w:rsidR="005B5C78" w:rsidRDefault="005B5C78" w:rsidP="005B5C78">
      <w:pPr>
        <w:pStyle w:val="Heading3"/>
      </w:pPr>
      <w:bookmarkStart w:id="813" w:name="_Toc157882614"/>
      <w:bookmarkStart w:id="814" w:name="_Toc193267647"/>
      <w:r>
        <w:t>CACHE &lt;cmd&gt;, &lt;ea&gt;</w:t>
      </w:r>
      <w:bookmarkEnd w:id="813"/>
      <w:bookmarkEnd w:id="814"/>
    </w:p>
    <w:p w14:paraId="4D91F16D" w14:textId="77777777" w:rsidR="005B5C78" w:rsidRDefault="005B5C78" w:rsidP="005B5C78">
      <w:pPr>
        <w:rPr>
          <w:b/>
          <w:bCs/>
        </w:rPr>
      </w:pPr>
      <w:r>
        <w:rPr>
          <w:b/>
          <w:bCs/>
        </w:rPr>
        <w:t>Description:</w:t>
      </w:r>
    </w:p>
    <w:p w14:paraId="72E7C055" w14:textId="77777777" w:rsidR="005B5C78" w:rsidRDefault="005B5C78" w:rsidP="005B5C78">
      <w:pPr>
        <w:ind w:left="720"/>
      </w:pPr>
      <w:r>
        <w:t>Issue command to cache controller.</w:t>
      </w:r>
    </w:p>
    <w:p w14:paraId="6B8954F8" w14:textId="77777777" w:rsidR="005B5C78" w:rsidRDefault="005B5C78" w:rsidP="005B5C78">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2248"/>
        <w:gridCol w:w="591"/>
        <w:gridCol w:w="558"/>
        <w:gridCol w:w="656"/>
        <w:gridCol w:w="656"/>
        <w:gridCol w:w="607"/>
        <w:gridCol w:w="582"/>
        <w:gridCol w:w="420"/>
      </w:tblGrid>
      <w:tr w:rsidR="008E7990" w:rsidRPr="00790AD0" w14:paraId="6244942D" w14:textId="77777777" w:rsidTr="005F57F3">
        <w:tc>
          <w:tcPr>
            <w:tcW w:w="0" w:type="auto"/>
            <w:tcBorders>
              <w:top w:val="nil"/>
              <w:left w:val="nil"/>
              <w:bottom w:val="single" w:sz="4" w:space="0" w:color="auto"/>
              <w:right w:val="nil"/>
            </w:tcBorders>
          </w:tcPr>
          <w:p w14:paraId="432CCEAF" w14:textId="77777777" w:rsidR="008E7990" w:rsidRDefault="008E7990"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901E85E" w14:textId="77777777" w:rsidR="008E7990" w:rsidRDefault="008E7990"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93C1AFD" w14:textId="77777777" w:rsidR="008E7990" w:rsidRDefault="008E7990"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E448A2" w14:textId="77777777" w:rsidR="008E7990" w:rsidRDefault="008E7990"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C337D5" w14:textId="77777777" w:rsidR="008E7990" w:rsidRPr="00790AD0" w:rsidRDefault="008E7990"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41BD12" w14:textId="77777777" w:rsidR="008E7990" w:rsidRPr="00790AD0" w:rsidRDefault="008E799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5FF3B72" w14:textId="77777777" w:rsidR="008E7990" w:rsidRPr="00790AD0" w:rsidRDefault="008E799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98716F" w14:textId="77777777" w:rsidR="008E7990" w:rsidRDefault="008E7990" w:rsidP="005F57F3">
            <w:pPr>
              <w:spacing w:after="0"/>
              <w:jc w:val="center"/>
              <w:rPr>
                <w:sz w:val="16"/>
                <w:szCs w:val="16"/>
              </w:rPr>
            </w:pPr>
            <w:r>
              <w:rPr>
                <w:sz w:val="16"/>
                <w:szCs w:val="16"/>
              </w:rPr>
              <w:t>1 0</w:t>
            </w:r>
          </w:p>
        </w:tc>
      </w:tr>
      <w:tr w:rsidR="008E7990" w14:paraId="108AA839" w14:textId="77777777" w:rsidTr="005F57F3">
        <w:tc>
          <w:tcPr>
            <w:tcW w:w="0" w:type="auto"/>
            <w:tcBorders>
              <w:top w:val="single" w:sz="4" w:space="0" w:color="auto"/>
              <w:left w:val="single" w:sz="4" w:space="0" w:color="auto"/>
              <w:bottom w:val="single" w:sz="4" w:space="0" w:color="auto"/>
              <w:right w:val="single" w:sz="4" w:space="0" w:color="auto"/>
            </w:tcBorders>
          </w:tcPr>
          <w:p w14:paraId="7BF56EEA" w14:textId="77777777" w:rsidR="008E7990" w:rsidRPr="00F468DF" w:rsidRDefault="008E7990"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1AD0EC8" w14:textId="77777777" w:rsidR="008E7990" w:rsidRPr="00F468DF" w:rsidRDefault="008E799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1CC73A" w14:textId="77777777" w:rsidR="008E7990" w:rsidRDefault="008E7990"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DB3A" w14:textId="77777777" w:rsidR="008E7990" w:rsidRPr="00F468DF" w:rsidRDefault="008E7990"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E3423" w14:textId="77777777" w:rsidR="008E7990" w:rsidRPr="00F468DF" w:rsidRDefault="008E799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E40D" w14:textId="173DB338" w:rsidR="008E7990" w:rsidRPr="00F468DF" w:rsidRDefault="00F17BEE" w:rsidP="005F57F3">
            <w:pPr>
              <w:spacing w:after="0"/>
              <w:jc w:val="center"/>
              <w:rPr>
                <w:sz w:val="16"/>
                <w:szCs w:val="16"/>
              </w:rPr>
            </w:pPr>
            <w:r>
              <w:rPr>
                <w:sz w:val="16"/>
                <w:szCs w:val="16"/>
              </w:rPr>
              <w:t>Cmd</w:t>
            </w:r>
            <w:r w:rsidR="008E799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E3AF8B" w14:textId="3A5E4003" w:rsidR="008E7990" w:rsidRPr="00F468DF" w:rsidRDefault="008E7990" w:rsidP="005F57F3">
            <w:pPr>
              <w:spacing w:after="0"/>
              <w:jc w:val="center"/>
              <w:rPr>
                <w:sz w:val="16"/>
                <w:szCs w:val="16"/>
              </w:rPr>
            </w:pPr>
            <w:r>
              <w:rPr>
                <w:sz w:val="16"/>
                <w:szCs w:val="16"/>
              </w:rPr>
              <w:t>70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D26C1E" w14:textId="77777777" w:rsidR="008E7990" w:rsidRDefault="008E7990" w:rsidP="005F57F3">
            <w:pPr>
              <w:spacing w:after="0"/>
              <w:jc w:val="center"/>
              <w:rPr>
                <w:sz w:val="16"/>
                <w:szCs w:val="16"/>
              </w:rPr>
            </w:pPr>
            <w:r>
              <w:rPr>
                <w:sz w:val="16"/>
                <w:szCs w:val="16"/>
              </w:rPr>
              <w:t>1</w:t>
            </w:r>
            <w:r w:rsidRPr="0058501F">
              <w:rPr>
                <w:sz w:val="16"/>
                <w:szCs w:val="16"/>
                <w:vertAlign w:val="subscript"/>
              </w:rPr>
              <w:t>2</w:t>
            </w:r>
          </w:p>
        </w:tc>
      </w:tr>
    </w:tbl>
    <w:p w14:paraId="717435B2" w14:textId="77777777" w:rsidR="008E7990" w:rsidRDefault="008E7990" w:rsidP="005B5C78"/>
    <w:p w14:paraId="16AD83FF" w14:textId="77777777" w:rsidR="005B5C78" w:rsidRDefault="005B5C78" w:rsidP="005B5C78">
      <w:r>
        <w:t>Notes:</w:t>
      </w:r>
    </w:p>
    <w:tbl>
      <w:tblPr>
        <w:tblStyle w:val="GridTable4"/>
        <w:tblW w:w="0" w:type="auto"/>
        <w:tblInd w:w="607" w:type="dxa"/>
        <w:tblLook w:val="04A0" w:firstRow="1" w:lastRow="0" w:firstColumn="1" w:lastColumn="0" w:noHBand="0" w:noVBand="1"/>
      </w:tblPr>
      <w:tblGrid>
        <w:gridCol w:w="1092"/>
        <w:gridCol w:w="1030"/>
        <w:gridCol w:w="2369"/>
      </w:tblGrid>
      <w:tr w:rsidR="005B5C78" w14:paraId="026C3569"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AD9D4A" w14:textId="77777777" w:rsidR="005B5C78" w:rsidRDefault="005B5C78" w:rsidP="005F57F3">
            <w:r>
              <w:t>Cmd</w:t>
            </w:r>
            <w:r>
              <w:rPr>
                <w:vertAlign w:val="subscript"/>
              </w:rPr>
              <w:t>6</w:t>
            </w:r>
          </w:p>
        </w:tc>
        <w:tc>
          <w:tcPr>
            <w:tcW w:w="1030" w:type="dxa"/>
          </w:tcPr>
          <w:p w14:paraId="3477D695"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46FDC88"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p>
        </w:tc>
      </w:tr>
      <w:tr w:rsidR="005B5C78" w14:paraId="75FBCF2F"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C49B51F" w14:textId="77777777" w:rsidR="005B5C78" w:rsidRDefault="005B5C78" w:rsidP="005F57F3">
            <w:r>
              <w:t>???000</w:t>
            </w:r>
          </w:p>
        </w:tc>
        <w:tc>
          <w:tcPr>
            <w:tcW w:w="1030" w:type="dxa"/>
          </w:tcPr>
          <w:p w14:paraId="02B60DAE"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D378526"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662C6F06"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584839DB" w14:textId="77777777" w:rsidR="005B5C78" w:rsidRDefault="005B5C78" w:rsidP="005F57F3">
            <w:r>
              <w:t>???001</w:t>
            </w:r>
          </w:p>
        </w:tc>
        <w:tc>
          <w:tcPr>
            <w:tcW w:w="1030" w:type="dxa"/>
          </w:tcPr>
          <w:p w14:paraId="65E0631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6C467612"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1C44A7F9"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1AC14F7" w14:textId="77777777" w:rsidR="005B5C78" w:rsidRDefault="005B5C78" w:rsidP="005F57F3">
            <w:r>
              <w:t>???010</w:t>
            </w:r>
          </w:p>
        </w:tc>
        <w:tc>
          <w:tcPr>
            <w:tcW w:w="1030" w:type="dxa"/>
          </w:tcPr>
          <w:p w14:paraId="51AD3520"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7CDBEDF4"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TLB</w:t>
            </w:r>
          </w:p>
        </w:tc>
      </w:tr>
      <w:tr w:rsidR="005B5C78" w14:paraId="1C9C783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10ECB887" w14:textId="77777777" w:rsidR="005B5C78" w:rsidRDefault="005B5C78" w:rsidP="005F57F3">
            <w:r>
              <w:t>???011</w:t>
            </w:r>
          </w:p>
        </w:tc>
        <w:tc>
          <w:tcPr>
            <w:tcW w:w="1030" w:type="dxa"/>
          </w:tcPr>
          <w:p w14:paraId="646FC7F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2F564B8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TLB entry</w:t>
            </w:r>
          </w:p>
        </w:tc>
      </w:tr>
      <w:tr w:rsidR="005B5C78" w14:paraId="0DACBE2C"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CF80D" w14:textId="77777777" w:rsidR="005B5C78" w:rsidRDefault="005B5C78" w:rsidP="005F57F3">
            <w:r>
              <w:t>000???</w:t>
            </w:r>
          </w:p>
        </w:tc>
        <w:tc>
          <w:tcPr>
            <w:tcW w:w="1030" w:type="dxa"/>
          </w:tcPr>
          <w:p w14:paraId="2184E04B"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19D615C"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21EA9FC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370856DB" w14:textId="77777777" w:rsidR="005B5C78" w:rsidRDefault="005B5C78" w:rsidP="005F57F3">
            <w:r>
              <w:t>001???</w:t>
            </w:r>
          </w:p>
        </w:tc>
        <w:tc>
          <w:tcPr>
            <w:tcW w:w="1030" w:type="dxa"/>
          </w:tcPr>
          <w:p w14:paraId="55F8EFBA"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A11A4C3"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54E8FEC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100BEC8" w14:textId="77777777" w:rsidR="005B5C78" w:rsidRDefault="005B5C78" w:rsidP="005F57F3">
            <w:r>
              <w:t>010???</w:t>
            </w:r>
          </w:p>
        </w:tc>
        <w:tc>
          <w:tcPr>
            <w:tcW w:w="1030" w:type="dxa"/>
          </w:tcPr>
          <w:p w14:paraId="54A3D38D"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BF79A58"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Turn cache off</w:t>
            </w:r>
          </w:p>
        </w:tc>
      </w:tr>
      <w:tr w:rsidR="005B5C78" w14:paraId="025BD275"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098400B4" w14:textId="77777777" w:rsidR="005B5C78" w:rsidRDefault="005B5C78" w:rsidP="005F57F3">
            <w:r>
              <w:t>011???</w:t>
            </w:r>
          </w:p>
        </w:tc>
        <w:tc>
          <w:tcPr>
            <w:tcW w:w="1030" w:type="dxa"/>
          </w:tcPr>
          <w:p w14:paraId="281BA10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6FD66C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Turn cache on</w:t>
            </w:r>
          </w:p>
        </w:tc>
      </w:tr>
    </w:tbl>
    <w:p w14:paraId="59E700F7" w14:textId="77777777" w:rsidR="005B5C78" w:rsidRDefault="005B5C78">
      <w:pPr>
        <w:rPr>
          <w:rFonts w:eastAsiaTheme="majorEastAsia" w:cstheme="majorBidi"/>
          <w:color w:val="0F4761" w:themeColor="accent1" w:themeShade="BF"/>
          <w:sz w:val="28"/>
          <w:szCs w:val="28"/>
        </w:rPr>
      </w:pPr>
      <w:r>
        <w:br w:type="page"/>
      </w:r>
    </w:p>
    <w:p w14:paraId="4743A918" w14:textId="1034EFFA" w:rsidR="000324D0" w:rsidRDefault="000324D0" w:rsidP="000324D0">
      <w:pPr>
        <w:pStyle w:val="Heading3"/>
      </w:pPr>
      <w:bookmarkStart w:id="815" w:name="_Toc193267648"/>
      <w:r>
        <w:lastRenderedPageBreak/>
        <w:t>LD</w:t>
      </w:r>
      <w:r w:rsidR="00732CCB">
        <w:t>sz</w:t>
      </w:r>
      <w:r>
        <w:t xml:space="preserve"> Rn, &lt;ea&gt; - Load</w:t>
      </w:r>
      <w:bookmarkEnd w:id="788"/>
      <w:r w:rsidR="00732CCB">
        <w:t xml:space="preserve"> </w:t>
      </w:r>
      <w:r w:rsidR="00FD0A43">
        <w:t>Register</w:t>
      </w:r>
      <w:bookmarkEnd w:id="815"/>
    </w:p>
    <w:p w14:paraId="09BAEBB8" w14:textId="77777777" w:rsidR="000324D0" w:rsidRDefault="000324D0" w:rsidP="000324D0">
      <w:pPr>
        <w:rPr>
          <w:b/>
          <w:bCs/>
        </w:rPr>
      </w:pPr>
      <w:r>
        <w:rPr>
          <w:b/>
          <w:bCs/>
        </w:rPr>
        <w:t>Description:</w:t>
      </w:r>
    </w:p>
    <w:p w14:paraId="62F197D5" w14:textId="53DEF045"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E12885">
        <w:t>16</w:t>
      </w:r>
      <w:r w:rsidR="008C382C">
        <w:t>, 40</w:t>
      </w:r>
      <w:r w:rsidR="00E12885">
        <w:t xml:space="preserve"> o</w:t>
      </w:r>
      <w:r w:rsidR="00E163C6">
        <w:t>r</w:t>
      </w:r>
      <w:r w:rsidR="00E12885">
        <w:t xml:space="preserve"> 64</w:t>
      </w:r>
      <w:r>
        <w:t>-bit displacement.</w:t>
      </w:r>
    </w:p>
    <w:p w14:paraId="695AA3BD" w14:textId="5685FDCF" w:rsidR="000324D0" w:rsidRDefault="000324D0" w:rsidP="000324D0">
      <w:pPr>
        <w:ind w:left="720"/>
      </w:pPr>
      <w:r>
        <w:t xml:space="preserve">The capabilities tag bit of the register is </w:t>
      </w:r>
      <w:r w:rsidR="00C706E9">
        <w:t xml:space="preserve">always </w:t>
      </w:r>
      <w:r>
        <w:t>cleared</w:t>
      </w:r>
      <w:r w:rsidR="00C706E9">
        <w:t>, unless a capabilities load instruction is taking place.</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BC28FF" w:rsidRPr="00790AD0" w14:paraId="0DD65347" w14:textId="77777777" w:rsidTr="00083925">
        <w:tc>
          <w:tcPr>
            <w:tcW w:w="0" w:type="auto"/>
            <w:tcBorders>
              <w:top w:val="nil"/>
              <w:left w:val="nil"/>
              <w:bottom w:val="single" w:sz="4" w:space="0" w:color="auto"/>
              <w:right w:val="nil"/>
            </w:tcBorders>
          </w:tcPr>
          <w:p w14:paraId="5CB2300E" w14:textId="24A43A97" w:rsidR="00BC28FF" w:rsidRDefault="00BC28FF" w:rsidP="00606117">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3AEA6972" w14:textId="020EEA38" w:rsidR="00BC28FF" w:rsidRDefault="00E47BE7" w:rsidP="00606117">
            <w:pPr>
              <w:spacing w:after="0"/>
              <w:jc w:val="center"/>
              <w:rPr>
                <w:sz w:val="16"/>
                <w:szCs w:val="16"/>
              </w:rPr>
            </w:pPr>
            <w:r>
              <w:rPr>
                <w:sz w:val="16"/>
                <w:szCs w:val="16"/>
              </w:rPr>
              <w:t>31</w:t>
            </w:r>
            <w:r w:rsidR="00BC28FF">
              <w:rPr>
                <w:sz w:val="16"/>
                <w:szCs w:val="16"/>
              </w:rPr>
              <w:t xml:space="preserve"> </w:t>
            </w:r>
            <w:r>
              <w:rPr>
                <w:sz w:val="16"/>
                <w:szCs w:val="16"/>
              </w:rPr>
              <w:t>30</w:t>
            </w:r>
          </w:p>
        </w:tc>
        <w:tc>
          <w:tcPr>
            <w:tcW w:w="0" w:type="auto"/>
            <w:tcBorders>
              <w:top w:val="nil"/>
              <w:left w:val="nil"/>
              <w:bottom w:val="single" w:sz="4" w:space="0" w:color="auto"/>
              <w:right w:val="nil"/>
            </w:tcBorders>
          </w:tcPr>
          <w:p w14:paraId="5F737BB1" w14:textId="3F218B74" w:rsidR="00BC28FF" w:rsidRDefault="00BC28FF" w:rsidP="00606117">
            <w:pPr>
              <w:spacing w:after="0"/>
              <w:jc w:val="center"/>
              <w:rPr>
                <w:sz w:val="16"/>
                <w:szCs w:val="16"/>
              </w:rPr>
            </w:pPr>
            <w:r>
              <w:rPr>
                <w:sz w:val="16"/>
                <w:szCs w:val="16"/>
              </w:rPr>
              <w:t>2</w:t>
            </w:r>
            <w:r w:rsidR="00E47BE7">
              <w:rPr>
                <w:sz w:val="16"/>
                <w:szCs w:val="16"/>
              </w:rPr>
              <w:t>9</w:t>
            </w:r>
            <w:r>
              <w:rPr>
                <w:sz w:val="16"/>
                <w:szCs w:val="16"/>
              </w:rPr>
              <w:t>2</w:t>
            </w:r>
            <w:r w:rsidR="00E47BE7">
              <w:rPr>
                <w:sz w:val="16"/>
                <w:szCs w:val="16"/>
              </w:rPr>
              <w:t>7</w:t>
            </w:r>
          </w:p>
        </w:tc>
        <w:tc>
          <w:tcPr>
            <w:tcW w:w="0" w:type="auto"/>
            <w:tcBorders>
              <w:top w:val="nil"/>
              <w:left w:val="nil"/>
              <w:bottom w:val="single" w:sz="4" w:space="0" w:color="auto"/>
              <w:right w:val="nil"/>
            </w:tcBorders>
          </w:tcPr>
          <w:p w14:paraId="6EE7BC63" w14:textId="1BB4038A" w:rsidR="00BC28FF" w:rsidRDefault="00BC28FF" w:rsidP="00606117">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DC0485" w14:textId="7C75C117" w:rsidR="00BC28FF" w:rsidRPr="00790AD0" w:rsidRDefault="00BC28FF" w:rsidP="00606117">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CA62E72" w14:textId="692EFDFB" w:rsidR="00BC28FF" w:rsidRPr="00790AD0" w:rsidRDefault="00BC28F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C28FF" w:rsidRPr="00790AD0" w:rsidRDefault="00BC28F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C28FF" w:rsidRDefault="00BC28FF" w:rsidP="00606117">
            <w:pPr>
              <w:spacing w:after="0"/>
              <w:jc w:val="center"/>
              <w:rPr>
                <w:sz w:val="16"/>
                <w:szCs w:val="16"/>
              </w:rPr>
            </w:pPr>
            <w:r>
              <w:rPr>
                <w:sz w:val="16"/>
                <w:szCs w:val="16"/>
              </w:rPr>
              <w:t>1 0</w:t>
            </w:r>
          </w:p>
        </w:tc>
      </w:tr>
      <w:tr w:rsidR="00BC28FF"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77C3D1FE" w:rsidR="00BC28FF" w:rsidRPr="00F468DF" w:rsidRDefault="00474732" w:rsidP="00606117">
            <w:pPr>
              <w:spacing w:after="0"/>
              <w:jc w:val="center"/>
              <w:rPr>
                <w:sz w:val="16"/>
                <w:szCs w:val="16"/>
              </w:rPr>
            </w:pPr>
            <w:r>
              <w:rPr>
                <w:sz w:val="16"/>
                <w:szCs w:val="16"/>
              </w:rPr>
              <w:t>Displacement</w:t>
            </w:r>
            <w:r w:rsidR="00BC28FF">
              <w:rPr>
                <w:sz w:val="16"/>
                <w:szCs w:val="16"/>
                <w:vertAlign w:val="subscript"/>
              </w:rPr>
              <w:t>1</w:t>
            </w:r>
            <w:r w:rsidR="00E47BE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C28FF" w:rsidRPr="00F468DF" w:rsidRDefault="00BC28F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C28FF" w:rsidRDefault="00BC28FF" w:rsidP="00606117">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9F54F" w14:textId="4D8E31F9" w:rsidR="00BC28FF" w:rsidRPr="00F468DF" w:rsidRDefault="00BC28FF"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0BF7" w14:textId="08C82963" w:rsidR="00BC28FF" w:rsidRPr="00F468DF" w:rsidRDefault="00BC28F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1B7B5" w14:textId="08973FDB" w:rsidR="00BC28FF" w:rsidRPr="00F468DF" w:rsidRDefault="00BC28F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15E56" w14:textId="10AB7E48" w:rsidR="00BC28FF" w:rsidRPr="00F468DF" w:rsidRDefault="000B6929" w:rsidP="00606117">
            <w:pPr>
              <w:spacing w:after="0"/>
              <w:jc w:val="center"/>
              <w:rPr>
                <w:sz w:val="16"/>
                <w:szCs w:val="16"/>
              </w:rPr>
            </w:pPr>
            <w:r>
              <w:rPr>
                <w:sz w:val="16"/>
                <w:szCs w:val="16"/>
              </w:rPr>
              <w:t>Opcode</w:t>
            </w:r>
            <w:r w:rsidR="00BC28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C28FF" w:rsidRDefault="00BC28FF"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4D4C30F9" w14:textId="77777777" w:rsidTr="005F57F3">
        <w:tc>
          <w:tcPr>
            <w:tcW w:w="0" w:type="auto"/>
            <w:tcBorders>
              <w:top w:val="nil"/>
              <w:left w:val="nil"/>
              <w:bottom w:val="single" w:sz="4" w:space="0" w:color="auto"/>
              <w:right w:val="nil"/>
            </w:tcBorders>
          </w:tcPr>
          <w:p w14:paraId="44FE1250" w14:textId="02103B30" w:rsidR="00474732" w:rsidRDefault="00474732"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62115B6E"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ED790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48FB3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5DAB950"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303F25B"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9753AB1"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596388" w14:textId="77777777" w:rsidR="00474732" w:rsidRDefault="00474732" w:rsidP="005F57F3">
            <w:pPr>
              <w:spacing w:after="0"/>
              <w:jc w:val="center"/>
              <w:rPr>
                <w:sz w:val="16"/>
                <w:szCs w:val="16"/>
              </w:rPr>
            </w:pPr>
            <w:r>
              <w:rPr>
                <w:sz w:val="16"/>
                <w:szCs w:val="16"/>
              </w:rPr>
              <w:t>1 0</w:t>
            </w:r>
          </w:p>
        </w:tc>
      </w:tr>
      <w:tr w:rsidR="00474732" w14:paraId="2784B182" w14:textId="77777777" w:rsidTr="005F57F3">
        <w:tc>
          <w:tcPr>
            <w:tcW w:w="0" w:type="auto"/>
            <w:tcBorders>
              <w:top w:val="single" w:sz="4" w:space="0" w:color="auto"/>
              <w:left w:val="single" w:sz="4" w:space="0" w:color="auto"/>
              <w:bottom w:val="single" w:sz="4" w:space="0" w:color="auto"/>
              <w:right w:val="single" w:sz="4" w:space="0" w:color="auto"/>
            </w:tcBorders>
          </w:tcPr>
          <w:p w14:paraId="7EFF8EC1" w14:textId="44125127" w:rsidR="00474732" w:rsidRPr="00F468DF" w:rsidRDefault="0047473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D147B33"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C71B63"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25FDC"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44BEC"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15DC6"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741E1"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7437B" w14:textId="77777777" w:rsidR="00474732" w:rsidRDefault="00474732" w:rsidP="005F57F3">
            <w:pPr>
              <w:spacing w:after="0"/>
              <w:jc w:val="center"/>
              <w:rPr>
                <w:sz w:val="16"/>
                <w:szCs w:val="16"/>
              </w:rPr>
            </w:pPr>
            <w:r>
              <w:rPr>
                <w:sz w:val="16"/>
                <w:szCs w:val="16"/>
              </w:rPr>
              <w:t>2</w:t>
            </w:r>
            <w:r w:rsidRPr="0058501F">
              <w:rPr>
                <w:sz w:val="16"/>
                <w:szCs w:val="16"/>
                <w:vertAlign w:val="subscript"/>
              </w:rPr>
              <w:t>2</w:t>
            </w:r>
          </w:p>
        </w:tc>
      </w:tr>
    </w:tbl>
    <w:p w14:paraId="289A8A51" w14:textId="77777777" w:rsidR="00474732" w:rsidRDefault="00474732" w:rsidP="00474732"/>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37285C46" w14:textId="77777777" w:rsidTr="005F57F3">
        <w:tc>
          <w:tcPr>
            <w:tcW w:w="0" w:type="auto"/>
            <w:tcBorders>
              <w:top w:val="nil"/>
              <w:left w:val="nil"/>
              <w:bottom w:val="single" w:sz="4" w:space="0" w:color="auto"/>
              <w:right w:val="nil"/>
            </w:tcBorders>
          </w:tcPr>
          <w:p w14:paraId="4BB900D8" w14:textId="06217795" w:rsidR="00474732" w:rsidRDefault="00474732"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136239E2"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A535DA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B3CC59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75A166"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DBAF2"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B9972D"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E97B35" w14:textId="77777777" w:rsidR="00474732" w:rsidRDefault="00474732" w:rsidP="005F57F3">
            <w:pPr>
              <w:spacing w:after="0"/>
              <w:jc w:val="center"/>
              <w:rPr>
                <w:sz w:val="16"/>
                <w:szCs w:val="16"/>
              </w:rPr>
            </w:pPr>
            <w:r>
              <w:rPr>
                <w:sz w:val="16"/>
                <w:szCs w:val="16"/>
              </w:rPr>
              <w:t>1 0</w:t>
            </w:r>
          </w:p>
        </w:tc>
      </w:tr>
      <w:tr w:rsidR="00474732" w14:paraId="0EB04D2F" w14:textId="77777777" w:rsidTr="005F57F3">
        <w:tc>
          <w:tcPr>
            <w:tcW w:w="0" w:type="auto"/>
            <w:tcBorders>
              <w:top w:val="single" w:sz="4" w:space="0" w:color="auto"/>
              <w:left w:val="single" w:sz="4" w:space="0" w:color="auto"/>
              <w:bottom w:val="single" w:sz="4" w:space="0" w:color="auto"/>
              <w:right w:val="single" w:sz="4" w:space="0" w:color="auto"/>
            </w:tcBorders>
          </w:tcPr>
          <w:p w14:paraId="2268AFDD" w14:textId="55E89BAE" w:rsidR="00474732" w:rsidRPr="00F468DF" w:rsidRDefault="00474732"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52F813C"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7DAD5F"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70CF6F"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29876"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2FB71E"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0C1FC"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E89FC" w14:textId="77777777" w:rsidR="00474732" w:rsidRDefault="00474732" w:rsidP="005F57F3">
            <w:pPr>
              <w:spacing w:after="0"/>
              <w:jc w:val="center"/>
              <w:rPr>
                <w:sz w:val="16"/>
                <w:szCs w:val="16"/>
              </w:rPr>
            </w:pPr>
            <w:r>
              <w:rPr>
                <w:sz w:val="16"/>
                <w:szCs w:val="16"/>
              </w:rPr>
              <w:t>3</w:t>
            </w:r>
            <w:r w:rsidRPr="0058501F">
              <w:rPr>
                <w:sz w:val="16"/>
                <w:szCs w:val="16"/>
                <w:vertAlign w:val="subscript"/>
              </w:rPr>
              <w:t>2</w:t>
            </w:r>
          </w:p>
        </w:tc>
      </w:tr>
    </w:tbl>
    <w:p w14:paraId="1C8DC63D" w14:textId="77777777" w:rsidR="00474732" w:rsidRDefault="00474732" w:rsidP="00474732"/>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1110"/>
        <w:gridCol w:w="1119"/>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r>
              <w:t>Prc</w:t>
            </w:r>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02049607" w:rsidR="009A3802" w:rsidRDefault="003C5DC3" w:rsidP="000E2726">
            <w:pPr>
              <w:jc w:val="center"/>
            </w:pPr>
            <w:r>
              <w:t>DFLDD</w:t>
            </w:r>
          </w:p>
        </w:tc>
        <w:tc>
          <w:tcPr>
            <w:tcW w:w="998" w:type="dxa"/>
          </w:tcPr>
          <w:p w14:paraId="516D0EC5" w14:textId="705F8E88" w:rsidR="009A3802" w:rsidRDefault="00E421F3" w:rsidP="000E2726">
            <w:pPr>
              <w:jc w:val="center"/>
            </w:pPr>
            <w:r>
              <w:t>DFLDQ</w:t>
            </w:r>
          </w:p>
        </w:tc>
        <w:tc>
          <w:tcPr>
            <w:tcW w:w="1005" w:type="dxa"/>
          </w:tcPr>
          <w:p w14:paraId="5FDC77BB" w14:textId="39B6E2F1" w:rsidR="009A3802" w:rsidRDefault="009A3802" w:rsidP="000E2726">
            <w:pPr>
              <w:jc w:val="center"/>
            </w:pPr>
          </w:p>
        </w:tc>
        <w:tc>
          <w:tcPr>
            <w:tcW w:w="1064" w:type="dxa"/>
          </w:tcPr>
          <w:p w14:paraId="27EA1B73" w14:textId="553F8CAC" w:rsidR="009A3802" w:rsidRDefault="009A3802" w:rsidP="000E2726">
            <w:pPr>
              <w:jc w:val="center"/>
            </w:pP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r w:rsidR="009E6F0A" w14:paraId="57B4010A" w14:textId="77777777" w:rsidTr="009A3802">
        <w:tc>
          <w:tcPr>
            <w:tcW w:w="1046" w:type="dxa"/>
          </w:tcPr>
          <w:p w14:paraId="141C7C94" w14:textId="144BE737" w:rsidR="009E6F0A" w:rsidRDefault="009E6F0A" w:rsidP="000E2726">
            <w:pPr>
              <w:jc w:val="center"/>
            </w:pPr>
            <w:r>
              <w:t>69</w:t>
            </w:r>
          </w:p>
        </w:tc>
        <w:tc>
          <w:tcPr>
            <w:tcW w:w="945" w:type="dxa"/>
          </w:tcPr>
          <w:p w14:paraId="23E3EF0B" w14:textId="132EE520" w:rsidR="009E6F0A" w:rsidRDefault="003016D4" w:rsidP="000E2726">
            <w:pPr>
              <w:jc w:val="center"/>
            </w:pPr>
            <w:r>
              <w:t>LDCAPD</w:t>
            </w:r>
          </w:p>
        </w:tc>
        <w:tc>
          <w:tcPr>
            <w:tcW w:w="998" w:type="dxa"/>
          </w:tcPr>
          <w:p w14:paraId="7A563217" w14:textId="37A36A39" w:rsidR="009E6F0A" w:rsidRDefault="003016D4" w:rsidP="000E2726">
            <w:pPr>
              <w:jc w:val="center"/>
            </w:pPr>
            <w:r>
              <w:t>LDCAPQ</w:t>
            </w:r>
          </w:p>
        </w:tc>
        <w:tc>
          <w:tcPr>
            <w:tcW w:w="1005" w:type="dxa"/>
          </w:tcPr>
          <w:p w14:paraId="57CC85EE" w14:textId="77777777" w:rsidR="009E6F0A" w:rsidRDefault="009E6F0A" w:rsidP="000E2726">
            <w:pPr>
              <w:jc w:val="center"/>
            </w:pPr>
          </w:p>
        </w:tc>
        <w:tc>
          <w:tcPr>
            <w:tcW w:w="1064" w:type="dxa"/>
          </w:tcPr>
          <w:p w14:paraId="5C3AD2C0" w14:textId="35CAC1DA" w:rsidR="009E6F0A" w:rsidRDefault="009E6F0A" w:rsidP="000E2726">
            <w:pPr>
              <w:jc w:val="center"/>
            </w:pPr>
          </w:p>
        </w:tc>
      </w:tr>
      <w:tr w:rsidR="008417CC" w14:paraId="6B53C662" w14:textId="77777777" w:rsidTr="009A3802">
        <w:tc>
          <w:tcPr>
            <w:tcW w:w="1046" w:type="dxa"/>
          </w:tcPr>
          <w:p w14:paraId="43AA7548" w14:textId="638B4EA9" w:rsidR="008417CC" w:rsidRDefault="008417CC" w:rsidP="000E2726">
            <w:pPr>
              <w:jc w:val="center"/>
            </w:pPr>
            <w:r>
              <w:t>70</w:t>
            </w:r>
          </w:p>
        </w:tc>
        <w:tc>
          <w:tcPr>
            <w:tcW w:w="945" w:type="dxa"/>
          </w:tcPr>
          <w:p w14:paraId="7D6221D8" w14:textId="77777777" w:rsidR="008417CC" w:rsidRDefault="008417CC" w:rsidP="000E2726">
            <w:pPr>
              <w:jc w:val="center"/>
            </w:pPr>
          </w:p>
        </w:tc>
        <w:tc>
          <w:tcPr>
            <w:tcW w:w="998" w:type="dxa"/>
          </w:tcPr>
          <w:p w14:paraId="38B961BE" w14:textId="77777777" w:rsidR="008417CC" w:rsidRDefault="008417CC" w:rsidP="000E2726">
            <w:pPr>
              <w:jc w:val="center"/>
            </w:pPr>
          </w:p>
        </w:tc>
        <w:tc>
          <w:tcPr>
            <w:tcW w:w="1005" w:type="dxa"/>
          </w:tcPr>
          <w:p w14:paraId="3AE77CAE" w14:textId="77777777" w:rsidR="008417CC" w:rsidRDefault="008417CC" w:rsidP="000E2726">
            <w:pPr>
              <w:jc w:val="center"/>
            </w:pPr>
          </w:p>
        </w:tc>
        <w:tc>
          <w:tcPr>
            <w:tcW w:w="1064" w:type="dxa"/>
          </w:tcPr>
          <w:p w14:paraId="5DA70410" w14:textId="4A53BBC5" w:rsidR="008417CC" w:rsidRDefault="008417CC" w:rsidP="000E2726">
            <w:pPr>
              <w:jc w:val="center"/>
            </w:pPr>
            <w:r>
              <w:t>CACHE</w:t>
            </w:r>
          </w:p>
        </w:tc>
      </w:tr>
    </w:tbl>
    <w:p w14:paraId="495F3C06" w14:textId="77777777" w:rsidR="00A30C77" w:rsidRDefault="00A30C77" w:rsidP="000324D0"/>
    <w:p w14:paraId="4FE29F1B" w14:textId="77777777" w:rsidR="000324D0" w:rsidRPr="002C6BF0" w:rsidRDefault="000324D0" w:rsidP="000324D0">
      <w:r w:rsidRPr="002766C5">
        <w:rPr>
          <w:b/>
          <w:bCs/>
        </w:rPr>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359F9D9B" w14:textId="2251AB2F" w:rsidR="005D61B3" w:rsidRDefault="005D61B3" w:rsidP="005D61B3">
      <w:pPr>
        <w:pStyle w:val="Heading3"/>
      </w:pPr>
      <w:bookmarkStart w:id="816" w:name="_Toc157882650"/>
      <w:bookmarkStart w:id="817" w:name="_Toc157882726"/>
      <w:bookmarkStart w:id="818" w:name="_Toc193267649"/>
      <w:r>
        <w:lastRenderedPageBreak/>
        <w:t>LD</w:t>
      </w:r>
      <w:r>
        <w:t>B</w:t>
      </w:r>
      <w:r>
        <w:t xml:space="preserve"> Rn, &lt;ea&gt; - Load </w:t>
      </w:r>
      <w:r>
        <w:t>Byte</w:t>
      </w:r>
      <w:bookmarkEnd w:id="818"/>
    </w:p>
    <w:p w14:paraId="476E10DC" w14:textId="77777777" w:rsidR="005D61B3" w:rsidRDefault="005D61B3" w:rsidP="005D61B3">
      <w:pPr>
        <w:rPr>
          <w:b/>
          <w:bCs/>
        </w:rPr>
      </w:pPr>
      <w:r>
        <w:rPr>
          <w:b/>
          <w:bCs/>
        </w:rPr>
        <w:t>Description:</w:t>
      </w:r>
    </w:p>
    <w:p w14:paraId="6489A1AF" w14:textId="2915EFEA" w:rsidR="005D61B3" w:rsidRDefault="005D61B3" w:rsidP="005D61B3">
      <w:pPr>
        <w:ind w:left="720"/>
      </w:pPr>
      <w:r>
        <w:t xml:space="preserve">Load register Rt with </w:t>
      </w:r>
      <w:r w:rsidR="001726FE">
        <w:t xml:space="preserve">a byte of </w:t>
      </w:r>
      <w:r>
        <w:t>data from source. The source value is sign extended to the machine width. The memory address is the value in register Ra plus the value in register Rb scaled by 1,2,4,8,16,32, 64, or 128 plus a 16, 40 or 64-bit displacement.</w:t>
      </w:r>
    </w:p>
    <w:p w14:paraId="0F0CA7A5" w14:textId="77777777" w:rsidR="005D61B3" w:rsidRDefault="005D61B3" w:rsidP="005D61B3">
      <w:pPr>
        <w:ind w:left="720"/>
      </w:pPr>
      <w:r>
        <w:t>The capabilities tag bit of the register is always cleared, unless a capabilities load instruction is taking place.</w:t>
      </w:r>
    </w:p>
    <w:p w14:paraId="281D5B7A" w14:textId="77777777" w:rsidR="005D61B3" w:rsidRDefault="005D61B3" w:rsidP="005D61B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7D3D9CFA" w14:textId="77777777" w:rsidTr="006A7D79">
        <w:tc>
          <w:tcPr>
            <w:tcW w:w="0" w:type="auto"/>
            <w:tcBorders>
              <w:top w:val="nil"/>
              <w:left w:val="nil"/>
              <w:bottom w:val="single" w:sz="4" w:space="0" w:color="auto"/>
              <w:right w:val="nil"/>
            </w:tcBorders>
          </w:tcPr>
          <w:p w14:paraId="094B1690" w14:textId="77777777" w:rsidR="005D61B3" w:rsidRDefault="005D61B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0AD517B"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1B93E2"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05016C"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814482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21CC2D"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A2AE6B"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0A1111" w14:textId="77777777" w:rsidR="005D61B3" w:rsidRDefault="005D61B3" w:rsidP="006A7D79">
            <w:pPr>
              <w:spacing w:after="0"/>
              <w:jc w:val="center"/>
              <w:rPr>
                <w:sz w:val="16"/>
                <w:szCs w:val="16"/>
              </w:rPr>
            </w:pPr>
            <w:r>
              <w:rPr>
                <w:sz w:val="16"/>
                <w:szCs w:val="16"/>
              </w:rPr>
              <w:t>1 0</w:t>
            </w:r>
          </w:p>
        </w:tc>
      </w:tr>
      <w:tr w:rsidR="005D61B3" w14:paraId="4F8A1D18" w14:textId="77777777" w:rsidTr="006A7D79">
        <w:tc>
          <w:tcPr>
            <w:tcW w:w="0" w:type="auto"/>
            <w:tcBorders>
              <w:top w:val="single" w:sz="4" w:space="0" w:color="auto"/>
              <w:left w:val="single" w:sz="4" w:space="0" w:color="auto"/>
              <w:bottom w:val="single" w:sz="4" w:space="0" w:color="auto"/>
              <w:right w:val="single" w:sz="4" w:space="0" w:color="auto"/>
            </w:tcBorders>
          </w:tcPr>
          <w:p w14:paraId="3FBC20ED"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F47F28D" w14:textId="62EF9632"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0C58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163EEE"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79128B"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92F6A"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CFC4D" w14:textId="2922CB58"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D80D7B" w14:textId="77777777" w:rsidR="005D61B3" w:rsidRDefault="005D61B3" w:rsidP="006A7D79">
            <w:pPr>
              <w:spacing w:after="0"/>
              <w:jc w:val="center"/>
              <w:rPr>
                <w:sz w:val="16"/>
                <w:szCs w:val="16"/>
              </w:rPr>
            </w:pPr>
            <w:r>
              <w:rPr>
                <w:sz w:val="16"/>
                <w:szCs w:val="16"/>
              </w:rPr>
              <w:t>1</w:t>
            </w:r>
            <w:r w:rsidRPr="0058501F">
              <w:rPr>
                <w:sz w:val="16"/>
                <w:szCs w:val="16"/>
                <w:vertAlign w:val="subscript"/>
              </w:rPr>
              <w:t>2</w:t>
            </w:r>
          </w:p>
        </w:tc>
      </w:tr>
    </w:tbl>
    <w:p w14:paraId="008B13C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59F1F540" w14:textId="77777777" w:rsidTr="006A7D79">
        <w:tc>
          <w:tcPr>
            <w:tcW w:w="0" w:type="auto"/>
            <w:tcBorders>
              <w:top w:val="nil"/>
              <w:left w:val="nil"/>
              <w:bottom w:val="single" w:sz="4" w:space="0" w:color="auto"/>
              <w:right w:val="nil"/>
            </w:tcBorders>
          </w:tcPr>
          <w:p w14:paraId="7281E4D9" w14:textId="77777777" w:rsidR="005D61B3" w:rsidRDefault="005D61B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C353DD5"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921A6E"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0C9FC9"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85ADA34"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071E439"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CFE54"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C5A905" w14:textId="77777777" w:rsidR="005D61B3" w:rsidRDefault="005D61B3" w:rsidP="006A7D79">
            <w:pPr>
              <w:spacing w:after="0"/>
              <w:jc w:val="center"/>
              <w:rPr>
                <w:sz w:val="16"/>
                <w:szCs w:val="16"/>
              </w:rPr>
            </w:pPr>
            <w:r>
              <w:rPr>
                <w:sz w:val="16"/>
                <w:szCs w:val="16"/>
              </w:rPr>
              <w:t>1 0</w:t>
            </w:r>
          </w:p>
        </w:tc>
      </w:tr>
      <w:tr w:rsidR="005D61B3" w14:paraId="30FD6560" w14:textId="77777777" w:rsidTr="006A7D79">
        <w:tc>
          <w:tcPr>
            <w:tcW w:w="0" w:type="auto"/>
            <w:tcBorders>
              <w:top w:val="single" w:sz="4" w:space="0" w:color="auto"/>
              <w:left w:val="single" w:sz="4" w:space="0" w:color="auto"/>
              <w:bottom w:val="single" w:sz="4" w:space="0" w:color="auto"/>
              <w:right w:val="single" w:sz="4" w:space="0" w:color="auto"/>
            </w:tcBorders>
          </w:tcPr>
          <w:p w14:paraId="325A84EF"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5AA9D8A" w14:textId="72CB79F8"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A935F"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A46DFD"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C71E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99EF3"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63C4CB" w14:textId="08530F17"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81649B" w14:textId="77777777" w:rsidR="005D61B3" w:rsidRDefault="005D61B3" w:rsidP="006A7D79">
            <w:pPr>
              <w:spacing w:after="0"/>
              <w:jc w:val="center"/>
              <w:rPr>
                <w:sz w:val="16"/>
                <w:szCs w:val="16"/>
              </w:rPr>
            </w:pPr>
            <w:r>
              <w:rPr>
                <w:sz w:val="16"/>
                <w:szCs w:val="16"/>
              </w:rPr>
              <w:t>2</w:t>
            </w:r>
            <w:r w:rsidRPr="0058501F">
              <w:rPr>
                <w:sz w:val="16"/>
                <w:szCs w:val="16"/>
                <w:vertAlign w:val="subscript"/>
              </w:rPr>
              <w:t>2</w:t>
            </w:r>
          </w:p>
        </w:tc>
      </w:tr>
    </w:tbl>
    <w:p w14:paraId="0426F04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42D9A116" w14:textId="77777777" w:rsidTr="006A7D79">
        <w:tc>
          <w:tcPr>
            <w:tcW w:w="0" w:type="auto"/>
            <w:tcBorders>
              <w:top w:val="nil"/>
              <w:left w:val="nil"/>
              <w:bottom w:val="single" w:sz="4" w:space="0" w:color="auto"/>
              <w:right w:val="nil"/>
            </w:tcBorders>
          </w:tcPr>
          <w:p w14:paraId="64DC12C1" w14:textId="77777777" w:rsidR="005D61B3" w:rsidRDefault="005D61B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9C85CD6"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69E7F11"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97D9CA5"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2EF4E3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99745E"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7121DE0"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111182" w14:textId="77777777" w:rsidR="005D61B3" w:rsidRDefault="005D61B3" w:rsidP="006A7D79">
            <w:pPr>
              <w:spacing w:after="0"/>
              <w:jc w:val="center"/>
              <w:rPr>
                <w:sz w:val="16"/>
                <w:szCs w:val="16"/>
              </w:rPr>
            </w:pPr>
            <w:r>
              <w:rPr>
                <w:sz w:val="16"/>
                <w:szCs w:val="16"/>
              </w:rPr>
              <w:t>1 0</w:t>
            </w:r>
          </w:p>
        </w:tc>
      </w:tr>
      <w:tr w:rsidR="005D61B3" w14:paraId="79D98197" w14:textId="77777777" w:rsidTr="006A7D79">
        <w:tc>
          <w:tcPr>
            <w:tcW w:w="0" w:type="auto"/>
            <w:tcBorders>
              <w:top w:val="single" w:sz="4" w:space="0" w:color="auto"/>
              <w:left w:val="single" w:sz="4" w:space="0" w:color="auto"/>
              <w:bottom w:val="single" w:sz="4" w:space="0" w:color="auto"/>
              <w:right w:val="single" w:sz="4" w:space="0" w:color="auto"/>
            </w:tcBorders>
          </w:tcPr>
          <w:p w14:paraId="3205A262"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3357D4" w14:textId="0DCA2DC6"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D2BC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4F08B"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CE56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888EC1"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97E1F" w14:textId="3F5C8F92"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83656" w14:textId="77777777" w:rsidR="005D61B3" w:rsidRDefault="005D61B3" w:rsidP="006A7D79">
            <w:pPr>
              <w:spacing w:after="0"/>
              <w:jc w:val="center"/>
              <w:rPr>
                <w:sz w:val="16"/>
                <w:szCs w:val="16"/>
              </w:rPr>
            </w:pPr>
            <w:r>
              <w:rPr>
                <w:sz w:val="16"/>
                <w:szCs w:val="16"/>
              </w:rPr>
              <w:t>3</w:t>
            </w:r>
            <w:r w:rsidRPr="0058501F">
              <w:rPr>
                <w:sz w:val="16"/>
                <w:szCs w:val="16"/>
                <w:vertAlign w:val="subscript"/>
              </w:rPr>
              <w:t>2</w:t>
            </w:r>
          </w:p>
        </w:tc>
      </w:tr>
    </w:tbl>
    <w:p w14:paraId="1EFABF0E" w14:textId="16809C54" w:rsidR="005D61B3" w:rsidRDefault="005D61B3" w:rsidP="005D61B3"/>
    <w:p w14:paraId="14803449" w14:textId="77777777" w:rsidR="005D61B3" w:rsidRPr="002C6BF0" w:rsidRDefault="005D61B3" w:rsidP="005D61B3">
      <w:r w:rsidRPr="002766C5">
        <w:rPr>
          <w:b/>
          <w:bCs/>
        </w:rPr>
        <w:t>Execution Units:</w:t>
      </w:r>
      <w:r>
        <w:t xml:space="preserve"> AGEN, MEM</w:t>
      </w:r>
    </w:p>
    <w:p w14:paraId="156290D7" w14:textId="77777777" w:rsidR="005D61B3" w:rsidRDefault="005D61B3" w:rsidP="005D61B3">
      <w:r w:rsidRPr="009F7E96">
        <w:rPr>
          <w:b/>
        </w:rPr>
        <w:t>Exceptions:</w:t>
      </w:r>
      <w:r>
        <w:t xml:space="preserve"> </w:t>
      </w:r>
    </w:p>
    <w:p w14:paraId="015B440D" w14:textId="77777777" w:rsidR="005D61B3" w:rsidRPr="009F5200" w:rsidRDefault="005D61B3" w:rsidP="005D61B3">
      <w:pPr>
        <w:rPr>
          <w:b/>
          <w:bCs/>
        </w:rPr>
      </w:pPr>
      <w:r w:rsidRPr="009F5200">
        <w:rPr>
          <w:b/>
          <w:bCs/>
        </w:rPr>
        <w:t>Notes:</w:t>
      </w:r>
    </w:p>
    <w:p w14:paraId="309E2106" w14:textId="77777777" w:rsidR="001168AB" w:rsidRDefault="001168AB">
      <w:pPr>
        <w:rPr>
          <w:rFonts w:eastAsiaTheme="majorEastAsia" w:cstheme="majorBidi"/>
          <w:color w:val="0F4761" w:themeColor="accent1" w:themeShade="BF"/>
          <w:sz w:val="28"/>
          <w:szCs w:val="28"/>
        </w:rPr>
      </w:pPr>
      <w:r>
        <w:br w:type="page"/>
      </w:r>
    </w:p>
    <w:p w14:paraId="7F663656" w14:textId="65EC2D99" w:rsidR="001168AB" w:rsidRDefault="001168AB" w:rsidP="001168AB">
      <w:pPr>
        <w:pStyle w:val="Heading3"/>
      </w:pPr>
      <w:bookmarkStart w:id="819" w:name="_Toc193267650"/>
      <w:r>
        <w:lastRenderedPageBreak/>
        <w:t>LDB</w:t>
      </w:r>
      <w:r>
        <w:t>U</w:t>
      </w:r>
      <w:r>
        <w:t xml:space="preserve"> Rn, &lt;ea&gt; - Load </w:t>
      </w:r>
      <w:r>
        <w:t xml:space="preserve">Unsigned </w:t>
      </w:r>
      <w:r>
        <w:t>Byte</w:t>
      </w:r>
      <w:bookmarkEnd w:id="819"/>
    </w:p>
    <w:p w14:paraId="0F3F7E4D" w14:textId="77777777" w:rsidR="001168AB" w:rsidRDefault="001168AB" w:rsidP="001168AB">
      <w:pPr>
        <w:rPr>
          <w:b/>
          <w:bCs/>
        </w:rPr>
      </w:pPr>
      <w:r>
        <w:rPr>
          <w:b/>
          <w:bCs/>
        </w:rPr>
        <w:t>Description:</w:t>
      </w:r>
    </w:p>
    <w:p w14:paraId="11DD0998" w14:textId="3829603E" w:rsidR="001168AB" w:rsidRDefault="001168AB" w:rsidP="001168AB">
      <w:pPr>
        <w:ind w:left="720"/>
      </w:pPr>
      <w:r>
        <w:t xml:space="preserve">Load register Rt with a byte of data from source. The source value is </w:t>
      </w:r>
      <w:r>
        <w:t>zero</w:t>
      </w:r>
      <w:r>
        <w:t xml:space="preserve"> extended to the machine width. The memory address is the value in register Ra plus the value in register Rb scaled by 1,2,4,8,16,32, 64, or 128 plus a 16, 40 or 64-bit displacement.</w:t>
      </w:r>
    </w:p>
    <w:p w14:paraId="67C5D9D8" w14:textId="77777777" w:rsidR="001168AB" w:rsidRDefault="001168AB" w:rsidP="001168AB">
      <w:pPr>
        <w:ind w:left="720"/>
      </w:pPr>
      <w:r>
        <w:t>The capabilities tag bit of the register is always cleared, unless a capabilities load instruction is taking place.</w:t>
      </w:r>
    </w:p>
    <w:p w14:paraId="2C431434" w14:textId="77777777" w:rsidR="001168AB" w:rsidRDefault="001168AB" w:rsidP="001168AB">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29060F5C" w14:textId="77777777" w:rsidTr="006A7D79">
        <w:tc>
          <w:tcPr>
            <w:tcW w:w="0" w:type="auto"/>
            <w:tcBorders>
              <w:top w:val="nil"/>
              <w:left w:val="nil"/>
              <w:bottom w:val="single" w:sz="4" w:space="0" w:color="auto"/>
              <w:right w:val="nil"/>
            </w:tcBorders>
          </w:tcPr>
          <w:p w14:paraId="246AD57A" w14:textId="77777777" w:rsidR="001168AB" w:rsidRDefault="001168AB"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8C60D8"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6C08CC"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9A5B24"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4A7569C"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B2730B"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F434B3"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96B0B6" w14:textId="77777777" w:rsidR="001168AB" w:rsidRDefault="001168AB" w:rsidP="006A7D79">
            <w:pPr>
              <w:spacing w:after="0"/>
              <w:jc w:val="center"/>
              <w:rPr>
                <w:sz w:val="16"/>
                <w:szCs w:val="16"/>
              </w:rPr>
            </w:pPr>
            <w:r>
              <w:rPr>
                <w:sz w:val="16"/>
                <w:szCs w:val="16"/>
              </w:rPr>
              <w:t>1 0</w:t>
            </w:r>
          </w:p>
        </w:tc>
      </w:tr>
      <w:tr w:rsidR="001168AB" w14:paraId="64F63393" w14:textId="77777777" w:rsidTr="006A7D79">
        <w:tc>
          <w:tcPr>
            <w:tcW w:w="0" w:type="auto"/>
            <w:tcBorders>
              <w:top w:val="single" w:sz="4" w:space="0" w:color="auto"/>
              <w:left w:val="single" w:sz="4" w:space="0" w:color="auto"/>
              <w:bottom w:val="single" w:sz="4" w:space="0" w:color="auto"/>
              <w:right w:val="single" w:sz="4" w:space="0" w:color="auto"/>
            </w:tcBorders>
          </w:tcPr>
          <w:p w14:paraId="6887FCB5"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3F6A61D"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F71C3"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C2DC4"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048F93"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4A5EF"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5EB01E" w14:textId="77CCAAE0"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75720" w14:textId="77777777" w:rsidR="001168AB" w:rsidRDefault="001168AB" w:rsidP="006A7D79">
            <w:pPr>
              <w:spacing w:after="0"/>
              <w:jc w:val="center"/>
              <w:rPr>
                <w:sz w:val="16"/>
                <w:szCs w:val="16"/>
              </w:rPr>
            </w:pPr>
            <w:r>
              <w:rPr>
                <w:sz w:val="16"/>
                <w:szCs w:val="16"/>
              </w:rPr>
              <w:t>1</w:t>
            </w:r>
            <w:r w:rsidRPr="0058501F">
              <w:rPr>
                <w:sz w:val="16"/>
                <w:szCs w:val="16"/>
                <w:vertAlign w:val="subscript"/>
              </w:rPr>
              <w:t>2</w:t>
            </w:r>
          </w:p>
        </w:tc>
      </w:tr>
    </w:tbl>
    <w:p w14:paraId="54257D25"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05FFC377" w14:textId="77777777" w:rsidTr="006A7D79">
        <w:tc>
          <w:tcPr>
            <w:tcW w:w="0" w:type="auto"/>
            <w:tcBorders>
              <w:top w:val="nil"/>
              <w:left w:val="nil"/>
              <w:bottom w:val="single" w:sz="4" w:space="0" w:color="auto"/>
              <w:right w:val="nil"/>
            </w:tcBorders>
          </w:tcPr>
          <w:p w14:paraId="3D3EE01D" w14:textId="77777777" w:rsidR="001168AB" w:rsidRDefault="001168AB"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028930D"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9E1D63"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FDA1345"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21E94D"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C000164"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742520A"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521516" w14:textId="77777777" w:rsidR="001168AB" w:rsidRDefault="001168AB" w:rsidP="006A7D79">
            <w:pPr>
              <w:spacing w:after="0"/>
              <w:jc w:val="center"/>
              <w:rPr>
                <w:sz w:val="16"/>
                <w:szCs w:val="16"/>
              </w:rPr>
            </w:pPr>
            <w:r>
              <w:rPr>
                <w:sz w:val="16"/>
                <w:szCs w:val="16"/>
              </w:rPr>
              <w:t>1 0</w:t>
            </w:r>
          </w:p>
        </w:tc>
      </w:tr>
      <w:tr w:rsidR="001168AB" w14:paraId="4516BBC9" w14:textId="77777777" w:rsidTr="006A7D79">
        <w:tc>
          <w:tcPr>
            <w:tcW w:w="0" w:type="auto"/>
            <w:tcBorders>
              <w:top w:val="single" w:sz="4" w:space="0" w:color="auto"/>
              <w:left w:val="single" w:sz="4" w:space="0" w:color="auto"/>
              <w:bottom w:val="single" w:sz="4" w:space="0" w:color="auto"/>
              <w:right w:val="single" w:sz="4" w:space="0" w:color="auto"/>
            </w:tcBorders>
          </w:tcPr>
          <w:p w14:paraId="3FFA50DF"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0FD4E09"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76CA4"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FF79FE"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7BCE8"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16F83E"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6786" w14:textId="64D83A4D"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16430A" w14:textId="77777777" w:rsidR="001168AB" w:rsidRDefault="001168AB" w:rsidP="006A7D79">
            <w:pPr>
              <w:spacing w:after="0"/>
              <w:jc w:val="center"/>
              <w:rPr>
                <w:sz w:val="16"/>
                <w:szCs w:val="16"/>
              </w:rPr>
            </w:pPr>
            <w:r>
              <w:rPr>
                <w:sz w:val="16"/>
                <w:szCs w:val="16"/>
              </w:rPr>
              <w:t>2</w:t>
            </w:r>
            <w:r w:rsidRPr="0058501F">
              <w:rPr>
                <w:sz w:val="16"/>
                <w:szCs w:val="16"/>
                <w:vertAlign w:val="subscript"/>
              </w:rPr>
              <w:t>2</w:t>
            </w:r>
          </w:p>
        </w:tc>
      </w:tr>
    </w:tbl>
    <w:p w14:paraId="142EF01B"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33628D48" w14:textId="77777777" w:rsidTr="006A7D79">
        <w:tc>
          <w:tcPr>
            <w:tcW w:w="0" w:type="auto"/>
            <w:tcBorders>
              <w:top w:val="nil"/>
              <w:left w:val="nil"/>
              <w:bottom w:val="single" w:sz="4" w:space="0" w:color="auto"/>
              <w:right w:val="nil"/>
            </w:tcBorders>
          </w:tcPr>
          <w:p w14:paraId="67BDE65E" w14:textId="77777777" w:rsidR="001168AB" w:rsidRDefault="001168AB"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7B3B8494"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55A1934"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85A80C"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8CAB21"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8DD180"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AB0466"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D4A248" w14:textId="77777777" w:rsidR="001168AB" w:rsidRDefault="001168AB" w:rsidP="006A7D79">
            <w:pPr>
              <w:spacing w:after="0"/>
              <w:jc w:val="center"/>
              <w:rPr>
                <w:sz w:val="16"/>
                <w:szCs w:val="16"/>
              </w:rPr>
            </w:pPr>
            <w:r>
              <w:rPr>
                <w:sz w:val="16"/>
                <w:szCs w:val="16"/>
              </w:rPr>
              <w:t>1 0</w:t>
            </w:r>
          </w:p>
        </w:tc>
      </w:tr>
      <w:tr w:rsidR="001168AB" w14:paraId="1BBE18F9" w14:textId="77777777" w:rsidTr="006A7D79">
        <w:tc>
          <w:tcPr>
            <w:tcW w:w="0" w:type="auto"/>
            <w:tcBorders>
              <w:top w:val="single" w:sz="4" w:space="0" w:color="auto"/>
              <w:left w:val="single" w:sz="4" w:space="0" w:color="auto"/>
              <w:bottom w:val="single" w:sz="4" w:space="0" w:color="auto"/>
              <w:right w:val="single" w:sz="4" w:space="0" w:color="auto"/>
            </w:tcBorders>
          </w:tcPr>
          <w:p w14:paraId="66D2D700"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18EFEA8"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C3CD6"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46B45C"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2065C"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3AE890"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8C0CB" w14:textId="29292B8A"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08F57A" w14:textId="77777777" w:rsidR="001168AB" w:rsidRDefault="001168AB" w:rsidP="006A7D79">
            <w:pPr>
              <w:spacing w:after="0"/>
              <w:jc w:val="center"/>
              <w:rPr>
                <w:sz w:val="16"/>
                <w:szCs w:val="16"/>
              </w:rPr>
            </w:pPr>
            <w:r>
              <w:rPr>
                <w:sz w:val="16"/>
                <w:szCs w:val="16"/>
              </w:rPr>
              <w:t>3</w:t>
            </w:r>
            <w:r w:rsidRPr="0058501F">
              <w:rPr>
                <w:sz w:val="16"/>
                <w:szCs w:val="16"/>
                <w:vertAlign w:val="subscript"/>
              </w:rPr>
              <w:t>2</w:t>
            </w:r>
          </w:p>
        </w:tc>
      </w:tr>
    </w:tbl>
    <w:p w14:paraId="66D0BF27" w14:textId="77777777" w:rsidR="001168AB" w:rsidRDefault="001168AB" w:rsidP="001168AB"/>
    <w:p w14:paraId="71422BEF" w14:textId="77777777" w:rsidR="001168AB" w:rsidRPr="002C6BF0" w:rsidRDefault="001168AB" w:rsidP="001168AB">
      <w:r w:rsidRPr="002766C5">
        <w:rPr>
          <w:b/>
          <w:bCs/>
        </w:rPr>
        <w:t>Execution Units:</w:t>
      </w:r>
      <w:r>
        <w:t xml:space="preserve"> AGEN, MEM</w:t>
      </w:r>
    </w:p>
    <w:p w14:paraId="129C57D4" w14:textId="77777777" w:rsidR="001168AB" w:rsidRDefault="001168AB" w:rsidP="001168AB">
      <w:r w:rsidRPr="009F7E96">
        <w:rPr>
          <w:b/>
        </w:rPr>
        <w:t>Exceptions:</w:t>
      </w:r>
      <w:r>
        <w:t xml:space="preserve"> </w:t>
      </w:r>
    </w:p>
    <w:p w14:paraId="12E217FD" w14:textId="77777777" w:rsidR="001168AB" w:rsidRPr="009F5200" w:rsidRDefault="001168AB" w:rsidP="001168AB">
      <w:pPr>
        <w:rPr>
          <w:b/>
          <w:bCs/>
        </w:rPr>
      </w:pPr>
      <w:r w:rsidRPr="009F5200">
        <w:rPr>
          <w:b/>
          <w:bCs/>
        </w:rPr>
        <w:t>Notes:</w:t>
      </w:r>
    </w:p>
    <w:p w14:paraId="0FBDE390" w14:textId="77777777" w:rsidR="00B67023" w:rsidRDefault="00B67023">
      <w:pPr>
        <w:rPr>
          <w:rFonts w:eastAsiaTheme="majorEastAsia" w:cstheme="majorBidi"/>
          <w:color w:val="0F4761" w:themeColor="accent1" w:themeShade="BF"/>
          <w:sz w:val="28"/>
          <w:szCs w:val="28"/>
        </w:rPr>
      </w:pPr>
      <w:r>
        <w:br w:type="page"/>
      </w:r>
    </w:p>
    <w:p w14:paraId="26712F09" w14:textId="5DA9ABCF" w:rsidR="00B67023" w:rsidRDefault="00B67023" w:rsidP="00B67023">
      <w:pPr>
        <w:pStyle w:val="Heading3"/>
      </w:pPr>
      <w:bookmarkStart w:id="820" w:name="_Toc193267651"/>
      <w:r>
        <w:lastRenderedPageBreak/>
        <w:t>LD</w:t>
      </w:r>
      <w:r>
        <w:t>O</w:t>
      </w:r>
      <w:r>
        <w:t xml:space="preserve"> Rn, &lt;ea&gt; - Load </w:t>
      </w:r>
      <w:r>
        <w:t xml:space="preserve">Octa </w:t>
      </w:r>
      <w:r>
        <w:t>Byte</w:t>
      </w:r>
      <w:bookmarkEnd w:id="820"/>
    </w:p>
    <w:p w14:paraId="5F263300" w14:textId="77777777" w:rsidR="00B67023" w:rsidRDefault="00B67023" w:rsidP="00B67023">
      <w:pPr>
        <w:rPr>
          <w:b/>
          <w:bCs/>
        </w:rPr>
      </w:pPr>
      <w:r>
        <w:rPr>
          <w:b/>
          <w:bCs/>
        </w:rPr>
        <w:t>Description:</w:t>
      </w:r>
    </w:p>
    <w:p w14:paraId="577F72D2" w14:textId="47984DE4" w:rsidR="00B67023" w:rsidRDefault="00B67023" w:rsidP="00B67023">
      <w:pPr>
        <w:ind w:left="720"/>
      </w:pPr>
      <w:r>
        <w:t>Load register Rt with a</w:t>
      </w:r>
      <w:r>
        <w:t>n octa</w:t>
      </w:r>
      <w:r>
        <w:t xml:space="preserve"> byte of data from source. The memory address is the value in register Ra plus the value in register Rb scaled by 1,2,4,8,16,32, 64, or 128 plus a 16, 40 or 64-bit displacement.</w:t>
      </w:r>
    </w:p>
    <w:p w14:paraId="4F64CABD" w14:textId="77777777" w:rsidR="00B67023" w:rsidRDefault="00B67023" w:rsidP="00B67023">
      <w:pPr>
        <w:ind w:left="720"/>
      </w:pPr>
      <w:r>
        <w:t>The capabilities tag bit of the register is always cleared, unless a capabilities load instruction is taking place.</w:t>
      </w:r>
    </w:p>
    <w:p w14:paraId="3D3EB5A2" w14:textId="77777777" w:rsidR="000209E8" w:rsidRDefault="000209E8" w:rsidP="000209E8">
      <w:r>
        <w:rPr>
          <w:b/>
          <w:bCs/>
        </w:rPr>
        <w:t xml:space="preserve">Instruction </w:t>
      </w:r>
      <w:r w:rsidRPr="00957484">
        <w:rPr>
          <w:b/>
          <w:bCs/>
        </w:rPr>
        <w:t>Format</w:t>
      </w:r>
      <w:r>
        <w:rPr>
          <w:b/>
          <w:bCs/>
        </w:rPr>
        <w:t xml:space="preserve">: </w:t>
      </w:r>
      <w:r w:rsidRPr="00AD30E3">
        <w:t>d[R</w:t>
      </w:r>
      <w:r>
        <w:t>a</w:t>
      </w:r>
      <w:r w:rsidRPr="00AD30E3">
        <w:t>]</w:t>
      </w:r>
    </w:p>
    <w:p w14:paraId="17E4F32F" w14:textId="1509A049" w:rsidR="008D6C42" w:rsidRDefault="008D6C42" w:rsidP="008D6C42">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0209E8" w:rsidRPr="00790AD0" w14:paraId="341D96BA" w14:textId="77777777" w:rsidTr="006A7D79">
        <w:tc>
          <w:tcPr>
            <w:tcW w:w="0" w:type="auto"/>
            <w:tcBorders>
              <w:top w:val="nil"/>
              <w:left w:val="nil"/>
              <w:bottom w:val="single" w:sz="4" w:space="0" w:color="auto"/>
              <w:right w:val="nil"/>
            </w:tcBorders>
          </w:tcPr>
          <w:p w14:paraId="29CAD5DB" w14:textId="77777777" w:rsidR="000209E8" w:rsidRDefault="000209E8"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57AE967" w14:textId="77777777" w:rsidR="000209E8" w:rsidRPr="00790AD0" w:rsidRDefault="000209E8"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759131F" w14:textId="77777777" w:rsidR="000209E8" w:rsidRPr="00790AD0" w:rsidRDefault="000209E8"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3F6C04" w14:textId="77777777" w:rsidR="000209E8" w:rsidRPr="00790AD0" w:rsidRDefault="000209E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1FDAE6" w14:textId="77777777" w:rsidR="000209E8" w:rsidRDefault="000209E8" w:rsidP="006A7D79">
            <w:pPr>
              <w:spacing w:after="0"/>
              <w:jc w:val="center"/>
              <w:rPr>
                <w:sz w:val="16"/>
                <w:szCs w:val="16"/>
              </w:rPr>
            </w:pPr>
            <w:r>
              <w:rPr>
                <w:sz w:val="16"/>
                <w:szCs w:val="16"/>
              </w:rPr>
              <w:t>1 0</w:t>
            </w:r>
          </w:p>
        </w:tc>
      </w:tr>
      <w:tr w:rsidR="000209E8" w14:paraId="503FD7DD" w14:textId="77777777" w:rsidTr="006A7D79">
        <w:tc>
          <w:tcPr>
            <w:tcW w:w="0" w:type="auto"/>
            <w:tcBorders>
              <w:top w:val="single" w:sz="4" w:space="0" w:color="auto"/>
              <w:left w:val="single" w:sz="4" w:space="0" w:color="auto"/>
              <w:bottom w:val="single" w:sz="4" w:space="0" w:color="auto"/>
              <w:right w:val="single" w:sz="4" w:space="0" w:color="auto"/>
            </w:tcBorders>
          </w:tcPr>
          <w:p w14:paraId="6E2C2A12" w14:textId="77777777" w:rsidR="000209E8" w:rsidRPr="00F468DF" w:rsidRDefault="000209E8"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56DFD6" w14:textId="77777777" w:rsidR="000209E8" w:rsidRPr="00F468DF" w:rsidRDefault="000209E8"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D5F2C7" w14:textId="77777777" w:rsidR="000209E8" w:rsidRPr="00F468DF" w:rsidRDefault="000209E8"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CF948F" w14:textId="77777777" w:rsidR="000209E8" w:rsidRPr="00F468DF" w:rsidRDefault="000209E8"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830ABD" w14:textId="77777777" w:rsidR="000209E8" w:rsidRDefault="000209E8" w:rsidP="006A7D79">
            <w:pPr>
              <w:spacing w:after="0"/>
              <w:jc w:val="center"/>
              <w:rPr>
                <w:sz w:val="16"/>
                <w:szCs w:val="16"/>
              </w:rPr>
            </w:pPr>
            <w:r>
              <w:rPr>
                <w:sz w:val="16"/>
                <w:szCs w:val="16"/>
              </w:rPr>
              <w:t>0</w:t>
            </w:r>
            <w:r w:rsidRPr="009B0467">
              <w:rPr>
                <w:sz w:val="16"/>
                <w:szCs w:val="16"/>
                <w:vertAlign w:val="subscript"/>
              </w:rPr>
              <w:t>2</w:t>
            </w:r>
          </w:p>
        </w:tc>
      </w:tr>
    </w:tbl>
    <w:p w14:paraId="5D43E3B5" w14:textId="77777777" w:rsidR="000209E8" w:rsidRDefault="000209E8" w:rsidP="00B67023">
      <w:pPr>
        <w:rPr>
          <w:b/>
          <w:bCs/>
        </w:rPr>
      </w:pPr>
    </w:p>
    <w:p w14:paraId="68C29670" w14:textId="3C492602" w:rsidR="00B67023" w:rsidRDefault="00B67023" w:rsidP="00B670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32425350" w14:textId="77777777" w:rsidTr="006A7D79">
        <w:tc>
          <w:tcPr>
            <w:tcW w:w="0" w:type="auto"/>
            <w:tcBorders>
              <w:top w:val="nil"/>
              <w:left w:val="nil"/>
              <w:bottom w:val="single" w:sz="4" w:space="0" w:color="auto"/>
              <w:right w:val="nil"/>
            </w:tcBorders>
          </w:tcPr>
          <w:p w14:paraId="0C124877" w14:textId="77777777" w:rsidR="00B67023" w:rsidRDefault="00B6702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472C7C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2673998"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195250"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F779597"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B2831D"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5CF7C1"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9989A6" w14:textId="77777777" w:rsidR="00B67023" w:rsidRDefault="00B67023" w:rsidP="006A7D79">
            <w:pPr>
              <w:spacing w:after="0"/>
              <w:jc w:val="center"/>
              <w:rPr>
                <w:sz w:val="16"/>
                <w:szCs w:val="16"/>
              </w:rPr>
            </w:pPr>
            <w:r>
              <w:rPr>
                <w:sz w:val="16"/>
                <w:szCs w:val="16"/>
              </w:rPr>
              <w:t>1 0</w:t>
            </w:r>
          </w:p>
        </w:tc>
      </w:tr>
      <w:tr w:rsidR="00B67023" w14:paraId="1A8B629C" w14:textId="77777777" w:rsidTr="006A7D79">
        <w:tc>
          <w:tcPr>
            <w:tcW w:w="0" w:type="auto"/>
            <w:tcBorders>
              <w:top w:val="single" w:sz="4" w:space="0" w:color="auto"/>
              <w:left w:val="single" w:sz="4" w:space="0" w:color="auto"/>
              <w:bottom w:val="single" w:sz="4" w:space="0" w:color="auto"/>
              <w:right w:val="single" w:sz="4" w:space="0" w:color="auto"/>
            </w:tcBorders>
          </w:tcPr>
          <w:p w14:paraId="3582EBC5"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A9BB7E2" w14:textId="102F1B92"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EA58B4"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9D81E"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4D1D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B3D264"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B2EA0"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8AA56" w14:textId="77777777" w:rsidR="00B67023" w:rsidRDefault="00B67023" w:rsidP="006A7D79">
            <w:pPr>
              <w:spacing w:after="0"/>
              <w:jc w:val="center"/>
              <w:rPr>
                <w:sz w:val="16"/>
                <w:szCs w:val="16"/>
              </w:rPr>
            </w:pPr>
            <w:r>
              <w:rPr>
                <w:sz w:val="16"/>
                <w:szCs w:val="16"/>
              </w:rPr>
              <w:t>1</w:t>
            </w:r>
            <w:r w:rsidRPr="0058501F">
              <w:rPr>
                <w:sz w:val="16"/>
                <w:szCs w:val="16"/>
                <w:vertAlign w:val="subscript"/>
              </w:rPr>
              <w:t>2</w:t>
            </w:r>
          </w:p>
        </w:tc>
      </w:tr>
    </w:tbl>
    <w:p w14:paraId="7052CB71"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426BBF69" w14:textId="77777777" w:rsidTr="006A7D79">
        <w:tc>
          <w:tcPr>
            <w:tcW w:w="0" w:type="auto"/>
            <w:tcBorders>
              <w:top w:val="nil"/>
              <w:left w:val="nil"/>
              <w:bottom w:val="single" w:sz="4" w:space="0" w:color="auto"/>
              <w:right w:val="nil"/>
            </w:tcBorders>
          </w:tcPr>
          <w:p w14:paraId="3353A6E9" w14:textId="77777777" w:rsidR="00B67023" w:rsidRDefault="00B6702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2B37120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ABBB17E"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9520E5"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1B96E2"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781D97"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13FA42"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E7465A2" w14:textId="77777777" w:rsidR="00B67023" w:rsidRDefault="00B67023" w:rsidP="006A7D79">
            <w:pPr>
              <w:spacing w:after="0"/>
              <w:jc w:val="center"/>
              <w:rPr>
                <w:sz w:val="16"/>
                <w:szCs w:val="16"/>
              </w:rPr>
            </w:pPr>
            <w:r>
              <w:rPr>
                <w:sz w:val="16"/>
                <w:szCs w:val="16"/>
              </w:rPr>
              <w:t>1 0</w:t>
            </w:r>
          </w:p>
        </w:tc>
      </w:tr>
      <w:tr w:rsidR="00B67023" w14:paraId="126A35DE" w14:textId="77777777" w:rsidTr="006A7D79">
        <w:tc>
          <w:tcPr>
            <w:tcW w:w="0" w:type="auto"/>
            <w:tcBorders>
              <w:top w:val="single" w:sz="4" w:space="0" w:color="auto"/>
              <w:left w:val="single" w:sz="4" w:space="0" w:color="auto"/>
              <w:bottom w:val="single" w:sz="4" w:space="0" w:color="auto"/>
              <w:right w:val="single" w:sz="4" w:space="0" w:color="auto"/>
            </w:tcBorders>
          </w:tcPr>
          <w:p w14:paraId="3A9AE487"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3DF086" w14:textId="3D36E6B9"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12A95"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0B712C"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14CB1"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82CD7"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D2EC4"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C7D604" w14:textId="77777777" w:rsidR="00B67023" w:rsidRDefault="00B67023" w:rsidP="006A7D79">
            <w:pPr>
              <w:spacing w:after="0"/>
              <w:jc w:val="center"/>
              <w:rPr>
                <w:sz w:val="16"/>
                <w:szCs w:val="16"/>
              </w:rPr>
            </w:pPr>
            <w:r>
              <w:rPr>
                <w:sz w:val="16"/>
                <w:szCs w:val="16"/>
              </w:rPr>
              <w:t>2</w:t>
            </w:r>
            <w:r w:rsidRPr="0058501F">
              <w:rPr>
                <w:sz w:val="16"/>
                <w:szCs w:val="16"/>
                <w:vertAlign w:val="subscript"/>
              </w:rPr>
              <w:t>2</w:t>
            </w:r>
          </w:p>
        </w:tc>
      </w:tr>
    </w:tbl>
    <w:p w14:paraId="0FA13408"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5E0652DD" w14:textId="77777777" w:rsidTr="006A7D79">
        <w:tc>
          <w:tcPr>
            <w:tcW w:w="0" w:type="auto"/>
            <w:tcBorders>
              <w:top w:val="nil"/>
              <w:left w:val="nil"/>
              <w:bottom w:val="single" w:sz="4" w:space="0" w:color="auto"/>
              <w:right w:val="nil"/>
            </w:tcBorders>
          </w:tcPr>
          <w:p w14:paraId="3655DB18" w14:textId="77777777" w:rsidR="00B67023" w:rsidRDefault="00B6702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6C2E670"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0F0B70"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2369CBB"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2791FD"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1891DE"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A0CE56"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8872C" w14:textId="77777777" w:rsidR="00B67023" w:rsidRDefault="00B67023" w:rsidP="006A7D79">
            <w:pPr>
              <w:spacing w:after="0"/>
              <w:jc w:val="center"/>
              <w:rPr>
                <w:sz w:val="16"/>
                <w:szCs w:val="16"/>
              </w:rPr>
            </w:pPr>
            <w:r>
              <w:rPr>
                <w:sz w:val="16"/>
                <w:szCs w:val="16"/>
              </w:rPr>
              <w:t>1 0</w:t>
            </w:r>
          </w:p>
        </w:tc>
      </w:tr>
      <w:tr w:rsidR="00B67023" w14:paraId="76E84578" w14:textId="77777777" w:rsidTr="006A7D79">
        <w:tc>
          <w:tcPr>
            <w:tcW w:w="0" w:type="auto"/>
            <w:tcBorders>
              <w:top w:val="single" w:sz="4" w:space="0" w:color="auto"/>
              <w:left w:val="single" w:sz="4" w:space="0" w:color="auto"/>
              <w:bottom w:val="single" w:sz="4" w:space="0" w:color="auto"/>
              <w:right w:val="single" w:sz="4" w:space="0" w:color="auto"/>
            </w:tcBorders>
          </w:tcPr>
          <w:p w14:paraId="33A5C4BF"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979B2C4" w14:textId="319A8E9E"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C122C"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1FD52"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C01CB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B525A"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342C8"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959E57" w14:textId="77777777" w:rsidR="00B67023" w:rsidRDefault="00B67023" w:rsidP="006A7D79">
            <w:pPr>
              <w:spacing w:after="0"/>
              <w:jc w:val="center"/>
              <w:rPr>
                <w:sz w:val="16"/>
                <w:szCs w:val="16"/>
              </w:rPr>
            </w:pPr>
            <w:r>
              <w:rPr>
                <w:sz w:val="16"/>
                <w:szCs w:val="16"/>
              </w:rPr>
              <w:t>3</w:t>
            </w:r>
            <w:r w:rsidRPr="0058501F">
              <w:rPr>
                <w:sz w:val="16"/>
                <w:szCs w:val="16"/>
                <w:vertAlign w:val="subscript"/>
              </w:rPr>
              <w:t>2</w:t>
            </w:r>
          </w:p>
        </w:tc>
      </w:tr>
    </w:tbl>
    <w:p w14:paraId="47BE12F1" w14:textId="77777777" w:rsidR="00B67023" w:rsidRDefault="00B67023" w:rsidP="00B67023"/>
    <w:p w14:paraId="61E97540" w14:textId="77777777" w:rsidR="00B67023" w:rsidRPr="002C6BF0" w:rsidRDefault="00B67023" w:rsidP="00B67023">
      <w:r w:rsidRPr="002766C5">
        <w:rPr>
          <w:b/>
          <w:bCs/>
        </w:rPr>
        <w:t>Execution Units:</w:t>
      </w:r>
      <w:r>
        <w:t xml:space="preserve"> AGEN, MEM</w:t>
      </w:r>
    </w:p>
    <w:p w14:paraId="5443FFF3" w14:textId="77777777" w:rsidR="00B67023" w:rsidRDefault="00B67023" w:rsidP="00B67023">
      <w:r w:rsidRPr="009F7E96">
        <w:rPr>
          <w:b/>
        </w:rPr>
        <w:t>Exceptions:</w:t>
      </w:r>
      <w:r>
        <w:t xml:space="preserve"> </w:t>
      </w:r>
    </w:p>
    <w:p w14:paraId="4FBEF61A" w14:textId="77777777" w:rsidR="00B67023" w:rsidRPr="009F5200" w:rsidRDefault="00B67023" w:rsidP="00B67023">
      <w:pPr>
        <w:rPr>
          <w:b/>
          <w:bCs/>
        </w:rPr>
      </w:pPr>
      <w:r w:rsidRPr="009F5200">
        <w:rPr>
          <w:b/>
          <w:bCs/>
        </w:rPr>
        <w:t>Notes:</w:t>
      </w:r>
    </w:p>
    <w:p w14:paraId="249D6C29" w14:textId="77777777" w:rsidR="00AA666A" w:rsidRDefault="00AA666A">
      <w:pPr>
        <w:rPr>
          <w:rFonts w:eastAsiaTheme="majorEastAsia" w:cstheme="majorBidi"/>
          <w:color w:val="0F4761" w:themeColor="accent1" w:themeShade="BF"/>
          <w:sz w:val="28"/>
          <w:szCs w:val="28"/>
        </w:rPr>
      </w:pPr>
      <w:r>
        <w:br w:type="page"/>
      </w:r>
    </w:p>
    <w:p w14:paraId="743DF6B5" w14:textId="0341F975" w:rsidR="00AA666A" w:rsidRDefault="00AA666A" w:rsidP="00AA666A">
      <w:pPr>
        <w:pStyle w:val="Heading3"/>
      </w:pPr>
      <w:bookmarkStart w:id="821" w:name="_Toc193267652"/>
      <w:r>
        <w:lastRenderedPageBreak/>
        <w:t>L</w:t>
      </w:r>
      <w:r>
        <w:t>OA</w:t>
      </w:r>
      <w:r>
        <w:t>D Rn, &lt;ea&gt; - Load</w:t>
      </w:r>
      <w:bookmarkEnd w:id="821"/>
    </w:p>
    <w:p w14:paraId="082E7378" w14:textId="77777777" w:rsidR="00AA666A" w:rsidRDefault="00AA666A" w:rsidP="00AA666A">
      <w:pPr>
        <w:rPr>
          <w:b/>
          <w:bCs/>
        </w:rPr>
      </w:pPr>
      <w:r>
        <w:rPr>
          <w:b/>
          <w:bCs/>
        </w:rPr>
        <w:t>Description:</w:t>
      </w:r>
    </w:p>
    <w:p w14:paraId="791083DA" w14:textId="338A7703" w:rsidR="00AA666A" w:rsidRDefault="00AA666A" w:rsidP="00AA666A">
      <w:pPr>
        <w:ind w:left="720"/>
      </w:pPr>
      <w:r>
        <w:t xml:space="preserve">This is an alternate mnemonic for the LDO instruction. </w:t>
      </w:r>
      <w:r>
        <w:t>Load register Rt with an octa byte of data from source. The memory address is the value in register Ra plus the value in register Rb scaled by 1,2,4,8,16,32, 64, or 128 plus a 16, 40 or 64-bit displacement.</w:t>
      </w:r>
    </w:p>
    <w:p w14:paraId="099F4A6B" w14:textId="77777777" w:rsidR="00AA666A" w:rsidRDefault="00AA666A" w:rsidP="00AA666A">
      <w:pPr>
        <w:ind w:left="720"/>
      </w:pPr>
      <w:r>
        <w:t>The capabilities tag bit of the register is always cleared, unless a capabilities load instruction is taking place.</w:t>
      </w:r>
    </w:p>
    <w:p w14:paraId="3EF6A70A" w14:textId="77777777" w:rsidR="00AA666A" w:rsidRDefault="00AA666A" w:rsidP="00AA666A">
      <w:r>
        <w:rPr>
          <w:b/>
          <w:bCs/>
        </w:rPr>
        <w:t xml:space="preserve">Instruction </w:t>
      </w:r>
      <w:r w:rsidRPr="00957484">
        <w:rPr>
          <w:b/>
          <w:bCs/>
        </w:rPr>
        <w:t>Format</w:t>
      </w:r>
      <w:r>
        <w:rPr>
          <w:b/>
          <w:bCs/>
        </w:rPr>
        <w:t xml:space="preserve">: </w:t>
      </w:r>
      <w:r w:rsidRPr="00AD30E3">
        <w:t>d[R</w:t>
      </w:r>
      <w:r>
        <w:t>a</w:t>
      </w:r>
      <w:r w:rsidRPr="00AD30E3">
        <w:t>]</w:t>
      </w:r>
    </w:p>
    <w:p w14:paraId="1772FF01" w14:textId="77777777" w:rsidR="00AA666A" w:rsidRDefault="00AA666A" w:rsidP="00AA666A">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AA666A" w:rsidRPr="00790AD0" w14:paraId="0FA2FCCA" w14:textId="77777777" w:rsidTr="006A7D79">
        <w:tc>
          <w:tcPr>
            <w:tcW w:w="0" w:type="auto"/>
            <w:tcBorders>
              <w:top w:val="nil"/>
              <w:left w:val="nil"/>
              <w:bottom w:val="single" w:sz="4" w:space="0" w:color="auto"/>
              <w:right w:val="nil"/>
            </w:tcBorders>
          </w:tcPr>
          <w:p w14:paraId="31AD9112" w14:textId="77777777" w:rsidR="00AA666A" w:rsidRDefault="00AA666A"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AA332DB" w14:textId="77777777" w:rsidR="00AA666A" w:rsidRPr="00790AD0" w:rsidRDefault="00AA666A"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11E2FB2A" w14:textId="77777777" w:rsidR="00AA666A" w:rsidRPr="00790AD0" w:rsidRDefault="00AA666A"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A3A8C"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34E0DB" w14:textId="77777777" w:rsidR="00AA666A" w:rsidRDefault="00AA666A" w:rsidP="006A7D79">
            <w:pPr>
              <w:spacing w:after="0"/>
              <w:jc w:val="center"/>
              <w:rPr>
                <w:sz w:val="16"/>
                <w:szCs w:val="16"/>
              </w:rPr>
            </w:pPr>
            <w:r>
              <w:rPr>
                <w:sz w:val="16"/>
                <w:szCs w:val="16"/>
              </w:rPr>
              <w:t>1 0</w:t>
            </w:r>
          </w:p>
        </w:tc>
      </w:tr>
      <w:tr w:rsidR="00AA666A" w14:paraId="1410B163" w14:textId="77777777" w:rsidTr="006A7D79">
        <w:tc>
          <w:tcPr>
            <w:tcW w:w="0" w:type="auto"/>
            <w:tcBorders>
              <w:top w:val="single" w:sz="4" w:space="0" w:color="auto"/>
              <w:left w:val="single" w:sz="4" w:space="0" w:color="auto"/>
              <w:bottom w:val="single" w:sz="4" w:space="0" w:color="auto"/>
              <w:right w:val="single" w:sz="4" w:space="0" w:color="auto"/>
            </w:tcBorders>
          </w:tcPr>
          <w:p w14:paraId="7AC892F1" w14:textId="77777777" w:rsidR="00AA666A" w:rsidRPr="00F468DF" w:rsidRDefault="00AA666A"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A2547"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50D34"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859D6"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AB2754" w14:textId="77777777" w:rsidR="00AA666A" w:rsidRDefault="00AA666A" w:rsidP="006A7D79">
            <w:pPr>
              <w:spacing w:after="0"/>
              <w:jc w:val="center"/>
              <w:rPr>
                <w:sz w:val="16"/>
                <w:szCs w:val="16"/>
              </w:rPr>
            </w:pPr>
            <w:r>
              <w:rPr>
                <w:sz w:val="16"/>
                <w:szCs w:val="16"/>
              </w:rPr>
              <w:t>0</w:t>
            </w:r>
            <w:r w:rsidRPr="009B0467">
              <w:rPr>
                <w:sz w:val="16"/>
                <w:szCs w:val="16"/>
                <w:vertAlign w:val="subscript"/>
              </w:rPr>
              <w:t>2</w:t>
            </w:r>
          </w:p>
        </w:tc>
      </w:tr>
    </w:tbl>
    <w:p w14:paraId="5F71DDC8" w14:textId="77777777" w:rsidR="00AA666A" w:rsidRDefault="00AA666A" w:rsidP="00AA666A">
      <w:pPr>
        <w:rPr>
          <w:b/>
          <w:bCs/>
        </w:rPr>
      </w:pPr>
    </w:p>
    <w:p w14:paraId="2E56320D" w14:textId="77777777" w:rsidR="00AA666A" w:rsidRDefault="00AA666A" w:rsidP="00AA66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6CD85624" w14:textId="77777777" w:rsidTr="006A7D79">
        <w:tc>
          <w:tcPr>
            <w:tcW w:w="0" w:type="auto"/>
            <w:tcBorders>
              <w:top w:val="nil"/>
              <w:left w:val="nil"/>
              <w:bottom w:val="single" w:sz="4" w:space="0" w:color="auto"/>
              <w:right w:val="nil"/>
            </w:tcBorders>
          </w:tcPr>
          <w:p w14:paraId="3BCAE1E2" w14:textId="77777777" w:rsidR="00AA666A" w:rsidRDefault="00AA66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14867AD"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1BE4A1E"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C2E1485"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D6384B"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B3A571C"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2C9A0D"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1EA624" w14:textId="77777777" w:rsidR="00AA666A" w:rsidRDefault="00AA666A" w:rsidP="006A7D79">
            <w:pPr>
              <w:spacing w:after="0"/>
              <w:jc w:val="center"/>
              <w:rPr>
                <w:sz w:val="16"/>
                <w:szCs w:val="16"/>
              </w:rPr>
            </w:pPr>
            <w:r>
              <w:rPr>
                <w:sz w:val="16"/>
                <w:szCs w:val="16"/>
              </w:rPr>
              <w:t>1 0</w:t>
            </w:r>
          </w:p>
        </w:tc>
      </w:tr>
      <w:tr w:rsidR="00AA666A" w14:paraId="0AED71BA" w14:textId="77777777" w:rsidTr="006A7D79">
        <w:tc>
          <w:tcPr>
            <w:tcW w:w="0" w:type="auto"/>
            <w:tcBorders>
              <w:top w:val="single" w:sz="4" w:space="0" w:color="auto"/>
              <w:left w:val="single" w:sz="4" w:space="0" w:color="auto"/>
              <w:bottom w:val="single" w:sz="4" w:space="0" w:color="auto"/>
              <w:right w:val="single" w:sz="4" w:space="0" w:color="auto"/>
            </w:tcBorders>
          </w:tcPr>
          <w:p w14:paraId="426DA395"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329695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BA0843"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BE942"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903735"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2C8DE"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00B39A"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F71BAD" w14:textId="77777777" w:rsidR="00AA666A" w:rsidRDefault="00AA666A" w:rsidP="006A7D79">
            <w:pPr>
              <w:spacing w:after="0"/>
              <w:jc w:val="center"/>
              <w:rPr>
                <w:sz w:val="16"/>
                <w:szCs w:val="16"/>
              </w:rPr>
            </w:pPr>
            <w:r>
              <w:rPr>
                <w:sz w:val="16"/>
                <w:szCs w:val="16"/>
              </w:rPr>
              <w:t>1</w:t>
            </w:r>
            <w:r w:rsidRPr="0058501F">
              <w:rPr>
                <w:sz w:val="16"/>
                <w:szCs w:val="16"/>
                <w:vertAlign w:val="subscript"/>
              </w:rPr>
              <w:t>2</w:t>
            </w:r>
          </w:p>
        </w:tc>
      </w:tr>
    </w:tbl>
    <w:p w14:paraId="523090AF"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0D64DD3B" w14:textId="77777777" w:rsidTr="006A7D79">
        <w:tc>
          <w:tcPr>
            <w:tcW w:w="0" w:type="auto"/>
            <w:tcBorders>
              <w:top w:val="nil"/>
              <w:left w:val="nil"/>
              <w:bottom w:val="single" w:sz="4" w:space="0" w:color="auto"/>
              <w:right w:val="nil"/>
            </w:tcBorders>
          </w:tcPr>
          <w:p w14:paraId="2C2B788B" w14:textId="77777777" w:rsidR="00AA666A" w:rsidRDefault="00AA66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BC46B6"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F18244"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31F55DA"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2D5C4C"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3A89C1"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8927"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876B" w14:textId="77777777" w:rsidR="00AA666A" w:rsidRDefault="00AA666A" w:rsidP="006A7D79">
            <w:pPr>
              <w:spacing w:after="0"/>
              <w:jc w:val="center"/>
              <w:rPr>
                <w:sz w:val="16"/>
                <w:szCs w:val="16"/>
              </w:rPr>
            </w:pPr>
            <w:r>
              <w:rPr>
                <w:sz w:val="16"/>
                <w:szCs w:val="16"/>
              </w:rPr>
              <w:t>1 0</w:t>
            </w:r>
          </w:p>
        </w:tc>
      </w:tr>
      <w:tr w:rsidR="00AA666A" w14:paraId="47EFC464" w14:textId="77777777" w:rsidTr="006A7D79">
        <w:tc>
          <w:tcPr>
            <w:tcW w:w="0" w:type="auto"/>
            <w:tcBorders>
              <w:top w:val="single" w:sz="4" w:space="0" w:color="auto"/>
              <w:left w:val="single" w:sz="4" w:space="0" w:color="auto"/>
              <w:bottom w:val="single" w:sz="4" w:space="0" w:color="auto"/>
              <w:right w:val="single" w:sz="4" w:space="0" w:color="auto"/>
            </w:tcBorders>
          </w:tcPr>
          <w:p w14:paraId="7187CD3D"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1D98ED5"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923A0"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864FB"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6AFF9"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49C58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C100E"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70C984" w14:textId="77777777" w:rsidR="00AA666A" w:rsidRDefault="00AA666A" w:rsidP="006A7D79">
            <w:pPr>
              <w:spacing w:after="0"/>
              <w:jc w:val="center"/>
              <w:rPr>
                <w:sz w:val="16"/>
                <w:szCs w:val="16"/>
              </w:rPr>
            </w:pPr>
            <w:r>
              <w:rPr>
                <w:sz w:val="16"/>
                <w:szCs w:val="16"/>
              </w:rPr>
              <w:t>2</w:t>
            </w:r>
            <w:r w:rsidRPr="0058501F">
              <w:rPr>
                <w:sz w:val="16"/>
                <w:szCs w:val="16"/>
                <w:vertAlign w:val="subscript"/>
              </w:rPr>
              <w:t>2</w:t>
            </w:r>
          </w:p>
        </w:tc>
      </w:tr>
    </w:tbl>
    <w:p w14:paraId="544DF87C"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42BB537A" w14:textId="77777777" w:rsidTr="006A7D79">
        <w:tc>
          <w:tcPr>
            <w:tcW w:w="0" w:type="auto"/>
            <w:tcBorders>
              <w:top w:val="nil"/>
              <w:left w:val="nil"/>
              <w:bottom w:val="single" w:sz="4" w:space="0" w:color="auto"/>
              <w:right w:val="nil"/>
            </w:tcBorders>
          </w:tcPr>
          <w:p w14:paraId="4E4283D0" w14:textId="77777777" w:rsidR="00AA666A" w:rsidRDefault="00AA66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8C7A970"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BC1696"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B5DB9"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0744E5"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4EAD1FE"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86DE15"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02992F" w14:textId="77777777" w:rsidR="00AA666A" w:rsidRDefault="00AA666A" w:rsidP="006A7D79">
            <w:pPr>
              <w:spacing w:after="0"/>
              <w:jc w:val="center"/>
              <w:rPr>
                <w:sz w:val="16"/>
                <w:szCs w:val="16"/>
              </w:rPr>
            </w:pPr>
            <w:r>
              <w:rPr>
                <w:sz w:val="16"/>
                <w:szCs w:val="16"/>
              </w:rPr>
              <w:t>1 0</w:t>
            </w:r>
          </w:p>
        </w:tc>
      </w:tr>
      <w:tr w:rsidR="00AA666A" w14:paraId="0C66BACA" w14:textId="77777777" w:rsidTr="006A7D79">
        <w:tc>
          <w:tcPr>
            <w:tcW w:w="0" w:type="auto"/>
            <w:tcBorders>
              <w:top w:val="single" w:sz="4" w:space="0" w:color="auto"/>
              <w:left w:val="single" w:sz="4" w:space="0" w:color="auto"/>
              <w:bottom w:val="single" w:sz="4" w:space="0" w:color="auto"/>
              <w:right w:val="single" w:sz="4" w:space="0" w:color="auto"/>
            </w:tcBorders>
          </w:tcPr>
          <w:p w14:paraId="277E3A07"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84D5B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06B526"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606871"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9397CA"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2C09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13B1D5"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9A02B6" w14:textId="77777777" w:rsidR="00AA666A" w:rsidRDefault="00AA666A" w:rsidP="006A7D79">
            <w:pPr>
              <w:spacing w:after="0"/>
              <w:jc w:val="center"/>
              <w:rPr>
                <w:sz w:val="16"/>
                <w:szCs w:val="16"/>
              </w:rPr>
            </w:pPr>
            <w:r>
              <w:rPr>
                <w:sz w:val="16"/>
                <w:szCs w:val="16"/>
              </w:rPr>
              <w:t>3</w:t>
            </w:r>
            <w:r w:rsidRPr="0058501F">
              <w:rPr>
                <w:sz w:val="16"/>
                <w:szCs w:val="16"/>
                <w:vertAlign w:val="subscript"/>
              </w:rPr>
              <w:t>2</w:t>
            </w:r>
          </w:p>
        </w:tc>
      </w:tr>
    </w:tbl>
    <w:p w14:paraId="5C18937A" w14:textId="77777777" w:rsidR="00AA666A" w:rsidRDefault="00AA666A" w:rsidP="00AA666A"/>
    <w:p w14:paraId="35DE8839" w14:textId="77777777" w:rsidR="00AA666A" w:rsidRPr="002C6BF0" w:rsidRDefault="00AA666A" w:rsidP="00AA666A">
      <w:r w:rsidRPr="002766C5">
        <w:rPr>
          <w:b/>
          <w:bCs/>
        </w:rPr>
        <w:t>Execution Units:</w:t>
      </w:r>
      <w:r>
        <w:t xml:space="preserve"> AGEN, MEM</w:t>
      </w:r>
    </w:p>
    <w:p w14:paraId="351CCD39" w14:textId="77777777" w:rsidR="00AA666A" w:rsidRDefault="00AA666A" w:rsidP="00AA666A">
      <w:r w:rsidRPr="009F7E96">
        <w:rPr>
          <w:b/>
        </w:rPr>
        <w:t>Exceptions:</w:t>
      </w:r>
      <w:r>
        <w:t xml:space="preserve"> </w:t>
      </w:r>
    </w:p>
    <w:p w14:paraId="2CF9C75E" w14:textId="77777777" w:rsidR="00AA666A" w:rsidRPr="009F5200" w:rsidRDefault="00AA666A" w:rsidP="00AA666A">
      <w:pPr>
        <w:rPr>
          <w:b/>
          <w:bCs/>
        </w:rPr>
      </w:pPr>
      <w:r w:rsidRPr="009F5200">
        <w:rPr>
          <w:b/>
          <w:bCs/>
        </w:rPr>
        <w:t>Notes:</w:t>
      </w:r>
    </w:p>
    <w:p w14:paraId="501BA8F2" w14:textId="77777777" w:rsidR="00817E6A" w:rsidRDefault="00817E6A">
      <w:pPr>
        <w:rPr>
          <w:rFonts w:eastAsiaTheme="majorEastAsia" w:cstheme="majorBidi"/>
          <w:color w:val="0F4761" w:themeColor="accent1" w:themeShade="BF"/>
          <w:sz w:val="28"/>
          <w:szCs w:val="28"/>
        </w:rPr>
      </w:pPr>
      <w:r>
        <w:br w:type="page"/>
      </w:r>
    </w:p>
    <w:p w14:paraId="19B06696" w14:textId="278262F9" w:rsidR="00817E6A" w:rsidRDefault="00817E6A" w:rsidP="00817E6A">
      <w:pPr>
        <w:pStyle w:val="Heading3"/>
      </w:pPr>
      <w:bookmarkStart w:id="822" w:name="_Toc193267653"/>
      <w:r>
        <w:lastRenderedPageBreak/>
        <w:t>LD</w:t>
      </w:r>
      <w:r>
        <w:t>T</w:t>
      </w:r>
      <w:r>
        <w:t xml:space="preserve"> Rn, &lt;ea&gt; - Load </w:t>
      </w:r>
      <w:r>
        <w:t>Tetra</w:t>
      </w:r>
      <w:bookmarkEnd w:id="822"/>
    </w:p>
    <w:p w14:paraId="1F5C4722" w14:textId="77777777" w:rsidR="00817E6A" w:rsidRDefault="00817E6A" w:rsidP="00817E6A">
      <w:pPr>
        <w:rPr>
          <w:b/>
          <w:bCs/>
        </w:rPr>
      </w:pPr>
      <w:r>
        <w:rPr>
          <w:b/>
          <w:bCs/>
        </w:rPr>
        <w:t>Description:</w:t>
      </w:r>
    </w:p>
    <w:p w14:paraId="3221B77F" w14:textId="0F5CE0B2" w:rsidR="00817E6A" w:rsidRDefault="00817E6A" w:rsidP="00817E6A">
      <w:pPr>
        <w:ind w:left="720"/>
      </w:pPr>
      <w:r>
        <w:t xml:space="preserve">Load register Rt with a </w:t>
      </w:r>
      <w:r w:rsidR="00D068ED">
        <w:t>tetra byte (4 bytes)</w:t>
      </w:r>
      <w:r>
        <w:t xml:space="preserve"> of data from source. The source value is sign extended to the machine width. The memory address is the value in register Ra plus the value in register Rb scaled by 1,2,4,8,16,32, 64, or 128 plus a 16, 40 or 64-bit displacement.</w:t>
      </w:r>
    </w:p>
    <w:p w14:paraId="52895C4D" w14:textId="77777777" w:rsidR="00817E6A" w:rsidRDefault="00817E6A" w:rsidP="00817E6A">
      <w:pPr>
        <w:ind w:left="720"/>
      </w:pPr>
      <w:r>
        <w:t>The capabilities tag bit of the register is always cleared, unless a capabilities load instruction is taking place.</w:t>
      </w:r>
    </w:p>
    <w:p w14:paraId="7AA6D5A7" w14:textId="77777777" w:rsidR="00817E6A" w:rsidRDefault="00817E6A" w:rsidP="00817E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559F0745" w14:textId="77777777" w:rsidTr="006A7D79">
        <w:tc>
          <w:tcPr>
            <w:tcW w:w="0" w:type="auto"/>
            <w:tcBorders>
              <w:top w:val="nil"/>
              <w:left w:val="nil"/>
              <w:bottom w:val="single" w:sz="4" w:space="0" w:color="auto"/>
              <w:right w:val="nil"/>
            </w:tcBorders>
          </w:tcPr>
          <w:p w14:paraId="6D5F6625" w14:textId="77777777" w:rsidR="00817E6A" w:rsidRDefault="00817E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FDE8AA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7A3A8E"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25263D"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38C507"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EB99B3"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74411F"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F2F49C" w14:textId="77777777" w:rsidR="00817E6A" w:rsidRDefault="00817E6A" w:rsidP="006A7D79">
            <w:pPr>
              <w:spacing w:after="0"/>
              <w:jc w:val="center"/>
              <w:rPr>
                <w:sz w:val="16"/>
                <w:szCs w:val="16"/>
              </w:rPr>
            </w:pPr>
            <w:r>
              <w:rPr>
                <w:sz w:val="16"/>
                <w:szCs w:val="16"/>
              </w:rPr>
              <w:t>1 0</w:t>
            </w:r>
          </w:p>
        </w:tc>
      </w:tr>
      <w:tr w:rsidR="00817E6A" w14:paraId="39220AEF" w14:textId="77777777" w:rsidTr="006A7D79">
        <w:tc>
          <w:tcPr>
            <w:tcW w:w="0" w:type="auto"/>
            <w:tcBorders>
              <w:top w:val="single" w:sz="4" w:space="0" w:color="auto"/>
              <w:left w:val="single" w:sz="4" w:space="0" w:color="auto"/>
              <w:bottom w:val="single" w:sz="4" w:space="0" w:color="auto"/>
              <w:right w:val="single" w:sz="4" w:space="0" w:color="auto"/>
            </w:tcBorders>
          </w:tcPr>
          <w:p w14:paraId="50E6D2FC"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238DD1F" w14:textId="71DCCE73"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87C45B"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84A595"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12CC2"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EC9F8"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7117A"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63BD5" w14:textId="77777777" w:rsidR="00817E6A" w:rsidRDefault="00817E6A" w:rsidP="006A7D79">
            <w:pPr>
              <w:spacing w:after="0"/>
              <w:jc w:val="center"/>
              <w:rPr>
                <w:sz w:val="16"/>
                <w:szCs w:val="16"/>
              </w:rPr>
            </w:pPr>
            <w:r>
              <w:rPr>
                <w:sz w:val="16"/>
                <w:szCs w:val="16"/>
              </w:rPr>
              <w:t>1</w:t>
            </w:r>
            <w:r w:rsidRPr="0058501F">
              <w:rPr>
                <w:sz w:val="16"/>
                <w:szCs w:val="16"/>
                <w:vertAlign w:val="subscript"/>
              </w:rPr>
              <w:t>2</w:t>
            </w:r>
          </w:p>
        </w:tc>
      </w:tr>
    </w:tbl>
    <w:p w14:paraId="6A0A4146"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6CF74B6B" w14:textId="77777777" w:rsidTr="006A7D79">
        <w:tc>
          <w:tcPr>
            <w:tcW w:w="0" w:type="auto"/>
            <w:tcBorders>
              <w:top w:val="nil"/>
              <w:left w:val="nil"/>
              <w:bottom w:val="single" w:sz="4" w:space="0" w:color="auto"/>
              <w:right w:val="nil"/>
            </w:tcBorders>
          </w:tcPr>
          <w:p w14:paraId="2676FB17" w14:textId="77777777" w:rsidR="00817E6A" w:rsidRDefault="00817E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D8B60F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713EC1A"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2556B66"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2060C9B"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1E8D5F"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22410A"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25FA12" w14:textId="77777777" w:rsidR="00817E6A" w:rsidRDefault="00817E6A" w:rsidP="006A7D79">
            <w:pPr>
              <w:spacing w:after="0"/>
              <w:jc w:val="center"/>
              <w:rPr>
                <w:sz w:val="16"/>
                <w:szCs w:val="16"/>
              </w:rPr>
            </w:pPr>
            <w:r>
              <w:rPr>
                <w:sz w:val="16"/>
                <w:szCs w:val="16"/>
              </w:rPr>
              <w:t>1 0</w:t>
            </w:r>
          </w:p>
        </w:tc>
      </w:tr>
      <w:tr w:rsidR="00817E6A" w14:paraId="0DB29AC3" w14:textId="77777777" w:rsidTr="006A7D79">
        <w:tc>
          <w:tcPr>
            <w:tcW w:w="0" w:type="auto"/>
            <w:tcBorders>
              <w:top w:val="single" w:sz="4" w:space="0" w:color="auto"/>
              <w:left w:val="single" w:sz="4" w:space="0" w:color="auto"/>
              <w:bottom w:val="single" w:sz="4" w:space="0" w:color="auto"/>
              <w:right w:val="single" w:sz="4" w:space="0" w:color="auto"/>
            </w:tcBorders>
          </w:tcPr>
          <w:p w14:paraId="661541A1"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8839DC5" w14:textId="0F271324"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487811"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32F46D"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D7C1AE"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E0003"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337B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D9CBC" w14:textId="77777777" w:rsidR="00817E6A" w:rsidRDefault="00817E6A" w:rsidP="006A7D79">
            <w:pPr>
              <w:spacing w:after="0"/>
              <w:jc w:val="center"/>
              <w:rPr>
                <w:sz w:val="16"/>
                <w:szCs w:val="16"/>
              </w:rPr>
            </w:pPr>
            <w:r>
              <w:rPr>
                <w:sz w:val="16"/>
                <w:szCs w:val="16"/>
              </w:rPr>
              <w:t>2</w:t>
            </w:r>
            <w:r w:rsidRPr="0058501F">
              <w:rPr>
                <w:sz w:val="16"/>
                <w:szCs w:val="16"/>
                <w:vertAlign w:val="subscript"/>
              </w:rPr>
              <w:t>2</w:t>
            </w:r>
          </w:p>
        </w:tc>
      </w:tr>
    </w:tbl>
    <w:p w14:paraId="17E7E2BD"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3C73086E" w14:textId="77777777" w:rsidTr="006A7D79">
        <w:tc>
          <w:tcPr>
            <w:tcW w:w="0" w:type="auto"/>
            <w:tcBorders>
              <w:top w:val="nil"/>
              <w:left w:val="nil"/>
              <w:bottom w:val="single" w:sz="4" w:space="0" w:color="auto"/>
              <w:right w:val="nil"/>
            </w:tcBorders>
          </w:tcPr>
          <w:p w14:paraId="35F23378" w14:textId="77777777" w:rsidR="00817E6A" w:rsidRDefault="00817E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7AD4F06"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BD5725"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0C5089A"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1E7AD7A"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F6D745"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AD4F04"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2BD1F9F" w14:textId="77777777" w:rsidR="00817E6A" w:rsidRDefault="00817E6A" w:rsidP="006A7D79">
            <w:pPr>
              <w:spacing w:after="0"/>
              <w:jc w:val="center"/>
              <w:rPr>
                <w:sz w:val="16"/>
                <w:szCs w:val="16"/>
              </w:rPr>
            </w:pPr>
            <w:r>
              <w:rPr>
                <w:sz w:val="16"/>
                <w:szCs w:val="16"/>
              </w:rPr>
              <w:t>1 0</w:t>
            </w:r>
          </w:p>
        </w:tc>
      </w:tr>
      <w:tr w:rsidR="00817E6A" w14:paraId="16E0166C" w14:textId="77777777" w:rsidTr="006A7D79">
        <w:tc>
          <w:tcPr>
            <w:tcW w:w="0" w:type="auto"/>
            <w:tcBorders>
              <w:top w:val="single" w:sz="4" w:space="0" w:color="auto"/>
              <w:left w:val="single" w:sz="4" w:space="0" w:color="auto"/>
              <w:bottom w:val="single" w:sz="4" w:space="0" w:color="auto"/>
              <w:right w:val="single" w:sz="4" w:space="0" w:color="auto"/>
            </w:tcBorders>
          </w:tcPr>
          <w:p w14:paraId="24172C7E"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812B105" w14:textId="0B33652F"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1DDF16"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39C4"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8E7E6"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53847"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CA77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91C92F" w14:textId="77777777" w:rsidR="00817E6A" w:rsidRDefault="00817E6A" w:rsidP="006A7D79">
            <w:pPr>
              <w:spacing w:after="0"/>
              <w:jc w:val="center"/>
              <w:rPr>
                <w:sz w:val="16"/>
                <w:szCs w:val="16"/>
              </w:rPr>
            </w:pPr>
            <w:r>
              <w:rPr>
                <w:sz w:val="16"/>
                <w:szCs w:val="16"/>
              </w:rPr>
              <w:t>3</w:t>
            </w:r>
            <w:r w:rsidRPr="0058501F">
              <w:rPr>
                <w:sz w:val="16"/>
                <w:szCs w:val="16"/>
                <w:vertAlign w:val="subscript"/>
              </w:rPr>
              <w:t>2</w:t>
            </w:r>
          </w:p>
        </w:tc>
      </w:tr>
    </w:tbl>
    <w:p w14:paraId="2DC8FAF0" w14:textId="77777777" w:rsidR="00817E6A" w:rsidRDefault="00817E6A" w:rsidP="00817E6A"/>
    <w:p w14:paraId="124F8A87" w14:textId="77777777" w:rsidR="00817E6A" w:rsidRPr="002C6BF0" w:rsidRDefault="00817E6A" w:rsidP="00817E6A">
      <w:r w:rsidRPr="002766C5">
        <w:rPr>
          <w:b/>
          <w:bCs/>
        </w:rPr>
        <w:t>Execution Units:</w:t>
      </w:r>
      <w:r>
        <w:t xml:space="preserve"> AGEN, MEM</w:t>
      </w:r>
    </w:p>
    <w:p w14:paraId="10821F82" w14:textId="77777777" w:rsidR="00817E6A" w:rsidRDefault="00817E6A" w:rsidP="00817E6A">
      <w:r w:rsidRPr="009F7E96">
        <w:rPr>
          <w:b/>
        </w:rPr>
        <w:t>Exceptions:</w:t>
      </w:r>
      <w:r>
        <w:t xml:space="preserve"> </w:t>
      </w:r>
    </w:p>
    <w:p w14:paraId="6AFF761F" w14:textId="77777777" w:rsidR="00817E6A" w:rsidRPr="009F5200" w:rsidRDefault="00817E6A" w:rsidP="00817E6A">
      <w:pPr>
        <w:rPr>
          <w:b/>
          <w:bCs/>
        </w:rPr>
      </w:pPr>
      <w:r w:rsidRPr="009F5200">
        <w:rPr>
          <w:b/>
          <w:bCs/>
        </w:rPr>
        <w:t>Notes:</w:t>
      </w:r>
    </w:p>
    <w:p w14:paraId="67AD9D05" w14:textId="77777777" w:rsidR="00A5630F" w:rsidRDefault="00A5630F">
      <w:pPr>
        <w:rPr>
          <w:rFonts w:eastAsiaTheme="majorEastAsia" w:cstheme="majorBidi"/>
          <w:color w:val="0F4761" w:themeColor="accent1" w:themeShade="BF"/>
          <w:sz w:val="28"/>
          <w:szCs w:val="28"/>
        </w:rPr>
      </w:pPr>
      <w:r>
        <w:br w:type="page"/>
      </w:r>
    </w:p>
    <w:p w14:paraId="18705BD6" w14:textId="69DFCF45" w:rsidR="00A5630F" w:rsidRDefault="00A5630F" w:rsidP="00A5630F">
      <w:pPr>
        <w:pStyle w:val="Heading3"/>
      </w:pPr>
      <w:bookmarkStart w:id="823" w:name="_Toc193267654"/>
      <w:r>
        <w:lastRenderedPageBreak/>
        <w:t>LD</w:t>
      </w:r>
      <w:r>
        <w:t>T</w:t>
      </w:r>
      <w:r>
        <w:t xml:space="preserve">U Rn, &lt;ea&gt; - Load Unsigned </w:t>
      </w:r>
      <w:r>
        <w:t>Tetra</w:t>
      </w:r>
      <w:bookmarkEnd w:id="823"/>
    </w:p>
    <w:p w14:paraId="297FCFCD" w14:textId="77777777" w:rsidR="00A5630F" w:rsidRDefault="00A5630F" w:rsidP="00A5630F">
      <w:pPr>
        <w:rPr>
          <w:b/>
          <w:bCs/>
        </w:rPr>
      </w:pPr>
      <w:r>
        <w:rPr>
          <w:b/>
          <w:bCs/>
        </w:rPr>
        <w:t>Description:</w:t>
      </w:r>
    </w:p>
    <w:p w14:paraId="2753A1A6" w14:textId="31087865" w:rsidR="00A5630F" w:rsidRDefault="00A5630F" w:rsidP="00A5630F">
      <w:pPr>
        <w:ind w:left="720"/>
      </w:pPr>
      <w:r>
        <w:t xml:space="preserve">Load register Rt with a </w:t>
      </w:r>
      <w:r>
        <w:t xml:space="preserve">tetra </w:t>
      </w:r>
      <w:r>
        <w:t>byte of data from source. The source value is zero extended to the machine width. The memory address is the value in register Ra plus the value in register Rb scaled by 1,2,4,8,16,32, 64, or 128 plus a 16, 40 or 64-bit displacement.</w:t>
      </w:r>
    </w:p>
    <w:p w14:paraId="4E6D1D4B" w14:textId="77777777" w:rsidR="00A5630F" w:rsidRDefault="00A5630F" w:rsidP="00A5630F">
      <w:pPr>
        <w:ind w:left="720"/>
      </w:pPr>
      <w:r>
        <w:t>The capabilities tag bit of the register is always cleared, unless a capabilities load instruction is taking place.</w:t>
      </w:r>
    </w:p>
    <w:p w14:paraId="4B09A4BB" w14:textId="77777777" w:rsidR="00A5630F" w:rsidRDefault="00A5630F" w:rsidP="00A5630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6F13B1D" w14:textId="77777777" w:rsidTr="006A7D79">
        <w:tc>
          <w:tcPr>
            <w:tcW w:w="0" w:type="auto"/>
            <w:tcBorders>
              <w:top w:val="nil"/>
              <w:left w:val="nil"/>
              <w:bottom w:val="single" w:sz="4" w:space="0" w:color="auto"/>
              <w:right w:val="nil"/>
            </w:tcBorders>
          </w:tcPr>
          <w:p w14:paraId="4C0175A5" w14:textId="77777777" w:rsidR="00A5630F" w:rsidRDefault="00A5630F"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F0B215E"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0BF89B"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B4D03AF"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4934550"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0D6E7E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F8B5A97"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1F2C3E" w14:textId="77777777" w:rsidR="00A5630F" w:rsidRDefault="00A5630F" w:rsidP="006A7D79">
            <w:pPr>
              <w:spacing w:after="0"/>
              <w:jc w:val="center"/>
              <w:rPr>
                <w:sz w:val="16"/>
                <w:szCs w:val="16"/>
              </w:rPr>
            </w:pPr>
            <w:r>
              <w:rPr>
                <w:sz w:val="16"/>
                <w:szCs w:val="16"/>
              </w:rPr>
              <w:t>1 0</w:t>
            </w:r>
          </w:p>
        </w:tc>
      </w:tr>
      <w:tr w:rsidR="00A5630F" w14:paraId="3D585FAE" w14:textId="77777777" w:rsidTr="006A7D79">
        <w:tc>
          <w:tcPr>
            <w:tcW w:w="0" w:type="auto"/>
            <w:tcBorders>
              <w:top w:val="single" w:sz="4" w:space="0" w:color="auto"/>
              <w:left w:val="single" w:sz="4" w:space="0" w:color="auto"/>
              <w:bottom w:val="single" w:sz="4" w:space="0" w:color="auto"/>
              <w:right w:val="single" w:sz="4" w:space="0" w:color="auto"/>
            </w:tcBorders>
          </w:tcPr>
          <w:p w14:paraId="0F75934A"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CA049DD" w14:textId="3ECE138F"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3E5DCF"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17C5B"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2C84B4"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EBB877"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0AD95"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E00CD0" w14:textId="77777777" w:rsidR="00A5630F" w:rsidRDefault="00A5630F" w:rsidP="006A7D79">
            <w:pPr>
              <w:spacing w:after="0"/>
              <w:jc w:val="center"/>
              <w:rPr>
                <w:sz w:val="16"/>
                <w:szCs w:val="16"/>
              </w:rPr>
            </w:pPr>
            <w:r>
              <w:rPr>
                <w:sz w:val="16"/>
                <w:szCs w:val="16"/>
              </w:rPr>
              <w:t>1</w:t>
            </w:r>
            <w:r w:rsidRPr="0058501F">
              <w:rPr>
                <w:sz w:val="16"/>
                <w:szCs w:val="16"/>
                <w:vertAlign w:val="subscript"/>
              </w:rPr>
              <w:t>2</w:t>
            </w:r>
          </w:p>
        </w:tc>
      </w:tr>
    </w:tbl>
    <w:p w14:paraId="025B6112"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D88D274" w14:textId="77777777" w:rsidTr="006A7D79">
        <w:tc>
          <w:tcPr>
            <w:tcW w:w="0" w:type="auto"/>
            <w:tcBorders>
              <w:top w:val="nil"/>
              <w:left w:val="nil"/>
              <w:bottom w:val="single" w:sz="4" w:space="0" w:color="auto"/>
              <w:right w:val="nil"/>
            </w:tcBorders>
          </w:tcPr>
          <w:p w14:paraId="06A78E43" w14:textId="77777777" w:rsidR="00A5630F" w:rsidRDefault="00A5630F"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50965F3"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99024C"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CF9DECB"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8E512FF"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716A73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19B601"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683A14" w14:textId="77777777" w:rsidR="00A5630F" w:rsidRDefault="00A5630F" w:rsidP="006A7D79">
            <w:pPr>
              <w:spacing w:after="0"/>
              <w:jc w:val="center"/>
              <w:rPr>
                <w:sz w:val="16"/>
                <w:szCs w:val="16"/>
              </w:rPr>
            </w:pPr>
            <w:r>
              <w:rPr>
                <w:sz w:val="16"/>
                <w:szCs w:val="16"/>
              </w:rPr>
              <w:t>1 0</w:t>
            </w:r>
          </w:p>
        </w:tc>
      </w:tr>
      <w:tr w:rsidR="00A5630F" w14:paraId="1EC20F31" w14:textId="77777777" w:rsidTr="006A7D79">
        <w:tc>
          <w:tcPr>
            <w:tcW w:w="0" w:type="auto"/>
            <w:tcBorders>
              <w:top w:val="single" w:sz="4" w:space="0" w:color="auto"/>
              <w:left w:val="single" w:sz="4" w:space="0" w:color="auto"/>
              <w:bottom w:val="single" w:sz="4" w:space="0" w:color="auto"/>
              <w:right w:val="single" w:sz="4" w:space="0" w:color="auto"/>
            </w:tcBorders>
          </w:tcPr>
          <w:p w14:paraId="74FE8707"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8EFE0B" w14:textId="2EC04443"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B4D86A"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DF5457"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374EF"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99BACE"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063B4"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DB553" w14:textId="77777777" w:rsidR="00A5630F" w:rsidRDefault="00A5630F" w:rsidP="006A7D79">
            <w:pPr>
              <w:spacing w:after="0"/>
              <w:jc w:val="center"/>
              <w:rPr>
                <w:sz w:val="16"/>
                <w:szCs w:val="16"/>
              </w:rPr>
            </w:pPr>
            <w:r>
              <w:rPr>
                <w:sz w:val="16"/>
                <w:szCs w:val="16"/>
              </w:rPr>
              <w:t>2</w:t>
            </w:r>
            <w:r w:rsidRPr="0058501F">
              <w:rPr>
                <w:sz w:val="16"/>
                <w:szCs w:val="16"/>
                <w:vertAlign w:val="subscript"/>
              </w:rPr>
              <w:t>2</w:t>
            </w:r>
          </w:p>
        </w:tc>
      </w:tr>
    </w:tbl>
    <w:p w14:paraId="15CD7CB5"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63F60E19" w14:textId="77777777" w:rsidTr="006A7D79">
        <w:tc>
          <w:tcPr>
            <w:tcW w:w="0" w:type="auto"/>
            <w:tcBorders>
              <w:top w:val="nil"/>
              <w:left w:val="nil"/>
              <w:bottom w:val="single" w:sz="4" w:space="0" w:color="auto"/>
              <w:right w:val="nil"/>
            </w:tcBorders>
          </w:tcPr>
          <w:p w14:paraId="0735DE2F" w14:textId="77777777" w:rsidR="00A5630F" w:rsidRDefault="00A5630F"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8996DEB"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1A96BA"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154CEA"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3483D9"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9B309AD"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8716A0"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D7BDDBB" w14:textId="77777777" w:rsidR="00A5630F" w:rsidRDefault="00A5630F" w:rsidP="006A7D79">
            <w:pPr>
              <w:spacing w:after="0"/>
              <w:jc w:val="center"/>
              <w:rPr>
                <w:sz w:val="16"/>
                <w:szCs w:val="16"/>
              </w:rPr>
            </w:pPr>
            <w:r>
              <w:rPr>
                <w:sz w:val="16"/>
                <w:szCs w:val="16"/>
              </w:rPr>
              <w:t>1 0</w:t>
            </w:r>
          </w:p>
        </w:tc>
      </w:tr>
      <w:tr w:rsidR="00A5630F" w14:paraId="64A0E10F" w14:textId="77777777" w:rsidTr="006A7D79">
        <w:tc>
          <w:tcPr>
            <w:tcW w:w="0" w:type="auto"/>
            <w:tcBorders>
              <w:top w:val="single" w:sz="4" w:space="0" w:color="auto"/>
              <w:left w:val="single" w:sz="4" w:space="0" w:color="auto"/>
              <w:bottom w:val="single" w:sz="4" w:space="0" w:color="auto"/>
              <w:right w:val="single" w:sz="4" w:space="0" w:color="auto"/>
            </w:tcBorders>
          </w:tcPr>
          <w:p w14:paraId="7187B3A4"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E037D41" w14:textId="39945A56"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E92F5B"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CAA2EF"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95B60"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9366B1"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74EAC"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1E312" w14:textId="77777777" w:rsidR="00A5630F" w:rsidRDefault="00A5630F" w:rsidP="006A7D79">
            <w:pPr>
              <w:spacing w:after="0"/>
              <w:jc w:val="center"/>
              <w:rPr>
                <w:sz w:val="16"/>
                <w:szCs w:val="16"/>
              </w:rPr>
            </w:pPr>
            <w:r>
              <w:rPr>
                <w:sz w:val="16"/>
                <w:szCs w:val="16"/>
              </w:rPr>
              <w:t>3</w:t>
            </w:r>
            <w:r w:rsidRPr="0058501F">
              <w:rPr>
                <w:sz w:val="16"/>
                <w:szCs w:val="16"/>
                <w:vertAlign w:val="subscript"/>
              </w:rPr>
              <w:t>2</w:t>
            </w:r>
          </w:p>
        </w:tc>
      </w:tr>
    </w:tbl>
    <w:p w14:paraId="0AE6ED25" w14:textId="77777777" w:rsidR="00A5630F" w:rsidRDefault="00A5630F" w:rsidP="00A5630F"/>
    <w:p w14:paraId="58245F1C" w14:textId="77777777" w:rsidR="00A5630F" w:rsidRPr="002C6BF0" w:rsidRDefault="00A5630F" w:rsidP="00A5630F">
      <w:r w:rsidRPr="002766C5">
        <w:rPr>
          <w:b/>
          <w:bCs/>
        </w:rPr>
        <w:t>Execution Units:</w:t>
      </w:r>
      <w:r>
        <w:t xml:space="preserve"> AGEN, MEM</w:t>
      </w:r>
    </w:p>
    <w:p w14:paraId="066197A2" w14:textId="77777777" w:rsidR="00A5630F" w:rsidRDefault="00A5630F" w:rsidP="00A5630F">
      <w:r w:rsidRPr="009F7E96">
        <w:rPr>
          <w:b/>
        </w:rPr>
        <w:t>Exceptions:</w:t>
      </w:r>
      <w:r>
        <w:t xml:space="preserve"> </w:t>
      </w:r>
    </w:p>
    <w:p w14:paraId="6902C8E3" w14:textId="77777777" w:rsidR="00A5630F" w:rsidRPr="009F5200" w:rsidRDefault="00A5630F" w:rsidP="00A5630F">
      <w:pPr>
        <w:rPr>
          <w:b/>
          <w:bCs/>
        </w:rPr>
      </w:pPr>
      <w:r w:rsidRPr="009F5200">
        <w:rPr>
          <w:b/>
          <w:bCs/>
        </w:rPr>
        <w:t>Notes:</w:t>
      </w:r>
    </w:p>
    <w:p w14:paraId="32E95591" w14:textId="77777777" w:rsidR="007D13AD" w:rsidRDefault="007D13AD">
      <w:pPr>
        <w:rPr>
          <w:rFonts w:eastAsiaTheme="majorEastAsia" w:cstheme="majorBidi"/>
          <w:color w:val="0F4761" w:themeColor="accent1" w:themeShade="BF"/>
          <w:sz w:val="28"/>
          <w:szCs w:val="28"/>
        </w:rPr>
      </w:pPr>
      <w:r>
        <w:br w:type="page"/>
      </w:r>
    </w:p>
    <w:p w14:paraId="06AA66EE" w14:textId="6EA10929" w:rsidR="007D13AD" w:rsidRDefault="007D13AD" w:rsidP="007D13AD">
      <w:pPr>
        <w:pStyle w:val="Heading3"/>
      </w:pPr>
      <w:bookmarkStart w:id="824" w:name="_Toc193267655"/>
      <w:r>
        <w:lastRenderedPageBreak/>
        <w:t>LD</w:t>
      </w:r>
      <w:r>
        <w:t>W</w:t>
      </w:r>
      <w:r>
        <w:t xml:space="preserve"> Rn, &lt;ea&gt; - Load </w:t>
      </w:r>
      <w:r>
        <w:t>Wyde</w:t>
      </w:r>
      <w:bookmarkEnd w:id="824"/>
    </w:p>
    <w:p w14:paraId="523B7C58" w14:textId="77777777" w:rsidR="007D13AD" w:rsidRDefault="007D13AD" w:rsidP="007D13AD">
      <w:pPr>
        <w:rPr>
          <w:b/>
          <w:bCs/>
        </w:rPr>
      </w:pPr>
      <w:r>
        <w:rPr>
          <w:b/>
          <w:bCs/>
        </w:rPr>
        <w:t>Description:</w:t>
      </w:r>
    </w:p>
    <w:p w14:paraId="4F1E2B89" w14:textId="6888C527" w:rsidR="007D13AD" w:rsidRDefault="007D13AD" w:rsidP="007D13AD">
      <w:pPr>
        <w:ind w:left="720"/>
      </w:pPr>
      <w:r>
        <w:t xml:space="preserve">Load register Rt with a </w:t>
      </w:r>
      <w:r>
        <w:t>wyde</w:t>
      </w:r>
      <w:r>
        <w:t xml:space="preserve"> of data from source. The source value is sign extended to the machine width. The memory address is the value in register Ra plus the value in register Rb scaled by 1,2,4,8,16,32, 64, or 128 plus a 16, 40 or 64-bit displacement.</w:t>
      </w:r>
    </w:p>
    <w:p w14:paraId="5379125E" w14:textId="77777777" w:rsidR="007D13AD" w:rsidRDefault="007D13AD" w:rsidP="007D13AD">
      <w:pPr>
        <w:ind w:left="720"/>
      </w:pPr>
      <w:r>
        <w:t>The capabilities tag bit of the register is always cleared, unless a capabilities load instruction is taking place.</w:t>
      </w:r>
    </w:p>
    <w:p w14:paraId="66C273B1" w14:textId="77777777" w:rsidR="007D13AD" w:rsidRDefault="007D13AD" w:rsidP="007D13A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20020547" w14:textId="77777777" w:rsidTr="006A7D79">
        <w:tc>
          <w:tcPr>
            <w:tcW w:w="0" w:type="auto"/>
            <w:tcBorders>
              <w:top w:val="nil"/>
              <w:left w:val="nil"/>
              <w:bottom w:val="single" w:sz="4" w:space="0" w:color="auto"/>
              <w:right w:val="nil"/>
            </w:tcBorders>
          </w:tcPr>
          <w:p w14:paraId="4CDD3B72" w14:textId="77777777" w:rsidR="007D13AD" w:rsidRDefault="007D13A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E3E5EB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C3F48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880642"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664BC16"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9074F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E4849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C08D85" w14:textId="77777777" w:rsidR="007D13AD" w:rsidRDefault="007D13AD" w:rsidP="006A7D79">
            <w:pPr>
              <w:spacing w:after="0"/>
              <w:jc w:val="center"/>
              <w:rPr>
                <w:sz w:val="16"/>
                <w:szCs w:val="16"/>
              </w:rPr>
            </w:pPr>
            <w:r>
              <w:rPr>
                <w:sz w:val="16"/>
                <w:szCs w:val="16"/>
              </w:rPr>
              <w:t>1 0</w:t>
            </w:r>
          </w:p>
        </w:tc>
      </w:tr>
      <w:tr w:rsidR="007D13AD" w14:paraId="784C4D72" w14:textId="77777777" w:rsidTr="006A7D79">
        <w:tc>
          <w:tcPr>
            <w:tcW w:w="0" w:type="auto"/>
            <w:tcBorders>
              <w:top w:val="single" w:sz="4" w:space="0" w:color="auto"/>
              <w:left w:val="single" w:sz="4" w:space="0" w:color="auto"/>
              <w:bottom w:val="single" w:sz="4" w:space="0" w:color="auto"/>
              <w:right w:val="single" w:sz="4" w:space="0" w:color="auto"/>
            </w:tcBorders>
          </w:tcPr>
          <w:p w14:paraId="08914618"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83ABD44" w14:textId="789F132E"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7BBC89"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FC9DA5"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8C6E3"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2EDB9"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6A468"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DE739" w14:textId="77777777" w:rsidR="007D13AD" w:rsidRDefault="007D13AD" w:rsidP="006A7D79">
            <w:pPr>
              <w:spacing w:after="0"/>
              <w:jc w:val="center"/>
              <w:rPr>
                <w:sz w:val="16"/>
                <w:szCs w:val="16"/>
              </w:rPr>
            </w:pPr>
            <w:r>
              <w:rPr>
                <w:sz w:val="16"/>
                <w:szCs w:val="16"/>
              </w:rPr>
              <w:t>1</w:t>
            </w:r>
            <w:r w:rsidRPr="0058501F">
              <w:rPr>
                <w:sz w:val="16"/>
                <w:szCs w:val="16"/>
                <w:vertAlign w:val="subscript"/>
              </w:rPr>
              <w:t>2</w:t>
            </w:r>
          </w:p>
        </w:tc>
      </w:tr>
    </w:tbl>
    <w:p w14:paraId="22440328"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5CFA2EE2" w14:textId="77777777" w:rsidTr="006A7D79">
        <w:tc>
          <w:tcPr>
            <w:tcW w:w="0" w:type="auto"/>
            <w:tcBorders>
              <w:top w:val="nil"/>
              <w:left w:val="nil"/>
              <w:bottom w:val="single" w:sz="4" w:space="0" w:color="auto"/>
              <w:right w:val="nil"/>
            </w:tcBorders>
          </w:tcPr>
          <w:p w14:paraId="2639C902" w14:textId="77777777" w:rsidR="007D13AD" w:rsidRDefault="007D13A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1E12367"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17D97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EFDB8A3"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6A13754"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D483EE"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D6294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FBB277" w14:textId="77777777" w:rsidR="007D13AD" w:rsidRDefault="007D13AD" w:rsidP="006A7D79">
            <w:pPr>
              <w:spacing w:after="0"/>
              <w:jc w:val="center"/>
              <w:rPr>
                <w:sz w:val="16"/>
                <w:szCs w:val="16"/>
              </w:rPr>
            </w:pPr>
            <w:r>
              <w:rPr>
                <w:sz w:val="16"/>
                <w:szCs w:val="16"/>
              </w:rPr>
              <w:t>1 0</w:t>
            </w:r>
          </w:p>
        </w:tc>
      </w:tr>
      <w:tr w:rsidR="007D13AD" w14:paraId="488815B7" w14:textId="77777777" w:rsidTr="006A7D79">
        <w:tc>
          <w:tcPr>
            <w:tcW w:w="0" w:type="auto"/>
            <w:tcBorders>
              <w:top w:val="single" w:sz="4" w:space="0" w:color="auto"/>
              <w:left w:val="single" w:sz="4" w:space="0" w:color="auto"/>
              <w:bottom w:val="single" w:sz="4" w:space="0" w:color="auto"/>
              <w:right w:val="single" w:sz="4" w:space="0" w:color="auto"/>
            </w:tcBorders>
          </w:tcPr>
          <w:p w14:paraId="04E58206"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B9E58F" w14:textId="375FAB11"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8A6CB"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139FBA"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5E37"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A22DF0"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C90E61"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96FF0" w14:textId="77777777" w:rsidR="007D13AD" w:rsidRDefault="007D13AD" w:rsidP="006A7D79">
            <w:pPr>
              <w:spacing w:after="0"/>
              <w:jc w:val="center"/>
              <w:rPr>
                <w:sz w:val="16"/>
                <w:szCs w:val="16"/>
              </w:rPr>
            </w:pPr>
            <w:r>
              <w:rPr>
                <w:sz w:val="16"/>
                <w:szCs w:val="16"/>
              </w:rPr>
              <w:t>2</w:t>
            </w:r>
            <w:r w:rsidRPr="0058501F">
              <w:rPr>
                <w:sz w:val="16"/>
                <w:szCs w:val="16"/>
                <w:vertAlign w:val="subscript"/>
              </w:rPr>
              <w:t>2</w:t>
            </w:r>
          </w:p>
        </w:tc>
      </w:tr>
    </w:tbl>
    <w:p w14:paraId="27B5EAEB"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7C854E88" w14:textId="77777777" w:rsidTr="006A7D79">
        <w:tc>
          <w:tcPr>
            <w:tcW w:w="0" w:type="auto"/>
            <w:tcBorders>
              <w:top w:val="nil"/>
              <w:left w:val="nil"/>
              <w:bottom w:val="single" w:sz="4" w:space="0" w:color="auto"/>
              <w:right w:val="nil"/>
            </w:tcBorders>
          </w:tcPr>
          <w:p w14:paraId="09020042" w14:textId="77777777" w:rsidR="007D13AD" w:rsidRDefault="007D13A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CD0910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857D9EF"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50885B"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8BDF6D"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20746A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2EE172"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8B854A" w14:textId="77777777" w:rsidR="007D13AD" w:rsidRDefault="007D13AD" w:rsidP="006A7D79">
            <w:pPr>
              <w:spacing w:after="0"/>
              <w:jc w:val="center"/>
              <w:rPr>
                <w:sz w:val="16"/>
                <w:szCs w:val="16"/>
              </w:rPr>
            </w:pPr>
            <w:r>
              <w:rPr>
                <w:sz w:val="16"/>
                <w:szCs w:val="16"/>
              </w:rPr>
              <w:t>1 0</w:t>
            </w:r>
          </w:p>
        </w:tc>
      </w:tr>
      <w:tr w:rsidR="007D13AD" w14:paraId="2E6A5D99" w14:textId="77777777" w:rsidTr="006A7D79">
        <w:tc>
          <w:tcPr>
            <w:tcW w:w="0" w:type="auto"/>
            <w:tcBorders>
              <w:top w:val="single" w:sz="4" w:space="0" w:color="auto"/>
              <w:left w:val="single" w:sz="4" w:space="0" w:color="auto"/>
              <w:bottom w:val="single" w:sz="4" w:space="0" w:color="auto"/>
              <w:right w:val="single" w:sz="4" w:space="0" w:color="auto"/>
            </w:tcBorders>
          </w:tcPr>
          <w:p w14:paraId="2122B1C4"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B0A7781" w14:textId="6898E276"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77EC1"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E6ABB9"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6AA8F"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4F6"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BD73C"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CC18F" w14:textId="77777777" w:rsidR="007D13AD" w:rsidRDefault="007D13AD" w:rsidP="006A7D79">
            <w:pPr>
              <w:spacing w:after="0"/>
              <w:jc w:val="center"/>
              <w:rPr>
                <w:sz w:val="16"/>
                <w:szCs w:val="16"/>
              </w:rPr>
            </w:pPr>
            <w:r>
              <w:rPr>
                <w:sz w:val="16"/>
                <w:szCs w:val="16"/>
              </w:rPr>
              <w:t>3</w:t>
            </w:r>
            <w:r w:rsidRPr="0058501F">
              <w:rPr>
                <w:sz w:val="16"/>
                <w:szCs w:val="16"/>
                <w:vertAlign w:val="subscript"/>
              </w:rPr>
              <w:t>2</w:t>
            </w:r>
          </w:p>
        </w:tc>
      </w:tr>
    </w:tbl>
    <w:p w14:paraId="41957778" w14:textId="77777777" w:rsidR="007D13AD" w:rsidRDefault="007D13AD" w:rsidP="007D13AD"/>
    <w:p w14:paraId="1E151BF9" w14:textId="77777777" w:rsidR="007D13AD" w:rsidRPr="002C6BF0" w:rsidRDefault="007D13AD" w:rsidP="007D13AD">
      <w:r w:rsidRPr="002766C5">
        <w:rPr>
          <w:b/>
          <w:bCs/>
        </w:rPr>
        <w:t>Execution Units:</w:t>
      </w:r>
      <w:r>
        <w:t xml:space="preserve"> AGEN, MEM</w:t>
      </w:r>
    </w:p>
    <w:p w14:paraId="2ADEF015" w14:textId="77777777" w:rsidR="007D13AD" w:rsidRDefault="007D13AD" w:rsidP="007D13AD">
      <w:r w:rsidRPr="009F7E96">
        <w:rPr>
          <w:b/>
        </w:rPr>
        <w:t>Exceptions:</w:t>
      </w:r>
      <w:r>
        <w:t xml:space="preserve"> </w:t>
      </w:r>
    </w:p>
    <w:p w14:paraId="45AD1A30" w14:textId="77777777" w:rsidR="007D13AD" w:rsidRPr="009F5200" w:rsidRDefault="007D13AD" w:rsidP="007D13AD">
      <w:pPr>
        <w:rPr>
          <w:b/>
          <w:bCs/>
        </w:rPr>
      </w:pPr>
      <w:r w:rsidRPr="009F5200">
        <w:rPr>
          <w:b/>
          <w:bCs/>
        </w:rPr>
        <w:t>Notes:</w:t>
      </w:r>
    </w:p>
    <w:p w14:paraId="381892F7" w14:textId="77777777" w:rsidR="0091618C" w:rsidRDefault="0091618C">
      <w:pPr>
        <w:rPr>
          <w:rFonts w:eastAsiaTheme="majorEastAsia" w:cstheme="majorBidi"/>
          <w:color w:val="0F4761" w:themeColor="accent1" w:themeShade="BF"/>
          <w:sz w:val="28"/>
          <w:szCs w:val="28"/>
        </w:rPr>
      </w:pPr>
      <w:r>
        <w:br w:type="page"/>
      </w:r>
    </w:p>
    <w:p w14:paraId="390F49D6" w14:textId="173A3768" w:rsidR="0091618C" w:rsidRDefault="0091618C" w:rsidP="0091618C">
      <w:pPr>
        <w:pStyle w:val="Heading3"/>
      </w:pPr>
      <w:bookmarkStart w:id="825" w:name="_Toc193267656"/>
      <w:r>
        <w:lastRenderedPageBreak/>
        <w:t>LDW</w:t>
      </w:r>
      <w:r>
        <w:t>U</w:t>
      </w:r>
      <w:r>
        <w:t xml:space="preserve"> Rn, &lt;ea&gt; - Load </w:t>
      </w:r>
      <w:r w:rsidR="00FA3025">
        <w:t xml:space="preserve">Unsigned </w:t>
      </w:r>
      <w:r>
        <w:t>Wyde</w:t>
      </w:r>
      <w:bookmarkEnd w:id="825"/>
    </w:p>
    <w:p w14:paraId="1A9059BC" w14:textId="77777777" w:rsidR="0091618C" w:rsidRDefault="0091618C" w:rsidP="0091618C">
      <w:pPr>
        <w:rPr>
          <w:b/>
          <w:bCs/>
        </w:rPr>
      </w:pPr>
      <w:r>
        <w:rPr>
          <w:b/>
          <w:bCs/>
        </w:rPr>
        <w:t>Description:</w:t>
      </w:r>
    </w:p>
    <w:p w14:paraId="2ECF3440" w14:textId="42A56F76" w:rsidR="0091618C" w:rsidRDefault="0091618C" w:rsidP="0091618C">
      <w:pPr>
        <w:ind w:left="720"/>
      </w:pPr>
      <w:r>
        <w:t xml:space="preserve">Load register Rt with a wyde of data from source. The source value is </w:t>
      </w:r>
      <w:r w:rsidR="00FA3025">
        <w:t>zero</w:t>
      </w:r>
      <w:r>
        <w:t xml:space="preserve"> extended to the machine width. The memory address is the value in register Ra plus the value in register Rb scaled by 1,2,4,8,16,32, 64, or 128 plus a 16, 40 or 64-bit displacement.</w:t>
      </w:r>
    </w:p>
    <w:p w14:paraId="5E144281" w14:textId="77777777" w:rsidR="0091618C" w:rsidRDefault="0091618C" w:rsidP="0091618C">
      <w:pPr>
        <w:ind w:left="720"/>
      </w:pPr>
      <w:r>
        <w:t>The capabilities tag bit of the register is always cleared, unless a capabilities load instruction is taking place.</w:t>
      </w:r>
    </w:p>
    <w:p w14:paraId="4A48451A" w14:textId="77777777" w:rsidR="0091618C" w:rsidRDefault="0091618C" w:rsidP="0091618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3FF51CF3" w14:textId="77777777" w:rsidTr="006A7D79">
        <w:tc>
          <w:tcPr>
            <w:tcW w:w="0" w:type="auto"/>
            <w:tcBorders>
              <w:top w:val="nil"/>
              <w:left w:val="nil"/>
              <w:bottom w:val="single" w:sz="4" w:space="0" w:color="auto"/>
              <w:right w:val="nil"/>
            </w:tcBorders>
          </w:tcPr>
          <w:p w14:paraId="518FC20C" w14:textId="77777777" w:rsidR="0091618C" w:rsidRDefault="0091618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142AC4"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7B963F8"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E3CCE7F"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CAE130"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2DBC70"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A2F1E7"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26DCE4" w14:textId="77777777" w:rsidR="0091618C" w:rsidRDefault="0091618C" w:rsidP="006A7D79">
            <w:pPr>
              <w:spacing w:after="0"/>
              <w:jc w:val="center"/>
              <w:rPr>
                <w:sz w:val="16"/>
                <w:szCs w:val="16"/>
              </w:rPr>
            </w:pPr>
            <w:r>
              <w:rPr>
                <w:sz w:val="16"/>
                <w:szCs w:val="16"/>
              </w:rPr>
              <w:t>1 0</w:t>
            </w:r>
          </w:p>
        </w:tc>
      </w:tr>
      <w:tr w:rsidR="0091618C" w14:paraId="3B60189B" w14:textId="77777777" w:rsidTr="006A7D79">
        <w:tc>
          <w:tcPr>
            <w:tcW w:w="0" w:type="auto"/>
            <w:tcBorders>
              <w:top w:val="single" w:sz="4" w:space="0" w:color="auto"/>
              <w:left w:val="single" w:sz="4" w:space="0" w:color="auto"/>
              <w:bottom w:val="single" w:sz="4" w:space="0" w:color="auto"/>
              <w:right w:val="single" w:sz="4" w:space="0" w:color="auto"/>
            </w:tcBorders>
          </w:tcPr>
          <w:p w14:paraId="39647583"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DFCF742"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6828E"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B6AC9"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6C7BC2"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49A0A"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6664C" w14:textId="43F90F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F4469" w14:textId="77777777" w:rsidR="0091618C" w:rsidRDefault="0091618C" w:rsidP="006A7D79">
            <w:pPr>
              <w:spacing w:after="0"/>
              <w:jc w:val="center"/>
              <w:rPr>
                <w:sz w:val="16"/>
                <w:szCs w:val="16"/>
              </w:rPr>
            </w:pPr>
            <w:r>
              <w:rPr>
                <w:sz w:val="16"/>
                <w:szCs w:val="16"/>
              </w:rPr>
              <w:t>1</w:t>
            </w:r>
            <w:r w:rsidRPr="0058501F">
              <w:rPr>
                <w:sz w:val="16"/>
                <w:szCs w:val="16"/>
                <w:vertAlign w:val="subscript"/>
              </w:rPr>
              <w:t>2</w:t>
            </w:r>
          </w:p>
        </w:tc>
      </w:tr>
    </w:tbl>
    <w:p w14:paraId="709CCF71"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5BED11FE" w14:textId="77777777" w:rsidTr="006A7D79">
        <w:tc>
          <w:tcPr>
            <w:tcW w:w="0" w:type="auto"/>
            <w:tcBorders>
              <w:top w:val="nil"/>
              <w:left w:val="nil"/>
              <w:bottom w:val="single" w:sz="4" w:space="0" w:color="auto"/>
              <w:right w:val="nil"/>
            </w:tcBorders>
          </w:tcPr>
          <w:p w14:paraId="4ACF19C9" w14:textId="77777777" w:rsidR="0091618C" w:rsidRDefault="0091618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61D180D"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5307102"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E6C1BB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70FC7A"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928D7E"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AE4F4"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63E37BC" w14:textId="77777777" w:rsidR="0091618C" w:rsidRDefault="0091618C" w:rsidP="006A7D79">
            <w:pPr>
              <w:spacing w:after="0"/>
              <w:jc w:val="center"/>
              <w:rPr>
                <w:sz w:val="16"/>
                <w:szCs w:val="16"/>
              </w:rPr>
            </w:pPr>
            <w:r>
              <w:rPr>
                <w:sz w:val="16"/>
                <w:szCs w:val="16"/>
              </w:rPr>
              <w:t>1 0</w:t>
            </w:r>
          </w:p>
        </w:tc>
      </w:tr>
      <w:tr w:rsidR="0091618C" w14:paraId="47DAA4A4" w14:textId="77777777" w:rsidTr="006A7D79">
        <w:tc>
          <w:tcPr>
            <w:tcW w:w="0" w:type="auto"/>
            <w:tcBorders>
              <w:top w:val="single" w:sz="4" w:space="0" w:color="auto"/>
              <w:left w:val="single" w:sz="4" w:space="0" w:color="auto"/>
              <w:bottom w:val="single" w:sz="4" w:space="0" w:color="auto"/>
              <w:right w:val="single" w:sz="4" w:space="0" w:color="auto"/>
            </w:tcBorders>
          </w:tcPr>
          <w:p w14:paraId="30D8304A"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C159C0"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D16E8"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849B5F"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49643A"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6E1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4E5E2E" w14:textId="3BE6969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D351" w14:textId="77777777" w:rsidR="0091618C" w:rsidRDefault="0091618C" w:rsidP="006A7D79">
            <w:pPr>
              <w:spacing w:after="0"/>
              <w:jc w:val="center"/>
              <w:rPr>
                <w:sz w:val="16"/>
                <w:szCs w:val="16"/>
              </w:rPr>
            </w:pPr>
            <w:r>
              <w:rPr>
                <w:sz w:val="16"/>
                <w:szCs w:val="16"/>
              </w:rPr>
              <w:t>2</w:t>
            </w:r>
            <w:r w:rsidRPr="0058501F">
              <w:rPr>
                <w:sz w:val="16"/>
                <w:szCs w:val="16"/>
                <w:vertAlign w:val="subscript"/>
              </w:rPr>
              <w:t>2</w:t>
            </w:r>
          </w:p>
        </w:tc>
      </w:tr>
    </w:tbl>
    <w:p w14:paraId="29EAF5BB"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4E3ECB20" w14:textId="77777777" w:rsidTr="006A7D79">
        <w:tc>
          <w:tcPr>
            <w:tcW w:w="0" w:type="auto"/>
            <w:tcBorders>
              <w:top w:val="nil"/>
              <w:left w:val="nil"/>
              <w:bottom w:val="single" w:sz="4" w:space="0" w:color="auto"/>
              <w:right w:val="nil"/>
            </w:tcBorders>
          </w:tcPr>
          <w:p w14:paraId="35E1CBB8" w14:textId="77777777" w:rsidR="0091618C" w:rsidRDefault="0091618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25121F1"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D8FFB0E"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9F467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6013BC"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E1E379"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E05A12"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EC3876" w14:textId="77777777" w:rsidR="0091618C" w:rsidRDefault="0091618C" w:rsidP="006A7D79">
            <w:pPr>
              <w:spacing w:after="0"/>
              <w:jc w:val="center"/>
              <w:rPr>
                <w:sz w:val="16"/>
                <w:szCs w:val="16"/>
              </w:rPr>
            </w:pPr>
            <w:r>
              <w:rPr>
                <w:sz w:val="16"/>
                <w:szCs w:val="16"/>
              </w:rPr>
              <w:t>1 0</w:t>
            </w:r>
          </w:p>
        </w:tc>
      </w:tr>
      <w:tr w:rsidR="0091618C" w14:paraId="641F5381" w14:textId="77777777" w:rsidTr="006A7D79">
        <w:tc>
          <w:tcPr>
            <w:tcW w:w="0" w:type="auto"/>
            <w:tcBorders>
              <w:top w:val="single" w:sz="4" w:space="0" w:color="auto"/>
              <w:left w:val="single" w:sz="4" w:space="0" w:color="auto"/>
              <w:bottom w:val="single" w:sz="4" w:space="0" w:color="auto"/>
              <w:right w:val="single" w:sz="4" w:space="0" w:color="auto"/>
            </w:tcBorders>
          </w:tcPr>
          <w:p w14:paraId="5A0376AC"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1EC7B7A"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49CCBC"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04B32"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1A398"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DBD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4574B" w14:textId="0E0CF6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E598AF" w14:textId="77777777" w:rsidR="0091618C" w:rsidRDefault="0091618C" w:rsidP="006A7D79">
            <w:pPr>
              <w:spacing w:after="0"/>
              <w:jc w:val="center"/>
              <w:rPr>
                <w:sz w:val="16"/>
                <w:szCs w:val="16"/>
              </w:rPr>
            </w:pPr>
            <w:r>
              <w:rPr>
                <w:sz w:val="16"/>
                <w:szCs w:val="16"/>
              </w:rPr>
              <w:t>3</w:t>
            </w:r>
            <w:r w:rsidRPr="0058501F">
              <w:rPr>
                <w:sz w:val="16"/>
                <w:szCs w:val="16"/>
                <w:vertAlign w:val="subscript"/>
              </w:rPr>
              <w:t>2</w:t>
            </w:r>
          </w:p>
        </w:tc>
      </w:tr>
    </w:tbl>
    <w:p w14:paraId="20D370AE" w14:textId="77777777" w:rsidR="0091618C" w:rsidRDefault="0091618C" w:rsidP="0091618C"/>
    <w:p w14:paraId="6A967D81" w14:textId="77777777" w:rsidR="0091618C" w:rsidRPr="002C6BF0" w:rsidRDefault="0091618C" w:rsidP="0091618C">
      <w:r w:rsidRPr="002766C5">
        <w:rPr>
          <w:b/>
          <w:bCs/>
        </w:rPr>
        <w:t>Execution Units:</w:t>
      </w:r>
      <w:r>
        <w:t xml:space="preserve"> AGEN, MEM</w:t>
      </w:r>
    </w:p>
    <w:p w14:paraId="2A59A3D8" w14:textId="77777777" w:rsidR="0091618C" w:rsidRDefault="0091618C" w:rsidP="0091618C">
      <w:r w:rsidRPr="009F7E96">
        <w:rPr>
          <w:b/>
        </w:rPr>
        <w:t>Exceptions:</w:t>
      </w:r>
      <w:r>
        <w:t xml:space="preserve"> </w:t>
      </w:r>
    </w:p>
    <w:p w14:paraId="4BEF511C" w14:textId="77777777" w:rsidR="0091618C" w:rsidRPr="009F5200" w:rsidRDefault="0091618C" w:rsidP="0091618C">
      <w:pPr>
        <w:rPr>
          <w:b/>
          <w:bCs/>
        </w:rPr>
      </w:pPr>
      <w:r w:rsidRPr="009F5200">
        <w:rPr>
          <w:b/>
          <w:bCs/>
        </w:rPr>
        <w:t>Notes:</w:t>
      </w:r>
    </w:p>
    <w:p w14:paraId="12DFAFC3" w14:textId="77777777" w:rsidR="00E163C6" w:rsidRDefault="00E163C6">
      <w:pPr>
        <w:rPr>
          <w:rFonts w:eastAsiaTheme="majorEastAsia" w:cstheme="majorBidi"/>
          <w:color w:val="0F4761" w:themeColor="accent1" w:themeShade="BF"/>
          <w:sz w:val="28"/>
          <w:szCs w:val="28"/>
        </w:rPr>
      </w:pPr>
      <w:r>
        <w:br w:type="page"/>
      </w:r>
    </w:p>
    <w:p w14:paraId="0905B38A" w14:textId="6E27F016" w:rsidR="00E163C6" w:rsidRDefault="00E163C6" w:rsidP="00E163C6">
      <w:pPr>
        <w:pStyle w:val="Heading3"/>
      </w:pPr>
      <w:bookmarkStart w:id="826" w:name="_Toc193267657"/>
      <w:r>
        <w:lastRenderedPageBreak/>
        <w:t xml:space="preserve">STsz Rn, &lt;ea&gt; - </w:t>
      </w:r>
      <w:r w:rsidR="00976C00">
        <w:t>Store</w:t>
      </w:r>
      <w:r>
        <w:t xml:space="preserve"> Register</w:t>
      </w:r>
      <w:bookmarkEnd w:id="826"/>
    </w:p>
    <w:p w14:paraId="3AC55A39" w14:textId="77777777" w:rsidR="00E163C6" w:rsidRDefault="00E163C6" w:rsidP="00E163C6">
      <w:pPr>
        <w:rPr>
          <w:b/>
          <w:bCs/>
        </w:rPr>
      </w:pPr>
      <w:r>
        <w:rPr>
          <w:b/>
          <w:bCs/>
        </w:rPr>
        <w:t>Description:</w:t>
      </w:r>
    </w:p>
    <w:p w14:paraId="4023132D" w14:textId="74DAB6F4" w:rsidR="00E163C6" w:rsidRDefault="00976C00" w:rsidP="00E163C6">
      <w:pPr>
        <w:ind w:left="720"/>
      </w:pPr>
      <w:r>
        <w:t>Store</w:t>
      </w:r>
      <w:r w:rsidR="00E163C6">
        <w:t xml:space="preserve"> register R</w:t>
      </w:r>
      <w:r>
        <w:t>s</w:t>
      </w:r>
      <w:r w:rsidR="00E163C6">
        <w:t xml:space="preserve"> </w:t>
      </w:r>
      <w:r>
        <w:t>to memory</w:t>
      </w:r>
      <w:r w:rsidR="00E163C6">
        <w:t>. The memory address is the value in register Ra plus the value in register Rb scaled by 1,2,4,8,16,32, 64, or 128 plus a 16</w:t>
      </w:r>
      <w:r w:rsidR="008C382C">
        <w:t>, 40</w:t>
      </w:r>
      <w:r w:rsidR="00E163C6">
        <w:t xml:space="preserve"> or 64-bit displacement.</w:t>
      </w:r>
    </w:p>
    <w:p w14:paraId="4519FFB7" w14:textId="77777777" w:rsidR="00E163C6" w:rsidRDefault="00E163C6" w:rsidP="00E163C6">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E163C6" w:rsidRPr="00790AD0" w14:paraId="6179AD91" w14:textId="77777777" w:rsidTr="005F57F3">
        <w:tc>
          <w:tcPr>
            <w:tcW w:w="0" w:type="auto"/>
            <w:tcBorders>
              <w:top w:val="nil"/>
              <w:left w:val="nil"/>
              <w:bottom w:val="single" w:sz="4" w:space="0" w:color="auto"/>
              <w:right w:val="nil"/>
            </w:tcBorders>
          </w:tcPr>
          <w:p w14:paraId="1173F337" w14:textId="77777777" w:rsidR="00E163C6" w:rsidRDefault="00E163C6"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8462F64" w14:textId="77777777" w:rsidR="00E163C6" w:rsidRPr="00790AD0" w:rsidRDefault="00E163C6"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794E1D3" w14:textId="77777777" w:rsidR="00E163C6" w:rsidRPr="00790AD0" w:rsidRDefault="00E163C6"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A834F8"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04D559" w14:textId="77777777" w:rsidR="00E163C6" w:rsidRDefault="00E163C6" w:rsidP="005F57F3">
            <w:pPr>
              <w:spacing w:after="0"/>
              <w:jc w:val="center"/>
              <w:rPr>
                <w:sz w:val="16"/>
                <w:szCs w:val="16"/>
              </w:rPr>
            </w:pPr>
            <w:r>
              <w:rPr>
                <w:sz w:val="16"/>
                <w:szCs w:val="16"/>
              </w:rPr>
              <w:t>1 0</w:t>
            </w:r>
          </w:p>
        </w:tc>
      </w:tr>
      <w:tr w:rsidR="00E163C6" w14:paraId="3B06F5E5" w14:textId="77777777" w:rsidTr="005F57F3">
        <w:tc>
          <w:tcPr>
            <w:tcW w:w="0" w:type="auto"/>
            <w:tcBorders>
              <w:top w:val="single" w:sz="4" w:space="0" w:color="auto"/>
              <w:left w:val="single" w:sz="4" w:space="0" w:color="auto"/>
              <w:bottom w:val="single" w:sz="4" w:space="0" w:color="auto"/>
              <w:right w:val="single" w:sz="4" w:space="0" w:color="auto"/>
            </w:tcBorders>
          </w:tcPr>
          <w:p w14:paraId="140485CB" w14:textId="77777777" w:rsidR="00E163C6" w:rsidRPr="00F468DF" w:rsidRDefault="00E163C6"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8D88BA"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30217" w14:textId="4EF1D910"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400E0" w14:textId="263B450A" w:rsidR="00E163C6" w:rsidRPr="00F468DF" w:rsidRDefault="00AB6B06" w:rsidP="005F57F3">
            <w:pPr>
              <w:spacing w:after="0"/>
              <w:jc w:val="center"/>
              <w:rPr>
                <w:sz w:val="16"/>
                <w:szCs w:val="16"/>
              </w:rPr>
            </w:pPr>
            <w:r>
              <w:rPr>
                <w:sz w:val="16"/>
                <w:szCs w:val="16"/>
              </w:rPr>
              <w:t>72</w:t>
            </w:r>
            <w:r w:rsidR="00E163C6">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126704" w14:textId="77777777" w:rsidR="00E163C6" w:rsidRDefault="00E163C6" w:rsidP="005F57F3">
            <w:pPr>
              <w:spacing w:after="0"/>
              <w:jc w:val="center"/>
              <w:rPr>
                <w:sz w:val="16"/>
                <w:szCs w:val="16"/>
              </w:rPr>
            </w:pPr>
            <w:r>
              <w:rPr>
                <w:sz w:val="16"/>
                <w:szCs w:val="16"/>
              </w:rPr>
              <w:t>0</w:t>
            </w:r>
            <w:r w:rsidRPr="009B0467">
              <w:rPr>
                <w:sz w:val="16"/>
                <w:szCs w:val="16"/>
                <w:vertAlign w:val="subscript"/>
              </w:rPr>
              <w:t>2</w:t>
            </w:r>
          </w:p>
        </w:tc>
      </w:tr>
    </w:tbl>
    <w:p w14:paraId="15142C55" w14:textId="77777777" w:rsidR="00E163C6" w:rsidRDefault="00E163C6" w:rsidP="00E163C6">
      <w:pPr>
        <w:rPr>
          <w:b/>
          <w:bCs/>
        </w:rPr>
      </w:pPr>
    </w:p>
    <w:p w14:paraId="41F58010" w14:textId="77777777" w:rsidR="00E163C6" w:rsidRDefault="00E163C6" w:rsidP="00E163C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163C6" w:rsidRPr="00790AD0" w14:paraId="73E4926B" w14:textId="77777777" w:rsidTr="005F57F3">
        <w:tc>
          <w:tcPr>
            <w:tcW w:w="0" w:type="auto"/>
            <w:tcBorders>
              <w:top w:val="nil"/>
              <w:left w:val="nil"/>
              <w:bottom w:val="single" w:sz="4" w:space="0" w:color="auto"/>
              <w:right w:val="nil"/>
            </w:tcBorders>
          </w:tcPr>
          <w:p w14:paraId="023EAEB9" w14:textId="1F5F5D46" w:rsidR="00E163C6" w:rsidRDefault="00E163C6" w:rsidP="005F57F3">
            <w:pPr>
              <w:spacing w:after="0"/>
              <w:jc w:val="center"/>
              <w:rPr>
                <w:sz w:val="16"/>
                <w:szCs w:val="16"/>
              </w:rPr>
            </w:pPr>
            <w:r>
              <w:rPr>
                <w:sz w:val="16"/>
                <w:szCs w:val="16"/>
              </w:rPr>
              <w:t>47                                                    3</w:t>
            </w:r>
            <w:r w:rsidR="00E421F3">
              <w:rPr>
                <w:sz w:val="16"/>
                <w:szCs w:val="16"/>
              </w:rPr>
              <w:t>2</w:t>
            </w:r>
          </w:p>
        </w:tc>
        <w:tc>
          <w:tcPr>
            <w:tcW w:w="0" w:type="auto"/>
            <w:tcBorders>
              <w:top w:val="nil"/>
              <w:left w:val="nil"/>
              <w:bottom w:val="single" w:sz="4" w:space="0" w:color="auto"/>
              <w:right w:val="nil"/>
            </w:tcBorders>
          </w:tcPr>
          <w:p w14:paraId="39C19891" w14:textId="77777777" w:rsidR="00E163C6" w:rsidRDefault="00E163C6"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306D6B5" w14:textId="77777777" w:rsidR="00E163C6" w:rsidRDefault="00E163C6"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867BB0A" w14:textId="77777777" w:rsidR="00E163C6" w:rsidRDefault="00E163C6"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7F4DF1" w14:textId="77777777" w:rsidR="00E163C6" w:rsidRPr="00790AD0" w:rsidRDefault="00E163C6"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4DDF231" w14:textId="77777777" w:rsidR="00E163C6" w:rsidRPr="00790AD0" w:rsidRDefault="00E163C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A0FAE5"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C60CC4" w14:textId="77777777" w:rsidR="00E163C6" w:rsidRDefault="00E163C6" w:rsidP="005F57F3">
            <w:pPr>
              <w:spacing w:after="0"/>
              <w:jc w:val="center"/>
              <w:rPr>
                <w:sz w:val="16"/>
                <w:szCs w:val="16"/>
              </w:rPr>
            </w:pPr>
            <w:r>
              <w:rPr>
                <w:sz w:val="16"/>
                <w:szCs w:val="16"/>
              </w:rPr>
              <w:t>1 0</w:t>
            </w:r>
          </w:p>
        </w:tc>
      </w:tr>
      <w:tr w:rsidR="00E163C6" w14:paraId="1B60414B" w14:textId="77777777" w:rsidTr="005F57F3">
        <w:tc>
          <w:tcPr>
            <w:tcW w:w="0" w:type="auto"/>
            <w:tcBorders>
              <w:top w:val="single" w:sz="4" w:space="0" w:color="auto"/>
              <w:left w:val="single" w:sz="4" w:space="0" w:color="auto"/>
              <w:bottom w:val="single" w:sz="4" w:space="0" w:color="auto"/>
              <w:right w:val="single" w:sz="4" w:space="0" w:color="auto"/>
            </w:tcBorders>
          </w:tcPr>
          <w:p w14:paraId="22D1FD32" w14:textId="77777777" w:rsidR="00E163C6" w:rsidRPr="00F468DF" w:rsidRDefault="00E163C6"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CEB3769" w14:textId="77777777" w:rsidR="00E163C6" w:rsidRPr="00F468DF" w:rsidRDefault="00E163C6"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B9A597" w14:textId="77777777" w:rsidR="00E163C6" w:rsidRDefault="00E163C6"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261CD" w14:textId="77777777" w:rsidR="00E163C6" w:rsidRPr="00F468DF" w:rsidRDefault="00E163C6"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EE68"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CEC36" w14:textId="258F0068"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ECB0E" w14:textId="77777777" w:rsidR="00E163C6" w:rsidRPr="00F468DF" w:rsidRDefault="00E163C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0A03D" w14:textId="77777777" w:rsidR="00E163C6" w:rsidRDefault="00E163C6" w:rsidP="005F57F3">
            <w:pPr>
              <w:spacing w:after="0"/>
              <w:jc w:val="center"/>
              <w:rPr>
                <w:sz w:val="16"/>
                <w:szCs w:val="16"/>
              </w:rPr>
            </w:pPr>
            <w:r>
              <w:rPr>
                <w:sz w:val="16"/>
                <w:szCs w:val="16"/>
              </w:rPr>
              <w:t>1</w:t>
            </w:r>
            <w:r w:rsidRPr="0058501F">
              <w:rPr>
                <w:sz w:val="16"/>
                <w:szCs w:val="16"/>
                <w:vertAlign w:val="subscript"/>
              </w:rPr>
              <w:t>2</w:t>
            </w:r>
          </w:p>
        </w:tc>
      </w:tr>
    </w:tbl>
    <w:p w14:paraId="56B59AC2" w14:textId="77777777" w:rsidR="00E163C6" w:rsidRDefault="00E163C6" w:rsidP="00E163C6"/>
    <w:p w14:paraId="0FFEED61" w14:textId="77777777" w:rsidR="00E163C6" w:rsidRDefault="00E163C6" w:rsidP="00E163C6">
      <w:r>
        <w:t>Prc</w:t>
      </w:r>
      <w:r>
        <w:rPr>
          <w:vertAlign w:val="subscript"/>
        </w:rPr>
        <w:t>2</w:t>
      </w:r>
    </w:p>
    <w:tbl>
      <w:tblPr>
        <w:tblStyle w:val="TableGrid"/>
        <w:tblW w:w="0" w:type="auto"/>
        <w:tblInd w:w="607" w:type="dxa"/>
        <w:tblLook w:val="04A0" w:firstRow="1" w:lastRow="0" w:firstColumn="1" w:lastColumn="0" w:noHBand="0" w:noVBand="1"/>
      </w:tblPr>
      <w:tblGrid>
        <w:gridCol w:w="1046"/>
        <w:gridCol w:w="1065"/>
        <w:gridCol w:w="1074"/>
        <w:gridCol w:w="1065"/>
        <w:gridCol w:w="1074"/>
      </w:tblGrid>
      <w:tr w:rsidR="00E163C6" w14:paraId="56A7BEE2" w14:textId="77777777" w:rsidTr="001A469F">
        <w:tc>
          <w:tcPr>
            <w:tcW w:w="1046" w:type="dxa"/>
          </w:tcPr>
          <w:p w14:paraId="77588509" w14:textId="77777777" w:rsidR="00E163C6" w:rsidRDefault="00E163C6" w:rsidP="005F57F3">
            <w:pPr>
              <w:jc w:val="center"/>
            </w:pPr>
          </w:p>
        </w:tc>
        <w:tc>
          <w:tcPr>
            <w:tcW w:w="4105" w:type="dxa"/>
            <w:gridSpan w:val="4"/>
          </w:tcPr>
          <w:p w14:paraId="19F49293" w14:textId="77777777" w:rsidR="00E163C6" w:rsidRDefault="00E163C6" w:rsidP="005F57F3">
            <w:pPr>
              <w:jc w:val="center"/>
            </w:pPr>
            <w:r>
              <w:t>Prc</w:t>
            </w:r>
          </w:p>
        </w:tc>
      </w:tr>
      <w:tr w:rsidR="00E163C6" w14:paraId="13E15624" w14:textId="77777777" w:rsidTr="001A469F">
        <w:tc>
          <w:tcPr>
            <w:tcW w:w="1046" w:type="dxa"/>
          </w:tcPr>
          <w:p w14:paraId="7C52C7C1" w14:textId="77777777" w:rsidR="00E163C6" w:rsidRDefault="00E163C6" w:rsidP="005F57F3">
            <w:pPr>
              <w:jc w:val="center"/>
            </w:pPr>
            <w:r>
              <w:t>Opcode</w:t>
            </w:r>
          </w:p>
        </w:tc>
        <w:tc>
          <w:tcPr>
            <w:tcW w:w="968" w:type="dxa"/>
          </w:tcPr>
          <w:p w14:paraId="0EC62749" w14:textId="77777777" w:rsidR="00E163C6" w:rsidRDefault="00E163C6" w:rsidP="005F57F3">
            <w:pPr>
              <w:jc w:val="center"/>
            </w:pPr>
            <w:r>
              <w:t>0</w:t>
            </w:r>
          </w:p>
        </w:tc>
        <w:tc>
          <w:tcPr>
            <w:tcW w:w="998" w:type="dxa"/>
          </w:tcPr>
          <w:p w14:paraId="62DDCBD9" w14:textId="77777777" w:rsidR="00E163C6" w:rsidRDefault="00E163C6" w:rsidP="005F57F3">
            <w:pPr>
              <w:jc w:val="center"/>
            </w:pPr>
            <w:r>
              <w:t>1</w:t>
            </w:r>
          </w:p>
        </w:tc>
        <w:tc>
          <w:tcPr>
            <w:tcW w:w="1065" w:type="dxa"/>
          </w:tcPr>
          <w:p w14:paraId="71E223BD" w14:textId="77777777" w:rsidR="00E163C6" w:rsidRDefault="00E163C6" w:rsidP="005F57F3">
            <w:pPr>
              <w:jc w:val="center"/>
            </w:pPr>
            <w:r>
              <w:t>2</w:t>
            </w:r>
          </w:p>
        </w:tc>
        <w:tc>
          <w:tcPr>
            <w:tcW w:w="1074" w:type="dxa"/>
          </w:tcPr>
          <w:p w14:paraId="0B81F6AF" w14:textId="77777777" w:rsidR="00E163C6" w:rsidRDefault="00E163C6" w:rsidP="005F57F3">
            <w:pPr>
              <w:jc w:val="center"/>
            </w:pPr>
            <w:r>
              <w:t>3</w:t>
            </w:r>
          </w:p>
        </w:tc>
      </w:tr>
      <w:tr w:rsidR="00E163C6" w14:paraId="2B8E0387" w14:textId="77777777" w:rsidTr="001A469F">
        <w:tc>
          <w:tcPr>
            <w:tcW w:w="1046" w:type="dxa"/>
          </w:tcPr>
          <w:p w14:paraId="46B27041" w14:textId="77777777" w:rsidR="00E163C6" w:rsidRDefault="00E163C6" w:rsidP="005F57F3">
            <w:pPr>
              <w:jc w:val="center"/>
            </w:pPr>
            <w:r>
              <w:t>72</w:t>
            </w:r>
          </w:p>
        </w:tc>
        <w:tc>
          <w:tcPr>
            <w:tcW w:w="968" w:type="dxa"/>
          </w:tcPr>
          <w:p w14:paraId="46894AE6" w14:textId="77777777" w:rsidR="00E163C6" w:rsidRDefault="00E163C6" w:rsidP="005F57F3">
            <w:pPr>
              <w:jc w:val="center"/>
            </w:pPr>
            <w:r>
              <w:t>STB</w:t>
            </w:r>
          </w:p>
        </w:tc>
        <w:tc>
          <w:tcPr>
            <w:tcW w:w="998" w:type="dxa"/>
          </w:tcPr>
          <w:p w14:paraId="1C0B38DE" w14:textId="77777777" w:rsidR="00E163C6" w:rsidRDefault="00E163C6" w:rsidP="005F57F3">
            <w:pPr>
              <w:jc w:val="center"/>
            </w:pPr>
            <w:r>
              <w:t>STW</w:t>
            </w:r>
          </w:p>
        </w:tc>
        <w:tc>
          <w:tcPr>
            <w:tcW w:w="1065" w:type="dxa"/>
          </w:tcPr>
          <w:p w14:paraId="759151EB" w14:textId="77777777" w:rsidR="00E163C6" w:rsidRDefault="00E163C6" w:rsidP="005F57F3">
            <w:pPr>
              <w:jc w:val="center"/>
            </w:pPr>
            <w:r>
              <w:t>STT</w:t>
            </w:r>
          </w:p>
        </w:tc>
        <w:tc>
          <w:tcPr>
            <w:tcW w:w="1074" w:type="dxa"/>
          </w:tcPr>
          <w:p w14:paraId="6300AA31" w14:textId="77777777" w:rsidR="00E163C6" w:rsidRDefault="00E163C6" w:rsidP="005F57F3">
            <w:pPr>
              <w:jc w:val="center"/>
            </w:pPr>
            <w:r>
              <w:t>STO</w:t>
            </w:r>
          </w:p>
        </w:tc>
      </w:tr>
      <w:tr w:rsidR="00E163C6" w14:paraId="32793084" w14:textId="77777777" w:rsidTr="001A469F">
        <w:tc>
          <w:tcPr>
            <w:tcW w:w="1046" w:type="dxa"/>
          </w:tcPr>
          <w:p w14:paraId="022A10D6" w14:textId="77777777" w:rsidR="00E163C6" w:rsidRDefault="00E163C6" w:rsidP="005F57F3">
            <w:pPr>
              <w:jc w:val="center"/>
            </w:pPr>
            <w:r>
              <w:t>73</w:t>
            </w:r>
          </w:p>
        </w:tc>
        <w:tc>
          <w:tcPr>
            <w:tcW w:w="968" w:type="dxa"/>
          </w:tcPr>
          <w:p w14:paraId="22D49D76" w14:textId="77777777" w:rsidR="00E163C6" w:rsidRDefault="00E163C6" w:rsidP="005F57F3">
            <w:pPr>
              <w:jc w:val="center"/>
            </w:pPr>
            <w:r>
              <w:t>STIB</w:t>
            </w:r>
          </w:p>
        </w:tc>
        <w:tc>
          <w:tcPr>
            <w:tcW w:w="998" w:type="dxa"/>
          </w:tcPr>
          <w:p w14:paraId="51A988CB" w14:textId="77777777" w:rsidR="00E163C6" w:rsidRDefault="00E163C6" w:rsidP="005F57F3">
            <w:pPr>
              <w:jc w:val="center"/>
            </w:pPr>
            <w:r>
              <w:t>STIW</w:t>
            </w:r>
          </w:p>
        </w:tc>
        <w:tc>
          <w:tcPr>
            <w:tcW w:w="1065" w:type="dxa"/>
          </w:tcPr>
          <w:p w14:paraId="6FF1A4D1" w14:textId="77777777" w:rsidR="00E163C6" w:rsidRDefault="00E163C6" w:rsidP="005F57F3">
            <w:pPr>
              <w:jc w:val="center"/>
            </w:pPr>
            <w:r>
              <w:t>STIT</w:t>
            </w:r>
          </w:p>
        </w:tc>
        <w:tc>
          <w:tcPr>
            <w:tcW w:w="1074" w:type="dxa"/>
          </w:tcPr>
          <w:p w14:paraId="244CD44C" w14:textId="77777777" w:rsidR="00E163C6" w:rsidRDefault="00E163C6" w:rsidP="005F57F3">
            <w:pPr>
              <w:jc w:val="center"/>
            </w:pPr>
            <w:r>
              <w:t>STIO</w:t>
            </w:r>
          </w:p>
        </w:tc>
      </w:tr>
      <w:tr w:rsidR="00E163C6" w14:paraId="1E974997" w14:textId="77777777" w:rsidTr="001A469F">
        <w:tc>
          <w:tcPr>
            <w:tcW w:w="1046" w:type="dxa"/>
          </w:tcPr>
          <w:p w14:paraId="6E4707AD" w14:textId="77777777" w:rsidR="00E163C6" w:rsidRDefault="00E163C6" w:rsidP="005F57F3">
            <w:pPr>
              <w:jc w:val="center"/>
            </w:pPr>
            <w:r>
              <w:t>74</w:t>
            </w:r>
          </w:p>
        </w:tc>
        <w:tc>
          <w:tcPr>
            <w:tcW w:w="968" w:type="dxa"/>
          </w:tcPr>
          <w:p w14:paraId="35FE5BE1" w14:textId="77777777" w:rsidR="00E163C6" w:rsidRDefault="00E163C6" w:rsidP="005F57F3">
            <w:pPr>
              <w:jc w:val="center"/>
            </w:pPr>
          </w:p>
        </w:tc>
        <w:tc>
          <w:tcPr>
            <w:tcW w:w="998" w:type="dxa"/>
          </w:tcPr>
          <w:p w14:paraId="7A178D18" w14:textId="77777777" w:rsidR="00E163C6" w:rsidRDefault="00E163C6" w:rsidP="005F57F3">
            <w:pPr>
              <w:jc w:val="center"/>
            </w:pPr>
            <w:r>
              <w:t>FSTH</w:t>
            </w:r>
          </w:p>
        </w:tc>
        <w:tc>
          <w:tcPr>
            <w:tcW w:w="1065" w:type="dxa"/>
          </w:tcPr>
          <w:p w14:paraId="748CC10F" w14:textId="77777777" w:rsidR="00E163C6" w:rsidRDefault="00E163C6" w:rsidP="005F57F3">
            <w:pPr>
              <w:jc w:val="center"/>
            </w:pPr>
            <w:r>
              <w:t>FSTS</w:t>
            </w:r>
          </w:p>
        </w:tc>
        <w:tc>
          <w:tcPr>
            <w:tcW w:w="1074" w:type="dxa"/>
          </w:tcPr>
          <w:p w14:paraId="56D759A7" w14:textId="77777777" w:rsidR="00E163C6" w:rsidRDefault="00E163C6" w:rsidP="005F57F3">
            <w:pPr>
              <w:jc w:val="center"/>
            </w:pPr>
            <w:r>
              <w:t>FSTD</w:t>
            </w:r>
          </w:p>
        </w:tc>
      </w:tr>
      <w:tr w:rsidR="00E163C6" w14:paraId="42540B57" w14:textId="77777777" w:rsidTr="001A469F">
        <w:tc>
          <w:tcPr>
            <w:tcW w:w="1046" w:type="dxa"/>
          </w:tcPr>
          <w:p w14:paraId="2CEEEB3E" w14:textId="77777777" w:rsidR="00E163C6" w:rsidRDefault="00E163C6" w:rsidP="005F57F3">
            <w:pPr>
              <w:jc w:val="center"/>
            </w:pPr>
            <w:r>
              <w:t>75</w:t>
            </w:r>
          </w:p>
        </w:tc>
        <w:tc>
          <w:tcPr>
            <w:tcW w:w="968" w:type="dxa"/>
          </w:tcPr>
          <w:p w14:paraId="64C364A4" w14:textId="77777777" w:rsidR="00E163C6" w:rsidRDefault="00E163C6" w:rsidP="005F57F3">
            <w:pPr>
              <w:jc w:val="center"/>
            </w:pPr>
          </w:p>
        </w:tc>
        <w:tc>
          <w:tcPr>
            <w:tcW w:w="998" w:type="dxa"/>
          </w:tcPr>
          <w:p w14:paraId="36F8CD7B" w14:textId="77777777" w:rsidR="00E163C6" w:rsidRDefault="00E163C6" w:rsidP="005F57F3">
            <w:pPr>
              <w:jc w:val="center"/>
            </w:pPr>
          </w:p>
        </w:tc>
        <w:tc>
          <w:tcPr>
            <w:tcW w:w="1065" w:type="dxa"/>
          </w:tcPr>
          <w:p w14:paraId="01EFC2BA" w14:textId="77777777" w:rsidR="00E163C6" w:rsidRDefault="00E163C6" w:rsidP="005F57F3">
            <w:pPr>
              <w:jc w:val="center"/>
            </w:pPr>
          </w:p>
        </w:tc>
        <w:tc>
          <w:tcPr>
            <w:tcW w:w="1074" w:type="dxa"/>
          </w:tcPr>
          <w:p w14:paraId="660E0148" w14:textId="77777777" w:rsidR="00E163C6" w:rsidRDefault="00E163C6" w:rsidP="005F57F3">
            <w:pPr>
              <w:jc w:val="center"/>
            </w:pPr>
            <w:r>
              <w:t>DFSTD</w:t>
            </w:r>
          </w:p>
        </w:tc>
      </w:tr>
      <w:tr w:rsidR="00E163C6" w14:paraId="4B2322BD" w14:textId="77777777" w:rsidTr="001A469F">
        <w:tc>
          <w:tcPr>
            <w:tcW w:w="1046" w:type="dxa"/>
          </w:tcPr>
          <w:p w14:paraId="2D43CD77" w14:textId="77777777" w:rsidR="00E163C6" w:rsidRDefault="00E163C6" w:rsidP="005F57F3">
            <w:pPr>
              <w:jc w:val="center"/>
            </w:pPr>
            <w:r>
              <w:t>76</w:t>
            </w:r>
          </w:p>
        </w:tc>
        <w:tc>
          <w:tcPr>
            <w:tcW w:w="968" w:type="dxa"/>
          </w:tcPr>
          <w:p w14:paraId="1D2E254D" w14:textId="77777777" w:rsidR="00E163C6" w:rsidRDefault="00E163C6" w:rsidP="005F57F3">
            <w:pPr>
              <w:jc w:val="center"/>
            </w:pPr>
          </w:p>
        </w:tc>
        <w:tc>
          <w:tcPr>
            <w:tcW w:w="998" w:type="dxa"/>
          </w:tcPr>
          <w:p w14:paraId="0E59B100" w14:textId="77777777" w:rsidR="00E163C6" w:rsidRDefault="00E163C6" w:rsidP="005F57F3">
            <w:pPr>
              <w:jc w:val="center"/>
            </w:pPr>
            <w:r>
              <w:t>PSTW</w:t>
            </w:r>
          </w:p>
        </w:tc>
        <w:tc>
          <w:tcPr>
            <w:tcW w:w="1065" w:type="dxa"/>
          </w:tcPr>
          <w:p w14:paraId="21E7FF0E" w14:textId="77777777" w:rsidR="00E163C6" w:rsidRDefault="00E163C6" w:rsidP="005F57F3">
            <w:pPr>
              <w:jc w:val="center"/>
            </w:pPr>
            <w:r>
              <w:t>PSTT</w:t>
            </w:r>
          </w:p>
        </w:tc>
        <w:tc>
          <w:tcPr>
            <w:tcW w:w="1074" w:type="dxa"/>
          </w:tcPr>
          <w:p w14:paraId="5C307C73" w14:textId="77777777" w:rsidR="00E163C6" w:rsidRDefault="00E163C6" w:rsidP="005F57F3">
            <w:pPr>
              <w:jc w:val="center"/>
            </w:pPr>
            <w:r>
              <w:t>PSTO</w:t>
            </w:r>
          </w:p>
        </w:tc>
      </w:tr>
      <w:tr w:rsidR="001A469F" w14:paraId="2E9D9172" w14:textId="77777777" w:rsidTr="001A469F">
        <w:tc>
          <w:tcPr>
            <w:tcW w:w="1046" w:type="dxa"/>
          </w:tcPr>
          <w:p w14:paraId="2EC2E347" w14:textId="024B65C4" w:rsidR="001A469F" w:rsidRDefault="001A469F" w:rsidP="001A469F">
            <w:pPr>
              <w:jc w:val="center"/>
            </w:pPr>
            <w:r>
              <w:t>77</w:t>
            </w:r>
          </w:p>
        </w:tc>
        <w:tc>
          <w:tcPr>
            <w:tcW w:w="968" w:type="dxa"/>
          </w:tcPr>
          <w:p w14:paraId="0595E20E" w14:textId="13B86304" w:rsidR="001A469F" w:rsidRDefault="001A469F" w:rsidP="001A469F">
            <w:pPr>
              <w:jc w:val="center"/>
            </w:pPr>
            <w:r>
              <w:t>STCAPD</w:t>
            </w:r>
          </w:p>
        </w:tc>
        <w:tc>
          <w:tcPr>
            <w:tcW w:w="998" w:type="dxa"/>
          </w:tcPr>
          <w:p w14:paraId="620DDC98" w14:textId="23BB41D5" w:rsidR="001A469F" w:rsidRDefault="001A469F" w:rsidP="001A469F">
            <w:pPr>
              <w:jc w:val="center"/>
            </w:pPr>
            <w:r>
              <w:t>STCAPQ</w:t>
            </w:r>
          </w:p>
        </w:tc>
        <w:tc>
          <w:tcPr>
            <w:tcW w:w="1065" w:type="dxa"/>
          </w:tcPr>
          <w:p w14:paraId="48D4A52F" w14:textId="5B32C162" w:rsidR="001A469F" w:rsidRDefault="001A469F" w:rsidP="001A469F">
            <w:pPr>
              <w:jc w:val="center"/>
            </w:pPr>
          </w:p>
        </w:tc>
        <w:tc>
          <w:tcPr>
            <w:tcW w:w="1074" w:type="dxa"/>
          </w:tcPr>
          <w:p w14:paraId="20D1E07B" w14:textId="4F827797" w:rsidR="001A469F" w:rsidRDefault="001A469F" w:rsidP="001A469F">
            <w:pPr>
              <w:jc w:val="center"/>
            </w:pPr>
          </w:p>
        </w:tc>
      </w:tr>
      <w:tr w:rsidR="001A469F" w14:paraId="33A05680" w14:textId="77777777" w:rsidTr="001A469F">
        <w:tc>
          <w:tcPr>
            <w:tcW w:w="1046" w:type="dxa"/>
          </w:tcPr>
          <w:p w14:paraId="22989B0B" w14:textId="4A84D250" w:rsidR="001A469F" w:rsidRDefault="001A469F" w:rsidP="001A469F">
            <w:pPr>
              <w:jc w:val="center"/>
            </w:pPr>
            <w:r>
              <w:t>78</w:t>
            </w:r>
          </w:p>
        </w:tc>
        <w:tc>
          <w:tcPr>
            <w:tcW w:w="968" w:type="dxa"/>
          </w:tcPr>
          <w:p w14:paraId="5380C133" w14:textId="10370CEB" w:rsidR="001A469F" w:rsidRDefault="001A469F" w:rsidP="001A469F">
            <w:pPr>
              <w:jc w:val="center"/>
            </w:pPr>
            <w:r>
              <w:t>STPTRT</w:t>
            </w:r>
          </w:p>
        </w:tc>
        <w:tc>
          <w:tcPr>
            <w:tcW w:w="998" w:type="dxa"/>
          </w:tcPr>
          <w:p w14:paraId="0D80A7F5" w14:textId="2AF75A7B" w:rsidR="001A469F" w:rsidRDefault="001A469F" w:rsidP="001A469F">
            <w:pPr>
              <w:jc w:val="center"/>
            </w:pPr>
            <w:r>
              <w:t>STPTR</w:t>
            </w:r>
          </w:p>
        </w:tc>
        <w:tc>
          <w:tcPr>
            <w:tcW w:w="1065" w:type="dxa"/>
          </w:tcPr>
          <w:p w14:paraId="1BB82119" w14:textId="14BEBE7D" w:rsidR="001A469F" w:rsidRDefault="001A469F" w:rsidP="001A469F">
            <w:pPr>
              <w:jc w:val="center"/>
            </w:pPr>
          </w:p>
        </w:tc>
        <w:tc>
          <w:tcPr>
            <w:tcW w:w="1074" w:type="dxa"/>
          </w:tcPr>
          <w:p w14:paraId="01DA6D50" w14:textId="58AD8B1D" w:rsidR="001A469F" w:rsidRDefault="001A469F" w:rsidP="001A469F">
            <w:pPr>
              <w:jc w:val="center"/>
            </w:pPr>
          </w:p>
        </w:tc>
      </w:tr>
    </w:tbl>
    <w:p w14:paraId="0ED306BB" w14:textId="77777777" w:rsidR="00E163C6" w:rsidRDefault="00E163C6" w:rsidP="00E163C6"/>
    <w:p w14:paraId="50B5F139" w14:textId="77777777" w:rsidR="00E163C6" w:rsidRPr="002C6BF0" w:rsidRDefault="00E163C6" w:rsidP="00E163C6">
      <w:r w:rsidRPr="002766C5">
        <w:rPr>
          <w:b/>
          <w:bCs/>
        </w:rPr>
        <w:t>Execution Units:</w:t>
      </w:r>
      <w:r>
        <w:t xml:space="preserve"> AGEN, MEM</w:t>
      </w:r>
    </w:p>
    <w:p w14:paraId="6EF407DF" w14:textId="77777777" w:rsidR="00E163C6" w:rsidRDefault="00E163C6" w:rsidP="00E163C6">
      <w:r w:rsidRPr="009F7E96">
        <w:rPr>
          <w:b/>
        </w:rPr>
        <w:t>Exceptions:</w:t>
      </w:r>
      <w:r>
        <w:t xml:space="preserve"> </w:t>
      </w:r>
    </w:p>
    <w:p w14:paraId="22DEF2FF" w14:textId="77777777" w:rsidR="00E163C6" w:rsidRPr="009F5200" w:rsidRDefault="00E163C6" w:rsidP="00E163C6">
      <w:pPr>
        <w:rPr>
          <w:b/>
          <w:bCs/>
        </w:rPr>
      </w:pPr>
      <w:r w:rsidRPr="009F5200">
        <w:rPr>
          <w:b/>
          <w:bCs/>
        </w:rPr>
        <w:t>Notes:</w:t>
      </w:r>
    </w:p>
    <w:p w14:paraId="0E0DEF38" w14:textId="77777777" w:rsidR="00DF4EC7" w:rsidRDefault="00DF4EC7">
      <w:pPr>
        <w:rPr>
          <w:rFonts w:eastAsiaTheme="majorEastAsia" w:cstheme="majorBidi"/>
          <w:color w:val="0F4761" w:themeColor="accent1" w:themeShade="BF"/>
          <w:sz w:val="28"/>
          <w:szCs w:val="28"/>
        </w:rPr>
      </w:pPr>
      <w:r>
        <w:br w:type="page"/>
      </w:r>
    </w:p>
    <w:p w14:paraId="0027F96B" w14:textId="3C024CB0" w:rsidR="00DF4EC7" w:rsidRDefault="00DF4EC7" w:rsidP="00DF4EC7">
      <w:pPr>
        <w:pStyle w:val="Heading3"/>
      </w:pPr>
      <w:bookmarkStart w:id="827" w:name="_Toc193267658"/>
      <w:r>
        <w:lastRenderedPageBreak/>
        <w:t xml:space="preserve">STIsz </w:t>
      </w:r>
      <w:r w:rsidR="00686389">
        <w:t>$</w:t>
      </w:r>
      <w:r w:rsidR="00602E06">
        <w:t>N</w:t>
      </w:r>
      <w:r>
        <w:t>, &lt;ea&gt; - Store Immediate to Memory</w:t>
      </w:r>
      <w:bookmarkEnd w:id="827"/>
    </w:p>
    <w:p w14:paraId="1898267C" w14:textId="77777777" w:rsidR="00DF4EC7" w:rsidRDefault="00DF4EC7" w:rsidP="00DF4EC7">
      <w:pPr>
        <w:rPr>
          <w:b/>
          <w:bCs/>
        </w:rPr>
      </w:pPr>
      <w:r>
        <w:rPr>
          <w:b/>
          <w:bCs/>
        </w:rPr>
        <w:t>Description:</w:t>
      </w:r>
    </w:p>
    <w:p w14:paraId="200927C3" w14:textId="25CEB524" w:rsidR="00DF4EC7" w:rsidRDefault="00DF4EC7" w:rsidP="00DF4EC7">
      <w:pPr>
        <w:ind w:left="720"/>
      </w:pPr>
      <w:r>
        <w:t>Store an immediate value to memory.</w:t>
      </w:r>
      <w:r w:rsidR="0042034A">
        <w:t xml:space="preserve"> The immediate value stored may be extended up to 64-bits with a postfix instruction.</w:t>
      </w:r>
      <w:r>
        <w:t xml:space="preserve"> The memory address is the value in register Ra plus the value in register Rb scaled by 1,2,4,8,16,32, 64, or 128 plus a </w:t>
      </w:r>
      <w:r w:rsidR="00E13F32">
        <w:t>16</w:t>
      </w:r>
      <w:r w:rsidR="00962862">
        <w:t>, 40</w:t>
      </w:r>
      <w:r w:rsidR="00E13F32">
        <w:t xml:space="preserve"> or 64</w:t>
      </w:r>
      <w:r>
        <w:t>-bit displacement.</w:t>
      </w:r>
    </w:p>
    <w:p w14:paraId="33FC7C29" w14:textId="77777777" w:rsidR="00DF4EC7" w:rsidRDefault="00DF4EC7" w:rsidP="00DF4EC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DF4EC7" w:rsidRPr="00790AD0" w14:paraId="1D74547C" w14:textId="77777777" w:rsidTr="005F57F3">
        <w:tc>
          <w:tcPr>
            <w:tcW w:w="0" w:type="auto"/>
            <w:tcBorders>
              <w:top w:val="nil"/>
              <w:left w:val="nil"/>
              <w:bottom w:val="single" w:sz="4" w:space="0" w:color="auto"/>
              <w:right w:val="nil"/>
            </w:tcBorders>
          </w:tcPr>
          <w:p w14:paraId="7833F35A" w14:textId="77777777" w:rsidR="00DF4EC7" w:rsidRDefault="00DF4EC7"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C0BC851" w14:textId="77777777" w:rsidR="00DF4EC7" w:rsidRPr="00790AD0" w:rsidRDefault="00DF4EC7"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B10B8BE" w14:textId="77777777" w:rsidR="00DF4EC7" w:rsidRPr="00790AD0" w:rsidRDefault="00DF4EC7"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8C51D2"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2BEEC8" w14:textId="77777777" w:rsidR="00DF4EC7" w:rsidRDefault="00DF4EC7" w:rsidP="005F57F3">
            <w:pPr>
              <w:spacing w:after="0"/>
              <w:jc w:val="center"/>
              <w:rPr>
                <w:sz w:val="16"/>
                <w:szCs w:val="16"/>
              </w:rPr>
            </w:pPr>
            <w:r>
              <w:rPr>
                <w:sz w:val="16"/>
                <w:szCs w:val="16"/>
              </w:rPr>
              <w:t>1 0</w:t>
            </w:r>
          </w:p>
        </w:tc>
      </w:tr>
      <w:tr w:rsidR="00DF4EC7" w14:paraId="5208655C" w14:textId="77777777" w:rsidTr="005F57F3">
        <w:tc>
          <w:tcPr>
            <w:tcW w:w="0" w:type="auto"/>
            <w:tcBorders>
              <w:top w:val="single" w:sz="4" w:space="0" w:color="auto"/>
              <w:left w:val="single" w:sz="4" w:space="0" w:color="auto"/>
              <w:bottom w:val="single" w:sz="4" w:space="0" w:color="auto"/>
              <w:right w:val="single" w:sz="4" w:space="0" w:color="auto"/>
            </w:tcBorders>
          </w:tcPr>
          <w:p w14:paraId="12D9ED1F" w14:textId="77777777" w:rsidR="00DF4EC7" w:rsidRPr="00F468DF" w:rsidRDefault="00DF4EC7"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A6A18"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4FE87" w14:textId="45D0F9EB" w:rsidR="00DF4EC7" w:rsidRPr="00F468DF" w:rsidRDefault="006F59BB" w:rsidP="005F57F3">
            <w:pPr>
              <w:spacing w:after="0"/>
              <w:jc w:val="center"/>
              <w:rPr>
                <w:sz w:val="16"/>
                <w:szCs w:val="16"/>
              </w:rPr>
            </w:pPr>
            <w:r>
              <w:rPr>
                <w:sz w:val="16"/>
                <w:szCs w:val="16"/>
              </w:rPr>
              <w:t>Imm</w:t>
            </w:r>
            <w:r w:rsidR="00DF4EC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5326C" w14:textId="6E3357C5"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C279C" w14:textId="77777777" w:rsidR="00DF4EC7" w:rsidRDefault="00DF4EC7" w:rsidP="005F57F3">
            <w:pPr>
              <w:spacing w:after="0"/>
              <w:jc w:val="center"/>
              <w:rPr>
                <w:sz w:val="16"/>
                <w:szCs w:val="16"/>
              </w:rPr>
            </w:pPr>
            <w:r>
              <w:rPr>
                <w:sz w:val="16"/>
                <w:szCs w:val="16"/>
              </w:rPr>
              <w:t>0</w:t>
            </w:r>
            <w:r w:rsidRPr="009B0467">
              <w:rPr>
                <w:sz w:val="16"/>
                <w:szCs w:val="16"/>
                <w:vertAlign w:val="subscript"/>
              </w:rPr>
              <w:t>2</w:t>
            </w:r>
          </w:p>
        </w:tc>
      </w:tr>
    </w:tbl>
    <w:p w14:paraId="27256486" w14:textId="77777777" w:rsidR="00DF4EC7" w:rsidRDefault="00DF4EC7" w:rsidP="00DF4EC7">
      <w:pPr>
        <w:rPr>
          <w:b/>
          <w:bCs/>
        </w:rPr>
      </w:pPr>
    </w:p>
    <w:p w14:paraId="608E23F2" w14:textId="77777777" w:rsidR="00DF4EC7" w:rsidRDefault="00DF4EC7" w:rsidP="00DF4EC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DF4EC7" w:rsidRPr="00790AD0" w14:paraId="013CE5A7" w14:textId="77777777" w:rsidTr="005F57F3">
        <w:tc>
          <w:tcPr>
            <w:tcW w:w="0" w:type="auto"/>
            <w:tcBorders>
              <w:top w:val="nil"/>
              <w:left w:val="nil"/>
              <w:bottom w:val="single" w:sz="4" w:space="0" w:color="auto"/>
              <w:right w:val="nil"/>
            </w:tcBorders>
          </w:tcPr>
          <w:p w14:paraId="4805EEC1" w14:textId="78489633" w:rsidR="00DF4EC7" w:rsidRDefault="00DF4EC7" w:rsidP="005F57F3">
            <w:pPr>
              <w:spacing w:after="0"/>
              <w:jc w:val="center"/>
              <w:rPr>
                <w:sz w:val="16"/>
                <w:szCs w:val="16"/>
              </w:rPr>
            </w:pPr>
            <w:r>
              <w:rPr>
                <w:sz w:val="16"/>
                <w:szCs w:val="16"/>
              </w:rPr>
              <w:t>47                                                    3</w:t>
            </w:r>
            <w:r w:rsidR="00962862">
              <w:rPr>
                <w:sz w:val="16"/>
                <w:szCs w:val="16"/>
              </w:rPr>
              <w:t>2</w:t>
            </w:r>
          </w:p>
        </w:tc>
        <w:tc>
          <w:tcPr>
            <w:tcW w:w="0" w:type="auto"/>
            <w:tcBorders>
              <w:top w:val="nil"/>
              <w:left w:val="nil"/>
              <w:bottom w:val="single" w:sz="4" w:space="0" w:color="auto"/>
              <w:right w:val="nil"/>
            </w:tcBorders>
          </w:tcPr>
          <w:p w14:paraId="26A534E9" w14:textId="77777777" w:rsidR="00DF4EC7" w:rsidRDefault="00DF4EC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AEB9D79" w14:textId="77777777" w:rsidR="00DF4EC7" w:rsidRDefault="00DF4EC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04E1BB" w14:textId="77777777" w:rsidR="00DF4EC7" w:rsidRDefault="00DF4EC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54944E" w14:textId="77777777" w:rsidR="00DF4EC7" w:rsidRPr="00790AD0" w:rsidRDefault="00DF4EC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CA5838" w14:textId="77777777" w:rsidR="00DF4EC7" w:rsidRPr="00790AD0" w:rsidRDefault="00DF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A714B1"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D1948F" w14:textId="77777777" w:rsidR="00DF4EC7" w:rsidRDefault="00DF4EC7" w:rsidP="005F57F3">
            <w:pPr>
              <w:spacing w:after="0"/>
              <w:jc w:val="center"/>
              <w:rPr>
                <w:sz w:val="16"/>
                <w:szCs w:val="16"/>
              </w:rPr>
            </w:pPr>
            <w:r>
              <w:rPr>
                <w:sz w:val="16"/>
                <w:szCs w:val="16"/>
              </w:rPr>
              <w:t>1 0</w:t>
            </w:r>
          </w:p>
        </w:tc>
      </w:tr>
      <w:tr w:rsidR="00DF4EC7" w14:paraId="0039D17E" w14:textId="77777777" w:rsidTr="005F57F3">
        <w:tc>
          <w:tcPr>
            <w:tcW w:w="0" w:type="auto"/>
            <w:tcBorders>
              <w:top w:val="single" w:sz="4" w:space="0" w:color="auto"/>
              <w:left w:val="single" w:sz="4" w:space="0" w:color="auto"/>
              <w:bottom w:val="single" w:sz="4" w:space="0" w:color="auto"/>
              <w:right w:val="single" w:sz="4" w:space="0" w:color="auto"/>
            </w:tcBorders>
          </w:tcPr>
          <w:p w14:paraId="1842F7E2" w14:textId="15E21DCA" w:rsidR="00DF4EC7" w:rsidRPr="00F468DF" w:rsidRDefault="00463CE7" w:rsidP="005F57F3">
            <w:pPr>
              <w:spacing w:after="0"/>
              <w:jc w:val="center"/>
              <w:rPr>
                <w:sz w:val="16"/>
                <w:szCs w:val="16"/>
              </w:rPr>
            </w:pPr>
            <w:r>
              <w:rPr>
                <w:sz w:val="16"/>
                <w:szCs w:val="16"/>
              </w:rPr>
              <w:t>Displacement</w:t>
            </w:r>
            <w:r w:rsidR="00DF4EC7">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2C6621" w14:textId="77777777" w:rsidR="00DF4EC7" w:rsidRPr="00F468DF" w:rsidRDefault="00DF4EC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6DAD7" w14:textId="77777777" w:rsidR="00DF4EC7" w:rsidRDefault="00DF4EC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639FA" w14:textId="77777777" w:rsidR="00DF4EC7" w:rsidRPr="00F468DF" w:rsidRDefault="00DF4EC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B1DC9"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28C6D" w14:textId="6825AB7E" w:rsidR="00DF4EC7" w:rsidRPr="00F468DF" w:rsidRDefault="00A060C6" w:rsidP="005F57F3">
            <w:pPr>
              <w:spacing w:after="0"/>
              <w:jc w:val="center"/>
              <w:rPr>
                <w:sz w:val="16"/>
                <w:szCs w:val="16"/>
              </w:rPr>
            </w:pPr>
            <w:r>
              <w:rPr>
                <w:sz w:val="16"/>
                <w:szCs w:val="16"/>
              </w:rPr>
              <w:t>Imm</w:t>
            </w:r>
            <w:r w:rsidR="00DF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F45D" w14:textId="1A80E2DD"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884131" w14:textId="77777777" w:rsidR="00DF4EC7" w:rsidRDefault="00DF4EC7" w:rsidP="005F57F3">
            <w:pPr>
              <w:spacing w:after="0"/>
              <w:jc w:val="center"/>
              <w:rPr>
                <w:sz w:val="16"/>
                <w:szCs w:val="16"/>
              </w:rPr>
            </w:pPr>
            <w:r>
              <w:rPr>
                <w:sz w:val="16"/>
                <w:szCs w:val="16"/>
              </w:rPr>
              <w:t>1</w:t>
            </w:r>
            <w:r w:rsidRPr="0058501F">
              <w:rPr>
                <w:sz w:val="16"/>
                <w:szCs w:val="16"/>
                <w:vertAlign w:val="subscript"/>
              </w:rPr>
              <w:t>2</w:t>
            </w:r>
          </w:p>
        </w:tc>
      </w:tr>
    </w:tbl>
    <w:p w14:paraId="45267656" w14:textId="77777777" w:rsidR="00DF4EC7" w:rsidRDefault="00DF4EC7"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00C2" w:rsidRPr="00790AD0" w14:paraId="598F8D07" w14:textId="77777777" w:rsidTr="005F57F3">
        <w:tc>
          <w:tcPr>
            <w:tcW w:w="0" w:type="auto"/>
            <w:tcBorders>
              <w:top w:val="nil"/>
              <w:left w:val="nil"/>
              <w:bottom w:val="single" w:sz="4" w:space="0" w:color="auto"/>
              <w:right w:val="nil"/>
            </w:tcBorders>
          </w:tcPr>
          <w:p w14:paraId="2815874A" w14:textId="126D62DA" w:rsidR="006500C2" w:rsidRDefault="006500C2"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F3F354" w14:textId="77777777" w:rsidR="006500C2" w:rsidRDefault="006500C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5CAC85E" w14:textId="77777777" w:rsidR="006500C2" w:rsidRDefault="006500C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F757260" w14:textId="77777777" w:rsidR="006500C2" w:rsidRDefault="006500C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B19780" w14:textId="77777777" w:rsidR="006500C2" w:rsidRPr="00790AD0" w:rsidRDefault="006500C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30E0667" w14:textId="77777777" w:rsidR="006500C2" w:rsidRPr="00790AD0" w:rsidRDefault="006500C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1895D3" w14:textId="77777777" w:rsidR="006500C2" w:rsidRPr="00790AD0" w:rsidRDefault="006500C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38BBF5" w14:textId="77777777" w:rsidR="006500C2" w:rsidRDefault="006500C2" w:rsidP="005F57F3">
            <w:pPr>
              <w:spacing w:after="0"/>
              <w:jc w:val="center"/>
              <w:rPr>
                <w:sz w:val="16"/>
                <w:szCs w:val="16"/>
              </w:rPr>
            </w:pPr>
            <w:r>
              <w:rPr>
                <w:sz w:val="16"/>
                <w:szCs w:val="16"/>
              </w:rPr>
              <w:t>1 0</w:t>
            </w:r>
          </w:p>
        </w:tc>
      </w:tr>
      <w:tr w:rsidR="006500C2" w14:paraId="379154F9" w14:textId="77777777" w:rsidTr="005F57F3">
        <w:tc>
          <w:tcPr>
            <w:tcW w:w="0" w:type="auto"/>
            <w:tcBorders>
              <w:top w:val="single" w:sz="4" w:space="0" w:color="auto"/>
              <w:left w:val="single" w:sz="4" w:space="0" w:color="auto"/>
              <w:bottom w:val="single" w:sz="4" w:space="0" w:color="auto"/>
              <w:right w:val="single" w:sz="4" w:space="0" w:color="auto"/>
            </w:tcBorders>
          </w:tcPr>
          <w:p w14:paraId="73223C60" w14:textId="1083911F" w:rsidR="006500C2" w:rsidRPr="00F468DF" w:rsidRDefault="006500C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373323A" w14:textId="77777777" w:rsidR="006500C2" w:rsidRPr="00F468DF" w:rsidRDefault="006500C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A9E94" w14:textId="77777777" w:rsidR="006500C2" w:rsidRDefault="006500C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286DB" w14:textId="77777777" w:rsidR="006500C2" w:rsidRPr="00F468DF" w:rsidRDefault="006500C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C5966" w14:textId="77777777" w:rsidR="006500C2" w:rsidRPr="00F468DF" w:rsidRDefault="006500C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E6FBA" w14:textId="77777777" w:rsidR="006500C2" w:rsidRPr="00F468DF" w:rsidRDefault="006500C2"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10BF6" w14:textId="77777777" w:rsidR="006500C2" w:rsidRPr="00F468DF" w:rsidRDefault="006500C2"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4AA97" w14:textId="4D10A79F" w:rsidR="006500C2" w:rsidRDefault="006500C2" w:rsidP="005F57F3">
            <w:pPr>
              <w:spacing w:after="0"/>
              <w:jc w:val="center"/>
              <w:rPr>
                <w:sz w:val="16"/>
                <w:szCs w:val="16"/>
              </w:rPr>
            </w:pPr>
            <w:r>
              <w:rPr>
                <w:sz w:val="16"/>
                <w:szCs w:val="16"/>
              </w:rPr>
              <w:t>2</w:t>
            </w:r>
            <w:r w:rsidRPr="0058501F">
              <w:rPr>
                <w:sz w:val="16"/>
                <w:szCs w:val="16"/>
                <w:vertAlign w:val="subscript"/>
              </w:rPr>
              <w:t>2</w:t>
            </w:r>
          </w:p>
        </w:tc>
      </w:tr>
    </w:tbl>
    <w:p w14:paraId="489F7342" w14:textId="77777777" w:rsidR="006500C2" w:rsidRDefault="006500C2"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63CE7" w:rsidRPr="00790AD0" w14:paraId="528C2ED8" w14:textId="77777777" w:rsidTr="005F57F3">
        <w:tc>
          <w:tcPr>
            <w:tcW w:w="0" w:type="auto"/>
            <w:tcBorders>
              <w:top w:val="nil"/>
              <w:left w:val="nil"/>
              <w:bottom w:val="single" w:sz="4" w:space="0" w:color="auto"/>
              <w:right w:val="nil"/>
            </w:tcBorders>
          </w:tcPr>
          <w:p w14:paraId="76EF287C" w14:textId="73C7B129" w:rsidR="00463CE7" w:rsidRDefault="00463CE7" w:rsidP="005F57F3">
            <w:pPr>
              <w:spacing w:after="0"/>
              <w:jc w:val="center"/>
              <w:rPr>
                <w:sz w:val="16"/>
                <w:szCs w:val="16"/>
              </w:rPr>
            </w:pPr>
            <w:r>
              <w:rPr>
                <w:sz w:val="16"/>
                <w:szCs w:val="16"/>
              </w:rPr>
              <w:t>95                                                    3</w:t>
            </w:r>
            <w:r w:rsidR="00962862">
              <w:rPr>
                <w:sz w:val="16"/>
                <w:szCs w:val="16"/>
              </w:rPr>
              <w:t>2</w:t>
            </w:r>
          </w:p>
        </w:tc>
        <w:tc>
          <w:tcPr>
            <w:tcW w:w="0" w:type="auto"/>
            <w:tcBorders>
              <w:top w:val="nil"/>
              <w:left w:val="nil"/>
              <w:bottom w:val="single" w:sz="4" w:space="0" w:color="auto"/>
              <w:right w:val="nil"/>
            </w:tcBorders>
          </w:tcPr>
          <w:p w14:paraId="4FF101AD" w14:textId="77777777" w:rsidR="00463CE7" w:rsidRDefault="00463CE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BDA2196" w14:textId="77777777" w:rsidR="00463CE7" w:rsidRDefault="00463CE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476C3B" w14:textId="77777777" w:rsidR="00463CE7" w:rsidRDefault="00463CE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0FED47" w14:textId="77777777" w:rsidR="00463CE7" w:rsidRPr="00790AD0" w:rsidRDefault="00463CE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B0E681A" w14:textId="77777777" w:rsidR="00463CE7" w:rsidRPr="00790AD0" w:rsidRDefault="00463CE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BC86D5" w14:textId="77777777" w:rsidR="00463CE7" w:rsidRPr="00790AD0" w:rsidRDefault="00463CE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8DF7" w14:textId="77777777" w:rsidR="00463CE7" w:rsidRDefault="00463CE7" w:rsidP="005F57F3">
            <w:pPr>
              <w:spacing w:after="0"/>
              <w:jc w:val="center"/>
              <w:rPr>
                <w:sz w:val="16"/>
                <w:szCs w:val="16"/>
              </w:rPr>
            </w:pPr>
            <w:r>
              <w:rPr>
                <w:sz w:val="16"/>
                <w:szCs w:val="16"/>
              </w:rPr>
              <w:t>1 0</w:t>
            </w:r>
          </w:p>
        </w:tc>
      </w:tr>
      <w:tr w:rsidR="00463CE7" w14:paraId="0C3DB9CD" w14:textId="77777777" w:rsidTr="005F57F3">
        <w:tc>
          <w:tcPr>
            <w:tcW w:w="0" w:type="auto"/>
            <w:tcBorders>
              <w:top w:val="single" w:sz="4" w:space="0" w:color="auto"/>
              <w:left w:val="single" w:sz="4" w:space="0" w:color="auto"/>
              <w:bottom w:val="single" w:sz="4" w:space="0" w:color="auto"/>
              <w:right w:val="single" w:sz="4" w:space="0" w:color="auto"/>
            </w:tcBorders>
          </w:tcPr>
          <w:p w14:paraId="66EE06E2" w14:textId="55518FB2" w:rsidR="00463CE7" w:rsidRPr="00F468DF" w:rsidRDefault="00463CE7"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48AF3F4" w14:textId="77777777" w:rsidR="00463CE7" w:rsidRPr="00F468DF" w:rsidRDefault="00463CE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BDA809" w14:textId="77777777" w:rsidR="00463CE7" w:rsidRDefault="00463CE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E45DA7" w14:textId="77777777" w:rsidR="00463CE7" w:rsidRPr="00F468DF" w:rsidRDefault="00463CE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E9973A" w14:textId="77777777" w:rsidR="00463CE7" w:rsidRPr="00F468DF" w:rsidRDefault="00463CE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5B5175" w14:textId="77777777" w:rsidR="00463CE7" w:rsidRPr="00F468DF" w:rsidRDefault="00463CE7"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0B0A0" w14:textId="77777777" w:rsidR="00463CE7" w:rsidRPr="00F468DF" w:rsidRDefault="00463CE7"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94A9AA" w14:textId="5667E9FE" w:rsidR="00463CE7" w:rsidRDefault="006500C2" w:rsidP="005F57F3">
            <w:pPr>
              <w:spacing w:after="0"/>
              <w:jc w:val="center"/>
              <w:rPr>
                <w:sz w:val="16"/>
                <w:szCs w:val="16"/>
              </w:rPr>
            </w:pPr>
            <w:r>
              <w:rPr>
                <w:sz w:val="16"/>
                <w:szCs w:val="16"/>
              </w:rPr>
              <w:t>3</w:t>
            </w:r>
            <w:r w:rsidR="00463CE7" w:rsidRPr="0058501F">
              <w:rPr>
                <w:sz w:val="16"/>
                <w:szCs w:val="16"/>
                <w:vertAlign w:val="subscript"/>
              </w:rPr>
              <w:t>2</w:t>
            </w:r>
          </w:p>
        </w:tc>
      </w:tr>
    </w:tbl>
    <w:p w14:paraId="2BF1D117" w14:textId="77777777" w:rsidR="00463CE7" w:rsidRDefault="00463CE7" w:rsidP="00DF4EC7"/>
    <w:p w14:paraId="6F96977C" w14:textId="77777777" w:rsidR="00DF4EC7" w:rsidRDefault="00DF4EC7" w:rsidP="00DF4EC7">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DF4EC7" w14:paraId="472EA853" w14:textId="77777777" w:rsidTr="005F57F3">
        <w:tc>
          <w:tcPr>
            <w:tcW w:w="1046" w:type="dxa"/>
          </w:tcPr>
          <w:p w14:paraId="2C039A68" w14:textId="77777777" w:rsidR="00DF4EC7" w:rsidRDefault="00DF4EC7" w:rsidP="005F57F3">
            <w:pPr>
              <w:jc w:val="center"/>
            </w:pPr>
          </w:p>
        </w:tc>
        <w:tc>
          <w:tcPr>
            <w:tcW w:w="4012" w:type="dxa"/>
            <w:gridSpan w:val="4"/>
          </w:tcPr>
          <w:p w14:paraId="21474BAB" w14:textId="77777777" w:rsidR="00DF4EC7" w:rsidRDefault="00DF4EC7" w:rsidP="005F57F3">
            <w:pPr>
              <w:jc w:val="center"/>
            </w:pPr>
            <w:r>
              <w:t>Prc</w:t>
            </w:r>
          </w:p>
        </w:tc>
      </w:tr>
      <w:tr w:rsidR="00DF4EC7" w14:paraId="797A55FA" w14:textId="77777777" w:rsidTr="005F57F3">
        <w:tc>
          <w:tcPr>
            <w:tcW w:w="1046" w:type="dxa"/>
          </w:tcPr>
          <w:p w14:paraId="63FC63BF" w14:textId="77777777" w:rsidR="00DF4EC7" w:rsidRDefault="00DF4EC7" w:rsidP="005F57F3">
            <w:pPr>
              <w:jc w:val="center"/>
            </w:pPr>
            <w:r>
              <w:t>Opcode</w:t>
            </w:r>
          </w:p>
        </w:tc>
        <w:tc>
          <w:tcPr>
            <w:tcW w:w="945" w:type="dxa"/>
          </w:tcPr>
          <w:p w14:paraId="648B904B" w14:textId="77777777" w:rsidR="00DF4EC7" w:rsidRDefault="00DF4EC7" w:rsidP="005F57F3">
            <w:pPr>
              <w:jc w:val="center"/>
            </w:pPr>
            <w:r>
              <w:t>0</w:t>
            </w:r>
          </w:p>
        </w:tc>
        <w:tc>
          <w:tcPr>
            <w:tcW w:w="998" w:type="dxa"/>
          </w:tcPr>
          <w:p w14:paraId="592B7B64" w14:textId="77777777" w:rsidR="00DF4EC7" w:rsidRDefault="00DF4EC7" w:rsidP="005F57F3">
            <w:pPr>
              <w:jc w:val="center"/>
            </w:pPr>
            <w:r>
              <w:t>1</w:t>
            </w:r>
          </w:p>
        </w:tc>
        <w:tc>
          <w:tcPr>
            <w:tcW w:w="1005" w:type="dxa"/>
          </w:tcPr>
          <w:p w14:paraId="7429859D" w14:textId="77777777" w:rsidR="00DF4EC7" w:rsidRDefault="00DF4EC7" w:rsidP="005F57F3">
            <w:pPr>
              <w:jc w:val="center"/>
            </w:pPr>
            <w:r>
              <w:t>2</w:t>
            </w:r>
          </w:p>
        </w:tc>
        <w:tc>
          <w:tcPr>
            <w:tcW w:w="1064" w:type="dxa"/>
          </w:tcPr>
          <w:p w14:paraId="77F7D384" w14:textId="77777777" w:rsidR="00DF4EC7" w:rsidRDefault="00DF4EC7" w:rsidP="005F57F3">
            <w:pPr>
              <w:jc w:val="center"/>
            </w:pPr>
            <w:r>
              <w:t>3</w:t>
            </w:r>
          </w:p>
        </w:tc>
      </w:tr>
      <w:tr w:rsidR="00DF4EC7" w14:paraId="66AE2966" w14:textId="77777777" w:rsidTr="009B5B7C">
        <w:tc>
          <w:tcPr>
            <w:tcW w:w="1046" w:type="dxa"/>
            <w:tcBorders>
              <w:bottom w:val="single" w:sz="4" w:space="0" w:color="auto"/>
            </w:tcBorders>
          </w:tcPr>
          <w:p w14:paraId="65414EBB" w14:textId="77777777" w:rsidR="00DF4EC7" w:rsidRDefault="00DF4EC7" w:rsidP="005F57F3">
            <w:pPr>
              <w:jc w:val="center"/>
            </w:pPr>
            <w:r>
              <w:t>72</w:t>
            </w:r>
          </w:p>
        </w:tc>
        <w:tc>
          <w:tcPr>
            <w:tcW w:w="945" w:type="dxa"/>
            <w:tcBorders>
              <w:bottom w:val="single" w:sz="4" w:space="0" w:color="auto"/>
            </w:tcBorders>
          </w:tcPr>
          <w:p w14:paraId="15763FF7" w14:textId="77777777" w:rsidR="00DF4EC7" w:rsidRDefault="00DF4EC7" w:rsidP="005F57F3">
            <w:pPr>
              <w:jc w:val="center"/>
            </w:pPr>
            <w:r>
              <w:t>STB</w:t>
            </w:r>
          </w:p>
        </w:tc>
        <w:tc>
          <w:tcPr>
            <w:tcW w:w="998" w:type="dxa"/>
            <w:tcBorders>
              <w:bottom w:val="single" w:sz="4" w:space="0" w:color="auto"/>
            </w:tcBorders>
          </w:tcPr>
          <w:p w14:paraId="7480AD03" w14:textId="77777777" w:rsidR="00DF4EC7" w:rsidRDefault="00DF4EC7" w:rsidP="005F57F3">
            <w:pPr>
              <w:jc w:val="center"/>
            </w:pPr>
            <w:r>
              <w:t>STW</w:t>
            </w:r>
          </w:p>
        </w:tc>
        <w:tc>
          <w:tcPr>
            <w:tcW w:w="1005" w:type="dxa"/>
            <w:tcBorders>
              <w:bottom w:val="single" w:sz="4" w:space="0" w:color="auto"/>
            </w:tcBorders>
          </w:tcPr>
          <w:p w14:paraId="077A3478" w14:textId="77777777" w:rsidR="00DF4EC7" w:rsidRDefault="00DF4EC7" w:rsidP="005F57F3">
            <w:pPr>
              <w:jc w:val="center"/>
            </w:pPr>
            <w:r>
              <w:t>STT</w:t>
            </w:r>
          </w:p>
        </w:tc>
        <w:tc>
          <w:tcPr>
            <w:tcW w:w="1064" w:type="dxa"/>
            <w:tcBorders>
              <w:bottom w:val="single" w:sz="4" w:space="0" w:color="auto"/>
            </w:tcBorders>
          </w:tcPr>
          <w:p w14:paraId="763B941E" w14:textId="77777777" w:rsidR="00DF4EC7" w:rsidRDefault="00DF4EC7" w:rsidP="005F57F3">
            <w:pPr>
              <w:jc w:val="center"/>
            </w:pPr>
            <w:r>
              <w:t>STO</w:t>
            </w:r>
          </w:p>
        </w:tc>
      </w:tr>
      <w:tr w:rsidR="00DF4EC7" w14:paraId="6357AAB2" w14:textId="77777777" w:rsidTr="009B5B7C">
        <w:tc>
          <w:tcPr>
            <w:tcW w:w="1046" w:type="dxa"/>
            <w:shd w:val="clear" w:color="auto" w:fill="FFCCFF"/>
          </w:tcPr>
          <w:p w14:paraId="42771A7A" w14:textId="77777777" w:rsidR="00DF4EC7" w:rsidRDefault="00DF4EC7" w:rsidP="005F57F3">
            <w:pPr>
              <w:jc w:val="center"/>
            </w:pPr>
            <w:r>
              <w:t>73</w:t>
            </w:r>
          </w:p>
        </w:tc>
        <w:tc>
          <w:tcPr>
            <w:tcW w:w="945" w:type="dxa"/>
            <w:shd w:val="clear" w:color="auto" w:fill="FFCCFF"/>
          </w:tcPr>
          <w:p w14:paraId="6E3F8DCA" w14:textId="77777777" w:rsidR="00DF4EC7" w:rsidRDefault="00DF4EC7" w:rsidP="005F57F3">
            <w:pPr>
              <w:jc w:val="center"/>
            </w:pPr>
            <w:r>
              <w:t>STIB</w:t>
            </w:r>
          </w:p>
        </w:tc>
        <w:tc>
          <w:tcPr>
            <w:tcW w:w="998" w:type="dxa"/>
            <w:shd w:val="clear" w:color="auto" w:fill="FFCCFF"/>
          </w:tcPr>
          <w:p w14:paraId="172F6590" w14:textId="77777777" w:rsidR="00DF4EC7" w:rsidRDefault="00DF4EC7" w:rsidP="005F57F3">
            <w:pPr>
              <w:jc w:val="center"/>
            </w:pPr>
            <w:r>
              <w:t>STIW</w:t>
            </w:r>
          </w:p>
        </w:tc>
        <w:tc>
          <w:tcPr>
            <w:tcW w:w="1005" w:type="dxa"/>
            <w:shd w:val="clear" w:color="auto" w:fill="FFCCFF"/>
          </w:tcPr>
          <w:p w14:paraId="1057FD70" w14:textId="77777777" w:rsidR="00DF4EC7" w:rsidRDefault="00DF4EC7" w:rsidP="005F57F3">
            <w:pPr>
              <w:jc w:val="center"/>
            </w:pPr>
            <w:r>
              <w:t>STIT</w:t>
            </w:r>
          </w:p>
        </w:tc>
        <w:tc>
          <w:tcPr>
            <w:tcW w:w="1064" w:type="dxa"/>
            <w:shd w:val="clear" w:color="auto" w:fill="FFCCFF"/>
          </w:tcPr>
          <w:p w14:paraId="1AA2670A" w14:textId="77777777" w:rsidR="00DF4EC7" w:rsidRDefault="00DF4EC7" w:rsidP="005F57F3">
            <w:pPr>
              <w:jc w:val="center"/>
            </w:pPr>
            <w:r>
              <w:t>STIO</w:t>
            </w:r>
          </w:p>
        </w:tc>
      </w:tr>
      <w:tr w:rsidR="00DF4EC7" w14:paraId="4A0252EE" w14:textId="77777777" w:rsidTr="005F57F3">
        <w:tc>
          <w:tcPr>
            <w:tcW w:w="1046" w:type="dxa"/>
          </w:tcPr>
          <w:p w14:paraId="353C541E" w14:textId="77777777" w:rsidR="00DF4EC7" w:rsidRDefault="00DF4EC7" w:rsidP="005F57F3">
            <w:pPr>
              <w:jc w:val="center"/>
            </w:pPr>
            <w:r>
              <w:t>74</w:t>
            </w:r>
          </w:p>
        </w:tc>
        <w:tc>
          <w:tcPr>
            <w:tcW w:w="945" w:type="dxa"/>
          </w:tcPr>
          <w:p w14:paraId="6673DA7D" w14:textId="77777777" w:rsidR="00DF4EC7" w:rsidRDefault="00DF4EC7" w:rsidP="005F57F3">
            <w:pPr>
              <w:jc w:val="center"/>
            </w:pPr>
          </w:p>
        </w:tc>
        <w:tc>
          <w:tcPr>
            <w:tcW w:w="998" w:type="dxa"/>
          </w:tcPr>
          <w:p w14:paraId="0591D437" w14:textId="77777777" w:rsidR="00DF4EC7" w:rsidRDefault="00DF4EC7" w:rsidP="005F57F3">
            <w:pPr>
              <w:jc w:val="center"/>
            </w:pPr>
            <w:r>
              <w:t>FSTH</w:t>
            </w:r>
          </w:p>
        </w:tc>
        <w:tc>
          <w:tcPr>
            <w:tcW w:w="1005" w:type="dxa"/>
          </w:tcPr>
          <w:p w14:paraId="4686FD8C" w14:textId="77777777" w:rsidR="00DF4EC7" w:rsidRDefault="00DF4EC7" w:rsidP="005F57F3">
            <w:pPr>
              <w:jc w:val="center"/>
            </w:pPr>
            <w:r>
              <w:t>FSTS</w:t>
            </w:r>
          </w:p>
        </w:tc>
        <w:tc>
          <w:tcPr>
            <w:tcW w:w="1064" w:type="dxa"/>
          </w:tcPr>
          <w:p w14:paraId="43B9CD35" w14:textId="77777777" w:rsidR="00DF4EC7" w:rsidRDefault="00DF4EC7" w:rsidP="005F57F3">
            <w:pPr>
              <w:jc w:val="center"/>
            </w:pPr>
            <w:r>
              <w:t>FSTD</w:t>
            </w:r>
          </w:p>
        </w:tc>
      </w:tr>
      <w:tr w:rsidR="00DF4EC7" w14:paraId="6FE3CD2B" w14:textId="77777777" w:rsidTr="005F57F3">
        <w:tc>
          <w:tcPr>
            <w:tcW w:w="1046" w:type="dxa"/>
          </w:tcPr>
          <w:p w14:paraId="563444C8" w14:textId="77777777" w:rsidR="00DF4EC7" w:rsidRDefault="00DF4EC7" w:rsidP="005F57F3">
            <w:pPr>
              <w:jc w:val="center"/>
            </w:pPr>
            <w:r>
              <w:t>75</w:t>
            </w:r>
          </w:p>
        </w:tc>
        <w:tc>
          <w:tcPr>
            <w:tcW w:w="945" w:type="dxa"/>
          </w:tcPr>
          <w:p w14:paraId="2E3FA212" w14:textId="77777777" w:rsidR="00DF4EC7" w:rsidRDefault="00DF4EC7" w:rsidP="005F57F3">
            <w:pPr>
              <w:jc w:val="center"/>
            </w:pPr>
          </w:p>
        </w:tc>
        <w:tc>
          <w:tcPr>
            <w:tcW w:w="998" w:type="dxa"/>
          </w:tcPr>
          <w:p w14:paraId="5A395837" w14:textId="77777777" w:rsidR="00DF4EC7" w:rsidRDefault="00DF4EC7" w:rsidP="005F57F3">
            <w:pPr>
              <w:jc w:val="center"/>
            </w:pPr>
          </w:p>
        </w:tc>
        <w:tc>
          <w:tcPr>
            <w:tcW w:w="1005" w:type="dxa"/>
          </w:tcPr>
          <w:p w14:paraId="64FA215A" w14:textId="77777777" w:rsidR="00DF4EC7" w:rsidRDefault="00DF4EC7" w:rsidP="005F57F3">
            <w:pPr>
              <w:jc w:val="center"/>
            </w:pPr>
          </w:p>
        </w:tc>
        <w:tc>
          <w:tcPr>
            <w:tcW w:w="1064" w:type="dxa"/>
          </w:tcPr>
          <w:p w14:paraId="6ADE5EB2" w14:textId="77777777" w:rsidR="00DF4EC7" w:rsidRDefault="00DF4EC7" w:rsidP="005F57F3">
            <w:pPr>
              <w:jc w:val="center"/>
            </w:pPr>
            <w:r>
              <w:t>DFSTD</w:t>
            </w:r>
          </w:p>
        </w:tc>
      </w:tr>
      <w:tr w:rsidR="00DF4EC7" w14:paraId="6E9B0E76" w14:textId="77777777" w:rsidTr="005F57F3">
        <w:tc>
          <w:tcPr>
            <w:tcW w:w="1046" w:type="dxa"/>
          </w:tcPr>
          <w:p w14:paraId="1142EA3A" w14:textId="77777777" w:rsidR="00DF4EC7" w:rsidRDefault="00DF4EC7" w:rsidP="005F57F3">
            <w:pPr>
              <w:jc w:val="center"/>
            </w:pPr>
            <w:r>
              <w:t>76</w:t>
            </w:r>
          </w:p>
        </w:tc>
        <w:tc>
          <w:tcPr>
            <w:tcW w:w="945" w:type="dxa"/>
          </w:tcPr>
          <w:p w14:paraId="4F20736F" w14:textId="77777777" w:rsidR="00DF4EC7" w:rsidRDefault="00DF4EC7" w:rsidP="005F57F3">
            <w:pPr>
              <w:jc w:val="center"/>
            </w:pPr>
          </w:p>
        </w:tc>
        <w:tc>
          <w:tcPr>
            <w:tcW w:w="998" w:type="dxa"/>
          </w:tcPr>
          <w:p w14:paraId="2AF9444A" w14:textId="77777777" w:rsidR="00DF4EC7" w:rsidRDefault="00DF4EC7" w:rsidP="005F57F3">
            <w:pPr>
              <w:jc w:val="center"/>
            </w:pPr>
            <w:r>
              <w:t>PSTW</w:t>
            </w:r>
          </w:p>
        </w:tc>
        <w:tc>
          <w:tcPr>
            <w:tcW w:w="1005" w:type="dxa"/>
          </w:tcPr>
          <w:p w14:paraId="37BD91FE" w14:textId="77777777" w:rsidR="00DF4EC7" w:rsidRDefault="00DF4EC7" w:rsidP="005F57F3">
            <w:pPr>
              <w:jc w:val="center"/>
            </w:pPr>
            <w:r>
              <w:t>PSTT</w:t>
            </w:r>
          </w:p>
        </w:tc>
        <w:tc>
          <w:tcPr>
            <w:tcW w:w="1064" w:type="dxa"/>
          </w:tcPr>
          <w:p w14:paraId="7E967F35" w14:textId="77777777" w:rsidR="00DF4EC7" w:rsidRDefault="00DF4EC7" w:rsidP="005F57F3">
            <w:pPr>
              <w:jc w:val="center"/>
            </w:pPr>
            <w:r>
              <w:t>PSTO</w:t>
            </w:r>
          </w:p>
        </w:tc>
      </w:tr>
    </w:tbl>
    <w:p w14:paraId="4D86A899" w14:textId="77777777" w:rsidR="00DF4EC7" w:rsidRDefault="00DF4EC7" w:rsidP="00DF4EC7"/>
    <w:p w14:paraId="3A3CCDA3" w14:textId="77777777" w:rsidR="00F759BC" w:rsidRDefault="00F759BC">
      <w:pPr>
        <w:rPr>
          <w:rFonts w:eastAsiaTheme="majorEastAsia" w:cstheme="majorBidi"/>
          <w:color w:val="0F4761" w:themeColor="accent1" w:themeShade="BF"/>
          <w:sz w:val="28"/>
          <w:szCs w:val="28"/>
        </w:rPr>
      </w:pPr>
      <w:r>
        <w:br w:type="page"/>
      </w:r>
    </w:p>
    <w:p w14:paraId="51622AC3" w14:textId="10FA4219" w:rsidR="00F759BC" w:rsidRDefault="00F759BC" w:rsidP="00F759BC">
      <w:pPr>
        <w:pStyle w:val="Heading3"/>
      </w:pPr>
      <w:bookmarkStart w:id="828" w:name="_Toc193267659"/>
      <w:r>
        <w:lastRenderedPageBreak/>
        <w:t>ST</w:t>
      </w:r>
      <w:r>
        <w:t>B</w:t>
      </w:r>
      <w:r>
        <w:t xml:space="preserve"> Rn, &lt;ea&gt; - Store Register</w:t>
      </w:r>
      <w:bookmarkEnd w:id="828"/>
    </w:p>
    <w:p w14:paraId="3E0F604B" w14:textId="77777777" w:rsidR="00F759BC" w:rsidRDefault="00F759BC" w:rsidP="00F759BC">
      <w:pPr>
        <w:rPr>
          <w:b/>
          <w:bCs/>
        </w:rPr>
      </w:pPr>
      <w:r>
        <w:rPr>
          <w:b/>
          <w:bCs/>
        </w:rPr>
        <w:t>Description:</w:t>
      </w:r>
    </w:p>
    <w:p w14:paraId="6EEDF4D6" w14:textId="206BE435" w:rsidR="00F759BC" w:rsidRDefault="00F759BC" w:rsidP="00F759BC">
      <w:pPr>
        <w:ind w:left="720"/>
      </w:pPr>
      <w:r>
        <w:t xml:space="preserve">Store </w:t>
      </w:r>
      <w:r>
        <w:t xml:space="preserve">the lowest byte </w:t>
      </w:r>
      <w:r w:rsidR="007738F8">
        <w:t xml:space="preserve">from </w:t>
      </w:r>
      <w:r>
        <w:t>register Rs to memory. The memory address is the value in register Ra plus the value in register Rb scaled by 1,2,4,8,16,32, 64, or 128 plus a 16, 40 or 64-bit displacement.</w:t>
      </w:r>
    </w:p>
    <w:p w14:paraId="509442B3" w14:textId="77777777" w:rsidR="00F759BC" w:rsidRDefault="00F759BC" w:rsidP="00F759B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F759BC" w:rsidRPr="00790AD0" w14:paraId="7CA486EF" w14:textId="77777777" w:rsidTr="006A7D79">
        <w:tc>
          <w:tcPr>
            <w:tcW w:w="0" w:type="auto"/>
            <w:tcBorders>
              <w:top w:val="nil"/>
              <w:left w:val="nil"/>
              <w:bottom w:val="single" w:sz="4" w:space="0" w:color="auto"/>
              <w:right w:val="nil"/>
            </w:tcBorders>
          </w:tcPr>
          <w:p w14:paraId="62CFA391" w14:textId="77777777" w:rsidR="00F759BC" w:rsidRDefault="00F759B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2C2EA03" w14:textId="77777777" w:rsidR="00F759BC" w:rsidRDefault="00F759B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A9843FE" w14:textId="77777777" w:rsidR="00F759BC" w:rsidRDefault="00F759B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752503" w14:textId="77777777" w:rsidR="00F759BC" w:rsidRDefault="00F759B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19D7B4" w14:textId="77777777" w:rsidR="00F759BC" w:rsidRPr="00790AD0" w:rsidRDefault="00F759B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74F8A5" w14:textId="77777777" w:rsidR="00F759BC" w:rsidRPr="00790AD0" w:rsidRDefault="00F759B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3AD20" w14:textId="77777777" w:rsidR="00F759BC" w:rsidRPr="00790AD0" w:rsidRDefault="00F759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C5A701" w14:textId="77777777" w:rsidR="00F759BC" w:rsidRDefault="00F759BC" w:rsidP="006A7D79">
            <w:pPr>
              <w:spacing w:after="0"/>
              <w:jc w:val="center"/>
              <w:rPr>
                <w:sz w:val="16"/>
                <w:szCs w:val="16"/>
              </w:rPr>
            </w:pPr>
            <w:r>
              <w:rPr>
                <w:sz w:val="16"/>
                <w:szCs w:val="16"/>
              </w:rPr>
              <w:t>1 0</w:t>
            </w:r>
          </w:p>
        </w:tc>
      </w:tr>
      <w:tr w:rsidR="00F759BC" w14:paraId="70F990E3" w14:textId="77777777" w:rsidTr="006A7D79">
        <w:tc>
          <w:tcPr>
            <w:tcW w:w="0" w:type="auto"/>
            <w:tcBorders>
              <w:top w:val="single" w:sz="4" w:space="0" w:color="auto"/>
              <w:left w:val="single" w:sz="4" w:space="0" w:color="auto"/>
              <w:bottom w:val="single" w:sz="4" w:space="0" w:color="auto"/>
              <w:right w:val="single" w:sz="4" w:space="0" w:color="auto"/>
            </w:tcBorders>
          </w:tcPr>
          <w:p w14:paraId="4ED97A28" w14:textId="77777777" w:rsidR="00F759BC" w:rsidRPr="00F468DF" w:rsidRDefault="00F759B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83029C6" w14:textId="6623515B" w:rsidR="00F759BC" w:rsidRPr="00F468DF" w:rsidRDefault="007738F8" w:rsidP="006A7D79">
            <w:pPr>
              <w:spacing w:after="0"/>
              <w:jc w:val="center"/>
              <w:rPr>
                <w:sz w:val="16"/>
                <w:szCs w:val="16"/>
              </w:rPr>
            </w:pPr>
            <w:r>
              <w:rPr>
                <w:sz w:val="16"/>
                <w:szCs w:val="16"/>
              </w:rPr>
              <w:t>0</w:t>
            </w:r>
            <w:r w:rsidR="00F759B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BF5138" w14:textId="77777777" w:rsidR="00F759BC" w:rsidRDefault="00F759B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9BA556" w14:textId="77777777" w:rsidR="00F759BC" w:rsidRPr="00F468DF" w:rsidRDefault="00F759B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22C5D5" w14:textId="77777777" w:rsidR="00F759BC" w:rsidRPr="00F468DF" w:rsidRDefault="00F759B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C644E" w14:textId="77777777" w:rsidR="00F759BC" w:rsidRPr="00F468DF" w:rsidRDefault="00F759B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0DBB3" w14:textId="08867990" w:rsidR="00F759BC" w:rsidRPr="00F468DF" w:rsidRDefault="007738F8" w:rsidP="006A7D79">
            <w:pPr>
              <w:spacing w:after="0"/>
              <w:jc w:val="center"/>
              <w:rPr>
                <w:sz w:val="16"/>
                <w:szCs w:val="16"/>
              </w:rPr>
            </w:pPr>
            <w:r>
              <w:rPr>
                <w:sz w:val="16"/>
                <w:szCs w:val="16"/>
              </w:rPr>
              <w:t>72</w:t>
            </w:r>
            <w:r w:rsidR="00F759BC">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95A49" w14:textId="77777777" w:rsidR="00F759BC" w:rsidRDefault="00F759BC" w:rsidP="006A7D79">
            <w:pPr>
              <w:spacing w:after="0"/>
              <w:jc w:val="center"/>
              <w:rPr>
                <w:sz w:val="16"/>
                <w:szCs w:val="16"/>
              </w:rPr>
            </w:pPr>
            <w:r>
              <w:rPr>
                <w:sz w:val="16"/>
                <w:szCs w:val="16"/>
              </w:rPr>
              <w:t>1</w:t>
            </w:r>
            <w:r w:rsidRPr="0058501F">
              <w:rPr>
                <w:sz w:val="16"/>
                <w:szCs w:val="16"/>
                <w:vertAlign w:val="subscript"/>
              </w:rPr>
              <w:t>2</w:t>
            </w:r>
          </w:p>
        </w:tc>
      </w:tr>
    </w:tbl>
    <w:p w14:paraId="313843BC" w14:textId="77777777" w:rsidR="00F759BC" w:rsidRDefault="00F759BC" w:rsidP="00F759B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E32FC6F" w14:textId="77777777" w:rsidTr="006A7D79">
        <w:tc>
          <w:tcPr>
            <w:tcW w:w="0" w:type="auto"/>
            <w:tcBorders>
              <w:top w:val="nil"/>
              <w:left w:val="nil"/>
              <w:bottom w:val="single" w:sz="4" w:space="0" w:color="auto"/>
              <w:right w:val="nil"/>
            </w:tcBorders>
          </w:tcPr>
          <w:p w14:paraId="33083111" w14:textId="77777777" w:rsidR="0065289A" w:rsidRDefault="0065289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4F3928"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50A785"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F377A0D"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520B4E"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C888D39"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9E8E09"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BBD04E" w14:textId="77777777" w:rsidR="0065289A" w:rsidRDefault="0065289A" w:rsidP="006A7D79">
            <w:pPr>
              <w:spacing w:after="0"/>
              <w:jc w:val="center"/>
              <w:rPr>
                <w:sz w:val="16"/>
                <w:szCs w:val="16"/>
              </w:rPr>
            </w:pPr>
            <w:r>
              <w:rPr>
                <w:sz w:val="16"/>
                <w:szCs w:val="16"/>
              </w:rPr>
              <w:t>1 0</w:t>
            </w:r>
          </w:p>
        </w:tc>
      </w:tr>
      <w:tr w:rsidR="0065289A" w14:paraId="1F6FBBEA" w14:textId="77777777" w:rsidTr="006A7D79">
        <w:tc>
          <w:tcPr>
            <w:tcW w:w="0" w:type="auto"/>
            <w:tcBorders>
              <w:top w:val="single" w:sz="4" w:space="0" w:color="auto"/>
              <w:left w:val="single" w:sz="4" w:space="0" w:color="auto"/>
              <w:bottom w:val="single" w:sz="4" w:space="0" w:color="auto"/>
              <w:right w:val="single" w:sz="4" w:space="0" w:color="auto"/>
            </w:tcBorders>
          </w:tcPr>
          <w:p w14:paraId="550AD55C"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BA81C9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5E85FC"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46CAF3"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E47ACE"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82953"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0BA0" w14:textId="7F4F847A"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8D4FD" w14:textId="77777777" w:rsidR="0065289A" w:rsidRDefault="0065289A" w:rsidP="006A7D79">
            <w:pPr>
              <w:spacing w:after="0"/>
              <w:jc w:val="center"/>
              <w:rPr>
                <w:sz w:val="16"/>
                <w:szCs w:val="16"/>
              </w:rPr>
            </w:pPr>
            <w:r>
              <w:rPr>
                <w:sz w:val="16"/>
                <w:szCs w:val="16"/>
              </w:rPr>
              <w:t>2</w:t>
            </w:r>
            <w:r w:rsidRPr="0058501F">
              <w:rPr>
                <w:sz w:val="16"/>
                <w:szCs w:val="16"/>
                <w:vertAlign w:val="subscript"/>
              </w:rPr>
              <w:t>2</w:t>
            </w:r>
          </w:p>
        </w:tc>
      </w:tr>
    </w:tbl>
    <w:p w14:paraId="1C88B6DC" w14:textId="77777777" w:rsidR="0065289A" w:rsidRDefault="0065289A" w:rsidP="0065289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466899F" w14:textId="77777777" w:rsidTr="006A7D79">
        <w:tc>
          <w:tcPr>
            <w:tcW w:w="0" w:type="auto"/>
            <w:tcBorders>
              <w:top w:val="nil"/>
              <w:left w:val="nil"/>
              <w:bottom w:val="single" w:sz="4" w:space="0" w:color="auto"/>
              <w:right w:val="nil"/>
            </w:tcBorders>
          </w:tcPr>
          <w:p w14:paraId="43DBC7E6" w14:textId="77777777" w:rsidR="0065289A" w:rsidRDefault="0065289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190A250"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4AFB627"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3EB9689"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FFAF197"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913164E"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B901E"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E4AA4F" w14:textId="77777777" w:rsidR="0065289A" w:rsidRDefault="0065289A" w:rsidP="006A7D79">
            <w:pPr>
              <w:spacing w:after="0"/>
              <w:jc w:val="center"/>
              <w:rPr>
                <w:sz w:val="16"/>
                <w:szCs w:val="16"/>
              </w:rPr>
            </w:pPr>
            <w:r>
              <w:rPr>
                <w:sz w:val="16"/>
                <w:szCs w:val="16"/>
              </w:rPr>
              <w:t>1 0</w:t>
            </w:r>
          </w:p>
        </w:tc>
      </w:tr>
      <w:tr w:rsidR="0065289A" w14:paraId="586744D7" w14:textId="77777777" w:rsidTr="006A7D79">
        <w:tc>
          <w:tcPr>
            <w:tcW w:w="0" w:type="auto"/>
            <w:tcBorders>
              <w:top w:val="single" w:sz="4" w:space="0" w:color="auto"/>
              <w:left w:val="single" w:sz="4" w:space="0" w:color="auto"/>
              <w:bottom w:val="single" w:sz="4" w:space="0" w:color="auto"/>
              <w:right w:val="single" w:sz="4" w:space="0" w:color="auto"/>
            </w:tcBorders>
          </w:tcPr>
          <w:p w14:paraId="6CBA41F8"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081C38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7C6D2"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354E1"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C3FD7"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792"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FEC49" w14:textId="677FACC4"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863BE" w14:textId="77777777" w:rsidR="0065289A" w:rsidRDefault="0065289A" w:rsidP="006A7D79">
            <w:pPr>
              <w:spacing w:after="0"/>
              <w:jc w:val="center"/>
              <w:rPr>
                <w:sz w:val="16"/>
                <w:szCs w:val="16"/>
              </w:rPr>
            </w:pPr>
            <w:r>
              <w:rPr>
                <w:sz w:val="16"/>
                <w:szCs w:val="16"/>
              </w:rPr>
              <w:t>3</w:t>
            </w:r>
            <w:r w:rsidRPr="0058501F">
              <w:rPr>
                <w:sz w:val="16"/>
                <w:szCs w:val="16"/>
                <w:vertAlign w:val="subscript"/>
              </w:rPr>
              <w:t>2</w:t>
            </w:r>
          </w:p>
        </w:tc>
      </w:tr>
    </w:tbl>
    <w:p w14:paraId="568B5318" w14:textId="4E830D71" w:rsidR="00F759BC" w:rsidRDefault="00F759BC" w:rsidP="00F759BC"/>
    <w:p w14:paraId="40F9DDE6" w14:textId="77777777" w:rsidR="00F759BC" w:rsidRPr="002C6BF0" w:rsidRDefault="00F759BC" w:rsidP="00F759BC">
      <w:r w:rsidRPr="002766C5">
        <w:rPr>
          <w:b/>
          <w:bCs/>
        </w:rPr>
        <w:t>Execution Units:</w:t>
      </w:r>
      <w:r>
        <w:t xml:space="preserve"> AGEN, MEM</w:t>
      </w:r>
    </w:p>
    <w:p w14:paraId="4CC296B9" w14:textId="77777777" w:rsidR="00F759BC" w:rsidRDefault="00F759BC" w:rsidP="00F759BC">
      <w:r w:rsidRPr="009F7E96">
        <w:rPr>
          <w:b/>
        </w:rPr>
        <w:t>Exceptions:</w:t>
      </w:r>
      <w:r>
        <w:t xml:space="preserve"> </w:t>
      </w:r>
    </w:p>
    <w:p w14:paraId="601D0CB3" w14:textId="77777777" w:rsidR="00F759BC" w:rsidRPr="009F5200" w:rsidRDefault="00F759BC" w:rsidP="00F759BC">
      <w:pPr>
        <w:rPr>
          <w:b/>
          <w:bCs/>
        </w:rPr>
      </w:pPr>
      <w:r w:rsidRPr="009F5200">
        <w:rPr>
          <w:b/>
          <w:bCs/>
        </w:rPr>
        <w:t>Notes:</w:t>
      </w:r>
    </w:p>
    <w:p w14:paraId="57F4AEB5" w14:textId="77777777" w:rsidR="006866B5" w:rsidRDefault="006866B5">
      <w:pPr>
        <w:rPr>
          <w:rFonts w:eastAsiaTheme="majorEastAsia" w:cstheme="majorBidi"/>
          <w:color w:val="0F4761" w:themeColor="accent1" w:themeShade="BF"/>
          <w:sz w:val="28"/>
          <w:szCs w:val="28"/>
        </w:rPr>
      </w:pPr>
      <w:r>
        <w:br w:type="page"/>
      </w:r>
    </w:p>
    <w:p w14:paraId="2CE7430E" w14:textId="6CE12F82" w:rsidR="006866B5" w:rsidRDefault="006866B5" w:rsidP="006866B5">
      <w:pPr>
        <w:pStyle w:val="Heading3"/>
      </w:pPr>
      <w:bookmarkStart w:id="829" w:name="_STO_Rn,_&lt;ea&gt;"/>
      <w:bookmarkStart w:id="830" w:name="_Toc193267660"/>
      <w:bookmarkEnd w:id="829"/>
      <w:r>
        <w:lastRenderedPageBreak/>
        <w:t>ST</w:t>
      </w:r>
      <w:r>
        <w:t>O</w:t>
      </w:r>
      <w:r>
        <w:t xml:space="preserve"> Rn, &lt;ea&gt; - Store Register</w:t>
      </w:r>
      <w:bookmarkEnd w:id="830"/>
    </w:p>
    <w:p w14:paraId="3F044102" w14:textId="77777777" w:rsidR="006866B5" w:rsidRDefault="006866B5" w:rsidP="006866B5">
      <w:pPr>
        <w:rPr>
          <w:b/>
          <w:bCs/>
        </w:rPr>
      </w:pPr>
      <w:r>
        <w:rPr>
          <w:b/>
          <w:bCs/>
        </w:rPr>
        <w:t>Description:</w:t>
      </w:r>
    </w:p>
    <w:p w14:paraId="213ECA29" w14:textId="15E88E48" w:rsidR="006866B5" w:rsidRDefault="006866B5" w:rsidP="006866B5">
      <w:pPr>
        <w:ind w:left="720"/>
      </w:pPr>
      <w:r>
        <w:t>Store register Rs to memory. The memory address is the value in register Ra plus the value in register Rb scaled by 1,2,4,8,16,32, 64, or 128 plus a 16, 40 or 64-bit displacement.</w:t>
      </w:r>
    </w:p>
    <w:p w14:paraId="581CAB90"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241F111D"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66625C" w14:textId="77777777" w:rsidTr="006A7D79">
        <w:tc>
          <w:tcPr>
            <w:tcW w:w="0" w:type="auto"/>
            <w:tcBorders>
              <w:top w:val="nil"/>
              <w:left w:val="nil"/>
              <w:bottom w:val="single" w:sz="4" w:space="0" w:color="auto"/>
              <w:right w:val="nil"/>
            </w:tcBorders>
          </w:tcPr>
          <w:p w14:paraId="5EEEA4FA"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3BF9B8"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BE7B4BB"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0D15D7"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0BC3E1" w14:textId="77777777" w:rsidR="00F90121" w:rsidRDefault="00F90121" w:rsidP="006A7D79">
            <w:pPr>
              <w:spacing w:after="0"/>
              <w:jc w:val="center"/>
              <w:rPr>
                <w:sz w:val="16"/>
                <w:szCs w:val="16"/>
              </w:rPr>
            </w:pPr>
            <w:r>
              <w:rPr>
                <w:sz w:val="16"/>
                <w:szCs w:val="16"/>
              </w:rPr>
              <w:t>1 0</w:t>
            </w:r>
          </w:p>
        </w:tc>
      </w:tr>
      <w:tr w:rsidR="00F90121" w14:paraId="0DF531E2" w14:textId="77777777" w:rsidTr="006A7D79">
        <w:tc>
          <w:tcPr>
            <w:tcW w:w="0" w:type="auto"/>
            <w:tcBorders>
              <w:top w:val="single" w:sz="4" w:space="0" w:color="auto"/>
              <w:left w:val="single" w:sz="4" w:space="0" w:color="auto"/>
              <w:bottom w:val="single" w:sz="4" w:space="0" w:color="auto"/>
              <w:right w:val="single" w:sz="4" w:space="0" w:color="auto"/>
            </w:tcBorders>
          </w:tcPr>
          <w:p w14:paraId="10D8322D"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099827"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E5A8"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D67E6"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67C4CA"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2875CEF" w14:textId="77777777" w:rsidR="00F90121" w:rsidRDefault="00F90121" w:rsidP="00F90121">
      <w:pPr>
        <w:rPr>
          <w:b/>
          <w:bCs/>
        </w:rPr>
      </w:pPr>
    </w:p>
    <w:p w14:paraId="00DE57F9" w14:textId="77777777" w:rsidR="006866B5" w:rsidRDefault="006866B5" w:rsidP="006866B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5C3E54A2" w14:textId="77777777" w:rsidTr="006A7D79">
        <w:tc>
          <w:tcPr>
            <w:tcW w:w="0" w:type="auto"/>
            <w:tcBorders>
              <w:top w:val="nil"/>
              <w:left w:val="nil"/>
              <w:bottom w:val="single" w:sz="4" w:space="0" w:color="auto"/>
              <w:right w:val="nil"/>
            </w:tcBorders>
          </w:tcPr>
          <w:p w14:paraId="6CE18D19" w14:textId="77777777" w:rsidR="006866B5" w:rsidRDefault="006866B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3EEE747"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2B6317"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852A18"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5ACB229"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D3BA7C3"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FA7A7"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EF73E7" w14:textId="77777777" w:rsidR="006866B5" w:rsidRDefault="006866B5" w:rsidP="006A7D79">
            <w:pPr>
              <w:spacing w:after="0"/>
              <w:jc w:val="center"/>
              <w:rPr>
                <w:sz w:val="16"/>
                <w:szCs w:val="16"/>
              </w:rPr>
            </w:pPr>
            <w:r>
              <w:rPr>
                <w:sz w:val="16"/>
                <w:szCs w:val="16"/>
              </w:rPr>
              <w:t>1 0</w:t>
            </w:r>
          </w:p>
        </w:tc>
      </w:tr>
      <w:tr w:rsidR="006866B5" w14:paraId="1441041E" w14:textId="77777777" w:rsidTr="006A7D79">
        <w:tc>
          <w:tcPr>
            <w:tcW w:w="0" w:type="auto"/>
            <w:tcBorders>
              <w:top w:val="single" w:sz="4" w:space="0" w:color="auto"/>
              <w:left w:val="single" w:sz="4" w:space="0" w:color="auto"/>
              <w:bottom w:val="single" w:sz="4" w:space="0" w:color="auto"/>
              <w:right w:val="single" w:sz="4" w:space="0" w:color="auto"/>
            </w:tcBorders>
          </w:tcPr>
          <w:p w14:paraId="5E41C475" w14:textId="77777777" w:rsidR="006866B5" w:rsidRPr="00F468DF" w:rsidRDefault="006866B5"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C1AB524" w14:textId="7FD2E069"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A3EA7D"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79107"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3AEA7"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03947" w14:textId="77777777" w:rsidR="006866B5" w:rsidRPr="00F468DF" w:rsidRDefault="006866B5"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20EF8"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E50015" w14:textId="77777777" w:rsidR="006866B5" w:rsidRDefault="006866B5" w:rsidP="006A7D79">
            <w:pPr>
              <w:spacing w:after="0"/>
              <w:jc w:val="center"/>
              <w:rPr>
                <w:sz w:val="16"/>
                <w:szCs w:val="16"/>
              </w:rPr>
            </w:pPr>
            <w:r>
              <w:rPr>
                <w:sz w:val="16"/>
                <w:szCs w:val="16"/>
              </w:rPr>
              <w:t>1</w:t>
            </w:r>
            <w:r w:rsidRPr="0058501F">
              <w:rPr>
                <w:sz w:val="16"/>
                <w:szCs w:val="16"/>
                <w:vertAlign w:val="subscript"/>
              </w:rPr>
              <w:t>2</w:t>
            </w:r>
          </w:p>
        </w:tc>
      </w:tr>
    </w:tbl>
    <w:p w14:paraId="1D47A840"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1BE0CC58" w14:textId="77777777" w:rsidTr="006A7D79">
        <w:tc>
          <w:tcPr>
            <w:tcW w:w="0" w:type="auto"/>
            <w:tcBorders>
              <w:top w:val="nil"/>
              <w:left w:val="nil"/>
              <w:bottom w:val="single" w:sz="4" w:space="0" w:color="auto"/>
              <w:right w:val="nil"/>
            </w:tcBorders>
          </w:tcPr>
          <w:p w14:paraId="610E5F50" w14:textId="77777777" w:rsidR="006866B5" w:rsidRDefault="006866B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F6B6583"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622508B"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78CB5F"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1EE46A"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22D7560"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CA690"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8EAF1E" w14:textId="77777777" w:rsidR="006866B5" w:rsidRDefault="006866B5" w:rsidP="006A7D79">
            <w:pPr>
              <w:spacing w:after="0"/>
              <w:jc w:val="center"/>
              <w:rPr>
                <w:sz w:val="16"/>
                <w:szCs w:val="16"/>
              </w:rPr>
            </w:pPr>
            <w:r>
              <w:rPr>
                <w:sz w:val="16"/>
                <w:szCs w:val="16"/>
              </w:rPr>
              <w:t>1 0</w:t>
            </w:r>
          </w:p>
        </w:tc>
      </w:tr>
      <w:tr w:rsidR="006866B5" w14:paraId="2A08FCC4" w14:textId="77777777" w:rsidTr="006A7D79">
        <w:tc>
          <w:tcPr>
            <w:tcW w:w="0" w:type="auto"/>
            <w:tcBorders>
              <w:top w:val="single" w:sz="4" w:space="0" w:color="auto"/>
              <w:left w:val="single" w:sz="4" w:space="0" w:color="auto"/>
              <w:bottom w:val="single" w:sz="4" w:space="0" w:color="auto"/>
              <w:right w:val="single" w:sz="4" w:space="0" w:color="auto"/>
            </w:tcBorders>
          </w:tcPr>
          <w:p w14:paraId="1A0C1986"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D3BDD14" w14:textId="61145A27"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3955"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D4F64"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B7D2F"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E1CFC"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AD021"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0F6100" w14:textId="77777777" w:rsidR="006866B5" w:rsidRDefault="006866B5" w:rsidP="006A7D79">
            <w:pPr>
              <w:spacing w:after="0"/>
              <w:jc w:val="center"/>
              <w:rPr>
                <w:sz w:val="16"/>
                <w:szCs w:val="16"/>
              </w:rPr>
            </w:pPr>
            <w:r>
              <w:rPr>
                <w:sz w:val="16"/>
                <w:szCs w:val="16"/>
              </w:rPr>
              <w:t>2</w:t>
            </w:r>
            <w:r w:rsidRPr="0058501F">
              <w:rPr>
                <w:sz w:val="16"/>
                <w:szCs w:val="16"/>
                <w:vertAlign w:val="subscript"/>
              </w:rPr>
              <w:t>2</w:t>
            </w:r>
          </w:p>
        </w:tc>
      </w:tr>
    </w:tbl>
    <w:p w14:paraId="35D5B4C9"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31E99FC1" w14:textId="77777777" w:rsidTr="006A7D79">
        <w:tc>
          <w:tcPr>
            <w:tcW w:w="0" w:type="auto"/>
            <w:tcBorders>
              <w:top w:val="nil"/>
              <w:left w:val="nil"/>
              <w:bottom w:val="single" w:sz="4" w:space="0" w:color="auto"/>
              <w:right w:val="nil"/>
            </w:tcBorders>
          </w:tcPr>
          <w:p w14:paraId="628544BB" w14:textId="77777777" w:rsidR="006866B5" w:rsidRDefault="006866B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DAA9F3D"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ABB0D2"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6AB0A9C"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C2BD7F"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BEC54CD"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7E27FE"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D12E4A" w14:textId="77777777" w:rsidR="006866B5" w:rsidRDefault="006866B5" w:rsidP="006A7D79">
            <w:pPr>
              <w:spacing w:after="0"/>
              <w:jc w:val="center"/>
              <w:rPr>
                <w:sz w:val="16"/>
                <w:szCs w:val="16"/>
              </w:rPr>
            </w:pPr>
            <w:r>
              <w:rPr>
                <w:sz w:val="16"/>
                <w:szCs w:val="16"/>
              </w:rPr>
              <w:t>1 0</w:t>
            </w:r>
          </w:p>
        </w:tc>
      </w:tr>
      <w:tr w:rsidR="006866B5" w14:paraId="6F728FB3" w14:textId="77777777" w:rsidTr="006A7D79">
        <w:tc>
          <w:tcPr>
            <w:tcW w:w="0" w:type="auto"/>
            <w:tcBorders>
              <w:top w:val="single" w:sz="4" w:space="0" w:color="auto"/>
              <w:left w:val="single" w:sz="4" w:space="0" w:color="auto"/>
              <w:bottom w:val="single" w:sz="4" w:space="0" w:color="auto"/>
              <w:right w:val="single" w:sz="4" w:space="0" w:color="auto"/>
            </w:tcBorders>
          </w:tcPr>
          <w:p w14:paraId="6AA284E7"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7D1914B" w14:textId="2095E586"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BFE25B"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B9D7F"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5BBD9"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43BD7"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86FF0"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DB12F2" w14:textId="77777777" w:rsidR="006866B5" w:rsidRDefault="006866B5" w:rsidP="006A7D79">
            <w:pPr>
              <w:spacing w:after="0"/>
              <w:jc w:val="center"/>
              <w:rPr>
                <w:sz w:val="16"/>
                <w:szCs w:val="16"/>
              </w:rPr>
            </w:pPr>
            <w:r>
              <w:rPr>
                <w:sz w:val="16"/>
                <w:szCs w:val="16"/>
              </w:rPr>
              <w:t>3</w:t>
            </w:r>
            <w:r w:rsidRPr="0058501F">
              <w:rPr>
                <w:sz w:val="16"/>
                <w:szCs w:val="16"/>
                <w:vertAlign w:val="subscript"/>
              </w:rPr>
              <w:t>2</w:t>
            </w:r>
          </w:p>
        </w:tc>
      </w:tr>
    </w:tbl>
    <w:p w14:paraId="18FFB24D" w14:textId="77777777" w:rsidR="006866B5" w:rsidRDefault="006866B5" w:rsidP="006866B5"/>
    <w:p w14:paraId="2468051F" w14:textId="77777777" w:rsidR="006866B5" w:rsidRPr="002C6BF0" w:rsidRDefault="006866B5" w:rsidP="006866B5">
      <w:r w:rsidRPr="002766C5">
        <w:rPr>
          <w:b/>
          <w:bCs/>
        </w:rPr>
        <w:t>Execution Units:</w:t>
      </w:r>
      <w:r>
        <w:t xml:space="preserve"> AGEN, MEM</w:t>
      </w:r>
    </w:p>
    <w:p w14:paraId="4599453C" w14:textId="77777777" w:rsidR="006866B5" w:rsidRDefault="006866B5" w:rsidP="006866B5">
      <w:r w:rsidRPr="009F7E96">
        <w:rPr>
          <w:b/>
        </w:rPr>
        <w:t>Exceptions:</w:t>
      </w:r>
      <w:r>
        <w:t xml:space="preserve"> </w:t>
      </w:r>
    </w:p>
    <w:p w14:paraId="2401F9DF" w14:textId="77777777" w:rsidR="006866B5" w:rsidRPr="009F5200" w:rsidRDefault="006866B5" w:rsidP="006866B5">
      <w:pPr>
        <w:rPr>
          <w:b/>
          <w:bCs/>
        </w:rPr>
      </w:pPr>
      <w:r w:rsidRPr="009F5200">
        <w:rPr>
          <w:b/>
          <w:bCs/>
        </w:rPr>
        <w:t>Notes:</w:t>
      </w:r>
    </w:p>
    <w:p w14:paraId="4A74C0B6" w14:textId="77777777" w:rsidR="00086A44" w:rsidRDefault="00086A44">
      <w:pPr>
        <w:rPr>
          <w:rFonts w:eastAsiaTheme="majorEastAsia" w:cstheme="majorBidi"/>
          <w:color w:val="0F4761" w:themeColor="accent1" w:themeShade="BF"/>
          <w:sz w:val="28"/>
          <w:szCs w:val="28"/>
        </w:rPr>
      </w:pPr>
      <w:r>
        <w:br w:type="page"/>
      </w:r>
    </w:p>
    <w:p w14:paraId="1079B38B" w14:textId="7B88CEDC" w:rsidR="001C39CA" w:rsidRDefault="001C39CA" w:rsidP="001C39CA">
      <w:pPr>
        <w:pStyle w:val="Heading3"/>
      </w:pPr>
      <w:bookmarkStart w:id="831" w:name="_Toc193267661"/>
      <w:r>
        <w:lastRenderedPageBreak/>
        <w:t>STO</w:t>
      </w:r>
      <w:r>
        <w:t>RE</w:t>
      </w:r>
      <w:r>
        <w:t xml:space="preserve"> Rn, &lt;ea&gt; - Store Register</w:t>
      </w:r>
      <w:bookmarkEnd w:id="831"/>
    </w:p>
    <w:p w14:paraId="27E9A1C8" w14:textId="77777777" w:rsidR="001C39CA" w:rsidRDefault="001C39CA" w:rsidP="001C39CA">
      <w:pPr>
        <w:rPr>
          <w:b/>
          <w:bCs/>
        </w:rPr>
      </w:pPr>
      <w:r>
        <w:rPr>
          <w:b/>
          <w:bCs/>
        </w:rPr>
        <w:t>Description:</w:t>
      </w:r>
    </w:p>
    <w:p w14:paraId="48F037AB" w14:textId="51275000" w:rsidR="001C39CA" w:rsidRDefault="001C39CA" w:rsidP="001C39CA">
      <w:pPr>
        <w:ind w:left="720"/>
      </w:pPr>
      <w:r>
        <w:t xml:space="preserve">This is an alternate mnemonic for the </w:t>
      </w:r>
      <w:hyperlink w:anchor="_STO_Rn,_&lt;ea&gt;" w:history="1">
        <w:r w:rsidRPr="00086A44">
          <w:rPr>
            <w:rStyle w:val="Hyperlink"/>
          </w:rPr>
          <w:t>STO</w:t>
        </w:r>
      </w:hyperlink>
      <w:r>
        <w:t xml:space="preserve"> instruction. </w:t>
      </w:r>
      <w:r>
        <w:t>Store register Rs to memory. The memory address is the value in register Ra plus the value in register Rb scaled by 1,2,4,8,16,32, 64, or 128 plus a 16, 40 or 64-bit displacement.</w:t>
      </w:r>
    </w:p>
    <w:p w14:paraId="6E04E848"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77BE57AE"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82969C" w14:textId="77777777" w:rsidTr="006A7D79">
        <w:tc>
          <w:tcPr>
            <w:tcW w:w="0" w:type="auto"/>
            <w:tcBorders>
              <w:top w:val="nil"/>
              <w:left w:val="nil"/>
              <w:bottom w:val="single" w:sz="4" w:space="0" w:color="auto"/>
              <w:right w:val="nil"/>
            </w:tcBorders>
          </w:tcPr>
          <w:p w14:paraId="4D4FF97B"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22D01C"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966F48"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037DDF9"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4B5180" w14:textId="77777777" w:rsidR="00F90121" w:rsidRDefault="00F90121" w:rsidP="006A7D79">
            <w:pPr>
              <w:spacing w:after="0"/>
              <w:jc w:val="center"/>
              <w:rPr>
                <w:sz w:val="16"/>
                <w:szCs w:val="16"/>
              </w:rPr>
            </w:pPr>
            <w:r>
              <w:rPr>
                <w:sz w:val="16"/>
                <w:szCs w:val="16"/>
              </w:rPr>
              <w:t>1 0</w:t>
            </w:r>
          </w:p>
        </w:tc>
      </w:tr>
      <w:tr w:rsidR="00F90121" w14:paraId="43792D06" w14:textId="77777777" w:rsidTr="006A7D79">
        <w:tc>
          <w:tcPr>
            <w:tcW w:w="0" w:type="auto"/>
            <w:tcBorders>
              <w:top w:val="single" w:sz="4" w:space="0" w:color="auto"/>
              <w:left w:val="single" w:sz="4" w:space="0" w:color="auto"/>
              <w:bottom w:val="single" w:sz="4" w:space="0" w:color="auto"/>
              <w:right w:val="single" w:sz="4" w:space="0" w:color="auto"/>
            </w:tcBorders>
          </w:tcPr>
          <w:p w14:paraId="4AD8B151"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757AD"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B6D39"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EA1AC5"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11C32C"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AC1284F" w14:textId="77777777" w:rsidR="00F90121" w:rsidRDefault="00F90121" w:rsidP="00F90121">
      <w:pPr>
        <w:rPr>
          <w:b/>
          <w:bCs/>
        </w:rPr>
      </w:pPr>
    </w:p>
    <w:p w14:paraId="679CF7EF" w14:textId="77777777" w:rsidR="00086A44" w:rsidRDefault="00086A44" w:rsidP="00086A4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E9D8BAE" w14:textId="77777777" w:rsidTr="006A7D79">
        <w:tc>
          <w:tcPr>
            <w:tcW w:w="0" w:type="auto"/>
            <w:tcBorders>
              <w:top w:val="nil"/>
              <w:left w:val="nil"/>
              <w:bottom w:val="single" w:sz="4" w:space="0" w:color="auto"/>
              <w:right w:val="nil"/>
            </w:tcBorders>
          </w:tcPr>
          <w:p w14:paraId="0BE0757A" w14:textId="77777777" w:rsidR="00086A44" w:rsidRDefault="00086A4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D078124"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3F22847"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0022B4"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C403759"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9810A6"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37670"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A3811F" w14:textId="77777777" w:rsidR="00086A44" w:rsidRDefault="00086A44" w:rsidP="006A7D79">
            <w:pPr>
              <w:spacing w:after="0"/>
              <w:jc w:val="center"/>
              <w:rPr>
                <w:sz w:val="16"/>
                <w:szCs w:val="16"/>
              </w:rPr>
            </w:pPr>
            <w:r>
              <w:rPr>
                <w:sz w:val="16"/>
                <w:szCs w:val="16"/>
              </w:rPr>
              <w:t>1 0</w:t>
            </w:r>
          </w:p>
        </w:tc>
      </w:tr>
      <w:tr w:rsidR="00086A44" w14:paraId="6D96095F" w14:textId="77777777" w:rsidTr="006A7D79">
        <w:tc>
          <w:tcPr>
            <w:tcW w:w="0" w:type="auto"/>
            <w:tcBorders>
              <w:top w:val="single" w:sz="4" w:space="0" w:color="auto"/>
              <w:left w:val="single" w:sz="4" w:space="0" w:color="auto"/>
              <w:bottom w:val="single" w:sz="4" w:space="0" w:color="auto"/>
              <w:right w:val="single" w:sz="4" w:space="0" w:color="auto"/>
            </w:tcBorders>
          </w:tcPr>
          <w:p w14:paraId="3D047125" w14:textId="77777777" w:rsidR="00086A44" w:rsidRPr="00F468DF" w:rsidRDefault="00086A44"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E75779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7A1CA6"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9CDB9"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5D546"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13B893" w14:textId="77777777" w:rsidR="00086A44" w:rsidRPr="00F468DF" w:rsidRDefault="00086A44"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8038"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EFD39D" w14:textId="77777777" w:rsidR="00086A44" w:rsidRDefault="00086A44" w:rsidP="006A7D79">
            <w:pPr>
              <w:spacing w:after="0"/>
              <w:jc w:val="center"/>
              <w:rPr>
                <w:sz w:val="16"/>
                <w:szCs w:val="16"/>
              </w:rPr>
            </w:pPr>
            <w:r>
              <w:rPr>
                <w:sz w:val="16"/>
                <w:szCs w:val="16"/>
              </w:rPr>
              <w:t>1</w:t>
            </w:r>
            <w:r w:rsidRPr="0058501F">
              <w:rPr>
                <w:sz w:val="16"/>
                <w:szCs w:val="16"/>
                <w:vertAlign w:val="subscript"/>
              </w:rPr>
              <w:t>2</w:t>
            </w:r>
          </w:p>
        </w:tc>
      </w:tr>
    </w:tbl>
    <w:p w14:paraId="2FF26B76"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190521B6" w14:textId="77777777" w:rsidTr="006A7D79">
        <w:tc>
          <w:tcPr>
            <w:tcW w:w="0" w:type="auto"/>
            <w:tcBorders>
              <w:top w:val="nil"/>
              <w:left w:val="nil"/>
              <w:bottom w:val="single" w:sz="4" w:space="0" w:color="auto"/>
              <w:right w:val="nil"/>
            </w:tcBorders>
          </w:tcPr>
          <w:p w14:paraId="021161B7" w14:textId="77777777" w:rsidR="00086A44" w:rsidRDefault="00086A4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FDE66C5"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21983BD"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7DFB0EA"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92F740"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23F77E"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DA5AD1"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9DAC6B0" w14:textId="77777777" w:rsidR="00086A44" w:rsidRDefault="00086A44" w:rsidP="006A7D79">
            <w:pPr>
              <w:spacing w:after="0"/>
              <w:jc w:val="center"/>
              <w:rPr>
                <w:sz w:val="16"/>
                <w:szCs w:val="16"/>
              </w:rPr>
            </w:pPr>
            <w:r>
              <w:rPr>
                <w:sz w:val="16"/>
                <w:szCs w:val="16"/>
              </w:rPr>
              <w:t>1 0</w:t>
            </w:r>
          </w:p>
        </w:tc>
      </w:tr>
      <w:tr w:rsidR="00086A44" w14:paraId="2216248B" w14:textId="77777777" w:rsidTr="006A7D79">
        <w:tc>
          <w:tcPr>
            <w:tcW w:w="0" w:type="auto"/>
            <w:tcBorders>
              <w:top w:val="single" w:sz="4" w:space="0" w:color="auto"/>
              <w:left w:val="single" w:sz="4" w:space="0" w:color="auto"/>
              <w:bottom w:val="single" w:sz="4" w:space="0" w:color="auto"/>
              <w:right w:val="single" w:sz="4" w:space="0" w:color="auto"/>
            </w:tcBorders>
          </w:tcPr>
          <w:p w14:paraId="74EAF970"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57031F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3A1A0F"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6B45A"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1A0C2"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C117EF"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BFDD33"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5E244" w14:textId="77777777" w:rsidR="00086A44" w:rsidRDefault="00086A44" w:rsidP="006A7D79">
            <w:pPr>
              <w:spacing w:after="0"/>
              <w:jc w:val="center"/>
              <w:rPr>
                <w:sz w:val="16"/>
                <w:szCs w:val="16"/>
              </w:rPr>
            </w:pPr>
            <w:r>
              <w:rPr>
                <w:sz w:val="16"/>
                <w:szCs w:val="16"/>
              </w:rPr>
              <w:t>2</w:t>
            </w:r>
            <w:r w:rsidRPr="0058501F">
              <w:rPr>
                <w:sz w:val="16"/>
                <w:szCs w:val="16"/>
                <w:vertAlign w:val="subscript"/>
              </w:rPr>
              <w:t>2</w:t>
            </w:r>
          </w:p>
        </w:tc>
      </w:tr>
    </w:tbl>
    <w:p w14:paraId="4684BA2B"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4567BC1" w14:textId="77777777" w:rsidTr="006A7D79">
        <w:tc>
          <w:tcPr>
            <w:tcW w:w="0" w:type="auto"/>
            <w:tcBorders>
              <w:top w:val="nil"/>
              <w:left w:val="nil"/>
              <w:bottom w:val="single" w:sz="4" w:space="0" w:color="auto"/>
              <w:right w:val="nil"/>
            </w:tcBorders>
          </w:tcPr>
          <w:p w14:paraId="6CE6DD02" w14:textId="77777777" w:rsidR="00086A44" w:rsidRDefault="00086A4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FB98A50"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BFC112E"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2BDDC3"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E769B1"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CE7BB2"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6C580C"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A8BEA" w14:textId="77777777" w:rsidR="00086A44" w:rsidRDefault="00086A44" w:rsidP="006A7D79">
            <w:pPr>
              <w:spacing w:after="0"/>
              <w:jc w:val="center"/>
              <w:rPr>
                <w:sz w:val="16"/>
                <w:szCs w:val="16"/>
              </w:rPr>
            </w:pPr>
            <w:r>
              <w:rPr>
                <w:sz w:val="16"/>
                <w:szCs w:val="16"/>
              </w:rPr>
              <w:t>1 0</w:t>
            </w:r>
          </w:p>
        </w:tc>
      </w:tr>
      <w:tr w:rsidR="00086A44" w14:paraId="6C530D28" w14:textId="77777777" w:rsidTr="006A7D79">
        <w:tc>
          <w:tcPr>
            <w:tcW w:w="0" w:type="auto"/>
            <w:tcBorders>
              <w:top w:val="single" w:sz="4" w:space="0" w:color="auto"/>
              <w:left w:val="single" w:sz="4" w:space="0" w:color="auto"/>
              <w:bottom w:val="single" w:sz="4" w:space="0" w:color="auto"/>
              <w:right w:val="single" w:sz="4" w:space="0" w:color="auto"/>
            </w:tcBorders>
          </w:tcPr>
          <w:p w14:paraId="74D67CBE"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37C78DC"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35893B"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DE7932"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480F"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C53992"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E72E1"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C9D73D" w14:textId="77777777" w:rsidR="00086A44" w:rsidRDefault="00086A44" w:rsidP="006A7D79">
            <w:pPr>
              <w:spacing w:after="0"/>
              <w:jc w:val="center"/>
              <w:rPr>
                <w:sz w:val="16"/>
                <w:szCs w:val="16"/>
              </w:rPr>
            </w:pPr>
            <w:r>
              <w:rPr>
                <w:sz w:val="16"/>
                <w:szCs w:val="16"/>
              </w:rPr>
              <w:t>3</w:t>
            </w:r>
            <w:r w:rsidRPr="0058501F">
              <w:rPr>
                <w:sz w:val="16"/>
                <w:szCs w:val="16"/>
                <w:vertAlign w:val="subscript"/>
              </w:rPr>
              <w:t>2</w:t>
            </w:r>
          </w:p>
        </w:tc>
      </w:tr>
    </w:tbl>
    <w:p w14:paraId="492CBB1B" w14:textId="77777777" w:rsidR="00086A44" w:rsidRDefault="00086A44" w:rsidP="00086A44"/>
    <w:p w14:paraId="5412D326" w14:textId="77777777" w:rsidR="00086A44" w:rsidRPr="002C6BF0" w:rsidRDefault="00086A44" w:rsidP="00086A44">
      <w:r w:rsidRPr="002766C5">
        <w:rPr>
          <w:b/>
          <w:bCs/>
        </w:rPr>
        <w:t>Execution Units:</w:t>
      </w:r>
      <w:r>
        <w:t xml:space="preserve"> AGEN, MEM</w:t>
      </w:r>
    </w:p>
    <w:p w14:paraId="713B388F" w14:textId="77777777" w:rsidR="00086A44" w:rsidRDefault="00086A44" w:rsidP="00086A44">
      <w:r w:rsidRPr="009F7E96">
        <w:rPr>
          <w:b/>
        </w:rPr>
        <w:t>Exceptions:</w:t>
      </w:r>
      <w:r>
        <w:t xml:space="preserve"> </w:t>
      </w:r>
    </w:p>
    <w:p w14:paraId="07F5CB66" w14:textId="77777777" w:rsidR="00086A44" w:rsidRPr="009F5200" w:rsidRDefault="00086A44" w:rsidP="00086A44">
      <w:pPr>
        <w:rPr>
          <w:b/>
          <w:bCs/>
        </w:rPr>
      </w:pPr>
      <w:r w:rsidRPr="009F5200">
        <w:rPr>
          <w:b/>
          <w:bCs/>
        </w:rPr>
        <w:t>Notes:</w:t>
      </w:r>
    </w:p>
    <w:p w14:paraId="3C742CDA" w14:textId="77777777" w:rsidR="0056373C" w:rsidRDefault="0056373C">
      <w:pPr>
        <w:rPr>
          <w:rFonts w:eastAsiaTheme="majorEastAsia" w:cstheme="majorBidi"/>
          <w:color w:val="0F4761" w:themeColor="accent1" w:themeShade="BF"/>
          <w:sz w:val="28"/>
          <w:szCs w:val="28"/>
        </w:rPr>
      </w:pPr>
      <w:r>
        <w:br w:type="page"/>
      </w:r>
    </w:p>
    <w:p w14:paraId="489ADA97" w14:textId="5C9C3CF4" w:rsidR="0056373C" w:rsidRDefault="0056373C" w:rsidP="0056373C">
      <w:pPr>
        <w:pStyle w:val="Heading3"/>
      </w:pPr>
      <w:bookmarkStart w:id="832" w:name="_Toc193267662"/>
      <w:r>
        <w:lastRenderedPageBreak/>
        <w:t>ST</w:t>
      </w:r>
      <w:r>
        <w:t>PTR</w:t>
      </w:r>
      <w:r>
        <w:t xml:space="preserve"> Rn, &lt;ea&gt; - Store </w:t>
      </w:r>
      <w:r>
        <w:t>Pointer</w:t>
      </w:r>
      <w:bookmarkEnd w:id="832"/>
    </w:p>
    <w:p w14:paraId="77C0BCE0" w14:textId="77777777" w:rsidR="0056373C" w:rsidRDefault="0056373C" w:rsidP="0056373C">
      <w:pPr>
        <w:rPr>
          <w:b/>
          <w:bCs/>
        </w:rPr>
      </w:pPr>
      <w:r>
        <w:rPr>
          <w:b/>
          <w:bCs/>
        </w:rPr>
        <w:t>Description:</w:t>
      </w:r>
    </w:p>
    <w:p w14:paraId="381ADE67" w14:textId="75D37D63" w:rsidR="0056373C" w:rsidRDefault="0056373C" w:rsidP="0056373C">
      <w:pPr>
        <w:ind w:left="720"/>
      </w:pPr>
      <w:r>
        <w:t xml:space="preserve">Store </w:t>
      </w:r>
      <w:r>
        <w:t xml:space="preserve">a </w:t>
      </w:r>
      <w:r w:rsidR="00136E0E">
        <w:t xml:space="preserve">64-bit </w:t>
      </w:r>
      <w:r>
        <w:t xml:space="preserve">pointer </w:t>
      </w:r>
      <w:r w:rsidR="00136E0E">
        <w:t xml:space="preserve">from </w:t>
      </w:r>
      <w:r>
        <w:t>register Rs to memory. The memory address is the value in register Ra plus the value in register Rb scaled by 1,2,4,8,16,32, 64, or 128 plus a 16, 40 or 64-bit displacement.</w:t>
      </w:r>
      <w:r w:rsidR="0047543A">
        <w:t xml:space="preserve"> Storing a pointer to memory also updates the hardware card table, indicating roughly</w:t>
      </w:r>
      <w:r w:rsidR="001A53B6">
        <w:t xml:space="preserve"> where the pointer was stored.</w:t>
      </w:r>
    </w:p>
    <w:p w14:paraId="79D2E729" w14:textId="77777777" w:rsidR="0056373C" w:rsidRDefault="0056373C" w:rsidP="0056373C">
      <w:r>
        <w:rPr>
          <w:b/>
          <w:bCs/>
        </w:rPr>
        <w:t xml:space="preserve">Instruction </w:t>
      </w:r>
      <w:r w:rsidRPr="00957484">
        <w:rPr>
          <w:b/>
          <w:bCs/>
        </w:rPr>
        <w:t>Format</w:t>
      </w:r>
      <w:r>
        <w:rPr>
          <w:b/>
          <w:bCs/>
        </w:rPr>
        <w:t xml:space="preserve">: </w:t>
      </w:r>
      <w:r w:rsidRPr="00AD30E3">
        <w:t>d[R</w:t>
      </w:r>
      <w:r>
        <w:t>a</w:t>
      </w:r>
      <w:r w:rsidRPr="00AD30E3">
        <w:t>]</w:t>
      </w:r>
    </w:p>
    <w:p w14:paraId="2AFB169E" w14:textId="77777777" w:rsidR="0056373C" w:rsidRDefault="0056373C" w:rsidP="0056373C">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56373C" w:rsidRPr="00790AD0" w14:paraId="0FDB5E59" w14:textId="77777777" w:rsidTr="006A7D79">
        <w:tc>
          <w:tcPr>
            <w:tcW w:w="0" w:type="auto"/>
            <w:tcBorders>
              <w:top w:val="nil"/>
              <w:left w:val="nil"/>
              <w:bottom w:val="single" w:sz="4" w:space="0" w:color="auto"/>
              <w:right w:val="nil"/>
            </w:tcBorders>
          </w:tcPr>
          <w:p w14:paraId="7D9F75A6" w14:textId="77777777" w:rsidR="0056373C" w:rsidRDefault="0056373C"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97161BB" w14:textId="77777777" w:rsidR="0056373C" w:rsidRPr="00790AD0" w:rsidRDefault="0056373C"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DBF29A9" w14:textId="77777777" w:rsidR="0056373C" w:rsidRPr="00790AD0" w:rsidRDefault="0056373C"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E135B"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297787" w14:textId="77777777" w:rsidR="0056373C" w:rsidRDefault="0056373C" w:rsidP="006A7D79">
            <w:pPr>
              <w:spacing w:after="0"/>
              <w:jc w:val="center"/>
              <w:rPr>
                <w:sz w:val="16"/>
                <w:szCs w:val="16"/>
              </w:rPr>
            </w:pPr>
            <w:r>
              <w:rPr>
                <w:sz w:val="16"/>
                <w:szCs w:val="16"/>
              </w:rPr>
              <w:t>1 0</w:t>
            </w:r>
          </w:p>
        </w:tc>
      </w:tr>
      <w:tr w:rsidR="0056373C" w14:paraId="52CCF39B" w14:textId="77777777" w:rsidTr="006A7D79">
        <w:tc>
          <w:tcPr>
            <w:tcW w:w="0" w:type="auto"/>
            <w:tcBorders>
              <w:top w:val="single" w:sz="4" w:space="0" w:color="auto"/>
              <w:left w:val="single" w:sz="4" w:space="0" w:color="auto"/>
              <w:bottom w:val="single" w:sz="4" w:space="0" w:color="auto"/>
              <w:right w:val="single" w:sz="4" w:space="0" w:color="auto"/>
            </w:tcBorders>
          </w:tcPr>
          <w:p w14:paraId="6DBF29D0" w14:textId="77777777" w:rsidR="0056373C" w:rsidRPr="00F468DF" w:rsidRDefault="0056373C"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3F437"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CD24C"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C9229" w14:textId="63236F71" w:rsidR="0056373C" w:rsidRPr="00F468DF" w:rsidRDefault="0056373C" w:rsidP="006A7D79">
            <w:pPr>
              <w:spacing w:after="0"/>
              <w:jc w:val="center"/>
              <w:rPr>
                <w:sz w:val="16"/>
                <w:szCs w:val="16"/>
              </w:rPr>
            </w:pPr>
            <w:r>
              <w:rPr>
                <w:sz w:val="16"/>
                <w:szCs w:val="16"/>
              </w:rPr>
              <w:t>7</w:t>
            </w:r>
            <w:r w:rsidR="001A53B6">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025F5" w14:textId="77777777" w:rsidR="0056373C" w:rsidRDefault="0056373C" w:rsidP="006A7D79">
            <w:pPr>
              <w:spacing w:after="0"/>
              <w:jc w:val="center"/>
              <w:rPr>
                <w:sz w:val="16"/>
                <w:szCs w:val="16"/>
              </w:rPr>
            </w:pPr>
            <w:r>
              <w:rPr>
                <w:sz w:val="16"/>
                <w:szCs w:val="16"/>
              </w:rPr>
              <w:t>0</w:t>
            </w:r>
            <w:r w:rsidRPr="009B0467">
              <w:rPr>
                <w:sz w:val="16"/>
                <w:szCs w:val="16"/>
                <w:vertAlign w:val="subscript"/>
              </w:rPr>
              <w:t>2</w:t>
            </w:r>
          </w:p>
        </w:tc>
      </w:tr>
    </w:tbl>
    <w:p w14:paraId="1BAA65B7" w14:textId="77777777" w:rsidR="0056373C" w:rsidRDefault="0056373C" w:rsidP="0056373C">
      <w:pPr>
        <w:rPr>
          <w:b/>
          <w:bCs/>
        </w:rPr>
      </w:pPr>
    </w:p>
    <w:p w14:paraId="730CE03D" w14:textId="77777777" w:rsidR="0056373C" w:rsidRDefault="0056373C" w:rsidP="0056373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9EC46B4" w14:textId="77777777" w:rsidTr="006A7D79">
        <w:tc>
          <w:tcPr>
            <w:tcW w:w="0" w:type="auto"/>
            <w:tcBorders>
              <w:top w:val="nil"/>
              <w:left w:val="nil"/>
              <w:bottom w:val="single" w:sz="4" w:space="0" w:color="auto"/>
              <w:right w:val="nil"/>
            </w:tcBorders>
          </w:tcPr>
          <w:p w14:paraId="50037E4B" w14:textId="77777777" w:rsidR="0056373C" w:rsidRDefault="0056373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10E015"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71617D"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BB5ECC5"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494537"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EF12E5D"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8C8864"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93FAB" w14:textId="77777777" w:rsidR="0056373C" w:rsidRDefault="0056373C" w:rsidP="006A7D79">
            <w:pPr>
              <w:spacing w:after="0"/>
              <w:jc w:val="center"/>
              <w:rPr>
                <w:sz w:val="16"/>
                <w:szCs w:val="16"/>
              </w:rPr>
            </w:pPr>
            <w:r>
              <w:rPr>
                <w:sz w:val="16"/>
                <w:szCs w:val="16"/>
              </w:rPr>
              <w:t>1 0</w:t>
            </w:r>
          </w:p>
        </w:tc>
      </w:tr>
      <w:tr w:rsidR="0056373C" w14:paraId="20CB8F99" w14:textId="77777777" w:rsidTr="006A7D79">
        <w:tc>
          <w:tcPr>
            <w:tcW w:w="0" w:type="auto"/>
            <w:tcBorders>
              <w:top w:val="single" w:sz="4" w:space="0" w:color="auto"/>
              <w:left w:val="single" w:sz="4" w:space="0" w:color="auto"/>
              <w:bottom w:val="single" w:sz="4" w:space="0" w:color="auto"/>
              <w:right w:val="single" w:sz="4" w:space="0" w:color="auto"/>
            </w:tcBorders>
          </w:tcPr>
          <w:p w14:paraId="28616173" w14:textId="77777777" w:rsidR="0056373C" w:rsidRPr="00F468DF" w:rsidRDefault="0056373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AE44E7F" w14:textId="47F31CF9"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A4302E"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D950F2"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030D89"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B0E66"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D4196C" w14:textId="2660EBDD"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E0312E" w14:textId="77777777" w:rsidR="0056373C" w:rsidRDefault="0056373C" w:rsidP="006A7D79">
            <w:pPr>
              <w:spacing w:after="0"/>
              <w:jc w:val="center"/>
              <w:rPr>
                <w:sz w:val="16"/>
                <w:szCs w:val="16"/>
              </w:rPr>
            </w:pPr>
            <w:r>
              <w:rPr>
                <w:sz w:val="16"/>
                <w:szCs w:val="16"/>
              </w:rPr>
              <w:t>1</w:t>
            </w:r>
            <w:r w:rsidRPr="0058501F">
              <w:rPr>
                <w:sz w:val="16"/>
                <w:szCs w:val="16"/>
                <w:vertAlign w:val="subscript"/>
              </w:rPr>
              <w:t>2</w:t>
            </w:r>
          </w:p>
        </w:tc>
      </w:tr>
    </w:tbl>
    <w:p w14:paraId="3C50AAE9"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74CA54F" w14:textId="77777777" w:rsidTr="006A7D79">
        <w:tc>
          <w:tcPr>
            <w:tcW w:w="0" w:type="auto"/>
            <w:tcBorders>
              <w:top w:val="nil"/>
              <w:left w:val="nil"/>
              <w:bottom w:val="single" w:sz="4" w:space="0" w:color="auto"/>
              <w:right w:val="nil"/>
            </w:tcBorders>
          </w:tcPr>
          <w:p w14:paraId="7DB98DAC" w14:textId="77777777" w:rsidR="0056373C" w:rsidRDefault="0056373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27D084D"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B465E4"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58F3B"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0449522"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1A3D3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BA7ED"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5D802" w14:textId="77777777" w:rsidR="0056373C" w:rsidRDefault="0056373C" w:rsidP="006A7D79">
            <w:pPr>
              <w:spacing w:after="0"/>
              <w:jc w:val="center"/>
              <w:rPr>
                <w:sz w:val="16"/>
                <w:szCs w:val="16"/>
              </w:rPr>
            </w:pPr>
            <w:r>
              <w:rPr>
                <w:sz w:val="16"/>
                <w:szCs w:val="16"/>
              </w:rPr>
              <w:t>1 0</w:t>
            </w:r>
          </w:p>
        </w:tc>
      </w:tr>
      <w:tr w:rsidR="0056373C" w14:paraId="1093D86A" w14:textId="77777777" w:rsidTr="006A7D79">
        <w:tc>
          <w:tcPr>
            <w:tcW w:w="0" w:type="auto"/>
            <w:tcBorders>
              <w:top w:val="single" w:sz="4" w:space="0" w:color="auto"/>
              <w:left w:val="single" w:sz="4" w:space="0" w:color="auto"/>
              <w:bottom w:val="single" w:sz="4" w:space="0" w:color="auto"/>
              <w:right w:val="single" w:sz="4" w:space="0" w:color="auto"/>
            </w:tcBorders>
          </w:tcPr>
          <w:p w14:paraId="026EA6B6"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9FE53E1" w14:textId="5AE0DBA4"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4CEAF"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9E8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B13B1E"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5DEBD"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AEE7A1" w14:textId="500A10DE"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F8E5C7" w14:textId="77777777" w:rsidR="0056373C" w:rsidRDefault="0056373C" w:rsidP="006A7D79">
            <w:pPr>
              <w:spacing w:after="0"/>
              <w:jc w:val="center"/>
              <w:rPr>
                <w:sz w:val="16"/>
                <w:szCs w:val="16"/>
              </w:rPr>
            </w:pPr>
            <w:r>
              <w:rPr>
                <w:sz w:val="16"/>
                <w:szCs w:val="16"/>
              </w:rPr>
              <w:t>2</w:t>
            </w:r>
            <w:r w:rsidRPr="0058501F">
              <w:rPr>
                <w:sz w:val="16"/>
                <w:szCs w:val="16"/>
                <w:vertAlign w:val="subscript"/>
              </w:rPr>
              <w:t>2</w:t>
            </w:r>
          </w:p>
        </w:tc>
      </w:tr>
    </w:tbl>
    <w:p w14:paraId="12E21B2D"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78BD5C64" w14:textId="77777777" w:rsidTr="006A7D79">
        <w:tc>
          <w:tcPr>
            <w:tcW w:w="0" w:type="auto"/>
            <w:tcBorders>
              <w:top w:val="nil"/>
              <w:left w:val="nil"/>
              <w:bottom w:val="single" w:sz="4" w:space="0" w:color="auto"/>
              <w:right w:val="nil"/>
            </w:tcBorders>
          </w:tcPr>
          <w:p w14:paraId="07393776" w14:textId="77777777" w:rsidR="0056373C" w:rsidRDefault="0056373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1607E"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AAF8535"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A962E60"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7DF6D6"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73410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92F98C"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7C2C54" w14:textId="77777777" w:rsidR="0056373C" w:rsidRDefault="0056373C" w:rsidP="006A7D79">
            <w:pPr>
              <w:spacing w:after="0"/>
              <w:jc w:val="center"/>
              <w:rPr>
                <w:sz w:val="16"/>
                <w:szCs w:val="16"/>
              </w:rPr>
            </w:pPr>
            <w:r>
              <w:rPr>
                <w:sz w:val="16"/>
                <w:szCs w:val="16"/>
              </w:rPr>
              <w:t>1 0</w:t>
            </w:r>
          </w:p>
        </w:tc>
      </w:tr>
      <w:tr w:rsidR="0056373C" w14:paraId="33CDFF05" w14:textId="77777777" w:rsidTr="006A7D79">
        <w:tc>
          <w:tcPr>
            <w:tcW w:w="0" w:type="auto"/>
            <w:tcBorders>
              <w:top w:val="single" w:sz="4" w:space="0" w:color="auto"/>
              <w:left w:val="single" w:sz="4" w:space="0" w:color="auto"/>
              <w:bottom w:val="single" w:sz="4" w:space="0" w:color="auto"/>
              <w:right w:val="single" w:sz="4" w:space="0" w:color="auto"/>
            </w:tcBorders>
          </w:tcPr>
          <w:p w14:paraId="138E6C48"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9DCB4AF" w14:textId="68637567"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0C9610"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E59A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CBE62"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09A9B"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380074" w14:textId="0B5568B4"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763B4E" w14:textId="77777777" w:rsidR="0056373C" w:rsidRDefault="0056373C" w:rsidP="006A7D79">
            <w:pPr>
              <w:spacing w:after="0"/>
              <w:jc w:val="center"/>
              <w:rPr>
                <w:sz w:val="16"/>
                <w:szCs w:val="16"/>
              </w:rPr>
            </w:pPr>
            <w:r>
              <w:rPr>
                <w:sz w:val="16"/>
                <w:szCs w:val="16"/>
              </w:rPr>
              <w:t>3</w:t>
            </w:r>
            <w:r w:rsidRPr="0058501F">
              <w:rPr>
                <w:sz w:val="16"/>
                <w:szCs w:val="16"/>
                <w:vertAlign w:val="subscript"/>
              </w:rPr>
              <w:t>2</w:t>
            </w:r>
          </w:p>
        </w:tc>
      </w:tr>
    </w:tbl>
    <w:p w14:paraId="00BD3AF0" w14:textId="77777777" w:rsidR="0056373C" w:rsidRDefault="0056373C" w:rsidP="0056373C"/>
    <w:p w14:paraId="768AADAD" w14:textId="77777777" w:rsidR="0056373C" w:rsidRPr="002C6BF0" w:rsidRDefault="0056373C" w:rsidP="0056373C">
      <w:r w:rsidRPr="002766C5">
        <w:rPr>
          <w:b/>
          <w:bCs/>
        </w:rPr>
        <w:t>Execution Units:</w:t>
      </w:r>
      <w:r>
        <w:t xml:space="preserve"> AGEN, MEM</w:t>
      </w:r>
    </w:p>
    <w:p w14:paraId="4135B14C" w14:textId="77777777" w:rsidR="0056373C" w:rsidRDefault="0056373C" w:rsidP="0056373C">
      <w:r w:rsidRPr="009F7E96">
        <w:rPr>
          <w:b/>
        </w:rPr>
        <w:t>Exceptions:</w:t>
      </w:r>
      <w:r>
        <w:t xml:space="preserve"> </w:t>
      </w:r>
    </w:p>
    <w:p w14:paraId="43DF81C2" w14:textId="77777777" w:rsidR="0056373C" w:rsidRPr="009F5200" w:rsidRDefault="0056373C" w:rsidP="0056373C">
      <w:pPr>
        <w:rPr>
          <w:b/>
          <w:bCs/>
        </w:rPr>
      </w:pPr>
      <w:r w:rsidRPr="009F5200">
        <w:rPr>
          <w:b/>
          <w:bCs/>
        </w:rPr>
        <w:t>Notes:</w:t>
      </w:r>
    </w:p>
    <w:p w14:paraId="23DC78DD" w14:textId="77777777" w:rsidR="003E0C4C" w:rsidRDefault="003E0C4C">
      <w:pPr>
        <w:rPr>
          <w:rFonts w:eastAsiaTheme="majorEastAsia" w:cstheme="majorBidi"/>
          <w:color w:val="0F4761" w:themeColor="accent1" w:themeShade="BF"/>
          <w:sz w:val="28"/>
          <w:szCs w:val="28"/>
        </w:rPr>
      </w:pPr>
      <w:r>
        <w:br w:type="page"/>
      </w:r>
    </w:p>
    <w:p w14:paraId="7B4C24CE" w14:textId="592C2565" w:rsidR="003E0C4C" w:rsidRDefault="003E0C4C" w:rsidP="003E0C4C">
      <w:pPr>
        <w:pStyle w:val="Heading3"/>
      </w:pPr>
      <w:bookmarkStart w:id="833" w:name="_Toc193267663"/>
      <w:r>
        <w:lastRenderedPageBreak/>
        <w:t>ST</w:t>
      </w:r>
      <w:r w:rsidR="00773C61">
        <w:t>T</w:t>
      </w:r>
      <w:r>
        <w:t xml:space="preserve"> Rn, &lt;ea&gt; - Store Register</w:t>
      </w:r>
      <w:bookmarkEnd w:id="833"/>
    </w:p>
    <w:p w14:paraId="332CE900" w14:textId="77777777" w:rsidR="003E0C4C" w:rsidRDefault="003E0C4C" w:rsidP="003E0C4C">
      <w:pPr>
        <w:rPr>
          <w:b/>
          <w:bCs/>
        </w:rPr>
      </w:pPr>
      <w:r>
        <w:rPr>
          <w:b/>
          <w:bCs/>
        </w:rPr>
        <w:t>Description:</w:t>
      </w:r>
    </w:p>
    <w:p w14:paraId="5CF369B5" w14:textId="04C645BA" w:rsidR="003E0C4C" w:rsidRDefault="003E0C4C" w:rsidP="003E0C4C">
      <w:pPr>
        <w:ind w:left="720"/>
      </w:pPr>
      <w:r>
        <w:t xml:space="preserve">Store the lowest </w:t>
      </w:r>
      <w:r w:rsidR="00773C61">
        <w:t>tetra</w:t>
      </w:r>
      <w:r>
        <w:t xml:space="preserve"> from register Rs to memory. The memory address is the value in register Ra plus the value in register Rb scaled by 1,2,4,8,16,32, 64, or 128 plus a 16, 40 or 64-bit displacement.</w:t>
      </w:r>
    </w:p>
    <w:p w14:paraId="012B3440" w14:textId="77777777" w:rsidR="003E0C4C" w:rsidRDefault="003E0C4C" w:rsidP="003E0C4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7A7BF212" w14:textId="77777777" w:rsidTr="006A7D79">
        <w:tc>
          <w:tcPr>
            <w:tcW w:w="0" w:type="auto"/>
            <w:tcBorders>
              <w:top w:val="nil"/>
              <w:left w:val="nil"/>
              <w:bottom w:val="single" w:sz="4" w:space="0" w:color="auto"/>
              <w:right w:val="nil"/>
            </w:tcBorders>
          </w:tcPr>
          <w:p w14:paraId="71803983" w14:textId="77777777" w:rsidR="003E0C4C" w:rsidRDefault="003E0C4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F2B549E"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C5A2AB6"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A253E84"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DC22DA"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31B0F4"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5E5D7B"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534ED2F" w14:textId="77777777" w:rsidR="003E0C4C" w:rsidRDefault="003E0C4C" w:rsidP="006A7D79">
            <w:pPr>
              <w:spacing w:after="0"/>
              <w:jc w:val="center"/>
              <w:rPr>
                <w:sz w:val="16"/>
                <w:szCs w:val="16"/>
              </w:rPr>
            </w:pPr>
            <w:r>
              <w:rPr>
                <w:sz w:val="16"/>
                <w:szCs w:val="16"/>
              </w:rPr>
              <w:t>1 0</w:t>
            </w:r>
          </w:p>
        </w:tc>
      </w:tr>
      <w:tr w:rsidR="003E0C4C" w14:paraId="069EA96C" w14:textId="77777777" w:rsidTr="006A7D79">
        <w:tc>
          <w:tcPr>
            <w:tcW w:w="0" w:type="auto"/>
            <w:tcBorders>
              <w:top w:val="single" w:sz="4" w:space="0" w:color="auto"/>
              <w:left w:val="single" w:sz="4" w:space="0" w:color="auto"/>
              <w:bottom w:val="single" w:sz="4" w:space="0" w:color="auto"/>
              <w:right w:val="single" w:sz="4" w:space="0" w:color="auto"/>
            </w:tcBorders>
          </w:tcPr>
          <w:p w14:paraId="0002A01E" w14:textId="77777777" w:rsidR="003E0C4C" w:rsidRPr="00F468DF" w:rsidRDefault="003E0C4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FC550DF" w14:textId="1A6C0FD6"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BC8122"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B2E26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33B5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94B5B" w14:textId="77777777" w:rsidR="003E0C4C" w:rsidRPr="00F468DF" w:rsidRDefault="003E0C4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3CC378"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38B29" w14:textId="77777777" w:rsidR="003E0C4C" w:rsidRDefault="003E0C4C" w:rsidP="006A7D79">
            <w:pPr>
              <w:spacing w:after="0"/>
              <w:jc w:val="center"/>
              <w:rPr>
                <w:sz w:val="16"/>
                <w:szCs w:val="16"/>
              </w:rPr>
            </w:pPr>
            <w:r>
              <w:rPr>
                <w:sz w:val="16"/>
                <w:szCs w:val="16"/>
              </w:rPr>
              <w:t>1</w:t>
            </w:r>
            <w:r w:rsidRPr="0058501F">
              <w:rPr>
                <w:sz w:val="16"/>
                <w:szCs w:val="16"/>
                <w:vertAlign w:val="subscript"/>
              </w:rPr>
              <w:t>2</w:t>
            </w:r>
          </w:p>
        </w:tc>
      </w:tr>
    </w:tbl>
    <w:p w14:paraId="0FD63BBA"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5CB698E9" w14:textId="77777777" w:rsidTr="006A7D79">
        <w:tc>
          <w:tcPr>
            <w:tcW w:w="0" w:type="auto"/>
            <w:tcBorders>
              <w:top w:val="nil"/>
              <w:left w:val="nil"/>
              <w:bottom w:val="single" w:sz="4" w:space="0" w:color="auto"/>
              <w:right w:val="nil"/>
            </w:tcBorders>
          </w:tcPr>
          <w:p w14:paraId="28BDF77C" w14:textId="77777777" w:rsidR="003E0C4C" w:rsidRDefault="003E0C4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CC0A45"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0B2B1B7"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2587940"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7302F78"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E99D04F"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D93CA4"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F84687" w14:textId="77777777" w:rsidR="003E0C4C" w:rsidRDefault="003E0C4C" w:rsidP="006A7D79">
            <w:pPr>
              <w:spacing w:after="0"/>
              <w:jc w:val="center"/>
              <w:rPr>
                <w:sz w:val="16"/>
                <w:szCs w:val="16"/>
              </w:rPr>
            </w:pPr>
            <w:r>
              <w:rPr>
                <w:sz w:val="16"/>
                <w:szCs w:val="16"/>
              </w:rPr>
              <w:t>1 0</w:t>
            </w:r>
          </w:p>
        </w:tc>
      </w:tr>
      <w:tr w:rsidR="003E0C4C" w14:paraId="4033D556" w14:textId="77777777" w:rsidTr="006A7D79">
        <w:tc>
          <w:tcPr>
            <w:tcW w:w="0" w:type="auto"/>
            <w:tcBorders>
              <w:top w:val="single" w:sz="4" w:space="0" w:color="auto"/>
              <w:left w:val="single" w:sz="4" w:space="0" w:color="auto"/>
              <w:bottom w:val="single" w:sz="4" w:space="0" w:color="auto"/>
              <w:right w:val="single" w:sz="4" w:space="0" w:color="auto"/>
            </w:tcBorders>
          </w:tcPr>
          <w:p w14:paraId="641503D3"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540A60C" w14:textId="57702348"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EDF84"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41BDE4"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1EC63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82060"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ED345"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2BFA72" w14:textId="77777777" w:rsidR="003E0C4C" w:rsidRDefault="003E0C4C" w:rsidP="006A7D79">
            <w:pPr>
              <w:spacing w:after="0"/>
              <w:jc w:val="center"/>
              <w:rPr>
                <w:sz w:val="16"/>
                <w:szCs w:val="16"/>
              </w:rPr>
            </w:pPr>
            <w:r>
              <w:rPr>
                <w:sz w:val="16"/>
                <w:szCs w:val="16"/>
              </w:rPr>
              <w:t>2</w:t>
            </w:r>
            <w:r w:rsidRPr="0058501F">
              <w:rPr>
                <w:sz w:val="16"/>
                <w:szCs w:val="16"/>
                <w:vertAlign w:val="subscript"/>
              </w:rPr>
              <w:t>2</w:t>
            </w:r>
          </w:p>
        </w:tc>
      </w:tr>
    </w:tbl>
    <w:p w14:paraId="1F8C09A1"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14F3BF59" w14:textId="77777777" w:rsidTr="006A7D79">
        <w:tc>
          <w:tcPr>
            <w:tcW w:w="0" w:type="auto"/>
            <w:tcBorders>
              <w:top w:val="nil"/>
              <w:left w:val="nil"/>
              <w:bottom w:val="single" w:sz="4" w:space="0" w:color="auto"/>
              <w:right w:val="nil"/>
            </w:tcBorders>
          </w:tcPr>
          <w:p w14:paraId="5A5A209B" w14:textId="77777777" w:rsidR="003E0C4C" w:rsidRDefault="003E0C4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EA1C036"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57B2A8"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56DA51B"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63E0FE"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B1E35"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8297FF"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20DC2B6" w14:textId="77777777" w:rsidR="003E0C4C" w:rsidRDefault="003E0C4C" w:rsidP="006A7D79">
            <w:pPr>
              <w:spacing w:after="0"/>
              <w:jc w:val="center"/>
              <w:rPr>
                <w:sz w:val="16"/>
                <w:szCs w:val="16"/>
              </w:rPr>
            </w:pPr>
            <w:r>
              <w:rPr>
                <w:sz w:val="16"/>
                <w:szCs w:val="16"/>
              </w:rPr>
              <w:t>1 0</w:t>
            </w:r>
          </w:p>
        </w:tc>
      </w:tr>
      <w:tr w:rsidR="003E0C4C" w14:paraId="44EA5621" w14:textId="77777777" w:rsidTr="006A7D79">
        <w:tc>
          <w:tcPr>
            <w:tcW w:w="0" w:type="auto"/>
            <w:tcBorders>
              <w:top w:val="single" w:sz="4" w:space="0" w:color="auto"/>
              <w:left w:val="single" w:sz="4" w:space="0" w:color="auto"/>
              <w:bottom w:val="single" w:sz="4" w:space="0" w:color="auto"/>
              <w:right w:val="single" w:sz="4" w:space="0" w:color="auto"/>
            </w:tcBorders>
          </w:tcPr>
          <w:p w14:paraId="66007D4A"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BD3766C" w14:textId="03481587"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72CE59"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63004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D81E0"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3C340F"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5FA71"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859678" w14:textId="77777777" w:rsidR="003E0C4C" w:rsidRDefault="003E0C4C" w:rsidP="006A7D79">
            <w:pPr>
              <w:spacing w:after="0"/>
              <w:jc w:val="center"/>
              <w:rPr>
                <w:sz w:val="16"/>
                <w:szCs w:val="16"/>
              </w:rPr>
            </w:pPr>
            <w:r>
              <w:rPr>
                <w:sz w:val="16"/>
                <w:szCs w:val="16"/>
              </w:rPr>
              <w:t>3</w:t>
            </w:r>
            <w:r w:rsidRPr="0058501F">
              <w:rPr>
                <w:sz w:val="16"/>
                <w:szCs w:val="16"/>
                <w:vertAlign w:val="subscript"/>
              </w:rPr>
              <w:t>2</w:t>
            </w:r>
          </w:p>
        </w:tc>
      </w:tr>
    </w:tbl>
    <w:p w14:paraId="6CF71657" w14:textId="77777777" w:rsidR="003E0C4C" w:rsidRDefault="003E0C4C" w:rsidP="003E0C4C"/>
    <w:p w14:paraId="5E20E617" w14:textId="77777777" w:rsidR="003E0C4C" w:rsidRPr="002C6BF0" w:rsidRDefault="003E0C4C" w:rsidP="003E0C4C">
      <w:r w:rsidRPr="002766C5">
        <w:rPr>
          <w:b/>
          <w:bCs/>
        </w:rPr>
        <w:t>Execution Units:</w:t>
      </w:r>
      <w:r>
        <w:t xml:space="preserve"> AGEN, MEM</w:t>
      </w:r>
    </w:p>
    <w:p w14:paraId="2F27DC25" w14:textId="77777777" w:rsidR="003E0C4C" w:rsidRDefault="003E0C4C" w:rsidP="003E0C4C">
      <w:r w:rsidRPr="009F7E96">
        <w:rPr>
          <w:b/>
        </w:rPr>
        <w:t>Exceptions:</w:t>
      </w:r>
      <w:r>
        <w:t xml:space="preserve"> </w:t>
      </w:r>
    </w:p>
    <w:p w14:paraId="27353E7A" w14:textId="77777777" w:rsidR="003E0C4C" w:rsidRPr="009F5200" w:rsidRDefault="003E0C4C" w:rsidP="003E0C4C">
      <w:pPr>
        <w:rPr>
          <w:b/>
          <w:bCs/>
        </w:rPr>
      </w:pPr>
      <w:r w:rsidRPr="009F5200">
        <w:rPr>
          <w:b/>
          <w:bCs/>
        </w:rPr>
        <w:t>Notes:</w:t>
      </w:r>
    </w:p>
    <w:p w14:paraId="799FBEC0" w14:textId="77777777" w:rsidR="00773C61" w:rsidRDefault="00773C61">
      <w:pPr>
        <w:rPr>
          <w:rFonts w:eastAsiaTheme="majorEastAsia" w:cstheme="majorBidi"/>
          <w:color w:val="0F4761" w:themeColor="accent1" w:themeShade="BF"/>
          <w:sz w:val="28"/>
          <w:szCs w:val="28"/>
        </w:rPr>
      </w:pPr>
      <w:r>
        <w:br w:type="page"/>
      </w:r>
    </w:p>
    <w:p w14:paraId="69F21A03" w14:textId="08031741" w:rsidR="00773C61" w:rsidRDefault="00773C61" w:rsidP="00773C61">
      <w:pPr>
        <w:pStyle w:val="Heading3"/>
      </w:pPr>
      <w:bookmarkStart w:id="834" w:name="_Toc193267664"/>
      <w:r>
        <w:lastRenderedPageBreak/>
        <w:t>STW Rn, &lt;ea&gt; - Store Register</w:t>
      </w:r>
      <w:bookmarkEnd w:id="834"/>
    </w:p>
    <w:p w14:paraId="07DCE525" w14:textId="77777777" w:rsidR="00773C61" w:rsidRDefault="00773C61" w:rsidP="00773C61">
      <w:pPr>
        <w:rPr>
          <w:b/>
          <w:bCs/>
        </w:rPr>
      </w:pPr>
      <w:r>
        <w:rPr>
          <w:b/>
          <w:bCs/>
        </w:rPr>
        <w:t>Description:</w:t>
      </w:r>
    </w:p>
    <w:p w14:paraId="404F802D" w14:textId="77777777" w:rsidR="00773C61" w:rsidRDefault="00773C61" w:rsidP="00773C61">
      <w:pPr>
        <w:ind w:left="720"/>
      </w:pPr>
      <w:r>
        <w:t>Store the lowest wyde from register Rs to memory. The memory address is the value in register Ra plus the value in register Rb scaled by 1,2,4,8,16,32, 64, or 128 plus a 16, 40 or 64-bit displacement.</w:t>
      </w:r>
    </w:p>
    <w:p w14:paraId="44F51FFB" w14:textId="77777777" w:rsidR="00773C61" w:rsidRDefault="00773C61" w:rsidP="00773C6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4F82B5A1" w14:textId="77777777" w:rsidTr="006A7D79">
        <w:tc>
          <w:tcPr>
            <w:tcW w:w="0" w:type="auto"/>
            <w:tcBorders>
              <w:top w:val="nil"/>
              <w:left w:val="nil"/>
              <w:bottom w:val="single" w:sz="4" w:space="0" w:color="auto"/>
              <w:right w:val="nil"/>
            </w:tcBorders>
          </w:tcPr>
          <w:p w14:paraId="0AD8ADAA" w14:textId="77777777" w:rsidR="00773C61" w:rsidRDefault="00773C61"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58AFF3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06CC9A0"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7FDC42"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31C7B6"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CC774FF"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E03958"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04D596" w14:textId="77777777" w:rsidR="00773C61" w:rsidRDefault="00773C61" w:rsidP="006A7D79">
            <w:pPr>
              <w:spacing w:after="0"/>
              <w:jc w:val="center"/>
              <w:rPr>
                <w:sz w:val="16"/>
                <w:szCs w:val="16"/>
              </w:rPr>
            </w:pPr>
            <w:r>
              <w:rPr>
                <w:sz w:val="16"/>
                <w:szCs w:val="16"/>
              </w:rPr>
              <w:t>1 0</w:t>
            </w:r>
          </w:p>
        </w:tc>
      </w:tr>
      <w:tr w:rsidR="00773C61" w14:paraId="469F3FBC" w14:textId="77777777" w:rsidTr="006A7D79">
        <w:tc>
          <w:tcPr>
            <w:tcW w:w="0" w:type="auto"/>
            <w:tcBorders>
              <w:top w:val="single" w:sz="4" w:space="0" w:color="auto"/>
              <w:left w:val="single" w:sz="4" w:space="0" w:color="auto"/>
              <w:bottom w:val="single" w:sz="4" w:space="0" w:color="auto"/>
              <w:right w:val="single" w:sz="4" w:space="0" w:color="auto"/>
            </w:tcBorders>
          </w:tcPr>
          <w:p w14:paraId="647ECF08" w14:textId="77777777" w:rsidR="00773C61" w:rsidRPr="00F468DF" w:rsidRDefault="00773C61"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FD9552C"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56F11"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A2E992"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74C65"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AAE0A" w14:textId="77777777" w:rsidR="00773C61" w:rsidRPr="00F468DF" w:rsidRDefault="00773C61"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A3661D"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912E04" w14:textId="77777777" w:rsidR="00773C61" w:rsidRDefault="00773C61" w:rsidP="006A7D79">
            <w:pPr>
              <w:spacing w:after="0"/>
              <w:jc w:val="center"/>
              <w:rPr>
                <w:sz w:val="16"/>
                <w:szCs w:val="16"/>
              </w:rPr>
            </w:pPr>
            <w:r>
              <w:rPr>
                <w:sz w:val="16"/>
                <w:szCs w:val="16"/>
              </w:rPr>
              <w:t>1</w:t>
            </w:r>
            <w:r w:rsidRPr="0058501F">
              <w:rPr>
                <w:sz w:val="16"/>
                <w:szCs w:val="16"/>
                <w:vertAlign w:val="subscript"/>
              </w:rPr>
              <w:t>2</w:t>
            </w:r>
          </w:p>
        </w:tc>
      </w:tr>
    </w:tbl>
    <w:p w14:paraId="665CDD4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5C01BFA6" w14:textId="77777777" w:rsidTr="006A7D79">
        <w:tc>
          <w:tcPr>
            <w:tcW w:w="0" w:type="auto"/>
            <w:tcBorders>
              <w:top w:val="nil"/>
              <w:left w:val="nil"/>
              <w:bottom w:val="single" w:sz="4" w:space="0" w:color="auto"/>
              <w:right w:val="nil"/>
            </w:tcBorders>
          </w:tcPr>
          <w:p w14:paraId="13A289D3" w14:textId="77777777" w:rsidR="00773C61" w:rsidRDefault="00773C61"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D8E15A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E0A13F"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A96CCF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423331"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2A443"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54606D"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041760" w14:textId="77777777" w:rsidR="00773C61" w:rsidRDefault="00773C61" w:rsidP="006A7D79">
            <w:pPr>
              <w:spacing w:after="0"/>
              <w:jc w:val="center"/>
              <w:rPr>
                <w:sz w:val="16"/>
                <w:szCs w:val="16"/>
              </w:rPr>
            </w:pPr>
            <w:r>
              <w:rPr>
                <w:sz w:val="16"/>
                <w:szCs w:val="16"/>
              </w:rPr>
              <w:t>1 0</w:t>
            </w:r>
          </w:p>
        </w:tc>
      </w:tr>
      <w:tr w:rsidR="00773C61" w14:paraId="42B7CA6D" w14:textId="77777777" w:rsidTr="006A7D79">
        <w:tc>
          <w:tcPr>
            <w:tcW w:w="0" w:type="auto"/>
            <w:tcBorders>
              <w:top w:val="single" w:sz="4" w:space="0" w:color="auto"/>
              <w:left w:val="single" w:sz="4" w:space="0" w:color="auto"/>
              <w:bottom w:val="single" w:sz="4" w:space="0" w:color="auto"/>
              <w:right w:val="single" w:sz="4" w:space="0" w:color="auto"/>
            </w:tcBorders>
          </w:tcPr>
          <w:p w14:paraId="4A22343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D3A3E49"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74263F"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C33C7"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B1A8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69B71"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6206E"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1708C2" w14:textId="77777777" w:rsidR="00773C61" w:rsidRDefault="00773C61" w:rsidP="006A7D79">
            <w:pPr>
              <w:spacing w:after="0"/>
              <w:jc w:val="center"/>
              <w:rPr>
                <w:sz w:val="16"/>
                <w:szCs w:val="16"/>
              </w:rPr>
            </w:pPr>
            <w:r>
              <w:rPr>
                <w:sz w:val="16"/>
                <w:szCs w:val="16"/>
              </w:rPr>
              <w:t>2</w:t>
            </w:r>
            <w:r w:rsidRPr="0058501F">
              <w:rPr>
                <w:sz w:val="16"/>
                <w:szCs w:val="16"/>
                <w:vertAlign w:val="subscript"/>
              </w:rPr>
              <w:t>2</w:t>
            </w:r>
          </w:p>
        </w:tc>
      </w:tr>
    </w:tbl>
    <w:p w14:paraId="1FDD8A2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6301C0A3" w14:textId="77777777" w:rsidTr="006A7D79">
        <w:tc>
          <w:tcPr>
            <w:tcW w:w="0" w:type="auto"/>
            <w:tcBorders>
              <w:top w:val="nil"/>
              <w:left w:val="nil"/>
              <w:bottom w:val="single" w:sz="4" w:space="0" w:color="auto"/>
              <w:right w:val="nil"/>
            </w:tcBorders>
          </w:tcPr>
          <w:p w14:paraId="110A73E8" w14:textId="77777777" w:rsidR="00773C61" w:rsidRDefault="00773C61"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90D4E6A"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E862F1E"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CA805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AA7FEA"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AFA2CF0"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9AF9FB"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7509B1" w14:textId="77777777" w:rsidR="00773C61" w:rsidRDefault="00773C61" w:rsidP="006A7D79">
            <w:pPr>
              <w:spacing w:after="0"/>
              <w:jc w:val="center"/>
              <w:rPr>
                <w:sz w:val="16"/>
                <w:szCs w:val="16"/>
              </w:rPr>
            </w:pPr>
            <w:r>
              <w:rPr>
                <w:sz w:val="16"/>
                <w:szCs w:val="16"/>
              </w:rPr>
              <w:t>1 0</w:t>
            </w:r>
          </w:p>
        </w:tc>
      </w:tr>
      <w:tr w:rsidR="00773C61" w14:paraId="5F9F79E1" w14:textId="77777777" w:rsidTr="006A7D79">
        <w:tc>
          <w:tcPr>
            <w:tcW w:w="0" w:type="auto"/>
            <w:tcBorders>
              <w:top w:val="single" w:sz="4" w:space="0" w:color="auto"/>
              <w:left w:val="single" w:sz="4" w:space="0" w:color="auto"/>
              <w:bottom w:val="single" w:sz="4" w:space="0" w:color="auto"/>
              <w:right w:val="single" w:sz="4" w:space="0" w:color="auto"/>
            </w:tcBorders>
          </w:tcPr>
          <w:p w14:paraId="5548184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9D89803"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C8FB9"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25D83"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A31F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CE173"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1BC23"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1B6FDE" w14:textId="77777777" w:rsidR="00773C61" w:rsidRDefault="00773C61" w:rsidP="006A7D79">
            <w:pPr>
              <w:spacing w:after="0"/>
              <w:jc w:val="center"/>
              <w:rPr>
                <w:sz w:val="16"/>
                <w:szCs w:val="16"/>
              </w:rPr>
            </w:pPr>
            <w:r>
              <w:rPr>
                <w:sz w:val="16"/>
                <w:szCs w:val="16"/>
              </w:rPr>
              <w:t>3</w:t>
            </w:r>
            <w:r w:rsidRPr="0058501F">
              <w:rPr>
                <w:sz w:val="16"/>
                <w:szCs w:val="16"/>
                <w:vertAlign w:val="subscript"/>
              </w:rPr>
              <w:t>2</w:t>
            </w:r>
          </w:p>
        </w:tc>
      </w:tr>
    </w:tbl>
    <w:p w14:paraId="04138B9A" w14:textId="77777777" w:rsidR="00773C61" w:rsidRDefault="00773C61" w:rsidP="00773C61"/>
    <w:p w14:paraId="7CDF44C5" w14:textId="77777777" w:rsidR="00773C61" w:rsidRPr="002C6BF0" w:rsidRDefault="00773C61" w:rsidP="00773C61">
      <w:r w:rsidRPr="002766C5">
        <w:rPr>
          <w:b/>
          <w:bCs/>
        </w:rPr>
        <w:t>Execution Units:</w:t>
      </w:r>
      <w:r>
        <w:t xml:space="preserve"> AGEN, MEM</w:t>
      </w:r>
    </w:p>
    <w:p w14:paraId="1C5E31C1" w14:textId="77777777" w:rsidR="00773C61" w:rsidRDefault="00773C61" w:rsidP="00773C61">
      <w:r w:rsidRPr="009F7E96">
        <w:rPr>
          <w:b/>
        </w:rPr>
        <w:t>Exceptions:</w:t>
      </w:r>
      <w:r>
        <w:t xml:space="preserve"> </w:t>
      </w:r>
    </w:p>
    <w:p w14:paraId="64A77A13" w14:textId="77777777" w:rsidR="00773C61" w:rsidRPr="009F5200" w:rsidRDefault="00773C61" w:rsidP="00773C61">
      <w:pPr>
        <w:rPr>
          <w:b/>
          <w:bCs/>
        </w:rPr>
      </w:pPr>
      <w:r w:rsidRPr="009F5200">
        <w:rPr>
          <w:b/>
          <w:bCs/>
        </w:rPr>
        <w:t>Notes:</w:t>
      </w:r>
    </w:p>
    <w:p w14:paraId="111F457E" w14:textId="77777777" w:rsidR="00CA1B10" w:rsidRDefault="00CA1B10">
      <w:pPr>
        <w:rPr>
          <w:rFonts w:asciiTheme="majorHAnsi" w:eastAsiaTheme="majorEastAsia" w:hAnsiTheme="majorHAnsi" w:cstheme="majorBidi"/>
          <w:color w:val="0F4761" w:themeColor="accent1" w:themeShade="BF"/>
          <w:sz w:val="32"/>
          <w:szCs w:val="32"/>
        </w:rPr>
      </w:pPr>
      <w:r>
        <w:br w:type="page"/>
      </w:r>
    </w:p>
    <w:p w14:paraId="762014ED" w14:textId="60C217FE" w:rsidR="00917002" w:rsidRDefault="00917002" w:rsidP="00917002">
      <w:pPr>
        <w:pStyle w:val="Heading2"/>
      </w:pPr>
      <w:bookmarkStart w:id="835" w:name="_Toc193267665"/>
      <w:r>
        <w:lastRenderedPageBreak/>
        <w:t>Branch / Flow Control Instructions</w:t>
      </w:r>
      <w:bookmarkEnd w:id="816"/>
      <w:bookmarkEnd w:id="835"/>
    </w:p>
    <w:p w14:paraId="47CFCF58" w14:textId="77777777" w:rsidR="00917002" w:rsidRDefault="00917002" w:rsidP="00917002">
      <w:pPr>
        <w:pStyle w:val="Heading3"/>
      </w:pPr>
      <w:bookmarkStart w:id="836" w:name="_Toc87086951"/>
      <w:bookmarkStart w:id="837" w:name="_Toc157882651"/>
      <w:bookmarkStart w:id="838" w:name="_Toc193267666"/>
      <w:r>
        <w:t>Overview</w:t>
      </w:r>
      <w:bookmarkEnd w:id="836"/>
      <w:bookmarkEnd w:id="837"/>
      <w:bookmarkEnd w:id="838"/>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839" w:name="_Toc87086952"/>
      <w:bookmarkStart w:id="840" w:name="_Toc157882652"/>
      <w:bookmarkStart w:id="841" w:name="_Toc87086953"/>
      <w:bookmarkStart w:id="842" w:name="_Toc193267667"/>
      <w:r>
        <w:t>Conditional Branch Format</w:t>
      </w:r>
      <w:bookmarkEnd w:id="839"/>
      <w:bookmarkEnd w:id="840"/>
      <w:bookmarkEnd w:id="842"/>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843" w:name="_Branch_Conditions"/>
      <w:bookmarkStart w:id="844" w:name="_Toc157882653"/>
      <w:bookmarkStart w:id="845" w:name="_Toc193267668"/>
      <w:bookmarkEnd w:id="843"/>
      <w:r>
        <w:t>Branch Conditions</w:t>
      </w:r>
      <w:bookmarkEnd w:id="841"/>
      <w:bookmarkEnd w:id="844"/>
      <w:bookmarkEnd w:id="845"/>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1566"/>
        <w:gridCol w:w="688"/>
        <w:gridCol w:w="721"/>
        <w:gridCol w:w="635"/>
        <w:gridCol w:w="712"/>
        <w:gridCol w:w="313"/>
        <w:gridCol w:w="432"/>
        <w:gridCol w:w="420"/>
      </w:tblGrid>
      <w:tr w:rsidR="00894D8F" w:rsidRPr="00790AD0" w14:paraId="5160522C" w14:textId="62844830" w:rsidTr="00022742">
        <w:tc>
          <w:tcPr>
            <w:tcW w:w="0" w:type="auto"/>
            <w:tcBorders>
              <w:top w:val="nil"/>
              <w:left w:val="nil"/>
              <w:right w:val="nil"/>
            </w:tcBorders>
          </w:tcPr>
          <w:p w14:paraId="3F918F68" w14:textId="77777777" w:rsidR="00894D8F" w:rsidRDefault="00894D8F" w:rsidP="00606117">
            <w:pPr>
              <w:spacing w:after="0"/>
              <w:jc w:val="center"/>
              <w:rPr>
                <w:sz w:val="16"/>
                <w:szCs w:val="16"/>
              </w:rPr>
            </w:pPr>
          </w:p>
        </w:tc>
        <w:tc>
          <w:tcPr>
            <w:tcW w:w="0" w:type="auto"/>
            <w:tcBorders>
              <w:top w:val="nil"/>
              <w:left w:val="nil"/>
              <w:right w:val="nil"/>
            </w:tcBorders>
          </w:tcPr>
          <w:p w14:paraId="6C4AE8CA" w14:textId="4DF20CC9" w:rsidR="00894D8F" w:rsidRDefault="00894D8F" w:rsidP="00606117">
            <w:pPr>
              <w:spacing w:after="0"/>
              <w:jc w:val="center"/>
              <w:rPr>
                <w:sz w:val="16"/>
                <w:szCs w:val="16"/>
              </w:rPr>
            </w:pPr>
          </w:p>
        </w:tc>
        <w:tc>
          <w:tcPr>
            <w:tcW w:w="0" w:type="auto"/>
            <w:tcBorders>
              <w:top w:val="nil"/>
              <w:left w:val="nil"/>
              <w:right w:val="nil"/>
            </w:tcBorders>
          </w:tcPr>
          <w:p w14:paraId="72C41A1F" w14:textId="21C1F7DC" w:rsidR="00894D8F" w:rsidRDefault="00894D8F" w:rsidP="00606117">
            <w:pPr>
              <w:spacing w:after="0"/>
              <w:jc w:val="center"/>
              <w:rPr>
                <w:sz w:val="16"/>
                <w:szCs w:val="16"/>
              </w:rPr>
            </w:pPr>
          </w:p>
        </w:tc>
        <w:tc>
          <w:tcPr>
            <w:tcW w:w="0" w:type="auto"/>
            <w:tcBorders>
              <w:top w:val="nil"/>
              <w:left w:val="nil"/>
              <w:right w:val="nil"/>
            </w:tcBorders>
          </w:tcPr>
          <w:p w14:paraId="58977D52" w14:textId="77777777" w:rsidR="00894D8F" w:rsidRDefault="00894D8F" w:rsidP="00606117">
            <w:pPr>
              <w:spacing w:after="0"/>
              <w:jc w:val="center"/>
              <w:rPr>
                <w:sz w:val="16"/>
                <w:szCs w:val="16"/>
              </w:rPr>
            </w:pPr>
          </w:p>
        </w:tc>
        <w:tc>
          <w:tcPr>
            <w:tcW w:w="0" w:type="auto"/>
            <w:tcBorders>
              <w:top w:val="nil"/>
              <w:left w:val="nil"/>
              <w:right w:val="nil"/>
            </w:tcBorders>
          </w:tcPr>
          <w:p w14:paraId="59705A1D" w14:textId="66062EE8"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63DA2D" w14:textId="77777777" w:rsidR="00894D8F" w:rsidRDefault="00894D8F" w:rsidP="00606117">
            <w:pPr>
              <w:spacing w:after="0"/>
              <w:jc w:val="center"/>
              <w:rPr>
                <w:rFonts w:cs="Times New Roman"/>
                <w:sz w:val="16"/>
                <w:szCs w:val="16"/>
              </w:rPr>
            </w:pPr>
          </w:p>
        </w:tc>
        <w:tc>
          <w:tcPr>
            <w:tcW w:w="0" w:type="auto"/>
            <w:tcBorders>
              <w:top w:val="nil"/>
              <w:left w:val="nil"/>
              <w:right w:val="nil"/>
            </w:tcBorders>
          </w:tcPr>
          <w:p w14:paraId="130F8580" w14:textId="4A751999" w:rsidR="00894D8F" w:rsidRDefault="00894D8F" w:rsidP="00606117">
            <w:pPr>
              <w:spacing w:after="0"/>
              <w:jc w:val="center"/>
              <w:rPr>
                <w:rFonts w:cs="Times New Roman"/>
                <w:sz w:val="16"/>
                <w:szCs w:val="16"/>
              </w:rPr>
            </w:pPr>
          </w:p>
        </w:tc>
        <w:tc>
          <w:tcPr>
            <w:tcW w:w="0" w:type="auto"/>
            <w:tcBorders>
              <w:top w:val="nil"/>
              <w:left w:val="nil"/>
              <w:right w:val="nil"/>
            </w:tcBorders>
          </w:tcPr>
          <w:p w14:paraId="07D231A2" w14:textId="65B95C1C" w:rsidR="00894D8F" w:rsidRDefault="00894D8F" w:rsidP="00606117">
            <w:pPr>
              <w:spacing w:after="0"/>
              <w:jc w:val="center"/>
              <w:rPr>
                <w:rFonts w:cs="Times New Roman"/>
                <w:sz w:val="16"/>
                <w:szCs w:val="16"/>
              </w:rPr>
            </w:pPr>
          </w:p>
        </w:tc>
      </w:tr>
      <w:tr w:rsidR="00894D8F" w:rsidRPr="00790AD0" w14:paraId="09B3FB74" w14:textId="044DCF88" w:rsidTr="00970616">
        <w:tc>
          <w:tcPr>
            <w:tcW w:w="0" w:type="auto"/>
            <w:tcBorders>
              <w:left w:val="nil"/>
              <w:bottom w:val="single" w:sz="4" w:space="0" w:color="auto"/>
              <w:right w:val="nil"/>
            </w:tcBorders>
          </w:tcPr>
          <w:p w14:paraId="057FE48F" w14:textId="321F78FF" w:rsidR="00894D8F" w:rsidRDefault="00894D8F" w:rsidP="00606117">
            <w:pPr>
              <w:spacing w:after="0"/>
              <w:jc w:val="center"/>
              <w:rPr>
                <w:sz w:val="16"/>
                <w:szCs w:val="16"/>
              </w:rPr>
            </w:pPr>
            <w:r>
              <w:rPr>
                <w:sz w:val="16"/>
                <w:szCs w:val="16"/>
              </w:rPr>
              <w:t>47   46</w:t>
            </w:r>
          </w:p>
        </w:tc>
        <w:tc>
          <w:tcPr>
            <w:tcW w:w="0" w:type="auto"/>
            <w:tcBorders>
              <w:left w:val="nil"/>
              <w:bottom w:val="single" w:sz="8" w:space="0" w:color="C00000"/>
              <w:right w:val="nil"/>
            </w:tcBorders>
          </w:tcPr>
          <w:p w14:paraId="00DC520D" w14:textId="6D32DB85" w:rsidR="00894D8F" w:rsidRDefault="00894D8F" w:rsidP="00606117">
            <w:pPr>
              <w:spacing w:after="0"/>
              <w:jc w:val="center"/>
              <w:rPr>
                <w:sz w:val="16"/>
                <w:szCs w:val="16"/>
              </w:rPr>
            </w:pPr>
            <w:r>
              <w:rPr>
                <w:sz w:val="16"/>
                <w:szCs w:val="16"/>
              </w:rPr>
              <w:t>45                               25</w:t>
            </w:r>
          </w:p>
        </w:tc>
        <w:tc>
          <w:tcPr>
            <w:tcW w:w="0" w:type="auto"/>
            <w:tcBorders>
              <w:left w:val="nil"/>
              <w:bottom w:val="single" w:sz="4" w:space="0" w:color="auto"/>
              <w:right w:val="nil"/>
            </w:tcBorders>
          </w:tcPr>
          <w:p w14:paraId="12989A3C" w14:textId="197F1C3C" w:rsidR="00894D8F" w:rsidRDefault="00894D8F" w:rsidP="00606117">
            <w:pPr>
              <w:spacing w:after="0"/>
              <w:jc w:val="center"/>
              <w:rPr>
                <w:sz w:val="16"/>
                <w:szCs w:val="16"/>
              </w:rPr>
            </w:pPr>
            <w:r>
              <w:rPr>
                <w:sz w:val="16"/>
                <w:szCs w:val="16"/>
              </w:rPr>
              <w:t>24    19</w:t>
            </w:r>
          </w:p>
        </w:tc>
        <w:tc>
          <w:tcPr>
            <w:tcW w:w="0" w:type="auto"/>
            <w:tcBorders>
              <w:left w:val="nil"/>
              <w:bottom w:val="single" w:sz="4" w:space="0" w:color="auto"/>
              <w:right w:val="nil"/>
            </w:tcBorders>
          </w:tcPr>
          <w:p w14:paraId="56708731" w14:textId="557811AE" w:rsidR="00894D8F" w:rsidRPr="00790AD0" w:rsidRDefault="00894D8F" w:rsidP="0060611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D94FC6E" w14:textId="40ACF4AB" w:rsidR="00894D8F" w:rsidRDefault="00894D8F"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77A4D608" w14:textId="385F2A04" w:rsidR="00894D8F" w:rsidRPr="00790AD0" w:rsidRDefault="00894D8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53179CE" w14:textId="6F9FEB70" w:rsidR="00894D8F" w:rsidRDefault="00894D8F" w:rsidP="00606117">
            <w:pPr>
              <w:spacing w:after="0"/>
              <w:jc w:val="center"/>
              <w:rPr>
                <w:sz w:val="16"/>
                <w:szCs w:val="16"/>
              </w:rPr>
            </w:pPr>
            <w:r>
              <w:rPr>
                <w:sz w:val="16"/>
                <w:szCs w:val="16"/>
              </w:rPr>
              <w:t>5</w:t>
            </w:r>
          </w:p>
        </w:tc>
        <w:tc>
          <w:tcPr>
            <w:tcW w:w="0" w:type="auto"/>
            <w:tcBorders>
              <w:left w:val="nil"/>
              <w:bottom w:val="single" w:sz="8" w:space="0" w:color="FFCC66"/>
              <w:right w:val="nil"/>
            </w:tcBorders>
          </w:tcPr>
          <w:p w14:paraId="5C35EC91" w14:textId="636783A0" w:rsidR="00894D8F" w:rsidRDefault="00894D8F" w:rsidP="00606117">
            <w:pPr>
              <w:spacing w:after="0"/>
              <w:jc w:val="center"/>
              <w:rPr>
                <w:sz w:val="16"/>
                <w:szCs w:val="16"/>
              </w:rPr>
            </w:pPr>
            <w:r>
              <w:rPr>
                <w:sz w:val="16"/>
                <w:szCs w:val="16"/>
              </w:rPr>
              <w:t>4 2</w:t>
            </w:r>
          </w:p>
        </w:tc>
        <w:tc>
          <w:tcPr>
            <w:tcW w:w="0" w:type="auto"/>
            <w:tcBorders>
              <w:left w:val="nil"/>
              <w:bottom w:val="single" w:sz="4" w:space="0" w:color="auto"/>
              <w:right w:val="nil"/>
            </w:tcBorders>
          </w:tcPr>
          <w:p w14:paraId="381F3A8C" w14:textId="2B5E5029" w:rsidR="00894D8F" w:rsidRDefault="00894D8F" w:rsidP="00606117">
            <w:pPr>
              <w:spacing w:after="0"/>
              <w:jc w:val="center"/>
              <w:rPr>
                <w:sz w:val="16"/>
                <w:szCs w:val="16"/>
              </w:rPr>
            </w:pPr>
            <w:r>
              <w:rPr>
                <w:sz w:val="16"/>
                <w:szCs w:val="16"/>
              </w:rPr>
              <w:t>1 0</w:t>
            </w:r>
          </w:p>
        </w:tc>
      </w:tr>
      <w:tr w:rsidR="00894D8F" w14:paraId="066E8F10" w14:textId="6B286EEB" w:rsidTr="00970616">
        <w:tc>
          <w:tcPr>
            <w:tcW w:w="0" w:type="auto"/>
            <w:tcBorders>
              <w:top w:val="single" w:sz="4" w:space="0" w:color="auto"/>
              <w:left w:val="single" w:sz="4" w:space="0" w:color="auto"/>
              <w:bottom w:val="single" w:sz="4" w:space="0" w:color="auto"/>
              <w:right w:val="single" w:sz="8" w:space="0" w:color="C00000"/>
            </w:tcBorders>
          </w:tcPr>
          <w:p w14:paraId="2EFA7CA4" w14:textId="6AEC4E37" w:rsidR="00894D8F" w:rsidRPr="00177AC2" w:rsidRDefault="00894D8F"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E124C14" w14:textId="0739CB24" w:rsidR="00894D8F" w:rsidRPr="00177AC2" w:rsidRDefault="00894D8F" w:rsidP="00606117">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894D8F" w:rsidRPr="00177AC2" w:rsidRDefault="00894D8F"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903F" w14:textId="55E92445" w:rsidR="00894D8F" w:rsidRPr="00177AC2" w:rsidRDefault="00894D8F"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C30CEC1" w14:textId="5FC2A9E2" w:rsidR="00894D8F" w:rsidRPr="00177AC2" w:rsidRDefault="00894D8F"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7788AB9" w14:textId="5B939200" w:rsidR="00894D8F" w:rsidRPr="00177AC2" w:rsidRDefault="00894D8F" w:rsidP="00606117">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727C9669" w14:textId="65182DE2" w:rsidR="00894D8F" w:rsidRDefault="00894D8F" w:rsidP="00606117">
            <w:pPr>
              <w:spacing w:after="0"/>
              <w:jc w:val="center"/>
              <w:rPr>
                <w:sz w:val="16"/>
                <w:szCs w:val="16"/>
              </w:rPr>
            </w:pPr>
            <w:r>
              <w:rPr>
                <w:sz w:val="16"/>
                <w:szCs w:val="16"/>
              </w:rPr>
              <w:t>R</w:t>
            </w:r>
          </w:p>
        </w:tc>
        <w:tc>
          <w:tcPr>
            <w:tcW w:w="0" w:type="auto"/>
            <w:tcBorders>
              <w:top w:val="single" w:sz="8" w:space="0" w:color="FFCC66"/>
              <w:left w:val="single" w:sz="8" w:space="0" w:color="00B050"/>
              <w:bottom w:val="single" w:sz="8" w:space="0" w:color="FFCC66"/>
              <w:right w:val="single" w:sz="8" w:space="0" w:color="FFCC66"/>
            </w:tcBorders>
          </w:tcPr>
          <w:p w14:paraId="2F6459EC" w14:textId="26505293" w:rsidR="00894D8F" w:rsidRDefault="00894D8F" w:rsidP="00606117">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342C87" w14:textId="73C388CF" w:rsidR="00894D8F" w:rsidRPr="00177AC2" w:rsidRDefault="00894D8F"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968"/>
        <w:gridCol w:w="2494"/>
      </w:tblGrid>
      <w:tr w:rsidR="007C5002" w:rsidRPr="002D1214" w14:paraId="01CF3E9B" w14:textId="77777777" w:rsidTr="00DD5D05">
        <w:tc>
          <w:tcPr>
            <w:tcW w:w="968" w:type="dxa"/>
            <w:shd w:val="clear" w:color="auto" w:fill="3A3A3A" w:themeFill="background2" w:themeFillShade="40"/>
          </w:tcPr>
          <w:p w14:paraId="7892B42E" w14:textId="281AFA4C" w:rsidR="007C5002" w:rsidRPr="00D947B8" w:rsidRDefault="007C5002" w:rsidP="00606117">
            <w:pPr>
              <w:spacing w:after="0"/>
              <w:jc w:val="center"/>
              <w:rPr>
                <w:color w:val="FFFFFF" w:themeColor="background1"/>
              </w:rPr>
            </w:pPr>
            <w:r>
              <w:rPr>
                <w:color w:val="FFFFFF" w:themeColor="background1"/>
              </w:rPr>
              <w:t>3x</w:t>
            </w:r>
          </w:p>
        </w:tc>
        <w:tc>
          <w:tcPr>
            <w:tcW w:w="968" w:type="dxa"/>
            <w:shd w:val="clear" w:color="auto" w:fill="3A3A3A" w:themeFill="background2" w:themeFillShade="40"/>
          </w:tcPr>
          <w:p w14:paraId="20F23BC7" w14:textId="61BBB16E" w:rsidR="007C5002" w:rsidRPr="00D947B8" w:rsidRDefault="007C5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7C5002" w:rsidRPr="00D947B8" w:rsidRDefault="007C5002" w:rsidP="00606117">
            <w:pPr>
              <w:spacing w:after="0"/>
              <w:rPr>
                <w:color w:val="FFFFFF" w:themeColor="background1"/>
              </w:rPr>
            </w:pPr>
            <w:r w:rsidRPr="00D947B8">
              <w:rPr>
                <w:color w:val="FFFFFF" w:themeColor="background1"/>
              </w:rPr>
              <w:t>Data Type Compared</w:t>
            </w:r>
          </w:p>
        </w:tc>
      </w:tr>
      <w:tr w:rsidR="007C5002" w14:paraId="4E3C9DEE" w14:textId="77777777" w:rsidTr="00DD5D05">
        <w:tc>
          <w:tcPr>
            <w:tcW w:w="968" w:type="dxa"/>
          </w:tcPr>
          <w:p w14:paraId="65FBB473" w14:textId="1D0D8748" w:rsidR="007C5002" w:rsidRPr="00D947B8" w:rsidRDefault="007C5002" w:rsidP="00606117">
            <w:pPr>
              <w:spacing w:after="0"/>
              <w:jc w:val="center"/>
            </w:pPr>
            <w:r>
              <w:t>30h</w:t>
            </w:r>
          </w:p>
        </w:tc>
        <w:tc>
          <w:tcPr>
            <w:tcW w:w="968" w:type="dxa"/>
          </w:tcPr>
          <w:p w14:paraId="06A16B65" w14:textId="08600064" w:rsidR="007C5002" w:rsidRPr="00D947B8" w:rsidRDefault="007C5002" w:rsidP="00606117">
            <w:pPr>
              <w:spacing w:after="0"/>
              <w:jc w:val="center"/>
            </w:pPr>
            <w:r w:rsidRPr="00D947B8">
              <w:t>28h</w:t>
            </w:r>
          </w:p>
        </w:tc>
        <w:tc>
          <w:tcPr>
            <w:tcW w:w="2494" w:type="dxa"/>
          </w:tcPr>
          <w:p w14:paraId="79A1C62D" w14:textId="77777777" w:rsidR="007C5002" w:rsidRPr="00D947B8" w:rsidRDefault="007C5002" w:rsidP="00606117">
            <w:pPr>
              <w:spacing w:after="0"/>
            </w:pPr>
            <w:r>
              <w:t xml:space="preserve">(Unsigned) </w:t>
            </w:r>
            <w:r w:rsidRPr="00D947B8">
              <w:t>Address</w:t>
            </w:r>
          </w:p>
        </w:tc>
      </w:tr>
      <w:tr w:rsidR="007C5002" w14:paraId="78098CDC" w14:textId="77777777" w:rsidTr="00DD5D05">
        <w:tc>
          <w:tcPr>
            <w:tcW w:w="968" w:type="dxa"/>
          </w:tcPr>
          <w:p w14:paraId="723EE0C1" w14:textId="207E958E" w:rsidR="007C5002" w:rsidRPr="00D947B8" w:rsidRDefault="007C5002" w:rsidP="00606117">
            <w:pPr>
              <w:spacing w:after="0"/>
              <w:jc w:val="center"/>
            </w:pPr>
            <w:r>
              <w:t>31h</w:t>
            </w:r>
          </w:p>
        </w:tc>
        <w:tc>
          <w:tcPr>
            <w:tcW w:w="968" w:type="dxa"/>
          </w:tcPr>
          <w:p w14:paraId="06838C41" w14:textId="50B60732" w:rsidR="007C5002" w:rsidRPr="00D947B8" w:rsidRDefault="007C5002" w:rsidP="00606117">
            <w:pPr>
              <w:spacing w:after="0"/>
              <w:jc w:val="center"/>
            </w:pPr>
            <w:r w:rsidRPr="00D947B8">
              <w:t>29h</w:t>
            </w:r>
          </w:p>
        </w:tc>
        <w:tc>
          <w:tcPr>
            <w:tcW w:w="2494" w:type="dxa"/>
          </w:tcPr>
          <w:p w14:paraId="7FA85674" w14:textId="77777777" w:rsidR="007C5002" w:rsidRPr="00D947B8" w:rsidRDefault="007C5002" w:rsidP="00606117">
            <w:pPr>
              <w:spacing w:after="0"/>
            </w:pPr>
            <w:r w:rsidRPr="00D947B8">
              <w:t>(Signed) Integers</w:t>
            </w:r>
          </w:p>
        </w:tc>
      </w:tr>
      <w:tr w:rsidR="007C5002" w14:paraId="10F1F25D" w14:textId="77777777" w:rsidTr="00DD5D05">
        <w:tc>
          <w:tcPr>
            <w:tcW w:w="968" w:type="dxa"/>
          </w:tcPr>
          <w:p w14:paraId="64CAAC63" w14:textId="132E1FA0" w:rsidR="007C5002" w:rsidRPr="00D947B8" w:rsidRDefault="007C5002" w:rsidP="00606117">
            <w:pPr>
              <w:spacing w:after="0"/>
              <w:jc w:val="center"/>
            </w:pPr>
            <w:r>
              <w:t>32h</w:t>
            </w:r>
          </w:p>
        </w:tc>
        <w:tc>
          <w:tcPr>
            <w:tcW w:w="968" w:type="dxa"/>
          </w:tcPr>
          <w:p w14:paraId="216DC358" w14:textId="75A20C9C" w:rsidR="007C5002" w:rsidRPr="00D947B8" w:rsidRDefault="007C5002" w:rsidP="00606117">
            <w:pPr>
              <w:spacing w:after="0"/>
              <w:jc w:val="center"/>
            </w:pPr>
            <w:r w:rsidRPr="00D947B8">
              <w:t>2Ah</w:t>
            </w:r>
          </w:p>
        </w:tc>
        <w:tc>
          <w:tcPr>
            <w:tcW w:w="2494" w:type="dxa"/>
          </w:tcPr>
          <w:p w14:paraId="0AEBBE58" w14:textId="3032B5E3" w:rsidR="007C5002" w:rsidRPr="00D947B8" w:rsidRDefault="007C5002" w:rsidP="00606117">
            <w:pPr>
              <w:spacing w:after="0"/>
            </w:pPr>
            <w:r>
              <w:t>Reserved</w:t>
            </w:r>
          </w:p>
        </w:tc>
      </w:tr>
      <w:tr w:rsidR="007C5002" w14:paraId="72B722F4" w14:textId="77777777" w:rsidTr="00DD5D05">
        <w:tc>
          <w:tcPr>
            <w:tcW w:w="968" w:type="dxa"/>
          </w:tcPr>
          <w:p w14:paraId="58E9DC98" w14:textId="6B8075C3" w:rsidR="007C5002" w:rsidRPr="00D947B8" w:rsidRDefault="007C5002" w:rsidP="00606117">
            <w:pPr>
              <w:spacing w:after="0"/>
              <w:jc w:val="center"/>
            </w:pPr>
            <w:r>
              <w:t>33h</w:t>
            </w:r>
          </w:p>
        </w:tc>
        <w:tc>
          <w:tcPr>
            <w:tcW w:w="968" w:type="dxa"/>
          </w:tcPr>
          <w:p w14:paraId="2CEB9CB3" w14:textId="77036941" w:rsidR="007C5002" w:rsidRPr="00D947B8" w:rsidRDefault="007C5002" w:rsidP="00606117">
            <w:pPr>
              <w:spacing w:after="0"/>
              <w:jc w:val="center"/>
            </w:pPr>
            <w:r w:rsidRPr="00D947B8">
              <w:t>2Bh</w:t>
            </w:r>
          </w:p>
        </w:tc>
        <w:tc>
          <w:tcPr>
            <w:tcW w:w="2494" w:type="dxa"/>
          </w:tcPr>
          <w:p w14:paraId="65E73A5E" w14:textId="77777777" w:rsidR="007C5002" w:rsidRPr="00D947B8" w:rsidRDefault="007C5002" w:rsidP="00606117">
            <w:pPr>
              <w:spacing w:after="0"/>
            </w:pPr>
            <w:r w:rsidRPr="00D947B8">
              <w:t>Decimal Floa</w:t>
            </w:r>
            <w:r>
              <w:t>t</w:t>
            </w:r>
          </w:p>
        </w:tc>
      </w:tr>
      <w:tr w:rsidR="007C5002" w14:paraId="38048693" w14:textId="77777777" w:rsidTr="00DD5D05">
        <w:tc>
          <w:tcPr>
            <w:tcW w:w="968" w:type="dxa"/>
          </w:tcPr>
          <w:p w14:paraId="0602BEB4" w14:textId="2C26067A" w:rsidR="007C5002" w:rsidRPr="00D947B8" w:rsidRDefault="007C5002" w:rsidP="00606117">
            <w:pPr>
              <w:spacing w:after="0"/>
              <w:jc w:val="center"/>
            </w:pPr>
            <w:r>
              <w:t>34h</w:t>
            </w:r>
          </w:p>
        </w:tc>
        <w:tc>
          <w:tcPr>
            <w:tcW w:w="968" w:type="dxa"/>
          </w:tcPr>
          <w:p w14:paraId="76C4DFAD" w14:textId="7876F0D9" w:rsidR="007C5002" w:rsidRPr="00D947B8" w:rsidRDefault="007C5002" w:rsidP="00606117">
            <w:pPr>
              <w:spacing w:after="0"/>
              <w:jc w:val="center"/>
            </w:pPr>
            <w:r w:rsidRPr="00D947B8">
              <w:t>2Ch</w:t>
            </w:r>
          </w:p>
        </w:tc>
        <w:tc>
          <w:tcPr>
            <w:tcW w:w="2494" w:type="dxa"/>
          </w:tcPr>
          <w:p w14:paraId="79C5E58F" w14:textId="77777777" w:rsidR="007C5002" w:rsidRPr="00D947B8" w:rsidRDefault="007C5002" w:rsidP="00606117">
            <w:pPr>
              <w:spacing w:after="0"/>
            </w:pPr>
            <w:r>
              <w:t xml:space="preserve">Binary </w:t>
            </w:r>
            <w:r w:rsidRPr="00D947B8">
              <w:t>Float</w:t>
            </w:r>
          </w:p>
        </w:tc>
      </w:tr>
      <w:tr w:rsidR="007C5002" w14:paraId="403F76BF" w14:textId="77777777" w:rsidTr="00DD5D05">
        <w:tc>
          <w:tcPr>
            <w:tcW w:w="968" w:type="dxa"/>
          </w:tcPr>
          <w:p w14:paraId="740D40A5" w14:textId="45A62636" w:rsidR="007C5002" w:rsidRPr="00D947B8" w:rsidRDefault="007C5002" w:rsidP="00606117">
            <w:pPr>
              <w:spacing w:after="0"/>
              <w:jc w:val="center"/>
            </w:pPr>
            <w:r>
              <w:t>35h</w:t>
            </w:r>
          </w:p>
        </w:tc>
        <w:tc>
          <w:tcPr>
            <w:tcW w:w="968" w:type="dxa"/>
          </w:tcPr>
          <w:p w14:paraId="20AB9756" w14:textId="5D8936EE" w:rsidR="007C5002" w:rsidRPr="00D947B8" w:rsidRDefault="007C5002" w:rsidP="00606117">
            <w:pPr>
              <w:spacing w:after="0"/>
              <w:jc w:val="center"/>
            </w:pPr>
            <w:r w:rsidRPr="00D947B8">
              <w:t>2Dh</w:t>
            </w:r>
          </w:p>
        </w:tc>
        <w:tc>
          <w:tcPr>
            <w:tcW w:w="2494" w:type="dxa"/>
          </w:tcPr>
          <w:p w14:paraId="71D9813A" w14:textId="1300F9D6" w:rsidR="007C5002" w:rsidRPr="00D947B8" w:rsidRDefault="007C5002" w:rsidP="00606117">
            <w:pPr>
              <w:spacing w:after="0"/>
            </w:pPr>
            <w:r>
              <w:t>Posit</w:t>
            </w:r>
          </w:p>
        </w:tc>
      </w:tr>
      <w:tr w:rsidR="007C5002" w14:paraId="2CEFBD31" w14:textId="77777777" w:rsidTr="00DD5D05">
        <w:tc>
          <w:tcPr>
            <w:tcW w:w="968" w:type="dxa"/>
          </w:tcPr>
          <w:p w14:paraId="3AB56CE5" w14:textId="24487078" w:rsidR="007C5002" w:rsidRPr="00D947B8" w:rsidRDefault="007C5002" w:rsidP="00606117">
            <w:pPr>
              <w:spacing w:after="0"/>
              <w:jc w:val="center"/>
            </w:pPr>
            <w:r>
              <w:t>36h</w:t>
            </w:r>
          </w:p>
        </w:tc>
        <w:tc>
          <w:tcPr>
            <w:tcW w:w="968" w:type="dxa"/>
          </w:tcPr>
          <w:p w14:paraId="5DBB4DC9" w14:textId="766FD118" w:rsidR="007C5002" w:rsidRPr="00D947B8" w:rsidRDefault="007C5002" w:rsidP="00606117">
            <w:pPr>
              <w:spacing w:after="0"/>
              <w:jc w:val="center"/>
            </w:pPr>
            <w:r w:rsidRPr="00D947B8">
              <w:t>2Eh</w:t>
            </w:r>
          </w:p>
        </w:tc>
        <w:tc>
          <w:tcPr>
            <w:tcW w:w="2494" w:type="dxa"/>
          </w:tcPr>
          <w:p w14:paraId="75A3EE09" w14:textId="491FE706" w:rsidR="007C5002" w:rsidRPr="00D947B8" w:rsidRDefault="007C5002" w:rsidP="00606117">
            <w:pPr>
              <w:spacing w:after="0"/>
            </w:pPr>
            <w:r>
              <w:t>Incr. Integer</w:t>
            </w:r>
          </w:p>
        </w:tc>
      </w:tr>
      <w:tr w:rsidR="007C5002" w14:paraId="0737C962" w14:textId="77777777" w:rsidTr="00DD5D05">
        <w:tc>
          <w:tcPr>
            <w:tcW w:w="968" w:type="dxa"/>
          </w:tcPr>
          <w:p w14:paraId="485BEB54" w14:textId="0223DDA7" w:rsidR="007C5002" w:rsidRPr="00D947B8" w:rsidRDefault="007C5002" w:rsidP="00606117">
            <w:pPr>
              <w:spacing w:after="0"/>
              <w:jc w:val="center"/>
            </w:pPr>
            <w:r>
              <w:t>37h</w:t>
            </w:r>
          </w:p>
        </w:tc>
        <w:tc>
          <w:tcPr>
            <w:tcW w:w="968" w:type="dxa"/>
          </w:tcPr>
          <w:p w14:paraId="0439C643" w14:textId="5E92FF60" w:rsidR="007C5002" w:rsidRPr="00D947B8" w:rsidRDefault="007C5002" w:rsidP="00606117">
            <w:pPr>
              <w:spacing w:after="0"/>
              <w:jc w:val="center"/>
            </w:pPr>
            <w:r w:rsidRPr="00D947B8">
              <w:t>2Fh</w:t>
            </w:r>
          </w:p>
        </w:tc>
        <w:tc>
          <w:tcPr>
            <w:tcW w:w="2494" w:type="dxa"/>
          </w:tcPr>
          <w:p w14:paraId="3777BA6D" w14:textId="777A7A1C" w:rsidR="007C5002" w:rsidRPr="00D947B8" w:rsidRDefault="007C5002" w:rsidP="00606117">
            <w:pPr>
              <w:spacing w:after="0"/>
            </w:pPr>
            <w:r>
              <w:t>Decr.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Bit clear imm</w:t>
            </w:r>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Bit set imm</w:t>
            </w:r>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r>
              <w:t>Mnem.</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!lt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!lt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!lt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(!lt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Nan | (!eq &amp; lt)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(lt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Nan | (eq |  lt)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846" w:name="_Toc87086955"/>
      <w:bookmarkStart w:id="847" w:name="_Toc157882654"/>
      <w:bookmarkStart w:id="848" w:name="_Hlk86232138"/>
      <w:r>
        <w:br w:type="page"/>
      </w:r>
    </w:p>
    <w:p w14:paraId="41046745" w14:textId="77777777" w:rsidR="00917002" w:rsidRDefault="00917002" w:rsidP="00917002">
      <w:pPr>
        <w:pStyle w:val="Heading3"/>
      </w:pPr>
      <w:bookmarkStart w:id="849" w:name="_Toc193267669"/>
      <w:r>
        <w:lastRenderedPageBreak/>
        <w:t>Branch Target</w:t>
      </w:r>
      <w:bookmarkEnd w:id="846"/>
      <w:bookmarkEnd w:id="847"/>
      <w:bookmarkEnd w:id="849"/>
    </w:p>
    <w:p w14:paraId="60FA8F2A" w14:textId="77777777" w:rsidR="00917002" w:rsidRDefault="00917002" w:rsidP="00917002">
      <w:pPr>
        <w:pStyle w:val="Heading4"/>
      </w:pPr>
      <w:r>
        <w:t>Conditional Branches</w:t>
      </w:r>
    </w:p>
    <w:p w14:paraId="07533AF1" w14:textId="6BA5F9CF"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A342DA">
        <w:t>3</w:t>
      </w:r>
      <w:r w:rsidR="00663B69">
        <w:t>M</w:t>
      </w:r>
      <w:r>
        <w:t xml:space="preserve">B or </w:t>
      </w:r>
      <w:r w:rsidR="00033736">
        <w:t>2</w:t>
      </w:r>
      <w:r w:rsidR="00A342DA">
        <w:t>2</w:t>
      </w:r>
      <w:r w:rsidR="00033736">
        <w:t>.5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w:t>
      </w:r>
      <w:r w:rsidR="002E7D1D">
        <w:t xml:space="preserve"> Absolute address branching must be selected by setting the ‘ab’ bit in the processor status register. </w:t>
      </w:r>
      <w:r w:rsidRPr="000504E6">
        <w:rPr>
          <w:b/>
          <w:bCs/>
        </w:rPr>
        <w:t>T</w:t>
      </w:r>
      <w:r w:rsidR="0010014F">
        <w:rPr>
          <w:b/>
          <w:bCs/>
        </w:rPr>
        <w:t>hree</w:t>
      </w:r>
      <w:r>
        <w:t>, the target address may come from the contents of register Rc.</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32"/>
        <w:gridCol w:w="420"/>
      </w:tblGrid>
      <w:tr w:rsidR="00F0784B" w:rsidRPr="00790AD0" w14:paraId="3A84D153" w14:textId="77777777" w:rsidTr="005F57F3">
        <w:tc>
          <w:tcPr>
            <w:tcW w:w="0" w:type="auto"/>
            <w:tcBorders>
              <w:top w:val="nil"/>
              <w:left w:val="nil"/>
              <w:right w:val="nil"/>
            </w:tcBorders>
          </w:tcPr>
          <w:p w14:paraId="630983A6" w14:textId="77777777" w:rsidR="00F0784B" w:rsidRDefault="00F0784B" w:rsidP="005F57F3">
            <w:pPr>
              <w:spacing w:after="0"/>
              <w:jc w:val="center"/>
              <w:rPr>
                <w:sz w:val="16"/>
                <w:szCs w:val="16"/>
              </w:rPr>
            </w:pPr>
          </w:p>
        </w:tc>
        <w:tc>
          <w:tcPr>
            <w:tcW w:w="0" w:type="auto"/>
            <w:tcBorders>
              <w:top w:val="nil"/>
              <w:left w:val="nil"/>
              <w:right w:val="nil"/>
            </w:tcBorders>
          </w:tcPr>
          <w:p w14:paraId="7F0C6EE3" w14:textId="5AA4A5D3" w:rsidR="00F0784B" w:rsidRDefault="00F0784B"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B06F6C6" w14:textId="77777777" w:rsidR="00F0784B" w:rsidRDefault="00F0784B" w:rsidP="005F57F3">
            <w:pPr>
              <w:spacing w:after="0"/>
              <w:jc w:val="center"/>
              <w:rPr>
                <w:sz w:val="16"/>
                <w:szCs w:val="16"/>
              </w:rPr>
            </w:pPr>
          </w:p>
        </w:tc>
        <w:tc>
          <w:tcPr>
            <w:tcW w:w="0" w:type="auto"/>
            <w:tcBorders>
              <w:top w:val="nil"/>
              <w:left w:val="nil"/>
              <w:right w:val="nil"/>
            </w:tcBorders>
          </w:tcPr>
          <w:p w14:paraId="7535CA97" w14:textId="77777777" w:rsidR="00F0784B" w:rsidRDefault="00F0784B" w:rsidP="005F57F3">
            <w:pPr>
              <w:spacing w:after="0"/>
              <w:jc w:val="center"/>
              <w:rPr>
                <w:sz w:val="16"/>
                <w:szCs w:val="16"/>
              </w:rPr>
            </w:pPr>
          </w:p>
        </w:tc>
        <w:tc>
          <w:tcPr>
            <w:tcW w:w="0" w:type="auto"/>
            <w:tcBorders>
              <w:top w:val="nil"/>
              <w:left w:val="nil"/>
              <w:right w:val="nil"/>
            </w:tcBorders>
          </w:tcPr>
          <w:p w14:paraId="2BA9F9B1" w14:textId="6BCE4EAC" w:rsidR="00F0784B" w:rsidRDefault="00F0784B" w:rsidP="005F57F3">
            <w:pPr>
              <w:spacing w:after="0"/>
              <w:jc w:val="center"/>
              <w:rPr>
                <w:sz w:val="16"/>
                <w:szCs w:val="16"/>
              </w:rPr>
            </w:pPr>
          </w:p>
        </w:tc>
        <w:tc>
          <w:tcPr>
            <w:tcW w:w="0" w:type="auto"/>
            <w:tcBorders>
              <w:top w:val="nil"/>
              <w:left w:val="nil"/>
              <w:right w:val="nil"/>
            </w:tcBorders>
          </w:tcPr>
          <w:p w14:paraId="32DCD870" w14:textId="797A81B1" w:rsidR="00F0784B" w:rsidRDefault="00F0784B" w:rsidP="005F57F3">
            <w:pPr>
              <w:spacing w:after="0"/>
              <w:jc w:val="center"/>
              <w:rPr>
                <w:sz w:val="16"/>
                <w:szCs w:val="16"/>
              </w:rPr>
            </w:pPr>
          </w:p>
        </w:tc>
        <w:tc>
          <w:tcPr>
            <w:tcW w:w="0" w:type="auto"/>
            <w:tcBorders>
              <w:top w:val="nil"/>
              <w:left w:val="nil"/>
              <w:right w:val="nil"/>
            </w:tcBorders>
          </w:tcPr>
          <w:p w14:paraId="5D68120F"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7C89AD53"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48CB4E3A" w14:textId="77777777" w:rsidR="00F0784B" w:rsidRDefault="00F0784B" w:rsidP="005F57F3">
            <w:pPr>
              <w:spacing w:after="0"/>
              <w:jc w:val="center"/>
              <w:rPr>
                <w:rFonts w:cs="Times New Roman"/>
                <w:sz w:val="16"/>
                <w:szCs w:val="16"/>
              </w:rPr>
            </w:pPr>
          </w:p>
        </w:tc>
      </w:tr>
      <w:tr w:rsidR="00F0784B" w:rsidRPr="00790AD0" w14:paraId="3E434412" w14:textId="77777777" w:rsidTr="005F57F3">
        <w:tc>
          <w:tcPr>
            <w:tcW w:w="0" w:type="auto"/>
            <w:tcBorders>
              <w:left w:val="nil"/>
              <w:bottom w:val="single" w:sz="4" w:space="0" w:color="auto"/>
              <w:right w:val="nil"/>
            </w:tcBorders>
          </w:tcPr>
          <w:p w14:paraId="145F3738" w14:textId="77777777" w:rsidR="00F0784B" w:rsidRDefault="00F078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3D61F8F" w14:textId="77777777" w:rsidR="00F0784B" w:rsidRDefault="00F0784B"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68857DF9" w14:textId="77777777" w:rsidR="00F0784B" w:rsidRDefault="00F0784B"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43EAF2B" w14:textId="77777777" w:rsidR="00F0784B" w:rsidRPr="00790AD0" w:rsidRDefault="00F0784B"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3D2EC2C" w14:textId="77777777" w:rsidR="00F0784B" w:rsidRDefault="00F078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DBB2EDF" w14:textId="77777777" w:rsidR="00F0784B" w:rsidRPr="00790AD0" w:rsidRDefault="00F078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71020783" w14:textId="77777777" w:rsidR="00F0784B" w:rsidRDefault="00F0784B"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75E71902" w14:textId="77777777" w:rsidR="00F0784B" w:rsidRDefault="00F0784B"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3DB75BA3" w14:textId="77777777" w:rsidR="00F0784B" w:rsidRDefault="00F0784B" w:rsidP="005F57F3">
            <w:pPr>
              <w:spacing w:after="0"/>
              <w:jc w:val="center"/>
              <w:rPr>
                <w:sz w:val="16"/>
                <w:szCs w:val="16"/>
              </w:rPr>
            </w:pPr>
            <w:r>
              <w:rPr>
                <w:sz w:val="16"/>
                <w:szCs w:val="16"/>
              </w:rPr>
              <w:t>1 0</w:t>
            </w:r>
          </w:p>
        </w:tc>
      </w:tr>
      <w:tr w:rsidR="00F0784B" w14:paraId="14EBF1A1" w14:textId="77777777" w:rsidTr="005F57F3">
        <w:tc>
          <w:tcPr>
            <w:tcW w:w="0" w:type="auto"/>
            <w:tcBorders>
              <w:top w:val="single" w:sz="4" w:space="0" w:color="auto"/>
              <w:left w:val="single" w:sz="4" w:space="0" w:color="auto"/>
              <w:bottom w:val="single" w:sz="4" w:space="0" w:color="auto"/>
              <w:right w:val="single" w:sz="8" w:space="0" w:color="C00000"/>
            </w:tcBorders>
          </w:tcPr>
          <w:p w14:paraId="359747CC" w14:textId="77777777" w:rsidR="00F0784B" w:rsidRPr="00177AC2" w:rsidRDefault="00F078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7AA2E1C" w14:textId="77777777" w:rsidR="00F0784B" w:rsidRPr="00177AC2" w:rsidRDefault="00F0784B"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6B7A936" w14:textId="77777777" w:rsidR="00F0784B" w:rsidRPr="00177AC2" w:rsidRDefault="00F078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4991" w14:textId="77777777" w:rsidR="00F0784B" w:rsidRPr="00177AC2" w:rsidRDefault="00F078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08A2E6C" w14:textId="77777777" w:rsidR="00F0784B" w:rsidRPr="00177AC2" w:rsidRDefault="00F0784B"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7023AAB1" w14:textId="6A7BB39E" w:rsidR="00F0784B" w:rsidRPr="00177AC2" w:rsidRDefault="00F0784B" w:rsidP="005F57F3">
            <w:pPr>
              <w:spacing w:after="0"/>
              <w:jc w:val="center"/>
              <w:rPr>
                <w:sz w:val="16"/>
                <w:szCs w:val="16"/>
              </w:rPr>
            </w:pPr>
            <w:r w:rsidRPr="00177AC2">
              <w:rPr>
                <w:sz w:val="16"/>
                <w:szCs w:val="16"/>
              </w:rPr>
              <w:t>2</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235830C1" w14:textId="59D0514D" w:rsidR="00F0784B" w:rsidRDefault="00641F9C"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095317AF" w14:textId="77777777" w:rsidR="00F0784B" w:rsidRDefault="00F0784B"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53C0578F" w14:textId="77777777" w:rsidR="00F0784B" w:rsidRPr="00177AC2" w:rsidRDefault="00F0784B" w:rsidP="005F57F3">
            <w:pPr>
              <w:spacing w:after="0"/>
              <w:jc w:val="center"/>
              <w:rPr>
                <w:sz w:val="16"/>
                <w:szCs w:val="16"/>
              </w:rPr>
            </w:pPr>
            <w:r>
              <w:rPr>
                <w:sz w:val="16"/>
                <w:szCs w:val="16"/>
              </w:rPr>
              <w:t>1</w:t>
            </w:r>
            <w:r w:rsidRPr="00FB3ACD">
              <w:rPr>
                <w:sz w:val="16"/>
                <w:szCs w:val="16"/>
                <w:vertAlign w:val="subscript"/>
              </w:rPr>
              <w:t>2</w:t>
            </w:r>
          </w:p>
        </w:tc>
      </w:tr>
    </w:tbl>
    <w:p w14:paraId="6CEA99FC" w14:textId="77777777" w:rsidR="00F0784B" w:rsidRDefault="00F0784B" w:rsidP="00917002">
      <w:pPr>
        <w:ind w:left="1440"/>
        <w:rPr>
          <w:i/>
          <w:iCs/>
        </w:rPr>
      </w:pPr>
    </w:p>
    <w:tbl>
      <w:tblPr>
        <w:tblW w:w="0" w:type="auto"/>
        <w:tblInd w:w="567" w:type="dxa"/>
        <w:tblLook w:val="04A0" w:firstRow="1" w:lastRow="0" w:firstColumn="1" w:lastColumn="0" w:noHBand="0" w:noVBand="1"/>
      </w:tblPr>
      <w:tblGrid>
        <w:gridCol w:w="656"/>
        <w:gridCol w:w="1046"/>
        <w:gridCol w:w="688"/>
        <w:gridCol w:w="688"/>
        <w:gridCol w:w="721"/>
        <w:gridCol w:w="635"/>
        <w:gridCol w:w="582"/>
        <w:gridCol w:w="302"/>
        <w:gridCol w:w="432"/>
        <w:gridCol w:w="420"/>
      </w:tblGrid>
      <w:tr w:rsidR="00641F9C" w:rsidRPr="00790AD0" w14:paraId="6C1BE1A0" w14:textId="77777777" w:rsidTr="00B243CB">
        <w:tc>
          <w:tcPr>
            <w:tcW w:w="0" w:type="auto"/>
            <w:tcBorders>
              <w:top w:val="nil"/>
              <w:left w:val="nil"/>
              <w:right w:val="nil"/>
            </w:tcBorders>
          </w:tcPr>
          <w:p w14:paraId="0BEB1A41" w14:textId="77777777" w:rsidR="00641F9C" w:rsidRDefault="00641F9C" w:rsidP="005F57F3">
            <w:pPr>
              <w:spacing w:after="0"/>
              <w:jc w:val="center"/>
              <w:rPr>
                <w:sz w:val="16"/>
                <w:szCs w:val="16"/>
              </w:rPr>
            </w:pPr>
          </w:p>
        </w:tc>
        <w:tc>
          <w:tcPr>
            <w:tcW w:w="0" w:type="auto"/>
            <w:tcBorders>
              <w:top w:val="nil"/>
              <w:left w:val="nil"/>
              <w:right w:val="nil"/>
            </w:tcBorders>
          </w:tcPr>
          <w:p w14:paraId="555ADB85" w14:textId="77777777" w:rsidR="00641F9C" w:rsidRDefault="00641F9C"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9A46818" w14:textId="77777777" w:rsidR="00641F9C" w:rsidRDefault="00641F9C" w:rsidP="005F57F3">
            <w:pPr>
              <w:spacing w:after="0"/>
              <w:jc w:val="center"/>
              <w:rPr>
                <w:sz w:val="16"/>
                <w:szCs w:val="16"/>
              </w:rPr>
            </w:pPr>
          </w:p>
        </w:tc>
        <w:tc>
          <w:tcPr>
            <w:tcW w:w="0" w:type="auto"/>
            <w:tcBorders>
              <w:top w:val="nil"/>
              <w:left w:val="nil"/>
              <w:right w:val="nil"/>
            </w:tcBorders>
          </w:tcPr>
          <w:p w14:paraId="0A991E23" w14:textId="77777777" w:rsidR="00641F9C" w:rsidRDefault="00641F9C" w:rsidP="005F57F3">
            <w:pPr>
              <w:spacing w:after="0"/>
              <w:jc w:val="center"/>
              <w:rPr>
                <w:sz w:val="16"/>
                <w:szCs w:val="16"/>
              </w:rPr>
            </w:pPr>
          </w:p>
        </w:tc>
        <w:tc>
          <w:tcPr>
            <w:tcW w:w="0" w:type="auto"/>
            <w:tcBorders>
              <w:top w:val="nil"/>
              <w:left w:val="nil"/>
              <w:right w:val="nil"/>
            </w:tcBorders>
          </w:tcPr>
          <w:p w14:paraId="533A0DF9" w14:textId="7DAA5558" w:rsidR="00641F9C" w:rsidRDefault="00641F9C" w:rsidP="005F57F3">
            <w:pPr>
              <w:spacing w:after="0"/>
              <w:jc w:val="center"/>
              <w:rPr>
                <w:sz w:val="16"/>
                <w:szCs w:val="16"/>
              </w:rPr>
            </w:pPr>
          </w:p>
        </w:tc>
        <w:tc>
          <w:tcPr>
            <w:tcW w:w="0" w:type="auto"/>
            <w:tcBorders>
              <w:top w:val="nil"/>
              <w:left w:val="nil"/>
              <w:right w:val="nil"/>
            </w:tcBorders>
          </w:tcPr>
          <w:p w14:paraId="59D0FD35" w14:textId="77777777" w:rsidR="00641F9C" w:rsidRDefault="00641F9C" w:rsidP="005F57F3">
            <w:pPr>
              <w:spacing w:after="0"/>
              <w:jc w:val="center"/>
              <w:rPr>
                <w:sz w:val="16"/>
                <w:szCs w:val="16"/>
              </w:rPr>
            </w:pPr>
          </w:p>
        </w:tc>
        <w:tc>
          <w:tcPr>
            <w:tcW w:w="0" w:type="auto"/>
            <w:tcBorders>
              <w:top w:val="nil"/>
              <w:left w:val="nil"/>
              <w:right w:val="nil"/>
            </w:tcBorders>
          </w:tcPr>
          <w:p w14:paraId="418EAFE6" w14:textId="77777777" w:rsidR="00641F9C" w:rsidRDefault="00641F9C" w:rsidP="005F57F3">
            <w:pPr>
              <w:spacing w:after="0"/>
              <w:jc w:val="center"/>
              <w:rPr>
                <w:sz w:val="16"/>
                <w:szCs w:val="16"/>
              </w:rPr>
            </w:pPr>
          </w:p>
        </w:tc>
        <w:tc>
          <w:tcPr>
            <w:tcW w:w="0" w:type="auto"/>
            <w:tcBorders>
              <w:top w:val="nil"/>
              <w:left w:val="nil"/>
              <w:right w:val="nil"/>
            </w:tcBorders>
          </w:tcPr>
          <w:p w14:paraId="19FED5A3"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605681D7"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71BFF4B6" w14:textId="77777777" w:rsidR="00641F9C" w:rsidRDefault="00641F9C" w:rsidP="005F57F3">
            <w:pPr>
              <w:spacing w:after="0"/>
              <w:jc w:val="center"/>
              <w:rPr>
                <w:rFonts w:cs="Times New Roman"/>
                <w:sz w:val="16"/>
                <w:szCs w:val="16"/>
              </w:rPr>
            </w:pPr>
          </w:p>
        </w:tc>
      </w:tr>
      <w:tr w:rsidR="00641F9C" w:rsidRPr="00790AD0" w14:paraId="42EFF3E1" w14:textId="77777777" w:rsidTr="00641F9C">
        <w:tc>
          <w:tcPr>
            <w:tcW w:w="0" w:type="auto"/>
            <w:tcBorders>
              <w:left w:val="nil"/>
              <w:bottom w:val="single" w:sz="4" w:space="0" w:color="auto"/>
              <w:right w:val="nil"/>
            </w:tcBorders>
          </w:tcPr>
          <w:p w14:paraId="04ABAC8B" w14:textId="77777777" w:rsidR="00641F9C" w:rsidRDefault="00641F9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906F5E3" w14:textId="4D5101D0" w:rsidR="00641F9C" w:rsidRDefault="00641F9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B13D172" w14:textId="677378AE" w:rsidR="00641F9C" w:rsidRDefault="00641F9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33659275" w14:textId="61913605" w:rsidR="00641F9C" w:rsidRDefault="00641F9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256BCEF" w14:textId="1931D5F0" w:rsidR="00641F9C" w:rsidRPr="00790AD0" w:rsidRDefault="00641F9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729929E" w14:textId="77777777" w:rsidR="00641F9C" w:rsidRDefault="00641F9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0EA5C1D" w14:textId="42023DF2" w:rsidR="00641F9C" w:rsidRPr="00790AD0" w:rsidRDefault="00641F9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9DC9E87" w14:textId="77777777" w:rsidR="00641F9C" w:rsidRDefault="00641F9C"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FBA5A4A" w14:textId="77777777" w:rsidR="00641F9C" w:rsidRDefault="00641F9C"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B269A07" w14:textId="77777777" w:rsidR="00641F9C" w:rsidRDefault="00641F9C" w:rsidP="005F57F3">
            <w:pPr>
              <w:spacing w:after="0"/>
              <w:jc w:val="center"/>
              <w:rPr>
                <w:sz w:val="16"/>
                <w:szCs w:val="16"/>
              </w:rPr>
            </w:pPr>
            <w:r>
              <w:rPr>
                <w:sz w:val="16"/>
                <w:szCs w:val="16"/>
              </w:rPr>
              <w:t>1 0</w:t>
            </w:r>
          </w:p>
        </w:tc>
      </w:tr>
      <w:tr w:rsidR="00641F9C" w14:paraId="6BDC506D" w14:textId="77777777" w:rsidTr="00641F9C">
        <w:tc>
          <w:tcPr>
            <w:tcW w:w="0" w:type="auto"/>
            <w:tcBorders>
              <w:top w:val="single" w:sz="4" w:space="0" w:color="auto"/>
              <w:left w:val="single" w:sz="4" w:space="0" w:color="auto"/>
              <w:bottom w:val="single" w:sz="4" w:space="0" w:color="auto"/>
              <w:right w:val="single" w:sz="8" w:space="0" w:color="C00000"/>
            </w:tcBorders>
          </w:tcPr>
          <w:p w14:paraId="0A6BE9F7" w14:textId="77777777" w:rsidR="00641F9C" w:rsidRPr="00177AC2" w:rsidRDefault="00641F9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8FB596F" w14:textId="6B75AF49" w:rsidR="00641F9C" w:rsidRPr="00177AC2" w:rsidRDefault="00641F9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DA2D3B7" w14:textId="5EFAEF36" w:rsidR="00641F9C" w:rsidRPr="00177AC2" w:rsidRDefault="00641F9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EFC20" w14:textId="6989E508" w:rsidR="00641F9C" w:rsidRPr="00177AC2" w:rsidRDefault="00641F9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0C589" w14:textId="506305B6" w:rsidR="00641F9C" w:rsidRPr="00177AC2" w:rsidRDefault="00641F9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B84C851" w14:textId="77777777" w:rsidR="00641F9C" w:rsidRPr="00177AC2" w:rsidRDefault="00641F9C"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0059288" w14:textId="1E72B520" w:rsidR="00641F9C" w:rsidRPr="00177AC2" w:rsidRDefault="00641F9C" w:rsidP="005F57F3">
            <w:pPr>
              <w:spacing w:after="0"/>
              <w:jc w:val="center"/>
              <w:rPr>
                <w:sz w:val="16"/>
                <w:szCs w:val="16"/>
              </w:rPr>
            </w:pP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00D353B6" w14:textId="2E40965B" w:rsidR="00641F9C" w:rsidRDefault="00641F9C" w:rsidP="005F57F3">
            <w:pPr>
              <w:spacing w:after="0"/>
              <w:jc w:val="center"/>
              <w:rPr>
                <w:sz w:val="16"/>
                <w:szCs w:val="16"/>
              </w:rPr>
            </w:pPr>
            <w:r>
              <w:rPr>
                <w:sz w:val="16"/>
                <w:szCs w:val="16"/>
              </w:rPr>
              <w:t>0</w:t>
            </w:r>
          </w:p>
        </w:tc>
        <w:tc>
          <w:tcPr>
            <w:tcW w:w="0" w:type="auto"/>
            <w:tcBorders>
              <w:top w:val="single" w:sz="8" w:space="0" w:color="FFCC66"/>
              <w:left w:val="single" w:sz="8" w:space="0" w:color="00B050"/>
              <w:bottom w:val="single" w:sz="8" w:space="0" w:color="FFCC66"/>
              <w:right w:val="single" w:sz="8" w:space="0" w:color="FFCC66"/>
            </w:tcBorders>
          </w:tcPr>
          <w:p w14:paraId="463F1A99" w14:textId="77777777" w:rsidR="00641F9C" w:rsidRDefault="00641F9C"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DEC433C" w14:textId="77777777" w:rsidR="00641F9C" w:rsidRPr="00177AC2" w:rsidRDefault="00641F9C" w:rsidP="005F57F3">
            <w:pPr>
              <w:spacing w:after="0"/>
              <w:jc w:val="center"/>
              <w:rPr>
                <w:sz w:val="16"/>
                <w:szCs w:val="16"/>
              </w:rPr>
            </w:pPr>
            <w:r>
              <w:rPr>
                <w:sz w:val="16"/>
                <w:szCs w:val="16"/>
              </w:rPr>
              <w:t>1</w:t>
            </w:r>
            <w:r w:rsidRPr="00FB3ACD">
              <w:rPr>
                <w:sz w:val="16"/>
                <w:szCs w:val="16"/>
                <w:vertAlign w:val="subscript"/>
              </w:rPr>
              <w:t>2</w:t>
            </w:r>
          </w:p>
        </w:tc>
      </w:tr>
    </w:tbl>
    <w:p w14:paraId="17C6864A" w14:textId="77777777" w:rsidR="00B30B0F" w:rsidRDefault="00B30B0F" w:rsidP="00917002">
      <w:pPr>
        <w:ind w:left="1440"/>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3A2ADC9" w:rsidR="00E33FAD" w:rsidRDefault="000C370D" w:rsidP="00606117">
            <w:r>
              <w:t>Target</w:t>
            </w:r>
          </w:p>
        </w:tc>
      </w:tr>
      <w:tr w:rsidR="00917002" w14:paraId="7F4C8225" w14:textId="77777777" w:rsidTr="00606117">
        <w:tc>
          <w:tcPr>
            <w:tcW w:w="992" w:type="dxa"/>
          </w:tcPr>
          <w:p w14:paraId="7925F31F" w14:textId="0E395619" w:rsidR="00917002" w:rsidRDefault="00655426" w:rsidP="00606117">
            <w:pPr>
              <w:jc w:val="center"/>
            </w:pPr>
            <w:r>
              <w:t>1</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0BE60B7A" w:rsidR="00917002" w:rsidRDefault="00655426" w:rsidP="00606117">
            <w:pPr>
              <w:jc w:val="center"/>
            </w:pPr>
            <w:r>
              <w:t>0</w:t>
            </w:r>
          </w:p>
        </w:tc>
        <w:tc>
          <w:tcPr>
            <w:tcW w:w="2354" w:type="dxa"/>
          </w:tcPr>
          <w:p w14:paraId="1C42D747" w14:textId="77777777" w:rsidR="00917002" w:rsidRDefault="00917002" w:rsidP="00606117">
            <w:r>
              <w:t>Register Indirect (Rc)</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850" w:name="_Toc157882655"/>
      <w:r>
        <w:br w:type="page"/>
      </w:r>
    </w:p>
    <w:p w14:paraId="0CE0372B" w14:textId="61265CF7" w:rsidR="00917002" w:rsidRDefault="00917002" w:rsidP="00917002">
      <w:pPr>
        <w:pStyle w:val="Heading3"/>
      </w:pPr>
      <w:bookmarkStart w:id="851" w:name="_Toc193267670"/>
      <w:r>
        <w:lastRenderedPageBreak/>
        <w:t>Incrementing / Decrementing Branches</w:t>
      </w:r>
      <w:bookmarkEnd w:id="850"/>
      <w:bookmarkEnd w:id="851"/>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95"/>
        <w:gridCol w:w="420"/>
      </w:tblGrid>
      <w:tr w:rsidR="00D512D0" w:rsidRPr="00790AD0" w14:paraId="3CC72609" w14:textId="77777777" w:rsidTr="005F57F3">
        <w:tc>
          <w:tcPr>
            <w:tcW w:w="0" w:type="auto"/>
            <w:tcBorders>
              <w:top w:val="nil"/>
              <w:left w:val="nil"/>
              <w:right w:val="nil"/>
            </w:tcBorders>
          </w:tcPr>
          <w:p w14:paraId="58DE704C" w14:textId="77777777" w:rsidR="00D512D0" w:rsidRDefault="00D512D0" w:rsidP="005F57F3">
            <w:pPr>
              <w:spacing w:after="0"/>
              <w:jc w:val="center"/>
              <w:rPr>
                <w:sz w:val="16"/>
                <w:szCs w:val="16"/>
              </w:rPr>
            </w:pPr>
          </w:p>
        </w:tc>
        <w:tc>
          <w:tcPr>
            <w:tcW w:w="0" w:type="auto"/>
            <w:tcBorders>
              <w:top w:val="nil"/>
              <w:left w:val="nil"/>
              <w:right w:val="nil"/>
            </w:tcBorders>
          </w:tcPr>
          <w:p w14:paraId="6886FE28" w14:textId="1F9A6319" w:rsidR="00D512D0" w:rsidRDefault="00D512D0" w:rsidP="005F57F3">
            <w:pPr>
              <w:spacing w:after="0"/>
              <w:jc w:val="center"/>
              <w:rPr>
                <w:sz w:val="16"/>
                <w:szCs w:val="16"/>
              </w:rPr>
            </w:pPr>
          </w:p>
        </w:tc>
        <w:tc>
          <w:tcPr>
            <w:tcW w:w="0" w:type="auto"/>
            <w:tcBorders>
              <w:top w:val="nil"/>
              <w:left w:val="nil"/>
              <w:right w:val="nil"/>
            </w:tcBorders>
          </w:tcPr>
          <w:p w14:paraId="1DD1299D" w14:textId="77777777" w:rsidR="00D512D0" w:rsidRDefault="00D512D0" w:rsidP="005F57F3">
            <w:pPr>
              <w:spacing w:after="0"/>
              <w:jc w:val="center"/>
              <w:rPr>
                <w:sz w:val="16"/>
                <w:szCs w:val="16"/>
              </w:rPr>
            </w:pPr>
          </w:p>
        </w:tc>
        <w:tc>
          <w:tcPr>
            <w:tcW w:w="0" w:type="auto"/>
            <w:tcBorders>
              <w:top w:val="nil"/>
              <w:left w:val="nil"/>
              <w:right w:val="nil"/>
            </w:tcBorders>
          </w:tcPr>
          <w:p w14:paraId="7C3620C8" w14:textId="77777777" w:rsidR="00D512D0" w:rsidRDefault="00D512D0" w:rsidP="005F57F3">
            <w:pPr>
              <w:spacing w:after="0"/>
              <w:jc w:val="center"/>
              <w:rPr>
                <w:sz w:val="16"/>
                <w:szCs w:val="16"/>
              </w:rPr>
            </w:pPr>
          </w:p>
        </w:tc>
        <w:tc>
          <w:tcPr>
            <w:tcW w:w="0" w:type="auto"/>
            <w:tcBorders>
              <w:top w:val="nil"/>
              <w:left w:val="nil"/>
              <w:right w:val="nil"/>
            </w:tcBorders>
          </w:tcPr>
          <w:p w14:paraId="43949410" w14:textId="00D8867C"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60109F2" w14:textId="0DABF2B4"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0E7647A" w14:textId="77777777" w:rsidR="00D512D0" w:rsidRDefault="00D512D0" w:rsidP="005F57F3">
            <w:pPr>
              <w:spacing w:after="0"/>
              <w:jc w:val="center"/>
              <w:rPr>
                <w:rFonts w:cs="Times New Roman"/>
                <w:sz w:val="16"/>
                <w:szCs w:val="16"/>
              </w:rPr>
            </w:pPr>
          </w:p>
        </w:tc>
        <w:tc>
          <w:tcPr>
            <w:tcW w:w="0" w:type="auto"/>
            <w:tcBorders>
              <w:top w:val="nil"/>
              <w:left w:val="nil"/>
              <w:right w:val="nil"/>
            </w:tcBorders>
          </w:tcPr>
          <w:p w14:paraId="280674D0" w14:textId="188AAAF3" w:rsidR="00D512D0" w:rsidRDefault="00D512D0" w:rsidP="005F57F3">
            <w:pPr>
              <w:spacing w:after="0"/>
              <w:jc w:val="center"/>
              <w:rPr>
                <w:rFonts w:cs="Times New Roman"/>
                <w:sz w:val="16"/>
                <w:szCs w:val="16"/>
              </w:rPr>
            </w:pPr>
            <w:r>
              <w:rPr>
                <w:rFonts w:ascii="Arial" w:hAnsi="Arial" w:cs="Arial"/>
                <w:sz w:val="16"/>
                <w:szCs w:val="16"/>
              </w:rPr>
              <w:t>▼</w:t>
            </w:r>
          </w:p>
        </w:tc>
        <w:tc>
          <w:tcPr>
            <w:tcW w:w="0" w:type="auto"/>
            <w:tcBorders>
              <w:top w:val="nil"/>
              <w:left w:val="nil"/>
              <w:right w:val="nil"/>
            </w:tcBorders>
          </w:tcPr>
          <w:p w14:paraId="1ABC16E6" w14:textId="77777777" w:rsidR="00D512D0" w:rsidRDefault="00D512D0" w:rsidP="005F57F3">
            <w:pPr>
              <w:spacing w:after="0"/>
              <w:jc w:val="center"/>
              <w:rPr>
                <w:rFonts w:cs="Times New Roman"/>
                <w:sz w:val="16"/>
                <w:szCs w:val="16"/>
              </w:rPr>
            </w:pPr>
          </w:p>
        </w:tc>
      </w:tr>
      <w:tr w:rsidR="00D512D0" w:rsidRPr="00790AD0" w14:paraId="4E4C1F13" w14:textId="77777777" w:rsidTr="005F57F3">
        <w:tc>
          <w:tcPr>
            <w:tcW w:w="0" w:type="auto"/>
            <w:tcBorders>
              <w:left w:val="nil"/>
              <w:bottom w:val="single" w:sz="4" w:space="0" w:color="auto"/>
              <w:right w:val="nil"/>
            </w:tcBorders>
          </w:tcPr>
          <w:p w14:paraId="3F0AEEC0" w14:textId="77777777" w:rsidR="00D512D0" w:rsidRDefault="00D512D0"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762088" w14:textId="77777777" w:rsidR="00D512D0" w:rsidRDefault="00D512D0"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BCAC0A5" w14:textId="77777777" w:rsidR="00D512D0" w:rsidRDefault="00D512D0"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C4D5F78" w14:textId="77777777" w:rsidR="00D512D0" w:rsidRPr="00790AD0" w:rsidRDefault="00D512D0"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F545D26" w14:textId="77777777" w:rsidR="00D512D0" w:rsidRDefault="00D512D0"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28683D9" w14:textId="77777777" w:rsidR="00D512D0" w:rsidRPr="00790AD0" w:rsidRDefault="00D512D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5D7CFE36" w14:textId="77777777" w:rsidR="00D512D0" w:rsidRDefault="00D512D0"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1F314A6A" w14:textId="77777777" w:rsidR="00D512D0" w:rsidRDefault="00D512D0"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41009475" w14:textId="77777777" w:rsidR="00D512D0" w:rsidRDefault="00D512D0" w:rsidP="005F57F3">
            <w:pPr>
              <w:spacing w:after="0"/>
              <w:jc w:val="center"/>
              <w:rPr>
                <w:sz w:val="16"/>
                <w:szCs w:val="16"/>
              </w:rPr>
            </w:pPr>
            <w:r>
              <w:rPr>
                <w:sz w:val="16"/>
                <w:szCs w:val="16"/>
              </w:rPr>
              <w:t>1 0</w:t>
            </w:r>
          </w:p>
        </w:tc>
      </w:tr>
      <w:tr w:rsidR="00D512D0" w14:paraId="140FD356" w14:textId="77777777" w:rsidTr="005F57F3">
        <w:tc>
          <w:tcPr>
            <w:tcW w:w="0" w:type="auto"/>
            <w:tcBorders>
              <w:top w:val="single" w:sz="4" w:space="0" w:color="auto"/>
              <w:left w:val="single" w:sz="4" w:space="0" w:color="auto"/>
              <w:bottom w:val="single" w:sz="4" w:space="0" w:color="auto"/>
              <w:right w:val="single" w:sz="8" w:space="0" w:color="C00000"/>
            </w:tcBorders>
          </w:tcPr>
          <w:p w14:paraId="5950FC2F" w14:textId="77777777" w:rsidR="00D512D0" w:rsidRPr="00177AC2" w:rsidRDefault="00D512D0"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E78094" w14:textId="77777777" w:rsidR="00D512D0" w:rsidRPr="00177AC2" w:rsidRDefault="00D512D0"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63C57A6" w14:textId="77777777" w:rsidR="00D512D0" w:rsidRPr="00177AC2" w:rsidRDefault="00D512D0"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B69BF" w14:textId="77777777" w:rsidR="00D512D0" w:rsidRPr="00177AC2" w:rsidRDefault="00D512D0"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F14BA8D" w14:textId="77777777" w:rsidR="00D512D0" w:rsidRPr="00177AC2" w:rsidRDefault="00D512D0"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94577DC" w14:textId="0132F642" w:rsidR="00D512D0" w:rsidRPr="00177AC2" w:rsidRDefault="00D512D0"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1913F516" w14:textId="77777777" w:rsidR="00D512D0" w:rsidRDefault="00D512D0"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2DAE0F61" w14:textId="319059EB" w:rsidR="00D512D0" w:rsidRDefault="00D512D0" w:rsidP="005F57F3">
            <w:pPr>
              <w:spacing w:after="0"/>
              <w:jc w:val="center"/>
              <w:rPr>
                <w:sz w:val="16"/>
                <w:szCs w:val="16"/>
              </w:rPr>
            </w:pPr>
            <w:r>
              <w:rPr>
                <w:sz w:val="16"/>
                <w:szCs w:val="16"/>
              </w:rPr>
              <w:t>6/7</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90D389" w14:textId="77777777" w:rsidR="00D512D0" w:rsidRPr="00177AC2" w:rsidRDefault="00D512D0" w:rsidP="005F57F3">
            <w:pPr>
              <w:spacing w:after="0"/>
              <w:jc w:val="center"/>
              <w:rPr>
                <w:sz w:val="16"/>
                <w:szCs w:val="16"/>
              </w:rPr>
            </w:pPr>
            <w:r>
              <w:rPr>
                <w:sz w:val="16"/>
                <w:szCs w:val="16"/>
              </w:rPr>
              <w:t>1</w:t>
            </w:r>
            <w:r w:rsidRPr="00FB3ACD">
              <w:rPr>
                <w:sz w:val="16"/>
                <w:szCs w:val="16"/>
                <w:vertAlign w:val="subscript"/>
              </w:rPr>
              <w:t>2</w:t>
            </w:r>
          </w:p>
        </w:tc>
      </w:tr>
    </w:tbl>
    <w:p w14:paraId="23B77B33" w14:textId="77777777" w:rsidR="00F038FA" w:rsidRDefault="00F038FA" w:rsidP="00917002">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4E403D02" w:rsidR="00917002" w:rsidRDefault="00EB58BF" w:rsidP="00606117">
            <w:pPr>
              <w:jc w:val="center"/>
            </w:pPr>
            <w:r>
              <w:t>46</w:t>
            </w:r>
            <w:r w:rsidR="009E76B5">
              <w:t>/54</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38530019" w:rsidR="00917002" w:rsidRDefault="00EB58BF" w:rsidP="00606117">
            <w:pPr>
              <w:jc w:val="center"/>
            </w:pPr>
            <w:r>
              <w:t>47</w:t>
            </w:r>
            <w:r w:rsidR="009E76B5">
              <w:t>/55</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852" w:name="_Toc157882656"/>
      <w:bookmarkStart w:id="853" w:name="_Toc193267671"/>
      <w:r>
        <w:t>Unconditional Branches</w:t>
      </w:r>
      <w:bookmarkEnd w:id="852"/>
      <w:bookmarkEnd w:id="853"/>
    </w:p>
    <w:bookmarkEnd w:id="848"/>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47                                                                                           11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10     9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244529B7" w14:textId="77777777" w:rsidR="000615BF" w:rsidRDefault="000615BF">
      <w:bookmarkStart w:id="854" w:name="_Toc157882666"/>
    </w:p>
    <w:p w14:paraId="32CCB764" w14:textId="688B0D2E" w:rsidR="000615BF" w:rsidRDefault="000615BF" w:rsidP="009C4B9E">
      <w:pPr>
        <w:pStyle w:val="Heading3"/>
      </w:pPr>
      <w:bookmarkStart w:id="855" w:name="_Toc193267672"/>
      <w:r>
        <w:t>Jumps</w:t>
      </w:r>
      <w:r w:rsidR="009C4B9E">
        <w:t xml:space="preserve"> and Subroutine Calls</w:t>
      </w:r>
      <w:bookmarkEnd w:id="855"/>
    </w:p>
    <w:p w14:paraId="69E4336F" w14:textId="15386CA2" w:rsidR="00BC3426" w:rsidRDefault="00EC5A4B" w:rsidP="003D504E">
      <w:pPr>
        <w:ind w:left="720"/>
      </w:pPr>
      <w:r>
        <w:t>The unconditional jump (</w:t>
      </w:r>
      <w:hyperlink w:anchor="_JMP_–_Jump" w:history="1">
        <w:r w:rsidRPr="003D504E">
          <w:rPr>
            <w:rStyle w:val="Hyperlink"/>
          </w:rPr>
          <w:t>JMP</w:t>
        </w:r>
      </w:hyperlink>
      <w:r w:rsidR="003D3D68">
        <w:t>, CJMP</w:t>
      </w:r>
      <w:r>
        <w:t xml:space="preserve">) </w:t>
      </w:r>
      <w:r w:rsidR="00C54D50">
        <w:t>and jump-to-subroutine (</w:t>
      </w:r>
      <w:hyperlink w:anchor="_JSR_–_Jump" w:history="1">
        <w:r w:rsidR="00C54D50" w:rsidRPr="009C4B9E">
          <w:rPr>
            <w:rStyle w:val="Hyperlink"/>
          </w:rPr>
          <w:t>JSR</w:t>
        </w:r>
      </w:hyperlink>
      <w:r w:rsidR="003D3D68">
        <w:t xml:space="preserve">, </w:t>
      </w:r>
      <w:hyperlink w:anchor="_CJSR_–_Jump" w:history="1">
        <w:r w:rsidR="003D3D68" w:rsidRPr="003D3D68">
          <w:rPr>
            <w:rStyle w:val="Hyperlink"/>
          </w:rPr>
          <w:t>CJSR</w:t>
        </w:r>
      </w:hyperlink>
      <w:r w:rsidR="00C54D50">
        <w:t xml:space="preserve">) </w:t>
      </w:r>
      <w:r w:rsidR="00C54D50">
        <w:t>instruction</w:t>
      </w:r>
      <w:r w:rsidR="00C54D50">
        <w:t>s</w:t>
      </w:r>
      <w:r w:rsidR="00C54D50">
        <w:t xml:space="preserve"> </w:t>
      </w:r>
      <w:r w:rsidR="00765D68">
        <w:t xml:space="preserve">use scaled indexed addressing to perform direct address jumps and memory indirect jumps. </w:t>
      </w:r>
      <w:r w:rsidR="00B82923">
        <w:t xml:space="preserve"> Refer</w:t>
      </w:r>
      <w:r w:rsidR="008E1700">
        <w:t xml:space="preserve"> to the documentation of the instructions for more details.</w:t>
      </w:r>
    </w:p>
    <w:p w14:paraId="287C0D0B" w14:textId="77777777" w:rsidR="000615BF" w:rsidRDefault="000615BF">
      <w:pPr>
        <w:rPr>
          <w:rFonts w:eastAsiaTheme="majorEastAsia" w:cstheme="majorBidi"/>
          <w:color w:val="0F4761" w:themeColor="accent1" w:themeShade="BF"/>
          <w:sz w:val="28"/>
          <w:szCs w:val="28"/>
        </w:rPr>
      </w:pPr>
    </w:p>
    <w:p w14:paraId="6D947FE0" w14:textId="77777777" w:rsidR="008E1700" w:rsidRDefault="008E1700">
      <w:pPr>
        <w:rPr>
          <w:rFonts w:eastAsiaTheme="majorEastAsia" w:cstheme="majorBidi"/>
          <w:color w:val="0F4761" w:themeColor="accent1" w:themeShade="BF"/>
          <w:sz w:val="28"/>
          <w:szCs w:val="28"/>
        </w:rPr>
      </w:pPr>
      <w:r>
        <w:br w:type="page"/>
      </w:r>
    </w:p>
    <w:p w14:paraId="4C16CC0B" w14:textId="0802C6E2" w:rsidR="00BC3426" w:rsidRDefault="00BC3426" w:rsidP="00BC3426">
      <w:pPr>
        <w:pStyle w:val="Heading3"/>
      </w:pPr>
      <w:bookmarkStart w:id="856" w:name="_Toc193267673"/>
      <w:r>
        <w:lastRenderedPageBreak/>
        <w:t>BAND –Branch if Logical And True</w:t>
      </w:r>
      <w:bookmarkEnd w:id="856"/>
    </w:p>
    <w:p w14:paraId="219E940B" w14:textId="77777777" w:rsidR="00BC3426" w:rsidRDefault="00BC3426" w:rsidP="00BC3426">
      <w:r>
        <w:t>BAND Ra, Rb, label</w:t>
      </w:r>
    </w:p>
    <w:p w14:paraId="5BA23FDD" w14:textId="77777777" w:rsidR="00BC3426" w:rsidRDefault="00BC3426" w:rsidP="00BC3426">
      <w:pPr>
        <w:rPr>
          <w:b/>
          <w:bCs/>
        </w:rPr>
      </w:pPr>
      <w:r w:rsidRPr="002206E7">
        <w:rPr>
          <w:b/>
          <w:bCs/>
        </w:rPr>
        <w:t>Description:</w:t>
      </w:r>
    </w:p>
    <w:p w14:paraId="7A78E144" w14:textId="77777777" w:rsidR="00BC3426" w:rsidRDefault="00BC3426" w:rsidP="00BC3426">
      <w:pPr>
        <w:ind w:left="720"/>
      </w:pPr>
      <w:r w:rsidRPr="002206E7">
        <w:t xml:space="preserve">Branch if </w:t>
      </w:r>
      <w:r>
        <w:t>the logical and of source operands results in a non-zero value</w:t>
      </w:r>
      <w:r w:rsidRPr="002206E7">
        <w:t>.</w:t>
      </w:r>
      <w:r>
        <w:t xml:space="preserve"> The displacement is relative to the address of the branch instruction. This ‘and’ operation reduces the source operand values to a Boolean true or false before performing the operation. A non-zero value is considered true, zero is considered false.</w:t>
      </w:r>
    </w:p>
    <w:p w14:paraId="31814A30" w14:textId="77777777" w:rsidR="00DB3547" w:rsidRDefault="00DB3547" w:rsidP="00DB3547">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B3547" w:rsidRPr="00790AD0" w14:paraId="1AE403F6" w14:textId="77777777" w:rsidTr="006A7D79">
        <w:tc>
          <w:tcPr>
            <w:tcW w:w="0" w:type="auto"/>
            <w:tcBorders>
              <w:top w:val="nil"/>
              <w:left w:val="nil"/>
              <w:right w:val="nil"/>
            </w:tcBorders>
          </w:tcPr>
          <w:p w14:paraId="4807CF15" w14:textId="77777777" w:rsidR="00DB3547" w:rsidRDefault="00DB3547" w:rsidP="006A7D79">
            <w:pPr>
              <w:spacing w:after="0"/>
              <w:jc w:val="center"/>
              <w:rPr>
                <w:sz w:val="16"/>
                <w:szCs w:val="16"/>
              </w:rPr>
            </w:pPr>
          </w:p>
        </w:tc>
        <w:tc>
          <w:tcPr>
            <w:tcW w:w="0" w:type="auto"/>
            <w:tcBorders>
              <w:top w:val="nil"/>
              <w:left w:val="nil"/>
              <w:right w:val="nil"/>
            </w:tcBorders>
          </w:tcPr>
          <w:p w14:paraId="6EA02295" w14:textId="77777777" w:rsidR="00DB3547" w:rsidRDefault="00DB3547" w:rsidP="006A7D79">
            <w:pPr>
              <w:spacing w:after="0"/>
              <w:jc w:val="center"/>
              <w:rPr>
                <w:sz w:val="16"/>
                <w:szCs w:val="16"/>
              </w:rPr>
            </w:pPr>
          </w:p>
        </w:tc>
        <w:tc>
          <w:tcPr>
            <w:tcW w:w="0" w:type="auto"/>
            <w:tcBorders>
              <w:top w:val="nil"/>
              <w:left w:val="nil"/>
              <w:right w:val="nil"/>
            </w:tcBorders>
          </w:tcPr>
          <w:p w14:paraId="105B92B0" w14:textId="77777777" w:rsidR="00DB3547" w:rsidRDefault="00DB3547" w:rsidP="006A7D79">
            <w:pPr>
              <w:spacing w:after="0"/>
              <w:jc w:val="center"/>
              <w:rPr>
                <w:sz w:val="16"/>
                <w:szCs w:val="16"/>
              </w:rPr>
            </w:pPr>
          </w:p>
        </w:tc>
        <w:tc>
          <w:tcPr>
            <w:tcW w:w="0" w:type="auto"/>
            <w:tcBorders>
              <w:top w:val="nil"/>
              <w:left w:val="nil"/>
              <w:right w:val="nil"/>
            </w:tcBorders>
          </w:tcPr>
          <w:p w14:paraId="2417146D" w14:textId="77777777" w:rsidR="00DB3547" w:rsidRDefault="00DB3547" w:rsidP="006A7D79">
            <w:pPr>
              <w:spacing w:after="0"/>
              <w:jc w:val="center"/>
              <w:rPr>
                <w:sz w:val="16"/>
                <w:szCs w:val="16"/>
              </w:rPr>
            </w:pPr>
          </w:p>
        </w:tc>
        <w:tc>
          <w:tcPr>
            <w:tcW w:w="0" w:type="auto"/>
            <w:tcBorders>
              <w:top w:val="nil"/>
              <w:left w:val="nil"/>
              <w:right w:val="nil"/>
            </w:tcBorders>
          </w:tcPr>
          <w:p w14:paraId="24774CB3" w14:textId="77777777" w:rsidR="00DB3547" w:rsidRDefault="00DB3547" w:rsidP="006A7D79">
            <w:pPr>
              <w:spacing w:after="0"/>
              <w:jc w:val="center"/>
              <w:rPr>
                <w:sz w:val="16"/>
                <w:szCs w:val="16"/>
              </w:rPr>
            </w:pPr>
          </w:p>
        </w:tc>
        <w:tc>
          <w:tcPr>
            <w:tcW w:w="0" w:type="auto"/>
            <w:tcBorders>
              <w:top w:val="nil"/>
              <w:left w:val="nil"/>
              <w:right w:val="nil"/>
            </w:tcBorders>
          </w:tcPr>
          <w:p w14:paraId="0FC64439" w14:textId="77777777" w:rsidR="00DB3547" w:rsidRDefault="00DB3547" w:rsidP="006A7D79">
            <w:pPr>
              <w:spacing w:after="0"/>
              <w:jc w:val="center"/>
              <w:rPr>
                <w:sz w:val="16"/>
                <w:szCs w:val="16"/>
              </w:rPr>
            </w:pPr>
          </w:p>
        </w:tc>
        <w:tc>
          <w:tcPr>
            <w:tcW w:w="0" w:type="auto"/>
            <w:tcBorders>
              <w:top w:val="nil"/>
              <w:left w:val="nil"/>
              <w:right w:val="nil"/>
            </w:tcBorders>
          </w:tcPr>
          <w:p w14:paraId="44340657" w14:textId="77777777" w:rsidR="00DB3547" w:rsidRDefault="00DB3547" w:rsidP="006A7D79">
            <w:pPr>
              <w:spacing w:after="0"/>
              <w:jc w:val="center"/>
              <w:rPr>
                <w:rFonts w:cs="Times New Roman"/>
                <w:sz w:val="16"/>
                <w:szCs w:val="16"/>
              </w:rPr>
            </w:pPr>
          </w:p>
        </w:tc>
      </w:tr>
      <w:tr w:rsidR="00DB3547" w:rsidRPr="00790AD0" w14:paraId="06CEA9CB" w14:textId="77777777" w:rsidTr="006A7D79">
        <w:tc>
          <w:tcPr>
            <w:tcW w:w="0" w:type="auto"/>
            <w:tcBorders>
              <w:left w:val="nil"/>
              <w:bottom w:val="single" w:sz="4" w:space="0" w:color="auto"/>
              <w:right w:val="nil"/>
            </w:tcBorders>
          </w:tcPr>
          <w:p w14:paraId="3878AB5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852F511" w14:textId="77777777" w:rsidR="00DB3547" w:rsidRDefault="00DB3547"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71903E53"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5B3FC59"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4E4C876"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EB207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2489D7E" w14:textId="77777777" w:rsidR="00DB3547" w:rsidRDefault="00DB3547" w:rsidP="006A7D79">
            <w:pPr>
              <w:spacing w:after="0"/>
              <w:jc w:val="center"/>
              <w:rPr>
                <w:sz w:val="16"/>
                <w:szCs w:val="16"/>
              </w:rPr>
            </w:pPr>
            <w:r>
              <w:rPr>
                <w:sz w:val="16"/>
                <w:szCs w:val="16"/>
              </w:rPr>
              <w:t>1 0</w:t>
            </w:r>
          </w:p>
        </w:tc>
      </w:tr>
      <w:tr w:rsidR="00DB3547" w14:paraId="77A487B0" w14:textId="77777777" w:rsidTr="006A7D79">
        <w:tc>
          <w:tcPr>
            <w:tcW w:w="0" w:type="auto"/>
            <w:tcBorders>
              <w:top w:val="single" w:sz="4" w:space="0" w:color="auto"/>
              <w:left w:val="single" w:sz="4" w:space="0" w:color="auto"/>
              <w:bottom w:val="single" w:sz="4" w:space="0" w:color="auto"/>
              <w:right w:val="single" w:sz="8" w:space="0" w:color="C00000"/>
            </w:tcBorders>
          </w:tcPr>
          <w:p w14:paraId="41547B02"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0FFC049" w14:textId="77777777" w:rsidR="00DB3547" w:rsidRPr="00177AC2" w:rsidRDefault="00DB3547"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E809213"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0CFC6"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DFB5D9" w14:textId="796EB63E"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8501447" w14:textId="2DABECCB" w:rsidR="00DB3547" w:rsidRPr="00177AC2" w:rsidRDefault="00DB3547"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326EED1"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7DF65AE0" w14:textId="77777777" w:rsidR="00DB3547" w:rsidRDefault="00DB3547" w:rsidP="00DB3547"/>
    <w:p w14:paraId="6F0951F6" w14:textId="77777777" w:rsidR="00DB3547" w:rsidRDefault="00DB3547" w:rsidP="00DB3547">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B3547" w:rsidRPr="00790AD0" w14:paraId="386621F1" w14:textId="77777777" w:rsidTr="006A7D79">
        <w:tc>
          <w:tcPr>
            <w:tcW w:w="0" w:type="auto"/>
            <w:tcBorders>
              <w:top w:val="nil"/>
              <w:left w:val="nil"/>
              <w:right w:val="nil"/>
            </w:tcBorders>
          </w:tcPr>
          <w:p w14:paraId="539A3DAE" w14:textId="77777777" w:rsidR="00DB3547" w:rsidRDefault="00DB3547" w:rsidP="006A7D79">
            <w:pPr>
              <w:spacing w:after="0"/>
              <w:jc w:val="center"/>
              <w:rPr>
                <w:sz w:val="16"/>
                <w:szCs w:val="16"/>
              </w:rPr>
            </w:pPr>
          </w:p>
        </w:tc>
        <w:tc>
          <w:tcPr>
            <w:tcW w:w="0" w:type="auto"/>
            <w:tcBorders>
              <w:top w:val="nil"/>
              <w:left w:val="nil"/>
              <w:right w:val="nil"/>
            </w:tcBorders>
          </w:tcPr>
          <w:p w14:paraId="5F3D2B07" w14:textId="77777777" w:rsidR="00DB3547" w:rsidRDefault="00DB3547" w:rsidP="006A7D79">
            <w:pPr>
              <w:spacing w:after="0"/>
              <w:jc w:val="center"/>
              <w:rPr>
                <w:sz w:val="16"/>
                <w:szCs w:val="16"/>
              </w:rPr>
            </w:pPr>
          </w:p>
        </w:tc>
        <w:tc>
          <w:tcPr>
            <w:tcW w:w="0" w:type="auto"/>
            <w:tcBorders>
              <w:top w:val="nil"/>
              <w:left w:val="nil"/>
              <w:right w:val="nil"/>
            </w:tcBorders>
          </w:tcPr>
          <w:p w14:paraId="48A89E2F" w14:textId="77777777" w:rsidR="00DB3547" w:rsidRDefault="00DB3547" w:rsidP="006A7D79">
            <w:pPr>
              <w:spacing w:after="0"/>
              <w:jc w:val="center"/>
              <w:rPr>
                <w:sz w:val="16"/>
                <w:szCs w:val="16"/>
              </w:rPr>
            </w:pPr>
          </w:p>
        </w:tc>
        <w:tc>
          <w:tcPr>
            <w:tcW w:w="0" w:type="auto"/>
            <w:tcBorders>
              <w:top w:val="nil"/>
              <w:left w:val="nil"/>
              <w:right w:val="nil"/>
            </w:tcBorders>
          </w:tcPr>
          <w:p w14:paraId="07C94778" w14:textId="77777777" w:rsidR="00DB3547" w:rsidRDefault="00DB3547" w:rsidP="006A7D79">
            <w:pPr>
              <w:spacing w:after="0"/>
              <w:jc w:val="center"/>
              <w:rPr>
                <w:sz w:val="16"/>
                <w:szCs w:val="16"/>
              </w:rPr>
            </w:pPr>
          </w:p>
        </w:tc>
        <w:tc>
          <w:tcPr>
            <w:tcW w:w="0" w:type="auto"/>
            <w:tcBorders>
              <w:top w:val="nil"/>
              <w:left w:val="nil"/>
              <w:right w:val="nil"/>
            </w:tcBorders>
          </w:tcPr>
          <w:p w14:paraId="4FC78AA1" w14:textId="77777777" w:rsidR="00DB3547" w:rsidRDefault="00DB3547" w:rsidP="006A7D79">
            <w:pPr>
              <w:spacing w:after="0"/>
              <w:jc w:val="center"/>
              <w:rPr>
                <w:sz w:val="16"/>
                <w:szCs w:val="16"/>
              </w:rPr>
            </w:pPr>
          </w:p>
        </w:tc>
        <w:tc>
          <w:tcPr>
            <w:tcW w:w="0" w:type="auto"/>
            <w:tcBorders>
              <w:top w:val="nil"/>
              <w:left w:val="nil"/>
              <w:right w:val="nil"/>
            </w:tcBorders>
          </w:tcPr>
          <w:p w14:paraId="351E19A2" w14:textId="77777777" w:rsidR="00DB3547" w:rsidRDefault="00DB3547" w:rsidP="006A7D79">
            <w:pPr>
              <w:spacing w:after="0"/>
              <w:jc w:val="center"/>
              <w:rPr>
                <w:sz w:val="16"/>
                <w:szCs w:val="16"/>
              </w:rPr>
            </w:pPr>
          </w:p>
        </w:tc>
        <w:tc>
          <w:tcPr>
            <w:tcW w:w="0" w:type="auto"/>
            <w:tcBorders>
              <w:top w:val="nil"/>
              <w:left w:val="nil"/>
              <w:right w:val="nil"/>
            </w:tcBorders>
          </w:tcPr>
          <w:p w14:paraId="5ECA18D7" w14:textId="77777777" w:rsidR="00DB3547" w:rsidRDefault="00DB3547" w:rsidP="006A7D79">
            <w:pPr>
              <w:spacing w:after="0"/>
              <w:jc w:val="center"/>
              <w:rPr>
                <w:sz w:val="16"/>
                <w:szCs w:val="16"/>
              </w:rPr>
            </w:pPr>
          </w:p>
        </w:tc>
        <w:tc>
          <w:tcPr>
            <w:tcW w:w="0" w:type="auto"/>
            <w:tcBorders>
              <w:top w:val="nil"/>
              <w:left w:val="nil"/>
              <w:right w:val="nil"/>
            </w:tcBorders>
          </w:tcPr>
          <w:p w14:paraId="0A27EAC4" w14:textId="77777777" w:rsidR="00DB3547" w:rsidRDefault="00DB3547" w:rsidP="006A7D79">
            <w:pPr>
              <w:spacing w:after="0"/>
              <w:jc w:val="center"/>
              <w:rPr>
                <w:rFonts w:cs="Times New Roman"/>
                <w:sz w:val="16"/>
                <w:szCs w:val="16"/>
              </w:rPr>
            </w:pPr>
          </w:p>
        </w:tc>
      </w:tr>
      <w:tr w:rsidR="00DB3547" w:rsidRPr="00790AD0" w14:paraId="43301DC9" w14:textId="77777777" w:rsidTr="006A7D79">
        <w:tc>
          <w:tcPr>
            <w:tcW w:w="0" w:type="auto"/>
            <w:tcBorders>
              <w:left w:val="nil"/>
              <w:bottom w:val="single" w:sz="4" w:space="0" w:color="auto"/>
              <w:right w:val="nil"/>
            </w:tcBorders>
          </w:tcPr>
          <w:p w14:paraId="4130F1F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C07624" w14:textId="77777777" w:rsidR="00DB3547" w:rsidRDefault="00DB3547"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8106E4" w14:textId="77777777" w:rsidR="00DB3547" w:rsidRDefault="00DB3547"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FF21B11"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6052488"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E574894"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588211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2697812" w14:textId="77777777" w:rsidR="00DB3547" w:rsidRDefault="00DB3547" w:rsidP="006A7D79">
            <w:pPr>
              <w:spacing w:after="0"/>
              <w:jc w:val="center"/>
              <w:rPr>
                <w:sz w:val="16"/>
                <w:szCs w:val="16"/>
              </w:rPr>
            </w:pPr>
            <w:r>
              <w:rPr>
                <w:sz w:val="16"/>
                <w:szCs w:val="16"/>
              </w:rPr>
              <w:t>1 0</w:t>
            </w:r>
          </w:p>
        </w:tc>
      </w:tr>
      <w:tr w:rsidR="00DB3547" w14:paraId="30966634" w14:textId="77777777" w:rsidTr="006A7D79">
        <w:tc>
          <w:tcPr>
            <w:tcW w:w="0" w:type="auto"/>
            <w:tcBorders>
              <w:top w:val="single" w:sz="4" w:space="0" w:color="auto"/>
              <w:left w:val="single" w:sz="4" w:space="0" w:color="auto"/>
              <w:bottom w:val="single" w:sz="4" w:space="0" w:color="auto"/>
              <w:right w:val="single" w:sz="8" w:space="0" w:color="C00000"/>
            </w:tcBorders>
          </w:tcPr>
          <w:p w14:paraId="27F37A4B"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A753A8" w14:textId="77777777" w:rsidR="00DB3547" w:rsidRPr="00177AC2" w:rsidRDefault="00DB3547"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84127A7" w14:textId="77777777" w:rsidR="00DB3547" w:rsidRPr="00177AC2" w:rsidRDefault="00DB3547"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006A"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6BDF09"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C585820" w14:textId="284CE338"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39A722" w14:textId="4157BFED" w:rsidR="00DB3547" w:rsidRPr="00177AC2" w:rsidRDefault="00DB3547"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2CD7F38"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14DBB116" w14:textId="77777777" w:rsidR="00DB3547" w:rsidRDefault="00DB3547" w:rsidP="00DB3547">
      <w:pPr>
        <w:rPr>
          <w:b/>
          <w:bCs/>
        </w:rPr>
      </w:pPr>
    </w:p>
    <w:p w14:paraId="4B254473" w14:textId="77777777" w:rsidR="00DB3547" w:rsidRDefault="00DB3547" w:rsidP="00DB3547">
      <w:pPr>
        <w:rPr>
          <w:b/>
          <w:bCs/>
        </w:rPr>
      </w:pPr>
      <w:r>
        <w:rPr>
          <w:b/>
          <w:bCs/>
        </w:rPr>
        <w:t>Clock Cycles: 13</w:t>
      </w:r>
    </w:p>
    <w:p w14:paraId="0CFC2B89" w14:textId="77777777" w:rsidR="00E66E7F" w:rsidRDefault="00E66E7F">
      <w:pPr>
        <w:rPr>
          <w:rFonts w:eastAsiaTheme="majorEastAsia" w:cstheme="majorBidi"/>
          <w:color w:val="0F4761" w:themeColor="accent1" w:themeShade="BF"/>
          <w:sz w:val="28"/>
          <w:szCs w:val="28"/>
        </w:rPr>
      </w:pPr>
      <w:r>
        <w:br w:type="page"/>
      </w:r>
    </w:p>
    <w:p w14:paraId="10204092" w14:textId="2F989E43" w:rsidR="00E66E7F" w:rsidRDefault="00E66E7F" w:rsidP="00E66E7F">
      <w:pPr>
        <w:pStyle w:val="Heading3"/>
      </w:pPr>
      <w:bookmarkStart w:id="857" w:name="_Toc193267674"/>
      <w:r>
        <w:lastRenderedPageBreak/>
        <w:t>BANDB –Branch if Bitwise And True</w:t>
      </w:r>
      <w:bookmarkEnd w:id="857"/>
    </w:p>
    <w:p w14:paraId="4059DA0F" w14:textId="77777777" w:rsidR="00E66E7F" w:rsidRDefault="00E66E7F" w:rsidP="00E66E7F">
      <w:r>
        <w:t>BANDB Ra, Rb, label</w:t>
      </w:r>
    </w:p>
    <w:p w14:paraId="520F540E" w14:textId="77777777" w:rsidR="00E66E7F" w:rsidRDefault="00E66E7F" w:rsidP="00E66E7F">
      <w:pPr>
        <w:rPr>
          <w:b/>
          <w:bCs/>
        </w:rPr>
      </w:pPr>
      <w:r w:rsidRPr="002206E7">
        <w:rPr>
          <w:b/>
          <w:bCs/>
        </w:rPr>
        <w:t>Description:</w:t>
      </w:r>
    </w:p>
    <w:p w14:paraId="3118786D" w14:textId="77777777" w:rsidR="00E66E7F" w:rsidRDefault="00E66E7F" w:rsidP="00E66E7F">
      <w:pPr>
        <w:ind w:left="720"/>
      </w:pPr>
      <w:r w:rsidRPr="002206E7">
        <w:t xml:space="preserve">Branch if </w:t>
      </w:r>
      <w:r>
        <w:t>the bitwise and of source operands results in a non-zero value</w:t>
      </w:r>
      <w:r w:rsidRPr="002206E7">
        <w:t>.</w:t>
      </w:r>
      <w:r>
        <w:t xml:space="preserve"> The displacement is relative to the address of the branch instruction.</w:t>
      </w:r>
    </w:p>
    <w:p w14:paraId="45DD29B7" w14:textId="77777777" w:rsidR="00E66E7F" w:rsidRDefault="00E66E7F" w:rsidP="00E66E7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66E7F" w:rsidRPr="00790AD0" w14:paraId="126B52FA" w14:textId="77777777" w:rsidTr="006A7D79">
        <w:tc>
          <w:tcPr>
            <w:tcW w:w="0" w:type="auto"/>
            <w:tcBorders>
              <w:top w:val="nil"/>
              <w:left w:val="nil"/>
              <w:right w:val="nil"/>
            </w:tcBorders>
          </w:tcPr>
          <w:p w14:paraId="509619EF" w14:textId="77777777" w:rsidR="00E66E7F" w:rsidRDefault="00E66E7F" w:rsidP="006A7D79">
            <w:pPr>
              <w:spacing w:after="0"/>
              <w:jc w:val="center"/>
              <w:rPr>
                <w:sz w:val="16"/>
                <w:szCs w:val="16"/>
              </w:rPr>
            </w:pPr>
          </w:p>
        </w:tc>
        <w:tc>
          <w:tcPr>
            <w:tcW w:w="0" w:type="auto"/>
            <w:tcBorders>
              <w:top w:val="nil"/>
              <w:left w:val="nil"/>
              <w:right w:val="nil"/>
            </w:tcBorders>
          </w:tcPr>
          <w:p w14:paraId="296DD877" w14:textId="77777777" w:rsidR="00E66E7F" w:rsidRDefault="00E66E7F" w:rsidP="006A7D79">
            <w:pPr>
              <w:spacing w:after="0"/>
              <w:jc w:val="center"/>
              <w:rPr>
                <w:sz w:val="16"/>
                <w:szCs w:val="16"/>
              </w:rPr>
            </w:pPr>
          </w:p>
        </w:tc>
        <w:tc>
          <w:tcPr>
            <w:tcW w:w="0" w:type="auto"/>
            <w:tcBorders>
              <w:top w:val="nil"/>
              <w:left w:val="nil"/>
              <w:right w:val="nil"/>
            </w:tcBorders>
          </w:tcPr>
          <w:p w14:paraId="7616239F" w14:textId="77777777" w:rsidR="00E66E7F" w:rsidRDefault="00E66E7F" w:rsidP="006A7D79">
            <w:pPr>
              <w:spacing w:after="0"/>
              <w:jc w:val="center"/>
              <w:rPr>
                <w:sz w:val="16"/>
                <w:szCs w:val="16"/>
              </w:rPr>
            </w:pPr>
          </w:p>
        </w:tc>
        <w:tc>
          <w:tcPr>
            <w:tcW w:w="0" w:type="auto"/>
            <w:tcBorders>
              <w:top w:val="nil"/>
              <w:left w:val="nil"/>
              <w:right w:val="nil"/>
            </w:tcBorders>
          </w:tcPr>
          <w:p w14:paraId="4A617529" w14:textId="77777777" w:rsidR="00E66E7F" w:rsidRDefault="00E66E7F" w:rsidP="006A7D79">
            <w:pPr>
              <w:spacing w:after="0"/>
              <w:jc w:val="center"/>
              <w:rPr>
                <w:sz w:val="16"/>
                <w:szCs w:val="16"/>
              </w:rPr>
            </w:pPr>
          </w:p>
        </w:tc>
        <w:tc>
          <w:tcPr>
            <w:tcW w:w="0" w:type="auto"/>
            <w:tcBorders>
              <w:top w:val="nil"/>
              <w:left w:val="nil"/>
              <w:right w:val="nil"/>
            </w:tcBorders>
          </w:tcPr>
          <w:p w14:paraId="17D87D0A" w14:textId="77777777" w:rsidR="00E66E7F" w:rsidRDefault="00E66E7F" w:rsidP="006A7D79">
            <w:pPr>
              <w:spacing w:after="0"/>
              <w:jc w:val="center"/>
              <w:rPr>
                <w:sz w:val="16"/>
                <w:szCs w:val="16"/>
              </w:rPr>
            </w:pPr>
          </w:p>
        </w:tc>
        <w:tc>
          <w:tcPr>
            <w:tcW w:w="0" w:type="auto"/>
            <w:tcBorders>
              <w:top w:val="nil"/>
              <w:left w:val="nil"/>
              <w:right w:val="nil"/>
            </w:tcBorders>
          </w:tcPr>
          <w:p w14:paraId="6741A59F" w14:textId="77777777" w:rsidR="00E66E7F" w:rsidRDefault="00E66E7F" w:rsidP="006A7D79">
            <w:pPr>
              <w:spacing w:after="0"/>
              <w:jc w:val="center"/>
              <w:rPr>
                <w:sz w:val="16"/>
                <w:szCs w:val="16"/>
              </w:rPr>
            </w:pPr>
          </w:p>
        </w:tc>
        <w:tc>
          <w:tcPr>
            <w:tcW w:w="0" w:type="auto"/>
            <w:tcBorders>
              <w:top w:val="nil"/>
              <w:left w:val="nil"/>
              <w:right w:val="nil"/>
            </w:tcBorders>
          </w:tcPr>
          <w:p w14:paraId="5C7BBF6B" w14:textId="77777777" w:rsidR="00E66E7F" w:rsidRDefault="00E66E7F" w:rsidP="006A7D79">
            <w:pPr>
              <w:spacing w:after="0"/>
              <w:jc w:val="center"/>
              <w:rPr>
                <w:rFonts w:cs="Times New Roman"/>
                <w:sz w:val="16"/>
                <w:szCs w:val="16"/>
              </w:rPr>
            </w:pPr>
          </w:p>
        </w:tc>
      </w:tr>
      <w:tr w:rsidR="00E66E7F" w:rsidRPr="00790AD0" w14:paraId="24D40E2E" w14:textId="77777777" w:rsidTr="006A7D79">
        <w:tc>
          <w:tcPr>
            <w:tcW w:w="0" w:type="auto"/>
            <w:tcBorders>
              <w:left w:val="nil"/>
              <w:bottom w:val="single" w:sz="4" w:space="0" w:color="auto"/>
              <w:right w:val="nil"/>
            </w:tcBorders>
          </w:tcPr>
          <w:p w14:paraId="3A5AF1E6"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DFEDD6B" w14:textId="77777777" w:rsidR="00E66E7F" w:rsidRDefault="00E66E7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5813C0B"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95A9A"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84568F0"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9D7925B"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169EB9" w14:textId="77777777" w:rsidR="00E66E7F" w:rsidRDefault="00E66E7F" w:rsidP="006A7D79">
            <w:pPr>
              <w:spacing w:after="0"/>
              <w:jc w:val="center"/>
              <w:rPr>
                <w:sz w:val="16"/>
                <w:szCs w:val="16"/>
              </w:rPr>
            </w:pPr>
            <w:r>
              <w:rPr>
                <w:sz w:val="16"/>
                <w:szCs w:val="16"/>
              </w:rPr>
              <w:t>1 0</w:t>
            </w:r>
          </w:p>
        </w:tc>
      </w:tr>
      <w:tr w:rsidR="00E66E7F" w14:paraId="1963EADE" w14:textId="77777777" w:rsidTr="006A7D79">
        <w:tc>
          <w:tcPr>
            <w:tcW w:w="0" w:type="auto"/>
            <w:tcBorders>
              <w:top w:val="single" w:sz="4" w:space="0" w:color="auto"/>
              <w:left w:val="single" w:sz="4" w:space="0" w:color="auto"/>
              <w:bottom w:val="single" w:sz="4" w:space="0" w:color="auto"/>
              <w:right w:val="single" w:sz="8" w:space="0" w:color="C00000"/>
            </w:tcBorders>
          </w:tcPr>
          <w:p w14:paraId="7630AE8F"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A59876" w14:textId="77777777" w:rsidR="00E66E7F" w:rsidRPr="00177AC2" w:rsidRDefault="00E66E7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D6D218"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6936D"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19272A0"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A44162E" w14:textId="32654C42" w:rsidR="00E66E7F" w:rsidRPr="00177AC2" w:rsidRDefault="00E66E7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113A312"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29360DE8" w14:textId="77777777" w:rsidR="00E66E7F" w:rsidRDefault="00E66E7F" w:rsidP="00E66E7F"/>
    <w:p w14:paraId="19C04D28" w14:textId="77777777" w:rsidR="00E66E7F" w:rsidRDefault="00E66E7F" w:rsidP="00E66E7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66E7F" w:rsidRPr="00790AD0" w14:paraId="0A241291" w14:textId="77777777" w:rsidTr="006A7D79">
        <w:tc>
          <w:tcPr>
            <w:tcW w:w="0" w:type="auto"/>
            <w:tcBorders>
              <w:top w:val="nil"/>
              <w:left w:val="nil"/>
              <w:right w:val="nil"/>
            </w:tcBorders>
          </w:tcPr>
          <w:p w14:paraId="015CC323" w14:textId="77777777" w:rsidR="00E66E7F" w:rsidRDefault="00E66E7F" w:rsidP="006A7D79">
            <w:pPr>
              <w:spacing w:after="0"/>
              <w:jc w:val="center"/>
              <w:rPr>
                <w:sz w:val="16"/>
                <w:szCs w:val="16"/>
              </w:rPr>
            </w:pPr>
          </w:p>
        </w:tc>
        <w:tc>
          <w:tcPr>
            <w:tcW w:w="0" w:type="auto"/>
            <w:tcBorders>
              <w:top w:val="nil"/>
              <w:left w:val="nil"/>
              <w:right w:val="nil"/>
            </w:tcBorders>
          </w:tcPr>
          <w:p w14:paraId="5EB6D3C1" w14:textId="77777777" w:rsidR="00E66E7F" w:rsidRDefault="00E66E7F" w:rsidP="006A7D79">
            <w:pPr>
              <w:spacing w:after="0"/>
              <w:jc w:val="center"/>
              <w:rPr>
                <w:sz w:val="16"/>
                <w:szCs w:val="16"/>
              </w:rPr>
            </w:pPr>
          </w:p>
        </w:tc>
        <w:tc>
          <w:tcPr>
            <w:tcW w:w="0" w:type="auto"/>
            <w:tcBorders>
              <w:top w:val="nil"/>
              <w:left w:val="nil"/>
              <w:right w:val="nil"/>
            </w:tcBorders>
          </w:tcPr>
          <w:p w14:paraId="26E67C3E" w14:textId="77777777" w:rsidR="00E66E7F" w:rsidRDefault="00E66E7F" w:rsidP="006A7D79">
            <w:pPr>
              <w:spacing w:after="0"/>
              <w:jc w:val="center"/>
              <w:rPr>
                <w:sz w:val="16"/>
                <w:szCs w:val="16"/>
              </w:rPr>
            </w:pPr>
          </w:p>
        </w:tc>
        <w:tc>
          <w:tcPr>
            <w:tcW w:w="0" w:type="auto"/>
            <w:tcBorders>
              <w:top w:val="nil"/>
              <w:left w:val="nil"/>
              <w:right w:val="nil"/>
            </w:tcBorders>
          </w:tcPr>
          <w:p w14:paraId="73390F64" w14:textId="77777777" w:rsidR="00E66E7F" w:rsidRDefault="00E66E7F" w:rsidP="006A7D79">
            <w:pPr>
              <w:spacing w:after="0"/>
              <w:jc w:val="center"/>
              <w:rPr>
                <w:sz w:val="16"/>
                <w:szCs w:val="16"/>
              </w:rPr>
            </w:pPr>
          </w:p>
        </w:tc>
        <w:tc>
          <w:tcPr>
            <w:tcW w:w="0" w:type="auto"/>
            <w:tcBorders>
              <w:top w:val="nil"/>
              <w:left w:val="nil"/>
              <w:right w:val="nil"/>
            </w:tcBorders>
          </w:tcPr>
          <w:p w14:paraId="6F106A5C" w14:textId="77777777" w:rsidR="00E66E7F" w:rsidRDefault="00E66E7F" w:rsidP="006A7D79">
            <w:pPr>
              <w:spacing w:after="0"/>
              <w:jc w:val="center"/>
              <w:rPr>
                <w:sz w:val="16"/>
                <w:szCs w:val="16"/>
              </w:rPr>
            </w:pPr>
          </w:p>
        </w:tc>
        <w:tc>
          <w:tcPr>
            <w:tcW w:w="0" w:type="auto"/>
            <w:tcBorders>
              <w:top w:val="nil"/>
              <w:left w:val="nil"/>
              <w:right w:val="nil"/>
            </w:tcBorders>
          </w:tcPr>
          <w:p w14:paraId="63CD2F26" w14:textId="77777777" w:rsidR="00E66E7F" w:rsidRDefault="00E66E7F" w:rsidP="006A7D79">
            <w:pPr>
              <w:spacing w:after="0"/>
              <w:jc w:val="center"/>
              <w:rPr>
                <w:sz w:val="16"/>
                <w:szCs w:val="16"/>
              </w:rPr>
            </w:pPr>
          </w:p>
        </w:tc>
        <w:tc>
          <w:tcPr>
            <w:tcW w:w="0" w:type="auto"/>
            <w:tcBorders>
              <w:top w:val="nil"/>
              <w:left w:val="nil"/>
              <w:right w:val="nil"/>
            </w:tcBorders>
          </w:tcPr>
          <w:p w14:paraId="5196BC04" w14:textId="77777777" w:rsidR="00E66E7F" w:rsidRDefault="00E66E7F" w:rsidP="006A7D79">
            <w:pPr>
              <w:spacing w:after="0"/>
              <w:jc w:val="center"/>
              <w:rPr>
                <w:sz w:val="16"/>
                <w:szCs w:val="16"/>
              </w:rPr>
            </w:pPr>
          </w:p>
        </w:tc>
        <w:tc>
          <w:tcPr>
            <w:tcW w:w="0" w:type="auto"/>
            <w:tcBorders>
              <w:top w:val="nil"/>
              <w:left w:val="nil"/>
              <w:right w:val="nil"/>
            </w:tcBorders>
          </w:tcPr>
          <w:p w14:paraId="1EB7BEEB" w14:textId="77777777" w:rsidR="00E66E7F" w:rsidRDefault="00E66E7F" w:rsidP="006A7D79">
            <w:pPr>
              <w:spacing w:after="0"/>
              <w:jc w:val="center"/>
              <w:rPr>
                <w:rFonts w:cs="Times New Roman"/>
                <w:sz w:val="16"/>
                <w:szCs w:val="16"/>
              </w:rPr>
            </w:pPr>
          </w:p>
        </w:tc>
      </w:tr>
      <w:tr w:rsidR="00E66E7F" w:rsidRPr="00790AD0" w14:paraId="4E1C3491" w14:textId="77777777" w:rsidTr="006A7D79">
        <w:tc>
          <w:tcPr>
            <w:tcW w:w="0" w:type="auto"/>
            <w:tcBorders>
              <w:left w:val="nil"/>
              <w:bottom w:val="single" w:sz="4" w:space="0" w:color="auto"/>
              <w:right w:val="nil"/>
            </w:tcBorders>
          </w:tcPr>
          <w:p w14:paraId="24E90C4F"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B89FF0E" w14:textId="77777777" w:rsidR="00E66E7F" w:rsidRDefault="00E66E7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80A7316" w14:textId="77777777" w:rsidR="00E66E7F" w:rsidRDefault="00E66E7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3EDD2E7"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C0E5CC"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3CA2F1"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543DD9A"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79945EB" w14:textId="77777777" w:rsidR="00E66E7F" w:rsidRDefault="00E66E7F" w:rsidP="006A7D79">
            <w:pPr>
              <w:spacing w:after="0"/>
              <w:jc w:val="center"/>
              <w:rPr>
                <w:sz w:val="16"/>
                <w:szCs w:val="16"/>
              </w:rPr>
            </w:pPr>
            <w:r>
              <w:rPr>
                <w:sz w:val="16"/>
                <w:szCs w:val="16"/>
              </w:rPr>
              <w:t>1 0</w:t>
            </w:r>
          </w:p>
        </w:tc>
      </w:tr>
      <w:tr w:rsidR="00E66E7F" w14:paraId="1D91B7AC" w14:textId="77777777" w:rsidTr="006A7D79">
        <w:tc>
          <w:tcPr>
            <w:tcW w:w="0" w:type="auto"/>
            <w:tcBorders>
              <w:top w:val="single" w:sz="4" w:space="0" w:color="auto"/>
              <w:left w:val="single" w:sz="4" w:space="0" w:color="auto"/>
              <w:bottom w:val="single" w:sz="4" w:space="0" w:color="auto"/>
              <w:right w:val="single" w:sz="8" w:space="0" w:color="C00000"/>
            </w:tcBorders>
          </w:tcPr>
          <w:p w14:paraId="2B19839B"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DA9E7D" w14:textId="77777777" w:rsidR="00E66E7F" w:rsidRPr="00177AC2" w:rsidRDefault="00E66E7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FED855" w14:textId="77777777" w:rsidR="00E66E7F" w:rsidRPr="00177AC2" w:rsidRDefault="00E66E7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E1431"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95114"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148255D"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7CE2F80" w14:textId="60C57CBC" w:rsidR="00E66E7F" w:rsidRPr="00177AC2" w:rsidRDefault="00E66E7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01010B"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7A400F8E" w14:textId="77777777" w:rsidR="00E66E7F" w:rsidRDefault="00E66E7F" w:rsidP="00E66E7F">
      <w:pPr>
        <w:rPr>
          <w:b/>
          <w:bCs/>
        </w:rPr>
      </w:pPr>
    </w:p>
    <w:p w14:paraId="06A1C522" w14:textId="77777777" w:rsidR="00E66E7F" w:rsidRDefault="00E66E7F" w:rsidP="00E66E7F">
      <w:pPr>
        <w:rPr>
          <w:b/>
          <w:bCs/>
        </w:rPr>
      </w:pPr>
      <w:r>
        <w:rPr>
          <w:b/>
          <w:bCs/>
        </w:rPr>
        <w:t>Clock Cycles: 13</w:t>
      </w:r>
    </w:p>
    <w:p w14:paraId="4313E601" w14:textId="77777777" w:rsidR="00B270BC" w:rsidRDefault="00B270BC">
      <w:pPr>
        <w:rPr>
          <w:rFonts w:eastAsiaTheme="majorEastAsia" w:cstheme="majorBidi"/>
          <w:color w:val="0F4761" w:themeColor="accent1" w:themeShade="BF"/>
          <w:sz w:val="28"/>
          <w:szCs w:val="28"/>
        </w:rPr>
      </w:pPr>
      <w:bookmarkStart w:id="858" w:name="_Toc157882659"/>
      <w:r>
        <w:br w:type="page"/>
      </w:r>
    </w:p>
    <w:p w14:paraId="00F505EF" w14:textId="1C8F5DF3" w:rsidR="004B03FE" w:rsidRDefault="004B03FE" w:rsidP="004B03FE">
      <w:pPr>
        <w:pStyle w:val="Heading3"/>
      </w:pPr>
      <w:bookmarkStart w:id="859" w:name="_Toc193267675"/>
      <w:r>
        <w:lastRenderedPageBreak/>
        <w:t>BBC – Branch if Bit Clear</w:t>
      </w:r>
      <w:bookmarkEnd w:id="858"/>
      <w:bookmarkEnd w:id="859"/>
    </w:p>
    <w:p w14:paraId="52F1578C" w14:textId="77777777" w:rsidR="004B03FE" w:rsidRDefault="004B03FE" w:rsidP="004B03FE">
      <w:r w:rsidRPr="00D06BD4">
        <w:rPr>
          <w:b/>
          <w:bCs/>
        </w:rPr>
        <w:t>Description</w:t>
      </w:r>
      <w:r>
        <w:t>:</w:t>
      </w:r>
    </w:p>
    <w:p w14:paraId="0FB878C5" w14:textId="77777777" w:rsidR="004B03FE" w:rsidRDefault="004B03FE" w:rsidP="004B03FE">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660CCF0A" w14:textId="79A7AB59" w:rsidR="00A73302" w:rsidRPr="00A73302" w:rsidRDefault="00A73302" w:rsidP="00B270BC">
      <w:pPr>
        <w:rPr>
          <w:u w:val="single"/>
        </w:rPr>
      </w:pPr>
      <w:r w:rsidRPr="00A73302">
        <w:rPr>
          <w:u w:val="single"/>
        </w:rPr>
        <w:t>Register Form</w:t>
      </w:r>
    </w:p>
    <w:p w14:paraId="63E3FEA4" w14:textId="1AFC8F29" w:rsidR="00B270BC" w:rsidRDefault="00B270BC" w:rsidP="00B270B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270BC" w:rsidRPr="00790AD0" w14:paraId="61CABD9F" w14:textId="77777777" w:rsidTr="006A7D79">
        <w:tc>
          <w:tcPr>
            <w:tcW w:w="0" w:type="auto"/>
            <w:tcBorders>
              <w:top w:val="nil"/>
              <w:left w:val="nil"/>
              <w:right w:val="nil"/>
            </w:tcBorders>
          </w:tcPr>
          <w:p w14:paraId="3CACBF68" w14:textId="77777777" w:rsidR="00B270BC" w:rsidRDefault="00B270BC" w:rsidP="006A7D79">
            <w:pPr>
              <w:spacing w:after="0"/>
              <w:jc w:val="center"/>
              <w:rPr>
                <w:sz w:val="16"/>
                <w:szCs w:val="16"/>
              </w:rPr>
            </w:pPr>
          </w:p>
        </w:tc>
        <w:tc>
          <w:tcPr>
            <w:tcW w:w="0" w:type="auto"/>
            <w:tcBorders>
              <w:top w:val="nil"/>
              <w:left w:val="nil"/>
              <w:right w:val="nil"/>
            </w:tcBorders>
          </w:tcPr>
          <w:p w14:paraId="4A37CCDA" w14:textId="77777777" w:rsidR="00B270BC" w:rsidRDefault="00B270BC" w:rsidP="006A7D79">
            <w:pPr>
              <w:spacing w:after="0"/>
              <w:jc w:val="center"/>
              <w:rPr>
                <w:sz w:val="16"/>
                <w:szCs w:val="16"/>
              </w:rPr>
            </w:pPr>
          </w:p>
        </w:tc>
        <w:tc>
          <w:tcPr>
            <w:tcW w:w="0" w:type="auto"/>
            <w:tcBorders>
              <w:top w:val="nil"/>
              <w:left w:val="nil"/>
              <w:right w:val="nil"/>
            </w:tcBorders>
          </w:tcPr>
          <w:p w14:paraId="59BA9964" w14:textId="77777777" w:rsidR="00B270BC" w:rsidRDefault="00B270BC" w:rsidP="006A7D79">
            <w:pPr>
              <w:spacing w:after="0"/>
              <w:jc w:val="center"/>
              <w:rPr>
                <w:sz w:val="16"/>
                <w:szCs w:val="16"/>
              </w:rPr>
            </w:pPr>
          </w:p>
        </w:tc>
        <w:tc>
          <w:tcPr>
            <w:tcW w:w="0" w:type="auto"/>
            <w:tcBorders>
              <w:top w:val="nil"/>
              <w:left w:val="nil"/>
              <w:right w:val="nil"/>
            </w:tcBorders>
          </w:tcPr>
          <w:p w14:paraId="669B7521" w14:textId="77777777" w:rsidR="00B270BC" w:rsidRDefault="00B270BC" w:rsidP="006A7D79">
            <w:pPr>
              <w:spacing w:after="0"/>
              <w:jc w:val="center"/>
              <w:rPr>
                <w:sz w:val="16"/>
                <w:szCs w:val="16"/>
              </w:rPr>
            </w:pPr>
          </w:p>
        </w:tc>
        <w:tc>
          <w:tcPr>
            <w:tcW w:w="0" w:type="auto"/>
            <w:tcBorders>
              <w:top w:val="nil"/>
              <w:left w:val="nil"/>
              <w:right w:val="nil"/>
            </w:tcBorders>
          </w:tcPr>
          <w:p w14:paraId="74E97117" w14:textId="77777777" w:rsidR="00B270BC" w:rsidRDefault="00B270BC" w:rsidP="006A7D79">
            <w:pPr>
              <w:spacing w:after="0"/>
              <w:jc w:val="center"/>
              <w:rPr>
                <w:sz w:val="16"/>
                <w:szCs w:val="16"/>
              </w:rPr>
            </w:pPr>
          </w:p>
        </w:tc>
        <w:tc>
          <w:tcPr>
            <w:tcW w:w="0" w:type="auto"/>
            <w:tcBorders>
              <w:top w:val="nil"/>
              <w:left w:val="nil"/>
              <w:right w:val="nil"/>
            </w:tcBorders>
          </w:tcPr>
          <w:p w14:paraId="3AA47418" w14:textId="77777777" w:rsidR="00B270BC" w:rsidRDefault="00B270BC" w:rsidP="006A7D79">
            <w:pPr>
              <w:spacing w:after="0"/>
              <w:jc w:val="center"/>
              <w:rPr>
                <w:sz w:val="16"/>
                <w:szCs w:val="16"/>
              </w:rPr>
            </w:pPr>
          </w:p>
        </w:tc>
        <w:tc>
          <w:tcPr>
            <w:tcW w:w="0" w:type="auto"/>
            <w:tcBorders>
              <w:top w:val="nil"/>
              <w:left w:val="nil"/>
              <w:right w:val="nil"/>
            </w:tcBorders>
          </w:tcPr>
          <w:p w14:paraId="5206968F" w14:textId="77777777" w:rsidR="00B270BC" w:rsidRDefault="00B270BC" w:rsidP="006A7D79">
            <w:pPr>
              <w:spacing w:after="0"/>
              <w:jc w:val="center"/>
              <w:rPr>
                <w:rFonts w:cs="Times New Roman"/>
                <w:sz w:val="16"/>
                <w:szCs w:val="16"/>
              </w:rPr>
            </w:pPr>
          </w:p>
        </w:tc>
      </w:tr>
      <w:tr w:rsidR="00B270BC" w:rsidRPr="00790AD0" w14:paraId="5F1FC080" w14:textId="77777777" w:rsidTr="006A7D79">
        <w:tc>
          <w:tcPr>
            <w:tcW w:w="0" w:type="auto"/>
            <w:tcBorders>
              <w:left w:val="nil"/>
              <w:bottom w:val="single" w:sz="4" w:space="0" w:color="auto"/>
              <w:right w:val="nil"/>
            </w:tcBorders>
          </w:tcPr>
          <w:p w14:paraId="39D95627"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1CAE464" w14:textId="77777777" w:rsidR="00B270BC" w:rsidRDefault="00B270B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FA8C272"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8385B64"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516EC36"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B70A823"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BEF1C5C" w14:textId="77777777" w:rsidR="00B270BC" w:rsidRDefault="00B270BC" w:rsidP="006A7D79">
            <w:pPr>
              <w:spacing w:after="0"/>
              <w:jc w:val="center"/>
              <w:rPr>
                <w:sz w:val="16"/>
                <w:szCs w:val="16"/>
              </w:rPr>
            </w:pPr>
            <w:r>
              <w:rPr>
                <w:sz w:val="16"/>
                <w:szCs w:val="16"/>
              </w:rPr>
              <w:t>1 0</w:t>
            </w:r>
          </w:p>
        </w:tc>
      </w:tr>
      <w:tr w:rsidR="00B270BC" w14:paraId="0A592F8A" w14:textId="77777777" w:rsidTr="006A7D79">
        <w:tc>
          <w:tcPr>
            <w:tcW w:w="0" w:type="auto"/>
            <w:tcBorders>
              <w:top w:val="single" w:sz="4" w:space="0" w:color="auto"/>
              <w:left w:val="single" w:sz="4" w:space="0" w:color="auto"/>
              <w:bottom w:val="single" w:sz="4" w:space="0" w:color="auto"/>
              <w:right w:val="single" w:sz="8" w:space="0" w:color="C00000"/>
            </w:tcBorders>
          </w:tcPr>
          <w:p w14:paraId="6028C87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7A04305" w14:textId="77777777" w:rsidR="00B270BC" w:rsidRPr="00177AC2" w:rsidRDefault="00B270B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A37E7F6"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ABDB4"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5DC8D9C" w14:textId="1A4C4B84"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931971B" w14:textId="77777777" w:rsidR="00B270BC" w:rsidRPr="00177AC2" w:rsidRDefault="00B270BC"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E7E9CFB"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1A817968" w14:textId="77777777" w:rsidR="00B270BC" w:rsidRDefault="00B270BC" w:rsidP="00B270BC"/>
    <w:p w14:paraId="741B4E10" w14:textId="77777777" w:rsidR="00B270BC" w:rsidRDefault="00B270BC" w:rsidP="00B270B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270BC" w:rsidRPr="00790AD0" w14:paraId="75F22022" w14:textId="77777777" w:rsidTr="006A7D79">
        <w:tc>
          <w:tcPr>
            <w:tcW w:w="0" w:type="auto"/>
            <w:tcBorders>
              <w:top w:val="nil"/>
              <w:left w:val="nil"/>
              <w:right w:val="nil"/>
            </w:tcBorders>
          </w:tcPr>
          <w:p w14:paraId="568EC05C" w14:textId="77777777" w:rsidR="00B270BC" w:rsidRDefault="00B270BC" w:rsidP="006A7D79">
            <w:pPr>
              <w:spacing w:after="0"/>
              <w:jc w:val="center"/>
              <w:rPr>
                <w:sz w:val="16"/>
                <w:szCs w:val="16"/>
              </w:rPr>
            </w:pPr>
          </w:p>
        </w:tc>
        <w:tc>
          <w:tcPr>
            <w:tcW w:w="0" w:type="auto"/>
            <w:tcBorders>
              <w:top w:val="nil"/>
              <w:left w:val="nil"/>
              <w:right w:val="nil"/>
            </w:tcBorders>
          </w:tcPr>
          <w:p w14:paraId="3D766FB3" w14:textId="77777777" w:rsidR="00B270BC" w:rsidRDefault="00B270BC" w:rsidP="006A7D79">
            <w:pPr>
              <w:spacing w:after="0"/>
              <w:jc w:val="center"/>
              <w:rPr>
                <w:sz w:val="16"/>
                <w:szCs w:val="16"/>
              </w:rPr>
            </w:pPr>
          </w:p>
        </w:tc>
        <w:tc>
          <w:tcPr>
            <w:tcW w:w="0" w:type="auto"/>
            <w:tcBorders>
              <w:top w:val="nil"/>
              <w:left w:val="nil"/>
              <w:right w:val="nil"/>
            </w:tcBorders>
          </w:tcPr>
          <w:p w14:paraId="03A7FD8C" w14:textId="77777777" w:rsidR="00B270BC" w:rsidRDefault="00B270BC" w:rsidP="006A7D79">
            <w:pPr>
              <w:spacing w:after="0"/>
              <w:jc w:val="center"/>
              <w:rPr>
                <w:sz w:val="16"/>
                <w:szCs w:val="16"/>
              </w:rPr>
            </w:pPr>
          </w:p>
        </w:tc>
        <w:tc>
          <w:tcPr>
            <w:tcW w:w="0" w:type="auto"/>
            <w:tcBorders>
              <w:top w:val="nil"/>
              <w:left w:val="nil"/>
              <w:right w:val="nil"/>
            </w:tcBorders>
          </w:tcPr>
          <w:p w14:paraId="5EB69D54" w14:textId="77777777" w:rsidR="00B270BC" w:rsidRDefault="00B270BC" w:rsidP="006A7D79">
            <w:pPr>
              <w:spacing w:after="0"/>
              <w:jc w:val="center"/>
              <w:rPr>
                <w:sz w:val="16"/>
                <w:szCs w:val="16"/>
              </w:rPr>
            </w:pPr>
          </w:p>
        </w:tc>
        <w:tc>
          <w:tcPr>
            <w:tcW w:w="0" w:type="auto"/>
            <w:tcBorders>
              <w:top w:val="nil"/>
              <w:left w:val="nil"/>
              <w:right w:val="nil"/>
            </w:tcBorders>
          </w:tcPr>
          <w:p w14:paraId="1EBE8592" w14:textId="77777777" w:rsidR="00B270BC" w:rsidRDefault="00B270BC" w:rsidP="006A7D79">
            <w:pPr>
              <w:spacing w:after="0"/>
              <w:jc w:val="center"/>
              <w:rPr>
                <w:sz w:val="16"/>
                <w:szCs w:val="16"/>
              </w:rPr>
            </w:pPr>
          </w:p>
        </w:tc>
        <w:tc>
          <w:tcPr>
            <w:tcW w:w="0" w:type="auto"/>
            <w:tcBorders>
              <w:top w:val="nil"/>
              <w:left w:val="nil"/>
              <w:right w:val="nil"/>
            </w:tcBorders>
          </w:tcPr>
          <w:p w14:paraId="0E16F4A7" w14:textId="77777777" w:rsidR="00B270BC" w:rsidRDefault="00B270BC" w:rsidP="006A7D79">
            <w:pPr>
              <w:spacing w:after="0"/>
              <w:jc w:val="center"/>
              <w:rPr>
                <w:sz w:val="16"/>
                <w:szCs w:val="16"/>
              </w:rPr>
            </w:pPr>
          </w:p>
        </w:tc>
        <w:tc>
          <w:tcPr>
            <w:tcW w:w="0" w:type="auto"/>
            <w:tcBorders>
              <w:top w:val="nil"/>
              <w:left w:val="nil"/>
              <w:right w:val="nil"/>
            </w:tcBorders>
          </w:tcPr>
          <w:p w14:paraId="21B47081" w14:textId="77777777" w:rsidR="00B270BC" w:rsidRDefault="00B270BC" w:rsidP="006A7D79">
            <w:pPr>
              <w:spacing w:after="0"/>
              <w:jc w:val="center"/>
              <w:rPr>
                <w:sz w:val="16"/>
                <w:szCs w:val="16"/>
              </w:rPr>
            </w:pPr>
          </w:p>
        </w:tc>
        <w:tc>
          <w:tcPr>
            <w:tcW w:w="0" w:type="auto"/>
            <w:tcBorders>
              <w:top w:val="nil"/>
              <w:left w:val="nil"/>
              <w:right w:val="nil"/>
            </w:tcBorders>
          </w:tcPr>
          <w:p w14:paraId="224CC36E" w14:textId="77777777" w:rsidR="00B270BC" w:rsidRDefault="00B270BC" w:rsidP="006A7D79">
            <w:pPr>
              <w:spacing w:after="0"/>
              <w:jc w:val="center"/>
              <w:rPr>
                <w:rFonts w:cs="Times New Roman"/>
                <w:sz w:val="16"/>
                <w:szCs w:val="16"/>
              </w:rPr>
            </w:pPr>
          </w:p>
        </w:tc>
      </w:tr>
      <w:tr w:rsidR="00B270BC" w:rsidRPr="00790AD0" w14:paraId="5A7C9D5A" w14:textId="77777777" w:rsidTr="006A7D79">
        <w:tc>
          <w:tcPr>
            <w:tcW w:w="0" w:type="auto"/>
            <w:tcBorders>
              <w:left w:val="nil"/>
              <w:bottom w:val="single" w:sz="4" w:space="0" w:color="auto"/>
              <w:right w:val="nil"/>
            </w:tcBorders>
          </w:tcPr>
          <w:p w14:paraId="64C7BC00"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842B62" w14:textId="77777777" w:rsidR="00B270BC" w:rsidRDefault="00B270B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2813135" w14:textId="77777777" w:rsidR="00B270BC" w:rsidRDefault="00B270B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1499998"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F961FCE"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D4EF588"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92E3820"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D2BF5AC" w14:textId="77777777" w:rsidR="00B270BC" w:rsidRDefault="00B270BC" w:rsidP="006A7D79">
            <w:pPr>
              <w:spacing w:after="0"/>
              <w:jc w:val="center"/>
              <w:rPr>
                <w:sz w:val="16"/>
                <w:szCs w:val="16"/>
              </w:rPr>
            </w:pPr>
            <w:r>
              <w:rPr>
                <w:sz w:val="16"/>
                <w:szCs w:val="16"/>
              </w:rPr>
              <w:t>1 0</w:t>
            </w:r>
          </w:p>
        </w:tc>
      </w:tr>
      <w:tr w:rsidR="00B270BC" w14:paraId="58120D01" w14:textId="77777777" w:rsidTr="006A7D79">
        <w:tc>
          <w:tcPr>
            <w:tcW w:w="0" w:type="auto"/>
            <w:tcBorders>
              <w:top w:val="single" w:sz="4" w:space="0" w:color="auto"/>
              <w:left w:val="single" w:sz="4" w:space="0" w:color="auto"/>
              <w:bottom w:val="single" w:sz="4" w:space="0" w:color="auto"/>
              <w:right w:val="single" w:sz="8" w:space="0" w:color="C00000"/>
            </w:tcBorders>
          </w:tcPr>
          <w:p w14:paraId="79AD65A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2291D7" w14:textId="77777777" w:rsidR="00B270BC" w:rsidRPr="00177AC2" w:rsidRDefault="00B270B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5419F7A" w14:textId="77777777" w:rsidR="00B270BC" w:rsidRPr="00177AC2" w:rsidRDefault="00B270B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FD1E7"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468CD"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DE5712A" w14:textId="3B098ABD"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633394B" w14:textId="77777777" w:rsidR="00B270BC" w:rsidRPr="00177AC2" w:rsidRDefault="00B270BC"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629AE57"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4789D18E" w14:textId="77777777" w:rsidR="00B270BC" w:rsidRDefault="00B270BC" w:rsidP="00B270BC">
      <w:pPr>
        <w:rPr>
          <w:b/>
          <w:bCs/>
        </w:rPr>
      </w:pPr>
    </w:p>
    <w:p w14:paraId="42ED3B9B" w14:textId="77777777" w:rsidR="004B03FE" w:rsidRDefault="004B03FE" w:rsidP="004B03FE">
      <w:pPr>
        <w:rPr>
          <w:b/>
          <w:bCs/>
        </w:rPr>
      </w:pPr>
      <w:r>
        <w:rPr>
          <w:b/>
          <w:bCs/>
        </w:rPr>
        <w:t>Operation:</w:t>
      </w:r>
    </w:p>
    <w:p w14:paraId="22149296" w14:textId="77777777" w:rsidR="004B03FE" w:rsidRDefault="004B03FE" w:rsidP="004B03FE">
      <w:pPr>
        <w:spacing w:after="0"/>
        <w:ind w:left="720"/>
      </w:pPr>
      <w:r>
        <w:t>If (Ra.bit[Rb] == 0)</w:t>
      </w:r>
    </w:p>
    <w:p w14:paraId="0A483FD7" w14:textId="77777777" w:rsidR="004B03FE" w:rsidRDefault="004B03FE" w:rsidP="004B03FE">
      <w:pPr>
        <w:spacing w:after="0"/>
        <w:ind w:left="720" w:firstLine="720"/>
      </w:pPr>
      <w:r>
        <w:t>IP = IP + Constant</w:t>
      </w:r>
    </w:p>
    <w:p w14:paraId="10C5C931" w14:textId="77777777" w:rsidR="004B03FE" w:rsidRDefault="004B03FE" w:rsidP="004B03FE">
      <w:pPr>
        <w:rPr>
          <w:b/>
          <w:bCs/>
        </w:rPr>
      </w:pPr>
    </w:p>
    <w:p w14:paraId="05838F70" w14:textId="77777777" w:rsidR="009E1519" w:rsidRDefault="009E1519">
      <w:pPr>
        <w:rPr>
          <w:rFonts w:eastAsiaTheme="majorEastAsia" w:cstheme="majorBidi"/>
          <w:color w:val="0F4761" w:themeColor="accent1" w:themeShade="BF"/>
          <w:sz w:val="28"/>
          <w:szCs w:val="28"/>
        </w:rPr>
      </w:pPr>
      <w:bookmarkStart w:id="860" w:name="_Toc157882661"/>
      <w:r>
        <w:br w:type="page"/>
      </w:r>
    </w:p>
    <w:bookmarkEnd w:id="860"/>
    <w:p w14:paraId="2E894958" w14:textId="268A4496" w:rsidR="005B3954" w:rsidRPr="00A73302" w:rsidRDefault="005B3954" w:rsidP="005B3954">
      <w:pPr>
        <w:rPr>
          <w:u w:val="single"/>
        </w:rPr>
      </w:pPr>
      <w:r>
        <w:rPr>
          <w:u w:val="single"/>
        </w:rPr>
        <w:lastRenderedPageBreak/>
        <w:t>Immediate</w:t>
      </w:r>
      <w:r w:rsidRPr="00A73302">
        <w:rPr>
          <w:u w:val="single"/>
        </w:rPr>
        <w:t xml:space="preserve"> Form</w:t>
      </w:r>
    </w:p>
    <w:p w14:paraId="63CF904E" w14:textId="77777777" w:rsidR="005B3954" w:rsidRDefault="005B3954" w:rsidP="005B3954">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5B3954" w:rsidRPr="00790AD0" w14:paraId="724E106F" w14:textId="77777777" w:rsidTr="006A7D79">
        <w:tc>
          <w:tcPr>
            <w:tcW w:w="0" w:type="auto"/>
            <w:tcBorders>
              <w:top w:val="nil"/>
              <w:left w:val="nil"/>
              <w:right w:val="nil"/>
            </w:tcBorders>
          </w:tcPr>
          <w:p w14:paraId="2CDFEA49" w14:textId="77777777" w:rsidR="005B3954" w:rsidRDefault="005B3954" w:rsidP="006A7D79">
            <w:pPr>
              <w:spacing w:after="0"/>
              <w:jc w:val="center"/>
              <w:rPr>
                <w:sz w:val="16"/>
                <w:szCs w:val="16"/>
              </w:rPr>
            </w:pPr>
          </w:p>
        </w:tc>
        <w:tc>
          <w:tcPr>
            <w:tcW w:w="0" w:type="auto"/>
            <w:tcBorders>
              <w:top w:val="nil"/>
              <w:left w:val="nil"/>
              <w:right w:val="nil"/>
            </w:tcBorders>
          </w:tcPr>
          <w:p w14:paraId="252BC637" w14:textId="77777777" w:rsidR="005B3954" w:rsidRDefault="005B3954" w:rsidP="006A7D79">
            <w:pPr>
              <w:spacing w:after="0"/>
              <w:jc w:val="center"/>
              <w:rPr>
                <w:sz w:val="16"/>
                <w:szCs w:val="16"/>
              </w:rPr>
            </w:pPr>
          </w:p>
        </w:tc>
        <w:tc>
          <w:tcPr>
            <w:tcW w:w="0" w:type="auto"/>
            <w:tcBorders>
              <w:top w:val="nil"/>
              <w:left w:val="nil"/>
              <w:right w:val="nil"/>
            </w:tcBorders>
          </w:tcPr>
          <w:p w14:paraId="1B6001B3" w14:textId="77777777" w:rsidR="005B3954" w:rsidRDefault="005B3954" w:rsidP="006A7D79">
            <w:pPr>
              <w:spacing w:after="0"/>
              <w:jc w:val="center"/>
              <w:rPr>
                <w:sz w:val="16"/>
                <w:szCs w:val="16"/>
              </w:rPr>
            </w:pPr>
          </w:p>
        </w:tc>
        <w:tc>
          <w:tcPr>
            <w:tcW w:w="0" w:type="auto"/>
            <w:tcBorders>
              <w:top w:val="nil"/>
              <w:left w:val="nil"/>
              <w:right w:val="nil"/>
            </w:tcBorders>
          </w:tcPr>
          <w:p w14:paraId="4D2E0213" w14:textId="77777777" w:rsidR="005B3954" w:rsidRDefault="005B3954" w:rsidP="006A7D79">
            <w:pPr>
              <w:spacing w:after="0"/>
              <w:jc w:val="center"/>
              <w:rPr>
                <w:sz w:val="16"/>
                <w:szCs w:val="16"/>
              </w:rPr>
            </w:pPr>
          </w:p>
        </w:tc>
        <w:tc>
          <w:tcPr>
            <w:tcW w:w="0" w:type="auto"/>
            <w:tcBorders>
              <w:top w:val="nil"/>
              <w:left w:val="nil"/>
              <w:right w:val="nil"/>
            </w:tcBorders>
          </w:tcPr>
          <w:p w14:paraId="791268C4" w14:textId="77777777" w:rsidR="005B3954" w:rsidRDefault="005B3954" w:rsidP="006A7D79">
            <w:pPr>
              <w:spacing w:after="0"/>
              <w:jc w:val="center"/>
              <w:rPr>
                <w:sz w:val="16"/>
                <w:szCs w:val="16"/>
              </w:rPr>
            </w:pPr>
          </w:p>
        </w:tc>
        <w:tc>
          <w:tcPr>
            <w:tcW w:w="0" w:type="auto"/>
            <w:tcBorders>
              <w:top w:val="nil"/>
              <w:left w:val="nil"/>
              <w:right w:val="nil"/>
            </w:tcBorders>
          </w:tcPr>
          <w:p w14:paraId="524A2D8C" w14:textId="77777777" w:rsidR="005B3954" w:rsidRDefault="005B3954" w:rsidP="006A7D79">
            <w:pPr>
              <w:spacing w:after="0"/>
              <w:jc w:val="center"/>
              <w:rPr>
                <w:sz w:val="16"/>
                <w:szCs w:val="16"/>
              </w:rPr>
            </w:pPr>
          </w:p>
        </w:tc>
        <w:tc>
          <w:tcPr>
            <w:tcW w:w="0" w:type="auto"/>
            <w:tcBorders>
              <w:top w:val="nil"/>
              <w:left w:val="nil"/>
              <w:right w:val="nil"/>
            </w:tcBorders>
          </w:tcPr>
          <w:p w14:paraId="02C247ED" w14:textId="77777777" w:rsidR="005B3954" w:rsidRDefault="005B3954" w:rsidP="006A7D79">
            <w:pPr>
              <w:spacing w:after="0"/>
              <w:jc w:val="center"/>
              <w:rPr>
                <w:rFonts w:cs="Times New Roman"/>
                <w:sz w:val="16"/>
                <w:szCs w:val="16"/>
              </w:rPr>
            </w:pPr>
          </w:p>
        </w:tc>
      </w:tr>
      <w:tr w:rsidR="005B3954" w:rsidRPr="00790AD0" w14:paraId="0DB23B19" w14:textId="77777777" w:rsidTr="006A7D79">
        <w:tc>
          <w:tcPr>
            <w:tcW w:w="0" w:type="auto"/>
            <w:tcBorders>
              <w:left w:val="nil"/>
              <w:bottom w:val="single" w:sz="4" w:space="0" w:color="auto"/>
              <w:right w:val="nil"/>
            </w:tcBorders>
          </w:tcPr>
          <w:p w14:paraId="37D95B27"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88AB612" w14:textId="77777777" w:rsidR="005B3954" w:rsidRDefault="005B3954"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C778E47"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19A2D68"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2CCD31C"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6CBBB55"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DE5D69" w14:textId="77777777" w:rsidR="005B3954" w:rsidRDefault="005B3954" w:rsidP="006A7D79">
            <w:pPr>
              <w:spacing w:after="0"/>
              <w:jc w:val="center"/>
              <w:rPr>
                <w:sz w:val="16"/>
                <w:szCs w:val="16"/>
              </w:rPr>
            </w:pPr>
            <w:r>
              <w:rPr>
                <w:sz w:val="16"/>
                <w:szCs w:val="16"/>
              </w:rPr>
              <w:t>1 0</w:t>
            </w:r>
          </w:p>
        </w:tc>
      </w:tr>
      <w:tr w:rsidR="005B3954" w14:paraId="7F2727BF" w14:textId="77777777" w:rsidTr="006A7D79">
        <w:tc>
          <w:tcPr>
            <w:tcW w:w="0" w:type="auto"/>
            <w:tcBorders>
              <w:top w:val="single" w:sz="4" w:space="0" w:color="auto"/>
              <w:left w:val="single" w:sz="4" w:space="0" w:color="auto"/>
              <w:bottom w:val="single" w:sz="4" w:space="0" w:color="auto"/>
              <w:right w:val="single" w:sz="8" w:space="0" w:color="C00000"/>
            </w:tcBorders>
          </w:tcPr>
          <w:p w14:paraId="0991D92B"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B450B1B" w14:textId="77777777" w:rsidR="005B3954" w:rsidRPr="00177AC2" w:rsidRDefault="005B3954"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2C7E565" w14:textId="57665228"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844AF"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D2FC41E" w14:textId="387D57B1"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C8384DF" w14:textId="77777777" w:rsidR="005B3954" w:rsidRPr="00177AC2" w:rsidRDefault="005B3954"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C8D2DE9"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1C2CBE01" w14:textId="77777777" w:rsidR="005B3954" w:rsidRDefault="005B3954" w:rsidP="005B3954"/>
    <w:p w14:paraId="7B81EA53" w14:textId="77777777" w:rsidR="005B3954" w:rsidRDefault="005B3954" w:rsidP="005B3954">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5B3954" w:rsidRPr="00790AD0" w14:paraId="1886DEF4" w14:textId="77777777" w:rsidTr="006A7D79">
        <w:tc>
          <w:tcPr>
            <w:tcW w:w="0" w:type="auto"/>
            <w:tcBorders>
              <w:top w:val="nil"/>
              <w:left w:val="nil"/>
              <w:right w:val="nil"/>
            </w:tcBorders>
          </w:tcPr>
          <w:p w14:paraId="42077AAC" w14:textId="77777777" w:rsidR="005B3954" w:rsidRDefault="005B3954" w:rsidP="006A7D79">
            <w:pPr>
              <w:spacing w:after="0"/>
              <w:jc w:val="center"/>
              <w:rPr>
                <w:sz w:val="16"/>
                <w:szCs w:val="16"/>
              </w:rPr>
            </w:pPr>
          </w:p>
        </w:tc>
        <w:tc>
          <w:tcPr>
            <w:tcW w:w="0" w:type="auto"/>
            <w:tcBorders>
              <w:top w:val="nil"/>
              <w:left w:val="nil"/>
              <w:right w:val="nil"/>
            </w:tcBorders>
          </w:tcPr>
          <w:p w14:paraId="33F9F087" w14:textId="77777777" w:rsidR="005B3954" w:rsidRDefault="005B3954" w:rsidP="006A7D79">
            <w:pPr>
              <w:spacing w:after="0"/>
              <w:jc w:val="center"/>
              <w:rPr>
                <w:sz w:val="16"/>
                <w:szCs w:val="16"/>
              </w:rPr>
            </w:pPr>
          </w:p>
        </w:tc>
        <w:tc>
          <w:tcPr>
            <w:tcW w:w="0" w:type="auto"/>
            <w:tcBorders>
              <w:top w:val="nil"/>
              <w:left w:val="nil"/>
              <w:right w:val="nil"/>
            </w:tcBorders>
          </w:tcPr>
          <w:p w14:paraId="168D2EEE" w14:textId="77777777" w:rsidR="005B3954" w:rsidRDefault="005B3954" w:rsidP="006A7D79">
            <w:pPr>
              <w:spacing w:after="0"/>
              <w:jc w:val="center"/>
              <w:rPr>
                <w:sz w:val="16"/>
                <w:szCs w:val="16"/>
              </w:rPr>
            </w:pPr>
          </w:p>
        </w:tc>
        <w:tc>
          <w:tcPr>
            <w:tcW w:w="0" w:type="auto"/>
            <w:tcBorders>
              <w:top w:val="nil"/>
              <w:left w:val="nil"/>
              <w:right w:val="nil"/>
            </w:tcBorders>
          </w:tcPr>
          <w:p w14:paraId="414E29AB" w14:textId="77777777" w:rsidR="005B3954" w:rsidRDefault="005B3954" w:rsidP="006A7D79">
            <w:pPr>
              <w:spacing w:after="0"/>
              <w:jc w:val="center"/>
              <w:rPr>
                <w:sz w:val="16"/>
                <w:szCs w:val="16"/>
              </w:rPr>
            </w:pPr>
          </w:p>
        </w:tc>
        <w:tc>
          <w:tcPr>
            <w:tcW w:w="0" w:type="auto"/>
            <w:tcBorders>
              <w:top w:val="nil"/>
              <w:left w:val="nil"/>
              <w:right w:val="nil"/>
            </w:tcBorders>
          </w:tcPr>
          <w:p w14:paraId="6EA14A5A" w14:textId="77777777" w:rsidR="005B3954" w:rsidRDefault="005B3954" w:rsidP="006A7D79">
            <w:pPr>
              <w:spacing w:after="0"/>
              <w:jc w:val="center"/>
              <w:rPr>
                <w:sz w:val="16"/>
                <w:szCs w:val="16"/>
              </w:rPr>
            </w:pPr>
          </w:p>
        </w:tc>
        <w:tc>
          <w:tcPr>
            <w:tcW w:w="0" w:type="auto"/>
            <w:tcBorders>
              <w:top w:val="nil"/>
              <w:left w:val="nil"/>
              <w:right w:val="nil"/>
            </w:tcBorders>
          </w:tcPr>
          <w:p w14:paraId="3CAE589B" w14:textId="77777777" w:rsidR="005B3954" w:rsidRDefault="005B3954" w:rsidP="006A7D79">
            <w:pPr>
              <w:spacing w:after="0"/>
              <w:jc w:val="center"/>
              <w:rPr>
                <w:sz w:val="16"/>
                <w:szCs w:val="16"/>
              </w:rPr>
            </w:pPr>
          </w:p>
        </w:tc>
        <w:tc>
          <w:tcPr>
            <w:tcW w:w="0" w:type="auto"/>
            <w:tcBorders>
              <w:top w:val="nil"/>
              <w:left w:val="nil"/>
              <w:right w:val="nil"/>
            </w:tcBorders>
          </w:tcPr>
          <w:p w14:paraId="0789FA2B" w14:textId="77777777" w:rsidR="005B3954" w:rsidRDefault="005B3954" w:rsidP="006A7D79">
            <w:pPr>
              <w:spacing w:after="0"/>
              <w:jc w:val="center"/>
              <w:rPr>
                <w:sz w:val="16"/>
                <w:szCs w:val="16"/>
              </w:rPr>
            </w:pPr>
          </w:p>
        </w:tc>
        <w:tc>
          <w:tcPr>
            <w:tcW w:w="0" w:type="auto"/>
            <w:tcBorders>
              <w:top w:val="nil"/>
              <w:left w:val="nil"/>
              <w:right w:val="nil"/>
            </w:tcBorders>
          </w:tcPr>
          <w:p w14:paraId="534EFE84" w14:textId="77777777" w:rsidR="005B3954" w:rsidRDefault="005B3954" w:rsidP="006A7D79">
            <w:pPr>
              <w:spacing w:after="0"/>
              <w:jc w:val="center"/>
              <w:rPr>
                <w:rFonts w:cs="Times New Roman"/>
                <w:sz w:val="16"/>
                <w:szCs w:val="16"/>
              </w:rPr>
            </w:pPr>
          </w:p>
        </w:tc>
      </w:tr>
      <w:tr w:rsidR="005B3954" w:rsidRPr="00790AD0" w14:paraId="3B46CAB3" w14:textId="77777777" w:rsidTr="006A7D79">
        <w:tc>
          <w:tcPr>
            <w:tcW w:w="0" w:type="auto"/>
            <w:tcBorders>
              <w:left w:val="nil"/>
              <w:bottom w:val="single" w:sz="4" w:space="0" w:color="auto"/>
              <w:right w:val="nil"/>
            </w:tcBorders>
          </w:tcPr>
          <w:p w14:paraId="0923F7AF"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3E19B2A" w14:textId="77777777" w:rsidR="005B3954" w:rsidRDefault="005B3954"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10A62A4" w14:textId="77777777" w:rsidR="005B3954" w:rsidRDefault="005B3954"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4676F2E3"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C50C8FA"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23B08D9"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DCF2122"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E36E6F3" w14:textId="77777777" w:rsidR="005B3954" w:rsidRDefault="005B3954" w:rsidP="006A7D79">
            <w:pPr>
              <w:spacing w:after="0"/>
              <w:jc w:val="center"/>
              <w:rPr>
                <w:sz w:val="16"/>
                <w:szCs w:val="16"/>
              </w:rPr>
            </w:pPr>
            <w:r>
              <w:rPr>
                <w:sz w:val="16"/>
                <w:szCs w:val="16"/>
              </w:rPr>
              <w:t>1 0</w:t>
            </w:r>
          </w:p>
        </w:tc>
      </w:tr>
      <w:tr w:rsidR="005B3954" w14:paraId="1A418A22" w14:textId="77777777" w:rsidTr="006A7D79">
        <w:tc>
          <w:tcPr>
            <w:tcW w:w="0" w:type="auto"/>
            <w:tcBorders>
              <w:top w:val="single" w:sz="4" w:space="0" w:color="auto"/>
              <w:left w:val="single" w:sz="4" w:space="0" w:color="auto"/>
              <w:bottom w:val="single" w:sz="4" w:space="0" w:color="auto"/>
              <w:right w:val="single" w:sz="8" w:space="0" w:color="C00000"/>
            </w:tcBorders>
          </w:tcPr>
          <w:p w14:paraId="25DB0760"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EB6B940" w14:textId="77777777" w:rsidR="005B3954" w:rsidRPr="00177AC2" w:rsidRDefault="005B3954"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2EDC21D" w14:textId="77777777" w:rsidR="005B3954" w:rsidRPr="00177AC2" w:rsidRDefault="005B3954"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CA1AA" w14:textId="5CC0089B"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2A30B"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9059DE1" w14:textId="1D83A2E8"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786CC7A" w14:textId="77777777" w:rsidR="005B3954" w:rsidRPr="00177AC2" w:rsidRDefault="005B3954"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5F5B62"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5F5CF16C" w14:textId="77777777" w:rsidR="005B3954" w:rsidRDefault="005B3954" w:rsidP="005B3954">
      <w:pPr>
        <w:rPr>
          <w:b/>
          <w:bCs/>
        </w:rPr>
      </w:pPr>
    </w:p>
    <w:p w14:paraId="0BA6A97C" w14:textId="77777777" w:rsidR="005B3954" w:rsidRDefault="005B3954" w:rsidP="005B3954">
      <w:pPr>
        <w:rPr>
          <w:b/>
          <w:bCs/>
        </w:rPr>
      </w:pPr>
      <w:r>
        <w:rPr>
          <w:b/>
          <w:bCs/>
        </w:rPr>
        <w:t>Operation:</w:t>
      </w:r>
    </w:p>
    <w:p w14:paraId="13C0A715" w14:textId="7E807C86" w:rsidR="005B3954" w:rsidRDefault="005B3954" w:rsidP="005B3954">
      <w:pPr>
        <w:spacing w:after="0"/>
        <w:ind w:left="720"/>
      </w:pPr>
      <w:r>
        <w:t>If (Ra.bit[</w:t>
      </w:r>
      <w:r w:rsidR="00086F68">
        <w:t>imm</w:t>
      </w:r>
      <w:r>
        <w:t>] == 0)</w:t>
      </w:r>
    </w:p>
    <w:p w14:paraId="60D68A79" w14:textId="77777777" w:rsidR="005B3954" w:rsidRDefault="005B3954" w:rsidP="005B3954">
      <w:pPr>
        <w:spacing w:after="0"/>
        <w:ind w:left="720" w:firstLine="720"/>
      </w:pPr>
      <w:r>
        <w:t>IP = IP + Constant</w:t>
      </w:r>
    </w:p>
    <w:p w14:paraId="218B267D" w14:textId="77777777" w:rsidR="005B3954" w:rsidRDefault="005B3954" w:rsidP="005B3954">
      <w:pPr>
        <w:rPr>
          <w:b/>
          <w:bCs/>
        </w:rPr>
      </w:pPr>
    </w:p>
    <w:p w14:paraId="7DC94D5E" w14:textId="77777777" w:rsidR="00A73302" w:rsidRDefault="00A73302" w:rsidP="00A73302">
      <w:pPr>
        <w:rPr>
          <w:b/>
          <w:bCs/>
        </w:rPr>
      </w:pPr>
      <w:r>
        <w:rPr>
          <w:b/>
          <w:bCs/>
        </w:rPr>
        <w:t>Clock Cycles: 13</w:t>
      </w:r>
    </w:p>
    <w:p w14:paraId="0EC4051E" w14:textId="77777777" w:rsidR="004B03FE" w:rsidRDefault="004B03FE" w:rsidP="004B03FE">
      <w:r w:rsidRPr="00D06BD4">
        <w:rPr>
          <w:b/>
          <w:bCs/>
        </w:rPr>
        <w:t>Execution Units</w:t>
      </w:r>
      <w:r>
        <w:t>: Branch</w:t>
      </w:r>
    </w:p>
    <w:p w14:paraId="1104F8BD" w14:textId="77777777" w:rsidR="004B03FE" w:rsidRDefault="004B03FE" w:rsidP="004B03FE">
      <w:r w:rsidRPr="00275903">
        <w:rPr>
          <w:b/>
          <w:bCs/>
        </w:rPr>
        <w:t>Exceptions</w:t>
      </w:r>
      <w:r>
        <w:t>: none</w:t>
      </w:r>
    </w:p>
    <w:p w14:paraId="06C71DEA" w14:textId="77777777" w:rsidR="004B03FE" w:rsidRPr="00EA1E45" w:rsidRDefault="004B03FE" w:rsidP="004B03FE">
      <w:pPr>
        <w:rPr>
          <w:b/>
          <w:bCs/>
        </w:rPr>
      </w:pPr>
      <w:r w:rsidRPr="00EA1E45">
        <w:rPr>
          <w:b/>
          <w:bCs/>
        </w:rPr>
        <w:t>Notes:</w:t>
      </w:r>
    </w:p>
    <w:p w14:paraId="05233FAC" w14:textId="77777777" w:rsidR="00FB5378" w:rsidRDefault="00FB5378">
      <w:pPr>
        <w:rPr>
          <w:rFonts w:eastAsiaTheme="majorEastAsia" w:cstheme="majorBidi"/>
          <w:color w:val="0F4761" w:themeColor="accent1" w:themeShade="BF"/>
          <w:sz w:val="28"/>
          <w:szCs w:val="28"/>
        </w:rPr>
      </w:pPr>
      <w:r>
        <w:br w:type="page"/>
      </w:r>
    </w:p>
    <w:p w14:paraId="48F1E440" w14:textId="156C3854" w:rsidR="00FB5378" w:rsidRDefault="00FB5378" w:rsidP="00FB5378">
      <w:pPr>
        <w:pStyle w:val="Heading3"/>
      </w:pPr>
      <w:bookmarkStart w:id="861" w:name="_Toc193267676"/>
      <w:r>
        <w:lastRenderedPageBreak/>
        <w:t>BB</w:t>
      </w:r>
      <w:r w:rsidR="00E53C07">
        <w:t>S</w:t>
      </w:r>
      <w:r>
        <w:t xml:space="preserve"> – Branch if Bit </w:t>
      </w:r>
      <w:r>
        <w:t>Set</w:t>
      </w:r>
      <w:bookmarkEnd w:id="861"/>
    </w:p>
    <w:p w14:paraId="02CE580D" w14:textId="77777777" w:rsidR="00FB5378" w:rsidRDefault="00FB5378" w:rsidP="00FB5378">
      <w:r w:rsidRPr="00D06BD4">
        <w:rPr>
          <w:b/>
          <w:bCs/>
        </w:rPr>
        <w:t>Description</w:t>
      </w:r>
      <w:r>
        <w:t>:</w:t>
      </w:r>
    </w:p>
    <w:p w14:paraId="4114944F" w14:textId="52E190B0" w:rsidR="00FB5378" w:rsidRDefault="00FB5378" w:rsidP="00FB5378">
      <w:pPr>
        <w:ind w:left="720"/>
      </w:pPr>
      <w:r>
        <w:t xml:space="preserve">This instruction branches to the target address if bit Rb of Ra is </w:t>
      </w:r>
      <w:r>
        <w:t>set</w:t>
      </w:r>
      <w:r>
        <w:t xml:space="preserve">,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D8A6D46" w14:textId="77777777" w:rsidR="00FB5378" w:rsidRPr="00A73302" w:rsidRDefault="00FB5378" w:rsidP="00FB5378">
      <w:pPr>
        <w:rPr>
          <w:u w:val="single"/>
        </w:rPr>
      </w:pPr>
      <w:r w:rsidRPr="00A73302">
        <w:rPr>
          <w:u w:val="single"/>
        </w:rPr>
        <w:t>Register Form</w:t>
      </w:r>
    </w:p>
    <w:p w14:paraId="528EE75A"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FB5378" w:rsidRPr="00790AD0" w14:paraId="047E05B3" w14:textId="77777777" w:rsidTr="006A7D79">
        <w:tc>
          <w:tcPr>
            <w:tcW w:w="0" w:type="auto"/>
            <w:tcBorders>
              <w:top w:val="nil"/>
              <w:left w:val="nil"/>
              <w:right w:val="nil"/>
            </w:tcBorders>
          </w:tcPr>
          <w:p w14:paraId="4F4E4821" w14:textId="77777777" w:rsidR="00FB5378" w:rsidRDefault="00FB5378" w:rsidP="006A7D79">
            <w:pPr>
              <w:spacing w:after="0"/>
              <w:jc w:val="center"/>
              <w:rPr>
                <w:sz w:val="16"/>
                <w:szCs w:val="16"/>
              </w:rPr>
            </w:pPr>
          </w:p>
        </w:tc>
        <w:tc>
          <w:tcPr>
            <w:tcW w:w="0" w:type="auto"/>
            <w:tcBorders>
              <w:top w:val="nil"/>
              <w:left w:val="nil"/>
              <w:right w:val="nil"/>
            </w:tcBorders>
          </w:tcPr>
          <w:p w14:paraId="0931EB10" w14:textId="77777777" w:rsidR="00FB5378" w:rsidRDefault="00FB5378" w:rsidP="006A7D79">
            <w:pPr>
              <w:spacing w:after="0"/>
              <w:jc w:val="center"/>
              <w:rPr>
                <w:sz w:val="16"/>
                <w:szCs w:val="16"/>
              </w:rPr>
            </w:pPr>
          </w:p>
        </w:tc>
        <w:tc>
          <w:tcPr>
            <w:tcW w:w="0" w:type="auto"/>
            <w:tcBorders>
              <w:top w:val="nil"/>
              <w:left w:val="nil"/>
              <w:right w:val="nil"/>
            </w:tcBorders>
          </w:tcPr>
          <w:p w14:paraId="5B138CD1" w14:textId="77777777" w:rsidR="00FB5378" w:rsidRDefault="00FB5378" w:rsidP="006A7D79">
            <w:pPr>
              <w:spacing w:after="0"/>
              <w:jc w:val="center"/>
              <w:rPr>
                <w:sz w:val="16"/>
                <w:szCs w:val="16"/>
              </w:rPr>
            </w:pPr>
          </w:p>
        </w:tc>
        <w:tc>
          <w:tcPr>
            <w:tcW w:w="0" w:type="auto"/>
            <w:tcBorders>
              <w:top w:val="nil"/>
              <w:left w:val="nil"/>
              <w:right w:val="nil"/>
            </w:tcBorders>
          </w:tcPr>
          <w:p w14:paraId="180E1D1F" w14:textId="77777777" w:rsidR="00FB5378" w:rsidRDefault="00FB5378" w:rsidP="006A7D79">
            <w:pPr>
              <w:spacing w:after="0"/>
              <w:jc w:val="center"/>
              <w:rPr>
                <w:sz w:val="16"/>
                <w:szCs w:val="16"/>
              </w:rPr>
            </w:pPr>
          </w:p>
        </w:tc>
        <w:tc>
          <w:tcPr>
            <w:tcW w:w="0" w:type="auto"/>
            <w:tcBorders>
              <w:top w:val="nil"/>
              <w:left w:val="nil"/>
              <w:right w:val="nil"/>
            </w:tcBorders>
          </w:tcPr>
          <w:p w14:paraId="707FF704" w14:textId="77777777" w:rsidR="00FB5378" w:rsidRDefault="00FB5378" w:rsidP="006A7D79">
            <w:pPr>
              <w:spacing w:after="0"/>
              <w:jc w:val="center"/>
              <w:rPr>
                <w:sz w:val="16"/>
                <w:szCs w:val="16"/>
              </w:rPr>
            </w:pPr>
          </w:p>
        </w:tc>
        <w:tc>
          <w:tcPr>
            <w:tcW w:w="0" w:type="auto"/>
            <w:tcBorders>
              <w:top w:val="nil"/>
              <w:left w:val="nil"/>
              <w:right w:val="nil"/>
            </w:tcBorders>
          </w:tcPr>
          <w:p w14:paraId="78343C9A" w14:textId="77777777" w:rsidR="00FB5378" w:rsidRDefault="00FB5378" w:rsidP="006A7D79">
            <w:pPr>
              <w:spacing w:after="0"/>
              <w:jc w:val="center"/>
              <w:rPr>
                <w:sz w:val="16"/>
                <w:szCs w:val="16"/>
              </w:rPr>
            </w:pPr>
          </w:p>
        </w:tc>
        <w:tc>
          <w:tcPr>
            <w:tcW w:w="0" w:type="auto"/>
            <w:tcBorders>
              <w:top w:val="nil"/>
              <w:left w:val="nil"/>
              <w:right w:val="nil"/>
            </w:tcBorders>
          </w:tcPr>
          <w:p w14:paraId="0705CC5F" w14:textId="77777777" w:rsidR="00FB5378" w:rsidRDefault="00FB5378" w:rsidP="006A7D79">
            <w:pPr>
              <w:spacing w:after="0"/>
              <w:jc w:val="center"/>
              <w:rPr>
                <w:rFonts w:cs="Times New Roman"/>
                <w:sz w:val="16"/>
                <w:szCs w:val="16"/>
              </w:rPr>
            </w:pPr>
          </w:p>
        </w:tc>
      </w:tr>
      <w:tr w:rsidR="00FB5378" w:rsidRPr="00790AD0" w14:paraId="334DA281" w14:textId="77777777" w:rsidTr="006A7D79">
        <w:tc>
          <w:tcPr>
            <w:tcW w:w="0" w:type="auto"/>
            <w:tcBorders>
              <w:left w:val="nil"/>
              <w:bottom w:val="single" w:sz="4" w:space="0" w:color="auto"/>
              <w:right w:val="nil"/>
            </w:tcBorders>
          </w:tcPr>
          <w:p w14:paraId="71AD4571"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F4E00B4"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E7DCE96"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B6B1821"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4FFB"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CCE072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6F655FE" w14:textId="77777777" w:rsidR="00FB5378" w:rsidRDefault="00FB5378" w:rsidP="006A7D79">
            <w:pPr>
              <w:spacing w:after="0"/>
              <w:jc w:val="center"/>
              <w:rPr>
                <w:sz w:val="16"/>
                <w:szCs w:val="16"/>
              </w:rPr>
            </w:pPr>
            <w:r>
              <w:rPr>
                <w:sz w:val="16"/>
                <w:szCs w:val="16"/>
              </w:rPr>
              <w:t>1 0</w:t>
            </w:r>
          </w:p>
        </w:tc>
      </w:tr>
      <w:tr w:rsidR="00FB5378" w14:paraId="60BE7363" w14:textId="77777777" w:rsidTr="006A7D79">
        <w:tc>
          <w:tcPr>
            <w:tcW w:w="0" w:type="auto"/>
            <w:tcBorders>
              <w:top w:val="single" w:sz="4" w:space="0" w:color="auto"/>
              <w:left w:val="single" w:sz="4" w:space="0" w:color="auto"/>
              <w:bottom w:val="single" w:sz="4" w:space="0" w:color="auto"/>
              <w:right w:val="single" w:sz="8" w:space="0" w:color="C00000"/>
            </w:tcBorders>
          </w:tcPr>
          <w:p w14:paraId="445FEF4D"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F6C3EE8"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6B60D44"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7D260"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FBEA390" w14:textId="367FCDA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F959A5C"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94FAD76"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055D8FE9" w14:textId="77777777" w:rsidR="00FB5378" w:rsidRDefault="00FB5378" w:rsidP="00FB5378"/>
    <w:p w14:paraId="7166832E"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FB5378" w:rsidRPr="00790AD0" w14:paraId="60400862" w14:textId="77777777" w:rsidTr="006A7D79">
        <w:tc>
          <w:tcPr>
            <w:tcW w:w="0" w:type="auto"/>
            <w:tcBorders>
              <w:top w:val="nil"/>
              <w:left w:val="nil"/>
              <w:right w:val="nil"/>
            </w:tcBorders>
          </w:tcPr>
          <w:p w14:paraId="04C37BFE" w14:textId="77777777" w:rsidR="00FB5378" w:rsidRDefault="00FB5378" w:rsidP="006A7D79">
            <w:pPr>
              <w:spacing w:after="0"/>
              <w:jc w:val="center"/>
              <w:rPr>
                <w:sz w:val="16"/>
                <w:szCs w:val="16"/>
              </w:rPr>
            </w:pPr>
          </w:p>
        </w:tc>
        <w:tc>
          <w:tcPr>
            <w:tcW w:w="0" w:type="auto"/>
            <w:tcBorders>
              <w:top w:val="nil"/>
              <w:left w:val="nil"/>
              <w:right w:val="nil"/>
            </w:tcBorders>
          </w:tcPr>
          <w:p w14:paraId="5A78718D" w14:textId="77777777" w:rsidR="00FB5378" w:rsidRDefault="00FB5378" w:rsidP="006A7D79">
            <w:pPr>
              <w:spacing w:after="0"/>
              <w:jc w:val="center"/>
              <w:rPr>
                <w:sz w:val="16"/>
                <w:szCs w:val="16"/>
              </w:rPr>
            </w:pPr>
          </w:p>
        </w:tc>
        <w:tc>
          <w:tcPr>
            <w:tcW w:w="0" w:type="auto"/>
            <w:tcBorders>
              <w:top w:val="nil"/>
              <w:left w:val="nil"/>
              <w:right w:val="nil"/>
            </w:tcBorders>
          </w:tcPr>
          <w:p w14:paraId="59A9037D" w14:textId="77777777" w:rsidR="00FB5378" w:rsidRDefault="00FB5378" w:rsidP="006A7D79">
            <w:pPr>
              <w:spacing w:after="0"/>
              <w:jc w:val="center"/>
              <w:rPr>
                <w:sz w:val="16"/>
                <w:szCs w:val="16"/>
              </w:rPr>
            </w:pPr>
          </w:p>
        </w:tc>
        <w:tc>
          <w:tcPr>
            <w:tcW w:w="0" w:type="auto"/>
            <w:tcBorders>
              <w:top w:val="nil"/>
              <w:left w:val="nil"/>
              <w:right w:val="nil"/>
            </w:tcBorders>
          </w:tcPr>
          <w:p w14:paraId="43F7C760" w14:textId="77777777" w:rsidR="00FB5378" w:rsidRDefault="00FB5378" w:rsidP="006A7D79">
            <w:pPr>
              <w:spacing w:after="0"/>
              <w:jc w:val="center"/>
              <w:rPr>
                <w:sz w:val="16"/>
                <w:szCs w:val="16"/>
              </w:rPr>
            </w:pPr>
          </w:p>
        </w:tc>
        <w:tc>
          <w:tcPr>
            <w:tcW w:w="0" w:type="auto"/>
            <w:tcBorders>
              <w:top w:val="nil"/>
              <w:left w:val="nil"/>
              <w:right w:val="nil"/>
            </w:tcBorders>
          </w:tcPr>
          <w:p w14:paraId="13A8761C" w14:textId="77777777" w:rsidR="00FB5378" w:rsidRDefault="00FB5378" w:rsidP="006A7D79">
            <w:pPr>
              <w:spacing w:after="0"/>
              <w:jc w:val="center"/>
              <w:rPr>
                <w:sz w:val="16"/>
                <w:szCs w:val="16"/>
              </w:rPr>
            </w:pPr>
          </w:p>
        </w:tc>
        <w:tc>
          <w:tcPr>
            <w:tcW w:w="0" w:type="auto"/>
            <w:tcBorders>
              <w:top w:val="nil"/>
              <w:left w:val="nil"/>
              <w:right w:val="nil"/>
            </w:tcBorders>
          </w:tcPr>
          <w:p w14:paraId="40C7C78B" w14:textId="77777777" w:rsidR="00FB5378" w:rsidRDefault="00FB5378" w:rsidP="006A7D79">
            <w:pPr>
              <w:spacing w:after="0"/>
              <w:jc w:val="center"/>
              <w:rPr>
                <w:sz w:val="16"/>
                <w:szCs w:val="16"/>
              </w:rPr>
            </w:pPr>
          </w:p>
        </w:tc>
        <w:tc>
          <w:tcPr>
            <w:tcW w:w="0" w:type="auto"/>
            <w:tcBorders>
              <w:top w:val="nil"/>
              <w:left w:val="nil"/>
              <w:right w:val="nil"/>
            </w:tcBorders>
          </w:tcPr>
          <w:p w14:paraId="4B3F0240" w14:textId="77777777" w:rsidR="00FB5378" w:rsidRDefault="00FB5378" w:rsidP="006A7D79">
            <w:pPr>
              <w:spacing w:after="0"/>
              <w:jc w:val="center"/>
              <w:rPr>
                <w:sz w:val="16"/>
                <w:szCs w:val="16"/>
              </w:rPr>
            </w:pPr>
          </w:p>
        </w:tc>
        <w:tc>
          <w:tcPr>
            <w:tcW w:w="0" w:type="auto"/>
            <w:tcBorders>
              <w:top w:val="nil"/>
              <w:left w:val="nil"/>
              <w:right w:val="nil"/>
            </w:tcBorders>
          </w:tcPr>
          <w:p w14:paraId="4B463A86" w14:textId="77777777" w:rsidR="00FB5378" w:rsidRDefault="00FB5378" w:rsidP="006A7D79">
            <w:pPr>
              <w:spacing w:after="0"/>
              <w:jc w:val="center"/>
              <w:rPr>
                <w:rFonts w:cs="Times New Roman"/>
                <w:sz w:val="16"/>
                <w:szCs w:val="16"/>
              </w:rPr>
            </w:pPr>
          </w:p>
        </w:tc>
      </w:tr>
      <w:tr w:rsidR="00FB5378" w:rsidRPr="00790AD0" w14:paraId="6C97BBBC" w14:textId="77777777" w:rsidTr="006A7D79">
        <w:tc>
          <w:tcPr>
            <w:tcW w:w="0" w:type="auto"/>
            <w:tcBorders>
              <w:left w:val="nil"/>
              <w:bottom w:val="single" w:sz="4" w:space="0" w:color="auto"/>
              <w:right w:val="nil"/>
            </w:tcBorders>
          </w:tcPr>
          <w:p w14:paraId="138E9269"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F9394D1"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BC10B7D"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7E29405"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558D4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F1AF587"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4A101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C58FABC" w14:textId="77777777" w:rsidR="00FB5378" w:rsidRDefault="00FB5378" w:rsidP="006A7D79">
            <w:pPr>
              <w:spacing w:after="0"/>
              <w:jc w:val="center"/>
              <w:rPr>
                <w:sz w:val="16"/>
                <w:szCs w:val="16"/>
              </w:rPr>
            </w:pPr>
            <w:r>
              <w:rPr>
                <w:sz w:val="16"/>
                <w:szCs w:val="16"/>
              </w:rPr>
              <w:t>1 0</w:t>
            </w:r>
          </w:p>
        </w:tc>
      </w:tr>
      <w:tr w:rsidR="00FB5378" w14:paraId="46A171E1" w14:textId="77777777" w:rsidTr="006A7D79">
        <w:tc>
          <w:tcPr>
            <w:tcW w:w="0" w:type="auto"/>
            <w:tcBorders>
              <w:top w:val="single" w:sz="4" w:space="0" w:color="auto"/>
              <w:left w:val="single" w:sz="4" w:space="0" w:color="auto"/>
              <w:bottom w:val="single" w:sz="4" w:space="0" w:color="auto"/>
              <w:right w:val="single" w:sz="8" w:space="0" w:color="C00000"/>
            </w:tcBorders>
          </w:tcPr>
          <w:p w14:paraId="140A1967"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27D52DE"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CE0EF4D"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96950"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A0426"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35DD05E" w14:textId="2AEE2EC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10F6037"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EB156B"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A9A8D92" w14:textId="77777777" w:rsidR="00FB5378" w:rsidRDefault="00FB5378" w:rsidP="00FB5378">
      <w:pPr>
        <w:rPr>
          <w:b/>
          <w:bCs/>
        </w:rPr>
      </w:pPr>
    </w:p>
    <w:p w14:paraId="5635E2CB" w14:textId="77777777" w:rsidR="00FB5378" w:rsidRDefault="00FB5378" w:rsidP="00FB5378">
      <w:pPr>
        <w:rPr>
          <w:b/>
          <w:bCs/>
        </w:rPr>
      </w:pPr>
      <w:r>
        <w:rPr>
          <w:b/>
          <w:bCs/>
        </w:rPr>
        <w:t>Operation:</w:t>
      </w:r>
    </w:p>
    <w:p w14:paraId="6C4A6DE5" w14:textId="29D6D4C8" w:rsidR="00FB5378" w:rsidRDefault="00FB5378" w:rsidP="00FB5378">
      <w:pPr>
        <w:spacing w:after="0"/>
        <w:ind w:left="720"/>
      </w:pPr>
      <w:r>
        <w:t xml:space="preserve">If (Ra.bit[Rb] == </w:t>
      </w:r>
      <w:r w:rsidR="00560B34">
        <w:t>1</w:t>
      </w:r>
      <w:r>
        <w:t>)</w:t>
      </w:r>
    </w:p>
    <w:p w14:paraId="7E66D676" w14:textId="77777777" w:rsidR="00FB5378" w:rsidRDefault="00FB5378" w:rsidP="00FB5378">
      <w:pPr>
        <w:spacing w:after="0"/>
        <w:ind w:left="720" w:firstLine="720"/>
      </w:pPr>
      <w:r>
        <w:t>IP = IP + Constant</w:t>
      </w:r>
    </w:p>
    <w:p w14:paraId="4A3E58D7" w14:textId="77777777" w:rsidR="00FB5378" w:rsidRDefault="00FB5378" w:rsidP="00FB5378">
      <w:pPr>
        <w:rPr>
          <w:b/>
          <w:bCs/>
        </w:rPr>
      </w:pPr>
    </w:p>
    <w:p w14:paraId="54E30034" w14:textId="77777777" w:rsidR="00FB5378" w:rsidRDefault="00FB5378" w:rsidP="00FB5378">
      <w:pPr>
        <w:rPr>
          <w:rFonts w:eastAsiaTheme="majorEastAsia" w:cstheme="majorBidi"/>
          <w:color w:val="0F4761" w:themeColor="accent1" w:themeShade="BF"/>
          <w:sz w:val="28"/>
          <w:szCs w:val="28"/>
        </w:rPr>
      </w:pPr>
      <w:r>
        <w:br w:type="page"/>
      </w:r>
    </w:p>
    <w:p w14:paraId="238BAB66" w14:textId="77777777" w:rsidR="00FB5378" w:rsidRPr="00A73302" w:rsidRDefault="00FB5378" w:rsidP="00FB5378">
      <w:pPr>
        <w:rPr>
          <w:u w:val="single"/>
        </w:rPr>
      </w:pPr>
      <w:r>
        <w:rPr>
          <w:u w:val="single"/>
        </w:rPr>
        <w:lastRenderedPageBreak/>
        <w:t>Immediate</w:t>
      </w:r>
      <w:r w:rsidRPr="00A73302">
        <w:rPr>
          <w:u w:val="single"/>
        </w:rPr>
        <w:t xml:space="preserve"> Form</w:t>
      </w:r>
    </w:p>
    <w:p w14:paraId="403B4019"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FB5378" w:rsidRPr="00790AD0" w14:paraId="0A5F95F4" w14:textId="77777777" w:rsidTr="006A7D79">
        <w:tc>
          <w:tcPr>
            <w:tcW w:w="0" w:type="auto"/>
            <w:tcBorders>
              <w:top w:val="nil"/>
              <w:left w:val="nil"/>
              <w:right w:val="nil"/>
            </w:tcBorders>
          </w:tcPr>
          <w:p w14:paraId="3C16C2F8" w14:textId="77777777" w:rsidR="00FB5378" w:rsidRDefault="00FB5378" w:rsidP="006A7D79">
            <w:pPr>
              <w:spacing w:after="0"/>
              <w:jc w:val="center"/>
              <w:rPr>
                <w:sz w:val="16"/>
                <w:szCs w:val="16"/>
              </w:rPr>
            </w:pPr>
          </w:p>
        </w:tc>
        <w:tc>
          <w:tcPr>
            <w:tcW w:w="0" w:type="auto"/>
            <w:tcBorders>
              <w:top w:val="nil"/>
              <w:left w:val="nil"/>
              <w:right w:val="nil"/>
            </w:tcBorders>
          </w:tcPr>
          <w:p w14:paraId="50426D4C" w14:textId="77777777" w:rsidR="00FB5378" w:rsidRDefault="00FB5378" w:rsidP="006A7D79">
            <w:pPr>
              <w:spacing w:after="0"/>
              <w:jc w:val="center"/>
              <w:rPr>
                <w:sz w:val="16"/>
                <w:szCs w:val="16"/>
              </w:rPr>
            </w:pPr>
          </w:p>
        </w:tc>
        <w:tc>
          <w:tcPr>
            <w:tcW w:w="0" w:type="auto"/>
            <w:tcBorders>
              <w:top w:val="nil"/>
              <w:left w:val="nil"/>
              <w:right w:val="nil"/>
            </w:tcBorders>
          </w:tcPr>
          <w:p w14:paraId="1F67E835" w14:textId="77777777" w:rsidR="00FB5378" w:rsidRDefault="00FB5378" w:rsidP="006A7D79">
            <w:pPr>
              <w:spacing w:after="0"/>
              <w:jc w:val="center"/>
              <w:rPr>
                <w:sz w:val="16"/>
                <w:szCs w:val="16"/>
              </w:rPr>
            </w:pPr>
          </w:p>
        </w:tc>
        <w:tc>
          <w:tcPr>
            <w:tcW w:w="0" w:type="auto"/>
            <w:tcBorders>
              <w:top w:val="nil"/>
              <w:left w:val="nil"/>
              <w:right w:val="nil"/>
            </w:tcBorders>
          </w:tcPr>
          <w:p w14:paraId="70440CCC" w14:textId="77777777" w:rsidR="00FB5378" w:rsidRDefault="00FB5378" w:rsidP="006A7D79">
            <w:pPr>
              <w:spacing w:after="0"/>
              <w:jc w:val="center"/>
              <w:rPr>
                <w:sz w:val="16"/>
                <w:szCs w:val="16"/>
              </w:rPr>
            </w:pPr>
          </w:p>
        </w:tc>
        <w:tc>
          <w:tcPr>
            <w:tcW w:w="0" w:type="auto"/>
            <w:tcBorders>
              <w:top w:val="nil"/>
              <w:left w:val="nil"/>
              <w:right w:val="nil"/>
            </w:tcBorders>
          </w:tcPr>
          <w:p w14:paraId="7DABDC40" w14:textId="77777777" w:rsidR="00FB5378" w:rsidRDefault="00FB5378" w:rsidP="006A7D79">
            <w:pPr>
              <w:spacing w:after="0"/>
              <w:jc w:val="center"/>
              <w:rPr>
                <w:sz w:val="16"/>
                <w:szCs w:val="16"/>
              </w:rPr>
            </w:pPr>
          </w:p>
        </w:tc>
        <w:tc>
          <w:tcPr>
            <w:tcW w:w="0" w:type="auto"/>
            <w:tcBorders>
              <w:top w:val="nil"/>
              <w:left w:val="nil"/>
              <w:right w:val="nil"/>
            </w:tcBorders>
          </w:tcPr>
          <w:p w14:paraId="452D840D" w14:textId="77777777" w:rsidR="00FB5378" w:rsidRDefault="00FB5378" w:rsidP="006A7D79">
            <w:pPr>
              <w:spacing w:after="0"/>
              <w:jc w:val="center"/>
              <w:rPr>
                <w:sz w:val="16"/>
                <w:szCs w:val="16"/>
              </w:rPr>
            </w:pPr>
          </w:p>
        </w:tc>
        <w:tc>
          <w:tcPr>
            <w:tcW w:w="0" w:type="auto"/>
            <w:tcBorders>
              <w:top w:val="nil"/>
              <w:left w:val="nil"/>
              <w:right w:val="nil"/>
            </w:tcBorders>
          </w:tcPr>
          <w:p w14:paraId="7E2FC9D9" w14:textId="77777777" w:rsidR="00FB5378" w:rsidRDefault="00FB5378" w:rsidP="006A7D79">
            <w:pPr>
              <w:spacing w:after="0"/>
              <w:jc w:val="center"/>
              <w:rPr>
                <w:rFonts w:cs="Times New Roman"/>
                <w:sz w:val="16"/>
                <w:szCs w:val="16"/>
              </w:rPr>
            </w:pPr>
          </w:p>
        </w:tc>
      </w:tr>
      <w:tr w:rsidR="00FB5378" w:rsidRPr="00790AD0" w14:paraId="5C8B3FC9" w14:textId="77777777" w:rsidTr="006A7D79">
        <w:tc>
          <w:tcPr>
            <w:tcW w:w="0" w:type="auto"/>
            <w:tcBorders>
              <w:left w:val="nil"/>
              <w:bottom w:val="single" w:sz="4" w:space="0" w:color="auto"/>
              <w:right w:val="nil"/>
            </w:tcBorders>
          </w:tcPr>
          <w:p w14:paraId="10085888"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B39174C"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3F99CC"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FC031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109833"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4ABB17F"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9C52E3A" w14:textId="77777777" w:rsidR="00FB5378" w:rsidRDefault="00FB5378" w:rsidP="006A7D79">
            <w:pPr>
              <w:spacing w:after="0"/>
              <w:jc w:val="center"/>
              <w:rPr>
                <w:sz w:val="16"/>
                <w:szCs w:val="16"/>
              </w:rPr>
            </w:pPr>
            <w:r>
              <w:rPr>
                <w:sz w:val="16"/>
                <w:szCs w:val="16"/>
              </w:rPr>
              <w:t>1 0</w:t>
            </w:r>
          </w:p>
        </w:tc>
      </w:tr>
      <w:tr w:rsidR="00FB5378" w14:paraId="7AF2B7FD" w14:textId="77777777" w:rsidTr="006A7D79">
        <w:tc>
          <w:tcPr>
            <w:tcW w:w="0" w:type="auto"/>
            <w:tcBorders>
              <w:top w:val="single" w:sz="4" w:space="0" w:color="auto"/>
              <w:left w:val="single" w:sz="4" w:space="0" w:color="auto"/>
              <w:bottom w:val="single" w:sz="4" w:space="0" w:color="auto"/>
              <w:right w:val="single" w:sz="8" w:space="0" w:color="C00000"/>
            </w:tcBorders>
          </w:tcPr>
          <w:p w14:paraId="651ADE41"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2CD5474"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A2DD51C"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56D63"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523D1D" w14:textId="721699D2"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FF6CB0"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F945AC"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4C896350" w14:textId="77777777" w:rsidR="00FB5378" w:rsidRDefault="00FB5378" w:rsidP="00FB5378"/>
    <w:p w14:paraId="4DB3DE63"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FB5378" w:rsidRPr="00790AD0" w14:paraId="6DD45F76" w14:textId="77777777" w:rsidTr="006A7D79">
        <w:tc>
          <w:tcPr>
            <w:tcW w:w="0" w:type="auto"/>
            <w:tcBorders>
              <w:top w:val="nil"/>
              <w:left w:val="nil"/>
              <w:right w:val="nil"/>
            </w:tcBorders>
          </w:tcPr>
          <w:p w14:paraId="08674C24" w14:textId="77777777" w:rsidR="00FB5378" w:rsidRDefault="00FB5378" w:rsidP="006A7D79">
            <w:pPr>
              <w:spacing w:after="0"/>
              <w:jc w:val="center"/>
              <w:rPr>
                <w:sz w:val="16"/>
                <w:szCs w:val="16"/>
              </w:rPr>
            </w:pPr>
          </w:p>
        </w:tc>
        <w:tc>
          <w:tcPr>
            <w:tcW w:w="0" w:type="auto"/>
            <w:tcBorders>
              <w:top w:val="nil"/>
              <w:left w:val="nil"/>
              <w:right w:val="nil"/>
            </w:tcBorders>
          </w:tcPr>
          <w:p w14:paraId="7DE0C230" w14:textId="77777777" w:rsidR="00FB5378" w:rsidRDefault="00FB5378" w:rsidP="006A7D79">
            <w:pPr>
              <w:spacing w:after="0"/>
              <w:jc w:val="center"/>
              <w:rPr>
                <w:sz w:val="16"/>
                <w:szCs w:val="16"/>
              </w:rPr>
            </w:pPr>
          </w:p>
        </w:tc>
        <w:tc>
          <w:tcPr>
            <w:tcW w:w="0" w:type="auto"/>
            <w:tcBorders>
              <w:top w:val="nil"/>
              <w:left w:val="nil"/>
              <w:right w:val="nil"/>
            </w:tcBorders>
          </w:tcPr>
          <w:p w14:paraId="3286A5B9" w14:textId="77777777" w:rsidR="00FB5378" w:rsidRDefault="00FB5378" w:rsidP="006A7D79">
            <w:pPr>
              <w:spacing w:after="0"/>
              <w:jc w:val="center"/>
              <w:rPr>
                <w:sz w:val="16"/>
                <w:szCs w:val="16"/>
              </w:rPr>
            </w:pPr>
          </w:p>
        </w:tc>
        <w:tc>
          <w:tcPr>
            <w:tcW w:w="0" w:type="auto"/>
            <w:tcBorders>
              <w:top w:val="nil"/>
              <w:left w:val="nil"/>
              <w:right w:val="nil"/>
            </w:tcBorders>
          </w:tcPr>
          <w:p w14:paraId="72906E77" w14:textId="77777777" w:rsidR="00FB5378" w:rsidRDefault="00FB5378" w:rsidP="006A7D79">
            <w:pPr>
              <w:spacing w:after="0"/>
              <w:jc w:val="center"/>
              <w:rPr>
                <w:sz w:val="16"/>
                <w:szCs w:val="16"/>
              </w:rPr>
            </w:pPr>
          </w:p>
        </w:tc>
        <w:tc>
          <w:tcPr>
            <w:tcW w:w="0" w:type="auto"/>
            <w:tcBorders>
              <w:top w:val="nil"/>
              <w:left w:val="nil"/>
              <w:right w:val="nil"/>
            </w:tcBorders>
          </w:tcPr>
          <w:p w14:paraId="29EAB747" w14:textId="77777777" w:rsidR="00FB5378" w:rsidRDefault="00FB5378" w:rsidP="006A7D79">
            <w:pPr>
              <w:spacing w:after="0"/>
              <w:jc w:val="center"/>
              <w:rPr>
                <w:sz w:val="16"/>
                <w:szCs w:val="16"/>
              </w:rPr>
            </w:pPr>
          </w:p>
        </w:tc>
        <w:tc>
          <w:tcPr>
            <w:tcW w:w="0" w:type="auto"/>
            <w:tcBorders>
              <w:top w:val="nil"/>
              <w:left w:val="nil"/>
              <w:right w:val="nil"/>
            </w:tcBorders>
          </w:tcPr>
          <w:p w14:paraId="2C85F5F0" w14:textId="77777777" w:rsidR="00FB5378" w:rsidRDefault="00FB5378" w:rsidP="006A7D79">
            <w:pPr>
              <w:spacing w:after="0"/>
              <w:jc w:val="center"/>
              <w:rPr>
                <w:sz w:val="16"/>
                <w:szCs w:val="16"/>
              </w:rPr>
            </w:pPr>
          </w:p>
        </w:tc>
        <w:tc>
          <w:tcPr>
            <w:tcW w:w="0" w:type="auto"/>
            <w:tcBorders>
              <w:top w:val="nil"/>
              <w:left w:val="nil"/>
              <w:right w:val="nil"/>
            </w:tcBorders>
          </w:tcPr>
          <w:p w14:paraId="2A38B52E" w14:textId="77777777" w:rsidR="00FB5378" w:rsidRDefault="00FB5378" w:rsidP="006A7D79">
            <w:pPr>
              <w:spacing w:after="0"/>
              <w:jc w:val="center"/>
              <w:rPr>
                <w:sz w:val="16"/>
                <w:szCs w:val="16"/>
              </w:rPr>
            </w:pPr>
          </w:p>
        </w:tc>
        <w:tc>
          <w:tcPr>
            <w:tcW w:w="0" w:type="auto"/>
            <w:tcBorders>
              <w:top w:val="nil"/>
              <w:left w:val="nil"/>
              <w:right w:val="nil"/>
            </w:tcBorders>
          </w:tcPr>
          <w:p w14:paraId="5C8B7A01" w14:textId="77777777" w:rsidR="00FB5378" w:rsidRDefault="00FB5378" w:rsidP="006A7D79">
            <w:pPr>
              <w:spacing w:after="0"/>
              <w:jc w:val="center"/>
              <w:rPr>
                <w:rFonts w:cs="Times New Roman"/>
                <w:sz w:val="16"/>
                <w:szCs w:val="16"/>
              </w:rPr>
            </w:pPr>
          </w:p>
        </w:tc>
      </w:tr>
      <w:tr w:rsidR="00FB5378" w:rsidRPr="00790AD0" w14:paraId="38DD6536" w14:textId="77777777" w:rsidTr="006A7D79">
        <w:tc>
          <w:tcPr>
            <w:tcW w:w="0" w:type="auto"/>
            <w:tcBorders>
              <w:left w:val="nil"/>
              <w:bottom w:val="single" w:sz="4" w:space="0" w:color="auto"/>
              <w:right w:val="nil"/>
            </w:tcBorders>
          </w:tcPr>
          <w:p w14:paraId="075F2FAD"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B4B26C"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42DCA60"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BB9A95A"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CA2D1CA"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D570208"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F5C9F7"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51F97F" w14:textId="77777777" w:rsidR="00FB5378" w:rsidRDefault="00FB5378" w:rsidP="006A7D79">
            <w:pPr>
              <w:spacing w:after="0"/>
              <w:jc w:val="center"/>
              <w:rPr>
                <w:sz w:val="16"/>
                <w:szCs w:val="16"/>
              </w:rPr>
            </w:pPr>
            <w:r>
              <w:rPr>
                <w:sz w:val="16"/>
                <w:szCs w:val="16"/>
              </w:rPr>
              <w:t>1 0</w:t>
            </w:r>
          </w:p>
        </w:tc>
      </w:tr>
      <w:tr w:rsidR="00FB5378" w14:paraId="1D35FF14" w14:textId="77777777" w:rsidTr="006A7D79">
        <w:tc>
          <w:tcPr>
            <w:tcW w:w="0" w:type="auto"/>
            <w:tcBorders>
              <w:top w:val="single" w:sz="4" w:space="0" w:color="auto"/>
              <w:left w:val="single" w:sz="4" w:space="0" w:color="auto"/>
              <w:bottom w:val="single" w:sz="4" w:space="0" w:color="auto"/>
              <w:right w:val="single" w:sz="8" w:space="0" w:color="C00000"/>
            </w:tcBorders>
          </w:tcPr>
          <w:p w14:paraId="2080ADEC"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39D0065"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24C502"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6BEE8"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6BAAC"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1644401" w14:textId="796C3EE6"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E91CD4E"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A7DF53E"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B87548B" w14:textId="77777777" w:rsidR="00FB5378" w:rsidRDefault="00FB5378" w:rsidP="00FB5378">
      <w:pPr>
        <w:rPr>
          <w:b/>
          <w:bCs/>
        </w:rPr>
      </w:pPr>
    </w:p>
    <w:p w14:paraId="51C32DC4" w14:textId="77777777" w:rsidR="00FB5378" w:rsidRDefault="00FB5378" w:rsidP="00FB5378">
      <w:pPr>
        <w:rPr>
          <w:b/>
          <w:bCs/>
        </w:rPr>
      </w:pPr>
      <w:r>
        <w:rPr>
          <w:b/>
          <w:bCs/>
        </w:rPr>
        <w:t>Operation:</w:t>
      </w:r>
    </w:p>
    <w:p w14:paraId="47BF86CE" w14:textId="3E445857" w:rsidR="00FB5378" w:rsidRDefault="00FB5378" w:rsidP="00FB5378">
      <w:pPr>
        <w:spacing w:after="0"/>
        <w:ind w:left="720"/>
      </w:pPr>
      <w:r>
        <w:t xml:space="preserve">If (Ra.bit[imm] == </w:t>
      </w:r>
      <w:r w:rsidR="004E5B6F">
        <w:t>1</w:t>
      </w:r>
      <w:r>
        <w:t>)</w:t>
      </w:r>
    </w:p>
    <w:p w14:paraId="19A35512" w14:textId="77777777" w:rsidR="00FB5378" w:rsidRDefault="00FB5378" w:rsidP="00FB5378">
      <w:pPr>
        <w:spacing w:after="0"/>
        <w:ind w:left="720" w:firstLine="720"/>
      </w:pPr>
      <w:r>
        <w:t>IP = IP + Constant</w:t>
      </w:r>
    </w:p>
    <w:p w14:paraId="2A034AEA" w14:textId="77777777" w:rsidR="00FB5378" w:rsidRDefault="00FB5378" w:rsidP="00FB5378">
      <w:pPr>
        <w:rPr>
          <w:b/>
          <w:bCs/>
        </w:rPr>
      </w:pPr>
    </w:p>
    <w:p w14:paraId="5B5DAF66" w14:textId="77777777" w:rsidR="00FB5378" w:rsidRDefault="00FB5378" w:rsidP="00FB5378">
      <w:pPr>
        <w:rPr>
          <w:b/>
          <w:bCs/>
        </w:rPr>
      </w:pPr>
      <w:r>
        <w:rPr>
          <w:b/>
          <w:bCs/>
        </w:rPr>
        <w:t>Clock Cycles: 13</w:t>
      </w:r>
    </w:p>
    <w:p w14:paraId="341EC554" w14:textId="77777777" w:rsidR="00FB5378" w:rsidRDefault="00FB5378" w:rsidP="00FB5378">
      <w:r w:rsidRPr="00D06BD4">
        <w:rPr>
          <w:b/>
          <w:bCs/>
        </w:rPr>
        <w:t>Execution Units</w:t>
      </w:r>
      <w:r>
        <w:t>: Branch</w:t>
      </w:r>
    </w:p>
    <w:p w14:paraId="1B85093A" w14:textId="77777777" w:rsidR="00FB5378" w:rsidRDefault="00FB5378" w:rsidP="00FB5378">
      <w:r w:rsidRPr="00275903">
        <w:rPr>
          <w:b/>
          <w:bCs/>
        </w:rPr>
        <w:t>Exceptions</w:t>
      </w:r>
      <w:r>
        <w:t>: none</w:t>
      </w:r>
    </w:p>
    <w:p w14:paraId="59BFA426" w14:textId="77777777" w:rsidR="00FB5378" w:rsidRPr="00EA1E45" w:rsidRDefault="00FB5378" w:rsidP="00FB5378">
      <w:pPr>
        <w:rPr>
          <w:b/>
          <w:bCs/>
        </w:rPr>
      </w:pPr>
      <w:r w:rsidRPr="00EA1E45">
        <w:rPr>
          <w:b/>
          <w:bCs/>
        </w:rPr>
        <w:t>Notes:</w:t>
      </w:r>
    </w:p>
    <w:p w14:paraId="23393B57" w14:textId="77777777" w:rsidR="00941743" w:rsidRDefault="00941743">
      <w:pPr>
        <w:rPr>
          <w:rFonts w:eastAsiaTheme="majorEastAsia" w:cstheme="majorBidi"/>
          <w:color w:val="0F4761" w:themeColor="accent1" w:themeShade="BF"/>
          <w:sz w:val="28"/>
          <w:szCs w:val="28"/>
        </w:rPr>
      </w:pPr>
      <w:r>
        <w:br w:type="page"/>
      </w:r>
    </w:p>
    <w:p w14:paraId="5010B2A8" w14:textId="2059770F" w:rsidR="00941743" w:rsidRDefault="00941743" w:rsidP="00941743">
      <w:pPr>
        <w:pStyle w:val="Heading3"/>
      </w:pPr>
      <w:bookmarkStart w:id="862" w:name="_Toc193267677"/>
      <w:r>
        <w:lastRenderedPageBreak/>
        <w:t>BEQ –Branch if Equal</w:t>
      </w:r>
      <w:bookmarkEnd w:id="854"/>
      <w:bookmarkEnd w:id="862"/>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3823B53D" w:rsidR="00941743" w:rsidRDefault="00941743" w:rsidP="00941743">
      <w:pPr>
        <w:ind w:left="720"/>
      </w:pPr>
      <w:r w:rsidRPr="002206E7">
        <w:t xml:space="preserve">Branch if </w:t>
      </w:r>
      <w:r>
        <w:t>source operands are equal</w:t>
      </w:r>
      <w:r w:rsidRPr="002206E7">
        <w:t>.</w:t>
      </w:r>
      <w:r>
        <w:t xml:space="preserve"> </w:t>
      </w:r>
      <w:r w:rsidR="009971F5">
        <w:t>Values are treated as unsigned integers.</w:t>
      </w:r>
    </w:p>
    <w:p w14:paraId="0A3FF699" w14:textId="1D72DAEA" w:rsidR="00D27678"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091E" w:rsidRPr="00790AD0" w14:paraId="360D6D93" w14:textId="77777777" w:rsidTr="005F57F3">
        <w:tc>
          <w:tcPr>
            <w:tcW w:w="0" w:type="auto"/>
            <w:tcBorders>
              <w:top w:val="nil"/>
              <w:left w:val="nil"/>
              <w:right w:val="nil"/>
            </w:tcBorders>
          </w:tcPr>
          <w:p w14:paraId="4C21B119" w14:textId="77777777" w:rsidR="00B5091E" w:rsidRDefault="00B5091E" w:rsidP="005F57F3">
            <w:pPr>
              <w:spacing w:after="0"/>
              <w:jc w:val="center"/>
              <w:rPr>
                <w:sz w:val="16"/>
                <w:szCs w:val="16"/>
              </w:rPr>
            </w:pPr>
          </w:p>
        </w:tc>
        <w:tc>
          <w:tcPr>
            <w:tcW w:w="0" w:type="auto"/>
            <w:tcBorders>
              <w:top w:val="nil"/>
              <w:left w:val="nil"/>
              <w:right w:val="nil"/>
            </w:tcBorders>
          </w:tcPr>
          <w:p w14:paraId="4393E193" w14:textId="298B9259" w:rsidR="00B5091E" w:rsidRDefault="00B5091E" w:rsidP="005F57F3">
            <w:pPr>
              <w:spacing w:after="0"/>
              <w:jc w:val="center"/>
              <w:rPr>
                <w:sz w:val="16"/>
                <w:szCs w:val="16"/>
              </w:rPr>
            </w:pPr>
          </w:p>
        </w:tc>
        <w:tc>
          <w:tcPr>
            <w:tcW w:w="0" w:type="auto"/>
            <w:tcBorders>
              <w:top w:val="nil"/>
              <w:left w:val="nil"/>
              <w:right w:val="nil"/>
            </w:tcBorders>
          </w:tcPr>
          <w:p w14:paraId="1B41A7E9" w14:textId="77777777" w:rsidR="00B5091E" w:rsidRDefault="00B5091E" w:rsidP="005F57F3">
            <w:pPr>
              <w:spacing w:after="0"/>
              <w:jc w:val="center"/>
              <w:rPr>
                <w:sz w:val="16"/>
                <w:szCs w:val="16"/>
              </w:rPr>
            </w:pPr>
          </w:p>
        </w:tc>
        <w:tc>
          <w:tcPr>
            <w:tcW w:w="0" w:type="auto"/>
            <w:tcBorders>
              <w:top w:val="nil"/>
              <w:left w:val="nil"/>
              <w:right w:val="nil"/>
            </w:tcBorders>
          </w:tcPr>
          <w:p w14:paraId="40D35183" w14:textId="77777777" w:rsidR="00B5091E" w:rsidRDefault="00B5091E" w:rsidP="005F57F3">
            <w:pPr>
              <w:spacing w:after="0"/>
              <w:jc w:val="center"/>
              <w:rPr>
                <w:sz w:val="16"/>
                <w:szCs w:val="16"/>
              </w:rPr>
            </w:pPr>
          </w:p>
        </w:tc>
        <w:tc>
          <w:tcPr>
            <w:tcW w:w="0" w:type="auto"/>
            <w:tcBorders>
              <w:top w:val="nil"/>
              <w:left w:val="nil"/>
              <w:right w:val="nil"/>
            </w:tcBorders>
          </w:tcPr>
          <w:p w14:paraId="05EAED74" w14:textId="77777777" w:rsidR="00B5091E" w:rsidRDefault="00B5091E" w:rsidP="005F57F3">
            <w:pPr>
              <w:spacing w:after="0"/>
              <w:jc w:val="center"/>
              <w:rPr>
                <w:sz w:val="16"/>
                <w:szCs w:val="16"/>
              </w:rPr>
            </w:pPr>
          </w:p>
        </w:tc>
        <w:tc>
          <w:tcPr>
            <w:tcW w:w="0" w:type="auto"/>
            <w:tcBorders>
              <w:top w:val="nil"/>
              <w:left w:val="nil"/>
              <w:right w:val="nil"/>
            </w:tcBorders>
          </w:tcPr>
          <w:p w14:paraId="20A42CF8" w14:textId="77777777" w:rsidR="00B5091E" w:rsidRDefault="00B5091E" w:rsidP="005F57F3">
            <w:pPr>
              <w:spacing w:after="0"/>
              <w:jc w:val="center"/>
              <w:rPr>
                <w:sz w:val="16"/>
                <w:szCs w:val="16"/>
              </w:rPr>
            </w:pPr>
          </w:p>
        </w:tc>
        <w:tc>
          <w:tcPr>
            <w:tcW w:w="0" w:type="auto"/>
            <w:tcBorders>
              <w:top w:val="nil"/>
              <w:left w:val="nil"/>
              <w:right w:val="nil"/>
            </w:tcBorders>
          </w:tcPr>
          <w:p w14:paraId="4978B03A" w14:textId="77777777" w:rsidR="00B5091E" w:rsidRDefault="00B5091E" w:rsidP="005F57F3">
            <w:pPr>
              <w:spacing w:after="0"/>
              <w:jc w:val="center"/>
              <w:rPr>
                <w:rFonts w:cs="Times New Roman"/>
                <w:sz w:val="16"/>
                <w:szCs w:val="16"/>
              </w:rPr>
            </w:pPr>
          </w:p>
        </w:tc>
      </w:tr>
      <w:tr w:rsidR="00B5091E" w:rsidRPr="00790AD0" w14:paraId="1B79FC50" w14:textId="77777777" w:rsidTr="00B93871">
        <w:tc>
          <w:tcPr>
            <w:tcW w:w="0" w:type="auto"/>
            <w:tcBorders>
              <w:left w:val="nil"/>
              <w:bottom w:val="single" w:sz="4" w:space="0" w:color="auto"/>
              <w:right w:val="nil"/>
            </w:tcBorders>
          </w:tcPr>
          <w:p w14:paraId="3C316556" w14:textId="77777777" w:rsidR="00B5091E" w:rsidRDefault="00B5091E"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E097247" w14:textId="77777777" w:rsidR="00B5091E" w:rsidRDefault="00B5091E"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B71E60F" w14:textId="77777777" w:rsidR="00B5091E" w:rsidRDefault="00B5091E"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B93A63D" w14:textId="77777777" w:rsidR="00B5091E" w:rsidRPr="00790AD0" w:rsidRDefault="00B5091E"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A5D555E" w14:textId="77777777" w:rsidR="00B5091E" w:rsidRDefault="00B5091E"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0BD81" w14:textId="2B3EE82B" w:rsidR="00B5091E" w:rsidRPr="00790AD0" w:rsidRDefault="00B509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C9C83D2" w14:textId="77777777" w:rsidR="00B5091E" w:rsidRDefault="00B5091E" w:rsidP="005F57F3">
            <w:pPr>
              <w:spacing w:after="0"/>
              <w:jc w:val="center"/>
              <w:rPr>
                <w:sz w:val="16"/>
                <w:szCs w:val="16"/>
              </w:rPr>
            </w:pPr>
            <w:r>
              <w:rPr>
                <w:sz w:val="16"/>
                <w:szCs w:val="16"/>
              </w:rPr>
              <w:t>1 0</w:t>
            </w:r>
          </w:p>
        </w:tc>
      </w:tr>
      <w:tr w:rsidR="00B5091E" w14:paraId="33BB0A6C" w14:textId="77777777" w:rsidTr="00B93871">
        <w:tc>
          <w:tcPr>
            <w:tcW w:w="0" w:type="auto"/>
            <w:tcBorders>
              <w:top w:val="single" w:sz="4" w:space="0" w:color="auto"/>
              <w:left w:val="single" w:sz="4" w:space="0" w:color="auto"/>
              <w:bottom w:val="single" w:sz="4" w:space="0" w:color="auto"/>
              <w:right w:val="single" w:sz="8" w:space="0" w:color="C00000"/>
            </w:tcBorders>
          </w:tcPr>
          <w:p w14:paraId="31D147A1" w14:textId="77777777" w:rsidR="00B5091E" w:rsidRPr="00177AC2" w:rsidRDefault="00B5091E"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B5B8AA" w14:textId="77777777" w:rsidR="00B5091E" w:rsidRPr="00177AC2" w:rsidRDefault="00B5091E"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A7A2F0C" w14:textId="77777777" w:rsidR="00B5091E" w:rsidRPr="00177AC2" w:rsidRDefault="00B5091E"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B984F" w14:textId="77777777" w:rsidR="00B5091E" w:rsidRPr="00177AC2" w:rsidRDefault="00B5091E"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BEC3FA" w14:textId="1EFBAF64" w:rsidR="00B5091E" w:rsidRPr="00177AC2" w:rsidRDefault="00B93871" w:rsidP="005F57F3">
            <w:pPr>
              <w:spacing w:after="0"/>
              <w:jc w:val="center"/>
              <w:rPr>
                <w:sz w:val="16"/>
                <w:szCs w:val="16"/>
              </w:rPr>
            </w:pPr>
            <w:r>
              <w:rPr>
                <w:sz w:val="16"/>
                <w:szCs w:val="16"/>
              </w:rPr>
              <w:t>0</w:t>
            </w:r>
            <w:r w:rsidR="00B5091E"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7106EB" w14:textId="2B68CA36" w:rsidR="00B5091E" w:rsidRPr="00177AC2" w:rsidRDefault="00B5091E"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65214B" w14:textId="77777777" w:rsidR="00B5091E" w:rsidRPr="00177AC2" w:rsidRDefault="00B5091E" w:rsidP="005F57F3">
            <w:pPr>
              <w:spacing w:after="0"/>
              <w:jc w:val="center"/>
              <w:rPr>
                <w:sz w:val="16"/>
                <w:szCs w:val="16"/>
              </w:rPr>
            </w:pPr>
            <w:r>
              <w:rPr>
                <w:sz w:val="16"/>
                <w:szCs w:val="16"/>
              </w:rPr>
              <w:t>1</w:t>
            </w:r>
            <w:r w:rsidRPr="00FB3ACD">
              <w:rPr>
                <w:sz w:val="16"/>
                <w:szCs w:val="16"/>
                <w:vertAlign w:val="subscript"/>
              </w:rPr>
              <w:t>2</w:t>
            </w:r>
          </w:p>
        </w:tc>
      </w:tr>
    </w:tbl>
    <w:p w14:paraId="52FF4B82" w14:textId="77777777" w:rsidR="0051632A" w:rsidRDefault="0051632A"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93871" w:rsidRPr="00790AD0" w14:paraId="19C666DB" w14:textId="77777777" w:rsidTr="005F57F3">
        <w:tc>
          <w:tcPr>
            <w:tcW w:w="0" w:type="auto"/>
            <w:tcBorders>
              <w:top w:val="nil"/>
              <w:left w:val="nil"/>
              <w:right w:val="nil"/>
            </w:tcBorders>
          </w:tcPr>
          <w:p w14:paraId="13ED5A1A" w14:textId="77777777" w:rsidR="00B93871" w:rsidRDefault="00B93871" w:rsidP="005F57F3">
            <w:pPr>
              <w:spacing w:after="0"/>
              <w:jc w:val="center"/>
              <w:rPr>
                <w:sz w:val="16"/>
                <w:szCs w:val="16"/>
              </w:rPr>
            </w:pPr>
          </w:p>
        </w:tc>
        <w:tc>
          <w:tcPr>
            <w:tcW w:w="0" w:type="auto"/>
            <w:tcBorders>
              <w:top w:val="nil"/>
              <w:left w:val="nil"/>
              <w:right w:val="nil"/>
            </w:tcBorders>
          </w:tcPr>
          <w:p w14:paraId="13A64E85" w14:textId="7BDCCC28" w:rsidR="00B93871" w:rsidRDefault="00B93871" w:rsidP="005F57F3">
            <w:pPr>
              <w:spacing w:after="0"/>
              <w:jc w:val="center"/>
              <w:rPr>
                <w:sz w:val="16"/>
                <w:szCs w:val="16"/>
              </w:rPr>
            </w:pPr>
          </w:p>
        </w:tc>
        <w:tc>
          <w:tcPr>
            <w:tcW w:w="0" w:type="auto"/>
            <w:tcBorders>
              <w:top w:val="nil"/>
              <w:left w:val="nil"/>
              <w:right w:val="nil"/>
            </w:tcBorders>
          </w:tcPr>
          <w:p w14:paraId="6E1F0B32" w14:textId="77777777" w:rsidR="00B93871" w:rsidRDefault="00B93871" w:rsidP="005F57F3">
            <w:pPr>
              <w:spacing w:after="0"/>
              <w:jc w:val="center"/>
              <w:rPr>
                <w:sz w:val="16"/>
                <w:szCs w:val="16"/>
              </w:rPr>
            </w:pPr>
          </w:p>
        </w:tc>
        <w:tc>
          <w:tcPr>
            <w:tcW w:w="0" w:type="auto"/>
            <w:tcBorders>
              <w:top w:val="nil"/>
              <w:left w:val="nil"/>
              <w:right w:val="nil"/>
            </w:tcBorders>
          </w:tcPr>
          <w:p w14:paraId="37FD76EC" w14:textId="77777777" w:rsidR="00B93871" w:rsidRDefault="00B93871" w:rsidP="005F57F3">
            <w:pPr>
              <w:spacing w:after="0"/>
              <w:jc w:val="center"/>
              <w:rPr>
                <w:sz w:val="16"/>
                <w:szCs w:val="16"/>
              </w:rPr>
            </w:pPr>
          </w:p>
        </w:tc>
        <w:tc>
          <w:tcPr>
            <w:tcW w:w="0" w:type="auto"/>
            <w:tcBorders>
              <w:top w:val="nil"/>
              <w:left w:val="nil"/>
              <w:right w:val="nil"/>
            </w:tcBorders>
          </w:tcPr>
          <w:p w14:paraId="11C81C05" w14:textId="77777777" w:rsidR="00B93871" w:rsidRDefault="00B93871" w:rsidP="005F57F3">
            <w:pPr>
              <w:spacing w:after="0"/>
              <w:jc w:val="center"/>
              <w:rPr>
                <w:sz w:val="16"/>
                <w:szCs w:val="16"/>
              </w:rPr>
            </w:pPr>
          </w:p>
        </w:tc>
        <w:tc>
          <w:tcPr>
            <w:tcW w:w="0" w:type="auto"/>
            <w:tcBorders>
              <w:top w:val="nil"/>
              <w:left w:val="nil"/>
              <w:right w:val="nil"/>
            </w:tcBorders>
          </w:tcPr>
          <w:p w14:paraId="072F96E5" w14:textId="77777777" w:rsidR="00B93871" w:rsidRDefault="00B93871" w:rsidP="005F57F3">
            <w:pPr>
              <w:spacing w:after="0"/>
              <w:jc w:val="center"/>
              <w:rPr>
                <w:sz w:val="16"/>
                <w:szCs w:val="16"/>
              </w:rPr>
            </w:pPr>
          </w:p>
        </w:tc>
        <w:tc>
          <w:tcPr>
            <w:tcW w:w="0" w:type="auto"/>
            <w:tcBorders>
              <w:top w:val="nil"/>
              <w:left w:val="nil"/>
              <w:right w:val="nil"/>
            </w:tcBorders>
          </w:tcPr>
          <w:p w14:paraId="47BC70E9" w14:textId="77777777" w:rsidR="00B93871" w:rsidRDefault="00B93871" w:rsidP="005F57F3">
            <w:pPr>
              <w:spacing w:after="0"/>
              <w:jc w:val="center"/>
              <w:rPr>
                <w:sz w:val="16"/>
                <w:szCs w:val="16"/>
              </w:rPr>
            </w:pPr>
          </w:p>
        </w:tc>
        <w:tc>
          <w:tcPr>
            <w:tcW w:w="0" w:type="auto"/>
            <w:tcBorders>
              <w:top w:val="nil"/>
              <w:left w:val="nil"/>
              <w:right w:val="nil"/>
            </w:tcBorders>
          </w:tcPr>
          <w:p w14:paraId="2C3C20E3" w14:textId="77777777" w:rsidR="00B93871" w:rsidRDefault="00B93871" w:rsidP="005F57F3">
            <w:pPr>
              <w:spacing w:after="0"/>
              <w:jc w:val="center"/>
              <w:rPr>
                <w:rFonts w:cs="Times New Roman"/>
                <w:sz w:val="16"/>
                <w:szCs w:val="16"/>
              </w:rPr>
            </w:pPr>
          </w:p>
        </w:tc>
      </w:tr>
      <w:tr w:rsidR="00B93871" w:rsidRPr="00790AD0" w14:paraId="2F91E1DE" w14:textId="77777777" w:rsidTr="00B93871">
        <w:tc>
          <w:tcPr>
            <w:tcW w:w="0" w:type="auto"/>
            <w:tcBorders>
              <w:left w:val="nil"/>
              <w:bottom w:val="single" w:sz="4" w:space="0" w:color="auto"/>
              <w:right w:val="nil"/>
            </w:tcBorders>
          </w:tcPr>
          <w:p w14:paraId="6B64907C" w14:textId="77777777" w:rsidR="00B93871" w:rsidRDefault="00B9387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07D658" w14:textId="6577F637" w:rsidR="00B93871" w:rsidRDefault="00B9387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3B693A9" w14:textId="0C3B9288" w:rsidR="00B93871" w:rsidRDefault="00B9387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E4B7BE2" w14:textId="427E5848" w:rsidR="00B93871" w:rsidRDefault="00B9387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0DC5D80" w14:textId="5998D284" w:rsidR="00B93871" w:rsidRPr="00790AD0" w:rsidRDefault="00B9387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082EE0" w14:textId="77777777" w:rsidR="00B93871" w:rsidRDefault="00B9387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FFB0CC3" w14:textId="75AE6E6B" w:rsidR="00B93871" w:rsidRPr="00790AD0" w:rsidRDefault="00B9387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7FB5251" w14:textId="77777777" w:rsidR="00B93871" w:rsidRDefault="00B93871" w:rsidP="005F57F3">
            <w:pPr>
              <w:spacing w:after="0"/>
              <w:jc w:val="center"/>
              <w:rPr>
                <w:sz w:val="16"/>
                <w:szCs w:val="16"/>
              </w:rPr>
            </w:pPr>
            <w:r>
              <w:rPr>
                <w:sz w:val="16"/>
                <w:szCs w:val="16"/>
              </w:rPr>
              <w:t>1 0</w:t>
            </w:r>
          </w:p>
        </w:tc>
      </w:tr>
      <w:tr w:rsidR="00B93871" w14:paraId="7E7EB6C1" w14:textId="77777777" w:rsidTr="00B93871">
        <w:tc>
          <w:tcPr>
            <w:tcW w:w="0" w:type="auto"/>
            <w:tcBorders>
              <w:top w:val="single" w:sz="4" w:space="0" w:color="auto"/>
              <w:left w:val="single" w:sz="4" w:space="0" w:color="auto"/>
              <w:bottom w:val="single" w:sz="4" w:space="0" w:color="auto"/>
              <w:right w:val="single" w:sz="8" w:space="0" w:color="C00000"/>
            </w:tcBorders>
          </w:tcPr>
          <w:p w14:paraId="0A92BF78" w14:textId="77777777" w:rsidR="00B93871" w:rsidRPr="00177AC2" w:rsidRDefault="00B9387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AC80C73" w14:textId="5D85D77D" w:rsidR="00B93871" w:rsidRPr="00177AC2" w:rsidRDefault="00B9387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79277EA" w14:textId="77777777" w:rsidR="00B93871" w:rsidRPr="00177AC2" w:rsidRDefault="00B9387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F0135" w14:textId="77777777" w:rsidR="00B93871" w:rsidRPr="00177AC2" w:rsidRDefault="00B9387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E26BF" w14:textId="77777777" w:rsidR="00B93871" w:rsidRPr="00177AC2" w:rsidRDefault="00B9387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A204DAF" w14:textId="68DBAF96" w:rsidR="00B93871" w:rsidRPr="00177AC2" w:rsidRDefault="00B93871"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51206C" w14:textId="52839465" w:rsidR="00B93871" w:rsidRPr="00177AC2" w:rsidRDefault="00B93871"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16AEFD0" w14:textId="77777777" w:rsidR="00B93871" w:rsidRPr="00177AC2" w:rsidRDefault="00B93871" w:rsidP="005F57F3">
            <w:pPr>
              <w:spacing w:after="0"/>
              <w:jc w:val="center"/>
              <w:rPr>
                <w:sz w:val="16"/>
                <w:szCs w:val="16"/>
              </w:rPr>
            </w:pPr>
            <w:r>
              <w:rPr>
                <w:sz w:val="16"/>
                <w:szCs w:val="16"/>
              </w:rPr>
              <w:t>1</w:t>
            </w:r>
            <w:r w:rsidRPr="00FB3ACD">
              <w:rPr>
                <w:sz w:val="16"/>
                <w:szCs w:val="16"/>
                <w:vertAlign w:val="subscript"/>
              </w:rPr>
              <w:t>2</w:t>
            </w:r>
          </w:p>
        </w:tc>
      </w:tr>
    </w:tbl>
    <w:p w14:paraId="03F6F86A" w14:textId="77777777" w:rsidR="00A90C9C" w:rsidRDefault="00A90C9C" w:rsidP="00941743">
      <w:pPr>
        <w:rPr>
          <w:b/>
          <w:bCs/>
        </w:rPr>
      </w:pPr>
    </w:p>
    <w:p w14:paraId="13C59076" w14:textId="77777777" w:rsidR="00941743" w:rsidRDefault="00941743" w:rsidP="00941743">
      <w:pPr>
        <w:rPr>
          <w:b/>
          <w:bCs/>
        </w:rPr>
      </w:pPr>
      <w:r>
        <w:rPr>
          <w:b/>
          <w:bCs/>
        </w:rPr>
        <w:t>Clock Cycles: 13</w:t>
      </w:r>
    </w:p>
    <w:p w14:paraId="496BA10F" w14:textId="77777777" w:rsidR="00B81312" w:rsidRDefault="00B81312">
      <w:pPr>
        <w:rPr>
          <w:rFonts w:eastAsiaTheme="majorEastAsia" w:cstheme="majorBidi"/>
          <w:color w:val="0F4761" w:themeColor="accent1" w:themeShade="BF"/>
          <w:sz w:val="28"/>
          <w:szCs w:val="28"/>
        </w:rPr>
      </w:pPr>
      <w:bookmarkStart w:id="863" w:name="_Toc157882696"/>
      <w:r>
        <w:br w:type="page"/>
      </w:r>
    </w:p>
    <w:p w14:paraId="2D699963" w14:textId="77777777" w:rsidR="00CE0178" w:rsidRDefault="00CE0178" w:rsidP="00CE0178">
      <w:pPr>
        <w:pStyle w:val="Heading3"/>
      </w:pPr>
      <w:bookmarkStart w:id="864" w:name="_Toc193267678"/>
      <w:r>
        <w:lastRenderedPageBreak/>
        <w:t>BEQZ –Branch if Equal Zero</w:t>
      </w:r>
      <w:bookmarkEnd w:id="864"/>
    </w:p>
    <w:p w14:paraId="472E355E" w14:textId="77777777" w:rsidR="00CE0178" w:rsidRDefault="00CE0178" w:rsidP="00CE0178">
      <w:r>
        <w:t>BEQZ Ra, label</w:t>
      </w:r>
    </w:p>
    <w:p w14:paraId="52C23F26" w14:textId="77777777" w:rsidR="00CE0178" w:rsidRDefault="00CE0178" w:rsidP="00CE0178">
      <w:pPr>
        <w:rPr>
          <w:b/>
          <w:bCs/>
        </w:rPr>
      </w:pPr>
      <w:r w:rsidRPr="002206E7">
        <w:rPr>
          <w:b/>
          <w:bCs/>
        </w:rPr>
        <w:t>Description:</w:t>
      </w:r>
    </w:p>
    <w:p w14:paraId="00FD7325" w14:textId="77777777" w:rsidR="00CE0178" w:rsidRDefault="00CE0178" w:rsidP="00CE0178">
      <w:pPr>
        <w:ind w:left="720"/>
      </w:pPr>
      <w:r w:rsidRPr="002206E7">
        <w:t xml:space="preserve">Branch if </w:t>
      </w:r>
      <w:r>
        <w:t>source operand is equal to zero</w:t>
      </w:r>
      <w:r w:rsidRPr="002206E7">
        <w:t>.</w:t>
      </w:r>
      <w:r>
        <w:t xml:space="preserve"> Values are treated as unsigned integers.</w:t>
      </w:r>
    </w:p>
    <w:p w14:paraId="1636F9DB" w14:textId="77777777" w:rsidR="00CE0178" w:rsidRDefault="00CE0178" w:rsidP="00CE01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CE0178" w:rsidRPr="00790AD0" w14:paraId="022DD1CF" w14:textId="77777777" w:rsidTr="00A24FB1">
        <w:tc>
          <w:tcPr>
            <w:tcW w:w="0" w:type="auto"/>
            <w:tcBorders>
              <w:top w:val="nil"/>
              <w:left w:val="nil"/>
              <w:right w:val="nil"/>
            </w:tcBorders>
          </w:tcPr>
          <w:p w14:paraId="561C0EDD" w14:textId="77777777" w:rsidR="00CE0178" w:rsidRDefault="00CE0178" w:rsidP="00A24FB1">
            <w:pPr>
              <w:spacing w:after="0"/>
              <w:jc w:val="center"/>
              <w:rPr>
                <w:sz w:val="16"/>
                <w:szCs w:val="16"/>
              </w:rPr>
            </w:pPr>
          </w:p>
        </w:tc>
        <w:tc>
          <w:tcPr>
            <w:tcW w:w="0" w:type="auto"/>
            <w:tcBorders>
              <w:top w:val="nil"/>
              <w:left w:val="nil"/>
              <w:right w:val="nil"/>
            </w:tcBorders>
          </w:tcPr>
          <w:p w14:paraId="0D73247E" w14:textId="77777777" w:rsidR="00CE0178" w:rsidRDefault="00CE0178" w:rsidP="00A24FB1">
            <w:pPr>
              <w:spacing w:after="0"/>
              <w:jc w:val="center"/>
              <w:rPr>
                <w:sz w:val="16"/>
                <w:szCs w:val="16"/>
              </w:rPr>
            </w:pPr>
          </w:p>
        </w:tc>
        <w:tc>
          <w:tcPr>
            <w:tcW w:w="0" w:type="auto"/>
            <w:tcBorders>
              <w:top w:val="nil"/>
              <w:left w:val="nil"/>
              <w:right w:val="nil"/>
            </w:tcBorders>
          </w:tcPr>
          <w:p w14:paraId="154BBCA9" w14:textId="77777777" w:rsidR="00CE0178" w:rsidRDefault="00CE0178" w:rsidP="00A24FB1">
            <w:pPr>
              <w:spacing w:after="0"/>
              <w:jc w:val="center"/>
              <w:rPr>
                <w:sz w:val="16"/>
                <w:szCs w:val="16"/>
              </w:rPr>
            </w:pPr>
          </w:p>
        </w:tc>
        <w:tc>
          <w:tcPr>
            <w:tcW w:w="0" w:type="auto"/>
            <w:tcBorders>
              <w:top w:val="nil"/>
              <w:left w:val="nil"/>
              <w:right w:val="nil"/>
            </w:tcBorders>
          </w:tcPr>
          <w:p w14:paraId="15914C6E" w14:textId="77777777" w:rsidR="00CE0178" w:rsidRDefault="00CE0178" w:rsidP="00A24FB1">
            <w:pPr>
              <w:spacing w:after="0"/>
              <w:jc w:val="center"/>
              <w:rPr>
                <w:rFonts w:cs="Times New Roman"/>
                <w:sz w:val="16"/>
                <w:szCs w:val="16"/>
              </w:rPr>
            </w:pPr>
          </w:p>
        </w:tc>
      </w:tr>
      <w:tr w:rsidR="00CE0178" w:rsidRPr="00790AD0" w14:paraId="01ACBF2D" w14:textId="77777777" w:rsidTr="00A24FB1">
        <w:tc>
          <w:tcPr>
            <w:tcW w:w="0" w:type="auto"/>
            <w:tcBorders>
              <w:left w:val="nil"/>
              <w:bottom w:val="single" w:sz="8" w:space="0" w:color="C00000"/>
              <w:right w:val="nil"/>
            </w:tcBorders>
          </w:tcPr>
          <w:p w14:paraId="32D6AE5E" w14:textId="77777777" w:rsidR="00CE0178" w:rsidRDefault="00CE0178" w:rsidP="00A24FB1">
            <w:pPr>
              <w:spacing w:after="0"/>
              <w:jc w:val="center"/>
              <w:rPr>
                <w:sz w:val="16"/>
                <w:szCs w:val="16"/>
              </w:rPr>
            </w:pPr>
            <w:r>
              <w:rPr>
                <w:sz w:val="16"/>
                <w:szCs w:val="16"/>
              </w:rPr>
              <w:t>23                               15</w:t>
            </w:r>
          </w:p>
        </w:tc>
        <w:tc>
          <w:tcPr>
            <w:tcW w:w="0" w:type="auto"/>
            <w:tcBorders>
              <w:left w:val="nil"/>
              <w:bottom w:val="single" w:sz="4" w:space="0" w:color="auto"/>
              <w:right w:val="nil"/>
            </w:tcBorders>
          </w:tcPr>
          <w:p w14:paraId="70EC2084" w14:textId="77777777" w:rsidR="00CE0178" w:rsidRPr="00790AD0" w:rsidRDefault="00CE0178" w:rsidP="00A24FB1">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2DA86D07" w14:textId="77777777" w:rsidR="00CE0178" w:rsidRPr="00790AD0" w:rsidRDefault="00CE0178" w:rsidP="00A24FB1">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6B6FCC" w14:textId="77777777" w:rsidR="00CE0178" w:rsidRDefault="00CE0178" w:rsidP="00A24FB1">
            <w:pPr>
              <w:spacing w:after="0"/>
              <w:jc w:val="center"/>
              <w:rPr>
                <w:sz w:val="16"/>
                <w:szCs w:val="16"/>
              </w:rPr>
            </w:pPr>
            <w:r>
              <w:rPr>
                <w:sz w:val="16"/>
                <w:szCs w:val="16"/>
              </w:rPr>
              <w:t>1 0</w:t>
            </w:r>
          </w:p>
        </w:tc>
      </w:tr>
      <w:tr w:rsidR="00CE0178" w14:paraId="5A50F51F" w14:textId="77777777" w:rsidTr="00A24FB1">
        <w:tc>
          <w:tcPr>
            <w:tcW w:w="0" w:type="auto"/>
            <w:tcBorders>
              <w:top w:val="single" w:sz="8" w:space="0" w:color="C00000"/>
              <w:left w:val="single" w:sz="8" w:space="0" w:color="C00000"/>
              <w:bottom w:val="single" w:sz="8" w:space="0" w:color="C00000"/>
              <w:right w:val="single" w:sz="8" w:space="0" w:color="C00000"/>
            </w:tcBorders>
          </w:tcPr>
          <w:p w14:paraId="5B2EE18F" w14:textId="77777777" w:rsidR="00CE0178" w:rsidRPr="00177AC2" w:rsidRDefault="00CE0178" w:rsidP="00A24FB1">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901E58" w14:textId="77777777" w:rsidR="00CE0178" w:rsidRPr="00177AC2" w:rsidRDefault="00CE0178" w:rsidP="00A24FB1">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23E8D5F6" w14:textId="77777777" w:rsidR="00CE0178" w:rsidRPr="00177AC2" w:rsidRDefault="00CE0178" w:rsidP="00A24FB1">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664F67D" w14:textId="77777777" w:rsidR="00CE0178" w:rsidRPr="00177AC2" w:rsidRDefault="00CE0178" w:rsidP="00A24FB1">
            <w:pPr>
              <w:spacing w:after="0"/>
              <w:jc w:val="center"/>
              <w:rPr>
                <w:sz w:val="16"/>
                <w:szCs w:val="16"/>
              </w:rPr>
            </w:pPr>
            <w:r>
              <w:rPr>
                <w:sz w:val="16"/>
                <w:szCs w:val="16"/>
              </w:rPr>
              <w:t>0</w:t>
            </w:r>
            <w:r w:rsidRPr="00FB3ACD">
              <w:rPr>
                <w:sz w:val="16"/>
                <w:szCs w:val="16"/>
                <w:vertAlign w:val="subscript"/>
              </w:rPr>
              <w:t>2</w:t>
            </w:r>
          </w:p>
        </w:tc>
      </w:tr>
    </w:tbl>
    <w:p w14:paraId="6ED88CB0" w14:textId="77777777" w:rsidR="00CE0178" w:rsidRDefault="00CE0178" w:rsidP="00CE0178"/>
    <w:p w14:paraId="049A2165" w14:textId="77777777" w:rsidR="00CE0178" w:rsidRDefault="00CE0178" w:rsidP="00CE0178">
      <w:pPr>
        <w:rPr>
          <w:b/>
          <w:bCs/>
        </w:rPr>
      </w:pPr>
      <w:r>
        <w:rPr>
          <w:b/>
          <w:bCs/>
        </w:rPr>
        <w:t>Clock Cycles: 13</w:t>
      </w:r>
    </w:p>
    <w:p w14:paraId="27FFD112" w14:textId="77777777" w:rsidR="00CE0178" w:rsidRDefault="00CE0178" w:rsidP="00CE0178">
      <w:pPr>
        <w:rPr>
          <w:rFonts w:eastAsiaTheme="majorEastAsia" w:cstheme="majorBidi"/>
          <w:color w:val="0F4761" w:themeColor="accent1" w:themeShade="BF"/>
          <w:sz w:val="28"/>
          <w:szCs w:val="28"/>
        </w:rPr>
      </w:pPr>
      <w:r>
        <w:br w:type="page"/>
      </w:r>
    </w:p>
    <w:p w14:paraId="08329308" w14:textId="4639ADD8" w:rsidR="00B81312" w:rsidRDefault="00B81312" w:rsidP="00B81312">
      <w:pPr>
        <w:pStyle w:val="Heading3"/>
      </w:pPr>
      <w:bookmarkStart w:id="865" w:name="_Toc193267679"/>
      <w:r>
        <w:lastRenderedPageBreak/>
        <w:t>B</w:t>
      </w:r>
      <w:r w:rsidR="00EF0273">
        <w:t>G</w:t>
      </w:r>
      <w:r>
        <w:t xml:space="preserve">E –Branch if </w:t>
      </w:r>
      <w:r w:rsidR="00EF0273">
        <w:t>Greater</w:t>
      </w:r>
      <w:r>
        <w:t xml:space="preserve"> than or </w:t>
      </w:r>
      <w:r>
        <w:t>Equal</w:t>
      </w:r>
      <w:bookmarkEnd w:id="865"/>
    </w:p>
    <w:p w14:paraId="173F59E6" w14:textId="7BA6F791" w:rsidR="00B81312" w:rsidRDefault="00B81312" w:rsidP="00B81312">
      <w:r>
        <w:t>B</w:t>
      </w:r>
      <w:r w:rsidR="00EF0273">
        <w:t>G</w:t>
      </w:r>
      <w:r>
        <w:t>E Ra, Rb, label</w:t>
      </w:r>
    </w:p>
    <w:p w14:paraId="746884AC" w14:textId="77777777" w:rsidR="00B81312" w:rsidRDefault="00B81312" w:rsidP="00B81312">
      <w:pPr>
        <w:rPr>
          <w:b/>
          <w:bCs/>
        </w:rPr>
      </w:pPr>
      <w:r w:rsidRPr="002206E7">
        <w:rPr>
          <w:b/>
          <w:bCs/>
        </w:rPr>
        <w:t>Description:</w:t>
      </w:r>
    </w:p>
    <w:p w14:paraId="68B6BC8F" w14:textId="6D8D1C2A" w:rsidR="00B81312" w:rsidRDefault="00B81312" w:rsidP="00B81312">
      <w:pPr>
        <w:ind w:left="720"/>
      </w:pPr>
      <w:r w:rsidRPr="002206E7">
        <w:t xml:space="preserve">Branch if </w:t>
      </w:r>
      <w:r>
        <w:t>source operand</w:t>
      </w:r>
      <w:r w:rsidR="00BE3170">
        <w:t xml:space="preserve"> Ra is </w:t>
      </w:r>
      <w:r w:rsidR="00EF0273">
        <w:t>greater</w:t>
      </w:r>
      <w:r w:rsidR="00BE3170">
        <w:t xml:space="preserve"> than or </w:t>
      </w:r>
      <w:r>
        <w:t>equal</w:t>
      </w:r>
      <w:r w:rsidR="00BE3170">
        <w:t xml:space="preserve"> to Rb</w:t>
      </w:r>
      <w:r w:rsidRPr="002206E7">
        <w:t>.</w:t>
      </w:r>
      <w:r>
        <w:t xml:space="preserve"> Values are treated as signed integers.</w:t>
      </w:r>
    </w:p>
    <w:p w14:paraId="456CA060" w14:textId="77777777" w:rsidR="00B81312" w:rsidRDefault="00B81312" w:rsidP="00B81312">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81312" w:rsidRPr="00790AD0" w14:paraId="509D3768" w14:textId="77777777" w:rsidTr="006A7D79">
        <w:tc>
          <w:tcPr>
            <w:tcW w:w="0" w:type="auto"/>
            <w:tcBorders>
              <w:top w:val="nil"/>
              <w:left w:val="nil"/>
              <w:right w:val="nil"/>
            </w:tcBorders>
          </w:tcPr>
          <w:p w14:paraId="73516853" w14:textId="77777777" w:rsidR="00B81312" w:rsidRDefault="00B81312" w:rsidP="006A7D79">
            <w:pPr>
              <w:spacing w:after="0"/>
              <w:jc w:val="center"/>
              <w:rPr>
                <w:sz w:val="16"/>
                <w:szCs w:val="16"/>
              </w:rPr>
            </w:pPr>
          </w:p>
        </w:tc>
        <w:tc>
          <w:tcPr>
            <w:tcW w:w="0" w:type="auto"/>
            <w:tcBorders>
              <w:top w:val="nil"/>
              <w:left w:val="nil"/>
              <w:right w:val="nil"/>
            </w:tcBorders>
          </w:tcPr>
          <w:p w14:paraId="151C361C" w14:textId="77777777" w:rsidR="00B81312" w:rsidRDefault="00B81312" w:rsidP="006A7D79">
            <w:pPr>
              <w:spacing w:after="0"/>
              <w:jc w:val="center"/>
              <w:rPr>
                <w:sz w:val="16"/>
                <w:szCs w:val="16"/>
              </w:rPr>
            </w:pPr>
          </w:p>
        </w:tc>
        <w:tc>
          <w:tcPr>
            <w:tcW w:w="0" w:type="auto"/>
            <w:tcBorders>
              <w:top w:val="nil"/>
              <w:left w:val="nil"/>
              <w:right w:val="nil"/>
            </w:tcBorders>
          </w:tcPr>
          <w:p w14:paraId="765490AF" w14:textId="77777777" w:rsidR="00B81312" w:rsidRDefault="00B81312" w:rsidP="006A7D79">
            <w:pPr>
              <w:spacing w:after="0"/>
              <w:jc w:val="center"/>
              <w:rPr>
                <w:sz w:val="16"/>
                <w:szCs w:val="16"/>
              </w:rPr>
            </w:pPr>
          </w:p>
        </w:tc>
        <w:tc>
          <w:tcPr>
            <w:tcW w:w="0" w:type="auto"/>
            <w:tcBorders>
              <w:top w:val="nil"/>
              <w:left w:val="nil"/>
              <w:right w:val="nil"/>
            </w:tcBorders>
          </w:tcPr>
          <w:p w14:paraId="253F727A" w14:textId="77777777" w:rsidR="00B81312" w:rsidRDefault="00B81312" w:rsidP="006A7D79">
            <w:pPr>
              <w:spacing w:after="0"/>
              <w:jc w:val="center"/>
              <w:rPr>
                <w:sz w:val="16"/>
                <w:szCs w:val="16"/>
              </w:rPr>
            </w:pPr>
          </w:p>
        </w:tc>
        <w:tc>
          <w:tcPr>
            <w:tcW w:w="0" w:type="auto"/>
            <w:tcBorders>
              <w:top w:val="nil"/>
              <w:left w:val="nil"/>
              <w:right w:val="nil"/>
            </w:tcBorders>
          </w:tcPr>
          <w:p w14:paraId="0E177130" w14:textId="77777777" w:rsidR="00B81312" w:rsidRDefault="00B81312" w:rsidP="006A7D79">
            <w:pPr>
              <w:spacing w:after="0"/>
              <w:jc w:val="center"/>
              <w:rPr>
                <w:sz w:val="16"/>
                <w:szCs w:val="16"/>
              </w:rPr>
            </w:pPr>
          </w:p>
        </w:tc>
        <w:tc>
          <w:tcPr>
            <w:tcW w:w="0" w:type="auto"/>
            <w:tcBorders>
              <w:top w:val="nil"/>
              <w:left w:val="nil"/>
              <w:right w:val="nil"/>
            </w:tcBorders>
          </w:tcPr>
          <w:p w14:paraId="345E0120" w14:textId="77777777" w:rsidR="00B81312" w:rsidRDefault="00B81312" w:rsidP="006A7D79">
            <w:pPr>
              <w:spacing w:after="0"/>
              <w:jc w:val="center"/>
              <w:rPr>
                <w:sz w:val="16"/>
                <w:szCs w:val="16"/>
              </w:rPr>
            </w:pPr>
          </w:p>
        </w:tc>
        <w:tc>
          <w:tcPr>
            <w:tcW w:w="0" w:type="auto"/>
            <w:tcBorders>
              <w:top w:val="nil"/>
              <w:left w:val="nil"/>
              <w:right w:val="nil"/>
            </w:tcBorders>
          </w:tcPr>
          <w:p w14:paraId="155DF56E" w14:textId="77777777" w:rsidR="00B81312" w:rsidRDefault="00B81312" w:rsidP="006A7D79">
            <w:pPr>
              <w:spacing w:after="0"/>
              <w:jc w:val="center"/>
              <w:rPr>
                <w:rFonts w:cs="Times New Roman"/>
                <w:sz w:val="16"/>
                <w:szCs w:val="16"/>
              </w:rPr>
            </w:pPr>
          </w:p>
        </w:tc>
      </w:tr>
      <w:tr w:rsidR="00B81312" w:rsidRPr="00790AD0" w14:paraId="02743610" w14:textId="77777777" w:rsidTr="006A7D79">
        <w:tc>
          <w:tcPr>
            <w:tcW w:w="0" w:type="auto"/>
            <w:tcBorders>
              <w:left w:val="nil"/>
              <w:bottom w:val="single" w:sz="4" w:space="0" w:color="auto"/>
              <w:right w:val="nil"/>
            </w:tcBorders>
          </w:tcPr>
          <w:p w14:paraId="3A635E55"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126BCA5" w14:textId="77777777" w:rsidR="00B81312" w:rsidRDefault="00B81312"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161FD0A6"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942773"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BA5AFE"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341918C"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5798871" w14:textId="77777777" w:rsidR="00B81312" w:rsidRDefault="00B81312" w:rsidP="006A7D79">
            <w:pPr>
              <w:spacing w:after="0"/>
              <w:jc w:val="center"/>
              <w:rPr>
                <w:sz w:val="16"/>
                <w:szCs w:val="16"/>
              </w:rPr>
            </w:pPr>
            <w:r>
              <w:rPr>
                <w:sz w:val="16"/>
                <w:szCs w:val="16"/>
              </w:rPr>
              <w:t>1 0</w:t>
            </w:r>
          </w:p>
        </w:tc>
      </w:tr>
      <w:tr w:rsidR="00B81312" w14:paraId="014E1026" w14:textId="77777777" w:rsidTr="006A7D79">
        <w:tc>
          <w:tcPr>
            <w:tcW w:w="0" w:type="auto"/>
            <w:tcBorders>
              <w:top w:val="single" w:sz="4" w:space="0" w:color="auto"/>
              <w:left w:val="single" w:sz="4" w:space="0" w:color="auto"/>
              <w:bottom w:val="single" w:sz="4" w:space="0" w:color="auto"/>
              <w:right w:val="single" w:sz="8" w:space="0" w:color="C00000"/>
            </w:tcBorders>
          </w:tcPr>
          <w:p w14:paraId="3F4AC394"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3DCE59" w14:textId="77777777" w:rsidR="00B81312" w:rsidRPr="00177AC2" w:rsidRDefault="00B81312"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22050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287999"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CDAD0F" w14:textId="4DF211F0"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75076C" w14:textId="24ED30DB" w:rsidR="00B81312" w:rsidRPr="00177AC2" w:rsidRDefault="00B81312" w:rsidP="006A7D79">
            <w:pPr>
              <w:spacing w:after="0"/>
              <w:jc w:val="center"/>
              <w:rPr>
                <w:sz w:val="16"/>
                <w:szCs w:val="16"/>
              </w:rPr>
            </w:pPr>
            <w:r>
              <w:rPr>
                <w:sz w:val="16"/>
                <w:szCs w:val="16"/>
              </w:rPr>
              <w:t>4</w:t>
            </w:r>
            <w:r w:rsidR="00670C65">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AA6E17"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2ACE203A" w14:textId="77777777" w:rsidR="00B81312" w:rsidRDefault="00B81312" w:rsidP="00B81312"/>
    <w:p w14:paraId="40B7212C" w14:textId="77777777" w:rsidR="00B81312" w:rsidRDefault="00B81312" w:rsidP="00B81312">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81312" w:rsidRPr="00790AD0" w14:paraId="43AD28B3" w14:textId="77777777" w:rsidTr="006A7D79">
        <w:tc>
          <w:tcPr>
            <w:tcW w:w="0" w:type="auto"/>
            <w:tcBorders>
              <w:top w:val="nil"/>
              <w:left w:val="nil"/>
              <w:right w:val="nil"/>
            </w:tcBorders>
          </w:tcPr>
          <w:p w14:paraId="4C805AA1" w14:textId="77777777" w:rsidR="00B81312" w:rsidRDefault="00B81312" w:rsidP="006A7D79">
            <w:pPr>
              <w:spacing w:after="0"/>
              <w:jc w:val="center"/>
              <w:rPr>
                <w:sz w:val="16"/>
                <w:szCs w:val="16"/>
              </w:rPr>
            </w:pPr>
          </w:p>
        </w:tc>
        <w:tc>
          <w:tcPr>
            <w:tcW w:w="0" w:type="auto"/>
            <w:tcBorders>
              <w:top w:val="nil"/>
              <w:left w:val="nil"/>
              <w:right w:val="nil"/>
            </w:tcBorders>
          </w:tcPr>
          <w:p w14:paraId="7321B923" w14:textId="77777777" w:rsidR="00B81312" w:rsidRDefault="00B81312" w:rsidP="006A7D79">
            <w:pPr>
              <w:spacing w:after="0"/>
              <w:jc w:val="center"/>
              <w:rPr>
                <w:sz w:val="16"/>
                <w:szCs w:val="16"/>
              </w:rPr>
            </w:pPr>
          </w:p>
        </w:tc>
        <w:tc>
          <w:tcPr>
            <w:tcW w:w="0" w:type="auto"/>
            <w:tcBorders>
              <w:top w:val="nil"/>
              <w:left w:val="nil"/>
              <w:right w:val="nil"/>
            </w:tcBorders>
          </w:tcPr>
          <w:p w14:paraId="6FC86E12" w14:textId="77777777" w:rsidR="00B81312" w:rsidRDefault="00B81312" w:rsidP="006A7D79">
            <w:pPr>
              <w:spacing w:after="0"/>
              <w:jc w:val="center"/>
              <w:rPr>
                <w:sz w:val="16"/>
                <w:szCs w:val="16"/>
              </w:rPr>
            </w:pPr>
          </w:p>
        </w:tc>
        <w:tc>
          <w:tcPr>
            <w:tcW w:w="0" w:type="auto"/>
            <w:tcBorders>
              <w:top w:val="nil"/>
              <w:left w:val="nil"/>
              <w:right w:val="nil"/>
            </w:tcBorders>
          </w:tcPr>
          <w:p w14:paraId="77339A34" w14:textId="77777777" w:rsidR="00B81312" w:rsidRDefault="00B81312" w:rsidP="006A7D79">
            <w:pPr>
              <w:spacing w:after="0"/>
              <w:jc w:val="center"/>
              <w:rPr>
                <w:sz w:val="16"/>
                <w:szCs w:val="16"/>
              </w:rPr>
            </w:pPr>
          </w:p>
        </w:tc>
        <w:tc>
          <w:tcPr>
            <w:tcW w:w="0" w:type="auto"/>
            <w:tcBorders>
              <w:top w:val="nil"/>
              <w:left w:val="nil"/>
              <w:right w:val="nil"/>
            </w:tcBorders>
          </w:tcPr>
          <w:p w14:paraId="11AFABDD" w14:textId="77777777" w:rsidR="00B81312" w:rsidRDefault="00B81312" w:rsidP="006A7D79">
            <w:pPr>
              <w:spacing w:after="0"/>
              <w:jc w:val="center"/>
              <w:rPr>
                <w:sz w:val="16"/>
                <w:szCs w:val="16"/>
              </w:rPr>
            </w:pPr>
          </w:p>
        </w:tc>
        <w:tc>
          <w:tcPr>
            <w:tcW w:w="0" w:type="auto"/>
            <w:tcBorders>
              <w:top w:val="nil"/>
              <w:left w:val="nil"/>
              <w:right w:val="nil"/>
            </w:tcBorders>
          </w:tcPr>
          <w:p w14:paraId="1B60F137" w14:textId="77777777" w:rsidR="00B81312" w:rsidRDefault="00B81312" w:rsidP="006A7D79">
            <w:pPr>
              <w:spacing w:after="0"/>
              <w:jc w:val="center"/>
              <w:rPr>
                <w:sz w:val="16"/>
                <w:szCs w:val="16"/>
              </w:rPr>
            </w:pPr>
          </w:p>
        </w:tc>
        <w:tc>
          <w:tcPr>
            <w:tcW w:w="0" w:type="auto"/>
            <w:tcBorders>
              <w:top w:val="nil"/>
              <w:left w:val="nil"/>
              <w:right w:val="nil"/>
            </w:tcBorders>
          </w:tcPr>
          <w:p w14:paraId="711279BC" w14:textId="77777777" w:rsidR="00B81312" w:rsidRDefault="00B81312" w:rsidP="006A7D79">
            <w:pPr>
              <w:spacing w:after="0"/>
              <w:jc w:val="center"/>
              <w:rPr>
                <w:sz w:val="16"/>
                <w:szCs w:val="16"/>
              </w:rPr>
            </w:pPr>
          </w:p>
        </w:tc>
        <w:tc>
          <w:tcPr>
            <w:tcW w:w="0" w:type="auto"/>
            <w:tcBorders>
              <w:top w:val="nil"/>
              <w:left w:val="nil"/>
              <w:right w:val="nil"/>
            </w:tcBorders>
          </w:tcPr>
          <w:p w14:paraId="6CD50852" w14:textId="77777777" w:rsidR="00B81312" w:rsidRDefault="00B81312" w:rsidP="006A7D79">
            <w:pPr>
              <w:spacing w:after="0"/>
              <w:jc w:val="center"/>
              <w:rPr>
                <w:rFonts w:cs="Times New Roman"/>
                <w:sz w:val="16"/>
                <w:szCs w:val="16"/>
              </w:rPr>
            </w:pPr>
          </w:p>
        </w:tc>
      </w:tr>
      <w:tr w:rsidR="00B81312" w:rsidRPr="00790AD0" w14:paraId="7EFAB8BF" w14:textId="77777777" w:rsidTr="006A7D79">
        <w:tc>
          <w:tcPr>
            <w:tcW w:w="0" w:type="auto"/>
            <w:tcBorders>
              <w:left w:val="nil"/>
              <w:bottom w:val="single" w:sz="4" w:space="0" w:color="auto"/>
              <w:right w:val="nil"/>
            </w:tcBorders>
          </w:tcPr>
          <w:p w14:paraId="64FF3F0E"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F22E8BC" w14:textId="77777777" w:rsidR="00B81312" w:rsidRDefault="00B81312"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947364E" w14:textId="77777777" w:rsidR="00B81312" w:rsidRDefault="00B81312"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BFB4F83"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3263420"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BAA79E2"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61286CE"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FCA4D0D" w14:textId="77777777" w:rsidR="00B81312" w:rsidRDefault="00B81312" w:rsidP="006A7D79">
            <w:pPr>
              <w:spacing w:after="0"/>
              <w:jc w:val="center"/>
              <w:rPr>
                <w:sz w:val="16"/>
                <w:szCs w:val="16"/>
              </w:rPr>
            </w:pPr>
            <w:r>
              <w:rPr>
                <w:sz w:val="16"/>
                <w:szCs w:val="16"/>
              </w:rPr>
              <w:t>1 0</w:t>
            </w:r>
          </w:p>
        </w:tc>
      </w:tr>
      <w:tr w:rsidR="00B81312" w14:paraId="22D34018" w14:textId="77777777" w:rsidTr="006A7D79">
        <w:tc>
          <w:tcPr>
            <w:tcW w:w="0" w:type="auto"/>
            <w:tcBorders>
              <w:top w:val="single" w:sz="4" w:space="0" w:color="auto"/>
              <w:left w:val="single" w:sz="4" w:space="0" w:color="auto"/>
              <w:bottom w:val="single" w:sz="4" w:space="0" w:color="auto"/>
              <w:right w:val="single" w:sz="8" w:space="0" w:color="C00000"/>
            </w:tcBorders>
          </w:tcPr>
          <w:p w14:paraId="738E6D19"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9FC3FB5" w14:textId="77777777" w:rsidR="00B81312" w:rsidRPr="00177AC2" w:rsidRDefault="00B81312"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D24E4B0" w14:textId="77777777" w:rsidR="00B81312" w:rsidRPr="00177AC2" w:rsidRDefault="00B81312"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5F6E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BEA46A"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9B62079" w14:textId="55F5C6FC"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B086AA6" w14:textId="27C7F2F4" w:rsidR="00B81312" w:rsidRPr="00177AC2" w:rsidRDefault="00B81312" w:rsidP="006A7D79">
            <w:pPr>
              <w:spacing w:after="0"/>
              <w:jc w:val="center"/>
              <w:rPr>
                <w:sz w:val="16"/>
                <w:szCs w:val="16"/>
              </w:rPr>
            </w:pPr>
            <w:r>
              <w:rPr>
                <w:sz w:val="16"/>
                <w:szCs w:val="16"/>
              </w:rPr>
              <w:t>4</w:t>
            </w:r>
            <w:r w:rsidR="00670C65">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CF01E9C"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1D4EACDE" w14:textId="77777777" w:rsidR="00B81312" w:rsidRDefault="00B81312" w:rsidP="00B81312">
      <w:pPr>
        <w:rPr>
          <w:b/>
          <w:bCs/>
        </w:rPr>
      </w:pPr>
    </w:p>
    <w:p w14:paraId="6E4A7373" w14:textId="77777777" w:rsidR="00B81312" w:rsidRDefault="00B81312" w:rsidP="00B81312">
      <w:pPr>
        <w:rPr>
          <w:b/>
          <w:bCs/>
        </w:rPr>
      </w:pPr>
      <w:r>
        <w:rPr>
          <w:b/>
          <w:bCs/>
        </w:rPr>
        <w:t>Clock Cycles: 13</w:t>
      </w:r>
    </w:p>
    <w:p w14:paraId="0AE4BB25" w14:textId="77777777" w:rsidR="00D83F13" w:rsidRDefault="00D83F13">
      <w:pPr>
        <w:rPr>
          <w:rFonts w:eastAsiaTheme="majorEastAsia" w:cstheme="majorBidi"/>
          <w:color w:val="0F4761" w:themeColor="accent1" w:themeShade="BF"/>
          <w:sz w:val="28"/>
          <w:szCs w:val="28"/>
        </w:rPr>
      </w:pPr>
      <w:r>
        <w:br w:type="page"/>
      </w:r>
    </w:p>
    <w:p w14:paraId="00514D17" w14:textId="55B41F05" w:rsidR="00D83F13" w:rsidRDefault="00D83F13" w:rsidP="00D83F13">
      <w:pPr>
        <w:pStyle w:val="Heading3"/>
      </w:pPr>
      <w:bookmarkStart w:id="866" w:name="_Toc193267680"/>
      <w:r>
        <w:lastRenderedPageBreak/>
        <w:t>BGE</w:t>
      </w:r>
      <w:r>
        <w:t>U</w:t>
      </w:r>
      <w:r>
        <w:t xml:space="preserve"> –Branch if </w:t>
      </w:r>
      <w:r w:rsidR="00813D42">
        <w:t xml:space="preserve">Unsigned </w:t>
      </w:r>
      <w:r>
        <w:t>Greater than or Equal</w:t>
      </w:r>
      <w:bookmarkEnd w:id="866"/>
    </w:p>
    <w:p w14:paraId="4A071278" w14:textId="4BCBA86C" w:rsidR="00D83F13" w:rsidRDefault="00D83F13" w:rsidP="00D83F13">
      <w:r>
        <w:t>BGE</w:t>
      </w:r>
      <w:r w:rsidR="00D94B8E">
        <w:t>U</w:t>
      </w:r>
      <w:r>
        <w:t xml:space="preserve"> Ra, Rb, label</w:t>
      </w:r>
    </w:p>
    <w:p w14:paraId="0C5C5865" w14:textId="77777777" w:rsidR="00D83F13" w:rsidRDefault="00D83F13" w:rsidP="00D83F13">
      <w:pPr>
        <w:rPr>
          <w:b/>
          <w:bCs/>
        </w:rPr>
      </w:pPr>
      <w:r w:rsidRPr="002206E7">
        <w:rPr>
          <w:b/>
          <w:bCs/>
        </w:rPr>
        <w:t>Description:</w:t>
      </w:r>
    </w:p>
    <w:p w14:paraId="4DB7D18A" w14:textId="76715CE9" w:rsidR="00D83F13" w:rsidRDefault="00D83F13" w:rsidP="00D83F13">
      <w:pPr>
        <w:ind w:left="720"/>
      </w:pPr>
      <w:r w:rsidRPr="002206E7">
        <w:t xml:space="preserve">Branch if </w:t>
      </w:r>
      <w:r>
        <w:t>source operand Ra is greater than or equal to Rb</w:t>
      </w:r>
      <w:r w:rsidRPr="002206E7">
        <w:t>.</w:t>
      </w:r>
      <w:r>
        <w:t xml:space="preserve"> Values are treated as </w:t>
      </w:r>
      <w:r>
        <w:t>un</w:t>
      </w:r>
      <w:r>
        <w:t>signed integers.</w:t>
      </w:r>
    </w:p>
    <w:p w14:paraId="1FEE737A" w14:textId="77777777" w:rsidR="00D83F13" w:rsidRDefault="00D83F13" w:rsidP="00D83F1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83F13" w:rsidRPr="00790AD0" w14:paraId="20037911" w14:textId="77777777" w:rsidTr="006A7D79">
        <w:tc>
          <w:tcPr>
            <w:tcW w:w="0" w:type="auto"/>
            <w:tcBorders>
              <w:top w:val="nil"/>
              <w:left w:val="nil"/>
              <w:right w:val="nil"/>
            </w:tcBorders>
          </w:tcPr>
          <w:p w14:paraId="19D0C8B8" w14:textId="77777777" w:rsidR="00D83F13" w:rsidRDefault="00D83F13" w:rsidP="006A7D79">
            <w:pPr>
              <w:spacing w:after="0"/>
              <w:jc w:val="center"/>
              <w:rPr>
                <w:sz w:val="16"/>
                <w:szCs w:val="16"/>
              </w:rPr>
            </w:pPr>
          </w:p>
        </w:tc>
        <w:tc>
          <w:tcPr>
            <w:tcW w:w="0" w:type="auto"/>
            <w:tcBorders>
              <w:top w:val="nil"/>
              <w:left w:val="nil"/>
              <w:right w:val="nil"/>
            </w:tcBorders>
          </w:tcPr>
          <w:p w14:paraId="79B0F390" w14:textId="77777777" w:rsidR="00D83F13" w:rsidRDefault="00D83F13" w:rsidP="006A7D79">
            <w:pPr>
              <w:spacing w:after="0"/>
              <w:jc w:val="center"/>
              <w:rPr>
                <w:sz w:val="16"/>
                <w:szCs w:val="16"/>
              </w:rPr>
            </w:pPr>
          </w:p>
        </w:tc>
        <w:tc>
          <w:tcPr>
            <w:tcW w:w="0" w:type="auto"/>
            <w:tcBorders>
              <w:top w:val="nil"/>
              <w:left w:val="nil"/>
              <w:right w:val="nil"/>
            </w:tcBorders>
          </w:tcPr>
          <w:p w14:paraId="147CC869" w14:textId="77777777" w:rsidR="00D83F13" w:rsidRDefault="00D83F13" w:rsidP="006A7D79">
            <w:pPr>
              <w:spacing w:after="0"/>
              <w:jc w:val="center"/>
              <w:rPr>
                <w:sz w:val="16"/>
                <w:szCs w:val="16"/>
              </w:rPr>
            </w:pPr>
          </w:p>
        </w:tc>
        <w:tc>
          <w:tcPr>
            <w:tcW w:w="0" w:type="auto"/>
            <w:tcBorders>
              <w:top w:val="nil"/>
              <w:left w:val="nil"/>
              <w:right w:val="nil"/>
            </w:tcBorders>
          </w:tcPr>
          <w:p w14:paraId="1221299B" w14:textId="77777777" w:rsidR="00D83F13" w:rsidRDefault="00D83F13" w:rsidP="006A7D79">
            <w:pPr>
              <w:spacing w:after="0"/>
              <w:jc w:val="center"/>
              <w:rPr>
                <w:sz w:val="16"/>
                <w:szCs w:val="16"/>
              </w:rPr>
            </w:pPr>
          </w:p>
        </w:tc>
        <w:tc>
          <w:tcPr>
            <w:tcW w:w="0" w:type="auto"/>
            <w:tcBorders>
              <w:top w:val="nil"/>
              <w:left w:val="nil"/>
              <w:right w:val="nil"/>
            </w:tcBorders>
          </w:tcPr>
          <w:p w14:paraId="1D45E166" w14:textId="77777777" w:rsidR="00D83F13" w:rsidRDefault="00D83F13" w:rsidP="006A7D79">
            <w:pPr>
              <w:spacing w:after="0"/>
              <w:jc w:val="center"/>
              <w:rPr>
                <w:sz w:val="16"/>
                <w:szCs w:val="16"/>
              </w:rPr>
            </w:pPr>
          </w:p>
        </w:tc>
        <w:tc>
          <w:tcPr>
            <w:tcW w:w="0" w:type="auto"/>
            <w:tcBorders>
              <w:top w:val="nil"/>
              <w:left w:val="nil"/>
              <w:right w:val="nil"/>
            </w:tcBorders>
          </w:tcPr>
          <w:p w14:paraId="1CE4C17A" w14:textId="77777777" w:rsidR="00D83F13" w:rsidRDefault="00D83F13" w:rsidP="006A7D79">
            <w:pPr>
              <w:spacing w:after="0"/>
              <w:jc w:val="center"/>
              <w:rPr>
                <w:sz w:val="16"/>
                <w:szCs w:val="16"/>
              </w:rPr>
            </w:pPr>
          </w:p>
        </w:tc>
        <w:tc>
          <w:tcPr>
            <w:tcW w:w="0" w:type="auto"/>
            <w:tcBorders>
              <w:top w:val="nil"/>
              <w:left w:val="nil"/>
              <w:right w:val="nil"/>
            </w:tcBorders>
          </w:tcPr>
          <w:p w14:paraId="0EDF1A5F" w14:textId="77777777" w:rsidR="00D83F13" w:rsidRDefault="00D83F13" w:rsidP="006A7D79">
            <w:pPr>
              <w:spacing w:after="0"/>
              <w:jc w:val="center"/>
              <w:rPr>
                <w:rFonts w:cs="Times New Roman"/>
                <w:sz w:val="16"/>
                <w:szCs w:val="16"/>
              </w:rPr>
            </w:pPr>
          </w:p>
        </w:tc>
      </w:tr>
      <w:tr w:rsidR="00D83F13" w:rsidRPr="00790AD0" w14:paraId="6E953623" w14:textId="77777777" w:rsidTr="006A7D79">
        <w:tc>
          <w:tcPr>
            <w:tcW w:w="0" w:type="auto"/>
            <w:tcBorders>
              <w:left w:val="nil"/>
              <w:bottom w:val="single" w:sz="4" w:space="0" w:color="auto"/>
              <w:right w:val="nil"/>
            </w:tcBorders>
          </w:tcPr>
          <w:p w14:paraId="404850C0"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14EABD8" w14:textId="77777777" w:rsidR="00D83F13" w:rsidRDefault="00D83F1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2234BFF"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F2736E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E71F769"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52D5987"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D0568D" w14:textId="77777777" w:rsidR="00D83F13" w:rsidRDefault="00D83F13" w:rsidP="006A7D79">
            <w:pPr>
              <w:spacing w:after="0"/>
              <w:jc w:val="center"/>
              <w:rPr>
                <w:sz w:val="16"/>
                <w:szCs w:val="16"/>
              </w:rPr>
            </w:pPr>
            <w:r>
              <w:rPr>
                <w:sz w:val="16"/>
                <w:szCs w:val="16"/>
              </w:rPr>
              <w:t>1 0</w:t>
            </w:r>
          </w:p>
        </w:tc>
      </w:tr>
      <w:tr w:rsidR="00D83F13" w14:paraId="35ED286F" w14:textId="77777777" w:rsidTr="006A7D79">
        <w:tc>
          <w:tcPr>
            <w:tcW w:w="0" w:type="auto"/>
            <w:tcBorders>
              <w:top w:val="single" w:sz="4" w:space="0" w:color="auto"/>
              <w:left w:val="single" w:sz="4" w:space="0" w:color="auto"/>
              <w:bottom w:val="single" w:sz="4" w:space="0" w:color="auto"/>
              <w:right w:val="single" w:sz="8" w:space="0" w:color="C00000"/>
            </w:tcBorders>
          </w:tcPr>
          <w:p w14:paraId="6D4AD187"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A5508C6" w14:textId="77777777" w:rsidR="00D83F13" w:rsidRPr="00177AC2" w:rsidRDefault="00D83F1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3E80F3"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5CF22"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481190"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5D67C5B" w14:textId="6847E24E" w:rsidR="00D83F13" w:rsidRPr="00177AC2" w:rsidRDefault="00D83F13"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06D8DFD"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6634F82C" w14:textId="77777777" w:rsidR="00D83F13" w:rsidRDefault="00D83F13" w:rsidP="00D83F13"/>
    <w:p w14:paraId="1921A5A0" w14:textId="77777777" w:rsidR="00D83F13" w:rsidRDefault="00D83F13" w:rsidP="00D83F1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83F13" w:rsidRPr="00790AD0" w14:paraId="1A311CF4" w14:textId="77777777" w:rsidTr="006A7D79">
        <w:tc>
          <w:tcPr>
            <w:tcW w:w="0" w:type="auto"/>
            <w:tcBorders>
              <w:top w:val="nil"/>
              <w:left w:val="nil"/>
              <w:right w:val="nil"/>
            </w:tcBorders>
          </w:tcPr>
          <w:p w14:paraId="3ADBA558" w14:textId="77777777" w:rsidR="00D83F13" w:rsidRDefault="00D83F13" w:rsidP="006A7D79">
            <w:pPr>
              <w:spacing w:after="0"/>
              <w:jc w:val="center"/>
              <w:rPr>
                <w:sz w:val="16"/>
                <w:szCs w:val="16"/>
              </w:rPr>
            </w:pPr>
          </w:p>
        </w:tc>
        <w:tc>
          <w:tcPr>
            <w:tcW w:w="0" w:type="auto"/>
            <w:tcBorders>
              <w:top w:val="nil"/>
              <w:left w:val="nil"/>
              <w:right w:val="nil"/>
            </w:tcBorders>
          </w:tcPr>
          <w:p w14:paraId="1762FFFB" w14:textId="77777777" w:rsidR="00D83F13" w:rsidRDefault="00D83F13" w:rsidP="006A7D79">
            <w:pPr>
              <w:spacing w:after="0"/>
              <w:jc w:val="center"/>
              <w:rPr>
                <w:sz w:val="16"/>
                <w:szCs w:val="16"/>
              </w:rPr>
            </w:pPr>
          </w:p>
        </w:tc>
        <w:tc>
          <w:tcPr>
            <w:tcW w:w="0" w:type="auto"/>
            <w:tcBorders>
              <w:top w:val="nil"/>
              <w:left w:val="nil"/>
              <w:right w:val="nil"/>
            </w:tcBorders>
          </w:tcPr>
          <w:p w14:paraId="4C02FFF2" w14:textId="77777777" w:rsidR="00D83F13" w:rsidRDefault="00D83F13" w:rsidP="006A7D79">
            <w:pPr>
              <w:spacing w:after="0"/>
              <w:jc w:val="center"/>
              <w:rPr>
                <w:sz w:val="16"/>
                <w:szCs w:val="16"/>
              </w:rPr>
            </w:pPr>
          </w:p>
        </w:tc>
        <w:tc>
          <w:tcPr>
            <w:tcW w:w="0" w:type="auto"/>
            <w:tcBorders>
              <w:top w:val="nil"/>
              <w:left w:val="nil"/>
              <w:right w:val="nil"/>
            </w:tcBorders>
          </w:tcPr>
          <w:p w14:paraId="2A21D6DC" w14:textId="77777777" w:rsidR="00D83F13" w:rsidRDefault="00D83F13" w:rsidP="006A7D79">
            <w:pPr>
              <w:spacing w:after="0"/>
              <w:jc w:val="center"/>
              <w:rPr>
                <w:sz w:val="16"/>
                <w:szCs w:val="16"/>
              </w:rPr>
            </w:pPr>
          </w:p>
        </w:tc>
        <w:tc>
          <w:tcPr>
            <w:tcW w:w="0" w:type="auto"/>
            <w:tcBorders>
              <w:top w:val="nil"/>
              <w:left w:val="nil"/>
              <w:right w:val="nil"/>
            </w:tcBorders>
          </w:tcPr>
          <w:p w14:paraId="6F3C77A2" w14:textId="77777777" w:rsidR="00D83F13" w:rsidRDefault="00D83F13" w:rsidP="006A7D79">
            <w:pPr>
              <w:spacing w:after="0"/>
              <w:jc w:val="center"/>
              <w:rPr>
                <w:sz w:val="16"/>
                <w:szCs w:val="16"/>
              </w:rPr>
            </w:pPr>
          </w:p>
        </w:tc>
        <w:tc>
          <w:tcPr>
            <w:tcW w:w="0" w:type="auto"/>
            <w:tcBorders>
              <w:top w:val="nil"/>
              <w:left w:val="nil"/>
              <w:right w:val="nil"/>
            </w:tcBorders>
          </w:tcPr>
          <w:p w14:paraId="7DC66727" w14:textId="77777777" w:rsidR="00D83F13" w:rsidRDefault="00D83F13" w:rsidP="006A7D79">
            <w:pPr>
              <w:spacing w:after="0"/>
              <w:jc w:val="center"/>
              <w:rPr>
                <w:sz w:val="16"/>
                <w:szCs w:val="16"/>
              </w:rPr>
            </w:pPr>
          </w:p>
        </w:tc>
        <w:tc>
          <w:tcPr>
            <w:tcW w:w="0" w:type="auto"/>
            <w:tcBorders>
              <w:top w:val="nil"/>
              <w:left w:val="nil"/>
              <w:right w:val="nil"/>
            </w:tcBorders>
          </w:tcPr>
          <w:p w14:paraId="3F703330" w14:textId="77777777" w:rsidR="00D83F13" w:rsidRDefault="00D83F13" w:rsidP="006A7D79">
            <w:pPr>
              <w:spacing w:after="0"/>
              <w:jc w:val="center"/>
              <w:rPr>
                <w:sz w:val="16"/>
                <w:szCs w:val="16"/>
              </w:rPr>
            </w:pPr>
          </w:p>
        </w:tc>
        <w:tc>
          <w:tcPr>
            <w:tcW w:w="0" w:type="auto"/>
            <w:tcBorders>
              <w:top w:val="nil"/>
              <w:left w:val="nil"/>
              <w:right w:val="nil"/>
            </w:tcBorders>
          </w:tcPr>
          <w:p w14:paraId="4E688131" w14:textId="77777777" w:rsidR="00D83F13" w:rsidRDefault="00D83F13" w:rsidP="006A7D79">
            <w:pPr>
              <w:spacing w:after="0"/>
              <w:jc w:val="center"/>
              <w:rPr>
                <w:rFonts w:cs="Times New Roman"/>
                <w:sz w:val="16"/>
                <w:szCs w:val="16"/>
              </w:rPr>
            </w:pPr>
          </w:p>
        </w:tc>
      </w:tr>
      <w:tr w:rsidR="00D83F13" w:rsidRPr="00790AD0" w14:paraId="79CD698E" w14:textId="77777777" w:rsidTr="006A7D79">
        <w:tc>
          <w:tcPr>
            <w:tcW w:w="0" w:type="auto"/>
            <w:tcBorders>
              <w:left w:val="nil"/>
              <w:bottom w:val="single" w:sz="4" w:space="0" w:color="auto"/>
              <w:right w:val="nil"/>
            </w:tcBorders>
          </w:tcPr>
          <w:p w14:paraId="6930828C"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50D20C3" w14:textId="77777777" w:rsidR="00D83F13" w:rsidRDefault="00D83F1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3AE7B88" w14:textId="77777777" w:rsidR="00D83F13" w:rsidRDefault="00D83F1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7C5EE11"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F4ADDF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3213C3"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A2D012C"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B92CCF3" w14:textId="77777777" w:rsidR="00D83F13" w:rsidRDefault="00D83F13" w:rsidP="006A7D79">
            <w:pPr>
              <w:spacing w:after="0"/>
              <w:jc w:val="center"/>
              <w:rPr>
                <w:sz w:val="16"/>
                <w:szCs w:val="16"/>
              </w:rPr>
            </w:pPr>
            <w:r>
              <w:rPr>
                <w:sz w:val="16"/>
                <w:szCs w:val="16"/>
              </w:rPr>
              <w:t>1 0</w:t>
            </w:r>
          </w:p>
        </w:tc>
      </w:tr>
      <w:tr w:rsidR="00D83F13" w14:paraId="07DD49F3" w14:textId="77777777" w:rsidTr="006A7D79">
        <w:tc>
          <w:tcPr>
            <w:tcW w:w="0" w:type="auto"/>
            <w:tcBorders>
              <w:top w:val="single" w:sz="4" w:space="0" w:color="auto"/>
              <w:left w:val="single" w:sz="4" w:space="0" w:color="auto"/>
              <w:bottom w:val="single" w:sz="4" w:space="0" w:color="auto"/>
              <w:right w:val="single" w:sz="8" w:space="0" w:color="C00000"/>
            </w:tcBorders>
          </w:tcPr>
          <w:p w14:paraId="58576059"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182899" w14:textId="77777777" w:rsidR="00D83F13" w:rsidRPr="00177AC2" w:rsidRDefault="00D83F1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8DA4F7F" w14:textId="77777777" w:rsidR="00D83F13" w:rsidRPr="00177AC2" w:rsidRDefault="00D83F1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893C7"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BA0E91"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9CD78EA"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AA4713D" w14:textId="295691EA" w:rsidR="00D83F13" w:rsidRPr="00177AC2" w:rsidRDefault="00D83F13"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990EE6"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4F6AB230" w14:textId="77777777" w:rsidR="00D83F13" w:rsidRDefault="00D83F13" w:rsidP="00D83F13">
      <w:pPr>
        <w:rPr>
          <w:b/>
          <w:bCs/>
        </w:rPr>
      </w:pPr>
    </w:p>
    <w:p w14:paraId="4B42BD25" w14:textId="77777777" w:rsidR="00D83F13" w:rsidRDefault="00D83F13" w:rsidP="00D83F13">
      <w:pPr>
        <w:rPr>
          <w:b/>
          <w:bCs/>
        </w:rPr>
      </w:pPr>
      <w:r>
        <w:rPr>
          <w:b/>
          <w:bCs/>
        </w:rPr>
        <w:t>Clock Cycles: 13</w:t>
      </w:r>
    </w:p>
    <w:p w14:paraId="280E8208" w14:textId="77777777" w:rsidR="001663A5" w:rsidRDefault="001663A5">
      <w:pPr>
        <w:rPr>
          <w:rFonts w:eastAsiaTheme="majorEastAsia" w:cstheme="majorBidi"/>
          <w:color w:val="0F4761" w:themeColor="accent1" w:themeShade="BF"/>
          <w:sz w:val="28"/>
          <w:szCs w:val="28"/>
        </w:rPr>
      </w:pPr>
      <w:bookmarkStart w:id="867" w:name="_Toc157882670"/>
      <w:r>
        <w:br w:type="page"/>
      </w:r>
    </w:p>
    <w:p w14:paraId="0A11C600" w14:textId="12F6FB2C" w:rsidR="001663A5" w:rsidRPr="00AF7474" w:rsidRDefault="001663A5" w:rsidP="001663A5">
      <w:pPr>
        <w:pStyle w:val="Heading3"/>
      </w:pPr>
      <w:bookmarkStart w:id="868" w:name="_Toc193267681"/>
      <w:r>
        <w:lastRenderedPageBreak/>
        <w:t>BGT –Branch if Greater Than</w:t>
      </w:r>
      <w:bookmarkEnd w:id="867"/>
      <w:bookmarkEnd w:id="868"/>
    </w:p>
    <w:p w14:paraId="66E591F7" w14:textId="77777777" w:rsidR="001663A5" w:rsidRDefault="001663A5" w:rsidP="001663A5">
      <w:r>
        <w:t>BGT Rm, Rn, label</w:t>
      </w:r>
    </w:p>
    <w:p w14:paraId="101D91C4" w14:textId="77777777" w:rsidR="001663A5" w:rsidRDefault="001663A5" w:rsidP="001663A5">
      <w:pPr>
        <w:rPr>
          <w:b/>
          <w:bCs/>
        </w:rPr>
      </w:pPr>
      <w:r w:rsidRPr="002206E7">
        <w:rPr>
          <w:b/>
          <w:bCs/>
        </w:rPr>
        <w:t>Description:</w:t>
      </w:r>
    </w:p>
    <w:p w14:paraId="596DC84B"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signed integer values. </w:t>
      </w:r>
    </w:p>
    <w:p w14:paraId="2564FB99" w14:textId="77777777" w:rsidR="00844E48" w:rsidRDefault="00844E48" w:rsidP="00844E48">
      <w:bookmarkStart w:id="869" w:name="_Toc15788267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67E4BF1" w14:textId="77777777" w:rsidTr="006A7D79">
        <w:tc>
          <w:tcPr>
            <w:tcW w:w="0" w:type="auto"/>
            <w:tcBorders>
              <w:top w:val="nil"/>
              <w:left w:val="nil"/>
              <w:right w:val="nil"/>
            </w:tcBorders>
          </w:tcPr>
          <w:p w14:paraId="2E14F42D" w14:textId="77777777" w:rsidR="00844E48" w:rsidRDefault="00844E48" w:rsidP="006A7D79">
            <w:pPr>
              <w:spacing w:after="0"/>
              <w:jc w:val="center"/>
              <w:rPr>
                <w:sz w:val="16"/>
                <w:szCs w:val="16"/>
              </w:rPr>
            </w:pPr>
          </w:p>
        </w:tc>
        <w:tc>
          <w:tcPr>
            <w:tcW w:w="0" w:type="auto"/>
            <w:tcBorders>
              <w:top w:val="nil"/>
              <w:left w:val="nil"/>
              <w:right w:val="nil"/>
            </w:tcBorders>
          </w:tcPr>
          <w:p w14:paraId="74E822C8" w14:textId="77777777" w:rsidR="00844E48" w:rsidRDefault="00844E48" w:rsidP="006A7D79">
            <w:pPr>
              <w:spacing w:after="0"/>
              <w:jc w:val="center"/>
              <w:rPr>
                <w:sz w:val="16"/>
                <w:szCs w:val="16"/>
              </w:rPr>
            </w:pPr>
          </w:p>
        </w:tc>
        <w:tc>
          <w:tcPr>
            <w:tcW w:w="0" w:type="auto"/>
            <w:tcBorders>
              <w:top w:val="nil"/>
              <w:left w:val="nil"/>
              <w:right w:val="nil"/>
            </w:tcBorders>
          </w:tcPr>
          <w:p w14:paraId="088B5AF4" w14:textId="77777777" w:rsidR="00844E48" w:rsidRDefault="00844E48" w:rsidP="006A7D79">
            <w:pPr>
              <w:spacing w:after="0"/>
              <w:jc w:val="center"/>
              <w:rPr>
                <w:sz w:val="16"/>
                <w:szCs w:val="16"/>
              </w:rPr>
            </w:pPr>
          </w:p>
        </w:tc>
        <w:tc>
          <w:tcPr>
            <w:tcW w:w="0" w:type="auto"/>
            <w:tcBorders>
              <w:top w:val="nil"/>
              <w:left w:val="nil"/>
              <w:right w:val="nil"/>
            </w:tcBorders>
          </w:tcPr>
          <w:p w14:paraId="652D05B3" w14:textId="77777777" w:rsidR="00844E48" w:rsidRDefault="00844E48" w:rsidP="006A7D79">
            <w:pPr>
              <w:spacing w:after="0"/>
              <w:jc w:val="center"/>
              <w:rPr>
                <w:sz w:val="16"/>
                <w:szCs w:val="16"/>
              </w:rPr>
            </w:pPr>
          </w:p>
        </w:tc>
        <w:tc>
          <w:tcPr>
            <w:tcW w:w="0" w:type="auto"/>
            <w:tcBorders>
              <w:top w:val="nil"/>
              <w:left w:val="nil"/>
              <w:right w:val="nil"/>
            </w:tcBorders>
          </w:tcPr>
          <w:p w14:paraId="0B4093AD" w14:textId="77777777" w:rsidR="00844E48" w:rsidRDefault="00844E48" w:rsidP="006A7D79">
            <w:pPr>
              <w:spacing w:after="0"/>
              <w:jc w:val="center"/>
              <w:rPr>
                <w:sz w:val="16"/>
                <w:szCs w:val="16"/>
              </w:rPr>
            </w:pPr>
          </w:p>
        </w:tc>
        <w:tc>
          <w:tcPr>
            <w:tcW w:w="0" w:type="auto"/>
            <w:tcBorders>
              <w:top w:val="nil"/>
              <w:left w:val="nil"/>
              <w:right w:val="nil"/>
            </w:tcBorders>
          </w:tcPr>
          <w:p w14:paraId="476DF9B0" w14:textId="77777777" w:rsidR="00844E48" w:rsidRDefault="00844E48" w:rsidP="006A7D79">
            <w:pPr>
              <w:spacing w:after="0"/>
              <w:jc w:val="center"/>
              <w:rPr>
                <w:sz w:val="16"/>
                <w:szCs w:val="16"/>
              </w:rPr>
            </w:pPr>
          </w:p>
        </w:tc>
        <w:tc>
          <w:tcPr>
            <w:tcW w:w="0" w:type="auto"/>
            <w:tcBorders>
              <w:top w:val="nil"/>
              <w:left w:val="nil"/>
              <w:right w:val="nil"/>
            </w:tcBorders>
          </w:tcPr>
          <w:p w14:paraId="6110A45C" w14:textId="77777777" w:rsidR="00844E48" w:rsidRDefault="00844E48" w:rsidP="006A7D79">
            <w:pPr>
              <w:spacing w:after="0"/>
              <w:jc w:val="center"/>
              <w:rPr>
                <w:rFonts w:cs="Times New Roman"/>
                <w:sz w:val="16"/>
                <w:szCs w:val="16"/>
              </w:rPr>
            </w:pPr>
          </w:p>
        </w:tc>
      </w:tr>
      <w:tr w:rsidR="00844E48" w:rsidRPr="00790AD0" w14:paraId="460BA1B1" w14:textId="77777777" w:rsidTr="006A7D79">
        <w:tc>
          <w:tcPr>
            <w:tcW w:w="0" w:type="auto"/>
            <w:tcBorders>
              <w:left w:val="nil"/>
              <w:bottom w:val="single" w:sz="4" w:space="0" w:color="auto"/>
              <w:right w:val="nil"/>
            </w:tcBorders>
          </w:tcPr>
          <w:p w14:paraId="4634335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A1914D"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0501FDF"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CE3933D"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947436"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B0891"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EC4916C" w14:textId="77777777" w:rsidR="00844E48" w:rsidRDefault="00844E48" w:rsidP="006A7D79">
            <w:pPr>
              <w:spacing w:after="0"/>
              <w:jc w:val="center"/>
              <w:rPr>
                <w:sz w:val="16"/>
                <w:szCs w:val="16"/>
              </w:rPr>
            </w:pPr>
            <w:r>
              <w:rPr>
                <w:sz w:val="16"/>
                <w:szCs w:val="16"/>
              </w:rPr>
              <w:t>1 0</w:t>
            </w:r>
          </w:p>
        </w:tc>
      </w:tr>
      <w:tr w:rsidR="00844E48" w14:paraId="13F20550" w14:textId="77777777" w:rsidTr="006A7D79">
        <w:tc>
          <w:tcPr>
            <w:tcW w:w="0" w:type="auto"/>
            <w:tcBorders>
              <w:top w:val="single" w:sz="4" w:space="0" w:color="auto"/>
              <w:left w:val="single" w:sz="4" w:space="0" w:color="auto"/>
              <w:bottom w:val="single" w:sz="4" w:space="0" w:color="auto"/>
              <w:right w:val="single" w:sz="8" w:space="0" w:color="C00000"/>
            </w:tcBorders>
          </w:tcPr>
          <w:p w14:paraId="4746EBC0"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6CF0689"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F3A6AD1"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0C4D9"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72C620A" w14:textId="41FD3442"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BA1616" w14:textId="00E8273D" w:rsidR="00844E48" w:rsidRPr="00177AC2" w:rsidRDefault="00844E48"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EE3EF5"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46C28C67" w14:textId="77777777" w:rsidR="00844E48" w:rsidRDefault="00844E48" w:rsidP="00844E48"/>
    <w:p w14:paraId="30912A0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4765D454" w14:textId="77777777" w:rsidTr="006A7D79">
        <w:tc>
          <w:tcPr>
            <w:tcW w:w="0" w:type="auto"/>
            <w:tcBorders>
              <w:top w:val="nil"/>
              <w:left w:val="nil"/>
              <w:right w:val="nil"/>
            </w:tcBorders>
          </w:tcPr>
          <w:p w14:paraId="4C071E5F" w14:textId="77777777" w:rsidR="00844E48" w:rsidRDefault="00844E48" w:rsidP="006A7D79">
            <w:pPr>
              <w:spacing w:after="0"/>
              <w:jc w:val="center"/>
              <w:rPr>
                <w:sz w:val="16"/>
                <w:szCs w:val="16"/>
              </w:rPr>
            </w:pPr>
          </w:p>
        </w:tc>
        <w:tc>
          <w:tcPr>
            <w:tcW w:w="0" w:type="auto"/>
            <w:tcBorders>
              <w:top w:val="nil"/>
              <w:left w:val="nil"/>
              <w:right w:val="nil"/>
            </w:tcBorders>
          </w:tcPr>
          <w:p w14:paraId="482500B2" w14:textId="77777777" w:rsidR="00844E48" w:rsidRDefault="00844E48" w:rsidP="006A7D79">
            <w:pPr>
              <w:spacing w:after="0"/>
              <w:jc w:val="center"/>
              <w:rPr>
                <w:sz w:val="16"/>
                <w:szCs w:val="16"/>
              </w:rPr>
            </w:pPr>
          </w:p>
        </w:tc>
        <w:tc>
          <w:tcPr>
            <w:tcW w:w="0" w:type="auto"/>
            <w:tcBorders>
              <w:top w:val="nil"/>
              <w:left w:val="nil"/>
              <w:right w:val="nil"/>
            </w:tcBorders>
          </w:tcPr>
          <w:p w14:paraId="4E9892DE" w14:textId="77777777" w:rsidR="00844E48" w:rsidRDefault="00844E48" w:rsidP="006A7D79">
            <w:pPr>
              <w:spacing w:after="0"/>
              <w:jc w:val="center"/>
              <w:rPr>
                <w:sz w:val="16"/>
                <w:szCs w:val="16"/>
              </w:rPr>
            </w:pPr>
          </w:p>
        </w:tc>
        <w:tc>
          <w:tcPr>
            <w:tcW w:w="0" w:type="auto"/>
            <w:tcBorders>
              <w:top w:val="nil"/>
              <w:left w:val="nil"/>
              <w:right w:val="nil"/>
            </w:tcBorders>
          </w:tcPr>
          <w:p w14:paraId="4E471F32" w14:textId="77777777" w:rsidR="00844E48" w:rsidRDefault="00844E48" w:rsidP="006A7D79">
            <w:pPr>
              <w:spacing w:after="0"/>
              <w:jc w:val="center"/>
              <w:rPr>
                <w:sz w:val="16"/>
                <w:szCs w:val="16"/>
              </w:rPr>
            </w:pPr>
          </w:p>
        </w:tc>
        <w:tc>
          <w:tcPr>
            <w:tcW w:w="0" w:type="auto"/>
            <w:tcBorders>
              <w:top w:val="nil"/>
              <w:left w:val="nil"/>
              <w:right w:val="nil"/>
            </w:tcBorders>
          </w:tcPr>
          <w:p w14:paraId="1984A51F" w14:textId="77777777" w:rsidR="00844E48" w:rsidRDefault="00844E48" w:rsidP="006A7D79">
            <w:pPr>
              <w:spacing w:after="0"/>
              <w:jc w:val="center"/>
              <w:rPr>
                <w:sz w:val="16"/>
                <w:szCs w:val="16"/>
              </w:rPr>
            </w:pPr>
          </w:p>
        </w:tc>
        <w:tc>
          <w:tcPr>
            <w:tcW w:w="0" w:type="auto"/>
            <w:tcBorders>
              <w:top w:val="nil"/>
              <w:left w:val="nil"/>
              <w:right w:val="nil"/>
            </w:tcBorders>
          </w:tcPr>
          <w:p w14:paraId="10BF5594" w14:textId="77777777" w:rsidR="00844E48" w:rsidRDefault="00844E48" w:rsidP="006A7D79">
            <w:pPr>
              <w:spacing w:after="0"/>
              <w:jc w:val="center"/>
              <w:rPr>
                <w:sz w:val="16"/>
                <w:szCs w:val="16"/>
              </w:rPr>
            </w:pPr>
          </w:p>
        </w:tc>
        <w:tc>
          <w:tcPr>
            <w:tcW w:w="0" w:type="auto"/>
            <w:tcBorders>
              <w:top w:val="nil"/>
              <w:left w:val="nil"/>
              <w:right w:val="nil"/>
            </w:tcBorders>
          </w:tcPr>
          <w:p w14:paraId="1742D4E7" w14:textId="77777777" w:rsidR="00844E48" w:rsidRDefault="00844E48" w:rsidP="006A7D79">
            <w:pPr>
              <w:spacing w:after="0"/>
              <w:jc w:val="center"/>
              <w:rPr>
                <w:sz w:val="16"/>
                <w:szCs w:val="16"/>
              </w:rPr>
            </w:pPr>
          </w:p>
        </w:tc>
        <w:tc>
          <w:tcPr>
            <w:tcW w:w="0" w:type="auto"/>
            <w:tcBorders>
              <w:top w:val="nil"/>
              <w:left w:val="nil"/>
              <w:right w:val="nil"/>
            </w:tcBorders>
          </w:tcPr>
          <w:p w14:paraId="79EE55FD" w14:textId="77777777" w:rsidR="00844E48" w:rsidRDefault="00844E48" w:rsidP="006A7D79">
            <w:pPr>
              <w:spacing w:after="0"/>
              <w:jc w:val="center"/>
              <w:rPr>
                <w:rFonts w:cs="Times New Roman"/>
                <w:sz w:val="16"/>
                <w:szCs w:val="16"/>
              </w:rPr>
            </w:pPr>
          </w:p>
        </w:tc>
      </w:tr>
      <w:tr w:rsidR="00844E48" w:rsidRPr="00790AD0" w14:paraId="484C97B0" w14:textId="77777777" w:rsidTr="006A7D79">
        <w:tc>
          <w:tcPr>
            <w:tcW w:w="0" w:type="auto"/>
            <w:tcBorders>
              <w:left w:val="nil"/>
              <w:bottom w:val="single" w:sz="4" w:space="0" w:color="auto"/>
              <w:right w:val="nil"/>
            </w:tcBorders>
          </w:tcPr>
          <w:p w14:paraId="288F7974"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3330FF0"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8F737E3"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F27E72A"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DC1F14"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FA146E4"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9295FC9"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34C7C63" w14:textId="77777777" w:rsidR="00844E48" w:rsidRDefault="00844E48" w:rsidP="006A7D79">
            <w:pPr>
              <w:spacing w:after="0"/>
              <w:jc w:val="center"/>
              <w:rPr>
                <w:sz w:val="16"/>
                <w:szCs w:val="16"/>
              </w:rPr>
            </w:pPr>
            <w:r>
              <w:rPr>
                <w:sz w:val="16"/>
                <w:szCs w:val="16"/>
              </w:rPr>
              <w:t>1 0</w:t>
            </w:r>
          </w:p>
        </w:tc>
      </w:tr>
      <w:tr w:rsidR="00844E48" w14:paraId="583C32A2" w14:textId="77777777" w:rsidTr="006A7D79">
        <w:tc>
          <w:tcPr>
            <w:tcW w:w="0" w:type="auto"/>
            <w:tcBorders>
              <w:top w:val="single" w:sz="4" w:space="0" w:color="auto"/>
              <w:left w:val="single" w:sz="4" w:space="0" w:color="auto"/>
              <w:bottom w:val="single" w:sz="4" w:space="0" w:color="auto"/>
              <w:right w:val="single" w:sz="8" w:space="0" w:color="C00000"/>
            </w:tcBorders>
          </w:tcPr>
          <w:p w14:paraId="3D641DD8"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D9B851"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80D4E3"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40406"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B21E3"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DFD4CA" w14:textId="5FF62658"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5F2FC42" w14:textId="62B148AA" w:rsidR="00844E48" w:rsidRPr="00177AC2" w:rsidRDefault="00844E48"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5C456A2"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86F4A05" w14:textId="77777777" w:rsidR="00844E48" w:rsidRDefault="00844E48" w:rsidP="00844E48">
      <w:pPr>
        <w:rPr>
          <w:b/>
          <w:bCs/>
        </w:rPr>
      </w:pPr>
    </w:p>
    <w:p w14:paraId="00775B24" w14:textId="77777777" w:rsidR="00844E48" w:rsidRDefault="00844E48" w:rsidP="00844E48">
      <w:pPr>
        <w:rPr>
          <w:b/>
          <w:bCs/>
        </w:rPr>
      </w:pPr>
      <w:r>
        <w:rPr>
          <w:b/>
          <w:bCs/>
        </w:rPr>
        <w:t>Clock Cycles: 13</w:t>
      </w:r>
    </w:p>
    <w:p w14:paraId="32FE7097" w14:textId="77777777" w:rsidR="00844E48" w:rsidRDefault="00844E48">
      <w:pPr>
        <w:rPr>
          <w:rFonts w:eastAsiaTheme="majorEastAsia" w:cstheme="majorBidi"/>
          <w:color w:val="0F4761" w:themeColor="accent1" w:themeShade="BF"/>
          <w:sz w:val="28"/>
          <w:szCs w:val="28"/>
        </w:rPr>
      </w:pPr>
      <w:r>
        <w:br w:type="page"/>
      </w:r>
    </w:p>
    <w:p w14:paraId="573B23EB" w14:textId="23208E43" w:rsidR="001663A5" w:rsidRPr="00AF7474" w:rsidRDefault="001663A5" w:rsidP="001663A5">
      <w:pPr>
        <w:pStyle w:val="Heading3"/>
      </w:pPr>
      <w:bookmarkStart w:id="870" w:name="_Toc193267682"/>
      <w:r>
        <w:lastRenderedPageBreak/>
        <w:t>BGTU –Branch if Unsigned Greater Than</w:t>
      </w:r>
      <w:bookmarkEnd w:id="869"/>
      <w:bookmarkEnd w:id="870"/>
    </w:p>
    <w:p w14:paraId="12DDE164" w14:textId="77777777" w:rsidR="001663A5" w:rsidRDefault="001663A5" w:rsidP="001663A5">
      <w:r>
        <w:t>BGTU Rm, Rn, label</w:t>
      </w:r>
    </w:p>
    <w:p w14:paraId="651C65D5" w14:textId="77777777" w:rsidR="001663A5" w:rsidRDefault="001663A5" w:rsidP="001663A5">
      <w:pPr>
        <w:rPr>
          <w:b/>
          <w:bCs/>
        </w:rPr>
      </w:pPr>
      <w:r w:rsidRPr="002206E7">
        <w:rPr>
          <w:b/>
          <w:bCs/>
        </w:rPr>
        <w:t>Description:</w:t>
      </w:r>
    </w:p>
    <w:p w14:paraId="0D7B988A"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unsigned integer values. </w:t>
      </w:r>
    </w:p>
    <w:p w14:paraId="5591D444" w14:textId="77777777" w:rsidR="00844E48" w:rsidRDefault="00844E48" w:rsidP="00844E4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B9A0AF1" w14:textId="77777777" w:rsidTr="006A7D79">
        <w:tc>
          <w:tcPr>
            <w:tcW w:w="0" w:type="auto"/>
            <w:tcBorders>
              <w:top w:val="nil"/>
              <w:left w:val="nil"/>
              <w:right w:val="nil"/>
            </w:tcBorders>
          </w:tcPr>
          <w:p w14:paraId="5689229F" w14:textId="77777777" w:rsidR="00844E48" w:rsidRDefault="00844E48" w:rsidP="006A7D79">
            <w:pPr>
              <w:spacing w:after="0"/>
              <w:jc w:val="center"/>
              <w:rPr>
                <w:sz w:val="16"/>
                <w:szCs w:val="16"/>
              </w:rPr>
            </w:pPr>
          </w:p>
        </w:tc>
        <w:tc>
          <w:tcPr>
            <w:tcW w:w="0" w:type="auto"/>
            <w:tcBorders>
              <w:top w:val="nil"/>
              <w:left w:val="nil"/>
              <w:right w:val="nil"/>
            </w:tcBorders>
          </w:tcPr>
          <w:p w14:paraId="66021982" w14:textId="77777777" w:rsidR="00844E48" w:rsidRDefault="00844E48" w:rsidP="006A7D79">
            <w:pPr>
              <w:spacing w:after="0"/>
              <w:jc w:val="center"/>
              <w:rPr>
                <w:sz w:val="16"/>
                <w:szCs w:val="16"/>
              </w:rPr>
            </w:pPr>
          </w:p>
        </w:tc>
        <w:tc>
          <w:tcPr>
            <w:tcW w:w="0" w:type="auto"/>
            <w:tcBorders>
              <w:top w:val="nil"/>
              <w:left w:val="nil"/>
              <w:right w:val="nil"/>
            </w:tcBorders>
          </w:tcPr>
          <w:p w14:paraId="799971B5" w14:textId="77777777" w:rsidR="00844E48" w:rsidRDefault="00844E48" w:rsidP="006A7D79">
            <w:pPr>
              <w:spacing w:after="0"/>
              <w:jc w:val="center"/>
              <w:rPr>
                <w:sz w:val="16"/>
                <w:szCs w:val="16"/>
              </w:rPr>
            </w:pPr>
          </w:p>
        </w:tc>
        <w:tc>
          <w:tcPr>
            <w:tcW w:w="0" w:type="auto"/>
            <w:tcBorders>
              <w:top w:val="nil"/>
              <w:left w:val="nil"/>
              <w:right w:val="nil"/>
            </w:tcBorders>
          </w:tcPr>
          <w:p w14:paraId="0EAC12A9" w14:textId="77777777" w:rsidR="00844E48" w:rsidRDefault="00844E48" w:rsidP="006A7D79">
            <w:pPr>
              <w:spacing w:after="0"/>
              <w:jc w:val="center"/>
              <w:rPr>
                <w:sz w:val="16"/>
                <w:szCs w:val="16"/>
              </w:rPr>
            </w:pPr>
          </w:p>
        </w:tc>
        <w:tc>
          <w:tcPr>
            <w:tcW w:w="0" w:type="auto"/>
            <w:tcBorders>
              <w:top w:val="nil"/>
              <w:left w:val="nil"/>
              <w:right w:val="nil"/>
            </w:tcBorders>
          </w:tcPr>
          <w:p w14:paraId="7A549211" w14:textId="77777777" w:rsidR="00844E48" w:rsidRDefault="00844E48" w:rsidP="006A7D79">
            <w:pPr>
              <w:spacing w:after="0"/>
              <w:jc w:val="center"/>
              <w:rPr>
                <w:sz w:val="16"/>
                <w:szCs w:val="16"/>
              </w:rPr>
            </w:pPr>
          </w:p>
        </w:tc>
        <w:tc>
          <w:tcPr>
            <w:tcW w:w="0" w:type="auto"/>
            <w:tcBorders>
              <w:top w:val="nil"/>
              <w:left w:val="nil"/>
              <w:right w:val="nil"/>
            </w:tcBorders>
          </w:tcPr>
          <w:p w14:paraId="19748A9E" w14:textId="77777777" w:rsidR="00844E48" w:rsidRDefault="00844E48" w:rsidP="006A7D79">
            <w:pPr>
              <w:spacing w:after="0"/>
              <w:jc w:val="center"/>
              <w:rPr>
                <w:sz w:val="16"/>
                <w:szCs w:val="16"/>
              </w:rPr>
            </w:pPr>
          </w:p>
        </w:tc>
        <w:tc>
          <w:tcPr>
            <w:tcW w:w="0" w:type="auto"/>
            <w:tcBorders>
              <w:top w:val="nil"/>
              <w:left w:val="nil"/>
              <w:right w:val="nil"/>
            </w:tcBorders>
          </w:tcPr>
          <w:p w14:paraId="26F68D5E" w14:textId="77777777" w:rsidR="00844E48" w:rsidRDefault="00844E48" w:rsidP="006A7D79">
            <w:pPr>
              <w:spacing w:after="0"/>
              <w:jc w:val="center"/>
              <w:rPr>
                <w:rFonts w:cs="Times New Roman"/>
                <w:sz w:val="16"/>
                <w:szCs w:val="16"/>
              </w:rPr>
            </w:pPr>
          </w:p>
        </w:tc>
      </w:tr>
      <w:tr w:rsidR="00844E48" w:rsidRPr="00790AD0" w14:paraId="56050EAF" w14:textId="77777777" w:rsidTr="006A7D79">
        <w:tc>
          <w:tcPr>
            <w:tcW w:w="0" w:type="auto"/>
            <w:tcBorders>
              <w:left w:val="nil"/>
              <w:bottom w:val="single" w:sz="4" w:space="0" w:color="auto"/>
              <w:right w:val="nil"/>
            </w:tcBorders>
          </w:tcPr>
          <w:p w14:paraId="3FA297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98A65C"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A330F3C"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3DC3548"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F4E5BF"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B1E9B03"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02DBEFE" w14:textId="77777777" w:rsidR="00844E48" w:rsidRDefault="00844E48" w:rsidP="006A7D79">
            <w:pPr>
              <w:spacing w:after="0"/>
              <w:jc w:val="center"/>
              <w:rPr>
                <w:sz w:val="16"/>
                <w:szCs w:val="16"/>
              </w:rPr>
            </w:pPr>
            <w:r>
              <w:rPr>
                <w:sz w:val="16"/>
                <w:szCs w:val="16"/>
              </w:rPr>
              <w:t>1 0</w:t>
            </w:r>
          </w:p>
        </w:tc>
      </w:tr>
      <w:tr w:rsidR="00844E48" w14:paraId="02E17C2E" w14:textId="77777777" w:rsidTr="006A7D79">
        <w:tc>
          <w:tcPr>
            <w:tcW w:w="0" w:type="auto"/>
            <w:tcBorders>
              <w:top w:val="single" w:sz="4" w:space="0" w:color="auto"/>
              <w:left w:val="single" w:sz="4" w:space="0" w:color="auto"/>
              <w:bottom w:val="single" w:sz="4" w:space="0" w:color="auto"/>
              <w:right w:val="single" w:sz="8" w:space="0" w:color="C00000"/>
            </w:tcBorders>
          </w:tcPr>
          <w:p w14:paraId="1B112572"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BD64008"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6366E5"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F3FED"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3F42DAF" w14:textId="26DB4A65"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9894A19" w14:textId="77777777" w:rsidR="00844E48" w:rsidRPr="00177AC2" w:rsidRDefault="00844E4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2EC6B69"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F65ACCE" w14:textId="77777777" w:rsidR="00844E48" w:rsidRDefault="00844E48" w:rsidP="00844E48"/>
    <w:p w14:paraId="1AA3283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73DF0A79" w14:textId="77777777" w:rsidTr="006A7D79">
        <w:tc>
          <w:tcPr>
            <w:tcW w:w="0" w:type="auto"/>
            <w:tcBorders>
              <w:top w:val="nil"/>
              <w:left w:val="nil"/>
              <w:right w:val="nil"/>
            </w:tcBorders>
          </w:tcPr>
          <w:p w14:paraId="004B8EFF" w14:textId="77777777" w:rsidR="00844E48" w:rsidRDefault="00844E48" w:rsidP="006A7D79">
            <w:pPr>
              <w:spacing w:after="0"/>
              <w:jc w:val="center"/>
              <w:rPr>
                <w:sz w:val="16"/>
                <w:szCs w:val="16"/>
              </w:rPr>
            </w:pPr>
          </w:p>
        </w:tc>
        <w:tc>
          <w:tcPr>
            <w:tcW w:w="0" w:type="auto"/>
            <w:tcBorders>
              <w:top w:val="nil"/>
              <w:left w:val="nil"/>
              <w:right w:val="nil"/>
            </w:tcBorders>
          </w:tcPr>
          <w:p w14:paraId="6DB97026" w14:textId="77777777" w:rsidR="00844E48" w:rsidRDefault="00844E48" w:rsidP="006A7D79">
            <w:pPr>
              <w:spacing w:after="0"/>
              <w:jc w:val="center"/>
              <w:rPr>
                <w:sz w:val="16"/>
                <w:szCs w:val="16"/>
              </w:rPr>
            </w:pPr>
          </w:p>
        </w:tc>
        <w:tc>
          <w:tcPr>
            <w:tcW w:w="0" w:type="auto"/>
            <w:tcBorders>
              <w:top w:val="nil"/>
              <w:left w:val="nil"/>
              <w:right w:val="nil"/>
            </w:tcBorders>
          </w:tcPr>
          <w:p w14:paraId="7E1065C0" w14:textId="77777777" w:rsidR="00844E48" w:rsidRDefault="00844E48" w:rsidP="006A7D79">
            <w:pPr>
              <w:spacing w:after="0"/>
              <w:jc w:val="center"/>
              <w:rPr>
                <w:sz w:val="16"/>
                <w:szCs w:val="16"/>
              </w:rPr>
            </w:pPr>
          </w:p>
        </w:tc>
        <w:tc>
          <w:tcPr>
            <w:tcW w:w="0" w:type="auto"/>
            <w:tcBorders>
              <w:top w:val="nil"/>
              <w:left w:val="nil"/>
              <w:right w:val="nil"/>
            </w:tcBorders>
          </w:tcPr>
          <w:p w14:paraId="561C8064" w14:textId="77777777" w:rsidR="00844E48" w:rsidRDefault="00844E48" w:rsidP="006A7D79">
            <w:pPr>
              <w:spacing w:after="0"/>
              <w:jc w:val="center"/>
              <w:rPr>
                <w:sz w:val="16"/>
                <w:szCs w:val="16"/>
              </w:rPr>
            </w:pPr>
          </w:p>
        </w:tc>
        <w:tc>
          <w:tcPr>
            <w:tcW w:w="0" w:type="auto"/>
            <w:tcBorders>
              <w:top w:val="nil"/>
              <w:left w:val="nil"/>
              <w:right w:val="nil"/>
            </w:tcBorders>
          </w:tcPr>
          <w:p w14:paraId="1E767018" w14:textId="77777777" w:rsidR="00844E48" w:rsidRDefault="00844E48" w:rsidP="006A7D79">
            <w:pPr>
              <w:spacing w:after="0"/>
              <w:jc w:val="center"/>
              <w:rPr>
                <w:sz w:val="16"/>
                <w:szCs w:val="16"/>
              </w:rPr>
            </w:pPr>
          </w:p>
        </w:tc>
        <w:tc>
          <w:tcPr>
            <w:tcW w:w="0" w:type="auto"/>
            <w:tcBorders>
              <w:top w:val="nil"/>
              <w:left w:val="nil"/>
              <w:right w:val="nil"/>
            </w:tcBorders>
          </w:tcPr>
          <w:p w14:paraId="40B7148C" w14:textId="77777777" w:rsidR="00844E48" w:rsidRDefault="00844E48" w:rsidP="006A7D79">
            <w:pPr>
              <w:spacing w:after="0"/>
              <w:jc w:val="center"/>
              <w:rPr>
                <w:sz w:val="16"/>
                <w:szCs w:val="16"/>
              </w:rPr>
            </w:pPr>
          </w:p>
        </w:tc>
        <w:tc>
          <w:tcPr>
            <w:tcW w:w="0" w:type="auto"/>
            <w:tcBorders>
              <w:top w:val="nil"/>
              <w:left w:val="nil"/>
              <w:right w:val="nil"/>
            </w:tcBorders>
          </w:tcPr>
          <w:p w14:paraId="4A9C11CE" w14:textId="77777777" w:rsidR="00844E48" w:rsidRDefault="00844E48" w:rsidP="006A7D79">
            <w:pPr>
              <w:spacing w:after="0"/>
              <w:jc w:val="center"/>
              <w:rPr>
                <w:sz w:val="16"/>
                <w:szCs w:val="16"/>
              </w:rPr>
            </w:pPr>
          </w:p>
        </w:tc>
        <w:tc>
          <w:tcPr>
            <w:tcW w:w="0" w:type="auto"/>
            <w:tcBorders>
              <w:top w:val="nil"/>
              <w:left w:val="nil"/>
              <w:right w:val="nil"/>
            </w:tcBorders>
          </w:tcPr>
          <w:p w14:paraId="6063E898" w14:textId="77777777" w:rsidR="00844E48" w:rsidRDefault="00844E48" w:rsidP="006A7D79">
            <w:pPr>
              <w:spacing w:after="0"/>
              <w:jc w:val="center"/>
              <w:rPr>
                <w:rFonts w:cs="Times New Roman"/>
                <w:sz w:val="16"/>
                <w:szCs w:val="16"/>
              </w:rPr>
            </w:pPr>
          </w:p>
        </w:tc>
      </w:tr>
      <w:tr w:rsidR="00844E48" w:rsidRPr="00790AD0" w14:paraId="3B2A4509" w14:textId="77777777" w:rsidTr="006A7D79">
        <w:tc>
          <w:tcPr>
            <w:tcW w:w="0" w:type="auto"/>
            <w:tcBorders>
              <w:left w:val="nil"/>
              <w:bottom w:val="single" w:sz="4" w:space="0" w:color="auto"/>
              <w:right w:val="nil"/>
            </w:tcBorders>
          </w:tcPr>
          <w:p w14:paraId="4EA1BC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DC717E3"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9EC3B54"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6ACD385"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F3B4C2A"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0E5BF9A"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F43057"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EF58B1" w14:textId="77777777" w:rsidR="00844E48" w:rsidRDefault="00844E48" w:rsidP="006A7D79">
            <w:pPr>
              <w:spacing w:after="0"/>
              <w:jc w:val="center"/>
              <w:rPr>
                <w:sz w:val="16"/>
                <w:szCs w:val="16"/>
              </w:rPr>
            </w:pPr>
            <w:r>
              <w:rPr>
                <w:sz w:val="16"/>
                <w:szCs w:val="16"/>
              </w:rPr>
              <w:t>1 0</w:t>
            </w:r>
          </w:p>
        </w:tc>
      </w:tr>
      <w:tr w:rsidR="00844E48" w14:paraId="66BC1106" w14:textId="77777777" w:rsidTr="006A7D79">
        <w:tc>
          <w:tcPr>
            <w:tcW w:w="0" w:type="auto"/>
            <w:tcBorders>
              <w:top w:val="single" w:sz="4" w:space="0" w:color="auto"/>
              <w:left w:val="single" w:sz="4" w:space="0" w:color="auto"/>
              <w:bottom w:val="single" w:sz="4" w:space="0" w:color="auto"/>
              <w:right w:val="single" w:sz="8" w:space="0" w:color="C00000"/>
            </w:tcBorders>
          </w:tcPr>
          <w:p w14:paraId="5FA72FBA"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DEDB06"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85309A"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638FE"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55931"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B9B7C60" w14:textId="386C05A0"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6FF44F7" w14:textId="77777777" w:rsidR="00844E48" w:rsidRPr="00177AC2" w:rsidRDefault="00844E4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A05AC9F"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57E5F509" w14:textId="77777777" w:rsidR="00844E48" w:rsidRDefault="00844E48" w:rsidP="00844E48">
      <w:pPr>
        <w:rPr>
          <w:b/>
          <w:bCs/>
        </w:rPr>
      </w:pPr>
    </w:p>
    <w:p w14:paraId="2BF63CA7" w14:textId="77777777" w:rsidR="00844E48" w:rsidRDefault="00844E48" w:rsidP="00844E48">
      <w:pPr>
        <w:rPr>
          <w:b/>
          <w:bCs/>
        </w:rPr>
      </w:pPr>
      <w:r>
        <w:rPr>
          <w:b/>
          <w:bCs/>
        </w:rPr>
        <w:t>Clock Cycles: 13</w:t>
      </w:r>
    </w:p>
    <w:p w14:paraId="6C8C2F37" w14:textId="07049341" w:rsidR="00EF0273" w:rsidRDefault="00EF0273" w:rsidP="001663A5">
      <w:pPr>
        <w:rPr>
          <w:rFonts w:eastAsiaTheme="majorEastAsia" w:cstheme="majorBidi"/>
          <w:color w:val="0F4761" w:themeColor="accent1" w:themeShade="BF"/>
          <w:sz w:val="28"/>
          <w:szCs w:val="28"/>
        </w:rPr>
      </w:pPr>
      <w:r>
        <w:br w:type="page"/>
      </w:r>
    </w:p>
    <w:p w14:paraId="4F0F99D3" w14:textId="31DC53EB" w:rsidR="00EF0273" w:rsidRDefault="00EF0273" w:rsidP="00EF0273">
      <w:pPr>
        <w:pStyle w:val="Heading3"/>
      </w:pPr>
      <w:bookmarkStart w:id="871" w:name="_Toc193267683"/>
      <w:r>
        <w:lastRenderedPageBreak/>
        <w:t>BLE –Branch if Less than or Equal</w:t>
      </w:r>
      <w:bookmarkEnd w:id="871"/>
    </w:p>
    <w:p w14:paraId="248D1908" w14:textId="77777777" w:rsidR="00EF0273" w:rsidRDefault="00EF0273" w:rsidP="00EF0273">
      <w:r>
        <w:t>BLE Ra, Rb, label</w:t>
      </w:r>
    </w:p>
    <w:p w14:paraId="54061887" w14:textId="77777777" w:rsidR="00EF0273" w:rsidRDefault="00EF0273" w:rsidP="00EF0273">
      <w:pPr>
        <w:rPr>
          <w:b/>
          <w:bCs/>
        </w:rPr>
      </w:pPr>
      <w:r w:rsidRPr="002206E7">
        <w:rPr>
          <w:b/>
          <w:bCs/>
        </w:rPr>
        <w:t>Description:</w:t>
      </w:r>
    </w:p>
    <w:p w14:paraId="08E7DDF8" w14:textId="77777777" w:rsidR="00EF0273" w:rsidRDefault="00EF0273" w:rsidP="00EF0273">
      <w:pPr>
        <w:ind w:left="720"/>
      </w:pPr>
      <w:r w:rsidRPr="002206E7">
        <w:t xml:space="preserve">Branch if </w:t>
      </w:r>
      <w:r>
        <w:t>source operand Ra is less than or equal to Rb</w:t>
      </w:r>
      <w:r w:rsidRPr="002206E7">
        <w:t>.</w:t>
      </w:r>
      <w:r>
        <w:t xml:space="preserve"> Values are treated as signed integers.</w:t>
      </w:r>
    </w:p>
    <w:p w14:paraId="423B2E4A" w14:textId="77777777" w:rsidR="00EF0273" w:rsidRDefault="00EF0273" w:rsidP="00EF027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F0273" w:rsidRPr="00790AD0" w14:paraId="37146E3A" w14:textId="77777777" w:rsidTr="006A7D79">
        <w:tc>
          <w:tcPr>
            <w:tcW w:w="0" w:type="auto"/>
            <w:tcBorders>
              <w:top w:val="nil"/>
              <w:left w:val="nil"/>
              <w:right w:val="nil"/>
            </w:tcBorders>
          </w:tcPr>
          <w:p w14:paraId="736B9363" w14:textId="77777777" w:rsidR="00EF0273" w:rsidRDefault="00EF0273" w:rsidP="006A7D79">
            <w:pPr>
              <w:spacing w:after="0"/>
              <w:jc w:val="center"/>
              <w:rPr>
                <w:sz w:val="16"/>
                <w:szCs w:val="16"/>
              </w:rPr>
            </w:pPr>
          </w:p>
        </w:tc>
        <w:tc>
          <w:tcPr>
            <w:tcW w:w="0" w:type="auto"/>
            <w:tcBorders>
              <w:top w:val="nil"/>
              <w:left w:val="nil"/>
              <w:right w:val="nil"/>
            </w:tcBorders>
          </w:tcPr>
          <w:p w14:paraId="01023A40" w14:textId="77777777" w:rsidR="00EF0273" w:rsidRDefault="00EF0273" w:rsidP="006A7D79">
            <w:pPr>
              <w:spacing w:after="0"/>
              <w:jc w:val="center"/>
              <w:rPr>
                <w:sz w:val="16"/>
                <w:szCs w:val="16"/>
              </w:rPr>
            </w:pPr>
          </w:p>
        </w:tc>
        <w:tc>
          <w:tcPr>
            <w:tcW w:w="0" w:type="auto"/>
            <w:tcBorders>
              <w:top w:val="nil"/>
              <w:left w:val="nil"/>
              <w:right w:val="nil"/>
            </w:tcBorders>
          </w:tcPr>
          <w:p w14:paraId="4D815156" w14:textId="77777777" w:rsidR="00EF0273" w:rsidRDefault="00EF0273" w:rsidP="006A7D79">
            <w:pPr>
              <w:spacing w:after="0"/>
              <w:jc w:val="center"/>
              <w:rPr>
                <w:sz w:val="16"/>
                <w:szCs w:val="16"/>
              </w:rPr>
            </w:pPr>
          </w:p>
        </w:tc>
        <w:tc>
          <w:tcPr>
            <w:tcW w:w="0" w:type="auto"/>
            <w:tcBorders>
              <w:top w:val="nil"/>
              <w:left w:val="nil"/>
              <w:right w:val="nil"/>
            </w:tcBorders>
          </w:tcPr>
          <w:p w14:paraId="751A30E6" w14:textId="77777777" w:rsidR="00EF0273" w:rsidRDefault="00EF0273" w:rsidP="006A7D79">
            <w:pPr>
              <w:spacing w:after="0"/>
              <w:jc w:val="center"/>
              <w:rPr>
                <w:sz w:val="16"/>
                <w:szCs w:val="16"/>
              </w:rPr>
            </w:pPr>
          </w:p>
        </w:tc>
        <w:tc>
          <w:tcPr>
            <w:tcW w:w="0" w:type="auto"/>
            <w:tcBorders>
              <w:top w:val="nil"/>
              <w:left w:val="nil"/>
              <w:right w:val="nil"/>
            </w:tcBorders>
          </w:tcPr>
          <w:p w14:paraId="08D2D900" w14:textId="77777777" w:rsidR="00EF0273" w:rsidRDefault="00EF0273" w:rsidP="006A7D79">
            <w:pPr>
              <w:spacing w:after="0"/>
              <w:jc w:val="center"/>
              <w:rPr>
                <w:sz w:val="16"/>
                <w:szCs w:val="16"/>
              </w:rPr>
            </w:pPr>
          </w:p>
        </w:tc>
        <w:tc>
          <w:tcPr>
            <w:tcW w:w="0" w:type="auto"/>
            <w:tcBorders>
              <w:top w:val="nil"/>
              <w:left w:val="nil"/>
              <w:right w:val="nil"/>
            </w:tcBorders>
          </w:tcPr>
          <w:p w14:paraId="1BDB88C7" w14:textId="77777777" w:rsidR="00EF0273" w:rsidRDefault="00EF0273" w:rsidP="006A7D79">
            <w:pPr>
              <w:spacing w:after="0"/>
              <w:jc w:val="center"/>
              <w:rPr>
                <w:sz w:val="16"/>
                <w:szCs w:val="16"/>
              </w:rPr>
            </w:pPr>
          </w:p>
        </w:tc>
        <w:tc>
          <w:tcPr>
            <w:tcW w:w="0" w:type="auto"/>
            <w:tcBorders>
              <w:top w:val="nil"/>
              <w:left w:val="nil"/>
              <w:right w:val="nil"/>
            </w:tcBorders>
          </w:tcPr>
          <w:p w14:paraId="501B0179" w14:textId="77777777" w:rsidR="00EF0273" w:rsidRDefault="00EF0273" w:rsidP="006A7D79">
            <w:pPr>
              <w:spacing w:after="0"/>
              <w:jc w:val="center"/>
              <w:rPr>
                <w:rFonts w:cs="Times New Roman"/>
                <w:sz w:val="16"/>
                <w:szCs w:val="16"/>
              </w:rPr>
            </w:pPr>
          </w:p>
        </w:tc>
      </w:tr>
      <w:tr w:rsidR="00EF0273" w:rsidRPr="00790AD0" w14:paraId="077776E7" w14:textId="77777777" w:rsidTr="006A7D79">
        <w:tc>
          <w:tcPr>
            <w:tcW w:w="0" w:type="auto"/>
            <w:tcBorders>
              <w:left w:val="nil"/>
              <w:bottom w:val="single" w:sz="4" w:space="0" w:color="auto"/>
              <w:right w:val="nil"/>
            </w:tcBorders>
          </w:tcPr>
          <w:p w14:paraId="25D576CC"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93B2DC7" w14:textId="77777777" w:rsidR="00EF0273" w:rsidRDefault="00EF027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E57F193"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EDB7CC7"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54EB91B"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8202058"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3859A27" w14:textId="77777777" w:rsidR="00EF0273" w:rsidRDefault="00EF0273" w:rsidP="006A7D79">
            <w:pPr>
              <w:spacing w:after="0"/>
              <w:jc w:val="center"/>
              <w:rPr>
                <w:sz w:val="16"/>
                <w:szCs w:val="16"/>
              </w:rPr>
            </w:pPr>
            <w:r>
              <w:rPr>
                <w:sz w:val="16"/>
                <w:szCs w:val="16"/>
              </w:rPr>
              <w:t>1 0</w:t>
            </w:r>
          </w:p>
        </w:tc>
      </w:tr>
      <w:tr w:rsidR="00EF0273" w14:paraId="7C7AF17B" w14:textId="77777777" w:rsidTr="006A7D79">
        <w:tc>
          <w:tcPr>
            <w:tcW w:w="0" w:type="auto"/>
            <w:tcBorders>
              <w:top w:val="single" w:sz="4" w:space="0" w:color="auto"/>
              <w:left w:val="single" w:sz="4" w:space="0" w:color="auto"/>
              <w:bottom w:val="single" w:sz="4" w:space="0" w:color="auto"/>
              <w:right w:val="single" w:sz="8" w:space="0" w:color="C00000"/>
            </w:tcBorders>
          </w:tcPr>
          <w:p w14:paraId="0D194042"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CC2CA44" w14:textId="77777777" w:rsidR="00EF0273" w:rsidRPr="00177AC2" w:rsidRDefault="00EF027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7D6659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038E31"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E72ED41"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A04AF66" w14:textId="77777777" w:rsidR="00EF0273" w:rsidRPr="00177AC2" w:rsidRDefault="00EF0273"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0C9E5A0"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38EEB08" w14:textId="77777777" w:rsidR="00EF0273" w:rsidRDefault="00EF0273" w:rsidP="00EF0273"/>
    <w:p w14:paraId="6CDB4262" w14:textId="77777777" w:rsidR="00EF0273" w:rsidRDefault="00EF0273" w:rsidP="00EF027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F0273" w:rsidRPr="00790AD0" w14:paraId="4728161E" w14:textId="77777777" w:rsidTr="006A7D79">
        <w:tc>
          <w:tcPr>
            <w:tcW w:w="0" w:type="auto"/>
            <w:tcBorders>
              <w:top w:val="nil"/>
              <w:left w:val="nil"/>
              <w:right w:val="nil"/>
            </w:tcBorders>
          </w:tcPr>
          <w:p w14:paraId="328E9773" w14:textId="77777777" w:rsidR="00EF0273" w:rsidRDefault="00EF0273" w:rsidP="006A7D79">
            <w:pPr>
              <w:spacing w:after="0"/>
              <w:jc w:val="center"/>
              <w:rPr>
                <w:sz w:val="16"/>
                <w:szCs w:val="16"/>
              </w:rPr>
            </w:pPr>
          </w:p>
        </w:tc>
        <w:tc>
          <w:tcPr>
            <w:tcW w:w="0" w:type="auto"/>
            <w:tcBorders>
              <w:top w:val="nil"/>
              <w:left w:val="nil"/>
              <w:right w:val="nil"/>
            </w:tcBorders>
          </w:tcPr>
          <w:p w14:paraId="2354D558" w14:textId="77777777" w:rsidR="00EF0273" w:rsidRDefault="00EF0273" w:rsidP="006A7D79">
            <w:pPr>
              <w:spacing w:after="0"/>
              <w:jc w:val="center"/>
              <w:rPr>
                <w:sz w:val="16"/>
                <w:szCs w:val="16"/>
              </w:rPr>
            </w:pPr>
          </w:p>
        </w:tc>
        <w:tc>
          <w:tcPr>
            <w:tcW w:w="0" w:type="auto"/>
            <w:tcBorders>
              <w:top w:val="nil"/>
              <w:left w:val="nil"/>
              <w:right w:val="nil"/>
            </w:tcBorders>
          </w:tcPr>
          <w:p w14:paraId="08895E26" w14:textId="77777777" w:rsidR="00EF0273" w:rsidRDefault="00EF0273" w:rsidP="006A7D79">
            <w:pPr>
              <w:spacing w:after="0"/>
              <w:jc w:val="center"/>
              <w:rPr>
                <w:sz w:val="16"/>
                <w:szCs w:val="16"/>
              </w:rPr>
            </w:pPr>
          </w:p>
        </w:tc>
        <w:tc>
          <w:tcPr>
            <w:tcW w:w="0" w:type="auto"/>
            <w:tcBorders>
              <w:top w:val="nil"/>
              <w:left w:val="nil"/>
              <w:right w:val="nil"/>
            </w:tcBorders>
          </w:tcPr>
          <w:p w14:paraId="18ED8EBB" w14:textId="77777777" w:rsidR="00EF0273" w:rsidRDefault="00EF0273" w:rsidP="006A7D79">
            <w:pPr>
              <w:spacing w:after="0"/>
              <w:jc w:val="center"/>
              <w:rPr>
                <w:sz w:val="16"/>
                <w:szCs w:val="16"/>
              </w:rPr>
            </w:pPr>
          </w:p>
        </w:tc>
        <w:tc>
          <w:tcPr>
            <w:tcW w:w="0" w:type="auto"/>
            <w:tcBorders>
              <w:top w:val="nil"/>
              <w:left w:val="nil"/>
              <w:right w:val="nil"/>
            </w:tcBorders>
          </w:tcPr>
          <w:p w14:paraId="6C8954E0" w14:textId="77777777" w:rsidR="00EF0273" w:rsidRDefault="00EF0273" w:rsidP="006A7D79">
            <w:pPr>
              <w:spacing w:after="0"/>
              <w:jc w:val="center"/>
              <w:rPr>
                <w:sz w:val="16"/>
                <w:szCs w:val="16"/>
              </w:rPr>
            </w:pPr>
          </w:p>
        </w:tc>
        <w:tc>
          <w:tcPr>
            <w:tcW w:w="0" w:type="auto"/>
            <w:tcBorders>
              <w:top w:val="nil"/>
              <w:left w:val="nil"/>
              <w:right w:val="nil"/>
            </w:tcBorders>
          </w:tcPr>
          <w:p w14:paraId="6B8A1760" w14:textId="77777777" w:rsidR="00EF0273" w:rsidRDefault="00EF0273" w:rsidP="006A7D79">
            <w:pPr>
              <w:spacing w:after="0"/>
              <w:jc w:val="center"/>
              <w:rPr>
                <w:sz w:val="16"/>
                <w:szCs w:val="16"/>
              </w:rPr>
            </w:pPr>
          </w:p>
        </w:tc>
        <w:tc>
          <w:tcPr>
            <w:tcW w:w="0" w:type="auto"/>
            <w:tcBorders>
              <w:top w:val="nil"/>
              <w:left w:val="nil"/>
              <w:right w:val="nil"/>
            </w:tcBorders>
          </w:tcPr>
          <w:p w14:paraId="2BAF9D69" w14:textId="77777777" w:rsidR="00EF0273" w:rsidRDefault="00EF0273" w:rsidP="006A7D79">
            <w:pPr>
              <w:spacing w:after="0"/>
              <w:jc w:val="center"/>
              <w:rPr>
                <w:sz w:val="16"/>
                <w:szCs w:val="16"/>
              </w:rPr>
            </w:pPr>
          </w:p>
        </w:tc>
        <w:tc>
          <w:tcPr>
            <w:tcW w:w="0" w:type="auto"/>
            <w:tcBorders>
              <w:top w:val="nil"/>
              <w:left w:val="nil"/>
              <w:right w:val="nil"/>
            </w:tcBorders>
          </w:tcPr>
          <w:p w14:paraId="0B368F67" w14:textId="77777777" w:rsidR="00EF0273" w:rsidRDefault="00EF0273" w:rsidP="006A7D79">
            <w:pPr>
              <w:spacing w:after="0"/>
              <w:jc w:val="center"/>
              <w:rPr>
                <w:rFonts w:cs="Times New Roman"/>
                <w:sz w:val="16"/>
                <w:szCs w:val="16"/>
              </w:rPr>
            </w:pPr>
          </w:p>
        </w:tc>
      </w:tr>
      <w:tr w:rsidR="00EF0273" w:rsidRPr="00790AD0" w14:paraId="7EDE42C9" w14:textId="77777777" w:rsidTr="006A7D79">
        <w:tc>
          <w:tcPr>
            <w:tcW w:w="0" w:type="auto"/>
            <w:tcBorders>
              <w:left w:val="nil"/>
              <w:bottom w:val="single" w:sz="4" w:space="0" w:color="auto"/>
              <w:right w:val="nil"/>
            </w:tcBorders>
          </w:tcPr>
          <w:p w14:paraId="67E56379"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6260C58" w14:textId="77777777" w:rsidR="00EF0273" w:rsidRDefault="00EF027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CB481AE" w14:textId="77777777" w:rsidR="00EF0273" w:rsidRDefault="00EF027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13DFD7C4"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D652EBB"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BE7C12"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AAAAF7"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16D72EA" w14:textId="77777777" w:rsidR="00EF0273" w:rsidRDefault="00EF0273" w:rsidP="006A7D79">
            <w:pPr>
              <w:spacing w:after="0"/>
              <w:jc w:val="center"/>
              <w:rPr>
                <w:sz w:val="16"/>
                <w:szCs w:val="16"/>
              </w:rPr>
            </w:pPr>
            <w:r>
              <w:rPr>
                <w:sz w:val="16"/>
                <w:szCs w:val="16"/>
              </w:rPr>
              <w:t>1 0</w:t>
            </w:r>
          </w:p>
        </w:tc>
      </w:tr>
      <w:tr w:rsidR="00EF0273" w14:paraId="39C9F73B" w14:textId="77777777" w:rsidTr="006A7D79">
        <w:tc>
          <w:tcPr>
            <w:tcW w:w="0" w:type="auto"/>
            <w:tcBorders>
              <w:top w:val="single" w:sz="4" w:space="0" w:color="auto"/>
              <w:left w:val="single" w:sz="4" w:space="0" w:color="auto"/>
              <w:bottom w:val="single" w:sz="4" w:space="0" w:color="auto"/>
              <w:right w:val="single" w:sz="8" w:space="0" w:color="C00000"/>
            </w:tcBorders>
          </w:tcPr>
          <w:p w14:paraId="2FB519AC"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1A6B0AD" w14:textId="77777777" w:rsidR="00EF0273" w:rsidRPr="00177AC2" w:rsidRDefault="00EF027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2D4CAD9" w14:textId="77777777" w:rsidR="00EF0273" w:rsidRPr="00177AC2" w:rsidRDefault="00EF027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768CD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531A7"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D4EAA95"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DF30AF2" w14:textId="77777777" w:rsidR="00EF0273" w:rsidRPr="00177AC2" w:rsidRDefault="00EF0273"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FF7A035"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41E7471" w14:textId="77777777" w:rsidR="00EF0273" w:rsidRDefault="00EF0273" w:rsidP="00EF0273">
      <w:pPr>
        <w:rPr>
          <w:b/>
          <w:bCs/>
        </w:rPr>
      </w:pPr>
    </w:p>
    <w:p w14:paraId="6F65DD01" w14:textId="77777777" w:rsidR="00EF0273" w:rsidRDefault="00EF0273" w:rsidP="00EF0273">
      <w:pPr>
        <w:rPr>
          <w:b/>
          <w:bCs/>
        </w:rPr>
      </w:pPr>
      <w:r>
        <w:rPr>
          <w:b/>
          <w:bCs/>
        </w:rPr>
        <w:t>Clock Cycles: 13</w:t>
      </w:r>
    </w:p>
    <w:p w14:paraId="41D7A593" w14:textId="77777777" w:rsidR="006F5C2F" w:rsidRDefault="006F5C2F">
      <w:pPr>
        <w:rPr>
          <w:rFonts w:eastAsiaTheme="majorEastAsia" w:cstheme="majorBidi"/>
          <w:color w:val="0F4761" w:themeColor="accent1" w:themeShade="BF"/>
          <w:sz w:val="28"/>
          <w:szCs w:val="28"/>
        </w:rPr>
      </w:pPr>
      <w:bookmarkStart w:id="872" w:name="_Toc157882673"/>
      <w:r>
        <w:br w:type="page"/>
      </w:r>
    </w:p>
    <w:p w14:paraId="5B75D33F" w14:textId="03AA930A" w:rsidR="006F5C2F" w:rsidRDefault="006F5C2F" w:rsidP="006F5C2F">
      <w:pPr>
        <w:pStyle w:val="Heading3"/>
      </w:pPr>
      <w:bookmarkStart w:id="873" w:name="_Toc193267684"/>
      <w:r>
        <w:lastRenderedPageBreak/>
        <w:t>BLEU –Branch if Unsigned Less Than or Equal</w:t>
      </w:r>
      <w:bookmarkEnd w:id="872"/>
      <w:bookmarkEnd w:id="873"/>
    </w:p>
    <w:p w14:paraId="5236001C" w14:textId="77777777" w:rsidR="006F5C2F" w:rsidRDefault="006F5C2F" w:rsidP="006F5C2F">
      <w:r>
        <w:t>BLEU Ra, Rb, label</w:t>
      </w:r>
    </w:p>
    <w:p w14:paraId="7CAF2569" w14:textId="77777777" w:rsidR="006F5C2F" w:rsidRDefault="006F5C2F" w:rsidP="006F5C2F">
      <w:pPr>
        <w:rPr>
          <w:b/>
          <w:bCs/>
        </w:rPr>
      </w:pPr>
      <w:r w:rsidRPr="002206E7">
        <w:rPr>
          <w:b/>
          <w:bCs/>
        </w:rPr>
        <w:t>Description:</w:t>
      </w:r>
    </w:p>
    <w:p w14:paraId="663B14EB" w14:textId="77777777" w:rsidR="006F5C2F" w:rsidRDefault="006F5C2F" w:rsidP="006F5C2F">
      <w:pPr>
        <w:ind w:left="720"/>
      </w:pPr>
      <w:r w:rsidRPr="002206E7">
        <w:t xml:space="preserve">Branch if </w:t>
      </w:r>
      <w:r>
        <w:t>the first source operand is less than or equal to the second</w:t>
      </w:r>
      <w:r w:rsidRPr="002206E7">
        <w:t>.</w:t>
      </w:r>
      <w:r>
        <w:t xml:space="preserve"> Both operands are treated as unsigned integer values.</w:t>
      </w:r>
    </w:p>
    <w:p w14:paraId="51F5EECE" w14:textId="77777777" w:rsidR="006F5C2F" w:rsidRDefault="006F5C2F" w:rsidP="006F5C2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F5C2F" w:rsidRPr="00790AD0" w14:paraId="0216E1C7" w14:textId="77777777" w:rsidTr="006A7D79">
        <w:tc>
          <w:tcPr>
            <w:tcW w:w="0" w:type="auto"/>
            <w:tcBorders>
              <w:top w:val="nil"/>
              <w:left w:val="nil"/>
              <w:right w:val="nil"/>
            </w:tcBorders>
          </w:tcPr>
          <w:p w14:paraId="62D74633" w14:textId="77777777" w:rsidR="006F5C2F" w:rsidRDefault="006F5C2F" w:rsidP="006A7D79">
            <w:pPr>
              <w:spacing w:after="0"/>
              <w:jc w:val="center"/>
              <w:rPr>
                <w:sz w:val="16"/>
                <w:szCs w:val="16"/>
              </w:rPr>
            </w:pPr>
          </w:p>
        </w:tc>
        <w:tc>
          <w:tcPr>
            <w:tcW w:w="0" w:type="auto"/>
            <w:tcBorders>
              <w:top w:val="nil"/>
              <w:left w:val="nil"/>
              <w:right w:val="nil"/>
            </w:tcBorders>
          </w:tcPr>
          <w:p w14:paraId="77AD0BE8" w14:textId="77777777" w:rsidR="006F5C2F" w:rsidRDefault="006F5C2F" w:rsidP="006A7D79">
            <w:pPr>
              <w:spacing w:after="0"/>
              <w:jc w:val="center"/>
              <w:rPr>
                <w:sz w:val="16"/>
                <w:szCs w:val="16"/>
              </w:rPr>
            </w:pPr>
          </w:p>
        </w:tc>
        <w:tc>
          <w:tcPr>
            <w:tcW w:w="0" w:type="auto"/>
            <w:tcBorders>
              <w:top w:val="nil"/>
              <w:left w:val="nil"/>
              <w:right w:val="nil"/>
            </w:tcBorders>
          </w:tcPr>
          <w:p w14:paraId="44AECD60" w14:textId="77777777" w:rsidR="006F5C2F" w:rsidRDefault="006F5C2F" w:rsidP="006A7D79">
            <w:pPr>
              <w:spacing w:after="0"/>
              <w:jc w:val="center"/>
              <w:rPr>
                <w:sz w:val="16"/>
                <w:szCs w:val="16"/>
              </w:rPr>
            </w:pPr>
          </w:p>
        </w:tc>
        <w:tc>
          <w:tcPr>
            <w:tcW w:w="0" w:type="auto"/>
            <w:tcBorders>
              <w:top w:val="nil"/>
              <w:left w:val="nil"/>
              <w:right w:val="nil"/>
            </w:tcBorders>
          </w:tcPr>
          <w:p w14:paraId="0109ACBA" w14:textId="77777777" w:rsidR="006F5C2F" w:rsidRDefault="006F5C2F" w:rsidP="006A7D79">
            <w:pPr>
              <w:spacing w:after="0"/>
              <w:jc w:val="center"/>
              <w:rPr>
                <w:sz w:val="16"/>
                <w:szCs w:val="16"/>
              </w:rPr>
            </w:pPr>
          </w:p>
        </w:tc>
        <w:tc>
          <w:tcPr>
            <w:tcW w:w="0" w:type="auto"/>
            <w:tcBorders>
              <w:top w:val="nil"/>
              <w:left w:val="nil"/>
              <w:right w:val="nil"/>
            </w:tcBorders>
          </w:tcPr>
          <w:p w14:paraId="6B340EAB" w14:textId="77777777" w:rsidR="006F5C2F" w:rsidRDefault="006F5C2F" w:rsidP="006A7D79">
            <w:pPr>
              <w:spacing w:after="0"/>
              <w:jc w:val="center"/>
              <w:rPr>
                <w:sz w:val="16"/>
                <w:szCs w:val="16"/>
              </w:rPr>
            </w:pPr>
          </w:p>
        </w:tc>
        <w:tc>
          <w:tcPr>
            <w:tcW w:w="0" w:type="auto"/>
            <w:tcBorders>
              <w:top w:val="nil"/>
              <w:left w:val="nil"/>
              <w:right w:val="nil"/>
            </w:tcBorders>
          </w:tcPr>
          <w:p w14:paraId="4723B1AE" w14:textId="77777777" w:rsidR="006F5C2F" w:rsidRDefault="006F5C2F" w:rsidP="006A7D79">
            <w:pPr>
              <w:spacing w:after="0"/>
              <w:jc w:val="center"/>
              <w:rPr>
                <w:sz w:val="16"/>
                <w:szCs w:val="16"/>
              </w:rPr>
            </w:pPr>
          </w:p>
        </w:tc>
        <w:tc>
          <w:tcPr>
            <w:tcW w:w="0" w:type="auto"/>
            <w:tcBorders>
              <w:top w:val="nil"/>
              <w:left w:val="nil"/>
              <w:right w:val="nil"/>
            </w:tcBorders>
          </w:tcPr>
          <w:p w14:paraId="3F643375" w14:textId="77777777" w:rsidR="006F5C2F" w:rsidRDefault="006F5C2F" w:rsidP="006A7D79">
            <w:pPr>
              <w:spacing w:after="0"/>
              <w:jc w:val="center"/>
              <w:rPr>
                <w:rFonts w:cs="Times New Roman"/>
                <w:sz w:val="16"/>
                <w:szCs w:val="16"/>
              </w:rPr>
            </w:pPr>
          </w:p>
        </w:tc>
      </w:tr>
      <w:tr w:rsidR="006F5C2F" w:rsidRPr="00790AD0" w14:paraId="1435A7AC" w14:textId="77777777" w:rsidTr="006A7D79">
        <w:tc>
          <w:tcPr>
            <w:tcW w:w="0" w:type="auto"/>
            <w:tcBorders>
              <w:left w:val="nil"/>
              <w:bottom w:val="single" w:sz="4" w:space="0" w:color="auto"/>
              <w:right w:val="nil"/>
            </w:tcBorders>
          </w:tcPr>
          <w:p w14:paraId="42E053B4"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2F7F404" w14:textId="77777777" w:rsidR="006F5C2F" w:rsidRDefault="006F5C2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58FCD7"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8B793"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FD7326F"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DB6905C"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CCF091" w14:textId="77777777" w:rsidR="006F5C2F" w:rsidRDefault="006F5C2F" w:rsidP="006A7D79">
            <w:pPr>
              <w:spacing w:after="0"/>
              <w:jc w:val="center"/>
              <w:rPr>
                <w:sz w:val="16"/>
                <w:szCs w:val="16"/>
              </w:rPr>
            </w:pPr>
            <w:r>
              <w:rPr>
                <w:sz w:val="16"/>
                <w:szCs w:val="16"/>
              </w:rPr>
              <w:t>1 0</w:t>
            </w:r>
          </w:p>
        </w:tc>
      </w:tr>
      <w:tr w:rsidR="006F5C2F" w14:paraId="20B82D94" w14:textId="77777777" w:rsidTr="006A7D79">
        <w:tc>
          <w:tcPr>
            <w:tcW w:w="0" w:type="auto"/>
            <w:tcBorders>
              <w:top w:val="single" w:sz="4" w:space="0" w:color="auto"/>
              <w:left w:val="single" w:sz="4" w:space="0" w:color="auto"/>
              <w:bottom w:val="single" w:sz="4" w:space="0" w:color="auto"/>
              <w:right w:val="single" w:sz="8" w:space="0" w:color="C00000"/>
            </w:tcBorders>
          </w:tcPr>
          <w:p w14:paraId="696E1F6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0B80C9C" w14:textId="77777777" w:rsidR="006F5C2F" w:rsidRPr="00177AC2" w:rsidRDefault="006F5C2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C8941C"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6F566"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613461"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3233D7E" w14:textId="39B0CD76" w:rsidR="006F5C2F" w:rsidRPr="00177AC2" w:rsidRDefault="006F5C2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9FAAC7D"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4B93C0A" w14:textId="77777777" w:rsidR="006F5C2F" w:rsidRDefault="006F5C2F" w:rsidP="006F5C2F"/>
    <w:p w14:paraId="61412B17" w14:textId="77777777" w:rsidR="006F5C2F" w:rsidRDefault="006F5C2F" w:rsidP="006F5C2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F5C2F" w:rsidRPr="00790AD0" w14:paraId="518A0377" w14:textId="77777777" w:rsidTr="006A7D79">
        <w:tc>
          <w:tcPr>
            <w:tcW w:w="0" w:type="auto"/>
            <w:tcBorders>
              <w:top w:val="nil"/>
              <w:left w:val="nil"/>
              <w:right w:val="nil"/>
            </w:tcBorders>
          </w:tcPr>
          <w:p w14:paraId="1C1EFAEF" w14:textId="77777777" w:rsidR="006F5C2F" w:rsidRDefault="006F5C2F" w:rsidP="006A7D79">
            <w:pPr>
              <w:spacing w:after="0"/>
              <w:jc w:val="center"/>
              <w:rPr>
                <w:sz w:val="16"/>
                <w:szCs w:val="16"/>
              </w:rPr>
            </w:pPr>
          </w:p>
        </w:tc>
        <w:tc>
          <w:tcPr>
            <w:tcW w:w="0" w:type="auto"/>
            <w:tcBorders>
              <w:top w:val="nil"/>
              <w:left w:val="nil"/>
              <w:right w:val="nil"/>
            </w:tcBorders>
          </w:tcPr>
          <w:p w14:paraId="6B8D53AD" w14:textId="77777777" w:rsidR="006F5C2F" w:rsidRDefault="006F5C2F" w:rsidP="006A7D79">
            <w:pPr>
              <w:spacing w:after="0"/>
              <w:jc w:val="center"/>
              <w:rPr>
                <w:sz w:val="16"/>
                <w:szCs w:val="16"/>
              </w:rPr>
            </w:pPr>
          </w:p>
        </w:tc>
        <w:tc>
          <w:tcPr>
            <w:tcW w:w="0" w:type="auto"/>
            <w:tcBorders>
              <w:top w:val="nil"/>
              <w:left w:val="nil"/>
              <w:right w:val="nil"/>
            </w:tcBorders>
          </w:tcPr>
          <w:p w14:paraId="27CFFE2C" w14:textId="77777777" w:rsidR="006F5C2F" w:rsidRDefault="006F5C2F" w:rsidP="006A7D79">
            <w:pPr>
              <w:spacing w:after="0"/>
              <w:jc w:val="center"/>
              <w:rPr>
                <w:sz w:val="16"/>
                <w:szCs w:val="16"/>
              </w:rPr>
            </w:pPr>
          </w:p>
        </w:tc>
        <w:tc>
          <w:tcPr>
            <w:tcW w:w="0" w:type="auto"/>
            <w:tcBorders>
              <w:top w:val="nil"/>
              <w:left w:val="nil"/>
              <w:right w:val="nil"/>
            </w:tcBorders>
          </w:tcPr>
          <w:p w14:paraId="7156AE3B" w14:textId="77777777" w:rsidR="006F5C2F" w:rsidRDefault="006F5C2F" w:rsidP="006A7D79">
            <w:pPr>
              <w:spacing w:after="0"/>
              <w:jc w:val="center"/>
              <w:rPr>
                <w:sz w:val="16"/>
                <w:szCs w:val="16"/>
              </w:rPr>
            </w:pPr>
          </w:p>
        </w:tc>
        <w:tc>
          <w:tcPr>
            <w:tcW w:w="0" w:type="auto"/>
            <w:tcBorders>
              <w:top w:val="nil"/>
              <w:left w:val="nil"/>
              <w:right w:val="nil"/>
            </w:tcBorders>
          </w:tcPr>
          <w:p w14:paraId="2566FBE1" w14:textId="77777777" w:rsidR="006F5C2F" w:rsidRDefault="006F5C2F" w:rsidP="006A7D79">
            <w:pPr>
              <w:spacing w:after="0"/>
              <w:jc w:val="center"/>
              <w:rPr>
                <w:sz w:val="16"/>
                <w:szCs w:val="16"/>
              </w:rPr>
            </w:pPr>
          </w:p>
        </w:tc>
        <w:tc>
          <w:tcPr>
            <w:tcW w:w="0" w:type="auto"/>
            <w:tcBorders>
              <w:top w:val="nil"/>
              <w:left w:val="nil"/>
              <w:right w:val="nil"/>
            </w:tcBorders>
          </w:tcPr>
          <w:p w14:paraId="7AD9B6AF" w14:textId="77777777" w:rsidR="006F5C2F" w:rsidRDefault="006F5C2F" w:rsidP="006A7D79">
            <w:pPr>
              <w:spacing w:after="0"/>
              <w:jc w:val="center"/>
              <w:rPr>
                <w:sz w:val="16"/>
                <w:szCs w:val="16"/>
              </w:rPr>
            </w:pPr>
          </w:p>
        </w:tc>
        <w:tc>
          <w:tcPr>
            <w:tcW w:w="0" w:type="auto"/>
            <w:tcBorders>
              <w:top w:val="nil"/>
              <w:left w:val="nil"/>
              <w:right w:val="nil"/>
            </w:tcBorders>
          </w:tcPr>
          <w:p w14:paraId="0D425083" w14:textId="77777777" w:rsidR="006F5C2F" w:rsidRDefault="006F5C2F" w:rsidP="006A7D79">
            <w:pPr>
              <w:spacing w:after="0"/>
              <w:jc w:val="center"/>
              <w:rPr>
                <w:sz w:val="16"/>
                <w:szCs w:val="16"/>
              </w:rPr>
            </w:pPr>
          </w:p>
        </w:tc>
        <w:tc>
          <w:tcPr>
            <w:tcW w:w="0" w:type="auto"/>
            <w:tcBorders>
              <w:top w:val="nil"/>
              <w:left w:val="nil"/>
              <w:right w:val="nil"/>
            </w:tcBorders>
          </w:tcPr>
          <w:p w14:paraId="44176BA9" w14:textId="77777777" w:rsidR="006F5C2F" w:rsidRDefault="006F5C2F" w:rsidP="006A7D79">
            <w:pPr>
              <w:spacing w:after="0"/>
              <w:jc w:val="center"/>
              <w:rPr>
                <w:rFonts w:cs="Times New Roman"/>
                <w:sz w:val="16"/>
                <w:szCs w:val="16"/>
              </w:rPr>
            </w:pPr>
          </w:p>
        </w:tc>
      </w:tr>
      <w:tr w:rsidR="006F5C2F" w:rsidRPr="00790AD0" w14:paraId="2535CA8E" w14:textId="77777777" w:rsidTr="006A7D79">
        <w:tc>
          <w:tcPr>
            <w:tcW w:w="0" w:type="auto"/>
            <w:tcBorders>
              <w:left w:val="nil"/>
              <w:bottom w:val="single" w:sz="4" w:space="0" w:color="auto"/>
              <w:right w:val="nil"/>
            </w:tcBorders>
          </w:tcPr>
          <w:p w14:paraId="36B3DA9A"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CD60EC7" w14:textId="77777777" w:rsidR="006F5C2F" w:rsidRDefault="006F5C2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01B10D" w14:textId="77777777" w:rsidR="006F5C2F" w:rsidRDefault="006F5C2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AF20182"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130C480"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EF281C"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E28A33"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0DC79B5" w14:textId="77777777" w:rsidR="006F5C2F" w:rsidRDefault="006F5C2F" w:rsidP="006A7D79">
            <w:pPr>
              <w:spacing w:after="0"/>
              <w:jc w:val="center"/>
              <w:rPr>
                <w:sz w:val="16"/>
                <w:szCs w:val="16"/>
              </w:rPr>
            </w:pPr>
            <w:r>
              <w:rPr>
                <w:sz w:val="16"/>
                <w:szCs w:val="16"/>
              </w:rPr>
              <w:t>1 0</w:t>
            </w:r>
          </w:p>
        </w:tc>
      </w:tr>
      <w:tr w:rsidR="006F5C2F" w14:paraId="484667FA" w14:textId="77777777" w:rsidTr="006A7D79">
        <w:tc>
          <w:tcPr>
            <w:tcW w:w="0" w:type="auto"/>
            <w:tcBorders>
              <w:top w:val="single" w:sz="4" w:space="0" w:color="auto"/>
              <w:left w:val="single" w:sz="4" w:space="0" w:color="auto"/>
              <w:bottom w:val="single" w:sz="4" w:space="0" w:color="auto"/>
              <w:right w:val="single" w:sz="8" w:space="0" w:color="C00000"/>
            </w:tcBorders>
          </w:tcPr>
          <w:p w14:paraId="1BA86D1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76E3050" w14:textId="77777777" w:rsidR="006F5C2F" w:rsidRPr="00177AC2" w:rsidRDefault="006F5C2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9402F30" w14:textId="77777777" w:rsidR="006F5C2F" w:rsidRPr="00177AC2" w:rsidRDefault="006F5C2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F1686"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D8D0"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5D7E00"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B7A90E" w14:textId="3FB0FB6E" w:rsidR="006F5C2F" w:rsidRPr="00177AC2" w:rsidRDefault="006F5C2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5DD5D04"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00FAFAC" w14:textId="77777777" w:rsidR="006F5C2F" w:rsidRDefault="006F5C2F" w:rsidP="006F5C2F">
      <w:pPr>
        <w:rPr>
          <w:b/>
          <w:bCs/>
        </w:rPr>
      </w:pPr>
    </w:p>
    <w:p w14:paraId="04D328C3" w14:textId="77777777" w:rsidR="006F5C2F" w:rsidRDefault="006F5C2F" w:rsidP="006F5C2F">
      <w:pPr>
        <w:rPr>
          <w:b/>
          <w:bCs/>
        </w:rPr>
      </w:pPr>
      <w:r>
        <w:rPr>
          <w:b/>
          <w:bCs/>
        </w:rPr>
        <w:t>Clock Cycles: 13</w:t>
      </w:r>
    </w:p>
    <w:p w14:paraId="0E65F74B" w14:textId="77777777" w:rsidR="004163EA" w:rsidRDefault="004163EA">
      <w:pPr>
        <w:rPr>
          <w:rFonts w:eastAsiaTheme="majorEastAsia" w:cstheme="majorBidi"/>
          <w:color w:val="0F4761" w:themeColor="accent1" w:themeShade="BF"/>
          <w:sz w:val="28"/>
          <w:szCs w:val="28"/>
        </w:rPr>
      </w:pPr>
      <w:bookmarkStart w:id="874" w:name="_Toc157882674"/>
      <w:r>
        <w:br w:type="page"/>
      </w:r>
    </w:p>
    <w:p w14:paraId="26850073" w14:textId="5A9E8520" w:rsidR="0047370A" w:rsidRDefault="0047370A" w:rsidP="0047370A">
      <w:pPr>
        <w:pStyle w:val="Heading3"/>
      </w:pPr>
      <w:bookmarkStart w:id="875" w:name="_Toc193267685"/>
      <w:r>
        <w:lastRenderedPageBreak/>
        <w:t>BLT –Branch if Less Than</w:t>
      </w:r>
      <w:bookmarkEnd w:id="874"/>
      <w:bookmarkEnd w:id="875"/>
    </w:p>
    <w:p w14:paraId="576EFD6A" w14:textId="77777777" w:rsidR="0047370A" w:rsidRDefault="0047370A" w:rsidP="0047370A">
      <w:r>
        <w:t>BLT Ra, Rb, label</w:t>
      </w:r>
    </w:p>
    <w:p w14:paraId="57FCA9D7" w14:textId="77777777" w:rsidR="0047370A" w:rsidRDefault="0047370A" w:rsidP="0047370A">
      <w:pPr>
        <w:rPr>
          <w:b/>
          <w:bCs/>
        </w:rPr>
      </w:pPr>
      <w:r w:rsidRPr="002206E7">
        <w:rPr>
          <w:b/>
          <w:bCs/>
        </w:rPr>
        <w:t>Description:</w:t>
      </w:r>
    </w:p>
    <w:p w14:paraId="130C913F" w14:textId="77777777" w:rsidR="0047370A" w:rsidRDefault="0047370A" w:rsidP="0047370A">
      <w:pPr>
        <w:ind w:left="720"/>
      </w:pPr>
      <w:r w:rsidRPr="002206E7">
        <w:t xml:space="preserve">Branch if </w:t>
      </w:r>
      <w:r>
        <w:t>the first source operand is less than the second</w:t>
      </w:r>
      <w:r w:rsidRPr="002206E7">
        <w:t>.</w:t>
      </w:r>
      <w:r>
        <w:t xml:space="preserve"> Both operands are treated as signed integer values. </w:t>
      </w:r>
    </w:p>
    <w:p w14:paraId="1E7DED95" w14:textId="77777777" w:rsidR="004163EA" w:rsidRDefault="004163EA" w:rsidP="004163E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4163EA" w:rsidRPr="00790AD0" w14:paraId="19C33FD5" w14:textId="77777777" w:rsidTr="006A7D79">
        <w:tc>
          <w:tcPr>
            <w:tcW w:w="0" w:type="auto"/>
            <w:tcBorders>
              <w:top w:val="nil"/>
              <w:left w:val="nil"/>
              <w:right w:val="nil"/>
            </w:tcBorders>
          </w:tcPr>
          <w:p w14:paraId="60103236" w14:textId="77777777" w:rsidR="004163EA" w:rsidRDefault="004163EA" w:rsidP="006A7D79">
            <w:pPr>
              <w:spacing w:after="0"/>
              <w:jc w:val="center"/>
              <w:rPr>
                <w:sz w:val="16"/>
                <w:szCs w:val="16"/>
              </w:rPr>
            </w:pPr>
          </w:p>
        </w:tc>
        <w:tc>
          <w:tcPr>
            <w:tcW w:w="0" w:type="auto"/>
            <w:tcBorders>
              <w:top w:val="nil"/>
              <w:left w:val="nil"/>
              <w:right w:val="nil"/>
            </w:tcBorders>
          </w:tcPr>
          <w:p w14:paraId="68632D96" w14:textId="77777777" w:rsidR="004163EA" w:rsidRDefault="004163EA" w:rsidP="006A7D79">
            <w:pPr>
              <w:spacing w:after="0"/>
              <w:jc w:val="center"/>
              <w:rPr>
                <w:sz w:val="16"/>
                <w:szCs w:val="16"/>
              </w:rPr>
            </w:pPr>
          </w:p>
        </w:tc>
        <w:tc>
          <w:tcPr>
            <w:tcW w:w="0" w:type="auto"/>
            <w:tcBorders>
              <w:top w:val="nil"/>
              <w:left w:val="nil"/>
              <w:right w:val="nil"/>
            </w:tcBorders>
          </w:tcPr>
          <w:p w14:paraId="3FD8C9E1" w14:textId="77777777" w:rsidR="004163EA" w:rsidRDefault="004163EA" w:rsidP="006A7D79">
            <w:pPr>
              <w:spacing w:after="0"/>
              <w:jc w:val="center"/>
              <w:rPr>
                <w:sz w:val="16"/>
                <w:szCs w:val="16"/>
              </w:rPr>
            </w:pPr>
          </w:p>
        </w:tc>
        <w:tc>
          <w:tcPr>
            <w:tcW w:w="0" w:type="auto"/>
            <w:tcBorders>
              <w:top w:val="nil"/>
              <w:left w:val="nil"/>
              <w:right w:val="nil"/>
            </w:tcBorders>
          </w:tcPr>
          <w:p w14:paraId="7AC59646" w14:textId="77777777" w:rsidR="004163EA" w:rsidRDefault="004163EA" w:rsidP="006A7D79">
            <w:pPr>
              <w:spacing w:after="0"/>
              <w:jc w:val="center"/>
              <w:rPr>
                <w:sz w:val="16"/>
                <w:szCs w:val="16"/>
              </w:rPr>
            </w:pPr>
          </w:p>
        </w:tc>
        <w:tc>
          <w:tcPr>
            <w:tcW w:w="0" w:type="auto"/>
            <w:tcBorders>
              <w:top w:val="nil"/>
              <w:left w:val="nil"/>
              <w:right w:val="nil"/>
            </w:tcBorders>
          </w:tcPr>
          <w:p w14:paraId="0922FDF5" w14:textId="77777777" w:rsidR="004163EA" w:rsidRDefault="004163EA" w:rsidP="006A7D79">
            <w:pPr>
              <w:spacing w:after="0"/>
              <w:jc w:val="center"/>
              <w:rPr>
                <w:sz w:val="16"/>
                <w:szCs w:val="16"/>
              </w:rPr>
            </w:pPr>
          </w:p>
        </w:tc>
        <w:tc>
          <w:tcPr>
            <w:tcW w:w="0" w:type="auto"/>
            <w:tcBorders>
              <w:top w:val="nil"/>
              <w:left w:val="nil"/>
              <w:right w:val="nil"/>
            </w:tcBorders>
          </w:tcPr>
          <w:p w14:paraId="1E7563AB" w14:textId="77777777" w:rsidR="004163EA" w:rsidRDefault="004163EA" w:rsidP="006A7D79">
            <w:pPr>
              <w:spacing w:after="0"/>
              <w:jc w:val="center"/>
              <w:rPr>
                <w:sz w:val="16"/>
                <w:szCs w:val="16"/>
              </w:rPr>
            </w:pPr>
          </w:p>
        </w:tc>
        <w:tc>
          <w:tcPr>
            <w:tcW w:w="0" w:type="auto"/>
            <w:tcBorders>
              <w:top w:val="nil"/>
              <w:left w:val="nil"/>
              <w:right w:val="nil"/>
            </w:tcBorders>
          </w:tcPr>
          <w:p w14:paraId="187D4B6C" w14:textId="77777777" w:rsidR="004163EA" w:rsidRDefault="004163EA" w:rsidP="006A7D79">
            <w:pPr>
              <w:spacing w:after="0"/>
              <w:jc w:val="center"/>
              <w:rPr>
                <w:rFonts w:cs="Times New Roman"/>
                <w:sz w:val="16"/>
                <w:szCs w:val="16"/>
              </w:rPr>
            </w:pPr>
          </w:p>
        </w:tc>
      </w:tr>
      <w:tr w:rsidR="004163EA" w:rsidRPr="00790AD0" w14:paraId="19627CE4" w14:textId="77777777" w:rsidTr="006A7D79">
        <w:tc>
          <w:tcPr>
            <w:tcW w:w="0" w:type="auto"/>
            <w:tcBorders>
              <w:left w:val="nil"/>
              <w:bottom w:val="single" w:sz="4" w:space="0" w:color="auto"/>
              <w:right w:val="nil"/>
            </w:tcBorders>
          </w:tcPr>
          <w:p w14:paraId="7274A0CC"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7F49AAD1" w14:textId="77777777" w:rsidR="004163EA" w:rsidRDefault="004163E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2B05BE"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882091"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2562CA6"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EFBAB33"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E3CDFF" w14:textId="77777777" w:rsidR="004163EA" w:rsidRDefault="004163EA" w:rsidP="006A7D79">
            <w:pPr>
              <w:spacing w:after="0"/>
              <w:jc w:val="center"/>
              <w:rPr>
                <w:sz w:val="16"/>
                <w:szCs w:val="16"/>
              </w:rPr>
            </w:pPr>
            <w:r>
              <w:rPr>
                <w:sz w:val="16"/>
                <w:szCs w:val="16"/>
              </w:rPr>
              <w:t>1 0</w:t>
            </w:r>
          </w:p>
        </w:tc>
      </w:tr>
      <w:tr w:rsidR="004163EA" w14:paraId="694E1751" w14:textId="77777777" w:rsidTr="006A7D79">
        <w:tc>
          <w:tcPr>
            <w:tcW w:w="0" w:type="auto"/>
            <w:tcBorders>
              <w:top w:val="single" w:sz="4" w:space="0" w:color="auto"/>
              <w:left w:val="single" w:sz="4" w:space="0" w:color="auto"/>
              <w:bottom w:val="single" w:sz="4" w:space="0" w:color="auto"/>
              <w:right w:val="single" w:sz="8" w:space="0" w:color="C00000"/>
            </w:tcBorders>
          </w:tcPr>
          <w:p w14:paraId="725DF4B7"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9821209" w14:textId="77777777" w:rsidR="004163EA" w:rsidRPr="00177AC2" w:rsidRDefault="004163E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DFA98FF"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CC2B2F"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A15490" w14:textId="515CED5F"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35CB6B" w14:textId="77777777" w:rsidR="004163EA" w:rsidRPr="00177AC2" w:rsidRDefault="004163E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2C98DB4"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3E171F6" w14:textId="77777777" w:rsidR="004163EA" w:rsidRDefault="004163EA" w:rsidP="004163EA"/>
    <w:p w14:paraId="2ADDEE05" w14:textId="77777777" w:rsidR="004163EA" w:rsidRDefault="004163EA" w:rsidP="004163E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4163EA" w:rsidRPr="00790AD0" w14:paraId="604477E9" w14:textId="77777777" w:rsidTr="006A7D79">
        <w:tc>
          <w:tcPr>
            <w:tcW w:w="0" w:type="auto"/>
            <w:tcBorders>
              <w:top w:val="nil"/>
              <w:left w:val="nil"/>
              <w:right w:val="nil"/>
            </w:tcBorders>
          </w:tcPr>
          <w:p w14:paraId="1F00EED7" w14:textId="77777777" w:rsidR="004163EA" w:rsidRDefault="004163EA" w:rsidP="006A7D79">
            <w:pPr>
              <w:spacing w:after="0"/>
              <w:jc w:val="center"/>
              <w:rPr>
                <w:sz w:val="16"/>
                <w:szCs w:val="16"/>
              </w:rPr>
            </w:pPr>
          </w:p>
        </w:tc>
        <w:tc>
          <w:tcPr>
            <w:tcW w:w="0" w:type="auto"/>
            <w:tcBorders>
              <w:top w:val="nil"/>
              <w:left w:val="nil"/>
              <w:right w:val="nil"/>
            </w:tcBorders>
          </w:tcPr>
          <w:p w14:paraId="01D76A5A" w14:textId="77777777" w:rsidR="004163EA" w:rsidRDefault="004163EA" w:rsidP="006A7D79">
            <w:pPr>
              <w:spacing w:after="0"/>
              <w:jc w:val="center"/>
              <w:rPr>
                <w:sz w:val="16"/>
                <w:szCs w:val="16"/>
              </w:rPr>
            </w:pPr>
          </w:p>
        </w:tc>
        <w:tc>
          <w:tcPr>
            <w:tcW w:w="0" w:type="auto"/>
            <w:tcBorders>
              <w:top w:val="nil"/>
              <w:left w:val="nil"/>
              <w:right w:val="nil"/>
            </w:tcBorders>
          </w:tcPr>
          <w:p w14:paraId="4017B3AC" w14:textId="77777777" w:rsidR="004163EA" w:rsidRDefault="004163EA" w:rsidP="006A7D79">
            <w:pPr>
              <w:spacing w:after="0"/>
              <w:jc w:val="center"/>
              <w:rPr>
                <w:sz w:val="16"/>
                <w:szCs w:val="16"/>
              </w:rPr>
            </w:pPr>
          </w:p>
        </w:tc>
        <w:tc>
          <w:tcPr>
            <w:tcW w:w="0" w:type="auto"/>
            <w:tcBorders>
              <w:top w:val="nil"/>
              <w:left w:val="nil"/>
              <w:right w:val="nil"/>
            </w:tcBorders>
          </w:tcPr>
          <w:p w14:paraId="68549112" w14:textId="77777777" w:rsidR="004163EA" w:rsidRDefault="004163EA" w:rsidP="006A7D79">
            <w:pPr>
              <w:spacing w:after="0"/>
              <w:jc w:val="center"/>
              <w:rPr>
                <w:sz w:val="16"/>
                <w:szCs w:val="16"/>
              </w:rPr>
            </w:pPr>
          </w:p>
        </w:tc>
        <w:tc>
          <w:tcPr>
            <w:tcW w:w="0" w:type="auto"/>
            <w:tcBorders>
              <w:top w:val="nil"/>
              <w:left w:val="nil"/>
              <w:right w:val="nil"/>
            </w:tcBorders>
          </w:tcPr>
          <w:p w14:paraId="0F4E4A3E" w14:textId="77777777" w:rsidR="004163EA" w:rsidRDefault="004163EA" w:rsidP="006A7D79">
            <w:pPr>
              <w:spacing w:after="0"/>
              <w:jc w:val="center"/>
              <w:rPr>
                <w:sz w:val="16"/>
                <w:szCs w:val="16"/>
              </w:rPr>
            </w:pPr>
          </w:p>
        </w:tc>
        <w:tc>
          <w:tcPr>
            <w:tcW w:w="0" w:type="auto"/>
            <w:tcBorders>
              <w:top w:val="nil"/>
              <w:left w:val="nil"/>
              <w:right w:val="nil"/>
            </w:tcBorders>
          </w:tcPr>
          <w:p w14:paraId="4982D2D0" w14:textId="77777777" w:rsidR="004163EA" w:rsidRDefault="004163EA" w:rsidP="006A7D79">
            <w:pPr>
              <w:spacing w:after="0"/>
              <w:jc w:val="center"/>
              <w:rPr>
                <w:sz w:val="16"/>
                <w:szCs w:val="16"/>
              </w:rPr>
            </w:pPr>
          </w:p>
        </w:tc>
        <w:tc>
          <w:tcPr>
            <w:tcW w:w="0" w:type="auto"/>
            <w:tcBorders>
              <w:top w:val="nil"/>
              <w:left w:val="nil"/>
              <w:right w:val="nil"/>
            </w:tcBorders>
          </w:tcPr>
          <w:p w14:paraId="3ADE486F" w14:textId="77777777" w:rsidR="004163EA" w:rsidRDefault="004163EA" w:rsidP="006A7D79">
            <w:pPr>
              <w:spacing w:after="0"/>
              <w:jc w:val="center"/>
              <w:rPr>
                <w:sz w:val="16"/>
                <w:szCs w:val="16"/>
              </w:rPr>
            </w:pPr>
          </w:p>
        </w:tc>
        <w:tc>
          <w:tcPr>
            <w:tcW w:w="0" w:type="auto"/>
            <w:tcBorders>
              <w:top w:val="nil"/>
              <w:left w:val="nil"/>
              <w:right w:val="nil"/>
            </w:tcBorders>
          </w:tcPr>
          <w:p w14:paraId="7C8DA01D" w14:textId="77777777" w:rsidR="004163EA" w:rsidRDefault="004163EA" w:rsidP="006A7D79">
            <w:pPr>
              <w:spacing w:after="0"/>
              <w:jc w:val="center"/>
              <w:rPr>
                <w:rFonts w:cs="Times New Roman"/>
                <w:sz w:val="16"/>
                <w:szCs w:val="16"/>
              </w:rPr>
            </w:pPr>
          </w:p>
        </w:tc>
      </w:tr>
      <w:tr w:rsidR="004163EA" w:rsidRPr="00790AD0" w14:paraId="192DD563" w14:textId="77777777" w:rsidTr="006A7D79">
        <w:tc>
          <w:tcPr>
            <w:tcW w:w="0" w:type="auto"/>
            <w:tcBorders>
              <w:left w:val="nil"/>
              <w:bottom w:val="single" w:sz="4" w:space="0" w:color="auto"/>
              <w:right w:val="nil"/>
            </w:tcBorders>
          </w:tcPr>
          <w:p w14:paraId="3DB91DC1"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B7557A" w14:textId="77777777" w:rsidR="004163EA" w:rsidRDefault="004163E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156CD0F" w14:textId="77777777" w:rsidR="004163EA" w:rsidRDefault="004163E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A05AAF2"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67BBF16"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5E792C"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5B6014"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781C9F8" w14:textId="77777777" w:rsidR="004163EA" w:rsidRDefault="004163EA" w:rsidP="006A7D79">
            <w:pPr>
              <w:spacing w:after="0"/>
              <w:jc w:val="center"/>
              <w:rPr>
                <w:sz w:val="16"/>
                <w:szCs w:val="16"/>
              </w:rPr>
            </w:pPr>
            <w:r>
              <w:rPr>
                <w:sz w:val="16"/>
                <w:szCs w:val="16"/>
              </w:rPr>
              <w:t>1 0</w:t>
            </w:r>
          </w:p>
        </w:tc>
      </w:tr>
      <w:tr w:rsidR="004163EA" w14:paraId="4356E9A9" w14:textId="77777777" w:rsidTr="006A7D79">
        <w:tc>
          <w:tcPr>
            <w:tcW w:w="0" w:type="auto"/>
            <w:tcBorders>
              <w:top w:val="single" w:sz="4" w:space="0" w:color="auto"/>
              <w:left w:val="single" w:sz="4" w:space="0" w:color="auto"/>
              <w:bottom w:val="single" w:sz="4" w:space="0" w:color="auto"/>
              <w:right w:val="single" w:sz="8" w:space="0" w:color="C00000"/>
            </w:tcBorders>
          </w:tcPr>
          <w:p w14:paraId="0E5FE37A"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FA66EC1" w14:textId="77777777" w:rsidR="004163EA" w:rsidRPr="00177AC2" w:rsidRDefault="004163E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EF394C3" w14:textId="77777777" w:rsidR="004163EA" w:rsidRPr="00177AC2" w:rsidRDefault="004163E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9EF4F3"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7EEB6"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8FD8D30" w14:textId="4918E1E2"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21E58CF" w14:textId="77777777" w:rsidR="004163EA" w:rsidRPr="00177AC2" w:rsidRDefault="004163E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141C608"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84EE08B" w14:textId="77777777" w:rsidR="004163EA" w:rsidRDefault="004163EA" w:rsidP="004163EA">
      <w:pPr>
        <w:rPr>
          <w:b/>
          <w:bCs/>
        </w:rPr>
      </w:pPr>
    </w:p>
    <w:p w14:paraId="050920C5" w14:textId="77777777" w:rsidR="004163EA" w:rsidRDefault="004163EA" w:rsidP="004163EA">
      <w:pPr>
        <w:rPr>
          <w:b/>
          <w:bCs/>
        </w:rPr>
      </w:pPr>
      <w:r>
        <w:rPr>
          <w:b/>
          <w:bCs/>
        </w:rPr>
        <w:t>Clock Cycles: 13</w:t>
      </w:r>
    </w:p>
    <w:p w14:paraId="1552AE7F" w14:textId="77777777" w:rsidR="00907A69" w:rsidRDefault="00907A69">
      <w:pPr>
        <w:rPr>
          <w:rFonts w:eastAsiaTheme="majorEastAsia" w:cstheme="majorBidi"/>
          <w:color w:val="0F4761" w:themeColor="accent1" w:themeShade="BF"/>
          <w:sz w:val="28"/>
          <w:szCs w:val="28"/>
        </w:rPr>
      </w:pPr>
      <w:bookmarkStart w:id="876" w:name="_Toc157882675"/>
      <w:r>
        <w:br w:type="page"/>
      </w:r>
    </w:p>
    <w:p w14:paraId="12E35D77" w14:textId="76A7902B" w:rsidR="00E51B7B" w:rsidRDefault="00E51B7B" w:rsidP="00E51B7B">
      <w:pPr>
        <w:pStyle w:val="Heading3"/>
      </w:pPr>
      <w:bookmarkStart w:id="877" w:name="_Toc193267686"/>
      <w:r>
        <w:lastRenderedPageBreak/>
        <w:t>BLTU –Branch if Unsigned Less Than</w:t>
      </w:r>
      <w:bookmarkEnd w:id="876"/>
      <w:bookmarkEnd w:id="877"/>
    </w:p>
    <w:p w14:paraId="37854D70" w14:textId="77777777" w:rsidR="00E51B7B" w:rsidRDefault="00E51B7B" w:rsidP="00E51B7B">
      <w:r>
        <w:t>BLTU Ra, Rb, label</w:t>
      </w:r>
    </w:p>
    <w:p w14:paraId="0FF885CD" w14:textId="77777777" w:rsidR="00E51B7B" w:rsidRDefault="00E51B7B" w:rsidP="00E51B7B">
      <w:pPr>
        <w:rPr>
          <w:b/>
          <w:bCs/>
        </w:rPr>
      </w:pPr>
      <w:r w:rsidRPr="002206E7">
        <w:rPr>
          <w:b/>
          <w:bCs/>
        </w:rPr>
        <w:t>Description:</w:t>
      </w:r>
    </w:p>
    <w:p w14:paraId="4C31C138" w14:textId="77777777" w:rsidR="00E51B7B" w:rsidRDefault="00E51B7B" w:rsidP="00E51B7B">
      <w:pPr>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5AC552AE" w14:textId="77777777" w:rsidR="00907A69" w:rsidRDefault="00907A69" w:rsidP="00907A69">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907A69" w:rsidRPr="00790AD0" w14:paraId="73587D0A" w14:textId="77777777" w:rsidTr="006A7D79">
        <w:tc>
          <w:tcPr>
            <w:tcW w:w="0" w:type="auto"/>
            <w:tcBorders>
              <w:top w:val="nil"/>
              <w:left w:val="nil"/>
              <w:right w:val="nil"/>
            </w:tcBorders>
          </w:tcPr>
          <w:p w14:paraId="5F01B134" w14:textId="77777777" w:rsidR="00907A69" w:rsidRDefault="00907A69" w:rsidP="006A7D79">
            <w:pPr>
              <w:spacing w:after="0"/>
              <w:jc w:val="center"/>
              <w:rPr>
                <w:sz w:val="16"/>
                <w:szCs w:val="16"/>
              </w:rPr>
            </w:pPr>
          </w:p>
        </w:tc>
        <w:tc>
          <w:tcPr>
            <w:tcW w:w="0" w:type="auto"/>
            <w:tcBorders>
              <w:top w:val="nil"/>
              <w:left w:val="nil"/>
              <w:right w:val="nil"/>
            </w:tcBorders>
          </w:tcPr>
          <w:p w14:paraId="5EF8097B" w14:textId="77777777" w:rsidR="00907A69" w:rsidRDefault="00907A69" w:rsidP="006A7D79">
            <w:pPr>
              <w:spacing w:after="0"/>
              <w:jc w:val="center"/>
              <w:rPr>
                <w:sz w:val="16"/>
                <w:szCs w:val="16"/>
              </w:rPr>
            </w:pPr>
          </w:p>
        </w:tc>
        <w:tc>
          <w:tcPr>
            <w:tcW w:w="0" w:type="auto"/>
            <w:tcBorders>
              <w:top w:val="nil"/>
              <w:left w:val="nil"/>
              <w:right w:val="nil"/>
            </w:tcBorders>
          </w:tcPr>
          <w:p w14:paraId="6C909B9B" w14:textId="77777777" w:rsidR="00907A69" w:rsidRDefault="00907A69" w:rsidP="006A7D79">
            <w:pPr>
              <w:spacing w:after="0"/>
              <w:jc w:val="center"/>
              <w:rPr>
                <w:sz w:val="16"/>
                <w:szCs w:val="16"/>
              </w:rPr>
            </w:pPr>
          </w:p>
        </w:tc>
        <w:tc>
          <w:tcPr>
            <w:tcW w:w="0" w:type="auto"/>
            <w:tcBorders>
              <w:top w:val="nil"/>
              <w:left w:val="nil"/>
              <w:right w:val="nil"/>
            </w:tcBorders>
          </w:tcPr>
          <w:p w14:paraId="02AE870B" w14:textId="77777777" w:rsidR="00907A69" w:rsidRDefault="00907A69" w:rsidP="006A7D79">
            <w:pPr>
              <w:spacing w:after="0"/>
              <w:jc w:val="center"/>
              <w:rPr>
                <w:sz w:val="16"/>
                <w:szCs w:val="16"/>
              </w:rPr>
            </w:pPr>
          </w:p>
        </w:tc>
        <w:tc>
          <w:tcPr>
            <w:tcW w:w="0" w:type="auto"/>
            <w:tcBorders>
              <w:top w:val="nil"/>
              <w:left w:val="nil"/>
              <w:right w:val="nil"/>
            </w:tcBorders>
          </w:tcPr>
          <w:p w14:paraId="7C7F5CAD" w14:textId="77777777" w:rsidR="00907A69" w:rsidRDefault="00907A69" w:rsidP="006A7D79">
            <w:pPr>
              <w:spacing w:after="0"/>
              <w:jc w:val="center"/>
              <w:rPr>
                <w:sz w:val="16"/>
                <w:szCs w:val="16"/>
              </w:rPr>
            </w:pPr>
          </w:p>
        </w:tc>
        <w:tc>
          <w:tcPr>
            <w:tcW w:w="0" w:type="auto"/>
            <w:tcBorders>
              <w:top w:val="nil"/>
              <w:left w:val="nil"/>
              <w:right w:val="nil"/>
            </w:tcBorders>
          </w:tcPr>
          <w:p w14:paraId="3D135515" w14:textId="77777777" w:rsidR="00907A69" w:rsidRDefault="00907A69" w:rsidP="006A7D79">
            <w:pPr>
              <w:spacing w:after="0"/>
              <w:jc w:val="center"/>
              <w:rPr>
                <w:sz w:val="16"/>
                <w:szCs w:val="16"/>
              </w:rPr>
            </w:pPr>
          </w:p>
        </w:tc>
        <w:tc>
          <w:tcPr>
            <w:tcW w:w="0" w:type="auto"/>
            <w:tcBorders>
              <w:top w:val="nil"/>
              <w:left w:val="nil"/>
              <w:right w:val="nil"/>
            </w:tcBorders>
          </w:tcPr>
          <w:p w14:paraId="29B3D754" w14:textId="77777777" w:rsidR="00907A69" w:rsidRDefault="00907A69" w:rsidP="006A7D79">
            <w:pPr>
              <w:spacing w:after="0"/>
              <w:jc w:val="center"/>
              <w:rPr>
                <w:rFonts w:cs="Times New Roman"/>
                <w:sz w:val="16"/>
                <w:szCs w:val="16"/>
              </w:rPr>
            </w:pPr>
          </w:p>
        </w:tc>
      </w:tr>
      <w:tr w:rsidR="00907A69" w:rsidRPr="00790AD0" w14:paraId="7703CDB3" w14:textId="77777777" w:rsidTr="006A7D79">
        <w:tc>
          <w:tcPr>
            <w:tcW w:w="0" w:type="auto"/>
            <w:tcBorders>
              <w:left w:val="nil"/>
              <w:bottom w:val="single" w:sz="4" w:space="0" w:color="auto"/>
              <w:right w:val="nil"/>
            </w:tcBorders>
          </w:tcPr>
          <w:p w14:paraId="24C1EC6F"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E982548" w14:textId="77777777" w:rsidR="00907A69" w:rsidRDefault="00907A69"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DB1584"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8D56B68"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863165"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21EDDE"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AF595C" w14:textId="77777777" w:rsidR="00907A69" w:rsidRDefault="00907A69" w:rsidP="006A7D79">
            <w:pPr>
              <w:spacing w:after="0"/>
              <w:jc w:val="center"/>
              <w:rPr>
                <w:sz w:val="16"/>
                <w:szCs w:val="16"/>
              </w:rPr>
            </w:pPr>
            <w:r>
              <w:rPr>
                <w:sz w:val="16"/>
                <w:szCs w:val="16"/>
              </w:rPr>
              <w:t>1 0</w:t>
            </w:r>
          </w:p>
        </w:tc>
      </w:tr>
      <w:tr w:rsidR="00907A69" w14:paraId="755911B3" w14:textId="77777777" w:rsidTr="006A7D79">
        <w:tc>
          <w:tcPr>
            <w:tcW w:w="0" w:type="auto"/>
            <w:tcBorders>
              <w:top w:val="single" w:sz="4" w:space="0" w:color="auto"/>
              <w:left w:val="single" w:sz="4" w:space="0" w:color="auto"/>
              <w:bottom w:val="single" w:sz="4" w:space="0" w:color="auto"/>
              <w:right w:val="single" w:sz="8" w:space="0" w:color="C00000"/>
            </w:tcBorders>
          </w:tcPr>
          <w:p w14:paraId="67F73D77"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FDFEBC" w14:textId="77777777" w:rsidR="00907A69" w:rsidRPr="00177AC2" w:rsidRDefault="00907A69"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522397B"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3EC96"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A982C95"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30DCB" w14:textId="6F99B452" w:rsidR="00907A69" w:rsidRPr="00177AC2" w:rsidRDefault="00907A69"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651165"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75090133" w14:textId="77777777" w:rsidR="00907A69" w:rsidRDefault="00907A69" w:rsidP="00907A69"/>
    <w:p w14:paraId="7580076C" w14:textId="77777777" w:rsidR="00907A69" w:rsidRDefault="00907A69" w:rsidP="00907A69">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907A69" w:rsidRPr="00790AD0" w14:paraId="199C7BD7" w14:textId="77777777" w:rsidTr="006A7D79">
        <w:tc>
          <w:tcPr>
            <w:tcW w:w="0" w:type="auto"/>
            <w:tcBorders>
              <w:top w:val="nil"/>
              <w:left w:val="nil"/>
              <w:right w:val="nil"/>
            </w:tcBorders>
          </w:tcPr>
          <w:p w14:paraId="4BA9AADA" w14:textId="77777777" w:rsidR="00907A69" w:rsidRDefault="00907A69" w:rsidP="006A7D79">
            <w:pPr>
              <w:spacing w:after="0"/>
              <w:jc w:val="center"/>
              <w:rPr>
                <w:sz w:val="16"/>
                <w:szCs w:val="16"/>
              </w:rPr>
            </w:pPr>
          </w:p>
        </w:tc>
        <w:tc>
          <w:tcPr>
            <w:tcW w:w="0" w:type="auto"/>
            <w:tcBorders>
              <w:top w:val="nil"/>
              <w:left w:val="nil"/>
              <w:right w:val="nil"/>
            </w:tcBorders>
          </w:tcPr>
          <w:p w14:paraId="470C4755" w14:textId="77777777" w:rsidR="00907A69" w:rsidRDefault="00907A69" w:rsidP="006A7D79">
            <w:pPr>
              <w:spacing w:after="0"/>
              <w:jc w:val="center"/>
              <w:rPr>
                <w:sz w:val="16"/>
                <w:szCs w:val="16"/>
              </w:rPr>
            </w:pPr>
          </w:p>
        </w:tc>
        <w:tc>
          <w:tcPr>
            <w:tcW w:w="0" w:type="auto"/>
            <w:tcBorders>
              <w:top w:val="nil"/>
              <w:left w:val="nil"/>
              <w:right w:val="nil"/>
            </w:tcBorders>
          </w:tcPr>
          <w:p w14:paraId="3D19756D" w14:textId="77777777" w:rsidR="00907A69" w:rsidRDefault="00907A69" w:rsidP="006A7D79">
            <w:pPr>
              <w:spacing w:after="0"/>
              <w:jc w:val="center"/>
              <w:rPr>
                <w:sz w:val="16"/>
                <w:szCs w:val="16"/>
              </w:rPr>
            </w:pPr>
          </w:p>
        </w:tc>
        <w:tc>
          <w:tcPr>
            <w:tcW w:w="0" w:type="auto"/>
            <w:tcBorders>
              <w:top w:val="nil"/>
              <w:left w:val="nil"/>
              <w:right w:val="nil"/>
            </w:tcBorders>
          </w:tcPr>
          <w:p w14:paraId="14BA9F81" w14:textId="77777777" w:rsidR="00907A69" w:rsidRDefault="00907A69" w:rsidP="006A7D79">
            <w:pPr>
              <w:spacing w:after="0"/>
              <w:jc w:val="center"/>
              <w:rPr>
                <w:sz w:val="16"/>
                <w:szCs w:val="16"/>
              </w:rPr>
            </w:pPr>
          </w:p>
        </w:tc>
        <w:tc>
          <w:tcPr>
            <w:tcW w:w="0" w:type="auto"/>
            <w:tcBorders>
              <w:top w:val="nil"/>
              <w:left w:val="nil"/>
              <w:right w:val="nil"/>
            </w:tcBorders>
          </w:tcPr>
          <w:p w14:paraId="5685E796" w14:textId="77777777" w:rsidR="00907A69" w:rsidRDefault="00907A69" w:rsidP="006A7D79">
            <w:pPr>
              <w:spacing w:after="0"/>
              <w:jc w:val="center"/>
              <w:rPr>
                <w:sz w:val="16"/>
                <w:szCs w:val="16"/>
              </w:rPr>
            </w:pPr>
          </w:p>
        </w:tc>
        <w:tc>
          <w:tcPr>
            <w:tcW w:w="0" w:type="auto"/>
            <w:tcBorders>
              <w:top w:val="nil"/>
              <w:left w:val="nil"/>
              <w:right w:val="nil"/>
            </w:tcBorders>
          </w:tcPr>
          <w:p w14:paraId="6A124985" w14:textId="77777777" w:rsidR="00907A69" w:rsidRDefault="00907A69" w:rsidP="006A7D79">
            <w:pPr>
              <w:spacing w:after="0"/>
              <w:jc w:val="center"/>
              <w:rPr>
                <w:sz w:val="16"/>
                <w:szCs w:val="16"/>
              </w:rPr>
            </w:pPr>
          </w:p>
        </w:tc>
        <w:tc>
          <w:tcPr>
            <w:tcW w:w="0" w:type="auto"/>
            <w:tcBorders>
              <w:top w:val="nil"/>
              <w:left w:val="nil"/>
              <w:right w:val="nil"/>
            </w:tcBorders>
          </w:tcPr>
          <w:p w14:paraId="5A9B5FF6" w14:textId="77777777" w:rsidR="00907A69" w:rsidRDefault="00907A69" w:rsidP="006A7D79">
            <w:pPr>
              <w:spacing w:after="0"/>
              <w:jc w:val="center"/>
              <w:rPr>
                <w:sz w:val="16"/>
                <w:szCs w:val="16"/>
              </w:rPr>
            </w:pPr>
          </w:p>
        </w:tc>
        <w:tc>
          <w:tcPr>
            <w:tcW w:w="0" w:type="auto"/>
            <w:tcBorders>
              <w:top w:val="nil"/>
              <w:left w:val="nil"/>
              <w:right w:val="nil"/>
            </w:tcBorders>
          </w:tcPr>
          <w:p w14:paraId="15BD48BF" w14:textId="77777777" w:rsidR="00907A69" w:rsidRDefault="00907A69" w:rsidP="006A7D79">
            <w:pPr>
              <w:spacing w:after="0"/>
              <w:jc w:val="center"/>
              <w:rPr>
                <w:rFonts w:cs="Times New Roman"/>
                <w:sz w:val="16"/>
                <w:szCs w:val="16"/>
              </w:rPr>
            </w:pPr>
          </w:p>
        </w:tc>
      </w:tr>
      <w:tr w:rsidR="00907A69" w:rsidRPr="00790AD0" w14:paraId="0CE1F83C" w14:textId="77777777" w:rsidTr="006A7D79">
        <w:tc>
          <w:tcPr>
            <w:tcW w:w="0" w:type="auto"/>
            <w:tcBorders>
              <w:left w:val="nil"/>
              <w:bottom w:val="single" w:sz="4" w:space="0" w:color="auto"/>
              <w:right w:val="nil"/>
            </w:tcBorders>
          </w:tcPr>
          <w:p w14:paraId="2347A047"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DC8DFA" w14:textId="77777777" w:rsidR="00907A69" w:rsidRDefault="00907A69"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13F5C8D" w14:textId="77777777" w:rsidR="00907A69" w:rsidRDefault="00907A69"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CE77EB"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DB6563"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CD59D7"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FC3C89"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7AB2CC9" w14:textId="77777777" w:rsidR="00907A69" w:rsidRDefault="00907A69" w:rsidP="006A7D79">
            <w:pPr>
              <w:spacing w:after="0"/>
              <w:jc w:val="center"/>
              <w:rPr>
                <w:sz w:val="16"/>
                <w:szCs w:val="16"/>
              </w:rPr>
            </w:pPr>
            <w:r>
              <w:rPr>
                <w:sz w:val="16"/>
                <w:szCs w:val="16"/>
              </w:rPr>
              <w:t>1 0</w:t>
            </w:r>
          </w:p>
        </w:tc>
      </w:tr>
      <w:tr w:rsidR="00907A69" w14:paraId="15EC757E" w14:textId="77777777" w:rsidTr="006A7D79">
        <w:tc>
          <w:tcPr>
            <w:tcW w:w="0" w:type="auto"/>
            <w:tcBorders>
              <w:top w:val="single" w:sz="4" w:space="0" w:color="auto"/>
              <w:left w:val="single" w:sz="4" w:space="0" w:color="auto"/>
              <w:bottom w:val="single" w:sz="4" w:space="0" w:color="auto"/>
              <w:right w:val="single" w:sz="8" w:space="0" w:color="C00000"/>
            </w:tcBorders>
          </w:tcPr>
          <w:p w14:paraId="53FCC7C6"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388D6B1" w14:textId="77777777" w:rsidR="00907A69" w:rsidRPr="00177AC2" w:rsidRDefault="00907A69"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3A0FD05" w14:textId="77777777" w:rsidR="00907A69" w:rsidRPr="00177AC2" w:rsidRDefault="00907A69"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1795E9"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DEF778"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DC878AF"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ECA8CFD" w14:textId="2EBC6220" w:rsidR="00907A69" w:rsidRPr="00177AC2" w:rsidRDefault="00907A69"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8FC7B0"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2B643259" w14:textId="77777777" w:rsidR="00907A69" w:rsidRDefault="00907A69" w:rsidP="00907A69">
      <w:pPr>
        <w:rPr>
          <w:b/>
          <w:bCs/>
        </w:rPr>
      </w:pPr>
    </w:p>
    <w:p w14:paraId="20EE46AC" w14:textId="77777777" w:rsidR="00E51B7B" w:rsidRDefault="00E51B7B" w:rsidP="00E51B7B">
      <w:pPr>
        <w:rPr>
          <w:b/>
          <w:bCs/>
        </w:rPr>
      </w:pPr>
      <w:r>
        <w:rPr>
          <w:b/>
          <w:bCs/>
        </w:rPr>
        <w:t>Clock Cycles: 13</w:t>
      </w:r>
    </w:p>
    <w:p w14:paraId="1E8788C4" w14:textId="77777777" w:rsidR="001E031B" w:rsidRDefault="001E031B">
      <w:pPr>
        <w:rPr>
          <w:rFonts w:eastAsiaTheme="majorEastAsia" w:cstheme="majorBidi"/>
          <w:color w:val="0F4761" w:themeColor="accent1" w:themeShade="BF"/>
          <w:sz w:val="28"/>
          <w:szCs w:val="28"/>
        </w:rPr>
      </w:pPr>
      <w:r>
        <w:br w:type="page"/>
      </w:r>
    </w:p>
    <w:p w14:paraId="6AB573FF" w14:textId="3DA92F47" w:rsidR="0052576B" w:rsidRDefault="0052576B" w:rsidP="0052576B">
      <w:pPr>
        <w:pStyle w:val="Heading3"/>
      </w:pPr>
      <w:bookmarkStart w:id="878" w:name="_Toc193267687"/>
      <w:r>
        <w:lastRenderedPageBreak/>
        <w:t>BNAND –Branch if Logical And False</w:t>
      </w:r>
      <w:bookmarkEnd w:id="878"/>
    </w:p>
    <w:p w14:paraId="4E2FEC28" w14:textId="77777777" w:rsidR="0052576B" w:rsidRDefault="0052576B" w:rsidP="0052576B">
      <w:r>
        <w:t>BNAND Ra, Rb, label</w:t>
      </w:r>
    </w:p>
    <w:p w14:paraId="1F83914D" w14:textId="77777777" w:rsidR="0052576B" w:rsidRDefault="0052576B" w:rsidP="0052576B">
      <w:pPr>
        <w:rPr>
          <w:b/>
          <w:bCs/>
        </w:rPr>
      </w:pPr>
      <w:r w:rsidRPr="002206E7">
        <w:rPr>
          <w:b/>
          <w:bCs/>
        </w:rPr>
        <w:t>Description:</w:t>
      </w:r>
    </w:p>
    <w:p w14:paraId="1569F77D" w14:textId="77777777" w:rsidR="0052576B" w:rsidRDefault="0052576B" w:rsidP="0052576B">
      <w:pPr>
        <w:ind w:left="720"/>
      </w:pPr>
      <w:r w:rsidRPr="002206E7">
        <w:t xml:space="preserve">Branch if </w:t>
      </w:r>
      <w:r>
        <w:t>the logical ‘and’ of source operands results in a zero value</w:t>
      </w:r>
      <w:r w:rsidRPr="002206E7">
        <w:t>.</w:t>
      </w:r>
    </w:p>
    <w:p w14:paraId="47E206F9" w14:textId="77777777" w:rsidR="001E031B" w:rsidRDefault="001E031B" w:rsidP="001E031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1E031B" w:rsidRPr="00790AD0" w14:paraId="0153CDFF" w14:textId="77777777" w:rsidTr="006A7D79">
        <w:tc>
          <w:tcPr>
            <w:tcW w:w="0" w:type="auto"/>
            <w:tcBorders>
              <w:top w:val="nil"/>
              <w:left w:val="nil"/>
              <w:right w:val="nil"/>
            </w:tcBorders>
          </w:tcPr>
          <w:p w14:paraId="45324F61" w14:textId="77777777" w:rsidR="001E031B" w:rsidRDefault="001E031B" w:rsidP="006A7D79">
            <w:pPr>
              <w:spacing w:after="0"/>
              <w:jc w:val="center"/>
              <w:rPr>
                <w:sz w:val="16"/>
                <w:szCs w:val="16"/>
              </w:rPr>
            </w:pPr>
          </w:p>
        </w:tc>
        <w:tc>
          <w:tcPr>
            <w:tcW w:w="0" w:type="auto"/>
            <w:tcBorders>
              <w:top w:val="nil"/>
              <w:left w:val="nil"/>
              <w:right w:val="nil"/>
            </w:tcBorders>
          </w:tcPr>
          <w:p w14:paraId="361C1CAC" w14:textId="77777777" w:rsidR="001E031B" w:rsidRDefault="001E031B" w:rsidP="006A7D79">
            <w:pPr>
              <w:spacing w:after="0"/>
              <w:jc w:val="center"/>
              <w:rPr>
                <w:sz w:val="16"/>
                <w:szCs w:val="16"/>
              </w:rPr>
            </w:pPr>
          </w:p>
        </w:tc>
        <w:tc>
          <w:tcPr>
            <w:tcW w:w="0" w:type="auto"/>
            <w:tcBorders>
              <w:top w:val="nil"/>
              <w:left w:val="nil"/>
              <w:right w:val="nil"/>
            </w:tcBorders>
          </w:tcPr>
          <w:p w14:paraId="6F84C38E" w14:textId="77777777" w:rsidR="001E031B" w:rsidRDefault="001E031B" w:rsidP="006A7D79">
            <w:pPr>
              <w:spacing w:after="0"/>
              <w:jc w:val="center"/>
              <w:rPr>
                <w:sz w:val="16"/>
                <w:szCs w:val="16"/>
              </w:rPr>
            </w:pPr>
          </w:p>
        </w:tc>
        <w:tc>
          <w:tcPr>
            <w:tcW w:w="0" w:type="auto"/>
            <w:tcBorders>
              <w:top w:val="nil"/>
              <w:left w:val="nil"/>
              <w:right w:val="nil"/>
            </w:tcBorders>
          </w:tcPr>
          <w:p w14:paraId="534F0CF4" w14:textId="77777777" w:rsidR="001E031B" w:rsidRDefault="001E031B" w:rsidP="006A7D79">
            <w:pPr>
              <w:spacing w:after="0"/>
              <w:jc w:val="center"/>
              <w:rPr>
                <w:sz w:val="16"/>
                <w:szCs w:val="16"/>
              </w:rPr>
            </w:pPr>
          </w:p>
        </w:tc>
        <w:tc>
          <w:tcPr>
            <w:tcW w:w="0" w:type="auto"/>
            <w:tcBorders>
              <w:top w:val="nil"/>
              <w:left w:val="nil"/>
              <w:right w:val="nil"/>
            </w:tcBorders>
          </w:tcPr>
          <w:p w14:paraId="1AB0DBE9" w14:textId="77777777" w:rsidR="001E031B" w:rsidRDefault="001E031B" w:rsidP="006A7D79">
            <w:pPr>
              <w:spacing w:after="0"/>
              <w:jc w:val="center"/>
              <w:rPr>
                <w:sz w:val="16"/>
                <w:szCs w:val="16"/>
              </w:rPr>
            </w:pPr>
          </w:p>
        </w:tc>
        <w:tc>
          <w:tcPr>
            <w:tcW w:w="0" w:type="auto"/>
            <w:tcBorders>
              <w:top w:val="nil"/>
              <w:left w:val="nil"/>
              <w:right w:val="nil"/>
            </w:tcBorders>
          </w:tcPr>
          <w:p w14:paraId="0DF1495F" w14:textId="77777777" w:rsidR="001E031B" w:rsidRDefault="001E031B" w:rsidP="006A7D79">
            <w:pPr>
              <w:spacing w:after="0"/>
              <w:jc w:val="center"/>
              <w:rPr>
                <w:sz w:val="16"/>
                <w:szCs w:val="16"/>
              </w:rPr>
            </w:pPr>
          </w:p>
        </w:tc>
        <w:tc>
          <w:tcPr>
            <w:tcW w:w="0" w:type="auto"/>
            <w:tcBorders>
              <w:top w:val="nil"/>
              <w:left w:val="nil"/>
              <w:right w:val="nil"/>
            </w:tcBorders>
          </w:tcPr>
          <w:p w14:paraId="7C987F2D" w14:textId="77777777" w:rsidR="001E031B" w:rsidRDefault="001E031B" w:rsidP="006A7D79">
            <w:pPr>
              <w:spacing w:after="0"/>
              <w:jc w:val="center"/>
              <w:rPr>
                <w:rFonts w:cs="Times New Roman"/>
                <w:sz w:val="16"/>
                <w:szCs w:val="16"/>
              </w:rPr>
            </w:pPr>
          </w:p>
        </w:tc>
      </w:tr>
      <w:tr w:rsidR="001E031B" w:rsidRPr="00790AD0" w14:paraId="21709A6E" w14:textId="77777777" w:rsidTr="006A7D79">
        <w:tc>
          <w:tcPr>
            <w:tcW w:w="0" w:type="auto"/>
            <w:tcBorders>
              <w:left w:val="nil"/>
              <w:bottom w:val="single" w:sz="4" w:space="0" w:color="auto"/>
              <w:right w:val="nil"/>
            </w:tcBorders>
          </w:tcPr>
          <w:p w14:paraId="071271CD"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A487DC" w14:textId="77777777" w:rsidR="001E031B" w:rsidRDefault="001E031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7FCE5B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C057718"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B6B6DA"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49188AA"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348F76" w14:textId="77777777" w:rsidR="001E031B" w:rsidRDefault="001E031B" w:rsidP="006A7D79">
            <w:pPr>
              <w:spacing w:after="0"/>
              <w:jc w:val="center"/>
              <w:rPr>
                <w:sz w:val="16"/>
                <w:szCs w:val="16"/>
              </w:rPr>
            </w:pPr>
            <w:r>
              <w:rPr>
                <w:sz w:val="16"/>
                <w:szCs w:val="16"/>
              </w:rPr>
              <w:t>1 0</w:t>
            </w:r>
          </w:p>
        </w:tc>
      </w:tr>
      <w:tr w:rsidR="001E031B" w14:paraId="1844955A" w14:textId="77777777" w:rsidTr="006A7D79">
        <w:tc>
          <w:tcPr>
            <w:tcW w:w="0" w:type="auto"/>
            <w:tcBorders>
              <w:top w:val="single" w:sz="4" w:space="0" w:color="auto"/>
              <w:left w:val="single" w:sz="4" w:space="0" w:color="auto"/>
              <w:bottom w:val="single" w:sz="4" w:space="0" w:color="auto"/>
              <w:right w:val="single" w:sz="8" w:space="0" w:color="C00000"/>
            </w:tcBorders>
          </w:tcPr>
          <w:p w14:paraId="77E12B66"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4AE629" w14:textId="77777777" w:rsidR="001E031B" w:rsidRPr="00177AC2" w:rsidRDefault="001E031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86C8159"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AAEDA1"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96AF91A" w14:textId="097737ED"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E33C73" w14:textId="6B1C5350" w:rsidR="001E031B" w:rsidRPr="00177AC2" w:rsidRDefault="001E031B"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92F818"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1A224F00" w14:textId="77777777" w:rsidR="001E031B" w:rsidRDefault="001E031B" w:rsidP="001E031B"/>
    <w:p w14:paraId="313D7A68" w14:textId="77777777" w:rsidR="001E031B" w:rsidRDefault="001E031B" w:rsidP="001E031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1E031B" w:rsidRPr="00790AD0" w14:paraId="5D1244B4" w14:textId="77777777" w:rsidTr="006A7D79">
        <w:tc>
          <w:tcPr>
            <w:tcW w:w="0" w:type="auto"/>
            <w:tcBorders>
              <w:top w:val="nil"/>
              <w:left w:val="nil"/>
              <w:right w:val="nil"/>
            </w:tcBorders>
          </w:tcPr>
          <w:p w14:paraId="1E8DC598" w14:textId="77777777" w:rsidR="001E031B" w:rsidRDefault="001E031B" w:rsidP="006A7D79">
            <w:pPr>
              <w:spacing w:after="0"/>
              <w:jc w:val="center"/>
              <w:rPr>
                <w:sz w:val="16"/>
                <w:szCs w:val="16"/>
              </w:rPr>
            </w:pPr>
          </w:p>
        </w:tc>
        <w:tc>
          <w:tcPr>
            <w:tcW w:w="0" w:type="auto"/>
            <w:tcBorders>
              <w:top w:val="nil"/>
              <w:left w:val="nil"/>
              <w:right w:val="nil"/>
            </w:tcBorders>
          </w:tcPr>
          <w:p w14:paraId="3FE21B94" w14:textId="77777777" w:rsidR="001E031B" w:rsidRDefault="001E031B" w:rsidP="006A7D79">
            <w:pPr>
              <w:spacing w:after="0"/>
              <w:jc w:val="center"/>
              <w:rPr>
                <w:sz w:val="16"/>
                <w:szCs w:val="16"/>
              </w:rPr>
            </w:pPr>
          </w:p>
        </w:tc>
        <w:tc>
          <w:tcPr>
            <w:tcW w:w="0" w:type="auto"/>
            <w:tcBorders>
              <w:top w:val="nil"/>
              <w:left w:val="nil"/>
              <w:right w:val="nil"/>
            </w:tcBorders>
          </w:tcPr>
          <w:p w14:paraId="6048E1EB" w14:textId="77777777" w:rsidR="001E031B" w:rsidRDefault="001E031B" w:rsidP="006A7D79">
            <w:pPr>
              <w:spacing w:after="0"/>
              <w:jc w:val="center"/>
              <w:rPr>
                <w:sz w:val="16"/>
                <w:szCs w:val="16"/>
              </w:rPr>
            </w:pPr>
          </w:p>
        </w:tc>
        <w:tc>
          <w:tcPr>
            <w:tcW w:w="0" w:type="auto"/>
            <w:tcBorders>
              <w:top w:val="nil"/>
              <w:left w:val="nil"/>
              <w:right w:val="nil"/>
            </w:tcBorders>
          </w:tcPr>
          <w:p w14:paraId="670FD673" w14:textId="77777777" w:rsidR="001E031B" w:rsidRDefault="001E031B" w:rsidP="006A7D79">
            <w:pPr>
              <w:spacing w:after="0"/>
              <w:jc w:val="center"/>
              <w:rPr>
                <w:sz w:val="16"/>
                <w:szCs w:val="16"/>
              </w:rPr>
            </w:pPr>
          </w:p>
        </w:tc>
        <w:tc>
          <w:tcPr>
            <w:tcW w:w="0" w:type="auto"/>
            <w:tcBorders>
              <w:top w:val="nil"/>
              <w:left w:val="nil"/>
              <w:right w:val="nil"/>
            </w:tcBorders>
          </w:tcPr>
          <w:p w14:paraId="65A2F110" w14:textId="77777777" w:rsidR="001E031B" w:rsidRDefault="001E031B" w:rsidP="006A7D79">
            <w:pPr>
              <w:spacing w:after="0"/>
              <w:jc w:val="center"/>
              <w:rPr>
                <w:sz w:val="16"/>
                <w:szCs w:val="16"/>
              </w:rPr>
            </w:pPr>
          </w:p>
        </w:tc>
        <w:tc>
          <w:tcPr>
            <w:tcW w:w="0" w:type="auto"/>
            <w:tcBorders>
              <w:top w:val="nil"/>
              <w:left w:val="nil"/>
              <w:right w:val="nil"/>
            </w:tcBorders>
          </w:tcPr>
          <w:p w14:paraId="3706D33F" w14:textId="77777777" w:rsidR="001E031B" w:rsidRDefault="001E031B" w:rsidP="006A7D79">
            <w:pPr>
              <w:spacing w:after="0"/>
              <w:jc w:val="center"/>
              <w:rPr>
                <w:sz w:val="16"/>
                <w:szCs w:val="16"/>
              </w:rPr>
            </w:pPr>
          </w:p>
        </w:tc>
        <w:tc>
          <w:tcPr>
            <w:tcW w:w="0" w:type="auto"/>
            <w:tcBorders>
              <w:top w:val="nil"/>
              <w:left w:val="nil"/>
              <w:right w:val="nil"/>
            </w:tcBorders>
          </w:tcPr>
          <w:p w14:paraId="1BE2E8F6" w14:textId="77777777" w:rsidR="001E031B" w:rsidRDefault="001E031B" w:rsidP="006A7D79">
            <w:pPr>
              <w:spacing w:after="0"/>
              <w:jc w:val="center"/>
              <w:rPr>
                <w:sz w:val="16"/>
                <w:szCs w:val="16"/>
              </w:rPr>
            </w:pPr>
          </w:p>
        </w:tc>
        <w:tc>
          <w:tcPr>
            <w:tcW w:w="0" w:type="auto"/>
            <w:tcBorders>
              <w:top w:val="nil"/>
              <w:left w:val="nil"/>
              <w:right w:val="nil"/>
            </w:tcBorders>
          </w:tcPr>
          <w:p w14:paraId="6B0FED5F" w14:textId="77777777" w:rsidR="001E031B" w:rsidRDefault="001E031B" w:rsidP="006A7D79">
            <w:pPr>
              <w:spacing w:after="0"/>
              <w:jc w:val="center"/>
              <w:rPr>
                <w:rFonts w:cs="Times New Roman"/>
                <w:sz w:val="16"/>
                <w:szCs w:val="16"/>
              </w:rPr>
            </w:pPr>
          </w:p>
        </w:tc>
      </w:tr>
      <w:tr w:rsidR="001E031B" w:rsidRPr="00790AD0" w14:paraId="6E2D871C" w14:textId="77777777" w:rsidTr="006A7D79">
        <w:tc>
          <w:tcPr>
            <w:tcW w:w="0" w:type="auto"/>
            <w:tcBorders>
              <w:left w:val="nil"/>
              <w:bottom w:val="single" w:sz="4" w:space="0" w:color="auto"/>
              <w:right w:val="nil"/>
            </w:tcBorders>
          </w:tcPr>
          <w:p w14:paraId="20E29C83"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09B0F61" w14:textId="77777777" w:rsidR="001E031B" w:rsidRDefault="001E031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7A9C225" w14:textId="77777777" w:rsidR="001E031B" w:rsidRDefault="001E031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89F15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4FC5FAA"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0EEB40E"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07E58E0"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A245068" w14:textId="77777777" w:rsidR="001E031B" w:rsidRDefault="001E031B" w:rsidP="006A7D79">
            <w:pPr>
              <w:spacing w:after="0"/>
              <w:jc w:val="center"/>
              <w:rPr>
                <w:sz w:val="16"/>
                <w:szCs w:val="16"/>
              </w:rPr>
            </w:pPr>
            <w:r>
              <w:rPr>
                <w:sz w:val="16"/>
                <w:szCs w:val="16"/>
              </w:rPr>
              <w:t>1 0</w:t>
            </w:r>
          </w:p>
        </w:tc>
      </w:tr>
      <w:tr w:rsidR="001E031B" w14:paraId="56059C49" w14:textId="77777777" w:rsidTr="006A7D79">
        <w:tc>
          <w:tcPr>
            <w:tcW w:w="0" w:type="auto"/>
            <w:tcBorders>
              <w:top w:val="single" w:sz="4" w:space="0" w:color="auto"/>
              <w:left w:val="single" w:sz="4" w:space="0" w:color="auto"/>
              <w:bottom w:val="single" w:sz="4" w:space="0" w:color="auto"/>
              <w:right w:val="single" w:sz="8" w:space="0" w:color="C00000"/>
            </w:tcBorders>
          </w:tcPr>
          <w:p w14:paraId="63A53B80"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4E880EE" w14:textId="77777777" w:rsidR="001E031B" w:rsidRPr="00177AC2" w:rsidRDefault="001E031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6A705B8" w14:textId="77777777" w:rsidR="001E031B" w:rsidRPr="00177AC2" w:rsidRDefault="001E031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36D31"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0A254"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8F04CD5" w14:textId="73086414"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5C03DF8" w14:textId="13B98A71" w:rsidR="001E031B" w:rsidRPr="00177AC2" w:rsidRDefault="001E031B"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15FFDD"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30497A55" w14:textId="77777777" w:rsidR="001E031B" w:rsidRDefault="001E031B" w:rsidP="001E031B">
      <w:pPr>
        <w:rPr>
          <w:b/>
          <w:bCs/>
        </w:rPr>
      </w:pPr>
    </w:p>
    <w:p w14:paraId="5997B027" w14:textId="77777777" w:rsidR="0052576B" w:rsidRDefault="0052576B" w:rsidP="0052576B">
      <w:pPr>
        <w:rPr>
          <w:b/>
          <w:bCs/>
        </w:rPr>
      </w:pPr>
      <w:r>
        <w:rPr>
          <w:b/>
          <w:bCs/>
        </w:rPr>
        <w:t>Clock Cycles: 13</w:t>
      </w:r>
    </w:p>
    <w:p w14:paraId="6BEBBCA2" w14:textId="77777777" w:rsidR="00713992" w:rsidRDefault="00713992">
      <w:pPr>
        <w:rPr>
          <w:rFonts w:eastAsiaTheme="majorEastAsia" w:cstheme="majorBidi"/>
          <w:color w:val="0F4761" w:themeColor="accent1" w:themeShade="BF"/>
          <w:sz w:val="28"/>
          <w:szCs w:val="28"/>
        </w:rPr>
      </w:pPr>
      <w:r>
        <w:br w:type="page"/>
      </w:r>
    </w:p>
    <w:p w14:paraId="27D2915A" w14:textId="41182A39" w:rsidR="00C564D9" w:rsidRDefault="00C564D9" w:rsidP="00C564D9">
      <w:pPr>
        <w:pStyle w:val="Heading3"/>
      </w:pPr>
      <w:bookmarkStart w:id="879" w:name="_Toc193267688"/>
      <w:r>
        <w:lastRenderedPageBreak/>
        <w:t>BNE –Branch if Not Equal</w:t>
      </w:r>
      <w:bookmarkEnd w:id="879"/>
    </w:p>
    <w:p w14:paraId="541EFA9E" w14:textId="66418B79" w:rsidR="00C564D9" w:rsidRDefault="00C564D9" w:rsidP="00C564D9">
      <w:r>
        <w:t>BNE Ra, Rb, label</w:t>
      </w:r>
    </w:p>
    <w:p w14:paraId="43815FD5" w14:textId="77777777" w:rsidR="00C564D9" w:rsidRDefault="00C564D9" w:rsidP="00C564D9">
      <w:pPr>
        <w:rPr>
          <w:b/>
          <w:bCs/>
        </w:rPr>
      </w:pPr>
      <w:r w:rsidRPr="002206E7">
        <w:rPr>
          <w:b/>
          <w:bCs/>
        </w:rPr>
        <w:t>Description:</w:t>
      </w:r>
    </w:p>
    <w:p w14:paraId="55463F73" w14:textId="4C5397D1" w:rsidR="00C564D9" w:rsidRDefault="00C564D9" w:rsidP="00C564D9">
      <w:pPr>
        <w:ind w:left="720"/>
      </w:pPr>
      <w:r w:rsidRPr="002206E7">
        <w:t xml:space="preserve">Branch if </w:t>
      </w:r>
      <w:r>
        <w:t>source operands are not equal</w:t>
      </w:r>
      <w:r w:rsidRPr="002206E7">
        <w:t>.</w:t>
      </w:r>
      <w:r>
        <w:t xml:space="preserve"> Values are treated as unsigned integers.</w:t>
      </w:r>
    </w:p>
    <w:p w14:paraId="575ED02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1DEDA6A1" w14:textId="77777777" w:rsidTr="005F57F3">
        <w:tc>
          <w:tcPr>
            <w:tcW w:w="0" w:type="auto"/>
            <w:tcBorders>
              <w:top w:val="nil"/>
              <w:left w:val="nil"/>
              <w:right w:val="nil"/>
            </w:tcBorders>
          </w:tcPr>
          <w:p w14:paraId="6B6360D8" w14:textId="77777777" w:rsidR="00D7355C" w:rsidRDefault="00D7355C" w:rsidP="005F57F3">
            <w:pPr>
              <w:spacing w:after="0"/>
              <w:jc w:val="center"/>
              <w:rPr>
                <w:sz w:val="16"/>
                <w:szCs w:val="16"/>
              </w:rPr>
            </w:pPr>
          </w:p>
        </w:tc>
        <w:tc>
          <w:tcPr>
            <w:tcW w:w="0" w:type="auto"/>
            <w:tcBorders>
              <w:top w:val="nil"/>
              <w:left w:val="nil"/>
              <w:right w:val="nil"/>
            </w:tcBorders>
          </w:tcPr>
          <w:p w14:paraId="5E873D05" w14:textId="77777777" w:rsidR="00D7355C" w:rsidRDefault="00D7355C" w:rsidP="005F57F3">
            <w:pPr>
              <w:spacing w:after="0"/>
              <w:jc w:val="center"/>
              <w:rPr>
                <w:sz w:val="16"/>
                <w:szCs w:val="16"/>
              </w:rPr>
            </w:pPr>
          </w:p>
        </w:tc>
        <w:tc>
          <w:tcPr>
            <w:tcW w:w="0" w:type="auto"/>
            <w:tcBorders>
              <w:top w:val="nil"/>
              <w:left w:val="nil"/>
              <w:right w:val="nil"/>
            </w:tcBorders>
          </w:tcPr>
          <w:p w14:paraId="053CE115" w14:textId="77777777" w:rsidR="00D7355C" w:rsidRDefault="00D7355C" w:rsidP="005F57F3">
            <w:pPr>
              <w:spacing w:after="0"/>
              <w:jc w:val="center"/>
              <w:rPr>
                <w:sz w:val="16"/>
                <w:szCs w:val="16"/>
              </w:rPr>
            </w:pPr>
          </w:p>
        </w:tc>
        <w:tc>
          <w:tcPr>
            <w:tcW w:w="0" w:type="auto"/>
            <w:tcBorders>
              <w:top w:val="nil"/>
              <w:left w:val="nil"/>
              <w:right w:val="nil"/>
            </w:tcBorders>
          </w:tcPr>
          <w:p w14:paraId="0B938433" w14:textId="77777777" w:rsidR="00D7355C" w:rsidRDefault="00D7355C" w:rsidP="005F57F3">
            <w:pPr>
              <w:spacing w:after="0"/>
              <w:jc w:val="center"/>
              <w:rPr>
                <w:sz w:val="16"/>
                <w:szCs w:val="16"/>
              </w:rPr>
            </w:pPr>
          </w:p>
        </w:tc>
        <w:tc>
          <w:tcPr>
            <w:tcW w:w="0" w:type="auto"/>
            <w:tcBorders>
              <w:top w:val="nil"/>
              <w:left w:val="nil"/>
              <w:right w:val="nil"/>
            </w:tcBorders>
          </w:tcPr>
          <w:p w14:paraId="35435A64" w14:textId="77777777" w:rsidR="00D7355C" w:rsidRDefault="00D7355C" w:rsidP="005F57F3">
            <w:pPr>
              <w:spacing w:after="0"/>
              <w:jc w:val="center"/>
              <w:rPr>
                <w:sz w:val="16"/>
                <w:szCs w:val="16"/>
              </w:rPr>
            </w:pPr>
          </w:p>
        </w:tc>
        <w:tc>
          <w:tcPr>
            <w:tcW w:w="0" w:type="auto"/>
            <w:tcBorders>
              <w:top w:val="nil"/>
              <w:left w:val="nil"/>
              <w:right w:val="nil"/>
            </w:tcBorders>
          </w:tcPr>
          <w:p w14:paraId="73EF7B34" w14:textId="77777777" w:rsidR="00D7355C" w:rsidRDefault="00D7355C" w:rsidP="005F57F3">
            <w:pPr>
              <w:spacing w:after="0"/>
              <w:jc w:val="center"/>
              <w:rPr>
                <w:sz w:val="16"/>
                <w:szCs w:val="16"/>
              </w:rPr>
            </w:pPr>
          </w:p>
        </w:tc>
        <w:tc>
          <w:tcPr>
            <w:tcW w:w="0" w:type="auto"/>
            <w:tcBorders>
              <w:top w:val="nil"/>
              <w:left w:val="nil"/>
              <w:right w:val="nil"/>
            </w:tcBorders>
          </w:tcPr>
          <w:p w14:paraId="455661AB" w14:textId="77777777" w:rsidR="00D7355C" w:rsidRDefault="00D7355C" w:rsidP="005F57F3">
            <w:pPr>
              <w:spacing w:after="0"/>
              <w:jc w:val="center"/>
              <w:rPr>
                <w:rFonts w:cs="Times New Roman"/>
                <w:sz w:val="16"/>
                <w:szCs w:val="16"/>
              </w:rPr>
            </w:pPr>
          </w:p>
        </w:tc>
      </w:tr>
      <w:tr w:rsidR="00D7355C" w:rsidRPr="00790AD0" w14:paraId="7954B535" w14:textId="77777777" w:rsidTr="005F57F3">
        <w:tc>
          <w:tcPr>
            <w:tcW w:w="0" w:type="auto"/>
            <w:tcBorders>
              <w:left w:val="nil"/>
              <w:bottom w:val="single" w:sz="4" w:space="0" w:color="auto"/>
              <w:right w:val="nil"/>
            </w:tcBorders>
          </w:tcPr>
          <w:p w14:paraId="411E293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D20A5DC"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2887B234"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8CC4117"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EEA0524"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2D4249A"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8CD85A" w14:textId="77777777" w:rsidR="00D7355C" w:rsidRDefault="00D7355C" w:rsidP="005F57F3">
            <w:pPr>
              <w:spacing w:after="0"/>
              <w:jc w:val="center"/>
              <w:rPr>
                <w:sz w:val="16"/>
                <w:szCs w:val="16"/>
              </w:rPr>
            </w:pPr>
            <w:r>
              <w:rPr>
                <w:sz w:val="16"/>
                <w:szCs w:val="16"/>
              </w:rPr>
              <w:t>1 0</w:t>
            </w:r>
          </w:p>
        </w:tc>
      </w:tr>
      <w:tr w:rsidR="00D7355C" w14:paraId="6B9458BD" w14:textId="77777777" w:rsidTr="005F57F3">
        <w:tc>
          <w:tcPr>
            <w:tcW w:w="0" w:type="auto"/>
            <w:tcBorders>
              <w:top w:val="single" w:sz="4" w:space="0" w:color="auto"/>
              <w:left w:val="single" w:sz="4" w:space="0" w:color="auto"/>
              <w:bottom w:val="single" w:sz="4" w:space="0" w:color="auto"/>
              <w:right w:val="single" w:sz="8" w:space="0" w:color="C00000"/>
            </w:tcBorders>
          </w:tcPr>
          <w:p w14:paraId="41B8B228"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59784C4"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0CD440D"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848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1D405F3" w14:textId="356BB651"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DF4EE87" w14:textId="77777777" w:rsidR="00D7355C" w:rsidRPr="00177AC2" w:rsidRDefault="00D7355C"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86F942C"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351D3522" w14:textId="77777777" w:rsidR="00D7355C" w:rsidRDefault="00D7355C" w:rsidP="00D7355C"/>
    <w:p w14:paraId="3C8C378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1D9FBF2E" w14:textId="77777777" w:rsidTr="005F57F3">
        <w:tc>
          <w:tcPr>
            <w:tcW w:w="0" w:type="auto"/>
            <w:tcBorders>
              <w:top w:val="nil"/>
              <w:left w:val="nil"/>
              <w:right w:val="nil"/>
            </w:tcBorders>
          </w:tcPr>
          <w:p w14:paraId="6A3B68F8" w14:textId="77777777" w:rsidR="00D7355C" w:rsidRDefault="00D7355C" w:rsidP="005F57F3">
            <w:pPr>
              <w:spacing w:after="0"/>
              <w:jc w:val="center"/>
              <w:rPr>
                <w:sz w:val="16"/>
                <w:szCs w:val="16"/>
              </w:rPr>
            </w:pPr>
          </w:p>
        </w:tc>
        <w:tc>
          <w:tcPr>
            <w:tcW w:w="0" w:type="auto"/>
            <w:tcBorders>
              <w:top w:val="nil"/>
              <w:left w:val="nil"/>
              <w:right w:val="nil"/>
            </w:tcBorders>
          </w:tcPr>
          <w:p w14:paraId="0436E902" w14:textId="77777777" w:rsidR="00D7355C" w:rsidRDefault="00D7355C" w:rsidP="005F57F3">
            <w:pPr>
              <w:spacing w:after="0"/>
              <w:jc w:val="center"/>
              <w:rPr>
                <w:sz w:val="16"/>
                <w:szCs w:val="16"/>
              </w:rPr>
            </w:pPr>
          </w:p>
        </w:tc>
        <w:tc>
          <w:tcPr>
            <w:tcW w:w="0" w:type="auto"/>
            <w:tcBorders>
              <w:top w:val="nil"/>
              <w:left w:val="nil"/>
              <w:right w:val="nil"/>
            </w:tcBorders>
          </w:tcPr>
          <w:p w14:paraId="4995AF51" w14:textId="77777777" w:rsidR="00D7355C" w:rsidRDefault="00D7355C" w:rsidP="005F57F3">
            <w:pPr>
              <w:spacing w:after="0"/>
              <w:jc w:val="center"/>
              <w:rPr>
                <w:sz w:val="16"/>
                <w:szCs w:val="16"/>
              </w:rPr>
            </w:pPr>
          </w:p>
        </w:tc>
        <w:tc>
          <w:tcPr>
            <w:tcW w:w="0" w:type="auto"/>
            <w:tcBorders>
              <w:top w:val="nil"/>
              <w:left w:val="nil"/>
              <w:right w:val="nil"/>
            </w:tcBorders>
          </w:tcPr>
          <w:p w14:paraId="0E739C1B" w14:textId="77777777" w:rsidR="00D7355C" w:rsidRDefault="00D7355C" w:rsidP="005F57F3">
            <w:pPr>
              <w:spacing w:after="0"/>
              <w:jc w:val="center"/>
              <w:rPr>
                <w:sz w:val="16"/>
                <w:szCs w:val="16"/>
              </w:rPr>
            </w:pPr>
          </w:p>
        </w:tc>
        <w:tc>
          <w:tcPr>
            <w:tcW w:w="0" w:type="auto"/>
            <w:tcBorders>
              <w:top w:val="nil"/>
              <w:left w:val="nil"/>
              <w:right w:val="nil"/>
            </w:tcBorders>
          </w:tcPr>
          <w:p w14:paraId="04387DF2" w14:textId="77777777" w:rsidR="00D7355C" w:rsidRDefault="00D7355C" w:rsidP="005F57F3">
            <w:pPr>
              <w:spacing w:after="0"/>
              <w:jc w:val="center"/>
              <w:rPr>
                <w:sz w:val="16"/>
                <w:szCs w:val="16"/>
              </w:rPr>
            </w:pPr>
          </w:p>
        </w:tc>
        <w:tc>
          <w:tcPr>
            <w:tcW w:w="0" w:type="auto"/>
            <w:tcBorders>
              <w:top w:val="nil"/>
              <w:left w:val="nil"/>
              <w:right w:val="nil"/>
            </w:tcBorders>
          </w:tcPr>
          <w:p w14:paraId="064460FE" w14:textId="77777777" w:rsidR="00D7355C" w:rsidRDefault="00D7355C" w:rsidP="005F57F3">
            <w:pPr>
              <w:spacing w:after="0"/>
              <w:jc w:val="center"/>
              <w:rPr>
                <w:sz w:val="16"/>
                <w:szCs w:val="16"/>
              </w:rPr>
            </w:pPr>
          </w:p>
        </w:tc>
        <w:tc>
          <w:tcPr>
            <w:tcW w:w="0" w:type="auto"/>
            <w:tcBorders>
              <w:top w:val="nil"/>
              <w:left w:val="nil"/>
              <w:right w:val="nil"/>
            </w:tcBorders>
          </w:tcPr>
          <w:p w14:paraId="0849ACF8" w14:textId="77777777" w:rsidR="00D7355C" w:rsidRDefault="00D7355C" w:rsidP="005F57F3">
            <w:pPr>
              <w:spacing w:after="0"/>
              <w:jc w:val="center"/>
              <w:rPr>
                <w:sz w:val="16"/>
                <w:szCs w:val="16"/>
              </w:rPr>
            </w:pPr>
          </w:p>
        </w:tc>
        <w:tc>
          <w:tcPr>
            <w:tcW w:w="0" w:type="auto"/>
            <w:tcBorders>
              <w:top w:val="nil"/>
              <w:left w:val="nil"/>
              <w:right w:val="nil"/>
            </w:tcBorders>
          </w:tcPr>
          <w:p w14:paraId="0D7D5E85" w14:textId="77777777" w:rsidR="00D7355C" w:rsidRDefault="00D7355C" w:rsidP="005F57F3">
            <w:pPr>
              <w:spacing w:after="0"/>
              <w:jc w:val="center"/>
              <w:rPr>
                <w:rFonts w:cs="Times New Roman"/>
                <w:sz w:val="16"/>
                <w:szCs w:val="16"/>
              </w:rPr>
            </w:pPr>
          </w:p>
        </w:tc>
      </w:tr>
      <w:tr w:rsidR="00D7355C" w:rsidRPr="00790AD0" w14:paraId="658C63E7" w14:textId="77777777" w:rsidTr="005F57F3">
        <w:tc>
          <w:tcPr>
            <w:tcW w:w="0" w:type="auto"/>
            <w:tcBorders>
              <w:left w:val="nil"/>
              <w:bottom w:val="single" w:sz="4" w:space="0" w:color="auto"/>
              <w:right w:val="nil"/>
            </w:tcBorders>
          </w:tcPr>
          <w:p w14:paraId="1475F74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9CB8D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36BB33E"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05C858F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20AF1B2"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E7294F"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728880D"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8F83815" w14:textId="77777777" w:rsidR="00D7355C" w:rsidRDefault="00D7355C" w:rsidP="005F57F3">
            <w:pPr>
              <w:spacing w:after="0"/>
              <w:jc w:val="center"/>
              <w:rPr>
                <w:sz w:val="16"/>
                <w:szCs w:val="16"/>
              </w:rPr>
            </w:pPr>
            <w:r>
              <w:rPr>
                <w:sz w:val="16"/>
                <w:szCs w:val="16"/>
              </w:rPr>
              <w:t>1 0</w:t>
            </w:r>
          </w:p>
        </w:tc>
      </w:tr>
      <w:tr w:rsidR="00D7355C" w14:paraId="049FC6FD" w14:textId="77777777" w:rsidTr="005F57F3">
        <w:tc>
          <w:tcPr>
            <w:tcW w:w="0" w:type="auto"/>
            <w:tcBorders>
              <w:top w:val="single" w:sz="4" w:space="0" w:color="auto"/>
              <w:left w:val="single" w:sz="4" w:space="0" w:color="auto"/>
              <w:bottom w:val="single" w:sz="4" w:space="0" w:color="auto"/>
              <w:right w:val="single" w:sz="8" w:space="0" w:color="C00000"/>
            </w:tcBorders>
          </w:tcPr>
          <w:p w14:paraId="55E192DF"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9CC5BD0"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FEB1C7E"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0F720"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0548F0"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6CBEF83" w14:textId="668115B7"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B043A4" w14:textId="77777777" w:rsidR="00D7355C" w:rsidRPr="00177AC2" w:rsidRDefault="00D7355C"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D1FB642"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00A1968E" w14:textId="77777777" w:rsidR="00D7355C" w:rsidRDefault="00D7355C" w:rsidP="00D7355C">
      <w:pPr>
        <w:rPr>
          <w:b/>
          <w:bCs/>
        </w:rPr>
      </w:pPr>
    </w:p>
    <w:p w14:paraId="04EE176B" w14:textId="77777777" w:rsidR="00C564D9" w:rsidRDefault="00C564D9" w:rsidP="00C564D9">
      <w:pPr>
        <w:rPr>
          <w:b/>
          <w:bCs/>
        </w:rPr>
      </w:pPr>
      <w:r>
        <w:rPr>
          <w:b/>
          <w:bCs/>
        </w:rPr>
        <w:t>Clock Cycles: 13</w:t>
      </w:r>
    </w:p>
    <w:p w14:paraId="6CF13D70" w14:textId="77777777" w:rsidR="002E241A" w:rsidRDefault="002E241A">
      <w:pPr>
        <w:rPr>
          <w:rFonts w:eastAsiaTheme="majorEastAsia" w:cstheme="majorBidi"/>
          <w:color w:val="0F4761" w:themeColor="accent1" w:themeShade="BF"/>
          <w:sz w:val="28"/>
          <w:szCs w:val="28"/>
        </w:rPr>
      </w:pPr>
      <w:r>
        <w:br w:type="page"/>
      </w:r>
    </w:p>
    <w:p w14:paraId="2A981F33" w14:textId="3A691902" w:rsidR="00D53AC3" w:rsidRDefault="00D53AC3" w:rsidP="00D53AC3">
      <w:pPr>
        <w:pStyle w:val="Heading3"/>
      </w:pPr>
      <w:bookmarkStart w:id="880" w:name="_Toc193267689"/>
      <w:r>
        <w:lastRenderedPageBreak/>
        <w:t>BNEZ –Branch if Not Equal Zero</w:t>
      </w:r>
      <w:bookmarkEnd w:id="880"/>
    </w:p>
    <w:p w14:paraId="28F1C26B" w14:textId="76BB7DF2" w:rsidR="00D53AC3" w:rsidRDefault="00D53AC3" w:rsidP="00D53AC3">
      <w:r>
        <w:t>BNEZ Ra, label</w:t>
      </w:r>
    </w:p>
    <w:p w14:paraId="5DBC4302" w14:textId="77777777" w:rsidR="00D53AC3" w:rsidRDefault="00D53AC3" w:rsidP="00D53AC3">
      <w:pPr>
        <w:rPr>
          <w:b/>
          <w:bCs/>
        </w:rPr>
      </w:pPr>
      <w:r w:rsidRPr="002206E7">
        <w:rPr>
          <w:b/>
          <w:bCs/>
        </w:rPr>
        <w:t>Description:</w:t>
      </w:r>
    </w:p>
    <w:p w14:paraId="1A639027" w14:textId="6C9D83C9" w:rsidR="00D53AC3" w:rsidRDefault="00D53AC3" w:rsidP="00D53AC3">
      <w:pPr>
        <w:ind w:left="720"/>
      </w:pPr>
      <w:r w:rsidRPr="002206E7">
        <w:t xml:space="preserve">Branch if </w:t>
      </w:r>
      <w:r>
        <w:t>source operand is not equal to zero</w:t>
      </w:r>
      <w:r w:rsidRPr="002206E7">
        <w:t>.</w:t>
      </w:r>
      <w:r>
        <w:t xml:space="preserve"> Values are treated as unsigned integers.</w:t>
      </w:r>
    </w:p>
    <w:p w14:paraId="789DD546" w14:textId="77777777" w:rsidR="00D53AC3" w:rsidRDefault="00D53AC3" w:rsidP="00D53AC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D53AC3" w:rsidRPr="00790AD0" w14:paraId="1D4B91EB" w14:textId="77777777" w:rsidTr="005F57F3">
        <w:tc>
          <w:tcPr>
            <w:tcW w:w="0" w:type="auto"/>
            <w:tcBorders>
              <w:top w:val="nil"/>
              <w:left w:val="nil"/>
              <w:right w:val="nil"/>
            </w:tcBorders>
          </w:tcPr>
          <w:p w14:paraId="5A0BC59B" w14:textId="77777777" w:rsidR="00D53AC3" w:rsidRDefault="00D53AC3" w:rsidP="005F57F3">
            <w:pPr>
              <w:spacing w:after="0"/>
              <w:jc w:val="center"/>
              <w:rPr>
                <w:sz w:val="16"/>
                <w:szCs w:val="16"/>
              </w:rPr>
            </w:pPr>
          </w:p>
        </w:tc>
        <w:tc>
          <w:tcPr>
            <w:tcW w:w="0" w:type="auto"/>
            <w:tcBorders>
              <w:top w:val="nil"/>
              <w:left w:val="nil"/>
              <w:right w:val="nil"/>
            </w:tcBorders>
          </w:tcPr>
          <w:p w14:paraId="10A8A9CC" w14:textId="77777777" w:rsidR="00D53AC3" w:rsidRDefault="00D53AC3" w:rsidP="005F57F3">
            <w:pPr>
              <w:spacing w:after="0"/>
              <w:jc w:val="center"/>
              <w:rPr>
                <w:sz w:val="16"/>
                <w:szCs w:val="16"/>
              </w:rPr>
            </w:pPr>
          </w:p>
        </w:tc>
        <w:tc>
          <w:tcPr>
            <w:tcW w:w="0" w:type="auto"/>
            <w:tcBorders>
              <w:top w:val="nil"/>
              <w:left w:val="nil"/>
              <w:right w:val="nil"/>
            </w:tcBorders>
          </w:tcPr>
          <w:p w14:paraId="3186AC76" w14:textId="77777777" w:rsidR="00D53AC3" w:rsidRDefault="00D53AC3" w:rsidP="005F57F3">
            <w:pPr>
              <w:spacing w:after="0"/>
              <w:jc w:val="center"/>
              <w:rPr>
                <w:sz w:val="16"/>
                <w:szCs w:val="16"/>
              </w:rPr>
            </w:pPr>
          </w:p>
        </w:tc>
        <w:tc>
          <w:tcPr>
            <w:tcW w:w="0" w:type="auto"/>
            <w:tcBorders>
              <w:top w:val="nil"/>
              <w:left w:val="nil"/>
              <w:right w:val="nil"/>
            </w:tcBorders>
          </w:tcPr>
          <w:p w14:paraId="1692EAEF" w14:textId="77777777" w:rsidR="00D53AC3" w:rsidRDefault="00D53AC3" w:rsidP="005F57F3">
            <w:pPr>
              <w:spacing w:after="0"/>
              <w:jc w:val="center"/>
              <w:rPr>
                <w:rFonts w:cs="Times New Roman"/>
                <w:sz w:val="16"/>
                <w:szCs w:val="16"/>
              </w:rPr>
            </w:pPr>
          </w:p>
        </w:tc>
      </w:tr>
      <w:tr w:rsidR="00D53AC3" w:rsidRPr="00790AD0" w14:paraId="1E2858CA" w14:textId="77777777" w:rsidTr="005F57F3">
        <w:tc>
          <w:tcPr>
            <w:tcW w:w="0" w:type="auto"/>
            <w:tcBorders>
              <w:left w:val="nil"/>
              <w:bottom w:val="single" w:sz="8" w:space="0" w:color="C00000"/>
              <w:right w:val="nil"/>
            </w:tcBorders>
          </w:tcPr>
          <w:p w14:paraId="77299599" w14:textId="77777777" w:rsidR="00D53AC3" w:rsidRDefault="00D53AC3" w:rsidP="005F57F3">
            <w:pPr>
              <w:spacing w:after="0"/>
              <w:jc w:val="center"/>
              <w:rPr>
                <w:sz w:val="16"/>
                <w:szCs w:val="16"/>
              </w:rPr>
            </w:pPr>
            <w:r>
              <w:rPr>
                <w:sz w:val="16"/>
                <w:szCs w:val="16"/>
              </w:rPr>
              <w:t>23                               15</w:t>
            </w:r>
          </w:p>
        </w:tc>
        <w:tc>
          <w:tcPr>
            <w:tcW w:w="0" w:type="auto"/>
            <w:tcBorders>
              <w:left w:val="nil"/>
              <w:bottom w:val="single" w:sz="4" w:space="0" w:color="auto"/>
              <w:right w:val="nil"/>
            </w:tcBorders>
          </w:tcPr>
          <w:p w14:paraId="115CF563" w14:textId="77777777" w:rsidR="00D53AC3" w:rsidRPr="00790AD0" w:rsidRDefault="00D53AC3" w:rsidP="005F57F3">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363E9289" w14:textId="77777777" w:rsidR="00D53AC3" w:rsidRPr="00790AD0" w:rsidRDefault="00D53AC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8854C2" w14:textId="77777777" w:rsidR="00D53AC3" w:rsidRDefault="00D53AC3" w:rsidP="005F57F3">
            <w:pPr>
              <w:spacing w:after="0"/>
              <w:jc w:val="center"/>
              <w:rPr>
                <w:sz w:val="16"/>
                <w:szCs w:val="16"/>
              </w:rPr>
            </w:pPr>
            <w:r>
              <w:rPr>
                <w:sz w:val="16"/>
                <w:szCs w:val="16"/>
              </w:rPr>
              <w:t>1 0</w:t>
            </w:r>
          </w:p>
        </w:tc>
      </w:tr>
      <w:tr w:rsidR="00D53AC3" w14:paraId="15ED1B1D" w14:textId="77777777" w:rsidTr="005F57F3">
        <w:tc>
          <w:tcPr>
            <w:tcW w:w="0" w:type="auto"/>
            <w:tcBorders>
              <w:top w:val="single" w:sz="8" w:space="0" w:color="C00000"/>
              <w:left w:val="single" w:sz="8" w:space="0" w:color="C00000"/>
              <w:bottom w:val="single" w:sz="8" w:space="0" w:color="C00000"/>
              <w:right w:val="single" w:sz="8" w:space="0" w:color="C00000"/>
            </w:tcBorders>
          </w:tcPr>
          <w:p w14:paraId="0CE30DB6" w14:textId="77777777" w:rsidR="00D53AC3" w:rsidRPr="00177AC2" w:rsidRDefault="00D53AC3"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D91A7CD" w14:textId="77777777" w:rsidR="00D53AC3" w:rsidRPr="00177AC2" w:rsidRDefault="00D53AC3"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57DF5583" w14:textId="719CA61D" w:rsidR="00D53AC3" w:rsidRPr="00177AC2" w:rsidRDefault="00D53AC3" w:rsidP="005F57F3">
            <w:pPr>
              <w:spacing w:after="0"/>
              <w:jc w:val="center"/>
              <w:rPr>
                <w:sz w:val="16"/>
                <w:szCs w:val="16"/>
              </w:rPr>
            </w:pPr>
            <w:r>
              <w:rPr>
                <w:sz w:val="16"/>
                <w:szCs w:val="16"/>
              </w:rPr>
              <w:t>4</w:t>
            </w:r>
            <w:r w:rsidR="00FC29B3">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E06E1D" w14:textId="77777777" w:rsidR="00D53AC3" w:rsidRPr="00177AC2" w:rsidRDefault="00D53AC3" w:rsidP="005F57F3">
            <w:pPr>
              <w:spacing w:after="0"/>
              <w:jc w:val="center"/>
              <w:rPr>
                <w:sz w:val="16"/>
                <w:szCs w:val="16"/>
              </w:rPr>
            </w:pPr>
            <w:r>
              <w:rPr>
                <w:sz w:val="16"/>
                <w:szCs w:val="16"/>
              </w:rPr>
              <w:t>0</w:t>
            </w:r>
            <w:r w:rsidRPr="00FB3ACD">
              <w:rPr>
                <w:sz w:val="16"/>
                <w:szCs w:val="16"/>
                <w:vertAlign w:val="subscript"/>
              </w:rPr>
              <w:t>2</w:t>
            </w:r>
          </w:p>
        </w:tc>
      </w:tr>
    </w:tbl>
    <w:p w14:paraId="4435F370" w14:textId="77777777" w:rsidR="00D53AC3" w:rsidRDefault="00D53AC3" w:rsidP="00D53AC3"/>
    <w:p w14:paraId="64C8E999" w14:textId="77777777" w:rsidR="00D53AC3" w:rsidRDefault="00D53AC3" w:rsidP="00D53AC3">
      <w:pPr>
        <w:rPr>
          <w:b/>
          <w:bCs/>
        </w:rPr>
      </w:pPr>
      <w:r>
        <w:rPr>
          <w:b/>
          <w:bCs/>
        </w:rPr>
        <w:t>Clock Cycles: 13</w:t>
      </w:r>
    </w:p>
    <w:p w14:paraId="64E4F651" w14:textId="77777777" w:rsidR="003D0D3A" w:rsidRDefault="003D0D3A">
      <w:pPr>
        <w:rPr>
          <w:rFonts w:eastAsiaTheme="majorEastAsia" w:cstheme="majorBidi"/>
          <w:color w:val="0F4761" w:themeColor="accent1" w:themeShade="BF"/>
          <w:sz w:val="28"/>
          <w:szCs w:val="28"/>
        </w:rPr>
      </w:pPr>
      <w:bookmarkStart w:id="881" w:name="_Toc157882682"/>
      <w:bookmarkStart w:id="882" w:name="_Toc157882681"/>
      <w:bookmarkStart w:id="883" w:name="_Toc157882678"/>
      <w:r>
        <w:br w:type="page"/>
      </w:r>
    </w:p>
    <w:p w14:paraId="7DBCEE2E" w14:textId="28AF3730" w:rsidR="003D0D3A" w:rsidRDefault="003D0D3A" w:rsidP="003D0D3A">
      <w:pPr>
        <w:pStyle w:val="Heading3"/>
      </w:pPr>
      <w:bookmarkStart w:id="884" w:name="_Toc193267690"/>
      <w:r>
        <w:lastRenderedPageBreak/>
        <w:t>BNOR –Branch if Logical Or False</w:t>
      </w:r>
      <w:bookmarkEnd w:id="883"/>
      <w:bookmarkEnd w:id="884"/>
    </w:p>
    <w:p w14:paraId="540A52F8" w14:textId="77777777" w:rsidR="003D0D3A" w:rsidRDefault="003D0D3A" w:rsidP="003D0D3A">
      <w:r>
        <w:t>BNOR Ra, Rb, label</w:t>
      </w:r>
    </w:p>
    <w:p w14:paraId="2B1DE277" w14:textId="77777777" w:rsidR="003D0D3A" w:rsidRDefault="003D0D3A" w:rsidP="003D0D3A">
      <w:pPr>
        <w:rPr>
          <w:b/>
          <w:bCs/>
        </w:rPr>
      </w:pPr>
      <w:r w:rsidRPr="002206E7">
        <w:rPr>
          <w:b/>
          <w:bCs/>
        </w:rPr>
        <w:t>Description:</w:t>
      </w:r>
    </w:p>
    <w:p w14:paraId="3485B810" w14:textId="4DB173B4" w:rsidR="003D0D3A" w:rsidRDefault="003D0D3A" w:rsidP="003D0D3A">
      <w:pPr>
        <w:ind w:left="720"/>
      </w:pPr>
      <w:r w:rsidRPr="002206E7">
        <w:t xml:space="preserve">Branch if </w:t>
      </w:r>
      <w:r>
        <w:t>the logical ‘or’ of source operands results in a zero value</w:t>
      </w:r>
      <w:r w:rsidRPr="002206E7">
        <w:t>.</w:t>
      </w:r>
    </w:p>
    <w:p w14:paraId="4B4D1FF8" w14:textId="77777777" w:rsidR="003D0D3A" w:rsidRDefault="003D0D3A" w:rsidP="003D0D3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0D3A" w:rsidRPr="00790AD0" w14:paraId="13909DBF" w14:textId="77777777" w:rsidTr="006A7D79">
        <w:tc>
          <w:tcPr>
            <w:tcW w:w="0" w:type="auto"/>
            <w:tcBorders>
              <w:top w:val="nil"/>
              <w:left w:val="nil"/>
              <w:right w:val="nil"/>
            </w:tcBorders>
          </w:tcPr>
          <w:p w14:paraId="68D03F70" w14:textId="77777777" w:rsidR="003D0D3A" w:rsidRDefault="003D0D3A" w:rsidP="006A7D79">
            <w:pPr>
              <w:spacing w:after="0"/>
              <w:jc w:val="center"/>
              <w:rPr>
                <w:sz w:val="16"/>
                <w:szCs w:val="16"/>
              </w:rPr>
            </w:pPr>
          </w:p>
        </w:tc>
        <w:tc>
          <w:tcPr>
            <w:tcW w:w="0" w:type="auto"/>
            <w:tcBorders>
              <w:top w:val="nil"/>
              <w:left w:val="nil"/>
              <w:right w:val="nil"/>
            </w:tcBorders>
          </w:tcPr>
          <w:p w14:paraId="181E9D6E" w14:textId="77777777" w:rsidR="003D0D3A" w:rsidRDefault="003D0D3A" w:rsidP="006A7D79">
            <w:pPr>
              <w:spacing w:after="0"/>
              <w:jc w:val="center"/>
              <w:rPr>
                <w:sz w:val="16"/>
                <w:szCs w:val="16"/>
              </w:rPr>
            </w:pPr>
          </w:p>
        </w:tc>
        <w:tc>
          <w:tcPr>
            <w:tcW w:w="0" w:type="auto"/>
            <w:tcBorders>
              <w:top w:val="nil"/>
              <w:left w:val="nil"/>
              <w:right w:val="nil"/>
            </w:tcBorders>
          </w:tcPr>
          <w:p w14:paraId="698A5475" w14:textId="77777777" w:rsidR="003D0D3A" w:rsidRDefault="003D0D3A" w:rsidP="006A7D79">
            <w:pPr>
              <w:spacing w:after="0"/>
              <w:jc w:val="center"/>
              <w:rPr>
                <w:sz w:val="16"/>
                <w:szCs w:val="16"/>
              </w:rPr>
            </w:pPr>
          </w:p>
        </w:tc>
        <w:tc>
          <w:tcPr>
            <w:tcW w:w="0" w:type="auto"/>
            <w:tcBorders>
              <w:top w:val="nil"/>
              <w:left w:val="nil"/>
              <w:right w:val="nil"/>
            </w:tcBorders>
          </w:tcPr>
          <w:p w14:paraId="7AD701FD" w14:textId="77777777" w:rsidR="003D0D3A" w:rsidRDefault="003D0D3A" w:rsidP="006A7D79">
            <w:pPr>
              <w:spacing w:after="0"/>
              <w:jc w:val="center"/>
              <w:rPr>
                <w:sz w:val="16"/>
                <w:szCs w:val="16"/>
              </w:rPr>
            </w:pPr>
          </w:p>
        </w:tc>
        <w:tc>
          <w:tcPr>
            <w:tcW w:w="0" w:type="auto"/>
            <w:tcBorders>
              <w:top w:val="nil"/>
              <w:left w:val="nil"/>
              <w:right w:val="nil"/>
            </w:tcBorders>
          </w:tcPr>
          <w:p w14:paraId="25743FEC" w14:textId="77777777" w:rsidR="003D0D3A" w:rsidRDefault="003D0D3A" w:rsidP="006A7D79">
            <w:pPr>
              <w:spacing w:after="0"/>
              <w:jc w:val="center"/>
              <w:rPr>
                <w:sz w:val="16"/>
                <w:szCs w:val="16"/>
              </w:rPr>
            </w:pPr>
          </w:p>
        </w:tc>
        <w:tc>
          <w:tcPr>
            <w:tcW w:w="0" w:type="auto"/>
            <w:tcBorders>
              <w:top w:val="nil"/>
              <w:left w:val="nil"/>
              <w:right w:val="nil"/>
            </w:tcBorders>
          </w:tcPr>
          <w:p w14:paraId="77C501B2" w14:textId="77777777" w:rsidR="003D0D3A" w:rsidRDefault="003D0D3A" w:rsidP="006A7D79">
            <w:pPr>
              <w:spacing w:after="0"/>
              <w:jc w:val="center"/>
              <w:rPr>
                <w:sz w:val="16"/>
                <w:szCs w:val="16"/>
              </w:rPr>
            </w:pPr>
          </w:p>
        </w:tc>
        <w:tc>
          <w:tcPr>
            <w:tcW w:w="0" w:type="auto"/>
            <w:tcBorders>
              <w:top w:val="nil"/>
              <w:left w:val="nil"/>
              <w:right w:val="nil"/>
            </w:tcBorders>
          </w:tcPr>
          <w:p w14:paraId="5BDEF602" w14:textId="77777777" w:rsidR="003D0D3A" w:rsidRDefault="003D0D3A" w:rsidP="006A7D79">
            <w:pPr>
              <w:spacing w:after="0"/>
              <w:jc w:val="center"/>
              <w:rPr>
                <w:rFonts w:cs="Times New Roman"/>
                <w:sz w:val="16"/>
                <w:szCs w:val="16"/>
              </w:rPr>
            </w:pPr>
          </w:p>
        </w:tc>
      </w:tr>
      <w:tr w:rsidR="003D0D3A" w:rsidRPr="00790AD0" w14:paraId="09901433" w14:textId="77777777" w:rsidTr="006A7D79">
        <w:tc>
          <w:tcPr>
            <w:tcW w:w="0" w:type="auto"/>
            <w:tcBorders>
              <w:left w:val="nil"/>
              <w:bottom w:val="single" w:sz="4" w:space="0" w:color="auto"/>
              <w:right w:val="nil"/>
            </w:tcBorders>
          </w:tcPr>
          <w:p w14:paraId="2E0054E5"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C5AAFC" w14:textId="77777777" w:rsidR="003D0D3A" w:rsidRDefault="003D0D3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33D5E91"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4618C0F"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D46FBD0"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7154E"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393AC3" w14:textId="77777777" w:rsidR="003D0D3A" w:rsidRDefault="003D0D3A" w:rsidP="006A7D79">
            <w:pPr>
              <w:spacing w:after="0"/>
              <w:jc w:val="center"/>
              <w:rPr>
                <w:sz w:val="16"/>
                <w:szCs w:val="16"/>
              </w:rPr>
            </w:pPr>
            <w:r>
              <w:rPr>
                <w:sz w:val="16"/>
                <w:szCs w:val="16"/>
              </w:rPr>
              <w:t>1 0</w:t>
            </w:r>
          </w:p>
        </w:tc>
      </w:tr>
      <w:tr w:rsidR="003D0D3A" w14:paraId="29F9D721" w14:textId="77777777" w:rsidTr="006A7D79">
        <w:tc>
          <w:tcPr>
            <w:tcW w:w="0" w:type="auto"/>
            <w:tcBorders>
              <w:top w:val="single" w:sz="4" w:space="0" w:color="auto"/>
              <w:left w:val="single" w:sz="4" w:space="0" w:color="auto"/>
              <w:bottom w:val="single" w:sz="4" w:space="0" w:color="auto"/>
              <w:right w:val="single" w:sz="8" w:space="0" w:color="C00000"/>
            </w:tcBorders>
          </w:tcPr>
          <w:p w14:paraId="7763955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64CF8C" w14:textId="77777777" w:rsidR="003D0D3A" w:rsidRPr="00177AC2" w:rsidRDefault="003D0D3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07AF677"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E0D71"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5669C90" w14:textId="62C2FE15"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C912B89" w14:textId="77777777" w:rsidR="003D0D3A" w:rsidRPr="00177AC2" w:rsidRDefault="003D0D3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3FFDD6"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70BEE567" w14:textId="77777777" w:rsidR="003D0D3A" w:rsidRDefault="003D0D3A" w:rsidP="003D0D3A"/>
    <w:p w14:paraId="66738725" w14:textId="77777777" w:rsidR="003D0D3A" w:rsidRDefault="003D0D3A" w:rsidP="003D0D3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0D3A" w:rsidRPr="00790AD0" w14:paraId="0FA1FEC8" w14:textId="77777777" w:rsidTr="006A7D79">
        <w:tc>
          <w:tcPr>
            <w:tcW w:w="0" w:type="auto"/>
            <w:tcBorders>
              <w:top w:val="nil"/>
              <w:left w:val="nil"/>
              <w:right w:val="nil"/>
            </w:tcBorders>
          </w:tcPr>
          <w:p w14:paraId="7914717A" w14:textId="77777777" w:rsidR="003D0D3A" w:rsidRDefault="003D0D3A" w:rsidP="006A7D79">
            <w:pPr>
              <w:spacing w:after="0"/>
              <w:jc w:val="center"/>
              <w:rPr>
                <w:sz w:val="16"/>
                <w:szCs w:val="16"/>
              </w:rPr>
            </w:pPr>
          </w:p>
        </w:tc>
        <w:tc>
          <w:tcPr>
            <w:tcW w:w="0" w:type="auto"/>
            <w:tcBorders>
              <w:top w:val="nil"/>
              <w:left w:val="nil"/>
              <w:right w:val="nil"/>
            </w:tcBorders>
          </w:tcPr>
          <w:p w14:paraId="205249C3" w14:textId="77777777" w:rsidR="003D0D3A" w:rsidRDefault="003D0D3A" w:rsidP="006A7D79">
            <w:pPr>
              <w:spacing w:after="0"/>
              <w:jc w:val="center"/>
              <w:rPr>
                <w:sz w:val="16"/>
                <w:szCs w:val="16"/>
              </w:rPr>
            </w:pPr>
          </w:p>
        </w:tc>
        <w:tc>
          <w:tcPr>
            <w:tcW w:w="0" w:type="auto"/>
            <w:tcBorders>
              <w:top w:val="nil"/>
              <w:left w:val="nil"/>
              <w:right w:val="nil"/>
            </w:tcBorders>
          </w:tcPr>
          <w:p w14:paraId="0FE47BCF" w14:textId="77777777" w:rsidR="003D0D3A" w:rsidRDefault="003D0D3A" w:rsidP="006A7D79">
            <w:pPr>
              <w:spacing w:after="0"/>
              <w:jc w:val="center"/>
              <w:rPr>
                <w:sz w:val="16"/>
                <w:szCs w:val="16"/>
              </w:rPr>
            </w:pPr>
          </w:p>
        </w:tc>
        <w:tc>
          <w:tcPr>
            <w:tcW w:w="0" w:type="auto"/>
            <w:tcBorders>
              <w:top w:val="nil"/>
              <w:left w:val="nil"/>
              <w:right w:val="nil"/>
            </w:tcBorders>
          </w:tcPr>
          <w:p w14:paraId="4B6E6FFE" w14:textId="77777777" w:rsidR="003D0D3A" w:rsidRDefault="003D0D3A" w:rsidP="006A7D79">
            <w:pPr>
              <w:spacing w:after="0"/>
              <w:jc w:val="center"/>
              <w:rPr>
                <w:sz w:val="16"/>
                <w:szCs w:val="16"/>
              </w:rPr>
            </w:pPr>
          </w:p>
        </w:tc>
        <w:tc>
          <w:tcPr>
            <w:tcW w:w="0" w:type="auto"/>
            <w:tcBorders>
              <w:top w:val="nil"/>
              <w:left w:val="nil"/>
              <w:right w:val="nil"/>
            </w:tcBorders>
          </w:tcPr>
          <w:p w14:paraId="66CB3B2A" w14:textId="77777777" w:rsidR="003D0D3A" w:rsidRDefault="003D0D3A" w:rsidP="006A7D79">
            <w:pPr>
              <w:spacing w:after="0"/>
              <w:jc w:val="center"/>
              <w:rPr>
                <w:sz w:val="16"/>
                <w:szCs w:val="16"/>
              </w:rPr>
            </w:pPr>
          </w:p>
        </w:tc>
        <w:tc>
          <w:tcPr>
            <w:tcW w:w="0" w:type="auto"/>
            <w:tcBorders>
              <w:top w:val="nil"/>
              <w:left w:val="nil"/>
              <w:right w:val="nil"/>
            </w:tcBorders>
          </w:tcPr>
          <w:p w14:paraId="1DA99692" w14:textId="77777777" w:rsidR="003D0D3A" w:rsidRDefault="003D0D3A" w:rsidP="006A7D79">
            <w:pPr>
              <w:spacing w:after="0"/>
              <w:jc w:val="center"/>
              <w:rPr>
                <w:sz w:val="16"/>
                <w:szCs w:val="16"/>
              </w:rPr>
            </w:pPr>
          </w:p>
        </w:tc>
        <w:tc>
          <w:tcPr>
            <w:tcW w:w="0" w:type="auto"/>
            <w:tcBorders>
              <w:top w:val="nil"/>
              <w:left w:val="nil"/>
              <w:right w:val="nil"/>
            </w:tcBorders>
          </w:tcPr>
          <w:p w14:paraId="0E02307D" w14:textId="77777777" w:rsidR="003D0D3A" w:rsidRDefault="003D0D3A" w:rsidP="006A7D79">
            <w:pPr>
              <w:spacing w:after="0"/>
              <w:jc w:val="center"/>
              <w:rPr>
                <w:sz w:val="16"/>
                <w:szCs w:val="16"/>
              </w:rPr>
            </w:pPr>
          </w:p>
        </w:tc>
        <w:tc>
          <w:tcPr>
            <w:tcW w:w="0" w:type="auto"/>
            <w:tcBorders>
              <w:top w:val="nil"/>
              <w:left w:val="nil"/>
              <w:right w:val="nil"/>
            </w:tcBorders>
          </w:tcPr>
          <w:p w14:paraId="050AEFE6" w14:textId="77777777" w:rsidR="003D0D3A" w:rsidRDefault="003D0D3A" w:rsidP="006A7D79">
            <w:pPr>
              <w:spacing w:after="0"/>
              <w:jc w:val="center"/>
              <w:rPr>
                <w:rFonts w:cs="Times New Roman"/>
                <w:sz w:val="16"/>
                <w:szCs w:val="16"/>
              </w:rPr>
            </w:pPr>
          </w:p>
        </w:tc>
      </w:tr>
      <w:tr w:rsidR="003D0D3A" w:rsidRPr="00790AD0" w14:paraId="1DFFDB14" w14:textId="77777777" w:rsidTr="006A7D79">
        <w:tc>
          <w:tcPr>
            <w:tcW w:w="0" w:type="auto"/>
            <w:tcBorders>
              <w:left w:val="nil"/>
              <w:bottom w:val="single" w:sz="4" w:space="0" w:color="auto"/>
              <w:right w:val="nil"/>
            </w:tcBorders>
          </w:tcPr>
          <w:p w14:paraId="54B80949"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3490C10" w14:textId="77777777" w:rsidR="003D0D3A" w:rsidRDefault="003D0D3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46093C9" w14:textId="77777777" w:rsidR="003D0D3A" w:rsidRDefault="003D0D3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81254EB"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509F79"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A02D891"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3B3D4B"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AB4196" w14:textId="77777777" w:rsidR="003D0D3A" w:rsidRDefault="003D0D3A" w:rsidP="006A7D79">
            <w:pPr>
              <w:spacing w:after="0"/>
              <w:jc w:val="center"/>
              <w:rPr>
                <w:sz w:val="16"/>
                <w:szCs w:val="16"/>
              </w:rPr>
            </w:pPr>
            <w:r>
              <w:rPr>
                <w:sz w:val="16"/>
                <w:szCs w:val="16"/>
              </w:rPr>
              <w:t>1 0</w:t>
            </w:r>
          </w:p>
        </w:tc>
      </w:tr>
      <w:tr w:rsidR="003D0D3A" w14:paraId="0A0A18B9" w14:textId="77777777" w:rsidTr="006A7D79">
        <w:tc>
          <w:tcPr>
            <w:tcW w:w="0" w:type="auto"/>
            <w:tcBorders>
              <w:top w:val="single" w:sz="4" w:space="0" w:color="auto"/>
              <w:left w:val="single" w:sz="4" w:space="0" w:color="auto"/>
              <w:bottom w:val="single" w:sz="4" w:space="0" w:color="auto"/>
              <w:right w:val="single" w:sz="8" w:space="0" w:color="C00000"/>
            </w:tcBorders>
          </w:tcPr>
          <w:p w14:paraId="7B8461F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0AEF016" w14:textId="77777777" w:rsidR="003D0D3A" w:rsidRPr="00177AC2" w:rsidRDefault="003D0D3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23D4E09" w14:textId="77777777" w:rsidR="003D0D3A" w:rsidRPr="00177AC2" w:rsidRDefault="003D0D3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7AB80"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B2DA2"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0027B6A" w14:textId="54284A17"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4569FF" w14:textId="77777777" w:rsidR="003D0D3A" w:rsidRPr="00177AC2" w:rsidRDefault="003D0D3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4004955"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406338B0" w14:textId="77777777" w:rsidR="003D0D3A" w:rsidRDefault="003D0D3A" w:rsidP="003D0D3A">
      <w:pPr>
        <w:rPr>
          <w:b/>
          <w:bCs/>
        </w:rPr>
      </w:pPr>
    </w:p>
    <w:p w14:paraId="2CA52735" w14:textId="77777777" w:rsidR="003D0D3A" w:rsidRDefault="003D0D3A" w:rsidP="003D0D3A">
      <w:pPr>
        <w:rPr>
          <w:b/>
          <w:bCs/>
        </w:rPr>
      </w:pPr>
      <w:r>
        <w:rPr>
          <w:b/>
          <w:bCs/>
        </w:rPr>
        <w:t>Clock Cycles: 13</w:t>
      </w:r>
    </w:p>
    <w:p w14:paraId="1773C07F" w14:textId="77777777" w:rsidR="00677DDC" w:rsidRDefault="00677DDC">
      <w:pPr>
        <w:rPr>
          <w:rFonts w:eastAsiaTheme="majorEastAsia" w:cstheme="majorBidi"/>
          <w:color w:val="0F4761" w:themeColor="accent1" w:themeShade="BF"/>
          <w:sz w:val="28"/>
          <w:szCs w:val="28"/>
        </w:rPr>
      </w:pPr>
      <w:bookmarkStart w:id="885" w:name="_Toc157882679"/>
      <w:r>
        <w:br w:type="page"/>
      </w:r>
    </w:p>
    <w:p w14:paraId="7A4CF8F5" w14:textId="145B8E6E" w:rsidR="00677DDC" w:rsidRDefault="00677DDC" w:rsidP="00677DDC">
      <w:pPr>
        <w:pStyle w:val="Heading3"/>
      </w:pPr>
      <w:bookmarkStart w:id="886" w:name="_Toc193267691"/>
      <w:r>
        <w:lastRenderedPageBreak/>
        <w:t>BOR –Branch if Logical Or True</w:t>
      </w:r>
      <w:bookmarkEnd w:id="885"/>
      <w:bookmarkEnd w:id="886"/>
    </w:p>
    <w:p w14:paraId="75F7C683" w14:textId="77777777" w:rsidR="00677DDC" w:rsidRDefault="00677DDC" w:rsidP="00677DDC">
      <w:r>
        <w:t>BOR Ra, Rb, label</w:t>
      </w:r>
    </w:p>
    <w:p w14:paraId="3D878501" w14:textId="77777777" w:rsidR="00677DDC" w:rsidRDefault="00677DDC" w:rsidP="00677DDC">
      <w:pPr>
        <w:rPr>
          <w:b/>
          <w:bCs/>
        </w:rPr>
      </w:pPr>
      <w:r w:rsidRPr="002206E7">
        <w:rPr>
          <w:b/>
          <w:bCs/>
        </w:rPr>
        <w:t>Description:</w:t>
      </w:r>
    </w:p>
    <w:p w14:paraId="1306431E" w14:textId="77777777" w:rsidR="00677DDC" w:rsidRDefault="00677DDC" w:rsidP="00677DDC">
      <w:pPr>
        <w:ind w:left="720"/>
      </w:pPr>
      <w:r w:rsidRPr="002206E7">
        <w:t xml:space="preserve">Branch if </w:t>
      </w:r>
      <w:r>
        <w:t>the logical or of source operands results in a non-zero value</w:t>
      </w:r>
      <w:r w:rsidRPr="002206E7">
        <w:t>.</w:t>
      </w:r>
      <w:r>
        <w:t xml:space="preserve"> This ‘or’ operation reduces the source operand values to a Boolean true or false before performing the operation. A non-zero value is considered true, zero is considered false.</w:t>
      </w:r>
    </w:p>
    <w:p w14:paraId="744FA653" w14:textId="77777777" w:rsidR="00677DDC" w:rsidRDefault="00677DDC" w:rsidP="00677DD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77DDC" w:rsidRPr="00790AD0" w14:paraId="4270287A" w14:textId="77777777" w:rsidTr="006A7D79">
        <w:tc>
          <w:tcPr>
            <w:tcW w:w="0" w:type="auto"/>
            <w:tcBorders>
              <w:top w:val="nil"/>
              <w:left w:val="nil"/>
              <w:right w:val="nil"/>
            </w:tcBorders>
          </w:tcPr>
          <w:p w14:paraId="2EACBEBB" w14:textId="77777777" w:rsidR="00677DDC" w:rsidRDefault="00677DDC" w:rsidP="006A7D79">
            <w:pPr>
              <w:spacing w:after="0"/>
              <w:jc w:val="center"/>
              <w:rPr>
                <w:sz w:val="16"/>
                <w:szCs w:val="16"/>
              </w:rPr>
            </w:pPr>
          </w:p>
        </w:tc>
        <w:tc>
          <w:tcPr>
            <w:tcW w:w="0" w:type="auto"/>
            <w:tcBorders>
              <w:top w:val="nil"/>
              <w:left w:val="nil"/>
              <w:right w:val="nil"/>
            </w:tcBorders>
          </w:tcPr>
          <w:p w14:paraId="341DE5A0" w14:textId="77777777" w:rsidR="00677DDC" w:rsidRDefault="00677DDC" w:rsidP="006A7D79">
            <w:pPr>
              <w:spacing w:after="0"/>
              <w:jc w:val="center"/>
              <w:rPr>
                <w:sz w:val="16"/>
                <w:szCs w:val="16"/>
              </w:rPr>
            </w:pPr>
          </w:p>
        </w:tc>
        <w:tc>
          <w:tcPr>
            <w:tcW w:w="0" w:type="auto"/>
            <w:tcBorders>
              <w:top w:val="nil"/>
              <w:left w:val="nil"/>
              <w:right w:val="nil"/>
            </w:tcBorders>
          </w:tcPr>
          <w:p w14:paraId="79FEEEDB" w14:textId="77777777" w:rsidR="00677DDC" w:rsidRDefault="00677DDC" w:rsidP="006A7D79">
            <w:pPr>
              <w:spacing w:after="0"/>
              <w:jc w:val="center"/>
              <w:rPr>
                <w:sz w:val="16"/>
                <w:szCs w:val="16"/>
              </w:rPr>
            </w:pPr>
          </w:p>
        </w:tc>
        <w:tc>
          <w:tcPr>
            <w:tcW w:w="0" w:type="auto"/>
            <w:tcBorders>
              <w:top w:val="nil"/>
              <w:left w:val="nil"/>
              <w:right w:val="nil"/>
            </w:tcBorders>
          </w:tcPr>
          <w:p w14:paraId="441E4F8E" w14:textId="77777777" w:rsidR="00677DDC" w:rsidRDefault="00677DDC" w:rsidP="006A7D79">
            <w:pPr>
              <w:spacing w:after="0"/>
              <w:jc w:val="center"/>
              <w:rPr>
                <w:sz w:val="16"/>
                <w:szCs w:val="16"/>
              </w:rPr>
            </w:pPr>
          </w:p>
        </w:tc>
        <w:tc>
          <w:tcPr>
            <w:tcW w:w="0" w:type="auto"/>
            <w:tcBorders>
              <w:top w:val="nil"/>
              <w:left w:val="nil"/>
              <w:right w:val="nil"/>
            </w:tcBorders>
          </w:tcPr>
          <w:p w14:paraId="59DEC823" w14:textId="77777777" w:rsidR="00677DDC" w:rsidRDefault="00677DDC" w:rsidP="006A7D79">
            <w:pPr>
              <w:spacing w:after="0"/>
              <w:jc w:val="center"/>
              <w:rPr>
                <w:sz w:val="16"/>
                <w:szCs w:val="16"/>
              </w:rPr>
            </w:pPr>
          </w:p>
        </w:tc>
        <w:tc>
          <w:tcPr>
            <w:tcW w:w="0" w:type="auto"/>
            <w:tcBorders>
              <w:top w:val="nil"/>
              <w:left w:val="nil"/>
              <w:right w:val="nil"/>
            </w:tcBorders>
          </w:tcPr>
          <w:p w14:paraId="52B0C07A" w14:textId="77777777" w:rsidR="00677DDC" w:rsidRDefault="00677DDC" w:rsidP="006A7D79">
            <w:pPr>
              <w:spacing w:after="0"/>
              <w:jc w:val="center"/>
              <w:rPr>
                <w:sz w:val="16"/>
                <w:szCs w:val="16"/>
              </w:rPr>
            </w:pPr>
          </w:p>
        </w:tc>
        <w:tc>
          <w:tcPr>
            <w:tcW w:w="0" w:type="auto"/>
            <w:tcBorders>
              <w:top w:val="nil"/>
              <w:left w:val="nil"/>
              <w:right w:val="nil"/>
            </w:tcBorders>
          </w:tcPr>
          <w:p w14:paraId="61D4F963" w14:textId="77777777" w:rsidR="00677DDC" w:rsidRDefault="00677DDC" w:rsidP="006A7D79">
            <w:pPr>
              <w:spacing w:after="0"/>
              <w:jc w:val="center"/>
              <w:rPr>
                <w:rFonts w:cs="Times New Roman"/>
                <w:sz w:val="16"/>
                <w:szCs w:val="16"/>
              </w:rPr>
            </w:pPr>
          </w:p>
        </w:tc>
      </w:tr>
      <w:tr w:rsidR="00677DDC" w:rsidRPr="00790AD0" w14:paraId="3D05B613" w14:textId="77777777" w:rsidTr="006A7D79">
        <w:tc>
          <w:tcPr>
            <w:tcW w:w="0" w:type="auto"/>
            <w:tcBorders>
              <w:left w:val="nil"/>
              <w:bottom w:val="single" w:sz="4" w:space="0" w:color="auto"/>
              <w:right w:val="nil"/>
            </w:tcBorders>
          </w:tcPr>
          <w:p w14:paraId="63CD9E2B"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239CD42" w14:textId="77777777" w:rsidR="00677DDC" w:rsidRDefault="00677DD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5E843D8F"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23A75F6"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7CC1E21"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CACC7EF"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B7EDD8A" w14:textId="77777777" w:rsidR="00677DDC" w:rsidRDefault="00677DDC" w:rsidP="006A7D79">
            <w:pPr>
              <w:spacing w:after="0"/>
              <w:jc w:val="center"/>
              <w:rPr>
                <w:sz w:val="16"/>
                <w:szCs w:val="16"/>
              </w:rPr>
            </w:pPr>
            <w:r>
              <w:rPr>
                <w:sz w:val="16"/>
                <w:szCs w:val="16"/>
              </w:rPr>
              <w:t>1 0</w:t>
            </w:r>
          </w:p>
        </w:tc>
      </w:tr>
      <w:tr w:rsidR="00677DDC" w14:paraId="4896717E" w14:textId="77777777" w:rsidTr="006A7D79">
        <w:tc>
          <w:tcPr>
            <w:tcW w:w="0" w:type="auto"/>
            <w:tcBorders>
              <w:top w:val="single" w:sz="4" w:space="0" w:color="auto"/>
              <w:left w:val="single" w:sz="4" w:space="0" w:color="auto"/>
              <w:bottom w:val="single" w:sz="4" w:space="0" w:color="auto"/>
              <w:right w:val="single" w:sz="8" w:space="0" w:color="C00000"/>
            </w:tcBorders>
          </w:tcPr>
          <w:p w14:paraId="1F26C08F"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B5F6A2" w14:textId="77777777" w:rsidR="00677DDC" w:rsidRPr="00177AC2" w:rsidRDefault="00677DD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C35FAB"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A1383"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B741C" w14:textId="1CFF1B5B"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E724930" w14:textId="77777777" w:rsidR="00677DDC" w:rsidRPr="00177AC2" w:rsidRDefault="00677DDC"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16E894F"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E8CC7CA" w14:textId="77777777" w:rsidR="00677DDC" w:rsidRDefault="00677DDC" w:rsidP="00677DDC"/>
    <w:p w14:paraId="09D96222" w14:textId="77777777" w:rsidR="00677DDC" w:rsidRDefault="00677DDC" w:rsidP="00677DD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77DDC" w:rsidRPr="00790AD0" w14:paraId="234CCA3A" w14:textId="77777777" w:rsidTr="006A7D79">
        <w:tc>
          <w:tcPr>
            <w:tcW w:w="0" w:type="auto"/>
            <w:tcBorders>
              <w:top w:val="nil"/>
              <w:left w:val="nil"/>
              <w:right w:val="nil"/>
            </w:tcBorders>
          </w:tcPr>
          <w:p w14:paraId="73966C58" w14:textId="77777777" w:rsidR="00677DDC" w:rsidRDefault="00677DDC" w:rsidP="006A7D79">
            <w:pPr>
              <w:spacing w:after="0"/>
              <w:jc w:val="center"/>
              <w:rPr>
                <w:sz w:val="16"/>
                <w:szCs w:val="16"/>
              </w:rPr>
            </w:pPr>
          </w:p>
        </w:tc>
        <w:tc>
          <w:tcPr>
            <w:tcW w:w="0" w:type="auto"/>
            <w:tcBorders>
              <w:top w:val="nil"/>
              <w:left w:val="nil"/>
              <w:right w:val="nil"/>
            </w:tcBorders>
          </w:tcPr>
          <w:p w14:paraId="6CC75C6F" w14:textId="77777777" w:rsidR="00677DDC" w:rsidRDefault="00677DDC" w:rsidP="006A7D79">
            <w:pPr>
              <w:spacing w:after="0"/>
              <w:jc w:val="center"/>
              <w:rPr>
                <w:sz w:val="16"/>
                <w:szCs w:val="16"/>
              </w:rPr>
            </w:pPr>
          </w:p>
        </w:tc>
        <w:tc>
          <w:tcPr>
            <w:tcW w:w="0" w:type="auto"/>
            <w:tcBorders>
              <w:top w:val="nil"/>
              <w:left w:val="nil"/>
              <w:right w:val="nil"/>
            </w:tcBorders>
          </w:tcPr>
          <w:p w14:paraId="373200E4" w14:textId="77777777" w:rsidR="00677DDC" w:rsidRDefault="00677DDC" w:rsidP="006A7D79">
            <w:pPr>
              <w:spacing w:after="0"/>
              <w:jc w:val="center"/>
              <w:rPr>
                <w:sz w:val="16"/>
                <w:szCs w:val="16"/>
              </w:rPr>
            </w:pPr>
          </w:p>
        </w:tc>
        <w:tc>
          <w:tcPr>
            <w:tcW w:w="0" w:type="auto"/>
            <w:tcBorders>
              <w:top w:val="nil"/>
              <w:left w:val="nil"/>
              <w:right w:val="nil"/>
            </w:tcBorders>
          </w:tcPr>
          <w:p w14:paraId="1458FA54" w14:textId="77777777" w:rsidR="00677DDC" w:rsidRDefault="00677DDC" w:rsidP="006A7D79">
            <w:pPr>
              <w:spacing w:after="0"/>
              <w:jc w:val="center"/>
              <w:rPr>
                <w:sz w:val="16"/>
                <w:szCs w:val="16"/>
              </w:rPr>
            </w:pPr>
          </w:p>
        </w:tc>
        <w:tc>
          <w:tcPr>
            <w:tcW w:w="0" w:type="auto"/>
            <w:tcBorders>
              <w:top w:val="nil"/>
              <w:left w:val="nil"/>
              <w:right w:val="nil"/>
            </w:tcBorders>
          </w:tcPr>
          <w:p w14:paraId="348837A4" w14:textId="77777777" w:rsidR="00677DDC" w:rsidRDefault="00677DDC" w:rsidP="006A7D79">
            <w:pPr>
              <w:spacing w:after="0"/>
              <w:jc w:val="center"/>
              <w:rPr>
                <w:sz w:val="16"/>
                <w:szCs w:val="16"/>
              </w:rPr>
            </w:pPr>
          </w:p>
        </w:tc>
        <w:tc>
          <w:tcPr>
            <w:tcW w:w="0" w:type="auto"/>
            <w:tcBorders>
              <w:top w:val="nil"/>
              <w:left w:val="nil"/>
              <w:right w:val="nil"/>
            </w:tcBorders>
          </w:tcPr>
          <w:p w14:paraId="68CB6139" w14:textId="77777777" w:rsidR="00677DDC" w:rsidRDefault="00677DDC" w:rsidP="006A7D79">
            <w:pPr>
              <w:spacing w:after="0"/>
              <w:jc w:val="center"/>
              <w:rPr>
                <w:sz w:val="16"/>
                <w:szCs w:val="16"/>
              </w:rPr>
            </w:pPr>
          </w:p>
        </w:tc>
        <w:tc>
          <w:tcPr>
            <w:tcW w:w="0" w:type="auto"/>
            <w:tcBorders>
              <w:top w:val="nil"/>
              <w:left w:val="nil"/>
              <w:right w:val="nil"/>
            </w:tcBorders>
          </w:tcPr>
          <w:p w14:paraId="5D5DAEF5" w14:textId="77777777" w:rsidR="00677DDC" w:rsidRDefault="00677DDC" w:rsidP="006A7D79">
            <w:pPr>
              <w:spacing w:after="0"/>
              <w:jc w:val="center"/>
              <w:rPr>
                <w:sz w:val="16"/>
                <w:szCs w:val="16"/>
              </w:rPr>
            </w:pPr>
          </w:p>
        </w:tc>
        <w:tc>
          <w:tcPr>
            <w:tcW w:w="0" w:type="auto"/>
            <w:tcBorders>
              <w:top w:val="nil"/>
              <w:left w:val="nil"/>
              <w:right w:val="nil"/>
            </w:tcBorders>
          </w:tcPr>
          <w:p w14:paraId="6E0DD261" w14:textId="77777777" w:rsidR="00677DDC" w:rsidRDefault="00677DDC" w:rsidP="006A7D79">
            <w:pPr>
              <w:spacing w:after="0"/>
              <w:jc w:val="center"/>
              <w:rPr>
                <w:rFonts w:cs="Times New Roman"/>
                <w:sz w:val="16"/>
                <w:szCs w:val="16"/>
              </w:rPr>
            </w:pPr>
          </w:p>
        </w:tc>
      </w:tr>
      <w:tr w:rsidR="00677DDC" w:rsidRPr="00790AD0" w14:paraId="212C6C61" w14:textId="77777777" w:rsidTr="006A7D79">
        <w:tc>
          <w:tcPr>
            <w:tcW w:w="0" w:type="auto"/>
            <w:tcBorders>
              <w:left w:val="nil"/>
              <w:bottom w:val="single" w:sz="4" w:space="0" w:color="auto"/>
              <w:right w:val="nil"/>
            </w:tcBorders>
          </w:tcPr>
          <w:p w14:paraId="53F6D7A1"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FBB1D0C" w14:textId="77777777" w:rsidR="00677DDC" w:rsidRDefault="00677DD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08561BDF" w14:textId="77777777" w:rsidR="00677DDC" w:rsidRDefault="00677DD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A77EA90"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56E8B21"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CDC2B48"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5754F22"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69AD5B" w14:textId="77777777" w:rsidR="00677DDC" w:rsidRDefault="00677DDC" w:rsidP="006A7D79">
            <w:pPr>
              <w:spacing w:after="0"/>
              <w:jc w:val="center"/>
              <w:rPr>
                <w:sz w:val="16"/>
                <w:szCs w:val="16"/>
              </w:rPr>
            </w:pPr>
            <w:r>
              <w:rPr>
                <w:sz w:val="16"/>
                <w:szCs w:val="16"/>
              </w:rPr>
              <w:t>1 0</w:t>
            </w:r>
          </w:p>
        </w:tc>
      </w:tr>
      <w:tr w:rsidR="00677DDC" w14:paraId="741E74D3" w14:textId="77777777" w:rsidTr="006A7D79">
        <w:tc>
          <w:tcPr>
            <w:tcW w:w="0" w:type="auto"/>
            <w:tcBorders>
              <w:top w:val="single" w:sz="4" w:space="0" w:color="auto"/>
              <w:left w:val="single" w:sz="4" w:space="0" w:color="auto"/>
              <w:bottom w:val="single" w:sz="4" w:space="0" w:color="auto"/>
              <w:right w:val="single" w:sz="8" w:space="0" w:color="C00000"/>
            </w:tcBorders>
          </w:tcPr>
          <w:p w14:paraId="40468381"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2FC387" w14:textId="77777777" w:rsidR="00677DDC" w:rsidRPr="00177AC2" w:rsidRDefault="00677DD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F6CFFCF" w14:textId="77777777" w:rsidR="00677DDC" w:rsidRPr="00177AC2" w:rsidRDefault="00677DD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EAC73"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4A822E"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A7106B6" w14:textId="20CDDB1C"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D1B5273" w14:textId="77777777" w:rsidR="00677DDC" w:rsidRPr="00177AC2" w:rsidRDefault="00677DDC"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C36F9EA"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F74B54B" w14:textId="77777777" w:rsidR="00677DDC" w:rsidRDefault="00677DDC" w:rsidP="00677DDC">
      <w:pPr>
        <w:rPr>
          <w:b/>
          <w:bCs/>
        </w:rPr>
      </w:pPr>
    </w:p>
    <w:p w14:paraId="54B08C5F" w14:textId="77777777" w:rsidR="00677DDC" w:rsidRDefault="00677DDC" w:rsidP="00677DDC">
      <w:pPr>
        <w:rPr>
          <w:b/>
          <w:bCs/>
        </w:rPr>
      </w:pPr>
      <w:r>
        <w:rPr>
          <w:b/>
          <w:bCs/>
        </w:rPr>
        <w:t>Clock Cycles: 13</w:t>
      </w:r>
    </w:p>
    <w:p w14:paraId="5E1AB301" w14:textId="77777777" w:rsidR="003D7CCB" w:rsidRDefault="003D7CCB">
      <w:pPr>
        <w:rPr>
          <w:rFonts w:eastAsiaTheme="majorEastAsia" w:cstheme="majorBidi"/>
          <w:color w:val="0F4761" w:themeColor="accent1" w:themeShade="BF"/>
          <w:sz w:val="28"/>
          <w:szCs w:val="28"/>
        </w:rPr>
      </w:pPr>
      <w:bookmarkStart w:id="887" w:name="_Toc157882680"/>
      <w:r>
        <w:br w:type="page"/>
      </w:r>
    </w:p>
    <w:p w14:paraId="5D1E2A65" w14:textId="3A049D7E" w:rsidR="00C765E1" w:rsidRDefault="00C765E1" w:rsidP="00C765E1">
      <w:pPr>
        <w:pStyle w:val="Heading3"/>
      </w:pPr>
      <w:bookmarkStart w:id="888" w:name="_Toc193267692"/>
      <w:r>
        <w:lastRenderedPageBreak/>
        <w:t>BORB –Branch if Bitwise Or True</w:t>
      </w:r>
      <w:bookmarkEnd w:id="887"/>
      <w:bookmarkEnd w:id="888"/>
    </w:p>
    <w:p w14:paraId="694D4AAB" w14:textId="77777777" w:rsidR="00C765E1" w:rsidRDefault="00C765E1" w:rsidP="00C765E1">
      <w:r>
        <w:t>BORB Ra, Rb, label</w:t>
      </w:r>
    </w:p>
    <w:p w14:paraId="55366420" w14:textId="77777777" w:rsidR="00C765E1" w:rsidRDefault="00C765E1" w:rsidP="00C765E1">
      <w:pPr>
        <w:rPr>
          <w:b/>
          <w:bCs/>
        </w:rPr>
      </w:pPr>
      <w:r w:rsidRPr="002206E7">
        <w:rPr>
          <w:b/>
          <w:bCs/>
        </w:rPr>
        <w:t>Description:</w:t>
      </w:r>
    </w:p>
    <w:p w14:paraId="22AC0FF2" w14:textId="77777777" w:rsidR="00C765E1" w:rsidRDefault="00C765E1" w:rsidP="00C765E1">
      <w:pPr>
        <w:ind w:left="720"/>
      </w:pPr>
      <w:r w:rsidRPr="002206E7">
        <w:t xml:space="preserve">Branch if </w:t>
      </w:r>
      <w:r>
        <w:t>the bitwise ‘or’ of source operands results in a non-zero value</w:t>
      </w:r>
      <w:r w:rsidRPr="002206E7">
        <w:t>.</w:t>
      </w:r>
      <w:r>
        <w:t xml:space="preserve"> The displacement is relative to the address of the branch instruction.</w:t>
      </w:r>
    </w:p>
    <w:p w14:paraId="7CD72D9C" w14:textId="77777777" w:rsidR="003D7CCB" w:rsidRDefault="003D7CCB" w:rsidP="003D7CC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7CCB" w:rsidRPr="00790AD0" w14:paraId="45EB0BE7" w14:textId="77777777" w:rsidTr="006A7D79">
        <w:tc>
          <w:tcPr>
            <w:tcW w:w="0" w:type="auto"/>
            <w:tcBorders>
              <w:top w:val="nil"/>
              <w:left w:val="nil"/>
              <w:right w:val="nil"/>
            </w:tcBorders>
          </w:tcPr>
          <w:p w14:paraId="65FDAF62" w14:textId="77777777" w:rsidR="003D7CCB" w:rsidRDefault="003D7CCB" w:rsidP="006A7D79">
            <w:pPr>
              <w:spacing w:after="0"/>
              <w:jc w:val="center"/>
              <w:rPr>
                <w:sz w:val="16"/>
                <w:szCs w:val="16"/>
              </w:rPr>
            </w:pPr>
          </w:p>
        </w:tc>
        <w:tc>
          <w:tcPr>
            <w:tcW w:w="0" w:type="auto"/>
            <w:tcBorders>
              <w:top w:val="nil"/>
              <w:left w:val="nil"/>
              <w:right w:val="nil"/>
            </w:tcBorders>
          </w:tcPr>
          <w:p w14:paraId="503E2A3A" w14:textId="77777777" w:rsidR="003D7CCB" w:rsidRDefault="003D7CCB" w:rsidP="006A7D79">
            <w:pPr>
              <w:spacing w:after="0"/>
              <w:jc w:val="center"/>
              <w:rPr>
                <w:sz w:val="16"/>
                <w:szCs w:val="16"/>
              </w:rPr>
            </w:pPr>
          </w:p>
        </w:tc>
        <w:tc>
          <w:tcPr>
            <w:tcW w:w="0" w:type="auto"/>
            <w:tcBorders>
              <w:top w:val="nil"/>
              <w:left w:val="nil"/>
              <w:right w:val="nil"/>
            </w:tcBorders>
          </w:tcPr>
          <w:p w14:paraId="7BE6D4EC" w14:textId="77777777" w:rsidR="003D7CCB" w:rsidRDefault="003D7CCB" w:rsidP="006A7D79">
            <w:pPr>
              <w:spacing w:after="0"/>
              <w:jc w:val="center"/>
              <w:rPr>
                <w:sz w:val="16"/>
                <w:szCs w:val="16"/>
              </w:rPr>
            </w:pPr>
          </w:p>
        </w:tc>
        <w:tc>
          <w:tcPr>
            <w:tcW w:w="0" w:type="auto"/>
            <w:tcBorders>
              <w:top w:val="nil"/>
              <w:left w:val="nil"/>
              <w:right w:val="nil"/>
            </w:tcBorders>
          </w:tcPr>
          <w:p w14:paraId="61836A7A" w14:textId="77777777" w:rsidR="003D7CCB" w:rsidRDefault="003D7CCB" w:rsidP="006A7D79">
            <w:pPr>
              <w:spacing w:after="0"/>
              <w:jc w:val="center"/>
              <w:rPr>
                <w:sz w:val="16"/>
                <w:szCs w:val="16"/>
              </w:rPr>
            </w:pPr>
          </w:p>
        </w:tc>
        <w:tc>
          <w:tcPr>
            <w:tcW w:w="0" w:type="auto"/>
            <w:tcBorders>
              <w:top w:val="nil"/>
              <w:left w:val="nil"/>
              <w:right w:val="nil"/>
            </w:tcBorders>
          </w:tcPr>
          <w:p w14:paraId="0998B732" w14:textId="77777777" w:rsidR="003D7CCB" w:rsidRDefault="003D7CCB" w:rsidP="006A7D79">
            <w:pPr>
              <w:spacing w:after="0"/>
              <w:jc w:val="center"/>
              <w:rPr>
                <w:sz w:val="16"/>
                <w:szCs w:val="16"/>
              </w:rPr>
            </w:pPr>
          </w:p>
        </w:tc>
        <w:tc>
          <w:tcPr>
            <w:tcW w:w="0" w:type="auto"/>
            <w:tcBorders>
              <w:top w:val="nil"/>
              <w:left w:val="nil"/>
              <w:right w:val="nil"/>
            </w:tcBorders>
          </w:tcPr>
          <w:p w14:paraId="42B8A9B8" w14:textId="77777777" w:rsidR="003D7CCB" w:rsidRDefault="003D7CCB" w:rsidP="006A7D79">
            <w:pPr>
              <w:spacing w:after="0"/>
              <w:jc w:val="center"/>
              <w:rPr>
                <w:sz w:val="16"/>
                <w:szCs w:val="16"/>
              </w:rPr>
            </w:pPr>
          </w:p>
        </w:tc>
        <w:tc>
          <w:tcPr>
            <w:tcW w:w="0" w:type="auto"/>
            <w:tcBorders>
              <w:top w:val="nil"/>
              <w:left w:val="nil"/>
              <w:right w:val="nil"/>
            </w:tcBorders>
          </w:tcPr>
          <w:p w14:paraId="4153C64B" w14:textId="77777777" w:rsidR="003D7CCB" w:rsidRDefault="003D7CCB" w:rsidP="006A7D79">
            <w:pPr>
              <w:spacing w:after="0"/>
              <w:jc w:val="center"/>
              <w:rPr>
                <w:rFonts w:cs="Times New Roman"/>
                <w:sz w:val="16"/>
                <w:szCs w:val="16"/>
              </w:rPr>
            </w:pPr>
          </w:p>
        </w:tc>
      </w:tr>
      <w:tr w:rsidR="003D7CCB" w:rsidRPr="00790AD0" w14:paraId="4ACF36DD" w14:textId="77777777" w:rsidTr="006A7D79">
        <w:tc>
          <w:tcPr>
            <w:tcW w:w="0" w:type="auto"/>
            <w:tcBorders>
              <w:left w:val="nil"/>
              <w:bottom w:val="single" w:sz="4" w:space="0" w:color="auto"/>
              <w:right w:val="nil"/>
            </w:tcBorders>
          </w:tcPr>
          <w:p w14:paraId="653482E5"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A8E6D33" w14:textId="77777777" w:rsidR="003D7CCB" w:rsidRDefault="003D7CC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500077C"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2BDE3C"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6F99ADB"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B6B573"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C5BDA36" w14:textId="77777777" w:rsidR="003D7CCB" w:rsidRDefault="003D7CCB" w:rsidP="006A7D79">
            <w:pPr>
              <w:spacing w:after="0"/>
              <w:jc w:val="center"/>
              <w:rPr>
                <w:sz w:val="16"/>
                <w:szCs w:val="16"/>
              </w:rPr>
            </w:pPr>
            <w:r>
              <w:rPr>
                <w:sz w:val="16"/>
                <w:szCs w:val="16"/>
              </w:rPr>
              <w:t>1 0</w:t>
            </w:r>
          </w:p>
        </w:tc>
      </w:tr>
      <w:tr w:rsidR="003D7CCB" w14:paraId="64E446B8" w14:textId="77777777" w:rsidTr="006A7D79">
        <w:tc>
          <w:tcPr>
            <w:tcW w:w="0" w:type="auto"/>
            <w:tcBorders>
              <w:top w:val="single" w:sz="4" w:space="0" w:color="auto"/>
              <w:left w:val="single" w:sz="4" w:space="0" w:color="auto"/>
              <w:bottom w:val="single" w:sz="4" w:space="0" w:color="auto"/>
              <w:right w:val="single" w:sz="8" w:space="0" w:color="C00000"/>
            </w:tcBorders>
          </w:tcPr>
          <w:p w14:paraId="0A788FAF"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E2CE66B" w14:textId="77777777" w:rsidR="003D7CCB" w:rsidRPr="00177AC2" w:rsidRDefault="003D7CC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907967"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E38C9"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B256517"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A3F6AC" w14:textId="0697EA04" w:rsidR="003D7CCB" w:rsidRPr="00177AC2" w:rsidRDefault="003D7CCB"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13B2416"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2479DBCF" w14:textId="77777777" w:rsidR="003D7CCB" w:rsidRDefault="003D7CCB" w:rsidP="003D7CCB"/>
    <w:p w14:paraId="71F25B4E" w14:textId="77777777" w:rsidR="003D7CCB" w:rsidRDefault="003D7CCB" w:rsidP="003D7CC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7CCB" w:rsidRPr="00790AD0" w14:paraId="26C3CAF5" w14:textId="77777777" w:rsidTr="006A7D79">
        <w:tc>
          <w:tcPr>
            <w:tcW w:w="0" w:type="auto"/>
            <w:tcBorders>
              <w:top w:val="nil"/>
              <w:left w:val="nil"/>
              <w:right w:val="nil"/>
            </w:tcBorders>
          </w:tcPr>
          <w:p w14:paraId="79A5A7A2" w14:textId="77777777" w:rsidR="003D7CCB" w:rsidRDefault="003D7CCB" w:rsidP="006A7D79">
            <w:pPr>
              <w:spacing w:after="0"/>
              <w:jc w:val="center"/>
              <w:rPr>
                <w:sz w:val="16"/>
                <w:szCs w:val="16"/>
              </w:rPr>
            </w:pPr>
          </w:p>
        </w:tc>
        <w:tc>
          <w:tcPr>
            <w:tcW w:w="0" w:type="auto"/>
            <w:tcBorders>
              <w:top w:val="nil"/>
              <w:left w:val="nil"/>
              <w:right w:val="nil"/>
            </w:tcBorders>
          </w:tcPr>
          <w:p w14:paraId="631CEC0F" w14:textId="77777777" w:rsidR="003D7CCB" w:rsidRDefault="003D7CCB" w:rsidP="006A7D79">
            <w:pPr>
              <w:spacing w:after="0"/>
              <w:jc w:val="center"/>
              <w:rPr>
                <w:sz w:val="16"/>
                <w:szCs w:val="16"/>
              </w:rPr>
            </w:pPr>
          </w:p>
        </w:tc>
        <w:tc>
          <w:tcPr>
            <w:tcW w:w="0" w:type="auto"/>
            <w:tcBorders>
              <w:top w:val="nil"/>
              <w:left w:val="nil"/>
              <w:right w:val="nil"/>
            </w:tcBorders>
          </w:tcPr>
          <w:p w14:paraId="6798DF2D" w14:textId="77777777" w:rsidR="003D7CCB" w:rsidRDefault="003D7CCB" w:rsidP="006A7D79">
            <w:pPr>
              <w:spacing w:after="0"/>
              <w:jc w:val="center"/>
              <w:rPr>
                <w:sz w:val="16"/>
                <w:szCs w:val="16"/>
              </w:rPr>
            </w:pPr>
          </w:p>
        </w:tc>
        <w:tc>
          <w:tcPr>
            <w:tcW w:w="0" w:type="auto"/>
            <w:tcBorders>
              <w:top w:val="nil"/>
              <w:left w:val="nil"/>
              <w:right w:val="nil"/>
            </w:tcBorders>
          </w:tcPr>
          <w:p w14:paraId="6EB6B87B" w14:textId="77777777" w:rsidR="003D7CCB" w:rsidRDefault="003D7CCB" w:rsidP="006A7D79">
            <w:pPr>
              <w:spacing w:after="0"/>
              <w:jc w:val="center"/>
              <w:rPr>
                <w:sz w:val="16"/>
                <w:szCs w:val="16"/>
              </w:rPr>
            </w:pPr>
          </w:p>
        </w:tc>
        <w:tc>
          <w:tcPr>
            <w:tcW w:w="0" w:type="auto"/>
            <w:tcBorders>
              <w:top w:val="nil"/>
              <w:left w:val="nil"/>
              <w:right w:val="nil"/>
            </w:tcBorders>
          </w:tcPr>
          <w:p w14:paraId="72D03F8A" w14:textId="77777777" w:rsidR="003D7CCB" w:rsidRDefault="003D7CCB" w:rsidP="006A7D79">
            <w:pPr>
              <w:spacing w:after="0"/>
              <w:jc w:val="center"/>
              <w:rPr>
                <w:sz w:val="16"/>
                <w:szCs w:val="16"/>
              </w:rPr>
            </w:pPr>
          </w:p>
        </w:tc>
        <w:tc>
          <w:tcPr>
            <w:tcW w:w="0" w:type="auto"/>
            <w:tcBorders>
              <w:top w:val="nil"/>
              <w:left w:val="nil"/>
              <w:right w:val="nil"/>
            </w:tcBorders>
          </w:tcPr>
          <w:p w14:paraId="3A2290E3" w14:textId="77777777" w:rsidR="003D7CCB" w:rsidRDefault="003D7CCB" w:rsidP="006A7D79">
            <w:pPr>
              <w:spacing w:after="0"/>
              <w:jc w:val="center"/>
              <w:rPr>
                <w:sz w:val="16"/>
                <w:szCs w:val="16"/>
              </w:rPr>
            </w:pPr>
          </w:p>
        </w:tc>
        <w:tc>
          <w:tcPr>
            <w:tcW w:w="0" w:type="auto"/>
            <w:tcBorders>
              <w:top w:val="nil"/>
              <w:left w:val="nil"/>
              <w:right w:val="nil"/>
            </w:tcBorders>
          </w:tcPr>
          <w:p w14:paraId="5B1D22C3" w14:textId="77777777" w:rsidR="003D7CCB" w:rsidRDefault="003D7CCB" w:rsidP="006A7D79">
            <w:pPr>
              <w:spacing w:after="0"/>
              <w:jc w:val="center"/>
              <w:rPr>
                <w:sz w:val="16"/>
                <w:szCs w:val="16"/>
              </w:rPr>
            </w:pPr>
          </w:p>
        </w:tc>
        <w:tc>
          <w:tcPr>
            <w:tcW w:w="0" w:type="auto"/>
            <w:tcBorders>
              <w:top w:val="nil"/>
              <w:left w:val="nil"/>
              <w:right w:val="nil"/>
            </w:tcBorders>
          </w:tcPr>
          <w:p w14:paraId="07CB8BED" w14:textId="77777777" w:rsidR="003D7CCB" w:rsidRDefault="003D7CCB" w:rsidP="006A7D79">
            <w:pPr>
              <w:spacing w:after="0"/>
              <w:jc w:val="center"/>
              <w:rPr>
                <w:rFonts w:cs="Times New Roman"/>
                <w:sz w:val="16"/>
                <w:szCs w:val="16"/>
              </w:rPr>
            </w:pPr>
          </w:p>
        </w:tc>
      </w:tr>
      <w:tr w:rsidR="003D7CCB" w:rsidRPr="00790AD0" w14:paraId="71C8A42C" w14:textId="77777777" w:rsidTr="006A7D79">
        <w:tc>
          <w:tcPr>
            <w:tcW w:w="0" w:type="auto"/>
            <w:tcBorders>
              <w:left w:val="nil"/>
              <w:bottom w:val="single" w:sz="4" w:space="0" w:color="auto"/>
              <w:right w:val="nil"/>
            </w:tcBorders>
          </w:tcPr>
          <w:p w14:paraId="404DD3E6"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4C6EF8E" w14:textId="77777777" w:rsidR="003D7CCB" w:rsidRDefault="003D7CC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EE0DB9F" w14:textId="77777777" w:rsidR="003D7CCB" w:rsidRDefault="003D7CC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3565613"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3105A5"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DB276C4"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282FF4B"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6889BA9" w14:textId="77777777" w:rsidR="003D7CCB" w:rsidRDefault="003D7CCB" w:rsidP="006A7D79">
            <w:pPr>
              <w:spacing w:after="0"/>
              <w:jc w:val="center"/>
              <w:rPr>
                <w:sz w:val="16"/>
                <w:szCs w:val="16"/>
              </w:rPr>
            </w:pPr>
            <w:r>
              <w:rPr>
                <w:sz w:val="16"/>
                <w:szCs w:val="16"/>
              </w:rPr>
              <w:t>1 0</w:t>
            </w:r>
          </w:p>
        </w:tc>
      </w:tr>
      <w:tr w:rsidR="003D7CCB" w14:paraId="70733542" w14:textId="77777777" w:rsidTr="006A7D79">
        <w:tc>
          <w:tcPr>
            <w:tcW w:w="0" w:type="auto"/>
            <w:tcBorders>
              <w:top w:val="single" w:sz="4" w:space="0" w:color="auto"/>
              <w:left w:val="single" w:sz="4" w:space="0" w:color="auto"/>
              <w:bottom w:val="single" w:sz="4" w:space="0" w:color="auto"/>
              <w:right w:val="single" w:sz="8" w:space="0" w:color="C00000"/>
            </w:tcBorders>
          </w:tcPr>
          <w:p w14:paraId="394F0D9E"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8CA33F3" w14:textId="77777777" w:rsidR="003D7CCB" w:rsidRPr="00177AC2" w:rsidRDefault="003D7CC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037CB0A" w14:textId="77777777" w:rsidR="003D7CCB" w:rsidRPr="00177AC2" w:rsidRDefault="003D7CC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52FB4"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3C39D"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6432DA"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FC6B6" w14:textId="5327D433" w:rsidR="003D7CCB" w:rsidRPr="00177AC2" w:rsidRDefault="003D7CCB"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771527"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0ECF18BE" w14:textId="77777777" w:rsidR="003D7CCB" w:rsidRDefault="003D7CCB" w:rsidP="003D7CCB">
      <w:pPr>
        <w:rPr>
          <w:b/>
          <w:bCs/>
        </w:rPr>
      </w:pPr>
    </w:p>
    <w:p w14:paraId="12C769D2" w14:textId="77777777" w:rsidR="00C765E1" w:rsidRDefault="00C765E1" w:rsidP="00C765E1">
      <w:pPr>
        <w:rPr>
          <w:b/>
          <w:bCs/>
        </w:rPr>
      </w:pPr>
      <w:r>
        <w:rPr>
          <w:b/>
          <w:bCs/>
        </w:rPr>
        <w:t>Clock Cycles: 13</w:t>
      </w:r>
    </w:p>
    <w:p w14:paraId="373D26C4" w14:textId="77777777" w:rsidR="006C5889" w:rsidRDefault="006C5889">
      <w:pPr>
        <w:rPr>
          <w:rFonts w:eastAsiaTheme="majorEastAsia" w:cstheme="majorBidi"/>
          <w:color w:val="0F4761" w:themeColor="accent1" w:themeShade="BF"/>
          <w:sz w:val="28"/>
          <w:szCs w:val="28"/>
        </w:rPr>
      </w:pPr>
      <w:r>
        <w:br w:type="page"/>
      </w:r>
    </w:p>
    <w:p w14:paraId="11544705" w14:textId="3DAD2A50" w:rsidR="006C5889" w:rsidRDefault="006C5889" w:rsidP="006C5889">
      <w:pPr>
        <w:pStyle w:val="Heading3"/>
      </w:pPr>
      <w:bookmarkStart w:id="889" w:name="_BRANCH_–_Branch"/>
      <w:bookmarkStart w:id="890" w:name="_Toc193267693"/>
      <w:bookmarkEnd w:id="889"/>
      <w:r>
        <w:lastRenderedPageBreak/>
        <w:t>BRANCH – Branch Always</w:t>
      </w:r>
      <w:bookmarkEnd w:id="882"/>
      <w:bookmarkEnd w:id="890"/>
    </w:p>
    <w:p w14:paraId="239FE3DF" w14:textId="77777777" w:rsidR="006C5889" w:rsidRDefault="006C5889" w:rsidP="006C5889">
      <w:r w:rsidRPr="00D06BD4">
        <w:rPr>
          <w:b/>
          <w:bCs/>
        </w:rPr>
        <w:t>Description</w:t>
      </w:r>
      <w:r>
        <w:t>:</w:t>
      </w:r>
    </w:p>
    <w:p w14:paraId="47F5B70E" w14:textId="350FEC93" w:rsidR="006C5889" w:rsidRDefault="006C5889" w:rsidP="006C5889">
      <w:pPr>
        <w:ind w:left="720"/>
      </w:pPr>
      <w:r>
        <w:t xml:space="preserve">This instruction always jumps to the target address using relative addressing. The target address range is </w:t>
      </w:r>
      <w:r>
        <w:rPr>
          <w:rFonts w:cs="Times New Roman"/>
        </w:rPr>
        <w:t>±</w:t>
      </w:r>
      <w:r>
        <w:t>2</w:t>
      </w:r>
      <w:r w:rsidRPr="00CF2658">
        <w:rPr>
          <w:vertAlign w:val="superscript"/>
        </w:rPr>
        <w:t>3</w:t>
      </w:r>
      <w:r>
        <w:rPr>
          <w:vertAlign w:val="superscript"/>
        </w:rPr>
        <w:t>6</w:t>
      </w:r>
      <w:r>
        <w:t xml:space="preserve"> bits.</w:t>
      </w:r>
      <w:r w:rsidR="001C227D">
        <w:t xml:space="preserve"> This is an alternate mnemonic for the BSR instruction where the link register is r0.</w:t>
      </w:r>
    </w:p>
    <w:p w14:paraId="387C7425" w14:textId="77777777" w:rsidR="006C5889" w:rsidRDefault="006C5889" w:rsidP="006C5889">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6C5889" w:rsidRPr="00790AD0" w14:paraId="66885698" w14:textId="77777777" w:rsidTr="006A7D79">
        <w:tc>
          <w:tcPr>
            <w:tcW w:w="0" w:type="auto"/>
            <w:tcBorders>
              <w:top w:val="nil"/>
              <w:left w:val="nil"/>
              <w:right w:val="nil"/>
            </w:tcBorders>
          </w:tcPr>
          <w:p w14:paraId="1980840A" w14:textId="77777777" w:rsidR="006C5889" w:rsidRDefault="006C5889"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25629E1" w14:textId="77777777" w:rsidR="006C5889" w:rsidRDefault="006C5889" w:rsidP="006A7D79">
            <w:pPr>
              <w:spacing w:after="0"/>
              <w:jc w:val="center"/>
              <w:rPr>
                <w:sz w:val="16"/>
                <w:szCs w:val="16"/>
              </w:rPr>
            </w:pPr>
          </w:p>
        </w:tc>
        <w:tc>
          <w:tcPr>
            <w:tcW w:w="0" w:type="auto"/>
            <w:tcBorders>
              <w:top w:val="nil"/>
              <w:left w:val="nil"/>
              <w:right w:val="nil"/>
            </w:tcBorders>
          </w:tcPr>
          <w:p w14:paraId="6E918A0E" w14:textId="77777777" w:rsidR="006C5889" w:rsidRDefault="006C5889" w:rsidP="006A7D79">
            <w:pPr>
              <w:spacing w:after="0"/>
              <w:jc w:val="center"/>
              <w:rPr>
                <w:sz w:val="16"/>
                <w:szCs w:val="16"/>
              </w:rPr>
            </w:pPr>
          </w:p>
        </w:tc>
        <w:tc>
          <w:tcPr>
            <w:tcW w:w="0" w:type="auto"/>
            <w:tcBorders>
              <w:top w:val="nil"/>
              <w:left w:val="nil"/>
              <w:right w:val="nil"/>
            </w:tcBorders>
          </w:tcPr>
          <w:p w14:paraId="606A3BE3" w14:textId="77777777" w:rsidR="006C5889" w:rsidRDefault="006C5889" w:rsidP="006A7D79">
            <w:pPr>
              <w:spacing w:after="0"/>
              <w:jc w:val="center"/>
              <w:rPr>
                <w:sz w:val="16"/>
                <w:szCs w:val="16"/>
              </w:rPr>
            </w:pPr>
          </w:p>
        </w:tc>
      </w:tr>
      <w:tr w:rsidR="006C5889" w:rsidRPr="00790AD0" w14:paraId="4CDD369D" w14:textId="77777777" w:rsidTr="006A7D79">
        <w:tc>
          <w:tcPr>
            <w:tcW w:w="0" w:type="auto"/>
            <w:tcBorders>
              <w:left w:val="nil"/>
              <w:bottom w:val="single" w:sz="8" w:space="0" w:color="C00000"/>
              <w:right w:val="nil"/>
            </w:tcBorders>
          </w:tcPr>
          <w:p w14:paraId="176EEAF9" w14:textId="77777777" w:rsidR="006C5889" w:rsidRDefault="006C5889"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5391F90" w14:textId="77777777" w:rsidR="006C5889" w:rsidRDefault="006C5889"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4B7C8744" w14:textId="77777777" w:rsidR="006C5889" w:rsidRPr="00790AD0" w:rsidRDefault="006C588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35E1F23" w14:textId="77777777" w:rsidR="006C5889" w:rsidRDefault="006C5889" w:rsidP="006A7D79">
            <w:pPr>
              <w:spacing w:after="0"/>
              <w:jc w:val="center"/>
              <w:rPr>
                <w:sz w:val="16"/>
                <w:szCs w:val="16"/>
              </w:rPr>
            </w:pPr>
            <w:r>
              <w:rPr>
                <w:sz w:val="16"/>
                <w:szCs w:val="16"/>
              </w:rPr>
              <w:t>1 0</w:t>
            </w:r>
          </w:p>
        </w:tc>
      </w:tr>
      <w:tr w:rsidR="006C5889" w14:paraId="711B2696" w14:textId="77777777" w:rsidTr="006A7D79">
        <w:tc>
          <w:tcPr>
            <w:tcW w:w="0" w:type="auto"/>
            <w:tcBorders>
              <w:top w:val="single" w:sz="8" w:space="0" w:color="C00000"/>
              <w:left w:val="single" w:sz="8" w:space="0" w:color="C00000"/>
              <w:bottom w:val="single" w:sz="8" w:space="0" w:color="C00000"/>
              <w:right w:val="single" w:sz="8" w:space="0" w:color="C00000"/>
            </w:tcBorders>
          </w:tcPr>
          <w:p w14:paraId="5D850804" w14:textId="77777777" w:rsidR="006C5889" w:rsidRPr="00177AC2" w:rsidRDefault="006C5889"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3915945" w14:textId="6598415C" w:rsidR="006C5889" w:rsidRPr="00177AC2" w:rsidRDefault="006C5889" w:rsidP="006A7D79">
            <w:pPr>
              <w:spacing w:after="0"/>
              <w:jc w:val="center"/>
              <w:rPr>
                <w:sz w:val="16"/>
                <w:szCs w:val="16"/>
              </w:rPr>
            </w:pPr>
            <w:r>
              <w:rPr>
                <w:sz w:val="16"/>
                <w:szCs w:val="16"/>
              </w:rPr>
              <w:t>0</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0A1A816A" w14:textId="77777777" w:rsidR="006C5889" w:rsidRPr="00177AC2" w:rsidRDefault="006C5889" w:rsidP="006A7D79">
            <w:pPr>
              <w:spacing w:after="0"/>
              <w:jc w:val="center"/>
              <w:rPr>
                <w:sz w:val="16"/>
                <w:szCs w:val="16"/>
              </w:rPr>
            </w:pPr>
            <w:r>
              <w:rPr>
                <w:sz w:val="16"/>
                <w:szCs w:val="16"/>
              </w:rPr>
              <w:t>32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5E36EB7" w14:textId="77777777" w:rsidR="006C5889" w:rsidRPr="00177AC2" w:rsidRDefault="006C5889" w:rsidP="006A7D79">
            <w:pPr>
              <w:spacing w:after="0"/>
              <w:jc w:val="center"/>
              <w:rPr>
                <w:sz w:val="16"/>
                <w:szCs w:val="16"/>
              </w:rPr>
            </w:pPr>
            <w:r>
              <w:rPr>
                <w:sz w:val="16"/>
                <w:szCs w:val="16"/>
              </w:rPr>
              <w:t>1</w:t>
            </w:r>
            <w:r w:rsidRPr="004D4547">
              <w:rPr>
                <w:sz w:val="16"/>
                <w:szCs w:val="16"/>
                <w:vertAlign w:val="subscript"/>
              </w:rPr>
              <w:t>2</w:t>
            </w:r>
          </w:p>
        </w:tc>
      </w:tr>
    </w:tbl>
    <w:p w14:paraId="39A44CF7" w14:textId="77777777" w:rsidR="006C5889" w:rsidRDefault="006C5889" w:rsidP="006C5889"/>
    <w:p w14:paraId="6F297EF6" w14:textId="77777777" w:rsidR="006C5889" w:rsidRDefault="006C5889" w:rsidP="006C5889">
      <w:pPr>
        <w:rPr>
          <w:b/>
          <w:bCs/>
        </w:rPr>
      </w:pPr>
      <w:r>
        <w:rPr>
          <w:b/>
          <w:bCs/>
        </w:rPr>
        <w:t>Operation:</w:t>
      </w:r>
    </w:p>
    <w:p w14:paraId="4DE192C9" w14:textId="77777777" w:rsidR="006C5889" w:rsidRDefault="006C5889" w:rsidP="006C5889">
      <w:pPr>
        <w:spacing w:after="0"/>
        <w:ind w:firstLine="720"/>
      </w:pPr>
      <w:r>
        <w:t>IP = IP + Constant</w:t>
      </w:r>
    </w:p>
    <w:p w14:paraId="52C41008" w14:textId="77777777" w:rsidR="001C227D" w:rsidRDefault="001C227D" w:rsidP="006C5889">
      <w:pPr>
        <w:rPr>
          <w:b/>
          <w:bCs/>
        </w:rPr>
      </w:pPr>
    </w:p>
    <w:p w14:paraId="45ABAC39" w14:textId="222324FE" w:rsidR="006C5889" w:rsidRDefault="006C5889" w:rsidP="006C5889">
      <w:r w:rsidRPr="00D06BD4">
        <w:rPr>
          <w:b/>
          <w:bCs/>
        </w:rPr>
        <w:t>Execution Units</w:t>
      </w:r>
      <w:r>
        <w:t xml:space="preserve">: </w:t>
      </w:r>
      <w:r w:rsidR="001C227D">
        <w:t>Flow Control</w:t>
      </w:r>
    </w:p>
    <w:p w14:paraId="65FAEEEE" w14:textId="20F4B1FC" w:rsidR="006C5889" w:rsidRDefault="006C5889" w:rsidP="006C5889">
      <w:pPr>
        <w:rPr>
          <w:b/>
          <w:bCs/>
        </w:rPr>
      </w:pPr>
      <w:r>
        <w:rPr>
          <w:b/>
          <w:bCs/>
        </w:rPr>
        <w:t xml:space="preserve">Clock Cycles: </w:t>
      </w:r>
      <w:r w:rsidR="003C6CB1">
        <w:rPr>
          <w:b/>
          <w:bCs/>
        </w:rPr>
        <w:t>13</w:t>
      </w:r>
    </w:p>
    <w:p w14:paraId="66AD13B3" w14:textId="77777777" w:rsidR="006C5889" w:rsidRDefault="006C5889" w:rsidP="006C5889">
      <w:r w:rsidRPr="00275903">
        <w:rPr>
          <w:b/>
          <w:bCs/>
        </w:rPr>
        <w:t>Exceptions</w:t>
      </w:r>
      <w:r>
        <w:t>: none</w:t>
      </w:r>
    </w:p>
    <w:p w14:paraId="18D9A1CE" w14:textId="77777777" w:rsidR="006C5889" w:rsidRPr="00EA1E45" w:rsidRDefault="006C5889" w:rsidP="006C5889">
      <w:pPr>
        <w:rPr>
          <w:b/>
          <w:bCs/>
        </w:rPr>
      </w:pPr>
      <w:r w:rsidRPr="00EA1E45">
        <w:rPr>
          <w:b/>
          <w:bCs/>
        </w:rPr>
        <w:t>Notes:</w:t>
      </w:r>
    </w:p>
    <w:p w14:paraId="6E57ADA3" w14:textId="77777777" w:rsidR="00785E0F" w:rsidRDefault="00785E0F">
      <w:pPr>
        <w:rPr>
          <w:rFonts w:eastAsiaTheme="majorEastAsia" w:cstheme="majorBidi"/>
          <w:color w:val="0F4761" w:themeColor="accent1" w:themeShade="BF"/>
          <w:sz w:val="28"/>
          <w:szCs w:val="28"/>
        </w:rPr>
      </w:pPr>
      <w:r>
        <w:br w:type="page"/>
      </w:r>
    </w:p>
    <w:p w14:paraId="12F4B90A" w14:textId="2EA0EAAD" w:rsidR="00785E0F" w:rsidRDefault="00785E0F" w:rsidP="00785E0F">
      <w:pPr>
        <w:pStyle w:val="Heading3"/>
      </w:pPr>
      <w:bookmarkStart w:id="891" w:name="_BSR_–_Branch"/>
      <w:bookmarkStart w:id="892" w:name="_Toc193267694"/>
      <w:bookmarkEnd w:id="891"/>
      <w:r>
        <w:lastRenderedPageBreak/>
        <w:t>BSR – Branch to Subroutine</w:t>
      </w:r>
      <w:bookmarkEnd w:id="881"/>
      <w:bookmarkEnd w:id="892"/>
    </w:p>
    <w:p w14:paraId="516B7452" w14:textId="77777777" w:rsidR="00785E0F" w:rsidRDefault="00785E0F" w:rsidP="00785E0F">
      <w:r w:rsidRPr="00D06BD4">
        <w:rPr>
          <w:b/>
          <w:bCs/>
        </w:rPr>
        <w:t>Description</w:t>
      </w:r>
      <w:r>
        <w:t>:</w:t>
      </w:r>
    </w:p>
    <w:p w14:paraId="225A56C4" w14:textId="27794CA6" w:rsidR="00785E0F" w:rsidRDefault="00785E0F" w:rsidP="00785E0F">
      <w:pPr>
        <w:ind w:left="720"/>
      </w:pPr>
      <w:r>
        <w:t>This instruction always jumps to the target address</w:t>
      </w:r>
      <w:r w:rsidR="00CF2658">
        <w:t xml:space="preserve"> using relative addressing</w:t>
      </w:r>
      <w:r>
        <w:t>. The address of the next instruction is stored in a link register.</w:t>
      </w:r>
      <w:r w:rsidRPr="00E2019F">
        <w:t xml:space="preserve"> </w:t>
      </w:r>
      <w:r>
        <w:t xml:space="preserve">The target address range is </w:t>
      </w:r>
      <w:r w:rsidR="000B5F53">
        <w:rPr>
          <w:rFonts w:cs="Times New Roman"/>
        </w:rPr>
        <w:t>±</w:t>
      </w:r>
      <w:r w:rsidR="00CF2658">
        <w:t>2</w:t>
      </w:r>
      <w:r w:rsidR="00CF2658" w:rsidRPr="00CF2658">
        <w:rPr>
          <w:vertAlign w:val="superscript"/>
        </w:rPr>
        <w:t>3</w:t>
      </w:r>
      <w:r w:rsidR="00CF2658">
        <w:rPr>
          <w:vertAlign w:val="superscript"/>
        </w:rPr>
        <w:t>6</w:t>
      </w:r>
      <w:r>
        <w:t xml:space="preserve"> bits.</w:t>
      </w:r>
    </w:p>
    <w:p w14:paraId="7F836D73" w14:textId="77777777" w:rsidR="00785E0F" w:rsidRDefault="00785E0F" w:rsidP="00785E0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785E0F" w:rsidRPr="00790AD0" w14:paraId="49077D05" w14:textId="77777777" w:rsidTr="006A7D79">
        <w:tc>
          <w:tcPr>
            <w:tcW w:w="0" w:type="auto"/>
            <w:tcBorders>
              <w:top w:val="nil"/>
              <w:left w:val="nil"/>
              <w:right w:val="nil"/>
            </w:tcBorders>
          </w:tcPr>
          <w:p w14:paraId="700AD43A" w14:textId="77777777" w:rsidR="00785E0F" w:rsidRDefault="00785E0F"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6A7CB439" w14:textId="77777777" w:rsidR="00785E0F" w:rsidRDefault="00785E0F" w:rsidP="006A7D79">
            <w:pPr>
              <w:spacing w:after="0"/>
              <w:jc w:val="center"/>
              <w:rPr>
                <w:sz w:val="16"/>
                <w:szCs w:val="16"/>
              </w:rPr>
            </w:pPr>
          </w:p>
        </w:tc>
        <w:tc>
          <w:tcPr>
            <w:tcW w:w="0" w:type="auto"/>
            <w:tcBorders>
              <w:top w:val="nil"/>
              <w:left w:val="nil"/>
              <w:right w:val="nil"/>
            </w:tcBorders>
          </w:tcPr>
          <w:p w14:paraId="4D1AD1FD" w14:textId="77777777" w:rsidR="00785E0F" w:rsidRDefault="00785E0F" w:rsidP="006A7D79">
            <w:pPr>
              <w:spacing w:after="0"/>
              <w:jc w:val="center"/>
              <w:rPr>
                <w:sz w:val="16"/>
                <w:szCs w:val="16"/>
              </w:rPr>
            </w:pPr>
          </w:p>
        </w:tc>
        <w:tc>
          <w:tcPr>
            <w:tcW w:w="0" w:type="auto"/>
            <w:tcBorders>
              <w:top w:val="nil"/>
              <w:left w:val="nil"/>
              <w:right w:val="nil"/>
            </w:tcBorders>
          </w:tcPr>
          <w:p w14:paraId="18F6A43D" w14:textId="77777777" w:rsidR="00785E0F" w:rsidRDefault="00785E0F" w:rsidP="006A7D79">
            <w:pPr>
              <w:spacing w:after="0"/>
              <w:jc w:val="center"/>
              <w:rPr>
                <w:sz w:val="16"/>
                <w:szCs w:val="16"/>
              </w:rPr>
            </w:pPr>
          </w:p>
        </w:tc>
      </w:tr>
      <w:tr w:rsidR="00785E0F" w:rsidRPr="00790AD0" w14:paraId="14BCF134" w14:textId="77777777" w:rsidTr="006A7D79">
        <w:tc>
          <w:tcPr>
            <w:tcW w:w="0" w:type="auto"/>
            <w:tcBorders>
              <w:left w:val="nil"/>
              <w:bottom w:val="single" w:sz="8" w:space="0" w:color="C00000"/>
              <w:right w:val="nil"/>
            </w:tcBorders>
          </w:tcPr>
          <w:p w14:paraId="3F53FFE2" w14:textId="77777777" w:rsidR="00785E0F" w:rsidRDefault="00785E0F"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48C5D7E" w14:textId="77777777" w:rsidR="00785E0F" w:rsidRDefault="00785E0F"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67EB5CD3" w14:textId="77777777" w:rsidR="00785E0F" w:rsidRPr="00790AD0" w:rsidRDefault="00785E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B54F161" w14:textId="77777777" w:rsidR="00785E0F" w:rsidRDefault="00785E0F" w:rsidP="006A7D79">
            <w:pPr>
              <w:spacing w:after="0"/>
              <w:jc w:val="center"/>
              <w:rPr>
                <w:sz w:val="16"/>
                <w:szCs w:val="16"/>
              </w:rPr>
            </w:pPr>
            <w:r>
              <w:rPr>
                <w:sz w:val="16"/>
                <w:szCs w:val="16"/>
              </w:rPr>
              <w:t>1 0</w:t>
            </w:r>
          </w:p>
        </w:tc>
      </w:tr>
      <w:tr w:rsidR="00785E0F" w14:paraId="502AD31E" w14:textId="77777777" w:rsidTr="006A7D79">
        <w:tc>
          <w:tcPr>
            <w:tcW w:w="0" w:type="auto"/>
            <w:tcBorders>
              <w:top w:val="single" w:sz="8" w:space="0" w:color="C00000"/>
              <w:left w:val="single" w:sz="8" w:space="0" w:color="C00000"/>
              <w:bottom w:val="single" w:sz="8" w:space="0" w:color="C00000"/>
              <w:right w:val="single" w:sz="8" w:space="0" w:color="C00000"/>
            </w:tcBorders>
          </w:tcPr>
          <w:p w14:paraId="2F7E1F00" w14:textId="77777777" w:rsidR="00785E0F" w:rsidRPr="00177AC2" w:rsidRDefault="00785E0F"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147804F1" w14:textId="77777777" w:rsidR="00785E0F" w:rsidRPr="00177AC2" w:rsidRDefault="00785E0F"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B623F08" w14:textId="33D417F9" w:rsidR="00785E0F" w:rsidRPr="00177AC2" w:rsidRDefault="00785E0F" w:rsidP="006A7D79">
            <w:pPr>
              <w:spacing w:after="0"/>
              <w:jc w:val="center"/>
              <w:rPr>
                <w:sz w:val="16"/>
                <w:szCs w:val="16"/>
              </w:rPr>
            </w:pPr>
            <w:r>
              <w:rPr>
                <w:sz w:val="16"/>
                <w:szCs w:val="16"/>
              </w:rPr>
              <w:t>3</w:t>
            </w:r>
            <w:r>
              <w:rPr>
                <w:sz w:val="16"/>
                <w:szCs w:val="16"/>
              </w:rPr>
              <w:t>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18F98F" w14:textId="77777777" w:rsidR="00785E0F" w:rsidRPr="00177AC2" w:rsidRDefault="00785E0F" w:rsidP="006A7D79">
            <w:pPr>
              <w:spacing w:after="0"/>
              <w:jc w:val="center"/>
              <w:rPr>
                <w:sz w:val="16"/>
                <w:szCs w:val="16"/>
              </w:rPr>
            </w:pPr>
            <w:r>
              <w:rPr>
                <w:sz w:val="16"/>
                <w:szCs w:val="16"/>
              </w:rPr>
              <w:t>1</w:t>
            </w:r>
            <w:r w:rsidRPr="004D4547">
              <w:rPr>
                <w:sz w:val="16"/>
                <w:szCs w:val="16"/>
                <w:vertAlign w:val="subscript"/>
              </w:rPr>
              <w:t>2</w:t>
            </w:r>
          </w:p>
        </w:tc>
      </w:tr>
    </w:tbl>
    <w:p w14:paraId="15F1FC85" w14:textId="77777777" w:rsidR="00785E0F" w:rsidRDefault="00785E0F" w:rsidP="00785E0F"/>
    <w:p w14:paraId="10A8D624" w14:textId="77777777" w:rsidR="00785E0F" w:rsidRDefault="00785E0F" w:rsidP="00785E0F">
      <w:pPr>
        <w:rPr>
          <w:b/>
          <w:bCs/>
        </w:rPr>
      </w:pPr>
      <w:r>
        <w:rPr>
          <w:b/>
          <w:bCs/>
        </w:rPr>
        <w:t>Operation:</w:t>
      </w:r>
    </w:p>
    <w:p w14:paraId="382BCBC4" w14:textId="77777777" w:rsidR="00785E0F" w:rsidRDefault="00785E0F" w:rsidP="00785E0F">
      <w:pPr>
        <w:spacing w:after="0"/>
        <w:ind w:left="720"/>
      </w:pPr>
      <w:r>
        <w:t>Lkt = next IP</w:t>
      </w:r>
    </w:p>
    <w:p w14:paraId="0334E9E2" w14:textId="098B7531" w:rsidR="00785E0F" w:rsidRDefault="00785E0F" w:rsidP="00785E0F">
      <w:pPr>
        <w:spacing w:after="0"/>
        <w:ind w:firstLine="720"/>
      </w:pPr>
      <w:r>
        <w:t>IP = IP + Constant</w:t>
      </w:r>
    </w:p>
    <w:p w14:paraId="1FFD481D" w14:textId="77777777" w:rsidR="00785E0F" w:rsidRDefault="00785E0F" w:rsidP="00785E0F">
      <w:pPr>
        <w:rPr>
          <w:b/>
          <w:bCs/>
        </w:rPr>
      </w:pPr>
    </w:p>
    <w:p w14:paraId="52C43F2D" w14:textId="32DBD512" w:rsidR="00785E0F" w:rsidRDefault="00785E0F" w:rsidP="00785E0F">
      <w:r w:rsidRPr="00D06BD4">
        <w:rPr>
          <w:b/>
          <w:bCs/>
        </w:rPr>
        <w:t>Execution Units</w:t>
      </w:r>
      <w:r>
        <w:t xml:space="preserve">: </w:t>
      </w:r>
      <w:r w:rsidR="00173048">
        <w:t>Flow Control</w:t>
      </w:r>
    </w:p>
    <w:p w14:paraId="4DB88C7F" w14:textId="77777777" w:rsidR="00785E0F" w:rsidRDefault="00785E0F" w:rsidP="00785E0F">
      <w:r w:rsidRPr="00275903">
        <w:rPr>
          <w:b/>
          <w:bCs/>
        </w:rPr>
        <w:t>Exceptions</w:t>
      </w:r>
      <w:r>
        <w:t>: none</w:t>
      </w:r>
    </w:p>
    <w:p w14:paraId="3BF2B43C" w14:textId="77777777" w:rsidR="00785E0F" w:rsidRPr="00EA1E45" w:rsidRDefault="00785E0F" w:rsidP="00785E0F">
      <w:pPr>
        <w:rPr>
          <w:b/>
          <w:bCs/>
        </w:rPr>
      </w:pPr>
      <w:r w:rsidRPr="00EA1E45">
        <w:rPr>
          <w:b/>
          <w:bCs/>
        </w:rPr>
        <w:t>Notes:</w:t>
      </w:r>
    </w:p>
    <w:p w14:paraId="1274B293" w14:textId="77777777" w:rsidR="00C651A8" w:rsidRDefault="00C651A8">
      <w:pPr>
        <w:rPr>
          <w:rFonts w:eastAsiaTheme="majorEastAsia" w:cstheme="majorBidi"/>
          <w:color w:val="0F4761" w:themeColor="accent1" w:themeShade="BF"/>
          <w:sz w:val="28"/>
          <w:szCs w:val="28"/>
        </w:rPr>
      </w:pPr>
      <w:r>
        <w:br w:type="page"/>
      </w:r>
    </w:p>
    <w:p w14:paraId="79D83881" w14:textId="63DF8EC3" w:rsidR="00C651A8" w:rsidRDefault="00C651A8" w:rsidP="00C651A8">
      <w:pPr>
        <w:pStyle w:val="Heading3"/>
      </w:pPr>
      <w:bookmarkStart w:id="893" w:name="_Toc193267695"/>
      <w:r>
        <w:lastRenderedPageBreak/>
        <w:t>CBEQ –Branch if Capabilities Equal</w:t>
      </w:r>
      <w:bookmarkEnd w:id="893"/>
    </w:p>
    <w:p w14:paraId="76FCB00F" w14:textId="1A8203BB" w:rsidR="00C651A8" w:rsidRDefault="00D72F0A" w:rsidP="00C651A8">
      <w:r>
        <w:t>C</w:t>
      </w:r>
      <w:r w:rsidR="00C651A8">
        <w:t>BEQ Ra, Rb, label</w:t>
      </w:r>
    </w:p>
    <w:p w14:paraId="56FB31C0" w14:textId="77777777" w:rsidR="00C651A8" w:rsidRDefault="00C651A8" w:rsidP="00C651A8">
      <w:pPr>
        <w:rPr>
          <w:b/>
          <w:bCs/>
        </w:rPr>
      </w:pPr>
      <w:r w:rsidRPr="002206E7">
        <w:rPr>
          <w:b/>
          <w:bCs/>
        </w:rPr>
        <w:t>Description:</w:t>
      </w:r>
    </w:p>
    <w:p w14:paraId="7DB067CA" w14:textId="3C6F6A63" w:rsidR="00C651A8" w:rsidRDefault="00C651A8" w:rsidP="00C651A8">
      <w:pPr>
        <w:ind w:left="720"/>
      </w:pPr>
      <w:r w:rsidRPr="002206E7">
        <w:t xml:space="preserve">Branch if </w:t>
      </w:r>
      <w:r w:rsidR="006912A3">
        <w:t>capabilities</w:t>
      </w:r>
      <w:r w:rsidR="00D63078">
        <w:t xml:space="preserve"> in registers Ra and Rb</w:t>
      </w:r>
      <w:r>
        <w:t xml:space="preserve"> are </w:t>
      </w:r>
      <w:r w:rsidR="00D63078">
        <w:t>exactly identical, including reserved</w:t>
      </w:r>
      <w:r w:rsidR="00247725">
        <w:t xml:space="preserve"> and tag bits.</w:t>
      </w:r>
      <w:r>
        <w:t xml:space="preserve"> Values are treated as </w:t>
      </w:r>
      <w:r w:rsidR="00463E1F">
        <w:t>capab</w:t>
      </w:r>
      <w:r w:rsidR="000C23D4">
        <w:t>i</w:t>
      </w:r>
      <w:r w:rsidR="00463E1F">
        <w:t>lities</w:t>
      </w:r>
      <w:r>
        <w:t>.</w:t>
      </w:r>
      <w:r w:rsidR="00A0666C">
        <w:t xml:space="preserve"> For 128-bit capabilities the </w:t>
      </w:r>
      <w:r w:rsidR="00E510DA">
        <w:t>quad extension prefix must be used.</w:t>
      </w:r>
      <w:r w:rsidR="004D1063">
        <w:t xml:space="preserve"> In that case register pairs {Rc,Ra} </w:t>
      </w:r>
      <w:r w:rsidR="009603D3">
        <w:t>and {Rd,Rb} must be exactly identical.</w:t>
      </w:r>
    </w:p>
    <w:p w14:paraId="679A4FD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080ECF92" w14:textId="77777777" w:rsidTr="005F57F3">
        <w:tc>
          <w:tcPr>
            <w:tcW w:w="0" w:type="auto"/>
            <w:tcBorders>
              <w:top w:val="nil"/>
              <w:left w:val="nil"/>
              <w:right w:val="nil"/>
            </w:tcBorders>
          </w:tcPr>
          <w:p w14:paraId="25F4FA0A" w14:textId="77777777" w:rsidR="00D7355C" w:rsidRDefault="00D7355C" w:rsidP="005F57F3">
            <w:pPr>
              <w:spacing w:after="0"/>
              <w:jc w:val="center"/>
              <w:rPr>
                <w:sz w:val="16"/>
                <w:szCs w:val="16"/>
              </w:rPr>
            </w:pPr>
          </w:p>
        </w:tc>
        <w:tc>
          <w:tcPr>
            <w:tcW w:w="0" w:type="auto"/>
            <w:tcBorders>
              <w:top w:val="nil"/>
              <w:left w:val="nil"/>
              <w:right w:val="nil"/>
            </w:tcBorders>
          </w:tcPr>
          <w:p w14:paraId="422927CD" w14:textId="77777777" w:rsidR="00D7355C" w:rsidRDefault="00D7355C" w:rsidP="005F57F3">
            <w:pPr>
              <w:spacing w:after="0"/>
              <w:jc w:val="center"/>
              <w:rPr>
                <w:sz w:val="16"/>
                <w:szCs w:val="16"/>
              </w:rPr>
            </w:pPr>
          </w:p>
        </w:tc>
        <w:tc>
          <w:tcPr>
            <w:tcW w:w="0" w:type="auto"/>
            <w:tcBorders>
              <w:top w:val="nil"/>
              <w:left w:val="nil"/>
              <w:right w:val="nil"/>
            </w:tcBorders>
          </w:tcPr>
          <w:p w14:paraId="3FE8B8F7" w14:textId="77777777" w:rsidR="00D7355C" w:rsidRDefault="00D7355C" w:rsidP="005F57F3">
            <w:pPr>
              <w:spacing w:after="0"/>
              <w:jc w:val="center"/>
              <w:rPr>
                <w:sz w:val="16"/>
                <w:szCs w:val="16"/>
              </w:rPr>
            </w:pPr>
          </w:p>
        </w:tc>
        <w:tc>
          <w:tcPr>
            <w:tcW w:w="0" w:type="auto"/>
            <w:tcBorders>
              <w:top w:val="nil"/>
              <w:left w:val="nil"/>
              <w:right w:val="nil"/>
            </w:tcBorders>
          </w:tcPr>
          <w:p w14:paraId="5E0CBF3C" w14:textId="77777777" w:rsidR="00D7355C" w:rsidRDefault="00D7355C" w:rsidP="005F57F3">
            <w:pPr>
              <w:spacing w:after="0"/>
              <w:jc w:val="center"/>
              <w:rPr>
                <w:sz w:val="16"/>
                <w:szCs w:val="16"/>
              </w:rPr>
            </w:pPr>
          </w:p>
        </w:tc>
        <w:tc>
          <w:tcPr>
            <w:tcW w:w="0" w:type="auto"/>
            <w:tcBorders>
              <w:top w:val="nil"/>
              <w:left w:val="nil"/>
              <w:right w:val="nil"/>
            </w:tcBorders>
          </w:tcPr>
          <w:p w14:paraId="2A114308" w14:textId="77777777" w:rsidR="00D7355C" w:rsidRDefault="00D7355C" w:rsidP="005F57F3">
            <w:pPr>
              <w:spacing w:after="0"/>
              <w:jc w:val="center"/>
              <w:rPr>
                <w:sz w:val="16"/>
                <w:szCs w:val="16"/>
              </w:rPr>
            </w:pPr>
          </w:p>
        </w:tc>
        <w:tc>
          <w:tcPr>
            <w:tcW w:w="0" w:type="auto"/>
            <w:tcBorders>
              <w:top w:val="nil"/>
              <w:left w:val="nil"/>
              <w:right w:val="nil"/>
            </w:tcBorders>
          </w:tcPr>
          <w:p w14:paraId="73454266" w14:textId="77777777" w:rsidR="00D7355C" w:rsidRDefault="00D7355C" w:rsidP="005F57F3">
            <w:pPr>
              <w:spacing w:after="0"/>
              <w:jc w:val="center"/>
              <w:rPr>
                <w:sz w:val="16"/>
                <w:szCs w:val="16"/>
              </w:rPr>
            </w:pPr>
          </w:p>
        </w:tc>
        <w:tc>
          <w:tcPr>
            <w:tcW w:w="0" w:type="auto"/>
            <w:tcBorders>
              <w:top w:val="nil"/>
              <w:left w:val="nil"/>
              <w:right w:val="nil"/>
            </w:tcBorders>
          </w:tcPr>
          <w:p w14:paraId="4311419C" w14:textId="77777777" w:rsidR="00D7355C" w:rsidRDefault="00D7355C" w:rsidP="005F57F3">
            <w:pPr>
              <w:spacing w:after="0"/>
              <w:jc w:val="center"/>
              <w:rPr>
                <w:rFonts w:cs="Times New Roman"/>
                <w:sz w:val="16"/>
                <w:szCs w:val="16"/>
              </w:rPr>
            </w:pPr>
          </w:p>
        </w:tc>
      </w:tr>
      <w:tr w:rsidR="00D7355C" w:rsidRPr="00790AD0" w14:paraId="3B96FF72" w14:textId="77777777" w:rsidTr="005F57F3">
        <w:tc>
          <w:tcPr>
            <w:tcW w:w="0" w:type="auto"/>
            <w:tcBorders>
              <w:left w:val="nil"/>
              <w:bottom w:val="single" w:sz="4" w:space="0" w:color="auto"/>
              <w:right w:val="nil"/>
            </w:tcBorders>
          </w:tcPr>
          <w:p w14:paraId="3B3DDBF9"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F2CA152"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E3593A9"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86EC888"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0FF945"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8DAD389"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F21832" w14:textId="77777777" w:rsidR="00D7355C" w:rsidRDefault="00D7355C" w:rsidP="005F57F3">
            <w:pPr>
              <w:spacing w:after="0"/>
              <w:jc w:val="center"/>
              <w:rPr>
                <w:sz w:val="16"/>
                <w:szCs w:val="16"/>
              </w:rPr>
            </w:pPr>
            <w:r>
              <w:rPr>
                <w:sz w:val="16"/>
                <w:szCs w:val="16"/>
              </w:rPr>
              <w:t>1 0</w:t>
            </w:r>
          </w:p>
        </w:tc>
      </w:tr>
      <w:tr w:rsidR="00D7355C" w14:paraId="72F9B59F" w14:textId="77777777" w:rsidTr="005F57F3">
        <w:tc>
          <w:tcPr>
            <w:tcW w:w="0" w:type="auto"/>
            <w:tcBorders>
              <w:top w:val="single" w:sz="4" w:space="0" w:color="auto"/>
              <w:left w:val="single" w:sz="4" w:space="0" w:color="auto"/>
              <w:bottom w:val="single" w:sz="4" w:space="0" w:color="auto"/>
              <w:right w:val="single" w:sz="8" w:space="0" w:color="C00000"/>
            </w:tcBorders>
          </w:tcPr>
          <w:p w14:paraId="2AD2849E"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93670D2"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89316CE"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ED9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95CBF9C"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62F8649" w14:textId="2393E7D0" w:rsidR="00D7355C" w:rsidRPr="00177AC2" w:rsidRDefault="00D7355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83F645A"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70B9884C" w14:textId="77777777" w:rsidR="00D7355C" w:rsidRDefault="00D7355C" w:rsidP="00D7355C"/>
    <w:p w14:paraId="18AECF6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43FE95DB" w14:textId="77777777" w:rsidTr="005F57F3">
        <w:tc>
          <w:tcPr>
            <w:tcW w:w="0" w:type="auto"/>
            <w:tcBorders>
              <w:top w:val="nil"/>
              <w:left w:val="nil"/>
              <w:right w:val="nil"/>
            </w:tcBorders>
          </w:tcPr>
          <w:p w14:paraId="0557B61B" w14:textId="77777777" w:rsidR="00D7355C" w:rsidRDefault="00D7355C" w:rsidP="005F57F3">
            <w:pPr>
              <w:spacing w:after="0"/>
              <w:jc w:val="center"/>
              <w:rPr>
                <w:sz w:val="16"/>
                <w:szCs w:val="16"/>
              </w:rPr>
            </w:pPr>
          </w:p>
        </w:tc>
        <w:tc>
          <w:tcPr>
            <w:tcW w:w="0" w:type="auto"/>
            <w:tcBorders>
              <w:top w:val="nil"/>
              <w:left w:val="nil"/>
              <w:right w:val="nil"/>
            </w:tcBorders>
          </w:tcPr>
          <w:p w14:paraId="10F1DDD0" w14:textId="77777777" w:rsidR="00D7355C" w:rsidRDefault="00D7355C" w:rsidP="005F57F3">
            <w:pPr>
              <w:spacing w:after="0"/>
              <w:jc w:val="center"/>
              <w:rPr>
                <w:sz w:val="16"/>
                <w:szCs w:val="16"/>
              </w:rPr>
            </w:pPr>
          </w:p>
        </w:tc>
        <w:tc>
          <w:tcPr>
            <w:tcW w:w="0" w:type="auto"/>
            <w:tcBorders>
              <w:top w:val="nil"/>
              <w:left w:val="nil"/>
              <w:right w:val="nil"/>
            </w:tcBorders>
          </w:tcPr>
          <w:p w14:paraId="29D72A4A" w14:textId="77777777" w:rsidR="00D7355C" w:rsidRDefault="00D7355C" w:rsidP="005F57F3">
            <w:pPr>
              <w:spacing w:after="0"/>
              <w:jc w:val="center"/>
              <w:rPr>
                <w:sz w:val="16"/>
                <w:szCs w:val="16"/>
              </w:rPr>
            </w:pPr>
          </w:p>
        </w:tc>
        <w:tc>
          <w:tcPr>
            <w:tcW w:w="0" w:type="auto"/>
            <w:tcBorders>
              <w:top w:val="nil"/>
              <w:left w:val="nil"/>
              <w:right w:val="nil"/>
            </w:tcBorders>
          </w:tcPr>
          <w:p w14:paraId="3E7E156D" w14:textId="77777777" w:rsidR="00D7355C" w:rsidRDefault="00D7355C" w:rsidP="005F57F3">
            <w:pPr>
              <w:spacing w:after="0"/>
              <w:jc w:val="center"/>
              <w:rPr>
                <w:sz w:val="16"/>
                <w:szCs w:val="16"/>
              </w:rPr>
            </w:pPr>
          </w:p>
        </w:tc>
        <w:tc>
          <w:tcPr>
            <w:tcW w:w="0" w:type="auto"/>
            <w:tcBorders>
              <w:top w:val="nil"/>
              <w:left w:val="nil"/>
              <w:right w:val="nil"/>
            </w:tcBorders>
          </w:tcPr>
          <w:p w14:paraId="0608C773" w14:textId="77777777" w:rsidR="00D7355C" w:rsidRDefault="00D7355C" w:rsidP="005F57F3">
            <w:pPr>
              <w:spacing w:after="0"/>
              <w:jc w:val="center"/>
              <w:rPr>
                <w:sz w:val="16"/>
                <w:szCs w:val="16"/>
              </w:rPr>
            </w:pPr>
          </w:p>
        </w:tc>
        <w:tc>
          <w:tcPr>
            <w:tcW w:w="0" w:type="auto"/>
            <w:tcBorders>
              <w:top w:val="nil"/>
              <w:left w:val="nil"/>
              <w:right w:val="nil"/>
            </w:tcBorders>
          </w:tcPr>
          <w:p w14:paraId="19D839E2" w14:textId="77777777" w:rsidR="00D7355C" w:rsidRDefault="00D7355C" w:rsidP="005F57F3">
            <w:pPr>
              <w:spacing w:after="0"/>
              <w:jc w:val="center"/>
              <w:rPr>
                <w:sz w:val="16"/>
                <w:szCs w:val="16"/>
              </w:rPr>
            </w:pPr>
          </w:p>
        </w:tc>
        <w:tc>
          <w:tcPr>
            <w:tcW w:w="0" w:type="auto"/>
            <w:tcBorders>
              <w:top w:val="nil"/>
              <w:left w:val="nil"/>
              <w:right w:val="nil"/>
            </w:tcBorders>
          </w:tcPr>
          <w:p w14:paraId="173141EF" w14:textId="77777777" w:rsidR="00D7355C" w:rsidRDefault="00D7355C" w:rsidP="005F57F3">
            <w:pPr>
              <w:spacing w:after="0"/>
              <w:jc w:val="center"/>
              <w:rPr>
                <w:sz w:val="16"/>
                <w:szCs w:val="16"/>
              </w:rPr>
            </w:pPr>
          </w:p>
        </w:tc>
        <w:tc>
          <w:tcPr>
            <w:tcW w:w="0" w:type="auto"/>
            <w:tcBorders>
              <w:top w:val="nil"/>
              <w:left w:val="nil"/>
              <w:right w:val="nil"/>
            </w:tcBorders>
          </w:tcPr>
          <w:p w14:paraId="57BB3574" w14:textId="77777777" w:rsidR="00D7355C" w:rsidRDefault="00D7355C" w:rsidP="005F57F3">
            <w:pPr>
              <w:spacing w:after="0"/>
              <w:jc w:val="center"/>
              <w:rPr>
                <w:rFonts w:cs="Times New Roman"/>
                <w:sz w:val="16"/>
                <w:szCs w:val="16"/>
              </w:rPr>
            </w:pPr>
          </w:p>
        </w:tc>
      </w:tr>
      <w:tr w:rsidR="00D7355C" w:rsidRPr="00790AD0" w14:paraId="7AAC9124" w14:textId="77777777" w:rsidTr="005F57F3">
        <w:tc>
          <w:tcPr>
            <w:tcW w:w="0" w:type="auto"/>
            <w:tcBorders>
              <w:left w:val="nil"/>
              <w:bottom w:val="single" w:sz="4" w:space="0" w:color="auto"/>
              <w:right w:val="nil"/>
            </w:tcBorders>
          </w:tcPr>
          <w:p w14:paraId="18C7CFEC"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48050A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09A2C7D3"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4D8A31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5F6C250"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600A"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F362576"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B482B28" w14:textId="77777777" w:rsidR="00D7355C" w:rsidRDefault="00D7355C" w:rsidP="005F57F3">
            <w:pPr>
              <w:spacing w:after="0"/>
              <w:jc w:val="center"/>
              <w:rPr>
                <w:sz w:val="16"/>
                <w:szCs w:val="16"/>
              </w:rPr>
            </w:pPr>
            <w:r>
              <w:rPr>
                <w:sz w:val="16"/>
                <w:szCs w:val="16"/>
              </w:rPr>
              <w:t>1 0</w:t>
            </w:r>
          </w:p>
        </w:tc>
      </w:tr>
      <w:tr w:rsidR="00D7355C" w14:paraId="1009E345" w14:textId="77777777" w:rsidTr="005F57F3">
        <w:tc>
          <w:tcPr>
            <w:tcW w:w="0" w:type="auto"/>
            <w:tcBorders>
              <w:top w:val="single" w:sz="4" w:space="0" w:color="auto"/>
              <w:left w:val="single" w:sz="4" w:space="0" w:color="auto"/>
              <w:bottom w:val="single" w:sz="4" w:space="0" w:color="auto"/>
              <w:right w:val="single" w:sz="8" w:space="0" w:color="C00000"/>
            </w:tcBorders>
          </w:tcPr>
          <w:p w14:paraId="49491CB2"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DEB401"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EAC4DF3"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736F8"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44C42D"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26C464"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492C8E" w14:textId="114590D3" w:rsidR="00D7355C" w:rsidRPr="00177AC2" w:rsidRDefault="00D7355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D3F4A15"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66608729" w14:textId="77777777" w:rsidR="00D7355C" w:rsidRDefault="00D7355C" w:rsidP="00D7355C">
      <w:pPr>
        <w:rPr>
          <w:b/>
          <w:bCs/>
        </w:rPr>
      </w:pPr>
    </w:p>
    <w:p w14:paraId="233FC656" w14:textId="77777777" w:rsidR="00C651A8" w:rsidRDefault="00C651A8" w:rsidP="00C651A8">
      <w:pPr>
        <w:rPr>
          <w:b/>
          <w:bCs/>
        </w:rPr>
      </w:pPr>
      <w:r>
        <w:rPr>
          <w:b/>
          <w:bCs/>
        </w:rPr>
        <w:t>Clock Cycles: 13</w:t>
      </w:r>
    </w:p>
    <w:p w14:paraId="231F8619" w14:textId="77777777" w:rsidR="00FB1E5F" w:rsidRDefault="00FB1E5F">
      <w:pPr>
        <w:rPr>
          <w:rFonts w:eastAsiaTheme="majorEastAsia" w:cstheme="majorBidi"/>
          <w:color w:val="0F4761" w:themeColor="accent1" w:themeShade="BF"/>
          <w:sz w:val="28"/>
          <w:szCs w:val="28"/>
        </w:rPr>
      </w:pPr>
      <w:r>
        <w:br w:type="page"/>
      </w:r>
    </w:p>
    <w:p w14:paraId="761D3A9C" w14:textId="15D73534" w:rsidR="00FB1E5F" w:rsidRDefault="00FB1E5F" w:rsidP="00FB1E5F">
      <w:pPr>
        <w:pStyle w:val="Heading3"/>
      </w:pPr>
      <w:bookmarkStart w:id="894" w:name="_Toc193267696"/>
      <w:r>
        <w:lastRenderedPageBreak/>
        <w:t>CBLE –Branch if Capability is a Subset</w:t>
      </w:r>
      <w:r w:rsidR="00A10A18">
        <w:t xml:space="preserve"> or Equal</w:t>
      </w:r>
      <w:bookmarkEnd w:id="894"/>
    </w:p>
    <w:p w14:paraId="5A5E7053" w14:textId="06728195" w:rsidR="00FB1E5F" w:rsidRDefault="00FB1E5F" w:rsidP="00FB1E5F">
      <w:r>
        <w:t>CBL</w:t>
      </w:r>
      <w:r w:rsidR="005236CC">
        <w:t>E</w:t>
      </w:r>
      <w:r>
        <w:t xml:space="preserve"> Ra, Rb, label</w:t>
      </w:r>
    </w:p>
    <w:p w14:paraId="74081184" w14:textId="77777777" w:rsidR="00FB1E5F" w:rsidRDefault="00FB1E5F" w:rsidP="00FB1E5F">
      <w:pPr>
        <w:rPr>
          <w:b/>
          <w:bCs/>
        </w:rPr>
      </w:pPr>
      <w:r w:rsidRPr="002206E7">
        <w:rPr>
          <w:b/>
          <w:bCs/>
        </w:rPr>
        <w:t>Description:</w:t>
      </w:r>
    </w:p>
    <w:p w14:paraId="7494EE56" w14:textId="68AED540" w:rsidR="00FB1E5F" w:rsidRDefault="00FB1E5F" w:rsidP="00FB1E5F">
      <w:pPr>
        <w:ind w:left="720"/>
      </w:pPr>
      <w:r w:rsidRPr="002206E7">
        <w:t xml:space="preserve">Branch if </w:t>
      </w:r>
      <w:r>
        <w:t>capability bounds and permissions in register Ra are a subset of capability bounds and permissions of Rb and the tags are the same</w:t>
      </w:r>
      <w:r w:rsidR="00DC0899">
        <w:t xml:space="preserve"> OR capabilities in registers Ra and Rb are exactly identical, including reserved and tag bits</w:t>
      </w:r>
      <w:r>
        <w:t>. Values are treated as capabilities. For 128-bit capabilities the quad extension prefix must be used. In that case register pairs {Rc,Ra} and {Rd,Rb} are tested.</w:t>
      </w:r>
    </w:p>
    <w:p w14:paraId="721C4F11"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142A6D0F" w14:textId="77777777" w:rsidTr="005F57F3">
        <w:tc>
          <w:tcPr>
            <w:tcW w:w="0" w:type="auto"/>
            <w:tcBorders>
              <w:top w:val="nil"/>
              <w:left w:val="nil"/>
              <w:right w:val="nil"/>
            </w:tcBorders>
          </w:tcPr>
          <w:p w14:paraId="431239FC" w14:textId="77777777" w:rsidR="00B5262C" w:rsidRDefault="00B5262C" w:rsidP="005F57F3">
            <w:pPr>
              <w:spacing w:after="0"/>
              <w:jc w:val="center"/>
              <w:rPr>
                <w:sz w:val="16"/>
                <w:szCs w:val="16"/>
              </w:rPr>
            </w:pPr>
          </w:p>
        </w:tc>
        <w:tc>
          <w:tcPr>
            <w:tcW w:w="0" w:type="auto"/>
            <w:tcBorders>
              <w:top w:val="nil"/>
              <w:left w:val="nil"/>
              <w:right w:val="nil"/>
            </w:tcBorders>
          </w:tcPr>
          <w:p w14:paraId="2D47474C" w14:textId="77777777" w:rsidR="00B5262C" w:rsidRDefault="00B5262C" w:rsidP="005F57F3">
            <w:pPr>
              <w:spacing w:after="0"/>
              <w:jc w:val="center"/>
              <w:rPr>
                <w:sz w:val="16"/>
                <w:szCs w:val="16"/>
              </w:rPr>
            </w:pPr>
          </w:p>
        </w:tc>
        <w:tc>
          <w:tcPr>
            <w:tcW w:w="0" w:type="auto"/>
            <w:tcBorders>
              <w:top w:val="nil"/>
              <w:left w:val="nil"/>
              <w:right w:val="nil"/>
            </w:tcBorders>
          </w:tcPr>
          <w:p w14:paraId="228704C7" w14:textId="77777777" w:rsidR="00B5262C" w:rsidRDefault="00B5262C" w:rsidP="005F57F3">
            <w:pPr>
              <w:spacing w:after="0"/>
              <w:jc w:val="center"/>
              <w:rPr>
                <w:sz w:val="16"/>
                <w:szCs w:val="16"/>
              </w:rPr>
            </w:pPr>
          </w:p>
        </w:tc>
        <w:tc>
          <w:tcPr>
            <w:tcW w:w="0" w:type="auto"/>
            <w:tcBorders>
              <w:top w:val="nil"/>
              <w:left w:val="nil"/>
              <w:right w:val="nil"/>
            </w:tcBorders>
          </w:tcPr>
          <w:p w14:paraId="30CF1BCA" w14:textId="77777777" w:rsidR="00B5262C" w:rsidRDefault="00B5262C" w:rsidP="005F57F3">
            <w:pPr>
              <w:spacing w:after="0"/>
              <w:jc w:val="center"/>
              <w:rPr>
                <w:sz w:val="16"/>
                <w:szCs w:val="16"/>
              </w:rPr>
            </w:pPr>
          </w:p>
        </w:tc>
        <w:tc>
          <w:tcPr>
            <w:tcW w:w="0" w:type="auto"/>
            <w:tcBorders>
              <w:top w:val="nil"/>
              <w:left w:val="nil"/>
              <w:right w:val="nil"/>
            </w:tcBorders>
          </w:tcPr>
          <w:p w14:paraId="1469D187" w14:textId="77777777" w:rsidR="00B5262C" w:rsidRDefault="00B5262C" w:rsidP="005F57F3">
            <w:pPr>
              <w:spacing w:after="0"/>
              <w:jc w:val="center"/>
              <w:rPr>
                <w:sz w:val="16"/>
                <w:szCs w:val="16"/>
              </w:rPr>
            </w:pPr>
          </w:p>
        </w:tc>
        <w:tc>
          <w:tcPr>
            <w:tcW w:w="0" w:type="auto"/>
            <w:tcBorders>
              <w:top w:val="nil"/>
              <w:left w:val="nil"/>
              <w:right w:val="nil"/>
            </w:tcBorders>
          </w:tcPr>
          <w:p w14:paraId="3A97E3E9" w14:textId="77777777" w:rsidR="00B5262C" w:rsidRDefault="00B5262C" w:rsidP="005F57F3">
            <w:pPr>
              <w:spacing w:after="0"/>
              <w:jc w:val="center"/>
              <w:rPr>
                <w:sz w:val="16"/>
                <w:szCs w:val="16"/>
              </w:rPr>
            </w:pPr>
          </w:p>
        </w:tc>
        <w:tc>
          <w:tcPr>
            <w:tcW w:w="0" w:type="auto"/>
            <w:tcBorders>
              <w:top w:val="nil"/>
              <w:left w:val="nil"/>
              <w:right w:val="nil"/>
            </w:tcBorders>
          </w:tcPr>
          <w:p w14:paraId="700F4080" w14:textId="77777777" w:rsidR="00B5262C" w:rsidRDefault="00B5262C" w:rsidP="005F57F3">
            <w:pPr>
              <w:spacing w:after="0"/>
              <w:jc w:val="center"/>
              <w:rPr>
                <w:rFonts w:cs="Times New Roman"/>
                <w:sz w:val="16"/>
                <w:szCs w:val="16"/>
              </w:rPr>
            </w:pPr>
          </w:p>
        </w:tc>
      </w:tr>
      <w:tr w:rsidR="00B5262C" w:rsidRPr="00790AD0" w14:paraId="65CA30FF" w14:textId="77777777" w:rsidTr="005F57F3">
        <w:tc>
          <w:tcPr>
            <w:tcW w:w="0" w:type="auto"/>
            <w:tcBorders>
              <w:left w:val="nil"/>
              <w:bottom w:val="single" w:sz="4" w:space="0" w:color="auto"/>
              <w:right w:val="nil"/>
            </w:tcBorders>
          </w:tcPr>
          <w:p w14:paraId="3AA683F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22227B"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35918A8C"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B7CE9BD"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21FB912"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60BD755"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F50B204" w14:textId="77777777" w:rsidR="00B5262C" w:rsidRDefault="00B5262C" w:rsidP="005F57F3">
            <w:pPr>
              <w:spacing w:after="0"/>
              <w:jc w:val="center"/>
              <w:rPr>
                <w:sz w:val="16"/>
                <w:szCs w:val="16"/>
              </w:rPr>
            </w:pPr>
            <w:r>
              <w:rPr>
                <w:sz w:val="16"/>
                <w:szCs w:val="16"/>
              </w:rPr>
              <w:t>1 0</w:t>
            </w:r>
          </w:p>
        </w:tc>
      </w:tr>
      <w:tr w:rsidR="00B5262C" w14:paraId="46618D6C" w14:textId="77777777" w:rsidTr="005F57F3">
        <w:tc>
          <w:tcPr>
            <w:tcW w:w="0" w:type="auto"/>
            <w:tcBorders>
              <w:top w:val="single" w:sz="4" w:space="0" w:color="auto"/>
              <w:left w:val="single" w:sz="4" w:space="0" w:color="auto"/>
              <w:bottom w:val="single" w:sz="4" w:space="0" w:color="auto"/>
              <w:right w:val="single" w:sz="8" w:space="0" w:color="C00000"/>
            </w:tcBorders>
          </w:tcPr>
          <w:p w14:paraId="18C695E8"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571B502"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639CB64"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CA7FA"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4E3D5" w14:textId="68F01D27"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2A53D31"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296055"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277B3B55" w14:textId="77777777" w:rsidR="00B5262C" w:rsidRDefault="00B5262C" w:rsidP="00B5262C"/>
    <w:p w14:paraId="3D9FF037"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16242314" w14:textId="77777777" w:rsidTr="005F57F3">
        <w:tc>
          <w:tcPr>
            <w:tcW w:w="0" w:type="auto"/>
            <w:tcBorders>
              <w:top w:val="nil"/>
              <w:left w:val="nil"/>
              <w:right w:val="nil"/>
            </w:tcBorders>
          </w:tcPr>
          <w:p w14:paraId="3BCF3AA2" w14:textId="77777777" w:rsidR="00B5262C" w:rsidRDefault="00B5262C" w:rsidP="005F57F3">
            <w:pPr>
              <w:spacing w:after="0"/>
              <w:jc w:val="center"/>
              <w:rPr>
                <w:sz w:val="16"/>
                <w:szCs w:val="16"/>
              </w:rPr>
            </w:pPr>
          </w:p>
        </w:tc>
        <w:tc>
          <w:tcPr>
            <w:tcW w:w="0" w:type="auto"/>
            <w:tcBorders>
              <w:top w:val="nil"/>
              <w:left w:val="nil"/>
              <w:right w:val="nil"/>
            </w:tcBorders>
          </w:tcPr>
          <w:p w14:paraId="18092BBA" w14:textId="77777777" w:rsidR="00B5262C" w:rsidRDefault="00B5262C" w:rsidP="005F57F3">
            <w:pPr>
              <w:spacing w:after="0"/>
              <w:jc w:val="center"/>
              <w:rPr>
                <w:sz w:val="16"/>
                <w:szCs w:val="16"/>
              </w:rPr>
            </w:pPr>
          </w:p>
        </w:tc>
        <w:tc>
          <w:tcPr>
            <w:tcW w:w="0" w:type="auto"/>
            <w:tcBorders>
              <w:top w:val="nil"/>
              <w:left w:val="nil"/>
              <w:right w:val="nil"/>
            </w:tcBorders>
          </w:tcPr>
          <w:p w14:paraId="32DF2E00" w14:textId="77777777" w:rsidR="00B5262C" w:rsidRDefault="00B5262C" w:rsidP="005F57F3">
            <w:pPr>
              <w:spacing w:after="0"/>
              <w:jc w:val="center"/>
              <w:rPr>
                <w:sz w:val="16"/>
                <w:szCs w:val="16"/>
              </w:rPr>
            </w:pPr>
          </w:p>
        </w:tc>
        <w:tc>
          <w:tcPr>
            <w:tcW w:w="0" w:type="auto"/>
            <w:tcBorders>
              <w:top w:val="nil"/>
              <w:left w:val="nil"/>
              <w:right w:val="nil"/>
            </w:tcBorders>
          </w:tcPr>
          <w:p w14:paraId="36F48F04" w14:textId="77777777" w:rsidR="00B5262C" w:rsidRDefault="00B5262C" w:rsidP="005F57F3">
            <w:pPr>
              <w:spacing w:after="0"/>
              <w:jc w:val="center"/>
              <w:rPr>
                <w:sz w:val="16"/>
                <w:szCs w:val="16"/>
              </w:rPr>
            </w:pPr>
          </w:p>
        </w:tc>
        <w:tc>
          <w:tcPr>
            <w:tcW w:w="0" w:type="auto"/>
            <w:tcBorders>
              <w:top w:val="nil"/>
              <w:left w:val="nil"/>
              <w:right w:val="nil"/>
            </w:tcBorders>
          </w:tcPr>
          <w:p w14:paraId="5F1F5E33" w14:textId="77777777" w:rsidR="00B5262C" w:rsidRDefault="00B5262C" w:rsidP="005F57F3">
            <w:pPr>
              <w:spacing w:after="0"/>
              <w:jc w:val="center"/>
              <w:rPr>
                <w:sz w:val="16"/>
                <w:szCs w:val="16"/>
              </w:rPr>
            </w:pPr>
          </w:p>
        </w:tc>
        <w:tc>
          <w:tcPr>
            <w:tcW w:w="0" w:type="auto"/>
            <w:tcBorders>
              <w:top w:val="nil"/>
              <w:left w:val="nil"/>
              <w:right w:val="nil"/>
            </w:tcBorders>
          </w:tcPr>
          <w:p w14:paraId="516DAAE2" w14:textId="77777777" w:rsidR="00B5262C" w:rsidRDefault="00B5262C" w:rsidP="005F57F3">
            <w:pPr>
              <w:spacing w:after="0"/>
              <w:jc w:val="center"/>
              <w:rPr>
                <w:sz w:val="16"/>
                <w:szCs w:val="16"/>
              </w:rPr>
            </w:pPr>
          </w:p>
        </w:tc>
        <w:tc>
          <w:tcPr>
            <w:tcW w:w="0" w:type="auto"/>
            <w:tcBorders>
              <w:top w:val="nil"/>
              <w:left w:val="nil"/>
              <w:right w:val="nil"/>
            </w:tcBorders>
          </w:tcPr>
          <w:p w14:paraId="77419091" w14:textId="77777777" w:rsidR="00B5262C" w:rsidRDefault="00B5262C" w:rsidP="005F57F3">
            <w:pPr>
              <w:spacing w:after="0"/>
              <w:jc w:val="center"/>
              <w:rPr>
                <w:sz w:val="16"/>
                <w:szCs w:val="16"/>
              </w:rPr>
            </w:pPr>
          </w:p>
        </w:tc>
        <w:tc>
          <w:tcPr>
            <w:tcW w:w="0" w:type="auto"/>
            <w:tcBorders>
              <w:top w:val="nil"/>
              <w:left w:val="nil"/>
              <w:right w:val="nil"/>
            </w:tcBorders>
          </w:tcPr>
          <w:p w14:paraId="2953FD2B" w14:textId="77777777" w:rsidR="00B5262C" w:rsidRDefault="00B5262C" w:rsidP="005F57F3">
            <w:pPr>
              <w:spacing w:after="0"/>
              <w:jc w:val="center"/>
              <w:rPr>
                <w:rFonts w:cs="Times New Roman"/>
                <w:sz w:val="16"/>
                <w:szCs w:val="16"/>
              </w:rPr>
            </w:pPr>
          </w:p>
        </w:tc>
      </w:tr>
      <w:tr w:rsidR="00B5262C" w:rsidRPr="00790AD0" w14:paraId="4B9BFDD5" w14:textId="77777777" w:rsidTr="005F57F3">
        <w:tc>
          <w:tcPr>
            <w:tcW w:w="0" w:type="auto"/>
            <w:tcBorders>
              <w:left w:val="nil"/>
              <w:bottom w:val="single" w:sz="4" w:space="0" w:color="auto"/>
              <w:right w:val="nil"/>
            </w:tcBorders>
          </w:tcPr>
          <w:p w14:paraId="0362828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36E4E3"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5F7C2DD"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1CFB6F6E"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4EE8BF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7BE3EE"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1E42EFF"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EBF17C" w14:textId="77777777" w:rsidR="00B5262C" w:rsidRDefault="00B5262C" w:rsidP="005F57F3">
            <w:pPr>
              <w:spacing w:after="0"/>
              <w:jc w:val="center"/>
              <w:rPr>
                <w:sz w:val="16"/>
                <w:szCs w:val="16"/>
              </w:rPr>
            </w:pPr>
            <w:r>
              <w:rPr>
                <w:sz w:val="16"/>
                <w:szCs w:val="16"/>
              </w:rPr>
              <w:t>1 0</w:t>
            </w:r>
          </w:p>
        </w:tc>
      </w:tr>
      <w:tr w:rsidR="00B5262C" w14:paraId="3A900518" w14:textId="77777777" w:rsidTr="005F57F3">
        <w:tc>
          <w:tcPr>
            <w:tcW w:w="0" w:type="auto"/>
            <w:tcBorders>
              <w:top w:val="single" w:sz="4" w:space="0" w:color="auto"/>
              <w:left w:val="single" w:sz="4" w:space="0" w:color="auto"/>
              <w:bottom w:val="single" w:sz="4" w:space="0" w:color="auto"/>
              <w:right w:val="single" w:sz="8" w:space="0" w:color="C00000"/>
            </w:tcBorders>
          </w:tcPr>
          <w:p w14:paraId="3A65C1C6"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C7AA42"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2DBA44E"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B27C3"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1657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84E695C" w14:textId="09A88E8D"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32CD42D"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D48F74"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2204D26" w14:textId="77777777" w:rsidR="00B5262C" w:rsidRDefault="00B5262C" w:rsidP="00B5262C">
      <w:pPr>
        <w:rPr>
          <w:b/>
          <w:bCs/>
        </w:rPr>
      </w:pPr>
    </w:p>
    <w:p w14:paraId="59D6E118" w14:textId="77777777" w:rsidR="00FB1E5F" w:rsidRDefault="00FB1E5F" w:rsidP="00FB1E5F">
      <w:pPr>
        <w:rPr>
          <w:b/>
          <w:bCs/>
        </w:rPr>
      </w:pPr>
      <w:r>
        <w:rPr>
          <w:b/>
          <w:bCs/>
        </w:rPr>
        <w:t>Clock Cycles: 13</w:t>
      </w:r>
    </w:p>
    <w:p w14:paraId="7361000A" w14:textId="77777777" w:rsidR="002F0A19" w:rsidRDefault="002F0A19">
      <w:pPr>
        <w:rPr>
          <w:rFonts w:eastAsiaTheme="majorEastAsia" w:cstheme="majorBidi"/>
          <w:color w:val="0F4761" w:themeColor="accent1" w:themeShade="BF"/>
          <w:sz w:val="28"/>
          <w:szCs w:val="28"/>
        </w:rPr>
      </w:pPr>
      <w:r>
        <w:br w:type="page"/>
      </w:r>
    </w:p>
    <w:p w14:paraId="29152F26" w14:textId="3DCE9D3F" w:rsidR="00F479A7" w:rsidRDefault="00F479A7" w:rsidP="00F479A7">
      <w:pPr>
        <w:pStyle w:val="Heading3"/>
      </w:pPr>
      <w:bookmarkStart w:id="895" w:name="_Toc193267697"/>
      <w:r>
        <w:lastRenderedPageBreak/>
        <w:t>CB</w:t>
      </w:r>
      <w:r w:rsidR="00466444">
        <w:t>LT</w:t>
      </w:r>
      <w:r>
        <w:t xml:space="preserve"> –Branch if Capabilit</w:t>
      </w:r>
      <w:r w:rsidR="00D72F0A">
        <w:t>y is a Subset</w:t>
      </w:r>
      <w:bookmarkEnd w:id="895"/>
    </w:p>
    <w:p w14:paraId="2CBE9AD3" w14:textId="5AB63749" w:rsidR="00F479A7" w:rsidRDefault="00D72F0A" w:rsidP="00F479A7">
      <w:r>
        <w:t>C</w:t>
      </w:r>
      <w:r w:rsidR="00F479A7">
        <w:t>B</w:t>
      </w:r>
      <w:r w:rsidR="00466444">
        <w:t>LT</w:t>
      </w:r>
      <w:r w:rsidR="00F479A7">
        <w:t xml:space="preserve"> Ra, Rb, label</w:t>
      </w:r>
    </w:p>
    <w:p w14:paraId="27465836" w14:textId="77777777" w:rsidR="00F479A7" w:rsidRDefault="00F479A7" w:rsidP="00F479A7">
      <w:pPr>
        <w:rPr>
          <w:b/>
          <w:bCs/>
        </w:rPr>
      </w:pPr>
      <w:r w:rsidRPr="002206E7">
        <w:rPr>
          <w:b/>
          <w:bCs/>
        </w:rPr>
        <w:t>Description:</w:t>
      </w:r>
    </w:p>
    <w:p w14:paraId="50B2D500" w14:textId="43F978E4" w:rsidR="00F479A7" w:rsidRDefault="00F479A7" w:rsidP="00F479A7">
      <w:pPr>
        <w:ind w:left="720"/>
      </w:pPr>
      <w:r w:rsidRPr="002206E7">
        <w:t xml:space="preserve">Branch if </w:t>
      </w:r>
      <w:r>
        <w:t>capabilit</w:t>
      </w:r>
      <w:r w:rsidR="004A7FC6">
        <w:t>y bounds</w:t>
      </w:r>
      <w:r>
        <w:t xml:space="preserve"> </w:t>
      </w:r>
      <w:r w:rsidR="004F6745">
        <w:t xml:space="preserve">and permissions </w:t>
      </w:r>
      <w:r>
        <w:t>in register Ra a</w:t>
      </w:r>
      <w:r w:rsidR="004F6745">
        <w:t>re a subset of capability bounds and permissions of Rb</w:t>
      </w:r>
      <w:r w:rsidR="0050201A">
        <w:t xml:space="preserve"> and the tags are the same</w:t>
      </w:r>
      <w:r w:rsidR="004F6745">
        <w:t>.</w:t>
      </w:r>
      <w:r>
        <w:t xml:space="preserve"> Values are treated as capab</w:t>
      </w:r>
      <w:r w:rsidR="0050201A">
        <w:t>i</w:t>
      </w:r>
      <w:r>
        <w:t xml:space="preserve">lities. For 128-bit capabilities the quad extension prefix must be used. In that case register pairs {Rc,Ra} and {Rd,Rb} </w:t>
      </w:r>
      <w:r w:rsidR="006C41A9">
        <w:t>are tested</w:t>
      </w:r>
      <w:r>
        <w:t>.</w:t>
      </w:r>
    </w:p>
    <w:p w14:paraId="5F5D795C"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4B2C37E9" w14:textId="77777777" w:rsidTr="005F57F3">
        <w:tc>
          <w:tcPr>
            <w:tcW w:w="0" w:type="auto"/>
            <w:tcBorders>
              <w:top w:val="nil"/>
              <w:left w:val="nil"/>
              <w:right w:val="nil"/>
            </w:tcBorders>
          </w:tcPr>
          <w:p w14:paraId="2005B389" w14:textId="77777777" w:rsidR="00B5262C" w:rsidRDefault="00B5262C" w:rsidP="005F57F3">
            <w:pPr>
              <w:spacing w:after="0"/>
              <w:jc w:val="center"/>
              <w:rPr>
                <w:sz w:val="16"/>
                <w:szCs w:val="16"/>
              </w:rPr>
            </w:pPr>
          </w:p>
        </w:tc>
        <w:tc>
          <w:tcPr>
            <w:tcW w:w="0" w:type="auto"/>
            <w:tcBorders>
              <w:top w:val="nil"/>
              <w:left w:val="nil"/>
              <w:right w:val="nil"/>
            </w:tcBorders>
          </w:tcPr>
          <w:p w14:paraId="15C564F1" w14:textId="77777777" w:rsidR="00B5262C" w:rsidRDefault="00B5262C" w:rsidP="005F57F3">
            <w:pPr>
              <w:spacing w:after="0"/>
              <w:jc w:val="center"/>
              <w:rPr>
                <w:sz w:val="16"/>
                <w:szCs w:val="16"/>
              </w:rPr>
            </w:pPr>
          </w:p>
        </w:tc>
        <w:tc>
          <w:tcPr>
            <w:tcW w:w="0" w:type="auto"/>
            <w:tcBorders>
              <w:top w:val="nil"/>
              <w:left w:val="nil"/>
              <w:right w:val="nil"/>
            </w:tcBorders>
          </w:tcPr>
          <w:p w14:paraId="50BE20AE" w14:textId="77777777" w:rsidR="00B5262C" w:rsidRDefault="00B5262C" w:rsidP="005F57F3">
            <w:pPr>
              <w:spacing w:after="0"/>
              <w:jc w:val="center"/>
              <w:rPr>
                <w:sz w:val="16"/>
                <w:szCs w:val="16"/>
              </w:rPr>
            </w:pPr>
          </w:p>
        </w:tc>
        <w:tc>
          <w:tcPr>
            <w:tcW w:w="0" w:type="auto"/>
            <w:tcBorders>
              <w:top w:val="nil"/>
              <w:left w:val="nil"/>
              <w:right w:val="nil"/>
            </w:tcBorders>
          </w:tcPr>
          <w:p w14:paraId="28F896B8" w14:textId="77777777" w:rsidR="00B5262C" w:rsidRDefault="00B5262C" w:rsidP="005F57F3">
            <w:pPr>
              <w:spacing w:after="0"/>
              <w:jc w:val="center"/>
              <w:rPr>
                <w:sz w:val="16"/>
                <w:szCs w:val="16"/>
              </w:rPr>
            </w:pPr>
          </w:p>
        </w:tc>
        <w:tc>
          <w:tcPr>
            <w:tcW w:w="0" w:type="auto"/>
            <w:tcBorders>
              <w:top w:val="nil"/>
              <w:left w:val="nil"/>
              <w:right w:val="nil"/>
            </w:tcBorders>
          </w:tcPr>
          <w:p w14:paraId="63BACCB6" w14:textId="77777777" w:rsidR="00B5262C" w:rsidRDefault="00B5262C" w:rsidP="005F57F3">
            <w:pPr>
              <w:spacing w:after="0"/>
              <w:jc w:val="center"/>
              <w:rPr>
                <w:sz w:val="16"/>
                <w:szCs w:val="16"/>
              </w:rPr>
            </w:pPr>
          </w:p>
        </w:tc>
        <w:tc>
          <w:tcPr>
            <w:tcW w:w="0" w:type="auto"/>
            <w:tcBorders>
              <w:top w:val="nil"/>
              <w:left w:val="nil"/>
              <w:right w:val="nil"/>
            </w:tcBorders>
          </w:tcPr>
          <w:p w14:paraId="104C40FB" w14:textId="77777777" w:rsidR="00B5262C" w:rsidRDefault="00B5262C" w:rsidP="005F57F3">
            <w:pPr>
              <w:spacing w:after="0"/>
              <w:jc w:val="center"/>
              <w:rPr>
                <w:sz w:val="16"/>
                <w:szCs w:val="16"/>
              </w:rPr>
            </w:pPr>
          </w:p>
        </w:tc>
        <w:tc>
          <w:tcPr>
            <w:tcW w:w="0" w:type="auto"/>
            <w:tcBorders>
              <w:top w:val="nil"/>
              <w:left w:val="nil"/>
              <w:right w:val="nil"/>
            </w:tcBorders>
          </w:tcPr>
          <w:p w14:paraId="58658F02" w14:textId="77777777" w:rsidR="00B5262C" w:rsidRDefault="00B5262C" w:rsidP="005F57F3">
            <w:pPr>
              <w:spacing w:after="0"/>
              <w:jc w:val="center"/>
              <w:rPr>
                <w:rFonts w:cs="Times New Roman"/>
                <w:sz w:val="16"/>
                <w:szCs w:val="16"/>
              </w:rPr>
            </w:pPr>
          </w:p>
        </w:tc>
      </w:tr>
      <w:tr w:rsidR="00B5262C" w:rsidRPr="00790AD0" w14:paraId="7886428C" w14:textId="77777777" w:rsidTr="005F57F3">
        <w:tc>
          <w:tcPr>
            <w:tcW w:w="0" w:type="auto"/>
            <w:tcBorders>
              <w:left w:val="nil"/>
              <w:bottom w:val="single" w:sz="4" w:space="0" w:color="auto"/>
              <w:right w:val="nil"/>
            </w:tcBorders>
          </w:tcPr>
          <w:p w14:paraId="7A69CCF8"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7E93271"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840E5B4"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CB8FD4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FD8C921"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AA8F65D"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F0045E5" w14:textId="77777777" w:rsidR="00B5262C" w:rsidRDefault="00B5262C" w:rsidP="005F57F3">
            <w:pPr>
              <w:spacing w:after="0"/>
              <w:jc w:val="center"/>
              <w:rPr>
                <w:sz w:val="16"/>
                <w:szCs w:val="16"/>
              </w:rPr>
            </w:pPr>
            <w:r>
              <w:rPr>
                <w:sz w:val="16"/>
                <w:szCs w:val="16"/>
              </w:rPr>
              <w:t>1 0</w:t>
            </w:r>
          </w:p>
        </w:tc>
      </w:tr>
      <w:tr w:rsidR="00B5262C" w14:paraId="3D5F42E4" w14:textId="77777777" w:rsidTr="005F57F3">
        <w:tc>
          <w:tcPr>
            <w:tcW w:w="0" w:type="auto"/>
            <w:tcBorders>
              <w:top w:val="single" w:sz="4" w:space="0" w:color="auto"/>
              <w:left w:val="single" w:sz="4" w:space="0" w:color="auto"/>
              <w:bottom w:val="single" w:sz="4" w:space="0" w:color="auto"/>
              <w:right w:val="single" w:sz="8" w:space="0" w:color="C00000"/>
            </w:tcBorders>
          </w:tcPr>
          <w:p w14:paraId="51B3E57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D775375"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C99D0C"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AC4C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67BE3F5" w14:textId="0FF4B867"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E4E36E"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CF5D0FD"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0A95FB86" w14:textId="77777777" w:rsidR="00B5262C" w:rsidRDefault="00B5262C" w:rsidP="00B5262C"/>
    <w:p w14:paraId="36DEFD3A"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0A932FD0" w14:textId="77777777" w:rsidTr="005F57F3">
        <w:tc>
          <w:tcPr>
            <w:tcW w:w="0" w:type="auto"/>
            <w:tcBorders>
              <w:top w:val="nil"/>
              <w:left w:val="nil"/>
              <w:right w:val="nil"/>
            </w:tcBorders>
          </w:tcPr>
          <w:p w14:paraId="23A560BB" w14:textId="77777777" w:rsidR="00B5262C" w:rsidRDefault="00B5262C" w:rsidP="005F57F3">
            <w:pPr>
              <w:spacing w:after="0"/>
              <w:jc w:val="center"/>
              <w:rPr>
                <w:sz w:val="16"/>
                <w:szCs w:val="16"/>
              </w:rPr>
            </w:pPr>
          </w:p>
        </w:tc>
        <w:tc>
          <w:tcPr>
            <w:tcW w:w="0" w:type="auto"/>
            <w:tcBorders>
              <w:top w:val="nil"/>
              <w:left w:val="nil"/>
              <w:right w:val="nil"/>
            </w:tcBorders>
          </w:tcPr>
          <w:p w14:paraId="1A7CA46D" w14:textId="77777777" w:rsidR="00B5262C" w:rsidRDefault="00B5262C" w:rsidP="005F57F3">
            <w:pPr>
              <w:spacing w:after="0"/>
              <w:jc w:val="center"/>
              <w:rPr>
                <w:sz w:val="16"/>
                <w:szCs w:val="16"/>
              </w:rPr>
            </w:pPr>
          </w:p>
        </w:tc>
        <w:tc>
          <w:tcPr>
            <w:tcW w:w="0" w:type="auto"/>
            <w:tcBorders>
              <w:top w:val="nil"/>
              <w:left w:val="nil"/>
              <w:right w:val="nil"/>
            </w:tcBorders>
          </w:tcPr>
          <w:p w14:paraId="3ABCAFCE" w14:textId="77777777" w:rsidR="00B5262C" w:rsidRDefault="00B5262C" w:rsidP="005F57F3">
            <w:pPr>
              <w:spacing w:after="0"/>
              <w:jc w:val="center"/>
              <w:rPr>
                <w:sz w:val="16"/>
                <w:szCs w:val="16"/>
              </w:rPr>
            </w:pPr>
          </w:p>
        </w:tc>
        <w:tc>
          <w:tcPr>
            <w:tcW w:w="0" w:type="auto"/>
            <w:tcBorders>
              <w:top w:val="nil"/>
              <w:left w:val="nil"/>
              <w:right w:val="nil"/>
            </w:tcBorders>
          </w:tcPr>
          <w:p w14:paraId="73B1533D" w14:textId="77777777" w:rsidR="00B5262C" w:rsidRDefault="00B5262C" w:rsidP="005F57F3">
            <w:pPr>
              <w:spacing w:after="0"/>
              <w:jc w:val="center"/>
              <w:rPr>
                <w:sz w:val="16"/>
                <w:szCs w:val="16"/>
              </w:rPr>
            </w:pPr>
          </w:p>
        </w:tc>
        <w:tc>
          <w:tcPr>
            <w:tcW w:w="0" w:type="auto"/>
            <w:tcBorders>
              <w:top w:val="nil"/>
              <w:left w:val="nil"/>
              <w:right w:val="nil"/>
            </w:tcBorders>
          </w:tcPr>
          <w:p w14:paraId="74D35074" w14:textId="77777777" w:rsidR="00B5262C" w:rsidRDefault="00B5262C" w:rsidP="005F57F3">
            <w:pPr>
              <w:spacing w:after="0"/>
              <w:jc w:val="center"/>
              <w:rPr>
                <w:sz w:val="16"/>
                <w:szCs w:val="16"/>
              </w:rPr>
            </w:pPr>
          </w:p>
        </w:tc>
        <w:tc>
          <w:tcPr>
            <w:tcW w:w="0" w:type="auto"/>
            <w:tcBorders>
              <w:top w:val="nil"/>
              <w:left w:val="nil"/>
              <w:right w:val="nil"/>
            </w:tcBorders>
          </w:tcPr>
          <w:p w14:paraId="69C277BC" w14:textId="77777777" w:rsidR="00B5262C" w:rsidRDefault="00B5262C" w:rsidP="005F57F3">
            <w:pPr>
              <w:spacing w:after="0"/>
              <w:jc w:val="center"/>
              <w:rPr>
                <w:sz w:val="16"/>
                <w:szCs w:val="16"/>
              </w:rPr>
            </w:pPr>
          </w:p>
        </w:tc>
        <w:tc>
          <w:tcPr>
            <w:tcW w:w="0" w:type="auto"/>
            <w:tcBorders>
              <w:top w:val="nil"/>
              <w:left w:val="nil"/>
              <w:right w:val="nil"/>
            </w:tcBorders>
          </w:tcPr>
          <w:p w14:paraId="64786267" w14:textId="77777777" w:rsidR="00B5262C" w:rsidRDefault="00B5262C" w:rsidP="005F57F3">
            <w:pPr>
              <w:spacing w:after="0"/>
              <w:jc w:val="center"/>
              <w:rPr>
                <w:sz w:val="16"/>
                <w:szCs w:val="16"/>
              </w:rPr>
            </w:pPr>
          </w:p>
        </w:tc>
        <w:tc>
          <w:tcPr>
            <w:tcW w:w="0" w:type="auto"/>
            <w:tcBorders>
              <w:top w:val="nil"/>
              <w:left w:val="nil"/>
              <w:right w:val="nil"/>
            </w:tcBorders>
          </w:tcPr>
          <w:p w14:paraId="7963F3F6" w14:textId="77777777" w:rsidR="00B5262C" w:rsidRDefault="00B5262C" w:rsidP="005F57F3">
            <w:pPr>
              <w:spacing w:after="0"/>
              <w:jc w:val="center"/>
              <w:rPr>
                <w:rFonts w:cs="Times New Roman"/>
                <w:sz w:val="16"/>
                <w:szCs w:val="16"/>
              </w:rPr>
            </w:pPr>
          </w:p>
        </w:tc>
      </w:tr>
      <w:tr w:rsidR="00B5262C" w:rsidRPr="00790AD0" w14:paraId="529AA376" w14:textId="77777777" w:rsidTr="005F57F3">
        <w:tc>
          <w:tcPr>
            <w:tcW w:w="0" w:type="auto"/>
            <w:tcBorders>
              <w:left w:val="nil"/>
              <w:bottom w:val="single" w:sz="4" w:space="0" w:color="auto"/>
              <w:right w:val="nil"/>
            </w:tcBorders>
          </w:tcPr>
          <w:p w14:paraId="4B9DF363"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58EF8FB"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8F26AC2"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66F66971"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16381382"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511495"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18F4E01"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B046D8" w14:textId="77777777" w:rsidR="00B5262C" w:rsidRDefault="00B5262C" w:rsidP="005F57F3">
            <w:pPr>
              <w:spacing w:after="0"/>
              <w:jc w:val="center"/>
              <w:rPr>
                <w:sz w:val="16"/>
                <w:szCs w:val="16"/>
              </w:rPr>
            </w:pPr>
            <w:r>
              <w:rPr>
                <w:sz w:val="16"/>
                <w:szCs w:val="16"/>
              </w:rPr>
              <w:t>1 0</w:t>
            </w:r>
          </w:p>
        </w:tc>
      </w:tr>
      <w:tr w:rsidR="00B5262C" w14:paraId="7B6AD6EC" w14:textId="77777777" w:rsidTr="005F57F3">
        <w:tc>
          <w:tcPr>
            <w:tcW w:w="0" w:type="auto"/>
            <w:tcBorders>
              <w:top w:val="single" w:sz="4" w:space="0" w:color="auto"/>
              <w:left w:val="single" w:sz="4" w:space="0" w:color="auto"/>
              <w:bottom w:val="single" w:sz="4" w:space="0" w:color="auto"/>
              <w:right w:val="single" w:sz="8" w:space="0" w:color="C00000"/>
            </w:tcBorders>
          </w:tcPr>
          <w:p w14:paraId="117DBB4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F86BC0F"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EE94B71"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FE62D"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E01B2"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A03F016" w14:textId="1FB74F1A"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41E87D0"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24CE7F1"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CC41BC9" w14:textId="77777777" w:rsidR="00B5262C" w:rsidRDefault="00B5262C" w:rsidP="00B5262C">
      <w:pPr>
        <w:rPr>
          <w:b/>
          <w:bCs/>
        </w:rPr>
      </w:pPr>
    </w:p>
    <w:p w14:paraId="4C085D0A" w14:textId="77777777" w:rsidR="00F479A7" w:rsidRDefault="00F479A7" w:rsidP="00F479A7">
      <w:pPr>
        <w:rPr>
          <w:b/>
          <w:bCs/>
        </w:rPr>
      </w:pPr>
      <w:r>
        <w:rPr>
          <w:b/>
          <w:bCs/>
        </w:rPr>
        <w:t>Clock Cycles: 13</w:t>
      </w:r>
    </w:p>
    <w:p w14:paraId="2E8E6DC0" w14:textId="77777777" w:rsidR="00F479A7" w:rsidRDefault="00F479A7" w:rsidP="00C651A8">
      <w:pPr>
        <w:rPr>
          <w:b/>
          <w:bCs/>
        </w:rPr>
      </w:pPr>
    </w:p>
    <w:p w14:paraId="4D3D3ABF" w14:textId="77777777" w:rsidR="00712B4B" w:rsidRDefault="00712B4B">
      <w:pPr>
        <w:rPr>
          <w:rFonts w:eastAsiaTheme="majorEastAsia" w:cstheme="majorBidi"/>
          <w:color w:val="0F4761" w:themeColor="accent1" w:themeShade="BF"/>
          <w:sz w:val="28"/>
          <w:szCs w:val="28"/>
        </w:rPr>
      </w:pPr>
      <w:r>
        <w:br w:type="page"/>
      </w:r>
    </w:p>
    <w:p w14:paraId="419F7BB9" w14:textId="5BC557D5" w:rsidR="00712B4B" w:rsidRDefault="00712B4B" w:rsidP="00712B4B">
      <w:pPr>
        <w:pStyle w:val="Heading3"/>
      </w:pPr>
      <w:bookmarkStart w:id="896" w:name="_Toc193267698"/>
      <w:r>
        <w:lastRenderedPageBreak/>
        <w:t>CBNE –Branch if Capabilities Not Equal</w:t>
      </w:r>
      <w:bookmarkEnd w:id="896"/>
    </w:p>
    <w:p w14:paraId="1E5A49D7" w14:textId="49E828C7" w:rsidR="00712B4B" w:rsidRDefault="00712B4B" w:rsidP="00712B4B">
      <w:r>
        <w:t>CBNE Ra, Rb, label</w:t>
      </w:r>
    </w:p>
    <w:p w14:paraId="08CF8A96" w14:textId="77777777" w:rsidR="00712B4B" w:rsidRDefault="00712B4B" w:rsidP="00712B4B">
      <w:pPr>
        <w:rPr>
          <w:b/>
          <w:bCs/>
        </w:rPr>
      </w:pPr>
      <w:r w:rsidRPr="002206E7">
        <w:rPr>
          <w:b/>
          <w:bCs/>
        </w:rPr>
        <w:t>Description:</w:t>
      </w:r>
    </w:p>
    <w:p w14:paraId="1D0448ED" w14:textId="7D11FDB0" w:rsidR="00712B4B" w:rsidRDefault="00712B4B" w:rsidP="00712B4B">
      <w:pPr>
        <w:ind w:left="720"/>
      </w:pPr>
      <w:r w:rsidRPr="002206E7">
        <w:t xml:space="preserve">Branch if </w:t>
      </w:r>
      <w:r>
        <w:t>capabilities in registers Ra and Rb are not exactly identical, including reserved and tag bits. Values are treated as capab</w:t>
      </w:r>
      <w:r w:rsidR="005C338C">
        <w:t>i</w:t>
      </w:r>
      <w:r>
        <w:t xml:space="preserve">lities. For 128-bit capabilities the quad extension prefix must be used. In that case register pairs {Rc,Ra} and {Rd,Rb} must </w:t>
      </w:r>
      <w:r w:rsidR="000C6879">
        <w:t xml:space="preserve">not </w:t>
      </w:r>
      <w:r>
        <w:t>be exactly identical.</w:t>
      </w:r>
    </w:p>
    <w:p w14:paraId="5D4950C3"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768230C9" w14:textId="77777777" w:rsidTr="005F57F3">
        <w:tc>
          <w:tcPr>
            <w:tcW w:w="0" w:type="auto"/>
            <w:tcBorders>
              <w:top w:val="nil"/>
              <w:left w:val="nil"/>
              <w:right w:val="nil"/>
            </w:tcBorders>
          </w:tcPr>
          <w:p w14:paraId="60AC35EF" w14:textId="77777777" w:rsidR="00311711" w:rsidRDefault="00311711" w:rsidP="005F57F3">
            <w:pPr>
              <w:spacing w:after="0"/>
              <w:jc w:val="center"/>
              <w:rPr>
                <w:sz w:val="16"/>
                <w:szCs w:val="16"/>
              </w:rPr>
            </w:pPr>
          </w:p>
        </w:tc>
        <w:tc>
          <w:tcPr>
            <w:tcW w:w="0" w:type="auto"/>
            <w:tcBorders>
              <w:top w:val="nil"/>
              <w:left w:val="nil"/>
              <w:right w:val="nil"/>
            </w:tcBorders>
          </w:tcPr>
          <w:p w14:paraId="499DFDA5" w14:textId="77777777" w:rsidR="00311711" w:rsidRDefault="00311711" w:rsidP="005F57F3">
            <w:pPr>
              <w:spacing w:after="0"/>
              <w:jc w:val="center"/>
              <w:rPr>
                <w:sz w:val="16"/>
                <w:szCs w:val="16"/>
              </w:rPr>
            </w:pPr>
          </w:p>
        </w:tc>
        <w:tc>
          <w:tcPr>
            <w:tcW w:w="0" w:type="auto"/>
            <w:tcBorders>
              <w:top w:val="nil"/>
              <w:left w:val="nil"/>
              <w:right w:val="nil"/>
            </w:tcBorders>
          </w:tcPr>
          <w:p w14:paraId="4D188B64" w14:textId="77777777" w:rsidR="00311711" w:rsidRDefault="00311711" w:rsidP="005F57F3">
            <w:pPr>
              <w:spacing w:after="0"/>
              <w:jc w:val="center"/>
              <w:rPr>
                <w:sz w:val="16"/>
                <w:szCs w:val="16"/>
              </w:rPr>
            </w:pPr>
          </w:p>
        </w:tc>
        <w:tc>
          <w:tcPr>
            <w:tcW w:w="0" w:type="auto"/>
            <w:tcBorders>
              <w:top w:val="nil"/>
              <w:left w:val="nil"/>
              <w:right w:val="nil"/>
            </w:tcBorders>
          </w:tcPr>
          <w:p w14:paraId="41A85D1C" w14:textId="77777777" w:rsidR="00311711" w:rsidRDefault="00311711" w:rsidP="005F57F3">
            <w:pPr>
              <w:spacing w:after="0"/>
              <w:jc w:val="center"/>
              <w:rPr>
                <w:sz w:val="16"/>
                <w:szCs w:val="16"/>
              </w:rPr>
            </w:pPr>
          </w:p>
        </w:tc>
        <w:tc>
          <w:tcPr>
            <w:tcW w:w="0" w:type="auto"/>
            <w:tcBorders>
              <w:top w:val="nil"/>
              <w:left w:val="nil"/>
              <w:right w:val="nil"/>
            </w:tcBorders>
          </w:tcPr>
          <w:p w14:paraId="7308D695" w14:textId="77777777" w:rsidR="00311711" w:rsidRDefault="00311711" w:rsidP="005F57F3">
            <w:pPr>
              <w:spacing w:after="0"/>
              <w:jc w:val="center"/>
              <w:rPr>
                <w:sz w:val="16"/>
                <w:szCs w:val="16"/>
              </w:rPr>
            </w:pPr>
          </w:p>
        </w:tc>
        <w:tc>
          <w:tcPr>
            <w:tcW w:w="0" w:type="auto"/>
            <w:tcBorders>
              <w:top w:val="nil"/>
              <w:left w:val="nil"/>
              <w:right w:val="nil"/>
            </w:tcBorders>
          </w:tcPr>
          <w:p w14:paraId="351D030C" w14:textId="77777777" w:rsidR="00311711" w:rsidRDefault="00311711" w:rsidP="005F57F3">
            <w:pPr>
              <w:spacing w:after="0"/>
              <w:jc w:val="center"/>
              <w:rPr>
                <w:sz w:val="16"/>
                <w:szCs w:val="16"/>
              </w:rPr>
            </w:pPr>
          </w:p>
        </w:tc>
        <w:tc>
          <w:tcPr>
            <w:tcW w:w="0" w:type="auto"/>
            <w:tcBorders>
              <w:top w:val="nil"/>
              <w:left w:val="nil"/>
              <w:right w:val="nil"/>
            </w:tcBorders>
          </w:tcPr>
          <w:p w14:paraId="350AB302" w14:textId="77777777" w:rsidR="00311711" w:rsidRDefault="00311711" w:rsidP="005F57F3">
            <w:pPr>
              <w:spacing w:after="0"/>
              <w:jc w:val="center"/>
              <w:rPr>
                <w:rFonts w:cs="Times New Roman"/>
                <w:sz w:val="16"/>
                <w:szCs w:val="16"/>
              </w:rPr>
            </w:pPr>
          </w:p>
        </w:tc>
      </w:tr>
      <w:tr w:rsidR="00311711" w:rsidRPr="00790AD0" w14:paraId="0DDA6110" w14:textId="77777777" w:rsidTr="005F57F3">
        <w:tc>
          <w:tcPr>
            <w:tcW w:w="0" w:type="auto"/>
            <w:tcBorders>
              <w:left w:val="nil"/>
              <w:bottom w:val="single" w:sz="4" w:space="0" w:color="auto"/>
              <w:right w:val="nil"/>
            </w:tcBorders>
          </w:tcPr>
          <w:p w14:paraId="7B967FC9"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7B12A18"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2A8C019"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EDE4FB4"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A49751"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24DB99E"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D6CF45" w14:textId="77777777" w:rsidR="00311711" w:rsidRDefault="00311711" w:rsidP="005F57F3">
            <w:pPr>
              <w:spacing w:after="0"/>
              <w:jc w:val="center"/>
              <w:rPr>
                <w:sz w:val="16"/>
                <w:szCs w:val="16"/>
              </w:rPr>
            </w:pPr>
            <w:r>
              <w:rPr>
                <w:sz w:val="16"/>
                <w:szCs w:val="16"/>
              </w:rPr>
              <w:t>1 0</w:t>
            </w:r>
          </w:p>
        </w:tc>
      </w:tr>
      <w:tr w:rsidR="00311711" w14:paraId="254C05AA" w14:textId="77777777" w:rsidTr="005F57F3">
        <w:tc>
          <w:tcPr>
            <w:tcW w:w="0" w:type="auto"/>
            <w:tcBorders>
              <w:top w:val="single" w:sz="4" w:space="0" w:color="auto"/>
              <w:left w:val="single" w:sz="4" w:space="0" w:color="auto"/>
              <w:bottom w:val="single" w:sz="4" w:space="0" w:color="auto"/>
              <w:right w:val="single" w:sz="8" w:space="0" w:color="C00000"/>
            </w:tcBorders>
          </w:tcPr>
          <w:p w14:paraId="0DCA51DF"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5B38E30"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462876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23F16"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26AE46B" w14:textId="282BE19C"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9C9A3E7" w14:textId="77777777" w:rsidR="00311711" w:rsidRPr="00177AC2" w:rsidRDefault="00311711"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7A1CD4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7082166F" w14:textId="77777777" w:rsidR="00311711" w:rsidRDefault="00311711" w:rsidP="00311711"/>
    <w:p w14:paraId="49A38BB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4C0DB83A" w14:textId="77777777" w:rsidTr="005F57F3">
        <w:tc>
          <w:tcPr>
            <w:tcW w:w="0" w:type="auto"/>
            <w:tcBorders>
              <w:top w:val="nil"/>
              <w:left w:val="nil"/>
              <w:right w:val="nil"/>
            </w:tcBorders>
          </w:tcPr>
          <w:p w14:paraId="223310BF" w14:textId="77777777" w:rsidR="00311711" w:rsidRDefault="00311711" w:rsidP="005F57F3">
            <w:pPr>
              <w:spacing w:after="0"/>
              <w:jc w:val="center"/>
              <w:rPr>
                <w:sz w:val="16"/>
                <w:szCs w:val="16"/>
              </w:rPr>
            </w:pPr>
          </w:p>
        </w:tc>
        <w:tc>
          <w:tcPr>
            <w:tcW w:w="0" w:type="auto"/>
            <w:tcBorders>
              <w:top w:val="nil"/>
              <w:left w:val="nil"/>
              <w:right w:val="nil"/>
            </w:tcBorders>
          </w:tcPr>
          <w:p w14:paraId="1C162424" w14:textId="77777777" w:rsidR="00311711" w:rsidRDefault="00311711" w:rsidP="005F57F3">
            <w:pPr>
              <w:spacing w:after="0"/>
              <w:jc w:val="center"/>
              <w:rPr>
                <w:sz w:val="16"/>
                <w:szCs w:val="16"/>
              </w:rPr>
            </w:pPr>
          </w:p>
        </w:tc>
        <w:tc>
          <w:tcPr>
            <w:tcW w:w="0" w:type="auto"/>
            <w:tcBorders>
              <w:top w:val="nil"/>
              <w:left w:val="nil"/>
              <w:right w:val="nil"/>
            </w:tcBorders>
          </w:tcPr>
          <w:p w14:paraId="187527C3" w14:textId="77777777" w:rsidR="00311711" w:rsidRDefault="00311711" w:rsidP="005F57F3">
            <w:pPr>
              <w:spacing w:after="0"/>
              <w:jc w:val="center"/>
              <w:rPr>
                <w:sz w:val="16"/>
                <w:szCs w:val="16"/>
              </w:rPr>
            </w:pPr>
          </w:p>
        </w:tc>
        <w:tc>
          <w:tcPr>
            <w:tcW w:w="0" w:type="auto"/>
            <w:tcBorders>
              <w:top w:val="nil"/>
              <w:left w:val="nil"/>
              <w:right w:val="nil"/>
            </w:tcBorders>
          </w:tcPr>
          <w:p w14:paraId="61831D88" w14:textId="77777777" w:rsidR="00311711" w:rsidRDefault="00311711" w:rsidP="005F57F3">
            <w:pPr>
              <w:spacing w:after="0"/>
              <w:jc w:val="center"/>
              <w:rPr>
                <w:sz w:val="16"/>
                <w:szCs w:val="16"/>
              </w:rPr>
            </w:pPr>
          </w:p>
        </w:tc>
        <w:tc>
          <w:tcPr>
            <w:tcW w:w="0" w:type="auto"/>
            <w:tcBorders>
              <w:top w:val="nil"/>
              <w:left w:val="nil"/>
              <w:right w:val="nil"/>
            </w:tcBorders>
          </w:tcPr>
          <w:p w14:paraId="7E10E55C" w14:textId="77777777" w:rsidR="00311711" w:rsidRDefault="00311711" w:rsidP="005F57F3">
            <w:pPr>
              <w:spacing w:after="0"/>
              <w:jc w:val="center"/>
              <w:rPr>
                <w:sz w:val="16"/>
                <w:szCs w:val="16"/>
              </w:rPr>
            </w:pPr>
          </w:p>
        </w:tc>
        <w:tc>
          <w:tcPr>
            <w:tcW w:w="0" w:type="auto"/>
            <w:tcBorders>
              <w:top w:val="nil"/>
              <w:left w:val="nil"/>
              <w:right w:val="nil"/>
            </w:tcBorders>
          </w:tcPr>
          <w:p w14:paraId="693BFD65" w14:textId="77777777" w:rsidR="00311711" w:rsidRDefault="00311711" w:rsidP="005F57F3">
            <w:pPr>
              <w:spacing w:after="0"/>
              <w:jc w:val="center"/>
              <w:rPr>
                <w:sz w:val="16"/>
                <w:szCs w:val="16"/>
              </w:rPr>
            </w:pPr>
          </w:p>
        </w:tc>
        <w:tc>
          <w:tcPr>
            <w:tcW w:w="0" w:type="auto"/>
            <w:tcBorders>
              <w:top w:val="nil"/>
              <w:left w:val="nil"/>
              <w:right w:val="nil"/>
            </w:tcBorders>
          </w:tcPr>
          <w:p w14:paraId="3D74F903" w14:textId="77777777" w:rsidR="00311711" w:rsidRDefault="00311711" w:rsidP="005F57F3">
            <w:pPr>
              <w:spacing w:after="0"/>
              <w:jc w:val="center"/>
              <w:rPr>
                <w:sz w:val="16"/>
                <w:szCs w:val="16"/>
              </w:rPr>
            </w:pPr>
          </w:p>
        </w:tc>
        <w:tc>
          <w:tcPr>
            <w:tcW w:w="0" w:type="auto"/>
            <w:tcBorders>
              <w:top w:val="nil"/>
              <w:left w:val="nil"/>
              <w:right w:val="nil"/>
            </w:tcBorders>
          </w:tcPr>
          <w:p w14:paraId="4B81C274" w14:textId="77777777" w:rsidR="00311711" w:rsidRDefault="00311711" w:rsidP="005F57F3">
            <w:pPr>
              <w:spacing w:after="0"/>
              <w:jc w:val="center"/>
              <w:rPr>
                <w:rFonts w:cs="Times New Roman"/>
                <w:sz w:val="16"/>
                <w:szCs w:val="16"/>
              </w:rPr>
            </w:pPr>
          </w:p>
        </w:tc>
      </w:tr>
      <w:tr w:rsidR="00311711" w:rsidRPr="00790AD0" w14:paraId="59A82E7F" w14:textId="77777777" w:rsidTr="005F57F3">
        <w:tc>
          <w:tcPr>
            <w:tcW w:w="0" w:type="auto"/>
            <w:tcBorders>
              <w:left w:val="nil"/>
              <w:bottom w:val="single" w:sz="4" w:space="0" w:color="auto"/>
              <w:right w:val="nil"/>
            </w:tcBorders>
          </w:tcPr>
          <w:p w14:paraId="45616BFA"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57826A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D704796"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7771AAF"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479992"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8DB4264"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E8ED3B0"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85BED37" w14:textId="77777777" w:rsidR="00311711" w:rsidRDefault="00311711" w:rsidP="005F57F3">
            <w:pPr>
              <w:spacing w:after="0"/>
              <w:jc w:val="center"/>
              <w:rPr>
                <w:sz w:val="16"/>
                <w:szCs w:val="16"/>
              </w:rPr>
            </w:pPr>
            <w:r>
              <w:rPr>
                <w:sz w:val="16"/>
                <w:szCs w:val="16"/>
              </w:rPr>
              <w:t>1 0</w:t>
            </w:r>
          </w:p>
        </w:tc>
      </w:tr>
      <w:tr w:rsidR="00311711" w14:paraId="73231879" w14:textId="77777777" w:rsidTr="005F57F3">
        <w:tc>
          <w:tcPr>
            <w:tcW w:w="0" w:type="auto"/>
            <w:tcBorders>
              <w:top w:val="single" w:sz="4" w:space="0" w:color="auto"/>
              <w:left w:val="single" w:sz="4" w:space="0" w:color="auto"/>
              <w:bottom w:val="single" w:sz="4" w:space="0" w:color="auto"/>
              <w:right w:val="single" w:sz="8" w:space="0" w:color="C00000"/>
            </w:tcBorders>
          </w:tcPr>
          <w:p w14:paraId="240C9DF9"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3151926"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72896B"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E93B4"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54552"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28127F7" w14:textId="21F2A241"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FE70C05" w14:textId="77777777" w:rsidR="00311711" w:rsidRPr="00177AC2" w:rsidRDefault="00311711"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C4D4C3"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246EDFC8" w14:textId="77777777" w:rsidR="00311711" w:rsidRDefault="00311711" w:rsidP="00311711">
      <w:pPr>
        <w:rPr>
          <w:b/>
          <w:bCs/>
        </w:rPr>
      </w:pPr>
    </w:p>
    <w:p w14:paraId="6069A707" w14:textId="77777777" w:rsidR="00712B4B" w:rsidRDefault="00712B4B" w:rsidP="00712B4B">
      <w:pPr>
        <w:rPr>
          <w:b/>
          <w:bCs/>
        </w:rPr>
      </w:pPr>
      <w:r>
        <w:rPr>
          <w:b/>
          <w:bCs/>
        </w:rPr>
        <w:t>Clock Cycles: 13</w:t>
      </w:r>
    </w:p>
    <w:p w14:paraId="627C409B" w14:textId="77777777" w:rsidR="00946029" w:rsidRDefault="00946029">
      <w:pPr>
        <w:rPr>
          <w:rFonts w:eastAsiaTheme="majorEastAsia" w:cstheme="majorBidi"/>
          <w:color w:val="0F4761" w:themeColor="accent1" w:themeShade="BF"/>
          <w:sz w:val="28"/>
          <w:szCs w:val="28"/>
        </w:rPr>
      </w:pPr>
      <w:r>
        <w:br w:type="page"/>
      </w:r>
    </w:p>
    <w:p w14:paraId="28CE8C8C" w14:textId="50D04F3A" w:rsidR="003F2BD3" w:rsidRDefault="003F2BD3" w:rsidP="003F2BD3">
      <w:pPr>
        <w:pStyle w:val="Heading3"/>
      </w:pPr>
      <w:bookmarkStart w:id="897" w:name="_CJSR_–_Jump"/>
      <w:bookmarkStart w:id="898" w:name="_Toc193267699"/>
      <w:bookmarkEnd w:id="897"/>
      <w:r>
        <w:lastRenderedPageBreak/>
        <w:t>CJSR – Jump to Subroutine</w:t>
      </w:r>
      <w:bookmarkEnd w:id="898"/>
    </w:p>
    <w:p w14:paraId="16F28E76" w14:textId="77777777" w:rsidR="003F2BD3" w:rsidRDefault="003F2BD3" w:rsidP="003F2BD3">
      <w:r w:rsidRPr="00D06BD4">
        <w:rPr>
          <w:b/>
          <w:bCs/>
        </w:rPr>
        <w:t>Description</w:t>
      </w:r>
      <w:r>
        <w:t>:</w:t>
      </w:r>
    </w:p>
    <w:p w14:paraId="724FEFCC" w14:textId="77777777" w:rsidR="003F2BD3" w:rsidRPr="00C0043A" w:rsidRDefault="003F2BD3" w:rsidP="003F2BD3">
      <w:pPr>
        <w:rPr>
          <w:u w:val="single"/>
        </w:rPr>
      </w:pPr>
      <w:r w:rsidRPr="00C0043A">
        <w:rPr>
          <w:u w:val="single"/>
        </w:rPr>
        <w:t>Direct Address Form:</w:t>
      </w:r>
    </w:p>
    <w:p w14:paraId="7FAF6861" w14:textId="6B33673C" w:rsidR="003F2BD3" w:rsidRDefault="003F2BD3" w:rsidP="003F2BD3">
      <w:pPr>
        <w:ind w:left="720"/>
      </w:pPr>
      <w:r>
        <w:t xml:space="preserve">This instruction always jumps to the target address. The PCC of the next instruction is stored in a capability link register Lkt and sealed as a sentry. The target address range is </w:t>
      </w:r>
      <w:r w:rsidR="00FF117A">
        <w:t>2</w:t>
      </w:r>
      <w:r w:rsidR="00FF117A" w:rsidRPr="00FF117A">
        <w:rPr>
          <w:vertAlign w:val="superscript"/>
        </w:rPr>
        <w:t>37</w:t>
      </w:r>
      <w:r w:rsidR="00722D74">
        <w:t xml:space="preserve"> bytes.</w:t>
      </w:r>
    </w:p>
    <w:p w14:paraId="4E1DAD32" w14:textId="77777777" w:rsidR="00825902" w:rsidRDefault="00825902" w:rsidP="00825902">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825902" w:rsidRPr="00790AD0" w14:paraId="224E5B07" w14:textId="77777777" w:rsidTr="006A7D79">
        <w:tc>
          <w:tcPr>
            <w:tcW w:w="0" w:type="auto"/>
            <w:tcBorders>
              <w:top w:val="nil"/>
              <w:left w:val="nil"/>
              <w:right w:val="nil"/>
            </w:tcBorders>
          </w:tcPr>
          <w:p w14:paraId="638A4395" w14:textId="77777777" w:rsidR="00825902" w:rsidRDefault="00825902"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4A4FA4F6" w14:textId="77777777" w:rsidR="00825902" w:rsidRDefault="00825902" w:rsidP="006A7D79">
            <w:pPr>
              <w:spacing w:after="0"/>
              <w:jc w:val="center"/>
              <w:rPr>
                <w:sz w:val="16"/>
                <w:szCs w:val="16"/>
              </w:rPr>
            </w:pPr>
          </w:p>
        </w:tc>
        <w:tc>
          <w:tcPr>
            <w:tcW w:w="0" w:type="auto"/>
            <w:tcBorders>
              <w:top w:val="nil"/>
              <w:left w:val="nil"/>
              <w:right w:val="nil"/>
            </w:tcBorders>
          </w:tcPr>
          <w:p w14:paraId="6C78588B" w14:textId="77777777" w:rsidR="00825902" w:rsidRDefault="00825902" w:rsidP="006A7D79">
            <w:pPr>
              <w:spacing w:after="0"/>
              <w:jc w:val="center"/>
              <w:rPr>
                <w:sz w:val="16"/>
                <w:szCs w:val="16"/>
              </w:rPr>
            </w:pPr>
          </w:p>
        </w:tc>
        <w:tc>
          <w:tcPr>
            <w:tcW w:w="0" w:type="auto"/>
            <w:tcBorders>
              <w:top w:val="nil"/>
              <w:left w:val="nil"/>
              <w:right w:val="nil"/>
            </w:tcBorders>
          </w:tcPr>
          <w:p w14:paraId="5FE9AAE7" w14:textId="77777777" w:rsidR="00825902" w:rsidRDefault="00825902" w:rsidP="006A7D79">
            <w:pPr>
              <w:spacing w:after="0"/>
              <w:jc w:val="center"/>
              <w:rPr>
                <w:sz w:val="16"/>
                <w:szCs w:val="16"/>
              </w:rPr>
            </w:pPr>
          </w:p>
        </w:tc>
      </w:tr>
      <w:tr w:rsidR="00825902" w:rsidRPr="00790AD0" w14:paraId="2769F011" w14:textId="77777777" w:rsidTr="006A7D79">
        <w:tc>
          <w:tcPr>
            <w:tcW w:w="0" w:type="auto"/>
            <w:tcBorders>
              <w:left w:val="nil"/>
              <w:bottom w:val="single" w:sz="8" w:space="0" w:color="C00000"/>
              <w:right w:val="nil"/>
            </w:tcBorders>
          </w:tcPr>
          <w:p w14:paraId="3306DFBB" w14:textId="77777777" w:rsidR="00825902" w:rsidRDefault="00825902"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9C1C7A6" w14:textId="77777777" w:rsidR="00825902" w:rsidRDefault="00825902"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0A15066C" w14:textId="77777777" w:rsidR="00825902" w:rsidRPr="00790AD0" w:rsidRDefault="0082590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A40BEA" w14:textId="77777777" w:rsidR="00825902" w:rsidRDefault="00825902" w:rsidP="006A7D79">
            <w:pPr>
              <w:spacing w:after="0"/>
              <w:jc w:val="center"/>
              <w:rPr>
                <w:sz w:val="16"/>
                <w:szCs w:val="16"/>
              </w:rPr>
            </w:pPr>
            <w:r>
              <w:rPr>
                <w:sz w:val="16"/>
                <w:szCs w:val="16"/>
              </w:rPr>
              <w:t>1 0</w:t>
            </w:r>
          </w:p>
        </w:tc>
      </w:tr>
      <w:tr w:rsidR="00825902" w14:paraId="25CD6002" w14:textId="77777777" w:rsidTr="006A7D79">
        <w:tc>
          <w:tcPr>
            <w:tcW w:w="0" w:type="auto"/>
            <w:tcBorders>
              <w:top w:val="single" w:sz="8" w:space="0" w:color="C00000"/>
              <w:left w:val="single" w:sz="8" w:space="0" w:color="C00000"/>
              <w:bottom w:val="single" w:sz="8" w:space="0" w:color="C00000"/>
              <w:right w:val="single" w:sz="8" w:space="0" w:color="C00000"/>
            </w:tcBorders>
          </w:tcPr>
          <w:p w14:paraId="262B90C6" w14:textId="77777777" w:rsidR="00825902" w:rsidRPr="00177AC2" w:rsidRDefault="00825902"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705DB22D" w14:textId="77777777" w:rsidR="00825902" w:rsidRPr="00177AC2" w:rsidRDefault="00825902"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58955AB" w14:textId="4BABB407" w:rsidR="00825902" w:rsidRPr="00177AC2" w:rsidRDefault="00825902" w:rsidP="006A7D79">
            <w:pPr>
              <w:spacing w:after="0"/>
              <w:jc w:val="center"/>
              <w:rPr>
                <w:sz w:val="16"/>
                <w:szCs w:val="16"/>
              </w:rPr>
            </w:pPr>
            <w:r>
              <w:rPr>
                <w:sz w:val="16"/>
                <w:szCs w:val="16"/>
              </w:rPr>
              <w:t>3</w:t>
            </w:r>
            <w:r>
              <w:rPr>
                <w:sz w:val="16"/>
                <w:szCs w:val="16"/>
              </w:rPr>
              <w:t>4</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0A85B90" w14:textId="77777777" w:rsidR="00825902" w:rsidRPr="00177AC2" w:rsidRDefault="00825902" w:rsidP="006A7D79">
            <w:pPr>
              <w:spacing w:after="0"/>
              <w:jc w:val="center"/>
              <w:rPr>
                <w:sz w:val="16"/>
                <w:szCs w:val="16"/>
              </w:rPr>
            </w:pPr>
            <w:r>
              <w:rPr>
                <w:sz w:val="16"/>
                <w:szCs w:val="16"/>
              </w:rPr>
              <w:t>1</w:t>
            </w:r>
            <w:r w:rsidRPr="004D4547">
              <w:rPr>
                <w:sz w:val="16"/>
                <w:szCs w:val="16"/>
                <w:vertAlign w:val="subscript"/>
              </w:rPr>
              <w:t>2</w:t>
            </w:r>
          </w:p>
        </w:tc>
      </w:tr>
    </w:tbl>
    <w:p w14:paraId="786AE9FF" w14:textId="77777777" w:rsidR="00825902" w:rsidRDefault="00825902" w:rsidP="003F2BD3">
      <w:pPr>
        <w:rPr>
          <w:b/>
          <w:bCs/>
        </w:rPr>
      </w:pPr>
    </w:p>
    <w:p w14:paraId="570F65E6" w14:textId="1526467D" w:rsidR="003F2BD3" w:rsidRDefault="003F2BD3" w:rsidP="003F2BD3">
      <w:pPr>
        <w:rPr>
          <w:b/>
          <w:bCs/>
        </w:rPr>
      </w:pPr>
      <w:r>
        <w:rPr>
          <w:b/>
          <w:bCs/>
        </w:rPr>
        <w:t>Operation:</w:t>
      </w:r>
    </w:p>
    <w:p w14:paraId="04C51FEB" w14:textId="77777777" w:rsidR="003F2BD3" w:rsidRDefault="003F2BD3" w:rsidP="003F2BD3">
      <w:pPr>
        <w:spacing w:after="0"/>
        <w:ind w:left="720"/>
      </w:pPr>
      <w:r>
        <w:t>Lkt = next IP, sealed</w:t>
      </w:r>
    </w:p>
    <w:p w14:paraId="19663B69" w14:textId="77777777" w:rsidR="003F2BD3" w:rsidRDefault="003F2BD3" w:rsidP="003F2BD3">
      <w:pPr>
        <w:spacing w:after="0"/>
        <w:ind w:firstLine="720"/>
      </w:pPr>
      <w:r>
        <w:t>PCC = Constant</w:t>
      </w:r>
    </w:p>
    <w:p w14:paraId="0201F81A" w14:textId="77777777" w:rsidR="003F2BD3" w:rsidRDefault="003F2BD3" w:rsidP="003F2BD3">
      <w:r w:rsidRPr="009F7E96">
        <w:rPr>
          <w:b/>
        </w:rPr>
        <w:t>Exceptions:</w:t>
      </w:r>
      <w:r>
        <w:t xml:space="preserve"> </w:t>
      </w:r>
    </w:p>
    <w:p w14:paraId="20979F77" w14:textId="77777777" w:rsidR="003F2BD3" w:rsidRDefault="003F2BD3" w:rsidP="003F2BD3">
      <w:r>
        <w:t>FLT_CAPBOUNDS</w:t>
      </w:r>
    </w:p>
    <w:p w14:paraId="73CD5D8A" w14:textId="77777777" w:rsidR="003F2BD3" w:rsidRDefault="003F2BD3" w:rsidP="003F2BD3">
      <w:pPr>
        <w:spacing w:after="0"/>
        <w:ind w:left="720"/>
      </w:pPr>
      <w:r>
        <w:t>New PCC.address &lt; PCC.base or PCC.address + max_intruction_bytes &gt; PCC.top</w:t>
      </w:r>
    </w:p>
    <w:p w14:paraId="288A68A7" w14:textId="77777777" w:rsidR="003F2BD3" w:rsidRDefault="003F2BD3" w:rsidP="003F2BD3">
      <w:pPr>
        <w:rPr>
          <w:u w:val="single"/>
        </w:rPr>
      </w:pPr>
    </w:p>
    <w:p w14:paraId="7B76DF8F" w14:textId="77777777" w:rsidR="00217B9E" w:rsidRDefault="00217B9E" w:rsidP="00217B9E">
      <w:pPr>
        <w:rPr>
          <w:u w:val="single"/>
        </w:rPr>
      </w:pPr>
      <w:r>
        <w:rPr>
          <w:u w:val="single"/>
        </w:rPr>
        <w:t>Scaled Indexed Addressing Form</w:t>
      </w:r>
      <w:r w:rsidRPr="006F42F4">
        <w:rPr>
          <w:u w:val="single"/>
        </w:rPr>
        <w:t>:</w:t>
      </w:r>
    </w:p>
    <w:p w14:paraId="1A6B7BA5" w14:textId="6D0946F7" w:rsidR="00217B9E" w:rsidRDefault="00217B9E" w:rsidP="00217B9E">
      <w:pPr>
        <w:ind w:left="720"/>
      </w:pPr>
      <w:r>
        <w:t xml:space="preserve">This instruction always jumps to the target address. The </w:t>
      </w:r>
      <w:r w:rsidR="00E01AE1">
        <w:t>capability IP</w:t>
      </w:r>
      <w:r>
        <w:t xml:space="preserve"> of the next instruction is stored in </w:t>
      </w:r>
      <w:r w:rsidR="009B6606">
        <w:t xml:space="preserve">capability </w:t>
      </w:r>
      <w:r>
        <w:t xml:space="preserve">register </w:t>
      </w:r>
      <w:r w:rsidR="009B6606">
        <w:t>C</w:t>
      </w:r>
      <w:r>
        <w:t>t</w:t>
      </w:r>
      <w:r w:rsidR="008A223F">
        <w:t>,</w:t>
      </w:r>
      <w:r>
        <w:t xml:space="preserve"> which would normally be a link register</w:t>
      </w:r>
      <w:r w:rsidR="008A223F">
        <w:t>,</w:t>
      </w:r>
      <w:r w:rsidR="003532F2" w:rsidRPr="003532F2">
        <w:t xml:space="preserve"> </w:t>
      </w:r>
      <w:r w:rsidR="003532F2">
        <w:t>and sealed as a sentry</w:t>
      </w:r>
      <w:r w:rsidR="003532F2">
        <w:t>.</w:t>
      </w:r>
      <w:r>
        <w:t xml:space="preserve"> A constant is added to the sum of </w:t>
      </w:r>
      <w:r w:rsidR="00094F5F">
        <w:t>the address in capability C</w:t>
      </w:r>
      <w:r>
        <w:t xml:space="preserve">a and scaled index register Rb and loaded into the </w:t>
      </w:r>
      <w:r w:rsidR="00930F3F">
        <w:t xml:space="preserve">capability </w:t>
      </w:r>
      <w:r>
        <w:t xml:space="preserve">IP. </w:t>
      </w:r>
    </w:p>
    <w:p w14:paraId="28733BBD" w14:textId="166E2C20" w:rsidR="00217B9E" w:rsidRDefault="00217B9E" w:rsidP="00217B9E">
      <w:r>
        <w:rPr>
          <w:b/>
          <w:bCs/>
        </w:rPr>
        <w:t xml:space="preserve">Instruction </w:t>
      </w:r>
      <w:r w:rsidRPr="00957484">
        <w:rPr>
          <w:b/>
          <w:bCs/>
        </w:rPr>
        <w:t>Format</w:t>
      </w:r>
      <w:r>
        <w:rPr>
          <w:b/>
          <w:bCs/>
        </w:rPr>
        <w:t xml:space="preserve">: </w:t>
      </w:r>
      <w:r w:rsidRPr="00AD30E3">
        <w:t>d[</w:t>
      </w:r>
      <w:r w:rsidR="00930F3F">
        <w:t>C</w:t>
      </w:r>
      <w:r w:rsidRPr="00AD30E3">
        <w:t>a</w:t>
      </w:r>
      <w:r w:rsidR="00930F3F">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40BC3876" w14:textId="77777777" w:rsidTr="006A7D79">
        <w:tc>
          <w:tcPr>
            <w:tcW w:w="0" w:type="auto"/>
            <w:tcBorders>
              <w:top w:val="nil"/>
              <w:left w:val="nil"/>
              <w:bottom w:val="single" w:sz="4" w:space="0" w:color="auto"/>
              <w:right w:val="nil"/>
            </w:tcBorders>
          </w:tcPr>
          <w:p w14:paraId="67C7907C" w14:textId="77777777" w:rsidR="00217B9E" w:rsidRDefault="00217B9E"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DFEC22E"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6C5672"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43D3772"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84D6B3"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22D530B"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D78173"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98DD1F4" w14:textId="77777777" w:rsidR="00217B9E" w:rsidRDefault="00217B9E" w:rsidP="006A7D79">
            <w:pPr>
              <w:spacing w:after="0"/>
              <w:jc w:val="center"/>
              <w:rPr>
                <w:sz w:val="16"/>
                <w:szCs w:val="16"/>
              </w:rPr>
            </w:pPr>
            <w:r>
              <w:rPr>
                <w:sz w:val="16"/>
                <w:szCs w:val="16"/>
              </w:rPr>
              <w:t>1 0</w:t>
            </w:r>
          </w:p>
        </w:tc>
      </w:tr>
      <w:tr w:rsidR="00217B9E" w14:paraId="622026A7" w14:textId="77777777" w:rsidTr="006A7D79">
        <w:tc>
          <w:tcPr>
            <w:tcW w:w="0" w:type="auto"/>
            <w:tcBorders>
              <w:top w:val="single" w:sz="4" w:space="0" w:color="auto"/>
              <w:left w:val="single" w:sz="4" w:space="0" w:color="auto"/>
              <w:bottom w:val="single" w:sz="4" w:space="0" w:color="auto"/>
              <w:right w:val="single" w:sz="4" w:space="0" w:color="auto"/>
            </w:tcBorders>
          </w:tcPr>
          <w:p w14:paraId="0FCED0E6"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C30CCB8"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A550F"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0DEC5A"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31129C" w14:textId="1C091AD0"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A3C34F" w14:textId="6763ED60"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88A954" w14:textId="03ECEB4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D4F0A0" w14:textId="77777777" w:rsidR="00217B9E" w:rsidRDefault="00217B9E" w:rsidP="006A7D79">
            <w:pPr>
              <w:spacing w:after="0"/>
              <w:jc w:val="center"/>
              <w:rPr>
                <w:sz w:val="16"/>
                <w:szCs w:val="16"/>
              </w:rPr>
            </w:pPr>
            <w:r>
              <w:rPr>
                <w:sz w:val="16"/>
                <w:szCs w:val="16"/>
              </w:rPr>
              <w:t>1</w:t>
            </w:r>
            <w:r w:rsidRPr="0058501F">
              <w:rPr>
                <w:sz w:val="16"/>
                <w:szCs w:val="16"/>
                <w:vertAlign w:val="subscript"/>
              </w:rPr>
              <w:t>2</w:t>
            </w:r>
          </w:p>
        </w:tc>
      </w:tr>
    </w:tbl>
    <w:p w14:paraId="0677D0AE"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8C5F2F1" w14:textId="77777777" w:rsidTr="006A7D79">
        <w:tc>
          <w:tcPr>
            <w:tcW w:w="0" w:type="auto"/>
            <w:tcBorders>
              <w:top w:val="nil"/>
              <w:left w:val="nil"/>
              <w:bottom w:val="single" w:sz="4" w:space="0" w:color="auto"/>
              <w:right w:val="nil"/>
            </w:tcBorders>
          </w:tcPr>
          <w:p w14:paraId="3D8D47ED" w14:textId="77777777" w:rsidR="00217B9E" w:rsidRDefault="00217B9E"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00D2915"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EE109A"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EFFB518"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D328B1"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9CCF960"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87A102"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3887FE" w14:textId="77777777" w:rsidR="00217B9E" w:rsidRDefault="00217B9E" w:rsidP="006A7D79">
            <w:pPr>
              <w:spacing w:after="0"/>
              <w:jc w:val="center"/>
              <w:rPr>
                <w:sz w:val="16"/>
                <w:szCs w:val="16"/>
              </w:rPr>
            </w:pPr>
            <w:r>
              <w:rPr>
                <w:sz w:val="16"/>
                <w:szCs w:val="16"/>
              </w:rPr>
              <w:t>1 0</w:t>
            </w:r>
          </w:p>
        </w:tc>
      </w:tr>
      <w:tr w:rsidR="00217B9E" w14:paraId="7D3A7470" w14:textId="77777777" w:rsidTr="006A7D79">
        <w:tc>
          <w:tcPr>
            <w:tcW w:w="0" w:type="auto"/>
            <w:tcBorders>
              <w:top w:val="single" w:sz="4" w:space="0" w:color="auto"/>
              <w:left w:val="single" w:sz="4" w:space="0" w:color="auto"/>
              <w:bottom w:val="single" w:sz="4" w:space="0" w:color="auto"/>
              <w:right w:val="single" w:sz="4" w:space="0" w:color="auto"/>
            </w:tcBorders>
          </w:tcPr>
          <w:p w14:paraId="7D05CEF4"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2E16AD0"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CB9748"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77B0A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198B6" w14:textId="2304898B"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C8356" w14:textId="4779C719"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778F3" w14:textId="58D52623"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87BBC0" w14:textId="77777777" w:rsidR="00217B9E" w:rsidRDefault="00217B9E" w:rsidP="006A7D79">
            <w:pPr>
              <w:spacing w:after="0"/>
              <w:jc w:val="center"/>
              <w:rPr>
                <w:sz w:val="16"/>
                <w:szCs w:val="16"/>
              </w:rPr>
            </w:pPr>
            <w:r>
              <w:rPr>
                <w:sz w:val="16"/>
                <w:szCs w:val="16"/>
              </w:rPr>
              <w:t>2</w:t>
            </w:r>
            <w:r w:rsidRPr="0058501F">
              <w:rPr>
                <w:sz w:val="16"/>
                <w:szCs w:val="16"/>
                <w:vertAlign w:val="subscript"/>
              </w:rPr>
              <w:t>2</w:t>
            </w:r>
          </w:p>
        </w:tc>
      </w:tr>
    </w:tbl>
    <w:p w14:paraId="4691D5A9"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105AA6D" w14:textId="77777777" w:rsidTr="006A7D79">
        <w:tc>
          <w:tcPr>
            <w:tcW w:w="0" w:type="auto"/>
            <w:tcBorders>
              <w:top w:val="nil"/>
              <w:left w:val="nil"/>
              <w:bottom w:val="single" w:sz="4" w:space="0" w:color="auto"/>
              <w:right w:val="nil"/>
            </w:tcBorders>
          </w:tcPr>
          <w:p w14:paraId="63BEA0AA" w14:textId="77777777" w:rsidR="00217B9E" w:rsidRDefault="00217B9E"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32685A8"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E24717"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CDF4A7"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2F8675"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45FD8A"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1C521A"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86876A" w14:textId="77777777" w:rsidR="00217B9E" w:rsidRDefault="00217B9E" w:rsidP="006A7D79">
            <w:pPr>
              <w:spacing w:after="0"/>
              <w:jc w:val="center"/>
              <w:rPr>
                <w:sz w:val="16"/>
                <w:szCs w:val="16"/>
              </w:rPr>
            </w:pPr>
            <w:r>
              <w:rPr>
                <w:sz w:val="16"/>
                <w:szCs w:val="16"/>
              </w:rPr>
              <w:t>1 0</w:t>
            </w:r>
          </w:p>
        </w:tc>
      </w:tr>
      <w:tr w:rsidR="00217B9E" w14:paraId="3F7BF35E" w14:textId="77777777" w:rsidTr="006A7D79">
        <w:tc>
          <w:tcPr>
            <w:tcW w:w="0" w:type="auto"/>
            <w:tcBorders>
              <w:top w:val="single" w:sz="4" w:space="0" w:color="auto"/>
              <w:left w:val="single" w:sz="4" w:space="0" w:color="auto"/>
              <w:bottom w:val="single" w:sz="4" w:space="0" w:color="auto"/>
              <w:right w:val="single" w:sz="4" w:space="0" w:color="auto"/>
            </w:tcBorders>
          </w:tcPr>
          <w:p w14:paraId="2167E4ED"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9C61CF5"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51BA12"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5C20E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7FC83" w14:textId="000A7387"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4F1450" w14:textId="665B25E3"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B4263" w14:textId="1AA4599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BEBD95" w14:textId="77777777" w:rsidR="00217B9E" w:rsidRDefault="00217B9E" w:rsidP="006A7D79">
            <w:pPr>
              <w:spacing w:after="0"/>
              <w:jc w:val="center"/>
              <w:rPr>
                <w:sz w:val="16"/>
                <w:szCs w:val="16"/>
              </w:rPr>
            </w:pPr>
            <w:r>
              <w:rPr>
                <w:sz w:val="16"/>
                <w:szCs w:val="16"/>
              </w:rPr>
              <w:t>3</w:t>
            </w:r>
            <w:r w:rsidRPr="0058501F">
              <w:rPr>
                <w:sz w:val="16"/>
                <w:szCs w:val="16"/>
                <w:vertAlign w:val="subscript"/>
              </w:rPr>
              <w:t>2</w:t>
            </w:r>
          </w:p>
        </w:tc>
      </w:tr>
    </w:tbl>
    <w:p w14:paraId="113428C1" w14:textId="77777777" w:rsidR="00217B9E" w:rsidRDefault="00217B9E" w:rsidP="00217B9E"/>
    <w:p w14:paraId="239B7F0D" w14:textId="77777777" w:rsidR="003F2BD3" w:rsidRDefault="003F2BD3" w:rsidP="003F2BD3">
      <w:pPr>
        <w:rPr>
          <w:b/>
          <w:bCs/>
        </w:rPr>
      </w:pPr>
      <w:r>
        <w:rPr>
          <w:b/>
          <w:bCs/>
        </w:rPr>
        <w:lastRenderedPageBreak/>
        <w:t>Operation:</w:t>
      </w:r>
    </w:p>
    <w:p w14:paraId="1F65E898" w14:textId="610E4FA0" w:rsidR="003F2BD3" w:rsidRDefault="003F2BD3" w:rsidP="003F2BD3">
      <w:pPr>
        <w:spacing w:after="0"/>
        <w:ind w:left="720"/>
      </w:pPr>
      <w:r>
        <w:t xml:space="preserve">Lkt = next </w:t>
      </w:r>
      <w:r w:rsidR="00EF0E13">
        <w:t xml:space="preserve">capability </w:t>
      </w:r>
      <w:r>
        <w:t>IP, sealed</w:t>
      </w:r>
    </w:p>
    <w:p w14:paraId="2398E504" w14:textId="6573B110" w:rsidR="003F2BD3" w:rsidRDefault="00EF0E13" w:rsidP="003F2BD3">
      <w:pPr>
        <w:spacing w:after="0"/>
        <w:ind w:firstLine="720"/>
      </w:pPr>
      <w:r>
        <w:t>IP</w:t>
      </w:r>
      <w:r w:rsidR="003F2BD3">
        <w:t xml:space="preserve">.address = Ca.address + </w:t>
      </w:r>
      <w:r>
        <w:t>(Rb * scale) + Displacement</w:t>
      </w:r>
    </w:p>
    <w:p w14:paraId="3B967D1B" w14:textId="77777777" w:rsidR="003F2BD3" w:rsidRDefault="003F2BD3" w:rsidP="003F2BD3">
      <w:r w:rsidRPr="009F7E96">
        <w:rPr>
          <w:b/>
        </w:rPr>
        <w:t>Exceptions:</w:t>
      </w:r>
      <w:r>
        <w:t xml:space="preserve"> </w:t>
      </w:r>
    </w:p>
    <w:p w14:paraId="174A468F" w14:textId="77777777" w:rsidR="003F2BD3" w:rsidRDefault="003F2BD3" w:rsidP="003F2BD3">
      <w:r>
        <w:t>FLT_CAPBOUNDS</w:t>
      </w:r>
    </w:p>
    <w:p w14:paraId="178195F2" w14:textId="75CCE9DB" w:rsidR="003F2BD3" w:rsidRDefault="003F2BD3" w:rsidP="003F2BD3">
      <w:pPr>
        <w:spacing w:after="0"/>
        <w:ind w:left="720"/>
      </w:pPr>
      <w:r>
        <w:t xml:space="preserve">New </w:t>
      </w:r>
      <w:r w:rsidR="00831677">
        <w:t>IP</w:t>
      </w:r>
      <w:r>
        <w:t xml:space="preserve">.address &lt; </w:t>
      </w:r>
      <w:r w:rsidR="00831677">
        <w:t>IP</w:t>
      </w:r>
      <w:r>
        <w:t xml:space="preserve">.base or </w:t>
      </w:r>
      <w:r w:rsidR="00831677">
        <w:t>IP</w:t>
      </w:r>
      <w:r>
        <w:t xml:space="preserve">.address + max_intruction_bytes &gt; </w:t>
      </w:r>
      <w:r w:rsidR="00831677">
        <w:t>IP</w:t>
      </w:r>
      <w:r>
        <w:t>.top</w:t>
      </w:r>
    </w:p>
    <w:p w14:paraId="61622F04" w14:textId="77777777" w:rsidR="003F2BD3" w:rsidRDefault="003F2BD3" w:rsidP="003F2BD3">
      <w:pPr>
        <w:spacing w:after="0"/>
      </w:pPr>
      <w:r>
        <w:t>FLT_CAPTAG</w:t>
      </w:r>
    </w:p>
    <w:p w14:paraId="0EB29EF2" w14:textId="77777777" w:rsidR="003F2BD3" w:rsidRDefault="003F2BD3" w:rsidP="003F2BD3">
      <w:pPr>
        <w:spacing w:after="0"/>
      </w:pPr>
      <w:r>
        <w:tab/>
        <w:t>Ca tag is clear</w:t>
      </w:r>
    </w:p>
    <w:p w14:paraId="7588725E" w14:textId="77777777" w:rsidR="003F2BD3" w:rsidRDefault="003F2BD3" w:rsidP="003F2BD3">
      <w:pPr>
        <w:spacing w:after="0"/>
      </w:pPr>
      <w:r>
        <w:t>FLT_CAPPERMS</w:t>
      </w:r>
    </w:p>
    <w:p w14:paraId="0E9872CB" w14:textId="77777777" w:rsidR="003F2BD3" w:rsidRDefault="003F2BD3" w:rsidP="003F2BD3">
      <w:pPr>
        <w:spacing w:after="0"/>
      </w:pPr>
      <w:r>
        <w:tab/>
        <w:t>Ca does not grant PERMIT_EXECUTE</w:t>
      </w:r>
    </w:p>
    <w:p w14:paraId="097885EE" w14:textId="77777777" w:rsidR="003F2BD3" w:rsidRDefault="003F2BD3" w:rsidP="003F2BD3">
      <w:pPr>
        <w:rPr>
          <w:u w:val="single"/>
        </w:rPr>
      </w:pPr>
    </w:p>
    <w:p w14:paraId="7317F99C" w14:textId="60569CFB" w:rsidR="00273C65" w:rsidRDefault="00B76886" w:rsidP="00273C65">
      <w:pPr>
        <w:rPr>
          <w:u w:val="single"/>
        </w:rPr>
      </w:pPr>
      <w:r>
        <w:rPr>
          <w:u w:val="single"/>
        </w:rPr>
        <w:t xml:space="preserve">Memory Indirect </w:t>
      </w:r>
      <w:r w:rsidR="00273C65">
        <w:rPr>
          <w:u w:val="single"/>
        </w:rPr>
        <w:t>Scaled Indexed Addressing Form</w:t>
      </w:r>
      <w:r w:rsidR="00273C65" w:rsidRPr="006F42F4">
        <w:rPr>
          <w:u w:val="single"/>
        </w:rPr>
        <w:t>:</w:t>
      </w:r>
    </w:p>
    <w:p w14:paraId="79CFD892" w14:textId="0133FF3D" w:rsidR="00273C65" w:rsidRDefault="00273C65" w:rsidP="00273C65">
      <w:pPr>
        <w:ind w:left="720"/>
      </w:pPr>
      <w:r>
        <w:t>This instruction always jumps to the target address. The capability IP of the next instruction is stored in capability register Ct, which would normally be a link register,</w:t>
      </w:r>
      <w:r w:rsidRPr="003532F2">
        <w:t xml:space="preserve"> </w:t>
      </w:r>
      <w:r>
        <w:t xml:space="preserve">and sealed as a sentry. </w:t>
      </w:r>
      <w:r w:rsidR="00CF4953">
        <w:t xml:space="preserve">The target address is calculated from a value loaded from a table in memory whose base address is contained in register </w:t>
      </w:r>
      <w:r w:rsidR="00CF4953">
        <w:t>C</w:t>
      </w:r>
      <w:r w:rsidR="00CF4953">
        <w:t>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r>
        <w:t xml:space="preserve"> </w:t>
      </w:r>
    </w:p>
    <w:p w14:paraId="35B43F78" w14:textId="77777777" w:rsidR="00273C65" w:rsidRDefault="00273C65" w:rsidP="00273C65">
      <w:r>
        <w:rPr>
          <w:b/>
          <w:bCs/>
        </w:rPr>
        <w:t xml:space="preserve">Instruction </w:t>
      </w:r>
      <w:r w:rsidRPr="00957484">
        <w:rPr>
          <w:b/>
          <w:bCs/>
        </w:rPr>
        <w:t>Format</w:t>
      </w:r>
      <w:r>
        <w:rPr>
          <w:b/>
          <w:bCs/>
        </w:rPr>
        <w:t xml:space="preserve">: </w:t>
      </w:r>
      <w:r w:rsidRPr="00AD30E3">
        <w:t>d[</w:t>
      </w:r>
      <w:r>
        <w:t>C</w:t>
      </w:r>
      <w:r w:rsidRPr="00AD30E3">
        <w:t>a</w:t>
      </w:r>
      <w:r>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756DA34" w14:textId="77777777" w:rsidTr="006A7D79">
        <w:tc>
          <w:tcPr>
            <w:tcW w:w="0" w:type="auto"/>
            <w:tcBorders>
              <w:top w:val="nil"/>
              <w:left w:val="nil"/>
              <w:bottom w:val="single" w:sz="4" w:space="0" w:color="auto"/>
              <w:right w:val="nil"/>
            </w:tcBorders>
          </w:tcPr>
          <w:p w14:paraId="5EF39DC2" w14:textId="77777777" w:rsidR="00273C65" w:rsidRDefault="00273C6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2F7FA09"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400DF3"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A640595"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A370AF5"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AC2D1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4A041A"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68C16E2" w14:textId="77777777" w:rsidR="00273C65" w:rsidRDefault="00273C65" w:rsidP="006A7D79">
            <w:pPr>
              <w:spacing w:after="0"/>
              <w:jc w:val="center"/>
              <w:rPr>
                <w:sz w:val="16"/>
                <w:szCs w:val="16"/>
              </w:rPr>
            </w:pPr>
            <w:r>
              <w:rPr>
                <w:sz w:val="16"/>
                <w:szCs w:val="16"/>
              </w:rPr>
              <w:t>1 0</w:t>
            </w:r>
          </w:p>
        </w:tc>
      </w:tr>
      <w:tr w:rsidR="00273C65" w14:paraId="1E5EF1FD" w14:textId="77777777" w:rsidTr="006A7D79">
        <w:tc>
          <w:tcPr>
            <w:tcW w:w="0" w:type="auto"/>
            <w:tcBorders>
              <w:top w:val="single" w:sz="4" w:space="0" w:color="auto"/>
              <w:left w:val="single" w:sz="4" w:space="0" w:color="auto"/>
              <w:bottom w:val="single" w:sz="4" w:space="0" w:color="auto"/>
              <w:right w:val="single" w:sz="4" w:space="0" w:color="auto"/>
            </w:tcBorders>
          </w:tcPr>
          <w:p w14:paraId="59FDF1B4"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E2E671F"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36FD35"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CB84A"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6C726"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22D598"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90B6D"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E81AF4" w14:textId="77777777" w:rsidR="00273C65" w:rsidRDefault="00273C65" w:rsidP="006A7D79">
            <w:pPr>
              <w:spacing w:after="0"/>
              <w:jc w:val="center"/>
              <w:rPr>
                <w:sz w:val="16"/>
                <w:szCs w:val="16"/>
              </w:rPr>
            </w:pPr>
            <w:r>
              <w:rPr>
                <w:sz w:val="16"/>
                <w:szCs w:val="16"/>
              </w:rPr>
              <w:t>1</w:t>
            </w:r>
            <w:r w:rsidRPr="0058501F">
              <w:rPr>
                <w:sz w:val="16"/>
                <w:szCs w:val="16"/>
                <w:vertAlign w:val="subscript"/>
              </w:rPr>
              <w:t>2</w:t>
            </w:r>
          </w:p>
        </w:tc>
      </w:tr>
    </w:tbl>
    <w:p w14:paraId="3B762764"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3BD7C67" w14:textId="77777777" w:rsidTr="006A7D79">
        <w:tc>
          <w:tcPr>
            <w:tcW w:w="0" w:type="auto"/>
            <w:tcBorders>
              <w:top w:val="nil"/>
              <w:left w:val="nil"/>
              <w:bottom w:val="single" w:sz="4" w:space="0" w:color="auto"/>
              <w:right w:val="nil"/>
            </w:tcBorders>
          </w:tcPr>
          <w:p w14:paraId="3ED1EECF" w14:textId="77777777" w:rsidR="00273C65" w:rsidRDefault="00273C6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C35FFB"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045DF6C"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9917C2"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317266"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AFE95E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C8EF59"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92E08E" w14:textId="77777777" w:rsidR="00273C65" w:rsidRDefault="00273C65" w:rsidP="006A7D79">
            <w:pPr>
              <w:spacing w:after="0"/>
              <w:jc w:val="center"/>
              <w:rPr>
                <w:sz w:val="16"/>
                <w:szCs w:val="16"/>
              </w:rPr>
            </w:pPr>
            <w:r>
              <w:rPr>
                <w:sz w:val="16"/>
                <w:szCs w:val="16"/>
              </w:rPr>
              <w:t>1 0</w:t>
            </w:r>
          </w:p>
        </w:tc>
      </w:tr>
      <w:tr w:rsidR="00273C65" w14:paraId="1643EDC9" w14:textId="77777777" w:rsidTr="006A7D79">
        <w:tc>
          <w:tcPr>
            <w:tcW w:w="0" w:type="auto"/>
            <w:tcBorders>
              <w:top w:val="single" w:sz="4" w:space="0" w:color="auto"/>
              <w:left w:val="single" w:sz="4" w:space="0" w:color="auto"/>
              <w:bottom w:val="single" w:sz="4" w:space="0" w:color="auto"/>
              <w:right w:val="single" w:sz="4" w:space="0" w:color="auto"/>
            </w:tcBorders>
          </w:tcPr>
          <w:p w14:paraId="475A6CEF"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11EDDB"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DECD04"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6BE00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D602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D9CB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10FD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586C69" w14:textId="77777777" w:rsidR="00273C65" w:rsidRDefault="00273C65" w:rsidP="006A7D79">
            <w:pPr>
              <w:spacing w:after="0"/>
              <w:jc w:val="center"/>
              <w:rPr>
                <w:sz w:val="16"/>
                <w:szCs w:val="16"/>
              </w:rPr>
            </w:pPr>
            <w:r>
              <w:rPr>
                <w:sz w:val="16"/>
                <w:szCs w:val="16"/>
              </w:rPr>
              <w:t>2</w:t>
            </w:r>
            <w:r w:rsidRPr="0058501F">
              <w:rPr>
                <w:sz w:val="16"/>
                <w:szCs w:val="16"/>
                <w:vertAlign w:val="subscript"/>
              </w:rPr>
              <w:t>2</w:t>
            </w:r>
          </w:p>
        </w:tc>
      </w:tr>
    </w:tbl>
    <w:p w14:paraId="4705F263"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4E20D5D5" w14:textId="77777777" w:rsidTr="006A7D79">
        <w:tc>
          <w:tcPr>
            <w:tcW w:w="0" w:type="auto"/>
            <w:tcBorders>
              <w:top w:val="nil"/>
              <w:left w:val="nil"/>
              <w:bottom w:val="single" w:sz="4" w:space="0" w:color="auto"/>
              <w:right w:val="nil"/>
            </w:tcBorders>
          </w:tcPr>
          <w:p w14:paraId="4A30ACE9" w14:textId="77777777" w:rsidR="00273C65" w:rsidRDefault="00273C6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8664488"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5FDFBD"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171053"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ADA48F9"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32E4602"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40947E"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7079" w14:textId="77777777" w:rsidR="00273C65" w:rsidRDefault="00273C65" w:rsidP="006A7D79">
            <w:pPr>
              <w:spacing w:after="0"/>
              <w:jc w:val="center"/>
              <w:rPr>
                <w:sz w:val="16"/>
                <w:szCs w:val="16"/>
              </w:rPr>
            </w:pPr>
            <w:r>
              <w:rPr>
                <w:sz w:val="16"/>
                <w:szCs w:val="16"/>
              </w:rPr>
              <w:t>1 0</w:t>
            </w:r>
          </w:p>
        </w:tc>
      </w:tr>
      <w:tr w:rsidR="00273C65" w14:paraId="75826DFD" w14:textId="77777777" w:rsidTr="006A7D79">
        <w:tc>
          <w:tcPr>
            <w:tcW w:w="0" w:type="auto"/>
            <w:tcBorders>
              <w:top w:val="single" w:sz="4" w:space="0" w:color="auto"/>
              <w:left w:val="single" w:sz="4" w:space="0" w:color="auto"/>
              <w:bottom w:val="single" w:sz="4" w:space="0" w:color="auto"/>
              <w:right w:val="single" w:sz="4" w:space="0" w:color="auto"/>
            </w:tcBorders>
          </w:tcPr>
          <w:p w14:paraId="5CB81A3A"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D318B6"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7B856"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179A4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56F6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0EA5D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C2B0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0A844D" w14:textId="77777777" w:rsidR="00273C65" w:rsidRDefault="00273C65" w:rsidP="006A7D79">
            <w:pPr>
              <w:spacing w:after="0"/>
              <w:jc w:val="center"/>
              <w:rPr>
                <w:sz w:val="16"/>
                <w:szCs w:val="16"/>
              </w:rPr>
            </w:pPr>
            <w:r>
              <w:rPr>
                <w:sz w:val="16"/>
                <w:szCs w:val="16"/>
              </w:rPr>
              <w:t>3</w:t>
            </w:r>
            <w:r w:rsidRPr="0058501F">
              <w:rPr>
                <w:sz w:val="16"/>
                <w:szCs w:val="16"/>
                <w:vertAlign w:val="subscript"/>
              </w:rPr>
              <w:t>2</w:t>
            </w:r>
          </w:p>
        </w:tc>
      </w:tr>
    </w:tbl>
    <w:p w14:paraId="27C27208" w14:textId="77777777" w:rsidR="00273C65" w:rsidRDefault="00273C65" w:rsidP="00273C65"/>
    <w:tbl>
      <w:tblPr>
        <w:tblStyle w:val="TableGrid"/>
        <w:tblW w:w="793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0"/>
        <w:gridCol w:w="7088"/>
      </w:tblGrid>
      <w:tr w:rsidR="003F2BD3" w14:paraId="0AC64F34" w14:textId="77777777" w:rsidTr="006A7D79">
        <w:tc>
          <w:tcPr>
            <w:tcW w:w="850" w:type="dxa"/>
          </w:tcPr>
          <w:p w14:paraId="339E4169" w14:textId="3445E78E" w:rsidR="003F2BD3" w:rsidRPr="00F621FA" w:rsidRDefault="00831DC5" w:rsidP="006A7D79">
            <w:pPr>
              <w:jc w:val="center"/>
            </w:pPr>
            <w:r>
              <w:t>Sc</w:t>
            </w:r>
            <w:r w:rsidR="00D72E2C">
              <w:rPr>
                <w:vertAlign w:val="subscript"/>
              </w:rPr>
              <w:t>3</w:t>
            </w:r>
          </w:p>
        </w:tc>
        <w:tc>
          <w:tcPr>
            <w:tcW w:w="7088" w:type="dxa"/>
          </w:tcPr>
          <w:p w14:paraId="5940172F" w14:textId="77777777" w:rsidR="003F2BD3" w:rsidRPr="00F621FA" w:rsidRDefault="003F2BD3" w:rsidP="006A7D79">
            <w:r>
              <w:t>Operation</w:t>
            </w:r>
          </w:p>
        </w:tc>
      </w:tr>
      <w:tr w:rsidR="007621B7" w14:paraId="759BF8C0" w14:textId="77777777" w:rsidTr="006A7D79">
        <w:tc>
          <w:tcPr>
            <w:tcW w:w="850" w:type="dxa"/>
          </w:tcPr>
          <w:p w14:paraId="0648DE23" w14:textId="70A495F0" w:rsidR="007621B7" w:rsidRDefault="007621B7" w:rsidP="007621B7">
            <w:pPr>
              <w:jc w:val="center"/>
            </w:pPr>
            <w:r>
              <w:t>0</w:t>
            </w:r>
          </w:p>
        </w:tc>
        <w:tc>
          <w:tcPr>
            <w:tcW w:w="7088" w:type="dxa"/>
          </w:tcPr>
          <w:p w14:paraId="347E8AB4" w14:textId="5CB89DDF" w:rsidR="007621B7" w:rsidRDefault="007621B7" w:rsidP="007621B7">
            <w:r>
              <w:t xml:space="preserve">Load only the low order </w:t>
            </w:r>
            <w:r>
              <w:t>8</w:t>
            </w:r>
            <w:r>
              <w:t>-bits of the instruction pointer, upper bits remain the same</w:t>
            </w:r>
          </w:p>
        </w:tc>
      </w:tr>
      <w:tr w:rsidR="003F2BD3" w14:paraId="34A9349C" w14:textId="77777777" w:rsidTr="006A7D79">
        <w:tc>
          <w:tcPr>
            <w:tcW w:w="850" w:type="dxa"/>
          </w:tcPr>
          <w:p w14:paraId="74D92B4B" w14:textId="5F55A135" w:rsidR="003F2BD3" w:rsidRPr="00F621FA" w:rsidRDefault="007621B7" w:rsidP="006A7D79">
            <w:pPr>
              <w:jc w:val="center"/>
            </w:pPr>
            <w:r>
              <w:t>1</w:t>
            </w:r>
          </w:p>
        </w:tc>
        <w:tc>
          <w:tcPr>
            <w:tcW w:w="7088" w:type="dxa"/>
          </w:tcPr>
          <w:p w14:paraId="4A5EDF4C" w14:textId="77777777" w:rsidR="003F2BD3" w:rsidRPr="00F621FA" w:rsidRDefault="003F2BD3" w:rsidP="006A7D79">
            <w:r>
              <w:t>Load only the low order 16-bits of the instruction pointer, upper bits remain the same</w:t>
            </w:r>
          </w:p>
        </w:tc>
      </w:tr>
      <w:tr w:rsidR="003F2BD3" w14:paraId="1184D5D0" w14:textId="77777777" w:rsidTr="006A7D79">
        <w:tc>
          <w:tcPr>
            <w:tcW w:w="850" w:type="dxa"/>
          </w:tcPr>
          <w:p w14:paraId="5A5421E2" w14:textId="38FDF0B6" w:rsidR="003F2BD3" w:rsidRPr="00F621FA" w:rsidRDefault="007621B7" w:rsidP="006A7D79">
            <w:pPr>
              <w:jc w:val="center"/>
            </w:pPr>
            <w:r>
              <w:lastRenderedPageBreak/>
              <w:t>2</w:t>
            </w:r>
          </w:p>
        </w:tc>
        <w:tc>
          <w:tcPr>
            <w:tcW w:w="7088" w:type="dxa"/>
          </w:tcPr>
          <w:p w14:paraId="68A4B371" w14:textId="77777777" w:rsidR="003F2BD3" w:rsidRPr="00F621FA" w:rsidRDefault="003F2BD3" w:rsidP="006A7D79">
            <w:r>
              <w:t>Load only the low order 32-bits of the instruction pointer, upper bits remain the same</w:t>
            </w:r>
          </w:p>
        </w:tc>
      </w:tr>
      <w:tr w:rsidR="003F2BD3" w14:paraId="7DA82B12" w14:textId="77777777" w:rsidTr="006A7D79">
        <w:tc>
          <w:tcPr>
            <w:tcW w:w="850" w:type="dxa"/>
          </w:tcPr>
          <w:p w14:paraId="300B4549" w14:textId="349A5694" w:rsidR="003F2BD3" w:rsidRPr="00F621FA" w:rsidRDefault="007621B7" w:rsidP="006A7D79">
            <w:pPr>
              <w:jc w:val="center"/>
            </w:pPr>
            <w:r>
              <w:t>3</w:t>
            </w:r>
          </w:p>
        </w:tc>
        <w:tc>
          <w:tcPr>
            <w:tcW w:w="7088" w:type="dxa"/>
          </w:tcPr>
          <w:p w14:paraId="3B6DC841" w14:textId="77777777" w:rsidR="003F2BD3" w:rsidRPr="00F621FA" w:rsidRDefault="003F2BD3" w:rsidP="006A7D79">
            <w:r>
              <w:t>Load only the low order 64-bits of the instruction pointer, upper bits remain the same</w:t>
            </w:r>
          </w:p>
        </w:tc>
      </w:tr>
      <w:tr w:rsidR="003F2BD3" w14:paraId="7795A174" w14:textId="77777777" w:rsidTr="006A7D79">
        <w:tc>
          <w:tcPr>
            <w:tcW w:w="850" w:type="dxa"/>
          </w:tcPr>
          <w:p w14:paraId="378939FD" w14:textId="0EBC14B7" w:rsidR="003F2BD3" w:rsidRPr="00F621FA" w:rsidRDefault="007621B7" w:rsidP="006A7D79">
            <w:pPr>
              <w:jc w:val="center"/>
            </w:pPr>
            <w:r>
              <w:t>4</w:t>
            </w:r>
          </w:p>
        </w:tc>
        <w:tc>
          <w:tcPr>
            <w:tcW w:w="7088" w:type="dxa"/>
          </w:tcPr>
          <w:p w14:paraId="268280D8" w14:textId="77777777" w:rsidR="003F2BD3" w:rsidRPr="00F621FA" w:rsidRDefault="003F2BD3" w:rsidP="006A7D79">
            <w:r>
              <w:t>Load entire instruction pointer</w:t>
            </w:r>
          </w:p>
        </w:tc>
      </w:tr>
    </w:tbl>
    <w:p w14:paraId="425FC7D1" w14:textId="77777777" w:rsidR="003F2BD3" w:rsidRDefault="003F2BD3" w:rsidP="003F2BD3">
      <w:pPr>
        <w:rPr>
          <w:b/>
          <w:bCs/>
        </w:rPr>
      </w:pPr>
    </w:p>
    <w:p w14:paraId="6F816D52" w14:textId="77777777" w:rsidR="003F2BD3" w:rsidRDefault="003F2BD3" w:rsidP="003F2BD3">
      <w:pPr>
        <w:rPr>
          <w:b/>
          <w:bCs/>
        </w:rPr>
      </w:pPr>
      <w:r>
        <w:rPr>
          <w:b/>
          <w:bCs/>
        </w:rPr>
        <w:t>Operation:</w:t>
      </w:r>
    </w:p>
    <w:p w14:paraId="534BDF2B" w14:textId="77777777" w:rsidR="003F2BD3" w:rsidRDefault="003F2BD3" w:rsidP="003F2BD3">
      <w:pPr>
        <w:spacing w:after="0"/>
        <w:ind w:left="720"/>
      </w:pPr>
      <w:r>
        <w:t>Lkt = next IP</w:t>
      </w:r>
    </w:p>
    <w:p w14:paraId="20BD628B" w14:textId="1F9ABC8F" w:rsidR="003F2BD3" w:rsidRDefault="003F2BD3" w:rsidP="003F2BD3">
      <w:pPr>
        <w:spacing w:after="0"/>
        <w:ind w:firstLine="720"/>
      </w:pPr>
      <w:r>
        <w:t>IP = Memory[</w:t>
      </w:r>
      <w:r w:rsidR="00F7384D">
        <w:t>C</w:t>
      </w:r>
      <w:r>
        <w:t>a</w:t>
      </w:r>
      <w:r w:rsidR="00F7384D">
        <w:t>.address</w:t>
      </w:r>
      <w:r>
        <w:t xml:space="preserve"> + </w:t>
      </w:r>
      <w:r w:rsidR="00F7384D">
        <w:t>Rb * scale</w:t>
      </w:r>
      <w:r>
        <w:t>]</w:t>
      </w:r>
    </w:p>
    <w:p w14:paraId="1C7A33E2" w14:textId="77777777" w:rsidR="003F2BD3" w:rsidRDefault="003F2BD3" w:rsidP="003F2BD3">
      <w:pPr>
        <w:spacing w:after="0"/>
        <w:ind w:firstLine="720"/>
        <w:rPr>
          <w:b/>
          <w:bCs/>
        </w:rPr>
      </w:pPr>
    </w:p>
    <w:p w14:paraId="17252039" w14:textId="77777777" w:rsidR="003F2BD3" w:rsidRDefault="003F2BD3" w:rsidP="003F2BD3">
      <w:r w:rsidRPr="00D06BD4">
        <w:rPr>
          <w:b/>
          <w:bCs/>
        </w:rPr>
        <w:t>Execution Units</w:t>
      </w:r>
      <w:r>
        <w:t>: Branch</w:t>
      </w:r>
    </w:p>
    <w:p w14:paraId="0651EA40" w14:textId="77777777" w:rsidR="003F2BD3" w:rsidRDefault="003F2BD3" w:rsidP="003F2BD3">
      <w:r w:rsidRPr="009F7E96">
        <w:rPr>
          <w:b/>
        </w:rPr>
        <w:t>Exceptions:</w:t>
      </w:r>
    </w:p>
    <w:p w14:paraId="0F944DEE" w14:textId="77777777" w:rsidR="003F2BD3" w:rsidRDefault="003F2BD3" w:rsidP="003F2BD3">
      <w:r>
        <w:t>FLT_CAPTAG</w:t>
      </w:r>
    </w:p>
    <w:p w14:paraId="477E4B2C" w14:textId="77777777" w:rsidR="003F2BD3" w:rsidRDefault="003F2BD3" w:rsidP="003F2BD3">
      <w:r>
        <w:tab/>
        <w:t>Ca tag is clear</w:t>
      </w:r>
    </w:p>
    <w:p w14:paraId="5316BB2A" w14:textId="77777777" w:rsidR="003F2BD3" w:rsidRDefault="003F2BD3" w:rsidP="003F2BD3">
      <w:r>
        <w:t>FLT_CAPBOUNDS</w:t>
      </w:r>
    </w:p>
    <w:p w14:paraId="2A170E7B" w14:textId="40DD44E7" w:rsidR="003F2BD3" w:rsidRDefault="003F2BD3" w:rsidP="003F2BD3">
      <w:pPr>
        <w:spacing w:after="0"/>
        <w:ind w:left="720"/>
      </w:pPr>
      <w:r>
        <w:t xml:space="preserve">New </w:t>
      </w:r>
      <w:r w:rsidR="00F15D36">
        <w:t>IP</w:t>
      </w:r>
      <w:r>
        <w:t xml:space="preserve">.address &lt; </w:t>
      </w:r>
      <w:r w:rsidR="00F15D36">
        <w:t>IP</w:t>
      </w:r>
      <w:r>
        <w:t xml:space="preserve">.base or </w:t>
      </w:r>
      <w:r w:rsidR="00F15D36">
        <w:t>IP</w:t>
      </w:r>
      <w:r>
        <w:t xml:space="preserve">.address + max_intruction_bytes &gt; </w:t>
      </w:r>
      <w:r w:rsidR="00F15D36">
        <w:t>IP</w:t>
      </w:r>
      <w:r>
        <w:t>.top</w:t>
      </w:r>
    </w:p>
    <w:p w14:paraId="51933E74" w14:textId="77777777" w:rsidR="003F2BD3" w:rsidRPr="00EA1E45" w:rsidRDefault="003F2BD3" w:rsidP="003F2BD3">
      <w:pPr>
        <w:rPr>
          <w:b/>
          <w:bCs/>
        </w:rPr>
      </w:pPr>
      <w:r w:rsidRPr="00EA1E45">
        <w:rPr>
          <w:b/>
          <w:bCs/>
        </w:rPr>
        <w:t>Notes:</w:t>
      </w:r>
    </w:p>
    <w:p w14:paraId="25407D87" w14:textId="77777777" w:rsidR="00D228B0" w:rsidRDefault="00D228B0" w:rsidP="00D228B0">
      <w:pPr>
        <w:ind w:left="720"/>
      </w:pPr>
      <w:r>
        <w:t>Low order bits of the instruction pointer may be loaded while keeping the higher order bits constant. This allows efficient implementation of jump tables.</w:t>
      </w:r>
    </w:p>
    <w:p w14:paraId="055F6D1B" w14:textId="18CFC3B5" w:rsidR="006E4E9F" w:rsidRDefault="003F2BD3" w:rsidP="003F2BD3">
      <w:pPr>
        <w:rPr>
          <w:rFonts w:eastAsiaTheme="majorEastAsia" w:cstheme="majorBidi"/>
          <w:color w:val="0F4761" w:themeColor="accent1" w:themeShade="BF"/>
          <w:sz w:val="28"/>
          <w:szCs w:val="28"/>
        </w:rPr>
      </w:pPr>
      <w:r>
        <w:br w:type="page"/>
      </w:r>
      <w:r w:rsidR="006E4E9F">
        <w:lastRenderedPageBreak/>
        <w:br w:type="page"/>
      </w:r>
    </w:p>
    <w:p w14:paraId="4256B9FA" w14:textId="22D94CAE" w:rsidR="006E4E9F" w:rsidRDefault="006E4E9F" w:rsidP="006E4E9F">
      <w:pPr>
        <w:pStyle w:val="Heading3"/>
      </w:pPr>
      <w:bookmarkStart w:id="899" w:name="_Toc193267700"/>
      <w:r>
        <w:lastRenderedPageBreak/>
        <w:t>DBNE – Decrement and Branch if Not Equal</w:t>
      </w:r>
      <w:bookmarkEnd w:id="899"/>
    </w:p>
    <w:p w14:paraId="1429836A" w14:textId="38E959A2" w:rsidR="006E4E9F" w:rsidRDefault="006E4E9F" w:rsidP="006E4E9F">
      <w:r>
        <w:t>DBNE Ra, Rb, label</w:t>
      </w:r>
    </w:p>
    <w:p w14:paraId="17A339F3" w14:textId="77777777" w:rsidR="006E4E9F" w:rsidRDefault="006E4E9F" w:rsidP="006E4E9F">
      <w:pPr>
        <w:rPr>
          <w:b/>
          <w:bCs/>
        </w:rPr>
      </w:pPr>
      <w:r w:rsidRPr="002206E7">
        <w:rPr>
          <w:b/>
          <w:bCs/>
        </w:rPr>
        <w:t>Description:</w:t>
      </w:r>
    </w:p>
    <w:p w14:paraId="6BF2DAD8" w14:textId="24D58096" w:rsidR="006E4E9F" w:rsidRDefault="006E4E9F" w:rsidP="006E4E9F">
      <w:pPr>
        <w:ind w:left="720"/>
      </w:pPr>
      <w:r w:rsidRPr="002206E7">
        <w:t xml:space="preserve">Branch if </w:t>
      </w:r>
      <w:r>
        <w:t>source operands are not equal</w:t>
      </w:r>
      <w:r w:rsidRPr="002206E7">
        <w:t>.</w:t>
      </w:r>
      <w:r>
        <w:t xml:space="preserve"> Values are treated as unsigned integers.</w:t>
      </w:r>
      <w:r w:rsidR="00BB4411">
        <w:t xml:space="preserve"> Register Ra is decremented.</w:t>
      </w:r>
    </w:p>
    <w:p w14:paraId="6C3EF47A"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0DBCF5F0" w14:textId="77777777" w:rsidTr="005F57F3">
        <w:tc>
          <w:tcPr>
            <w:tcW w:w="0" w:type="auto"/>
            <w:tcBorders>
              <w:top w:val="nil"/>
              <w:left w:val="nil"/>
              <w:right w:val="nil"/>
            </w:tcBorders>
          </w:tcPr>
          <w:p w14:paraId="4635E93A" w14:textId="77777777" w:rsidR="00311711" w:rsidRDefault="00311711" w:rsidP="005F57F3">
            <w:pPr>
              <w:spacing w:after="0"/>
              <w:jc w:val="center"/>
              <w:rPr>
                <w:sz w:val="16"/>
                <w:szCs w:val="16"/>
              </w:rPr>
            </w:pPr>
          </w:p>
        </w:tc>
        <w:tc>
          <w:tcPr>
            <w:tcW w:w="0" w:type="auto"/>
            <w:tcBorders>
              <w:top w:val="nil"/>
              <w:left w:val="nil"/>
              <w:right w:val="nil"/>
            </w:tcBorders>
          </w:tcPr>
          <w:p w14:paraId="1D41281F" w14:textId="77777777" w:rsidR="00311711" w:rsidRDefault="00311711" w:rsidP="005F57F3">
            <w:pPr>
              <w:spacing w:after="0"/>
              <w:jc w:val="center"/>
              <w:rPr>
                <w:sz w:val="16"/>
                <w:szCs w:val="16"/>
              </w:rPr>
            </w:pPr>
          </w:p>
        </w:tc>
        <w:tc>
          <w:tcPr>
            <w:tcW w:w="0" w:type="auto"/>
            <w:tcBorders>
              <w:top w:val="nil"/>
              <w:left w:val="nil"/>
              <w:right w:val="nil"/>
            </w:tcBorders>
          </w:tcPr>
          <w:p w14:paraId="67ACDCC4" w14:textId="77777777" w:rsidR="00311711" w:rsidRDefault="00311711" w:rsidP="005F57F3">
            <w:pPr>
              <w:spacing w:after="0"/>
              <w:jc w:val="center"/>
              <w:rPr>
                <w:sz w:val="16"/>
                <w:szCs w:val="16"/>
              </w:rPr>
            </w:pPr>
          </w:p>
        </w:tc>
        <w:tc>
          <w:tcPr>
            <w:tcW w:w="0" w:type="auto"/>
            <w:tcBorders>
              <w:top w:val="nil"/>
              <w:left w:val="nil"/>
              <w:right w:val="nil"/>
            </w:tcBorders>
          </w:tcPr>
          <w:p w14:paraId="6D9E2B2F" w14:textId="77777777" w:rsidR="00311711" w:rsidRDefault="00311711" w:rsidP="005F57F3">
            <w:pPr>
              <w:spacing w:after="0"/>
              <w:jc w:val="center"/>
              <w:rPr>
                <w:sz w:val="16"/>
                <w:szCs w:val="16"/>
              </w:rPr>
            </w:pPr>
          </w:p>
        </w:tc>
        <w:tc>
          <w:tcPr>
            <w:tcW w:w="0" w:type="auto"/>
            <w:tcBorders>
              <w:top w:val="nil"/>
              <w:left w:val="nil"/>
              <w:right w:val="nil"/>
            </w:tcBorders>
          </w:tcPr>
          <w:p w14:paraId="67EB9E10" w14:textId="77777777" w:rsidR="00311711" w:rsidRDefault="00311711" w:rsidP="005F57F3">
            <w:pPr>
              <w:spacing w:after="0"/>
              <w:jc w:val="center"/>
              <w:rPr>
                <w:sz w:val="16"/>
                <w:szCs w:val="16"/>
              </w:rPr>
            </w:pPr>
          </w:p>
        </w:tc>
        <w:tc>
          <w:tcPr>
            <w:tcW w:w="0" w:type="auto"/>
            <w:tcBorders>
              <w:top w:val="nil"/>
              <w:left w:val="nil"/>
              <w:right w:val="nil"/>
            </w:tcBorders>
          </w:tcPr>
          <w:p w14:paraId="551BAC8B" w14:textId="77777777" w:rsidR="00311711" w:rsidRDefault="00311711" w:rsidP="005F57F3">
            <w:pPr>
              <w:spacing w:after="0"/>
              <w:jc w:val="center"/>
              <w:rPr>
                <w:sz w:val="16"/>
                <w:szCs w:val="16"/>
              </w:rPr>
            </w:pPr>
          </w:p>
        </w:tc>
        <w:tc>
          <w:tcPr>
            <w:tcW w:w="0" w:type="auto"/>
            <w:tcBorders>
              <w:top w:val="nil"/>
              <w:left w:val="nil"/>
              <w:right w:val="nil"/>
            </w:tcBorders>
          </w:tcPr>
          <w:p w14:paraId="21B73D72" w14:textId="77777777" w:rsidR="00311711" w:rsidRDefault="00311711" w:rsidP="005F57F3">
            <w:pPr>
              <w:spacing w:after="0"/>
              <w:jc w:val="center"/>
              <w:rPr>
                <w:rFonts w:cs="Times New Roman"/>
                <w:sz w:val="16"/>
                <w:szCs w:val="16"/>
              </w:rPr>
            </w:pPr>
          </w:p>
        </w:tc>
      </w:tr>
      <w:tr w:rsidR="00311711" w:rsidRPr="00790AD0" w14:paraId="59200E19" w14:textId="77777777" w:rsidTr="005F57F3">
        <w:tc>
          <w:tcPr>
            <w:tcW w:w="0" w:type="auto"/>
            <w:tcBorders>
              <w:left w:val="nil"/>
              <w:bottom w:val="single" w:sz="4" w:space="0" w:color="auto"/>
              <w:right w:val="nil"/>
            </w:tcBorders>
          </w:tcPr>
          <w:p w14:paraId="2533C285"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DBA22FC"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8DD0000"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155F3C3"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975721A"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74FB9"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AA44DA" w14:textId="77777777" w:rsidR="00311711" w:rsidRDefault="00311711" w:rsidP="005F57F3">
            <w:pPr>
              <w:spacing w:after="0"/>
              <w:jc w:val="center"/>
              <w:rPr>
                <w:sz w:val="16"/>
                <w:szCs w:val="16"/>
              </w:rPr>
            </w:pPr>
            <w:r>
              <w:rPr>
                <w:sz w:val="16"/>
                <w:szCs w:val="16"/>
              </w:rPr>
              <w:t>1 0</w:t>
            </w:r>
          </w:p>
        </w:tc>
      </w:tr>
      <w:tr w:rsidR="00311711" w14:paraId="211F3F5F" w14:textId="77777777" w:rsidTr="005F57F3">
        <w:tc>
          <w:tcPr>
            <w:tcW w:w="0" w:type="auto"/>
            <w:tcBorders>
              <w:top w:val="single" w:sz="4" w:space="0" w:color="auto"/>
              <w:left w:val="single" w:sz="4" w:space="0" w:color="auto"/>
              <w:bottom w:val="single" w:sz="4" w:space="0" w:color="auto"/>
              <w:right w:val="single" w:sz="8" w:space="0" w:color="C00000"/>
            </w:tcBorders>
          </w:tcPr>
          <w:p w14:paraId="3DC9CA0C"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1590D99"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06B54E3"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46C0C"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ED1D6A8"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324E41D" w14:textId="7988EDDB" w:rsidR="00311711" w:rsidRPr="00177AC2" w:rsidRDefault="00311711" w:rsidP="005F57F3">
            <w:pPr>
              <w:spacing w:after="0"/>
              <w:jc w:val="center"/>
              <w:rPr>
                <w:sz w:val="16"/>
                <w:szCs w:val="16"/>
              </w:rPr>
            </w:pPr>
            <w:r>
              <w:rPr>
                <w:sz w:val="16"/>
                <w:szCs w:val="16"/>
              </w:rPr>
              <w:t>47</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501AC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46CEF082" w14:textId="77777777" w:rsidR="00311711" w:rsidRDefault="00311711" w:rsidP="00311711"/>
    <w:p w14:paraId="0BED92A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2FFCF807" w14:textId="77777777" w:rsidTr="005F57F3">
        <w:tc>
          <w:tcPr>
            <w:tcW w:w="0" w:type="auto"/>
            <w:tcBorders>
              <w:top w:val="nil"/>
              <w:left w:val="nil"/>
              <w:right w:val="nil"/>
            </w:tcBorders>
          </w:tcPr>
          <w:p w14:paraId="341EF771" w14:textId="77777777" w:rsidR="00311711" w:rsidRDefault="00311711" w:rsidP="005F57F3">
            <w:pPr>
              <w:spacing w:after="0"/>
              <w:jc w:val="center"/>
              <w:rPr>
                <w:sz w:val="16"/>
                <w:szCs w:val="16"/>
              </w:rPr>
            </w:pPr>
          </w:p>
        </w:tc>
        <w:tc>
          <w:tcPr>
            <w:tcW w:w="0" w:type="auto"/>
            <w:tcBorders>
              <w:top w:val="nil"/>
              <w:left w:val="nil"/>
              <w:right w:val="nil"/>
            </w:tcBorders>
          </w:tcPr>
          <w:p w14:paraId="2307726F" w14:textId="77777777" w:rsidR="00311711" w:rsidRDefault="00311711" w:rsidP="005F57F3">
            <w:pPr>
              <w:spacing w:after="0"/>
              <w:jc w:val="center"/>
              <w:rPr>
                <w:sz w:val="16"/>
                <w:szCs w:val="16"/>
              </w:rPr>
            </w:pPr>
          </w:p>
        </w:tc>
        <w:tc>
          <w:tcPr>
            <w:tcW w:w="0" w:type="auto"/>
            <w:tcBorders>
              <w:top w:val="nil"/>
              <w:left w:val="nil"/>
              <w:right w:val="nil"/>
            </w:tcBorders>
          </w:tcPr>
          <w:p w14:paraId="6FBDD1A1" w14:textId="77777777" w:rsidR="00311711" w:rsidRDefault="00311711" w:rsidP="005F57F3">
            <w:pPr>
              <w:spacing w:after="0"/>
              <w:jc w:val="center"/>
              <w:rPr>
                <w:sz w:val="16"/>
                <w:szCs w:val="16"/>
              </w:rPr>
            </w:pPr>
          </w:p>
        </w:tc>
        <w:tc>
          <w:tcPr>
            <w:tcW w:w="0" w:type="auto"/>
            <w:tcBorders>
              <w:top w:val="nil"/>
              <w:left w:val="nil"/>
              <w:right w:val="nil"/>
            </w:tcBorders>
          </w:tcPr>
          <w:p w14:paraId="60200E5D" w14:textId="77777777" w:rsidR="00311711" w:rsidRDefault="00311711" w:rsidP="005F57F3">
            <w:pPr>
              <w:spacing w:after="0"/>
              <w:jc w:val="center"/>
              <w:rPr>
                <w:sz w:val="16"/>
                <w:szCs w:val="16"/>
              </w:rPr>
            </w:pPr>
          </w:p>
        </w:tc>
        <w:tc>
          <w:tcPr>
            <w:tcW w:w="0" w:type="auto"/>
            <w:tcBorders>
              <w:top w:val="nil"/>
              <w:left w:val="nil"/>
              <w:right w:val="nil"/>
            </w:tcBorders>
          </w:tcPr>
          <w:p w14:paraId="48D3EFCF" w14:textId="77777777" w:rsidR="00311711" w:rsidRDefault="00311711" w:rsidP="005F57F3">
            <w:pPr>
              <w:spacing w:after="0"/>
              <w:jc w:val="center"/>
              <w:rPr>
                <w:sz w:val="16"/>
                <w:szCs w:val="16"/>
              </w:rPr>
            </w:pPr>
          </w:p>
        </w:tc>
        <w:tc>
          <w:tcPr>
            <w:tcW w:w="0" w:type="auto"/>
            <w:tcBorders>
              <w:top w:val="nil"/>
              <w:left w:val="nil"/>
              <w:right w:val="nil"/>
            </w:tcBorders>
          </w:tcPr>
          <w:p w14:paraId="05A3B2DE" w14:textId="77777777" w:rsidR="00311711" w:rsidRDefault="00311711" w:rsidP="005F57F3">
            <w:pPr>
              <w:spacing w:after="0"/>
              <w:jc w:val="center"/>
              <w:rPr>
                <w:sz w:val="16"/>
                <w:szCs w:val="16"/>
              </w:rPr>
            </w:pPr>
          </w:p>
        </w:tc>
        <w:tc>
          <w:tcPr>
            <w:tcW w:w="0" w:type="auto"/>
            <w:tcBorders>
              <w:top w:val="nil"/>
              <w:left w:val="nil"/>
              <w:right w:val="nil"/>
            </w:tcBorders>
          </w:tcPr>
          <w:p w14:paraId="741199E1" w14:textId="77777777" w:rsidR="00311711" w:rsidRDefault="00311711" w:rsidP="005F57F3">
            <w:pPr>
              <w:spacing w:after="0"/>
              <w:jc w:val="center"/>
              <w:rPr>
                <w:sz w:val="16"/>
                <w:szCs w:val="16"/>
              </w:rPr>
            </w:pPr>
          </w:p>
        </w:tc>
        <w:tc>
          <w:tcPr>
            <w:tcW w:w="0" w:type="auto"/>
            <w:tcBorders>
              <w:top w:val="nil"/>
              <w:left w:val="nil"/>
              <w:right w:val="nil"/>
            </w:tcBorders>
          </w:tcPr>
          <w:p w14:paraId="62494585" w14:textId="77777777" w:rsidR="00311711" w:rsidRDefault="00311711" w:rsidP="005F57F3">
            <w:pPr>
              <w:spacing w:after="0"/>
              <w:jc w:val="center"/>
              <w:rPr>
                <w:rFonts w:cs="Times New Roman"/>
                <w:sz w:val="16"/>
                <w:szCs w:val="16"/>
              </w:rPr>
            </w:pPr>
          </w:p>
        </w:tc>
      </w:tr>
      <w:tr w:rsidR="00311711" w:rsidRPr="00790AD0" w14:paraId="149A0873" w14:textId="77777777" w:rsidTr="005F57F3">
        <w:tc>
          <w:tcPr>
            <w:tcW w:w="0" w:type="auto"/>
            <w:tcBorders>
              <w:left w:val="nil"/>
              <w:bottom w:val="single" w:sz="4" w:space="0" w:color="auto"/>
              <w:right w:val="nil"/>
            </w:tcBorders>
          </w:tcPr>
          <w:p w14:paraId="16C3EFEC"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D8003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A8DCCEB"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CFB4C62"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AE0C91"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324DCA9"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8320BE6"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FF3B7E" w14:textId="77777777" w:rsidR="00311711" w:rsidRDefault="00311711" w:rsidP="005F57F3">
            <w:pPr>
              <w:spacing w:after="0"/>
              <w:jc w:val="center"/>
              <w:rPr>
                <w:sz w:val="16"/>
                <w:szCs w:val="16"/>
              </w:rPr>
            </w:pPr>
            <w:r>
              <w:rPr>
                <w:sz w:val="16"/>
                <w:szCs w:val="16"/>
              </w:rPr>
              <w:t>1 0</w:t>
            </w:r>
          </w:p>
        </w:tc>
      </w:tr>
      <w:tr w:rsidR="00311711" w14:paraId="2A7981F1" w14:textId="77777777" w:rsidTr="005F57F3">
        <w:tc>
          <w:tcPr>
            <w:tcW w:w="0" w:type="auto"/>
            <w:tcBorders>
              <w:top w:val="single" w:sz="4" w:space="0" w:color="auto"/>
              <w:left w:val="single" w:sz="4" w:space="0" w:color="auto"/>
              <w:bottom w:val="single" w:sz="4" w:space="0" w:color="auto"/>
              <w:right w:val="single" w:sz="8" w:space="0" w:color="C00000"/>
            </w:tcBorders>
          </w:tcPr>
          <w:p w14:paraId="7442D5AE"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30C6401"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D655480"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7A00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3B543"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6FDC16D"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F256A1" w14:textId="62A16E03" w:rsidR="00311711" w:rsidRPr="00177AC2" w:rsidRDefault="00311711" w:rsidP="005F57F3">
            <w:pPr>
              <w:spacing w:after="0"/>
              <w:jc w:val="center"/>
              <w:rPr>
                <w:sz w:val="16"/>
                <w:szCs w:val="16"/>
              </w:rPr>
            </w:pPr>
            <w:r>
              <w:rPr>
                <w:sz w:val="16"/>
                <w:szCs w:val="16"/>
              </w:rPr>
              <w:t>55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F224C4"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127AD571" w14:textId="77777777" w:rsidR="00311711" w:rsidRDefault="00311711" w:rsidP="00311711">
      <w:pPr>
        <w:rPr>
          <w:b/>
          <w:bCs/>
        </w:rPr>
      </w:pPr>
    </w:p>
    <w:p w14:paraId="4C62907D" w14:textId="77777777" w:rsidR="006E4E9F" w:rsidRDefault="006E4E9F" w:rsidP="006E4E9F">
      <w:pPr>
        <w:rPr>
          <w:b/>
          <w:bCs/>
        </w:rPr>
      </w:pPr>
      <w:r>
        <w:rPr>
          <w:b/>
          <w:bCs/>
        </w:rPr>
        <w:t>Clock Cycles: 13</w:t>
      </w:r>
    </w:p>
    <w:p w14:paraId="4A288359" w14:textId="77777777" w:rsidR="00EB6B83" w:rsidRDefault="00EB6B83">
      <w:pPr>
        <w:rPr>
          <w:rFonts w:eastAsiaTheme="majorEastAsia" w:cstheme="majorBidi"/>
          <w:color w:val="0F4761" w:themeColor="accent1" w:themeShade="BF"/>
          <w:sz w:val="28"/>
          <w:szCs w:val="28"/>
        </w:rPr>
      </w:pPr>
      <w:r>
        <w:br w:type="page"/>
      </w:r>
    </w:p>
    <w:p w14:paraId="7EDEC4DA" w14:textId="4C21DD02" w:rsidR="00C104E1" w:rsidRDefault="00C104E1" w:rsidP="00C104E1">
      <w:pPr>
        <w:pStyle w:val="Heading3"/>
      </w:pPr>
      <w:bookmarkStart w:id="900" w:name="_Toc193267701"/>
      <w:r>
        <w:lastRenderedPageBreak/>
        <w:t>I</w:t>
      </w:r>
      <w:r>
        <w:t xml:space="preserve">BNE – </w:t>
      </w:r>
      <w:r>
        <w:t>In</w:t>
      </w:r>
      <w:r>
        <w:t>crement and Branch if Not Equal</w:t>
      </w:r>
      <w:bookmarkEnd w:id="900"/>
    </w:p>
    <w:p w14:paraId="4332C998" w14:textId="77777777" w:rsidR="00C104E1" w:rsidRDefault="00C104E1" w:rsidP="00C104E1">
      <w:r>
        <w:t>DBNE Ra, Rb, label</w:t>
      </w:r>
    </w:p>
    <w:p w14:paraId="0E6CA35D" w14:textId="77777777" w:rsidR="00C104E1" w:rsidRDefault="00C104E1" w:rsidP="00C104E1">
      <w:pPr>
        <w:rPr>
          <w:b/>
          <w:bCs/>
        </w:rPr>
      </w:pPr>
      <w:r w:rsidRPr="002206E7">
        <w:rPr>
          <w:b/>
          <w:bCs/>
        </w:rPr>
        <w:t>Description:</w:t>
      </w:r>
    </w:p>
    <w:p w14:paraId="78C3E3C6" w14:textId="77777777" w:rsidR="00C104E1" w:rsidRDefault="00C104E1" w:rsidP="00C104E1">
      <w:pPr>
        <w:ind w:left="720"/>
      </w:pPr>
      <w:r w:rsidRPr="002206E7">
        <w:t xml:space="preserve">Branch if </w:t>
      </w:r>
      <w:r>
        <w:t>source operands are not equal</w:t>
      </w:r>
      <w:r w:rsidRPr="002206E7">
        <w:t>.</w:t>
      </w:r>
      <w:r>
        <w:t xml:space="preserve"> Values are treated as unsigned integers. Register Ra is decremented.</w:t>
      </w:r>
    </w:p>
    <w:p w14:paraId="0E061D97" w14:textId="77777777" w:rsidR="00C104E1" w:rsidRDefault="00C104E1" w:rsidP="00C104E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C104E1" w:rsidRPr="00790AD0" w14:paraId="09312CD7" w14:textId="77777777" w:rsidTr="006A7D79">
        <w:tc>
          <w:tcPr>
            <w:tcW w:w="0" w:type="auto"/>
            <w:tcBorders>
              <w:top w:val="nil"/>
              <w:left w:val="nil"/>
              <w:right w:val="nil"/>
            </w:tcBorders>
          </w:tcPr>
          <w:p w14:paraId="1BA9EAAC" w14:textId="77777777" w:rsidR="00C104E1" w:rsidRDefault="00C104E1" w:rsidP="006A7D79">
            <w:pPr>
              <w:spacing w:after="0"/>
              <w:jc w:val="center"/>
              <w:rPr>
                <w:sz w:val="16"/>
                <w:szCs w:val="16"/>
              </w:rPr>
            </w:pPr>
          </w:p>
        </w:tc>
        <w:tc>
          <w:tcPr>
            <w:tcW w:w="0" w:type="auto"/>
            <w:tcBorders>
              <w:top w:val="nil"/>
              <w:left w:val="nil"/>
              <w:right w:val="nil"/>
            </w:tcBorders>
          </w:tcPr>
          <w:p w14:paraId="609C8087" w14:textId="77777777" w:rsidR="00C104E1" w:rsidRDefault="00C104E1" w:rsidP="006A7D79">
            <w:pPr>
              <w:spacing w:after="0"/>
              <w:jc w:val="center"/>
              <w:rPr>
                <w:sz w:val="16"/>
                <w:szCs w:val="16"/>
              </w:rPr>
            </w:pPr>
          </w:p>
        </w:tc>
        <w:tc>
          <w:tcPr>
            <w:tcW w:w="0" w:type="auto"/>
            <w:tcBorders>
              <w:top w:val="nil"/>
              <w:left w:val="nil"/>
              <w:right w:val="nil"/>
            </w:tcBorders>
          </w:tcPr>
          <w:p w14:paraId="6EFBB626" w14:textId="77777777" w:rsidR="00C104E1" w:rsidRDefault="00C104E1" w:rsidP="006A7D79">
            <w:pPr>
              <w:spacing w:after="0"/>
              <w:jc w:val="center"/>
              <w:rPr>
                <w:sz w:val="16"/>
                <w:szCs w:val="16"/>
              </w:rPr>
            </w:pPr>
          </w:p>
        </w:tc>
        <w:tc>
          <w:tcPr>
            <w:tcW w:w="0" w:type="auto"/>
            <w:tcBorders>
              <w:top w:val="nil"/>
              <w:left w:val="nil"/>
              <w:right w:val="nil"/>
            </w:tcBorders>
          </w:tcPr>
          <w:p w14:paraId="4987BA5A" w14:textId="77777777" w:rsidR="00C104E1" w:rsidRDefault="00C104E1" w:rsidP="006A7D79">
            <w:pPr>
              <w:spacing w:after="0"/>
              <w:jc w:val="center"/>
              <w:rPr>
                <w:sz w:val="16"/>
                <w:szCs w:val="16"/>
              </w:rPr>
            </w:pPr>
          </w:p>
        </w:tc>
        <w:tc>
          <w:tcPr>
            <w:tcW w:w="0" w:type="auto"/>
            <w:tcBorders>
              <w:top w:val="nil"/>
              <w:left w:val="nil"/>
              <w:right w:val="nil"/>
            </w:tcBorders>
          </w:tcPr>
          <w:p w14:paraId="7704F3EC" w14:textId="77777777" w:rsidR="00C104E1" w:rsidRDefault="00C104E1" w:rsidP="006A7D79">
            <w:pPr>
              <w:spacing w:after="0"/>
              <w:jc w:val="center"/>
              <w:rPr>
                <w:sz w:val="16"/>
                <w:szCs w:val="16"/>
              </w:rPr>
            </w:pPr>
          </w:p>
        </w:tc>
        <w:tc>
          <w:tcPr>
            <w:tcW w:w="0" w:type="auto"/>
            <w:tcBorders>
              <w:top w:val="nil"/>
              <w:left w:val="nil"/>
              <w:right w:val="nil"/>
            </w:tcBorders>
          </w:tcPr>
          <w:p w14:paraId="140E8DC9" w14:textId="77777777" w:rsidR="00C104E1" w:rsidRDefault="00C104E1" w:rsidP="006A7D79">
            <w:pPr>
              <w:spacing w:after="0"/>
              <w:jc w:val="center"/>
              <w:rPr>
                <w:sz w:val="16"/>
                <w:szCs w:val="16"/>
              </w:rPr>
            </w:pPr>
          </w:p>
        </w:tc>
        <w:tc>
          <w:tcPr>
            <w:tcW w:w="0" w:type="auto"/>
            <w:tcBorders>
              <w:top w:val="nil"/>
              <w:left w:val="nil"/>
              <w:right w:val="nil"/>
            </w:tcBorders>
          </w:tcPr>
          <w:p w14:paraId="0D6224F9" w14:textId="77777777" w:rsidR="00C104E1" w:rsidRDefault="00C104E1" w:rsidP="006A7D79">
            <w:pPr>
              <w:spacing w:after="0"/>
              <w:jc w:val="center"/>
              <w:rPr>
                <w:rFonts w:cs="Times New Roman"/>
                <w:sz w:val="16"/>
                <w:szCs w:val="16"/>
              </w:rPr>
            </w:pPr>
          </w:p>
        </w:tc>
      </w:tr>
      <w:tr w:rsidR="00C104E1" w:rsidRPr="00790AD0" w14:paraId="479AAE48" w14:textId="77777777" w:rsidTr="006A7D79">
        <w:tc>
          <w:tcPr>
            <w:tcW w:w="0" w:type="auto"/>
            <w:tcBorders>
              <w:left w:val="nil"/>
              <w:bottom w:val="single" w:sz="4" w:space="0" w:color="auto"/>
              <w:right w:val="nil"/>
            </w:tcBorders>
          </w:tcPr>
          <w:p w14:paraId="3E91F96A"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1A3206" w14:textId="77777777" w:rsidR="00C104E1" w:rsidRDefault="00C104E1"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4FDD3D7"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B4B9C4"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84797A1"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90C60A"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60A6392" w14:textId="77777777" w:rsidR="00C104E1" w:rsidRDefault="00C104E1" w:rsidP="006A7D79">
            <w:pPr>
              <w:spacing w:after="0"/>
              <w:jc w:val="center"/>
              <w:rPr>
                <w:sz w:val="16"/>
                <w:szCs w:val="16"/>
              </w:rPr>
            </w:pPr>
            <w:r>
              <w:rPr>
                <w:sz w:val="16"/>
                <w:szCs w:val="16"/>
              </w:rPr>
              <w:t>1 0</w:t>
            </w:r>
          </w:p>
        </w:tc>
      </w:tr>
      <w:tr w:rsidR="00C104E1" w14:paraId="013864A3" w14:textId="77777777" w:rsidTr="006A7D79">
        <w:tc>
          <w:tcPr>
            <w:tcW w:w="0" w:type="auto"/>
            <w:tcBorders>
              <w:top w:val="single" w:sz="4" w:space="0" w:color="auto"/>
              <w:left w:val="single" w:sz="4" w:space="0" w:color="auto"/>
              <w:bottom w:val="single" w:sz="4" w:space="0" w:color="auto"/>
              <w:right w:val="single" w:sz="8" w:space="0" w:color="C00000"/>
            </w:tcBorders>
          </w:tcPr>
          <w:p w14:paraId="141CDC9F"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4878C9" w14:textId="77777777" w:rsidR="00C104E1" w:rsidRPr="00177AC2" w:rsidRDefault="00C104E1"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14E734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8ACAD"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6F552CC"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762FCD" w14:textId="15895818" w:rsidR="00C104E1" w:rsidRPr="00177AC2" w:rsidRDefault="00C104E1" w:rsidP="006A7D79">
            <w:pPr>
              <w:spacing w:after="0"/>
              <w:jc w:val="center"/>
              <w:rPr>
                <w:sz w:val="16"/>
                <w:szCs w:val="16"/>
              </w:rPr>
            </w:pPr>
            <w:r>
              <w:rPr>
                <w:sz w:val="16"/>
                <w:szCs w:val="16"/>
              </w:rPr>
              <w:t>4</w:t>
            </w:r>
            <w:r w:rsidR="00872826">
              <w:rPr>
                <w:sz w:val="16"/>
                <w:szCs w:val="16"/>
              </w:rPr>
              <w:t>6</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D14C78D"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6B7970B8" w14:textId="77777777" w:rsidR="00C104E1" w:rsidRDefault="00C104E1" w:rsidP="00C104E1"/>
    <w:p w14:paraId="2CE622D4" w14:textId="77777777" w:rsidR="00C104E1" w:rsidRDefault="00C104E1" w:rsidP="00C104E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C104E1" w:rsidRPr="00790AD0" w14:paraId="2DEDDFC6" w14:textId="77777777" w:rsidTr="006A7D79">
        <w:tc>
          <w:tcPr>
            <w:tcW w:w="0" w:type="auto"/>
            <w:tcBorders>
              <w:top w:val="nil"/>
              <w:left w:val="nil"/>
              <w:right w:val="nil"/>
            </w:tcBorders>
          </w:tcPr>
          <w:p w14:paraId="13D2F842" w14:textId="77777777" w:rsidR="00C104E1" w:rsidRDefault="00C104E1" w:rsidP="006A7D79">
            <w:pPr>
              <w:spacing w:after="0"/>
              <w:jc w:val="center"/>
              <w:rPr>
                <w:sz w:val="16"/>
                <w:szCs w:val="16"/>
              </w:rPr>
            </w:pPr>
          </w:p>
        </w:tc>
        <w:tc>
          <w:tcPr>
            <w:tcW w:w="0" w:type="auto"/>
            <w:tcBorders>
              <w:top w:val="nil"/>
              <w:left w:val="nil"/>
              <w:right w:val="nil"/>
            </w:tcBorders>
          </w:tcPr>
          <w:p w14:paraId="1F8ABC44" w14:textId="77777777" w:rsidR="00C104E1" w:rsidRDefault="00C104E1" w:rsidP="006A7D79">
            <w:pPr>
              <w:spacing w:after="0"/>
              <w:jc w:val="center"/>
              <w:rPr>
                <w:sz w:val="16"/>
                <w:szCs w:val="16"/>
              </w:rPr>
            </w:pPr>
          </w:p>
        </w:tc>
        <w:tc>
          <w:tcPr>
            <w:tcW w:w="0" w:type="auto"/>
            <w:tcBorders>
              <w:top w:val="nil"/>
              <w:left w:val="nil"/>
              <w:right w:val="nil"/>
            </w:tcBorders>
          </w:tcPr>
          <w:p w14:paraId="286550B3" w14:textId="77777777" w:rsidR="00C104E1" w:rsidRDefault="00C104E1" w:rsidP="006A7D79">
            <w:pPr>
              <w:spacing w:after="0"/>
              <w:jc w:val="center"/>
              <w:rPr>
                <w:sz w:val="16"/>
                <w:szCs w:val="16"/>
              </w:rPr>
            </w:pPr>
          </w:p>
        </w:tc>
        <w:tc>
          <w:tcPr>
            <w:tcW w:w="0" w:type="auto"/>
            <w:tcBorders>
              <w:top w:val="nil"/>
              <w:left w:val="nil"/>
              <w:right w:val="nil"/>
            </w:tcBorders>
          </w:tcPr>
          <w:p w14:paraId="51D5AE41" w14:textId="77777777" w:rsidR="00C104E1" w:rsidRDefault="00C104E1" w:rsidP="006A7D79">
            <w:pPr>
              <w:spacing w:after="0"/>
              <w:jc w:val="center"/>
              <w:rPr>
                <w:sz w:val="16"/>
                <w:szCs w:val="16"/>
              </w:rPr>
            </w:pPr>
          </w:p>
        </w:tc>
        <w:tc>
          <w:tcPr>
            <w:tcW w:w="0" w:type="auto"/>
            <w:tcBorders>
              <w:top w:val="nil"/>
              <w:left w:val="nil"/>
              <w:right w:val="nil"/>
            </w:tcBorders>
          </w:tcPr>
          <w:p w14:paraId="0D8ADB8B" w14:textId="77777777" w:rsidR="00C104E1" w:rsidRDefault="00C104E1" w:rsidP="006A7D79">
            <w:pPr>
              <w:spacing w:after="0"/>
              <w:jc w:val="center"/>
              <w:rPr>
                <w:sz w:val="16"/>
                <w:szCs w:val="16"/>
              </w:rPr>
            </w:pPr>
          </w:p>
        </w:tc>
        <w:tc>
          <w:tcPr>
            <w:tcW w:w="0" w:type="auto"/>
            <w:tcBorders>
              <w:top w:val="nil"/>
              <w:left w:val="nil"/>
              <w:right w:val="nil"/>
            </w:tcBorders>
          </w:tcPr>
          <w:p w14:paraId="23151480" w14:textId="77777777" w:rsidR="00C104E1" w:rsidRDefault="00C104E1" w:rsidP="006A7D79">
            <w:pPr>
              <w:spacing w:after="0"/>
              <w:jc w:val="center"/>
              <w:rPr>
                <w:sz w:val="16"/>
                <w:szCs w:val="16"/>
              </w:rPr>
            </w:pPr>
          </w:p>
        </w:tc>
        <w:tc>
          <w:tcPr>
            <w:tcW w:w="0" w:type="auto"/>
            <w:tcBorders>
              <w:top w:val="nil"/>
              <w:left w:val="nil"/>
              <w:right w:val="nil"/>
            </w:tcBorders>
          </w:tcPr>
          <w:p w14:paraId="7AC04465" w14:textId="77777777" w:rsidR="00C104E1" w:rsidRDefault="00C104E1" w:rsidP="006A7D79">
            <w:pPr>
              <w:spacing w:after="0"/>
              <w:jc w:val="center"/>
              <w:rPr>
                <w:sz w:val="16"/>
                <w:szCs w:val="16"/>
              </w:rPr>
            </w:pPr>
          </w:p>
        </w:tc>
        <w:tc>
          <w:tcPr>
            <w:tcW w:w="0" w:type="auto"/>
            <w:tcBorders>
              <w:top w:val="nil"/>
              <w:left w:val="nil"/>
              <w:right w:val="nil"/>
            </w:tcBorders>
          </w:tcPr>
          <w:p w14:paraId="3D0CC4FD" w14:textId="77777777" w:rsidR="00C104E1" w:rsidRDefault="00C104E1" w:rsidP="006A7D79">
            <w:pPr>
              <w:spacing w:after="0"/>
              <w:jc w:val="center"/>
              <w:rPr>
                <w:rFonts w:cs="Times New Roman"/>
                <w:sz w:val="16"/>
                <w:szCs w:val="16"/>
              </w:rPr>
            </w:pPr>
          </w:p>
        </w:tc>
      </w:tr>
      <w:tr w:rsidR="00C104E1" w:rsidRPr="00790AD0" w14:paraId="4F8355B3" w14:textId="77777777" w:rsidTr="006A7D79">
        <w:tc>
          <w:tcPr>
            <w:tcW w:w="0" w:type="auto"/>
            <w:tcBorders>
              <w:left w:val="nil"/>
              <w:bottom w:val="single" w:sz="4" w:space="0" w:color="auto"/>
              <w:right w:val="nil"/>
            </w:tcBorders>
          </w:tcPr>
          <w:p w14:paraId="19AE7BCF"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5D0759C" w14:textId="77777777" w:rsidR="00C104E1" w:rsidRDefault="00C104E1"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93CD177" w14:textId="77777777" w:rsidR="00C104E1" w:rsidRDefault="00C104E1"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D3C9C5E"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47AFB2"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E2C08B8"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575881"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EB28A6" w14:textId="77777777" w:rsidR="00C104E1" w:rsidRDefault="00C104E1" w:rsidP="006A7D79">
            <w:pPr>
              <w:spacing w:after="0"/>
              <w:jc w:val="center"/>
              <w:rPr>
                <w:sz w:val="16"/>
                <w:szCs w:val="16"/>
              </w:rPr>
            </w:pPr>
            <w:r>
              <w:rPr>
                <w:sz w:val="16"/>
                <w:szCs w:val="16"/>
              </w:rPr>
              <w:t>1 0</w:t>
            </w:r>
          </w:p>
        </w:tc>
      </w:tr>
      <w:tr w:rsidR="00C104E1" w14:paraId="295FE16A" w14:textId="77777777" w:rsidTr="006A7D79">
        <w:tc>
          <w:tcPr>
            <w:tcW w:w="0" w:type="auto"/>
            <w:tcBorders>
              <w:top w:val="single" w:sz="4" w:space="0" w:color="auto"/>
              <w:left w:val="single" w:sz="4" w:space="0" w:color="auto"/>
              <w:bottom w:val="single" w:sz="4" w:space="0" w:color="auto"/>
              <w:right w:val="single" w:sz="8" w:space="0" w:color="C00000"/>
            </w:tcBorders>
          </w:tcPr>
          <w:p w14:paraId="7C7B955B"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1DC264" w14:textId="77777777" w:rsidR="00C104E1" w:rsidRPr="00177AC2" w:rsidRDefault="00C104E1"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CB73366" w14:textId="77777777" w:rsidR="00C104E1" w:rsidRPr="00177AC2" w:rsidRDefault="00C104E1"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B84F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8679E"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5C16A6"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DDE0FA" w14:textId="52FEE4DC" w:rsidR="00C104E1" w:rsidRPr="00177AC2" w:rsidRDefault="00C104E1" w:rsidP="006A7D79">
            <w:pPr>
              <w:spacing w:after="0"/>
              <w:jc w:val="center"/>
              <w:rPr>
                <w:sz w:val="16"/>
                <w:szCs w:val="16"/>
              </w:rPr>
            </w:pPr>
            <w:r>
              <w:rPr>
                <w:sz w:val="16"/>
                <w:szCs w:val="16"/>
              </w:rPr>
              <w:t>5</w:t>
            </w:r>
            <w:r w:rsidR="00872826">
              <w:rPr>
                <w:sz w:val="16"/>
                <w:szCs w:val="16"/>
              </w:rPr>
              <w:t>4</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F0CCEA1"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5E575AC6" w14:textId="77777777" w:rsidR="00C104E1" w:rsidRDefault="00C104E1" w:rsidP="00C104E1">
      <w:pPr>
        <w:rPr>
          <w:b/>
          <w:bCs/>
        </w:rPr>
      </w:pPr>
    </w:p>
    <w:p w14:paraId="584251C5" w14:textId="77777777" w:rsidR="00C104E1" w:rsidRDefault="00C104E1" w:rsidP="00C104E1">
      <w:pPr>
        <w:rPr>
          <w:b/>
          <w:bCs/>
        </w:rPr>
      </w:pPr>
      <w:r>
        <w:rPr>
          <w:b/>
          <w:bCs/>
        </w:rPr>
        <w:t>Clock Cycles: 13</w:t>
      </w:r>
    </w:p>
    <w:p w14:paraId="5C65CCE6" w14:textId="77777777" w:rsidR="009C7167" w:rsidRDefault="009C7167">
      <w:pPr>
        <w:rPr>
          <w:rFonts w:eastAsiaTheme="majorEastAsia" w:cstheme="majorBidi"/>
          <w:color w:val="0F4761" w:themeColor="accent1" w:themeShade="BF"/>
          <w:sz w:val="28"/>
          <w:szCs w:val="28"/>
        </w:rPr>
      </w:pPr>
      <w:r>
        <w:br w:type="page"/>
      </w:r>
    </w:p>
    <w:p w14:paraId="75362DD5" w14:textId="7A75BE58" w:rsidR="009C7167" w:rsidRDefault="009C7167" w:rsidP="009C7167">
      <w:pPr>
        <w:pStyle w:val="Heading3"/>
      </w:pPr>
      <w:bookmarkStart w:id="901" w:name="_JMP_–_Jump"/>
      <w:bookmarkStart w:id="902" w:name="_Toc193267702"/>
      <w:bookmarkEnd w:id="901"/>
      <w:r>
        <w:lastRenderedPageBreak/>
        <w:t>J</w:t>
      </w:r>
      <w:r w:rsidR="0041410E">
        <w:t>MP</w:t>
      </w:r>
      <w:r>
        <w:t xml:space="preserve"> – Jump to </w:t>
      </w:r>
      <w:r w:rsidR="0041410E">
        <w:t>Address</w:t>
      </w:r>
      <w:bookmarkEnd w:id="902"/>
    </w:p>
    <w:p w14:paraId="3A8927CF" w14:textId="77777777" w:rsidR="009C7167" w:rsidRDefault="009C7167" w:rsidP="009C7167">
      <w:r w:rsidRPr="00D06BD4">
        <w:rPr>
          <w:b/>
          <w:bCs/>
        </w:rPr>
        <w:t>Description</w:t>
      </w:r>
      <w:r>
        <w:t>:</w:t>
      </w:r>
    </w:p>
    <w:p w14:paraId="3AC90B8A" w14:textId="440EFB43" w:rsidR="009C7167" w:rsidRDefault="009C7167" w:rsidP="009C7167">
      <w:pPr>
        <w:ind w:left="720"/>
      </w:pPr>
      <w:r>
        <w:t xml:space="preserve">This instruction always jumps to the target address using absolute addressing. See also </w:t>
      </w:r>
      <w:hyperlink w:anchor="_BRANCH_–_Branch" w:history="1">
        <w:r w:rsidRPr="00570E4A">
          <w:rPr>
            <w:rStyle w:val="Hyperlink"/>
          </w:rPr>
          <w:t>B</w:t>
        </w:r>
        <w:r w:rsidR="0041410E">
          <w:rPr>
            <w:rStyle w:val="Hyperlink"/>
          </w:rPr>
          <w:t>RANCH</w:t>
        </w:r>
      </w:hyperlink>
      <w:r w:rsidR="0041410E">
        <w:t xml:space="preserve"> </w:t>
      </w:r>
      <w:r>
        <w:t>for position independent code.</w:t>
      </w:r>
      <w:r w:rsidR="00885364">
        <w:t xml:space="preserve"> </w:t>
      </w:r>
      <w:r w:rsidR="006B7E19">
        <w:t xml:space="preserve">JMP is rarely used </w:t>
      </w:r>
      <w:r w:rsidR="0052437E">
        <w:t>as most software uses relative branching.</w:t>
      </w:r>
    </w:p>
    <w:p w14:paraId="4DCC70B8" w14:textId="77777777" w:rsidR="009C7167" w:rsidRPr="00C0043A" w:rsidRDefault="009C7167" w:rsidP="009C7167">
      <w:pPr>
        <w:rPr>
          <w:u w:val="single"/>
        </w:rPr>
      </w:pPr>
      <w:r w:rsidRPr="00C0043A">
        <w:rPr>
          <w:u w:val="single"/>
        </w:rPr>
        <w:t>Direct Address Form:</w:t>
      </w:r>
    </w:p>
    <w:p w14:paraId="370D168A" w14:textId="49F68A6A" w:rsidR="009C7167" w:rsidRDefault="009C7167" w:rsidP="009C7167">
      <w:pPr>
        <w:ind w:left="720"/>
      </w:pPr>
      <w:r>
        <w:t>This instruction always jumps to the target address. The target address range is 2</w:t>
      </w:r>
      <w:r w:rsidRPr="006433A0">
        <w:rPr>
          <w:vertAlign w:val="superscript"/>
        </w:rPr>
        <w:t>37</w:t>
      </w:r>
      <w:r>
        <w:t xml:space="preserve"> bits. If a greater address range is required, the scaled-indexed form of the instruction must be used.</w:t>
      </w:r>
    </w:p>
    <w:p w14:paraId="0C2681DB" w14:textId="77777777" w:rsidR="009C7167" w:rsidRDefault="009C7167" w:rsidP="009C7167">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C7167" w:rsidRPr="00790AD0" w14:paraId="21B1588B" w14:textId="77777777" w:rsidTr="006A7D79">
        <w:tc>
          <w:tcPr>
            <w:tcW w:w="0" w:type="auto"/>
            <w:tcBorders>
              <w:top w:val="nil"/>
              <w:left w:val="nil"/>
              <w:right w:val="nil"/>
            </w:tcBorders>
          </w:tcPr>
          <w:p w14:paraId="3C505A3E" w14:textId="77777777" w:rsidR="009C7167" w:rsidRDefault="009C7167"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1A2D263" w14:textId="77777777" w:rsidR="009C7167" w:rsidRDefault="009C7167" w:rsidP="006A7D79">
            <w:pPr>
              <w:spacing w:after="0"/>
              <w:jc w:val="center"/>
              <w:rPr>
                <w:sz w:val="16"/>
                <w:szCs w:val="16"/>
              </w:rPr>
            </w:pPr>
          </w:p>
        </w:tc>
        <w:tc>
          <w:tcPr>
            <w:tcW w:w="0" w:type="auto"/>
            <w:tcBorders>
              <w:top w:val="nil"/>
              <w:left w:val="nil"/>
              <w:right w:val="nil"/>
            </w:tcBorders>
          </w:tcPr>
          <w:p w14:paraId="0E6E2651" w14:textId="77777777" w:rsidR="009C7167" w:rsidRDefault="009C7167" w:rsidP="006A7D79">
            <w:pPr>
              <w:spacing w:after="0"/>
              <w:jc w:val="center"/>
              <w:rPr>
                <w:sz w:val="16"/>
                <w:szCs w:val="16"/>
              </w:rPr>
            </w:pPr>
          </w:p>
        </w:tc>
        <w:tc>
          <w:tcPr>
            <w:tcW w:w="0" w:type="auto"/>
            <w:tcBorders>
              <w:top w:val="nil"/>
              <w:left w:val="nil"/>
              <w:right w:val="nil"/>
            </w:tcBorders>
          </w:tcPr>
          <w:p w14:paraId="32C098C4" w14:textId="77777777" w:rsidR="009C7167" w:rsidRDefault="009C7167" w:rsidP="006A7D79">
            <w:pPr>
              <w:spacing w:after="0"/>
              <w:jc w:val="center"/>
              <w:rPr>
                <w:sz w:val="16"/>
                <w:szCs w:val="16"/>
              </w:rPr>
            </w:pPr>
          </w:p>
        </w:tc>
      </w:tr>
      <w:tr w:rsidR="009C7167" w:rsidRPr="00790AD0" w14:paraId="038319A8" w14:textId="77777777" w:rsidTr="006A7D79">
        <w:tc>
          <w:tcPr>
            <w:tcW w:w="0" w:type="auto"/>
            <w:tcBorders>
              <w:left w:val="nil"/>
              <w:bottom w:val="single" w:sz="8" w:space="0" w:color="C00000"/>
              <w:right w:val="nil"/>
            </w:tcBorders>
          </w:tcPr>
          <w:p w14:paraId="2B9E8EF6" w14:textId="77777777" w:rsidR="009C7167" w:rsidRDefault="009C7167"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7CDF2B43" w14:textId="77777777" w:rsidR="009C7167" w:rsidRDefault="009C7167"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188B9683"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E19EC18" w14:textId="77777777" w:rsidR="009C7167" w:rsidRDefault="009C7167" w:rsidP="006A7D79">
            <w:pPr>
              <w:spacing w:after="0"/>
              <w:jc w:val="center"/>
              <w:rPr>
                <w:sz w:val="16"/>
                <w:szCs w:val="16"/>
              </w:rPr>
            </w:pPr>
            <w:r>
              <w:rPr>
                <w:sz w:val="16"/>
                <w:szCs w:val="16"/>
              </w:rPr>
              <w:t>1 0</w:t>
            </w:r>
          </w:p>
        </w:tc>
      </w:tr>
      <w:tr w:rsidR="009C7167" w14:paraId="00BE2880" w14:textId="77777777" w:rsidTr="006A7D79">
        <w:tc>
          <w:tcPr>
            <w:tcW w:w="0" w:type="auto"/>
            <w:tcBorders>
              <w:top w:val="single" w:sz="8" w:space="0" w:color="C00000"/>
              <w:left w:val="single" w:sz="8" w:space="0" w:color="C00000"/>
              <w:bottom w:val="single" w:sz="8" w:space="0" w:color="C00000"/>
              <w:right w:val="single" w:sz="8" w:space="0" w:color="C00000"/>
            </w:tcBorders>
          </w:tcPr>
          <w:p w14:paraId="577BF9B4" w14:textId="77777777" w:rsidR="009C7167" w:rsidRPr="00177AC2" w:rsidRDefault="009C7167"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4A2746A8" w14:textId="0187989E" w:rsidR="009C7167" w:rsidRPr="00177AC2" w:rsidRDefault="00ED22AE" w:rsidP="006A7D79">
            <w:pPr>
              <w:spacing w:after="0"/>
              <w:jc w:val="center"/>
              <w:rPr>
                <w:sz w:val="16"/>
                <w:szCs w:val="16"/>
              </w:rPr>
            </w:pPr>
            <w:r>
              <w:rPr>
                <w:sz w:val="16"/>
                <w:szCs w:val="16"/>
              </w:rPr>
              <w:t>0</w:t>
            </w:r>
            <w:r w:rsidR="009C7167">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FCE73D2" w14:textId="77777777" w:rsidR="009C7167" w:rsidRPr="00177AC2" w:rsidRDefault="009C7167" w:rsidP="006A7D79">
            <w:pPr>
              <w:spacing w:after="0"/>
              <w:jc w:val="center"/>
              <w:rPr>
                <w:sz w:val="16"/>
                <w:szCs w:val="16"/>
              </w:rPr>
            </w:pPr>
            <w:r>
              <w:rPr>
                <w:sz w:val="16"/>
                <w:szCs w:val="16"/>
              </w:rPr>
              <w:t>33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E3E227F" w14:textId="77777777" w:rsidR="009C7167" w:rsidRPr="00177AC2" w:rsidRDefault="009C7167" w:rsidP="006A7D79">
            <w:pPr>
              <w:spacing w:after="0"/>
              <w:jc w:val="center"/>
              <w:rPr>
                <w:sz w:val="16"/>
                <w:szCs w:val="16"/>
              </w:rPr>
            </w:pPr>
            <w:r>
              <w:rPr>
                <w:sz w:val="16"/>
                <w:szCs w:val="16"/>
              </w:rPr>
              <w:t>1</w:t>
            </w:r>
            <w:r w:rsidRPr="004D4547">
              <w:rPr>
                <w:sz w:val="16"/>
                <w:szCs w:val="16"/>
                <w:vertAlign w:val="subscript"/>
              </w:rPr>
              <w:t>2</w:t>
            </w:r>
          </w:p>
        </w:tc>
      </w:tr>
    </w:tbl>
    <w:p w14:paraId="1A24591F" w14:textId="77777777" w:rsidR="009C7167" w:rsidRDefault="009C7167" w:rsidP="009C7167"/>
    <w:p w14:paraId="7F7BAA97" w14:textId="77777777" w:rsidR="009C7167" w:rsidRDefault="009C7167" w:rsidP="009C7167">
      <w:pPr>
        <w:rPr>
          <w:b/>
          <w:bCs/>
        </w:rPr>
      </w:pPr>
      <w:r>
        <w:rPr>
          <w:b/>
          <w:bCs/>
        </w:rPr>
        <w:t>Operation:</w:t>
      </w:r>
    </w:p>
    <w:p w14:paraId="78635C0B" w14:textId="1AAF7A8A" w:rsidR="009C7167" w:rsidRDefault="009C7167" w:rsidP="009C7167">
      <w:pPr>
        <w:spacing w:after="0"/>
        <w:ind w:firstLine="720"/>
      </w:pPr>
      <w:r>
        <w:t>IP = Constant</w:t>
      </w:r>
    </w:p>
    <w:p w14:paraId="16CF0DEE" w14:textId="77777777" w:rsidR="009C7167" w:rsidRDefault="009C7167" w:rsidP="009C7167">
      <w:pPr>
        <w:rPr>
          <w:b/>
          <w:bCs/>
        </w:rPr>
      </w:pPr>
    </w:p>
    <w:p w14:paraId="205627B9" w14:textId="77777777" w:rsidR="009C7167" w:rsidRDefault="009C7167" w:rsidP="009C7167">
      <w:pPr>
        <w:rPr>
          <w:u w:val="single"/>
        </w:rPr>
      </w:pPr>
      <w:r w:rsidRPr="006F42F4">
        <w:rPr>
          <w:u w:val="single"/>
        </w:rPr>
        <w:t>Register Indirect with Displacement Form:</w:t>
      </w:r>
    </w:p>
    <w:p w14:paraId="243EA9E4" w14:textId="0D86313B" w:rsidR="009C7167" w:rsidRDefault="009C7167" w:rsidP="009C7167">
      <w:pPr>
        <w:ind w:left="720"/>
      </w:pPr>
      <w:r>
        <w:t xml:space="preserve">This instruction always jumps to the target address. A displacement constant is added to Ra and loaded into the IP. </w:t>
      </w:r>
    </w:p>
    <w:p w14:paraId="130866D3" w14:textId="77777777" w:rsidR="009C7167" w:rsidRDefault="009C7167" w:rsidP="009C716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9C7167" w:rsidRPr="00790AD0" w14:paraId="1668F25C" w14:textId="77777777" w:rsidTr="006A7D79">
        <w:tc>
          <w:tcPr>
            <w:tcW w:w="0" w:type="auto"/>
            <w:tcBorders>
              <w:top w:val="nil"/>
              <w:left w:val="nil"/>
              <w:bottom w:val="single" w:sz="4" w:space="0" w:color="auto"/>
              <w:right w:val="nil"/>
            </w:tcBorders>
          </w:tcPr>
          <w:p w14:paraId="445D5BB5" w14:textId="77777777" w:rsidR="009C7167" w:rsidRDefault="009C7167"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C940B4A" w14:textId="77777777" w:rsidR="009C7167" w:rsidRPr="00790AD0" w:rsidRDefault="009C7167"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81FC3C" w14:textId="77777777" w:rsidR="009C7167" w:rsidRPr="00790AD0" w:rsidRDefault="009C7167" w:rsidP="006A7D79">
            <w:pPr>
              <w:spacing w:after="0"/>
              <w:jc w:val="center"/>
              <w:rPr>
                <w:sz w:val="16"/>
                <w:szCs w:val="16"/>
              </w:rPr>
            </w:pPr>
            <w:r w:rsidRPr="00790AD0">
              <w:rPr>
                <w:sz w:val="16"/>
                <w:szCs w:val="16"/>
              </w:rPr>
              <w:t>1</w:t>
            </w:r>
            <w:r>
              <w:rPr>
                <w:sz w:val="16"/>
                <w:szCs w:val="16"/>
              </w:rPr>
              <w:t>3 11</w:t>
            </w:r>
          </w:p>
        </w:tc>
        <w:tc>
          <w:tcPr>
            <w:tcW w:w="0" w:type="auto"/>
            <w:tcBorders>
              <w:top w:val="nil"/>
              <w:left w:val="nil"/>
              <w:bottom w:val="single" w:sz="4" w:space="0" w:color="auto"/>
              <w:right w:val="nil"/>
            </w:tcBorders>
          </w:tcPr>
          <w:p w14:paraId="23B66849" w14:textId="77777777" w:rsidR="009C7167" w:rsidRDefault="009C7167"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7CB6DDF"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42C413" w14:textId="77777777" w:rsidR="009C7167" w:rsidRDefault="009C7167" w:rsidP="006A7D79">
            <w:pPr>
              <w:spacing w:after="0"/>
              <w:jc w:val="center"/>
              <w:rPr>
                <w:sz w:val="16"/>
                <w:szCs w:val="16"/>
              </w:rPr>
            </w:pPr>
            <w:r>
              <w:rPr>
                <w:sz w:val="16"/>
                <w:szCs w:val="16"/>
              </w:rPr>
              <w:t>1 0</w:t>
            </w:r>
          </w:p>
        </w:tc>
      </w:tr>
      <w:tr w:rsidR="009C7167" w14:paraId="0DAE6C83" w14:textId="77777777" w:rsidTr="006A7D79">
        <w:tc>
          <w:tcPr>
            <w:tcW w:w="0" w:type="auto"/>
            <w:tcBorders>
              <w:top w:val="single" w:sz="4" w:space="0" w:color="auto"/>
              <w:left w:val="single" w:sz="4" w:space="0" w:color="auto"/>
              <w:bottom w:val="single" w:sz="4" w:space="0" w:color="auto"/>
              <w:right w:val="single" w:sz="4" w:space="0" w:color="auto"/>
            </w:tcBorders>
          </w:tcPr>
          <w:p w14:paraId="532664A6" w14:textId="77777777" w:rsidR="009C7167" w:rsidRPr="00F468DF" w:rsidRDefault="009C7167"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F01B1C"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4CBCBD" w14:textId="77777777" w:rsidR="009C7167" w:rsidRPr="00F468DF" w:rsidRDefault="009C7167"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18803" w14:textId="31943034" w:rsidR="009C7167" w:rsidRDefault="000E1D59" w:rsidP="006A7D79">
            <w:pPr>
              <w:spacing w:after="0"/>
              <w:jc w:val="center"/>
              <w:rPr>
                <w:sz w:val="16"/>
                <w:szCs w:val="16"/>
              </w:rPr>
            </w:pPr>
            <w:r>
              <w:rPr>
                <w:sz w:val="16"/>
                <w:szCs w:val="16"/>
              </w:rPr>
              <w:t>0</w:t>
            </w:r>
            <w:r w:rsidR="009C7167"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FBB468"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44C109" w14:textId="77777777" w:rsidR="009C7167" w:rsidRDefault="009C7167" w:rsidP="006A7D79">
            <w:pPr>
              <w:spacing w:after="0"/>
              <w:jc w:val="center"/>
              <w:rPr>
                <w:sz w:val="16"/>
                <w:szCs w:val="16"/>
              </w:rPr>
            </w:pPr>
            <w:r>
              <w:rPr>
                <w:sz w:val="16"/>
                <w:szCs w:val="16"/>
              </w:rPr>
              <w:t>0</w:t>
            </w:r>
            <w:r w:rsidRPr="0058501F">
              <w:rPr>
                <w:sz w:val="16"/>
                <w:szCs w:val="16"/>
                <w:vertAlign w:val="subscript"/>
              </w:rPr>
              <w:t>2</w:t>
            </w:r>
          </w:p>
        </w:tc>
      </w:tr>
    </w:tbl>
    <w:p w14:paraId="778582D3" w14:textId="77777777" w:rsidR="009C7167" w:rsidRDefault="009C7167" w:rsidP="009C7167">
      <w:pPr>
        <w:rPr>
          <w:u w:val="single"/>
        </w:rPr>
      </w:pPr>
    </w:p>
    <w:p w14:paraId="02B56A5D" w14:textId="77777777" w:rsidR="005976BF" w:rsidRDefault="005976BF">
      <w:pPr>
        <w:rPr>
          <w:u w:val="single"/>
        </w:rPr>
      </w:pPr>
      <w:r>
        <w:rPr>
          <w:u w:val="single"/>
        </w:rPr>
        <w:br w:type="page"/>
      </w:r>
    </w:p>
    <w:p w14:paraId="57F8E36B" w14:textId="36EB7A09" w:rsidR="009C7167" w:rsidRDefault="009C7167" w:rsidP="009C7167">
      <w:pPr>
        <w:rPr>
          <w:u w:val="single"/>
        </w:rPr>
      </w:pPr>
      <w:r>
        <w:rPr>
          <w:u w:val="single"/>
        </w:rPr>
        <w:lastRenderedPageBreak/>
        <w:t>Scaled Indexed Addressing Form</w:t>
      </w:r>
      <w:r w:rsidRPr="006F42F4">
        <w:rPr>
          <w:u w:val="single"/>
        </w:rPr>
        <w:t>:</w:t>
      </w:r>
    </w:p>
    <w:p w14:paraId="02396900" w14:textId="4DAB1257" w:rsidR="009C7167" w:rsidRDefault="009C7167" w:rsidP="009C7167">
      <w:pPr>
        <w:ind w:left="720"/>
      </w:pPr>
      <w:r>
        <w:t xml:space="preserve">This instruction always jumps to the target address. A constant is added to the sum of Ra and scaled index register Rb and loaded into the IP. </w:t>
      </w:r>
    </w:p>
    <w:p w14:paraId="6F7DD267" w14:textId="77777777" w:rsidR="009C7167" w:rsidRDefault="009C7167" w:rsidP="009C716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5BBBDC5E" w14:textId="77777777" w:rsidTr="006A7D79">
        <w:tc>
          <w:tcPr>
            <w:tcW w:w="0" w:type="auto"/>
            <w:tcBorders>
              <w:top w:val="nil"/>
              <w:left w:val="nil"/>
              <w:bottom w:val="single" w:sz="4" w:space="0" w:color="auto"/>
              <w:right w:val="nil"/>
            </w:tcBorders>
          </w:tcPr>
          <w:p w14:paraId="48FDBC78" w14:textId="77777777" w:rsidR="009C7167" w:rsidRDefault="009C7167"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9342C86"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9CDDDA"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9F7F7D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8EBF8DB"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FB6A5C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0384D0"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0AE339" w14:textId="77777777" w:rsidR="009C7167" w:rsidRDefault="009C7167" w:rsidP="006A7D79">
            <w:pPr>
              <w:spacing w:after="0"/>
              <w:jc w:val="center"/>
              <w:rPr>
                <w:sz w:val="16"/>
                <w:szCs w:val="16"/>
              </w:rPr>
            </w:pPr>
            <w:r>
              <w:rPr>
                <w:sz w:val="16"/>
                <w:szCs w:val="16"/>
              </w:rPr>
              <w:t>1 0</w:t>
            </w:r>
          </w:p>
        </w:tc>
      </w:tr>
      <w:tr w:rsidR="009C7167" w14:paraId="51A97144" w14:textId="77777777" w:rsidTr="006A7D79">
        <w:tc>
          <w:tcPr>
            <w:tcW w:w="0" w:type="auto"/>
            <w:tcBorders>
              <w:top w:val="single" w:sz="4" w:space="0" w:color="auto"/>
              <w:left w:val="single" w:sz="4" w:space="0" w:color="auto"/>
              <w:bottom w:val="single" w:sz="4" w:space="0" w:color="auto"/>
              <w:right w:val="single" w:sz="4" w:space="0" w:color="auto"/>
            </w:tcBorders>
          </w:tcPr>
          <w:p w14:paraId="5101FA1C"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3E4D698"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95792"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1210E"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0DE59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D7A9E" w14:textId="0D5210E6"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5D20B"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7D73F" w14:textId="77777777" w:rsidR="009C7167" w:rsidRDefault="009C7167" w:rsidP="006A7D79">
            <w:pPr>
              <w:spacing w:after="0"/>
              <w:jc w:val="center"/>
              <w:rPr>
                <w:sz w:val="16"/>
                <w:szCs w:val="16"/>
              </w:rPr>
            </w:pPr>
            <w:r>
              <w:rPr>
                <w:sz w:val="16"/>
                <w:szCs w:val="16"/>
              </w:rPr>
              <w:t>1</w:t>
            </w:r>
            <w:r w:rsidRPr="0058501F">
              <w:rPr>
                <w:sz w:val="16"/>
                <w:szCs w:val="16"/>
                <w:vertAlign w:val="subscript"/>
              </w:rPr>
              <w:t>2</w:t>
            </w:r>
          </w:p>
        </w:tc>
      </w:tr>
    </w:tbl>
    <w:p w14:paraId="6C6B0E66"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427DC111" w14:textId="77777777" w:rsidTr="006A7D79">
        <w:tc>
          <w:tcPr>
            <w:tcW w:w="0" w:type="auto"/>
            <w:tcBorders>
              <w:top w:val="nil"/>
              <w:left w:val="nil"/>
              <w:bottom w:val="single" w:sz="4" w:space="0" w:color="auto"/>
              <w:right w:val="nil"/>
            </w:tcBorders>
          </w:tcPr>
          <w:p w14:paraId="621450F2" w14:textId="77777777" w:rsidR="009C7167" w:rsidRDefault="009C7167"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4072315A"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7DC109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74D12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C88F22E"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F91D9"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B0214"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49BA7B5" w14:textId="77777777" w:rsidR="009C7167" w:rsidRDefault="009C7167" w:rsidP="006A7D79">
            <w:pPr>
              <w:spacing w:after="0"/>
              <w:jc w:val="center"/>
              <w:rPr>
                <w:sz w:val="16"/>
                <w:szCs w:val="16"/>
              </w:rPr>
            </w:pPr>
            <w:r>
              <w:rPr>
                <w:sz w:val="16"/>
                <w:szCs w:val="16"/>
              </w:rPr>
              <w:t>1 0</w:t>
            </w:r>
          </w:p>
        </w:tc>
      </w:tr>
      <w:tr w:rsidR="009C7167" w14:paraId="545E87E8" w14:textId="77777777" w:rsidTr="006A7D79">
        <w:tc>
          <w:tcPr>
            <w:tcW w:w="0" w:type="auto"/>
            <w:tcBorders>
              <w:top w:val="single" w:sz="4" w:space="0" w:color="auto"/>
              <w:left w:val="single" w:sz="4" w:space="0" w:color="auto"/>
              <w:bottom w:val="single" w:sz="4" w:space="0" w:color="auto"/>
              <w:right w:val="single" w:sz="4" w:space="0" w:color="auto"/>
            </w:tcBorders>
          </w:tcPr>
          <w:p w14:paraId="6D647BBF"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2EC2EAB"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C73FB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E366E1"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EB011"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E52610" w14:textId="75BA0423"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F1FBE5"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594FFD" w14:textId="77777777" w:rsidR="009C7167" w:rsidRDefault="009C7167" w:rsidP="006A7D79">
            <w:pPr>
              <w:spacing w:after="0"/>
              <w:jc w:val="center"/>
              <w:rPr>
                <w:sz w:val="16"/>
                <w:szCs w:val="16"/>
              </w:rPr>
            </w:pPr>
            <w:r>
              <w:rPr>
                <w:sz w:val="16"/>
                <w:szCs w:val="16"/>
              </w:rPr>
              <w:t>2</w:t>
            </w:r>
            <w:r w:rsidRPr="0058501F">
              <w:rPr>
                <w:sz w:val="16"/>
                <w:szCs w:val="16"/>
                <w:vertAlign w:val="subscript"/>
              </w:rPr>
              <w:t>2</w:t>
            </w:r>
          </w:p>
        </w:tc>
      </w:tr>
    </w:tbl>
    <w:p w14:paraId="4990B7CE"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634F47E2" w14:textId="77777777" w:rsidTr="006A7D79">
        <w:tc>
          <w:tcPr>
            <w:tcW w:w="0" w:type="auto"/>
            <w:tcBorders>
              <w:top w:val="nil"/>
              <w:left w:val="nil"/>
              <w:bottom w:val="single" w:sz="4" w:space="0" w:color="auto"/>
              <w:right w:val="nil"/>
            </w:tcBorders>
          </w:tcPr>
          <w:p w14:paraId="4FE84296" w14:textId="77777777" w:rsidR="009C7167" w:rsidRDefault="009C7167"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C4F4BC9"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91B28F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1FEBE55"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D8845D"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15ADA8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57F02F5"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A1192A" w14:textId="77777777" w:rsidR="009C7167" w:rsidRDefault="009C7167" w:rsidP="006A7D79">
            <w:pPr>
              <w:spacing w:after="0"/>
              <w:jc w:val="center"/>
              <w:rPr>
                <w:sz w:val="16"/>
                <w:szCs w:val="16"/>
              </w:rPr>
            </w:pPr>
            <w:r>
              <w:rPr>
                <w:sz w:val="16"/>
                <w:szCs w:val="16"/>
              </w:rPr>
              <w:t>1 0</w:t>
            </w:r>
          </w:p>
        </w:tc>
      </w:tr>
      <w:tr w:rsidR="009C7167" w14:paraId="6C11E4F9" w14:textId="77777777" w:rsidTr="006A7D79">
        <w:tc>
          <w:tcPr>
            <w:tcW w:w="0" w:type="auto"/>
            <w:tcBorders>
              <w:top w:val="single" w:sz="4" w:space="0" w:color="auto"/>
              <w:left w:val="single" w:sz="4" w:space="0" w:color="auto"/>
              <w:bottom w:val="single" w:sz="4" w:space="0" w:color="auto"/>
              <w:right w:val="single" w:sz="4" w:space="0" w:color="auto"/>
            </w:tcBorders>
          </w:tcPr>
          <w:p w14:paraId="73858B08"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5339B41"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D7F57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EFA7F4"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0ADC1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A046C" w14:textId="636AD11F"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787833"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A83BFB" w14:textId="77777777" w:rsidR="009C7167" w:rsidRDefault="009C7167" w:rsidP="006A7D79">
            <w:pPr>
              <w:spacing w:after="0"/>
              <w:jc w:val="center"/>
              <w:rPr>
                <w:sz w:val="16"/>
                <w:szCs w:val="16"/>
              </w:rPr>
            </w:pPr>
            <w:r>
              <w:rPr>
                <w:sz w:val="16"/>
                <w:szCs w:val="16"/>
              </w:rPr>
              <w:t>3</w:t>
            </w:r>
            <w:r w:rsidRPr="0058501F">
              <w:rPr>
                <w:sz w:val="16"/>
                <w:szCs w:val="16"/>
                <w:vertAlign w:val="subscript"/>
              </w:rPr>
              <w:t>2</w:t>
            </w:r>
          </w:p>
        </w:tc>
      </w:tr>
    </w:tbl>
    <w:p w14:paraId="058A07AA" w14:textId="77777777" w:rsidR="009C7167" w:rsidRDefault="009C7167" w:rsidP="009C7167"/>
    <w:p w14:paraId="675FA6CD" w14:textId="77777777" w:rsidR="007A17F3" w:rsidRDefault="007A17F3" w:rsidP="007A17F3">
      <w:pPr>
        <w:rPr>
          <w:b/>
          <w:bCs/>
        </w:rPr>
      </w:pPr>
      <w:r>
        <w:rPr>
          <w:b/>
          <w:bCs/>
        </w:rPr>
        <w:t>Operation:</w:t>
      </w:r>
    </w:p>
    <w:p w14:paraId="5B8EF4B1" w14:textId="77777777" w:rsidR="007A17F3" w:rsidRDefault="007A17F3" w:rsidP="007A17F3">
      <w:pPr>
        <w:spacing w:after="0"/>
        <w:ind w:left="720"/>
      </w:pPr>
      <w:r>
        <w:t>Rt = next IP</w:t>
      </w:r>
    </w:p>
    <w:p w14:paraId="164E0B90" w14:textId="77777777" w:rsidR="007A17F3" w:rsidRDefault="007A17F3" w:rsidP="007A17F3">
      <w:pPr>
        <w:spacing w:after="0"/>
        <w:ind w:firstLine="720"/>
      </w:pPr>
      <w:r>
        <w:t>IP = Ra + (Rb * scale) + displacement</w:t>
      </w:r>
    </w:p>
    <w:p w14:paraId="41D01919" w14:textId="77777777" w:rsidR="007A17F3" w:rsidRDefault="007A17F3" w:rsidP="00D163EE">
      <w:pPr>
        <w:rPr>
          <w:u w:val="single"/>
        </w:rPr>
      </w:pPr>
    </w:p>
    <w:p w14:paraId="180B6ADE" w14:textId="11C4B13D" w:rsidR="00D163EE" w:rsidRPr="0081608E" w:rsidRDefault="00D163EE" w:rsidP="00D163EE">
      <w:pPr>
        <w:rPr>
          <w:u w:val="single"/>
        </w:rPr>
      </w:pPr>
      <w:r w:rsidRPr="0081608E">
        <w:rPr>
          <w:u w:val="single"/>
        </w:rPr>
        <w:t>Memory Indirect Form:</w:t>
      </w:r>
    </w:p>
    <w:p w14:paraId="3520C769" w14:textId="77777777" w:rsidR="004A718D" w:rsidRDefault="004A718D" w:rsidP="004A7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45902658" w14:textId="77777777" w:rsidTr="006A7D79">
        <w:tc>
          <w:tcPr>
            <w:tcW w:w="0" w:type="auto"/>
            <w:tcBorders>
              <w:top w:val="nil"/>
              <w:left w:val="nil"/>
              <w:bottom w:val="single" w:sz="4" w:space="0" w:color="auto"/>
              <w:right w:val="nil"/>
            </w:tcBorders>
          </w:tcPr>
          <w:p w14:paraId="458EC9FB" w14:textId="77777777" w:rsidR="004A718D" w:rsidRDefault="004A718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1E77CED"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8B0424C"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CEC5246"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11D1A3A"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483F1E5"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E3BB55"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9656E2" w14:textId="77777777" w:rsidR="004A718D" w:rsidRDefault="004A718D" w:rsidP="006A7D79">
            <w:pPr>
              <w:spacing w:after="0"/>
              <w:jc w:val="center"/>
              <w:rPr>
                <w:sz w:val="16"/>
                <w:szCs w:val="16"/>
              </w:rPr>
            </w:pPr>
            <w:r>
              <w:rPr>
                <w:sz w:val="16"/>
                <w:szCs w:val="16"/>
              </w:rPr>
              <w:t>1 0</w:t>
            </w:r>
          </w:p>
        </w:tc>
      </w:tr>
      <w:tr w:rsidR="004A718D" w14:paraId="70D01300" w14:textId="77777777" w:rsidTr="006A7D79">
        <w:tc>
          <w:tcPr>
            <w:tcW w:w="0" w:type="auto"/>
            <w:tcBorders>
              <w:top w:val="single" w:sz="4" w:space="0" w:color="auto"/>
              <w:left w:val="single" w:sz="4" w:space="0" w:color="auto"/>
              <w:bottom w:val="single" w:sz="4" w:space="0" w:color="auto"/>
              <w:right w:val="single" w:sz="4" w:space="0" w:color="auto"/>
            </w:tcBorders>
          </w:tcPr>
          <w:p w14:paraId="461BDCC1" w14:textId="77777777" w:rsidR="004A718D" w:rsidRPr="00F468DF" w:rsidRDefault="004A718D" w:rsidP="006A7D79">
            <w:pPr>
              <w:spacing w:after="0"/>
              <w:jc w:val="center"/>
              <w:rPr>
                <w:sz w:val="16"/>
                <w:szCs w:val="16"/>
              </w:rPr>
            </w:pPr>
            <w:r>
              <w:rPr>
                <w:sz w:val="16"/>
                <w:szCs w:val="16"/>
              </w:rPr>
              <w:t>Limit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5F0A956"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9D1E2F"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9BD806"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B4E33"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B3C336" w14:textId="01888B48"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4A96F"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F4F7B8" w14:textId="77777777" w:rsidR="004A718D" w:rsidRDefault="004A718D" w:rsidP="006A7D79">
            <w:pPr>
              <w:spacing w:after="0"/>
              <w:jc w:val="center"/>
              <w:rPr>
                <w:sz w:val="16"/>
                <w:szCs w:val="16"/>
              </w:rPr>
            </w:pPr>
            <w:r>
              <w:rPr>
                <w:sz w:val="16"/>
                <w:szCs w:val="16"/>
              </w:rPr>
              <w:t>1</w:t>
            </w:r>
            <w:r w:rsidRPr="0058501F">
              <w:rPr>
                <w:sz w:val="16"/>
                <w:szCs w:val="16"/>
                <w:vertAlign w:val="subscript"/>
              </w:rPr>
              <w:t>2</w:t>
            </w:r>
          </w:p>
        </w:tc>
      </w:tr>
    </w:tbl>
    <w:p w14:paraId="7975D9F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9043184" w14:textId="77777777" w:rsidTr="006A7D79">
        <w:tc>
          <w:tcPr>
            <w:tcW w:w="0" w:type="auto"/>
            <w:tcBorders>
              <w:top w:val="nil"/>
              <w:left w:val="nil"/>
              <w:bottom w:val="single" w:sz="4" w:space="0" w:color="auto"/>
              <w:right w:val="nil"/>
            </w:tcBorders>
          </w:tcPr>
          <w:p w14:paraId="3936BE9B" w14:textId="77777777" w:rsidR="004A718D" w:rsidRDefault="004A718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43B01E0"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C39F60"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9C61E22"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07EECA5"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495E2A"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AE647F"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5243EA" w14:textId="77777777" w:rsidR="004A718D" w:rsidRDefault="004A718D" w:rsidP="006A7D79">
            <w:pPr>
              <w:spacing w:after="0"/>
              <w:jc w:val="center"/>
              <w:rPr>
                <w:sz w:val="16"/>
                <w:szCs w:val="16"/>
              </w:rPr>
            </w:pPr>
            <w:r>
              <w:rPr>
                <w:sz w:val="16"/>
                <w:szCs w:val="16"/>
              </w:rPr>
              <w:t>1 0</w:t>
            </w:r>
          </w:p>
        </w:tc>
      </w:tr>
      <w:tr w:rsidR="004A718D" w14:paraId="6B323411" w14:textId="77777777" w:rsidTr="006A7D79">
        <w:tc>
          <w:tcPr>
            <w:tcW w:w="0" w:type="auto"/>
            <w:tcBorders>
              <w:top w:val="single" w:sz="4" w:space="0" w:color="auto"/>
              <w:left w:val="single" w:sz="4" w:space="0" w:color="auto"/>
              <w:bottom w:val="single" w:sz="4" w:space="0" w:color="auto"/>
              <w:right w:val="single" w:sz="4" w:space="0" w:color="auto"/>
            </w:tcBorders>
          </w:tcPr>
          <w:p w14:paraId="50EC4FB2" w14:textId="77777777" w:rsidR="004A718D" w:rsidRPr="00F468DF" w:rsidRDefault="004A718D" w:rsidP="006A7D79">
            <w:pPr>
              <w:spacing w:after="0"/>
              <w:jc w:val="center"/>
              <w:rPr>
                <w:sz w:val="16"/>
                <w:szCs w:val="16"/>
              </w:rPr>
            </w:pPr>
            <w:r>
              <w:rPr>
                <w:sz w:val="16"/>
                <w:szCs w:val="16"/>
              </w:rPr>
              <w:t>Limit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BA4917"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92C0A3"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F4F96B"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14D4B"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F24C3" w14:textId="2774400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C249F8"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C95F9" w14:textId="77777777" w:rsidR="004A718D" w:rsidRDefault="004A718D" w:rsidP="006A7D79">
            <w:pPr>
              <w:spacing w:after="0"/>
              <w:jc w:val="center"/>
              <w:rPr>
                <w:sz w:val="16"/>
                <w:szCs w:val="16"/>
              </w:rPr>
            </w:pPr>
            <w:r>
              <w:rPr>
                <w:sz w:val="16"/>
                <w:szCs w:val="16"/>
              </w:rPr>
              <w:t>2</w:t>
            </w:r>
            <w:r w:rsidRPr="0058501F">
              <w:rPr>
                <w:sz w:val="16"/>
                <w:szCs w:val="16"/>
                <w:vertAlign w:val="subscript"/>
              </w:rPr>
              <w:t>2</w:t>
            </w:r>
          </w:p>
        </w:tc>
      </w:tr>
    </w:tbl>
    <w:p w14:paraId="00045C6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4B42580" w14:textId="77777777" w:rsidTr="006A7D79">
        <w:tc>
          <w:tcPr>
            <w:tcW w:w="0" w:type="auto"/>
            <w:tcBorders>
              <w:top w:val="nil"/>
              <w:left w:val="nil"/>
              <w:bottom w:val="single" w:sz="4" w:space="0" w:color="auto"/>
              <w:right w:val="nil"/>
            </w:tcBorders>
          </w:tcPr>
          <w:p w14:paraId="42588D71" w14:textId="77777777" w:rsidR="004A718D" w:rsidRDefault="004A718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A36F53A"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96A9D39"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A1E3D71"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27F88F"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775DFD"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5D9D28"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62F73F" w14:textId="77777777" w:rsidR="004A718D" w:rsidRDefault="004A718D" w:rsidP="006A7D79">
            <w:pPr>
              <w:spacing w:after="0"/>
              <w:jc w:val="center"/>
              <w:rPr>
                <w:sz w:val="16"/>
                <w:szCs w:val="16"/>
              </w:rPr>
            </w:pPr>
            <w:r>
              <w:rPr>
                <w:sz w:val="16"/>
                <w:szCs w:val="16"/>
              </w:rPr>
              <w:t>1 0</w:t>
            </w:r>
          </w:p>
        </w:tc>
      </w:tr>
      <w:tr w:rsidR="004A718D" w14:paraId="0C8CF17B" w14:textId="77777777" w:rsidTr="006A7D79">
        <w:tc>
          <w:tcPr>
            <w:tcW w:w="0" w:type="auto"/>
            <w:tcBorders>
              <w:top w:val="single" w:sz="4" w:space="0" w:color="auto"/>
              <w:left w:val="single" w:sz="4" w:space="0" w:color="auto"/>
              <w:bottom w:val="single" w:sz="4" w:space="0" w:color="auto"/>
              <w:right w:val="single" w:sz="4" w:space="0" w:color="auto"/>
            </w:tcBorders>
          </w:tcPr>
          <w:p w14:paraId="5E0F4B68" w14:textId="77777777" w:rsidR="004A718D" w:rsidRPr="00F468DF" w:rsidRDefault="004A718D" w:rsidP="006A7D79">
            <w:pPr>
              <w:spacing w:after="0"/>
              <w:jc w:val="center"/>
              <w:rPr>
                <w:sz w:val="16"/>
                <w:szCs w:val="16"/>
              </w:rPr>
            </w:pPr>
            <w:r>
              <w:rPr>
                <w:sz w:val="16"/>
                <w:szCs w:val="16"/>
              </w:rPr>
              <w:t>Limit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0BCCBF8F"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D7E35"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3F8600"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AA88"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EF90E" w14:textId="61E23DD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532CE"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2ABC78" w14:textId="77777777" w:rsidR="004A718D" w:rsidRDefault="004A718D" w:rsidP="006A7D79">
            <w:pPr>
              <w:spacing w:after="0"/>
              <w:jc w:val="center"/>
              <w:rPr>
                <w:sz w:val="16"/>
                <w:szCs w:val="16"/>
              </w:rPr>
            </w:pPr>
            <w:r>
              <w:rPr>
                <w:sz w:val="16"/>
                <w:szCs w:val="16"/>
              </w:rPr>
              <w:t>3</w:t>
            </w:r>
            <w:r w:rsidRPr="0058501F">
              <w:rPr>
                <w:sz w:val="16"/>
                <w:szCs w:val="16"/>
                <w:vertAlign w:val="subscript"/>
              </w:rPr>
              <w:t>2</w:t>
            </w:r>
          </w:p>
        </w:tc>
      </w:tr>
    </w:tbl>
    <w:p w14:paraId="1618C3C4" w14:textId="77777777" w:rsidR="004A718D" w:rsidRDefault="004A718D" w:rsidP="004A718D"/>
    <w:p w14:paraId="4F1B0600" w14:textId="77777777" w:rsidR="004A718D" w:rsidRDefault="004A718D" w:rsidP="004A718D">
      <w:pPr>
        <w:rPr>
          <w:b/>
          <w:bCs/>
        </w:rPr>
      </w:pPr>
      <w:r>
        <w:rPr>
          <w:b/>
          <w:bCs/>
        </w:rPr>
        <w:t>Operation:</w:t>
      </w:r>
    </w:p>
    <w:p w14:paraId="6345D729" w14:textId="77777777" w:rsidR="004A718D" w:rsidRDefault="004A718D" w:rsidP="004A718D">
      <w:pPr>
        <w:spacing w:after="0"/>
        <w:ind w:left="720"/>
      </w:pPr>
      <w:r>
        <w:t>If (Ar)</w:t>
      </w:r>
    </w:p>
    <w:p w14:paraId="095C28A6" w14:textId="77777777" w:rsidR="004A718D" w:rsidRDefault="004A718D" w:rsidP="004A718D">
      <w:pPr>
        <w:spacing w:after="0"/>
        <w:ind w:left="720" w:firstLine="720"/>
      </w:pPr>
      <w:r>
        <w:t>If (Rb * scale &gt; limit OR Rb &lt; 0)</w:t>
      </w:r>
    </w:p>
    <w:p w14:paraId="2F90193C" w14:textId="77777777" w:rsidR="004A718D" w:rsidRDefault="004A718D" w:rsidP="004A718D">
      <w:pPr>
        <w:spacing w:after="0"/>
        <w:ind w:left="1440" w:firstLine="720"/>
      </w:pPr>
      <w:r>
        <w:t>IP = IP + Memory [Ra + (limit * scale)]</w:t>
      </w:r>
    </w:p>
    <w:p w14:paraId="4624DDBA" w14:textId="77777777" w:rsidR="004A718D" w:rsidRDefault="004A718D" w:rsidP="004A718D">
      <w:pPr>
        <w:spacing w:after="0"/>
        <w:ind w:left="720" w:firstLine="720"/>
      </w:pPr>
      <w:r>
        <w:t>else</w:t>
      </w:r>
    </w:p>
    <w:p w14:paraId="0F5AF4A0" w14:textId="77777777" w:rsidR="004A718D" w:rsidRDefault="004A718D" w:rsidP="004A718D">
      <w:pPr>
        <w:spacing w:after="0"/>
        <w:ind w:left="1440" w:firstLine="720"/>
      </w:pPr>
      <w:r>
        <w:t>IP = IP + Memory [Ra + (Rb * scale)]</w:t>
      </w:r>
    </w:p>
    <w:p w14:paraId="2F675F9D" w14:textId="77777777" w:rsidR="004A718D" w:rsidRDefault="004A718D" w:rsidP="004A718D">
      <w:pPr>
        <w:spacing w:after="0"/>
      </w:pPr>
      <w:r>
        <w:tab/>
        <w:t>else</w:t>
      </w:r>
    </w:p>
    <w:p w14:paraId="2BCBDA6F" w14:textId="77777777" w:rsidR="004A718D" w:rsidRDefault="004A718D" w:rsidP="004A718D">
      <w:pPr>
        <w:spacing w:after="0"/>
        <w:ind w:left="1440"/>
      </w:pPr>
      <w:r>
        <w:lastRenderedPageBreak/>
        <w:t>If (Rb * scale &gt; limit OR Rb &lt; 0)</w:t>
      </w:r>
    </w:p>
    <w:p w14:paraId="4687AA58" w14:textId="77777777" w:rsidR="004A718D" w:rsidRDefault="004A718D" w:rsidP="004A718D">
      <w:pPr>
        <w:spacing w:after="0"/>
        <w:ind w:left="1440" w:firstLine="720"/>
      </w:pPr>
      <w:r>
        <w:t>IP = Memory [Ra + (limit * scale)]</w:t>
      </w:r>
    </w:p>
    <w:p w14:paraId="5D9EB986" w14:textId="77777777" w:rsidR="004A718D" w:rsidRDefault="004A718D" w:rsidP="004A718D">
      <w:pPr>
        <w:spacing w:after="0"/>
        <w:ind w:left="1440"/>
      </w:pPr>
      <w:r>
        <w:t>else</w:t>
      </w:r>
    </w:p>
    <w:p w14:paraId="2D40356E" w14:textId="77777777" w:rsidR="004A718D" w:rsidRDefault="004A718D" w:rsidP="004A718D">
      <w:pPr>
        <w:spacing w:after="0"/>
        <w:ind w:left="1440" w:firstLine="720"/>
      </w:pPr>
      <w:r>
        <w:t>IP = Memory [Ra + (Rb * scale)]</w:t>
      </w:r>
    </w:p>
    <w:p w14:paraId="134E7815" w14:textId="77777777" w:rsidR="004A718D" w:rsidRDefault="004A718D" w:rsidP="004A718D">
      <w:pPr>
        <w:spacing w:after="0"/>
        <w:ind w:firstLine="720"/>
      </w:pPr>
    </w:p>
    <w:p w14:paraId="44617D2B" w14:textId="77777777" w:rsidR="004A718D" w:rsidRDefault="004A718D" w:rsidP="004A718D">
      <w:r w:rsidRPr="009F7E96">
        <w:rPr>
          <w:b/>
        </w:rPr>
        <w:t>Exceptions:</w:t>
      </w:r>
      <w:r>
        <w:t xml:space="preserve"> none</w:t>
      </w:r>
    </w:p>
    <w:p w14:paraId="6B0BB5A8" w14:textId="77777777" w:rsidR="004A718D" w:rsidRDefault="004A718D" w:rsidP="004A718D"/>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4A718D" w14:paraId="3AE97D28" w14:textId="77777777" w:rsidTr="006A7D79">
        <w:tc>
          <w:tcPr>
            <w:tcW w:w="850" w:type="dxa"/>
          </w:tcPr>
          <w:p w14:paraId="3B44E278" w14:textId="77777777" w:rsidR="004A718D" w:rsidRDefault="004A718D" w:rsidP="006A7D79">
            <w:pPr>
              <w:jc w:val="center"/>
            </w:pPr>
            <w:r>
              <w:t>AR</w:t>
            </w:r>
          </w:p>
          <w:p w14:paraId="5CB0F9EC" w14:textId="77777777" w:rsidR="004A718D" w:rsidRDefault="004A718D" w:rsidP="006A7D79">
            <w:pPr>
              <w:jc w:val="center"/>
            </w:pPr>
            <w:r>
              <w:t>Abs/rel</w:t>
            </w:r>
          </w:p>
        </w:tc>
        <w:tc>
          <w:tcPr>
            <w:tcW w:w="850" w:type="dxa"/>
          </w:tcPr>
          <w:p w14:paraId="0C70B4E5" w14:textId="77777777" w:rsidR="004A718D" w:rsidRPr="00F621FA" w:rsidRDefault="004A718D" w:rsidP="006A7D79">
            <w:pPr>
              <w:jc w:val="center"/>
            </w:pPr>
            <w:r>
              <w:t>Sc</w:t>
            </w:r>
            <w:r>
              <w:rPr>
                <w:vertAlign w:val="subscript"/>
              </w:rPr>
              <w:t>3</w:t>
            </w:r>
          </w:p>
        </w:tc>
        <w:tc>
          <w:tcPr>
            <w:tcW w:w="7088" w:type="dxa"/>
          </w:tcPr>
          <w:p w14:paraId="5AD866B8" w14:textId="77777777" w:rsidR="004A718D" w:rsidRPr="00F621FA" w:rsidRDefault="004A718D" w:rsidP="006A7D79">
            <w:r>
              <w:t>Operation</w:t>
            </w:r>
          </w:p>
        </w:tc>
      </w:tr>
      <w:tr w:rsidR="004A718D" w14:paraId="1969A3C0" w14:textId="77777777" w:rsidTr="006A7D79">
        <w:tc>
          <w:tcPr>
            <w:tcW w:w="850" w:type="dxa"/>
          </w:tcPr>
          <w:p w14:paraId="2A7338FB" w14:textId="77777777" w:rsidR="004A718D" w:rsidRDefault="004A718D" w:rsidP="006A7D79">
            <w:pPr>
              <w:jc w:val="center"/>
            </w:pPr>
            <w:r>
              <w:t>0</w:t>
            </w:r>
          </w:p>
        </w:tc>
        <w:tc>
          <w:tcPr>
            <w:tcW w:w="850" w:type="dxa"/>
          </w:tcPr>
          <w:p w14:paraId="215DB9AC" w14:textId="77777777" w:rsidR="004A718D" w:rsidRPr="00F621FA" w:rsidRDefault="004A718D" w:rsidP="006A7D79">
            <w:pPr>
              <w:jc w:val="center"/>
            </w:pPr>
            <w:r>
              <w:t>0</w:t>
            </w:r>
          </w:p>
        </w:tc>
        <w:tc>
          <w:tcPr>
            <w:tcW w:w="7088" w:type="dxa"/>
          </w:tcPr>
          <w:p w14:paraId="23A8AFB6" w14:textId="77777777" w:rsidR="004A718D" w:rsidRPr="00F621FA" w:rsidRDefault="004A718D" w:rsidP="006A7D79">
            <w:r>
              <w:t>Load only the low order 8-bits of the instruction pointer, upper bits remain the same</w:t>
            </w:r>
          </w:p>
        </w:tc>
      </w:tr>
      <w:tr w:rsidR="004A718D" w14:paraId="763533CF" w14:textId="77777777" w:rsidTr="006A7D79">
        <w:tc>
          <w:tcPr>
            <w:tcW w:w="850" w:type="dxa"/>
          </w:tcPr>
          <w:p w14:paraId="04BBACEF" w14:textId="77777777" w:rsidR="004A718D" w:rsidRDefault="004A718D" w:rsidP="006A7D79">
            <w:pPr>
              <w:jc w:val="center"/>
            </w:pPr>
            <w:r>
              <w:t>0</w:t>
            </w:r>
          </w:p>
        </w:tc>
        <w:tc>
          <w:tcPr>
            <w:tcW w:w="850" w:type="dxa"/>
          </w:tcPr>
          <w:p w14:paraId="2EE5F86F" w14:textId="77777777" w:rsidR="004A718D" w:rsidRPr="00F621FA" w:rsidRDefault="004A718D" w:rsidP="006A7D79">
            <w:pPr>
              <w:jc w:val="center"/>
            </w:pPr>
            <w:r>
              <w:t>1</w:t>
            </w:r>
          </w:p>
        </w:tc>
        <w:tc>
          <w:tcPr>
            <w:tcW w:w="7088" w:type="dxa"/>
          </w:tcPr>
          <w:p w14:paraId="47788939" w14:textId="77777777" w:rsidR="004A718D" w:rsidRPr="00F621FA" w:rsidRDefault="004A718D" w:rsidP="006A7D79">
            <w:r>
              <w:t>Load only the low order 16-bits of the instruction pointer, upper bits remain the same</w:t>
            </w:r>
          </w:p>
        </w:tc>
      </w:tr>
      <w:tr w:rsidR="004A718D" w14:paraId="174F1950" w14:textId="77777777" w:rsidTr="006A7D79">
        <w:tc>
          <w:tcPr>
            <w:tcW w:w="850" w:type="dxa"/>
          </w:tcPr>
          <w:p w14:paraId="72117FD0" w14:textId="77777777" w:rsidR="004A718D" w:rsidRDefault="004A718D" w:rsidP="006A7D79">
            <w:pPr>
              <w:jc w:val="center"/>
            </w:pPr>
            <w:r>
              <w:t>0</w:t>
            </w:r>
          </w:p>
        </w:tc>
        <w:tc>
          <w:tcPr>
            <w:tcW w:w="850" w:type="dxa"/>
          </w:tcPr>
          <w:p w14:paraId="246132E5" w14:textId="77777777" w:rsidR="004A718D" w:rsidRPr="00F621FA" w:rsidRDefault="004A718D" w:rsidP="006A7D79">
            <w:pPr>
              <w:jc w:val="center"/>
            </w:pPr>
            <w:r>
              <w:t>2</w:t>
            </w:r>
          </w:p>
        </w:tc>
        <w:tc>
          <w:tcPr>
            <w:tcW w:w="7088" w:type="dxa"/>
          </w:tcPr>
          <w:p w14:paraId="3FEA370F" w14:textId="77777777" w:rsidR="004A718D" w:rsidRPr="00F621FA" w:rsidRDefault="004A718D" w:rsidP="006A7D79">
            <w:r>
              <w:t>Load only the low order 32-bits of the instruction pointer, upper bits remain the same</w:t>
            </w:r>
          </w:p>
        </w:tc>
      </w:tr>
      <w:tr w:rsidR="004A718D" w14:paraId="536602E9" w14:textId="77777777" w:rsidTr="006A7D79">
        <w:tc>
          <w:tcPr>
            <w:tcW w:w="850" w:type="dxa"/>
          </w:tcPr>
          <w:p w14:paraId="508AC3E4" w14:textId="77777777" w:rsidR="004A718D" w:rsidRDefault="004A718D" w:rsidP="006A7D79">
            <w:pPr>
              <w:jc w:val="center"/>
            </w:pPr>
            <w:r>
              <w:t>0</w:t>
            </w:r>
          </w:p>
        </w:tc>
        <w:tc>
          <w:tcPr>
            <w:tcW w:w="850" w:type="dxa"/>
          </w:tcPr>
          <w:p w14:paraId="7689D3A6" w14:textId="77777777" w:rsidR="004A718D" w:rsidRDefault="004A718D" w:rsidP="006A7D79">
            <w:pPr>
              <w:jc w:val="center"/>
            </w:pPr>
            <w:r>
              <w:t>3</w:t>
            </w:r>
          </w:p>
        </w:tc>
        <w:tc>
          <w:tcPr>
            <w:tcW w:w="7088" w:type="dxa"/>
          </w:tcPr>
          <w:p w14:paraId="20896EA2" w14:textId="77777777" w:rsidR="004A718D" w:rsidRDefault="004A718D" w:rsidP="006A7D79">
            <w:r>
              <w:t>Load only the low order 64-bits of the instruction pointer, upper bits remain the same</w:t>
            </w:r>
          </w:p>
        </w:tc>
      </w:tr>
      <w:tr w:rsidR="004A718D" w14:paraId="3A8FF2CA" w14:textId="77777777" w:rsidTr="006A7D79">
        <w:tc>
          <w:tcPr>
            <w:tcW w:w="850" w:type="dxa"/>
          </w:tcPr>
          <w:p w14:paraId="0B8A781E" w14:textId="77777777" w:rsidR="004A718D" w:rsidRDefault="004A718D" w:rsidP="006A7D79">
            <w:pPr>
              <w:jc w:val="center"/>
            </w:pPr>
            <w:r>
              <w:t>0</w:t>
            </w:r>
          </w:p>
        </w:tc>
        <w:tc>
          <w:tcPr>
            <w:tcW w:w="850" w:type="dxa"/>
          </w:tcPr>
          <w:p w14:paraId="5A2ED7B6" w14:textId="77777777" w:rsidR="004A718D" w:rsidRPr="00F621FA" w:rsidRDefault="004A718D" w:rsidP="006A7D79">
            <w:pPr>
              <w:jc w:val="center"/>
            </w:pPr>
            <w:r>
              <w:t>4</w:t>
            </w:r>
          </w:p>
        </w:tc>
        <w:tc>
          <w:tcPr>
            <w:tcW w:w="7088" w:type="dxa"/>
          </w:tcPr>
          <w:p w14:paraId="52163F87" w14:textId="77777777" w:rsidR="004A718D" w:rsidRPr="00F621FA" w:rsidRDefault="004A718D" w:rsidP="006A7D79">
            <w:r>
              <w:t>Load entire instruction pointer</w:t>
            </w:r>
          </w:p>
        </w:tc>
      </w:tr>
      <w:tr w:rsidR="004A718D" w14:paraId="3720671D" w14:textId="77777777" w:rsidTr="006A7D79">
        <w:tc>
          <w:tcPr>
            <w:tcW w:w="850" w:type="dxa"/>
          </w:tcPr>
          <w:p w14:paraId="3F61F391" w14:textId="77777777" w:rsidR="004A718D" w:rsidRDefault="004A718D" w:rsidP="006A7D79">
            <w:pPr>
              <w:jc w:val="center"/>
            </w:pPr>
            <w:r>
              <w:t>1</w:t>
            </w:r>
          </w:p>
        </w:tc>
        <w:tc>
          <w:tcPr>
            <w:tcW w:w="850" w:type="dxa"/>
          </w:tcPr>
          <w:p w14:paraId="2BC9E6C1" w14:textId="77777777" w:rsidR="004A718D" w:rsidRDefault="004A718D" w:rsidP="006A7D79">
            <w:pPr>
              <w:jc w:val="center"/>
            </w:pPr>
            <w:r>
              <w:t>0</w:t>
            </w:r>
          </w:p>
        </w:tc>
        <w:tc>
          <w:tcPr>
            <w:tcW w:w="7088" w:type="dxa"/>
          </w:tcPr>
          <w:p w14:paraId="7BA65539" w14:textId="77777777" w:rsidR="004A718D" w:rsidRDefault="004A718D" w:rsidP="006A7D79">
            <w:r>
              <w:t>Add 8-bit value to instruction pointer</w:t>
            </w:r>
          </w:p>
        </w:tc>
      </w:tr>
      <w:tr w:rsidR="004A718D" w14:paraId="51F35F40" w14:textId="77777777" w:rsidTr="006A7D79">
        <w:tc>
          <w:tcPr>
            <w:tcW w:w="850" w:type="dxa"/>
          </w:tcPr>
          <w:p w14:paraId="7120A3AA" w14:textId="77777777" w:rsidR="004A718D" w:rsidRDefault="004A718D" w:rsidP="006A7D79">
            <w:pPr>
              <w:jc w:val="center"/>
            </w:pPr>
            <w:r>
              <w:t>1</w:t>
            </w:r>
          </w:p>
        </w:tc>
        <w:tc>
          <w:tcPr>
            <w:tcW w:w="850" w:type="dxa"/>
          </w:tcPr>
          <w:p w14:paraId="0C33B2B0" w14:textId="77777777" w:rsidR="004A718D" w:rsidRDefault="004A718D" w:rsidP="006A7D79">
            <w:pPr>
              <w:jc w:val="center"/>
            </w:pPr>
            <w:r>
              <w:t>1</w:t>
            </w:r>
          </w:p>
        </w:tc>
        <w:tc>
          <w:tcPr>
            <w:tcW w:w="7088" w:type="dxa"/>
          </w:tcPr>
          <w:p w14:paraId="365ABC37" w14:textId="77777777" w:rsidR="004A718D" w:rsidRDefault="004A718D" w:rsidP="006A7D79">
            <w:r>
              <w:t>Add 16-bit value to instruction pointer</w:t>
            </w:r>
          </w:p>
        </w:tc>
      </w:tr>
      <w:tr w:rsidR="004A718D" w14:paraId="741F0522" w14:textId="77777777" w:rsidTr="006A7D79">
        <w:tc>
          <w:tcPr>
            <w:tcW w:w="850" w:type="dxa"/>
          </w:tcPr>
          <w:p w14:paraId="0099E8DB" w14:textId="77777777" w:rsidR="004A718D" w:rsidRDefault="004A718D" w:rsidP="006A7D79">
            <w:pPr>
              <w:jc w:val="center"/>
            </w:pPr>
            <w:r>
              <w:t>1</w:t>
            </w:r>
          </w:p>
        </w:tc>
        <w:tc>
          <w:tcPr>
            <w:tcW w:w="850" w:type="dxa"/>
          </w:tcPr>
          <w:p w14:paraId="2B86BB6E" w14:textId="77777777" w:rsidR="004A718D" w:rsidRDefault="004A718D" w:rsidP="006A7D79">
            <w:pPr>
              <w:jc w:val="center"/>
            </w:pPr>
            <w:r>
              <w:t>2</w:t>
            </w:r>
          </w:p>
        </w:tc>
        <w:tc>
          <w:tcPr>
            <w:tcW w:w="7088" w:type="dxa"/>
          </w:tcPr>
          <w:p w14:paraId="6AD12255" w14:textId="77777777" w:rsidR="004A718D" w:rsidRDefault="004A718D" w:rsidP="006A7D79">
            <w:r>
              <w:t>Add 32-bit value to instruction pointer</w:t>
            </w:r>
          </w:p>
        </w:tc>
      </w:tr>
      <w:tr w:rsidR="004A718D" w14:paraId="5192AEF6" w14:textId="77777777" w:rsidTr="006A7D79">
        <w:tc>
          <w:tcPr>
            <w:tcW w:w="850" w:type="dxa"/>
          </w:tcPr>
          <w:p w14:paraId="6514E14F" w14:textId="77777777" w:rsidR="004A718D" w:rsidRDefault="004A718D" w:rsidP="006A7D79">
            <w:pPr>
              <w:jc w:val="center"/>
            </w:pPr>
            <w:r>
              <w:t>1</w:t>
            </w:r>
          </w:p>
        </w:tc>
        <w:tc>
          <w:tcPr>
            <w:tcW w:w="850" w:type="dxa"/>
          </w:tcPr>
          <w:p w14:paraId="6D148C8E" w14:textId="77777777" w:rsidR="004A718D" w:rsidRDefault="004A718D" w:rsidP="006A7D79">
            <w:pPr>
              <w:jc w:val="center"/>
            </w:pPr>
            <w:r>
              <w:t>3</w:t>
            </w:r>
          </w:p>
        </w:tc>
        <w:tc>
          <w:tcPr>
            <w:tcW w:w="7088" w:type="dxa"/>
          </w:tcPr>
          <w:p w14:paraId="48612343" w14:textId="77777777" w:rsidR="004A718D" w:rsidRDefault="004A718D" w:rsidP="006A7D79">
            <w:r>
              <w:t>Add 64-bit value to instruction pointer</w:t>
            </w:r>
          </w:p>
        </w:tc>
      </w:tr>
      <w:tr w:rsidR="004A718D" w14:paraId="5812B1A9" w14:textId="77777777" w:rsidTr="006A7D79">
        <w:tc>
          <w:tcPr>
            <w:tcW w:w="850" w:type="dxa"/>
          </w:tcPr>
          <w:p w14:paraId="034EE33F" w14:textId="77777777" w:rsidR="004A718D" w:rsidRDefault="004A718D" w:rsidP="006A7D79">
            <w:pPr>
              <w:jc w:val="center"/>
            </w:pPr>
            <w:r>
              <w:t>1</w:t>
            </w:r>
          </w:p>
        </w:tc>
        <w:tc>
          <w:tcPr>
            <w:tcW w:w="850" w:type="dxa"/>
          </w:tcPr>
          <w:p w14:paraId="04708D21" w14:textId="77777777" w:rsidR="004A718D" w:rsidRDefault="004A718D" w:rsidP="006A7D79">
            <w:pPr>
              <w:jc w:val="center"/>
            </w:pPr>
            <w:r>
              <w:t>4</w:t>
            </w:r>
          </w:p>
        </w:tc>
        <w:tc>
          <w:tcPr>
            <w:tcW w:w="7088" w:type="dxa"/>
          </w:tcPr>
          <w:p w14:paraId="6CE2E907" w14:textId="77777777" w:rsidR="004A718D" w:rsidRDefault="004A718D" w:rsidP="006A7D79"/>
        </w:tc>
      </w:tr>
    </w:tbl>
    <w:p w14:paraId="60368253" w14:textId="77777777" w:rsidR="004A718D" w:rsidRDefault="004A718D" w:rsidP="004A718D">
      <w:pPr>
        <w:rPr>
          <w:b/>
          <w:bCs/>
        </w:rPr>
      </w:pPr>
    </w:p>
    <w:p w14:paraId="26329381" w14:textId="77777777" w:rsidR="004A718D" w:rsidRDefault="004A718D" w:rsidP="004A718D">
      <w:r w:rsidRPr="00D06BD4">
        <w:rPr>
          <w:b/>
          <w:bCs/>
        </w:rPr>
        <w:t>Execution Units</w:t>
      </w:r>
      <w:r>
        <w:t>: Branch</w:t>
      </w:r>
    </w:p>
    <w:p w14:paraId="7D517E2C" w14:textId="77777777" w:rsidR="004A718D" w:rsidRDefault="004A718D" w:rsidP="004A718D">
      <w:r w:rsidRPr="00275903">
        <w:rPr>
          <w:b/>
          <w:bCs/>
        </w:rPr>
        <w:t>Exceptions</w:t>
      </w:r>
      <w:r>
        <w:t>: none</w:t>
      </w:r>
    </w:p>
    <w:p w14:paraId="3A6254AC" w14:textId="77777777" w:rsidR="004A718D" w:rsidRPr="00EA1E45" w:rsidRDefault="004A718D" w:rsidP="004A718D">
      <w:pPr>
        <w:rPr>
          <w:b/>
          <w:bCs/>
        </w:rPr>
      </w:pPr>
      <w:r w:rsidRPr="00EA1E45">
        <w:rPr>
          <w:b/>
          <w:bCs/>
        </w:rPr>
        <w:t>Notes:</w:t>
      </w:r>
    </w:p>
    <w:p w14:paraId="5272DCAB" w14:textId="77777777" w:rsidR="009C7167" w:rsidRDefault="009C7167" w:rsidP="009C7167"/>
    <w:p w14:paraId="123081FB" w14:textId="77777777" w:rsidR="0095391B" w:rsidRDefault="0095391B">
      <w:pPr>
        <w:rPr>
          <w:rFonts w:eastAsiaTheme="majorEastAsia" w:cstheme="majorBidi"/>
          <w:color w:val="0F4761" w:themeColor="accent1" w:themeShade="BF"/>
          <w:sz w:val="28"/>
          <w:szCs w:val="28"/>
        </w:rPr>
      </w:pPr>
      <w:r>
        <w:br w:type="page"/>
      </w:r>
    </w:p>
    <w:p w14:paraId="4828A15E" w14:textId="10045B55" w:rsidR="000B54EF" w:rsidRDefault="000B54EF" w:rsidP="000B54EF">
      <w:pPr>
        <w:pStyle w:val="Heading3"/>
      </w:pPr>
      <w:bookmarkStart w:id="903" w:name="_JSR_–_Jump"/>
      <w:bookmarkStart w:id="904" w:name="_Toc193267703"/>
      <w:bookmarkEnd w:id="903"/>
      <w:r>
        <w:lastRenderedPageBreak/>
        <w:t>JSR – Jump to Subroutine</w:t>
      </w:r>
      <w:bookmarkEnd w:id="904"/>
    </w:p>
    <w:p w14:paraId="59C36B90" w14:textId="77777777" w:rsidR="000B54EF" w:rsidRDefault="000B54EF" w:rsidP="000B54EF">
      <w:r w:rsidRPr="00D06BD4">
        <w:rPr>
          <w:b/>
          <w:bCs/>
        </w:rPr>
        <w:t>Description</w:t>
      </w:r>
      <w:r>
        <w:t>:</w:t>
      </w:r>
    </w:p>
    <w:p w14:paraId="39025A0A" w14:textId="041D5AF8" w:rsidR="000B54EF" w:rsidRDefault="000B54EF" w:rsidP="000B54EF">
      <w:pPr>
        <w:ind w:left="720"/>
      </w:pPr>
      <w:r>
        <w:t>This instruction always jumps to the target address</w:t>
      </w:r>
      <w:r w:rsidR="006B286E">
        <w:t xml:space="preserve"> using absolute addressing</w:t>
      </w:r>
      <w:r>
        <w:t>. The address of the next instruction is stored in a link register.</w:t>
      </w:r>
      <w:r w:rsidR="00E64E71">
        <w:t xml:space="preserve"> See also </w:t>
      </w:r>
      <w:hyperlink w:anchor="_BSR_–_Branch" w:history="1">
        <w:r w:rsidR="00E64E71" w:rsidRPr="00570E4A">
          <w:rPr>
            <w:rStyle w:val="Hyperlink"/>
          </w:rPr>
          <w:t>BSR</w:t>
        </w:r>
      </w:hyperlink>
      <w:r w:rsidR="00E64E71">
        <w:t xml:space="preserve"> for position independent code.</w:t>
      </w:r>
    </w:p>
    <w:p w14:paraId="2A450C99" w14:textId="77777777" w:rsidR="000B54EF" w:rsidRPr="00C0043A" w:rsidRDefault="000B54EF" w:rsidP="000B54EF">
      <w:pPr>
        <w:rPr>
          <w:u w:val="single"/>
        </w:rPr>
      </w:pPr>
      <w:r w:rsidRPr="00C0043A">
        <w:rPr>
          <w:u w:val="single"/>
        </w:rPr>
        <w:t>Direct Address Form:</w:t>
      </w:r>
    </w:p>
    <w:p w14:paraId="360110B1" w14:textId="0F47817A" w:rsidR="000B54EF" w:rsidRDefault="000B54EF" w:rsidP="000B54EF">
      <w:pPr>
        <w:ind w:left="720"/>
      </w:pPr>
      <w:r>
        <w:t>This instruction always jumps to the target address. The address of the next instruction is stored in a link register.</w:t>
      </w:r>
      <w:r w:rsidRPr="00E2019F">
        <w:t xml:space="preserve"> </w:t>
      </w:r>
      <w:r>
        <w:t xml:space="preserve">The target address range is </w:t>
      </w:r>
      <w:r w:rsidR="006433A0">
        <w:t>2</w:t>
      </w:r>
      <w:r w:rsidR="006433A0" w:rsidRPr="006433A0">
        <w:rPr>
          <w:vertAlign w:val="superscript"/>
        </w:rPr>
        <w:t>37</w:t>
      </w:r>
      <w:r>
        <w:t xml:space="preserve"> bits.</w:t>
      </w:r>
      <w:r w:rsidR="00D61FEA">
        <w:t xml:space="preserve"> If a greater address range is required, the scaled-indexed form of the instruction must be used.</w:t>
      </w:r>
    </w:p>
    <w:p w14:paraId="61EA183C" w14:textId="77777777" w:rsidR="000B54EF" w:rsidRDefault="000B54EF" w:rsidP="000B54E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5391B" w:rsidRPr="00790AD0" w14:paraId="2E14015F" w14:textId="77777777" w:rsidTr="006A7D79">
        <w:tc>
          <w:tcPr>
            <w:tcW w:w="0" w:type="auto"/>
            <w:tcBorders>
              <w:top w:val="nil"/>
              <w:left w:val="nil"/>
              <w:right w:val="nil"/>
            </w:tcBorders>
          </w:tcPr>
          <w:p w14:paraId="23773862" w14:textId="77777777" w:rsidR="0095391B" w:rsidRDefault="0095391B"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2FBABA7B" w14:textId="77777777" w:rsidR="0095391B" w:rsidRDefault="0095391B" w:rsidP="006A7D79">
            <w:pPr>
              <w:spacing w:after="0"/>
              <w:jc w:val="center"/>
              <w:rPr>
                <w:sz w:val="16"/>
                <w:szCs w:val="16"/>
              </w:rPr>
            </w:pPr>
          </w:p>
        </w:tc>
        <w:tc>
          <w:tcPr>
            <w:tcW w:w="0" w:type="auto"/>
            <w:tcBorders>
              <w:top w:val="nil"/>
              <w:left w:val="nil"/>
              <w:right w:val="nil"/>
            </w:tcBorders>
          </w:tcPr>
          <w:p w14:paraId="2990C0F9" w14:textId="77777777" w:rsidR="0095391B" w:rsidRDefault="0095391B" w:rsidP="006A7D79">
            <w:pPr>
              <w:spacing w:after="0"/>
              <w:jc w:val="center"/>
              <w:rPr>
                <w:sz w:val="16"/>
                <w:szCs w:val="16"/>
              </w:rPr>
            </w:pPr>
          </w:p>
        </w:tc>
        <w:tc>
          <w:tcPr>
            <w:tcW w:w="0" w:type="auto"/>
            <w:tcBorders>
              <w:top w:val="nil"/>
              <w:left w:val="nil"/>
              <w:right w:val="nil"/>
            </w:tcBorders>
          </w:tcPr>
          <w:p w14:paraId="3147E474" w14:textId="77777777" w:rsidR="0095391B" w:rsidRDefault="0095391B" w:rsidP="006A7D79">
            <w:pPr>
              <w:spacing w:after="0"/>
              <w:jc w:val="center"/>
              <w:rPr>
                <w:sz w:val="16"/>
                <w:szCs w:val="16"/>
              </w:rPr>
            </w:pPr>
          </w:p>
        </w:tc>
      </w:tr>
      <w:tr w:rsidR="0095391B" w:rsidRPr="00790AD0" w14:paraId="33601D9F" w14:textId="77777777" w:rsidTr="00082C05">
        <w:tc>
          <w:tcPr>
            <w:tcW w:w="0" w:type="auto"/>
            <w:tcBorders>
              <w:left w:val="nil"/>
              <w:bottom w:val="single" w:sz="8" w:space="0" w:color="C00000"/>
              <w:right w:val="nil"/>
            </w:tcBorders>
          </w:tcPr>
          <w:p w14:paraId="50855B13" w14:textId="77777777" w:rsidR="0095391B" w:rsidRDefault="0095391B"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703BF45" w14:textId="77777777" w:rsidR="0095391B" w:rsidRDefault="0095391B"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55CD8BF6" w14:textId="77777777" w:rsidR="0095391B" w:rsidRPr="00790AD0" w:rsidRDefault="009539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97F4AA9" w14:textId="77777777" w:rsidR="0095391B" w:rsidRDefault="0095391B" w:rsidP="006A7D79">
            <w:pPr>
              <w:spacing w:after="0"/>
              <w:jc w:val="center"/>
              <w:rPr>
                <w:sz w:val="16"/>
                <w:szCs w:val="16"/>
              </w:rPr>
            </w:pPr>
            <w:r>
              <w:rPr>
                <w:sz w:val="16"/>
                <w:szCs w:val="16"/>
              </w:rPr>
              <w:t>1 0</w:t>
            </w:r>
          </w:p>
        </w:tc>
      </w:tr>
      <w:tr w:rsidR="0095391B" w14:paraId="5BF44D96" w14:textId="77777777" w:rsidTr="00082C05">
        <w:tc>
          <w:tcPr>
            <w:tcW w:w="0" w:type="auto"/>
            <w:tcBorders>
              <w:top w:val="single" w:sz="8" w:space="0" w:color="C00000"/>
              <w:left w:val="single" w:sz="8" w:space="0" w:color="C00000"/>
              <w:bottom w:val="single" w:sz="8" w:space="0" w:color="C00000"/>
              <w:right w:val="single" w:sz="8" w:space="0" w:color="C00000"/>
            </w:tcBorders>
          </w:tcPr>
          <w:p w14:paraId="095D29A4" w14:textId="77777777" w:rsidR="0095391B" w:rsidRPr="00177AC2" w:rsidRDefault="0095391B"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61339FD" w14:textId="77777777" w:rsidR="0095391B" w:rsidRPr="00177AC2" w:rsidRDefault="0095391B"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3AA48EB4" w14:textId="5AAE4F7B" w:rsidR="0095391B" w:rsidRPr="00177AC2" w:rsidRDefault="0095391B" w:rsidP="006A7D79">
            <w:pPr>
              <w:spacing w:after="0"/>
              <w:jc w:val="center"/>
              <w:rPr>
                <w:sz w:val="16"/>
                <w:szCs w:val="16"/>
              </w:rPr>
            </w:pPr>
            <w:r>
              <w:rPr>
                <w:sz w:val="16"/>
                <w:szCs w:val="16"/>
              </w:rPr>
              <w:t>3</w:t>
            </w:r>
            <w:r w:rsidR="00AF679D">
              <w:rPr>
                <w:sz w:val="16"/>
                <w:szCs w:val="16"/>
              </w:rPr>
              <w:t>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6036987" w14:textId="77777777" w:rsidR="0095391B" w:rsidRPr="00177AC2" w:rsidRDefault="0095391B" w:rsidP="006A7D79">
            <w:pPr>
              <w:spacing w:after="0"/>
              <w:jc w:val="center"/>
              <w:rPr>
                <w:sz w:val="16"/>
                <w:szCs w:val="16"/>
              </w:rPr>
            </w:pPr>
            <w:r>
              <w:rPr>
                <w:sz w:val="16"/>
                <w:szCs w:val="16"/>
              </w:rPr>
              <w:t>1</w:t>
            </w:r>
            <w:r w:rsidRPr="004D4547">
              <w:rPr>
                <w:sz w:val="16"/>
                <w:szCs w:val="16"/>
                <w:vertAlign w:val="subscript"/>
              </w:rPr>
              <w:t>2</w:t>
            </w:r>
          </w:p>
        </w:tc>
      </w:tr>
    </w:tbl>
    <w:p w14:paraId="6CB0B001" w14:textId="77777777" w:rsidR="000B54EF" w:rsidRDefault="000B54EF" w:rsidP="000B54EF"/>
    <w:p w14:paraId="5E4BD4A5" w14:textId="77777777" w:rsidR="000B54EF" w:rsidRDefault="000B54EF" w:rsidP="000B54EF">
      <w:pPr>
        <w:rPr>
          <w:b/>
          <w:bCs/>
        </w:rPr>
      </w:pPr>
      <w:r>
        <w:rPr>
          <w:b/>
          <w:bCs/>
        </w:rPr>
        <w:t>Operation:</w:t>
      </w:r>
    </w:p>
    <w:p w14:paraId="1E29A678" w14:textId="77777777" w:rsidR="000B54EF" w:rsidRDefault="000B54EF" w:rsidP="000B54EF">
      <w:pPr>
        <w:spacing w:after="0"/>
        <w:ind w:left="720"/>
      </w:pPr>
      <w:r>
        <w:t>Lkt = next IP</w:t>
      </w:r>
    </w:p>
    <w:p w14:paraId="3EE40BFB" w14:textId="77777777" w:rsidR="000B54EF" w:rsidRDefault="000B54EF" w:rsidP="000B54EF">
      <w:pPr>
        <w:spacing w:after="0"/>
        <w:ind w:firstLine="720"/>
      </w:pPr>
      <w:r>
        <w:t>IP = Constant* 8</w:t>
      </w:r>
    </w:p>
    <w:p w14:paraId="4DAC7379" w14:textId="77777777" w:rsidR="000B54EF" w:rsidRDefault="000B54EF" w:rsidP="000B54EF">
      <w:pPr>
        <w:rPr>
          <w:b/>
          <w:bCs/>
        </w:rPr>
      </w:pPr>
    </w:p>
    <w:p w14:paraId="30FCD863" w14:textId="77777777" w:rsidR="009515F6" w:rsidRDefault="009515F6" w:rsidP="009515F6">
      <w:pPr>
        <w:rPr>
          <w:u w:val="single"/>
        </w:rPr>
      </w:pPr>
      <w:r w:rsidRPr="006F42F4">
        <w:rPr>
          <w:u w:val="single"/>
        </w:rPr>
        <w:t>Register Indirect with Displacement Form:</w:t>
      </w:r>
    </w:p>
    <w:p w14:paraId="4997C596" w14:textId="2B9390B0" w:rsidR="003C09AC" w:rsidRDefault="003C09AC" w:rsidP="003C09AC">
      <w:pPr>
        <w:ind w:left="720"/>
      </w:pPr>
      <w:r>
        <w:t xml:space="preserve">This instruction always jumps to the target address. The IP of the next instruction is stored in </w:t>
      </w:r>
      <w:r w:rsidR="000278BB">
        <w:t xml:space="preserve">link </w:t>
      </w:r>
      <w:r>
        <w:t xml:space="preserve">register </w:t>
      </w:r>
      <w:r w:rsidR="000278BB">
        <w:t>Lk</w:t>
      </w:r>
      <w:r>
        <w:t xml:space="preserve">t. A </w:t>
      </w:r>
      <w:r w:rsidR="00F566B8">
        <w:t xml:space="preserve">displacement </w:t>
      </w:r>
      <w:r>
        <w:t xml:space="preserve">constant is added to Ra and loaded into the IP. </w:t>
      </w:r>
    </w:p>
    <w:p w14:paraId="76269C0C" w14:textId="4A8A96BF" w:rsidR="003C09AC" w:rsidRDefault="003C09AC" w:rsidP="003C09AC">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374EF5" w:rsidRPr="00790AD0" w14:paraId="568D7A49" w14:textId="77777777" w:rsidTr="00176703">
        <w:tc>
          <w:tcPr>
            <w:tcW w:w="0" w:type="auto"/>
            <w:tcBorders>
              <w:top w:val="nil"/>
              <w:left w:val="nil"/>
              <w:bottom w:val="single" w:sz="4" w:space="0" w:color="auto"/>
              <w:right w:val="nil"/>
            </w:tcBorders>
          </w:tcPr>
          <w:p w14:paraId="1FD81F62" w14:textId="65AB6AB4" w:rsidR="00374EF5" w:rsidRDefault="00374EF5" w:rsidP="006A7D79">
            <w:pPr>
              <w:spacing w:after="0"/>
              <w:jc w:val="center"/>
              <w:rPr>
                <w:sz w:val="16"/>
                <w:szCs w:val="16"/>
              </w:rPr>
            </w:pPr>
            <w:r>
              <w:rPr>
                <w:sz w:val="16"/>
                <w:szCs w:val="16"/>
              </w:rPr>
              <w:t>23</w:t>
            </w:r>
            <w:r>
              <w:rPr>
                <w:sz w:val="16"/>
                <w:szCs w:val="16"/>
              </w:rPr>
              <w:t xml:space="preserve">       </w:t>
            </w:r>
            <w:r>
              <w:rPr>
                <w:sz w:val="16"/>
                <w:szCs w:val="16"/>
              </w:rPr>
              <w:t>19</w:t>
            </w:r>
          </w:p>
        </w:tc>
        <w:tc>
          <w:tcPr>
            <w:tcW w:w="0" w:type="auto"/>
            <w:tcBorders>
              <w:top w:val="nil"/>
              <w:left w:val="nil"/>
              <w:bottom w:val="single" w:sz="4" w:space="0" w:color="auto"/>
              <w:right w:val="nil"/>
            </w:tcBorders>
          </w:tcPr>
          <w:p w14:paraId="5680FB48" w14:textId="2024502E" w:rsidR="00374EF5" w:rsidRPr="00790AD0" w:rsidRDefault="00374EF5" w:rsidP="006A7D79">
            <w:pPr>
              <w:spacing w:after="0"/>
              <w:jc w:val="center"/>
              <w:rPr>
                <w:sz w:val="16"/>
                <w:szCs w:val="16"/>
              </w:rPr>
            </w:pPr>
            <w:r>
              <w:rPr>
                <w:sz w:val="16"/>
                <w:szCs w:val="16"/>
              </w:rPr>
              <w:t>18</w:t>
            </w:r>
            <w:r>
              <w:rPr>
                <w:sz w:val="16"/>
                <w:szCs w:val="16"/>
              </w:rPr>
              <w:t xml:space="preserve">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4D5D8" w14:textId="608E48E0" w:rsidR="00374EF5" w:rsidRPr="00790AD0" w:rsidRDefault="00374EF5" w:rsidP="006A7D79">
            <w:pPr>
              <w:spacing w:after="0"/>
              <w:jc w:val="center"/>
              <w:rPr>
                <w:sz w:val="16"/>
                <w:szCs w:val="16"/>
              </w:rPr>
            </w:pPr>
            <w:r w:rsidRPr="00790AD0">
              <w:rPr>
                <w:sz w:val="16"/>
                <w:szCs w:val="16"/>
              </w:rPr>
              <w:t>1</w:t>
            </w:r>
            <w:r>
              <w:rPr>
                <w:sz w:val="16"/>
                <w:szCs w:val="16"/>
              </w:rPr>
              <w:t>3</w:t>
            </w:r>
            <w:r w:rsidR="004657B4">
              <w:rPr>
                <w:sz w:val="16"/>
                <w:szCs w:val="16"/>
              </w:rPr>
              <w:t xml:space="preserve"> 11</w:t>
            </w:r>
          </w:p>
        </w:tc>
        <w:tc>
          <w:tcPr>
            <w:tcW w:w="0" w:type="auto"/>
            <w:tcBorders>
              <w:top w:val="nil"/>
              <w:left w:val="nil"/>
              <w:bottom w:val="single" w:sz="4" w:space="0" w:color="auto"/>
              <w:right w:val="nil"/>
            </w:tcBorders>
          </w:tcPr>
          <w:p w14:paraId="304CF8C3" w14:textId="6200B61A" w:rsidR="00374EF5" w:rsidRDefault="004657B4"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5EFC8D65" w14:textId="2BCB4619" w:rsidR="00374EF5" w:rsidRPr="00790AD0" w:rsidRDefault="00374EF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C931F0" w14:textId="77777777" w:rsidR="00374EF5" w:rsidRDefault="00374EF5" w:rsidP="006A7D79">
            <w:pPr>
              <w:spacing w:after="0"/>
              <w:jc w:val="center"/>
              <w:rPr>
                <w:sz w:val="16"/>
                <w:szCs w:val="16"/>
              </w:rPr>
            </w:pPr>
            <w:r>
              <w:rPr>
                <w:sz w:val="16"/>
                <w:szCs w:val="16"/>
              </w:rPr>
              <w:t>1 0</w:t>
            </w:r>
          </w:p>
        </w:tc>
      </w:tr>
      <w:tr w:rsidR="00374EF5" w14:paraId="1519A77A" w14:textId="77777777" w:rsidTr="00176703">
        <w:tc>
          <w:tcPr>
            <w:tcW w:w="0" w:type="auto"/>
            <w:tcBorders>
              <w:top w:val="single" w:sz="4" w:space="0" w:color="auto"/>
              <w:left w:val="single" w:sz="4" w:space="0" w:color="auto"/>
              <w:bottom w:val="single" w:sz="4" w:space="0" w:color="auto"/>
              <w:right w:val="single" w:sz="4" w:space="0" w:color="auto"/>
            </w:tcBorders>
          </w:tcPr>
          <w:p w14:paraId="0C9921E8" w14:textId="1654EE11" w:rsidR="00374EF5" w:rsidRPr="00F468DF" w:rsidRDefault="00374EF5"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BBBB1D" w14:textId="55FE32B6" w:rsidR="00374EF5" w:rsidRPr="00F468DF" w:rsidRDefault="00374EF5"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61D42" w14:textId="7D222955" w:rsidR="00374EF5" w:rsidRPr="00F468DF" w:rsidRDefault="004657B4"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C0E8B5" w14:textId="054EACBD" w:rsidR="00374EF5" w:rsidRDefault="004657B4" w:rsidP="006A7D79">
            <w:pPr>
              <w:spacing w:after="0"/>
              <w:jc w:val="center"/>
              <w:rPr>
                <w:sz w:val="16"/>
                <w:szCs w:val="16"/>
              </w:rPr>
            </w:pPr>
            <w:r>
              <w:rPr>
                <w:sz w:val="16"/>
                <w:szCs w:val="16"/>
              </w:rPr>
              <w:t>Lkt</w:t>
            </w:r>
            <w:r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D18A8" w14:textId="4A4387E3" w:rsidR="00374EF5" w:rsidRPr="00F468DF" w:rsidRDefault="00374EF5"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C7E143" w14:textId="295FCECF" w:rsidR="00374EF5" w:rsidRDefault="00374EF5" w:rsidP="006A7D79">
            <w:pPr>
              <w:spacing w:after="0"/>
              <w:jc w:val="center"/>
              <w:rPr>
                <w:sz w:val="16"/>
                <w:szCs w:val="16"/>
              </w:rPr>
            </w:pPr>
            <w:r>
              <w:rPr>
                <w:sz w:val="16"/>
                <w:szCs w:val="16"/>
              </w:rPr>
              <w:t>0</w:t>
            </w:r>
            <w:r w:rsidRPr="0058501F">
              <w:rPr>
                <w:sz w:val="16"/>
                <w:szCs w:val="16"/>
                <w:vertAlign w:val="subscript"/>
              </w:rPr>
              <w:t>2</w:t>
            </w:r>
          </w:p>
        </w:tc>
      </w:tr>
    </w:tbl>
    <w:p w14:paraId="71D56069" w14:textId="77777777" w:rsidR="001432E6" w:rsidRDefault="001432E6" w:rsidP="009515F6">
      <w:pPr>
        <w:rPr>
          <w:u w:val="single"/>
        </w:rPr>
      </w:pPr>
    </w:p>
    <w:p w14:paraId="01847F7C" w14:textId="77777777" w:rsidR="00403E54" w:rsidRDefault="00403E54">
      <w:pPr>
        <w:rPr>
          <w:u w:val="single"/>
        </w:rPr>
      </w:pPr>
      <w:r>
        <w:rPr>
          <w:u w:val="single"/>
        </w:rPr>
        <w:br w:type="page"/>
      </w:r>
    </w:p>
    <w:p w14:paraId="6BD6DA3F" w14:textId="6D2D64E4" w:rsidR="000B54EF" w:rsidRDefault="001432E6" w:rsidP="000B54EF">
      <w:pPr>
        <w:rPr>
          <w:u w:val="single"/>
        </w:rPr>
      </w:pPr>
      <w:r>
        <w:rPr>
          <w:u w:val="single"/>
        </w:rPr>
        <w:lastRenderedPageBreak/>
        <w:t>Scaled Indexed Addressing Form</w:t>
      </w:r>
      <w:r w:rsidR="000B54EF" w:rsidRPr="006F42F4">
        <w:rPr>
          <w:u w:val="single"/>
        </w:rPr>
        <w:t>:</w:t>
      </w:r>
    </w:p>
    <w:p w14:paraId="2C7F954E" w14:textId="71A638E2" w:rsidR="000B54EF" w:rsidRDefault="000B54EF" w:rsidP="000B54EF">
      <w:pPr>
        <w:ind w:left="720"/>
      </w:pPr>
      <w:r>
        <w:t>This instruction always jumps to the target address. The IP of the next instruction is stored in register Rt</w:t>
      </w:r>
      <w:r w:rsidR="003611C3">
        <w:t xml:space="preserve"> which would normally be a link register</w:t>
      </w:r>
      <w:r>
        <w:t xml:space="preserve">. A constant is added to the </w:t>
      </w:r>
      <w:r w:rsidR="00670029">
        <w:t xml:space="preserve">sum of </w:t>
      </w:r>
      <w:r>
        <w:t xml:space="preserve">Ra and </w:t>
      </w:r>
      <w:r w:rsidR="00670029">
        <w:t>scaled index register Rb</w:t>
      </w:r>
      <w:r w:rsidR="007D08C9">
        <w:t xml:space="preserve"> and </w:t>
      </w:r>
      <w:r>
        <w:t xml:space="preserve">loaded into the IP. </w:t>
      </w:r>
    </w:p>
    <w:p w14:paraId="2AA2ECCD" w14:textId="77777777" w:rsidR="007D0050" w:rsidRDefault="007D0050" w:rsidP="007D005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0551CC89" w14:textId="77777777" w:rsidTr="006A7D79">
        <w:tc>
          <w:tcPr>
            <w:tcW w:w="0" w:type="auto"/>
            <w:tcBorders>
              <w:top w:val="nil"/>
              <w:left w:val="nil"/>
              <w:bottom w:val="single" w:sz="4" w:space="0" w:color="auto"/>
              <w:right w:val="nil"/>
            </w:tcBorders>
          </w:tcPr>
          <w:p w14:paraId="47634D7D" w14:textId="77777777" w:rsidR="007D0050" w:rsidRDefault="007D0050"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7A08628"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4478CE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F4D0EE"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002D08"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CC350B"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1BB61E"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2695E9" w14:textId="77777777" w:rsidR="007D0050" w:rsidRDefault="007D0050" w:rsidP="006A7D79">
            <w:pPr>
              <w:spacing w:after="0"/>
              <w:jc w:val="center"/>
              <w:rPr>
                <w:sz w:val="16"/>
                <w:szCs w:val="16"/>
              </w:rPr>
            </w:pPr>
            <w:r>
              <w:rPr>
                <w:sz w:val="16"/>
                <w:szCs w:val="16"/>
              </w:rPr>
              <w:t>1 0</w:t>
            </w:r>
          </w:p>
        </w:tc>
      </w:tr>
      <w:tr w:rsidR="007D0050" w14:paraId="57C807E9" w14:textId="77777777" w:rsidTr="006A7D79">
        <w:tc>
          <w:tcPr>
            <w:tcW w:w="0" w:type="auto"/>
            <w:tcBorders>
              <w:top w:val="single" w:sz="4" w:space="0" w:color="auto"/>
              <w:left w:val="single" w:sz="4" w:space="0" w:color="auto"/>
              <w:bottom w:val="single" w:sz="4" w:space="0" w:color="auto"/>
              <w:right w:val="single" w:sz="4" w:space="0" w:color="auto"/>
            </w:tcBorders>
          </w:tcPr>
          <w:p w14:paraId="2E2062C9"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B7A89A5" w14:textId="3D3BCDCA"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F4381"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CD670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770F5"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53DEC"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55530" w14:textId="2998CCB1"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71CCBA" w14:textId="77777777" w:rsidR="007D0050" w:rsidRDefault="007D0050" w:rsidP="006A7D79">
            <w:pPr>
              <w:spacing w:after="0"/>
              <w:jc w:val="center"/>
              <w:rPr>
                <w:sz w:val="16"/>
                <w:szCs w:val="16"/>
              </w:rPr>
            </w:pPr>
            <w:r>
              <w:rPr>
                <w:sz w:val="16"/>
                <w:szCs w:val="16"/>
              </w:rPr>
              <w:t>1</w:t>
            </w:r>
            <w:r w:rsidRPr="0058501F">
              <w:rPr>
                <w:sz w:val="16"/>
                <w:szCs w:val="16"/>
                <w:vertAlign w:val="subscript"/>
              </w:rPr>
              <w:t>2</w:t>
            </w:r>
          </w:p>
        </w:tc>
      </w:tr>
    </w:tbl>
    <w:p w14:paraId="2FE457BA"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19D70A69" w14:textId="77777777" w:rsidTr="006A7D79">
        <w:tc>
          <w:tcPr>
            <w:tcW w:w="0" w:type="auto"/>
            <w:tcBorders>
              <w:top w:val="nil"/>
              <w:left w:val="nil"/>
              <w:bottom w:val="single" w:sz="4" w:space="0" w:color="auto"/>
              <w:right w:val="nil"/>
            </w:tcBorders>
          </w:tcPr>
          <w:p w14:paraId="66064B7E" w14:textId="77777777" w:rsidR="007D0050" w:rsidRDefault="007D0050"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8B0135"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BA1F5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C50A186"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C515A82"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80A1C58"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EE4432"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BAFF0A" w14:textId="77777777" w:rsidR="007D0050" w:rsidRDefault="007D0050" w:rsidP="006A7D79">
            <w:pPr>
              <w:spacing w:after="0"/>
              <w:jc w:val="center"/>
              <w:rPr>
                <w:sz w:val="16"/>
                <w:szCs w:val="16"/>
              </w:rPr>
            </w:pPr>
            <w:r>
              <w:rPr>
                <w:sz w:val="16"/>
                <w:szCs w:val="16"/>
              </w:rPr>
              <w:t>1 0</w:t>
            </w:r>
          </w:p>
        </w:tc>
      </w:tr>
      <w:tr w:rsidR="007D0050" w14:paraId="2B45DB8E" w14:textId="77777777" w:rsidTr="006A7D79">
        <w:tc>
          <w:tcPr>
            <w:tcW w:w="0" w:type="auto"/>
            <w:tcBorders>
              <w:top w:val="single" w:sz="4" w:space="0" w:color="auto"/>
              <w:left w:val="single" w:sz="4" w:space="0" w:color="auto"/>
              <w:bottom w:val="single" w:sz="4" w:space="0" w:color="auto"/>
              <w:right w:val="single" w:sz="4" w:space="0" w:color="auto"/>
            </w:tcBorders>
          </w:tcPr>
          <w:p w14:paraId="69B72792"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2760C8B" w14:textId="0DF9F0A2"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CBF7A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9971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729B3"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7CA9"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647EB" w14:textId="58BCA722"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21EB1F" w14:textId="77777777" w:rsidR="007D0050" w:rsidRDefault="007D0050" w:rsidP="006A7D79">
            <w:pPr>
              <w:spacing w:after="0"/>
              <w:jc w:val="center"/>
              <w:rPr>
                <w:sz w:val="16"/>
                <w:szCs w:val="16"/>
              </w:rPr>
            </w:pPr>
            <w:r>
              <w:rPr>
                <w:sz w:val="16"/>
                <w:szCs w:val="16"/>
              </w:rPr>
              <w:t>2</w:t>
            </w:r>
            <w:r w:rsidRPr="0058501F">
              <w:rPr>
                <w:sz w:val="16"/>
                <w:szCs w:val="16"/>
                <w:vertAlign w:val="subscript"/>
              </w:rPr>
              <w:t>2</w:t>
            </w:r>
          </w:p>
        </w:tc>
      </w:tr>
    </w:tbl>
    <w:p w14:paraId="3204A184"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32276E57" w14:textId="77777777" w:rsidTr="006A7D79">
        <w:tc>
          <w:tcPr>
            <w:tcW w:w="0" w:type="auto"/>
            <w:tcBorders>
              <w:top w:val="nil"/>
              <w:left w:val="nil"/>
              <w:bottom w:val="single" w:sz="4" w:space="0" w:color="auto"/>
              <w:right w:val="nil"/>
            </w:tcBorders>
          </w:tcPr>
          <w:p w14:paraId="76B51101" w14:textId="77777777" w:rsidR="007D0050" w:rsidRDefault="007D0050"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B5A3B37"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9E7D87"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E428800"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9682777"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BBED44D"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E3602C"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ED356E" w14:textId="77777777" w:rsidR="007D0050" w:rsidRDefault="007D0050" w:rsidP="006A7D79">
            <w:pPr>
              <w:spacing w:after="0"/>
              <w:jc w:val="center"/>
              <w:rPr>
                <w:sz w:val="16"/>
                <w:szCs w:val="16"/>
              </w:rPr>
            </w:pPr>
            <w:r>
              <w:rPr>
                <w:sz w:val="16"/>
                <w:szCs w:val="16"/>
              </w:rPr>
              <w:t>1 0</w:t>
            </w:r>
          </w:p>
        </w:tc>
      </w:tr>
      <w:tr w:rsidR="007D0050" w14:paraId="4980FE75" w14:textId="77777777" w:rsidTr="006A7D79">
        <w:tc>
          <w:tcPr>
            <w:tcW w:w="0" w:type="auto"/>
            <w:tcBorders>
              <w:top w:val="single" w:sz="4" w:space="0" w:color="auto"/>
              <w:left w:val="single" w:sz="4" w:space="0" w:color="auto"/>
              <w:bottom w:val="single" w:sz="4" w:space="0" w:color="auto"/>
              <w:right w:val="single" w:sz="4" w:space="0" w:color="auto"/>
            </w:tcBorders>
          </w:tcPr>
          <w:p w14:paraId="2DC0CDFB"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8AAEFDF" w14:textId="0356D299"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1281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C9BCD"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1FB50"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F2FF02"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DCC7E" w14:textId="54B34833"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0AAC4E" w14:textId="77777777" w:rsidR="007D0050" w:rsidRDefault="007D0050" w:rsidP="006A7D79">
            <w:pPr>
              <w:spacing w:after="0"/>
              <w:jc w:val="center"/>
              <w:rPr>
                <w:sz w:val="16"/>
                <w:szCs w:val="16"/>
              </w:rPr>
            </w:pPr>
            <w:r>
              <w:rPr>
                <w:sz w:val="16"/>
                <w:szCs w:val="16"/>
              </w:rPr>
              <w:t>3</w:t>
            </w:r>
            <w:r w:rsidRPr="0058501F">
              <w:rPr>
                <w:sz w:val="16"/>
                <w:szCs w:val="16"/>
                <w:vertAlign w:val="subscript"/>
              </w:rPr>
              <w:t>2</w:t>
            </w:r>
          </w:p>
        </w:tc>
      </w:tr>
    </w:tbl>
    <w:p w14:paraId="74AEAB56" w14:textId="77777777" w:rsidR="007D0050" w:rsidRDefault="007D0050" w:rsidP="007D0050"/>
    <w:p w14:paraId="11883C3F" w14:textId="77777777" w:rsidR="000B54EF" w:rsidRDefault="000B54EF" w:rsidP="000B54EF">
      <w:pPr>
        <w:rPr>
          <w:b/>
          <w:bCs/>
        </w:rPr>
      </w:pPr>
      <w:r>
        <w:rPr>
          <w:b/>
          <w:bCs/>
        </w:rPr>
        <w:t>Operation:</w:t>
      </w:r>
    </w:p>
    <w:p w14:paraId="327BE5F3" w14:textId="4C27F3F2" w:rsidR="000B54EF" w:rsidRDefault="003611C3" w:rsidP="000B54EF">
      <w:pPr>
        <w:spacing w:after="0"/>
        <w:ind w:left="720"/>
      </w:pPr>
      <w:r>
        <w:t>R</w:t>
      </w:r>
      <w:r w:rsidR="000B54EF">
        <w:t>t = next IP</w:t>
      </w:r>
    </w:p>
    <w:p w14:paraId="5631636F" w14:textId="4099A5C3" w:rsidR="000B54EF" w:rsidRDefault="000B54EF" w:rsidP="000B54EF">
      <w:pPr>
        <w:spacing w:after="0"/>
        <w:ind w:firstLine="720"/>
      </w:pPr>
      <w:r>
        <w:t xml:space="preserve">IP = Ra + </w:t>
      </w:r>
      <w:r w:rsidR="00F803B9">
        <w:t>(Rb * scale) + displacement</w:t>
      </w:r>
    </w:p>
    <w:p w14:paraId="3FC07017" w14:textId="77777777" w:rsidR="000B54EF" w:rsidRDefault="000B54EF" w:rsidP="000B54EF">
      <w:r w:rsidRPr="009F7E96">
        <w:rPr>
          <w:b/>
        </w:rPr>
        <w:t>Exceptions:</w:t>
      </w:r>
      <w:r>
        <w:t xml:space="preserve"> none</w:t>
      </w:r>
    </w:p>
    <w:p w14:paraId="5499093B" w14:textId="77777777" w:rsidR="000B54EF" w:rsidRDefault="000B54EF" w:rsidP="000B54EF"/>
    <w:p w14:paraId="43F6DCB2" w14:textId="3DBEE8B8" w:rsidR="00CB4584" w:rsidRDefault="00CB4584" w:rsidP="00CB4584">
      <w:pPr>
        <w:rPr>
          <w:u w:val="single"/>
        </w:rPr>
      </w:pPr>
      <w:r>
        <w:rPr>
          <w:u w:val="single"/>
        </w:rPr>
        <w:t>Memory Indirect</w:t>
      </w:r>
      <w:r>
        <w:rPr>
          <w:u w:val="single"/>
        </w:rPr>
        <w:t xml:space="preserve"> Form</w:t>
      </w:r>
      <w:r w:rsidRPr="006F42F4">
        <w:rPr>
          <w:u w:val="single"/>
        </w:rPr>
        <w:t>:</w:t>
      </w:r>
    </w:p>
    <w:p w14:paraId="7545BBDB" w14:textId="77777777" w:rsidR="000B54EF" w:rsidRDefault="000B54EF" w:rsidP="000B54EF">
      <w:r w:rsidRPr="00D06BD4">
        <w:rPr>
          <w:b/>
          <w:bCs/>
        </w:rPr>
        <w:t>Description</w:t>
      </w:r>
      <w:r>
        <w:t>:</w:t>
      </w:r>
    </w:p>
    <w:p w14:paraId="0F44B3BA" w14:textId="5A6B0206" w:rsidR="000B54EF" w:rsidRDefault="000B54EF" w:rsidP="000B54EF">
      <w:pPr>
        <w:ind w:left="720"/>
      </w:pPr>
      <w:r>
        <w:t xml:space="preserve">This instruction jumps to the target address calculated from a value in a table. </w:t>
      </w:r>
      <w:r w:rsidR="00C90FCD">
        <w:t xml:space="preserve">The IP of the next instruction is stored in register Rt which would normally be a link register. </w:t>
      </w:r>
      <w:r>
        <w:t>The target address is calculated from a value loaded from a table in memory whose base address is</w:t>
      </w:r>
      <w:r w:rsidR="00E17F31">
        <w:t xml:space="preserve"> </w:t>
      </w:r>
      <w:r w:rsidR="0074010E">
        <w:t>c</w:t>
      </w:r>
      <w:r>
        <w:t>ontained in register Ra.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p>
    <w:p w14:paraId="2C801FE5" w14:textId="77777777" w:rsidR="00774E23" w:rsidRDefault="00774E23">
      <w:pPr>
        <w:rPr>
          <w:b/>
          <w:bCs/>
        </w:rPr>
      </w:pPr>
      <w:r>
        <w:rPr>
          <w:b/>
          <w:bCs/>
        </w:rPr>
        <w:br w:type="page"/>
      </w:r>
    </w:p>
    <w:p w14:paraId="66BF39D8" w14:textId="48136E6D" w:rsidR="00403E54" w:rsidRDefault="00403E54" w:rsidP="00403E54">
      <w:r>
        <w:rPr>
          <w:b/>
          <w:bCs/>
        </w:rPr>
        <w:lastRenderedPageBreak/>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56F6993F" w14:textId="77777777" w:rsidTr="006A7D79">
        <w:tc>
          <w:tcPr>
            <w:tcW w:w="0" w:type="auto"/>
            <w:tcBorders>
              <w:top w:val="nil"/>
              <w:left w:val="nil"/>
              <w:bottom w:val="single" w:sz="4" w:space="0" w:color="auto"/>
              <w:right w:val="nil"/>
            </w:tcBorders>
          </w:tcPr>
          <w:p w14:paraId="511AFFE4" w14:textId="77777777" w:rsidR="00403E54" w:rsidRDefault="00403E5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D7A14D"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253C7C9"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24486D"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1FB78B4"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7527C04"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6C6B22"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56F4B5" w14:textId="77777777" w:rsidR="00403E54" w:rsidRDefault="00403E54" w:rsidP="006A7D79">
            <w:pPr>
              <w:spacing w:after="0"/>
              <w:jc w:val="center"/>
              <w:rPr>
                <w:sz w:val="16"/>
                <w:szCs w:val="16"/>
              </w:rPr>
            </w:pPr>
            <w:r>
              <w:rPr>
                <w:sz w:val="16"/>
                <w:szCs w:val="16"/>
              </w:rPr>
              <w:t>1 0</w:t>
            </w:r>
          </w:p>
        </w:tc>
      </w:tr>
      <w:tr w:rsidR="00403E54" w14:paraId="48780BB1" w14:textId="77777777" w:rsidTr="006A7D79">
        <w:tc>
          <w:tcPr>
            <w:tcW w:w="0" w:type="auto"/>
            <w:tcBorders>
              <w:top w:val="single" w:sz="4" w:space="0" w:color="auto"/>
              <w:left w:val="single" w:sz="4" w:space="0" w:color="auto"/>
              <w:bottom w:val="single" w:sz="4" w:space="0" w:color="auto"/>
              <w:right w:val="single" w:sz="4" w:space="0" w:color="auto"/>
            </w:tcBorders>
          </w:tcPr>
          <w:p w14:paraId="4D61E964" w14:textId="116BC029" w:rsidR="00403E54" w:rsidRPr="00F468DF" w:rsidRDefault="00AC45B4" w:rsidP="006A7D79">
            <w:pPr>
              <w:spacing w:after="0"/>
              <w:jc w:val="center"/>
              <w:rPr>
                <w:sz w:val="16"/>
                <w:szCs w:val="16"/>
              </w:rPr>
            </w:pPr>
            <w:r>
              <w:rPr>
                <w:sz w:val="16"/>
                <w:szCs w:val="16"/>
              </w:rPr>
              <w:t>Limit</w:t>
            </w:r>
            <w:r w:rsidR="00403E54">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043838F" w14:textId="4D380D24"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AE3CE"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A25465"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C5239"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B4301"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63F3A" w14:textId="25035EAD"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3460F2" w14:textId="77777777" w:rsidR="00403E54" w:rsidRDefault="00403E54" w:rsidP="006A7D79">
            <w:pPr>
              <w:spacing w:after="0"/>
              <w:jc w:val="center"/>
              <w:rPr>
                <w:sz w:val="16"/>
                <w:szCs w:val="16"/>
              </w:rPr>
            </w:pPr>
            <w:r>
              <w:rPr>
                <w:sz w:val="16"/>
                <w:szCs w:val="16"/>
              </w:rPr>
              <w:t>1</w:t>
            </w:r>
            <w:r w:rsidRPr="0058501F">
              <w:rPr>
                <w:sz w:val="16"/>
                <w:szCs w:val="16"/>
                <w:vertAlign w:val="subscript"/>
              </w:rPr>
              <w:t>2</w:t>
            </w:r>
          </w:p>
        </w:tc>
      </w:tr>
    </w:tbl>
    <w:p w14:paraId="40654EBB"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189F3D24" w14:textId="77777777" w:rsidTr="006A7D79">
        <w:tc>
          <w:tcPr>
            <w:tcW w:w="0" w:type="auto"/>
            <w:tcBorders>
              <w:top w:val="nil"/>
              <w:left w:val="nil"/>
              <w:bottom w:val="single" w:sz="4" w:space="0" w:color="auto"/>
              <w:right w:val="nil"/>
            </w:tcBorders>
          </w:tcPr>
          <w:p w14:paraId="098A3613" w14:textId="77777777" w:rsidR="00403E54" w:rsidRDefault="00403E5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493E16"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2DF9AE7"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7463948"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C103CD2"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5FA30F0"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342934"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D6458" w14:textId="77777777" w:rsidR="00403E54" w:rsidRDefault="00403E54" w:rsidP="006A7D79">
            <w:pPr>
              <w:spacing w:after="0"/>
              <w:jc w:val="center"/>
              <w:rPr>
                <w:sz w:val="16"/>
                <w:szCs w:val="16"/>
              </w:rPr>
            </w:pPr>
            <w:r>
              <w:rPr>
                <w:sz w:val="16"/>
                <w:szCs w:val="16"/>
              </w:rPr>
              <w:t>1 0</w:t>
            </w:r>
          </w:p>
        </w:tc>
      </w:tr>
      <w:tr w:rsidR="00403E54" w14:paraId="3B6ECB79" w14:textId="77777777" w:rsidTr="006A7D79">
        <w:tc>
          <w:tcPr>
            <w:tcW w:w="0" w:type="auto"/>
            <w:tcBorders>
              <w:top w:val="single" w:sz="4" w:space="0" w:color="auto"/>
              <w:left w:val="single" w:sz="4" w:space="0" w:color="auto"/>
              <w:bottom w:val="single" w:sz="4" w:space="0" w:color="auto"/>
              <w:right w:val="single" w:sz="4" w:space="0" w:color="auto"/>
            </w:tcBorders>
          </w:tcPr>
          <w:p w14:paraId="2FF95842" w14:textId="55C6CFDA" w:rsidR="00403E54" w:rsidRPr="00F468DF" w:rsidRDefault="00AC45B4" w:rsidP="006A7D79">
            <w:pPr>
              <w:spacing w:after="0"/>
              <w:jc w:val="center"/>
              <w:rPr>
                <w:sz w:val="16"/>
                <w:szCs w:val="16"/>
              </w:rPr>
            </w:pPr>
            <w:r>
              <w:rPr>
                <w:sz w:val="16"/>
                <w:szCs w:val="16"/>
              </w:rPr>
              <w:t>Limit</w:t>
            </w:r>
            <w:r w:rsidR="00403E54">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BBBAF13" w14:textId="12BB5776"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8303D"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60D1"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1DE6F"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F1E1F"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33DEA" w14:textId="6624FF32"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2B0BC2" w14:textId="77777777" w:rsidR="00403E54" w:rsidRDefault="00403E54" w:rsidP="006A7D79">
            <w:pPr>
              <w:spacing w:after="0"/>
              <w:jc w:val="center"/>
              <w:rPr>
                <w:sz w:val="16"/>
                <w:szCs w:val="16"/>
              </w:rPr>
            </w:pPr>
            <w:r>
              <w:rPr>
                <w:sz w:val="16"/>
                <w:szCs w:val="16"/>
              </w:rPr>
              <w:t>2</w:t>
            </w:r>
            <w:r w:rsidRPr="0058501F">
              <w:rPr>
                <w:sz w:val="16"/>
                <w:szCs w:val="16"/>
                <w:vertAlign w:val="subscript"/>
              </w:rPr>
              <w:t>2</w:t>
            </w:r>
          </w:p>
        </w:tc>
      </w:tr>
    </w:tbl>
    <w:p w14:paraId="2480AB10"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38019CA9" w14:textId="77777777" w:rsidTr="006A7D79">
        <w:tc>
          <w:tcPr>
            <w:tcW w:w="0" w:type="auto"/>
            <w:tcBorders>
              <w:top w:val="nil"/>
              <w:left w:val="nil"/>
              <w:bottom w:val="single" w:sz="4" w:space="0" w:color="auto"/>
              <w:right w:val="nil"/>
            </w:tcBorders>
          </w:tcPr>
          <w:p w14:paraId="772F50F0" w14:textId="77777777" w:rsidR="00403E54" w:rsidRDefault="00403E5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D40F601"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02A7713"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82717B4"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EC51B58"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AB6FFB1"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7C2BE8"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BAD0765" w14:textId="77777777" w:rsidR="00403E54" w:rsidRDefault="00403E54" w:rsidP="006A7D79">
            <w:pPr>
              <w:spacing w:after="0"/>
              <w:jc w:val="center"/>
              <w:rPr>
                <w:sz w:val="16"/>
                <w:szCs w:val="16"/>
              </w:rPr>
            </w:pPr>
            <w:r>
              <w:rPr>
                <w:sz w:val="16"/>
                <w:szCs w:val="16"/>
              </w:rPr>
              <w:t>1 0</w:t>
            </w:r>
          </w:p>
        </w:tc>
      </w:tr>
      <w:tr w:rsidR="00403E54" w14:paraId="48AA65F2" w14:textId="77777777" w:rsidTr="006A7D79">
        <w:tc>
          <w:tcPr>
            <w:tcW w:w="0" w:type="auto"/>
            <w:tcBorders>
              <w:top w:val="single" w:sz="4" w:space="0" w:color="auto"/>
              <w:left w:val="single" w:sz="4" w:space="0" w:color="auto"/>
              <w:bottom w:val="single" w:sz="4" w:space="0" w:color="auto"/>
              <w:right w:val="single" w:sz="4" w:space="0" w:color="auto"/>
            </w:tcBorders>
          </w:tcPr>
          <w:p w14:paraId="30E3D9AF" w14:textId="2986F07B" w:rsidR="00403E54" w:rsidRPr="00F468DF" w:rsidRDefault="00AC45B4" w:rsidP="006A7D79">
            <w:pPr>
              <w:spacing w:after="0"/>
              <w:jc w:val="center"/>
              <w:rPr>
                <w:sz w:val="16"/>
                <w:szCs w:val="16"/>
              </w:rPr>
            </w:pPr>
            <w:r>
              <w:rPr>
                <w:sz w:val="16"/>
                <w:szCs w:val="16"/>
              </w:rPr>
              <w:t>Limit</w:t>
            </w:r>
            <w:r w:rsidR="00403E54">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22E3B2" w14:textId="0FBFA5AC"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85E454"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953AFD"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D8E5"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1B2FE"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3C8009" w14:textId="3E3FBF76"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0890DE" w14:textId="77777777" w:rsidR="00403E54" w:rsidRDefault="00403E54" w:rsidP="006A7D79">
            <w:pPr>
              <w:spacing w:after="0"/>
              <w:jc w:val="center"/>
              <w:rPr>
                <w:sz w:val="16"/>
                <w:szCs w:val="16"/>
              </w:rPr>
            </w:pPr>
            <w:r>
              <w:rPr>
                <w:sz w:val="16"/>
                <w:szCs w:val="16"/>
              </w:rPr>
              <w:t>3</w:t>
            </w:r>
            <w:r w:rsidRPr="0058501F">
              <w:rPr>
                <w:sz w:val="16"/>
                <w:szCs w:val="16"/>
                <w:vertAlign w:val="subscript"/>
              </w:rPr>
              <w:t>2</w:t>
            </w:r>
          </w:p>
        </w:tc>
      </w:tr>
    </w:tbl>
    <w:p w14:paraId="4C15D1D3" w14:textId="77777777" w:rsidR="00403E54" w:rsidRDefault="00403E54" w:rsidP="00403E54"/>
    <w:p w14:paraId="7C1F6E7B" w14:textId="77777777" w:rsidR="00403E54" w:rsidRDefault="00403E54" w:rsidP="00403E54">
      <w:pPr>
        <w:rPr>
          <w:b/>
          <w:bCs/>
        </w:rPr>
      </w:pPr>
      <w:r>
        <w:rPr>
          <w:b/>
          <w:bCs/>
        </w:rPr>
        <w:t>Operation:</w:t>
      </w:r>
    </w:p>
    <w:p w14:paraId="5CDE54ED" w14:textId="77777777" w:rsidR="00403E54" w:rsidRDefault="00403E54" w:rsidP="00403E54">
      <w:pPr>
        <w:spacing w:after="0"/>
        <w:ind w:left="720"/>
      </w:pPr>
      <w:r>
        <w:t>Rt = next IP</w:t>
      </w:r>
    </w:p>
    <w:p w14:paraId="38056C6F" w14:textId="135CA35F" w:rsidR="00CD27F6" w:rsidRDefault="00E82136" w:rsidP="00403E54">
      <w:pPr>
        <w:spacing w:after="0"/>
        <w:ind w:left="720"/>
      </w:pPr>
      <w:r>
        <w:t>If (Ar)</w:t>
      </w:r>
    </w:p>
    <w:p w14:paraId="21ACD690" w14:textId="77777777" w:rsidR="00E82136" w:rsidRDefault="00E82136" w:rsidP="00E82136">
      <w:pPr>
        <w:spacing w:after="0"/>
        <w:ind w:left="720" w:firstLine="720"/>
      </w:pPr>
      <w:r>
        <w:t>If (Rb * scale &gt; limit OR Rb &lt; 0)</w:t>
      </w:r>
    </w:p>
    <w:p w14:paraId="7EB01BAA" w14:textId="3F089431" w:rsidR="00E82136" w:rsidRDefault="00E82136" w:rsidP="00E82136">
      <w:pPr>
        <w:spacing w:after="0"/>
        <w:ind w:left="1440" w:firstLine="720"/>
      </w:pPr>
      <w:r>
        <w:t xml:space="preserve">IP = </w:t>
      </w:r>
      <w:r>
        <w:t xml:space="preserve">IP + </w:t>
      </w:r>
      <w:r>
        <w:t>Memory [Ra + (limit * scale)]</w:t>
      </w:r>
    </w:p>
    <w:p w14:paraId="4522424B" w14:textId="77777777" w:rsidR="00E82136" w:rsidRDefault="00E82136" w:rsidP="00E82136">
      <w:pPr>
        <w:spacing w:after="0"/>
        <w:ind w:left="720" w:firstLine="720"/>
      </w:pPr>
      <w:r>
        <w:t>else</w:t>
      </w:r>
    </w:p>
    <w:p w14:paraId="4E5602B3" w14:textId="1E7E370E" w:rsidR="00E82136" w:rsidRDefault="00E82136" w:rsidP="00E82136">
      <w:pPr>
        <w:spacing w:after="0"/>
        <w:ind w:left="1440" w:firstLine="720"/>
      </w:pPr>
      <w:r>
        <w:t xml:space="preserve">IP = </w:t>
      </w:r>
      <w:r>
        <w:t xml:space="preserve">IP + </w:t>
      </w:r>
      <w:r>
        <w:t>Memory [Ra + (Rb * scale)]</w:t>
      </w:r>
    </w:p>
    <w:p w14:paraId="0AC16B70" w14:textId="56BF3252" w:rsidR="00E82136" w:rsidRDefault="00E82136" w:rsidP="00E82136">
      <w:pPr>
        <w:spacing w:after="0"/>
      </w:pPr>
      <w:r>
        <w:tab/>
        <w:t>else</w:t>
      </w:r>
    </w:p>
    <w:p w14:paraId="2CF57F03" w14:textId="2CB47466" w:rsidR="00E31332" w:rsidRDefault="00E31332" w:rsidP="00E82136">
      <w:pPr>
        <w:spacing w:after="0"/>
        <w:ind w:left="1440"/>
      </w:pPr>
      <w:r>
        <w:t>If (Rb * scale &gt; limit</w:t>
      </w:r>
      <w:r w:rsidR="005E348E">
        <w:t xml:space="preserve"> OR Rb &lt; 0</w:t>
      </w:r>
      <w:r>
        <w:t>)</w:t>
      </w:r>
    </w:p>
    <w:p w14:paraId="1C15AD5F" w14:textId="0FBE2B6B" w:rsidR="00E31332" w:rsidRDefault="00E31332" w:rsidP="00E82136">
      <w:pPr>
        <w:spacing w:after="0"/>
        <w:ind w:left="1440" w:firstLine="720"/>
      </w:pPr>
      <w:r>
        <w:t>IP = Memory [</w:t>
      </w:r>
      <w:r w:rsidR="008B66C7">
        <w:t xml:space="preserve">Ra + </w:t>
      </w:r>
      <w:r w:rsidR="00CA07DD">
        <w:t>(</w:t>
      </w:r>
      <w:r>
        <w:t>limit</w:t>
      </w:r>
      <w:r w:rsidR="008B66C7">
        <w:t xml:space="preserve"> * scale</w:t>
      </w:r>
      <w:r w:rsidR="00CA07DD">
        <w:t>)</w:t>
      </w:r>
      <w:r>
        <w:t>]</w:t>
      </w:r>
    </w:p>
    <w:p w14:paraId="6E040E4F" w14:textId="30EAE347" w:rsidR="00E31332" w:rsidRDefault="00E31332" w:rsidP="00E82136">
      <w:pPr>
        <w:spacing w:after="0"/>
        <w:ind w:left="1440"/>
      </w:pPr>
      <w:r>
        <w:t>else</w:t>
      </w:r>
    </w:p>
    <w:p w14:paraId="586CE5D5" w14:textId="1555D512" w:rsidR="00403E54" w:rsidRDefault="00403E54" w:rsidP="00E82136">
      <w:pPr>
        <w:spacing w:after="0"/>
        <w:ind w:left="1440" w:firstLine="720"/>
      </w:pPr>
      <w:r>
        <w:t xml:space="preserve">IP = </w:t>
      </w:r>
      <w:r w:rsidR="00170B7B">
        <w:t>Memory [</w:t>
      </w:r>
      <w:r>
        <w:t>Ra + (Rb * scale)</w:t>
      </w:r>
      <w:r w:rsidR="00170B7B">
        <w:t>]</w:t>
      </w:r>
    </w:p>
    <w:p w14:paraId="66CA6552" w14:textId="77777777" w:rsidR="00E31332" w:rsidRDefault="00E31332" w:rsidP="00403E54">
      <w:pPr>
        <w:spacing w:after="0"/>
        <w:ind w:firstLine="720"/>
      </w:pPr>
    </w:p>
    <w:p w14:paraId="64B9FF22" w14:textId="77777777" w:rsidR="00403E54" w:rsidRDefault="00403E54" w:rsidP="00403E54">
      <w:r w:rsidRPr="009F7E96">
        <w:rPr>
          <w:b/>
        </w:rPr>
        <w:t>Exceptions:</w:t>
      </w:r>
      <w:r>
        <w:t xml:space="preserve"> none</w:t>
      </w:r>
    </w:p>
    <w:p w14:paraId="6513AE21" w14:textId="77777777" w:rsidR="000B54EF" w:rsidRDefault="000B54EF" w:rsidP="000B54EF"/>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0B54EF" w14:paraId="15457B3B" w14:textId="77777777" w:rsidTr="006A7D79">
        <w:tc>
          <w:tcPr>
            <w:tcW w:w="850" w:type="dxa"/>
          </w:tcPr>
          <w:p w14:paraId="3F0C1396" w14:textId="77777777" w:rsidR="000B54EF" w:rsidRDefault="000B54EF" w:rsidP="006A7D79">
            <w:pPr>
              <w:jc w:val="center"/>
            </w:pPr>
            <w:r>
              <w:t>AR</w:t>
            </w:r>
          </w:p>
          <w:p w14:paraId="4D583509" w14:textId="77777777" w:rsidR="000B54EF" w:rsidRDefault="000B54EF" w:rsidP="006A7D79">
            <w:pPr>
              <w:jc w:val="center"/>
            </w:pPr>
            <w:r>
              <w:t>Abs/rel</w:t>
            </w:r>
          </w:p>
        </w:tc>
        <w:tc>
          <w:tcPr>
            <w:tcW w:w="850" w:type="dxa"/>
          </w:tcPr>
          <w:p w14:paraId="4BF7886A" w14:textId="77777777" w:rsidR="000B54EF" w:rsidRPr="00F621FA" w:rsidRDefault="000B54EF" w:rsidP="006A7D79">
            <w:pPr>
              <w:jc w:val="center"/>
            </w:pPr>
            <w:r>
              <w:t>Sc</w:t>
            </w:r>
            <w:r>
              <w:rPr>
                <w:vertAlign w:val="subscript"/>
              </w:rPr>
              <w:t>3</w:t>
            </w:r>
          </w:p>
        </w:tc>
        <w:tc>
          <w:tcPr>
            <w:tcW w:w="7088" w:type="dxa"/>
          </w:tcPr>
          <w:p w14:paraId="723924CB" w14:textId="77777777" w:rsidR="000B54EF" w:rsidRPr="00F621FA" w:rsidRDefault="000B54EF" w:rsidP="006A7D79">
            <w:r>
              <w:t>Operation</w:t>
            </w:r>
          </w:p>
        </w:tc>
      </w:tr>
      <w:tr w:rsidR="000B54EF" w14:paraId="12D788EA" w14:textId="77777777" w:rsidTr="006A7D79">
        <w:tc>
          <w:tcPr>
            <w:tcW w:w="850" w:type="dxa"/>
          </w:tcPr>
          <w:p w14:paraId="25954719" w14:textId="77777777" w:rsidR="000B54EF" w:rsidRDefault="000B54EF" w:rsidP="006A7D79">
            <w:pPr>
              <w:jc w:val="center"/>
            </w:pPr>
            <w:r>
              <w:t>0</w:t>
            </w:r>
          </w:p>
        </w:tc>
        <w:tc>
          <w:tcPr>
            <w:tcW w:w="850" w:type="dxa"/>
          </w:tcPr>
          <w:p w14:paraId="6AD55A8D" w14:textId="77777777" w:rsidR="000B54EF" w:rsidRPr="00F621FA" w:rsidRDefault="000B54EF" w:rsidP="006A7D79">
            <w:pPr>
              <w:jc w:val="center"/>
            </w:pPr>
            <w:r>
              <w:t>0</w:t>
            </w:r>
          </w:p>
        </w:tc>
        <w:tc>
          <w:tcPr>
            <w:tcW w:w="7088" w:type="dxa"/>
          </w:tcPr>
          <w:p w14:paraId="15FFD693" w14:textId="4B392DC9" w:rsidR="000B54EF" w:rsidRPr="00F621FA" w:rsidRDefault="000B54EF" w:rsidP="006A7D79">
            <w:r>
              <w:t xml:space="preserve">Load only the low order </w:t>
            </w:r>
            <w:r w:rsidR="00FA5875">
              <w:t>8</w:t>
            </w:r>
            <w:r>
              <w:t>-bits of the instruction pointer, upper bits remain the same</w:t>
            </w:r>
          </w:p>
        </w:tc>
      </w:tr>
      <w:tr w:rsidR="000B54EF" w14:paraId="62F76E4C" w14:textId="77777777" w:rsidTr="006A7D79">
        <w:tc>
          <w:tcPr>
            <w:tcW w:w="850" w:type="dxa"/>
          </w:tcPr>
          <w:p w14:paraId="71AC45BB" w14:textId="77777777" w:rsidR="000B54EF" w:rsidRDefault="000B54EF" w:rsidP="006A7D79">
            <w:pPr>
              <w:jc w:val="center"/>
            </w:pPr>
            <w:r>
              <w:t>0</w:t>
            </w:r>
          </w:p>
        </w:tc>
        <w:tc>
          <w:tcPr>
            <w:tcW w:w="850" w:type="dxa"/>
          </w:tcPr>
          <w:p w14:paraId="78FC1722" w14:textId="77777777" w:rsidR="000B54EF" w:rsidRPr="00F621FA" w:rsidRDefault="000B54EF" w:rsidP="006A7D79">
            <w:pPr>
              <w:jc w:val="center"/>
            </w:pPr>
            <w:r>
              <w:t>1</w:t>
            </w:r>
          </w:p>
        </w:tc>
        <w:tc>
          <w:tcPr>
            <w:tcW w:w="7088" w:type="dxa"/>
          </w:tcPr>
          <w:p w14:paraId="7A106B75" w14:textId="3657D855" w:rsidR="000B54EF" w:rsidRPr="00F621FA" w:rsidRDefault="000B54EF" w:rsidP="006A7D79">
            <w:r>
              <w:t>Load only the low order 1</w:t>
            </w:r>
            <w:r w:rsidR="00FA5875">
              <w:t>6</w:t>
            </w:r>
            <w:r>
              <w:t>-bits of the instruction pointer, upper bits remain the same</w:t>
            </w:r>
          </w:p>
        </w:tc>
      </w:tr>
      <w:tr w:rsidR="000B54EF" w14:paraId="0AC02526" w14:textId="77777777" w:rsidTr="006A7D79">
        <w:tc>
          <w:tcPr>
            <w:tcW w:w="850" w:type="dxa"/>
          </w:tcPr>
          <w:p w14:paraId="494F511F" w14:textId="77777777" w:rsidR="000B54EF" w:rsidRDefault="000B54EF" w:rsidP="006A7D79">
            <w:pPr>
              <w:jc w:val="center"/>
            </w:pPr>
            <w:r>
              <w:t>0</w:t>
            </w:r>
          </w:p>
        </w:tc>
        <w:tc>
          <w:tcPr>
            <w:tcW w:w="850" w:type="dxa"/>
          </w:tcPr>
          <w:p w14:paraId="02E7E13D" w14:textId="77777777" w:rsidR="000B54EF" w:rsidRPr="00F621FA" w:rsidRDefault="000B54EF" w:rsidP="006A7D79">
            <w:pPr>
              <w:jc w:val="center"/>
            </w:pPr>
            <w:r>
              <w:t>2</w:t>
            </w:r>
          </w:p>
        </w:tc>
        <w:tc>
          <w:tcPr>
            <w:tcW w:w="7088" w:type="dxa"/>
          </w:tcPr>
          <w:p w14:paraId="14B8A5DF" w14:textId="45DA8F4D" w:rsidR="000B54EF" w:rsidRPr="00F621FA" w:rsidRDefault="000B54EF" w:rsidP="006A7D79">
            <w:r>
              <w:t>Load only the low order 3</w:t>
            </w:r>
            <w:r w:rsidR="00C717EB">
              <w:t>2</w:t>
            </w:r>
            <w:r>
              <w:t>-bits of the instruction pointer, upper bits remain the same</w:t>
            </w:r>
          </w:p>
        </w:tc>
      </w:tr>
      <w:tr w:rsidR="000B54EF" w14:paraId="03938EA4" w14:textId="77777777" w:rsidTr="006A7D79">
        <w:tc>
          <w:tcPr>
            <w:tcW w:w="850" w:type="dxa"/>
          </w:tcPr>
          <w:p w14:paraId="085DD1B7" w14:textId="77777777" w:rsidR="000B54EF" w:rsidRDefault="000B54EF" w:rsidP="006A7D79">
            <w:pPr>
              <w:jc w:val="center"/>
            </w:pPr>
            <w:r>
              <w:t>0</w:t>
            </w:r>
          </w:p>
        </w:tc>
        <w:tc>
          <w:tcPr>
            <w:tcW w:w="850" w:type="dxa"/>
          </w:tcPr>
          <w:p w14:paraId="124301B8" w14:textId="77777777" w:rsidR="000B54EF" w:rsidRDefault="000B54EF" w:rsidP="006A7D79">
            <w:pPr>
              <w:jc w:val="center"/>
            </w:pPr>
            <w:r>
              <w:t>3</w:t>
            </w:r>
          </w:p>
        </w:tc>
        <w:tc>
          <w:tcPr>
            <w:tcW w:w="7088" w:type="dxa"/>
          </w:tcPr>
          <w:p w14:paraId="2FA5B813" w14:textId="77777777" w:rsidR="000B54EF" w:rsidRDefault="000B54EF" w:rsidP="006A7D79">
            <w:r>
              <w:t>Load only the low order 64-bits of the instruction pointer, upper bits remain the same</w:t>
            </w:r>
          </w:p>
        </w:tc>
      </w:tr>
      <w:tr w:rsidR="000B54EF" w14:paraId="4806C501" w14:textId="77777777" w:rsidTr="006A7D79">
        <w:tc>
          <w:tcPr>
            <w:tcW w:w="850" w:type="dxa"/>
          </w:tcPr>
          <w:p w14:paraId="4ED3E5F8" w14:textId="77777777" w:rsidR="000B54EF" w:rsidRDefault="000B54EF" w:rsidP="006A7D79">
            <w:pPr>
              <w:jc w:val="center"/>
            </w:pPr>
            <w:r>
              <w:t>0</w:t>
            </w:r>
          </w:p>
        </w:tc>
        <w:tc>
          <w:tcPr>
            <w:tcW w:w="850" w:type="dxa"/>
          </w:tcPr>
          <w:p w14:paraId="322A445F" w14:textId="77777777" w:rsidR="000B54EF" w:rsidRPr="00F621FA" w:rsidRDefault="000B54EF" w:rsidP="006A7D79">
            <w:pPr>
              <w:jc w:val="center"/>
            </w:pPr>
            <w:r>
              <w:t>4</w:t>
            </w:r>
          </w:p>
        </w:tc>
        <w:tc>
          <w:tcPr>
            <w:tcW w:w="7088" w:type="dxa"/>
          </w:tcPr>
          <w:p w14:paraId="1A8DABDC" w14:textId="77777777" w:rsidR="000B54EF" w:rsidRPr="00F621FA" w:rsidRDefault="000B54EF" w:rsidP="006A7D79">
            <w:r>
              <w:t>Load entire instruction pointer</w:t>
            </w:r>
          </w:p>
        </w:tc>
      </w:tr>
      <w:tr w:rsidR="000B54EF" w14:paraId="5BD20367" w14:textId="77777777" w:rsidTr="006A7D79">
        <w:tc>
          <w:tcPr>
            <w:tcW w:w="850" w:type="dxa"/>
          </w:tcPr>
          <w:p w14:paraId="46C0860A" w14:textId="77777777" w:rsidR="000B54EF" w:rsidRDefault="000B54EF" w:rsidP="006A7D79">
            <w:pPr>
              <w:jc w:val="center"/>
            </w:pPr>
            <w:r>
              <w:t>1</w:t>
            </w:r>
          </w:p>
        </w:tc>
        <w:tc>
          <w:tcPr>
            <w:tcW w:w="850" w:type="dxa"/>
          </w:tcPr>
          <w:p w14:paraId="62E2FCD5" w14:textId="77777777" w:rsidR="000B54EF" w:rsidRDefault="000B54EF" w:rsidP="006A7D79">
            <w:pPr>
              <w:jc w:val="center"/>
            </w:pPr>
            <w:r>
              <w:t>0</w:t>
            </w:r>
          </w:p>
        </w:tc>
        <w:tc>
          <w:tcPr>
            <w:tcW w:w="7088" w:type="dxa"/>
          </w:tcPr>
          <w:p w14:paraId="390A50FE" w14:textId="786B49C6" w:rsidR="000B54EF" w:rsidRDefault="000B54EF" w:rsidP="006A7D79">
            <w:r>
              <w:t xml:space="preserve">Add </w:t>
            </w:r>
            <w:r w:rsidR="00C717EB">
              <w:t>8</w:t>
            </w:r>
            <w:r>
              <w:t>-bit value to instruction pointer</w:t>
            </w:r>
          </w:p>
        </w:tc>
      </w:tr>
      <w:tr w:rsidR="000B54EF" w14:paraId="526B7D21" w14:textId="77777777" w:rsidTr="006A7D79">
        <w:tc>
          <w:tcPr>
            <w:tcW w:w="850" w:type="dxa"/>
          </w:tcPr>
          <w:p w14:paraId="22D96C2C" w14:textId="77777777" w:rsidR="000B54EF" w:rsidRDefault="000B54EF" w:rsidP="006A7D79">
            <w:pPr>
              <w:jc w:val="center"/>
            </w:pPr>
            <w:r>
              <w:t>1</w:t>
            </w:r>
          </w:p>
        </w:tc>
        <w:tc>
          <w:tcPr>
            <w:tcW w:w="850" w:type="dxa"/>
          </w:tcPr>
          <w:p w14:paraId="0A17A117" w14:textId="77777777" w:rsidR="000B54EF" w:rsidRDefault="000B54EF" w:rsidP="006A7D79">
            <w:pPr>
              <w:jc w:val="center"/>
            </w:pPr>
            <w:r>
              <w:t>1</w:t>
            </w:r>
          </w:p>
        </w:tc>
        <w:tc>
          <w:tcPr>
            <w:tcW w:w="7088" w:type="dxa"/>
          </w:tcPr>
          <w:p w14:paraId="478B9F4F" w14:textId="044A98FC" w:rsidR="000B54EF" w:rsidRDefault="000B54EF" w:rsidP="006A7D79">
            <w:r>
              <w:t>Add 1</w:t>
            </w:r>
            <w:r w:rsidR="00C717EB">
              <w:t>6</w:t>
            </w:r>
            <w:r>
              <w:t>-bit value to instruction pointer</w:t>
            </w:r>
          </w:p>
        </w:tc>
      </w:tr>
      <w:tr w:rsidR="000B54EF" w14:paraId="1C35E30F" w14:textId="77777777" w:rsidTr="006A7D79">
        <w:tc>
          <w:tcPr>
            <w:tcW w:w="850" w:type="dxa"/>
          </w:tcPr>
          <w:p w14:paraId="00AC3641" w14:textId="77777777" w:rsidR="000B54EF" w:rsidRDefault="000B54EF" w:rsidP="006A7D79">
            <w:pPr>
              <w:jc w:val="center"/>
            </w:pPr>
            <w:r>
              <w:lastRenderedPageBreak/>
              <w:t>1</w:t>
            </w:r>
          </w:p>
        </w:tc>
        <w:tc>
          <w:tcPr>
            <w:tcW w:w="850" w:type="dxa"/>
          </w:tcPr>
          <w:p w14:paraId="69AA183A" w14:textId="77777777" w:rsidR="000B54EF" w:rsidRDefault="000B54EF" w:rsidP="006A7D79">
            <w:pPr>
              <w:jc w:val="center"/>
            </w:pPr>
            <w:r>
              <w:t>2</w:t>
            </w:r>
          </w:p>
        </w:tc>
        <w:tc>
          <w:tcPr>
            <w:tcW w:w="7088" w:type="dxa"/>
          </w:tcPr>
          <w:p w14:paraId="3D706740" w14:textId="54A51607" w:rsidR="000B54EF" w:rsidRDefault="000B54EF" w:rsidP="006A7D79">
            <w:r>
              <w:t>Add 3</w:t>
            </w:r>
            <w:r w:rsidR="00C717EB">
              <w:t>2</w:t>
            </w:r>
            <w:r>
              <w:t>-bit value to instruction pointer</w:t>
            </w:r>
          </w:p>
        </w:tc>
      </w:tr>
      <w:tr w:rsidR="000B54EF" w14:paraId="72A87BDD" w14:textId="77777777" w:rsidTr="006A7D79">
        <w:tc>
          <w:tcPr>
            <w:tcW w:w="850" w:type="dxa"/>
          </w:tcPr>
          <w:p w14:paraId="5A548400" w14:textId="77777777" w:rsidR="000B54EF" w:rsidRDefault="000B54EF" w:rsidP="006A7D79">
            <w:pPr>
              <w:jc w:val="center"/>
            </w:pPr>
            <w:r>
              <w:t>1</w:t>
            </w:r>
          </w:p>
        </w:tc>
        <w:tc>
          <w:tcPr>
            <w:tcW w:w="850" w:type="dxa"/>
          </w:tcPr>
          <w:p w14:paraId="7758CDC3" w14:textId="77777777" w:rsidR="000B54EF" w:rsidRDefault="000B54EF" w:rsidP="006A7D79">
            <w:pPr>
              <w:jc w:val="center"/>
            </w:pPr>
            <w:r>
              <w:t>3</w:t>
            </w:r>
          </w:p>
        </w:tc>
        <w:tc>
          <w:tcPr>
            <w:tcW w:w="7088" w:type="dxa"/>
          </w:tcPr>
          <w:p w14:paraId="24DAA2E9" w14:textId="77777777" w:rsidR="000B54EF" w:rsidRDefault="000B54EF" w:rsidP="006A7D79">
            <w:r>
              <w:t>Add 64-bit value to instruction pointer</w:t>
            </w:r>
          </w:p>
        </w:tc>
      </w:tr>
      <w:tr w:rsidR="000B54EF" w14:paraId="4AFCE975" w14:textId="77777777" w:rsidTr="006A7D79">
        <w:tc>
          <w:tcPr>
            <w:tcW w:w="850" w:type="dxa"/>
          </w:tcPr>
          <w:p w14:paraId="44A4C878" w14:textId="77777777" w:rsidR="000B54EF" w:rsidRDefault="000B54EF" w:rsidP="006A7D79">
            <w:pPr>
              <w:jc w:val="center"/>
            </w:pPr>
            <w:r>
              <w:t>1</w:t>
            </w:r>
          </w:p>
        </w:tc>
        <w:tc>
          <w:tcPr>
            <w:tcW w:w="850" w:type="dxa"/>
          </w:tcPr>
          <w:p w14:paraId="00AB6EC0" w14:textId="77777777" w:rsidR="000B54EF" w:rsidRDefault="000B54EF" w:rsidP="006A7D79">
            <w:pPr>
              <w:jc w:val="center"/>
            </w:pPr>
            <w:r>
              <w:t>4</w:t>
            </w:r>
          </w:p>
        </w:tc>
        <w:tc>
          <w:tcPr>
            <w:tcW w:w="7088" w:type="dxa"/>
          </w:tcPr>
          <w:p w14:paraId="4BC47658" w14:textId="77777777" w:rsidR="000B54EF" w:rsidRDefault="000B54EF" w:rsidP="006A7D79"/>
        </w:tc>
      </w:tr>
    </w:tbl>
    <w:p w14:paraId="63950A7D" w14:textId="77777777" w:rsidR="000B54EF" w:rsidRDefault="000B54EF" w:rsidP="000B54EF">
      <w:pPr>
        <w:rPr>
          <w:b/>
          <w:bCs/>
        </w:rPr>
      </w:pPr>
    </w:p>
    <w:p w14:paraId="0518A67C" w14:textId="77777777" w:rsidR="000B54EF" w:rsidRDefault="000B54EF" w:rsidP="000B54EF">
      <w:r w:rsidRPr="00D06BD4">
        <w:rPr>
          <w:b/>
          <w:bCs/>
        </w:rPr>
        <w:t>Execution Units</w:t>
      </w:r>
      <w:r>
        <w:t>: Branch</w:t>
      </w:r>
    </w:p>
    <w:p w14:paraId="1DB78DFC" w14:textId="77777777" w:rsidR="000B54EF" w:rsidRDefault="000B54EF" w:rsidP="000B54EF">
      <w:r w:rsidRPr="00275903">
        <w:rPr>
          <w:b/>
          <w:bCs/>
        </w:rPr>
        <w:t>Exceptions</w:t>
      </w:r>
      <w:r>
        <w:t>: none</w:t>
      </w:r>
    </w:p>
    <w:p w14:paraId="25CEB319" w14:textId="77777777" w:rsidR="000B54EF" w:rsidRPr="00EA1E45" w:rsidRDefault="000B54EF" w:rsidP="000B54EF">
      <w:pPr>
        <w:rPr>
          <w:b/>
          <w:bCs/>
        </w:rPr>
      </w:pPr>
      <w:r w:rsidRPr="00EA1E45">
        <w:rPr>
          <w:b/>
          <w:bCs/>
        </w:rPr>
        <w:t>Notes:</w:t>
      </w:r>
    </w:p>
    <w:p w14:paraId="34925861" w14:textId="77777777" w:rsidR="00637F1B" w:rsidRDefault="00637F1B">
      <w:pPr>
        <w:rPr>
          <w:rFonts w:eastAsiaTheme="majorEastAsia" w:cstheme="majorBidi"/>
          <w:color w:val="0F4761" w:themeColor="accent1" w:themeShade="BF"/>
          <w:sz w:val="28"/>
          <w:szCs w:val="28"/>
        </w:rPr>
      </w:pPr>
      <w:r>
        <w:br w:type="page"/>
      </w:r>
    </w:p>
    <w:p w14:paraId="6C9022AB" w14:textId="10D41E12" w:rsidR="00637F1B" w:rsidRDefault="00637F1B" w:rsidP="00637F1B">
      <w:pPr>
        <w:pStyle w:val="Heading3"/>
      </w:pPr>
      <w:bookmarkStart w:id="905" w:name="_Toc193267704"/>
      <w:r>
        <w:lastRenderedPageBreak/>
        <w:t>NOP – No Operation</w:t>
      </w:r>
      <w:bookmarkEnd w:id="863"/>
      <w:bookmarkEnd w:id="905"/>
    </w:p>
    <w:p w14:paraId="708EFB85" w14:textId="77777777" w:rsidR="00637F1B" w:rsidRDefault="00637F1B" w:rsidP="00637F1B">
      <w:r>
        <w:t>NOP</w:t>
      </w:r>
    </w:p>
    <w:p w14:paraId="385411D5" w14:textId="77777777" w:rsidR="00637F1B" w:rsidRDefault="00637F1B" w:rsidP="00637F1B">
      <w:pPr>
        <w:rPr>
          <w:b/>
          <w:bCs/>
        </w:rPr>
      </w:pPr>
      <w:r w:rsidRPr="002206E7">
        <w:rPr>
          <w:b/>
          <w:bCs/>
        </w:rPr>
        <w:t>Description:</w:t>
      </w:r>
    </w:p>
    <w:p w14:paraId="0C3CDD3E" w14:textId="45C63C62" w:rsidR="00637F1B" w:rsidRDefault="00637F1B" w:rsidP="00637F1B">
      <w:pPr>
        <w:spacing w:line="360" w:lineRule="auto"/>
        <w:ind w:left="720"/>
      </w:pPr>
      <w:r>
        <w:t xml:space="preserve">This instruction does not perform any operation. Any value for bits </w:t>
      </w:r>
      <w:r w:rsidR="00353AAE">
        <w:t>9</w:t>
      </w:r>
      <w:r>
        <w:t xml:space="preserve"> to </w:t>
      </w:r>
      <w:r w:rsidR="008648DF">
        <w:t>2</w:t>
      </w:r>
      <w:r>
        <w:t>3 may be used.</w:t>
      </w:r>
    </w:p>
    <w:p w14:paraId="1600443B" w14:textId="77777777" w:rsidR="00637F1B" w:rsidRDefault="00637F1B" w:rsidP="00637F1B">
      <w:pPr>
        <w:rPr>
          <w:b/>
          <w:bCs/>
        </w:rPr>
      </w:pPr>
      <w:r>
        <w:rPr>
          <w:b/>
          <w:bCs/>
        </w:rPr>
        <w:t>Instruction Format:</w:t>
      </w:r>
    </w:p>
    <w:tbl>
      <w:tblPr>
        <w:tblStyle w:val="TableGrid"/>
        <w:tblW w:w="0" w:type="auto"/>
        <w:tblInd w:w="612" w:type="dxa"/>
        <w:tblLook w:val="04A0" w:firstRow="1" w:lastRow="0" w:firstColumn="1" w:lastColumn="0" w:noHBand="0" w:noVBand="1"/>
      </w:tblPr>
      <w:tblGrid>
        <w:gridCol w:w="2161"/>
        <w:gridCol w:w="765"/>
        <w:gridCol w:w="522"/>
      </w:tblGrid>
      <w:tr w:rsidR="00D73746" w14:paraId="069F071A" w14:textId="77D9B102" w:rsidTr="00CC23C2">
        <w:tc>
          <w:tcPr>
            <w:tcW w:w="0" w:type="auto"/>
            <w:tcBorders>
              <w:top w:val="nil"/>
              <w:left w:val="nil"/>
              <w:bottom w:val="single" w:sz="4" w:space="0" w:color="auto"/>
              <w:right w:val="nil"/>
            </w:tcBorders>
            <w:shd w:val="clear" w:color="auto" w:fill="auto"/>
          </w:tcPr>
          <w:p w14:paraId="23464175" w14:textId="3964A275" w:rsidR="00D73746" w:rsidRDefault="00D73746" w:rsidP="00606117">
            <w:pPr>
              <w:jc w:val="center"/>
            </w:pPr>
            <w:r>
              <w:t>23                                9</w:t>
            </w:r>
          </w:p>
        </w:tc>
        <w:tc>
          <w:tcPr>
            <w:tcW w:w="0" w:type="auto"/>
            <w:tcBorders>
              <w:top w:val="nil"/>
              <w:left w:val="nil"/>
              <w:bottom w:val="single" w:sz="4" w:space="0" w:color="auto"/>
              <w:right w:val="nil"/>
            </w:tcBorders>
            <w:shd w:val="clear" w:color="auto" w:fill="auto"/>
          </w:tcPr>
          <w:p w14:paraId="5949FDEB" w14:textId="6F4B970C" w:rsidR="00D73746" w:rsidRDefault="00D73746" w:rsidP="00606117">
            <w:pPr>
              <w:jc w:val="center"/>
            </w:pPr>
            <w:r>
              <w:t>8      2</w:t>
            </w:r>
          </w:p>
        </w:tc>
        <w:tc>
          <w:tcPr>
            <w:tcW w:w="0" w:type="auto"/>
            <w:tcBorders>
              <w:top w:val="nil"/>
              <w:left w:val="nil"/>
              <w:bottom w:val="single" w:sz="4" w:space="0" w:color="auto"/>
              <w:right w:val="nil"/>
            </w:tcBorders>
          </w:tcPr>
          <w:p w14:paraId="7568858C" w14:textId="75341F4B" w:rsidR="00D73746" w:rsidRDefault="00D73746" w:rsidP="00606117">
            <w:pPr>
              <w:jc w:val="center"/>
            </w:pPr>
            <w:r>
              <w:t>1 0</w:t>
            </w:r>
          </w:p>
        </w:tc>
      </w:tr>
      <w:tr w:rsidR="00D73746" w14:paraId="248A3188" w14:textId="4DD83FDB" w:rsidTr="00CC23C2">
        <w:tc>
          <w:tcPr>
            <w:tcW w:w="0" w:type="auto"/>
            <w:shd w:val="clear" w:color="auto" w:fill="auto"/>
          </w:tcPr>
          <w:p w14:paraId="1DE0250C" w14:textId="26F7F140" w:rsidR="00D73746" w:rsidRDefault="00D73746" w:rsidP="00606117">
            <w:pPr>
              <w:jc w:val="center"/>
            </w:pPr>
            <w:r>
              <w:t>0x7FFF</w:t>
            </w:r>
            <w:r>
              <w:rPr>
                <w:vertAlign w:val="subscript"/>
              </w:rPr>
              <w:t>15</w:t>
            </w:r>
          </w:p>
        </w:tc>
        <w:tc>
          <w:tcPr>
            <w:tcW w:w="0" w:type="auto"/>
            <w:shd w:val="clear" w:color="auto" w:fill="auto"/>
          </w:tcPr>
          <w:p w14:paraId="3AFA0478" w14:textId="77777777" w:rsidR="00D73746" w:rsidRDefault="00D73746" w:rsidP="00606117">
            <w:pPr>
              <w:jc w:val="center"/>
            </w:pPr>
            <w:r>
              <w:t>127</w:t>
            </w:r>
            <w:r>
              <w:rPr>
                <w:vertAlign w:val="subscript"/>
              </w:rPr>
              <w:t>7</w:t>
            </w:r>
          </w:p>
        </w:tc>
        <w:tc>
          <w:tcPr>
            <w:tcW w:w="0" w:type="auto"/>
          </w:tcPr>
          <w:p w14:paraId="7C16A1BA" w14:textId="2C879C03" w:rsidR="00D73746" w:rsidRDefault="00D73746" w:rsidP="00606117">
            <w:pPr>
              <w:jc w:val="center"/>
            </w:pPr>
            <w:r>
              <w:t>0</w:t>
            </w:r>
            <w:r w:rsidRPr="00D73746">
              <w:rPr>
                <w:vertAlign w:val="subscript"/>
              </w:rPr>
              <w:t>2</w:t>
            </w:r>
          </w:p>
        </w:tc>
      </w:tr>
    </w:tbl>
    <w:p w14:paraId="649B0240" w14:textId="77777777" w:rsidR="00637F1B" w:rsidRDefault="00637F1B" w:rsidP="00637F1B"/>
    <w:p w14:paraId="29B234E8" w14:textId="77777777" w:rsidR="00637F1B" w:rsidRPr="00673554" w:rsidRDefault="00637F1B" w:rsidP="00637F1B">
      <w:pPr>
        <w:rPr>
          <w:b/>
          <w:bCs/>
        </w:rPr>
      </w:pPr>
      <w:r w:rsidRPr="00673554">
        <w:rPr>
          <w:b/>
          <w:bCs/>
        </w:rPr>
        <w:t>Notes:</w:t>
      </w:r>
    </w:p>
    <w:p w14:paraId="49C82F90" w14:textId="77777777" w:rsidR="000D6A9E" w:rsidRDefault="000D6A9E">
      <w:pPr>
        <w:rPr>
          <w:rFonts w:eastAsiaTheme="majorEastAsia" w:cstheme="majorBidi"/>
          <w:color w:val="0F4761" w:themeColor="accent1" w:themeShade="BF"/>
          <w:sz w:val="28"/>
          <w:szCs w:val="28"/>
        </w:rPr>
      </w:pPr>
      <w:r>
        <w:br w:type="page"/>
      </w:r>
    </w:p>
    <w:p w14:paraId="461E017C" w14:textId="1369017E" w:rsidR="000D6A9E" w:rsidRDefault="000D6A9E" w:rsidP="000D6A9E">
      <w:pPr>
        <w:pStyle w:val="Heading3"/>
      </w:pPr>
      <w:bookmarkStart w:id="906" w:name="_RET_–_Return"/>
      <w:bookmarkStart w:id="907" w:name="_Toc193267705"/>
      <w:bookmarkEnd w:id="906"/>
      <w:r>
        <w:lastRenderedPageBreak/>
        <w:t>RET – Return from Subroutine and Deallocate</w:t>
      </w:r>
      <w:bookmarkEnd w:id="907"/>
    </w:p>
    <w:p w14:paraId="29D07C6C" w14:textId="3559E628" w:rsidR="008E48AF" w:rsidRPr="008E48AF" w:rsidRDefault="008E48AF" w:rsidP="008E48AF">
      <w:r>
        <w:t>RET Ra, N</w:t>
      </w:r>
    </w:p>
    <w:p w14:paraId="082BDACD" w14:textId="77777777" w:rsidR="000D6A9E" w:rsidRDefault="000D6A9E" w:rsidP="000D6A9E">
      <w:r w:rsidRPr="00D06BD4">
        <w:rPr>
          <w:b/>
          <w:bCs/>
        </w:rPr>
        <w:t>Description</w:t>
      </w:r>
      <w:r>
        <w:t>:</w:t>
      </w:r>
    </w:p>
    <w:p w14:paraId="15759B67" w14:textId="77777777" w:rsidR="000D6A9E" w:rsidRDefault="000D6A9E" w:rsidP="000D6A9E">
      <w:pPr>
        <w:ind w:left="720"/>
      </w:pPr>
      <w:r>
        <w:t>This instruction returns from a subroutine by transferring program execution to the address stored in a link register specified by Ra plus an offset amount. Additionally, the stack pointer is incremented by the amount specified.</w:t>
      </w:r>
    </w:p>
    <w:p w14:paraId="5BD78958" w14:textId="7A79FFBA" w:rsidR="000D6A9E" w:rsidRDefault="000D6A9E" w:rsidP="000D6A9E">
      <w:r w:rsidRPr="00D06BD4">
        <w:rPr>
          <w:b/>
          <w:bCs/>
        </w:rPr>
        <w:t>Formats</w:t>
      </w:r>
      <w:r>
        <w:rPr>
          <w:b/>
          <w:bCs/>
        </w:rPr>
        <w:t xml:space="preserve"> Supported</w:t>
      </w:r>
      <w:r>
        <w:t>: RET</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2A3E8950" w14:textId="77777777" w:rsidTr="003173D2">
        <w:tc>
          <w:tcPr>
            <w:tcW w:w="0" w:type="auto"/>
            <w:tcBorders>
              <w:top w:val="nil"/>
              <w:left w:val="nil"/>
              <w:bottom w:val="single" w:sz="4" w:space="0" w:color="auto"/>
              <w:right w:val="nil"/>
            </w:tcBorders>
          </w:tcPr>
          <w:p w14:paraId="36A6ACB2"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3BF252"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9D40546" w14:textId="4AC81924"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DCBFC79" w14:textId="045C090E"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A168C7"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D6453" w14:textId="77777777" w:rsidR="003B4C17" w:rsidRDefault="003B4C17" w:rsidP="00606117">
            <w:pPr>
              <w:spacing w:after="0"/>
              <w:jc w:val="center"/>
              <w:rPr>
                <w:sz w:val="16"/>
                <w:szCs w:val="16"/>
              </w:rPr>
            </w:pPr>
            <w:r>
              <w:rPr>
                <w:sz w:val="16"/>
                <w:szCs w:val="16"/>
              </w:rPr>
              <w:t>1 0</w:t>
            </w:r>
          </w:p>
        </w:tc>
      </w:tr>
      <w:tr w:rsidR="003B4C17" w14:paraId="76E5AB6B" w14:textId="77777777" w:rsidTr="003173D2">
        <w:tc>
          <w:tcPr>
            <w:tcW w:w="0" w:type="auto"/>
            <w:tcBorders>
              <w:top w:val="single" w:sz="4" w:space="0" w:color="auto"/>
              <w:left w:val="single" w:sz="4" w:space="0" w:color="auto"/>
              <w:bottom w:val="single" w:sz="4" w:space="0" w:color="auto"/>
              <w:right w:val="single" w:sz="4" w:space="0" w:color="auto"/>
            </w:tcBorders>
          </w:tcPr>
          <w:p w14:paraId="3C268EA4" w14:textId="77777777" w:rsidR="003B4C17" w:rsidRPr="00F468DF" w:rsidRDefault="003B4C1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AF57B" w14:textId="77777777" w:rsidR="003B4C17" w:rsidRPr="00F468DF" w:rsidRDefault="003B4C1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D9CC0" w14:textId="79796A18" w:rsidR="003B4C17" w:rsidRDefault="003B4C17"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6E84999" w14:textId="61D6B228"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5C4B39" w14:textId="16F60DE3"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BE9EFA"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7B32FFE" w14:textId="77777777" w:rsidR="00C26674" w:rsidRDefault="00C26674" w:rsidP="000D6A9E"/>
    <w:tbl>
      <w:tblPr>
        <w:tblW w:w="0" w:type="auto"/>
        <w:tblInd w:w="612" w:type="dxa"/>
        <w:tblLook w:val="04A0" w:firstRow="1" w:lastRow="0" w:firstColumn="1" w:lastColumn="0" w:noHBand="0" w:noVBand="1"/>
      </w:tblPr>
      <w:tblGrid>
        <w:gridCol w:w="2248"/>
        <w:gridCol w:w="591"/>
        <w:gridCol w:w="414"/>
        <w:gridCol w:w="656"/>
        <w:gridCol w:w="387"/>
        <w:gridCol w:w="558"/>
        <w:gridCol w:w="603"/>
        <w:gridCol w:w="582"/>
        <w:gridCol w:w="420"/>
      </w:tblGrid>
      <w:tr w:rsidR="00756238" w:rsidRPr="00790AD0" w14:paraId="0298900D" w14:textId="77777777" w:rsidTr="00383CDF">
        <w:tc>
          <w:tcPr>
            <w:tcW w:w="0" w:type="auto"/>
            <w:tcBorders>
              <w:top w:val="nil"/>
              <w:left w:val="nil"/>
              <w:bottom w:val="single" w:sz="4" w:space="0" w:color="auto"/>
              <w:right w:val="nil"/>
            </w:tcBorders>
          </w:tcPr>
          <w:p w14:paraId="0E7B4090" w14:textId="77777777" w:rsidR="00756238" w:rsidRDefault="0075623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9689A86" w14:textId="77777777" w:rsidR="00756238" w:rsidRDefault="0075623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CFCC1BA" w14:textId="77777777" w:rsidR="00756238" w:rsidRDefault="0075623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A0B523" w14:textId="77777777" w:rsidR="00756238" w:rsidRPr="00790AD0" w:rsidRDefault="0075623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52053C" w14:textId="77777777" w:rsidR="00756238" w:rsidRPr="00790AD0" w:rsidRDefault="0075623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C3A42" w14:textId="18CCB237" w:rsidR="00756238" w:rsidRPr="00790AD0" w:rsidRDefault="0075623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449FC303" w14:textId="29B61EF0" w:rsidR="00756238" w:rsidRPr="00790AD0" w:rsidRDefault="0075623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091970" w14:textId="77777777" w:rsidR="00756238" w:rsidRPr="00790AD0" w:rsidRDefault="0075623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21C53D" w14:textId="77777777" w:rsidR="00756238" w:rsidRDefault="00756238" w:rsidP="00606117">
            <w:pPr>
              <w:spacing w:after="0"/>
              <w:jc w:val="center"/>
              <w:rPr>
                <w:sz w:val="16"/>
                <w:szCs w:val="16"/>
              </w:rPr>
            </w:pPr>
            <w:r>
              <w:rPr>
                <w:sz w:val="16"/>
                <w:szCs w:val="16"/>
              </w:rPr>
              <w:t>1 0</w:t>
            </w:r>
          </w:p>
        </w:tc>
      </w:tr>
      <w:tr w:rsidR="00756238" w14:paraId="7C6BC5BF" w14:textId="77777777" w:rsidTr="00383CDF">
        <w:tc>
          <w:tcPr>
            <w:tcW w:w="0" w:type="auto"/>
            <w:tcBorders>
              <w:top w:val="single" w:sz="4" w:space="0" w:color="auto"/>
              <w:left w:val="single" w:sz="4" w:space="0" w:color="auto"/>
              <w:bottom w:val="single" w:sz="4" w:space="0" w:color="auto"/>
              <w:right w:val="single" w:sz="4" w:space="0" w:color="auto"/>
            </w:tcBorders>
          </w:tcPr>
          <w:p w14:paraId="31DB02DD" w14:textId="77777777" w:rsidR="00756238" w:rsidRPr="00F468DF" w:rsidRDefault="0075623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A099E59" w14:textId="187DD4A4" w:rsidR="00756238" w:rsidRPr="00F468DF" w:rsidRDefault="0075623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C8072" w14:textId="77777777" w:rsidR="00756238" w:rsidRPr="00F468DF" w:rsidRDefault="0075623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A84D29" w14:textId="77777777" w:rsidR="00756238" w:rsidRPr="00F468DF" w:rsidRDefault="0075623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4FD21" w14:textId="4C95A835" w:rsidR="00756238" w:rsidRPr="00F468DF" w:rsidRDefault="0075623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21BD74B" w14:textId="4C0F48E3" w:rsidR="00756238" w:rsidRPr="00F468DF" w:rsidRDefault="0075623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8FAFA8" w14:textId="32A3FA19" w:rsidR="00756238" w:rsidRPr="00F468DF" w:rsidRDefault="00970540"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2A39D" w14:textId="1559E609" w:rsidR="00756238" w:rsidRPr="00F468DF" w:rsidRDefault="0075623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B80DF" w14:textId="77777777" w:rsidR="00756238" w:rsidRDefault="00756238" w:rsidP="00606117">
            <w:pPr>
              <w:spacing w:after="0"/>
              <w:jc w:val="center"/>
              <w:rPr>
                <w:sz w:val="16"/>
                <w:szCs w:val="16"/>
              </w:rPr>
            </w:pPr>
            <w:r>
              <w:rPr>
                <w:sz w:val="16"/>
                <w:szCs w:val="16"/>
              </w:rPr>
              <w:t>1</w:t>
            </w:r>
            <w:r w:rsidRPr="0058501F">
              <w:rPr>
                <w:sz w:val="16"/>
                <w:szCs w:val="16"/>
                <w:vertAlign w:val="subscript"/>
              </w:rPr>
              <w:t>2</w:t>
            </w:r>
          </w:p>
        </w:tc>
      </w:tr>
    </w:tbl>
    <w:p w14:paraId="72BCDE9C" w14:textId="77777777" w:rsidR="00E07D70" w:rsidRDefault="00E07D70" w:rsidP="000D6A9E"/>
    <w:tbl>
      <w:tblPr>
        <w:tblW w:w="0" w:type="auto"/>
        <w:tblInd w:w="612" w:type="dxa"/>
        <w:tblLook w:val="04A0" w:firstRow="1" w:lastRow="0" w:firstColumn="1" w:lastColumn="0" w:noHBand="0" w:noVBand="1"/>
      </w:tblPr>
      <w:tblGrid>
        <w:gridCol w:w="2183"/>
        <w:gridCol w:w="591"/>
        <w:gridCol w:w="414"/>
        <w:gridCol w:w="656"/>
        <w:gridCol w:w="387"/>
        <w:gridCol w:w="558"/>
        <w:gridCol w:w="603"/>
        <w:gridCol w:w="582"/>
        <w:gridCol w:w="420"/>
      </w:tblGrid>
      <w:tr w:rsidR="00381198" w:rsidRPr="00790AD0" w14:paraId="38AD46FD" w14:textId="77777777" w:rsidTr="00606117">
        <w:tc>
          <w:tcPr>
            <w:tcW w:w="0" w:type="auto"/>
            <w:tcBorders>
              <w:top w:val="nil"/>
              <w:left w:val="nil"/>
              <w:bottom w:val="single" w:sz="4" w:space="0" w:color="auto"/>
              <w:right w:val="nil"/>
            </w:tcBorders>
          </w:tcPr>
          <w:p w14:paraId="2C4831C0" w14:textId="04E87098" w:rsidR="00381198" w:rsidRDefault="00381198"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9683E" w14:textId="77777777" w:rsidR="00381198" w:rsidRDefault="0038119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10F607" w14:textId="77777777" w:rsidR="00381198" w:rsidRDefault="0038119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BB4CC7" w14:textId="77777777" w:rsidR="00381198" w:rsidRPr="00790AD0" w:rsidRDefault="0038119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7D26CB" w14:textId="77777777" w:rsidR="00381198" w:rsidRPr="00790AD0" w:rsidRDefault="0038119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45EB93" w14:textId="77777777" w:rsidR="00381198" w:rsidRPr="00790AD0" w:rsidRDefault="0038119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6C6B3839" w14:textId="77777777" w:rsidR="00381198" w:rsidRPr="00790AD0" w:rsidRDefault="0038119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8CA08" w14:textId="77777777" w:rsidR="00381198" w:rsidRPr="00790AD0" w:rsidRDefault="0038119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4B8154" w14:textId="77777777" w:rsidR="00381198" w:rsidRDefault="00381198" w:rsidP="00606117">
            <w:pPr>
              <w:spacing w:after="0"/>
              <w:jc w:val="center"/>
              <w:rPr>
                <w:sz w:val="16"/>
                <w:szCs w:val="16"/>
              </w:rPr>
            </w:pPr>
            <w:r>
              <w:rPr>
                <w:sz w:val="16"/>
                <w:szCs w:val="16"/>
              </w:rPr>
              <w:t>1 0</w:t>
            </w:r>
          </w:p>
        </w:tc>
      </w:tr>
      <w:tr w:rsidR="00381198" w14:paraId="1320D8A4" w14:textId="77777777" w:rsidTr="00606117">
        <w:tc>
          <w:tcPr>
            <w:tcW w:w="0" w:type="auto"/>
            <w:tcBorders>
              <w:top w:val="single" w:sz="4" w:space="0" w:color="auto"/>
              <w:left w:val="single" w:sz="4" w:space="0" w:color="auto"/>
              <w:bottom w:val="single" w:sz="4" w:space="0" w:color="auto"/>
              <w:right w:val="single" w:sz="4" w:space="0" w:color="auto"/>
            </w:tcBorders>
          </w:tcPr>
          <w:p w14:paraId="6A8918B9" w14:textId="7B011AEF" w:rsidR="00381198" w:rsidRPr="00F468DF" w:rsidRDefault="00381198"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8864F9E" w14:textId="77777777" w:rsidR="00381198" w:rsidRPr="00F468DF" w:rsidRDefault="0038119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A93524" w14:textId="77777777" w:rsidR="00381198" w:rsidRPr="00F468DF" w:rsidRDefault="0038119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890A0" w14:textId="77777777" w:rsidR="00381198" w:rsidRPr="00F468DF" w:rsidRDefault="0038119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812F34" w14:textId="77777777" w:rsidR="00381198" w:rsidRPr="00F468DF" w:rsidRDefault="0038119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9FCB901" w14:textId="77777777" w:rsidR="00381198" w:rsidRPr="00F468DF" w:rsidRDefault="0038119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23068" w14:textId="77777777" w:rsidR="00381198" w:rsidRPr="00F468DF" w:rsidRDefault="00381198"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17E5D7" w14:textId="77777777" w:rsidR="00381198" w:rsidRPr="00F468DF" w:rsidRDefault="0038119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D93DB2" w14:textId="47FBD8BD" w:rsidR="00381198" w:rsidRDefault="00F115BB" w:rsidP="00606117">
            <w:pPr>
              <w:spacing w:after="0"/>
              <w:jc w:val="center"/>
              <w:rPr>
                <w:sz w:val="16"/>
                <w:szCs w:val="16"/>
              </w:rPr>
            </w:pPr>
            <w:r>
              <w:rPr>
                <w:sz w:val="16"/>
                <w:szCs w:val="16"/>
              </w:rPr>
              <w:t>3</w:t>
            </w:r>
            <w:r w:rsidR="00381198" w:rsidRPr="0058501F">
              <w:rPr>
                <w:sz w:val="16"/>
                <w:szCs w:val="16"/>
                <w:vertAlign w:val="subscript"/>
              </w:rPr>
              <w:t>2</w:t>
            </w:r>
          </w:p>
        </w:tc>
      </w:tr>
    </w:tbl>
    <w:p w14:paraId="06DE053A" w14:textId="77777777" w:rsidR="00E07D70" w:rsidRDefault="00E07D70" w:rsidP="000D6A9E"/>
    <w:p w14:paraId="25087E72" w14:textId="77777777" w:rsidR="000D6A9E" w:rsidRDefault="000D6A9E" w:rsidP="000D6A9E">
      <w:pPr>
        <w:rPr>
          <w:b/>
          <w:bCs/>
        </w:rPr>
      </w:pPr>
      <w:r>
        <w:rPr>
          <w:b/>
          <w:bCs/>
        </w:rPr>
        <w:t>Operation:</w:t>
      </w:r>
    </w:p>
    <w:p w14:paraId="51E7A18C" w14:textId="44031086" w:rsidR="000D6A9E" w:rsidRPr="001E2D5E" w:rsidRDefault="000D6A9E" w:rsidP="000D6A9E">
      <w:pPr>
        <w:ind w:left="720"/>
      </w:pPr>
      <w:r>
        <w:t>IP</w:t>
      </w:r>
      <w:r w:rsidRPr="001E2D5E">
        <w:t xml:space="preserve"> &lt;= </w:t>
      </w:r>
      <w:r>
        <w:t>Ra</w:t>
      </w:r>
      <w:r w:rsidRPr="001E2D5E">
        <w:t xml:space="preserve"> + Offs</w:t>
      </w:r>
      <w:r>
        <w:t xml:space="preserve"> * </w:t>
      </w:r>
      <w:r w:rsidR="00970540">
        <w:t>3</w:t>
      </w:r>
      <w:r w:rsidR="004212E2">
        <w:t>, Ra &lt;&gt; 0</w:t>
      </w:r>
    </w:p>
    <w:p w14:paraId="3E2D524C" w14:textId="77777777" w:rsidR="000D6A9E" w:rsidRPr="001E2D5E" w:rsidRDefault="000D6A9E" w:rsidP="000D6A9E">
      <w:pPr>
        <w:ind w:left="720"/>
      </w:pPr>
      <w:r w:rsidRPr="001E2D5E">
        <w:t>SP = SP + Const</w:t>
      </w:r>
      <w:r>
        <w:t>ant</w:t>
      </w:r>
    </w:p>
    <w:p w14:paraId="6BBB10AA" w14:textId="77777777" w:rsidR="000D6A9E" w:rsidRDefault="000D6A9E" w:rsidP="000D6A9E">
      <w:r w:rsidRPr="00D06BD4">
        <w:rPr>
          <w:b/>
          <w:bCs/>
        </w:rPr>
        <w:t>Execution Units</w:t>
      </w:r>
      <w:r>
        <w:t>: Branch</w:t>
      </w:r>
    </w:p>
    <w:p w14:paraId="027B288C" w14:textId="77777777" w:rsidR="000D6A9E" w:rsidRPr="007424A4" w:rsidRDefault="000D6A9E" w:rsidP="000D6A9E">
      <w:r w:rsidRPr="00275903">
        <w:rPr>
          <w:b/>
          <w:bCs/>
        </w:rPr>
        <w:t>Exceptions</w:t>
      </w:r>
      <w:r>
        <w:t>: none</w:t>
      </w:r>
    </w:p>
    <w:p w14:paraId="49CF2DCB" w14:textId="77777777" w:rsidR="000D6A9E" w:rsidRDefault="000D6A9E" w:rsidP="000D6A9E">
      <w:r w:rsidRPr="00464BF3">
        <w:rPr>
          <w:b/>
          <w:bCs/>
        </w:rPr>
        <w:t>Notes</w:t>
      </w:r>
      <w:r>
        <w:t>:</w:t>
      </w:r>
    </w:p>
    <w:p w14:paraId="2C1CA1A9" w14:textId="77777777" w:rsidR="000D6A9E" w:rsidRDefault="000D6A9E" w:rsidP="000D6A9E">
      <w:pPr>
        <w:ind w:left="720"/>
      </w:pPr>
      <w:r>
        <w:t>Return address prediction hardware may make use of the RTS instruction.</w:t>
      </w:r>
    </w:p>
    <w:p w14:paraId="01114392" w14:textId="77777777" w:rsidR="001F448B" w:rsidRDefault="001F448B">
      <w:pPr>
        <w:rPr>
          <w:rFonts w:eastAsiaTheme="majorEastAsia" w:cstheme="majorBidi"/>
          <w:color w:val="0F4761" w:themeColor="accent1" w:themeShade="BF"/>
          <w:sz w:val="28"/>
          <w:szCs w:val="28"/>
        </w:rPr>
      </w:pPr>
      <w:bookmarkStart w:id="908" w:name="_Toc157882711"/>
      <w:r>
        <w:br w:type="page"/>
      </w:r>
    </w:p>
    <w:p w14:paraId="0F97D13E" w14:textId="78160D83" w:rsidR="001F448B" w:rsidRDefault="001F448B" w:rsidP="001F448B">
      <w:pPr>
        <w:pStyle w:val="Heading3"/>
      </w:pPr>
      <w:bookmarkStart w:id="909" w:name="_Toc193267706"/>
      <w:r>
        <w:lastRenderedPageBreak/>
        <w:t>RTE – Return from Exception</w:t>
      </w:r>
      <w:bookmarkEnd w:id="908"/>
      <w:bookmarkEnd w:id="909"/>
    </w:p>
    <w:p w14:paraId="4E430200" w14:textId="77777777" w:rsidR="001F448B" w:rsidRDefault="001F448B" w:rsidP="001F448B">
      <w:r w:rsidRPr="00D06BD4">
        <w:rPr>
          <w:b/>
          <w:bCs/>
        </w:rPr>
        <w:t>Description</w:t>
      </w:r>
      <w:r>
        <w:t>:</w:t>
      </w:r>
    </w:p>
    <w:p w14:paraId="7BB0A8F7" w14:textId="77777777" w:rsidR="001F448B" w:rsidRDefault="001F448B" w:rsidP="001F448B">
      <w:pPr>
        <w:ind w:left="720"/>
      </w:pPr>
      <w:r>
        <w:t>This instruction returns from an exception routine by transferring program execution to the address stored in an internal stack. This instruction may perform a two-up level return.</w:t>
      </w:r>
    </w:p>
    <w:p w14:paraId="434F0C4F" w14:textId="77777777" w:rsidR="001F448B" w:rsidRDefault="001F448B" w:rsidP="001F448B">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4DC9DC5A" w14:textId="77777777" w:rsidTr="00606117">
        <w:tc>
          <w:tcPr>
            <w:tcW w:w="0" w:type="auto"/>
            <w:tcBorders>
              <w:top w:val="nil"/>
              <w:left w:val="nil"/>
              <w:bottom w:val="single" w:sz="4" w:space="0" w:color="auto"/>
              <w:right w:val="nil"/>
            </w:tcBorders>
          </w:tcPr>
          <w:p w14:paraId="498F19E9"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1E1E28E"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1BD0C13" w14:textId="77777777"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6C84E800" w14:textId="77777777"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C5438F"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BD8CA8" w14:textId="77777777" w:rsidR="003B4C17" w:rsidRDefault="003B4C17" w:rsidP="00606117">
            <w:pPr>
              <w:spacing w:after="0"/>
              <w:jc w:val="center"/>
              <w:rPr>
                <w:sz w:val="16"/>
                <w:szCs w:val="16"/>
              </w:rPr>
            </w:pPr>
            <w:r>
              <w:rPr>
                <w:sz w:val="16"/>
                <w:szCs w:val="16"/>
              </w:rPr>
              <w:t>1 0</w:t>
            </w:r>
          </w:p>
        </w:tc>
      </w:tr>
      <w:tr w:rsidR="003B4C17" w14:paraId="2CAED664" w14:textId="77777777" w:rsidTr="00606117">
        <w:tc>
          <w:tcPr>
            <w:tcW w:w="0" w:type="auto"/>
            <w:tcBorders>
              <w:top w:val="single" w:sz="4" w:space="0" w:color="auto"/>
              <w:left w:val="single" w:sz="4" w:space="0" w:color="auto"/>
              <w:bottom w:val="single" w:sz="4" w:space="0" w:color="auto"/>
              <w:right w:val="single" w:sz="4" w:space="0" w:color="auto"/>
            </w:tcBorders>
          </w:tcPr>
          <w:p w14:paraId="541741EF" w14:textId="0F6AE6D7" w:rsidR="003B4C17" w:rsidRPr="00F468DF" w:rsidRDefault="005C4A2D" w:rsidP="00606117">
            <w:pPr>
              <w:spacing w:after="0"/>
              <w:jc w:val="center"/>
              <w:rPr>
                <w:sz w:val="16"/>
                <w:szCs w:val="16"/>
              </w:rPr>
            </w:pPr>
            <w:r>
              <w:rPr>
                <w:sz w:val="16"/>
                <w:szCs w:val="16"/>
              </w:rPr>
              <w:t>1</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9547B" w14:textId="213A3BC9" w:rsidR="003B4C17" w:rsidRPr="00F468DF" w:rsidRDefault="00AD7494" w:rsidP="00606117">
            <w:pPr>
              <w:spacing w:after="0"/>
              <w:jc w:val="center"/>
              <w:rPr>
                <w:sz w:val="16"/>
                <w:szCs w:val="16"/>
              </w:rPr>
            </w:pPr>
            <w:r>
              <w:rPr>
                <w:sz w:val="16"/>
                <w:szCs w:val="16"/>
              </w:rPr>
              <w:t>0</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AA050" w14:textId="651D3E2C" w:rsidR="003B4C17" w:rsidRDefault="003B4C17"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F250EA7" w14:textId="77777777"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B00498" w14:textId="77777777"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1297"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B84A931" w14:textId="77777777" w:rsidR="009C67BC" w:rsidRDefault="009C67BC" w:rsidP="001F448B">
      <w:pPr>
        <w:rPr>
          <w:b/>
          <w:bCs/>
        </w:rPr>
      </w:pPr>
    </w:p>
    <w:p w14:paraId="379E41E2" w14:textId="4BC624F5" w:rsidR="001F448B" w:rsidRDefault="001F448B" w:rsidP="001F448B">
      <w:r w:rsidRPr="00D06BD4">
        <w:rPr>
          <w:b/>
          <w:bCs/>
        </w:rPr>
        <w:t>Formats</w:t>
      </w:r>
      <w:r>
        <w:rPr>
          <w:b/>
          <w:bCs/>
        </w:rPr>
        <w:t xml:space="preserve"> Supported</w:t>
      </w:r>
      <w:r>
        <w:t>: RTE – Two up level return.</w:t>
      </w:r>
    </w:p>
    <w:tbl>
      <w:tblPr>
        <w:tblW w:w="0" w:type="auto"/>
        <w:tblInd w:w="612" w:type="dxa"/>
        <w:tblLook w:val="04A0" w:firstRow="1" w:lastRow="0" w:firstColumn="1" w:lastColumn="0" w:noHBand="0" w:noVBand="1"/>
      </w:tblPr>
      <w:tblGrid>
        <w:gridCol w:w="721"/>
        <w:gridCol w:w="656"/>
        <w:gridCol w:w="387"/>
        <w:gridCol w:w="603"/>
        <w:gridCol w:w="582"/>
        <w:gridCol w:w="420"/>
      </w:tblGrid>
      <w:tr w:rsidR="005C4A2D" w:rsidRPr="00790AD0" w14:paraId="67C67229" w14:textId="77777777" w:rsidTr="00606117">
        <w:tc>
          <w:tcPr>
            <w:tcW w:w="0" w:type="auto"/>
            <w:tcBorders>
              <w:top w:val="nil"/>
              <w:left w:val="nil"/>
              <w:bottom w:val="single" w:sz="4" w:space="0" w:color="auto"/>
              <w:right w:val="nil"/>
            </w:tcBorders>
          </w:tcPr>
          <w:p w14:paraId="105ED651" w14:textId="77777777" w:rsidR="005C4A2D" w:rsidRDefault="005C4A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150A8AF" w14:textId="77777777" w:rsidR="005C4A2D" w:rsidRPr="00790AD0" w:rsidRDefault="005C4A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E641173" w14:textId="77777777" w:rsidR="005C4A2D" w:rsidRPr="00790AD0" w:rsidRDefault="005C4A2D"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4FFE3461" w14:textId="77777777" w:rsidR="005C4A2D" w:rsidRPr="00790AD0" w:rsidRDefault="005C4A2D"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C51A4" w14:textId="77777777" w:rsidR="005C4A2D" w:rsidRPr="00790AD0" w:rsidRDefault="005C4A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4E9B4" w14:textId="77777777" w:rsidR="005C4A2D" w:rsidRDefault="005C4A2D" w:rsidP="00606117">
            <w:pPr>
              <w:spacing w:after="0"/>
              <w:jc w:val="center"/>
              <w:rPr>
                <w:sz w:val="16"/>
                <w:szCs w:val="16"/>
              </w:rPr>
            </w:pPr>
            <w:r>
              <w:rPr>
                <w:sz w:val="16"/>
                <w:szCs w:val="16"/>
              </w:rPr>
              <w:t>1 0</w:t>
            </w:r>
          </w:p>
        </w:tc>
      </w:tr>
      <w:tr w:rsidR="005C4A2D" w14:paraId="6CDC8879" w14:textId="77777777" w:rsidTr="00606117">
        <w:tc>
          <w:tcPr>
            <w:tcW w:w="0" w:type="auto"/>
            <w:tcBorders>
              <w:top w:val="single" w:sz="4" w:space="0" w:color="auto"/>
              <w:left w:val="single" w:sz="4" w:space="0" w:color="auto"/>
              <w:bottom w:val="single" w:sz="4" w:space="0" w:color="auto"/>
              <w:right w:val="single" w:sz="4" w:space="0" w:color="auto"/>
            </w:tcBorders>
          </w:tcPr>
          <w:p w14:paraId="43166B95" w14:textId="52A75F20" w:rsidR="005C4A2D" w:rsidRPr="00F468DF" w:rsidRDefault="005C4A2D" w:rsidP="00606117">
            <w:pPr>
              <w:spacing w:after="0"/>
              <w:jc w:val="center"/>
              <w:rPr>
                <w:sz w:val="16"/>
                <w:szCs w:val="16"/>
              </w:rPr>
            </w:pPr>
            <w:r>
              <w:rPr>
                <w:sz w:val="16"/>
                <w:szCs w:val="16"/>
              </w:rPr>
              <w:t>2</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A010E" w14:textId="715A71B0" w:rsidR="005C4A2D" w:rsidRPr="00F468DF" w:rsidRDefault="00AD7494" w:rsidP="00606117">
            <w:pPr>
              <w:spacing w:after="0"/>
              <w:jc w:val="center"/>
              <w:rPr>
                <w:sz w:val="16"/>
                <w:szCs w:val="16"/>
              </w:rPr>
            </w:pPr>
            <w:r>
              <w:rPr>
                <w:sz w:val="16"/>
                <w:szCs w:val="16"/>
              </w:rPr>
              <w:t>0</w:t>
            </w:r>
            <w:r w:rsidR="005C4A2D">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4C54" w14:textId="77777777" w:rsidR="005C4A2D" w:rsidRDefault="005C4A2D"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7B80EFA" w14:textId="77777777" w:rsidR="005C4A2D" w:rsidRPr="00F468DF" w:rsidRDefault="005C4A2D"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236C33" w14:textId="77777777" w:rsidR="005C4A2D" w:rsidRPr="00F468DF" w:rsidRDefault="005C4A2D"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AE980" w14:textId="77777777" w:rsidR="005C4A2D" w:rsidRDefault="005C4A2D" w:rsidP="00606117">
            <w:pPr>
              <w:spacing w:after="0"/>
              <w:jc w:val="center"/>
              <w:rPr>
                <w:sz w:val="16"/>
                <w:szCs w:val="16"/>
              </w:rPr>
            </w:pPr>
            <w:r>
              <w:rPr>
                <w:sz w:val="16"/>
                <w:szCs w:val="16"/>
              </w:rPr>
              <w:t>0</w:t>
            </w:r>
            <w:r w:rsidRPr="0058501F">
              <w:rPr>
                <w:sz w:val="16"/>
                <w:szCs w:val="16"/>
                <w:vertAlign w:val="subscript"/>
              </w:rPr>
              <w:t>2</w:t>
            </w:r>
          </w:p>
        </w:tc>
      </w:tr>
    </w:tbl>
    <w:p w14:paraId="79AA5A8B" w14:textId="77777777" w:rsidR="005C4A2D" w:rsidRDefault="005C4A2D" w:rsidP="001F448B"/>
    <w:p w14:paraId="3F0B8B59" w14:textId="77777777" w:rsidR="001F448B" w:rsidRPr="00CB2FF1" w:rsidRDefault="001F448B" w:rsidP="001F448B">
      <w:pPr>
        <w:rPr>
          <w:b/>
          <w:bCs/>
        </w:rPr>
      </w:pPr>
      <w:r w:rsidRPr="00CB2FF1">
        <w:rPr>
          <w:b/>
          <w:bCs/>
        </w:rPr>
        <w:t>Operation:</w:t>
      </w:r>
    </w:p>
    <w:p w14:paraId="38EDAFB2" w14:textId="554F9ABB" w:rsidR="001F448B" w:rsidRDefault="001F448B" w:rsidP="001F448B">
      <w:pPr>
        <w:ind w:left="720"/>
      </w:pPr>
      <w:r>
        <w:t xml:space="preserve">Optionally pop the status register and always pop the instruction pointer from the internal stack. Add </w:t>
      </w:r>
      <w:r w:rsidR="00BD0788">
        <w:t>Offs</w:t>
      </w:r>
      <w:r w:rsidR="00A361F2">
        <w:t xml:space="preserve"> * 3</w:t>
      </w:r>
      <w:r>
        <w:t xml:space="preserve"> bytes to the instruction pointer. If returning from an application trap the status register is not popped from the stack.</w:t>
      </w:r>
    </w:p>
    <w:p w14:paraId="117A1BC1" w14:textId="77777777" w:rsidR="001F448B" w:rsidRDefault="001F448B" w:rsidP="001F448B">
      <w:r w:rsidRPr="00D06BD4">
        <w:rPr>
          <w:b/>
          <w:bCs/>
        </w:rPr>
        <w:t>Execution Units</w:t>
      </w:r>
      <w:r>
        <w:t>: Branch</w:t>
      </w:r>
    </w:p>
    <w:p w14:paraId="148777A9" w14:textId="77777777" w:rsidR="001F448B" w:rsidRPr="007424A4" w:rsidRDefault="001F448B" w:rsidP="001F448B">
      <w:r w:rsidRPr="00275903">
        <w:rPr>
          <w:b/>
          <w:bCs/>
        </w:rPr>
        <w:t>Exceptions</w:t>
      </w:r>
      <w:r>
        <w:t>: none</w:t>
      </w:r>
    </w:p>
    <w:p w14:paraId="2C0638E1" w14:textId="77777777" w:rsidR="001F448B" w:rsidRDefault="001F448B" w:rsidP="001F448B">
      <w:r w:rsidRPr="00464BF3">
        <w:rPr>
          <w:b/>
          <w:bCs/>
        </w:rPr>
        <w:t>Notes</w:t>
      </w:r>
      <w:r>
        <w:t>:</w:t>
      </w:r>
    </w:p>
    <w:p w14:paraId="04478AD4" w14:textId="77777777" w:rsidR="00CF299B" w:rsidRDefault="00CF299B">
      <w:pPr>
        <w:rPr>
          <w:rFonts w:asciiTheme="majorHAnsi" w:eastAsiaTheme="majorEastAsia" w:hAnsiTheme="majorHAnsi" w:cstheme="majorBidi"/>
          <w:color w:val="0F4761" w:themeColor="accent1" w:themeShade="BF"/>
          <w:sz w:val="32"/>
          <w:szCs w:val="32"/>
        </w:rPr>
      </w:pPr>
      <w:bookmarkStart w:id="910" w:name="_Toc87087009"/>
      <w:bookmarkStart w:id="911" w:name="_Toc157882702"/>
      <w:r>
        <w:br w:type="page"/>
      </w:r>
    </w:p>
    <w:p w14:paraId="746F5770" w14:textId="77777777" w:rsidR="00A65E09" w:rsidRDefault="00A65E09" w:rsidP="00A65E09">
      <w:pPr>
        <w:pStyle w:val="Heading2"/>
      </w:pPr>
      <w:bookmarkStart w:id="912" w:name="_Toc193267707"/>
      <w:r>
        <w:lastRenderedPageBreak/>
        <w:t>Capabilities Instructions</w:t>
      </w:r>
      <w:bookmarkEnd w:id="912"/>
    </w:p>
    <w:p w14:paraId="6E7A5A72" w14:textId="77777777" w:rsidR="00A65E09" w:rsidRDefault="00A65E09" w:rsidP="00A65E09">
      <w:pPr>
        <w:pStyle w:val="Heading3"/>
      </w:pPr>
      <w:bookmarkStart w:id="913" w:name="_Toc193267708"/>
      <w:r>
        <w:t>Overview</w:t>
      </w:r>
      <w:bookmarkEnd w:id="913"/>
    </w:p>
    <w:p w14:paraId="66ECC3DE" w14:textId="77777777" w:rsidR="00A65E09" w:rsidRDefault="00A65E09" w:rsidP="00A65E09">
      <w:pPr>
        <w:ind w:left="720"/>
      </w:pPr>
      <w:r>
        <w:t xml:space="preserve">The capabilities instruction set is modelled after the RISC-V capabilities instructions present in the capabilities document. It is very similar but there are some differences. A couple of the test instructions are replaced with a capability compare instruction. The opcodes are different to suit Qupls. </w:t>
      </w:r>
    </w:p>
    <w:p w14:paraId="2423109D" w14:textId="77777777" w:rsidR="00A65E09" w:rsidRDefault="00A65E09" w:rsidP="00A65E09">
      <w:pPr>
        <w:ind w:left="720"/>
      </w:pPr>
      <w:r>
        <w:t>Please refer to: University of Cambridge technical report 987:</w:t>
      </w:r>
    </w:p>
    <w:p w14:paraId="70411F43" w14:textId="77777777" w:rsidR="00A65E09" w:rsidRDefault="00A65E09" w:rsidP="00A65E09">
      <w:pPr>
        <w:ind w:left="720"/>
      </w:pPr>
      <w:hyperlink r:id="rId14" w:history="1">
        <w:r w:rsidRPr="00D77863">
          <w:rPr>
            <w:rStyle w:val="Hyperlink"/>
          </w:rPr>
          <w:t>Capability Hardware Enhanced RISC Instructions: CHERI Instruction-Set Architecture (Version 9) (cam.ac.uk)</w:t>
        </w:r>
      </w:hyperlink>
    </w:p>
    <w:p w14:paraId="0D595171" w14:textId="77777777" w:rsidR="00A65E09" w:rsidRDefault="00A65E09" w:rsidP="00A65E09">
      <w:pPr>
        <w:pStyle w:val="Heading3"/>
      </w:pPr>
      <w:bookmarkStart w:id="914" w:name="_Toc193267709"/>
      <w:r>
        <w:t>Capability Register Representation</w:t>
      </w:r>
      <w:bookmarkEnd w:id="914"/>
    </w:p>
    <w:p w14:paraId="36961885" w14:textId="77777777" w:rsidR="00A65E09" w:rsidRDefault="00A65E09" w:rsidP="00A65E09">
      <w:pPr>
        <w:ind w:left="720"/>
      </w:pPr>
      <w:r>
        <w:t>Capabilities are represented using a modified CHERI concentrate compression. The CHERI capability can resolve small regions to the byte. The format presented here has a minimum granularity of eight bytes.</w:t>
      </w:r>
    </w:p>
    <w:p w14:paraId="37377032" w14:textId="77777777" w:rsidR="00A65E09" w:rsidRDefault="00A65E09" w:rsidP="00A65E09">
      <w:r>
        <w:t>Capability Register Format</w:t>
      </w:r>
    </w:p>
    <w:tbl>
      <w:tblPr>
        <w:tblStyle w:val="TableGrid"/>
        <w:tblW w:w="0" w:type="auto"/>
        <w:tblInd w:w="612" w:type="dxa"/>
        <w:tblLook w:val="04A0" w:firstRow="1" w:lastRow="0" w:firstColumn="1" w:lastColumn="0" w:noHBand="0" w:noVBand="1"/>
      </w:tblPr>
      <w:tblGrid>
        <w:gridCol w:w="1851"/>
        <w:gridCol w:w="473"/>
        <w:gridCol w:w="973"/>
        <w:gridCol w:w="473"/>
        <w:gridCol w:w="1266"/>
        <w:gridCol w:w="699"/>
        <w:gridCol w:w="1009"/>
        <w:gridCol w:w="668"/>
      </w:tblGrid>
      <w:tr w:rsidR="00A65E09" w14:paraId="4A2686F2" w14:textId="77777777" w:rsidTr="005F57F3">
        <w:tc>
          <w:tcPr>
            <w:tcW w:w="0" w:type="auto"/>
            <w:tcBorders>
              <w:top w:val="nil"/>
              <w:left w:val="nil"/>
              <w:right w:val="nil"/>
            </w:tcBorders>
          </w:tcPr>
          <w:p w14:paraId="64D80BBF" w14:textId="77777777" w:rsidR="00A65E09" w:rsidRDefault="00A65E09" w:rsidP="005F57F3">
            <w:pPr>
              <w:jc w:val="center"/>
            </w:pPr>
            <w:r>
              <w:t>31                       20</w:t>
            </w:r>
          </w:p>
        </w:tc>
        <w:tc>
          <w:tcPr>
            <w:tcW w:w="0" w:type="auto"/>
            <w:tcBorders>
              <w:top w:val="nil"/>
              <w:left w:val="nil"/>
              <w:right w:val="nil"/>
            </w:tcBorders>
          </w:tcPr>
          <w:p w14:paraId="4F479991" w14:textId="77777777" w:rsidR="00A65E09" w:rsidRDefault="00A65E09" w:rsidP="005F57F3">
            <w:pPr>
              <w:jc w:val="center"/>
            </w:pPr>
            <w:r>
              <w:t>19</w:t>
            </w:r>
          </w:p>
        </w:tc>
        <w:tc>
          <w:tcPr>
            <w:tcW w:w="0" w:type="auto"/>
            <w:tcBorders>
              <w:top w:val="nil"/>
              <w:left w:val="nil"/>
              <w:right w:val="nil"/>
            </w:tcBorders>
          </w:tcPr>
          <w:p w14:paraId="08DB4132" w14:textId="77777777" w:rsidR="00A65E09" w:rsidRDefault="00A65E09" w:rsidP="005F57F3">
            <w:pPr>
              <w:jc w:val="center"/>
            </w:pPr>
            <w:r>
              <w:t>18     15</w:t>
            </w:r>
          </w:p>
        </w:tc>
        <w:tc>
          <w:tcPr>
            <w:tcW w:w="0" w:type="auto"/>
            <w:tcBorders>
              <w:top w:val="nil"/>
              <w:left w:val="nil"/>
              <w:right w:val="nil"/>
            </w:tcBorders>
          </w:tcPr>
          <w:p w14:paraId="5E60D5C2" w14:textId="77777777" w:rsidR="00A65E09" w:rsidRDefault="00A65E09" w:rsidP="005F57F3">
            <w:pPr>
              <w:jc w:val="center"/>
            </w:pPr>
            <w:r>
              <w:t>14</w:t>
            </w:r>
          </w:p>
        </w:tc>
        <w:tc>
          <w:tcPr>
            <w:tcW w:w="0" w:type="auto"/>
            <w:tcBorders>
              <w:top w:val="nil"/>
              <w:left w:val="nil"/>
              <w:right w:val="nil"/>
            </w:tcBorders>
          </w:tcPr>
          <w:p w14:paraId="43F54EF7" w14:textId="77777777" w:rsidR="00A65E09" w:rsidRDefault="00A65E09" w:rsidP="005F57F3">
            <w:pPr>
              <w:jc w:val="center"/>
            </w:pPr>
            <w:r>
              <w:t>13           11</w:t>
            </w:r>
          </w:p>
        </w:tc>
        <w:tc>
          <w:tcPr>
            <w:tcW w:w="0" w:type="auto"/>
            <w:tcBorders>
              <w:top w:val="nil"/>
              <w:left w:val="nil"/>
              <w:right w:val="nil"/>
            </w:tcBorders>
          </w:tcPr>
          <w:p w14:paraId="34E32B41" w14:textId="77777777" w:rsidR="00A65E09" w:rsidRDefault="00A65E09" w:rsidP="005F57F3">
            <w:pPr>
              <w:jc w:val="center"/>
            </w:pPr>
            <w:r>
              <w:t>10  8</w:t>
            </w:r>
          </w:p>
        </w:tc>
        <w:tc>
          <w:tcPr>
            <w:tcW w:w="0" w:type="auto"/>
            <w:tcBorders>
              <w:top w:val="nil"/>
              <w:left w:val="nil"/>
              <w:right w:val="nil"/>
            </w:tcBorders>
          </w:tcPr>
          <w:p w14:paraId="09FF2812" w14:textId="77777777" w:rsidR="00A65E09" w:rsidRDefault="00A65E09" w:rsidP="005F57F3">
            <w:pPr>
              <w:jc w:val="center"/>
            </w:pPr>
            <w:r>
              <w:t>7           3</w:t>
            </w:r>
          </w:p>
        </w:tc>
        <w:tc>
          <w:tcPr>
            <w:tcW w:w="0" w:type="auto"/>
            <w:tcBorders>
              <w:top w:val="nil"/>
              <w:left w:val="nil"/>
              <w:right w:val="nil"/>
            </w:tcBorders>
          </w:tcPr>
          <w:p w14:paraId="1CB0EAA5" w14:textId="77777777" w:rsidR="00A65E09" w:rsidRDefault="00A65E09" w:rsidP="005F57F3">
            <w:pPr>
              <w:jc w:val="center"/>
            </w:pPr>
            <w:r>
              <w:t>2    0</w:t>
            </w:r>
          </w:p>
        </w:tc>
      </w:tr>
      <w:tr w:rsidR="00A65E09" w14:paraId="4BC27B17" w14:textId="77777777" w:rsidTr="005F57F3">
        <w:tc>
          <w:tcPr>
            <w:tcW w:w="0" w:type="auto"/>
          </w:tcPr>
          <w:p w14:paraId="4313C4EF" w14:textId="77777777" w:rsidR="00A65E09" w:rsidRDefault="00A65E09" w:rsidP="005F57F3">
            <w:pPr>
              <w:jc w:val="center"/>
            </w:pPr>
            <w:r>
              <w:t>P</w:t>
            </w:r>
            <w:r w:rsidRPr="005F0BB3">
              <w:rPr>
                <w:vertAlign w:val="subscript"/>
              </w:rPr>
              <w:t>1</w:t>
            </w:r>
            <w:r>
              <w:rPr>
                <w:vertAlign w:val="subscript"/>
              </w:rPr>
              <w:t>2</w:t>
            </w:r>
          </w:p>
        </w:tc>
        <w:tc>
          <w:tcPr>
            <w:tcW w:w="0" w:type="auto"/>
          </w:tcPr>
          <w:p w14:paraId="6876E88D" w14:textId="77777777" w:rsidR="00A65E09" w:rsidRDefault="00A65E09" w:rsidP="005F57F3">
            <w:pPr>
              <w:jc w:val="center"/>
            </w:pPr>
            <w:r>
              <w:t>f</w:t>
            </w:r>
          </w:p>
        </w:tc>
        <w:tc>
          <w:tcPr>
            <w:tcW w:w="0" w:type="auto"/>
          </w:tcPr>
          <w:p w14:paraId="34C4605C" w14:textId="77777777" w:rsidR="00A65E09" w:rsidRDefault="00A65E09" w:rsidP="005F57F3">
            <w:pPr>
              <w:jc w:val="center"/>
            </w:pPr>
            <w:r>
              <w:t>Otype</w:t>
            </w:r>
            <w:r>
              <w:rPr>
                <w:vertAlign w:val="subscript"/>
              </w:rPr>
              <w:t>4</w:t>
            </w:r>
          </w:p>
        </w:tc>
        <w:tc>
          <w:tcPr>
            <w:tcW w:w="0" w:type="auto"/>
          </w:tcPr>
          <w:p w14:paraId="6CB17BEA" w14:textId="77777777" w:rsidR="00A65E09" w:rsidRDefault="00A65E09" w:rsidP="005F57F3">
            <w:pPr>
              <w:jc w:val="center"/>
            </w:pPr>
            <w:r>
              <w:t>Ie</w:t>
            </w:r>
          </w:p>
        </w:tc>
        <w:tc>
          <w:tcPr>
            <w:tcW w:w="0" w:type="auto"/>
          </w:tcPr>
          <w:p w14:paraId="6FEBBFAF" w14:textId="77777777" w:rsidR="00A65E09" w:rsidRDefault="00A65E09" w:rsidP="005F57F3">
            <w:pPr>
              <w:jc w:val="center"/>
            </w:pPr>
            <w:r>
              <w:t>T[8:6]</w:t>
            </w:r>
          </w:p>
        </w:tc>
        <w:tc>
          <w:tcPr>
            <w:tcW w:w="0" w:type="auto"/>
          </w:tcPr>
          <w:p w14:paraId="42258A32" w14:textId="77777777" w:rsidR="00A65E09" w:rsidRDefault="00A65E09" w:rsidP="005F57F3">
            <w:pPr>
              <w:jc w:val="center"/>
            </w:pPr>
            <w:r>
              <w:t>Te</w:t>
            </w:r>
            <w:r w:rsidRPr="005F0BB3">
              <w:rPr>
                <w:vertAlign w:val="subscript"/>
              </w:rPr>
              <w:t>3</w:t>
            </w:r>
          </w:p>
        </w:tc>
        <w:tc>
          <w:tcPr>
            <w:tcW w:w="0" w:type="auto"/>
          </w:tcPr>
          <w:p w14:paraId="3533701D" w14:textId="77777777" w:rsidR="00A65E09" w:rsidRDefault="00A65E09" w:rsidP="005F57F3">
            <w:pPr>
              <w:jc w:val="center"/>
            </w:pPr>
            <w:r>
              <w:t>B[10:6]</w:t>
            </w:r>
          </w:p>
        </w:tc>
        <w:tc>
          <w:tcPr>
            <w:tcW w:w="0" w:type="auto"/>
          </w:tcPr>
          <w:p w14:paraId="1160DB1C" w14:textId="77777777" w:rsidR="00A65E09" w:rsidRDefault="00A65E09" w:rsidP="005F57F3">
            <w:pPr>
              <w:jc w:val="center"/>
            </w:pPr>
            <w:r>
              <w:t>Be</w:t>
            </w:r>
            <w:r w:rsidRPr="005F0BB3">
              <w:rPr>
                <w:vertAlign w:val="subscript"/>
              </w:rPr>
              <w:t>3</w:t>
            </w:r>
          </w:p>
        </w:tc>
      </w:tr>
      <w:tr w:rsidR="00A65E09" w14:paraId="332243CF" w14:textId="77777777" w:rsidTr="005F57F3">
        <w:tc>
          <w:tcPr>
            <w:tcW w:w="0" w:type="auto"/>
            <w:gridSpan w:val="8"/>
          </w:tcPr>
          <w:p w14:paraId="7EF90ADA" w14:textId="77777777" w:rsidR="00A65E09" w:rsidRDefault="00A65E09" w:rsidP="005F57F3">
            <w:pPr>
              <w:jc w:val="center"/>
            </w:pPr>
            <w:r>
              <w:t>Address</w:t>
            </w:r>
            <w:r>
              <w:rPr>
                <w:vertAlign w:val="subscript"/>
              </w:rPr>
              <w:t>32</w:t>
            </w:r>
          </w:p>
        </w:tc>
      </w:tr>
    </w:tbl>
    <w:p w14:paraId="4490245B" w14:textId="77777777" w:rsidR="00A65E09" w:rsidRDefault="00A65E09" w:rsidP="00A65E09"/>
    <w:tbl>
      <w:tblPr>
        <w:tblStyle w:val="TableGrid"/>
        <w:tblW w:w="0" w:type="auto"/>
        <w:tblInd w:w="562" w:type="dxa"/>
        <w:tblLook w:val="04A0" w:firstRow="1" w:lastRow="0" w:firstColumn="1" w:lastColumn="0" w:noHBand="0" w:noVBand="1"/>
      </w:tblPr>
      <w:tblGrid>
        <w:gridCol w:w="4113"/>
        <w:gridCol w:w="4675"/>
      </w:tblGrid>
      <w:tr w:rsidR="00A65E09" w14:paraId="4F1A29F1" w14:textId="77777777" w:rsidTr="005F57F3">
        <w:tc>
          <w:tcPr>
            <w:tcW w:w="4113" w:type="dxa"/>
          </w:tcPr>
          <w:p w14:paraId="68CF8DD3" w14:textId="77777777" w:rsidR="00A65E09" w:rsidRDefault="00A65E09" w:rsidP="005F57F3">
            <w:r>
              <w:t>Ie=0</w:t>
            </w:r>
          </w:p>
        </w:tc>
        <w:tc>
          <w:tcPr>
            <w:tcW w:w="4675" w:type="dxa"/>
          </w:tcPr>
          <w:p w14:paraId="7D80BE87" w14:textId="77777777" w:rsidR="00A65E09" w:rsidRDefault="00A65E09" w:rsidP="005F57F3">
            <w:r>
              <w:t>Ie=1</w:t>
            </w:r>
          </w:p>
        </w:tc>
      </w:tr>
      <w:tr w:rsidR="00A65E09" w14:paraId="7B6B4CAB" w14:textId="77777777" w:rsidTr="005F57F3">
        <w:tc>
          <w:tcPr>
            <w:tcW w:w="4113" w:type="dxa"/>
          </w:tcPr>
          <w:p w14:paraId="39C7E7C8" w14:textId="77777777" w:rsidR="00A65E09" w:rsidRDefault="00A65E09" w:rsidP="005F57F3">
            <w:r>
              <w:t>E=0</w:t>
            </w:r>
          </w:p>
          <w:p w14:paraId="4513A658" w14:textId="77777777" w:rsidR="00A65E09" w:rsidRDefault="00A65E09" w:rsidP="005F57F3">
            <w:r>
              <w:t>T[2:0] = 0</w:t>
            </w:r>
          </w:p>
          <w:p w14:paraId="1DE14AC6" w14:textId="77777777" w:rsidR="00A65E09" w:rsidRDefault="00A65E09" w:rsidP="005F57F3">
            <w:r>
              <w:t>B[2:0] = 0</w:t>
            </w:r>
          </w:p>
          <w:p w14:paraId="66FE485F" w14:textId="77777777" w:rsidR="00A65E09" w:rsidRDefault="00A65E09" w:rsidP="005F57F3">
            <w:pPr>
              <w:rPr>
                <w:vertAlign w:val="subscript"/>
              </w:rPr>
            </w:pPr>
            <w:r>
              <w:t>T[5:3] = Te</w:t>
            </w:r>
            <w:r w:rsidRPr="00705C74">
              <w:rPr>
                <w:vertAlign w:val="subscript"/>
              </w:rPr>
              <w:t>3</w:t>
            </w:r>
          </w:p>
          <w:p w14:paraId="442B586D" w14:textId="77777777" w:rsidR="00A65E09" w:rsidRDefault="00A65E09" w:rsidP="005F57F3">
            <w:r w:rsidRPr="00705C74">
              <w:t>B[</w:t>
            </w:r>
            <w:r>
              <w:t>5</w:t>
            </w:r>
            <w:r w:rsidRPr="00705C74">
              <w:t>:</w:t>
            </w:r>
            <w:r>
              <w:t>3</w:t>
            </w:r>
            <w:r w:rsidRPr="00705C74">
              <w:t>] = Be</w:t>
            </w:r>
            <w:r w:rsidRPr="00705C74">
              <w:rPr>
                <w:vertAlign w:val="subscript"/>
              </w:rPr>
              <w:t>3</w:t>
            </w:r>
          </w:p>
          <w:p w14:paraId="4DEC275C" w14:textId="77777777" w:rsidR="00A65E09" w:rsidRDefault="00A65E09" w:rsidP="005F57F3">
            <w:r>
              <w:t>Lcarryout = T[8:3] &lt; B[8:3]</w:t>
            </w:r>
          </w:p>
          <w:p w14:paraId="77AEE57C" w14:textId="77777777" w:rsidR="00A65E09" w:rsidRPr="00705C74" w:rsidRDefault="00A65E09" w:rsidP="005F57F3">
            <w:r>
              <w:t>Lmsb = 0</w:t>
            </w:r>
          </w:p>
        </w:tc>
        <w:tc>
          <w:tcPr>
            <w:tcW w:w="4675" w:type="dxa"/>
          </w:tcPr>
          <w:p w14:paraId="0BA6C9ED" w14:textId="77777777" w:rsidR="00A65E09" w:rsidRDefault="00A65E09" w:rsidP="005F57F3">
            <w:r>
              <w:t>E= {Te</w:t>
            </w:r>
            <w:r w:rsidRPr="006D1323">
              <w:rPr>
                <w:vertAlign w:val="subscript"/>
              </w:rPr>
              <w:t>3</w:t>
            </w:r>
            <w:r>
              <w:t>, Be</w:t>
            </w:r>
            <w:r w:rsidRPr="006D1323">
              <w:rPr>
                <w:vertAlign w:val="subscript"/>
              </w:rPr>
              <w:t>3</w:t>
            </w:r>
            <w:r>
              <w:t>}</w:t>
            </w:r>
          </w:p>
          <w:p w14:paraId="189D3096" w14:textId="77777777" w:rsidR="00A65E09" w:rsidRDefault="00A65E09" w:rsidP="005F57F3">
            <w:r>
              <w:t>T[5:0] = 0</w:t>
            </w:r>
          </w:p>
          <w:p w14:paraId="615DB9C4" w14:textId="77777777" w:rsidR="00A65E09" w:rsidRDefault="00A65E09" w:rsidP="005F57F3">
            <w:r>
              <w:t>B[5:0] = 0</w:t>
            </w:r>
          </w:p>
          <w:p w14:paraId="63AC74C9" w14:textId="77777777" w:rsidR="00A65E09" w:rsidRDefault="00A65E09" w:rsidP="005F57F3">
            <w:r>
              <w:t>Lcarryout = T[8:6] &lt; B[8:6]</w:t>
            </w:r>
          </w:p>
          <w:p w14:paraId="6A092207" w14:textId="77777777" w:rsidR="00A65E09" w:rsidRDefault="00A65E09" w:rsidP="005F57F3">
            <w:r>
              <w:t>Lmsb = 1</w:t>
            </w:r>
          </w:p>
        </w:tc>
      </w:tr>
    </w:tbl>
    <w:p w14:paraId="5E692C10" w14:textId="77777777" w:rsidR="00A65E09" w:rsidRDefault="00A65E09" w:rsidP="00A65E09"/>
    <w:p w14:paraId="03CC4A0B" w14:textId="77777777" w:rsidR="00A65E09" w:rsidRDefault="00A65E09" w:rsidP="00A65E09">
      <w:r>
        <w:tab/>
        <w:t>T[10:9] = B[10:9] + Lcarryout + Lmsb</w:t>
      </w:r>
    </w:p>
    <w:p w14:paraId="4F412E82" w14:textId="77777777" w:rsidR="00A65E09" w:rsidRDefault="00A65E09" w:rsidP="00A65E09">
      <w:pPr>
        <w:ind w:left="720"/>
      </w:pPr>
      <w:r>
        <w:t>Bounds decoding</w:t>
      </w:r>
    </w:p>
    <w:tbl>
      <w:tblPr>
        <w:tblStyle w:val="TableGrid"/>
        <w:tblW w:w="0" w:type="auto"/>
        <w:tblInd w:w="7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33"/>
        <w:gridCol w:w="2337"/>
        <w:gridCol w:w="2338"/>
        <w:gridCol w:w="2338"/>
      </w:tblGrid>
      <w:tr w:rsidR="00A65E09" w14:paraId="5C928914" w14:textId="77777777" w:rsidTr="005F57F3">
        <w:tc>
          <w:tcPr>
            <w:tcW w:w="1633" w:type="dxa"/>
          </w:tcPr>
          <w:p w14:paraId="12A21901" w14:textId="77777777" w:rsidR="00A65E09" w:rsidRDefault="00A65E09" w:rsidP="005F57F3">
            <w:pPr>
              <w:jc w:val="right"/>
            </w:pPr>
            <w:r>
              <w:t>Address, a =</w:t>
            </w:r>
          </w:p>
        </w:tc>
        <w:tc>
          <w:tcPr>
            <w:tcW w:w="2337" w:type="dxa"/>
          </w:tcPr>
          <w:p w14:paraId="6FA604CA" w14:textId="77777777" w:rsidR="00A65E09" w:rsidRDefault="00A65E09" w:rsidP="005F57F3">
            <w:pPr>
              <w:jc w:val="center"/>
            </w:pPr>
            <w:r>
              <w:t>Atop = a[63:E+14]</w:t>
            </w:r>
          </w:p>
        </w:tc>
        <w:tc>
          <w:tcPr>
            <w:tcW w:w="2338" w:type="dxa"/>
          </w:tcPr>
          <w:p w14:paraId="4F12B9E2" w14:textId="77777777" w:rsidR="00A65E09" w:rsidRDefault="00A65E09" w:rsidP="005F57F3">
            <w:pPr>
              <w:jc w:val="center"/>
            </w:pPr>
            <w:r>
              <w:t>Amid = a[E+13:E]</w:t>
            </w:r>
          </w:p>
        </w:tc>
        <w:tc>
          <w:tcPr>
            <w:tcW w:w="2338" w:type="dxa"/>
          </w:tcPr>
          <w:p w14:paraId="1C7200B9" w14:textId="77777777" w:rsidR="00A65E09" w:rsidRDefault="00A65E09" w:rsidP="005F57F3">
            <w:pPr>
              <w:jc w:val="center"/>
            </w:pPr>
            <w:r>
              <w:t>Alow = a[E-1:0]</w:t>
            </w:r>
          </w:p>
        </w:tc>
      </w:tr>
      <w:tr w:rsidR="00A65E09" w14:paraId="1612248F" w14:textId="77777777" w:rsidTr="005F57F3">
        <w:tc>
          <w:tcPr>
            <w:tcW w:w="1633" w:type="dxa"/>
          </w:tcPr>
          <w:p w14:paraId="7CA1B63A" w14:textId="77777777" w:rsidR="00A65E09" w:rsidRDefault="00A65E09" w:rsidP="005F57F3">
            <w:pPr>
              <w:jc w:val="right"/>
            </w:pPr>
            <w:r>
              <w:t>Top, t=</w:t>
            </w:r>
          </w:p>
        </w:tc>
        <w:tc>
          <w:tcPr>
            <w:tcW w:w="2337" w:type="dxa"/>
          </w:tcPr>
          <w:p w14:paraId="62D8D9D6" w14:textId="77777777" w:rsidR="00A65E09" w:rsidRDefault="00A65E09" w:rsidP="005F57F3">
            <w:pPr>
              <w:jc w:val="center"/>
            </w:pPr>
            <w:r>
              <w:t>Atop + ct</w:t>
            </w:r>
          </w:p>
        </w:tc>
        <w:tc>
          <w:tcPr>
            <w:tcW w:w="2338" w:type="dxa"/>
          </w:tcPr>
          <w:p w14:paraId="3429CFDE" w14:textId="77777777" w:rsidR="00A65E09" w:rsidRDefault="00A65E09" w:rsidP="005F57F3">
            <w:pPr>
              <w:jc w:val="center"/>
            </w:pPr>
            <w:r>
              <w:t>T[13:0]</w:t>
            </w:r>
          </w:p>
        </w:tc>
        <w:tc>
          <w:tcPr>
            <w:tcW w:w="2338" w:type="dxa"/>
          </w:tcPr>
          <w:p w14:paraId="43184B6B" w14:textId="77777777" w:rsidR="00A65E09" w:rsidRDefault="00A65E09" w:rsidP="005F57F3">
            <w:pPr>
              <w:jc w:val="center"/>
            </w:pPr>
            <w:r>
              <w:t>{E{0}}</w:t>
            </w:r>
          </w:p>
        </w:tc>
      </w:tr>
      <w:tr w:rsidR="00A65E09" w14:paraId="7BC8C0F0" w14:textId="77777777" w:rsidTr="005F57F3">
        <w:tc>
          <w:tcPr>
            <w:tcW w:w="1633" w:type="dxa"/>
          </w:tcPr>
          <w:p w14:paraId="51114FE0" w14:textId="77777777" w:rsidR="00A65E09" w:rsidRDefault="00A65E09" w:rsidP="005F57F3">
            <w:pPr>
              <w:jc w:val="right"/>
            </w:pPr>
            <w:r>
              <w:t>Base, b=</w:t>
            </w:r>
          </w:p>
        </w:tc>
        <w:tc>
          <w:tcPr>
            <w:tcW w:w="2337" w:type="dxa"/>
          </w:tcPr>
          <w:p w14:paraId="20321A9F" w14:textId="77777777" w:rsidR="00A65E09" w:rsidRDefault="00A65E09" w:rsidP="005F57F3">
            <w:pPr>
              <w:jc w:val="center"/>
            </w:pPr>
            <w:r>
              <w:t>Atop + cb</w:t>
            </w:r>
          </w:p>
        </w:tc>
        <w:tc>
          <w:tcPr>
            <w:tcW w:w="2338" w:type="dxa"/>
          </w:tcPr>
          <w:p w14:paraId="3D33FBDC" w14:textId="77777777" w:rsidR="00A65E09" w:rsidRDefault="00A65E09" w:rsidP="005F57F3">
            <w:pPr>
              <w:jc w:val="center"/>
            </w:pPr>
            <w:r>
              <w:t>B[13:0]</w:t>
            </w:r>
          </w:p>
        </w:tc>
        <w:tc>
          <w:tcPr>
            <w:tcW w:w="2338" w:type="dxa"/>
          </w:tcPr>
          <w:p w14:paraId="0E52064F" w14:textId="77777777" w:rsidR="00A65E09" w:rsidRDefault="00A65E09" w:rsidP="005F57F3">
            <w:pPr>
              <w:jc w:val="center"/>
            </w:pPr>
            <w:r>
              <w:t>{E{0}}</w:t>
            </w:r>
          </w:p>
        </w:tc>
      </w:tr>
    </w:tbl>
    <w:p w14:paraId="5F9EB8E3" w14:textId="77777777" w:rsidR="00A65E09" w:rsidRDefault="00A65E09" w:rsidP="00A65E09"/>
    <w:p w14:paraId="6727C67C" w14:textId="77777777" w:rsidR="00A65E09" w:rsidRDefault="00A65E09" w:rsidP="00A65E09">
      <w:pPr>
        <w:ind w:left="720"/>
      </w:pPr>
      <w:r>
        <w:lastRenderedPageBreak/>
        <w:t>Calculating ct and cb</w:t>
      </w:r>
    </w:p>
    <w:p w14:paraId="7BF68412" w14:textId="77777777" w:rsidR="00A65E09" w:rsidRDefault="00A65E09" w:rsidP="00A65E09">
      <w:pPr>
        <w:spacing w:after="0"/>
        <w:ind w:left="1440"/>
      </w:pPr>
      <w:r>
        <w:t>A3 = A[E+13:E+11]</w:t>
      </w:r>
    </w:p>
    <w:p w14:paraId="3B359E80" w14:textId="77777777" w:rsidR="00A65E09" w:rsidRDefault="00A65E09" w:rsidP="00A65E09">
      <w:pPr>
        <w:spacing w:after="0"/>
        <w:ind w:left="1440"/>
      </w:pPr>
      <w:r>
        <w:t>B3 = B[13:11]</w:t>
      </w:r>
    </w:p>
    <w:p w14:paraId="130E6700" w14:textId="77777777" w:rsidR="00A65E09" w:rsidRDefault="00A65E09" w:rsidP="00A65E09">
      <w:pPr>
        <w:spacing w:after="0"/>
        <w:ind w:left="1440"/>
      </w:pPr>
      <w:r>
        <w:t>T3 = T[13:11]</w:t>
      </w:r>
    </w:p>
    <w:p w14:paraId="2A921DF4" w14:textId="77777777" w:rsidR="00A65E09" w:rsidRDefault="00A65E09" w:rsidP="00A65E09">
      <w:pPr>
        <w:spacing w:after="0"/>
        <w:ind w:left="1440"/>
      </w:pPr>
      <w:r>
        <w:t>R = B3 – 1</w:t>
      </w:r>
    </w:p>
    <w:p w14:paraId="4293E0E6" w14:textId="77777777" w:rsidR="00A65E09" w:rsidRDefault="00A65E09" w:rsidP="00A65E09">
      <w:pPr>
        <w:spacing w:after="0"/>
        <w:ind w:left="720"/>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0"/>
        <w:gridCol w:w="1254"/>
        <w:gridCol w:w="1230"/>
        <w:gridCol w:w="1208"/>
        <w:gridCol w:w="1232"/>
        <w:gridCol w:w="1231"/>
        <w:gridCol w:w="1229"/>
      </w:tblGrid>
      <w:tr w:rsidR="00A65E09" w14:paraId="16975F20" w14:textId="77777777" w:rsidTr="005F57F3">
        <w:tc>
          <w:tcPr>
            <w:tcW w:w="1250" w:type="dxa"/>
          </w:tcPr>
          <w:p w14:paraId="3E27A76E" w14:textId="77777777" w:rsidR="00A65E09" w:rsidRDefault="00A65E09" w:rsidP="005F57F3">
            <w:pPr>
              <w:jc w:val="center"/>
            </w:pPr>
            <w:r>
              <w:t>A3 &lt; R</w:t>
            </w:r>
          </w:p>
        </w:tc>
        <w:tc>
          <w:tcPr>
            <w:tcW w:w="1254" w:type="dxa"/>
          </w:tcPr>
          <w:p w14:paraId="124EF291" w14:textId="77777777" w:rsidR="00A65E09" w:rsidRDefault="00A65E09" w:rsidP="005F57F3">
            <w:pPr>
              <w:jc w:val="center"/>
            </w:pPr>
            <w:r>
              <w:t>T3 &lt; R</w:t>
            </w:r>
          </w:p>
        </w:tc>
        <w:tc>
          <w:tcPr>
            <w:tcW w:w="1230" w:type="dxa"/>
          </w:tcPr>
          <w:p w14:paraId="79BC62B7" w14:textId="77777777" w:rsidR="00A65E09" w:rsidRDefault="00A65E09" w:rsidP="005F57F3">
            <w:pPr>
              <w:jc w:val="center"/>
            </w:pPr>
            <w:r>
              <w:t>ct</w:t>
            </w:r>
          </w:p>
        </w:tc>
        <w:tc>
          <w:tcPr>
            <w:tcW w:w="1208" w:type="dxa"/>
          </w:tcPr>
          <w:p w14:paraId="4B23EF9B" w14:textId="77777777" w:rsidR="00A65E09" w:rsidRDefault="00A65E09" w:rsidP="005F57F3">
            <w:pPr>
              <w:jc w:val="center"/>
            </w:pPr>
          </w:p>
        </w:tc>
        <w:tc>
          <w:tcPr>
            <w:tcW w:w="1232" w:type="dxa"/>
          </w:tcPr>
          <w:p w14:paraId="3CABE127" w14:textId="77777777" w:rsidR="00A65E09" w:rsidRDefault="00A65E09" w:rsidP="005F57F3">
            <w:pPr>
              <w:jc w:val="center"/>
            </w:pPr>
            <w:r>
              <w:t>A3 &lt; R</w:t>
            </w:r>
          </w:p>
        </w:tc>
        <w:tc>
          <w:tcPr>
            <w:tcW w:w="1231" w:type="dxa"/>
          </w:tcPr>
          <w:p w14:paraId="28E978D3" w14:textId="77777777" w:rsidR="00A65E09" w:rsidRDefault="00A65E09" w:rsidP="005F57F3">
            <w:pPr>
              <w:jc w:val="center"/>
            </w:pPr>
            <w:r>
              <w:t>B3 &lt; R</w:t>
            </w:r>
          </w:p>
        </w:tc>
        <w:tc>
          <w:tcPr>
            <w:tcW w:w="1229" w:type="dxa"/>
          </w:tcPr>
          <w:p w14:paraId="1FCD0076" w14:textId="77777777" w:rsidR="00A65E09" w:rsidRDefault="00A65E09" w:rsidP="005F57F3">
            <w:pPr>
              <w:jc w:val="center"/>
            </w:pPr>
            <w:r>
              <w:t>cb</w:t>
            </w:r>
          </w:p>
        </w:tc>
      </w:tr>
      <w:tr w:rsidR="00A65E09" w14:paraId="1F3D0448" w14:textId="77777777" w:rsidTr="005F57F3">
        <w:tc>
          <w:tcPr>
            <w:tcW w:w="1250" w:type="dxa"/>
          </w:tcPr>
          <w:p w14:paraId="48290134" w14:textId="77777777" w:rsidR="00A65E09" w:rsidRDefault="00A65E09" w:rsidP="005F57F3">
            <w:pPr>
              <w:jc w:val="center"/>
            </w:pPr>
            <w:r>
              <w:t>false</w:t>
            </w:r>
          </w:p>
        </w:tc>
        <w:tc>
          <w:tcPr>
            <w:tcW w:w="1254" w:type="dxa"/>
          </w:tcPr>
          <w:p w14:paraId="681FF2AB" w14:textId="77777777" w:rsidR="00A65E09" w:rsidRDefault="00A65E09" w:rsidP="005F57F3">
            <w:pPr>
              <w:jc w:val="center"/>
            </w:pPr>
            <w:r>
              <w:t>false</w:t>
            </w:r>
          </w:p>
        </w:tc>
        <w:tc>
          <w:tcPr>
            <w:tcW w:w="1230" w:type="dxa"/>
          </w:tcPr>
          <w:p w14:paraId="2CAD6E9A" w14:textId="77777777" w:rsidR="00A65E09" w:rsidRDefault="00A65E09" w:rsidP="005F57F3">
            <w:pPr>
              <w:jc w:val="center"/>
            </w:pPr>
            <w:r>
              <w:t>0</w:t>
            </w:r>
          </w:p>
        </w:tc>
        <w:tc>
          <w:tcPr>
            <w:tcW w:w="1208" w:type="dxa"/>
          </w:tcPr>
          <w:p w14:paraId="1478D3AE" w14:textId="77777777" w:rsidR="00A65E09" w:rsidRDefault="00A65E09" w:rsidP="005F57F3">
            <w:pPr>
              <w:jc w:val="center"/>
            </w:pPr>
          </w:p>
        </w:tc>
        <w:tc>
          <w:tcPr>
            <w:tcW w:w="1232" w:type="dxa"/>
          </w:tcPr>
          <w:p w14:paraId="7A5D637E" w14:textId="77777777" w:rsidR="00A65E09" w:rsidRDefault="00A65E09" w:rsidP="005F57F3">
            <w:pPr>
              <w:jc w:val="center"/>
            </w:pPr>
            <w:r>
              <w:t>false</w:t>
            </w:r>
          </w:p>
        </w:tc>
        <w:tc>
          <w:tcPr>
            <w:tcW w:w="1231" w:type="dxa"/>
          </w:tcPr>
          <w:p w14:paraId="6BBEDC32" w14:textId="77777777" w:rsidR="00A65E09" w:rsidRDefault="00A65E09" w:rsidP="005F57F3">
            <w:pPr>
              <w:jc w:val="center"/>
            </w:pPr>
            <w:r>
              <w:t>false</w:t>
            </w:r>
          </w:p>
        </w:tc>
        <w:tc>
          <w:tcPr>
            <w:tcW w:w="1229" w:type="dxa"/>
          </w:tcPr>
          <w:p w14:paraId="14125B16" w14:textId="77777777" w:rsidR="00A65E09" w:rsidRDefault="00A65E09" w:rsidP="005F57F3">
            <w:pPr>
              <w:jc w:val="center"/>
            </w:pPr>
            <w:r>
              <w:t>0</w:t>
            </w:r>
          </w:p>
        </w:tc>
      </w:tr>
      <w:tr w:rsidR="00A65E09" w14:paraId="211CC101" w14:textId="77777777" w:rsidTr="005F57F3">
        <w:tc>
          <w:tcPr>
            <w:tcW w:w="1250" w:type="dxa"/>
          </w:tcPr>
          <w:p w14:paraId="02D9F4DC" w14:textId="77777777" w:rsidR="00A65E09" w:rsidRDefault="00A65E09" w:rsidP="005F57F3">
            <w:pPr>
              <w:jc w:val="center"/>
            </w:pPr>
            <w:r>
              <w:t>false</w:t>
            </w:r>
          </w:p>
        </w:tc>
        <w:tc>
          <w:tcPr>
            <w:tcW w:w="1254" w:type="dxa"/>
          </w:tcPr>
          <w:p w14:paraId="7E933FF5" w14:textId="77777777" w:rsidR="00A65E09" w:rsidRDefault="00A65E09" w:rsidP="005F57F3">
            <w:pPr>
              <w:jc w:val="center"/>
            </w:pPr>
            <w:r>
              <w:t>true</w:t>
            </w:r>
          </w:p>
        </w:tc>
        <w:tc>
          <w:tcPr>
            <w:tcW w:w="1230" w:type="dxa"/>
          </w:tcPr>
          <w:p w14:paraId="7209A85E" w14:textId="77777777" w:rsidR="00A65E09" w:rsidRDefault="00A65E09" w:rsidP="005F57F3">
            <w:pPr>
              <w:jc w:val="center"/>
            </w:pPr>
            <w:r>
              <w:t>+1</w:t>
            </w:r>
          </w:p>
        </w:tc>
        <w:tc>
          <w:tcPr>
            <w:tcW w:w="1208" w:type="dxa"/>
          </w:tcPr>
          <w:p w14:paraId="778D138F" w14:textId="77777777" w:rsidR="00A65E09" w:rsidRDefault="00A65E09" w:rsidP="005F57F3">
            <w:pPr>
              <w:jc w:val="center"/>
            </w:pPr>
          </w:p>
        </w:tc>
        <w:tc>
          <w:tcPr>
            <w:tcW w:w="1232" w:type="dxa"/>
          </w:tcPr>
          <w:p w14:paraId="7A344710" w14:textId="77777777" w:rsidR="00A65E09" w:rsidRDefault="00A65E09" w:rsidP="005F57F3">
            <w:pPr>
              <w:jc w:val="center"/>
            </w:pPr>
            <w:r>
              <w:t>false</w:t>
            </w:r>
          </w:p>
        </w:tc>
        <w:tc>
          <w:tcPr>
            <w:tcW w:w="1231" w:type="dxa"/>
          </w:tcPr>
          <w:p w14:paraId="4297233A" w14:textId="77777777" w:rsidR="00A65E09" w:rsidRDefault="00A65E09" w:rsidP="005F57F3">
            <w:pPr>
              <w:jc w:val="center"/>
            </w:pPr>
            <w:r>
              <w:t>true</w:t>
            </w:r>
          </w:p>
        </w:tc>
        <w:tc>
          <w:tcPr>
            <w:tcW w:w="1229" w:type="dxa"/>
          </w:tcPr>
          <w:p w14:paraId="3B2F4FFF" w14:textId="77777777" w:rsidR="00A65E09" w:rsidRDefault="00A65E09" w:rsidP="005F57F3">
            <w:pPr>
              <w:jc w:val="center"/>
            </w:pPr>
            <w:r>
              <w:t>+1</w:t>
            </w:r>
          </w:p>
        </w:tc>
      </w:tr>
      <w:tr w:rsidR="00A65E09" w14:paraId="0BC76EB7" w14:textId="77777777" w:rsidTr="005F57F3">
        <w:tc>
          <w:tcPr>
            <w:tcW w:w="1250" w:type="dxa"/>
          </w:tcPr>
          <w:p w14:paraId="67251542" w14:textId="77777777" w:rsidR="00A65E09" w:rsidRDefault="00A65E09" w:rsidP="005F57F3">
            <w:pPr>
              <w:jc w:val="center"/>
            </w:pPr>
            <w:r>
              <w:t>True</w:t>
            </w:r>
          </w:p>
        </w:tc>
        <w:tc>
          <w:tcPr>
            <w:tcW w:w="1254" w:type="dxa"/>
          </w:tcPr>
          <w:p w14:paraId="14AD7346" w14:textId="77777777" w:rsidR="00A65E09" w:rsidRDefault="00A65E09" w:rsidP="005F57F3">
            <w:pPr>
              <w:jc w:val="center"/>
            </w:pPr>
            <w:r>
              <w:t>False</w:t>
            </w:r>
          </w:p>
        </w:tc>
        <w:tc>
          <w:tcPr>
            <w:tcW w:w="1230" w:type="dxa"/>
          </w:tcPr>
          <w:p w14:paraId="5D2C064A" w14:textId="77777777" w:rsidR="00A65E09" w:rsidRDefault="00A65E09" w:rsidP="005F57F3">
            <w:pPr>
              <w:jc w:val="center"/>
            </w:pPr>
            <w:r>
              <w:t>-1</w:t>
            </w:r>
          </w:p>
        </w:tc>
        <w:tc>
          <w:tcPr>
            <w:tcW w:w="1208" w:type="dxa"/>
          </w:tcPr>
          <w:p w14:paraId="7CFA381E" w14:textId="77777777" w:rsidR="00A65E09" w:rsidRDefault="00A65E09" w:rsidP="005F57F3">
            <w:pPr>
              <w:jc w:val="center"/>
            </w:pPr>
          </w:p>
        </w:tc>
        <w:tc>
          <w:tcPr>
            <w:tcW w:w="1232" w:type="dxa"/>
          </w:tcPr>
          <w:p w14:paraId="2647E50A" w14:textId="77777777" w:rsidR="00A65E09" w:rsidRDefault="00A65E09" w:rsidP="005F57F3">
            <w:pPr>
              <w:jc w:val="center"/>
            </w:pPr>
            <w:r>
              <w:t>True</w:t>
            </w:r>
          </w:p>
        </w:tc>
        <w:tc>
          <w:tcPr>
            <w:tcW w:w="1231" w:type="dxa"/>
          </w:tcPr>
          <w:p w14:paraId="2F2A7A24" w14:textId="77777777" w:rsidR="00A65E09" w:rsidRDefault="00A65E09" w:rsidP="005F57F3">
            <w:pPr>
              <w:jc w:val="center"/>
            </w:pPr>
            <w:r>
              <w:t>False</w:t>
            </w:r>
          </w:p>
        </w:tc>
        <w:tc>
          <w:tcPr>
            <w:tcW w:w="1229" w:type="dxa"/>
          </w:tcPr>
          <w:p w14:paraId="0B9C71D3" w14:textId="77777777" w:rsidR="00A65E09" w:rsidRDefault="00A65E09" w:rsidP="005F57F3">
            <w:pPr>
              <w:jc w:val="center"/>
            </w:pPr>
            <w:r>
              <w:t>-1</w:t>
            </w:r>
          </w:p>
        </w:tc>
      </w:tr>
      <w:tr w:rsidR="00A65E09" w14:paraId="3DF890AE" w14:textId="77777777" w:rsidTr="005F57F3">
        <w:tc>
          <w:tcPr>
            <w:tcW w:w="1250" w:type="dxa"/>
          </w:tcPr>
          <w:p w14:paraId="7CEF2BC2" w14:textId="77777777" w:rsidR="00A65E09" w:rsidRDefault="00A65E09" w:rsidP="005F57F3">
            <w:pPr>
              <w:jc w:val="center"/>
            </w:pPr>
            <w:r>
              <w:t>True</w:t>
            </w:r>
          </w:p>
        </w:tc>
        <w:tc>
          <w:tcPr>
            <w:tcW w:w="1254" w:type="dxa"/>
          </w:tcPr>
          <w:p w14:paraId="7E6EA40A" w14:textId="77777777" w:rsidR="00A65E09" w:rsidRDefault="00A65E09" w:rsidP="005F57F3">
            <w:pPr>
              <w:jc w:val="center"/>
            </w:pPr>
            <w:r>
              <w:t>True</w:t>
            </w:r>
          </w:p>
        </w:tc>
        <w:tc>
          <w:tcPr>
            <w:tcW w:w="1230" w:type="dxa"/>
          </w:tcPr>
          <w:p w14:paraId="7598097E" w14:textId="77777777" w:rsidR="00A65E09" w:rsidRDefault="00A65E09" w:rsidP="005F57F3">
            <w:pPr>
              <w:jc w:val="center"/>
            </w:pPr>
            <w:r>
              <w:t>0</w:t>
            </w:r>
          </w:p>
        </w:tc>
        <w:tc>
          <w:tcPr>
            <w:tcW w:w="1208" w:type="dxa"/>
          </w:tcPr>
          <w:p w14:paraId="64B11C56" w14:textId="77777777" w:rsidR="00A65E09" w:rsidRDefault="00A65E09" w:rsidP="005F57F3">
            <w:pPr>
              <w:jc w:val="center"/>
            </w:pPr>
          </w:p>
        </w:tc>
        <w:tc>
          <w:tcPr>
            <w:tcW w:w="1232" w:type="dxa"/>
          </w:tcPr>
          <w:p w14:paraId="7998E8EE" w14:textId="77777777" w:rsidR="00A65E09" w:rsidRDefault="00A65E09" w:rsidP="005F57F3">
            <w:pPr>
              <w:jc w:val="center"/>
            </w:pPr>
            <w:r>
              <w:t>True</w:t>
            </w:r>
          </w:p>
        </w:tc>
        <w:tc>
          <w:tcPr>
            <w:tcW w:w="1231" w:type="dxa"/>
          </w:tcPr>
          <w:p w14:paraId="7A2CDC8E" w14:textId="77777777" w:rsidR="00A65E09" w:rsidRDefault="00A65E09" w:rsidP="005F57F3">
            <w:pPr>
              <w:jc w:val="center"/>
            </w:pPr>
            <w:r>
              <w:t>True</w:t>
            </w:r>
          </w:p>
        </w:tc>
        <w:tc>
          <w:tcPr>
            <w:tcW w:w="1229" w:type="dxa"/>
          </w:tcPr>
          <w:p w14:paraId="26163B95" w14:textId="77777777" w:rsidR="00A65E09" w:rsidRDefault="00A65E09" w:rsidP="005F57F3">
            <w:pPr>
              <w:jc w:val="center"/>
            </w:pPr>
            <w:r>
              <w:t>0</w:t>
            </w:r>
          </w:p>
        </w:tc>
      </w:tr>
    </w:tbl>
    <w:p w14:paraId="03D33CFB" w14:textId="77777777" w:rsidR="00A65E09" w:rsidRDefault="00A65E09" w:rsidP="00A65E09">
      <w:pPr>
        <w:spacing w:after="0"/>
        <w:ind w:left="720"/>
      </w:pPr>
    </w:p>
    <w:p w14:paraId="59D70D86" w14:textId="77777777" w:rsidR="00A65E09" w:rsidRPr="003F2A0C" w:rsidRDefault="00A65E09" w:rsidP="00A65E09"/>
    <w:p w14:paraId="2A2EAB31" w14:textId="77777777" w:rsidR="00A65E09" w:rsidRDefault="00A65E09" w:rsidP="00A65E09">
      <w:r>
        <w:t>Permissions</w:t>
      </w:r>
    </w:p>
    <w:tbl>
      <w:tblPr>
        <w:tblStyle w:val="TableGrid"/>
        <w:tblW w:w="0" w:type="auto"/>
        <w:tblInd w:w="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4676"/>
        <w:gridCol w:w="3117"/>
      </w:tblGrid>
      <w:tr w:rsidR="00A65E09" w14:paraId="45BACE5C" w14:textId="77777777" w:rsidTr="005F57F3">
        <w:tc>
          <w:tcPr>
            <w:tcW w:w="851" w:type="dxa"/>
          </w:tcPr>
          <w:p w14:paraId="5B6A44A6" w14:textId="77777777" w:rsidR="00A65E09" w:rsidRDefault="00A65E09" w:rsidP="005F57F3">
            <w:pPr>
              <w:jc w:val="center"/>
            </w:pPr>
            <w:r>
              <w:t>0</w:t>
            </w:r>
          </w:p>
        </w:tc>
        <w:tc>
          <w:tcPr>
            <w:tcW w:w="4676" w:type="dxa"/>
          </w:tcPr>
          <w:p w14:paraId="16D889F2" w14:textId="77777777" w:rsidR="00A65E09" w:rsidRDefault="00A65E09" w:rsidP="005F57F3">
            <w:r>
              <w:t>Global</w:t>
            </w:r>
          </w:p>
        </w:tc>
        <w:tc>
          <w:tcPr>
            <w:tcW w:w="3117" w:type="dxa"/>
          </w:tcPr>
          <w:p w14:paraId="0C30C323" w14:textId="77777777" w:rsidR="00A65E09" w:rsidRDefault="00A65E09" w:rsidP="005F57F3"/>
        </w:tc>
      </w:tr>
      <w:tr w:rsidR="00A65E09" w14:paraId="54BF5329" w14:textId="77777777" w:rsidTr="005F57F3">
        <w:tc>
          <w:tcPr>
            <w:tcW w:w="851" w:type="dxa"/>
          </w:tcPr>
          <w:p w14:paraId="2A8B858D" w14:textId="77777777" w:rsidR="00A65E09" w:rsidRDefault="00A65E09" w:rsidP="005F57F3">
            <w:pPr>
              <w:jc w:val="center"/>
            </w:pPr>
            <w:r>
              <w:t>1</w:t>
            </w:r>
          </w:p>
        </w:tc>
        <w:tc>
          <w:tcPr>
            <w:tcW w:w="4676" w:type="dxa"/>
          </w:tcPr>
          <w:p w14:paraId="458F3BCD" w14:textId="77777777" w:rsidR="00A65E09" w:rsidRDefault="00A65E09" w:rsidP="005F57F3">
            <w:r>
              <w:t>Permit execute</w:t>
            </w:r>
          </w:p>
        </w:tc>
        <w:tc>
          <w:tcPr>
            <w:tcW w:w="3117" w:type="dxa"/>
          </w:tcPr>
          <w:p w14:paraId="22F60F8D" w14:textId="77777777" w:rsidR="00A65E09" w:rsidRDefault="00A65E09" w:rsidP="005F57F3"/>
        </w:tc>
      </w:tr>
      <w:tr w:rsidR="00A65E09" w14:paraId="5457945D" w14:textId="77777777" w:rsidTr="005F57F3">
        <w:tc>
          <w:tcPr>
            <w:tcW w:w="851" w:type="dxa"/>
          </w:tcPr>
          <w:p w14:paraId="4AE63BE9" w14:textId="77777777" w:rsidR="00A65E09" w:rsidRDefault="00A65E09" w:rsidP="005F57F3">
            <w:pPr>
              <w:jc w:val="center"/>
            </w:pPr>
            <w:r>
              <w:t>2</w:t>
            </w:r>
          </w:p>
        </w:tc>
        <w:tc>
          <w:tcPr>
            <w:tcW w:w="4676" w:type="dxa"/>
          </w:tcPr>
          <w:p w14:paraId="7D9548AF" w14:textId="77777777" w:rsidR="00A65E09" w:rsidRDefault="00A65E09" w:rsidP="005F57F3">
            <w:r>
              <w:t>Permit load</w:t>
            </w:r>
          </w:p>
        </w:tc>
        <w:tc>
          <w:tcPr>
            <w:tcW w:w="3117" w:type="dxa"/>
          </w:tcPr>
          <w:p w14:paraId="6312691E" w14:textId="77777777" w:rsidR="00A65E09" w:rsidRDefault="00A65E09" w:rsidP="005F57F3"/>
        </w:tc>
      </w:tr>
      <w:tr w:rsidR="00A65E09" w14:paraId="4F37126F" w14:textId="77777777" w:rsidTr="005F57F3">
        <w:tc>
          <w:tcPr>
            <w:tcW w:w="851" w:type="dxa"/>
          </w:tcPr>
          <w:p w14:paraId="3EE3A647" w14:textId="77777777" w:rsidR="00A65E09" w:rsidRDefault="00A65E09" w:rsidP="005F57F3">
            <w:pPr>
              <w:jc w:val="center"/>
            </w:pPr>
            <w:r>
              <w:t>3</w:t>
            </w:r>
          </w:p>
        </w:tc>
        <w:tc>
          <w:tcPr>
            <w:tcW w:w="4676" w:type="dxa"/>
          </w:tcPr>
          <w:p w14:paraId="3E6EBA40" w14:textId="77777777" w:rsidR="00A65E09" w:rsidRDefault="00A65E09" w:rsidP="005F57F3">
            <w:r>
              <w:t>Permit store</w:t>
            </w:r>
          </w:p>
        </w:tc>
        <w:tc>
          <w:tcPr>
            <w:tcW w:w="3117" w:type="dxa"/>
          </w:tcPr>
          <w:p w14:paraId="38EBF587" w14:textId="77777777" w:rsidR="00A65E09" w:rsidRDefault="00A65E09" w:rsidP="005F57F3"/>
        </w:tc>
      </w:tr>
      <w:tr w:rsidR="00A65E09" w14:paraId="2274673C" w14:textId="77777777" w:rsidTr="005F57F3">
        <w:tc>
          <w:tcPr>
            <w:tcW w:w="851" w:type="dxa"/>
          </w:tcPr>
          <w:p w14:paraId="0ECB16BA" w14:textId="77777777" w:rsidR="00A65E09" w:rsidRDefault="00A65E09" w:rsidP="005F57F3">
            <w:pPr>
              <w:jc w:val="center"/>
            </w:pPr>
            <w:r>
              <w:t>4</w:t>
            </w:r>
          </w:p>
        </w:tc>
        <w:tc>
          <w:tcPr>
            <w:tcW w:w="4676" w:type="dxa"/>
          </w:tcPr>
          <w:p w14:paraId="20338E5A" w14:textId="77777777" w:rsidR="00A65E09" w:rsidRDefault="00A65E09" w:rsidP="005F57F3">
            <w:r>
              <w:t>Permit load capability</w:t>
            </w:r>
          </w:p>
        </w:tc>
        <w:tc>
          <w:tcPr>
            <w:tcW w:w="3117" w:type="dxa"/>
          </w:tcPr>
          <w:p w14:paraId="74E8CFAF" w14:textId="77777777" w:rsidR="00A65E09" w:rsidRDefault="00A65E09" w:rsidP="005F57F3"/>
        </w:tc>
      </w:tr>
      <w:tr w:rsidR="00A65E09" w14:paraId="56533D10" w14:textId="77777777" w:rsidTr="005F57F3">
        <w:tc>
          <w:tcPr>
            <w:tcW w:w="851" w:type="dxa"/>
          </w:tcPr>
          <w:p w14:paraId="66A9299C" w14:textId="77777777" w:rsidR="00A65E09" w:rsidRDefault="00A65E09" w:rsidP="005F57F3">
            <w:pPr>
              <w:jc w:val="center"/>
            </w:pPr>
            <w:r>
              <w:t>5</w:t>
            </w:r>
          </w:p>
        </w:tc>
        <w:tc>
          <w:tcPr>
            <w:tcW w:w="4676" w:type="dxa"/>
          </w:tcPr>
          <w:p w14:paraId="02AE2416" w14:textId="77777777" w:rsidR="00A65E09" w:rsidRDefault="00A65E09" w:rsidP="005F57F3">
            <w:r>
              <w:t>Permit store capability</w:t>
            </w:r>
          </w:p>
        </w:tc>
        <w:tc>
          <w:tcPr>
            <w:tcW w:w="3117" w:type="dxa"/>
          </w:tcPr>
          <w:p w14:paraId="6DAB0E5F" w14:textId="77777777" w:rsidR="00A65E09" w:rsidRDefault="00A65E09" w:rsidP="005F57F3"/>
        </w:tc>
      </w:tr>
      <w:tr w:rsidR="00A65E09" w14:paraId="773FD3FC" w14:textId="77777777" w:rsidTr="005F57F3">
        <w:tc>
          <w:tcPr>
            <w:tcW w:w="851" w:type="dxa"/>
          </w:tcPr>
          <w:p w14:paraId="525A649B" w14:textId="77777777" w:rsidR="00A65E09" w:rsidRDefault="00A65E09" w:rsidP="005F57F3">
            <w:pPr>
              <w:jc w:val="center"/>
            </w:pPr>
            <w:r>
              <w:t>6</w:t>
            </w:r>
          </w:p>
        </w:tc>
        <w:tc>
          <w:tcPr>
            <w:tcW w:w="4676" w:type="dxa"/>
          </w:tcPr>
          <w:p w14:paraId="70D26752" w14:textId="77777777" w:rsidR="00A65E09" w:rsidRDefault="00A65E09" w:rsidP="005F57F3">
            <w:r>
              <w:t>Permit store local capability</w:t>
            </w:r>
          </w:p>
        </w:tc>
        <w:tc>
          <w:tcPr>
            <w:tcW w:w="3117" w:type="dxa"/>
          </w:tcPr>
          <w:p w14:paraId="52D2ACE6" w14:textId="77777777" w:rsidR="00A65E09" w:rsidRDefault="00A65E09" w:rsidP="005F57F3"/>
        </w:tc>
      </w:tr>
      <w:tr w:rsidR="00A65E09" w14:paraId="22057D69" w14:textId="77777777" w:rsidTr="005F57F3">
        <w:tc>
          <w:tcPr>
            <w:tcW w:w="851" w:type="dxa"/>
          </w:tcPr>
          <w:p w14:paraId="66B461FB" w14:textId="77777777" w:rsidR="00A65E09" w:rsidRDefault="00A65E09" w:rsidP="005F57F3">
            <w:pPr>
              <w:jc w:val="center"/>
            </w:pPr>
            <w:r>
              <w:t>7</w:t>
            </w:r>
          </w:p>
        </w:tc>
        <w:tc>
          <w:tcPr>
            <w:tcW w:w="4676" w:type="dxa"/>
          </w:tcPr>
          <w:p w14:paraId="311FC8B4" w14:textId="77777777" w:rsidR="00A65E09" w:rsidRDefault="00A65E09" w:rsidP="005F57F3">
            <w:r>
              <w:t>Permit seal</w:t>
            </w:r>
          </w:p>
        </w:tc>
        <w:tc>
          <w:tcPr>
            <w:tcW w:w="3117" w:type="dxa"/>
          </w:tcPr>
          <w:p w14:paraId="2B637829" w14:textId="77777777" w:rsidR="00A65E09" w:rsidRDefault="00A65E09" w:rsidP="005F57F3"/>
        </w:tc>
      </w:tr>
      <w:tr w:rsidR="00A65E09" w14:paraId="3BADA776" w14:textId="77777777" w:rsidTr="005F57F3">
        <w:tc>
          <w:tcPr>
            <w:tcW w:w="851" w:type="dxa"/>
          </w:tcPr>
          <w:p w14:paraId="47A8E7AE" w14:textId="77777777" w:rsidR="00A65E09" w:rsidRDefault="00A65E09" w:rsidP="005F57F3">
            <w:pPr>
              <w:jc w:val="center"/>
            </w:pPr>
            <w:r>
              <w:t>8</w:t>
            </w:r>
          </w:p>
        </w:tc>
        <w:tc>
          <w:tcPr>
            <w:tcW w:w="4676" w:type="dxa"/>
          </w:tcPr>
          <w:p w14:paraId="35CCE371" w14:textId="77777777" w:rsidR="00A65E09" w:rsidRDefault="00A65E09" w:rsidP="005F57F3">
            <w:r>
              <w:t>Permit invoke</w:t>
            </w:r>
          </w:p>
        </w:tc>
        <w:tc>
          <w:tcPr>
            <w:tcW w:w="3117" w:type="dxa"/>
          </w:tcPr>
          <w:p w14:paraId="103E28BD" w14:textId="77777777" w:rsidR="00A65E09" w:rsidRDefault="00A65E09" w:rsidP="005F57F3"/>
        </w:tc>
      </w:tr>
      <w:tr w:rsidR="00A65E09" w14:paraId="0B71C8FF" w14:textId="77777777" w:rsidTr="005F57F3">
        <w:tc>
          <w:tcPr>
            <w:tcW w:w="851" w:type="dxa"/>
          </w:tcPr>
          <w:p w14:paraId="0FFE3AAE" w14:textId="77777777" w:rsidR="00A65E09" w:rsidRDefault="00A65E09" w:rsidP="005F57F3">
            <w:pPr>
              <w:jc w:val="center"/>
            </w:pPr>
            <w:r>
              <w:t>9</w:t>
            </w:r>
          </w:p>
        </w:tc>
        <w:tc>
          <w:tcPr>
            <w:tcW w:w="4676" w:type="dxa"/>
          </w:tcPr>
          <w:p w14:paraId="271DCC66" w14:textId="77777777" w:rsidR="00A65E09" w:rsidRDefault="00A65E09" w:rsidP="005F57F3">
            <w:r>
              <w:t>Permit unseal</w:t>
            </w:r>
          </w:p>
        </w:tc>
        <w:tc>
          <w:tcPr>
            <w:tcW w:w="3117" w:type="dxa"/>
          </w:tcPr>
          <w:p w14:paraId="3D373ED2" w14:textId="77777777" w:rsidR="00A65E09" w:rsidRDefault="00A65E09" w:rsidP="005F57F3"/>
        </w:tc>
      </w:tr>
      <w:tr w:rsidR="00A65E09" w14:paraId="37F1181A" w14:textId="77777777" w:rsidTr="005F57F3">
        <w:tc>
          <w:tcPr>
            <w:tcW w:w="851" w:type="dxa"/>
          </w:tcPr>
          <w:p w14:paraId="273895C9" w14:textId="77777777" w:rsidR="00A65E09" w:rsidRDefault="00A65E09" w:rsidP="005F57F3">
            <w:pPr>
              <w:jc w:val="center"/>
            </w:pPr>
            <w:r>
              <w:t>10</w:t>
            </w:r>
          </w:p>
        </w:tc>
        <w:tc>
          <w:tcPr>
            <w:tcW w:w="4676" w:type="dxa"/>
          </w:tcPr>
          <w:p w14:paraId="40D70DDF" w14:textId="77777777" w:rsidR="00A65E09" w:rsidRDefault="00A65E09" w:rsidP="005F57F3">
            <w:r>
              <w:t>Permit access system registers</w:t>
            </w:r>
          </w:p>
        </w:tc>
        <w:tc>
          <w:tcPr>
            <w:tcW w:w="3117" w:type="dxa"/>
          </w:tcPr>
          <w:p w14:paraId="153BF34A" w14:textId="77777777" w:rsidR="00A65E09" w:rsidRDefault="00A65E09" w:rsidP="005F57F3"/>
        </w:tc>
      </w:tr>
      <w:tr w:rsidR="00A65E09" w14:paraId="182B3605" w14:textId="77777777" w:rsidTr="005F57F3">
        <w:tc>
          <w:tcPr>
            <w:tcW w:w="851" w:type="dxa"/>
          </w:tcPr>
          <w:p w14:paraId="37367C75" w14:textId="77777777" w:rsidR="00A65E09" w:rsidRDefault="00A65E09" w:rsidP="005F57F3">
            <w:pPr>
              <w:jc w:val="center"/>
            </w:pPr>
            <w:r>
              <w:t>11</w:t>
            </w:r>
          </w:p>
        </w:tc>
        <w:tc>
          <w:tcPr>
            <w:tcW w:w="4676" w:type="dxa"/>
          </w:tcPr>
          <w:p w14:paraId="40515445" w14:textId="77777777" w:rsidR="00A65E09" w:rsidRDefault="00A65E09" w:rsidP="005F57F3">
            <w:r>
              <w:t>Permit set CID</w:t>
            </w:r>
          </w:p>
        </w:tc>
        <w:tc>
          <w:tcPr>
            <w:tcW w:w="3117" w:type="dxa"/>
          </w:tcPr>
          <w:p w14:paraId="0B1AA4A6" w14:textId="77777777" w:rsidR="00A65E09" w:rsidRDefault="00A65E09" w:rsidP="005F57F3"/>
        </w:tc>
      </w:tr>
    </w:tbl>
    <w:p w14:paraId="4CC41CC1" w14:textId="77777777" w:rsidR="00A65E09" w:rsidRDefault="00A65E09" w:rsidP="00A65E09"/>
    <w:p w14:paraId="1A900822" w14:textId="77777777" w:rsidR="00A65E09" w:rsidRDefault="00A65E09" w:rsidP="00A65E09"/>
    <w:p w14:paraId="2294C909" w14:textId="77777777" w:rsidR="00A65E09" w:rsidRPr="005F0BB3" w:rsidRDefault="00A65E09" w:rsidP="00A65E09">
      <w:r>
        <w:t>64-bit pointer (requires 128-bit register pairs)</w:t>
      </w:r>
    </w:p>
    <w:tbl>
      <w:tblPr>
        <w:tblStyle w:val="TableGrid"/>
        <w:tblW w:w="0" w:type="auto"/>
        <w:tblInd w:w="612" w:type="dxa"/>
        <w:tblLook w:val="04A0" w:firstRow="1" w:lastRow="0" w:firstColumn="1" w:lastColumn="0" w:noHBand="0" w:noVBand="1"/>
      </w:tblPr>
      <w:tblGrid>
        <w:gridCol w:w="1899"/>
        <w:gridCol w:w="473"/>
        <w:gridCol w:w="778"/>
        <w:gridCol w:w="989"/>
        <w:gridCol w:w="473"/>
        <w:gridCol w:w="1266"/>
        <w:gridCol w:w="827"/>
        <w:gridCol w:w="1137"/>
        <w:gridCol w:w="668"/>
      </w:tblGrid>
      <w:tr w:rsidR="00A65E09" w14:paraId="1D71B097" w14:textId="77777777" w:rsidTr="005F57F3">
        <w:tc>
          <w:tcPr>
            <w:tcW w:w="0" w:type="auto"/>
            <w:tcBorders>
              <w:top w:val="nil"/>
              <w:left w:val="nil"/>
              <w:right w:val="nil"/>
            </w:tcBorders>
          </w:tcPr>
          <w:p w14:paraId="40F11917" w14:textId="77777777" w:rsidR="00A65E09" w:rsidRDefault="00A65E09" w:rsidP="005F57F3">
            <w:pPr>
              <w:jc w:val="center"/>
            </w:pPr>
            <w:r>
              <w:t>63                        48</w:t>
            </w:r>
          </w:p>
        </w:tc>
        <w:tc>
          <w:tcPr>
            <w:tcW w:w="0" w:type="auto"/>
            <w:tcBorders>
              <w:top w:val="nil"/>
              <w:left w:val="nil"/>
              <w:right w:val="nil"/>
            </w:tcBorders>
          </w:tcPr>
          <w:p w14:paraId="7C5C5162" w14:textId="77777777" w:rsidR="00A65E09" w:rsidRDefault="00A65E09" w:rsidP="005F57F3">
            <w:pPr>
              <w:jc w:val="center"/>
            </w:pPr>
            <w:r>
              <w:t>47</w:t>
            </w:r>
          </w:p>
        </w:tc>
        <w:tc>
          <w:tcPr>
            <w:tcW w:w="0" w:type="auto"/>
            <w:tcBorders>
              <w:top w:val="nil"/>
              <w:left w:val="nil"/>
              <w:bottom w:val="single" w:sz="4" w:space="0" w:color="auto"/>
              <w:right w:val="nil"/>
            </w:tcBorders>
          </w:tcPr>
          <w:p w14:paraId="7CAB081F" w14:textId="77777777" w:rsidR="00A65E09" w:rsidRDefault="00A65E09" w:rsidP="005F57F3">
            <w:pPr>
              <w:jc w:val="center"/>
            </w:pPr>
            <w:r>
              <w:t>46 45</w:t>
            </w:r>
          </w:p>
        </w:tc>
        <w:tc>
          <w:tcPr>
            <w:tcW w:w="0" w:type="auto"/>
            <w:tcBorders>
              <w:top w:val="nil"/>
              <w:left w:val="nil"/>
              <w:right w:val="nil"/>
            </w:tcBorders>
          </w:tcPr>
          <w:p w14:paraId="48638047" w14:textId="77777777" w:rsidR="00A65E09" w:rsidRDefault="00A65E09" w:rsidP="005F57F3">
            <w:pPr>
              <w:jc w:val="center"/>
            </w:pPr>
            <w:r>
              <w:t>44     27</w:t>
            </w:r>
          </w:p>
        </w:tc>
        <w:tc>
          <w:tcPr>
            <w:tcW w:w="0" w:type="auto"/>
            <w:tcBorders>
              <w:top w:val="nil"/>
              <w:left w:val="nil"/>
              <w:right w:val="nil"/>
            </w:tcBorders>
          </w:tcPr>
          <w:p w14:paraId="2C3CF6BD" w14:textId="77777777" w:rsidR="00A65E09" w:rsidRDefault="00A65E09" w:rsidP="005F57F3">
            <w:pPr>
              <w:jc w:val="center"/>
            </w:pPr>
            <w:r>
              <w:t>26</w:t>
            </w:r>
          </w:p>
        </w:tc>
        <w:tc>
          <w:tcPr>
            <w:tcW w:w="0" w:type="auto"/>
            <w:tcBorders>
              <w:top w:val="nil"/>
              <w:left w:val="nil"/>
              <w:right w:val="nil"/>
            </w:tcBorders>
          </w:tcPr>
          <w:p w14:paraId="39D28D6C" w14:textId="77777777" w:rsidR="00A65E09" w:rsidRDefault="00A65E09" w:rsidP="005F57F3">
            <w:pPr>
              <w:jc w:val="center"/>
            </w:pPr>
            <w:r>
              <w:t>25           17</w:t>
            </w:r>
          </w:p>
        </w:tc>
        <w:tc>
          <w:tcPr>
            <w:tcW w:w="0" w:type="auto"/>
            <w:tcBorders>
              <w:top w:val="nil"/>
              <w:left w:val="nil"/>
              <w:right w:val="nil"/>
            </w:tcBorders>
          </w:tcPr>
          <w:p w14:paraId="5D883D20" w14:textId="77777777" w:rsidR="00A65E09" w:rsidRDefault="00A65E09" w:rsidP="005F57F3">
            <w:pPr>
              <w:jc w:val="center"/>
            </w:pPr>
            <w:r>
              <w:t>16  14</w:t>
            </w:r>
          </w:p>
        </w:tc>
        <w:tc>
          <w:tcPr>
            <w:tcW w:w="0" w:type="auto"/>
            <w:tcBorders>
              <w:top w:val="nil"/>
              <w:left w:val="nil"/>
              <w:right w:val="nil"/>
            </w:tcBorders>
          </w:tcPr>
          <w:p w14:paraId="4E9DED1C" w14:textId="77777777" w:rsidR="00A65E09" w:rsidRDefault="00A65E09" w:rsidP="005F57F3">
            <w:pPr>
              <w:jc w:val="center"/>
            </w:pPr>
            <w:r>
              <w:t>13           3</w:t>
            </w:r>
          </w:p>
        </w:tc>
        <w:tc>
          <w:tcPr>
            <w:tcW w:w="0" w:type="auto"/>
            <w:tcBorders>
              <w:top w:val="nil"/>
              <w:left w:val="nil"/>
              <w:right w:val="nil"/>
            </w:tcBorders>
          </w:tcPr>
          <w:p w14:paraId="1B9E2803" w14:textId="77777777" w:rsidR="00A65E09" w:rsidRDefault="00A65E09" w:rsidP="005F57F3">
            <w:pPr>
              <w:jc w:val="center"/>
            </w:pPr>
            <w:r>
              <w:t>2    0</w:t>
            </w:r>
          </w:p>
        </w:tc>
      </w:tr>
      <w:tr w:rsidR="00A65E09" w14:paraId="4879EA7A" w14:textId="77777777" w:rsidTr="005F57F3">
        <w:tc>
          <w:tcPr>
            <w:tcW w:w="0" w:type="auto"/>
          </w:tcPr>
          <w:p w14:paraId="2D905EDB" w14:textId="77777777" w:rsidR="00A65E09" w:rsidRDefault="00A65E09" w:rsidP="005F57F3">
            <w:pPr>
              <w:jc w:val="center"/>
            </w:pPr>
            <w:r>
              <w:t>P</w:t>
            </w:r>
            <w:r w:rsidRPr="005F0BB3">
              <w:rPr>
                <w:vertAlign w:val="subscript"/>
              </w:rPr>
              <w:t>16</w:t>
            </w:r>
          </w:p>
        </w:tc>
        <w:tc>
          <w:tcPr>
            <w:tcW w:w="0" w:type="auto"/>
          </w:tcPr>
          <w:p w14:paraId="1693D4C6" w14:textId="77777777" w:rsidR="00A65E09" w:rsidRDefault="00A65E09" w:rsidP="005F57F3">
            <w:pPr>
              <w:jc w:val="center"/>
            </w:pPr>
            <w:r>
              <w:t>f</w:t>
            </w:r>
          </w:p>
        </w:tc>
        <w:tc>
          <w:tcPr>
            <w:tcW w:w="0" w:type="auto"/>
            <w:shd w:val="pct5" w:color="auto" w:fill="auto"/>
          </w:tcPr>
          <w:p w14:paraId="405661E8" w14:textId="77777777" w:rsidR="00A65E09" w:rsidRDefault="00A65E09" w:rsidP="005F57F3">
            <w:pPr>
              <w:jc w:val="center"/>
            </w:pPr>
          </w:p>
        </w:tc>
        <w:tc>
          <w:tcPr>
            <w:tcW w:w="0" w:type="auto"/>
          </w:tcPr>
          <w:p w14:paraId="4CF6E10A" w14:textId="77777777" w:rsidR="00A65E09" w:rsidRDefault="00A65E09" w:rsidP="005F57F3">
            <w:pPr>
              <w:jc w:val="center"/>
            </w:pPr>
            <w:r>
              <w:t>Otype</w:t>
            </w:r>
            <w:r w:rsidRPr="005F0BB3">
              <w:rPr>
                <w:vertAlign w:val="subscript"/>
              </w:rPr>
              <w:t>18</w:t>
            </w:r>
          </w:p>
        </w:tc>
        <w:tc>
          <w:tcPr>
            <w:tcW w:w="0" w:type="auto"/>
          </w:tcPr>
          <w:p w14:paraId="36241BB8" w14:textId="77777777" w:rsidR="00A65E09" w:rsidRDefault="00A65E09" w:rsidP="005F57F3">
            <w:pPr>
              <w:jc w:val="center"/>
            </w:pPr>
            <w:r>
              <w:t>Ie</w:t>
            </w:r>
          </w:p>
        </w:tc>
        <w:tc>
          <w:tcPr>
            <w:tcW w:w="0" w:type="auto"/>
          </w:tcPr>
          <w:p w14:paraId="22482894" w14:textId="77777777" w:rsidR="00A65E09" w:rsidRDefault="00A65E09" w:rsidP="005F57F3">
            <w:pPr>
              <w:jc w:val="center"/>
            </w:pPr>
            <w:r>
              <w:t>T[11:3]</w:t>
            </w:r>
          </w:p>
        </w:tc>
        <w:tc>
          <w:tcPr>
            <w:tcW w:w="0" w:type="auto"/>
          </w:tcPr>
          <w:p w14:paraId="45497B39" w14:textId="77777777" w:rsidR="00A65E09" w:rsidRDefault="00A65E09" w:rsidP="005F57F3">
            <w:pPr>
              <w:jc w:val="center"/>
            </w:pPr>
            <w:r>
              <w:t>Te</w:t>
            </w:r>
            <w:r w:rsidRPr="005F0BB3">
              <w:rPr>
                <w:vertAlign w:val="subscript"/>
              </w:rPr>
              <w:t>3</w:t>
            </w:r>
          </w:p>
        </w:tc>
        <w:tc>
          <w:tcPr>
            <w:tcW w:w="0" w:type="auto"/>
          </w:tcPr>
          <w:p w14:paraId="2F092229" w14:textId="77777777" w:rsidR="00A65E09" w:rsidRDefault="00A65E09" w:rsidP="005F57F3">
            <w:pPr>
              <w:jc w:val="center"/>
            </w:pPr>
            <w:r>
              <w:t>B[13:3]</w:t>
            </w:r>
          </w:p>
        </w:tc>
        <w:tc>
          <w:tcPr>
            <w:tcW w:w="0" w:type="auto"/>
          </w:tcPr>
          <w:p w14:paraId="0C703A51" w14:textId="77777777" w:rsidR="00A65E09" w:rsidRDefault="00A65E09" w:rsidP="005F57F3">
            <w:pPr>
              <w:jc w:val="center"/>
            </w:pPr>
            <w:r>
              <w:t>Be</w:t>
            </w:r>
            <w:r w:rsidRPr="005F0BB3">
              <w:rPr>
                <w:vertAlign w:val="subscript"/>
              </w:rPr>
              <w:t>3</w:t>
            </w:r>
          </w:p>
        </w:tc>
      </w:tr>
      <w:tr w:rsidR="00A65E09" w14:paraId="119EA4F4" w14:textId="77777777" w:rsidTr="005F57F3">
        <w:tc>
          <w:tcPr>
            <w:tcW w:w="0" w:type="auto"/>
            <w:gridSpan w:val="9"/>
          </w:tcPr>
          <w:p w14:paraId="082514E1" w14:textId="77777777" w:rsidR="00A65E09" w:rsidRDefault="00A65E09" w:rsidP="005F57F3">
            <w:pPr>
              <w:jc w:val="center"/>
            </w:pPr>
            <w:r>
              <w:t>Address</w:t>
            </w:r>
            <w:r w:rsidRPr="005F0BB3">
              <w:rPr>
                <w:vertAlign w:val="subscript"/>
              </w:rPr>
              <w:t>64</w:t>
            </w:r>
          </w:p>
        </w:tc>
      </w:tr>
    </w:tbl>
    <w:p w14:paraId="0E2AD460" w14:textId="77777777" w:rsidR="00A65E09" w:rsidRDefault="00A65E09" w:rsidP="00A65E09">
      <w:pPr>
        <w:rPr>
          <w:caps/>
          <w:color w:val="0A2F40" w:themeColor="accent1" w:themeShade="7F"/>
          <w:spacing w:val="15"/>
        </w:rPr>
      </w:pPr>
      <w:r>
        <w:br w:type="page"/>
      </w:r>
    </w:p>
    <w:p w14:paraId="1C220F0A" w14:textId="5E7FFD9F" w:rsidR="00A65E09" w:rsidRDefault="00A65E09" w:rsidP="00A65E09">
      <w:pPr>
        <w:pStyle w:val="Heading3"/>
      </w:pPr>
      <w:bookmarkStart w:id="915" w:name="_Toc193267710"/>
      <w:r>
        <w:lastRenderedPageBreak/>
        <w:t>L</w:t>
      </w:r>
      <w:r w:rsidR="00A65AEA">
        <w:t>DCAP</w:t>
      </w:r>
      <w:r>
        <w:t xml:space="preserve"> </w:t>
      </w:r>
      <w:r w:rsidR="007C1FF9">
        <w:t>C</w:t>
      </w:r>
      <w:r>
        <w:t>n, &lt;ea&gt; - Load Capability</w:t>
      </w:r>
      <w:bookmarkEnd w:id="915"/>
    </w:p>
    <w:p w14:paraId="61A7B3E5" w14:textId="77777777" w:rsidR="00A65E09" w:rsidRDefault="00A65E09" w:rsidP="00A65E09">
      <w:pPr>
        <w:rPr>
          <w:b/>
          <w:bCs/>
        </w:rPr>
      </w:pPr>
      <w:r>
        <w:rPr>
          <w:b/>
          <w:bCs/>
        </w:rPr>
        <w:t>Description:</w:t>
      </w:r>
    </w:p>
    <w:p w14:paraId="79AD3A0B" w14:textId="0E55077F" w:rsidR="00A65E09" w:rsidRDefault="00A65E09" w:rsidP="00A65E09">
      <w:pPr>
        <w:ind w:left="720"/>
      </w:pPr>
      <w:r>
        <w:t xml:space="preserve">Load a capability from memory to Ct. If </w:t>
      </w:r>
      <w:r w:rsidR="0023660A">
        <w:t>C</w:t>
      </w:r>
      <w:r>
        <w:t xml:space="preserve">a.perms does not grant PERMIT_LOAD_CAPABILITY then </w:t>
      </w:r>
      <w:r w:rsidR="005E6D55">
        <w:t>C</w:t>
      </w:r>
      <w:r>
        <w:t>t.tag is cleared.</w:t>
      </w:r>
      <w:r w:rsidR="00C8583A">
        <w:t xml:space="preserve"> The quad extension prefix is needed to load 128-bit capabilities.</w:t>
      </w:r>
    </w:p>
    <w:p w14:paraId="0598C0BE"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A6229" w:rsidRPr="00790AD0" w14:paraId="7CBB46A2" w14:textId="77777777" w:rsidTr="005F57F3">
        <w:tc>
          <w:tcPr>
            <w:tcW w:w="0" w:type="auto"/>
            <w:tcBorders>
              <w:top w:val="nil"/>
              <w:left w:val="nil"/>
              <w:bottom w:val="single" w:sz="4" w:space="0" w:color="auto"/>
              <w:right w:val="nil"/>
            </w:tcBorders>
          </w:tcPr>
          <w:p w14:paraId="4EFF8C2E" w14:textId="4F6AFB49" w:rsidR="005A6229" w:rsidRDefault="005A6229" w:rsidP="005F57F3">
            <w:pPr>
              <w:spacing w:after="0"/>
              <w:jc w:val="center"/>
              <w:rPr>
                <w:sz w:val="16"/>
                <w:szCs w:val="16"/>
              </w:rPr>
            </w:pPr>
            <w:r>
              <w:rPr>
                <w:sz w:val="16"/>
                <w:szCs w:val="16"/>
              </w:rPr>
              <w:t>47                                                    3</w:t>
            </w:r>
            <w:r w:rsidR="00CE2F52">
              <w:rPr>
                <w:sz w:val="16"/>
                <w:szCs w:val="16"/>
              </w:rPr>
              <w:t>2</w:t>
            </w:r>
          </w:p>
        </w:tc>
        <w:tc>
          <w:tcPr>
            <w:tcW w:w="0" w:type="auto"/>
            <w:tcBorders>
              <w:top w:val="nil"/>
              <w:left w:val="nil"/>
              <w:bottom w:val="single" w:sz="4" w:space="0" w:color="auto"/>
              <w:right w:val="nil"/>
            </w:tcBorders>
          </w:tcPr>
          <w:p w14:paraId="3CB1A198" w14:textId="77777777" w:rsidR="005A6229" w:rsidRDefault="005A6229"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9118BE" w14:textId="77777777" w:rsidR="005A6229" w:rsidRDefault="005A6229"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6EE04E" w14:textId="77777777" w:rsidR="005A6229" w:rsidRDefault="005A6229"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A9FDB69" w14:textId="77777777" w:rsidR="005A6229" w:rsidRPr="00790AD0" w:rsidRDefault="005A6229"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B14B7F" w14:textId="77777777" w:rsidR="005A6229" w:rsidRPr="00790AD0" w:rsidRDefault="005A62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A26D1" w14:textId="77777777" w:rsidR="005A6229" w:rsidRPr="00790AD0" w:rsidRDefault="005A62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A01E68" w14:textId="77777777" w:rsidR="005A6229" w:rsidRDefault="005A6229" w:rsidP="005F57F3">
            <w:pPr>
              <w:spacing w:after="0"/>
              <w:jc w:val="center"/>
              <w:rPr>
                <w:sz w:val="16"/>
                <w:szCs w:val="16"/>
              </w:rPr>
            </w:pPr>
            <w:r>
              <w:rPr>
                <w:sz w:val="16"/>
                <w:szCs w:val="16"/>
              </w:rPr>
              <w:t>1 0</w:t>
            </w:r>
          </w:p>
        </w:tc>
      </w:tr>
      <w:tr w:rsidR="005A6229" w14:paraId="1D308FF8" w14:textId="77777777" w:rsidTr="005F57F3">
        <w:tc>
          <w:tcPr>
            <w:tcW w:w="0" w:type="auto"/>
            <w:tcBorders>
              <w:top w:val="single" w:sz="4" w:space="0" w:color="auto"/>
              <w:left w:val="single" w:sz="4" w:space="0" w:color="auto"/>
              <w:bottom w:val="single" w:sz="4" w:space="0" w:color="auto"/>
              <w:right w:val="single" w:sz="4" w:space="0" w:color="auto"/>
            </w:tcBorders>
          </w:tcPr>
          <w:p w14:paraId="3791A04D" w14:textId="77777777" w:rsidR="005A6229" w:rsidRPr="00F468DF" w:rsidRDefault="005A6229"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8BF6FBB" w14:textId="77777777" w:rsidR="005A6229" w:rsidRPr="00F468DF" w:rsidRDefault="005A622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E36E6" w14:textId="77777777" w:rsidR="005A6229" w:rsidRDefault="005A6229"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CC07C" w14:textId="77777777" w:rsidR="005A6229" w:rsidRPr="00F468DF" w:rsidRDefault="005A6229"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5852" w14:textId="519D1B73" w:rsidR="005A6229" w:rsidRPr="00F468DF" w:rsidRDefault="0023660A" w:rsidP="005F57F3">
            <w:pPr>
              <w:spacing w:after="0"/>
              <w:jc w:val="center"/>
              <w:rPr>
                <w:sz w:val="16"/>
                <w:szCs w:val="16"/>
              </w:rPr>
            </w:pPr>
            <w:r>
              <w:rPr>
                <w:sz w:val="16"/>
                <w:szCs w:val="16"/>
              </w:rPr>
              <w:t>C</w:t>
            </w:r>
            <w:r w:rsidR="005A6229" w:rsidRPr="00F468DF">
              <w:rPr>
                <w:sz w:val="16"/>
                <w:szCs w:val="16"/>
              </w:rPr>
              <w:t>a</w:t>
            </w:r>
            <w:r w:rsidR="005A6229">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56249F" w14:textId="5C5BF932" w:rsidR="005A6229" w:rsidRPr="00F468DF" w:rsidRDefault="005A6229"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7B1B8" w14:textId="358A3018" w:rsidR="005A6229" w:rsidRPr="00F468DF" w:rsidRDefault="00D83926" w:rsidP="005F57F3">
            <w:pPr>
              <w:spacing w:after="0"/>
              <w:jc w:val="center"/>
              <w:rPr>
                <w:sz w:val="16"/>
                <w:szCs w:val="16"/>
              </w:rPr>
            </w:pPr>
            <w:r>
              <w:rPr>
                <w:sz w:val="16"/>
                <w:szCs w:val="16"/>
              </w:rPr>
              <w:t>69</w:t>
            </w:r>
            <w:r w:rsidR="005A6229">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99E08" w14:textId="77777777" w:rsidR="005A6229" w:rsidRDefault="005A6229" w:rsidP="005F57F3">
            <w:pPr>
              <w:spacing w:after="0"/>
              <w:jc w:val="center"/>
              <w:rPr>
                <w:sz w:val="16"/>
                <w:szCs w:val="16"/>
              </w:rPr>
            </w:pPr>
            <w:r>
              <w:rPr>
                <w:sz w:val="16"/>
                <w:szCs w:val="16"/>
              </w:rPr>
              <w:t>1</w:t>
            </w:r>
            <w:r w:rsidRPr="0058501F">
              <w:rPr>
                <w:sz w:val="16"/>
                <w:szCs w:val="16"/>
                <w:vertAlign w:val="subscript"/>
              </w:rPr>
              <w:t>2</w:t>
            </w:r>
          </w:p>
        </w:tc>
      </w:tr>
    </w:tbl>
    <w:p w14:paraId="24000FE9" w14:textId="77777777" w:rsidR="005A6229" w:rsidRDefault="005A6229" w:rsidP="00A65E09"/>
    <w:p w14:paraId="5F7C6D14" w14:textId="77777777" w:rsidR="00A65E09" w:rsidRPr="002C6BF0" w:rsidRDefault="00A65E09" w:rsidP="00A65E09">
      <w:r w:rsidRPr="002766C5">
        <w:rPr>
          <w:b/>
          <w:bCs/>
        </w:rPr>
        <w:t>Execution Units:</w:t>
      </w:r>
      <w:r>
        <w:t xml:space="preserve"> AGEN, MEM</w:t>
      </w:r>
    </w:p>
    <w:p w14:paraId="43717C25" w14:textId="77777777" w:rsidR="00A65E09" w:rsidRDefault="00A65E09" w:rsidP="00A65E09">
      <w:r w:rsidRPr="009F7E96">
        <w:rPr>
          <w:b/>
        </w:rPr>
        <w:t>Exceptions:</w:t>
      </w:r>
      <w:r>
        <w:t xml:space="preserve"> </w:t>
      </w:r>
    </w:p>
    <w:p w14:paraId="73B47626" w14:textId="00CF29A5" w:rsidR="00A65E09" w:rsidRDefault="008310B5" w:rsidP="00A65E09">
      <w:pPr>
        <w:spacing w:after="0"/>
        <w:ind w:left="720"/>
      </w:pPr>
      <w:r>
        <w:t>C</w:t>
      </w:r>
      <w:r w:rsidR="00A65E09">
        <w:t>a tag not set</w:t>
      </w:r>
    </w:p>
    <w:p w14:paraId="6D25806B" w14:textId="32119610" w:rsidR="00A65E09" w:rsidRDefault="008310B5" w:rsidP="00A65E09">
      <w:pPr>
        <w:spacing w:after="0"/>
        <w:ind w:left="720"/>
      </w:pPr>
      <w:r>
        <w:t>C</w:t>
      </w:r>
      <w:r w:rsidR="00A65E09">
        <w:t>a is sealed</w:t>
      </w:r>
    </w:p>
    <w:p w14:paraId="52BC895F" w14:textId="6450C28C" w:rsidR="00A65E09" w:rsidRDefault="008310B5" w:rsidP="00A65E09">
      <w:pPr>
        <w:spacing w:after="0"/>
        <w:ind w:left="720"/>
      </w:pPr>
      <w:r>
        <w:t>C</w:t>
      </w:r>
      <w:r w:rsidR="00A65E09">
        <w:t>a.perms does not grant PERMIT_LOAD</w:t>
      </w:r>
    </w:p>
    <w:p w14:paraId="25EEEF22" w14:textId="5DF77E48" w:rsidR="00A65E09" w:rsidRDefault="008310B5" w:rsidP="00A65E09">
      <w:pPr>
        <w:spacing w:after="0"/>
        <w:ind w:left="720"/>
      </w:pPr>
      <w:r>
        <w:t>C</w:t>
      </w:r>
      <w:r w:rsidR="00A65E09">
        <w:t xml:space="preserve">a.address + displacement &lt; </w:t>
      </w:r>
      <w:r>
        <w:t>C</w:t>
      </w:r>
      <w:r w:rsidR="00A65E09">
        <w:t>a.base</w:t>
      </w:r>
    </w:p>
    <w:p w14:paraId="5A58BB39" w14:textId="76F42610" w:rsidR="00A65E09" w:rsidRDefault="008310B5" w:rsidP="00A65E09">
      <w:pPr>
        <w:spacing w:after="0"/>
        <w:ind w:left="720"/>
      </w:pPr>
      <w:r>
        <w:t>C</w:t>
      </w:r>
      <w:r w:rsidR="00A65E09">
        <w:t xml:space="preserve">a.address + displacement + CLEN/8 &gt; </w:t>
      </w:r>
      <w:r>
        <w:t>C</w:t>
      </w:r>
      <w:r w:rsidR="00A65E09">
        <w:t>a.top</w:t>
      </w:r>
    </w:p>
    <w:p w14:paraId="19136BAD" w14:textId="77777777" w:rsidR="00A65E09" w:rsidRPr="009F5200" w:rsidRDefault="00A65E09" w:rsidP="00A65E09">
      <w:pPr>
        <w:rPr>
          <w:b/>
          <w:bCs/>
        </w:rPr>
      </w:pPr>
      <w:r w:rsidRPr="009F5200">
        <w:rPr>
          <w:b/>
          <w:bCs/>
        </w:rPr>
        <w:t>Notes:</w:t>
      </w:r>
    </w:p>
    <w:p w14:paraId="191689E4" w14:textId="77777777" w:rsidR="00A65E09" w:rsidRDefault="00A65E09" w:rsidP="00A65E09">
      <w:pPr>
        <w:rPr>
          <w:caps/>
          <w:color w:val="0A2F40" w:themeColor="accent1" w:themeShade="7F"/>
          <w:spacing w:val="15"/>
        </w:rPr>
      </w:pPr>
      <w:r>
        <w:br w:type="page"/>
      </w:r>
    </w:p>
    <w:p w14:paraId="10B4B298" w14:textId="5E1A9037" w:rsidR="00A65E09" w:rsidRDefault="003865B3" w:rsidP="00A65E09">
      <w:pPr>
        <w:pStyle w:val="Heading3"/>
      </w:pPr>
      <w:bookmarkStart w:id="916" w:name="_Toc193267711"/>
      <w:r>
        <w:lastRenderedPageBreak/>
        <w:t>STCAP</w:t>
      </w:r>
      <w:r w:rsidR="00A65E09">
        <w:t xml:space="preserve"> </w:t>
      </w:r>
      <w:r w:rsidR="007C1FF9">
        <w:t>C</w:t>
      </w:r>
      <w:r w:rsidR="00A65E09">
        <w:t>n, &lt;ea&gt; - Store Capability</w:t>
      </w:r>
      <w:bookmarkEnd w:id="916"/>
    </w:p>
    <w:p w14:paraId="7F341E9F" w14:textId="77777777" w:rsidR="00A65E09" w:rsidRDefault="00A65E09" w:rsidP="00A65E09">
      <w:pPr>
        <w:rPr>
          <w:b/>
          <w:bCs/>
        </w:rPr>
      </w:pPr>
      <w:r>
        <w:rPr>
          <w:b/>
          <w:bCs/>
        </w:rPr>
        <w:t>Description:</w:t>
      </w:r>
    </w:p>
    <w:p w14:paraId="0D87BCD1" w14:textId="0C2611BA" w:rsidR="00A65E09" w:rsidRDefault="00A65E09" w:rsidP="00A65E09">
      <w:pPr>
        <w:ind w:left="720"/>
      </w:pPr>
      <w:r>
        <w:t xml:space="preserve">Store a capability from register </w:t>
      </w:r>
      <w:r w:rsidR="00795BF5">
        <w:t>C</w:t>
      </w:r>
      <w:r>
        <w:t xml:space="preserve">s to memory. The capability at address </w:t>
      </w:r>
      <w:r w:rsidR="00795BF5">
        <w:t>C</w:t>
      </w:r>
      <w:r>
        <w:t xml:space="preserve">a.address plus the displacement is replaced with the capability from </w:t>
      </w:r>
      <w:r w:rsidR="00795BF5">
        <w:t>C</w:t>
      </w:r>
      <w:r>
        <w:t>a.</w:t>
      </w:r>
      <w:r w:rsidR="003D563E" w:rsidRPr="003D563E">
        <w:t xml:space="preserve"> </w:t>
      </w:r>
      <w:r w:rsidR="003D563E">
        <w:t>The quad extension prefix is needed to store 128-bit capabilities.</w:t>
      </w:r>
    </w:p>
    <w:p w14:paraId="2B634590"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B278B" w:rsidRPr="00790AD0" w14:paraId="253803C4" w14:textId="77777777" w:rsidTr="005F57F3">
        <w:tc>
          <w:tcPr>
            <w:tcW w:w="0" w:type="auto"/>
            <w:tcBorders>
              <w:top w:val="nil"/>
              <w:left w:val="nil"/>
              <w:bottom w:val="single" w:sz="4" w:space="0" w:color="auto"/>
              <w:right w:val="nil"/>
            </w:tcBorders>
          </w:tcPr>
          <w:p w14:paraId="11C2D3F5" w14:textId="77777777" w:rsidR="008B278B" w:rsidRDefault="008B278B"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A4A2988" w14:textId="77777777" w:rsidR="008B278B" w:rsidRDefault="008B278B"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A2831AB" w14:textId="77777777" w:rsidR="008B278B" w:rsidRDefault="008B278B"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3063487" w14:textId="77777777" w:rsidR="008B278B" w:rsidRDefault="008B278B"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19FCDA" w14:textId="77777777" w:rsidR="008B278B" w:rsidRPr="00790AD0" w:rsidRDefault="008B278B"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0620EB" w14:textId="77777777" w:rsidR="008B278B" w:rsidRPr="00790AD0" w:rsidRDefault="008B278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9BC86" w14:textId="77777777" w:rsidR="008B278B" w:rsidRPr="00790AD0" w:rsidRDefault="008B278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A3242C2" w14:textId="77777777" w:rsidR="008B278B" w:rsidRDefault="008B278B" w:rsidP="005F57F3">
            <w:pPr>
              <w:spacing w:after="0"/>
              <w:jc w:val="center"/>
              <w:rPr>
                <w:sz w:val="16"/>
                <w:szCs w:val="16"/>
              </w:rPr>
            </w:pPr>
            <w:r>
              <w:rPr>
                <w:sz w:val="16"/>
                <w:szCs w:val="16"/>
              </w:rPr>
              <w:t>1 0</w:t>
            </w:r>
          </w:p>
        </w:tc>
      </w:tr>
      <w:tr w:rsidR="008B278B" w14:paraId="22C9CC0B" w14:textId="77777777" w:rsidTr="005F57F3">
        <w:tc>
          <w:tcPr>
            <w:tcW w:w="0" w:type="auto"/>
            <w:tcBorders>
              <w:top w:val="single" w:sz="4" w:space="0" w:color="auto"/>
              <w:left w:val="single" w:sz="4" w:space="0" w:color="auto"/>
              <w:bottom w:val="single" w:sz="4" w:space="0" w:color="auto"/>
              <w:right w:val="single" w:sz="4" w:space="0" w:color="auto"/>
            </w:tcBorders>
          </w:tcPr>
          <w:p w14:paraId="70F53045" w14:textId="77777777" w:rsidR="008B278B" w:rsidRPr="00F468DF" w:rsidRDefault="008B278B"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949BE81" w14:textId="77777777" w:rsidR="008B278B" w:rsidRPr="00F468DF" w:rsidRDefault="008B278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1E2304" w14:textId="77777777" w:rsidR="008B278B" w:rsidRDefault="008B278B"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324D96" w14:textId="77777777" w:rsidR="008B278B" w:rsidRPr="00F468DF" w:rsidRDefault="008B278B"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D73427" w14:textId="77777777" w:rsidR="008B278B" w:rsidRPr="00F468DF" w:rsidRDefault="008B278B"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8B301" w14:textId="4F000F1A" w:rsidR="008B278B" w:rsidRPr="00F468DF" w:rsidRDefault="008B278B" w:rsidP="005F57F3">
            <w:pPr>
              <w:spacing w:after="0"/>
              <w:jc w:val="center"/>
              <w:rPr>
                <w:sz w:val="16"/>
                <w:szCs w:val="16"/>
              </w:rPr>
            </w:pPr>
            <w:r>
              <w:rPr>
                <w:sz w:val="16"/>
                <w:szCs w:val="16"/>
              </w:rPr>
              <w:t>Cs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80A7F" w14:textId="62C8F06F" w:rsidR="008B278B" w:rsidRPr="00F468DF" w:rsidRDefault="008B278B" w:rsidP="005F57F3">
            <w:pPr>
              <w:spacing w:after="0"/>
              <w:jc w:val="center"/>
              <w:rPr>
                <w:sz w:val="16"/>
                <w:szCs w:val="16"/>
              </w:rPr>
            </w:pPr>
            <w:r>
              <w:rPr>
                <w:sz w:val="16"/>
                <w:szCs w:val="16"/>
              </w:rPr>
              <w:t>77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B7A1DF" w14:textId="77777777" w:rsidR="008B278B" w:rsidRDefault="008B278B" w:rsidP="005F57F3">
            <w:pPr>
              <w:spacing w:after="0"/>
              <w:jc w:val="center"/>
              <w:rPr>
                <w:sz w:val="16"/>
                <w:szCs w:val="16"/>
              </w:rPr>
            </w:pPr>
            <w:r>
              <w:rPr>
                <w:sz w:val="16"/>
                <w:szCs w:val="16"/>
              </w:rPr>
              <w:t>1</w:t>
            </w:r>
            <w:r w:rsidRPr="0058501F">
              <w:rPr>
                <w:sz w:val="16"/>
                <w:szCs w:val="16"/>
                <w:vertAlign w:val="subscript"/>
              </w:rPr>
              <w:t>2</w:t>
            </w:r>
          </w:p>
        </w:tc>
      </w:tr>
    </w:tbl>
    <w:p w14:paraId="28C14A38" w14:textId="77777777" w:rsidR="008B278B" w:rsidRDefault="008B278B" w:rsidP="00A65E09"/>
    <w:p w14:paraId="3A88A11D" w14:textId="77777777" w:rsidR="00A65E09" w:rsidRPr="002C6BF0" w:rsidRDefault="00A65E09" w:rsidP="00A65E09">
      <w:r w:rsidRPr="002766C5">
        <w:rPr>
          <w:b/>
          <w:bCs/>
        </w:rPr>
        <w:t>Execution Units:</w:t>
      </w:r>
      <w:r>
        <w:t xml:space="preserve"> AGEN, MEM</w:t>
      </w:r>
    </w:p>
    <w:p w14:paraId="2699BB84" w14:textId="77777777" w:rsidR="00A65E09" w:rsidRDefault="00A65E09" w:rsidP="00A65E09">
      <w:r w:rsidRPr="009F7E96">
        <w:rPr>
          <w:b/>
        </w:rPr>
        <w:t>Exceptions:</w:t>
      </w:r>
      <w:r>
        <w:t xml:space="preserve"> </w:t>
      </w:r>
    </w:p>
    <w:p w14:paraId="72BB7298" w14:textId="77777777" w:rsidR="00A65E09" w:rsidRDefault="00A65E09" w:rsidP="00A65E09">
      <w:pPr>
        <w:spacing w:after="0"/>
        <w:ind w:left="720"/>
      </w:pPr>
      <w:r>
        <w:t>Ra tag not set</w:t>
      </w:r>
    </w:p>
    <w:p w14:paraId="1C28218A" w14:textId="77777777" w:rsidR="00A65E09" w:rsidRDefault="00A65E09" w:rsidP="00A65E09">
      <w:pPr>
        <w:spacing w:after="0"/>
        <w:ind w:left="720"/>
      </w:pPr>
      <w:r>
        <w:t>Ra is sealed</w:t>
      </w:r>
    </w:p>
    <w:p w14:paraId="4A9B6966" w14:textId="77777777" w:rsidR="00A65E09" w:rsidRDefault="00A65E09" w:rsidP="00A65E09">
      <w:pPr>
        <w:spacing w:after="0"/>
        <w:ind w:left="720"/>
      </w:pPr>
      <w:r>
        <w:t>Ra.perms does not grant PERMIT_STORE</w:t>
      </w:r>
    </w:p>
    <w:p w14:paraId="472745B8" w14:textId="77777777" w:rsidR="00A65E09" w:rsidRDefault="00A65E09" w:rsidP="00A65E09">
      <w:pPr>
        <w:spacing w:after="0"/>
        <w:ind w:left="720"/>
      </w:pPr>
      <w:r>
        <w:t>Ra.perms does not grant PERMIT_STORE_CAPABILTY and Rs.tag is set</w:t>
      </w:r>
    </w:p>
    <w:p w14:paraId="48AA919D" w14:textId="77777777" w:rsidR="00A65E09" w:rsidRDefault="00A65E09" w:rsidP="00A65E09">
      <w:pPr>
        <w:spacing w:after="0"/>
        <w:ind w:left="720"/>
      </w:pPr>
      <w:r>
        <w:t>Ra.perms does not grant PERMIT_STORE_LOCAL_CAPABILITY and Rs.tag is set and Rs.perms does not grant GLOBAL</w:t>
      </w:r>
    </w:p>
    <w:p w14:paraId="52A111D8" w14:textId="77777777" w:rsidR="00A65E09" w:rsidRDefault="00A65E09" w:rsidP="00A65E09">
      <w:pPr>
        <w:spacing w:after="0"/>
        <w:ind w:left="720"/>
      </w:pPr>
      <w:r>
        <w:t>Ra.address + displacement &lt; Ra.base</w:t>
      </w:r>
    </w:p>
    <w:p w14:paraId="08367532" w14:textId="77777777" w:rsidR="00A65E09" w:rsidRDefault="00A65E09" w:rsidP="00A65E09">
      <w:pPr>
        <w:spacing w:after="0"/>
        <w:ind w:left="720"/>
      </w:pPr>
      <w:r>
        <w:t>Ra.address + displacement + CLEN/8 &gt; Ra.top</w:t>
      </w:r>
    </w:p>
    <w:p w14:paraId="2C3ABDF5" w14:textId="77777777" w:rsidR="00A65E09" w:rsidRPr="009F5200" w:rsidRDefault="00A65E09" w:rsidP="00A65E09">
      <w:pPr>
        <w:rPr>
          <w:b/>
          <w:bCs/>
        </w:rPr>
      </w:pPr>
      <w:r w:rsidRPr="009F5200">
        <w:rPr>
          <w:b/>
          <w:bCs/>
        </w:rPr>
        <w:t>Notes:</w:t>
      </w:r>
    </w:p>
    <w:p w14:paraId="64961BB8" w14:textId="77777777" w:rsidR="00A65E09" w:rsidRDefault="00A65E09" w:rsidP="00A65E09">
      <w:pPr>
        <w:rPr>
          <w:caps/>
          <w:color w:val="0A2F40" w:themeColor="accent1" w:themeShade="7F"/>
          <w:spacing w:val="15"/>
        </w:rPr>
      </w:pPr>
      <w:r>
        <w:br w:type="page"/>
      </w:r>
    </w:p>
    <w:p w14:paraId="6DB25921" w14:textId="77777777" w:rsidR="00A65E09" w:rsidRDefault="00A65E09" w:rsidP="00A65E09">
      <w:pPr>
        <w:pStyle w:val="Heading3"/>
      </w:pPr>
      <w:bookmarkStart w:id="917" w:name="_Toc193267712"/>
      <w:r>
        <w:lastRenderedPageBreak/>
        <w:t>CAndPerm</w:t>
      </w:r>
      <w:bookmarkEnd w:id="917"/>
    </w:p>
    <w:p w14:paraId="6E12276B" w14:textId="77777777" w:rsidR="00A65E09" w:rsidRDefault="00A65E09" w:rsidP="00A65E09">
      <w:pPr>
        <w:rPr>
          <w:b/>
          <w:bCs/>
        </w:rPr>
      </w:pPr>
      <w:r w:rsidRPr="00B23E72">
        <w:rPr>
          <w:b/>
          <w:bCs/>
        </w:rPr>
        <w:t>Description:</w:t>
      </w:r>
    </w:p>
    <w:p w14:paraId="497F2B62" w14:textId="6C901E9A" w:rsidR="00A65E09" w:rsidRPr="00B23E72" w:rsidRDefault="00A65E09" w:rsidP="00A65E09">
      <w:pPr>
        <w:ind w:left="720"/>
      </w:pPr>
      <w:r w:rsidRPr="00B23E72">
        <w:t xml:space="preserve">Capability </w:t>
      </w:r>
      <w:r w:rsidR="00183986">
        <w:t>C</w:t>
      </w:r>
      <w:r>
        <w:t>t</w:t>
      </w:r>
      <w:r w:rsidRPr="00B23E72">
        <w:t xml:space="preserve"> is replaced with </w:t>
      </w:r>
      <w:r w:rsidR="00183986">
        <w:t>C</w:t>
      </w:r>
      <w:r w:rsidRPr="00B23E72">
        <w:t xml:space="preserve">a </w:t>
      </w:r>
      <w:r>
        <w:t>a</w:t>
      </w:r>
      <w:r w:rsidRPr="00B23E72">
        <w:t xml:space="preserve">nd sealed with the </w:t>
      </w:r>
      <w:r>
        <w:t>perms</w:t>
      </w:r>
      <w:r w:rsidRPr="00B23E72">
        <w:t xml:space="preserve"> field set to the </w:t>
      </w:r>
      <w:r>
        <w:t>bitwise ‘and’ of its value and the value in register Rb</w:t>
      </w:r>
      <w:r w:rsidRPr="00B23E72">
        <w:t>.</w:t>
      </w:r>
      <w:r>
        <w:t xml:space="preserve"> If </w:t>
      </w:r>
      <w:r w:rsidR="00183986">
        <w:t>C</w:t>
      </w:r>
      <w:r>
        <w:t xml:space="preserve">a is sealed, then the tag field of </w:t>
      </w:r>
      <w:r w:rsidR="00183986">
        <w:t>C</w:t>
      </w:r>
      <w:r>
        <w:t>t is cleared.</w:t>
      </w:r>
    </w:p>
    <w:p w14:paraId="2EB01DA7" w14:textId="42CE72C2" w:rsidR="00A65E09" w:rsidRDefault="00A65E09" w:rsidP="00A65E09">
      <w:pPr>
        <w:rPr>
          <w:b/>
          <w:bCs/>
        </w:rPr>
      </w:pPr>
      <w:r w:rsidRPr="00624676">
        <w:rPr>
          <w:b/>
          <w:bCs/>
        </w:rPr>
        <w:t>Instruction Format</w:t>
      </w:r>
      <w:r w:rsidR="00183986">
        <w:rPr>
          <w:b/>
          <w:bCs/>
        </w:rPr>
        <w:t xml:space="preserve"> R3</w:t>
      </w:r>
      <w:r w:rsidRPr="00624676">
        <w:rPr>
          <w:b/>
          <w:bCs/>
        </w:rPr>
        <w:t>:</w:t>
      </w:r>
    </w:p>
    <w:tbl>
      <w:tblPr>
        <w:tblW w:w="0" w:type="auto"/>
        <w:tblInd w:w="612" w:type="dxa"/>
        <w:tblLook w:val="04A0" w:firstRow="1" w:lastRow="0" w:firstColumn="1" w:lastColumn="0" w:noHBand="0" w:noVBand="1"/>
      </w:tblPr>
      <w:tblGrid>
        <w:gridCol w:w="688"/>
        <w:gridCol w:w="623"/>
        <w:gridCol w:w="387"/>
        <w:gridCol w:w="656"/>
        <w:gridCol w:w="419"/>
        <w:gridCol w:w="656"/>
        <w:gridCol w:w="414"/>
        <w:gridCol w:w="656"/>
        <w:gridCol w:w="387"/>
        <w:gridCol w:w="603"/>
        <w:gridCol w:w="745"/>
        <w:gridCol w:w="420"/>
      </w:tblGrid>
      <w:tr w:rsidR="00347D1D" w:rsidRPr="00790AD0" w14:paraId="522158D0" w14:textId="77777777" w:rsidTr="005F57F3">
        <w:tc>
          <w:tcPr>
            <w:tcW w:w="0" w:type="auto"/>
            <w:tcBorders>
              <w:top w:val="nil"/>
              <w:left w:val="nil"/>
              <w:bottom w:val="single" w:sz="4" w:space="0" w:color="auto"/>
              <w:right w:val="nil"/>
            </w:tcBorders>
          </w:tcPr>
          <w:p w14:paraId="3C89766C" w14:textId="77777777" w:rsidR="00347D1D" w:rsidRDefault="00347D1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90EA60" w14:textId="77777777" w:rsidR="00347D1D" w:rsidRDefault="00347D1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27C0FE2" w14:textId="77777777" w:rsidR="00347D1D" w:rsidRDefault="00347D1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7A34FB" w14:textId="77777777" w:rsidR="00347D1D" w:rsidRDefault="00347D1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4F6B5B" w14:textId="77777777" w:rsidR="00347D1D" w:rsidRDefault="00347D1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D66ABC" w14:textId="77777777" w:rsidR="00347D1D" w:rsidRDefault="00347D1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C97EB3" w14:textId="77777777" w:rsidR="00347D1D" w:rsidRDefault="00347D1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0E48AF" w14:textId="77777777" w:rsidR="00347D1D" w:rsidRPr="00790AD0" w:rsidRDefault="00347D1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072923" w14:textId="77777777" w:rsidR="00347D1D" w:rsidRPr="00790AD0" w:rsidRDefault="00347D1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1C2BD" w14:textId="77777777" w:rsidR="00347D1D" w:rsidRPr="00790AD0" w:rsidRDefault="00347D1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D5887C7" w14:textId="77777777" w:rsidR="00347D1D" w:rsidRPr="00790AD0" w:rsidRDefault="00347D1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5DD0D5" w14:textId="77777777" w:rsidR="00347D1D" w:rsidRDefault="00347D1D" w:rsidP="005F57F3">
            <w:pPr>
              <w:spacing w:after="0"/>
              <w:jc w:val="center"/>
              <w:rPr>
                <w:sz w:val="16"/>
                <w:szCs w:val="16"/>
              </w:rPr>
            </w:pPr>
            <w:r>
              <w:rPr>
                <w:sz w:val="16"/>
                <w:szCs w:val="16"/>
              </w:rPr>
              <w:t>1 0</w:t>
            </w:r>
          </w:p>
        </w:tc>
      </w:tr>
      <w:tr w:rsidR="00347D1D" w14:paraId="2EC4322E" w14:textId="77777777" w:rsidTr="005F57F3">
        <w:tc>
          <w:tcPr>
            <w:tcW w:w="0" w:type="auto"/>
            <w:tcBorders>
              <w:top w:val="single" w:sz="4" w:space="0" w:color="auto"/>
              <w:left w:val="single" w:sz="4" w:space="0" w:color="auto"/>
              <w:bottom w:val="single" w:sz="4" w:space="0" w:color="auto"/>
              <w:right w:val="single" w:sz="4" w:space="0" w:color="auto"/>
            </w:tcBorders>
          </w:tcPr>
          <w:p w14:paraId="645910CE" w14:textId="350A01C0" w:rsidR="00347D1D" w:rsidRPr="00F468DF" w:rsidRDefault="007F2E5C" w:rsidP="005F57F3">
            <w:pPr>
              <w:spacing w:after="0"/>
              <w:jc w:val="center"/>
              <w:rPr>
                <w:sz w:val="16"/>
                <w:szCs w:val="16"/>
              </w:rPr>
            </w:pPr>
            <w:r>
              <w:rPr>
                <w:sz w:val="16"/>
                <w:szCs w:val="16"/>
              </w:rPr>
              <w:t>32</w:t>
            </w:r>
            <w:r w:rsidR="00347D1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6A898" w14:textId="5834ABF5" w:rsidR="00347D1D" w:rsidRPr="00F468DF" w:rsidRDefault="007F2E5C" w:rsidP="005F57F3">
            <w:pPr>
              <w:spacing w:after="0"/>
              <w:jc w:val="center"/>
              <w:rPr>
                <w:sz w:val="16"/>
                <w:szCs w:val="16"/>
              </w:rPr>
            </w:pPr>
            <w:r>
              <w:rPr>
                <w:sz w:val="16"/>
                <w:szCs w:val="16"/>
              </w:rPr>
              <w:t>~</w:t>
            </w:r>
            <w:r w:rsidR="00347D1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EAF6C" w14:textId="081AFCFF" w:rsidR="00347D1D" w:rsidRPr="00F468DF" w:rsidRDefault="007F2E5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CCB21" w14:textId="68B2465F" w:rsidR="00347D1D" w:rsidRPr="00F468DF" w:rsidRDefault="007F2E5C" w:rsidP="005F57F3">
            <w:pPr>
              <w:spacing w:after="0"/>
              <w:jc w:val="center"/>
              <w:rPr>
                <w:sz w:val="16"/>
                <w:szCs w:val="16"/>
              </w:rPr>
            </w:pPr>
            <w:r>
              <w:rPr>
                <w:sz w:val="16"/>
                <w:szCs w:val="16"/>
              </w:rPr>
              <w: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9856F" w14:textId="77777777" w:rsidR="00347D1D" w:rsidRPr="00F468DF" w:rsidRDefault="00347D1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50C200" w14:textId="77777777" w:rsidR="00347D1D" w:rsidRPr="00F468DF" w:rsidRDefault="00347D1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4932" w14:textId="4CB18051" w:rsidR="00347D1D" w:rsidRPr="00F468DF" w:rsidRDefault="00347D1D" w:rsidP="005F57F3">
            <w:pPr>
              <w:spacing w:after="0"/>
              <w:jc w:val="center"/>
              <w:rPr>
                <w:sz w:val="16"/>
                <w:szCs w:val="16"/>
              </w:rPr>
            </w:pPr>
            <w:r>
              <w:rPr>
                <w:sz w:val="16"/>
                <w:szCs w:val="16"/>
              </w:rPr>
              <w:t>N</w:t>
            </w:r>
            <w:r w:rsidR="00E932FD">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32180325" w14:textId="12DC0B52" w:rsidR="00347D1D" w:rsidRPr="00F468DF" w:rsidRDefault="00183986" w:rsidP="005F57F3">
            <w:pPr>
              <w:spacing w:after="0"/>
              <w:jc w:val="center"/>
              <w:rPr>
                <w:sz w:val="16"/>
                <w:szCs w:val="16"/>
              </w:rPr>
            </w:pPr>
            <w:r>
              <w:rPr>
                <w:sz w:val="16"/>
                <w:szCs w:val="16"/>
              </w:rPr>
              <w:t>C</w:t>
            </w:r>
            <w:r w:rsidR="00347D1D" w:rsidRPr="00F468DF">
              <w:rPr>
                <w:sz w:val="16"/>
                <w:szCs w:val="16"/>
              </w:rPr>
              <w:t>a</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D5F35" w14:textId="77777777" w:rsidR="00347D1D" w:rsidRPr="00F468DF" w:rsidRDefault="00347D1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A5A01" w14:textId="54A1D5F0" w:rsidR="00347D1D" w:rsidRPr="00F468DF" w:rsidRDefault="00183986" w:rsidP="005F57F3">
            <w:pPr>
              <w:spacing w:after="0"/>
              <w:jc w:val="center"/>
              <w:rPr>
                <w:sz w:val="16"/>
                <w:szCs w:val="16"/>
              </w:rPr>
            </w:pPr>
            <w:r>
              <w:rPr>
                <w:sz w:val="16"/>
                <w:szCs w:val="16"/>
              </w:rPr>
              <w:t>C</w:t>
            </w:r>
            <w:r w:rsidR="00347D1D" w:rsidRPr="00F468DF">
              <w:rPr>
                <w:sz w:val="16"/>
                <w:szCs w:val="16"/>
              </w:rPr>
              <w:t>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BCBD4" w14:textId="3E0FBF8D" w:rsidR="00347D1D" w:rsidRPr="00F468DF" w:rsidRDefault="00347D1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75A69" w14:textId="77777777" w:rsidR="00347D1D" w:rsidRDefault="00347D1D" w:rsidP="005F57F3">
            <w:pPr>
              <w:spacing w:after="0"/>
              <w:jc w:val="center"/>
              <w:rPr>
                <w:sz w:val="16"/>
                <w:szCs w:val="16"/>
              </w:rPr>
            </w:pPr>
            <w:r>
              <w:rPr>
                <w:sz w:val="16"/>
                <w:szCs w:val="16"/>
              </w:rPr>
              <w:t>1</w:t>
            </w:r>
            <w:r w:rsidRPr="009B0467">
              <w:rPr>
                <w:sz w:val="16"/>
                <w:szCs w:val="16"/>
                <w:vertAlign w:val="subscript"/>
              </w:rPr>
              <w:t>2</w:t>
            </w:r>
          </w:p>
        </w:tc>
      </w:tr>
    </w:tbl>
    <w:p w14:paraId="11747A6E" w14:textId="77777777" w:rsidR="00347D1D" w:rsidRDefault="00347D1D" w:rsidP="00A65E09">
      <w:pPr>
        <w:rPr>
          <w:b/>
          <w:bCs/>
        </w:rPr>
      </w:pPr>
    </w:p>
    <w:p w14:paraId="7A546135" w14:textId="10DF808F" w:rsidR="001F10F9" w:rsidRDefault="001F10F9" w:rsidP="001F10F9">
      <w:pPr>
        <w:rPr>
          <w:b/>
          <w:bCs/>
        </w:rPr>
      </w:pPr>
      <w:r w:rsidRPr="00624676">
        <w:rPr>
          <w:b/>
          <w:bCs/>
        </w:rPr>
        <w:t>Instruction Format</w:t>
      </w:r>
      <w:r>
        <w:rPr>
          <w:b/>
          <w:bCs/>
        </w:rPr>
        <w:t xml:space="preserve"> </w:t>
      </w:r>
      <w:r w:rsidR="00B161D8">
        <w:rPr>
          <w:b/>
          <w:bCs/>
        </w:rPr>
        <w:t>C</w:t>
      </w:r>
      <w:r>
        <w:rPr>
          <w:b/>
          <w:bCs/>
        </w:rPr>
        <w:t>RI</w:t>
      </w:r>
      <w:r w:rsidRPr="00624676">
        <w:rPr>
          <w:b/>
          <w:bCs/>
        </w:rPr>
        <w:t>:</w:t>
      </w:r>
    </w:p>
    <w:tbl>
      <w:tblPr>
        <w:tblW w:w="0" w:type="auto"/>
        <w:tblInd w:w="612" w:type="dxa"/>
        <w:tblLook w:val="04A0" w:firstRow="1" w:lastRow="0" w:firstColumn="1" w:lastColumn="0" w:noHBand="0" w:noVBand="1"/>
      </w:tblPr>
      <w:tblGrid>
        <w:gridCol w:w="688"/>
        <w:gridCol w:w="1436"/>
        <w:gridCol w:w="414"/>
        <w:gridCol w:w="656"/>
        <w:gridCol w:w="387"/>
        <w:gridCol w:w="603"/>
        <w:gridCol w:w="745"/>
        <w:gridCol w:w="420"/>
      </w:tblGrid>
      <w:tr w:rsidR="00E932FD" w:rsidRPr="00790AD0" w14:paraId="1569CC85" w14:textId="77777777" w:rsidTr="005F57F3">
        <w:tc>
          <w:tcPr>
            <w:tcW w:w="0" w:type="auto"/>
            <w:tcBorders>
              <w:top w:val="nil"/>
              <w:left w:val="nil"/>
              <w:bottom w:val="single" w:sz="4" w:space="0" w:color="auto"/>
              <w:right w:val="nil"/>
            </w:tcBorders>
          </w:tcPr>
          <w:p w14:paraId="667FE9F0" w14:textId="77777777" w:rsidR="00E932FD" w:rsidRDefault="00E932F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A9FA94C" w14:textId="19257BE5" w:rsidR="00E932FD" w:rsidRDefault="00E932FD" w:rsidP="005F57F3">
            <w:pPr>
              <w:spacing w:after="0"/>
              <w:jc w:val="center"/>
              <w:rPr>
                <w:sz w:val="16"/>
                <w:szCs w:val="16"/>
              </w:rPr>
            </w:pPr>
            <w:r>
              <w:rPr>
                <w:sz w:val="16"/>
                <w:szCs w:val="16"/>
              </w:rPr>
              <w:t xml:space="preserve">40  </w:t>
            </w:r>
            <w:r w:rsidR="005F147A">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6A2E9E1A" w14:textId="77777777" w:rsidR="00E932FD" w:rsidRDefault="00E932F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742EF4" w14:textId="77777777" w:rsidR="00E932FD" w:rsidRPr="00790AD0" w:rsidRDefault="00E932F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3A0283" w14:textId="77777777" w:rsidR="00E932FD" w:rsidRPr="00790AD0" w:rsidRDefault="00E932F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F1416" w14:textId="77777777" w:rsidR="00E932FD" w:rsidRPr="00790AD0" w:rsidRDefault="00E932F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32682E" w14:textId="77777777" w:rsidR="00E932FD" w:rsidRPr="00790AD0" w:rsidRDefault="00E932F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D3A4E6" w14:textId="77777777" w:rsidR="00E932FD" w:rsidRDefault="00E932FD" w:rsidP="005F57F3">
            <w:pPr>
              <w:spacing w:after="0"/>
              <w:jc w:val="center"/>
              <w:rPr>
                <w:sz w:val="16"/>
                <w:szCs w:val="16"/>
              </w:rPr>
            </w:pPr>
            <w:r>
              <w:rPr>
                <w:sz w:val="16"/>
                <w:szCs w:val="16"/>
              </w:rPr>
              <w:t>1 0</w:t>
            </w:r>
          </w:p>
        </w:tc>
      </w:tr>
      <w:tr w:rsidR="00E932FD" w14:paraId="330639AD" w14:textId="77777777" w:rsidTr="005F57F3">
        <w:tc>
          <w:tcPr>
            <w:tcW w:w="0" w:type="auto"/>
            <w:tcBorders>
              <w:top w:val="single" w:sz="4" w:space="0" w:color="auto"/>
              <w:left w:val="single" w:sz="4" w:space="0" w:color="auto"/>
              <w:bottom w:val="single" w:sz="4" w:space="0" w:color="auto"/>
              <w:right w:val="single" w:sz="4" w:space="0" w:color="auto"/>
            </w:tcBorders>
          </w:tcPr>
          <w:p w14:paraId="16D7D04D" w14:textId="4B9C8338" w:rsidR="00E932FD" w:rsidRPr="00F468DF" w:rsidRDefault="00E932FD"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C4BFA" w14:textId="4C29524B" w:rsidR="00E932FD" w:rsidRPr="00F468DF" w:rsidRDefault="00E932FD" w:rsidP="005F57F3">
            <w:pPr>
              <w:spacing w:after="0"/>
              <w:jc w:val="center"/>
              <w:rPr>
                <w:sz w:val="16"/>
                <w:szCs w:val="16"/>
              </w:rPr>
            </w:pPr>
            <w:r>
              <w:rPr>
                <w:sz w:val="16"/>
                <w:szCs w:val="16"/>
              </w:rPr>
              <w:t>Imm</w:t>
            </w:r>
            <w:r w:rsidR="005F147A">
              <w:rPr>
                <w:sz w:val="16"/>
                <w:szCs w:val="16"/>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509BA6F6" w14:textId="4D29AB5A" w:rsidR="00E932FD" w:rsidRPr="00F468DF" w:rsidRDefault="00E932F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610FD8" w14:textId="77777777" w:rsidR="00E932FD" w:rsidRPr="00F468DF" w:rsidRDefault="00E932FD"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9C18F" w14:textId="77777777" w:rsidR="00E932FD" w:rsidRPr="00F468DF" w:rsidRDefault="00E932F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77380F6" w14:textId="77777777" w:rsidR="00E932FD" w:rsidRPr="00F468DF" w:rsidRDefault="00E932FD"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273A81" w14:textId="77777777" w:rsidR="00E932FD" w:rsidRPr="00F468DF" w:rsidRDefault="00E932F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C383C" w14:textId="77777777" w:rsidR="00E932FD" w:rsidRDefault="00E932FD" w:rsidP="005F57F3">
            <w:pPr>
              <w:spacing w:after="0"/>
              <w:jc w:val="center"/>
              <w:rPr>
                <w:sz w:val="16"/>
                <w:szCs w:val="16"/>
              </w:rPr>
            </w:pPr>
            <w:r>
              <w:rPr>
                <w:sz w:val="16"/>
                <w:szCs w:val="16"/>
              </w:rPr>
              <w:t>1</w:t>
            </w:r>
            <w:r w:rsidRPr="009B0467">
              <w:rPr>
                <w:sz w:val="16"/>
                <w:szCs w:val="16"/>
                <w:vertAlign w:val="subscript"/>
              </w:rPr>
              <w:t>2</w:t>
            </w:r>
          </w:p>
        </w:tc>
      </w:tr>
    </w:tbl>
    <w:p w14:paraId="4978AD11" w14:textId="77777777" w:rsidR="00A65E09" w:rsidRDefault="00A65E09" w:rsidP="00A65E09"/>
    <w:p w14:paraId="359433ED" w14:textId="77777777" w:rsidR="00A65E09" w:rsidRPr="002C6BF0" w:rsidRDefault="00A65E09" w:rsidP="00A65E09">
      <w:r w:rsidRPr="002766C5">
        <w:rPr>
          <w:b/>
          <w:bCs/>
        </w:rPr>
        <w:t>Execution Units:</w:t>
      </w:r>
      <w:r>
        <w:t xml:space="preserve"> </w:t>
      </w:r>
    </w:p>
    <w:p w14:paraId="1198E145" w14:textId="77777777" w:rsidR="00A65E09" w:rsidRDefault="00A65E09" w:rsidP="00A65E09">
      <w:r w:rsidRPr="009F7E96">
        <w:rPr>
          <w:b/>
        </w:rPr>
        <w:t>Exceptions:</w:t>
      </w:r>
      <w:r>
        <w:t xml:space="preserve"> </w:t>
      </w:r>
    </w:p>
    <w:p w14:paraId="3106C333" w14:textId="77777777" w:rsidR="00A65E09" w:rsidRPr="009F5200" w:rsidRDefault="00A65E09" w:rsidP="00A65E09">
      <w:pPr>
        <w:rPr>
          <w:b/>
          <w:bCs/>
        </w:rPr>
      </w:pPr>
      <w:r w:rsidRPr="009F5200">
        <w:rPr>
          <w:b/>
          <w:bCs/>
        </w:rPr>
        <w:t>Notes:</w:t>
      </w:r>
    </w:p>
    <w:p w14:paraId="1FB12704" w14:textId="77777777" w:rsidR="005D6A25" w:rsidRDefault="005D6A25">
      <w:pPr>
        <w:rPr>
          <w:rFonts w:eastAsiaTheme="majorEastAsia" w:cstheme="majorBidi"/>
          <w:color w:val="0F4761" w:themeColor="accent1" w:themeShade="BF"/>
          <w:sz w:val="28"/>
          <w:szCs w:val="28"/>
        </w:rPr>
      </w:pPr>
      <w:r>
        <w:br w:type="page"/>
      </w:r>
    </w:p>
    <w:p w14:paraId="232826D4" w14:textId="3D8B2FAF" w:rsidR="005D6A25" w:rsidRDefault="005D6A25" w:rsidP="005D6A25">
      <w:pPr>
        <w:pStyle w:val="Heading3"/>
      </w:pPr>
      <w:bookmarkStart w:id="918" w:name="_Toc193267713"/>
      <w:r>
        <w:lastRenderedPageBreak/>
        <w:t>CBuildCap</w:t>
      </w:r>
      <w:bookmarkEnd w:id="918"/>
    </w:p>
    <w:p w14:paraId="5666485D" w14:textId="77777777" w:rsidR="005D6A25" w:rsidRDefault="005D6A25" w:rsidP="005D6A25">
      <w:pPr>
        <w:rPr>
          <w:b/>
          <w:bCs/>
        </w:rPr>
      </w:pPr>
      <w:r w:rsidRPr="00B23E72">
        <w:rPr>
          <w:b/>
          <w:bCs/>
        </w:rPr>
        <w:t>Description:</w:t>
      </w:r>
    </w:p>
    <w:p w14:paraId="2CF2FE37" w14:textId="77777777" w:rsidR="005D6A25" w:rsidRDefault="005D6A25" w:rsidP="005D6A25">
      <w:pPr>
        <w:ind w:left="720"/>
      </w:pPr>
      <w:r w:rsidRPr="00B23E72">
        <w:t>Capability C</w:t>
      </w:r>
      <w:r>
        <w:t>t</w:t>
      </w:r>
      <w:r w:rsidRPr="00B23E72">
        <w:t xml:space="preserve"> is replaced with Ca </w:t>
      </w:r>
      <w:r>
        <w:t>with its base, address, length, perms, uperms and flags replaced with the value of those fields from Cb. If Cb is a sentry, then Ct is sealed as a sentry. If one of the following conditions is true:</w:t>
      </w:r>
    </w:p>
    <w:p w14:paraId="010F4313" w14:textId="77777777" w:rsidR="005D6A25" w:rsidRDefault="005D6A25" w:rsidP="005D6A25">
      <w:pPr>
        <w:pStyle w:val="ListParagraph"/>
        <w:numPr>
          <w:ilvl w:val="0"/>
          <w:numId w:val="30"/>
        </w:numPr>
        <w:spacing w:before="100" w:after="200" w:line="276" w:lineRule="auto"/>
      </w:pPr>
      <w:r>
        <w:t xml:space="preserve">the resulting capability is not a subset of Ca in bounds or permissions, or is not a legally derivable capability, </w:t>
      </w:r>
    </w:p>
    <w:p w14:paraId="418CE121" w14:textId="77777777" w:rsidR="005D6A25" w:rsidRDefault="005D6A25" w:rsidP="005D6A25">
      <w:pPr>
        <w:pStyle w:val="ListParagraph"/>
        <w:numPr>
          <w:ilvl w:val="0"/>
          <w:numId w:val="30"/>
        </w:numPr>
        <w:spacing w:before="100" w:after="200" w:line="276" w:lineRule="auto"/>
      </w:pPr>
      <w:r>
        <w:t>Ca does not have its tag field set,</w:t>
      </w:r>
    </w:p>
    <w:p w14:paraId="54A595CA" w14:textId="77777777" w:rsidR="005D6A25" w:rsidRDefault="005D6A25" w:rsidP="005D6A25">
      <w:pPr>
        <w:pStyle w:val="ListParagraph"/>
        <w:numPr>
          <w:ilvl w:val="0"/>
          <w:numId w:val="30"/>
        </w:numPr>
        <w:spacing w:before="100" w:after="200" w:line="276" w:lineRule="auto"/>
      </w:pPr>
      <w:r>
        <w:t>Ca is sealed</w:t>
      </w:r>
    </w:p>
    <w:p w14:paraId="6F7053C7" w14:textId="77777777" w:rsidR="005D6A25" w:rsidRDefault="005D6A25" w:rsidP="005D6A25">
      <w:pPr>
        <w:pStyle w:val="ListParagraph"/>
      </w:pPr>
    </w:p>
    <w:p w14:paraId="434ADAA0" w14:textId="77777777" w:rsidR="005D6A25" w:rsidRDefault="005D6A25" w:rsidP="005D6A25">
      <w:pPr>
        <w:pStyle w:val="ListParagraph"/>
      </w:pPr>
      <w:r>
        <w:t>then Ct is replaced with Cb with its tag field clear.</w:t>
      </w:r>
    </w:p>
    <w:p w14:paraId="5820B0C4" w14:textId="68C6B877" w:rsidR="002F652C" w:rsidRDefault="002F652C" w:rsidP="005D6A25">
      <w:pPr>
        <w:pStyle w:val="ListParagraph"/>
      </w:pPr>
      <w:r>
        <w:t>The quad extension prefix is needed to build 128-bit capabilities.</w:t>
      </w:r>
    </w:p>
    <w:p w14:paraId="29B2042B" w14:textId="77777777" w:rsidR="005D6A25" w:rsidRDefault="005D6A25" w:rsidP="005D6A25">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DC4B9E" w:rsidRPr="00790AD0" w14:paraId="23EE1C54" w14:textId="77777777" w:rsidTr="005F57F3">
        <w:tc>
          <w:tcPr>
            <w:tcW w:w="0" w:type="auto"/>
            <w:tcBorders>
              <w:top w:val="nil"/>
              <w:left w:val="nil"/>
              <w:bottom w:val="single" w:sz="4" w:space="0" w:color="auto"/>
              <w:right w:val="nil"/>
            </w:tcBorders>
          </w:tcPr>
          <w:p w14:paraId="57971262" w14:textId="77777777" w:rsidR="00DC4B9E" w:rsidRDefault="00DC4B9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9A92D37" w14:textId="77777777" w:rsidR="00DC4B9E" w:rsidRDefault="00DC4B9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387B3C" w14:textId="77777777" w:rsidR="00DC4B9E" w:rsidRDefault="00DC4B9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3DC87FB" w14:textId="77777777" w:rsidR="00DC4B9E" w:rsidRDefault="00DC4B9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E59AA8E" w14:textId="77777777" w:rsidR="00DC4B9E" w:rsidRDefault="00DC4B9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F10BE4" w14:textId="77777777" w:rsidR="00DC4B9E" w:rsidRDefault="00DC4B9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A61D882" w14:textId="77777777" w:rsidR="00DC4B9E" w:rsidRDefault="00DC4B9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BBD349" w14:textId="77777777" w:rsidR="00DC4B9E" w:rsidRPr="00790AD0" w:rsidRDefault="00DC4B9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A57793" w14:textId="77777777" w:rsidR="00DC4B9E" w:rsidRPr="00790AD0" w:rsidRDefault="00DC4B9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E93D5C" w14:textId="77777777" w:rsidR="00DC4B9E" w:rsidRPr="00790AD0" w:rsidRDefault="00DC4B9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E3CF1D" w14:textId="77777777" w:rsidR="00DC4B9E" w:rsidRPr="00790AD0" w:rsidRDefault="00DC4B9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8D3318" w14:textId="77777777" w:rsidR="00DC4B9E" w:rsidRDefault="00DC4B9E" w:rsidP="005F57F3">
            <w:pPr>
              <w:spacing w:after="0"/>
              <w:jc w:val="center"/>
              <w:rPr>
                <w:sz w:val="16"/>
                <w:szCs w:val="16"/>
              </w:rPr>
            </w:pPr>
            <w:r>
              <w:rPr>
                <w:sz w:val="16"/>
                <w:szCs w:val="16"/>
              </w:rPr>
              <w:t>1 0</w:t>
            </w:r>
          </w:p>
        </w:tc>
      </w:tr>
      <w:tr w:rsidR="00DC4B9E" w14:paraId="4C7AFB14" w14:textId="77777777" w:rsidTr="005F57F3">
        <w:tc>
          <w:tcPr>
            <w:tcW w:w="0" w:type="auto"/>
            <w:tcBorders>
              <w:top w:val="single" w:sz="4" w:space="0" w:color="auto"/>
              <w:left w:val="single" w:sz="4" w:space="0" w:color="auto"/>
              <w:bottom w:val="single" w:sz="4" w:space="0" w:color="auto"/>
              <w:right w:val="single" w:sz="4" w:space="0" w:color="auto"/>
            </w:tcBorders>
          </w:tcPr>
          <w:p w14:paraId="00C1789E" w14:textId="66A78853" w:rsidR="00DC4B9E" w:rsidRPr="00F468DF" w:rsidRDefault="00DC4B9E" w:rsidP="005F57F3">
            <w:pPr>
              <w:spacing w:after="0"/>
              <w:jc w:val="center"/>
              <w:rPr>
                <w:sz w:val="16"/>
                <w:szCs w:val="16"/>
              </w:rPr>
            </w:pPr>
            <w:r>
              <w:rPr>
                <w:sz w:val="16"/>
                <w:szCs w:val="16"/>
              </w:rPr>
              <w:t>33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CFE6C" w14:textId="77777777" w:rsidR="00DC4B9E" w:rsidRPr="00F468DF" w:rsidRDefault="00DC4B9E"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F9317A" w14:textId="77777777"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EBFC29" w14:textId="77777777" w:rsidR="00DC4B9E" w:rsidRPr="00F468DF" w:rsidRDefault="00DC4B9E"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5832B" w14:textId="71CC9A12"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8F5CD08" w14:textId="42F54CDF" w:rsidR="00DC4B9E" w:rsidRPr="00F468DF" w:rsidRDefault="0072385C" w:rsidP="005F57F3">
            <w:pPr>
              <w:spacing w:after="0"/>
              <w:jc w:val="center"/>
              <w:rPr>
                <w:sz w:val="16"/>
                <w:szCs w:val="16"/>
              </w:rPr>
            </w:pPr>
            <w:r>
              <w:rPr>
                <w:sz w:val="16"/>
                <w:szCs w:val="16"/>
              </w:rPr>
              <w:t>C</w:t>
            </w:r>
            <w:r w:rsidR="00DC4B9E" w:rsidRPr="00F468DF">
              <w:rPr>
                <w:sz w:val="16"/>
                <w:szCs w:val="16"/>
              </w:rPr>
              <w:t>b</w:t>
            </w:r>
            <w:r w:rsidR="00DC4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C77F86" w14:textId="0BFA8A23"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8742CCB" w14:textId="77777777" w:rsidR="00DC4B9E" w:rsidRPr="00F468DF" w:rsidRDefault="00DC4B9E"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73DEA" w14:textId="772F97AA"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3F0F80" w14:textId="77777777" w:rsidR="00DC4B9E" w:rsidRPr="00F468DF" w:rsidRDefault="00DC4B9E"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28501" w14:textId="77777777" w:rsidR="00DC4B9E" w:rsidRPr="00F468DF" w:rsidRDefault="00DC4B9E"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55998" w14:textId="77777777" w:rsidR="00DC4B9E" w:rsidRDefault="00DC4B9E" w:rsidP="005F57F3">
            <w:pPr>
              <w:spacing w:after="0"/>
              <w:jc w:val="center"/>
              <w:rPr>
                <w:sz w:val="16"/>
                <w:szCs w:val="16"/>
              </w:rPr>
            </w:pPr>
            <w:r>
              <w:rPr>
                <w:sz w:val="16"/>
                <w:szCs w:val="16"/>
              </w:rPr>
              <w:t>1</w:t>
            </w:r>
            <w:r w:rsidRPr="009B0467">
              <w:rPr>
                <w:sz w:val="16"/>
                <w:szCs w:val="16"/>
                <w:vertAlign w:val="subscript"/>
              </w:rPr>
              <w:t>2</w:t>
            </w:r>
          </w:p>
        </w:tc>
      </w:tr>
    </w:tbl>
    <w:p w14:paraId="45D674A5" w14:textId="77777777" w:rsidR="00DC4B9E" w:rsidRDefault="00DC4B9E" w:rsidP="005D6A25">
      <w:pPr>
        <w:rPr>
          <w:b/>
          <w:bCs/>
        </w:rPr>
      </w:pPr>
    </w:p>
    <w:p w14:paraId="69FE5295" w14:textId="77777777" w:rsidR="005D6A25" w:rsidRPr="002C6BF0" w:rsidRDefault="005D6A25" w:rsidP="005D6A25">
      <w:r w:rsidRPr="002766C5">
        <w:rPr>
          <w:b/>
          <w:bCs/>
        </w:rPr>
        <w:t>Execution Units:</w:t>
      </w:r>
      <w:r>
        <w:t xml:space="preserve"> </w:t>
      </w:r>
    </w:p>
    <w:p w14:paraId="5CB3083A" w14:textId="77777777" w:rsidR="005D6A25" w:rsidRDefault="005D6A25" w:rsidP="005D6A25">
      <w:r w:rsidRPr="009F7E96">
        <w:rPr>
          <w:b/>
        </w:rPr>
        <w:t>Exceptions:</w:t>
      </w:r>
      <w:r>
        <w:t xml:space="preserve"> </w:t>
      </w:r>
    </w:p>
    <w:p w14:paraId="5B4F7AB3" w14:textId="77777777" w:rsidR="005D6A25" w:rsidRPr="009F5200" w:rsidRDefault="005D6A25" w:rsidP="005D6A25">
      <w:pPr>
        <w:rPr>
          <w:b/>
          <w:bCs/>
        </w:rPr>
      </w:pPr>
      <w:r w:rsidRPr="009F5200">
        <w:rPr>
          <w:b/>
          <w:bCs/>
        </w:rPr>
        <w:t>Notes:</w:t>
      </w:r>
    </w:p>
    <w:p w14:paraId="3B71FEC3" w14:textId="77777777" w:rsidR="00F432A0" w:rsidRDefault="00F432A0">
      <w:pPr>
        <w:rPr>
          <w:rFonts w:eastAsiaTheme="majorEastAsia" w:cstheme="majorBidi"/>
          <w:color w:val="0F4761" w:themeColor="accent1" w:themeShade="BF"/>
          <w:sz w:val="28"/>
          <w:szCs w:val="28"/>
        </w:rPr>
      </w:pPr>
      <w:r>
        <w:br w:type="page"/>
      </w:r>
    </w:p>
    <w:p w14:paraId="4B5D52E9" w14:textId="59FF8A85" w:rsidR="00054DBF" w:rsidRDefault="00054DBF" w:rsidP="00054DBF">
      <w:pPr>
        <w:pStyle w:val="Heading3"/>
      </w:pPr>
      <w:bookmarkStart w:id="919" w:name="_Toc193267714"/>
      <w:r>
        <w:lastRenderedPageBreak/>
        <w:t>CClearTag</w:t>
      </w:r>
      <w:bookmarkEnd w:id="919"/>
    </w:p>
    <w:p w14:paraId="56427F59" w14:textId="77777777" w:rsidR="00054DBF" w:rsidRDefault="00054DBF" w:rsidP="00054DBF">
      <w:pPr>
        <w:rPr>
          <w:b/>
          <w:bCs/>
        </w:rPr>
      </w:pPr>
      <w:r w:rsidRPr="00B23E72">
        <w:rPr>
          <w:b/>
          <w:bCs/>
        </w:rPr>
        <w:t>Description:</w:t>
      </w:r>
    </w:p>
    <w:p w14:paraId="501C56D8" w14:textId="77777777" w:rsidR="00054DBF" w:rsidRPr="00B23E72" w:rsidRDefault="00054DBF" w:rsidP="00054DBF">
      <w:pPr>
        <w:ind w:left="720"/>
      </w:pPr>
      <w:r w:rsidRPr="00B23E72">
        <w:t>Capability C</w:t>
      </w:r>
      <w:r>
        <w:t>t</w:t>
      </w:r>
      <w:r w:rsidRPr="00B23E72">
        <w:t xml:space="preserve"> is replaced with Ca</w:t>
      </w:r>
      <w:r>
        <w:t>,</w:t>
      </w:r>
      <w:r w:rsidRPr="00B23E72">
        <w:t xml:space="preserve"> </w:t>
      </w:r>
      <w:r>
        <w:t>the tag field of Ct is cleared.</w:t>
      </w:r>
    </w:p>
    <w:p w14:paraId="6A3C6A51"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F432A0" w:rsidRPr="00790AD0" w14:paraId="14D3C1B6" w14:textId="77777777" w:rsidTr="005F57F3">
        <w:tc>
          <w:tcPr>
            <w:tcW w:w="0" w:type="auto"/>
            <w:tcBorders>
              <w:top w:val="nil"/>
              <w:left w:val="nil"/>
              <w:bottom w:val="single" w:sz="4" w:space="0" w:color="auto"/>
              <w:right w:val="nil"/>
            </w:tcBorders>
          </w:tcPr>
          <w:p w14:paraId="76CC1FAF" w14:textId="77777777" w:rsidR="00F432A0" w:rsidRDefault="00F432A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FE863E7" w14:textId="77777777" w:rsidR="00F432A0" w:rsidRDefault="00F432A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14D5AF9" w14:textId="77777777" w:rsidR="00F432A0" w:rsidRDefault="00F432A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FA7FC4A" w14:textId="77777777" w:rsidR="00F432A0" w:rsidRDefault="00F432A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A868A10" w14:textId="77777777" w:rsidR="00F432A0" w:rsidRDefault="00F432A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66B3FEF" w14:textId="77777777" w:rsidR="00F432A0" w:rsidRDefault="00F432A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808F89" w14:textId="77777777" w:rsidR="00F432A0" w:rsidRDefault="00F432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E0F6133" w14:textId="77777777" w:rsidR="00F432A0" w:rsidRPr="00790AD0" w:rsidRDefault="00F432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10A09E" w14:textId="77777777" w:rsidR="00F432A0" w:rsidRPr="00790AD0" w:rsidRDefault="00F432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EA4FD" w14:textId="77777777" w:rsidR="00F432A0" w:rsidRPr="00790AD0" w:rsidRDefault="00F432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3C64B7" w14:textId="77777777" w:rsidR="00F432A0" w:rsidRPr="00790AD0" w:rsidRDefault="00F432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F07C0D" w14:textId="77777777" w:rsidR="00F432A0" w:rsidRDefault="00F432A0" w:rsidP="005F57F3">
            <w:pPr>
              <w:spacing w:after="0"/>
              <w:jc w:val="center"/>
              <w:rPr>
                <w:sz w:val="16"/>
                <w:szCs w:val="16"/>
              </w:rPr>
            </w:pPr>
            <w:r>
              <w:rPr>
                <w:sz w:val="16"/>
                <w:szCs w:val="16"/>
              </w:rPr>
              <w:t>1 0</w:t>
            </w:r>
          </w:p>
        </w:tc>
      </w:tr>
      <w:tr w:rsidR="00F432A0" w14:paraId="7A5CC1FF" w14:textId="77777777" w:rsidTr="005F57F3">
        <w:tc>
          <w:tcPr>
            <w:tcW w:w="0" w:type="auto"/>
            <w:tcBorders>
              <w:top w:val="single" w:sz="4" w:space="0" w:color="auto"/>
              <w:left w:val="single" w:sz="4" w:space="0" w:color="auto"/>
              <w:bottom w:val="single" w:sz="4" w:space="0" w:color="auto"/>
              <w:right w:val="single" w:sz="4" w:space="0" w:color="auto"/>
            </w:tcBorders>
          </w:tcPr>
          <w:p w14:paraId="1ABB256E" w14:textId="6488416B" w:rsidR="00F432A0" w:rsidRPr="00F468DF" w:rsidRDefault="00F432A0" w:rsidP="005F57F3">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97BD49" w14:textId="77777777" w:rsidR="00F432A0" w:rsidRPr="00F468DF" w:rsidRDefault="00F432A0"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6892"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C974B7" w14:textId="77777777" w:rsidR="00F432A0" w:rsidRPr="00F468DF" w:rsidRDefault="00F432A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F7BDA"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8F3F32" w14:textId="1E07A3EE" w:rsidR="00F432A0" w:rsidRPr="00F468DF" w:rsidRDefault="00C9579A" w:rsidP="005F57F3">
            <w:pPr>
              <w:spacing w:after="0"/>
              <w:jc w:val="center"/>
              <w:rPr>
                <w:sz w:val="16"/>
                <w:szCs w:val="16"/>
              </w:rPr>
            </w:pPr>
            <w:r>
              <w:rPr>
                <w:sz w:val="16"/>
                <w:szCs w:val="16"/>
              </w:rPr>
              <w:t>~</w:t>
            </w:r>
            <w:r w:rsidR="00F432A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85BA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961AEB9" w14:textId="77777777" w:rsidR="00F432A0" w:rsidRPr="00F468DF" w:rsidRDefault="00F432A0"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D5D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B12D11" w14:textId="77777777" w:rsidR="00F432A0" w:rsidRPr="00F468DF" w:rsidRDefault="00F432A0"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ABE57" w14:textId="77777777" w:rsidR="00F432A0" w:rsidRPr="00F468DF" w:rsidRDefault="00F432A0"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04EF4B" w14:textId="77777777" w:rsidR="00F432A0" w:rsidRDefault="00F432A0" w:rsidP="005F57F3">
            <w:pPr>
              <w:spacing w:after="0"/>
              <w:jc w:val="center"/>
              <w:rPr>
                <w:sz w:val="16"/>
                <w:szCs w:val="16"/>
              </w:rPr>
            </w:pPr>
            <w:r>
              <w:rPr>
                <w:sz w:val="16"/>
                <w:szCs w:val="16"/>
              </w:rPr>
              <w:t>1</w:t>
            </w:r>
            <w:r w:rsidRPr="009B0467">
              <w:rPr>
                <w:sz w:val="16"/>
                <w:szCs w:val="16"/>
                <w:vertAlign w:val="subscript"/>
              </w:rPr>
              <w:t>2</w:t>
            </w:r>
          </w:p>
        </w:tc>
      </w:tr>
    </w:tbl>
    <w:p w14:paraId="021E597B" w14:textId="77777777" w:rsidR="00F432A0" w:rsidRDefault="00F432A0" w:rsidP="00054DBF">
      <w:pPr>
        <w:rPr>
          <w:b/>
          <w:bCs/>
        </w:rPr>
      </w:pPr>
    </w:p>
    <w:p w14:paraId="1E6AD705" w14:textId="77777777" w:rsidR="00054DBF" w:rsidRPr="002C6BF0" w:rsidRDefault="00054DBF" w:rsidP="00054DBF">
      <w:r w:rsidRPr="002766C5">
        <w:rPr>
          <w:b/>
          <w:bCs/>
        </w:rPr>
        <w:t>Execution Units:</w:t>
      </w:r>
      <w:r>
        <w:t xml:space="preserve"> </w:t>
      </w:r>
    </w:p>
    <w:p w14:paraId="03C7A24D" w14:textId="77777777" w:rsidR="00054DBF" w:rsidRDefault="00054DBF" w:rsidP="00054DBF">
      <w:r w:rsidRPr="009F7E96">
        <w:rPr>
          <w:b/>
        </w:rPr>
        <w:t>Exceptions:</w:t>
      </w:r>
      <w:r>
        <w:t xml:space="preserve"> </w:t>
      </w:r>
    </w:p>
    <w:p w14:paraId="1CAA2264" w14:textId="77777777" w:rsidR="00054DBF" w:rsidRPr="009F5200" w:rsidRDefault="00054DBF" w:rsidP="00054DBF">
      <w:pPr>
        <w:rPr>
          <w:b/>
          <w:bCs/>
        </w:rPr>
      </w:pPr>
      <w:r w:rsidRPr="009F5200">
        <w:rPr>
          <w:b/>
          <w:bCs/>
        </w:rPr>
        <w:t>Notes:</w:t>
      </w:r>
    </w:p>
    <w:p w14:paraId="71B5382C" w14:textId="77777777" w:rsidR="002C1226" w:rsidRDefault="002C1226">
      <w:pPr>
        <w:rPr>
          <w:rFonts w:eastAsiaTheme="majorEastAsia" w:cstheme="majorBidi"/>
          <w:color w:val="0F4761" w:themeColor="accent1" w:themeShade="BF"/>
          <w:sz w:val="28"/>
          <w:szCs w:val="28"/>
        </w:rPr>
      </w:pPr>
      <w:r>
        <w:br w:type="page"/>
      </w:r>
    </w:p>
    <w:p w14:paraId="45F61591" w14:textId="753E4A4C" w:rsidR="00054DBF" w:rsidRDefault="00054DBF" w:rsidP="00054DBF">
      <w:pPr>
        <w:pStyle w:val="Heading3"/>
      </w:pPr>
      <w:bookmarkStart w:id="920" w:name="_Toc193267715"/>
      <w:r>
        <w:lastRenderedPageBreak/>
        <w:t>CCmp</w:t>
      </w:r>
      <w:bookmarkEnd w:id="920"/>
    </w:p>
    <w:p w14:paraId="0CA64135" w14:textId="77777777" w:rsidR="00054DBF" w:rsidRDefault="00054DBF" w:rsidP="00054DBF">
      <w:pPr>
        <w:rPr>
          <w:b/>
          <w:bCs/>
        </w:rPr>
      </w:pPr>
      <w:r w:rsidRPr="00B23E72">
        <w:rPr>
          <w:b/>
          <w:bCs/>
        </w:rPr>
        <w:t>Description:</w:t>
      </w:r>
    </w:p>
    <w:p w14:paraId="61204673" w14:textId="77777777" w:rsidR="00054DBF" w:rsidRDefault="00054DBF" w:rsidP="00054DBF">
      <w:pPr>
        <w:ind w:left="720"/>
      </w:pPr>
      <w:r>
        <w:t>Compares capabilities. This instruction replaces the CTestSubset, CSetEqualsExact, and CGetSealed instructions as outlined for RISC-V in the CHERI document.</w:t>
      </w:r>
    </w:p>
    <w:p w14:paraId="2E3B8C76" w14:textId="125AE2FE" w:rsidR="00054DBF" w:rsidRPr="00B23E72" w:rsidRDefault="00054DBF" w:rsidP="00054DBF">
      <w:pPr>
        <w:ind w:left="720"/>
      </w:pPr>
      <w:r>
        <w:t xml:space="preserve">If capabilities registers Ca and Cb are exactly identical, including reserved and tag bits, then the register Rt condition equals bit </w:t>
      </w:r>
      <w:r w:rsidR="00A531F7">
        <w:t xml:space="preserve">(bit zero) </w:t>
      </w:r>
      <w:r>
        <w:t>is set.</w:t>
      </w:r>
    </w:p>
    <w:p w14:paraId="3D8846CF" w14:textId="77777777" w:rsidR="00054DBF" w:rsidRDefault="00054DBF" w:rsidP="00054DBF">
      <w:pPr>
        <w:ind w:left="720"/>
      </w:pPr>
      <w:r>
        <w:t>If capabilities register Ca bounds and permissions are a subset of capabilities Cb and the tags are the same, then the register Rt less than or equals bit is set.</w:t>
      </w:r>
    </w:p>
    <w:p w14:paraId="30115907" w14:textId="77777777" w:rsidR="00054DBF" w:rsidRDefault="00054DBF" w:rsidP="00054DBF">
      <w:pPr>
        <w:ind w:left="720"/>
      </w:pPr>
      <w:r>
        <w:t>If Ca is unsealed, the overflow bit of Rt is cleared; otherwise, the overflow bit is set.</w:t>
      </w:r>
    </w:p>
    <w:p w14:paraId="2491359D"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2C1226" w:rsidRPr="00790AD0" w14:paraId="3BE6DAE0" w14:textId="77777777" w:rsidTr="005F57F3">
        <w:tc>
          <w:tcPr>
            <w:tcW w:w="0" w:type="auto"/>
            <w:tcBorders>
              <w:top w:val="nil"/>
              <w:left w:val="nil"/>
              <w:bottom w:val="single" w:sz="4" w:space="0" w:color="auto"/>
              <w:right w:val="nil"/>
            </w:tcBorders>
          </w:tcPr>
          <w:p w14:paraId="160BED2B" w14:textId="77777777" w:rsidR="002C1226" w:rsidRDefault="002C122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29657B8" w14:textId="77777777" w:rsidR="002C1226" w:rsidRDefault="002C122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B02A86" w14:textId="77777777" w:rsidR="002C1226" w:rsidRDefault="002C122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C3A1C" w14:textId="77777777" w:rsidR="002C1226" w:rsidRDefault="002C122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2E1F6F" w14:textId="77777777" w:rsidR="002C1226" w:rsidRDefault="002C122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78C84F" w14:textId="77777777" w:rsidR="002C1226" w:rsidRDefault="002C122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A93027" w14:textId="77777777" w:rsidR="002C1226" w:rsidRDefault="002C122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A91D82" w14:textId="77777777" w:rsidR="002C1226" w:rsidRPr="00790AD0" w:rsidRDefault="002C122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DE0029" w14:textId="77777777" w:rsidR="002C1226" w:rsidRPr="00790AD0" w:rsidRDefault="002C122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B8E927" w14:textId="77777777" w:rsidR="002C1226" w:rsidRPr="00790AD0" w:rsidRDefault="002C122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CD56937" w14:textId="77777777" w:rsidR="002C1226" w:rsidRPr="00790AD0" w:rsidRDefault="002C122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23239F8" w14:textId="77777777" w:rsidR="002C1226" w:rsidRDefault="002C1226" w:rsidP="005F57F3">
            <w:pPr>
              <w:spacing w:after="0"/>
              <w:jc w:val="center"/>
              <w:rPr>
                <w:sz w:val="16"/>
                <w:szCs w:val="16"/>
              </w:rPr>
            </w:pPr>
            <w:r>
              <w:rPr>
                <w:sz w:val="16"/>
                <w:szCs w:val="16"/>
              </w:rPr>
              <w:t>1 0</w:t>
            </w:r>
          </w:p>
        </w:tc>
      </w:tr>
      <w:tr w:rsidR="002C1226" w14:paraId="1BAE347A" w14:textId="77777777" w:rsidTr="005F57F3">
        <w:tc>
          <w:tcPr>
            <w:tcW w:w="0" w:type="auto"/>
            <w:tcBorders>
              <w:top w:val="single" w:sz="4" w:space="0" w:color="auto"/>
              <w:left w:val="single" w:sz="4" w:space="0" w:color="auto"/>
              <w:bottom w:val="single" w:sz="4" w:space="0" w:color="auto"/>
              <w:right w:val="single" w:sz="4" w:space="0" w:color="auto"/>
            </w:tcBorders>
          </w:tcPr>
          <w:p w14:paraId="22679FEA" w14:textId="0E568545" w:rsidR="002C1226" w:rsidRPr="00F468DF" w:rsidRDefault="002C1226" w:rsidP="005F57F3">
            <w:pPr>
              <w:spacing w:after="0"/>
              <w:jc w:val="center"/>
              <w:rPr>
                <w:sz w:val="16"/>
                <w:szCs w:val="16"/>
              </w:rPr>
            </w:pPr>
            <w:r>
              <w:rPr>
                <w:sz w:val="16"/>
                <w:szCs w:val="16"/>
              </w:rPr>
              <w:t>44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6E93FE" w14:textId="77777777" w:rsidR="002C1226" w:rsidRPr="00F468DF" w:rsidRDefault="002C1226"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307C1F"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4168D0D" w14:textId="77777777" w:rsidR="002C1226" w:rsidRPr="00F468DF" w:rsidRDefault="002C1226"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DF2C1"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C6B772" w14:textId="77777777" w:rsidR="002C1226" w:rsidRPr="00F468DF" w:rsidRDefault="002C1226" w:rsidP="005F57F3">
            <w:pPr>
              <w:spacing w:after="0"/>
              <w:jc w:val="center"/>
              <w:rPr>
                <w:sz w:val="16"/>
                <w:szCs w:val="16"/>
              </w:rPr>
            </w:pPr>
            <w:r>
              <w:rPr>
                <w:sz w:val="16"/>
                <w:szCs w:val="16"/>
              </w:rPr>
              <w:t>C</w:t>
            </w:r>
            <w:r w:rsidRPr="00F468DF">
              <w:rPr>
                <w:sz w:val="16"/>
                <w:szCs w:val="16"/>
              </w:rPr>
              <w:t>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86862"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5493485" w14:textId="77777777" w:rsidR="002C1226" w:rsidRPr="00F468DF" w:rsidRDefault="002C1226"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09FA5"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FA941CC" w14:textId="3CD9411F" w:rsidR="002C1226" w:rsidRPr="00F468DF" w:rsidRDefault="002C1226" w:rsidP="005F57F3">
            <w:pPr>
              <w:spacing w:after="0"/>
              <w:jc w:val="center"/>
              <w:rPr>
                <w:sz w:val="16"/>
                <w:szCs w:val="16"/>
              </w:rPr>
            </w:pPr>
            <w:r>
              <w:rPr>
                <w:sz w:val="16"/>
                <w:szCs w:val="16"/>
              </w:rPr>
              <w:t>R</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E2C8A" w14:textId="77777777" w:rsidR="002C1226" w:rsidRPr="00F468DF" w:rsidRDefault="002C1226"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0F86AC" w14:textId="77777777" w:rsidR="002C1226" w:rsidRDefault="002C1226" w:rsidP="005F57F3">
            <w:pPr>
              <w:spacing w:after="0"/>
              <w:jc w:val="center"/>
              <w:rPr>
                <w:sz w:val="16"/>
                <w:szCs w:val="16"/>
              </w:rPr>
            </w:pPr>
            <w:r>
              <w:rPr>
                <w:sz w:val="16"/>
                <w:szCs w:val="16"/>
              </w:rPr>
              <w:t>1</w:t>
            </w:r>
            <w:r w:rsidRPr="009B0467">
              <w:rPr>
                <w:sz w:val="16"/>
                <w:szCs w:val="16"/>
                <w:vertAlign w:val="subscript"/>
              </w:rPr>
              <w:t>2</w:t>
            </w:r>
          </w:p>
        </w:tc>
      </w:tr>
    </w:tbl>
    <w:p w14:paraId="49A355B5" w14:textId="77777777" w:rsidR="00B14CC7" w:rsidRDefault="00B14CC7" w:rsidP="00054DBF">
      <w:pPr>
        <w:rPr>
          <w:b/>
          <w:bCs/>
        </w:rPr>
      </w:pPr>
    </w:p>
    <w:p w14:paraId="3EA9AF06" w14:textId="22FFC7DE" w:rsidR="00054DBF" w:rsidRDefault="00054DBF" w:rsidP="00054DBF">
      <w:r w:rsidRPr="002766C5">
        <w:rPr>
          <w:b/>
          <w:bCs/>
        </w:rPr>
        <w:t>Execution Units:</w:t>
      </w:r>
      <w:r>
        <w:t xml:space="preserve"> </w:t>
      </w:r>
    </w:p>
    <w:p w14:paraId="06379699" w14:textId="40CB3EFF" w:rsidR="001E1A7A" w:rsidRPr="002C6BF0" w:rsidRDefault="001E1A7A" w:rsidP="00054DBF">
      <w:r w:rsidRPr="001E1A7A">
        <w:rPr>
          <w:b/>
          <w:bCs/>
        </w:rPr>
        <w:t>Clocks:</w:t>
      </w:r>
      <w:r>
        <w:t xml:space="preserve"> 1</w:t>
      </w:r>
    </w:p>
    <w:p w14:paraId="0EAC59FE" w14:textId="3EE62723" w:rsidR="00054DBF" w:rsidRDefault="00054DBF" w:rsidP="00054DBF">
      <w:r w:rsidRPr="009F7E96">
        <w:rPr>
          <w:b/>
        </w:rPr>
        <w:t>Exceptions:</w:t>
      </w:r>
      <w:r>
        <w:t xml:space="preserve"> </w:t>
      </w:r>
      <w:r w:rsidR="001E1A7A">
        <w:t>none</w:t>
      </w:r>
    </w:p>
    <w:p w14:paraId="05050C77" w14:textId="77777777" w:rsidR="00054DBF" w:rsidRDefault="00054DBF" w:rsidP="00054DBF">
      <w:pPr>
        <w:rPr>
          <w:b/>
          <w:bCs/>
        </w:rPr>
      </w:pPr>
      <w:r w:rsidRPr="009F5200">
        <w:rPr>
          <w:b/>
          <w:bCs/>
        </w:rPr>
        <w:t>Notes:</w:t>
      </w:r>
    </w:p>
    <w:p w14:paraId="5245F8E1" w14:textId="382F7654" w:rsidR="007F71AA" w:rsidRPr="007F71AA" w:rsidRDefault="007F71AA" w:rsidP="007F71AA">
      <w:pPr>
        <w:ind w:left="720"/>
      </w:pPr>
      <w:r w:rsidRPr="007F71AA">
        <w:t>Capabilities comparisons are also performed by the compare-and-branch instructions.</w:t>
      </w:r>
    </w:p>
    <w:p w14:paraId="7D3E7B41" w14:textId="77777777" w:rsidR="00A65E09" w:rsidRDefault="00A65E09">
      <w:pPr>
        <w:rPr>
          <w:rFonts w:asciiTheme="majorHAnsi" w:eastAsiaTheme="majorEastAsia" w:hAnsiTheme="majorHAnsi" w:cstheme="majorBidi"/>
          <w:color w:val="0F4761" w:themeColor="accent1" w:themeShade="BF"/>
          <w:sz w:val="32"/>
          <w:szCs w:val="32"/>
        </w:rPr>
      </w:pPr>
      <w:r>
        <w:br w:type="page"/>
      </w:r>
    </w:p>
    <w:p w14:paraId="5D883E14" w14:textId="50CDABA3" w:rsidR="00CF299B" w:rsidRDefault="00CF299B" w:rsidP="00CF299B">
      <w:pPr>
        <w:pStyle w:val="Heading2"/>
      </w:pPr>
      <w:bookmarkStart w:id="921" w:name="_Toc193267716"/>
      <w:r>
        <w:lastRenderedPageBreak/>
        <w:t>System Instructions</w:t>
      </w:r>
      <w:bookmarkEnd w:id="910"/>
      <w:bookmarkEnd w:id="911"/>
      <w:bookmarkEnd w:id="921"/>
    </w:p>
    <w:p w14:paraId="4EC27AD4" w14:textId="77777777" w:rsidR="00CF299B" w:rsidRDefault="00CF299B" w:rsidP="00CF299B">
      <w:pPr>
        <w:pStyle w:val="Heading3"/>
      </w:pPr>
      <w:bookmarkStart w:id="922" w:name="_Toc87087010"/>
      <w:bookmarkStart w:id="923" w:name="_Toc157882703"/>
      <w:bookmarkStart w:id="924" w:name="_Toc193267717"/>
      <w:r>
        <w:t>BRK – Break</w:t>
      </w:r>
      <w:bookmarkEnd w:id="922"/>
      <w:bookmarkEnd w:id="923"/>
      <w:bookmarkEnd w:id="924"/>
    </w:p>
    <w:p w14:paraId="15EEF0A2" w14:textId="77777777" w:rsidR="00CF299B" w:rsidRDefault="00CF299B" w:rsidP="00CF299B">
      <w:r w:rsidRPr="00D06BD4">
        <w:rPr>
          <w:b/>
          <w:bCs/>
        </w:rPr>
        <w:t>Description</w:t>
      </w:r>
      <w:r>
        <w:t>:</w:t>
      </w:r>
    </w:p>
    <w:p w14:paraId="0A92339F" w14:textId="11747856" w:rsidR="00CF299B" w:rsidRDefault="00CF299B" w:rsidP="00CF299B">
      <w:pPr>
        <w:ind w:left="720"/>
      </w:pPr>
      <w:r>
        <w:t xml:space="preserve">This instruction initiates the processor debug routine. The processor enters debug mode. The cause code register is set to indicate execution of a BRK instruction. Interrupts are disabled. The instruction pointer is reset to the vector located from the contents of tvec[3] and instructions begin executing. There should be a jump instruction placed at the break vector location. The address of the BRK instruction is stored in the </w:t>
      </w:r>
      <w:r w:rsidR="009B349D">
        <w:t>E</w:t>
      </w:r>
      <w:r>
        <w:t>IP.</w:t>
      </w:r>
    </w:p>
    <w:p w14:paraId="25D31A27" w14:textId="77777777" w:rsidR="00CF299B" w:rsidRDefault="00CF299B" w:rsidP="00CF299B">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1058"/>
        <w:gridCol w:w="550"/>
        <w:gridCol w:w="420"/>
      </w:tblGrid>
      <w:tr w:rsidR="00B45209" w:rsidRPr="00790AD0" w14:paraId="284C8863" w14:textId="4D361A7B" w:rsidTr="0096774E">
        <w:tc>
          <w:tcPr>
            <w:tcW w:w="0" w:type="auto"/>
            <w:tcBorders>
              <w:top w:val="nil"/>
              <w:left w:val="nil"/>
              <w:bottom w:val="single" w:sz="4" w:space="0" w:color="auto"/>
              <w:right w:val="nil"/>
            </w:tcBorders>
          </w:tcPr>
          <w:p w14:paraId="2E9F1745" w14:textId="0076D98C" w:rsidR="00B45209" w:rsidRDefault="00B45209" w:rsidP="005F57F3">
            <w:pPr>
              <w:spacing w:after="0"/>
              <w:jc w:val="center"/>
              <w:rPr>
                <w:sz w:val="16"/>
                <w:szCs w:val="16"/>
              </w:rPr>
            </w:pPr>
            <w:r>
              <w:rPr>
                <w:sz w:val="16"/>
                <w:szCs w:val="16"/>
              </w:rPr>
              <w:t xml:space="preserve">23            </w:t>
            </w:r>
            <w:r w:rsidR="009B349D">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79C04F53" w14:textId="512EA33C" w:rsidR="00B45209" w:rsidRDefault="00B45209" w:rsidP="005F57F3">
            <w:pPr>
              <w:spacing w:after="0"/>
              <w:jc w:val="center"/>
              <w:rPr>
                <w:sz w:val="16"/>
                <w:szCs w:val="16"/>
              </w:rPr>
            </w:pPr>
            <w:r>
              <w:rPr>
                <w:sz w:val="16"/>
                <w:szCs w:val="16"/>
              </w:rPr>
              <w:t>8     2</w:t>
            </w:r>
          </w:p>
        </w:tc>
        <w:tc>
          <w:tcPr>
            <w:tcW w:w="0" w:type="auto"/>
            <w:tcBorders>
              <w:top w:val="nil"/>
              <w:left w:val="nil"/>
              <w:bottom w:val="single" w:sz="4" w:space="0" w:color="auto"/>
              <w:right w:val="nil"/>
            </w:tcBorders>
          </w:tcPr>
          <w:p w14:paraId="2FA2AE16" w14:textId="38F06786" w:rsidR="00B45209" w:rsidRDefault="00B45209" w:rsidP="005F57F3">
            <w:pPr>
              <w:spacing w:after="0"/>
              <w:jc w:val="center"/>
              <w:rPr>
                <w:sz w:val="16"/>
                <w:szCs w:val="16"/>
              </w:rPr>
            </w:pPr>
            <w:r>
              <w:rPr>
                <w:sz w:val="16"/>
                <w:szCs w:val="16"/>
              </w:rPr>
              <w:t>1 0</w:t>
            </w:r>
          </w:p>
        </w:tc>
      </w:tr>
      <w:tr w:rsidR="00B45209" w14:paraId="28633D2C" w14:textId="47098E8F" w:rsidTr="0096774E">
        <w:tc>
          <w:tcPr>
            <w:tcW w:w="0" w:type="auto"/>
            <w:tcBorders>
              <w:top w:val="single" w:sz="4" w:space="0" w:color="auto"/>
              <w:left w:val="single" w:sz="4" w:space="0" w:color="auto"/>
              <w:bottom w:val="single" w:sz="4" w:space="0" w:color="auto"/>
              <w:right w:val="single" w:sz="4" w:space="0" w:color="auto"/>
            </w:tcBorders>
          </w:tcPr>
          <w:p w14:paraId="1B18FB09" w14:textId="798F81D3" w:rsidR="00B45209" w:rsidRDefault="009B349D" w:rsidP="005F57F3">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2C9C50E1" w14:textId="4C72D594" w:rsidR="00B45209" w:rsidRDefault="00B45209" w:rsidP="005F57F3">
            <w:pPr>
              <w:spacing w:after="0"/>
              <w:jc w:val="center"/>
            </w:pPr>
            <w:r>
              <w:t>0</w:t>
            </w:r>
            <w:r w:rsidRPr="00B45209">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ED8D8" w14:textId="40F9075D" w:rsidR="00B45209" w:rsidRDefault="00B45209" w:rsidP="005F57F3">
            <w:pPr>
              <w:spacing w:after="0"/>
              <w:jc w:val="center"/>
            </w:pPr>
            <w:r>
              <w:t>0</w:t>
            </w:r>
            <w:r w:rsidRPr="00B45209">
              <w:rPr>
                <w:vertAlign w:val="subscript"/>
              </w:rPr>
              <w:t>2</w:t>
            </w:r>
          </w:p>
        </w:tc>
      </w:tr>
    </w:tbl>
    <w:p w14:paraId="022E7D9B" w14:textId="77777777" w:rsidR="00CF299B" w:rsidRDefault="00CF299B" w:rsidP="00CF299B"/>
    <w:p w14:paraId="4C9554C3" w14:textId="77777777" w:rsidR="00CF299B" w:rsidRPr="00E45AD8" w:rsidRDefault="00CF299B" w:rsidP="00CF299B">
      <w:pPr>
        <w:rPr>
          <w:b/>
          <w:bCs/>
        </w:rPr>
      </w:pPr>
      <w:r>
        <w:rPr>
          <w:b/>
          <w:bCs/>
        </w:rPr>
        <w:t>Operation:</w:t>
      </w:r>
    </w:p>
    <w:p w14:paraId="17E19230" w14:textId="77777777" w:rsidR="00CF299B" w:rsidRDefault="00CF299B" w:rsidP="00CF299B">
      <w:pPr>
        <w:spacing w:after="0"/>
        <w:ind w:left="720"/>
      </w:pPr>
      <w:r>
        <w:t>PUSH SR</w:t>
      </w:r>
    </w:p>
    <w:p w14:paraId="43B201A5" w14:textId="77777777" w:rsidR="00CF299B" w:rsidRDefault="00CF299B" w:rsidP="00CF299B">
      <w:pPr>
        <w:spacing w:after="0"/>
        <w:ind w:left="720"/>
      </w:pPr>
      <w:r>
        <w:t>PUSH IP</w:t>
      </w:r>
    </w:p>
    <w:p w14:paraId="1EF5F85A" w14:textId="77777777" w:rsidR="00CF299B" w:rsidRPr="00C31A36" w:rsidRDefault="00CF299B" w:rsidP="00CF299B">
      <w:pPr>
        <w:spacing w:after="0"/>
        <w:ind w:left="720"/>
      </w:pPr>
      <w:r>
        <w:t>EIP = IP</w:t>
      </w:r>
    </w:p>
    <w:p w14:paraId="5D454D44" w14:textId="77777777" w:rsidR="00CF299B" w:rsidRDefault="00CF299B" w:rsidP="00CF299B">
      <w:pPr>
        <w:spacing w:after="0"/>
        <w:ind w:left="720"/>
      </w:pPr>
      <w:r>
        <w:t>I</w:t>
      </w:r>
      <w:r w:rsidRPr="00C31A36">
        <w:t xml:space="preserve">P </w:t>
      </w:r>
      <w:r>
        <w:t>= vector at (tvec[3])</w:t>
      </w:r>
    </w:p>
    <w:p w14:paraId="46B208DD" w14:textId="77777777" w:rsidR="00CF299B" w:rsidRPr="00C31A36" w:rsidRDefault="00CF299B" w:rsidP="00CF299B">
      <w:pPr>
        <w:spacing w:after="0"/>
        <w:ind w:left="720"/>
      </w:pPr>
    </w:p>
    <w:p w14:paraId="370AD3FD" w14:textId="77777777" w:rsidR="00CF299B" w:rsidRDefault="00CF299B" w:rsidP="00CF299B">
      <w:r w:rsidRPr="00D06BD4">
        <w:rPr>
          <w:b/>
          <w:bCs/>
        </w:rPr>
        <w:t>Execution Units</w:t>
      </w:r>
      <w:r>
        <w:t>: Branch</w:t>
      </w:r>
    </w:p>
    <w:p w14:paraId="35735240" w14:textId="77777777" w:rsidR="00CF299B" w:rsidRDefault="00CF299B" w:rsidP="00CF299B">
      <w:r w:rsidRPr="00D06BD4">
        <w:rPr>
          <w:b/>
          <w:bCs/>
        </w:rPr>
        <w:t>Clock Cycles</w:t>
      </w:r>
      <w:r>
        <w:t xml:space="preserve">: </w:t>
      </w:r>
    </w:p>
    <w:p w14:paraId="242723B7" w14:textId="77777777" w:rsidR="00CF299B" w:rsidRPr="007424A4" w:rsidRDefault="00CF299B" w:rsidP="00CF299B">
      <w:r w:rsidRPr="00275903">
        <w:rPr>
          <w:b/>
          <w:bCs/>
        </w:rPr>
        <w:t>Exceptions</w:t>
      </w:r>
      <w:r>
        <w:t>: none</w:t>
      </w:r>
    </w:p>
    <w:p w14:paraId="0C91DB61" w14:textId="77777777" w:rsidR="00CF299B" w:rsidRDefault="00CF299B" w:rsidP="00CF299B">
      <w:r w:rsidRPr="00464BF3">
        <w:rPr>
          <w:b/>
          <w:bCs/>
        </w:rPr>
        <w:t>Notes</w:t>
      </w:r>
      <w:r>
        <w:t>:</w:t>
      </w:r>
    </w:p>
    <w:p w14:paraId="586DF20D" w14:textId="77777777" w:rsidR="0096163D" w:rsidRDefault="0096163D">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925" w:name="_Toc157882724"/>
      <w:bookmarkStart w:id="926" w:name="_Toc193267718"/>
      <w:r>
        <w:lastRenderedPageBreak/>
        <w:t>Modifiers</w:t>
      </w:r>
      <w:bookmarkEnd w:id="925"/>
      <w:bookmarkEnd w:id="926"/>
    </w:p>
    <w:p w14:paraId="3C63F895" w14:textId="77777777" w:rsidR="00162B4C" w:rsidRDefault="00162B4C" w:rsidP="00162B4C">
      <w:pPr>
        <w:pStyle w:val="Heading3"/>
      </w:pPr>
      <w:bookmarkStart w:id="927" w:name="_Toc134124537"/>
      <w:bookmarkStart w:id="928" w:name="_Toc157882725"/>
      <w:bookmarkStart w:id="929" w:name="_Toc193267719"/>
      <w:r>
        <w:t>ATOM</w:t>
      </w:r>
      <w:bookmarkEnd w:id="927"/>
      <w:bookmarkEnd w:id="928"/>
      <w:r>
        <w:t xml:space="preserve"> Modifier</w:t>
      </w:r>
      <w:bookmarkEnd w:id="929"/>
    </w:p>
    <w:p w14:paraId="62442DC4" w14:textId="77777777" w:rsidR="00162B4C" w:rsidRPr="00B7398C" w:rsidRDefault="00162B4C" w:rsidP="00162B4C">
      <w:pPr>
        <w:rPr>
          <w:b/>
          <w:bCs/>
        </w:rPr>
      </w:pPr>
      <w:r w:rsidRPr="00B7398C">
        <w:rPr>
          <w:b/>
          <w:bCs/>
        </w:rPr>
        <w:t>Description:</w:t>
      </w:r>
    </w:p>
    <w:p w14:paraId="6C9C9689" w14:textId="77777777" w:rsidR="00162B4C" w:rsidRDefault="00162B4C" w:rsidP="00162B4C">
      <w:pPr>
        <w:ind w:left="720"/>
      </w:pPr>
      <w:r>
        <w:t>Treat the following sequence of instructions as an “atom”. The instruction sequence is executed with interrupts set to the specified mask level. Interrupts may be disabled for up to eleven instructions. The non-maskable interrupt may not be masked.</w:t>
      </w:r>
    </w:p>
    <w:p w14:paraId="4E47F9E8" w14:textId="77777777" w:rsidR="00162B4C" w:rsidRDefault="00162B4C" w:rsidP="00162B4C">
      <w:pPr>
        <w:ind w:left="720"/>
      </w:pPr>
      <w:r>
        <w:t>The 33-bit mask is broken into eleven three-bit interrupt level numbers. Bit 7 to 9 represent the interrupt level for the first instruction, bits 10 to 12 for the second and so on.</w:t>
      </w:r>
    </w:p>
    <w:p w14:paraId="3A4B281A" w14:textId="77777777" w:rsidR="00162B4C" w:rsidRDefault="00162B4C" w:rsidP="00162B4C">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704E39B8" w14:textId="77777777" w:rsidR="00162B4C" w:rsidRDefault="00162B4C" w:rsidP="00162B4C">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1748"/>
        <w:gridCol w:w="884"/>
        <w:gridCol w:w="445"/>
      </w:tblGrid>
      <w:tr w:rsidR="006F36FE" w14:paraId="61D8618E" w14:textId="77777777" w:rsidTr="00606117">
        <w:tc>
          <w:tcPr>
            <w:tcW w:w="0" w:type="auto"/>
            <w:tcBorders>
              <w:top w:val="nil"/>
              <w:left w:val="nil"/>
              <w:bottom w:val="single" w:sz="4" w:space="0" w:color="auto"/>
              <w:right w:val="nil"/>
            </w:tcBorders>
          </w:tcPr>
          <w:p w14:paraId="636316D7" w14:textId="4DB236CB" w:rsidR="006F36FE" w:rsidRPr="000A1295" w:rsidRDefault="006F36FE" w:rsidP="00606117">
            <w:pPr>
              <w:spacing w:after="0"/>
              <w:jc w:val="center"/>
              <w:rPr>
                <w:sz w:val="18"/>
                <w:szCs w:val="18"/>
              </w:rPr>
            </w:pPr>
            <w:r>
              <w:rPr>
                <w:sz w:val="18"/>
                <w:szCs w:val="18"/>
              </w:rPr>
              <w:t>23                                  9</w:t>
            </w:r>
          </w:p>
        </w:tc>
        <w:tc>
          <w:tcPr>
            <w:tcW w:w="0" w:type="auto"/>
            <w:tcBorders>
              <w:top w:val="nil"/>
              <w:left w:val="nil"/>
              <w:bottom w:val="single" w:sz="4" w:space="0" w:color="auto"/>
              <w:right w:val="nil"/>
            </w:tcBorders>
          </w:tcPr>
          <w:p w14:paraId="457C8473" w14:textId="77777777" w:rsidR="006F36FE" w:rsidRPr="000A1295" w:rsidRDefault="006F36FE"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54F1F888" w14:textId="77777777" w:rsidR="006F36FE" w:rsidRDefault="006F36FE" w:rsidP="00606117">
            <w:pPr>
              <w:spacing w:after="0"/>
              <w:jc w:val="center"/>
              <w:rPr>
                <w:sz w:val="18"/>
                <w:szCs w:val="18"/>
              </w:rPr>
            </w:pPr>
            <w:r>
              <w:rPr>
                <w:sz w:val="18"/>
                <w:szCs w:val="18"/>
              </w:rPr>
              <w:t>1 0</w:t>
            </w:r>
          </w:p>
        </w:tc>
      </w:tr>
      <w:tr w:rsidR="006F36FE" w:rsidRPr="002F22BC" w14:paraId="341320F1" w14:textId="77777777" w:rsidTr="00606117">
        <w:tc>
          <w:tcPr>
            <w:tcW w:w="0" w:type="auto"/>
            <w:tcBorders>
              <w:top w:val="single" w:sz="4" w:space="0" w:color="auto"/>
              <w:left w:val="single" w:sz="4" w:space="0" w:color="auto"/>
              <w:bottom w:val="single" w:sz="4" w:space="0" w:color="auto"/>
              <w:right w:val="single" w:sz="4" w:space="0" w:color="auto"/>
            </w:tcBorders>
          </w:tcPr>
          <w:p w14:paraId="7BAD6D74" w14:textId="3709B51B" w:rsidR="006F36FE" w:rsidRDefault="006F36FE" w:rsidP="00606117">
            <w:pPr>
              <w:spacing w:after="0"/>
              <w:jc w:val="center"/>
            </w:pPr>
            <w:r>
              <w:t>Mask</w:t>
            </w:r>
            <w:r>
              <w:rPr>
                <w:vertAlign w:val="subscript"/>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F4DAF" w14:textId="77777777" w:rsidR="006F36FE" w:rsidRPr="002F22BC" w:rsidRDefault="006F36FE"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E41554" w14:textId="5E7B807E" w:rsidR="006F36FE" w:rsidRDefault="006F36FE" w:rsidP="00606117">
            <w:pPr>
              <w:spacing w:after="0"/>
              <w:jc w:val="center"/>
            </w:pPr>
            <w:r>
              <w:t>0</w:t>
            </w:r>
            <w:r w:rsidRPr="00691B1D">
              <w:rPr>
                <w:vertAlign w:val="subscript"/>
              </w:rPr>
              <w:t>2</w:t>
            </w:r>
          </w:p>
        </w:tc>
      </w:tr>
    </w:tbl>
    <w:p w14:paraId="601E0D56" w14:textId="77777777" w:rsidR="00D15D3B" w:rsidRDefault="00D15D3B" w:rsidP="00162B4C"/>
    <w:tbl>
      <w:tblPr>
        <w:tblW w:w="0" w:type="auto"/>
        <w:tblInd w:w="612" w:type="dxa"/>
        <w:tblLook w:val="04A0" w:firstRow="1" w:lastRow="0" w:firstColumn="1" w:lastColumn="0" w:noHBand="0" w:noVBand="1"/>
      </w:tblPr>
      <w:tblGrid>
        <w:gridCol w:w="784"/>
        <w:gridCol w:w="1844"/>
        <w:gridCol w:w="345"/>
        <w:gridCol w:w="884"/>
        <w:gridCol w:w="445"/>
      </w:tblGrid>
      <w:tr w:rsidR="00691B1D" w14:paraId="21CA91BA" w14:textId="3517BFAF" w:rsidTr="00F47E6B">
        <w:tc>
          <w:tcPr>
            <w:tcW w:w="0" w:type="auto"/>
            <w:tcBorders>
              <w:top w:val="nil"/>
              <w:left w:val="nil"/>
              <w:bottom w:val="single" w:sz="4" w:space="0" w:color="auto"/>
              <w:right w:val="nil"/>
            </w:tcBorders>
          </w:tcPr>
          <w:p w14:paraId="0409449A" w14:textId="7B53D11F" w:rsidR="00691B1D" w:rsidRDefault="00691B1D" w:rsidP="00606117">
            <w:pPr>
              <w:spacing w:after="0"/>
              <w:jc w:val="center"/>
              <w:rPr>
                <w:sz w:val="18"/>
                <w:szCs w:val="18"/>
              </w:rPr>
            </w:pPr>
            <w:r>
              <w:rPr>
                <w:sz w:val="18"/>
                <w:szCs w:val="18"/>
              </w:rPr>
              <w:t>47     43</w:t>
            </w:r>
          </w:p>
        </w:tc>
        <w:tc>
          <w:tcPr>
            <w:tcW w:w="0" w:type="auto"/>
            <w:tcBorders>
              <w:top w:val="nil"/>
              <w:left w:val="nil"/>
              <w:bottom w:val="single" w:sz="4" w:space="0" w:color="auto"/>
              <w:right w:val="nil"/>
            </w:tcBorders>
          </w:tcPr>
          <w:p w14:paraId="72998C0D" w14:textId="3B13509E" w:rsidR="00691B1D" w:rsidRPr="000A1295" w:rsidRDefault="00691B1D" w:rsidP="00606117">
            <w:pPr>
              <w:spacing w:after="0"/>
              <w:jc w:val="center"/>
              <w:rPr>
                <w:sz w:val="18"/>
                <w:szCs w:val="18"/>
              </w:rPr>
            </w:pPr>
            <w:r>
              <w:rPr>
                <w:sz w:val="18"/>
                <w:szCs w:val="18"/>
              </w:rPr>
              <w:t>42                                  10</w:t>
            </w:r>
          </w:p>
        </w:tc>
        <w:tc>
          <w:tcPr>
            <w:tcW w:w="0" w:type="auto"/>
            <w:tcBorders>
              <w:top w:val="nil"/>
              <w:left w:val="nil"/>
              <w:bottom w:val="single" w:sz="4" w:space="0" w:color="auto"/>
              <w:right w:val="nil"/>
            </w:tcBorders>
          </w:tcPr>
          <w:p w14:paraId="079ED333" w14:textId="34ECBC3A" w:rsidR="00691B1D" w:rsidRPr="000A1295" w:rsidRDefault="00691B1D" w:rsidP="00606117">
            <w:pPr>
              <w:spacing w:after="0"/>
              <w:jc w:val="center"/>
              <w:rPr>
                <w:sz w:val="18"/>
                <w:szCs w:val="18"/>
              </w:rPr>
            </w:pPr>
            <w:r>
              <w:rPr>
                <w:sz w:val="18"/>
                <w:szCs w:val="18"/>
              </w:rPr>
              <w:t>9</w:t>
            </w:r>
          </w:p>
        </w:tc>
        <w:tc>
          <w:tcPr>
            <w:tcW w:w="0" w:type="auto"/>
            <w:tcBorders>
              <w:top w:val="nil"/>
              <w:left w:val="nil"/>
              <w:bottom w:val="single" w:sz="4" w:space="0" w:color="auto"/>
              <w:right w:val="nil"/>
            </w:tcBorders>
          </w:tcPr>
          <w:p w14:paraId="73190465" w14:textId="21D5BE64" w:rsidR="00691B1D" w:rsidRPr="000A1295" w:rsidRDefault="00691B1D"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6B217E34" w14:textId="0B92F09E" w:rsidR="00691B1D" w:rsidRDefault="00691B1D" w:rsidP="00606117">
            <w:pPr>
              <w:spacing w:after="0"/>
              <w:jc w:val="center"/>
              <w:rPr>
                <w:sz w:val="18"/>
                <w:szCs w:val="18"/>
              </w:rPr>
            </w:pPr>
            <w:r>
              <w:rPr>
                <w:sz w:val="18"/>
                <w:szCs w:val="18"/>
              </w:rPr>
              <w:t>1 0</w:t>
            </w:r>
          </w:p>
        </w:tc>
      </w:tr>
      <w:tr w:rsidR="00691B1D" w:rsidRPr="002F22BC" w14:paraId="079E4CFD" w14:textId="7ABBB092" w:rsidTr="00F47E6B">
        <w:tc>
          <w:tcPr>
            <w:tcW w:w="0" w:type="auto"/>
            <w:tcBorders>
              <w:top w:val="single" w:sz="4" w:space="0" w:color="auto"/>
              <w:left w:val="single" w:sz="4" w:space="0" w:color="auto"/>
              <w:bottom w:val="single" w:sz="4" w:space="0" w:color="auto"/>
              <w:right w:val="single" w:sz="4" w:space="0" w:color="auto"/>
            </w:tcBorders>
          </w:tcPr>
          <w:p w14:paraId="734549EF" w14:textId="25836DE5" w:rsidR="00691B1D" w:rsidRDefault="00691B1D" w:rsidP="0060611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24CF6" w14:textId="77777777" w:rsidR="00691B1D" w:rsidRDefault="00691B1D" w:rsidP="0060611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58BF4C03" w14:textId="77777777" w:rsidR="00691B1D" w:rsidRDefault="00691B1D" w:rsidP="0060611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D3F657" w14:textId="77777777" w:rsidR="00691B1D" w:rsidRPr="002F22BC" w:rsidRDefault="00691B1D"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71D345" w14:textId="01A936BB" w:rsidR="00691B1D" w:rsidRDefault="00691B1D" w:rsidP="00606117">
            <w:pPr>
              <w:spacing w:after="0"/>
              <w:jc w:val="center"/>
            </w:pPr>
            <w:r>
              <w:t>1</w:t>
            </w:r>
            <w:r w:rsidRPr="00691B1D">
              <w:rPr>
                <w:vertAlign w:val="subscript"/>
              </w:rPr>
              <w:t>2</w:t>
            </w:r>
          </w:p>
        </w:tc>
      </w:tr>
    </w:tbl>
    <w:p w14:paraId="5EFC302B" w14:textId="77777777" w:rsidR="00162B4C" w:rsidRDefault="00162B4C" w:rsidP="00162B4C"/>
    <w:tbl>
      <w:tblPr>
        <w:tblStyle w:val="TableGrid"/>
        <w:tblW w:w="0" w:type="auto"/>
        <w:tblInd w:w="720" w:type="dxa"/>
        <w:tblLook w:val="04A0" w:firstRow="1" w:lastRow="0" w:firstColumn="1" w:lastColumn="0" w:noHBand="0" w:noVBand="1"/>
      </w:tblPr>
      <w:tblGrid>
        <w:gridCol w:w="835"/>
        <w:gridCol w:w="1134"/>
        <w:gridCol w:w="3118"/>
      </w:tblGrid>
      <w:tr w:rsidR="00162B4C" w14:paraId="6229A42A" w14:textId="77777777" w:rsidTr="00606117">
        <w:tc>
          <w:tcPr>
            <w:tcW w:w="835" w:type="dxa"/>
            <w:vMerge w:val="restart"/>
            <w:textDirection w:val="tbRl"/>
          </w:tcPr>
          <w:p w14:paraId="0BD0CC8C" w14:textId="77777777" w:rsidR="00162B4C" w:rsidRDefault="00162B4C" w:rsidP="00606117">
            <w:pPr>
              <w:ind w:left="113" w:right="113"/>
              <w:jc w:val="center"/>
            </w:pPr>
            <w:r>
              <w:t>Modifier</w:t>
            </w:r>
          </w:p>
          <w:p w14:paraId="6443D20D" w14:textId="77777777" w:rsidR="00162B4C" w:rsidRDefault="00162B4C" w:rsidP="00606117">
            <w:pPr>
              <w:ind w:left="113" w:right="113"/>
              <w:jc w:val="center"/>
            </w:pPr>
            <w:r>
              <w:t>Scope</w:t>
            </w:r>
          </w:p>
        </w:tc>
        <w:tc>
          <w:tcPr>
            <w:tcW w:w="1134" w:type="dxa"/>
            <w:shd w:val="clear" w:color="auto" w:fill="F2CEED" w:themeFill="accent5" w:themeFillTint="33"/>
          </w:tcPr>
          <w:p w14:paraId="18DE2999" w14:textId="77777777" w:rsidR="00162B4C" w:rsidRDefault="00162B4C" w:rsidP="00606117">
            <w:pPr>
              <w:jc w:val="center"/>
            </w:pPr>
            <w:r>
              <w:t>Mask Bit</w:t>
            </w:r>
          </w:p>
        </w:tc>
        <w:tc>
          <w:tcPr>
            <w:tcW w:w="3118" w:type="dxa"/>
          </w:tcPr>
          <w:p w14:paraId="1DEE8323" w14:textId="77777777" w:rsidR="00162B4C" w:rsidRDefault="00162B4C" w:rsidP="00606117"/>
        </w:tc>
      </w:tr>
      <w:tr w:rsidR="00162B4C" w14:paraId="2341C37D" w14:textId="77777777" w:rsidTr="00606117">
        <w:tc>
          <w:tcPr>
            <w:tcW w:w="835" w:type="dxa"/>
            <w:vMerge/>
          </w:tcPr>
          <w:p w14:paraId="728BBFEA" w14:textId="77777777" w:rsidR="00162B4C" w:rsidRDefault="00162B4C" w:rsidP="00606117">
            <w:pPr>
              <w:jc w:val="center"/>
            </w:pPr>
          </w:p>
        </w:tc>
        <w:tc>
          <w:tcPr>
            <w:tcW w:w="1134" w:type="dxa"/>
            <w:shd w:val="clear" w:color="auto" w:fill="F2CEED" w:themeFill="accent5" w:themeFillTint="33"/>
          </w:tcPr>
          <w:p w14:paraId="764E59FB" w14:textId="77777777" w:rsidR="00162B4C" w:rsidRDefault="00162B4C" w:rsidP="00606117">
            <w:pPr>
              <w:jc w:val="center"/>
            </w:pPr>
            <w:r>
              <w:t>0 to 2</w:t>
            </w:r>
          </w:p>
        </w:tc>
        <w:tc>
          <w:tcPr>
            <w:tcW w:w="3118" w:type="dxa"/>
          </w:tcPr>
          <w:p w14:paraId="36DEFAA1" w14:textId="77777777" w:rsidR="00162B4C" w:rsidRDefault="00162B4C" w:rsidP="00606117">
            <w:r>
              <w:t>Instruction zero (always 7)</w:t>
            </w:r>
          </w:p>
        </w:tc>
      </w:tr>
      <w:tr w:rsidR="00162B4C" w14:paraId="689EA5BB" w14:textId="77777777" w:rsidTr="00606117">
        <w:tc>
          <w:tcPr>
            <w:tcW w:w="835" w:type="dxa"/>
            <w:vMerge/>
          </w:tcPr>
          <w:p w14:paraId="2CF55373" w14:textId="77777777" w:rsidR="00162B4C" w:rsidRDefault="00162B4C" w:rsidP="00606117">
            <w:pPr>
              <w:jc w:val="center"/>
            </w:pPr>
          </w:p>
        </w:tc>
        <w:tc>
          <w:tcPr>
            <w:tcW w:w="1134" w:type="dxa"/>
            <w:shd w:val="clear" w:color="auto" w:fill="F2CEED" w:themeFill="accent5" w:themeFillTint="33"/>
          </w:tcPr>
          <w:p w14:paraId="5A8F2FBA" w14:textId="77777777" w:rsidR="00162B4C" w:rsidRDefault="00162B4C" w:rsidP="00606117">
            <w:pPr>
              <w:jc w:val="center"/>
            </w:pPr>
            <w:r>
              <w:t>3 to 5</w:t>
            </w:r>
          </w:p>
        </w:tc>
        <w:tc>
          <w:tcPr>
            <w:tcW w:w="3118" w:type="dxa"/>
          </w:tcPr>
          <w:p w14:paraId="4226E151" w14:textId="77777777" w:rsidR="00162B4C" w:rsidRDefault="00162B4C" w:rsidP="00606117">
            <w:r>
              <w:t>Instruction one</w:t>
            </w:r>
          </w:p>
        </w:tc>
      </w:tr>
      <w:tr w:rsidR="00162B4C" w14:paraId="19353943" w14:textId="77777777" w:rsidTr="00606117">
        <w:tc>
          <w:tcPr>
            <w:tcW w:w="835" w:type="dxa"/>
            <w:vMerge/>
          </w:tcPr>
          <w:p w14:paraId="2948F7D0" w14:textId="77777777" w:rsidR="00162B4C" w:rsidRDefault="00162B4C" w:rsidP="00606117">
            <w:pPr>
              <w:jc w:val="center"/>
            </w:pPr>
          </w:p>
        </w:tc>
        <w:tc>
          <w:tcPr>
            <w:tcW w:w="1134" w:type="dxa"/>
            <w:shd w:val="clear" w:color="auto" w:fill="F2CEED" w:themeFill="accent5" w:themeFillTint="33"/>
          </w:tcPr>
          <w:p w14:paraId="6F57AA38" w14:textId="77777777" w:rsidR="00162B4C" w:rsidRDefault="00162B4C" w:rsidP="00606117">
            <w:pPr>
              <w:jc w:val="center"/>
            </w:pPr>
            <w:r>
              <w:t>6 to 8</w:t>
            </w:r>
          </w:p>
        </w:tc>
        <w:tc>
          <w:tcPr>
            <w:tcW w:w="3118" w:type="dxa"/>
          </w:tcPr>
          <w:p w14:paraId="112A2760" w14:textId="77777777" w:rsidR="00162B4C" w:rsidRDefault="00162B4C" w:rsidP="00606117">
            <w:r>
              <w:t>Instruction two</w:t>
            </w:r>
          </w:p>
        </w:tc>
      </w:tr>
      <w:tr w:rsidR="00162B4C" w14:paraId="1E7F0353" w14:textId="77777777" w:rsidTr="00606117">
        <w:tc>
          <w:tcPr>
            <w:tcW w:w="835" w:type="dxa"/>
            <w:vMerge/>
          </w:tcPr>
          <w:p w14:paraId="29E27956" w14:textId="77777777" w:rsidR="00162B4C" w:rsidRDefault="00162B4C" w:rsidP="00606117">
            <w:pPr>
              <w:jc w:val="center"/>
            </w:pPr>
          </w:p>
        </w:tc>
        <w:tc>
          <w:tcPr>
            <w:tcW w:w="1134" w:type="dxa"/>
            <w:shd w:val="clear" w:color="auto" w:fill="F2CEED" w:themeFill="accent5" w:themeFillTint="33"/>
          </w:tcPr>
          <w:p w14:paraId="7055A258" w14:textId="77777777" w:rsidR="00162B4C" w:rsidRDefault="00162B4C" w:rsidP="00606117">
            <w:pPr>
              <w:jc w:val="center"/>
            </w:pPr>
            <w:r>
              <w:t>9 to 11</w:t>
            </w:r>
          </w:p>
        </w:tc>
        <w:tc>
          <w:tcPr>
            <w:tcW w:w="3118" w:type="dxa"/>
          </w:tcPr>
          <w:p w14:paraId="2041FC76" w14:textId="77777777" w:rsidR="00162B4C" w:rsidRDefault="00162B4C" w:rsidP="00606117">
            <w:r>
              <w:t>Instruction three</w:t>
            </w:r>
          </w:p>
        </w:tc>
      </w:tr>
      <w:tr w:rsidR="00162B4C" w14:paraId="0EC5DBDD" w14:textId="77777777" w:rsidTr="00606117">
        <w:tc>
          <w:tcPr>
            <w:tcW w:w="835" w:type="dxa"/>
            <w:vMerge/>
          </w:tcPr>
          <w:p w14:paraId="09AF536F" w14:textId="77777777" w:rsidR="00162B4C" w:rsidRDefault="00162B4C" w:rsidP="00606117">
            <w:pPr>
              <w:jc w:val="center"/>
            </w:pPr>
          </w:p>
        </w:tc>
        <w:tc>
          <w:tcPr>
            <w:tcW w:w="1134" w:type="dxa"/>
            <w:shd w:val="clear" w:color="auto" w:fill="F2CEED" w:themeFill="accent5" w:themeFillTint="33"/>
          </w:tcPr>
          <w:p w14:paraId="2620795B" w14:textId="77777777" w:rsidR="00162B4C" w:rsidRDefault="00162B4C" w:rsidP="00606117">
            <w:pPr>
              <w:jc w:val="center"/>
            </w:pPr>
            <w:r>
              <w:t>12 to 14</w:t>
            </w:r>
          </w:p>
        </w:tc>
        <w:tc>
          <w:tcPr>
            <w:tcW w:w="3118" w:type="dxa"/>
          </w:tcPr>
          <w:p w14:paraId="46DC5C18" w14:textId="77777777" w:rsidR="00162B4C" w:rsidRDefault="00162B4C" w:rsidP="00606117">
            <w:r>
              <w:t>Instruction four</w:t>
            </w:r>
          </w:p>
        </w:tc>
      </w:tr>
      <w:tr w:rsidR="00162B4C" w14:paraId="5F2C4129" w14:textId="77777777" w:rsidTr="00606117">
        <w:tc>
          <w:tcPr>
            <w:tcW w:w="835" w:type="dxa"/>
            <w:vMerge/>
          </w:tcPr>
          <w:p w14:paraId="57906A47" w14:textId="77777777" w:rsidR="00162B4C" w:rsidRDefault="00162B4C" w:rsidP="00606117">
            <w:pPr>
              <w:jc w:val="center"/>
            </w:pPr>
          </w:p>
        </w:tc>
        <w:tc>
          <w:tcPr>
            <w:tcW w:w="1134" w:type="dxa"/>
            <w:shd w:val="clear" w:color="auto" w:fill="F2CEED" w:themeFill="accent5" w:themeFillTint="33"/>
          </w:tcPr>
          <w:p w14:paraId="5A49FA16" w14:textId="77777777" w:rsidR="00162B4C" w:rsidRDefault="00162B4C" w:rsidP="00606117">
            <w:pPr>
              <w:jc w:val="center"/>
            </w:pPr>
            <w:r>
              <w:t>15 to 17</w:t>
            </w:r>
          </w:p>
        </w:tc>
        <w:tc>
          <w:tcPr>
            <w:tcW w:w="3118" w:type="dxa"/>
          </w:tcPr>
          <w:p w14:paraId="630C0517" w14:textId="77777777" w:rsidR="00162B4C" w:rsidRDefault="00162B4C" w:rsidP="00606117">
            <w:r>
              <w:t>Instruction five</w:t>
            </w:r>
          </w:p>
        </w:tc>
      </w:tr>
      <w:tr w:rsidR="00162B4C" w14:paraId="6FEB13A2" w14:textId="77777777" w:rsidTr="00606117">
        <w:tc>
          <w:tcPr>
            <w:tcW w:w="835" w:type="dxa"/>
            <w:vMerge/>
          </w:tcPr>
          <w:p w14:paraId="3FCC9AC3" w14:textId="77777777" w:rsidR="00162B4C" w:rsidRDefault="00162B4C" w:rsidP="00606117">
            <w:pPr>
              <w:jc w:val="center"/>
            </w:pPr>
          </w:p>
        </w:tc>
        <w:tc>
          <w:tcPr>
            <w:tcW w:w="1134" w:type="dxa"/>
            <w:shd w:val="clear" w:color="auto" w:fill="F2CEED" w:themeFill="accent5" w:themeFillTint="33"/>
          </w:tcPr>
          <w:p w14:paraId="2759EEA7" w14:textId="77777777" w:rsidR="00162B4C" w:rsidRDefault="00162B4C" w:rsidP="00606117">
            <w:pPr>
              <w:jc w:val="center"/>
            </w:pPr>
            <w:r>
              <w:t>18 to 20</w:t>
            </w:r>
          </w:p>
        </w:tc>
        <w:tc>
          <w:tcPr>
            <w:tcW w:w="3118" w:type="dxa"/>
          </w:tcPr>
          <w:p w14:paraId="40253EE8" w14:textId="77777777" w:rsidR="00162B4C" w:rsidRDefault="00162B4C" w:rsidP="00606117">
            <w:r>
              <w:t>Instruction six</w:t>
            </w:r>
          </w:p>
        </w:tc>
      </w:tr>
      <w:tr w:rsidR="00162B4C" w14:paraId="4089039C" w14:textId="77777777" w:rsidTr="00606117">
        <w:tc>
          <w:tcPr>
            <w:tcW w:w="835" w:type="dxa"/>
            <w:vMerge/>
          </w:tcPr>
          <w:p w14:paraId="285D2763" w14:textId="77777777" w:rsidR="00162B4C" w:rsidRDefault="00162B4C" w:rsidP="00606117">
            <w:pPr>
              <w:jc w:val="center"/>
            </w:pPr>
          </w:p>
        </w:tc>
        <w:tc>
          <w:tcPr>
            <w:tcW w:w="1134" w:type="dxa"/>
            <w:shd w:val="clear" w:color="auto" w:fill="F2CEED" w:themeFill="accent5" w:themeFillTint="33"/>
          </w:tcPr>
          <w:p w14:paraId="18BCCC6C" w14:textId="77777777" w:rsidR="00162B4C" w:rsidRDefault="00162B4C" w:rsidP="00606117">
            <w:pPr>
              <w:jc w:val="center"/>
            </w:pPr>
            <w:r>
              <w:t>21 to 23</w:t>
            </w:r>
          </w:p>
        </w:tc>
        <w:tc>
          <w:tcPr>
            <w:tcW w:w="3118" w:type="dxa"/>
          </w:tcPr>
          <w:p w14:paraId="1DFAFB57" w14:textId="77777777" w:rsidR="00162B4C" w:rsidRDefault="00162B4C" w:rsidP="00606117">
            <w:r>
              <w:t>Instruction seven</w:t>
            </w:r>
          </w:p>
        </w:tc>
      </w:tr>
      <w:tr w:rsidR="00162B4C" w14:paraId="0D81A8B6" w14:textId="77777777" w:rsidTr="00606117">
        <w:tc>
          <w:tcPr>
            <w:tcW w:w="835" w:type="dxa"/>
            <w:vMerge/>
          </w:tcPr>
          <w:p w14:paraId="635C4AB1" w14:textId="77777777" w:rsidR="00162B4C" w:rsidRDefault="00162B4C" w:rsidP="00606117">
            <w:pPr>
              <w:jc w:val="center"/>
            </w:pPr>
          </w:p>
        </w:tc>
        <w:tc>
          <w:tcPr>
            <w:tcW w:w="1134" w:type="dxa"/>
            <w:shd w:val="clear" w:color="auto" w:fill="F2CEED" w:themeFill="accent5" w:themeFillTint="33"/>
          </w:tcPr>
          <w:p w14:paraId="66AA4C07" w14:textId="77777777" w:rsidR="00162B4C" w:rsidRDefault="00162B4C" w:rsidP="00606117">
            <w:pPr>
              <w:jc w:val="center"/>
            </w:pPr>
            <w:r>
              <w:t>24 to 27</w:t>
            </w:r>
          </w:p>
        </w:tc>
        <w:tc>
          <w:tcPr>
            <w:tcW w:w="3118" w:type="dxa"/>
          </w:tcPr>
          <w:p w14:paraId="2E339FAE" w14:textId="77777777" w:rsidR="00162B4C" w:rsidRDefault="00162B4C" w:rsidP="00606117">
            <w:r>
              <w:t>Instruction eight</w:t>
            </w:r>
          </w:p>
        </w:tc>
      </w:tr>
      <w:tr w:rsidR="00162B4C" w14:paraId="0B97D227" w14:textId="77777777" w:rsidTr="00606117">
        <w:tc>
          <w:tcPr>
            <w:tcW w:w="835" w:type="dxa"/>
            <w:vMerge/>
          </w:tcPr>
          <w:p w14:paraId="42320112" w14:textId="77777777" w:rsidR="00162B4C" w:rsidRDefault="00162B4C" w:rsidP="00606117">
            <w:pPr>
              <w:jc w:val="center"/>
            </w:pPr>
          </w:p>
        </w:tc>
        <w:tc>
          <w:tcPr>
            <w:tcW w:w="1134" w:type="dxa"/>
            <w:shd w:val="clear" w:color="auto" w:fill="F2CEED" w:themeFill="accent5" w:themeFillTint="33"/>
          </w:tcPr>
          <w:p w14:paraId="135FD6CD" w14:textId="77777777" w:rsidR="00162B4C" w:rsidRDefault="00162B4C" w:rsidP="00606117">
            <w:pPr>
              <w:jc w:val="center"/>
            </w:pPr>
            <w:r>
              <w:t>28 to 30</w:t>
            </w:r>
          </w:p>
        </w:tc>
        <w:tc>
          <w:tcPr>
            <w:tcW w:w="3118" w:type="dxa"/>
          </w:tcPr>
          <w:p w14:paraId="5EC01FFB" w14:textId="77777777" w:rsidR="00162B4C" w:rsidRDefault="00162B4C" w:rsidP="00606117">
            <w:r>
              <w:t>Instruction nine</w:t>
            </w:r>
          </w:p>
        </w:tc>
      </w:tr>
      <w:tr w:rsidR="00162B4C" w14:paraId="4D1A7C6A" w14:textId="77777777" w:rsidTr="00606117">
        <w:tc>
          <w:tcPr>
            <w:tcW w:w="835" w:type="dxa"/>
            <w:vMerge/>
          </w:tcPr>
          <w:p w14:paraId="5A65E035" w14:textId="77777777" w:rsidR="00162B4C" w:rsidRDefault="00162B4C" w:rsidP="00606117">
            <w:pPr>
              <w:jc w:val="center"/>
            </w:pPr>
          </w:p>
        </w:tc>
        <w:tc>
          <w:tcPr>
            <w:tcW w:w="1134" w:type="dxa"/>
            <w:shd w:val="clear" w:color="auto" w:fill="F2CEED" w:themeFill="accent5" w:themeFillTint="33"/>
          </w:tcPr>
          <w:p w14:paraId="11573A62" w14:textId="77777777" w:rsidR="00162B4C" w:rsidRDefault="00162B4C" w:rsidP="00606117">
            <w:pPr>
              <w:jc w:val="center"/>
            </w:pPr>
            <w:r>
              <w:t>31 to 33</w:t>
            </w:r>
          </w:p>
        </w:tc>
        <w:tc>
          <w:tcPr>
            <w:tcW w:w="3118" w:type="dxa"/>
          </w:tcPr>
          <w:p w14:paraId="5A676F02" w14:textId="77777777" w:rsidR="00162B4C" w:rsidRDefault="00162B4C" w:rsidP="00606117">
            <w:r>
              <w:t>Instruction ten</w:t>
            </w:r>
          </w:p>
        </w:tc>
      </w:tr>
    </w:tbl>
    <w:p w14:paraId="0C23BC70" w14:textId="77777777" w:rsidR="00162B4C" w:rsidRDefault="00162B4C" w:rsidP="00162B4C">
      <w:pPr>
        <w:rPr>
          <w:b/>
          <w:bCs/>
        </w:rPr>
      </w:pPr>
    </w:p>
    <w:p w14:paraId="5200C491" w14:textId="77777777" w:rsidR="00162B4C" w:rsidRDefault="00162B4C" w:rsidP="00162B4C">
      <w:pPr>
        <w:rPr>
          <w:b/>
          <w:bCs/>
        </w:rPr>
      </w:pPr>
      <w:r>
        <w:rPr>
          <w:b/>
          <w:bCs/>
        </w:rPr>
        <w:t>Assembler Syntax:</w:t>
      </w:r>
    </w:p>
    <w:p w14:paraId="0281CB24" w14:textId="77777777" w:rsidR="00162B4C" w:rsidRPr="0068233A" w:rsidRDefault="00162B4C" w:rsidP="00162B4C">
      <w:pPr>
        <w:rPr>
          <w:b/>
          <w:bCs/>
        </w:rPr>
      </w:pPr>
      <w:r w:rsidRPr="0068233A">
        <w:rPr>
          <w:b/>
          <w:bCs/>
        </w:rPr>
        <w:lastRenderedPageBreak/>
        <w:t>Example:</w:t>
      </w:r>
    </w:p>
    <w:tbl>
      <w:tblPr>
        <w:tblStyle w:val="TableGrid"/>
        <w:tblW w:w="0" w:type="auto"/>
        <w:tblInd w:w="607" w:type="dxa"/>
        <w:tblLook w:val="04A0" w:firstRow="1" w:lastRow="0" w:firstColumn="1" w:lastColumn="0" w:noHBand="0" w:noVBand="1"/>
      </w:tblPr>
      <w:tblGrid>
        <w:gridCol w:w="2972"/>
      </w:tblGrid>
      <w:tr w:rsidR="00162B4C" w14:paraId="1A9814A0" w14:textId="77777777" w:rsidTr="00606117">
        <w:tc>
          <w:tcPr>
            <w:tcW w:w="2972" w:type="dxa"/>
          </w:tcPr>
          <w:p w14:paraId="485ADD19" w14:textId="77777777" w:rsidR="00162B4C" w:rsidRDefault="00162B4C" w:rsidP="00606117">
            <w:bookmarkStart w:id="930" w:name="_Hlk123779611"/>
            <w:r>
              <w:t>ATOM “777777”</w:t>
            </w:r>
          </w:p>
          <w:p w14:paraId="60E0EAB0" w14:textId="77777777" w:rsidR="00162B4C" w:rsidRDefault="00162B4C" w:rsidP="00606117">
            <w:r>
              <w:t>LOAD a0,[a3]</w:t>
            </w:r>
          </w:p>
          <w:p w14:paraId="2F985448" w14:textId="77777777" w:rsidR="00162B4C" w:rsidRDefault="00162B4C" w:rsidP="00606117">
            <w:r>
              <w:t>SLT t0,a0,a1</w:t>
            </w:r>
          </w:p>
          <w:p w14:paraId="01E608AE" w14:textId="77777777" w:rsidR="00162B4C" w:rsidRDefault="00162B4C" w:rsidP="00606117">
            <w:r>
              <w:t>PRED t0,~t0,r0,”AAB”</w:t>
            </w:r>
          </w:p>
          <w:p w14:paraId="70E7A95D" w14:textId="77777777" w:rsidR="00162B4C" w:rsidRDefault="00162B4C" w:rsidP="00606117">
            <w:r>
              <w:t>STORE a2,[a3]</w:t>
            </w:r>
          </w:p>
          <w:p w14:paraId="025950CC" w14:textId="77777777" w:rsidR="00162B4C" w:rsidRDefault="00162B4C" w:rsidP="00606117">
            <w:r>
              <w:t>LDI a0,1</w:t>
            </w:r>
          </w:p>
          <w:p w14:paraId="377D5DD4" w14:textId="77777777" w:rsidR="00162B4C" w:rsidRDefault="00162B4C" w:rsidP="00606117">
            <w:r>
              <w:t>LDI a0,0</w:t>
            </w:r>
          </w:p>
          <w:bookmarkEnd w:id="930"/>
          <w:p w14:paraId="5F855EF0" w14:textId="77777777" w:rsidR="00162B4C" w:rsidRDefault="00162B4C" w:rsidP="00606117"/>
        </w:tc>
      </w:tr>
    </w:tbl>
    <w:p w14:paraId="575C0621" w14:textId="77777777" w:rsidR="00162B4C" w:rsidRDefault="00162B4C" w:rsidP="00162B4C"/>
    <w:tbl>
      <w:tblPr>
        <w:tblStyle w:val="TableGrid"/>
        <w:tblW w:w="0" w:type="auto"/>
        <w:tblInd w:w="607" w:type="dxa"/>
        <w:tblLook w:val="04A0" w:firstRow="1" w:lastRow="0" w:firstColumn="1" w:lastColumn="0" w:noHBand="0" w:noVBand="1"/>
      </w:tblPr>
      <w:tblGrid>
        <w:gridCol w:w="2977"/>
      </w:tblGrid>
      <w:tr w:rsidR="00162B4C" w14:paraId="7A90F32E" w14:textId="77777777" w:rsidTr="00606117">
        <w:tc>
          <w:tcPr>
            <w:tcW w:w="2977" w:type="dxa"/>
          </w:tcPr>
          <w:p w14:paraId="00640F30" w14:textId="77777777" w:rsidR="00162B4C" w:rsidRDefault="00162B4C" w:rsidP="00606117">
            <w:r>
              <w:t>ATOM “6666”</w:t>
            </w:r>
          </w:p>
          <w:p w14:paraId="19A746D5" w14:textId="77777777" w:rsidR="00162B4C" w:rsidRDefault="00162B4C" w:rsidP="00606117">
            <w:r>
              <w:t>LOAD a1,[a3]</w:t>
            </w:r>
          </w:p>
          <w:p w14:paraId="41551B2B" w14:textId="77777777" w:rsidR="00162B4C" w:rsidRDefault="00162B4C" w:rsidP="00606117">
            <w:r>
              <w:t>ADD t0,a0,a1</w:t>
            </w:r>
          </w:p>
          <w:p w14:paraId="790014E5" w14:textId="77777777" w:rsidR="00162B4C" w:rsidRDefault="00162B4C" w:rsidP="00606117">
            <w:r>
              <w:t>MOV a0,a1</w:t>
            </w:r>
          </w:p>
          <w:p w14:paraId="132E842A" w14:textId="77777777" w:rsidR="00162B4C" w:rsidRDefault="00162B4C" w:rsidP="00606117">
            <w:r>
              <w:t>STORE t0,[a3]</w:t>
            </w:r>
          </w:p>
        </w:tc>
      </w:tr>
    </w:tbl>
    <w:p w14:paraId="25CE2732" w14:textId="77777777" w:rsidR="00162B4C" w:rsidRDefault="00162B4C" w:rsidP="00162B4C">
      <w:pPr>
        <w:rPr>
          <w:rFonts w:eastAsiaTheme="majorEastAsia" w:cstheme="majorBidi"/>
          <w:b/>
          <w:bCs/>
          <w:sz w:val="40"/>
        </w:rPr>
      </w:pPr>
      <w:r>
        <w:br w:type="page"/>
      </w:r>
    </w:p>
    <w:p w14:paraId="22C0F546" w14:textId="4F9FA7C8" w:rsidR="002B24A9" w:rsidRDefault="002B24A9" w:rsidP="002B24A9">
      <w:pPr>
        <w:pStyle w:val="Heading3"/>
      </w:pPr>
      <w:bookmarkStart w:id="931" w:name="_Toc193267720"/>
      <w:bookmarkEnd w:id="817"/>
      <w:r>
        <w:lastRenderedPageBreak/>
        <w:t>QEXT Prefix</w:t>
      </w:r>
      <w:bookmarkEnd w:id="931"/>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4B0A2A62" w:rsidR="00502617" w:rsidRDefault="00502617" w:rsidP="00502617">
      <w:pPr>
        <w:pStyle w:val="Heading3"/>
      </w:pPr>
      <w:bookmarkStart w:id="932" w:name="_Toc193267721"/>
      <w:r>
        <w:lastRenderedPageBreak/>
        <w:t>PFX</w:t>
      </w:r>
      <w:r w:rsidR="008C1CF3">
        <w:t>[</w:t>
      </w:r>
      <w:r>
        <w:t>AB</w:t>
      </w:r>
      <w:r w:rsidR="001F7B3A">
        <w:t>C</w:t>
      </w:r>
      <w:r w:rsidR="00602E06">
        <w:t>T</w:t>
      </w:r>
      <w:r w:rsidR="008C1CF3">
        <w:t>]</w:t>
      </w:r>
      <w:r>
        <w:t xml:space="preserve"> – A/B</w:t>
      </w:r>
      <w:r w:rsidR="001F7B3A">
        <w:t>/C</w:t>
      </w:r>
      <w:r w:rsidR="00602E06">
        <w:t>/T</w:t>
      </w:r>
      <w:r>
        <w:t xml:space="preserve"> Immediate Postfix</w:t>
      </w:r>
      <w:bookmarkEnd w:id="932"/>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0A66FC78"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w:t>
      </w:r>
      <w:r w:rsidR="00CE15A4">
        <w:t>.</w:t>
      </w:r>
    </w:p>
    <w:tbl>
      <w:tblPr>
        <w:tblStyle w:val="TableGrid"/>
        <w:tblW w:w="0" w:type="auto"/>
        <w:tblInd w:w="720" w:type="dxa"/>
        <w:tblLook w:val="04A0" w:firstRow="1" w:lastRow="0" w:firstColumn="1" w:lastColumn="0" w:noHBand="0" w:noVBand="1"/>
      </w:tblPr>
      <w:tblGrid>
        <w:gridCol w:w="976"/>
        <w:gridCol w:w="2977"/>
      </w:tblGrid>
      <w:tr w:rsidR="00B62D16" w14:paraId="77B5A5DE" w14:textId="77777777" w:rsidTr="00E946CB">
        <w:tc>
          <w:tcPr>
            <w:tcW w:w="976" w:type="dxa"/>
          </w:tcPr>
          <w:p w14:paraId="380033F3" w14:textId="4F30CD5F" w:rsidR="00B62D16" w:rsidRDefault="00B62D16" w:rsidP="00B62D16">
            <w:pPr>
              <w:spacing w:line="360" w:lineRule="auto"/>
              <w:jc w:val="center"/>
            </w:pPr>
            <w:r>
              <w:t>ABC</w:t>
            </w:r>
          </w:p>
        </w:tc>
        <w:tc>
          <w:tcPr>
            <w:tcW w:w="2977" w:type="dxa"/>
          </w:tcPr>
          <w:p w14:paraId="7AD5D0BC" w14:textId="186B4E23" w:rsidR="00B62D16" w:rsidRDefault="00E946CB" w:rsidP="00E946CB">
            <w:pPr>
              <w:spacing w:line="360" w:lineRule="auto"/>
              <w:jc w:val="center"/>
            </w:pPr>
            <w:r>
              <w:t>Substitute Immediate for:</w:t>
            </w:r>
          </w:p>
        </w:tc>
      </w:tr>
      <w:tr w:rsidR="00B62D16" w14:paraId="0FC096A1" w14:textId="77777777" w:rsidTr="00E946CB">
        <w:tc>
          <w:tcPr>
            <w:tcW w:w="976" w:type="dxa"/>
          </w:tcPr>
          <w:p w14:paraId="0EA9334E" w14:textId="1E4390DA" w:rsidR="00B62D16" w:rsidRDefault="00B62D16" w:rsidP="00B62D16">
            <w:pPr>
              <w:spacing w:line="360" w:lineRule="auto"/>
              <w:jc w:val="center"/>
            </w:pPr>
            <w:r>
              <w:t>0</w:t>
            </w:r>
          </w:p>
        </w:tc>
        <w:tc>
          <w:tcPr>
            <w:tcW w:w="2977" w:type="dxa"/>
          </w:tcPr>
          <w:p w14:paraId="0C220258" w14:textId="51743255" w:rsidR="00B62D16" w:rsidRDefault="00E946CB" w:rsidP="00E946CB">
            <w:pPr>
              <w:spacing w:line="360" w:lineRule="auto"/>
              <w:jc w:val="center"/>
            </w:pPr>
            <w:r>
              <w:t>Ra</w:t>
            </w:r>
          </w:p>
        </w:tc>
      </w:tr>
      <w:tr w:rsidR="00B62D16" w14:paraId="10C6DC61" w14:textId="77777777" w:rsidTr="00E946CB">
        <w:tc>
          <w:tcPr>
            <w:tcW w:w="976" w:type="dxa"/>
          </w:tcPr>
          <w:p w14:paraId="6A5F5BDA" w14:textId="2118BEC8" w:rsidR="00B62D16" w:rsidRDefault="00B62D16" w:rsidP="00B62D16">
            <w:pPr>
              <w:spacing w:line="360" w:lineRule="auto"/>
              <w:jc w:val="center"/>
            </w:pPr>
            <w:r>
              <w:t>1</w:t>
            </w:r>
          </w:p>
        </w:tc>
        <w:tc>
          <w:tcPr>
            <w:tcW w:w="2977" w:type="dxa"/>
          </w:tcPr>
          <w:p w14:paraId="6753B154" w14:textId="4A9DE75C" w:rsidR="00B62D16" w:rsidRDefault="00E946CB" w:rsidP="00E946CB">
            <w:pPr>
              <w:spacing w:line="360" w:lineRule="auto"/>
              <w:jc w:val="center"/>
            </w:pPr>
            <w:r>
              <w:t>Rb</w:t>
            </w:r>
          </w:p>
        </w:tc>
      </w:tr>
      <w:tr w:rsidR="00B62D16" w14:paraId="1968BA53" w14:textId="77777777" w:rsidTr="00E946CB">
        <w:tc>
          <w:tcPr>
            <w:tcW w:w="976" w:type="dxa"/>
          </w:tcPr>
          <w:p w14:paraId="38012831" w14:textId="4D5BD25A" w:rsidR="00B62D16" w:rsidRDefault="00B62D16" w:rsidP="00B62D16">
            <w:pPr>
              <w:spacing w:line="360" w:lineRule="auto"/>
              <w:jc w:val="center"/>
            </w:pPr>
            <w:r>
              <w:t>2</w:t>
            </w:r>
          </w:p>
        </w:tc>
        <w:tc>
          <w:tcPr>
            <w:tcW w:w="2977" w:type="dxa"/>
          </w:tcPr>
          <w:p w14:paraId="1F6FA70F" w14:textId="05FABF7C" w:rsidR="00B62D16" w:rsidRDefault="00E946CB" w:rsidP="00E946CB">
            <w:pPr>
              <w:spacing w:line="360" w:lineRule="auto"/>
              <w:jc w:val="center"/>
            </w:pPr>
            <w:r>
              <w:t>Rc</w:t>
            </w:r>
          </w:p>
        </w:tc>
      </w:tr>
      <w:tr w:rsidR="00B62D16" w14:paraId="38EB3614" w14:textId="77777777" w:rsidTr="00E946CB">
        <w:tc>
          <w:tcPr>
            <w:tcW w:w="976" w:type="dxa"/>
          </w:tcPr>
          <w:p w14:paraId="61C0CDC1" w14:textId="56A19C6A" w:rsidR="00B62D16" w:rsidRDefault="00B62D16" w:rsidP="00B62D16">
            <w:pPr>
              <w:spacing w:line="360" w:lineRule="auto"/>
              <w:jc w:val="center"/>
            </w:pPr>
            <w:r>
              <w:t>3</w:t>
            </w:r>
          </w:p>
        </w:tc>
        <w:tc>
          <w:tcPr>
            <w:tcW w:w="2977" w:type="dxa"/>
          </w:tcPr>
          <w:p w14:paraId="3CA24985" w14:textId="6DBD5214" w:rsidR="00B62D16" w:rsidRDefault="00E946CB" w:rsidP="00E946CB">
            <w:pPr>
              <w:spacing w:line="360" w:lineRule="auto"/>
              <w:jc w:val="center"/>
            </w:pPr>
            <w:r>
              <w:t>Rt</w:t>
            </w:r>
          </w:p>
        </w:tc>
      </w:tr>
    </w:tbl>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933" w:name="_Toc193267722"/>
      <w:r>
        <w:lastRenderedPageBreak/>
        <w:t>Qupls2</w:t>
      </w:r>
      <w:r w:rsidR="004A6A1A">
        <w:t xml:space="preserve"> Opcodes</w:t>
      </w:r>
      <w:bookmarkEnd w:id="933"/>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20F61C9" w14:textId="2140B679" w:rsidR="004A6A1A" w:rsidRPr="00B35A31" w:rsidRDefault="00BC3D75" w:rsidP="00606117">
            <w:pPr>
              <w:rPr>
                <w:rFonts w:cs="Times New Roman"/>
                <w:sz w:val="16"/>
                <w:szCs w:val="16"/>
              </w:rPr>
            </w:pPr>
            <w:r>
              <w:rPr>
                <w:rFonts w:cs="Times New Roman"/>
                <w:sz w:val="16"/>
                <w:szCs w:val="16"/>
              </w:rPr>
              <w:t>BR</w:t>
            </w:r>
            <w:r w:rsidR="004A6A1A" w:rsidRPr="00B35A31">
              <w:rPr>
                <w:rFonts w:cs="Times New Roman"/>
                <w:sz w:val="16"/>
                <w:szCs w:val="16"/>
              </w:rPr>
              <w:t>K</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0F50EB7E" w:rsidR="004A6A1A" w:rsidRPr="007D0F85" w:rsidRDefault="004A6A1A" w:rsidP="00606117">
            <w:pPr>
              <w:rPr>
                <w:rFonts w:cs="Times New Roman"/>
                <w:sz w:val="16"/>
                <w:szCs w:val="16"/>
              </w:rPr>
            </w:pP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432E12">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432E12">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JMP addr</w:t>
            </w:r>
          </w:p>
          <w:p w14:paraId="401D6FF5" w14:textId="77777777" w:rsidR="004A6A1A" w:rsidRPr="007D0F85" w:rsidRDefault="004A6A1A" w:rsidP="00606117">
            <w:pPr>
              <w:rPr>
                <w:rFonts w:cs="Times New Roman"/>
                <w:sz w:val="16"/>
                <w:szCs w:val="16"/>
              </w:rPr>
            </w:pPr>
            <w:r>
              <w:rPr>
                <w:rFonts w:cs="Times New Roman"/>
                <w:sz w:val="16"/>
                <w:szCs w:val="16"/>
              </w:rPr>
              <w:t>JSR addr</w:t>
            </w:r>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CJMP addr</w:t>
            </w:r>
          </w:p>
          <w:p w14:paraId="415B39C4" w14:textId="77777777" w:rsidR="004A6A1A" w:rsidRPr="007D0F85" w:rsidRDefault="004A6A1A" w:rsidP="00606117">
            <w:pPr>
              <w:rPr>
                <w:rFonts w:cs="Times New Roman"/>
                <w:sz w:val="16"/>
                <w:szCs w:val="16"/>
              </w:rPr>
            </w:pPr>
            <w:r>
              <w:rPr>
                <w:rFonts w:cs="Times New Roman"/>
                <w:sz w:val="16"/>
                <w:szCs w:val="16"/>
              </w:rPr>
              <w:t>CJSR addr</w:t>
            </w:r>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JMP ind</w:t>
            </w:r>
          </w:p>
          <w:p w14:paraId="0D4E5F71" w14:textId="77777777" w:rsidR="004A6A1A" w:rsidRPr="007D0F85" w:rsidRDefault="004A6A1A" w:rsidP="00606117">
            <w:pPr>
              <w:rPr>
                <w:rFonts w:cs="Times New Roman"/>
                <w:sz w:val="16"/>
                <w:szCs w:val="16"/>
              </w:rPr>
            </w:pPr>
            <w:r>
              <w:rPr>
                <w:rFonts w:cs="Times New Roman"/>
                <w:sz w:val="16"/>
                <w:szCs w:val="16"/>
              </w:rPr>
              <w:t>JSR ind</w:t>
            </w:r>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CJMP ind</w:t>
            </w:r>
          </w:p>
          <w:p w14:paraId="02FE7CCD" w14:textId="77777777" w:rsidR="004A6A1A" w:rsidRPr="007D0F85" w:rsidRDefault="004A6A1A" w:rsidP="00606117">
            <w:pPr>
              <w:rPr>
                <w:rFonts w:cs="Times New Roman"/>
                <w:sz w:val="16"/>
                <w:szCs w:val="16"/>
              </w:rPr>
            </w:pPr>
            <w:r>
              <w:rPr>
                <w:rFonts w:cs="Times New Roman"/>
                <w:sz w:val="16"/>
                <w:szCs w:val="16"/>
              </w:rPr>
              <w:t>CJSR ind</w:t>
            </w:r>
          </w:p>
        </w:tc>
        <w:tc>
          <w:tcPr>
            <w:tcW w:w="1143" w:type="dxa"/>
            <w:tcBorders>
              <w:bottom w:val="single" w:sz="4" w:space="0" w:color="auto"/>
            </w:tcBorders>
            <w:shd w:val="clear" w:color="auto" w:fill="D9F2D0" w:themeFill="accent6" w:themeFillTint="33"/>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6178594F" w14:textId="7E6078B8" w:rsidR="004A6A1A" w:rsidRPr="007D0F85" w:rsidRDefault="004A6A1A" w:rsidP="00606117">
            <w:pPr>
              <w:rPr>
                <w:rFonts w:cs="Times New Roman"/>
                <w:sz w:val="16"/>
                <w:szCs w:val="16"/>
              </w:rPr>
            </w:pPr>
          </w:p>
        </w:tc>
        <w:tc>
          <w:tcPr>
            <w:tcW w:w="1079" w:type="dxa"/>
            <w:tcBorders>
              <w:bottom w:val="single" w:sz="4" w:space="0" w:color="auto"/>
            </w:tcBorders>
            <w:shd w:val="clear" w:color="auto" w:fill="D9F2D0" w:themeFill="accent6" w:themeFillTint="33"/>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75E8437A" w:rsidR="004A6A1A" w:rsidRDefault="004A6A1A" w:rsidP="00606117">
            <w:pPr>
              <w:rPr>
                <w:rFonts w:cs="Times New Roman"/>
                <w:sz w:val="16"/>
                <w:szCs w:val="16"/>
              </w:rPr>
            </w:pPr>
          </w:p>
          <w:p w14:paraId="2893B910" w14:textId="0DD77E21" w:rsidR="004A6A1A" w:rsidRPr="007D0F85" w:rsidRDefault="004A6A1A" w:rsidP="00606117">
            <w:pPr>
              <w:rPr>
                <w:rFonts w:cs="Times New Roman"/>
                <w:sz w:val="16"/>
                <w:szCs w:val="16"/>
              </w:rPr>
            </w:pPr>
          </w:p>
        </w:tc>
      </w:tr>
      <w:tr w:rsidR="004A6A1A" w14:paraId="6E2F9619" w14:textId="77777777" w:rsidTr="00CD2821">
        <w:trPr>
          <w:trHeight w:val="321"/>
        </w:trPr>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r>
              <w:rPr>
                <w:rFonts w:cs="Times New Roman"/>
                <w:sz w:val="16"/>
                <w:szCs w:val="16"/>
              </w:rPr>
              <w:t>BccU</w:t>
            </w:r>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0C45EC81" w:rsidR="004A6A1A" w:rsidRPr="007D0F85" w:rsidRDefault="00CD2821" w:rsidP="00606117">
            <w:pPr>
              <w:rPr>
                <w:rFonts w:cs="Times New Roman"/>
                <w:sz w:val="16"/>
                <w:szCs w:val="16"/>
              </w:rPr>
            </w:pPr>
            <w:r>
              <w:rPr>
                <w:rFonts w:cs="Times New Roman"/>
                <w:sz w:val="16"/>
                <w:szCs w:val="16"/>
              </w:rPr>
              <w:t>FBcc</w:t>
            </w:r>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062EEEA6" w:rsidR="004A6A1A" w:rsidRPr="007D0F85" w:rsidRDefault="00CD2821" w:rsidP="00606117">
            <w:pPr>
              <w:rPr>
                <w:rFonts w:cs="Times New Roman"/>
                <w:sz w:val="16"/>
                <w:szCs w:val="16"/>
              </w:rPr>
            </w:pPr>
            <w:r>
              <w:rPr>
                <w:rFonts w:cs="Times New Roman"/>
                <w:sz w:val="16"/>
                <w:szCs w:val="16"/>
              </w:rPr>
              <w:t>P</w:t>
            </w:r>
            <w:r w:rsidR="004A6A1A">
              <w:rPr>
                <w:rFonts w:cs="Times New Roman"/>
                <w:sz w:val="16"/>
                <w:szCs w:val="16"/>
              </w:rPr>
              <w:t>Bcc</w:t>
            </w:r>
          </w:p>
        </w:tc>
        <w:tc>
          <w:tcPr>
            <w:tcW w:w="1031" w:type="dxa"/>
            <w:tcBorders>
              <w:bottom w:val="single" w:sz="4" w:space="0" w:color="auto"/>
            </w:tcBorders>
            <w:shd w:val="clear" w:color="auto" w:fill="B3E5A1" w:themeFill="accent6" w:themeFillTint="66"/>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4446A6D3" w:rsidR="004A6A1A" w:rsidRPr="007D0F85" w:rsidRDefault="00EA7C96" w:rsidP="00606117">
            <w:pPr>
              <w:rPr>
                <w:rFonts w:cs="Times New Roman"/>
                <w:sz w:val="16"/>
                <w:szCs w:val="16"/>
              </w:rPr>
            </w:pPr>
            <w:r>
              <w:rPr>
                <w:rFonts w:cs="Times New Roman"/>
                <w:sz w:val="16"/>
                <w:szCs w:val="16"/>
              </w:rPr>
              <w:t>CB</w:t>
            </w:r>
            <w:r w:rsidR="002D76F9">
              <w:rPr>
                <w:rFonts w:cs="Times New Roman"/>
                <w:sz w:val="16"/>
                <w:szCs w:val="16"/>
              </w:rPr>
              <w:t>cc</w:t>
            </w:r>
          </w:p>
        </w:tc>
        <w:tc>
          <w:tcPr>
            <w:tcW w:w="1143" w:type="dxa"/>
            <w:tcBorders>
              <w:bottom w:val="single" w:sz="4" w:space="0" w:color="auto"/>
            </w:tcBorders>
            <w:shd w:val="clear" w:color="auto" w:fill="B3E5A1" w:themeFill="accent6" w:themeFillTint="66"/>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3E5D6EDB" w:rsidR="004A6A1A" w:rsidRPr="007D0F85" w:rsidRDefault="002D76F9" w:rsidP="00606117">
            <w:pPr>
              <w:rPr>
                <w:rFonts w:cs="Times New Roman"/>
                <w:sz w:val="16"/>
                <w:szCs w:val="16"/>
              </w:rPr>
            </w:pPr>
            <w:r>
              <w:rPr>
                <w:rFonts w:cs="Times New Roman"/>
                <w:sz w:val="16"/>
                <w:szCs w:val="16"/>
              </w:rPr>
              <w:t>IBcc</w:t>
            </w:r>
          </w:p>
        </w:tc>
        <w:tc>
          <w:tcPr>
            <w:tcW w:w="1079" w:type="dxa"/>
            <w:tcBorders>
              <w:bottom w:val="single" w:sz="4" w:space="0" w:color="auto"/>
            </w:tcBorders>
            <w:shd w:val="clear" w:color="auto" w:fill="B3E5A1" w:themeFill="accent6" w:themeFillTint="66"/>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57E7FA4C" w:rsidR="004A6A1A" w:rsidRPr="007D0F85" w:rsidRDefault="002D76F9" w:rsidP="00606117">
            <w:pPr>
              <w:rPr>
                <w:rFonts w:cs="Times New Roman"/>
                <w:sz w:val="16"/>
                <w:szCs w:val="16"/>
              </w:rPr>
            </w:pPr>
            <w:r>
              <w:rPr>
                <w:rFonts w:cs="Times New Roman"/>
                <w:sz w:val="16"/>
                <w:szCs w:val="16"/>
              </w:rPr>
              <w:t>DBcc</w:t>
            </w:r>
          </w:p>
        </w:tc>
      </w:tr>
      <w:tr w:rsidR="004A6A1A" w14:paraId="4B445BB1" w14:textId="77777777" w:rsidTr="00A22B58">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3E5A1" w:themeFill="accent6" w:themeFillTint="66"/>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868F527" w:rsidR="004A6A1A" w:rsidRPr="007D0F85" w:rsidRDefault="00863337" w:rsidP="00606117">
            <w:pPr>
              <w:rPr>
                <w:rFonts w:cs="Times New Roman"/>
                <w:sz w:val="16"/>
                <w:szCs w:val="16"/>
              </w:rPr>
            </w:pPr>
            <w:r>
              <w:rPr>
                <w:rFonts w:cs="Times New Roman"/>
                <w:sz w:val="16"/>
                <w:szCs w:val="16"/>
              </w:rPr>
              <w:t>BccU r</w:t>
            </w:r>
          </w:p>
        </w:tc>
        <w:tc>
          <w:tcPr>
            <w:tcW w:w="1022" w:type="dxa"/>
            <w:tcBorders>
              <w:bottom w:val="single" w:sz="4" w:space="0" w:color="auto"/>
            </w:tcBorders>
            <w:shd w:val="clear" w:color="auto" w:fill="B3E5A1" w:themeFill="accent6" w:themeFillTint="66"/>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53ABAC77" w:rsidR="004A6A1A" w:rsidRPr="007D0F85" w:rsidRDefault="00CD2821" w:rsidP="00606117">
            <w:pPr>
              <w:rPr>
                <w:rFonts w:cs="Times New Roman"/>
                <w:sz w:val="16"/>
                <w:szCs w:val="16"/>
              </w:rPr>
            </w:pPr>
            <w:r>
              <w:rPr>
                <w:rFonts w:cs="Times New Roman"/>
                <w:sz w:val="16"/>
                <w:szCs w:val="16"/>
              </w:rPr>
              <w:t>Bcc r</w:t>
            </w:r>
          </w:p>
        </w:tc>
        <w:tc>
          <w:tcPr>
            <w:tcW w:w="1021" w:type="dxa"/>
            <w:tcBorders>
              <w:bottom w:val="single" w:sz="4" w:space="0" w:color="auto"/>
            </w:tcBorders>
            <w:shd w:val="clear" w:color="auto" w:fill="B3E5A1" w:themeFill="accent6" w:themeFillTint="66"/>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71ABE319" w:rsidR="004A6A1A" w:rsidRPr="007D0F85" w:rsidRDefault="00CD2821" w:rsidP="00606117">
            <w:pPr>
              <w:rPr>
                <w:rFonts w:cs="Times New Roman"/>
                <w:sz w:val="16"/>
                <w:szCs w:val="16"/>
              </w:rPr>
            </w:pPr>
            <w:r>
              <w:rPr>
                <w:rFonts w:cs="Times New Roman"/>
                <w:sz w:val="16"/>
                <w:szCs w:val="16"/>
              </w:rPr>
              <w:t>FBcc r</w:t>
            </w:r>
          </w:p>
        </w:tc>
        <w:tc>
          <w:tcPr>
            <w:tcW w:w="1024" w:type="dxa"/>
            <w:tcBorders>
              <w:bottom w:val="single" w:sz="4" w:space="0" w:color="auto"/>
            </w:tcBorders>
            <w:shd w:val="clear" w:color="auto" w:fill="B3E5A1" w:themeFill="accent6" w:themeFillTint="66"/>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781C6D88" w:rsidR="004A6A1A" w:rsidRPr="007D0F85" w:rsidRDefault="00CD2821" w:rsidP="00606117">
            <w:pPr>
              <w:rPr>
                <w:rFonts w:cs="Times New Roman"/>
                <w:sz w:val="16"/>
                <w:szCs w:val="16"/>
              </w:rPr>
            </w:pPr>
            <w:r>
              <w:rPr>
                <w:rFonts w:cs="Times New Roman"/>
                <w:sz w:val="16"/>
                <w:szCs w:val="16"/>
              </w:rPr>
              <w:t>DFBcc r</w:t>
            </w:r>
          </w:p>
        </w:tc>
        <w:tc>
          <w:tcPr>
            <w:tcW w:w="1034" w:type="dxa"/>
            <w:tcBorders>
              <w:bottom w:val="single" w:sz="4" w:space="0" w:color="auto"/>
            </w:tcBorders>
            <w:shd w:val="clear" w:color="auto" w:fill="B3E5A1" w:themeFill="accent6" w:themeFillTint="66"/>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6C3FA69" w:rsidR="004A6A1A" w:rsidRPr="007D0F85" w:rsidRDefault="00CD2821" w:rsidP="00606117">
            <w:pPr>
              <w:rPr>
                <w:rFonts w:cs="Times New Roman"/>
                <w:sz w:val="16"/>
                <w:szCs w:val="16"/>
              </w:rPr>
            </w:pPr>
            <w:r>
              <w:rPr>
                <w:rFonts w:cs="Times New Roman"/>
                <w:sz w:val="16"/>
                <w:szCs w:val="16"/>
              </w:rPr>
              <w:t>PBcc r</w:t>
            </w:r>
          </w:p>
        </w:tc>
        <w:tc>
          <w:tcPr>
            <w:tcW w:w="1031" w:type="dxa"/>
            <w:tcBorders>
              <w:bottom w:val="single" w:sz="4" w:space="0" w:color="auto"/>
            </w:tcBorders>
            <w:shd w:val="clear" w:color="auto" w:fill="B3E5A1" w:themeFill="accent6" w:themeFillTint="66"/>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626E744A" w:rsidR="004A6A1A" w:rsidRPr="007D0F85" w:rsidRDefault="00CD2821" w:rsidP="00606117">
            <w:pPr>
              <w:rPr>
                <w:rFonts w:cs="Times New Roman"/>
                <w:sz w:val="16"/>
                <w:szCs w:val="16"/>
              </w:rPr>
            </w:pPr>
            <w:r>
              <w:rPr>
                <w:rFonts w:cs="Times New Roman"/>
                <w:sz w:val="16"/>
                <w:szCs w:val="16"/>
              </w:rPr>
              <w:t>CBcc r</w:t>
            </w:r>
          </w:p>
        </w:tc>
        <w:tc>
          <w:tcPr>
            <w:tcW w:w="1143" w:type="dxa"/>
            <w:tcBorders>
              <w:bottom w:val="single" w:sz="4" w:space="0" w:color="auto"/>
            </w:tcBorders>
            <w:shd w:val="clear" w:color="auto" w:fill="B3E5A1" w:themeFill="accent6" w:themeFillTint="66"/>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13BB655C" w:rsidR="004A6A1A" w:rsidRPr="007D0F85" w:rsidRDefault="00CD2821" w:rsidP="00606117">
            <w:pPr>
              <w:rPr>
                <w:rFonts w:cs="Times New Roman"/>
                <w:sz w:val="16"/>
                <w:szCs w:val="16"/>
              </w:rPr>
            </w:pPr>
            <w:r>
              <w:rPr>
                <w:rFonts w:cs="Times New Roman"/>
                <w:sz w:val="16"/>
                <w:szCs w:val="16"/>
              </w:rPr>
              <w:t>IBcc r</w:t>
            </w:r>
          </w:p>
        </w:tc>
        <w:tc>
          <w:tcPr>
            <w:tcW w:w="1079" w:type="dxa"/>
            <w:tcBorders>
              <w:bottom w:val="single" w:sz="4" w:space="0" w:color="auto"/>
            </w:tcBorders>
            <w:shd w:val="clear" w:color="auto" w:fill="B3E5A1" w:themeFill="accent6" w:themeFillTint="66"/>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4CB27CE1" w:rsidR="004A6A1A" w:rsidRPr="007D0F85" w:rsidRDefault="00CD2821" w:rsidP="00606117">
            <w:pPr>
              <w:rPr>
                <w:rFonts w:cs="Times New Roman"/>
                <w:sz w:val="16"/>
                <w:szCs w:val="16"/>
              </w:rPr>
            </w:pPr>
            <w:r>
              <w:rPr>
                <w:rFonts w:cs="Times New Roman"/>
                <w:sz w:val="16"/>
                <w:szCs w:val="16"/>
              </w:rPr>
              <w:t>DBcc r</w:t>
            </w:r>
          </w:p>
        </w:tc>
      </w:tr>
      <w:tr w:rsidR="004A6A1A" w14:paraId="4D2467F7" w14:textId="77777777" w:rsidTr="00A22B58">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A5C9EB" w:themeFill="text2" w:themeFillTint="40"/>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4545390" w:rsidR="004A6A1A" w:rsidRPr="007D0F85" w:rsidRDefault="004A6A1A" w:rsidP="00606117">
            <w:pPr>
              <w:rPr>
                <w:rFonts w:cs="Times New Roman"/>
                <w:sz w:val="16"/>
                <w:szCs w:val="16"/>
              </w:rPr>
            </w:pPr>
          </w:p>
        </w:tc>
        <w:tc>
          <w:tcPr>
            <w:tcW w:w="1022" w:type="dxa"/>
            <w:tcBorders>
              <w:bottom w:val="single" w:sz="4" w:space="0" w:color="auto"/>
            </w:tcBorders>
            <w:shd w:val="clear" w:color="auto" w:fill="A5C9EB" w:themeFill="text2" w:themeFillTint="40"/>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6D0FA710" w:rsidR="004A6A1A" w:rsidRPr="007D0F85" w:rsidRDefault="00C355D5" w:rsidP="00606117">
            <w:pPr>
              <w:rPr>
                <w:rFonts w:cs="Times New Roman"/>
                <w:sz w:val="16"/>
                <w:szCs w:val="16"/>
              </w:rPr>
            </w:pPr>
            <w:r>
              <w:rPr>
                <w:rFonts w:cs="Times New Roman"/>
                <w:sz w:val="16"/>
                <w:szCs w:val="16"/>
              </w:rPr>
              <w:t>{FLT.16}</w:t>
            </w:r>
          </w:p>
        </w:tc>
        <w:tc>
          <w:tcPr>
            <w:tcW w:w="1021" w:type="dxa"/>
            <w:tcBorders>
              <w:bottom w:val="single" w:sz="4" w:space="0" w:color="auto"/>
            </w:tcBorders>
            <w:shd w:val="clear" w:color="auto" w:fill="A5C9EB" w:themeFill="text2" w:themeFillTint="40"/>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4D456153" w:rsidR="004A6A1A" w:rsidRPr="007D0F85" w:rsidRDefault="00C355D5" w:rsidP="00606117">
            <w:pPr>
              <w:rPr>
                <w:rFonts w:cs="Times New Roman"/>
                <w:sz w:val="16"/>
                <w:szCs w:val="16"/>
              </w:rPr>
            </w:pPr>
            <w:r>
              <w:rPr>
                <w:rFonts w:cs="Times New Roman"/>
                <w:sz w:val="16"/>
                <w:szCs w:val="16"/>
              </w:rPr>
              <w:t>{FLT.32}</w:t>
            </w:r>
          </w:p>
        </w:tc>
        <w:tc>
          <w:tcPr>
            <w:tcW w:w="1024" w:type="dxa"/>
            <w:tcBorders>
              <w:bottom w:val="single" w:sz="4" w:space="0" w:color="auto"/>
            </w:tcBorders>
            <w:shd w:val="clear" w:color="auto" w:fill="A5C9EB" w:themeFill="text2" w:themeFillTint="40"/>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6B7E3F9" w:rsidR="004A6A1A" w:rsidRPr="007D0F85" w:rsidRDefault="00C355D5" w:rsidP="00606117">
            <w:pPr>
              <w:rPr>
                <w:rFonts w:cs="Times New Roman"/>
                <w:sz w:val="16"/>
                <w:szCs w:val="16"/>
              </w:rPr>
            </w:pPr>
            <w:r>
              <w:rPr>
                <w:rFonts w:cs="Times New Roman"/>
                <w:sz w:val="16"/>
                <w:szCs w:val="16"/>
              </w:rPr>
              <w:t>{FLT.64}</w:t>
            </w: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1A469F">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058AB323" w:rsidR="004A6A1A" w:rsidRPr="007D0F85" w:rsidRDefault="004A6A1A" w:rsidP="00606117">
            <w:pPr>
              <w:rPr>
                <w:rFonts w:cs="Times New Roman"/>
                <w:sz w:val="16"/>
                <w:szCs w:val="16"/>
              </w:rPr>
            </w:pPr>
            <w:r>
              <w:rPr>
                <w:rFonts w:cs="Times New Roman"/>
                <w:sz w:val="16"/>
                <w:szCs w:val="16"/>
              </w:rPr>
              <w:t>LDx</w:t>
            </w:r>
            <w:r w:rsidR="00BB76F6">
              <w:rPr>
                <w:rFonts w:cs="Times New Roman"/>
                <w:sz w:val="16"/>
                <w:szCs w:val="16"/>
              </w:rPr>
              <w:t>U</w:t>
            </w:r>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6F957" w:rsidR="004A6A1A" w:rsidRPr="007D0F85" w:rsidRDefault="004A6A1A" w:rsidP="00606117">
            <w:pPr>
              <w:rPr>
                <w:rFonts w:cs="Times New Roman"/>
                <w:sz w:val="16"/>
                <w:szCs w:val="16"/>
              </w:rPr>
            </w:pPr>
            <w:r>
              <w:rPr>
                <w:rFonts w:cs="Times New Roman"/>
                <w:sz w:val="16"/>
                <w:szCs w:val="16"/>
              </w:rPr>
              <w:t>LDx</w:t>
            </w:r>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r>
              <w:rPr>
                <w:rFonts w:cs="Times New Roman"/>
                <w:sz w:val="16"/>
                <w:szCs w:val="16"/>
              </w:rPr>
              <w:t>FLD</w:t>
            </w:r>
            <w:r w:rsidR="004A6A1A">
              <w:rPr>
                <w:rFonts w:cs="Times New Roman"/>
                <w:sz w:val="16"/>
                <w:szCs w:val="16"/>
              </w:rPr>
              <w:t>x</w:t>
            </w:r>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r>
              <w:rPr>
                <w:rFonts w:cs="Times New Roman"/>
                <w:sz w:val="16"/>
                <w:szCs w:val="16"/>
              </w:rPr>
              <w:t>DF</w:t>
            </w:r>
            <w:r w:rsidR="004A6A1A">
              <w:rPr>
                <w:rFonts w:cs="Times New Roman"/>
                <w:sz w:val="16"/>
                <w:szCs w:val="16"/>
              </w:rPr>
              <w:t>LDx</w:t>
            </w:r>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r>
              <w:rPr>
                <w:rFonts w:cs="Times New Roman"/>
                <w:sz w:val="16"/>
                <w:szCs w:val="16"/>
              </w:rPr>
              <w:t>PLDx</w:t>
            </w:r>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99ECD59" w:rsidR="004A6A1A" w:rsidRPr="007D0F85" w:rsidRDefault="001A469F" w:rsidP="00606117">
            <w:pPr>
              <w:rPr>
                <w:rFonts w:cs="Times New Roman"/>
                <w:sz w:val="16"/>
                <w:szCs w:val="16"/>
              </w:rPr>
            </w:pPr>
            <w:r>
              <w:rPr>
                <w:rFonts w:cs="Times New Roman"/>
                <w:sz w:val="16"/>
                <w:szCs w:val="16"/>
              </w:rPr>
              <w:t>LDCAP</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6A52C508" w:rsidR="004A6A1A" w:rsidRPr="007D0F85" w:rsidRDefault="00E818FA" w:rsidP="00606117">
            <w:pPr>
              <w:rPr>
                <w:rFonts w:cs="Times New Roman"/>
                <w:sz w:val="16"/>
                <w:szCs w:val="16"/>
              </w:rPr>
            </w:pPr>
            <w:r>
              <w:rPr>
                <w:rFonts w:cs="Times New Roman"/>
                <w:sz w:val="16"/>
                <w:szCs w:val="16"/>
              </w:rPr>
              <w:t>CHKSC</w:t>
            </w:r>
          </w:p>
        </w:tc>
      </w:tr>
      <w:tr w:rsidR="0044495D" w14:paraId="0DDF71B7" w14:textId="77777777" w:rsidTr="0010365E">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FFCCFF"/>
          </w:tcPr>
          <w:p w14:paraId="5DB4F9DA" w14:textId="77777777" w:rsidR="004A6A1A" w:rsidRDefault="004A6A1A" w:rsidP="00606117">
            <w:pPr>
              <w:rPr>
                <w:rFonts w:cs="Times New Roman"/>
                <w:sz w:val="16"/>
                <w:szCs w:val="16"/>
              </w:rPr>
            </w:pPr>
            <w:r w:rsidRPr="007D0F85">
              <w:rPr>
                <w:rFonts w:cs="Times New Roman"/>
                <w:sz w:val="16"/>
                <w:szCs w:val="16"/>
              </w:rPr>
              <w:t>73</w:t>
            </w:r>
          </w:p>
          <w:p w14:paraId="02E20CEC" w14:textId="462C5909" w:rsidR="004A6A1A" w:rsidRPr="007D0F85" w:rsidRDefault="00381EE4" w:rsidP="00381EE4">
            <w:pPr>
              <w:rPr>
                <w:rFonts w:cs="Times New Roman"/>
                <w:sz w:val="16"/>
                <w:szCs w:val="16"/>
              </w:rPr>
            </w:pPr>
            <w:r>
              <w:rPr>
                <w:rFonts w:cs="Times New Roman"/>
                <w:sz w:val="16"/>
                <w:szCs w:val="16"/>
              </w:rPr>
              <w:t>STI</w:t>
            </w: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r>
              <w:rPr>
                <w:rFonts w:cs="Times New Roman"/>
                <w:sz w:val="16"/>
                <w:szCs w:val="16"/>
              </w:rPr>
              <w:t>FSTx</w:t>
            </w:r>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r>
              <w:rPr>
                <w:rFonts w:cs="Times New Roman"/>
                <w:sz w:val="16"/>
                <w:szCs w:val="16"/>
              </w:rPr>
              <w:t>DFSTx</w:t>
            </w:r>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r>
              <w:rPr>
                <w:rFonts w:cs="Times New Roman"/>
                <w:sz w:val="16"/>
                <w:szCs w:val="16"/>
              </w:rPr>
              <w:t>PSTx</w:t>
            </w:r>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664CF168" w:rsidR="004A6A1A" w:rsidRPr="007D0F85" w:rsidRDefault="0016456D" w:rsidP="00606117">
            <w:pPr>
              <w:rPr>
                <w:rFonts w:cs="Times New Roman"/>
                <w:sz w:val="16"/>
                <w:szCs w:val="16"/>
              </w:rPr>
            </w:pPr>
            <w:r>
              <w:rPr>
                <w:rFonts w:cs="Times New Roman"/>
                <w:sz w:val="16"/>
                <w:szCs w:val="16"/>
              </w:rPr>
              <w:t>ST</w:t>
            </w:r>
            <w:r w:rsidR="006E088B">
              <w:rPr>
                <w:rFonts w:cs="Times New Roman"/>
                <w:sz w:val="16"/>
                <w:szCs w:val="16"/>
              </w:rPr>
              <w:t>CAP</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25369DDA" w:rsidR="004A6A1A" w:rsidRPr="007D0F85" w:rsidRDefault="006E088B"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10365E">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5C9EB" w:themeFill="text2" w:themeFillTint="40"/>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5C9EB" w:themeFill="text2" w:themeFillTint="40"/>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5C9EB" w:themeFill="text2" w:themeFillTint="40"/>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5C9EB" w:themeFill="text2" w:themeFillTint="40"/>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FFE0FF"/>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77263C29" w:rsidR="004A6A1A" w:rsidRPr="007D0F85" w:rsidRDefault="00061FD8"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04BF870F" w:rsidR="004A6A1A" w:rsidRPr="007D0F85" w:rsidRDefault="00061FD8"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7BAC8EB8" w:rsidR="004A6A1A" w:rsidRPr="007D0F85" w:rsidRDefault="00061FD8"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1175D3E7" w:rsidR="004A6A1A" w:rsidRPr="007D0F85" w:rsidRDefault="00061FD8" w:rsidP="00606117">
            <w:pPr>
              <w:rPr>
                <w:rFonts w:cs="Times New Roman"/>
                <w:sz w:val="16"/>
                <w:szCs w:val="16"/>
              </w:rPr>
            </w:pPr>
            <w:r>
              <w:rPr>
                <w:rFonts w:cs="Times New Roman"/>
                <w:sz w:val="16"/>
                <w:szCs w:val="16"/>
              </w:rPr>
              <w:t>POP</w:t>
            </w:r>
          </w:p>
        </w:tc>
      </w:tr>
      <w:tr w:rsidR="004A6A1A" w14:paraId="278EFFEB" w14:textId="77777777" w:rsidTr="00B740F1">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auto"/>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6A3F6B78" w:rsidR="004A6A1A" w:rsidRPr="007D0F85" w:rsidRDefault="00C355D5" w:rsidP="00606117">
            <w:pPr>
              <w:rPr>
                <w:rFonts w:cs="Times New Roman"/>
                <w:sz w:val="16"/>
                <w:szCs w:val="16"/>
              </w:rPr>
            </w:pPr>
            <w:r>
              <w:rPr>
                <w:rFonts w:cs="Times New Roman"/>
                <w:sz w:val="16"/>
                <w:szCs w:val="16"/>
              </w:rPr>
              <w:t>LDA</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D77F31">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D77F31">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F1A983" w:themeFill="accent2" w:themeFillTint="99"/>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37A1010B" w:rsidR="004A6A1A" w:rsidRPr="007D0F85" w:rsidRDefault="00AE2D39" w:rsidP="00606117">
            <w:pPr>
              <w:rPr>
                <w:rFonts w:cs="Times New Roman"/>
                <w:sz w:val="16"/>
                <w:szCs w:val="16"/>
              </w:rPr>
            </w:pPr>
            <w:r>
              <w:rPr>
                <w:rFonts w:cs="Times New Roman"/>
                <w:sz w:val="16"/>
                <w:szCs w:val="16"/>
              </w:rPr>
              <w:t>CHK</w:t>
            </w: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59D3DDB7" w14:textId="3933D1CC" w:rsidR="00051B08"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1C21E970" w14:textId="77777777" w:rsidR="004A6A1A" w:rsidRDefault="004A6A1A" w:rsidP="00606117">
            <w:pPr>
              <w:rPr>
                <w:rFonts w:cs="Times New Roman"/>
                <w:sz w:val="16"/>
                <w:szCs w:val="16"/>
              </w:rPr>
            </w:pPr>
            <w:r w:rsidRPr="007D0F85">
              <w:rPr>
                <w:rFonts w:cs="Times New Roman"/>
                <w:sz w:val="16"/>
                <w:szCs w:val="16"/>
              </w:rPr>
              <w:t>117</w:t>
            </w:r>
          </w:p>
          <w:p w14:paraId="7C1111F0" w14:textId="39324F7C" w:rsidR="00051B08" w:rsidRPr="007D0F85" w:rsidRDefault="00051B08" w:rsidP="00606117">
            <w:pPr>
              <w:rPr>
                <w:rFonts w:cs="Times New Roman"/>
                <w:sz w:val="16"/>
                <w:szCs w:val="16"/>
              </w:rPr>
            </w:pP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2382C731" w:rsidR="007B4B46" w:rsidRDefault="007B4B46">
      <w:pPr>
        <w:rPr>
          <w:lang w:val="en-US"/>
        </w:rPr>
      </w:pPr>
    </w:p>
    <w:p w14:paraId="6B20773E" w14:textId="77777777" w:rsidR="007B4B46" w:rsidRDefault="007B4B46">
      <w:pPr>
        <w:rPr>
          <w:lang w:val="en-US"/>
        </w:rPr>
      </w:pPr>
      <w:r>
        <w:rPr>
          <w:lang w:val="en-US"/>
        </w:rPr>
        <w:br w:type="page"/>
      </w:r>
    </w:p>
    <w:p w14:paraId="578B7A8F" w14:textId="019A9484" w:rsidR="007B4B46" w:rsidRDefault="00EA0651" w:rsidP="007B4B46">
      <w:pPr>
        <w:pStyle w:val="Heading3"/>
      </w:pPr>
      <w:bookmarkStart w:id="934" w:name="_Toc193267723"/>
      <w:r>
        <w:lastRenderedPageBreak/>
        <w:t>{</w:t>
      </w:r>
      <w:r w:rsidR="007B4B46">
        <w:t>CAP} Map – Opcode 1</w:t>
      </w:r>
      <w:bookmarkEnd w:id="934"/>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57"/>
        <w:gridCol w:w="1096"/>
        <w:gridCol w:w="1072"/>
        <w:gridCol w:w="1189"/>
        <w:gridCol w:w="1137"/>
        <w:gridCol w:w="1085"/>
        <w:gridCol w:w="1119"/>
        <w:gridCol w:w="1193"/>
        <w:gridCol w:w="1006"/>
      </w:tblGrid>
      <w:tr w:rsidR="007B4B46" w14:paraId="0EB25489" w14:textId="77777777" w:rsidTr="005F57F3">
        <w:tc>
          <w:tcPr>
            <w:tcW w:w="776" w:type="dxa"/>
            <w:shd w:val="clear" w:color="auto" w:fill="E8E8E8" w:themeFill="background2"/>
          </w:tcPr>
          <w:p w14:paraId="1CE9B5AA" w14:textId="77777777" w:rsidR="007B4B46" w:rsidRDefault="007B4B46" w:rsidP="005F57F3"/>
        </w:tc>
        <w:tc>
          <w:tcPr>
            <w:tcW w:w="1036" w:type="dxa"/>
            <w:tcBorders>
              <w:bottom w:val="single" w:sz="2" w:space="0" w:color="auto"/>
            </w:tcBorders>
            <w:shd w:val="clear" w:color="auto" w:fill="E8E8E8" w:themeFill="background2"/>
          </w:tcPr>
          <w:p w14:paraId="4CEAFBF2" w14:textId="77777777" w:rsidR="007B4B46" w:rsidRDefault="007B4B46" w:rsidP="005F57F3"/>
        </w:tc>
        <w:tc>
          <w:tcPr>
            <w:tcW w:w="1079" w:type="dxa"/>
            <w:tcBorders>
              <w:bottom w:val="single" w:sz="2" w:space="0" w:color="auto"/>
            </w:tcBorders>
            <w:shd w:val="clear" w:color="auto" w:fill="E8E8E8" w:themeFill="background2"/>
          </w:tcPr>
          <w:p w14:paraId="6DD04DCD" w14:textId="77777777" w:rsidR="007B4B46" w:rsidRDefault="007B4B46" w:rsidP="005F57F3"/>
        </w:tc>
        <w:tc>
          <w:tcPr>
            <w:tcW w:w="1070" w:type="dxa"/>
            <w:tcBorders>
              <w:bottom w:val="single" w:sz="2" w:space="0" w:color="auto"/>
            </w:tcBorders>
            <w:shd w:val="clear" w:color="auto" w:fill="E8E8E8" w:themeFill="background2"/>
          </w:tcPr>
          <w:p w14:paraId="6B4597F9" w14:textId="77777777" w:rsidR="007B4B46" w:rsidRDefault="007B4B46" w:rsidP="005F57F3"/>
        </w:tc>
        <w:tc>
          <w:tcPr>
            <w:tcW w:w="1141" w:type="dxa"/>
            <w:tcBorders>
              <w:bottom w:val="single" w:sz="2" w:space="0" w:color="auto"/>
            </w:tcBorders>
            <w:shd w:val="clear" w:color="auto" w:fill="E8E8E8" w:themeFill="background2"/>
          </w:tcPr>
          <w:p w14:paraId="67E417E0" w14:textId="77777777" w:rsidR="007B4B46" w:rsidRDefault="007B4B46" w:rsidP="005F57F3"/>
        </w:tc>
        <w:tc>
          <w:tcPr>
            <w:tcW w:w="1086" w:type="dxa"/>
            <w:tcBorders>
              <w:bottom w:val="single" w:sz="2" w:space="0" w:color="auto"/>
            </w:tcBorders>
            <w:shd w:val="clear" w:color="auto" w:fill="E8E8E8" w:themeFill="background2"/>
          </w:tcPr>
          <w:p w14:paraId="3474E649" w14:textId="77777777" w:rsidR="007B4B46" w:rsidRDefault="007B4B46" w:rsidP="005F57F3"/>
        </w:tc>
        <w:tc>
          <w:tcPr>
            <w:tcW w:w="1125" w:type="dxa"/>
            <w:tcBorders>
              <w:bottom w:val="single" w:sz="2" w:space="0" w:color="auto"/>
            </w:tcBorders>
            <w:shd w:val="clear" w:color="auto" w:fill="E8E8E8" w:themeFill="background2"/>
          </w:tcPr>
          <w:p w14:paraId="03B3464E" w14:textId="77777777" w:rsidR="007B4B46" w:rsidRDefault="007B4B46" w:rsidP="005F57F3"/>
        </w:tc>
        <w:tc>
          <w:tcPr>
            <w:tcW w:w="1037" w:type="dxa"/>
            <w:tcBorders>
              <w:bottom w:val="single" w:sz="2" w:space="0" w:color="auto"/>
            </w:tcBorders>
            <w:shd w:val="clear" w:color="auto" w:fill="E8E8E8" w:themeFill="background2"/>
          </w:tcPr>
          <w:p w14:paraId="0F9CD244" w14:textId="77777777" w:rsidR="007B4B46" w:rsidRDefault="007B4B46" w:rsidP="005F57F3"/>
        </w:tc>
        <w:tc>
          <w:tcPr>
            <w:tcW w:w="1004" w:type="dxa"/>
            <w:tcBorders>
              <w:bottom w:val="single" w:sz="2" w:space="0" w:color="auto"/>
            </w:tcBorders>
            <w:shd w:val="clear" w:color="auto" w:fill="E8E8E8" w:themeFill="background2"/>
          </w:tcPr>
          <w:p w14:paraId="0E3B2976" w14:textId="77777777" w:rsidR="007B4B46" w:rsidRDefault="007B4B46" w:rsidP="005F57F3"/>
        </w:tc>
      </w:tr>
      <w:tr w:rsidR="007B4B46" w:rsidRPr="00F366C7" w14:paraId="5A597CA8" w14:textId="77777777" w:rsidTr="005F57F3">
        <w:tc>
          <w:tcPr>
            <w:tcW w:w="776" w:type="dxa"/>
            <w:shd w:val="clear" w:color="auto" w:fill="E8E8E8" w:themeFill="background2"/>
          </w:tcPr>
          <w:p w14:paraId="6A61B5E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418B55B9" w14:textId="77777777" w:rsidR="007B4B46" w:rsidRPr="00F366C7" w:rsidRDefault="007B4B46" w:rsidP="005F57F3">
            <w:pPr>
              <w:rPr>
                <w:sz w:val="18"/>
                <w:szCs w:val="18"/>
              </w:rPr>
            </w:pPr>
            <w:r w:rsidRPr="00F366C7">
              <w:rPr>
                <w:sz w:val="18"/>
                <w:szCs w:val="18"/>
              </w:rPr>
              <w:t>0</w:t>
            </w:r>
          </w:p>
          <w:p w14:paraId="19648402"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4029067C" w14:textId="77777777" w:rsidR="007B4B46" w:rsidRPr="00F366C7" w:rsidRDefault="007B4B46" w:rsidP="005F57F3">
            <w:pPr>
              <w:rPr>
                <w:sz w:val="18"/>
                <w:szCs w:val="18"/>
              </w:rPr>
            </w:pPr>
            <w:r w:rsidRPr="00F366C7">
              <w:rPr>
                <w:sz w:val="18"/>
                <w:szCs w:val="18"/>
              </w:rPr>
              <w:t>1</w:t>
            </w:r>
          </w:p>
          <w:p w14:paraId="00EAA103"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42F9B06" w14:textId="77777777" w:rsidR="007B4B46" w:rsidRPr="00F366C7" w:rsidRDefault="007B4B46" w:rsidP="005F57F3">
            <w:pPr>
              <w:rPr>
                <w:sz w:val="18"/>
                <w:szCs w:val="18"/>
              </w:rPr>
            </w:pPr>
            <w:r w:rsidRPr="00F366C7">
              <w:rPr>
                <w:sz w:val="18"/>
                <w:szCs w:val="18"/>
              </w:rPr>
              <w:t>2</w:t>
            </w:r>
          </w:p>
          <w:p w14:paraId="715B1217"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4DD1EAA6" w14:textId="77777777" w:rsidR="007B4B46" w:rsidRPr="00F366C7" w:rsidRDefault="007B4B46" w:rsidP="005F57F3">
            <w:pPr>
              <w:rPr>
                <w:sz w:val="18"/>
                <w:szCs w:val="18"/>
              </w:rPr>
            </w:pPr>
            <w:r w:rsidRPr="00F366C7">
              <w:rPr>
                <w:sz w:val="18"/>
                <w:szCs w:val="18"/>
              </w:rPr>
              <w:t>3</w:t>
            </w:r>
          </w:p>
          <w:p w14:paraId="0923CA8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D1D9048" w14:textId="77777777" w:rsidR="007B4B46" w:rsidRPr="00F366C7" w:rsidRDefault="007B4B46" w:rsidP="005F57F3">
            <w:pPr>
              <w:rPr>
                <w:sz w:val="18"/>
                <w:szCs w:val="18"/>
              </w:rPr>
            </w:pPr>
            <w:r w:rsidRPr="00F366C7">
              <w:rPr>
                <w:sz w:val="18"/>
                <w:szCs w:val="18"/>
              </w:rPr>
              <w:t>4</w:t>
            </w:r>
          </w:p>
          <w:p w14:paraId="323501EF"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697F741" w14:textId="77777777" w:rsidR="007B4B46" w:rsidRPr="00F366C7" w:rsidRDefault="007B4B46" w:rsidP="005F57F3">
            <w:pPr>
              <w:rPr>
                <w:sz w:val="18"/>
                <w:szCs w:val="18"/>
              </w:rPr>
            </w:pPr>
            <w:r w:rsidRPr="00F366C7">
              <w:rPr>
                <w:sz w:val="18"/>
                <w:szCs w:val="18"/>
              </w:rPr>
              <w:t>5</w:t>
            </w:r>
          </w:p>
          <w:p w14:paraId="7EF552C0"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24747D4C" w14:textId="77777777" w:rsidR="007B4B46" w:rsidRPr="00F366C7" w:rsidRDefault="007B4B46" w:rsidP="005F57F3">
            <w:pPr>
              <w:rPr>
                <w:sz w:val="18"/>
                <w:szCs w:val="18"/>
              </w:rPr>
            </w:pPr>
            <w:r w:rsidRPr="00F366C7">
              <w:rPr>
                <w:sz w:val="18"/>
                <w:szCs w:val="18"/>
              </w:rPr>
              <w:t>6</w:t>
            </w:r>
          </w:p>
          <w:p w14:paraId="23F795A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C35786A" w14:textId="77777777" w:rsidR="007B4B46" w:rsidRPr="00F366C7" w:rsidRDefault="007B4B46" w:rsidP="005F57F3">
            <w:pPr>
              <w:rPr>
                <w:sz w:val="18"/>
                <w:szCs w:val="18"/>
              </w:rPr>
            </w:pPr>
            <w:r w:rsidRPr="00F366C7">
              <w:rPr>
                <w:sz w:val="18"/>
                <w:szCs w:val="18"/>
              </w:rPr>
              <w:t>7</w:t>
            </w:r>
          </w:p>
        </w:tc>
      </w:tr>
      <w:tr w:rsidR="007B4B46" w:rsidRPr="00F366C7" w14:paraId="4C87A8A1" w14:textId="77777777" w:rsidTr="005F57F3">
        <w:tc>
          <w:tcPr>
            <w:tcW w:w="776" w:type="dxa"/>
            <w:shd w:val="clear" w:color="auto" w:fill="E8E8E8" w:themeFill="background2"/>
          </w:tcPr>
          <w:p w14:paraId="3610268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24A1E4CD" w14:textId="77777777" w:rsidR="007B4B46" w:rsidRPr="00F366C7" w:rsidRDefault="007B4B46" w:rsidP="005F57F3">
            <w:pPr>
              <w:rPr>
                <w:sz w:val="18"/>
                <w:szCs w:val="18"/>
              </w:rPr>
            </w:pPr>
            <w:r w:rsidRPr="00F366C7">
              <w:rPr>
                <w:sz w:val="18"/>
                <w:szCs w:val="18"/>
              </w:rPr>
              <w:t>8</w:t>
            </w:r>
          </w:p>
          <w:p w14:paraId="71D36051" w14:textId="77777777" w:rsidR="007B4B46" w:rsidRPr="00F366C7" w:rsidRDefault="007B4B46" w:rsidP="005F57F3">
            <w:pPr>
              <w:rPr>
                <w:sz w:val="18"/>
                <w:szCs w:val="18"/>
              </w:rPr>
            </w:pPr>
            <w:r>
              <w:rPr>
                <w:sz w:val="18"/>
                <w:szCs w:val="18"/>
              </w:rPr>
              <w:t>CRetd</w:t>
            </w:r>
          </w:p>
        </w:tc>
        <w:tc>
          <w:tcPr>
            <w:tcW w:w="1079" w:type="dxa"/>
            <w:tcBorders>
              <w:bottom w:val="single" w:sz="2" w:space="0" w:color="auto"/>
            </w:tcBorders>
            <w:shd w:val="clear" w:color="auto" w:fill="auto"/>
          </w:tcPr>
          <w:p w14:paraId="5522E714" w14:textId="77777777" w:rsidR="007B4B46" w:rsidRPr="00F366C7" w:rsidRDefault="007B4B46" w:rsidP="005F57F3">
            <w:pPr>
              <w:rPr>
                <w:sz w:val="18"/>
                <w:szCs w:val="18"/>
              </w:rPr>
            </w:pPr>
            <w:r w:rsidRPr="00F366C7">
              <w:rPr>
                <w:sz w:val="18"/>
                <w:szCs w:val="18"/>
              </w:rPr>
              <w:t>9</w:t>
            </w:r>
          </w:p>
          <w:p w14:paraId="3707DA9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3596AAF" w14:textId="77777777" w:rsidR="007B4B46" w:rsidRPr="00F366C7" w:rsidRDefault="007B4B46" w:rsidP="005F57F3">
            <w:pPr>
              <w:rPr>
                <w:sz w:val="18"/>
                <w:szCs w:val="18"/>
              </w:rPr>
            </w:pPr>
            <w:r w:rsidRPr="00F366C7">
              <w:rPr>
                <w:sz w:val="18"/>
                <w:szCs w:val="18"/>
              </w:rPr>
              <w:t>10</w:t>
            </w:r>
          </w:p>
          <w:p w14:paraId="585E8C4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3E3824F5" w14:textId="77777777" w:rsidR="007B4B46" w:rsidRPr="00F366C7" w:rsidRDefault="007B4B46" w:rsidP="005F57F3">
            <w:pPr>
              <w:rPr>
                <w:sz w:val="18"/>
                <w:szCs w:val="18"/>
              </w:rPr>
            </w:pPr>
            <w:r w:rsidRPr="00F366C7">
              <w:rPr>
                <w:sz w:val="18"/>
                <w:szCs w:val="18"/>
              </w:rPr>
              <w:t>11</w:t>
            </w:r>
          </w:p>
          <w:p w14:paraId="0AEEA871"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00C0BDF0" w14:textId="77777777" w:rsidR="007B4B46" w:rsidRPr="00F366C7" w:rsidRDefault="007B4B46" w:rsidP="005F57F3">
            <w:pPr>
              <w:rPr>
                <w:sz w:val="18"/>
                <w:szCs w:val="18"/>
              </w:rPr>
            </w:pPr>
            <w:r w:rsidRPr="00F366C7">
              <w:rPr>
                <w:sz w:val="18"/>
                <w:szCs w:val="18"/>
              </w:rPr>
              <w:t>12</w:t>
            </w:r>
          </w:p>
          <w:p w14:paraId="7D434D37" w14:textId="77777777" w:rsidR="007B4B46" w:rsidRPr="00F366C7" w:rsidRDefault="007B4B46" w:rsidP="005F57F3">
            <w:pPr>
              <w:rPr>
                <w:sz w:val="18"/>
                <w:szCs w:val="18"/>
              </w:rPr>
            </w:pPr>
            <w:r>
              <w:rPr>
                <w:sz w:val="18"/>
                <w:szCs w:val="18"/>
              </w:rPr>
              <w:t>CInvoke</w:t>
            </w:r>
          </w:p>
        </w:tc>
        <w:tc>
          <w:tcPr>
            <w:tcW w:w="1125" w:type="dxa"/>
            <w:tcBorders>
              <w:bottom w:val="single" w:sz="2" w:space="0" w:color="auto"/>
            </w:tcBorders>
            <w:shd w:val="clear" w:color="auto" w:fill="auto"/>
          </w:tcPr>
          <w:p w14:paraId="19F63D8E" w14:textId="77777777" w:rsidR="007B4B46" w:rsidRPr="00F366C7" w:rsidRDefault="007B4B46" w:rsidP="005F57F3">
            <w:pPr>
              <w:rPr>
                <w:sz w:val="18"/>
                <w:szCs w:val="18"/>
              </w:rPr>
            </w:pPr>
            <w:r w:rsidRPr="00F366C7">
              <w:rPr>
                <w:sz w:val="18"/>
                <w:szCs w:val="18"/>
              </w:rPr>
              <w:t>13</w:t>
            </w:r>
          </w:p>
          <w:p w14:paraId="16A4384C"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5106891" w14:textId="77777777" w:rsidR="007B4B46" w:rsidRPr="00F366C7" w:rsidRDefault="007B4B46" w:rsidP="005F57F3">
            <w:pPr>
              <w:rPr>
                <w:sz w:val="18"/>
                <w:szCs w:val="18"/>
              </w:rPr>
            </w:pPr>
            <w:r w:rsidRPr="00F366C7">
              <w:rPr>
                <w:sz w:val="18"/>
                <w:szCs w:val="18"/>
              </w:rPr>
              <w:t>14</w:t>
            </w:r>
          </w:p>
          <w:p w14:paraId="51885BEA"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773B06A8" w14:textId="77777777" w:rsidR="007B4B46" w:rsidRPr="00F366C7" w:rsidRDefault="007B4B46" w:rsidP="005F57F3">
            <w:pPr>
              <w:rPr>
                <w:sz w:val="18"/>
                <w:szCs w:val="18"/>
              </w:rPr>
            </w:pPr>
            <w:r w:rsidRPr="00F366C7">
              <w:rPr>
                <w:sz w:val="18"/>
                <w:szCs w:val="18"/>
              </w:rPr>
              <w:t>15</w:t>
            </w:r>
          </w:p>
          <w:p w14:paraId="2E7B5564" w14:textId="77777777" w:rsidR="007B4B46" w:rsidRPr="00F366C7" w:rsidRDefault="007B4B46" w:rsidP="005F57F3">
            <w:pPr>
              <w:rPr>
                <w:sz w:val="18"/>
                <w:szCs w:val="18"/>
              </w:rPr>
            </w:pPr>
          </w:p>
        </w:tc>
      </w:tr>
      <w:tr w:rsidR="007B4B46" w:rsidRPr="00F366C7" w14:paraId="5A1502E5" w14:textId="77777777" w:rsidTr="005F57F3">
        <w:tc>
          <w:tcPr>
            <w:tcW w:w="776" w:type="dxa"/>
            <w:shd w:val="clear" w:color="auto" w:fill="E8E8E8" w:themeFill="background2"/>
          </w:tcPr>
          <w:p w14:paraId="0B5D1763"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56DDDA" w14:textId="77777777" w:rsidR="007B4B46" w:rsidRPr="00F366C7" w:rsidRDefault="007B4B46" w:rsidP="005F57F3">
            <w:pPr>
              <w:rPr>
                <w:sz w:val="18"/>
                <w:szCs w:val="18"/>
              </w:rPr>
            </w:pPr>
            <w:r w:rsidRPr="00F366C7">
              <w:rPr>
                <w:sz w:val="18"/>
                <w:szCs w:val="18"/>
              </w:rPr>
              <w:t>16</w:t>
            </w:r>
          </w:p>
          <w:p w14:paraId="5889A01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32CFF038" w14:textId="77777777" w:rsidR="007B4B46" w:rsidRPr="00F366C7" w:rsidRDefault="007B4B46" w:rsidP="005F57F3">
            <w:pPr>
              <w:rPr>
                <w:sz w:val="18"/>
                <w:szCs w:val="18"/>
              </w:rPr>
            </w:pPr>
            <w:r w:rsidRPr="00F366C7">
              <w:rPr>
                <w:sz w:val="18"/>
                <w:szCs w:val="18"/>
              </w:rPr>
              <w:t>17</w:t>
            </w:r>
          </w:p>
          <w:p w14:paraId="6E3F67F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11843D7C" w14:textId="77777777" w:rsidR="007B4B46" w:rsidRPr="00F366C7" w:rsidRDefault="007B4B46" w:rsidP="005F57F3">
            <w:pPr>
              <w:rPr>
                <w:sz w:val="18"/>
                <w:szCs w:val="18"/>
              </w:rPr>
            </w:pPr>
            <w:r w:rsidRPr="00F366C7">
              <w:rPr>
                <w:sz w:val="18"/>
                <w:szCs w:val="18"/>
              </w:rPr>
              <w:t>18</w:t>
            </w:r>
          </w:p>
          <w:p w14:paraId="19376DEE"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E80F98E" w14:textId="77777777" w:rsidR="007B4B46" w:rsidRPr="00F366C7" w:rsidRDefault="007B4B46" w:rsidP="005F57F3">
            <w:pPr>
              <w:rPr>
                <w:sz w:val="18"/>
                <w:szCs w:val="18"/>
              </w:rPr>
            </w:pPr>
            <w:r w:rsidRPr="00F366C7">
              <w:rPr>
                <w:sz w:val="18"/>
                <w:szCs w:val="18"/>
              </w:rPr>
              <w:t>19</w:t>
            </w:r>
          </w:p>
          <w:p w14:paraId="34F2C255"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6016198F" w14:textId="77777777" w:rsidR="007B4B46" w:rsidRPr="00F366C7" w:rsidRDefault="007B4B46" w:rsidP="005F57F3">
            <w:pPr>
              <w:rPr>
                <w:sz w:val="18"/>
                <w:szCs w:val="18"/>
              </w:rPr>
            </w:pPr>
            <w:r w:rsidRPr="00F366C7">
              <w:rPr>
                <w:sz w:val="18"/>
                <w:szCs w:val="18"/>
              </w:rPr>
              <w:t>20</w:t>
            </w:r>
          </w:p>
          <w:p w14:paraId="4ADF6541"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773C5470" w14:textId="77777777" w:rsidR="007B4B46" w:rsidRPr="00F366C7" w:rsidRDefault="007B4B46" w:rsidP="005F57F3">
            <w:pPr>
              <w:rPr>
                <w:sz w:val="18"/>
                <w:szCs w:val="18"/>
              </w:rPr>
            </w:pPr>
            <w:r w:rsidRPr="00F366C7">
              <w:rPr>
                <w:sz w:val="18"/>
                <w:szCs w:val="18"/>
              </w:rPr>
              <w:t>21</w:t>
            </w:r>
          </w:p>
          <w:p w14:paraId="6080471E"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435429C" w14:textId="77777777" w:rsidR="007B4B46" w:rsidRPr="00F366C7" w:rsidRDefault="007B4B46" w:rsidP="005F57F3">
            <w:pPr>
              <w:rPr>
                <w:sz w:val="18"/>
                <w:szCs w:val="18"/>
              </w:rPr>
            </w:pPr>
            <w:r w:rsidRPr="00F366C7">
              <w:rPr>
                <w:sz w:val="18"/>
                <w:szCs w:val="18"/>
              </w:rPr>
              <w:t>22</w:t>
            </w:r>
          </w:p>
          <w:p w14:paraId="7A49260C"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3459038" w14:textId="77777777" w:rsidR="007B4B46" w:rsidRPr="00F366C7" w:rsidRDefault="007B4B46" w:rsidP="005F57F3">
            <w:pPr>
              <w:rPr>
                <w:sz w:val="18"/>
                <w:szCs w:val="18"/>
              </w:rPr>
            </w:pPr>
            <w:r w:rsidRPr="00F366C7">
              <w:rPr>
                <w:sz w:val="18"/>
                <w:szCs w:val="18"/>
              </w:rPr>
              <w:t>23</w:t>
            </w:r>
          </w:p>
          <w:p w14:paraId="7EBAA9E7" w14:textId="77777777" w:rsidR="007B4B46" w:rsidRPr="00F366C7" w:rsidRDefault="007B4B46" w:rsidP="005F57F3">
            <w:pPr>
              <w:rPr>
                <w:sz w:val="18"/>
                <w:szCs w:val="18"/>
              </w:rPr>
            </w:pPr>
          </w:p>
        </w:tc>
      </w:tr>
      <w:tr w:rsidR="007B4B46" w:rsidRPr="00F366C7" w14:paraId="5EC6D895" w14:textId="77777777" w:rsidTr="005F57F3">
        <w:tc>
          <w:tcPr>
            <w:tcW w:w="776" w:type="dxa"/>
            <w:shd w:val="clear" w:color="auto" w:fill="E8E8E8" w:themeFill="background2"/>
          </w:tcPr>
          <w:p w14:paraId="731CEE52"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37EFA58B" w14:textId="77777777" w:rsidR="007B4B46" w:rsidRPr="00F366C7" w:rsidRDefault="007B4B46" w:rsidP="005F57F3">
            <w:pPr>
              <w:rPr>
                <w:sz w:val="18"/>
                <w:szCs w:val="18"/>
              </w:rPr>
            </w:pPr>
            <w:r w:rsidRPr="00F366C7">
              <w:rPr>
                <w:sz w:val="18"/>
                <w:szCs w:val="18"/>
              </w:rPr>
              <w:t>24</w:t>
            </w:r>
          </w:p>
          <w:p w14:paraId="7FAE92BE"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67408DA4" w14:textId="77777777" w:rsidR="007B4B46" w:rsidRPr="00F366C7" w:rsidRDefault="007B4B46" w:rsidP="005F57F3">
            <w:pPr>
              <w:rPr>
                <w:sz w:val="18"/>
                <w:szCs w:val="18"/>
              </w:rPr>
            </w:pPr>
            <w:r w:rsidRPr="00F366C7">
              <w:rPr>
                <w:sz w:val="18"/>
                <w:szCs w:val="18"/>
              </w:rPr>
              <w:t>25</w:t>
            </w:r>
          </w:p>
          <w:p w14:paraId="3286A7EB"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72E4A5F4" w14:textId="77777777" w:rsidR="007B4B46" w:rsidRDefault="007B4B46" w:rsidP="005F57F3">
            <w:pPr>
              <w:rPr>
                <w:sz w:val="18"/>
                <w:szCs w:val="18"/>
              </w:rPr>
            </w:pPr>
            <w:r w:rsidRPr="00F366C7">
              <w:rPr>
                <w:sz w:val="18"/>
                <w:szCs w:val="18"/>
              </w:rPr>
              <w:t>26</w:t>
            </w:r>
          </w:p>
          <w:p w14:paraId="48BF7BB3"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4F957D1" w14:textId="77777777" w:rsidR="007B4B46" w:rsidRPr="00F366C7" w:rsidRDefault="007B4B46" w:rsidP="005F57F3">
            <w:pPr>
              <w:rPr>
                <w:sz w:val="18"/>
                <w:szCs w:val="18"/>
              </w:rPr>
            </w:pPr>
            <w:r w:rsidRPr="00F366C7">
              <w:rPr>
                <w:sz w:val="18"/>
                <w:szCs w:val="18"/>
              </w:rPr>
              <w:t>27</w:t>
            </w:r>
          </w:p>
        </w:tc>
        <w:tc>
          <w:tcPr>
            <w:tcW w:w="1086" w:type="dxa"/>
            <w:tcBorders>
              <w:bottom w:val="single" w:sz="2" w:space="0" w:color="auto"/>
            </w:tcBorders>
            <w:shd w:val="clear" w:color="auto" w:fill="auto"/>
          </w:tcPr>
          <w:p w14:paraId="1CAAEC4E" w14:textId="77777777" w:rsidR="007B4B46" w:rsidRPr="00F366C7" w:rsidRDefault="007B4B46" w:rsidP="005F57F3">
            <w:pPr>
              <w:rPr>
                <w:sz w:val="18"/>
                <w:szCs w:val="18"/>
              </w:rPr>
            </w:pPr>
            <w:r w:rsidRPr="00F366C7">
              <w:rPr>
                <w:sz w:val="18"/>
                <w:szCs w:val="18"/>
              </w:rPr>
              <w:t>28</w:t>
            </w:r>
          </w:p>
          <w:p w14:paraId="64383E15"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CB28BFC" w14:textId="77777777" w:rsidR="007B4B46" w:rsidRPr="00F366C7" w:rsidRDefault="007B4B46" w:rsidP="005F57F3">
            <w:pPr>
              <w:rPr>
                <w:sz w:val="18"/>
                <w:szCs w:val="18"/>
              </w:rPr>
            </w:pPr>
            <w:r w:rsidRPr="00F366C7">
              <w:rPr>
                <w:sz w:val="18"/>
                <w:szCs w:val="18"/>
              </w:rPr>
              <w:t>29</w:t>
            </w:r>
          </w:p>
        </w:tc>
        <w:tc>
          <w:tcPr>
            <w:tcW w:w="1037" w:type="dxa"/>
            <w:tcBorders>
              <w:bottom w:val="single" w:sz="2" w:space="0" w:color="auto"/>
            </w:tcBorders>
            <w:shd w:val="clear" w:color="auto" w:fill="auto"/>
          </w:tcPr>
          <w:p w14:paraId="48B13304" w14:textId="77777777" w:rsidR="007B4B46" w:rsidRPr="00F366C7" w:rsidRDefault="007B4B46" w:rsidP="005F57F3">
            <w:pPr>
              <w:rPr>
                <w:sz w:val="18"/>
                <w:szCs w:val="18"/>
              </w:rPr>
            </w:pPr>
            <w:r w:rsidRPr="00F366C7">
              <w:rPr>
                <w:sz w:val="18"/>
                <w:szCs w:val="18"/>
              </w:rPr>
              <w:t>30</w:t>
            </w:r>
          </w:p>
        </w:tc>
        <w:tc>
          <w:tcPr>
            <w:tcW w:w="1004" w:type="dxa"/>
            <w:tcBorders>
              <w:bottom w:val="single" w:sz="2" w:space="0" w:color="auto"/>
            </w:tcBorders>
            <w:shd w:val="clear" w:color="auto" w:fill="auto"/>
          </w:tcPr>
          <w:p w14:paraId="50FEEC94" w14:textId="77777777" w:rsidR="007B4B46" w:rsidRPr="00F366C7" w:rsidRDefault="007B4B46" w:rsidP="005F57F3">
            <w:pPr>
              <w:rPr>
                <w:sz w:val="18"/>
                <w:szCs w:val="18"/>
              </w:rPr>
            </w:pPr>
            <w:r w:rsidRPr="00F366C7">
              <w:rPr>
                <w:sz w:val="18"/>
                <w:szCs w:val="18"/>
              </w:rPr>
              <w:t>31</w:t>
            </w:r>
          </w:p>
        </w:tc>
      </w:tr>
      <w:tr w:rsidR="007B4B46" w:rsidRPr="00F366C7" w14:paraId="5478A80C" w14:textId="77777777" w:rsidTr="005F57F3">
        <w:tc>
          <w:tcPr>
            <w:tcW w:w="776" w:type="dxa"/>
            <w:shd w:val="clear" w:color="auto" w:fill="E8E8E8" w:themeFill="background2"/>
          </w:tcPr>
          <w:p w14:paraId="0D6FBEC6"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12F661F6" w14:textId="77777777" w:rsidR="007B4B46" w:rsidRPr="00F366C7" w:rsidRDefault="007B4B46" w:rsidP="005F57F3">
            <w:pPr>
              <w:rPr>
                <w:sz w:val="18"/>
                <w:szCs w:val="18"/>
              </w:rPr>
            </w:pPr>
            <w:r w:rsidRPr="00F366C7">
              <w:rPr>
                <w:sz w:val="18"/>
                <w:szCs w:val="18"/>
              </w:rPr>
              <w:t>32</w:t>
            </w:r>
          </w:p>
          <w:p w14:paraId="1118DE68" w14:textId="77777777" w:rsidR="007B4B46" w:rsidRPr="00F366C7" w:rsidRDefault="007B4B46" w:rsidP="005F57F3">
            <w:pPr>
              <w:rPr>
                <w:sz w:val="18"/>
                <w:szCs w:val="18"/>
              </w:rPr>
            </w:pPr>
            <w:r>
              <w:rPr>
                <w:sz w:val="18"/>
                <w:szCs w:val="18"/>
              </w:rPr>
              <w:t>CAndPerm</w:t>
            </w:r>
          </w:p>
        </w:tc>
        <w:tc>
          <w:tcPr>
            <w:tcW w:w="1079" w:type="dxa"/>
            <w:tcBorders>
              <w:bottom w:val="single" w:sz="2" w:space="0" w:color="auto"/>
            </w:tcBorders>
            <w:shd w:val="clear" w:color="auto" w:fill="CAEDFB" w:themeFill="accent4" w:themeFillTint="33"/>
          </w:tcPr>
          <w:p w14:paraId="0218EC90" w14:textId="77777777" w:rsidR="007B4B46" w:rsidRPr="00F366C7" w:rsidRDefault="007B4B46" w:rsidP="005F57F3">
            <w:pPr>
              <w:rPr>
                <w:sz w:val="18"/>
                <w:szCs w:val="18"/>
              </w:rPr>
            </w:pPr>
            <w:r w:rsidRPr="00F366C7">
              <w:rPr>
                <w:sz w:val="18"/>
                <w:szCs w:val="18"/>
              </w:rPr>
              <w:t>33</w:t>
            </w:r>
          </w:p>
          <w:p w14:paraId="11380D4F" w14:textId="77777777" w:rsidR="007B4B46" w:rsidRPr="00F366C7" w:rsidRDefault="007B4B46" w:rsidP="005F57F3">
            <w:pPr>
              <w:rPr>
                <w:sz w:val="18"/>
                <w:szCs w:val="18"/>
              </w:rPr>
            </w:pPr>
            <w:r>
              <w:rPr>
                <w:sz w:val="18"/>
                <w:szCs w:val="18"/>
              </w:rPr>
              <w:t>CBuildCap</w:t>
            </w:r>
          </w:p>
        </w:tc>
        <w:tc>
          <w:tcPr>
            <w:tcW w:w="1070" w:type="dxa"/>
            <w:tcBorders>
              <w:bottom w:val="single" w:sz="2" w:space="0" w:color="auto"/>
            </w:tcBorders>
            <w:shd w:val="clear" w:color="auto" w:fill="CAEDFB" w:themeFill="accent4" w:themeFillTint="33"/>
          </w:tcPr>
          <w:p w14:paraId="2E633DA2" w14:textId="77777777" w:rsidR="007B4B46" w:rsidRPr="00F366C7" w:rsidRDefault="007B4B46" w:rsidP="005F57F3">
            <w:pPr>
              <w:rPr>
                <w:sz w:val="18"/>
                <w:szCs w:val="18"/>
              </w:rPr>
            </w:pPr>
            <w:r w:rsidRPr="00F366C7">
              <w:rPr>
                <w:sz w:val="18"/>
                <w:szCs w:val="18"/>
              </w:rPr>
              <w:t>34</w:t>
            </w:r>
          </w:p>
          <w:p w14:paraId="30404798" w14:textId="77777777" w:rsidR="007B4B46" w:rsidRPr="00F366C7" w:rsidRDefault="007B4B46" w:rsidP="005F57F3">
            <w:pPr>
              <w:rPr>
                <w:sz w:val="18"/>
                <w:szCs w:val="18"/>
              </w:rPr>
            </w:pPr>
            <w:r>
              <w:rPr>
                <w:sz w:val="18"/>
                <w:szCs w:val="18"/>
              </w:rPr>
              <w:t>CCopyType</w:t>
            </w:r>
          </w:p>
        </w:tc>
        <w:tc>
          <w:tcPr>
            <w:tcW w:w="1141" w:type="dxa"/>
            <w:tcBorders>
              <w:bottom w:val="single" w:sz="2" w:space="0" w:color="auto"/>
            </w:tcBorders>
            <w:shd w:val="clear" w:color="auto" w:fill="CAEDFB" w:themeFill="accent4" w:themeFillTint="33"/>
          </w:tcPr>
          <w:p w14:paraId="2D076098" w14:textId="77777777" w:rsidR="007B4B46" w:rsidRPr="00F366C7" w:rsidRDefault="007B4B46" w:rsidP="005F57F3">
            <w:pPr>
              <w:rPr>
                <w:sz w:val="18"/>
                <w:szCs w:val="18"/>
              </w:rPr>
            </w:pPr>
            <w:r w:rsidRPr="00F366C7">
              <w:rPr>
                <w:sz w:val="18"/>
                <w:szCs w:val="18"/>
              </w:rPr>
              <w:t>35</w:t>
            </w:r>
          </w:p>
          <w:p w14:paraId="0F1180E9" w14:textId="77777777" w:rsidR="007B4B46" w:rsidRPr="00F366C7" w:rsidRDefault="007B4B46" w:rsidP="005F57F3">
            <w:pPr>
              <w:rPr>
                <w:sz w:val="18"/>
                <w:szCs w:val="18"/>
              </w:rPr>
            </w:pPr>
            <w:r>
              <w:rPr>
                <w:sz w:val="18"/>
                <w:szCs w:val="18"/>
              </w:rPr>
              <w:t>CIncOffs</w:t>
            </w:r>
          </w:p>
        </w:tc>
        <w:tc>
          <w:tcPr>
            <w:tcW w:w="1086" w:type="dxa"/>
            <w:tcBorders>
              <w:bottom w:val="single" w:sz="2" w:space="0" w:color="auto"/>
            </w:tcBorders>
            <w:shd w:val="clear" w:color="auto" w:fill="CAEDFB" w:themeFill="accent4" w:themeFillTint="33"/>
          </w:tcPr>
          <w:p w14:paraId="2D8B2E62" w14:textId="77777777" w:rsidR="007B4B46" w:rsidRPr="00F366C7" w:rsidRDefault="007B4B46" w:rsidP="005F57F3">
            <w:pPr>
              <w:rPr>
                <w:sz w:val="18"/>
                <w:szCs w:val="18"/>
              </w:rPr>
            </w:pPr>
            <w:r w:rsidRPr="00F366C7">
              <w:rPr>
                <w:sz w:val="18"/>
                <w:szCs w:val="18"/>
              </w:rPr>
              <w:t>36</w:t>
            </w:r>
          </w:p>
          <w:p w14:paraId="4F7F20DF" w14:textId="77777777" w:rsidR="007B4B46" w:rsidRPr="00F366C7" w:rsidRDefault="007B4B46" w:rsidP="005F57F3">
            <w:pPr>
              <w:rPr>
                <w:sz w:val="18"/>
                <w:szCs w:val="18"/>
              </w:rPr>
            </w:pPr>
            <w:r>
              <w:rPr>
                <w:sz w:val="18"/>
                <w:szCs w:val="18"/>
              </w:rPr>
              <w:t>CSeal</w:t>
            </w:r>
          </w:p>
        </w:tc>
        <w:tc>
          <w:tcPr>
            <w:tcW w:w="1125" w:type="dxa"/>
            <w:tcBorders>
              <w:bottom w:val="single" w:sz="2" w:space="0" w:color="auto"/>
            </w:tcBorders>
            <w:shd w:val="clear" w:color="auto" w:fill="CAEDFB" w:themeFill="accent4" w:themeFillTint="33"/>
          </w:tcPr>
          <w:p w14:paraId="5B1CD87C" w14:textId="77777777" w:rsidR="007B4B46" w:rsidRPr="00F366C7" w:rsidRDefault="007B4B46" w:rsidP="005F57F3">
            <w:pPr>
              <w:rPr>
                <w:sz w:val="18"/>
                <w:szCs w:val="18"/>
              </w:rPr>
            </w:pPr>
            <w:r w:rsidRPr="00F366C7">
              <w:rPr>
                <w:sz w:val="18"/>
                <w:szCs w:val="18"/>
              </w:rPr>
              <w:t>37</w:t>
            </w:r>
          </w:p>
          <w:p w14:paraId="7CAA0634" w14:textId="77777777" w:rsidR="007B4B46" w:rsidRPr="00F366C7" w:rsidRDefault="007B4B46" w:rsidP="005F57F3">
            <w:pPr>
              <w:rPr>
                <w:sz w:val="18"/>
                <w:szCs w:val="18"/>
              </w:rPr>
            </w:pPr>
            <w:r>
              <w:rPr>
                <w:sz w:val="18"/>
                <w:szCs w:val="18"/>
              </w:rPr>
              <w:t>CSetAddr</w:t>
            </w:r>
          </w:p>
        </w:tc>
        <w:tc>
          <w:tcPr>
            <w:tcW w:w="1037" w:type="dxa"/>
            <w:tcBorders>
              <w:bottom w:val="single" w:sz="2" w:space="0" w:color="auto"/>
            </w:tcBorders>
            <w:shd w:val="clear" w:color="auto" w:fill="CAEDFB" w:themeFill="accent4" w:themeFillTint="33"/>
          </w:tcPr>
          <w:p w14:paraId="21BCEE15" w14:textId="77777777" w:rsidR="007B4B46" w:rsidRPr="00F366C7" w:rsidRDefault="007B4B46" w:rsidP="005F57F3">
            <w:pPr>
              <w:rPr>
                <w:sz w:val="18"/>
                <w:szCs w:val="18"/>
              </w:rPr>
            </w:pPr>
            <w:r w:rsidRPr="00F366C7">
              <w:rPr>
                <w:sz w:val="18"/>
                <w:szCs w:val="18"/>
              </w:rPr>
              <w:t>38</w:t>
            </w:r>
          </w:p>
          <w:p w14:paraId="68065266" w14:textId="77777777" w:rsidR="007B4B46" w:rsidRPr="00F366C7" w:rsidRDefault="007B4B46" w:rsidP="005F57F3">
            <w:pPr>
              <w:rPr>
                <w:sz w:val="18"/>
                <w:szCs w:val="18"/>
              </w:rPr>
            </w:pPr>
            <w:r>
              <w:rPr>
                <w:sz w:val="18"/>
                <w:szCs w:val="18"/>
              </w:rPr>
              <w:t>CSetBounds</w:t>
            </w:r>
          </w:p>
        </w:tc>
        <w:tc>
          <w:tcPr>
            <w:tcW w:w="1004" w:type="dxa"/>
            <w:tcBorders>
              <w:bottom w:val="single" w:sz="2" w:space="0" w:color="auto"/>
            </w:tcBorders>
            <w:shd w:val="clear" w:color="auto" w:fill="CAEDFB" w:themeFill="accent4" w:themeFillTint="33"/>
          </w:tcPr>
          <w:p w14:paraId="55940ACA" w14:textId="77777777" w:rsidR="007B4B46" w:rsidRPr="00F366C7" w:rsidRDefault="007B4B46" w:rsidP="005F57F3">
            <w:pPr>
              <w:rPr>
                <w:sz w:val="18"/>
                <w:szCs w:val="18"/>
              </w:rPr>
            </w:pPr>
            <w:r w:rsidRPr="00F366C7">
              <w:rPr>
                <w:sz w:val="18"/>
                <w:szCs w:val="18"/>
              </w:rPr>
              <w:t>39</w:t>
            </w:r>
          </w:p>
          <w:p w14:paraId="2B6ECB44" w14:textId="77777777" w:rsidR="007B4B46" w:rsidRPr="00F366C7" w:rsidRDefault="007B4B46" w:rsidP="005F57F3">
            <w:pPr>
              <w:rPr>
                <w:sz w:val="18"/>
                <w:szCs w:val="18"/>
              </w:rPr>
            </w:pPr>
            <w:r>
              <w:rPr>
                <w:sz w:val="18"/>
                <w:szCs w:val="18"/>
              </w:rPr>
              <w:t>CSetFlags</w:t>
            </w:r>
          </w:p>
        </w:tc>
      </w:tr>
      <w:tr w:rsidR="007B4B46" w:rsidRPr="00F366C7" w14:paraId="11A58186" w14:textId="77777777" w:rsidTr="005F57F3">
        <w:tc>
          <w:tcPr>
            <w:tcW w:w="776" w:type="dxa"/>
            <w:shd w:val="clear" w:color="auto" w:fill="E8E8E8" w:themeFill="background2"/>
          </w:tcPr>
          <w:p w14:paraId="33D3C4FA"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5E3884E2" w14:textId="77777777" w:rsidR="007B4B46" w:rsidRPr="00F366C7" w:rsidRDefault="007B4B46" w:rsidP="005F57F3">
            <w:pPr>
              <w:rPr>
                <w:sz w:val="18"/>
                <w:szCs w:val="18"/>
              </w:rPr>
            </w:pPr>
            <w:r w:rsidRPr="00F366C7">
              <w:rPr>
                <w:sz w:val="18"/>
                <w:szCs w:val="18"/>
              </w:rPr>
              <w:t>40</w:t>
            </w:r>
          </w:p>
          <w:p w14:paraId="394EB8AE" w14:textId="77777777" w:rsidR="007B4B46" w:rsidRPr="00F366C7" w:rsidRDefault="007B4B46" w:rsidP="005F57F3">
            <w:pPr>
              <w:rPr>
                <w:sz w:val="18"/>
                <w:szCs w:val="18"/>
              </w:rPr>
            </w:pPr>
            <w:r>
              <w:rPr>
                <w:sz w:val="18"/>
                <w:szCs w:val="18"/>
              </w:rPr>
              <w:t>CSetHigh</w:t>
            </w:r>
          </w:p>
        </w:tc>
        <w:tc>
          <w:tcPr>
            <w:tcW w:w="1079" w:type="dxa"/>
            <w:tcBorders>
              <w:bottom w:val="single" w:sz="2" w:space="0" w:color="auto"/>
            </w:tcBorders>
            <w:shd w:val="clear" w:color="auto" w:fill="CAEDFB" w:themeFill="accent4" w:themeFillTint="33"/>
          </w:tcPr>
          <w:p w14:paraId="1C0FB83D" w14:textId="77777777" w:rsidR="007B4B46" w:rsidRPr="00F366C7" w:rsidRDefault="007B4B46" w:rsidP="005F57F3">
            <w:pPr>
              <w:rPr>
                <w:sz w:val="18"/>
                <w:szCs w:val="18"/>
              </w:rPr>
            </w:pPr>
            <w:r w:rsidRPr="00F366C7">
              <w:rPr>
                <w:sz w:val="18"/>
                <w:szCs w:val="18"/>
              </w:rPr>
              <w:t>41</w:t>
            </w:r>
          </w:p>
          <w:p w14:paraId="221BCB83" w14:textId="77777777" w:rsidR="007B4B46" w:rsidRPr="00F366C7" w:rsidRDefault="007B4B46" w:rsidP="005F57F3">
            <w:pPr>
              <w:rPr>
                <w:sz w:val="18"/>
                <w:szCs w:val="18"/>
              </w:rPr>
            </w:pPr>
            <w:r>
              <w:rPr>
                <w:sz w:val="18"/>
                <w:szCs w:val="18"/>
              </w:rPr>
              <w:t>CSetOffs</w:t>
            </w:r>
          </w:p>
        </w:tc>
        <w:tc>
          <w:tcPr>
            <w:tcW w:w="1070" w:type="dxa"/>
            <w:tcBorders>
              <w:bottom w:val="single" w:sz="2" w:space="0" w:color="auto"/>
            </w:tcBorders>
            <w:shd w:val="clear" w:color="auto" w:fill="CAEDFB" w:themeFill="accent4" w:themeFillTint="33"/>
          </w:tcPr>
          <w:p w14:paraId="1F5B21C8" w14:textId="77777777" w:rsidR="007B4B46" w:rsidRPr="00F366C7" w:rsidRDefault="007B4B46" w:rsidP="005F57F3">
            <w:pPr>
              <w:rPr>
                <w:sz w:val="18"/>
                <w:szCs w:val="18"/>
              </w:rPr>
            </w:pPr>
            <w:r w:rsidRPr="00F366C7">
              <w:rPr>
                <w:sz w:val="18"/>
                <w:szCs w:val="18"/>
              </w:rPr>
              <w:t>42</w:t>
            </w:r>
          </w:p>
          <w:p w14:paraId="062BAA2F" w14:textId="77777777" w:rsidR="007B4B46" w:rsidRPr="00F366C7" w:rsidRDefault="007B4B46" w:rsidP="005F57F3">
            <w:pPr>
              <w:rPr>
                <w:sz w:val="18"/>
                <w:szCs w:val="18"/>
              </w:rPr>
            </w:pPr>
            <w:r>
              <w:rPr>
                <w:sz w:val="18"/>
                <w:szCs w:val="18"/>
              </w:rPr>
              <w:t>CSpeicalRW</w:t>
            </w:r>
          </w:p>
        </w:tc>
        <w:tc>
          <w:tcPr>
            <w:tcW w:w="1141" w:type="dxa"/>
            <w:tcBorders>
              <w:bottom w:val="single" w:sz="2" w:space="0" w:color="auto"/>
            </w:tcBorders>
            <w:shd w:val="clear" w:color="auto" w:fill="CAEDFB" w:themeFill="accent4" w:themeFillTint="33"/>
          </w:tcPr>
          <w:p w14:paraId="542C8D36" w14:textId="77777777" w:rsidR="007B4B46" w:rsidRPr="00F366C7" w:rsidRDefault="007B4B46" w:rsidP="005F57F3">
            <w:pPr>
              <w:rPr>
                <w:sz w:val="18"/>
                <w:szCs w:val="18"/>
              </w:rPr>
            </w:pPr>
            <w:r w:rsidRPr="00F366C7">
              <w:rPr>
                <w:sz w:val="18"/>
                <w:szCs w:val="18"/>
              </w:rPr>
              <w:t>43</w:t>
            </w:r>
          </w:p>
          <w:p w14:paraId="4C323D0A" w14:textId="77777777" w:rsidR="007B4B46" w:rsidRPr="00F366C7" w:rsidRDefault="007B4B46" w:rsidP="005F57F3">
            <w:pPr>
              <w:rPr>
                <w:sz w:val="18"/>
                <w:szCs w:val="18"/>
              </w:rPr>
            </w:pPr>
            <w:r>
              <w:rPr>
                <w:sz w:val="18"/>
                <w:szCs w:val="18"/>
              </w:rPr>
              <w:t>CUnseal</w:t>
            </w:r>
          </w:p>
        </w:tc>
        <w:tc>
          <w:tcPr>
            <w:tcW w:w="1086" w:type="dxa"/>
            <w:tcBorders>
              <w:bottom w:val="single" w:sz="2" w:space="0" w:color="auto"/>
            </w:tcBorders>
            <w:shd w:val="clear" w:color="auto" w:fill="auto"/>
          </w:tcPr>
          <w:p w14:paraId="3E5C7C1A" w14:textId="77777777" w:rsidR="007B4B46" w:rsidRPr="00F366C7" w:rsidRDefault="007B4B46" w:rsidP="005F57F3">
            <w:pPr>
              <w:rPr>
                <w:sz w:val="18"/>
                <w:szCs w:val="18"/>
              </w:rPr>
            </w:pPr>
            <w:r w:rsidRPr="00F366C7">
              <w:rPr>
                <w:sz w:val="18"/>
                <w:szCs w:val="18"/>
              </w:rPr>
              <w:t>44</w:t>
            </w:r>
          </w:p>
          <w:p w14:paraId="7D11D89E"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0B02A2C" w14:textId="77777777" w:rsidR="007B4B46" w:rsidRPr="00F366C7" w:rsidRDefault="007B4B46" w:rsidP="005F57F3">
            <w:pPr>
              <w:rPr>
                <w:sz w:val="18"/>
                <w:szCs w:val="18"/>
              </w:rPr>
            </w:pPr>
            <w:r w:rsidRPr="00F366C7">
              <w:rPr>
                <w:sz w:val="18"/>
                <w:szCs w:val="18"/>
              </w:rPr>
              <w:t>45</w:t>
            </w:r>
          </w:p>
          <w:p w14:paraId="714EAEBA"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7292001E" w14:textId="77777777" w:rsidR="007B4B46" w:rsidRPr="00F366C7" w:rsidRDefault="007B4B46" w:rsidP="005F57F3">
            <w:pPr>
              <w:rPr>
                <w:sz w:val="18"/>
                <w:szCs w:val="18"/>
              </w:rPr>
            </w:pPr>
            <w:r w:rsidRPr="00F366C7">
              <w:rPr>
                <w:sz w:val="18"/>
                <w:szCs w:val="18"/>
              </w:rPr>
              <w:t>46</w:t>
            </w:r>
          </w:p>
        </w:tc>
        <w:tc>
          <w:tcPr>
            <w:tcW w:w="1004" w:type="dxa"/>
            <w:tcBorders>
              <w:bottom w:val="single" w:sz="2" w:space="0" w:color="auto"/>
            </w:tcBorders>
            <w:shd w:val="clear" w:color="auto" w:fill="auto"/>
          </w:tcPr>
          <w:p w14:paraId="661B6420" w14:textId="77777777" w:rsidR="007B4B46" w:rsidRPr="00F366C7" w:rsidRDefault="007B4B46" w:rsidP="005F57F3">
            <w:pPr>
              <w:rPr>
                <w:sz w:val="18"/>
                <w:szCs w:val="18"/>
              </w:rPr>
            </w:pPr>
            <w:r w:rsidRPr="00F366C7">
              <w:rPr>
                <w:sz w:val="18"/>
                <w:szCs w:val="18"/>
              </w:rPr>
              <w:t>47</w:t>
            </w:r>
          </w:p>
          <w:p w14:paraId="43DD08C0" w14:textId="77777777" w:rsidR="007B4B46" w:rsidRPr="00F366C7" w:rsidRDefault="007B4B46" w:rsidP="005F57F3">
            <w:pPr>
              <w:rPr>
                <w:sz w:val="18"/>
                <w:szCs w:val="18"/>
              </w:rPr>
            </w:pPr>
          </w:p>
        </w:tc>
      </w:tr>
      <w:tr w:rsidR="007B4B46" w:rsidRPr="00F366C7" w14:paraId="26D32CF5" w14:textId="77777777" w:rsidTr="005F57F3">
        <w:tc>
          <w:tcPr>
            <w:tcW w:w="776" w:type="dxa"/>
            <w:shd w:val="clear" w:color="auto" w:fill="E8E8E8" w:themeFill="background2"/>
          </w:tcPr>
          <w:p w14:paraId="1566A80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E47FC4B" w14:textId="77777777" w:rsidR="007B4B46" w:rsidRPr="00F366C7" w:rsidRDefault="007B4B46" w:rsidP="005F57F3">
            <w:pPr>
              <w:rPr>
                <w:sz w:val="18"/>
                <w:szCs w:val="18"/>
              </w:rPr>
            </w:pPr>
            <w:r w:rsidRPr="00F366C7">
              <w:rPr>
                <w:sz w:val="18"/>
                <w:szCs w:val="18"/>
              </w:rPr>
              <w:t>48</w:t>
            </w:r>
          </w:p>
          <w:p w14:paraId="4AA67920" w14:textId="453B9237" w:rsidR="007B4B46" w:rsidRPr="00F366C7" w:rsidRDefault="002A6681" w:rsidP="005F57F3">
            <w:pPr>
              <w:rPr>
                <w:sz w:val="18"/>
                <w:szCs w:val="18"/>
              </w:rPr>
            </w:pPr>
            <w:r>
              <w:rPr>
                <w:sz w:val="18"/>
                <w:szCs w:val="18"/>
              </w:rPr>
              <w:t>CAndPermi</w:t>
            </w:r>
          </w:p>
        </w:tc>
        <w:tc>
          <w:tcPr>
            <w:tcW w:w="1079" w:type="dxa"/>
            <w:tcBorders>
              <w:bottom w:val="single" w:sz="2" w:space="0" w:color="auto"/>
            </w:tcBorders>
            <w:shd w:val="clear" w:color="auto" w:fill="auto"/>
          </w:tcPr>
          <w:p w14:paraId="6F819D15" w14:textId="77777777" w:rsidR="007B4B46" w:rsidRPr="00F366C7" w:rsidRDefault="007B4B46" w:rsidP="005F57F3">
            <w:pPr>
              <w:rPr>
                <w:sz w:val="18"/>
                <w:szCs w:val="18"/>
              </w:rPr>
            </w:pPr>
            <w:r w:rsidRPr="00F366C7">
              <w:rPr>
                <w:sz w:val="18"/>
                <w:szCs w:val="18"/>
              </w:rPr>
              <w:t>49</w:t>
            </w:r>
          </w:p>
          <w:p w14:paraId="5A743460"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370A298E" w14:textId="77777777" w:rsidR="007B4B46" w:rsidRPr="00F366C7" w:rsidRDefault="007B4B46" w:rsidP="005F57F3">
            <w:pPr>
              <w:rPr>
                <w:sz w:val="18"/>
                <w:szCs w:val="18"/>
              </w:rPr>
            </w:pPr>
            <w:r w:rsidRPr="00F366C7">
              <w:rPr>
                <w:sz w:val="18"/>
                <w:szCs w:val="18"/>
              </w:rPr>
              <w:t>50</w:t>
            </w:r>
          </w:p>
          <w:p w14:paraId="1BE90EE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56ED26A8" w14:textId="77777777" w:rsidR="007B4B46" w:rsidRPr="00F366C7" w:rsidRDefault="007B4B46" w:rsidP="005F57F3">
            <w:pPr>
              <w:rPr>
                <w:sz w:val="18"/>
                <w:szCs w:val="18"/>
              </w:rPr>
            </w:pPr>
            <w:r w:rsidRPr="00F366C7">
              <w:rPr>
                <w:sz w:val="18"/>
                <w:szCs w:val="18"/>
              </w:rPr>
              <w:t>51</w:t>
            </w:r>
          </w:p>
          <w:p w14:paraId="62F0CF1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4B45EAA4" w14:textId="77777777" w:rsidR="007B4B46" w:rsidRDefault="007B4B46" w:rsidP="005F57F3">
            <w:pPr>
              <w:rPr>
                <w:sz w:val="18"/>
                <w:szCs w:val="18"/>
              </w:rPr>
            </w:pPr>
            <w:r w:rsidRPr="00F366C7">
              <w:rPr>
                <w:sz w:val="18"/>
                <w:szCs w:val="18"/>
              </w:rPr>
              <w:t>52</w:t>
            </w:r>
          </w:p>
          <w:p w14:paraId="54477962"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5087C57" w14:textId="77777777" w:rsidR="007B4B46" w:rsidRDefault="007B4B46" w:rsidP="005F57F3">
            <w:pPr>
              <w:rPr>
                <w:sz w:val="18"/>
                <w:szCs w:val="18"/>
              </w:rPr>
            </w:pPr>
            <w:r w:rsidRPr="00F366C7">
              <w:rPr>
                <w:sz w:val="18"/>
                <w:szCs w:val="18"/>
              </w:rPr>
              <w:t>53</w:t>
            </w:r>
          </w:p>
          <w:p w14:paraId="41970A58"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5A74ABA8" w14:textId="77777777" w:rsidR="007B4B46" w:rsidRDefault="007B4B46" w:rsidP="005F57F3">
            <w:pPr>
              <w:rPr>
                <w:sz w:val="18"/>
                <w:szCs w:val="18"/>
              </w:rPr>
            </w:pPr>
            <w:r w:rsidRPr="00F366C7">
              <w:rPr>
                <w:sz w:val="18"/>
                <w:szCs w:val="18"/>
              </w:rPr>
              <w:t>54</w:t>
            </w:r>
          </w:p>
          <w:p w14:paraId="48EA3621"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5C2B719E" w14:textId="77777777" w:rsidR="007B4B46" w:rsidRDefault="007B4B46" w:rsidP="005F57F3">
            <w:pPr>
              <w:rPr>
                <w:sz w:val="18"/>
                <w:szCs w:val="18"/>
              </w:rPr>
            </w:pPr>
            <w:r w:rsidRPr="00F366C7">
              <w:rPr>
                <w:sz w:val="18"/>
                <w:szCs w:val="18"/>
              </w:rPr>
              <w:t>55</w:t>
            </w:r>
          </w:p>
          <w:p w14:paraId="09B2AE3E" w14:textId="77777777" w:rsidR="007B4B46" w:rsidRPr="00F366C7" w:rsidRDefault="007B4B46" w:rsidP="005F57F3">
            <w:pPr>
              <w:rPr>
                <w:sz w:val="18"/>
                <w:szCs w:val="18"/>
              </w:rPr>
            </w:pPr>
          </w:p>
        </w:tc>
      </w:tr>
      <w:tr w:rsidR="007B4B46" w:rsidRPr="00F366C7" w14:paraId="3570CB7B" w14:textId="77777777" w:rsidTr="005F57F3">
        <w:tc>
          <w:tcPr>
            <w:tcW w:w="776" w:type="dxa"/>
            <w:shd w:val="clear" w:color="auto" w:fill="E8E8E8" w:themeFill="background2"/>
          </w:tcPr>
          <w:p w14:paraId="0E7081D5"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317F28" w14:textId="77777777" w:rsidR="007B4B46" w:rsidRPr="00F366C7" w:rsidRDefault="007B4B46" w:rsidP="005F57F3">
            <w:pPr>
              <w:rPr>
                <w:sz w:val="18"/>
                <w:szCs w:val="18"/>
              </w:rPr>
            </w:pPr>
            <w:r w:rsidRPr="00F366C7">
              <w:rPr>
                <w:sz w:val="18"/>
                <w:szCs w:val="18"/>
              </w:rPr>
              <w:t>56</w:t>
            </w:r>
          </w:p>
          <w:p w14:paraId="3EE7CC8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D9EAE03" w14:textId="77777777" w:rsidR="007B4B46" w:rsidRPr="00F366C7" w:rsidRDefault="007B4B46" w:rsidP="005F57F3">
            <w:pPr>
              <w:rPr>
                <w:sz w:val="18"/>
                <w:szCs w:val="18"/>
              </w:rPr>
            </w:pPr>
            <w:r w:rsidRPr="00F366C7">
              <w:rPr>
                <w:sz w:val="18"/>
                <w:szCs w:val="18"/>
              </w:rPr>
              <w:t>57</w:t>
            </w:r>
          </w:p>
          <w:p w14:paraId="2B8687CD"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63148DBA" w14:textId="77777777" w:rsidR="007B4B46" w:rsidRDefault="007B4B46" w:rsidP="005F57F3">
            <w:pPr>
              <w:spacing w:after="120"/>
              <w:rPr>
                <w:sz w:val="18"/>
                <w:szCs w:val="18"/>
              </w:rPr>
            </w:pPr>
            <w:r w:rsidRPr="00F366C7">
              <w:rPr>
                <w:sz w:val="18"/>
                <w:szCs w:val="18"/>
              </w:rPr>
              <w:t>58</w:t>
            </w:r>
          </w:p>
          <w:p w14:paraId="268DF2A3" w14:textId="77777777" w:rsidR="007B4B46" w:rsidRPr="00F366C7" w:rsidRDefault="007B4B46" w:rsidP="005F57F3">
            <w:pPr>
              <w:spacing w:after="120"/>
              <w:rPr>
                <w:sz w:val="18"/>
                <w:szCs w:val="18"/>
              </w:rPr>
            </w:pPr>
          </w:p>
        </w:tc>
        <w:tc>
          <w:tcPr>
            <w:tcW w:w="1141" w:type="dxa"/>
            <w:tcBorders>
              <w:bottom w:val="single" w:sz="2" w:space="0" w:color="auto"/>
            </w:tcBorders>
            <w:shd w:val="clear" w:color="auto" w:fill="auto"/>
          </w:tcPr>
          <w:p w14:paraId="2EA2176E" w14:textId="77777777" w:rsidR="007B4B46" w:rsidRDefault="007B4B46" w:rsidP="005F57F3">
            <w:pPr>
              <w:rPr>
                <w:sz w:val="18"/>
                <w:szCs w:val="18"/>
              </w:rPr>
            </w:pPr>
            <w:r w:rsidRPr="00F366C7">
              <w:rPr>
                <w:sz w:val="18"/>
                <w:szCs w:val="18"/>
              </w:rPr>
              <w:t>59</w:t>
            </w:r>
          </w:p>
          <w:p w14:paraId="1B69A3FD"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EC4F042" w14:textId="77777777" w:rsidR="007B4B46" w:rsidRPr="00F366C7" w:rsidRDefault="007B4B46" w:rsidP="005F57F3">
            <w:pPr>
              <w:rPr>
                <w:sz w:val="18"/>
                <w:szCs w:val="18"/>
              </w:rPr>
            </w:pPr>
            <w:r w:rsidRPr="00F366C7">
              <w:rPr>
                <w:sz w:val="18"/>
                <w:szCs w:val="18"/>
              </w:rPr>
              <w:t>60</w:t>
            </w:r>
          </w:p>
          <w:p w14:paraId="2441FB88"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125B44EF" w14:textId="77777777" w:rsidR="007B4B46" w:rsidRPr="00F366C7" w:rsidRDefault="007B4B46" w:rsidP="005F57F3">
            <w:pPr>
              <w:rPr>
                <w:sz w:val="18"/>
                <w:szCs w:val="18"/>
              </w:rPr>
            </w:pPr>
            <w:r w:rsidRPr="00F366C7">
              <w:rPr>
                <w:sz w:val="18"/>
                <w:szCs w:val="18"/>
              </w:rPr>
              <w:t>61</w:t>
            </w:r>
          </w:p>
          <w:p w14:paraId="527044F6"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8127DCA" w14:textId="77777777" w:rsidR="007B4B46" w:rsidRPr="00F366C7" w:rsidRDefault="007B4B46" w:rsidP="005F57F3">
            <w:pPr>
              <w:rPr>
                <w:sz w:val="18"/>
                <w:szCs w:val="18"/>
              </w:rPr>
            </w:pPr>
            <w:r w:rsidRPr="00F366C7">
              <w:rPr>
                <w:sz w:val="18"/>
                <w:szCs w:val="18"/>
              </w:rPr>
              <w:t>62</w:t>
            </w:r>
          </w:p>
          <w:p w14:paraId="387081D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4F326F5F" w14:textId="77777777" w:rsidR="007B4B46" w:rsidRPr="00F366C7" w:rsidRDefault="007B4B46" w:rsidP="005F57F3">
            <w:pPr>
              <w:rPr>
                <w:sz w:val="18"/>
                <w:szCs w:val="18"/>
              </w:rPr>
            </w:pPr>
            <w:r w:rsidRPr="00F366C7">
              <w:rPr>
                <w:sz w:val="18"/>
                <w:szCs w:val="18"/>
              </w:rPr>
              <w:t>63</w:t>
            </w:r>
          </w:p>
          <w:p w14:paraId="5CE76DEC" w14:textId="77777777" w:rsidR="007B4B46" w:rsidRPr="00F366C7" w:rsidRDefault="007B4B46" w:rsidP="005F57F3">
            <w:pPr>
              <w:rPr>
                <w:sz w:val="18"/>
                <w:szCs w:val="18"/>
              </w:rPr>
            </w:pPr>
          </w:p>
        </w:tc>
      </w:tr>
      <w:tr w:rsidR="007B4B46" w:rsidRPr="00F366C7" w14:paraId="36ED06A5" w14:textId="77777777" w:rsidTr="005F57F3">
        <w:tc>
          <w:tcPr>
            <w:tcW w:w="776" w:type="dxa"/>
            <w:shd w:val="clear" w:color="auto" w:fill="E8E8E8" w:themeFill="background2"/>
          </w:tcPr>
          <w:p w14:paraId="433AF1DE"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475DB6BA" w14:textId="77777777" w:rsidR="007B4B46" w:rsidRPr="00F366C7" w:rsidRDefault="007B4B46" w:rsidP="005F57F3">
            <w:pPr>
              <w:rPr>
                <w:sz w:val="18"/>
                <w:szCs w:val="18"/>
              </w:rPr>
            </w:pPr>
            <w:r w:rsidRPr="00F366C7">
              <w:rPr>
                <w:sz w:val="18"/>
                <w:szCs w:val="18"/>
              </w:rPr>
              <w:t>64</w:t>
            </w:r>
          </w:p>
          <w:p w14:paraId="7137D8AE" w14:textId="77777777" w:rsidR="007B4B46" w:rsidRPr="00F366C7" w:rsidRDefault="007B4B46" w:rsidP="005F57F3">
            <w:pPr>
              <w:rPr>
                <w:sz w:val="18"/>
                <w:szCs w:val="18"/>
              </w:rPr>
            </w:pPr>
            <w:r w:rsidRPr="00F366C7">
              <w:rPr>
                <w:sz w:val="18"/>
                <w:szCs w:val="18"/>
              </w:rPr>
              <w:t>CClearTag</w:t>
            </w:r>
          </w:p>
        </w:tc>
        <w:tc>
          <w:tcPr>
            <w:tcW w:w="1079" w:type="dxa"/>
            <w:tcBorders>
              <w:bottom w:val="single" w:sz="2" w:space="0" w:color="auto"/>
            </w:tcBorders>
            <w:shd w:val="clear" w:color="auto" w:fill="CAEDFB" w:themeFill="accent4" w:themeFillTint="33"/>
          </w:tcPr>
          <w:p w14:paraId="0680869F" w14:textId="77777777" w:rsidR="007B4B46" w:rsidRPr="00F366C7" w:rsidRDefault="007B4B46" w:rsidP="005F57F3">
            <w:pPr>
              <w:rPr>
                <w:sz w:val="18"/>
                <w:szCs w:val="18"/>
              </w:rPr>
            </w:pPr>
            <w:r w:rsidRPr="00F366C7">
              <w:rPr>
                <w:sz w:val="18"/>
                <w:szCs w:val="18"/>
              </w:rPr>
              <w:t>65</w:t>
            </w:r>
          </w:p>
          <w:p w14:paraId="0BB93B89" w14:textId="77777777" w:rsidR="007B4B46" w:rsidRPr="00F366C7" w:rsidRDefault="007B4B46" w:rsidP="005F57F3">
            <w:pPr>
              <w:rPr>
                <w:sz w:val="18"/>
                <w:szCs w:val="18"/>
              </w:rPr>
            </w:pPr>
            <w:r w:rsidRPr="00F366C7">
              <w:rPr>
                <w:sz w:val="18"/>
                <w:szCs w:val="18"/>
              </w:rPr>
              <w:t>CGetFlags</w:t>
            </w:r>
          </w:p>
        </w:tc>
        <w:tc>
          <w:tcPr>
            <w:tcW w:w="1070" w:type="dxa"/>
            <w:tcBorders>
              <w:bottom w:val="single" w:sz="2" w:space="0" w:color="auto"/>
            </w:tcBorders>
            <w:shd w:val="clear" w:color="auto" w:fill="CAEDFB" w:themeFill="accent4" w:themeFillTint="33"/>
          </w:tcPr>
          <w:p w14:paraId="5C2DABF8" w14:textId="77777777" w:rsidR="007B4B46" w:rsidRPr="00F366C7" w:rsidRDefault="007B4B46" w:rsidP="005F57F3">
            <w:pPr>
              <w:rPr>
                <w:sz w:val="18"/>
                <w:szCs w:val="18"/>
              </w:rPr>
            </w:pPr>
            <w:r w:rsidRPr="00F366C7">
              <w:rPr>
                <w:sz w:val="18"/>
                <w:szCs w:val="18"/>
              </w:rPr>
              <w:t>66</w:t>
            </w:r>
          </w:p>
          <w:p w14:paraId="5F2B2195" w14:textId="77777777" w:rsidR="007B4B46" w:rsidRPr="00F366C7" w:rsidRDefault="007B4B46" w:rsidP="005F57F3">
            <w:pPr>
              <w:rPr>
                <w:sz w:val="18"/>
                <w:szCs w:val="18"/>
              </w:rPr>
            </w:pPr>
            <w:r w:rsidRPr="00F366C7">
              <w:rPr>
                <w:sz w:val="18"/>
                <w:szCs w:val="18"/>
              </w:rPr>
              <w:t>CGetHIgh</w:t>
            </w:r>
          </w:p>
        </w:tc>
        <w:tc>
          <w:tcPr>
            <w:tcW w:w="1141" w:type="dxa"/>
            <w:tcBorders>
              <w:bottom w:val="single" w:sz="2" w:space="0" w:color="auto"/>
            </w:tcBorders>
            <w:shd w:val="clear" w:color="auto" w:fill="CAEDFB" w:themeFill="accent4" w:themeFillTint="33"/>
          </w:tcPr>
          <w:p w14:paraId="14B43ED4" w14:textId="77777777" w:rsidR="007B4B46" w:rsidRPr="00F366C7" w:rsidRDefault="007B4B46" w:rsidP="005F57F3">
            <w:pPr>
              <w:rPr>
                <w:sz w:val="18"/>
                <w:szCs w:val="18"/>
              </w:rPr>
            </w:pPr>
            <w:r w:rsidRPr="00F366C7">
              <w:rPr>
                <w:sz w:val="18"/>
                <w:szCs w:val="18"/>
              </w:rPr>
              <w:t>67</w:t>
            </w:r>
          </w:p>
          <w:p w14:paraId="61DAFB7E" w14:textId="77777777" w:rsidR="007B4B46" w:rsidRPr="00F366C7" w:rsidRDefault="007B4B46" w:rsidP="005F57F3">
            <w:pPr>
              <w:rPr>
                <w:sz w:val="18"/>
                <w:szCs w:val="18"/>
              </w:rPr>
            </w:pPr>
            <w:r w:rsidRPr="00F366C7">
              <w:rPr>
                <w:sz w:val="18"/>
                <w:szCs w:val="18"/>
              </w:rPr>
              <w:t>CGetLen</w:t>
            </w:r>
          </w:p>
        </w:tc>
        <w:tc>
          <w:tcPr>
            <w:tcW w:w="1086" w:type="dxa"/>
            <w:tcBorders>
              <w:bottom w:val="single" w:sz="2" w:space="0" w:color="auto"/>
            </w:tcBorders>
            <w:shd w:val="clear" w:color="auto" w:fill="CAEDFB" w:themeFill="accent4" w:themeFillTint="33"/>
          </w:tcPr>
          <w:p w14:paraId="28EEFE9F" w14:textId="77777777" w:rsidR="007B4B46" w:rsidRPr="00F366C7" w:rsidRDefault="007B4B46" w:rsidP="005F57F3">
            <w:pPr>
              <w:rPr>
                <w:sz w:val="18"/>
                <w:szCs w:val="18"/>
              </w:rPr>
            </w:pPr>
            <w:r w:rsidRPr="00F366C7">
              <w:rPr>
                <w:sz w:val="18"/>
                <w:szCs w:val="18"/>
              </w:rPr>
              <w:t>68</w:t>
            </w:r>
          </w:p>
          <w:p w14:paraId="73AAD82D" w14:textId="77777777" w:rsidR="007B4B46" w:rsidRPr="00F366C7" w:rsidRDefault="007B4B46" w:rsidP="005F57F3">
            <w:pPr>
              <w:rPr>
                <w:sz w:val="18"/>
                <w:szCs w:val="18"/>
              </w:rPr>
            </w:pPr>
            <w:r w:rsidRPr="00F366C7">
              <w:rPr>
                <w:sz w:val="18"/>
                <w:szCs w:val="18"/>
              </w:rPr>
              <w:t>CGetOffs</w:t>
            </w:r>
          </w:p>
        </w:tc>
        <w:tc>
          <w:tcPr>
            <w:tcW w:w="1125" w:type="dxa"/>
            <w:tcBorders>
              <w:bottom w:val="single" w:sz="2" w:space="0" w:color="auto"/>
            </w:tcBorders>
            <w:shd w:val="clear" w:color="auto" w:fill="CAEDFB" w:themeFill="accent4" w:themeFillTint="33"/>
          </w:tcPr>
          <w:p w14:paraId="7C341BF2" w14:textId="77777777" w:rsidR="007B4B46" w:rsidRPr="00F366C7" w:rsidRDefault="007B4B46" w:rsidP="005F57F3">
            <w:pPr>
              <w:rPr>
                <w:sz w:val="18"/>
                <w:szCs w:val="18"/>
              </w:rPr>
            </w:pPr>
            <w:r w:rsidRPr="00F366C7">
              <w:rPr>
                <w:sz w:val="18"/>
                <w:szCs w:val="18"/>
              </w:rPr>
              <w:t>69</w:t>
            </w:r>
          </w:p>
          <w:p w14:paraId="76211ECD" w14:textId="77777777" w:rsidR="007B4B46" w:rsidRPr="00F366C7" w:rsidRDefault="007B4B46" w:rsidP="005F57F3">
            <w:pPr>
              <w:rPr>
                <w:sz w:val="18"/>
                <w:szCs w:val="18"/>
              </w:rPr>
            </w:pPr>
            <w:r w:rsidRPr="00F366C7">
              <w:rPr>
                <w:sz w:val="18"/>
                <w:szCs w:val="18"/>
              </w:rPr>
              <w:t>CGetPerms</w:t>
            </w:r>
          </w:p>
        </w:tc>
        <w:tc>
          <w:tcPr>
            <w:tcW w:w="1037" w:type="dxa"/>
            <w:shd w:val="clear" w:color="auto" w:fill="CAEDFB" w:themeFill="accent4" w:themeFillTint="33"/>
          </w:tcPr>
          <w:p w14:paraId="6FA7A378" w14:textId="77777777" w:rsidR="007B4B46" w:rsidRPr="00F366C7" w:rsidRDefault="007B4B46" w:rsidP="005F57F3">
            <w:pPr>
              <w:rPr>
                <w:sz w:val="18"/>
                <w:szCs w:val="18"/>
              </w:rPr>
            </w:pPr>
            <w:r w:rsidRPr="00F366C7">
              <w:rPr>
                <w:sz w:val="18"/>
                <w:szCs w:val="18"/>
              </w:rPr>
              <w:t>70</w:t>
            </w:r>
          </w:p>
          <w:p w14:paraId="0D371C52" w14:textId="77777777" w:rsidR="007B4B46" w:rsidRPr="00F366C7" w:rsidRDefault="007B4B46" w:rsidP="005F57F3">
            <w:pPr>
              <w:rPr>
                <w:sz w:val="18"/>
                <w:szCs w:val="18"/>
              </w:rPr>
            </w:pPr>
            <w:r w:rsidRPr="00F366C7">
              <w:rPr>
                <w:sz w:val="18"/>
                <w:szCs w:val="18"/>
              </w:rPr>
              <w:t>CGetTag</w:t>
            </w:r>
          </w:p>
        </w:tc>
        <w:tc>
          <w:tcPr>
            <w:tcW w:w="1004" w:type="dxa"/>
            <w:shd w:val="clear" w:color="auto" w:fill="CAEDFB" w:themeFill="accent4" w:themeFillTint="33"/>
          </w:tcPr>
          <w:p w14:paraId="164634A8" w14:textId="77777777" w:rsidR="007B4B46" w:rsidRPr="00F366C7" w:rsidRDefault="007B4B46" w:rsidP="005F57F3">
            <w:pPr>
              <w:rPr>
                <w:sz w:val="18"/>
                <w:szCs w:val="18"/>
              </w:rPr>
            </w:pPr>
            <w:r w:rsidRPr="00F366C7">
              <w:rPr>
                <w:sz w:val="18"/>
                <w:szCs w:val="18"/>
              </w:rPr>
              <w:t>71</w:t>
            </w:r>
          </w:p>
          <w:p w14:paraId="1E5ED3B8" w14:textId="77777777" w:rsidR="007B4B46" w:rsidRPr="00F366C7" w:rsidRDefault="007B4B46" w:rsidP="005F57F3">
            <w:pPr>
              <w:rPr>
                <w:sz w:val="18"/>
                <w:szCs w:val="18"/>
              </w:rPr>
            </w:pPr>
            <w:r w:rsidRPr="00F366C7">
              <w:rPr>
                <w:sz w:val="18"/>
                <w:szCs w:val="18"/>
              </w:rPr>
              <w:t>CGetTop</w:t>
            </w:r>
          </w:p>
        </w:tc>
      </w:tr>
      <w:tr w:rsidR="007B4B46" w:rsidRPr="00F366C7" w14:paraId="02E5ABA8" w14:textId="77777777" w:rsidTr="005F57F3">
        <w:tc>
          <w:tcPr>
            <w:tcW w:w="776" w:type="dxa"/>
            <w:shd w:val="clear" w:color="auto" w:fill="E8E8E8" w:themeFill="background2"/>
          </w:tcPr>
          <w:p w14:paraId="3E24C8C0" w14:textId="77777777" w:rsidR="007B4B46" w:rsidRPr="00F366C7" w:rsidRDefault="007B4B46" w:rsidP="005F57F3">
            <w:pPr>
              <w:rPr>
                <w:sz w:val="18"/>
                <w:szCs w:val="18"/>
              </w:rPr>
            </w:pPr>
          </w:p>
        </w:tc>
        <w:tc>
          <w:tcPr>
            <w:tcW w:w="1036" w:type="dxa"/>
            <w:shd w:val="clear" w:color="auto" w:fill="CAEDFB" w:themeFill="accent4" w:themeFillTint="33"/>
          </w:tcPr>
          <w:p w14:paraId="24363B4E" w14:textId="77777777" w:rsidR="007B4B46" w:rsidRPr="00F366C7" w:rsidRDefault="007B4B46" w:rsidP="005F57F3">
            <w:pPr>
              <w:rPr>
                <w:sz w:val="18"/>
                <w:szCs w:val="18"/>
              </w:rPr>
            </w:pPr>
            <w:r w:rsidRPr="00F366C7">
              <w:rPr>
                <w:sz w:val="18"/>
                <w:szCs w:val="18"/>
              </w:rPr>
              <w:t>72</w:t>
            </w:r>
          </w:p>
          <w:p w14:paraId="4F8DD2BC" w14:textId="77777777" w:rsidR="007B4B46" w:rsidRPr="00F366C7" w:rsidRDefault="007B4B46" w:rsidP="005F57F3">
            <w:pPr>
              <w:rPr>
                <w:sz w:val="18"/>
                <w:szCs w:val="18"/>
              </w:rPr>
            </w:pPr>
            <w:r w:rsidRPr="00F366C7">
              <w:rPr>
                <w:sz w:val="18"/>
                <w:szCs w:val="18"/>
              </w:rPr>
              <w:t>CGetType</w:t>
            </w:r>
          </w:p>
        </w:tc>
        <w:tc>
          <w:tcPr>
            <w:tcW w:w="1079" w:type="dxa"/>
            <w:shd w:val="clear" w:color="auto" w:fill="CAEDFB" w:themeFill="accent4" w:themeFillTint="33"/>
          </w:tcPr>
          <w:p w14:paraId="0EDA675E" w14:textId="77777777" w:rsidR="007B4B46" w:rsidRPr="00F366C7" w:rsidRDefault="007B4B46" w:rsidP="005F57F3">
            <w:pPr>
              <w:rPr>
                <w:sz w:val="18"/>
                <w:szCs w:val="18"/>
              </w:rPr>
            </w:pPr>
            <w:r w:rsidRPr="00F366C7">
              <w:rPr>
                <w:sz w:val="18"/>
                <w:szCs w:val="18"/>
              </w:rPr>
              <w:t>73</w:t>
            </w:r>
          </w:p>
          <w:p w14:paraId="6BBC384B" w14:textId="77777777" w:rsidR="007B4B46" w:rsidRPr="00F366C7" w:rsidRDefault="007B4B46" w:rsidP="005F57F3">
            <w:pPr>
              <w:rPr>
                <w:sz w:val="18"/>
                <w:szCs w:val="18"/>
              </w:rPr>
            </w:pPr>
            <w:r w:rsidRPr="00F366C7">
              <w:rPr>
                <w:sz w:val="18"/>
                <w:szCs w:val="18"/>
              </w:rPr>
              <w:t>CLoadTags</w:t>
            </w:r>
          </w:p>
        </w:tc>
        <w:tc>
          <w:tcPr>
            <w:tcW w:w="1070" w:type="dxa"/>
            <w:shd w:val="clear" w:color="auto" w:fill="CAEDFB" w:themeFill="accent4" w:themeFillTint="33"/>
          </w:tcPr>
          <w:p w14:paraId="2EC88976" w14:textId="77777777" w:rsidR="007B4B46" w:rsidRPr="00F366C7" w:rsidRDefault="007B4B46" w:rsidP="005F57F3">
            <w:pPr>
              <w:rPr>
                <w:sz w:val="18"/>
                <w:szCs w:val="18"/>
              </w:rPr>
            </w:pPr>
            <w:r w:rsidRPr="00F366C7">
              <w:rPr>
                <w:sz w:val="18"/>
                <w:szCs w:val="18"/>
              </w:rPr>
              <w:t>74</w:t>
            </w:r>
          </w:p>
          <w:p w14:paraId="5E4E4337" w14:textId="77777777" w:rsidR="007B4B46" w:rsidRPr="00F366C7" w:rsidRDefault="007B4B46" w:rsidP="005F57F3">
            <w:pPr>
              <w:rPr>
                <w:sz w:val="18"/>
                <w:szCs w:val="18"/>
              </w:rPr>
            </w:pPr>
            <w:r w:rsidRPr="00F366C7">
              <w:rPr>
                <w:sz w:val="18"/>
                <w:szCs w:val="18"/>
              </w:rPr>
              <w:t>CAlignMsk</w:t>
            </w:r>
          </w:p>
        </w:tc>
        <w:tc>
          <w:tcPr>
            <w:tcW w:w="1141" w:type="dxa"/>
            <w:shd w:val="clear" w:color="auto" w:fill="CAEDFB" w:themeFill="accent4" w:themeFillTint="33"/>
          </w:tcPr>
          <w:p w14:paraId="7B757C87" w14:textId="77777777" w:rsidR="007B4B46" w:rsidRPr="00F366C7" w:rsidRDefault="007B4B46" w:rsidP="005F57F3">
            <w:pPr>
              <w:rPr>
                <w:sz w:val="18"/>
                <w:szCs w:val="18"/>
              </w:rPr>
            </w:pPr>
            <w:r w:rsidRPr="00F366C7">
              <w:rPr>
                <w:sz w:val="18"/>
                <w:szCs w:val="18"/>
              </w:rPr>
              <w:t>75</w:t>
            </w:r>
          </w:p>
          <w:p w14:paraId="6537484B" w14:textId="77777777" w:rsidR="007B4B46" w:rsidRPr="00F366C7" w:rsidRDefault="007B4B46" w:rsidP="005F57F3">
            <w:pPr>
              <w:rPr>
                <w:sz w:val="18"/>
                <w:szCs w:val="18"/>
              </w:rPr>
            </w:pPr>
            <w:r w:rsidRPr="00F366C7">
              <w:rPr>
                <w:sz w:val="18"/>
                <w:szCs w:val="18"/>
              </w:rPr>
              <w:t>CRoundLen</w:t>
            </w:r>
          </w:p>
        </w:tc>
        <w:tc>
          <w:tcPr>
            <w:tcW w:w="1086" w:type="dxa"/>
            <w:shd w:val="clear" w:color="auto" w:fill="CAEDFB" w:themeFill="accent4" w:themeFillTint="33"/>
          </w:tcPr>
          <w:p w14:paraId="14DD4BD3" w14:textId="77777777" w:rsidR="007B4B46" w:rsidRPr="00F366C7" w:rsidRDefault="007B4B46" w:rsidP="005F57F3">
            <w:pPr>
              <w:rPr>
                <w:sz w:val="18"/>
                <w:szCs w:val="18"/>
              </w:rPr>
            </w:pPr>
            <w:r w:rsidRPr="00F366C7">
              <w:rPr>
                <w:sz w:val="18"/>
                <w:szCs w:val="18"/>
              </w:rPr>
              <w:t>76</w:t>
            </w:r>
          </w:p>
          <w:p w14:paraId="08B2AAAF" w14:textId="77777777" w:rsidR="007B4B46" w:rsidRPr="00F366C7" w:rsidRDefault="007B4B46" w:rsidP="005F57F3">
            <w:pPr>
              <w:rPr>
                <w:sz w:val="18"/>
                <w:szCs w:val="18"/>
              </w:rPr>
            </w:pPr>
            <w:r w:rsidRPr="00F366C7">
              <w:rPr>
                <w:sz w:val="18"/>
                <w:szCs w:val="18"/>
              </w:rPr>
              <w:t>CSealEntry</w:t>
            </w:r>
          </w:p>
        </w:tc>
        <w:tc>
          <w:tcPr>
            <w:tcW w:w="1125" w:type="dxa"/>
            <w:shd w:val="clear" w:color="auto" w:fill="CAEDFB" w:themeFill="accent4" w:themeFillTint="33"/>
          </w:tcPr>
          <w:p w14:paraId="494AA48F" w14:textId="77777777" w:rsidR="007B4B46" w:rsidRPr="00F366C7" w:rsidRDefault="007B4B46" w:rsidP="005F57F3">
            <w:pPr>
              <w:rPr>
                <w:sz w:val="18"/>
                <w:szCs w:val="18"/>
              </w:rPr>
            </w:pPr>
            <w:r w:rsidRPr="00F366C7">
              <w:rPr>
                <w:sz w:val="18"/>
                <w:szCs w:val="18"/>
              </w:rPr>
              <w:t>77</w:t>
            </w:r>
          </w:p>
          <w:p w14:paraId="4F97E980" w14:textId="77777777" w:rsidR="007B4B46" w:rsidRPr="00F366C7" w:rsidRDefault="007B4B46" w:rsidP="005F57F3">
            <w:pPr>
              <w:rPr>
                <w:sz w:val="18"/>
                <w:szCs w:val="18"/>
              </w:rPr>
            </w:pPr>
            <w:r w:rsidRPr="00F366C7">
              <w:rPr>
                <w:sz w:val="18"/>
                <w:szCs w:val="18"/>
              </w:rPr>
              <w:t>CGetBase</w:t>
            </w:r>
          </w:p>
        </w:tc>
        <w:tc>
          <w:tcPr>
            <w:tcW w:w="1037" w:type="dxa"/>
            <w:shd w:val="clear" w:color="auto" w:fill="auto"/>
          </w:tcPr>
          <w:p w14:paraId="11E5AE64" w14:textId="77777777" w:rsidR="007B4B46" w:rsidRPr="00F366C7" w:rsidRDefault="007B4B46" w:rsidP="005F57F3">
            <w:pPr>
              <w:rPr>
                <w:sz w:val="18"/>
                <w:szCs w:val="18"/>
              </w:rPr>
            </w:pPr>
            <w:r w:rsidRPr="00F366C7">
              <w:rPr>
                <w:sz w:val="18"/>
                <w:szCs w:val="18"/>
              </w:rPr>
              <w:t>78</w:t>
            </w:r>
          </w:p>
        </w:tc>
        <w:tc>
          <w:tcPr>
            <w:tcW w:w="1004" w:type="dxa"/>
            <w:shd w:val="clear" w:color="auto" w:fill="auto"/>
          </w:tcPr>
          <w:p w14:paraId="335FF278" w14:textId="77777777" w:rsidR="007B4B46" w:rsidRPr="00F366C7" w:rsidRDefault="007B4B46" w:rsidP="005F57F3">
            <w:pPr>
              <w:rPr>
                <w:sz w:val="18"/>
                <w:szCs w:val="18"/>
              </w:rPr>
            </w:pPr>
            <w:r w:rsidRPr="00F366C7">
              <w:rPr>
                <w:sz w:val="18"/>
                <w:szCs w:val="18"/>
              </w:rPr>
              <w:t>79</w:t>
            </w:r>
          </w:p>
        </w:tc>
      </w:tr>
      <w:tr w:rsidR="007B4B46" w:rsidRPr="00F366C7" w14:paraId="6E811B5A" w14:textId="77777777" w:rsidTr="005F57F3">
        <w:tc>
          <w:tcPr>
            <w:tcW w:w="776" w:type="dxa"/>
            <w:shd w:val="clear" w:color="auto" w:fill="E8E8E8" w:themeFill="background2"/>
          </w:tcPr>
          <w:p w14:paraId="3FF6F923" w14:textId="77777777" w:rsidR="007B4B46" w:rsidRPr="00F366C7" w:rsidRDefault="007B4B46" w:rsidP="005F57F3">
            <w:pPr>
              <w:rPr>
                <w:sz w:val="18"/>
                <w:szCs w:val="18"/>
              </w:rPr>
            </w:pPr>
          </w:p>
        </w:tc>
        <w:tc>
          <w:tcPr>
            <w:tcW w:w="1036" w:type="dxa"/>
            <w:shd w:val="clear" w:color="auto" w:fill="auto"/>
          </w:tcPr>
          <w:p w14:paraId="00C09AE6" w14:textId="77777777" w:rsidR="007B4B46" w:rsidRPr="00F366C7" w:rsidRDefault="007B4B46" w:rsidP="005F57F3">
            <w:pPr>
              <w:rPr>
                <w:sz w:val="18"/>
                <w:szCs w:val="18"/>
              </w:rPr>
            </w:pPr>
            <w:r w:rsidRPr="00F366C7">
              <w:rPr>
                <w:sz w:val="18"/>
                <w:szCs w:val="18"/>
              </w:rPr>
              <w:t>80</w:t>
            </w:r>
          </w:p>
          <w:p w14:paraId="7803123D" w14:textId="77777777" w:rsidR="007B4B46" w:rsidRPr="00F366C7" w:rsidRDefault="007B4B46" w:rsidP="005F57F3">
            <w:pPr>
              <w:rPr>
                <w:sz w:val="18"/>
                <w:szCs w:val="18"/>
              </w:rPr>
            </w:pPr>
          </w:p>
        </w:tc>
        <w:tc>
          <w:tcPr>
            <w:tcW w:w="1079" w:type="dxa"/>
            <w:shd w:val="clear" w:color="auto" w:fill="auto"/>
          </w:tcPr>
          <w:p w14:paraId="28DFA034" w14:textId="77777777" w:rsidR="007B4B46" w:rsidRPr="00F366C7" w:rsidRDefault="007B4B46" w:rsidP="005F57F3">
            <w:pPr>
              <w:rPr>
                <w:sz w:val="18"/>
                <w:szCs w:val="18"/>
              </w:rPr>
            </w:pPr>
            <w:r>
              <w:rPr>
                <w:sz w:val="18"/>
                <w:szCs w:val="18"/>
              </w:rPr>
              <w:t>81</w:t>
            </w:r>
          </w:p>
        </w:tc>
        <w:tc>
          <w:tcPr>
            <w:tcW w:w="1070" w:type="dxa"/>
            <w:shd w:val="clear" w:color="auto" w:fill="auto"/>
          </w:tcPr>
          <w:p w14:paraId="2611BB71" w14:textId="77777777" w:rsidR="007B4B46" w:rsidRPr="00F366C7" w:rsidRDefault="007B4B46" w:rsidP="005F57F3">
            <w:pPr>
              <w:rPr>
                <w:sz w:val="18"/>
                <w:szCs w:val="18"/>
              </w:rPr>
            </w:pPr>
            <w:r>
              <w:rPr>
                <w:sz w:val="18"/>
                <w:szCs w:val="18"/>
              </w:rPr>
              <w:t>82</w:t>
            </w:r>
          </w:p>
        </w:tc>
        <w:tc>
          <w:tcPr>
            <w:tcW w:w="1141" w:type="dxa"/>
            <w:shd w:val="clear" w:color="auto" w:fill="auto"/>
          </w:tcPr>
          <w:p w14:paraId="11509BA5" w14:textId="77777777" w:rsidR="007B4B46" w:rsidRPr="00F366C7" w:rsidRDefault="007B4B46" w:rsidP="005F57F3">
            <w:pPr>
              <w:rPr>
                <w:sz w:val="18"/>
                <w:szCs w:val="18"/>
              </w:rPr>
            </w:pPr>
            <w:r>
              <w:rPr>
                <w:sz w:val="18"/>
                <w:szCs w:val="18"/>
              </w:rPr>
              <w:t>83</w:t>
            </w:r>
          </w:p>
        </w:tc>
        <w:tc>
          <w:tcPr>
            <w:tcW w:w="1086" w:type="dxa"/>
            <w:shd w:val="clear" w:color="auto" w:fill="auto"/>
          </w:tcPr>
          <w:p w14:paraId="5C6FC841" w14:textId="77777777" w:rsidR="007B4B46" w:rsidRPr="00F366C7" w:rsidRDefault="007B4B46" w:rsidP="005F57F3">
            <w:pPr>
              <w:rPr>
                <w:sz w:val="18"/>
                <w:szCs w:val="18"/>
              </w:rPr>
            </w:pPr>
            <w:r>
              <w:rPr>
                <w:sz w:val="18"/>
                <w:szCs w:val="18"/>
              </w:rPr>
              <w:t>84</w:t>
            </w:r>
          </w:p>
        </w:tc>
        <w:tc>
          <w:tcPr>
            <w:tcW w:w="1125" w:type="dxa"/>
            <w:shd w:val="clear" w:color="auto" w:fill="auto"/>
          </w:tcPr>
          <w:p w14:paraId="4762521C" w14:textId="77777777" w:rsidR="007B4B46" w:rsidRPr="00F366C7" w:rsidRDefault="007B4B46" w:rsidP="005F57F3">
            <w:pPr>
              <w:rPr>
                <w:sz w:val="18"/>
                <w:szCs w:val="18"/>
              </w:rPr>
            </w:pPr>
            <w:r>
              <w:rPr>
                <w:sz w:val="18"/>
                <w:szCs w:val="18"/>
              </w:rPr>
              <w:t>85</w:t>
            </w:r>
          </w:p>
        </w:tc>
        <w:tc>
          <w:tcPr>
            <w:tcW w:w="1037" w:type="dxa"/>
            <w:shd w:val="clear" w:color="auto" w:fill="auto"/>
          </w:tcPr>
          <w:p w14:paraId="21F4D69D" w14:textId="77777777" w:rsidR="007B4B46" w:rsidRPr="00F366C7" w:rsidRDefault="007B4B46" w:rsidP="005F57F3">
            <w:pPr>
              <w:rPr>
                <w:sz w:val="18"/>
                <w:szCs w:val="18"/>
              </w:rPr>
            </w:pPr>
            <w:r>
              <w:rPr>
                <w:sz w:val="18"/>
                <w:szCs w:val="18"/>
              </w:rPr>
              <w:t>86</w:t>
            </w:r>
          </w:p>
        </w:tc>
        <w:tc>
          <w:tcPr>
            <w:tcW w:w="1004" w:type="dxa"/>
            <w:shd w:val="clear" w:color="auto" w:fill="auto"/>
          </w:tcPr>
          <w:p w14:paraId="48DA01BA" w14:textId="77777777" w:rsidR="007B4B46" w:rsidRPr="00F366C7" w:rsidRDefault="007B4B46" w:rsidP="005F57F3">
            <w:pPr>
              <w:rPr>
                <w:sz w:val="18"/>
                <w:szCs w:val="18"/>
              </w:rPr>
            </w:pPr>
            <w:r>
              <w:rPr>
                <w:sz w:val="18"/>
                <w:szCs w:val="18"/>
              </w:rPr>
              <w:t>87</w:t>
            </w:r>
          </w:p>
        </w:tc>
      </w:tr>
      <w:tr w:rsidR="007B4B46" w:rsidRPr="00F366C7" w14:paraId="5787C277" w14:textId="77777777" w:rsidTr="005F57F3">
        <w:tc>
          <w:tcPr>
            <w:tcW w:w="776" w:type="dxa"/>
            <w:shd w:val="clear" w:color="auto" w:fill="E8E8E8" w:themeFill="background2"/>
          </w:tcPr>
          <w:p w14:paraId="6A034347"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A38F71A" w14:textId="77777777" w:rsidR="007B4B46" w:rsidRPr="00F366C7" w:rsidRDefault="007B4B46" w:rsidP="005F57F3">
            <w:pPr>
              <w:rPr>
                <w:sz w:val="18"/>
                <w:szCs w:val="18"/>
              </w:rPr>
            </w:pPr>
            <w:r w:rsidRPr="00F366C7">
              <w:rPr>
                <w:sz w:val="18"/>
                <w:szCs w:val="18"/>
              </w:rPr>
              <w:t>88</w:t>
            </w:r>
          </w:p>
          <w:p w14:paraId="166C6109"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6D35FC6" w14:textId="77777777" w:rsidR="007B4B46" w:rsidRPr="00F366C7" w:rsidRDefault="007B4B46" w:rsidP="005F57F3">
            <w:pPr>
              <w:rPr>
                <w:sz w:val="18"/>
                <w:szCs w:val="18"/>
              </w:rPr>
            </w:pPr>
            <w:r>
              <w:rPr>
                <w:sz w:val="18"/>
                <w:szCs w:val="18"/>
              </w:rPr>
              <w:t>89</w:t>
            </w:r>
          </w:p>
        </w:tc>
        <w:tc>
          <w:tcPr>
            <w:tcW w:w="1070" w:type="dxa"/>
            <w:tcBorders>
              <w:bottom w:val="single" w:sz="2" w:space="0" w:color="auto"/>
            </w:tcBorders>
            <w:shd w:val="clear" w:color="auto" w:fill="auto"/>
          </w:tcPr>
          <w:p w14:paraId="060E100A" w14:textId="77777777" w:rsidR="007B4B46" w:rsidRPr="00F366C7" w:rsidRDefault="007B4B46" w:rsidP="005F57F3">
            <w:pPr>
              <w:rPr>
                <w:sz w:val="18"/>
                <w:szCs w:val="18"/>
              </w:rPr>
            </w:pPr>
            <w:r>
              <w:rPr>
                <w:sz w:val="18"/>
                <w:szCs w:val="18"/>
              </w:rPr>
              <w:t>90</w:t>
            </w:r>
          </w:p>
        </w:tc>
        <w:tc>
          <w:tcPr>
            <w:tcW w:w="1141" w:type="dxa"/>
            <w:tcBorders>
              <w:bottom w:val="single" w:sz="2" w:space="0" w:color="auto"/>
            </w:tcBorders>
            <w:shd w:val="clear" w:color="auto" w:fill="auto"/>
          </w:tcPr>
          <w:p w14:paraId="648A12B1" w14:textId="77777777" w:rsidR="007B4B46" w:rsidRPr="00F366C7" w:rsidRDefault="007B4B46" w:rsidP="005F57F3">
            <w:pPr>
              <w:rPr>
                <w:sz w:val="18"/>
                <w:szCs w:val="18"/>
              </w:rPr>
            </w:pPr>
            <w:r>
              <w:rPr>
                <w:sz w:val="18"/>
                <w:szCs w:val="18"/>
              </w:rPr>
              <w:t>91</w:t>
            </w:r>
          </w:p>
        </w:tc>
        <w:tc>
          <w:tcPr>
            <w:tcW w:w="1086" w:type="dxa"/>
            <w:tcBorders>
              <w:bottom w:val="single" w:sz="2" w:space="0" w:color="auto"/>
            </w:tcBorders>
            <w:shd w:val="clear" w:color="auto" w:fill="auto"/>
          </w:tcPr>
          <w:p w14:paraId="1FFBFFF2" w14:textId="77777777" w:rsidR="007B4B46" w:rsidRPr="00F366C7" w:rsidRDefault="007B4B46" w:rsidP="005F57F3">
            <w:pPr>
              <w:rPr>
                <w:sz w:val="18"/>
                <w:szCs w:val="18"/>
              </w:rPr>
            </w:pPr>
            <w:r>
              <w:rPr>
                <w:sz w:val="18"/>
                <w:szCs w:val="18"/>
              </w:rPr>
              <w:t>92</w:t>
            </w:r>
          </w:p>
        </w:tc>
        <w:tc>
          <w:tcPr>
            <w:tcW w:w="1125" w:type="dxa"/>
            <w:tcBorders>
              <w:bottom w:val="single" w:sz="2" w:space="0" w:color="auto"/>
            </w:tcBorders>
            <w:shd w:val="clear" w:color="auto" w:fill="auto"/>
          </w:tcPr>
          <w:p w14:paraId="2196B31E" w14:textId="77777777" w:rsidR="007B4B46" w:rsidRPr="00F366C7" w:rsidRDefault="007B4B46" w:rsidP="005F57F3">
            <w:pPr>
              <w:rPr>
                <w:sz w:val="18"/>
                <w:szCs w:val="18"/>
              </w:rPr>
            </w:pPr>
            <w:r>
              <w:rPr>
                <w:sz w:val="18"/>
                <w:szCs w:val="18"/>
              </w:rPr>
              <w:t>93</w:t>
            </w:r>
          </w:p>
        </w:tc>
        <w:tc>
          <w:tcPr>
            <w:tcW w:w="1037" w:type="dxa"/>
            <w:tcBorders>
              <w:bottom w:val="single" w:sz="2" w:space="0" w:color="auto"/>
            </w:tcBorders>
            <w:shd w:val="clear" w:color="auto" w:fill="auto"/>
          </w:tcPr>
          <w:p w14:paraId="2D625553" w14:textId="77777777" w:rsidR="007B4B46" w:rsidRPr="00F366C7" w:rsidRDefault="007B4B46" w:rsidP="005F57F3">
            <w:pPr>
              <w:rPr>
                <w:sz w:val="18"/>
                <w:szCs w:val="18"/>
              </w:rPr>
            </w:pPr>
            <w:r>
              <w:rPr>
                <w:sz w:val="18"/>
                <w:szCs w:val="18"/>
              </w:rPr>
              <w:t>94</w:t>
            </w:r>
          </w:p>
        </w:tc>
        <w:tc>
          <w:tcPr>
            <w:tcW w:w="1004" w:type="dxa"/>
            <w:tcBorders>
              <w:bottom w:val="single" w:sz="2" w:space="0" w:color="auto"/>
            </w:tcBorders>
            <w:shd w:val="clear" w:color="auto" w:fill="auto"/>
          </w:tcPr>
          <w:p w14:paraId="3070194F" w14:textId="77777777" w:rsidR="007B4B46" w:rsidRPr="00F366C7" w:rsidRDefault="007B4B46" w:rsidP="005F57F3">
            <w:pPr>
              <w:rPr>
                <w:sz w:val="18"/>
                <w:szCs w:val="18"/>
              </w:rPr>
            </w:pPr>
            <w:r>
              <w:rPr>
                <w:sz w:val="18"/>
                <w:szCs w:val="18"/>
              </w:rPr>
              <w:t>95</w:t>
            </w:r>
          </w:p>
        </w:tc>
      </w:tr>
      <w:tr w:rsidR="007B4B46" w:rsidRPr="00062A21" w14:paraId="5603758A" w14:textId="77777777" w:rsidTr="005F57F3">
        <w:tc>
          <w:tcPr>
            <w:tcW w:w="776" w:type="dxa"/>
            <w:shd w:val="clear" w:color="auto" w:fill="E8E8E8" w:themeFill="background2"/>
          </w:tcPr>
          <w:p w14:paraId="0E3C361C" w14:textId="77777777" w:rsidR="007B4B46" w:rsidRDefault="007B4B46" w:rsidP="005F57F3"/>
        </w:tc>
        <w:tc>
          <w:tcPr>
            <w:tcW w:w="1036" w:type="dxa"/>
            <w:tcBorders>
              <w:bottom w:val="single" w:sz="2" w:space="0" w:color="auto"/>
            </w:tcBorders>
            <w:shd w:val="clear" w:color="auto" w:fill="auto"/>
          </w:tcPr>
          <w:p w14:paraId="36F492B6" w14:textId="77777777" w:rsidR="007B4B46" w:rsidRPr="00062A21" w:rsidRDefault="007B4B46" w:rsidP="005F57F3">
            <w:pPr>
              <w:rPr>
                <w:sz w:val="18"/>
                <w:szCs w:val="18"/>
              </w:rPr>
            </w:pPr>
            <w:r w:rsidRPr="00062A21">
              <w:rPr>
                <w:sz w:val="18"/>
                <w:szCs w:val="18"/>
              </w:rPr>
              <w:t>96</w:t>
            </w:r>
          </w:p>
          <w:p w14:paraId="5FAD0EFB" w14:textId="77777777" w:rsidR="007B4B46" w:rsidRPr="00062A21" w:rsidRDefault="007B4B46" w:rsidP="005F57F3">
            <w:pPr>
              <w:rPr>
                <w:sz w:val="18"/>
                <w:szCs w:val="18"/>
              </w:rPr>
            </w:pPr>
          </w:p>
        </w:tc>
        <w:tc>
          <w:tcPr>
            <w:tcW w:w="1079" w:type="dxa"/>
            <w:tcBorders>
              <w:bottom w:val="single" w:sz="2" w:space="0" w:color="auto"/>
            </w:tcBorders>
            <w:shd w:val="clear" w:color="auto" w:fill="auto"/>
          </w:tcPr>
          <w:p w14:paraId="0D249C3D" w14:textId="77777777" w:rsidR="007B4B46" w:rsidRPr="00062A21" w:rsidRDefault="007B4B46" w:rsidP="005F57F3">
            <w:pPr>
              <w:rPr>
                <w:sz w:val="18"/>
                <w:szCs w:val="18"/>
              </w:rPr>
            </w:pPr>
            <w:r w:rsidRPr="00062A21">
              <w:rPr>
                <w:sz w:val="18"/>
                <w:szCs w:val="18"/>
              </w:rPr>
              <w:t>97</w:t>
            </w:r>
          </w:p>
          <w:p w14:paraId="508A7699" w14:textId="77777777" w:rsidR="007B4B46" w:rsidRPr="00062A21" w:rsidRDefault="007B4B46" w:rsidP="005F57F3">
            <w:pPr>
              <w:rPr>
                <w:sz w:val="18"/>
                <w:szCs w:val="18"/>
              </w:rPr>
            </w:pPr>
          </w:p>
        </w:tc>
        <w:tc>
          <w:tcPr>
            <w:tcW w:w="1070" w:type="dxa"/>
            <w:tcBorders>
              <w:bottom w:val="single" w:sz="2" w:space="0" w:color="auto"/>
            </w:tcBorders>
            <w:shd w:val="clear" w:color="auto" w:fill="auto"/>
          </w:tcPr>
          <w:p w14:paraId="6AF4AC63" w14:textId="77777777" w:rsidR="007B4B46" w:rsidRPr="00062A21" w:rsidRDefault="007B4B46" w:rsidP="005F57F3">
            <w:pPr>
              <w:rPr>
                <w:sz w:val="18"/>
                <w:szCs w:val="18"/>
              </w:rPr>
            </w:pPr>
            <w:r w:rsidRPr="00062A21">
              <w:rPr>
                <w:sz w:val="18"/>
                <w:szCs w:val="18"/>
              </w:rPr>
              <w:t>98</w:t>
            </w:r>
          </w:p>
          <w:p w14:paraId="478645E1" w14:textId="77777777" w:rsidR="007B4B46" w:rsidRPr="00062A21" w:rsidRDefault="007B4B46" w:rsidP="005F57F3">
            <w:pPr>
              <w:rPr>
                <w:sz w:val="18"/>
                <w:szCs w:val="18"/>
              </w:rPr>
            </w:pPr>
          </w:p>
        </w:tc>
        <w:tc>
          <w:tcPr>
            <w:tcW w:w="1141" w:type="dxa"/>
            <w:tcBorders>
              <w:bottom w:val="single" w:sz="2" w:space="0" w:color="auto"/>
            </w:tcBorders>
            <w:shd w:val="clear" w:color="auto" w:fill="auto"/>
          </w:tcPr>
          <w:p w14:paraId="0533A295" w14:textId="77777777" w:rsidR="007B4B46" w:rsidRPr="00062A21" w:rsidRDefault="007B4B46" w:rsidP="005F57F3">
            <w:pPr>
              <w:rPr>
                <w:sz w:val="18"/>
                <w:szCs w:val="18"/>
              </w:rPr>
            </w:pPr>
            <w:r w:rsidRPr="00062A21">
              <w:rPr>
                <w:sz w:val="18"/>
                <w:szCs w:val="18"/>
              </w:rPr>
              <w:t>99</w:t>
            </w:r>
          </w:p>
          <w:p w14:paraId="28F0D970" w14:textId="77777777" w:rsidR="007B4B46" w:rsidRPr="00062A21" w:rsidRDefault="007B4B46" w:rsidP="005F57F3">
            <w:pPr>
              <w:rPr>
                <w:sz w:val="18"/>
                <w:szCs w:val="18"/>
              </w:rPr>
            </w:pPr>
          </w:p>
        </w:tc>
        <w:tc>
          <w:tcPr>
            <w:tcW w:w="1086" w:type="dxa"/>
            <w:shd w:val="clear" w:color="auto" w:fill="auto"/>
          </w:tcPr>
          <w:p w14:paraId="3AD27714" w14:textId="77777777" w:rsidR="007B4B46" w:rsidRPr="00062A21" w:rsidRDefault="007B4B46" w:rsidP="005F57F3">
            <w:pPr>
              <w:rPr>
                <w:sz w:val="18"/>
                <w:szCs w:val="18"/>
              </w:rPr>
            </w:pPr>
            <w:r w:rsidRPr="00062A21">
              <w:rPr>
                <w:sz w:val="18"/>
                <w:szCs w:val="18"/>
              </w:rPr>
              <w:t>100</w:t>
            </w:r>
          </w:p>
          <w:p w14:paraId="372F087E" w14:textId="77777777" w:rsidR="007B4B46" w:rsidRPr="00062A21" w:rsidRDefault="007B4B46" w:rsidP="005F57F3">
            <w:pPr>
              <w:rPr>
                <w:sz w:val="18"/>
                <w:szCs w:val="18"/>
              </w:rPr>
            </w:pPr>
          </w:p>
        </w:tc>
        <w:tc>
          <w:tcPr>
            <w:tcW w:w="1125" w:type="dxa"/>
            <w:shd w:val="clear" w:color="auto" w:fill="auto"/>
          </w:tcPr>
          <w:p w14:paraId="22659587" w14:textId="77777777" w:rsidR="007B4B46" w:rsidRPr="00062A21" w:rsidRDefault="007B4B46" w:rsidP="005F57F3">
            <w:pPr>
              <w:rPr>
                <w:sz w:val="18"/>
                <w:szCs w:val="18"/>
              </w:rPr>
            </w:pPr>
            <w:r w:rsidRPr="00062A21">
              <w:rPr>
                <w:sz w:val="18"/>
                <w:szCs w:val="18"/>
              </w:rPr>
              <w:t>101</w:t>
            </w:r>
          </w:p>
          <w:p w14:paraId="2E262806" w14:textId="77777777" w:rsidR="007B4B46" w:rsidRPr="00062A21" w:rsidRDefault="007B4B46" w:rsidP="005F57F3">
            <w:pPr>
              <w:rPr>
                <w:sz w:val="18"/>
                <w:szCs w:val="18"/>
              </w:rPr>
            </w:pPr>
          </w:p>
        </w:tc>
        <w:tc>
          <w:tcPr>
            <w:tcW w:w="1037" w:type="dxa"/>
            <w:shd w:val="clear" w:color="auto" w:fill="auto"/>
          </w:tcPr>
          <w:p w14:paraId="08DA28B4" w14:textId="77777777" w:rsidR="007B4B46" w:rsidRPr="00062A21" w:rsidRDefault="007B4B46" w:rsidP="005F57F3">
            <w:pPr>
              <w:rPr>
                <w:sz w:val="18"/>
                <w:szCs w:val="18"/>
              </w:rPr>
            </w:pPr>
            <w:r w:rsidRPr="00062A21">
              <w:rPr>
                <w:sz w:val="18"/>
                <w:szCs w:val="18"/>
              </w:rPr>
              <w:t>102</w:t>
            </w:r>
          </w:p>
          <w:p w14:paraId="34582F8C" w14:textId="77777777" w:rsidR="007B4B46" w:rsidRPr="00062A21" w:rsidRDefault="007B4B46" w:rsidP="005F57F3">
            <w:pPr>
              <w:rPr>
                <w:sz w:val="18"/>
                <w:szCs w:val="18"/>
              </w:rPr>
            </w:pPr>
          </w:p>
        </w:tc>
        <w:tc>
          <w:tcPr>
            <w:tcW w:w="1004" w:type="dxa"/>
            <w:shd w:val="clear" w:color="auto" w:fill="auto"/>
          </w:tcPr>
          <w:p w14:paraId="3624E381" w14:textId="77777777" w:rsidR="007B4B46" w:rsidRPr="00062A21" w:rsidRDefault="007B4B46" w:rsidP="005F57F3">
            <w:pPr>
              <w:rPr>
                <w:sz w:val="18"/>
                <w:szCs w:val="18"/>
              </w:rPr>
            </w:pPr>
            <w:r w:rsidRPr="00062A21">
              <w:rPr>
                <w:sz w:val="18"/>
                <w:szCs w:val="18"/>
              </w:rPr>
              <w:t>103</w:t>
            </w:r>
          </w:p>
          <w:p w14:paraId="403896F1" w14:textId="77777777" w:rsidR="007B4B46" w:rsidRPr="00062A21" w:rsidRDefault="007B4B46" w:rsidP="005F57F3">
            <w:pPr>
              <w:rPr>
                <w:sz w:val="18"/>
                <w:szCs w:val="18"/>
              </w:rPr>
            </w:pPr>
          </w:p>
        </w:tc>
      </w:tr>
      <w:tr w:rsidR="007B4B46" w:rsidRPr="00F366C7" w14:paraId="1799C0C5" w14:textId="77777777" w:rsidTr="005F57F3">
        <w:tc>
          <w:tcPr>
            <w:tcW w:w="776" w:type="dxa"/>
            <w:shd w:val="clear" w:color="auto" w:fill="E8E8E8" w:themeFill="background2"/>
          </w:tcPr>
          <w:p w14:paraId="5DC10EBD"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525F602C" w14:textId="77777777" w:rsidR="007B4B46" w:rsidRPr="00F366C7" w:rsidRDefault="007B4B46" w:rsidP="005F57F3">
            <w:pPr>
              <w:rPr>
                <w:sz w:val="18"/>
                <w:szCs w:val="18"/>
              </w:rPr>
            </w:pPr>
            <w:r w:rsidRPr="00F366C7">
              <w:rPr>
                <w:sz w:val="18"/>
                <w:szCs w:val="18"/>
              </w:rPr>
              <w:t>104</w:t>
            </w:r>
          </w:p>
          <w:p w14:paraId="2FF946F6"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09241015" w14:textId="77777777" w:rsidR="007B4B46" w:rsidRPr="00F366C7" w:rsidRDefault="007B4B46" w:rsidP="005F57F3">
            <w:pPr>
              <w:rPr>
                <w:sz w:val="18"/>
                <w:szCs w:val="18"/>
              </w:rPr>
            </w:pPr>
            <w:r w:rsidRPr="00F366C7">
              <w:rPr>
                <w:sz w:val="18"/>
                <w:szCs w:val="18"/>
              </w:rPr>
              <w:t>105</w:t>
            </w:r>
          </w:p>
          <w:p w14:paraId="47899865"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04A83F53" w14:textId="77777777" w:rsidR="007B4B46" w:rsidRPr="00F366C7" w:rsidRDefault="007B4B46" w:rsidP="005F57F3">
            <w:pPr>
              <w:rPr>
                <w:sz w:val="18"/>
                <w:szCs w:val="18"/>
              </w:rPr>
            </w:pPr>
            <w:r w:rsidRPr="00F366C7">
              <w:rPr>
                <w:sz w:val="18"/>
                <w:szCs w:val="18"/>
              </w:rPr>
              <w:t>106</w:t>
            </w:r>
          </w:p>
          <w:p w14:paraId="45920475" w14:textId="77777777" w:rsidR="007B4B46" w:rsidRPr="00F366C7" w:rsidRDefault="007B4B46" w:rsidP="005F57F3">
            <w:pPr>
              <w:rPr>
                <w:sz w:val="18"/>
                <w:szCs w:val="18"/>
              </w:rPr>
            </w:pPr>
          </w:p>
        </w:tc>
        <w:tc>
          <w:tcPr>
            <w:tcW w:w="1141" w:type="dxa"/>
            <w:shd w:val="clear" w:color="auto" w:fill="auto"/>
          </w:tcPr>
          <w:p w14:paraId="0DC1C3EA" w14:textId="77777777" w:rsidR="007B4B46" w:rsidRPr="00F366C7" w:rsidRDefault="007B4B46" w:rsidP="005F57F3">
            <w:pPr>
              <w:rPr>
                <w:sz w:val="18"/>
                <w:szCs w:val="18"/>
              </w:rPr>
            </w:pPr>
            <w:r w:rsidRPr="00F366C7">
              <w:rPr>
                <w:sz w:val="18"/>
                <w:szCs w:val="18"/>
              </w:rPr>
              <w:t>107</w:t>
            </w:r>
          </w:p>
          <w:p w14:paraId="5D859F74" w14:textId="77777777" w:rsidR="007B4B46" w:rsidRPr="00F366C7" w:rsidRDefault="007B4B46" w:rsidP="005F57F3">
            <w:pPr>
              <w:rPr>
                <w:sz w:val="18"/>
                <w:szCs w:val="18"/>
              </w:rPr>
            </w:pPr>
          </w:p>
        </w:tc>
        <w:tc>
          <w:tcPr>
            <w:tcW w:w="1086" w:type="dxa"/>
            <w:shd w:val="clear" w:color="auto" w:fill="auto"/>
          </w:tcPr>
          <w:p w14:paraId="6A430EDD" w14:textId="77777777" w:rsidR="007B4B46" w:rsidRPr="00F366C7" w:rsidRDefault="007B4B46" w:rsidP="005F57F3">
            <w:pPr>
              <w:rPr>
                <w:sz w:val="18"/>
                <w:szCs w:val="18"/>
              </w:rPr>
            </w:pPr>
            <w:r w:rsidRPr="00F366C7">
              <w:rPr>
                <w:sz w:val="18"/>
                <w:szCs w:val="18"/>
              </w:rPr>
              <w:t>108</w:t>
            </w:r>
          </w:p>
          <w:p w14:paraId="299E1971" w14:textId="77777777" w:rsidR="007B4B46" w:rsidRPr="00F366C7" w:rsidRDefault="007B4B46" w:rsidP="005F57F3">
            <w:pPr>
              <w:rPr>
                <w:sz w:val="18"/>
                <w:szCs w:val="18"/>
              </w:rPr>
            </w:pPr>
          </w:p>
        </w:tc>
        <w:tc>
          <w:tcPr>
            <w:tcW w:w="1125" w:type="dxa"/>
            <w:shd w:val="clear" w:color="auto" w:fill="auto"/>
          </w:tcPr>
          <w:p w14:paraId="3142BFC5" w14:textId="77777777" w:rsidR="007B4B46" w:rsidRPr="00F366C7" w:rsidRDefault="007B4B46" w:rsidP="005F57F3">
            <w:pPr>
              <w:rPr>
                <w:sz w:val="18"/>
                <w:szCs w:val="18"/>
              </w:rPr>
            </w:pPr>
            <w:r w:rsidRPr="00F366C7">
              <w:rPr>
                <w:sz w:val="18"/>
                <w:szCs w:val="18"/>
              </w:rPr>
              <w:t>109</w:t>
            </w:r>
          </w:p>
          <w:p w14:paraId="68C3B97D" w14:textId="77777777" w:rsidR="007B4B46" w:rsidRPr="00F366C7" w:rsidRDefault="007B4B46" w:rsidP="005F57F3">
            <w:pPr>
              <w:rPr>
                <w:sz w:val="18"/>
                <w:szCs w:val="18"/>
              </w:rPr>
            </w:pPr>
          </w:p>
        </w:tc>
        <w:tc>
          <w:tcPr>
            <w:tcW w:w="1037" w:type="dxa"/>
            <w:shd w:val="clear" w:color="auto" w:fill="auto"/>
          </w:tcPr>
          <w:p w14:paraId="37AFD0D8" w14:textId="77777777" w:rsidR="007B4B46" w:rsidRPr="00F366C7" w:rsidRDefault="007B4B46" w:rsidP="005F57F3">
            <w:pPr>
              <w:rPr>
                <w:sz w:val="18"/>
                <w:szCs w:val="18"/>
              </w:rPr>
            </w:pPr>
            <w:r w:rsidRPr="00F366C7">
              <w:rPr>
                <w:sz w:val="18"/>
                <w:szCs w:val="18"/>
              </w:rPr>
              <w:t>110</w:t>
            </w:r>
          </w:p>
          <w:p w14:paraId="6EEBBF8A" w14:textId="77777777" w:rsidR="007B4B46" w:rsidRPr="00F366C7" w:rsidRDefault="007B4B46" w:rsidP="005F57F3">
            <w:pPr>
              <w:rPr>
                <w:sz w:val="18"/>
                <w:szCs w:val="18"/>
              </w:rPr>
            </w:pPr>
          </w:p>
        </w:tc>
        <w:tc>
          <w:tcPr>
            <w:tcW w:w="1004" w:type="dxa"/>
            <w:shd w:val="clear" w:color="auto" w:fill="auto"/>
          </w:tcPr>
          <w:p w14:paraId="651FFF80" w14:textId="77777777" w:rsidR="007B4B46" w:rsidRPr="00F366C7" w:rsidRDefault="007B4B46" w:rsidP="005F57F3">
            <w:pPr>
              <w:rPr>
                <w:sz w:val="18"/>
                <w:szCs w:val="18"/>
              </w:rPr>
            </w:pPr>
            <w:r w:rsidRPr="00F366C7">
              <w:rPr>
                <w:sz w:val="18"/>
                <w:szCs w:val="18"/>
              </w:rPr>
              <w:t>111</w:t>
            </w:r>
          </w:p>
        </w:tc>
      </w:tr>
      <w:tr w:rsidR="007B4B46" w:rsidRPr="00363B5E" w14:paraId="42A44E1E" w14:textId="77777777" w:rsidTr="005F57F3">
        <w:tc>
          <w:tcPr>
            <w:tcW w:w="776" w:type="dxa"/>
            <w:shd w:val="clear" w:color="auto" w:fill="E8E8E8" w:themeFill="background2"/>
          </w:tcPr>
          <w:p w14:paraId="0085154B" w14:textId="77777777" w:rsidR="007B4B46" w:rsidRPr="00363B5E" w:rsidRDefault="007B4B46" w:rsidP="005F57F3">
            <w:pPr>
              <w:rPr>
                <w:sz w:val="18"/>
                <w:szCs w:val="18"/>
              </w:rPr>
            </w:pPr>
          </w:p>
        </w:tc>
        <w:tc>
          <w:tcPr>
            <w:tcW w:w="1036" w:type="dxa"/>
            <w:shd w:val="clear" w:color="auto" w:fill="auto"/>
          </w:tcPr>
          <w:p w14:paraId="0C8E9BEA" w14:textId="77777777" w:rsidR="007B4B46" w:rsidRPr="00363B5E" w:rsidRDefault="007B4B46" w:rsidP="005F57F3">
            <w:pPr>
              <w:rPr>
                <w:sz w:val="18"/>
                <w:szCs w:val="18"/>
              </w:rPr>
            </w:pPr>
            <w:r w:rsidRPr="00363B5E">
              <w:rPr>
                <w:sz w:val="18"/>
                <w:szCs w:val="18"/>
              </w:rPr>
              <w:t>112</w:t>
            </w:r>
          </w:p>
          <w:p w14:paraId="5600264A" w14:textId="77777777" w:rsidR="007B4B46" w:rsidRPr="00363B5E" w:rsidRDefault="007B4B46" w:rsidP="005F57F3">
            <w:pPr>
              <w:rPr>
                <w:sz w:val="18"/>
                <w:szCs w:val="18"/>
              </w:rPr>
            </w:pPr>
          </w:p>
        </w:tc>
        <w:tc>
          <w:tcPr>
            <w:tcW w:w="1079" w:type="dxa"/>
            <w:shd w:val="clear" w:color="auto" w:fill="auto"/>
          </w:tcPr>
          <w:p w14:paraId="5EC9D8C2" w14:textId="77777777" w:rsidR="007B4B46" w:rsidRPr="00363B5E" w:rsidRDefault="007B4B46" w:rsidP="005F57F3">
            <w:pPr>
              <w:rPr>
                <w:sz w:val="18"/>
                <w:szCs w:val="18"/>
              </w:rPr>
            </w:pPr>
            <w:r w:rsidRPr="00363B5E">
              <w:rPr>
                <w:sz w:val="18"/>
                <w:szCs w:val="18"/>
              </w:rPr>
              <w:t>113</w:t>
            </w:r>
          </w:p>
          <w:p w14:paraId="008D73FB" w14:textId="77777777" w:rsidR="007B4B46" w:rsidRPr="00363B5E" w:rsidRDefault="007B4B46" w:rsidP="005F57F3">
            <w:pPr>
              <w:rPr>
                <w:sz w:val="18"/>
                <w:szCs w:val="18"/>
              </w:rPr>
            </w:pPr>
          </w:p>
        </w:tc>
        <w:tc>
          <w:tcPr>
            <w:tcW w:w="1070" w:type="dxa"/>
            <w:shd w:val="clear" w:color="auto" w:fill="auto"/>
          </w:tcPr>
          <w:p w14:paraId="4DA70E11" w14:textId="77777777" w:rsidR="007B4B46" w:rsidRPr="00363B5E" w:rsidRDefault="007B4B46" w:rsidP="005F57F3">
            <w:pPr>
              <w:rPr>
                <w:sz w:val="18"/>
                <w:szCs w:val="18"/>
              </w:rPr>
            </w:pPr>
            <w:r w:rsidRPr="00363B5E">
              <w:rPr>
                <w:sz w:val="18"/>
                <w:szCs w:val="18"/>
              </w:rPr>
              <w:t>114</w:t>
            </w:r>
          </w:p>
          <w:p w14:paraId="1CD390A0" w14:textId="77777777" w:rsidR="007B4B46" w:rsidRPr="00363B5E" w:rsidRDefault="007B4B46" w:rsidP="005F57F3">
            <w:pPr>
              <w:rPr>
                <w:sz w:val="18"/>
                <w:szCs w:val="18"/>
              </w:rPr>
            </w:pPr>
          </w:p>
        </w:tc>
        <w:tc>
          <w:tcPr>
            <w:tcW w:w="1141" w:type="dxa"/>
            <w:shd w:val="clear" w:color="auto" w:fill="auto"/>
          </w:tcPr>
          <w:p w14:paraId="7B5FFF05" w14:textId="77777777" w:rsidR="007B4B46" w:rsidRPr="00363B5E" w:rsidRDefault="007B4B46" w:rsidP="005F57F3">
            <w:pPr>
              <w:rPr>
                <w:sz w:val="18"/>
                <w:szCs w:val="18"/>
              </w:rPr>
            </w:pPr>
            <w:r w:rsidRPr="00363B5E">
              <w:rPr>
                <w:sz w:val="18"/>
                <w:szCs w:val="18"/>
              </w:rPr>
              <w:t>115</w:t>
            </w:r>
          </w:p>
          <w:p w14:paraId="2CC76C29" w14:textId="77777777" w:rsidR="007B4B46" w:rsidRPr="00363B5E" w:rsidRDefault="007B4B46" w:rsidP="005F57F3">
            <w:pPr>
              <w:rPr>
                <w:sz w:val="18"/>
                <w:szCs w:val="18"/>
              </w:rPr>
            </w:pPr>
          </w:p>
        </w:tc>
        <w:tc>
          <w:tcPr>
            <w:tcW w:w="1086" w:type="dxa"/>
            <w:shd w:val="clear" w:color="auto" w:fill="auto"/>
          </w:tcPr>
          <w:p w14:paraId="798D38C8" w14:textId="77777777" w:rsidR="007B4B46" w:rsidRPr="00363B5E" w:rsidRDefault="007B4B46" w:rsidP="005F57F3">
            <w:pPr>
              <w:rPr>
                <w:sz w:val="18"/>
                <w:szCs w:val="18"/>
              </w:rPr>
            </w:pPr>
            <w:r w:rsidRPr="00363B5E">
              <w:rPr>
                <w:sz w:val="18"/>
                <w:szCs w:val="18"/>
              </w:rPr>
              <w:t>116</w:t>
            </w:r>
          </w:p>
          <w:p w14:paraId="39C85355" w14:textId="77777777" w:rsidR="007B4B46" w:rsidRPr="00363B5E" w:rsidRDefault="007B4B46" w:rsidP="005F57F3">
            <w:pPr>
              <w:rPr>
                <w:sz w:val="18"/>
                <w:szCs w:val="18"/>
              </w:rPr>
            </w:pPr>
          </w:p>
        </w:tc>
        <w:tc>
          <w:tcPr>
            <w:tcW w:w="1125" w:type="dxa"/>
            <w:shd w:val="clear" w:color="auto" w:fill="auto"/>
          </w:tcPr>
          <w:p w14:paraId="5531B553" w14:textId="77777777" w:rsidR="007B4B46" w:rsidRPr="00363B5E" w:rsidRDefault="007B4B46" w:rsidP="005F57F3">
            <w:pPr>
              <w:rPr>
                <w:sz w:val="18"/>
                <w:szCs w:val="18"/>
              </w:rPr>
            </w:pPr>
            <w:r w:rsidRPr="00363B5E">
              <w:rPr>
                <w:sz w:val="18"/>
                <w:szCs w:val="18"/>
              </w:rPr>
              <w:t>117</w:t>
            </w:r>
          </w:p>
          <w:p w14:paraId="6F061BFF" w14:textId="77777777" w:rsidR="007B4B46" w:rsidRPr="00363B5E" w:rsidRDefault="007B4B46" w:rsidP="005F57F3">
            <w:pPr>
              <w:rPr>
                <w:sz w:val="18"/>
                <w:szCs w:val="18"/>
              </w:rPr>
            </w:pPr>
          </w:p>
        </w:tc>
        <w:tc>
          <w:tcPr>
            <w:tcW w:w="1037" w:type="dxa"/>
            <w:shd w:val="clear" w:color="auto" w:fill="auto"/>
          </w:tcPr>
          <w:p w14:paraId="586D0696" w14:textId="77777777" w:rsidR="007B4B46" w:rsidRPr="00363B5E" w:rsidRDefault="007B4B46" w:rsidP="005F57F3">
            <w:pPr>
              <w:rPr>
                <w:sz w:val="18"/>
                <w:szCs w:val="18"/>
              </w:rPr>
            </w:pPr>
            <w:r w:rsidRPr="00363B5E">
              <w:rPr>
                <w:sz w:val="18"/>
                <w:szCs w:val="18"/>
              </w:rPr>
              <w:t>118</w:t>
            </w:r>
          </w:p>
          <w:p w14:paraId="69A2998F" w14:textId="77777777" w:rsidR="007B4B46" w:rsidRPr="00363B5E" w:rsidRDefault="007B4B46" w:rsidP="005F57F3">
            <w:pPr>
              <w:rPr>
                <w:sz w:val="18"/>
                <w:szCs w:val="18"/>
              </w:rPr>
            </w:pPr>
          </w:p>
        </w:tc>
        <w:tc>
          <w:tcPr>
            <w:tcW w:w="1004" w:type="dxa"/>
            <w:shd w:val="clear" w:color="auto" w:fill="auto"/>
          </w:tcPr>
          <w:p w14:paraId="1DE9E076" w14:textId="77777777" w:rsidR="007B4B46" w:rsidRPr="00363B5E" w:rsidRDefault="007B4B46" w:rsidP="005F57F3">
            <w:pPr>
              <w:rPr>
                <w:sz w:val="18"/>
                <w:szCs w:val="18"/>
              </w:rPr>
            </w:pPr>
            <w:r w:rsidRPr="00363B5E">
              <w:rPr>
                <w:sz w:val="18"/>
                <w:szCs w:val="18"/>
              </w:rPr>
              <w:t>119</w:t>
            </w:r>
          </w:p>
          <w:p w14:paraId="3054DCB8" w14:textId="77777777" w:rsidR="007B4B46" w:rsidRPr="00363B5E" w:rsidRDefault="007B4B46" w:rsidP="005F57F3">
            <w:pPr>
              <w:rPr>
                <w:sz w:val="18"/>
                <w:szCs w:val="18"/>
              </w:rPr>
            </w:pPr>
          </w:p>
        </w:tc>
      </w:tr>
      <w:tr w:rsidR="007B4B46" w14:paraId="4F36F81C" w14:textId="77777777" w:rsidTr="005F57F3">
        <w:tc>
          <w:tcPr>
            <w:tcW w:w="776" w:type="dxa"/>
            <w:shd w:val="clear" w:color="auto" w:fill="E8E8E8" w:themeFill="background2"/>
          </w:tcPr>
          <w:p w14:paraId="3455B57B" w14:textId="77777777" w:rsidR="007B4B46" w:rsidRPr="00320089" w:rsidRDefault="007B4B46" w:rsidP="005F57F3">
            <w:pPr>
              <w:rPr>
                <w:sz w:val="18"/>
                <w:szCs w:val="18"/>
              </w:rPr>
            </w:pPr>
          </w:p>
        </w:tc>
        <w:tc>
          <w:tcPr>
            <w:tcW w:w="1036" w:type="dxa"/>
            <w:shd w:val="clear" w:color="auto" w:fill="auto"/>
          </w:tcPr>
          <w:p w14:paraId="57200EB1" w14:textId="77777777" w:rsidR="007B4B46" w:rsidRPr="00320089" w:rsidRDefault="007B4B46" w:rsidP="005F57F3">
            <w:pPr>
              <w:rPr>
                <w:sz w:val="18"/>
                <w:szCs w:val="18"/>
              </w:rPr>
            </w:pPr>
            <w:r w:rsidRPr="00320089">
              <w:rPr>
                <w:sz w:val="18"/>
                <w:szCs w:val="18"/>
              </w:rPr>
              <w:t>120</w:t>
            </w:r>
          </w:p>
          <w:p w14:paraId="03E0826F" w14:textId="77777777" w:rsidR="007B4B46" w:rsidRPr="00320089" w:rsidRDefault="007B4B46" w:rsidP="005F57F3">
            <w:pPr>
              <w:rPr>
                <w:sz w:val="18"/>
                <w:szCs w:val="18"/>
              </w:rPr>
            </w:pPr>
          </w:p>
        </w:tc>
        <w:tc>
          <w:tcPr>
            <w:tcW w:w="1079" w:type="dxa"/>
            <w:shd w:val="clear" w:color="auto" w:fill="auto"/>
          </w:tcPr>
          <w:p w14:paraId="56F87F8A" w14:textId="77777777" w:rsidR="007B4B46" w:rsidRPr="00320089" w:rsidRDefault="007B4B46" w:rsidP="005F57F3">
            <w:pPr>
              <w:rPr>
                <w:sz w:val="18"/>
                <w:szCs w:val="18"/>
              </w:rPr>
            </w:pPr>
            <w:r w:rsidRPr="00320089">
              <w:rPr>
                <w:sz w:val="18"/>
                <w:szCs w:val="18"/>
              </w:rPr>
              <w:t>121</w:t>
            </w:r>
          </w:p>
        </w:tc>
        <w:tc>
          <w:tcPr>
            <w:tcW w:w="1070" w:type="dxa"/>
            <w:shd w:val="clear" w:color="auto" w:fill="auto"/>
          </w:tcPr>
          <w:p w14:paraId="1641B936" w14:textId="77777777" w:rsidR="007B4B46" w:rsidRPr="00320089" w:rsidRDefault="007B4B46" w:rsidP="005F57F3">
            <w:pPr>
              <w:rPr>
                <w:sz w:val="18"/>
                <w:szCs w:val="18"/>
              </w:rPr>
            </w:pPr>
            <w:r w:rsidRPr="00320089">
              <w:rPr>
                <w:sz w:val="18"/>
                <w:szCs w:val="18"/>
              </w:rPr>
              <w:t>122</w:t>
            </w:r>
          </w:p>
        </w:tc>
        <w:tc>
          <w:tcPr>
            <w:tcW w:w="1141" w:type="dxa"/>
            <w:shd w:val="clear" w:color="auto" w:fill="auto"/>
          </w:tcPr>
          <w:p w14:paraId="726B0B8E" w14:textId="77777777" w:rsidR="007B4B46" w:rsidRPr="00320089" w:rsidRDefault="007B4B46" w:rsidP="005F57F3">
            <w:pPr>
              <w:rPr>
                <w:sz w:val="18"/>
                <w:szCs w:val="18"/>
              </w:rPr>
            </w:pPr>
            <w:r w:rsidRPr="00320089">
              <w:rPr>
                <w:sz w:val="18"/>
                <w:szCs w:val="18"/>
              </w:rPr>
              <w:t>123</w:t>
            </w:r>
          </w:p>
        </w:tc>
        <w:tc>
          <w:tcPr>
            <w:tcW w:w="1086" w:type="dxa"/>
            <w:shd w:val="clear" w:color="auto" w:fill="auto"/>
          </w:tcPr>
          <w:p w14:paraId="0FA7369B" w14:textId="77777777" w:rsidR="007B4B46" w:rsidRPr="00320089" w:rsidRDefault="007B4B46" w:rsidP="005F57F3">
            <w:pPr>
              <w:rPr>
                <w:sz w:val="18"/>
                <w:szCs w:val="18"/>
              </w:rPr>
            </w:pPr>
            <w:r w:rsidRPr="00320089">
              <w:rPr>
                <w:sz w:val="18"/>
                <w:szCs w:val="18"/>
              </w:rPr>
              <w:t>124</w:t>
            </w:r>
          </w:p>
        </w:tc>
        <w:tc>
          <w:tcPr>
            <w:tcW w:w="1125" w:type="dxa"/>
            <w:shd w:val="clear" w:color="auto" w:fill="auto"/>
          </w:tcPr>
          <w:p w14:paraId="1CE6A111" w14:textId="77777777" w:rsidR="007B4B46" w:rsidRPr="00320089" w:rsidRDefault="007B4B46" w:rsidP="005F57F3">
            <w:pPr>
              <w:rPr>
                <w:sz w:val="18"/>
                <w:szCs w:val="18"/>
              </w:rPr>
            </w:pPr>
            <w:r w:rsidRPr="00320089">
              <w:rPr>
                <w:sz w:val="18"/>
                <w:szCs w:val="18"/>
              </w:rPr>
              <w:t>125</w:t>
            </w:r>
          </w:p>
        </w:tc>
        <w:tc>
          <w:tcPr>
            <w:tcW w:w="1037" w:type="dxa"/>
            <w:shd w:val="clear" w:color="auto" w:fill="auto"/>
          </w:tcPr>
          <w:p w14:paraId="56BDCAF6" w14:textId="77777777" w:rsidR="007B4B46" w:rsidRPr="00320089" w:rsidRDefault="007B4B46" w:rsidP="005F57F3">
            <w:pPr>
              <w:rPr>
                <w:sz w:val="18"/>
                <w:szCs w:val="18"/>
              </w:rPr>
            </w:pPr>
            <w:r w:rsidRPr="00320089">
              <w:rPr>
                <w:sz w:val="18"/>
                <w:szCs w:val="18"/>
              </w:rPr>
              <w:t>126</w:t>
            </w:r>
          </w:p>
        </w:tc>
        <w:tc>
          <w:tcPr>
            <w:tcW w:w="1004" w:type="dxa"/>
            <w:shd w:val="clear" w:color="auto" w:fill="auto"/>
          </w:tcPr>
          <w:p w14:paraId="4A202BA3" w14:textId="77777777" w:rsidR="007B4B46" w:rsidRPr="00320089" w:rsidRDefault="007B4B46" w:rsidP="005F57F3">
            <w:pPr>
              <w:rPr>
                <w:sz w:val="18"/>
                <w:szCs w:val="18"/>
              </w:rPr>
            </w:pPr>
            <w:r w:rsidRPr="00320089">
              <w:rPr>
                <w:sz w:val="18"/>
                <w:szCs w:val="18"/>
              </w:rPr>
              <w:t>127</w:t>
            </w:r>
          </w:p>
        </w:tc>
      </w:tr>
    </w:tbl>
    <w:p w14:paraId="0AD93998" w14:textId="23CC81BF" w:rsidR="00072AE8" w:rsidRDefault="00072AE8" w:rsidP="007B4B46"/>
    <w:p w14:paraId="779A51F4" w14:textId="77777777" w:rsidR="00072AE8" w:rsidRDefault="00072AE8">
      <w:r>
        <w:br w:type="page"/>
      </w:r>
    </w:p>
    <w:p w14:paraId="7646E81C" w14:textId="77777777" w:rsidR="00072AE8" w:rsidRDefault="00072AE8" w:rsidP="00072AE8">
      <w:pPr>
        <w:pStyle w:val="Heading3"/>
      </w:pPr>
      <w:bookmarkStart w:id="935" w:name="_Toc193267724"/>
      <w:r>
        <w:lastRenderedPageBreak/>
        <w:t>{R1} Operations</w:t>
      </w:r>
      <w:bookmarkEnd w:id="935"/>
    </w:p>
    <w:tbl>
      <w:tblPr>
        <w:tblStyle w:val="TableGrid"/>
        <w:tblW w:w="0" w:type="auto"/>
        <w:tblLook w:val="04A0" w:firstRow="1" w:lastRow="0" w:firstColumn="1" w:lastColumn="0" w:noHBand="0" w:noVBand="1"/>
      </w:tblPr>
      <w:tblGrid>
        <w:gridCol w:w="809"/>
        <w:gridCol w:w="1100"/>
        <w:gridCol w:w="1050"/>
        <w:gridCol w:w="1200"/>
        <w:gridCol w:w="1119"/>
        <w:gridCol w:w="1072"/>
        <w:gridCol w:w="1061"/>
        <w:gridCol w:w="976"/>
        <w:gridCol w:w="963"/>
      </w:tblGrid>
      <w:tr w:rsidR="00072AE8" w:rsidRPr="00B65347" w14:paraId="37034EEC" w14:textId="77777777" w:rsidTr="005F57F3">
        <w:tc>
          <w:tcPr>
            <w:tcW w:w="892" w:type="dxa"/>
            <w:tcBorders>
              <w:bottom w:val="single" w:sz="4" w:space="0" w:color="auto"/>
            </w:tcBorders>
            <w:shd w:val="clear" w:color="auto" w:fill="D1D1D1" w:themeFill="background2" w:themeFillShade="E6"/>
          </w:tcPr>
          <w:p w14:paraId="19437EB9" w14:textId="77777777" w:rsidR="00072AE8" w:rsidRPr="003E1B5C" w:rsidRDefault="00072AE8" w:rsidP="005F57F3">
            <w:pPr>
              <w:jc w:val="center"/>
            </w:pPr>
          </w:p>
        </w:tc>
        <w:tc>
          <w:tcPr>
            <w:tcW w:w="1117" w:type="dxa"/>
            <w:tcBorders>
              <w:bottom w:val="single" w:sz="4" w:space="0" w:color="auto"/>
            </w:tcBorders>
            <w:shd w:val="clear" w:color="auto" w:fill="D1D1D1" w:themeFill="background2" w:themeFillShade="E6"/>
          </w:tcPr>
          <w:p w14:paraId="4D613F1F" w14:textId="77777777" w:rsidR="00072AE8" w:rsidRPr="003E1B5C" w:rsidRDefault="00072AE8" w:rsidP="005F57F3">
            <w:pPr>
              <w:jc w:val="center"/>
            </w:pPr>
            <w:r w:rsidRPr="003E1B5C">
              <w:t>0</w:t>
            </w:r>
          </w:p>
        </w:tc>
        <w:tc>
          <w:tcPr>
            <w:tcW w:w="1057" w:type="dxa"/>
            <w:tcBorders>
              <w:bottom w:val="single" w:sz="4" w:space="0" w:color="auto"/>
            </w:tcBorders>
            <w:shd w:val="clear" w:color="auto" w:fill="D1D1D1" w:themeFill="background2" w:themeFillShade="E6"/>
          </w:tcPr>
          <w:p w14:paraId="26BF5FC8"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16CA3521"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6664F2AD" w14:textId="77777777" w:rsidR="00072AE8" w:rsidRPr="003E1B5C" w:rsidRDefault="00072AE8" w:rsidP="005F57F3">
            <w:pPr>
              <w:jc w:val="center"/>
            </w:pPr>
            <w:r w:rsidRPr="003E1B5C">
              <w:t>3</w:t>
            </w:r>
          </w:p>
        </w:tc>
        <w:tc>
          <w:tcPr>
            <w:tcW w:w="1107" w:type="dxa"/>
            <w:tcBorders>
              <w:bottom w:val="single" w:sz="4" w:space="0" w:color="auto"/>
            </w:tcBorders>
            <w:shd w:val="clear" w:color="auto" w:fill="D1D1D1" w:themeFill="background2" w:themeFillShade="E6"/>
          </w:tcPr>
          <w:p w14:paraId="49BEBFD2" w14:textId="77777777" w:rsidR="00072AE8" w:rsidRPr="003E1B5C" w:rsidRDefault="00072AE8" w:rsidP="005F57F3">
            <w:pPr>
              <w:jc w:val="center"/>
            </w:pPr>
            <w:r w:rsidRPr="003E1B5C">
              <w:t>4</w:t>
            </w:r>
          </w:p>
        </w:tc>
        <w:tc>
          <w:tcPr>
            <w:tcW w:w="1016" w:type="dxa"/>
            <w:tcBorders>
              <w:bottom w:val="single" w:sz="4" w:space="0" w:color="auto"/>
            </w:tcBorders>
            <w:shd w:val="clear" w:color="auto" w:fill="D1D1D1" w:themeFill="background2" w:themeFillShade="E6"/>
          </w:tcPr>
          <w:p w14:paraId="35D1C77D" w14:textId="77777777" w:rsidR="00072AE8" w:rsidRPr="003E1B5C" w:rsidRDefault="00072AE8" w:rsidP="005F57F3">
            <w:pPr>
              <w:jc w:val="center"/>
            </w:pPr>
            <w:r w:rsidRPr="003E1B5C">
              <w:t>5</w:t>
            </w:r>
          </w:p>
        </w:tc>
        <w:tc>
          <w:tcPr>
            <w:tcW w:w="992" w:type="dxa"/>
            <w:tcBorders>
              <w:bottom w:val="single" w:sz="4" w:space="0" w:color="auto"/>
            </w:tcBorders>
            <w:shd w:val="clear" w:color="auto" w:fill="D1D1D1" w:themeFill="background2" w:themeFillShade="E6"/>
          </w:tcPr>
          <w:p w14:paraId="4BDEC4FA" w14:textId="77777777" w:rsidR="00072AE8" w:rsidRPr="003E1B5C" w:rsidRDefault="00072AE8" w:rsidP="005F57F3">
            <w:pPr>
              <w:jc w:val="center"/>
            </w:pPr>
            <w:r w:rsidRPr="003E1B5C">
              <w:t>6</w:t>
            </w:r>
          </w:p>
        </w:tc>
        <w:tc>
          <w:tcPr>
            <w:tcW w:w="991" w:type="dxa"/>
            <w:tcBorders>
              <w:bottom w:val="single" w:sz="4" w:space="0" w:color="auto"/>
            </w:tcBorders>
            <w:shd w:val="clear" w:color="auto" w:fill="D1D1D1" w:themeFill="background2" w:themeFillShade="E6"/>
          </w:tcPr>
          <w:p w14:paraId="3C3777FF" w14:textId="77777777" w:rsidR="00072AE8" w:rsidRPr="003E1B5C" w:rsidRDefault="00072AE8" w:rsidP="005F57F3">
            <w:pPr>
              <w:jc w:val="center"/>
            </w:pPr>
            <w:r w:rsidRPr="003E1B5C">
              <w:t>7</w:t>
            </w:r>
          </w:p>
        </w:tc>
      </w:tr>
      <w:tr w:rsidR="00072AE8" w14:paraId="7A6922AD" w14:textId="77777777" w:rsidTr="005F57F3">
        <w:tc>
          <w:tcPr>
            <w:tcW w:w="892" w:type="dxa"/>
            <w:shd w:val="clear" w:color="auto" w:fill="D1D1D1" w:themeFill="background2" w:themeFillShade="E6"/>
          </w:tcPr>
          <w:p w14:paraId="14F7930C" w14:textId="77777777" w:rsidR="00072AE8" w:rsidRPr="003E1B5C" w:rsidRDefault="00072AE8" w:rsidP="005F57F3">
            <w:pPr>
              <w:jc w:val="center"/>
            </w:pPr>
            <w:r w:rsidRPr="003E1B5C">
              <w:t>0x</w:t>
            </w:r>
          </w:p>
        </w:tc>
        <w:tc>
          <w:tcPr>
            <w:tcW w:w="1117" w:type="dxa"/>
            <w:tcBorders>
              <w:bottom w:val="single" w:sz="4" w:space="0" w:color="auto"/>
            </w:tcBorders>
            <w:shd w:val="clear" w:color="auto" w:fill="83CAEB" w:themeFill="accent1" w:themeFillTint="66"/>
          </w:tcPr>
          <w:p w14:paraId="78D0E8A1" w14:textId="77777777" w:rsidR="00072AE8" w:rsidRDefault="00072AE8" w:rsidP="005F57F3">
            <w:pPr>
              <w:rPr>
                <w:sz w:val="18"/>
                <w:szCs w:val="18"/>
              </w:rPr>
            </w:pPr>
            <w:r>
              <w:rPr>
                <w:sz w:val="18"/>
                <w:szCs w:val="18"/>
              </w:rPr>
              <w:t>0</w:t>
            </w:r>
          </w:p>
          <w:p w14:paraId="01796E50" w14:textId="77777777" w:rsidR="00072AE8" w:rsidRPr="00C160F6" w:rsidRDefault="00072AE8" w:rsidP="005F57F3">
            <w:pPr>
              <w:rPr>
                <w:sz w:val="18"/>
                <w:szCs w:val="18"/>
              </w:rPr>
            </w:pPr>
            <w:r>
              <w:rPr>
                <w:sz w:val="18"/>
                <w:szCs w:val="18"/>
              </w:rPr>
              <w:t>CNTLZ</w:t>
            </w:r>
          </w:p>
        </w:tc>
        <w:tc>
          <w:tcPr>
            <w:tcW w:w="1057" w:type="dxa"/>
            <w:tcBorders>
              <w:bottom w:val="single" w:sz="4" w:space="0" w:color="auto"/>
            </w:tcBorders>
            <w:shd w:val="clear" w:color="auto" w:fill="83CAEB" w:themeFill="accent1" w:themeFillTint="66"/>
          </w:tcPr>
          <w:p w14:paraId="2A89B66D" w14:textId="77777777" w:rsidR="00072AE8" w:rsidRDefault="00072AE8" w:rsidP="005F57F3">
            <w:pPr>
              <w:rPr>
                <w:sz w:val="18"/>
                <w:szCs w:val="18"/>
              </w:rPr>
            </w:pPr>
            <w:r>
              <w:rPr>
                <w:sz w:val="18"/>
                <w:szCs w:val="18"/>
              </w:rPr>
              <w:t>1</w:t>
            </w:r>
          </w:p>
          <w:p w14:paraId="00283265" w14:textId="77777777" w:rsidR="00072AE8" w:rsidRPr="00C160F6" w:rsidRDefault="00072AE8" w:rsidP="005F57F3">
            <w:pPr>
              <w:rPr>
                <w:sz w:val="18"/>
                <w:szCs w:val="18"/>
              </w:rPr>
            </w:pPr>
            <w:r>
              <w:rPr>
                <w:sz w:val="18"/>
                <w:szCs w:val="18"/>
              </w:rPr>
              <w:t>CNTLO</w:t>
            </w:r>
          </w:p>
        </w:tc>
        <w:tc>
          <w:tcPr>
            <w:tcW w:w="1051" w:type="dxa"/>
            <w:tcBorders>
              <w:bottom w:val="single" w:sz="4" w:space="0" w:color="auto"/>
            </w:tcBorders>
            <w:shd w:val="clear" w:color="auto" w:fill="83CAEB" w:themeFill="accent1" w:themeFillTint="66"/>
          </w:tcPr>
          <w:p w14:paraId="2121ED8D" w14:textId="77777777" w:rsidR="00072AE8" w:rsidRDefault="00072AE8" w:rsidP="005F57F3">
            <w:pPr>
              <w:rPr>
                <w:sz w:val="18"/>
                <w:szCs w:val="18"/>
              </w:rPr>
            </w:pPr>
            <w:r>
              <w:rPr>
                <w:sz w:val="18"/>
                <w:szCs w:val="18"/>
              </w:rPr>
              <w:t>2</w:t>
            </w:r>
          </w:p>
          <w:p w14:paraId="2DA2F36F" w14:textId="77777777" w:rsidR="00072AE8" w:rsidRPr="00C160F6" w:rsidRDefault="00072AE8" w:rsidP="005F57F3">
            <w:pPr>
              <w:rPr>
                <w:sz w:val="18"/>
                <w:szCs w:val="18"/>
              </w:rPr>
            </w:pPr>
            <w:r>
              <w:rPr>
                <w:sz w:val="18"/>
                <w:szCs w:val="18"/>
              </w:rPr>
              <w:t>CNTPOP</w:t>
            </w:r>
          </w:p>
        </w:tc>
        <w:tc>
          <w:tcPr>
            <w:tcW w:w="1127" w:type="dxa"/>
            <w:tcBorders>
              <w:bottom w:val="single" w:sz="4" w:space="0" w:color="auto"/>
            </w:tcBorders>
            <w:shd w:val="clear" w:color="auto" w:fill="83CAEB" w:themeFill="accent1" w:themeFillTint="66"/>
          </w:tcPr>
          <w:p w14:paraId="5F61B231" w14:textId="77777777" w:rsidR="00072AE8" w:rsidRDefault="00072AE8" w:rsidP="005F57F3">
            <w:pPr>
              <w:rPr>
                <w:sz w:val="18"/>
                <w:szCs w:val="18"/>
              </w:rPr>
            </w:pPr>
            <w:r>
              <w:rPr>
                <w:sz w:val="18"/>
                <w:szCs w:val="18"/>
              </w:rPr>
              <w:t>3</w:t>
            </w:r>
          </w:p>
          <w:p w14:paraId="41FDE139" w14:textId="77777777" w:rsidR="00072AE8" w:rsidRPr="00C160F6" w:rsidRDefault="00072AE8" w:rsidP="005F57F3">
            <w:pPr>
              <w:rPr>
                <w:sz w:val="18"/>
                <w:szCs w:val="18"/>
              </w:rPr>
            </w:pPr>
            <w:r>
              <w:rPr>
                <w:sz w:val="18"/>
                <w:szCs w:val="18"/>
              </w:rPr>
              <w:t>ABS</w:t>
            </w:r>
          </w:p>
        </w:tc>
        <w:tc>
          <w:tcPr>
            <w:tcW w:w="1107" w:type="dxa"/>
            <w:tcBorders>
              <w:bottom w:val="single" w:sz="4" w:space="0" w:color="auto"/>
            </w:tcBorders>
            <w:shd w:val="clear" w:color="auto" w:fill="83CAEB" w:themeFill="accent1" w:themeFillTint="66"/>
          </w:tcPr>
          <w:p w14:paraId="43B61A94" w14:textId="77777777" w:rsidR="00072AE8" w:rsidRDefault="00072AE8" w:rsidP="005F57F3">
            <w:pPr>
              <w:rPr>
                <w:sz w:val="18"/>
                <w:szCs w:val="18"/>
              </w:rPr>
            </w:pPr>
            <w:r>
              <w:rPr>
                <w:sz w:val="18"/>
                <w:szCs w:val="18"/>
              </w:rPr>
              <w:t>4</w:t>
            </w:r>
          </w:p>
          <w:p w14:paraId="3C26758F" w14:textId="77777777" w:rsidR="00072AE8" w:rsidRPr="00C160F6" w:rsidRDefault="00072AE8" w:rsidP="005F57F3">
            <w:pPr>
              <w:rPr>
                <w:sz w:val="18"/>
                <w:szCs w:val="18"/>
              </w:rPr>
            </w:pPr>
            <w:r>
              <w:rPr>
                <w:sz w:val="18"/>
                <w:szCs w:val="18"/>
              </w:rPr>
              <w:t>SQRT</w:t>
            </w:r>
          </w:p>
        </w:tc>
        <w:tc>
          <w:tcPr>
            <w:tcW w:w="1016" w:type="dxa"/>
            <w:tcBorders>
              <w:bottom w:val="single" w:sz="4" w:space="0" w:color="auto"/>
            </w:tcBorders>
            <w:shd w:val="clear" w:color="auto" w:fill="83CAEB" w:themeFill="accent1" w:themeFillTint="66"/>
          </w:tcPr>
          <w:p w14:paraId="2A78C7F7" w14:textId="77777777" w:rsidR="00072AE8" w:rsidRDefault="00072AE8" w:rsidP="005F57F3">
            <w:pPr>
              <w:rPr>
                <w:sz w:val="18"/>
                <w:szCs w:val="18"/>
              </w:rPr>
            </w:pPr>
            <w:r>
              <w:rPr>
                <w:sz w:val="18"/>
                <w:szCs w:val="18"/>
              </w:rPr>
              <w:t>5</w:t>
            </w:r>
          </w:p>
          <w:p w14:paraId="769C2079" w14:textId="77777777" w:rsidR="00072AE8" w:rsidRPr="00C160F6" w:rsidRDefault="00072AE8" w:rsidP="005F57F3">
            <w:pPr>
              <w:rPr>
                <w:sz w:val="18"/>
                <w:szCs w:val="18"/>
              </w:rPr>
            </w:pPr>
            <w:r>
              <w:rPr>
                <w:sz w:val="18"/>
                <w:szCs w:val="18"/>
              </w:rPr>
              <w:t>REVBIT</w:t>
            </w:r>
          </w:p>
        </w:tc>
        <w:tc>
          <w:tcPr>
            <w:tcW w:w="992" w:type="dxa"/>
            <w:tcBorders>
              <w:bottom w:val="single" w:sz="4" w:space="0" w:color="auto"/>
            </w:tcBorders>
            <w:shd w:val="clear" w:color="auto" w:fill="auto"/>
          </w:tcPr>
          <w:p w14:paraId="5E96C8AD" w14:textId="77777777" w:rsidR="00072AE8" w:rsidRDefault="00072AE8" w:rsidP="005F57F3">
            <w:pPr>
              <w:rPr>
                <w:sz w:val="18"/>
                <w:szCs w:val="18"/>
              </w:rPr>
            </w:pPr>
            <w:r>
              <w:rPr>
                <w:sz w:val="18"/>
                <w:szCs w:val="18"/>
              </w:rPr>
              <w:t>6</w:t>
            </w:r>
          </w:p>
          <w:p w14:paraId="599D8577" w14:textId="77777777" w:rsidR="00072AE8" w:rsidRPr="00C160F6" w:rsidRDefault="00072AE8" w:rsidP="005F57F3">
            <w:pPr>
              <w:rPr>
                <w:sz w:val="18"/>
                <w:szCs w:val="18"/>
              </w:rPr>
            </w:pPr>
            <w:r>
              <w:rPr>
                <w:sz w:val="18"/>
                <w:szCs w:val="18"/>
              </w:rPr>
              <w:t>CNTTZ</w:t>
            </w:r>
          </w:p>
        </w:tc>
        <w:tc>
          <w:tcPr>
            <w:tcW w:w="991" w:type="dxa"/>
            <w:tcBorders>
              <w:bottom w:val="single" w:sz="4" w:space="0" w:color="auto"/>
            </w:tcBorders>
            <w:shd w:val="clear" w:color="auto" w:fill="auto"/>
          </w:tcPr>
          <w:p w14:paraId="0B16004C" w14:textId="77777777" w:rsidR="00072AE8" w:rsidRDefault="00072AE8" w:rsidP="005F57F3">
            <w:pPr>
              <w:rPr>
                <w:sz w:val="18"/>
                <w:szCs w:val="18"/>
              </w:rPr>
            </w:pPr>
            <w:r>
              <w:rPr>
                <w:sz w:val="18"/>
                <w:szCs w:val="18"/>
              </w:rPr>
              <w:t>7</w:t>
            </w:r>
          </w:p>
          <w:p w14:paraId="661623D2" w14:textId="77777777" w:rsidR="00072AE8" w:rsidRPr="00C160F6" w:rsidRDefault="00072AE8" w:rsidP="005F57F3">
            <w:pPr>
              <w:rPr>
                <w:sz w:val="18"/>
                <w:szCs w:val="18"/>
              </w:rPr>
            </w:pPr>
            <w:r>
              <w:rPr>
                <w:sz w:val="18"/>
                <w:szCs w:val="18"/>
              </w:rPr>
              <w:t>NOT</w:t>
            </w:r>
          </w:p>
        </w:tc>
      </w:tr>
      <w:tr w:rsidR="00072AE8" w14:paraId="249FE286" w14:textId="77777777" w:rsidTr="005F57F3">
        <w:tc>
          <w:tcPr>
            <w:tcW w:w="892" w:type="dxa"/>
            <w:shd w:val="clear" w:color="auto" w:fill="D1D1D1" w:themeFill="background2" w:themeFillShade="E6"/>
          </w:tcPr>
          <w:p w14:paraId="2E643C90" w14:textId="77777777" w:rsidR="00072AE8" w:rsidRPr="003E1B5C" w:rsidRDefault="00072AE8" w:rsidP="005F57F3">
            <w:pPr>
              <w:jc w:val="center"/>
            </w:pPr>
          </w:p>
        </w:tc>
        <w:tc>
          <w:tcPr>
            <w:tcW w:w="1117" w:type="dxa"/>
            <w:tcBorders>
              <w:bottom w:val="single" w:sz="4" w:space="0" w:color="auto"/>
            </w:tcBorders>
            <w:shd w:val="clear" w:color="auto" w:fill="D86DCB" w:themeFill="accent5" w:themeFillTint="99"/>
          </w:tcPr>
          <w:p w14:paraId="56742193" w14:textId="77777777" w:rsidR="00072AE8" w:rsidRDefault="00072AE8" w:rsidP="005F57F3">
            <w:pPr>
              <w:rPr>
                <w:sz w:val="18"/>
                <w:szCs w:val="18"/>
              </w:rPr>
            </w:pPr>
            <w:r>
              <w:rPr>
                <w:sz w:val="18"/>
                <w:szCs w:val="18"/>
              </w:rPr>
              <w:t>8</w:t>
            </w:r>
          </w:p>
          <w:p w14:paraId="4038E642" w14:textId="77777777" w:rsidR="00072AE8" w:rsidRPr="00C160F6" w:rsidRDefault="00072AE8" w:rsidP="005F57F3">
            <w:pPr>
              <w:rPr>
                <w:sz w:val="18"/>
                <w:szCs w:val="18"/>
              </w:rPr>
            </w:pPr>
            <w:r>
              <w:rPr>
                <w:sz w:val="18"/>
                <w:szCs w:val="18"/>
              </w:rPr>
              <w:t>NNA_TRIG</w:t>
            </w:r>
          </w:p>
        </w:tc>
        <w:tc>
          <w:tcPr>
            <w:tcW w:w="1057" w:type="dxa"/>
            <w:tcBorders>
              <w:bottom w:val="single" w:sz="4" w:space="0" w:color="auto"/>
            </w:tcBorders>
            <w:shd w:val="clear" w:color="auto" w:fill="D86DCB" w:themeFill="accent5" w:themeFillTint="99"/>
          </w:tcPr>
          <w:p w14:paraId="61E6545B" w14:textId="77777777" w:rsidR="00072AE8" w:rsidRDefault="00072AE8" w:rsidP="005F57F3">
            <w:pPr>
              <w:rPr>
                <w:sz w:val="18"/>
                <w:szCs w:val="18"/>
              </w:rPr>
            </w:pPr>
            <w:r>
              <w:rPr>
                <w:sz w:val="18"/>
                <w:szCs w:val="18"/>
              </w:rPr>
              <w:t>9</w:t>
            </w:r>
          </w:p>
          <w:p w14:paraId="5C3F13DA" w14:textId="77777777" w:rsidR="00072AE8" w:rsidRPr="00C160F6" w:rsidRDefault="00072AE8" w:rsidP="005F57F3">
            <w:pPr>
              <w:rPr>
                <w:sz w:val="18"/>
                <w:szCs w:val="18"/>
              </w:rPr>
            </w:pPr>
            <w:r>
              <w:rPr>
                <w:sz w:val="18"/>
                <w:szCs w:val="18"/>
              </w:rPr>
              <w:t>NNA_STAT</w:t>
            </w:r>
          </w:p>
        </w:tc>
        <w:tc>
          <w:tcPr>
            <w:tcW w:w="1051" w:type="dxa"/>
            <w:tcBorders>
              <w:bottom w:val="single" w:sz="4" w:space="0" w:color="auto"/>
            </w:tcBorders>
            <w:shd w:val="clear" w:color="auto" w:fill="D86DCB" w:themeFill="accent5" w:themeFillTint="99"/>
          </w:tcPr>
          <w:p w14:paraId="7AE98881" w14:textId="77777777" w:rsidR="00072AE8" w:rsidRDefault="00072AE8" w:rsidP="005F57F3">
            <w:pPr>
              <w:rPr>
                <w:sz w:val="18"/>
                <w:szCs w:val="18"/>
              </w:rPr>
            </w:pPr>
            <w:r>
              <w:rPr>
                <w:sz w:val="18"/>
                <w:szCs w:val="18"/>
              </w:rPr>
              <w:t>10</w:t>
            </w:r>
          </w:p>
          <w:p w14:paraId="6C26B5CC" w14:textId="77777777" w:rsidR="00072AE8" w:rsidRPr="00C160F6" w:rsidRDefault="00072AE8" w:rsidP="005F57F3">
            <w:pPr>
              <w:rPr>
                <w:sz w:val="18"/>
                <w:szCs w:val="18"/>
              </w:rPr>
            </w:pPr>
            <w:r>
              <w:rPr>
                <w:sz w:val="18"/>
                <w:szCs w:val="18"/>
              </w:rPr>
              <w:t>NNA_MFACT</w:t>
            </w:r>
          </w:p>
        </w:tc>
        <w:tc>
          <w:tcPr>
            <w:tcW w:w="1127" w:type="dxa"/>
            <w:tcBorders>
              <w:bottom w:val="single" w:sz="4" w:space="0" w:color="auto"/>
            </w:tcBorders>
            <w:shd w:val="clear" w:color="auto" w:fill="auto"/>
          </w:tcPr>
          <w:p w14:paraId="2419338B" w14:textId="77777777" w:rsidR="00072AE8" w:rsidRDefault="00072AE8" w:rsidP="005F57F3">
            <w:pPr>
              <w:rPr>
                <w:sz w:val="18"/>
                <w:szCs w:val="18"/>
              </w:rPr>
            </w:pPr>
            <w:r>
              <w:rPr>
                <w:sz w:val="18"/>
                <w:szCs w:val="18"/>
              </w:rPr>
              <w:t>11</w:t>
            </w:r>
          </w:p>
          <w:p w14:paraId="75DB2CA4" w14:textId="77777777" w:rsidR="00072AE8" w:rsidRPr="00C160F6" w:rsidRDefault="00072AE8" w:rsidP="005F57F3">
            <w:pPr>
              <w:rPr>
                <w:sz w:val="18"/>
                <w:szCs w:val="18"/>
              </w:rPr>
            </w:pPr>
          </w:p>
        </w:tc>
        <w:tc>
          <w:tcPr>
            <w:tcW w:w="1107" w:type="dxa"/>
            <w:tcBorders>
              <w:bottom w:val="single" w:sz="4" w:space="0" w:color="auto"/>
            </w:tcBorders>
            <w:shd w:val="clear" w:color="auto" w:fill="auto"/>
          </w:tcPr>
          <w:p w14:paraId="744C84EA" w14:textId="77777777" w:rsidR="00072AE8" w:rsidRDefault="00072AE8" w:rsidP="005F57F3">
            <w:pPr>
              <w:rPr>
                <w:sz w:val="18"/>
                <w:szCs w:val="18"/>
              </w:rPr>
            </w:pPr>
            <w:r>
              <w:rPr>
                <w:sz w:val="18"/>
                <w:szCs w:val="18"/>
              </w:rPr>
              <w:t>12</w:t>
            </w:r>
          </w:p>
          <w:p w14:paraId="3693F03B" w14:textId="77777777" w:rsidR="00072AE8" w:rsidRPr="00C160F6" w:rsidRDefault="00072AE8" w:rsidP="005F57F3">
            <w:pPr>
              <w:rPr>
                <w:sz w:val="18"/>
                <w:szCs w:val="18"/>
              </w:rPr>
            </w:pPr>
            <w:r>
              <w:rPr>
                <w:sz w:val="18"/>
                <w:szCs w:val="18"/>
              </w:rPr>
              <w:t>MKBOOL</w:t>
            </w:r>
          </w:p>
        </w:tc>
        <w:tc>
          <w:tcPr>
            <w:tcW w:w="1016" w:type="dxa"/>
            <w:tcBorders>
              <w:bottom w:val="single" w:sz="4" w:space="0" w:color="auto"/>
            </w:tcBorders>
            <w:shd w:val="clear" w:color="auto" w:fill="auto"/>
          </w:tcPr>
          <w:p w14:paraId="6473DE93" w14:textId="77777777" w:rsidR="00072AE8" w:rsidRDefault="00072AE8" w:rsidP="005F57F3">
            <w:pPr>
              <w:rPr>
                <w:sz w:val="18"/>
                <w:szCs w:val="18"/>
              </w:rPr>
            </w:pPr>
            <w:r>
              <w:rPr>
                <w:sz w:val="18"/>
                <w:szCs w:val="18"/>
              </w:rPr>
              <w:t>13</w:t>
            </w:r>
          </w:p>
          <w:p w14:paraId="4C2E90C2" w14:textId="77777777" w:rsidR="00072AE8" w:rsidRPr="00C160F6" w:rsidRDefault="00072AE8" w:rsidP="005F57F3">
            <w:pPr>
              <w:rPr>
                <w:sz w:val="18"/>
                <w:szCs w:val="18"/>
              </w:rPr>
            </w:pPr>
            <w:r>
              <w:rPr>
                <w:sz w:val="18"/>
                <w:szCs w:val="18"/>
              </w:rPr>
              <w:t>REX</w:t>
            </w:r>
          </w:p>
        </w:tc>
        <w:tc>
          <w:tcPr>
            <w:tcW w:w="992" w:type="dxa"/>
            <w:tcBorders>
              <w:bottom w:val="single" w:sz="4" w:space="0" w:color="auto"/>
            </w:tcBorders>
            <w:shd w:val="clear" w:color="auto" w:fill="45B0E1" w:themeFill="accent1" w:themeFillTint="99"/>
          </w:tcPr>
          <w:p w14:paraId="317436C6" w14:textId="77777777" w:rsidR="00072AE8" w:rsidRDefault="00072AE8" w:rsidP="005F57F3">
            <w:pPr>
              <w:rPr>
                <w:sz w:val="18"/>
                <w:szCs w:val="18"/>
              </w:rPr>
            </w:pPr>
            <w:r>
              <w:rPr>
                <w:sz w:val="18"/>
                <w:szCs w:val="18"/>
              </w:rPr>
              <w:t xml:space="preserve">14          </w:t>
            </w:r>
          </w:p>
          <w:p w14:paraId="52660AAB" w14:textId="77777777" w:rsidR="00072AE8" w:rsidRPr="00C160F6" w:rsidRDefault="00072AE8" w:rsidP="005F57F3">
            <w:pPr>
              <w:rPr>
                <w:sz w:val="18"/>
                <w:szCs w:val="18"/>
              </w:rPr>
            </w:pPr>
            <w:r>
              <w:rPr>
                <w:sz w:val="18"/>
                <w:szCs w:val="18"/>
              </w:rPr>
              <w:t>SM3P0</w:t>
            </w:r>
          </w:p>
        </w:tc>
        <w:tc>
          <w:tcPr>
            <w:tcW w:w="991" w:type="dxa"/>
            <w:tcBorders>
              <w:bottom w:val="single" w:sz="4" w:space="0" w:color="auto"/>
            </w:tcBorders>
            <w:shd w:val="clear" w:color="auto" w:fill="45B0E1" w:themeFill="accent1" w:themeFillTint="99"/>
          </w:tcPr>
          <w:p w14:paraId="2FB41990" w14:textId="77777777" w:rsidR="00072AE8" w:rsidRDefault="00072AE8" w:rsidP="005F57F3">
            <w:pPr>
              <w:rPr>
                <w:sz w:val="18"/>
                <w:szCs w:val="18"/>
              </w:rPr>
            </w:pPr>
            <w:r>
              <w:rPr>
                <w:sz w:val="18"/>
                <w:szCs w:val="18"/>
              </w:rPr>
              <w:t>15</w:t>
            </w:r>
          </w:p>
          <w:p w14:paraId="2B45822E" w14:textId="77777777" w:rsidR="00072AE8" w:rsidRPr="00C160F6" w:rsidRDefault="00072AE8" w:rsidP="005F57F3">
            <w:pPr>
              <w:rPr>
                <w:sz w:val="18"/>
                <w:szCs w:val="18"/>
              </w:rPr>
            </w:pPr>
            <w:r>
              <w:rPr>
                <w:sz w:val="18"/>
                <w:szCs w:val="18"/>
              </w:rPr>
              <w:t>SM3P1</w:t>
            </w:r>
          </w:p>
        </w:tc>
      </w:tr>
      <w:tr w:rsidR="00072AE8" w14:paraId="16F25A01" w14:textId="77777777" w:rsidTr="005F57F3">
        <w:tc>
          <w:tcPr>
            <w:tcW w:w="892" w:type="dxa"/>
            <w:shd w:val="clear" w:color="auto" w:fill="D1D1D1" w:themeFill="background2" w:themeFillShade="E6"/>
          </w:tcPr>
          <w:p w14:paraId="24C1F0EB" w14:textId="77777777" w:rsidR="00072AE8" w:rsidRPr="003E1B5C" w:rsidRDefault="00072AE8" w:rsidP="005F57F3">
            <w:pPr>
              <w:jc w:val="center"/>
            </w:pPr>
            <w:r w:rsidRPr="003E1B5C">
              <w:t>1x</w:t>
            </w:r>
          </w:p>
        </w:tc>
        <w:tc>
          <w:tcPr>
            <w:tcW w:w="1117" w:type="dxa"/>
            <w:tcBorders>
              <w:bottom w:val="single" w:sz="4" w:space="0" w:color="auto"/>
            </w:tcBorders>
            <w:shd w:val="clear" w:color="auto" w:fill="auto"/>
          </w:tcPr>
          <w:p w14:paraId="3F4430BA" w14:textId="77777777" w:rsidR="00072AE8" w:rsidRDefault="00072AE8" w:rsidP="005F57F3">
            <w:pPr>
              <w:rPr>
                <w:sz w:val="18"/>
                <w:szCs w:val="18"/>
              </w:rPr>
            </w:pPr>
            <w:r>
              <w:rPr>
                <w:sz w:val="18"/>
                <w:szCs w:val="18"/>
              </w:rPr>
              <w:t>16</w:t>
            </w:r>
          </w:p>
          <w:p w14:paraId="360E22BE" w14:textId="77777777" w:rsidR="00072AE8" w:rsidRPr="00C160F6" w:rsidRDefault="00072AE8" w:rsidP="005F57F3">
            <w:pPr>
              <w:rPr>
                <w:sz w:val="18"/>
                <w:szCs w:val="18"/>
              </w:rPr>
            </w:pPr>
          </w:p>
        </w:tc>
        <w:tc>
          <w:tcPr>
            <w:tcW w:w="1057" w:type="dxa"/>
            <w:tcBorders>
              <w:bottom w:val="single" w:sz="4" w:space="0" w:color="auto"/>
            </w:tcBorders>
            <w:shd w:val="clear" w:color="auto" w:fill="auto"/>
          </w:tcPr>
          <w:p w14:paraId="57579E53" w14:textId="77777777" w:rsidR="00072AE8" w:rsidRDefault="00072AE8" w:rsidP="005F57F3">
            <w:pPr>
              <w:rPr>
                <w:sz w:val="18"/>
                <w:szCs w:val="18"/>
              </w:rPr>
            </w:pPr>
            <w:r>
              <w:rPr>
                <w:sz w:val="18"/>
                <w:szCs w:val="18"/>
              </w:rPr>
              <w:t>17</w:t>
            </w:r>
          </w:p>
          <w:p w14:paraId="5761C50C" w14:textId="77777777" w:rsidR="00072AE8" w:rsidRPr="00C160F6" w:rsidRDefault="00072AE8" w:rsidP="005F57F3">
            <w:pPr>
              <w:rPr>
                <w:sz w:val="18"/>
                <w:szCs w:val="18"/>
              </w:rPr>
            </w:pPr>
          </w:p>
        </w:tc>
        <w:tc>
          <w:tcPr>
            <w:tcW w:w="1051" w:type="dxa"/>
            <w:tcBorders>
              <w:bottom w:val="single" w:sz="4" w:space="0" w:color="auto"/>
            </w:tcBorders>
            <w:shd w:val="clear" w:color="auto" w:fill="45B0E1" w:themeFill="accent1" w:themeFillTint="99"/>
          </w:tcPr>
          <w:p w14:paraId="5CD1309A" w14:textId="77777777" w:rsidR="00072AE8" w:rsidRDefault="00072AE8" w:rsidP="005F57F3">
            <w:pPr>
              <w:rPr>
                <w:sz w:val="18"/>
                <w:szCs w:val="18"/>
              </w:rPr>
            </w:pPr>
            <w:r>
              <w:rPr>
                <w:sz w:val="18"/>
                <w:szCs w:val="18"/>
              </w:rPr>
              <w:t>18</w:t>
            </w:r>
          </w:p>
          <w:p w14:paraId="60427C94" w14:textId="77777777" w:rsidR="00072AE8" w:rsidRPr="00C160F6" w:rsidRDefault="00072AE8" w:rsidP="005F57F3">
            <w:pPr>
              <w:rPr>
                <w:sz w:val="18"/>
                <w:szCs w:val="18"/>
              </w:rPr>
            </w:pPr>
            <w:r>
              <w:rPr>
                <w:sz w:val="18"/>
                <w:szCs w:val="18"/>
              </w:rPr>
              <w:t>AES64DS</w:t>
            </w:r>
          </w:p>
        </w:tc>
        <w:tc>
          <w:tcPr>
            <w:tcW w:w="1127" w:type="dxa"/>
            <w:tcBorders>
              <w:bottom w:val="single" w:sz="4" w:space="0" w:color="auto"/>
            </w:tcBorders>
            <w:shd w:val="clear" w:color="auto" w:fill="45B0E1" w:themeFill="accent1" w:themeFillTint="99"/>
          </w:tcPr>
          <w:p w14:paraId="71B22489" w14:textId="77777777" w:rsidR="00072AE8" w:rsidRDefault="00072AE8" w:rsidP="005F57F3">
            <w:pPr>
              <w:rPr>
                <w:sz w:val="18"/>
                <w:szCs w:val="18"/>
              </w:rPr>
            </w:pPr>
            <w:r>
              <w:rPr>
                <w:sz w:val="18"/>
                <w:szCs w:val="18"/>
              </w:rPr>
              <w:t>19</w:t>
            </w:r>
          </w:p>
          <w:p w14:paraId="5A3095C0" w14:textId="77777777" w:rsidR="00072AE8" w:rsidRPr="00C160F6" w:rsidRDefault="00072AE8" w:rsidP="005F57F3">
            <w:pPr>
              <w:rPr>
                <w:sz w:val="18"/>
                <w:szCs w:val="18"/>
              </w:rPr>
            </w:pPr>
            <w:r>
              <w:rPr>
                <w:sz w:val="18"/>
                <w:szCs w:val="18"/>
              </w:rPr>
              <w:t>AES64DSM</w:t>
            </w:r>
          </w:p>
        </w:tc>
        <w:tc>
          <w:tcPr>
            <w:tcW w:w="1107" w:type="dxa"/>
            <w:tcBorders>
              <w:bottom w:val="single" w:sz="4" w:space="0" w:color="auto"/>
            </w:tcBorders>
            <w:shd w:val="clear" w:color="auto" w:fill="45B0E1" w:themeFill="accent1" w:themeFillTint="99"/>
          </w:tcPr>
          <w:p w14:paraId="14EDDBDE" w14:textId="77777777" w:rsidR="00072AE8" w:rsidRDefault="00072AE8" w:rsidP="005F57F3">
            <w:pPr>
              <w:rPr>
                <w:sz w:val="18"/>
                <w:szCs w:val="18"/>
              </w:rPr>
            </w:pPr>
            <w:r>
              <w:rPr>
                <w:sz w:val="18"/>
                <w:szCs w:val="18"/>
              </w:rPr>
              <w:t>20</w:t>
            </w:r>
          </w:p>
          <w:p w14:paraId="04188375" w14:textId="77777777" w:rsidR="00072AE8" w:rsidRPr="00C160F6" w:rsidRDefault="00072AE8" w:rsidP="005F57F3">
            <w:pPr>
              <w:rPr>
                <w:sz w:val="18"/>
                <w:szCs w:val="18"/>
              </w:rPr>
            </w:pPr>
            <w:r>
              <w:rPr>
                <w:sz w:val="18"/>
                <w:szCs w:val="18"/>
              </w:rPr>
              <w:t xml:space="preserve">AES64ES          </w:t>
            </w:r>
          </w:p>
        </w:tc>
        <w:tc>
          <w:tcPr>
            <w:tcW w:w="1016" w:type="dxa"/>
            <w:tcBorders>
              <w:bottom w:val="single" w:sz="4" w:space="0" w:color="auto"/>
            </w:tcBorders>
            <w:shd w:val="clear" w:color="auto" w:fill="45B0E1" w:themeFill="accent1" w:themeFillTint="99"/>
          </w:tcPr>
          <w:p w14:paraId="3B77CEA2" w14:textId="77777777" w:rsidR="00072AE8" w:rsidRDefault="00072AE8" w:rsidP="005F57F3">
            <w:pPr>
              <w:rPr>
                <w:sz w:val="18"/>
                <w:szCs w:val="18"/>
              </w:rPr>
            </w:pPr>
            <w:r>
              <w:rPr>
                <w:sz w:val="18"/>
                <w:szCs w:val="18"/>
              </w:rPr>
              <w:t>21</w:t>
            </w:r>
          </w:p>
          <w:p w14:paraId="7E3F005A" w14:textId="77777777" w:rsidR="00072AE8" w:rsidRPr="00C160F6" w:rsidRDefault="00072AE8" w:rsidP="005F57F3">
            <w:pPr>
              <w:rPr>
                <w:sz w:val="18"/>
                <w:szCs w:val="18"/>
              </w:rPr>
            </w:pPr>
            <w:r>
              <w:rPr>
                <w:sz w:val="18"/>
                <w:szCs w:val="18"/>
              </w:rPr>
              <w:t xml:space="preserve">AES64ESM         </w:t>
            </w:r>
          </w:p>
        </w:tc>
        <w:tc>
          <w:tcPr>
            <w:tcW w:w="992" w:type="dxa"/>
            <w:tcBorders>
              <w:bottom w:val="single" w:sz="4" w:space="0" w:color="auto"/>
            </w:tcBorders>
            <w:shd w:val="clear" w:color="auto" w:fill="45B0E1" w:themeFill="accent1" w:themeFillTint="99"/>
          </w:tcPr>
          <w:p w14:paraId="51FD854A" w14:textId="77777777" w:rsidR="00072AE8" w:rsidRDefault="00072AE8" w:rsidP="005F57F3">
            <w:pPr>
              <w:rPr>
                <w:sz w:val="18"/>
                <w:szCs w:val="18"/>
              </w:rPr>
            </w:pPr>
            <w:r>
              <w:rPr>
                <w:sz w:val="18"/>
                <w:szCs w:val="18"/>
              </w:rPr>
              <w:t xml:space="preserve">22          </w:t>
            </w:r>
          </w:p>
          <w:p w14:paraId="05EF46D2" w14:textId="77777777" w:rsidR="00072AE8" w:rsidRPr="00C160F6" w:rsidRDefault="00072AE8" w:rsidP="005F57F3">
            <w:pPr>
              <w:rPr>
                <w:sz w:val="18"/>
                <w:szCs w:val="18"/>
              </w:rPr>
            </w:pPr>
            <w:r>
              <w:rPr>
                <w:sz w:val="18"/>
                <w:szCs w:val="18"/>
              </w:rPr>
              <w:t>AES64IM</w:t>
            </w:r>
          </w:p>
        </w:tc>
        <w:tc>
          <w:tcPr>
            <w:tcW w:w="991" w:type="dxa"/>
            <w:tcBorders>
              <w:bottom w:val="single" w:sz="4" w:space="0" w:color="auto"/>
            </w:tcBorders>
            <w:shd w:val="clear" w:color="auto" w:fill="auto"/>
          </w:tcPr>
          <w:p w14:paraId="477C9F16" w14:textId="77777777" w:rsidR="00072AE8" w:rsidRDefault="00072AE8" w:rsidP="005F57F3">
            <w:pPr>
              <w:rPr>
                <w:sz w:val="18"/>
                <w:szCs w:val="18"/>
              </w:rPr>
            </w:pPr>
            <w:r>
              <w:rPr>
                <w:sz w:val="18"/>
                <w:szCs w:val="18"/>
              </w:rPr>
              <w:t xml:space="preserve">23          </w:t>
            </w:r>
          </w:p>
          <w:p w14:paraId="12EFDCB2" w14:textId="77777777" w:rsidR="00072AE8" w:rsidRPr="00C160F6" w:rsidRDefault="00072AE8" w:rsidP="005F57F3">
            <w:pPr>
              <w:rPr>
                <w:sz w:val="18"/>
                <w:szCs w:val="18"/>
              </w:rPr>
            </w:pPr>
          </w:p>
        </w:tc>
      </w:tr>
      <w:tr w:rsidR="00072AE8" w14:paraId="3FF71B2A" w14:textId="77777777" w:rsidTr="005F57F3">
        <w:tc>
          <w:tcPr>
            <w:tcW w:w="892" w:type="dxa"/>
            <w:shd w:val="clear" w:color="auto" w:fill="D1D1D1" w:themeFill="background2" w:themeFillShade="E6"/>
          </w:tcPr>
          <w:p w14:paraId="6A739AD3" w14:textId="77777777" w:rsidR="00072AE8" w:rsidRPr="003E1B5C" w:rsidRDefault="00072AE8" w:rsidP="005F57F3">
            <w:pPr>
              <w:jc w:val="center"/>
            </w:pPr>
          </w:p>
        </w:tc>
        <w:tc>
          <w:tcPr>
            <w:tcW w:w="1117" w:type="dxa"/>
            <w:tcBorders>
              <w:bottom w:val="single" w:sz="4" w:space="0" w:color="auto"/>
            </w:tcBorders>
            <w:shd w:val="clear" w:color="auto" w:fill="45B0E1" w:themeFill="accent1" w:themeFillTint="99"/>
          </w:tcPr>
          <w:p w14:paraId="70076EE9" w14:textId="77777777" w:rsidR="00072AE8" w:rsidRDefault="00072AE8" w:rsidP="005F57F3">
            <w:pPr>
              <w:rPr>
                <w:sz w:val="18"/>
                <w:szCs w:val="18"/>
              </w:rPr>
            </w:pPr>
            <w:r>
              <w:rPr>
                <w:sz w:val="18"/>
                <w:szCs w:val="18"/>
              </w:rPr>
              <w:t>24</w:t>
            </w:r>
          </w:p>
          <w:p w14:paraId="6836CDD0" w14:textId="77777777" w:rsidR="00072AE8" w:rsidRDefault="00072AE8" w:rsidP="005F57F3">
            <w:pPr>
              <w:rPr>
                <w:sz w:val="18"/>
                <w:szCs w:val="18"/>
              </w:rPr>
            </w:pPr>
            <w:r>
              <w:rPr>
                <w:sz w:val="18"/>
                <w:szCs w:val="18"/>
              </w:rPr>
              <w:t>SHA256</w:t>
            </w:r>
          </w:p>
          <w:p w14:paraId="1982976E" w14:textId="77777777" w:rsidR="00072AE8" w:rsidRPr="00C160F6" w:rsidRDefault="00072AE8" w:rsidP="005F57F3">
            <w:pPr>
              <w:rPr>
                <w:sz w:val="18"/>
                <w:szCs w:val="18"/>
              </w:rPr>
            </w:pPr>
            <w:r>
              <w:rPr>
                <w:sz w:val="18"/>
                <w:szCs w:val="18"/>
              </w:rPr>
              <w:t>SIG0</w:t>
            </w:r>
          </w:p>
        </w:tc>
        <w:tc>
          <w:tcPr>
            <w:tcW w:w="1057" w:type="dxa"/>
            <w:tcBorders>
              <w:bottom w:val="single" w:sz="4" w:space="0" w:color="auto"/>
            </w:tcBorders>
            <w:shd w:val="clear" w:color="auto" w:fill="45B0E1" w:themeFill="accent1" w:themeFillTint="99"/>
          </w:tcPr>
          <w:p w14:paraId="41F81BE5" w14:textId="77777777" w:rsidR="00072AE8" w:rsidRDefault="00072AE8" w:rsidP="005F57F3">
            <w:pPr>
              <w:rPr>
                <w:sz w:val="18"/>
                <w:szCs w:val="18"/>
              </w:rPr>
            </w:pPr>
            <w:r>
              <w:rPr>
                <w:sz w:val="18"/>
                <w:szCs w:val="18"/>
              </w:rPr>
              <w:t>25</w:t>
            </w:r>
          </w:p>
          <w:p w14:paraId="6652FE39" w14:textId="77777777" w:rsidR="00072AE8" w:rsidRDefault="00072AE8" w:rsidP="005F57F3">
            <w:pPr>
              <w:rPr>
                <w:sz w:val="18"/>
                <w:szCs w:val="18"/>
              </w:rPr>
            </w:pPr>
            <w:r>
              <w:rPr>
                <w:sz w:val="18"/>
                <w:szCs w:val="18"/>
              </w:rPr>
              <w:t>SHA256</w:t>
            </w:r>
          </w:p>
          <w:p w14:paraId="18EFCF57" w14:textId="77777777" w:rsidR="00072AE8" w:rsidRPr="00C160F6" w:rsidRDefault="00072AE8" w:rsidP="005F57F3">
            <w:pPr>
              <w:rPr>
                <w:sz w:val="18"/>
                <w:szCs w:val="18"/>
              </w:rPr>
            </w:pPr>
            <w:r>
              <w:rPr>
                <w:sz w:val="18"/>
                <w:szCs w:val="18"/>
              </w:rPr>
              <w:t>SIG1</w:t>
            </w:r>
          </w:p>
        </w:tc>
        <w:tc>
          <w:tcPr>
            <w:tcW w:w="1051" w:type="dxa"/>
            <w:tcBorders>
              <w:bottom w:val="single" w:sz="4" w:space="0" w:color="auto"/>
            </w:tcBorders>
            <w:shd w:val="clear" w:color="auto" w:fill="45B0E1" w:themeFill="accent1" w:themeFillTint="99"/>
          </w:tcPr>
          <w:p w14:paraId="42F1EF08" w14:textId="77777777" w:rsidR="00072AE8" w:rsidRDefault="00072AE8" w:rsidP="005F57F3">
            <w:pPr>
              <w:rPr>
                <w:sz w:val="18"/>
                <w:szCs w:val="18"/>
              </w:rPr>
            </w:pPr>
            <w:r>
              <w:rPr>
                <w:sz w:val="18"/>
                <w:szCs w:val="18"/>
              </w:rPr>
              <w:t>26</w:t>
            </w:r>
          </w:p>
          <w:p w14:paraId="566BE91C" w14:textId="77777777" w:rsidR="00072AE8" w:rsidRDefault="00072AE8" w:rsidP="005F57F3">
            <w:pPr>
              <w:rPr>
                <w:sz w:val="18"/>
                <w:szCs w:val="18"/>
              </w:rPr>
            </w:pPr>
            <w:r>
              <w:rPr>
                <w:sz w:val="18"/>
                <w:szCs w:val="18"/>
              </w:rPr>
              <w:t>SHA256</w:t>
            </w:r>
          </w:p>
          <w:p w14:paraId="04DAC3E6" w14:textId="77777777" w:rsidR="00072AE8" w:rsidRPr="00C160F6" w:rsidRDefault="00072AE8" w:rsidP="005F57F3">
            <w:pPr>
              <w:rPr>
                <w:sz w:val="18"/>
                <w:szCs w:val="18"/>
              </w:rPr>
            </w:pPr>
            <w:r>
              <w:rPr>
                <w:sz w:val="18"/>
                <w:szCs w:val="18"/>
              </w:rPr>
              <w:t>SUM0</w:t>
            </w:r>
          </w:p>
        </w:tc>
        <w:tc>
          <w:tcPr>
            <w:tcW w:w="1127" w:type="dxa"/>
            <w:tcBorders>
              <w:bottom w:val="single" w:sz="4" w:space="0" w:color="auto"/>
            </w:tcBorders>
            <w:shd w:val="clear" w:color="auto" w:fill="45B0E1" w:themeFill="accent1" w:themeFillTint="99"/>
          </w:tcPr>
          <w:p w14:paraId="5799F12C" w14:textId="77777777" w:rsidR="00072AE8" w:rsidRDefault="00072AE8" w:rsidP="005F57F3">
            <w:pPr>
              <w:rPr>
                <w:sz w:val="18"/>
                <w:szCs w:val="18"/>
              </w:rPr>
            </w:pPr>
            <w:r>
              <w:rPr>
                <w:sz w:val="18"/>
                <w:szCs w:val="18"/>
              </w:rPr>
              <w:t>27</w:t>
            </w:r>
          </w:p>
          <w:p w14:paraId="47C5FBAD" w14:textId="77777777" w:rsidR="00072AE8" w:rsidRDefault="00072AE8" w:rsidP="005F57F3">
            <w:pPr>
              <w:rPr>
                <w:sz w:val="18"/>
                <w:szCs w:val="18"/>
              </w:rPr>
            </w:pPr>
            <w:r>
              <w:rPr>
                <w:sz w:val="18"/>
                <w:szCs w:val="18"/>
              </w:rPr>
              <w:t>SHA256</w:t>
            </w:r>
          </w:p>
          <w:p w14:paraId="1154FBC2" w14:textId="77777777" w:rsidR="00072AE8" w:rsidRPr="00C160F6" w:rsidRDefault="00072AE8" w:rsidP="005F57F3">
            <w:pPr>
              <w:rPr>
                <w:sz w:val="18"/>
                <w:szCs w:val="18"/>
              </w:rPr>
            </w:pPr>
            <w:r>
              <w:rPr>
                <w:sz w:val="18"/>
                <w:szCs w:val="18"/>
              </w:rPr>
              <w:t>SUM1</w:t>
            </w:r>
          </w:p>
        </w:tc>
        <w:tc>
          <w:tcPr>
            <w:tcW w:w="1107" w:type="dxa"/>
            <w:tcBorders>
              <w:bottom w:val="single" w:sz="4" w:space="0" w:color="auto"/>
            </w:tcBorders>
            <w:shd w:val="clear" w:color="auto" w:fill="45B0E1" w:themeFill="accent1" w:themeFillTint="99"/>
          </w:tcPr>
          <w:p w14:paraId="044B0823" w14:textId="77777777" w:rsidR="00072AE8" w:rsidRDefault="00072AE8" w:rsidP="005F57F3">
            <w:pPr>
              <w:rPr>
                <w:sz w:val="18"/>
                <w:szCs w:val="18"/>
              </w:rPr>
            </w:pPr>
            <w:r>
              <w:rPr>
                <w:sz w:val="18"/>
                <w:szCs w:val="18"/>
              </w:rPr>
              <w:t>28</w:t>
            </w:r>
          </w:p>
          <w:p w14:paraId="4D83E534" w14:textId="77777777" w:rsidR="00072AE8" w:rsidRDefault="00072AE8" w:rsidP="005F57F3">
            <w:pPr>
              <w:rPr>
                <w:sz w:val="18"/>
                <w:szCs w:val="18"/>
              </w:rPr>
            </w:pPr>
            <w:r>
              <w:rPr>
                <w:sz w:val="18"/>
                <w:szCs w:val="18"/>
              </w:rPr>
              <w:t>SHA512</w:t>
            </w:r>
          </w:p>
          <w:p w14:paraId="57FCE876" w14:textId="77777777" w:rsidR="00072AE8" w:rsidRPr="00C160F6" w:rsidRDefault="00072AE8" w:rsidP="005F57F3">
            <w:pPr>
              <w:rPr>
                <w:sz w:val="18"/>
                <w:szCs w:val="18"/>
              </w:rPr>
            </w:pPr>
            <w:r>
              <w:rPr>
                <w:sz w:val="18"/>
                <w:szCs w:val="18"/>
              </w:rPr>
              <w:t>SIG0</w:t>
            </w:r>
          </w:p>
        </w:tc>
        <w:tc>
          <w:tcPr>
            <w:tcW w:w="1016" w:type="dxa"/>
            <w:shd w:val="clear" w:color="auto" w:fill="45B0E1" w:themeFill="accent1" w:themeFillTint="99"/>
          </w:tcPr>
          <w:p w14:paraId="1C6ED847" w14:textId="77777777" w:rsidR="00072AE8" w:rsidRDefault="00072AE8" w:rsidP="005F57F3">
            <w:pPr>
              <w:rPr>
                <w:sz w:val="18"/>
                <w:szCs w:val="18"/>
              </w:rPr>
            </w:pPr>
            <w:r>
              <w:rPr>
                <w:sz w:val="18"/>
                <w:szCs w:val="18"/>
              </w:rPr>
              <w:t>29</w:t>
            </w:r>
          </w:p>
          <w:p w14:paraId="636BD45D" w14:textId="77777777" w:rsidR="00072AE8" w:rsidRDefault="00072AE8" w:rsidP="005F57F3">
            <w:pPr>
              <w:rPr>
                <w:sz w:val="18"/>
                <w:szCs w:val="18"/>
              </w:rPr>
            </w:pPr>
            <w:r>
              <w:rPr>
                <w:sz w:val="18"/>
                <w:szCs w:val="18"/>
              </w:rPr>
              <w:t>SHA512</w:t>
            </w:r>
          </w:p>
          <w:p w14:paraId="3ABED2F2" w14:textId="77777777" w:rsidR="00072AE8" w:rsidRPr="00C160F6" w:rsidRDefault="00072AE8" w:rsidP="005F57F3">
            <w:pPr>
              <w:rPr>
                <w:sz w:val="18"/>
                <w:szCs w:val="18"/>
              </w:rPr>
            </w:pPr>
            <w:r>
              <w:rPr>
                <w:sz w:val="18"/>
                <w:szCs w:val="18"/>
              </w:rPr>
              <w:t>SIG1</w:t>
            </w:r>
          </w:p>
        </w:tc>
        <w:tc>
          <w:tcPr>
            <w:tcW w:w="992" w:type="dxa"/>
            <w:shd w:val="clear" w:color="auto" w:fill="45B0E1" w:themeFill="accent1" w:themeFillTint="99"/>
          </w:tcPr>
          <w:p w14:paraId="45AF5B9D" w14:textId="77777777" w:rsidR="00072AE8" w:rsidRDefault="00072AE8" w:rsidP="005F57F3">
            <w:pPr>
              <w:rPr>
                <w:sz w:val="18"/>
                <w:szCs w:val="18"/>
              </w:rPr>
            </w:pPr>
            <w:r>
              <w:rPr>
                <w:sz w:val="18"/>
                <w:szCs w:val="18"/>
              </w:rPr>
              <w:t xml:space="preserve">30          </w:t>
            </w:r>
          </w:p>
          <w:p w14:paraId="735A7DBC" w14:textId="77777777" w:rsidR="00072AE8" w:rsidRDefault="00072AE8" w:rsidP="005F57F3">
            <w:pPr>
              <w:rPr>
                <w:sz w:val="18"/>
                <w:szCs w:val="18"/>
              </w:rPr>
            </w:pPr>
            <w:r>
              <w:rPr>
                <w:sz w:val="18"/>
                <w:szCs w:val="18"/>
              </w:rPr>
              <w:t>SHA512</w:t>
            </w:r>
          </w:p>
          <w:p w14:paraId="71967E1E" w14:textId="77777777" w:rsidR="00072AE8" w:rsidRPr="001816D2" w:rsidRDefault="00072AE8" w:rsidP="005F57F3">
            <w:pPr>
              <w:rPr>
                <w:sz w:val="18"/>
                <w:szCs w:val="18"/>
              </w:rPr>
            </w:pPr>
            <w:r>
              <w:rPr>
                <w:sz w:val="18"/>
                <w:szCs w:val="18"/>
              </w:rPr>
              <w:t>SUM0</w:t>
            </w:r>
          </w:p>
        </w:tc>
        <w:tc>
          <w:tcPr>
            <w:tcW w:w="991" w:type="dxa"/>
            <w:shd w:val="clear" w:color="auto" w:fill="45B0E1" w:themeFill="accent1" w:themeFillTint="99"/>
          </w:tcPr>
          <w:p w14:paraId="35714999" w14:textId="77777777" w:rsidR="00072AE8" w:rsidRDefault="00072AE8" w:rsidP="005F57F3">
            <w:pPr>
              <w:rPr>
                <w:sz w:val="18"/>
                <w:szCs w:val="18"/>
              </w:rPr>
            </w:pPr>
            <w:r>
              <w:rPr>
                <w:sz w:val="18"/>
                <w:szCs w:val="18"/>
              </w:rPr>
              <w:t>31</w:t>
            </w:r>
          </w:p>
          <w:p w14:paraId="5621406E" w14:textId="77777777" w:rsidR="00072AE8" w:rsidRDefault="00072AE8" w:rsidP="005F57F3">
            <w:pPr>
              <w:rPr>
                <w:sz w:val="18"/>
                <w:szCs w:val="18"/>
              </w:rPr>
            </w:pPr>
            <w:r>
              <w:rPr>
                <w:sz w:val="18"/>
                <w:szCs w:val="18"/>
              </w:rPr>
              <w:t>SHA512</w:t>
            </w:r>
          </w:p>
          <w:p w14:paraId="54B1B199" w14:textId="77777777" w:rsidR="00072AE8" w:rsidRPr="00C160F6" w:rsidRDefault="00072AE8" w:rsidP="005F57F3">
            <w:pPr>
              <w:rPr>
                <w:sz w:val="18"/>
                <w:szCs w:val="18"/>
              </w:rPr>
            </w:pPr>
            <w:r>
              <w:rPr>
                <w:sz w:val="18"/>
                <w:szCs w:val="18"/>
              </w:rPr>
              <w:t>SUM1</w:t>
            </w:r>
          </w:p>
        </w:tc>
      </w:tr>
    </w:tbl>
    <w:p w14:paraId="05D9F945" w14:textId="77777777" w:rsidR="00072AE8" w:rsidRDefault="00072AE8" w:rsidP="00072AE8"/>
    <w:p w14:paraId="163C8BD5" w14:textId="77777777" w:rsidR="00072AE8" w:rsidRDefault="00072AE8" w:rsidP="00072AE8">
      <w:pPr>
        <w:rPr>
          <w:rFonts w:eastAsiaTheme="majorEastAsia" w:cstheme="majorBidi"/>
          <w:b/>
          <w:bCs/>
          <w:sz w:val="40"/>
        </w:rPr>
      </w:pPr>
      <w:r>
        <w:br w:type="page"/>
      </w:r>
    </w:p>
    <w:p w14:paraId="2BCD33F6" w14:textId="77777777" w:rsidR="00072AE8" w:rsidRDefault="00072AE8" w:rsidP="00072AE8">
      <w:pPr>
        <w:pStyle w:val="Heading3"/>
      </w:pPr>
      <w:bookmarkStart w:id="936" w:name="_Toc157882733"/>
      <w:bookmarkStart w:id="937" w:name="_Toc193267725"/>
      <w:r>
        <w:lastRenderedPageBreak/>
        <w:t>{R3} Operations</w:t>
      </w:r>
      <w:bookmarkEnd w:id="936"/>
      <w:bookmarkEnd w:id="937"/>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6895655C" w14:textId="77777777" w:rsidTr="00581CEC">
        <w:tc>
          <w:tcPr>
            <w:tcW w:w="421" w:type="dxa"/>
            <w:tcBorders>
              <w:bottom w:val="single" w:sz="4" w:space="0" w:color="auto"/>
            </w:tcBorders>
            <w:shd w:val="clear" w:color="auto" w:fill="D1D1D1" w:themeFill="background2" w:themeFillShade="E6"/>
          </w:tcPr>
          <w:p w14:paraId="7A4F2613"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4974B292"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1CF354B2"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3E04F958"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FDE8626"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76CD5032"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3D8A79B0"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046B2198"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1CF470BB" w14:textId="77777777" w:rsidR="00072AE8" w:rsidRPr="003E1B5C" w:rsidRDefault="00072AE8" w:rsidP="005F57F3">
            <w:pPr>
              <w:jc w:val="center"/>
            </w:pPr>
            <w:r w:rsidRPr="003E1B5C">
              <w:t>7</w:t>
            </w:r>
          </w:p>
        </w:tc>
      </w:tr>
      <w:tr w:rsidR="00072AE8" w14:paraId="1D08ED5F" w14:textId="77777777" w:rsidTr="00581CEC">
        <w:tc>
          <w:tcPr>
            <w:tcW w:w="421" w:type="dxa"/>
            <w:vMerge w:val="restart"/>
            <w:shd w:val="clear" w:color="auto" w:fill="D1D1D1" w:themeFill="background2" w:themeFillShade="E6"/>
          </w:tcPr>
          <w:p w14:paraId="465E79CD" w14:textId="77777777" w:rsidR="00072AE8" w:rsidRPr="003E1B5C" w:rsidRDefault="00072AE8" w:rsidP="005F57F3">
            <w:pPr>
              <w:jc w:val="center"/>
            </w:pPr>
            <w:r>
              <w:t>0</w:t>
            </w:r>
          </w:p>
        </w:tc>
        <w:tc>
          <w:tcPr>
            <w:tcW w:w="1037" w:type="dxa"/>
            <w:shd w:val="clear" w:color="auto" w:fill="83CAEB" w:themeFill="accent1" w:themeFillTint="66"/>
          </w:tcPr>
          <w:p w14:paraId="31737F38" w14:textId="77777777" w:rsidR="00072AE8" w:rsidRDefault="00072AE8" w:rsidP="005F57F3">
            <w:pPr>
              <w:rPr>
                <w:sz w:val="18"/>
                <w:szCs w:val="18"/>
              </w:rPr>
            </w:pPr>
            <w:r>
              <w:rPr>
                <w:sz w:val="18"/>
                <w:szCs w:val="18"/>
              </w:rPr>
              <w:t>0</w:t>
            </w:r>
          </w:p>
          <w:p w14:paraId="36E467B4" w14:textId="77777777" w:rsidR="00072AE8" w:rsidRDefault="00072AE8" w:rsidP="005F57F3">
            <w:pPr>
              <w:rPr>
                <w:sz w:val="18"/>
                <w:szCs w:val="18"/>
              </w:rPr>
            </w:pPr>
            <w:r>
              <w:rPr>
                <w:sz w:val="18"/>
                <w:szCs w:val="18"/>
              </w:rPr>
              <w:t>AND</w:t>
            </w:r>
          </w:p>
        </w:tc>
        <w:tc>
          <w:tcPr>
            <w:tcW w:w="1112" w:type="dxa"/>
            <w:shd w:val="clear" w:color="auto" w:fill="83CAEB" w:themeFill="accent1" w:themeFillTint="66"/>
          </w:tcPr>
          <w:p w14:paraId="736B2E7E" w14:textId="77777777" w:rsidR="00072AE8" w:rsidRDefault="00072AE8" w:rsidP="005F57F3">
            <w:pPr>
              <w:rPr>
                <w:sz w:val="18"/>
                <w:szCs w:val="18"/>
              </w:rPr>
            </w:pPr>
            <w:r>
              <w:rPr>
                <w:sz w:val="18"/>
                <w:szCs w:val="18"/>
              </w:rPr>
              <w:t>1</w:t>
            </w:r>
          </w:p>
          <w:p w14:paraId="71E38A43" w14:textId="77777777" w:rsidR="00072AE8" w:rsidRDefault="00072AE8" w:rsidP="005F57F3">
            <w:pPr>
              <w:rPr>
                <w:sz w:val="18"/>
                <w:szCs w:val="18"/>
              </w:rPr>
            </w:pPr>
            <w:r>
              <w:rPr>
                <w:sz w:val="18"/>
                <w:szCs w:val="18"/>
              </w:rPr>
              <w:t>OR</w:t>
            </w:r>
          </w:p>
        </w:tc>
        <w:tc>
          <w:tcPr>
            <w:tcW w:w="1248" w:type="dxa"/>
            <w:shd w:val="clear" w:color="auto" w:fill="83CAEB" w:themeFill="accent1" w:themeFillTint="66"/>
          </w:tcPr>
          <w:p w14:paraId="413C1B29" w14:textId="77777777" w:rsidR="00072AE8" w:rsidRDefault="00072AE8" w:rsidP="005F57F3">
            <w:pPr>
              <w:rPr>
                <w:sz w:val="18"/>
                <w:szCs w:val="18"/>
              </w:rPr>
            </w:pPr>
            <w:r>
              <w:rPr>
                <w:sz w:val="18"/>
                <w:szCs w:val="18"/>
              </w:rPr>
              <w:t>2</w:t>
            </w:r>
          </w:p>
          <w:p w14:paraId="39EAC03F" w14:textId="77777777" w:rsidR="00072AE8" w:rsidRDefault="00072AE8" w:rsidP="005F57F3">
            <w:pPr>
              <w:rPr>
                <w:sz w:val="18"/>
                <w:szCs w:val="18"/>
              </w:rPr>
            </w:pPr>
            <w:r>
              <w:rPr>
                <w:sz w:val="18"/>
                <w:szCs w:val="18"/>
              </w:rPr>
              <w:t>EOR</w:t>
            </w:r>
          </w:p>
        </w:tc>
        <w:tc>
          <w:tcPr>
            <w:tcW w:w="1093" w:type="dxa"/>
            <w:shd w:val="clear" w:color="auto" w:fill="83CAEB" w:themeFill="accent1" w:themeFillTint="66"/>
          </w:tcPr>
          <w:p w14:paraId="7DDE0E3E" w14:textId="77777777" w:rsidR="00072AE8" w:rsidRDefault="00072AE8" w:rsidP="005F57F3">
            <w:pPr>
              <w:rPr>
                <w:sz w:val="18"/>
                <w:szCs w:val="18"/>
              </w:rPr>
            </w:pPr>
            <w:r>
              <w:rPr>
                <w:sz w:val="18"/>
                <w:szCs w:val="18"/>
              </w:rPr>
              <w:t>3</w:t>
            </w:r>
          </w:p>
          <w:p w14:paraId="4AD56D2A" w14:textId="77777777" w:rsidR="00072AE8" w:rsidRDefault="00072AE8" w:rsidP="005F57F3">
            <w:pPr>
              <w:rPr>
                <w:sz w:val="18"/>
                <w:szCs w:val="18"/>
              </w:rPr>
            </w:pPr>
            <w:r>
              <w:rPr>
                <w:sz w:val="18"/>
                <w:szCs w:val="18"/>
              </w:rPr>
              <w:t>CMP</w:t>
            </w:r>
          </w:p>
        </w:tc>
        <w:tc>
          <w:tcPr>
            <w:tcW w:w="1132" w:type="dxa"/>
            <w:shd w:val="clear" w:color="auto" w:fill="83CAEB" w:themeFill="accent1" w:themeFillTint="66"/>
          </w:tcPr>
          <w:p w14:paraId="78C9BBD9" w14:textId="77777777" w:rsidR="00072AE8" w:rsidRDefault="00072AE8" w:rsidP="005F57F3">
            <w:pPr>
              <w:rPr>
                <w:sz w:val="18"/>
                <w:szCs w:val="18"/>
              </w:rPr>
            </w:pPr>
            <w:r>
              <w:rPr>
                <w:sz w:val="18"/>
                <w:szCs w:val="18"/>
              </w:rPr>
              <w:t>4</w:t>
            </w:r>
          </w:p>
          <w:p w14:paraId="6E385AA2" w14:textId="77777777" w:rsidR="00072AE8" w:rsidRDefault="00072AE8" w:rsidP="005F57F3">
            <w:pPr>
              <w:rPr>
                <w:sz w:val="18"/>
                <w:szCs w:val="18"/>
              </w:rPr>
            </w:pPr>
            <w:r>
              <w:rPr>
                <w:sz w:val="18"/>
                <w:szCs w:val="18"/>
              </w:rPr>
              <w:t>ADD</w:t>
            </w:r>
          </w:p>
        </w:tc>
        <w:tc>
          <w:tcPr>
            <w:tcW w:w="1107" w:type="dxa"/>
            <w:tcBorders>
              <w:bottom w:val="single" w:sz="4" w:space="0" w:color="auto"/>
            </w:tcBorders>
            <w:shd w:val="clear" w:color="auto" w:fill="auto"/>
          </w:tcPr>
          <w:p w14:paraId="02F9DAC9" w14:textId="77777777" w:rsidR="00072AE8" w:rsidRDefault="00072AE8" w:rsidP="005F57F3">
            <w:pPr>
              <w:rPr>
                <w:sz w:val="18"/>
                <w:szCs w:val="18"/>
              </w:rPr>
            </w:pPr>
            <w:r>
              <w:rPr>
                <w:sz w:val="18"/>
                <w:szCs w:val="18"/>
              </w:rPr>
              <w:t>5</w:t>
            </w:r>
          </w:p>
          <w:p w14:paraId="464B1415" w14:textId="299591B0"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494E32E9" w14:textId="77777777" w:rsidR="00072AE8" w:rsidRDefault="00072AE8" w:rsidP="005F57F3">
            <w:pPr>
              <w:rPr>
                <w:sz w:val="18"/>
                <w:szCs w:val="18"/>
              </w:rPr>
            </w:pPr>
            <w:r>
              <w:rPr>
                <w:sz w:val="18"/>
                <w:szCs w:val="18"/>
              </w:rPr>
              <w:t>6</w:t>
            </w:r>
          </w:p>
          <w:p w14:paraId="5803F7D9" w14:textId="77777777" w:rsidR="00072AE8" w:rsidRDefault="00072AE8" w:rsidP="005F57F3">
            <w:pPr>
              <w:rPr>
                <w:sz w:val="18"/>
                <w:szCs w:val="18"/>
              </w:rPr>
            </w:pPr>
            <w:r>
              <w:rPr>
                <w:sz w:val="18"/>
                <w:szCs w:val="18"/>
              </w:rPr>
              <w:t>CMPU</w:t>
            </w:r>
          </w:p>
        </w:tc>
        <w:tc>
          <w:tcPr>
            <w:tcW w:w="1107" w:type="dxa"/>
            <w:tcBorders>
              <w:bottom w:val="single" w:sz="4" w:space="0" w:color="auto"/>
            </w:tcBorders>
            <w:shd w:val="clear" w:color="auto" w:fill="83CAEB" w:themeFill="accent1" w:themeFillTint="66"/>
          </w:tcPr>
          <w:p w14:paraId="2B482C8E" w14:textId="77777777" w:rsidR="00072AE8" w:rsidRDefault="00072AE8" w:rsidP="005F57F3">
            <w:pPr>
              <w:rPr>
                <w:sz w:val="18"/>
                <w:szCs w:val="18"/>
              </w:rPr>
            </w:pPr>
            <w:r>
              <w:rPr>
                <w:sz w:val="18"/>
                <w:szCs w:val="18"/>
              </w:rPr>
              <w:t>7</w:t>
            </w:r>
          </w:p>
          <w:p w14:paraId="0AE20C92" w14:textId="77777777" w:rsidR="00072AE8" w:rsidRDefault="00072AE8" w:rsidP="005F57F3">
            <w:pPr>
              <w:rPr>
                <w:sz w:val="18"/>
                <w:szCs w:val="18"/>
              </w:rPr>
            </w:pPr>
            <w:r>
              <w:rPr>
                <w:sz w:val="18"/>
                <w:szCs w:val="18"/>
              </w:rPr>
              <w:t>CPUID</w:t>
            </w:r>
          </w:p>
        </w:tc>
      </w:tr>
      <w:tr w:rsidR="00072AE8" w14:paraId="35A211DF" w14:textId="77777777" w:rsidTr="005F57F3">
        <w:tc>
          <w:tcPr>
            <w:tcW w:w="421" w:type="dxa"/>
            <w:vMerge/>
            <w:shd w:val="clear" w:color="auto" w:fill="D1D1D1" w:themeFill="background2" w:themeFillShade="E6"/>
          </w:tcPr>
          <w:p w14:paraId="7A870F0E"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A59791C" w14:textId="77777777" w:rsidR="00072AE8" w:rsidRDefault="00072AE8" w:rsidP="005F57F3">
            <w:pPr>
              <w:rPr>
                <w:sz w:val="18"/>
                <w:szCs w:val="18"/>
              </w:rPr>
            </w:pPr>
            <w:r>
              <w:rPr>
                <w:sz w:val="18"/>
                <w:szCs w:val="18"/>
              </w:rPr>
              <w:t>8</w:t>
            </w:r>
          </w:p>
          <w:p w14:paraId="4587E5BD" w14:textId="77777777" w:rsidR="00072AE8" w:rsidRDefault="00072AE8" w:rsidP="005F57F3">
            <w:pPr>
              <w:rPr>
                <w:sz w:val="18"/>
                <w:szCs w:val="18"/>
              </w:rPr>
            </w:pPr>
            <w:r>
              <w:rPr>
                <w:sz w:val="18"/>
                <w:szCs w:val="18"/>
              </w:rPr>
              <w:t>NAND</w:t>
            </w:r>
          </w:p>
        </w:tc>
        <w:tc>
          <w:tcPr>
            <w:tcW w:w="1112" w:type="dxa"/>
            <w:tcBorders>
              <w:bottom w:val="single" w:sz="4" w:space="0" w:color="auto"/>
            </w:tcBorders>
            <w:shd w:val="clear" w:color="auto" w:fill="83CAEB" w:themeFill="accent1" w:themeFillTint="66"/>
          </w:tcPr>
          <w:p w14:paraId="098550D7" w14:textId="77777777" w:rsidR="00072AE8" w:rsidRDefault="00072AE8" w:rsidP="005F57F3">
            <w:pPr>
              <w:rPr>
                <w:sz w:val="18"/>
                <w:szCs w:val="18"/>
              </w:rPr>
            </w:pPr>
            <w:r>
              <w:rPr>
                <w:sz w:val="18"/>
                <w:szCs w:val="18"/>
              </w:rPr>
              <w:t>9</w:t>
            </w:r>
          </w:p>
          <w:p w14:paraId="5A7AFF07" w14:textId="77777777" w:rsidR="00072AE8" w:rsidRDefault="00072AE8" w:rsidP="005F57F3">
            <w:pPr>
              <w:rPr>
                <w:sz w:val="18"/>
                <w:szCs w:val="18"/>
              </w:rPr>
            </w:pPr>
            <w:r>
              <w:rPr>
                <w:sz w:val="18"/>
                <w:szCs w:val="18"/>
              </w:rPr>
              <w:t>NOR</w:t>
            </w:r>
          </w:p>
        </w:tc>
        <w:tc>
          <w:tcPr>
            <w:tcW w:w="1248" w:type="dxa"/>
            <w:tcBorders>
              <w:bottom w:val="single" w:sz="4" w:space="0" w:color="auto"/>
            </w:tcBorders>
            <w:shd w:val="clear" w:color="auto" w:fill="83CAEB" w:themeFill="accent1" w:themeFillTint="66"/>
          </w:tcPr>
          <w:p w14:paraId="3B968EDA" w14:textId="77777777" w:rsidR="00072AE8" w:rsidRDefault="00072AE8" w:rsidP="005F57F3">
            <w:pPr>
              <w:rPr>
                <w:sz w:val="18"/>
                <w:szCs w:val="18"/>
              </w:rPr>
            </w:pPr>
            <w:r>
              <w:rPr>
                <w:sz w:val="18"/>
                <w:szCs w:val="18"/>
              </w:rPr>
              <w:t>10</w:t>
            </w:r>
          </w:p>
          <w:p w14:paraId="19F31CD6" w14:textId="77777777" w:rsidR="00072AE8" w:rsidRDefault="00072AE8" w:rsidP="005F57F3">
            <w:pPr>
              <w:rPr>
                <w:sz w:val="18"/>
                <w:szCs w:val="18"/>
              </w:rPr>
            </w:pPr>
            <w:r>
              <w:rPr>
                <w:sz w:val="18"/>
                <w:szCs w:val="18"/>
              </w:rPr>
              <w:t>ENOR</w:t>
            </w:r>
          </w:p>
        </w:tc>
        <w:tc>
          <w:tcPr>
            <w:tcW w:w="1093" w:type="dxa"/>
            <w:tcBorders>
              <w:bottom w:val="single" w:sz="4" w:space="0" w:color="auto"/>
            </w:tcBorders>
            <w:shd w:val="clear" w:color="auto" w:fill="83CAEB" w:themeFill="accent1" w:themeFillTint="66"/>
          </w:tcPr>
          <w:p w14:paraId="1EA5F6D7" w14:textId="77777777" w:rsidR="00072AE8" w:rsidRDefault="00072AE8" w:rsidP="005F57F3">
            <w:pPr>
              <w:rPr>
                <w:sz w:val="18"/>
                <w:szCs w:val="18"/>
              </w:rPr>
            </w:pPr>
            <w:r>
              <w:rPr>
                <w:sz w:val="18"/>
                <w:szCs w:val="18"/>
              </w:rPr>
              <w:t>11</w:t>
            </w:r>
          </w:p>
          <w:p w14:paraId="5FFB5951" w14:textId="2886AD71" w:rsidR="00072AE8" w:rsidRDefault="00072AE8" w:rsidP="005F57F3">
            <w:pPr>
              <w:rPr>
                <w:sz w:val="18"/>
                <w:szCs w:val="18"/>
              </w:rPr>
            </w:pPr>
            <w:r>
              <w:rPr>
                <w:sz w:val="18"/>
                <w:szCs w:val="18"/>
              </w:rPr>
              <w:t>CMOV</w:t>
            </w:r>
            <w:r w:rsidR="00E21F7D">
              <w:rPr>
                <w:sz w:val="18"/>
                <w:szCs w:val="18"/>
              </w:rPr>
              <w:t>N</w:t>
            </w:r>
            <w:r>
              <w:rPr>
                <w:sz w:val="18"/>
                <w:szCs w:val="18"/>
              </w:rPr>
              <w:t>Z</w:t>
            </w:r>
          </w:p>
        </w:tc>
        <w:tc>
          <w:tcPr>
            <w:tcW w:w="1132" w:type="dxa"/>
            <w:shd w:val="clear" w:color="auto" w:fill="83CAEB" w:themeFill="accent1" w:themeFillTint="66"/>
          </w:tcPr>
          <w:p w14:paraId="489E4FA4" w14:textId="77777777" w:rsidR="00072AE8" w:rsidRDefault="00072AE8" w:rsidP="005F57F3">
            <w:pPr>
              <w:rPr>
                <w:sz w:val="18"/>
                <w:szCs w:val="18"/>
              </w:rPr>
            </w:pPr>
            <w:r>
              <w:rPr>
                <w:sz w:val="18"/>
                <w:szCs w:val="18"/>
              </w:rPr>
              <w:t>12</w:t>
            </w:r>
          </w:p>
          <w:p w14:paraId="7C6230E6" w14:textId="77777777" w:rsidR="00072AE8" w:rsidRDefault="00072AE8" w:rsidP="005F57F3">
            <w:pPr>
              <w:rPr>
                <w:sz w:val="18"/>
                <w:szCs w:val="18"/>
              </w:rPr>
            </w:pPr>
            <w:r>
              <w:rPr>
                <w:sz w:val="18"/>
                <w:szCs w:val="18"/>
              </w:rPr>
              <w:t>CMOVNZ</w:t>
            </w:r>
          </w:p>
        </w:tc>
        <w:tc>
          <w:tcPr>
            <w:tcW w:w="1107" w:type="dxa"/>
            <w:tcBorders>
              <w:bottom w:val="single" w:sz="4" w:space="0" w:color="auto"/>
            </w:tcBorders>
            <w:shd w:val="clear" w:color="auto" w:fill="auto"/>
          </w:tcPr>
          <w:p w14:paraId="5DFADE17" w14:textId="77777777" w:rsidR="00072AE8" w:rsidRDefault="00072AE8" w:rsidP="005F57F3">
            <w:pPr>
              <w:rPr>
                <w:sz w:val="18"/>
                <w:szCs w:val="18"/>
              </w:rPr>
            </w:pPr>
            <w:r>
              <w:rPr>
                <w:sz w:val="18"/>
                <w:szCs w:val="18"/>
              </w:rPr>
              <w:t>13</w:t>
            </w:r>
          </w:p>
          <w:p w14:paraId="7C26FFFA" w14:textId="77777777" w:rsidR="00072AE8" w:rsidRDefault="00072AE8" w:rsidP="005F57F3">
            <w:pPr>
              <w:rPr>
                <w:sz w:val="18"/>
                <w:szCs w:val="18"/>
              </w:rPr>
            </w:pPr>
            <w:r>
              <w:rPr>
                <w:sz w:val="18"/>
                <w:szCs w:val="18"/>
              </w:rPr>
              <w:t>ABS</w:t>
            </w:r>
          </w:p>
        </w:tc>
        <w:tc>
          <w:tcPr>
            <w:tcW w:w="1107" w:type="dxa"/>
            <w:tcBorders>
              <w:bottom w:val="single" w:sz="4" w:space="0" w:color="auto"/>
            </w:tcBorders>
            <w:shd w:val="clear" w:color="auto" w:fill="auto"/>
          </w:tcPr>
          <w:p w14:paraId="7F372209" w14:textId="77777777" w:rsidR="00072AE8" w:rsidRDefault="00072AE8" w:rsidP="005F57F3">
            <w:pPr>
              <w:rPr>
                <w:sz w:val="18"/>
                <w:szCs w:val="18"/>
              </w:rPr>
            </w:pPr>
            <w:r>
              <w:rPr>
                <w:sz w:val="18"/>
                <w:szCs w:val="18"/>
              </w:rPr>
              <w:t>14</w:t>
            </w:r>
          </w:p>
          <w:p w14:paraId="0121BC2B" w14:textId="77777777" w:rsidR="00072AE8" w:rsidRDefault="00072AE8" w:rsidP="005F57F3">
            <w:pPr>
              <w:rPr>
                <w:sz w:val="18"/>
                <w:szCs w:val="18"/>
              </w:rPr>
            </w:pPr>
            <w:r>
              <w:rPr>
                <w:sz w:val="18"/>
                <w:szCs w:val="18"/>
              </w:rPr>
              <w:t>MAJ</w:t>
            </w:r>
          </w:p>
        </w:tc>
        <w:tc>
          <w:tcPr>
            <w:tcW w:w="1107" w:type="dxa"/>
            <w:tcBorders>
              <w:bottom w:val="single" w:sz="4" w:space="0" w:color="auto"/>
            </w:tcBorders>
            <w:shd w:val="clear" w:color="auto" w:fill="auto"/>
          </w:tcPr>
          <w:p w14:paraId="063C6BB5" w14:textId="77777777" w:rsidR="00072AE8" w:rsidRDefault="00072AE8" w:rsidP="005F57F3">
            <w:pPr>
              <w:rPr>
                <w:sz w:val="18"/>
                <w:szCs w:val="18"/>
              </w:rPr>
            </w:pPr>
            <w:r>
              <w:rPr>
                <w:sz w:val="18"/>
                <w:szCs w:val="18"/>
              </w:rPr>
              <w:t>15</w:t>
            </w:r>
          </w:p>
          <w:p w14:paraId="56FCA711" w14:textId="77777777" w:rsidR="00072AE8" w:rsidRDefault="00072AE8" w:rsidP="005F57F3">
            <w:pPr>
              <w:rPr>
                <w:sz w:val="18"/>
                <w:szCs w:val="18"/>
              </w:rPr>
            </w:pPr>
          </w:p>
        </w:tc>
      </w:tr>
      <w:tr w:rsidR="00072AE8" w14:paraId="743110D3" w14:textId="77777777" w:rsidTr="005F57F3">
        <w:tc>
          <w:tcPr>
            <w:tcW w:w="421" w:type="dxa"/>
            <w:vMerge w:val="restart"/>
            <w:shd w:val="clear" w:color="auto" w:fill="D1D1D1" w:themeFill="background2" w:themeFillShade="E6"/>
          </w:tcPr>
          <w:p w14:paraId="259478AC" w14:textId="77777777" w:rsidR="00072AE8" w:rsidRDefault="00072AE8" w:rsidP="005F57F3">
            <w:pPr>
              <w:jc w:val="center"/>
            </w:pPr>
            <w:r>
              <w:t>1</w:t>
            </w:r>
          </w:p>
        </w:tc>
        <w:tc>
          <w:tcPr>
            <w:tcW w:w="1037" w:type="dxa"/>
            <w:tcBorders>
              <w:bottom w:val="single" w:sz="4" w:space="0" w:color="auto"/>
            </w:tcBorders>
            <w:shd w:val="clear" w:color="auto" w:fill="83CAEB" w:themeFill="accent1" w:themeFillTint="66"/>
          </w:tcPr>
          <w:p w14:paraId="4BE61E19" w14:textId="77777777" w:rsidR="00072AE8" w:rsidRDefault="00072AE8" w:rsidP="005F57F3">
            <w:pPr>
              <w:rPr>
                <w:sz w:val="18"/>
                <w:szCs w:val="18"/>
              </w:rPr>
            </w:pPr>
            <w:r>
              <w:rPr>
                <w:sz w:val="18"/>
                <w:szCs w:val="18"/>
              </w:rPr>
              <w:t>16</w:t>
            </w:r>
          </w:p>
          <w:p w14:paraId="561D8716" w14:textId="77777777" w:rsidR="00072AE8" w:rsidRDefault="00072AE8" w:rsidP="005F57F3">
            <w:pPr>
              <w:rPr>
                <w:sz w:val="18"/>
                <w:szCs w:val="18"/>
              </w:rPr>
            </w:pPr>
            <w:r>
              <w:rPr>
                <w:sz w:val="18"/>
                <w:szCs w:val="18"/>
              </w:rPr>
              <w:t>MUL</w:t>
            </w:r>
          </w:p>
        </w:tc>
        <w:tc>
          <w:tcPr>
            <w:tcW w:w="1112" w:type="dxa"/>
            <w:tcBorders>
              <w:bottom w:val="single" w:sz="4" w:space="0" w:color="auto"/>
            </w:tcBorders>
            <w:shd w:val="clear" w:color="auto" w:fill="83CAEB" w:themeFill="accent1" w:themeFillTint="66"/>
          </w:tcPr>
          <w:p w14:paraId="45D4474F" w14:textId="77777777" w:rsidR="00072AE8" w:rsidRDefault="00072AE8" w:rsidP="005F57F3">
            <w:pPr>
              <w:rPr>
                <w:sz w:val="18"/>
                <w:szCs w:val="18"/>
              </w:rPr>
            </w:pPr>
            <w:r>
              <w:rPr>
                <w:sz w:val="18"/>
                <w:szCs w:val="18"/>
              </w:rPr>
              <w:t>17</w:t>
            </w:r>
          </w:p>
          <w:p w14:paraId="7BC08640" w14:textId="77777777" w:rsidR="00072AE8" w:rsidRDefault="00072AE8" w:rsidP="005F57F3">
            <w:pPr>
              <w:rPr>
                <w:sz w:val="18"/>
                <w:szCs w:val="18"/>
              </w:rPr>
            </w:pPr>
            <w:r>
              <w:rPr>
                <w:sz w:val="18"/>
                <w:szCs w:val="18"/>
              </w:rPr>
              <w:t>DIV</w:t>
            </w:r>
          </w:p>
        </w:tc>
        <w:tc>
          <w:tcPr>
            <w:tcW w:w="1248" w:type="dxa"/>
            <w:tcBorders>
              <w:bottom w:val="single" w:sz="4" w:space="0" w:color="auto"/>
            </w:tcBorders>
            <w:shd w:val="clear" w:color="auto" w:fill="83CAEB" w:themeFill="accent1" w:themeFillTint="66"/>
          </w:tcPr>
          <w:p w14:paraId="23EB3C50" w14:textId="77777777" w:rsidR="00072AE8" w:rsidRDefault="00072AE8" w:rsidP="005F57F3">
            <w:pPr>
              <w:rPr>
                <w:sz w:val="18"/>
                <w:szCs w:val="18"/>
              </w:rPr>
            </w:pPr>
            <w:r>
              <w:rPr>
                <w:sz w:val="18"/>
                <w:szCs w:val="18"/>
              </w:rPr>
              <w:t>18</w:t>
            </w:r>
          </w:p>
          <w:p w14:paraId="127594AB" w14:textId="77777777" w:rsidR="00072AE8" w:rsidRDefault="00072AE8" w:rsidP="005F57F3">
            <w:pPr>
              <w:rPr>
                <w:sz w:val="18"/>
                <w:szCs w:val="18"/>
              </w:rPr>
            </w:pPr>
            <w:r>
              <w:rPr>
                <w:sz w:val="18"/>
                <w:szCs w:val="18"/>
              </w:rPr>
              <w:t>{MINMAX}</w:t>
            </w:r>
          </w:p>
        </w:tc>
        <w:tc>
          <w:tcPr>
            <w:tcW w:w="1093" w:type="dxa"/>
            <w:tcBorders>
              <w:bottom w:val="single" w:sz="4" w:space="0" w:color="auto"/>
            </w:tcBorders>
            <w:shd w:val="clear" w:color="auto" w:fill="83CAEB" w:themeFill="accent1" w:themeFillTint="66"/>
          </w:tcPr>
          <w:p w14:paraId="43D52229" w14:textId="77777777" w:rsidR="00072AE8" w:rsidRDefault="00072AE8" w:rsidP="005F57F3">
            <w:pPr>
              <w:rPr>
                <w:sz w:val="18"/>
                <w:szCs w:val="18"/>
              </w:rPr>
            </w:pPr>
            <w:r>
              <w:rPr>
                <w:sz w:val="18"/>
                <w:szCs w:val="18"/>
              </w:rPr>
              <w:t>19</w:t>
            </w:r>
          </w:p>
          <w:p w14:paraId="628C6804" w14:textId="77777777" w:rsidR="00072AE8" w:rsidRDefault="00072AE8" w:rsidP="005F57F3">
            <w:pPr>
              <w:rPr>
                <w:sz w:val="18"/>
                <w:szCs w:val="18"/>
              </w:rPr>
            </w:pPr>
            <w:r>
              <w:rPr>
                <w:sz w:val="18"/>
                <w:szCs w:val="18"/>
              </w:rPr>
              <w:t>MULU</w:t>
            </w:r>
          </w:p>
        </w:tc>
        <w:tc>
          <w:tcPr>
            <w:tcW w:w="1132" w:type="dxa"/>
            <w:shd w:val="clear" w:color="auto" w:fill="83CAEB" w:themeFill="accent1" w:themeFillTint="66"/>
          </w:tcPr>
          <w:p w14:paraId="3F7F5B96" w14:textId="77777777" w:rsidR="00072AE8" w:rsidRDefault="00072AE8" w:rsidP="005F57F3">
            <w:pPr>
              <w:rPr>
                <w:sz w:val="18"/>
                <w:szCs w:val="18"/>
              </w:rPr>
            </w:pPr>
            <w:r>
              <w:rPr>
                <w:sz w:val="18"/>
                <w:szCs w:val="18"/>
              </w:rPr>
              <w:t>20</w:t>
            </w:r>
          </w:p>
          <w:p w14:paraId="13E9662E" w14:textId="77777777" w:rsidR="00072AE8" w:rsidRDefault="00072AE8" w:rsidP="005F57F3">
            <w:pPr>
              <w:rPr>
                <w:sz w:val="18"/>
                <w:szCs w:val="18"/>
              </w:rPr>
            </w:pPr>
            <w:r>
              <w:rPr>
                <w:sz w:val="18"/>
                <w:szCs w:val="18"/>
              </w:rPr>
              <w:t>DIVU</w:t>
            </w:r>
          </w:p>
        </w:tc>
        <w:tc>
          <w:tcPr>
            <w:tcW w:w="1107" w:type="dxa"/>
            <w:tcBorders>
              <w:bottom w:val="single" w:sz="4" w:space="0" w:color="auto"/>
            </w:tcBorders>
            <w:shd w:val="clear" w:color="auto" w:fill="83CAEB" w:themeFill="accent1" w:themeFillTint="66"/>
          </w:tcPr>
          <w:p w14:paraId="7C01C0A2" w14:textId="77777777" w:rsidR="00072AE8" w:rsidRDefault="00072AE8" w:rsidP="005F57F3">
            <w:pPr>
              <w:rPr>
                <w:sz w:val="18"/>
                <w:szCs w:val="18"/>
              </w:rPr>
            </w:pPr>
            <w:r>
              <w:rPr>
                <w:sz w:val="18"/>
                <w:szCs w:val="18"/>
              </w:rPr>
              <w:t>21</w:t>
            </w:r>
          </w:p>
          <w:p w14:paraId="6A480374" w14:textId="77777777" w:rsidR="00072AE8" w:rsidRDefault="00072AE8" w:rsidP="005F57F3">
            <w:pPr>
              <w:rPr>
                <w:sz w:val="18"/>
                <w:szCs w:val="18"/>
              </w:rPr>
            </w:pPr>
            <w:r>
              <w:rPr>
                <w:sz w:val="18"/>
                <w:szCs w:val="18"/>
              </w:rPr>
              <w:t>MULSU</w:t>
            </w:r>
          </w:p>
        </w:tc>
        <w:tc>
          <w:tcPr>
            <w:tcW w:w="1107" w:type="dxa"/>
            <w:tcBorders>
              <w:bottom w:val="single" w:sz="4" w:space="0" w:color="auto"/>
            </w:tcBorders>
            <w:shd w:val="clear" w:color="auto" w:fill="83CAEB" w:themeFill="accent1" w:themeFillTint="66"/>
          </w:tcPr>
          <w:p w14:paraId="67B97C0A" w14:textId="77777777" w:rsidR="00072AE8" w:rsidRDefault="00072AE8" w:rsidP="005F57F3">
            <w:pPr>
              <w:rPr>
                <w:sz w:val="18"/>
                <w:szCs w:val="18"/>
              </w:rPr>
            </w:pPr>
            <w:r>
              <w:rPr>
                <w:sz w:val="18"/>
                <w:szCs w:val="18"/>
              </w:rPr>
              <w:t>22</w:t>
            </w:r>
          </w:p>
          <w:p w14:paraId="51D871FC" w14:textId="77777777" w:rsidR="00072AE8" w:rsidRDefault="00072AE8" w:rsidP="005F57F3">
            <w:pPr>
              <w:rPr>
                <w:sz w:val="18"/>
                <w:szCs w:val="18"/>
              </w:rPr>
            </w:pPr>
            <w:r>
              <w:rPr>
                <w:sz w:val="18"/>
                <w:szCs w:val="18"/>
              </w:rPr>
              <w:t>DIVSU</w:t>
            </w:r>
          </w:p>
        </w:tc>
        <w:tc>
          <w:tcPr>
            <w:tcW w:w="1107" w:type="dxa"/>
            <w:tcBorders>
              <w:bottom w:val="single" w:sz="4" w:space="0" w:color="auto"/>
            </w:tcBorders>
            <w:shd w:val="clear" w:color="auto" w:fill="83CAEB" w:themeFill="accent1" w:themeFillTint="66"/>
          </w:tcPr>
          <w:p w14:paraId="7799AF07" w14:textId="77777777" w:rsidR="00072AE8" w:rsidRDefault="00072AE8" w:rsidP="005F57F3">
            <w:pPr>
              <w:rPr>
                <w:sz w:val="18"/>
                <w:szCs w:val="18"/>
              </w:rPr>
            </w:pPr>
            <w:r>
              <w:rPr>
                <w:sz w:val="18"/>
                <w:szCs w:val="18"/>
              </w:rPr>
              <w:t>23</w:t>
            </w:r>
          </w:p>
          <w:p w14:paraId="5DDCA19E" w14:textId="77777777" w:rsidR="00072AE8" w:rsidRDefault="00072AE8" w:rsidP="005F57F3">
            <w:pPr>
              <w:rPr>
                <w:sz w:val="18"/>
                <w:szCs w:val="18"/>
              </w:rPr>
            </w:pPr>
            <w:r w:rsidRPr="00D058BA">
              <w:rPr>
                <w:sz w:val="14"/>
                <w:szCs w:val="14"/>
              </w:rPr>
              <w:t>{MINMAXU}</w:t>
            </w:r>
          </w:p>
        </w:tc>
      </w:tr>
      <w:tr w:rsidR="00072AE8" w14:paraId="41B07127" w14:textId="77777777" w:rsidTr="005F57F3">
        <w:tc>
          <w:tcPr>
            <w:tcW w:w="421" w:type="dxa"/>
            <w:vMerge/>
            <w:shd w:val="clear" w:color="auto" w:fill="D1D1D1" w:themeFill="background2" w:themeFillShade="E6"/>
          </w:tcPr>
          <w:p w14:paraId="195F541C" w14:textId="77777777" w:rsidR="00072AE8" w:rsidRPr="003E1B5C" w:rsidRDefault="00072AE8" w:rsidP="005F57F3">
            <w:pPr>
              <w:jc w:val="center"/>
            </w:pPr>
          </w:p>
        </w:tc>
        <w:tc>
          <w:tcPr>
            <w:tcW w:w="1037" w:type="dxa"/>
            <w:tcBorders>
              <w:bottom w:val="single" w:sz="4" w:space="0" w:color="auto"/>
            </w:tcBorders>
            <w:shd w:val="clear" w:color="auto" w:fill="83CAEB" w:themeFill="accent1" w:themeFillTint="66"/>
          </w:tcPr>
          <w:p w14:paraId="792A678C" w14:textId="77777777" w:rsidR="00072AE8" w:rsidRDefault="00072AE8" w:rsidP="005F57F3">
            <w:pPr>
              <w:rPr>
                <w:sz w:val="18"/>
                <w:szCs w:val="18"/>
              </w:rPr>
            </w:pPr>
            <w:r>
              <w:rPr>
                <w:sz w:val="18"/>
                <w:szCs w:val="18"/>
              </w:rPr>
              <w:t>24</w:t>
            </w:r>
          </w:p>
          <w:p w14:paraId="6AD35A98" w14:textId="77777777" w:rsidR="00072AE8" w:rsidRDefault="00072AE8" w:rsidP="005F57F3">
            <w:pPr>
              <w:rPr>
                <w:sz w:val="18"/>
                <w:szCs w:val="18"/>
              </w:rPr>
            </w:pPr>
            <w:r>
              <w:rPr>
                <w:sz w:val="18"/>
                <w:szCs w:val="18"/>
              </w:rPr>
              <w:t>MULW</w:t>
            </w:r>
          </w:p>
        </w:tc>
        <w:tc>
          <w:tcPr>
            <w:tcW w:w="1112" w:type="dxa"/>
            <w:tcBorders>
              <w:bottom w:val="single" w:sz="4" w:space="0" w:color="auto"/>
            </w:tcBorders>
            <w:shd w:val="clear" w:color="auto" w:fill="83CAEB" w:themeFill="accent1" w:themeFillTint="66"/>
          </w:tcPr>
          <w:p w14:paraId="4947796C" w14:textId="77777777" w:rsidR="00072AE8" w:rsidRDefault="00072AE8" w:rsidP="005F57F3">
            <w:pPr>
              <w:rPr>
                <w:sz w:val="18"/>
                <w:szCs w:val="18"/>
              </w:rPr>
            </w:pPr>
            <w:r>
              <w:rPr>
                <w:sz w:val="18"/>
                <w:szCs w:val="18"/>
              </w:rPr>
              <w:t>25</w:t>
            </w:r>
          </w:p>
          <w:p w14:paraId="5609F5FB" w14:textId="77777777" w:rsidR="00072AE8" w:rsidRDefault="00072AE8" w:rsidP="005F57F3">
            <w:pPr>
              <w:rPr>
                <w:sz w:val="18"/>
                <w:szCs w:val="18"/>
              </w:rPr>
            </w:pPr>
            <w:r>
              <w:rPr>
                <w:sz w:val="18"/>
                <w:szCs w:val="18"/>
              </w:rPr>
              <w:t>MOD</w:t>
            </w:r>
          </w:p>
        </w:tc>
        <w:tc>
          <w:tcPr>
            <w:tcW w:w="1248" w:type="dxa"/>
            <w:tcBorders>
              <w:bottom w:val="single" w:sz="4" w:space="0" w:color="auto"/>
            </w:tcBorders>
            <w:shd w:val="clear" w:color="auto" w:fill="83CAEB" w:themeFill="accent1" w:themeFillTint="66"/>
          </w:tcPr>
          <w:p w14:paraId="572E7E8A" w14:textId="77777777" w:rsidR="00072AE8" w:rsidRDefault="00072AE8" w:rsidP="005F57F3">
            <w:pPr>
              <w:rPr>
                <w:sz w:val="18"/>
                <w:szCs w:val="18"/>
              </w:rPr>
            </w:pPr>
            <w:r>
              <w:rPr>
                <w:sz w:val="18"/>
                <w:szCs w:val="18"/>
              </w:rPr>
              <w:t>26</w:t>
            </w:r>
          </w:p>
          <w:p w14:paraId="2DB9649A" w14:textId="77777777" w:rsidR="00072AE8" w:rsidRDefault="00072AE8" w:rsidP="005F57F3">
            <w:pPr>
              <w:rPr>
                <w:sz w:val="18"/>
                <w:szCs w:val="18"/>
              </w:rPr>
            </w:pPr>
            <w:r>
              <w:rPr>
                <w:sz w:val="18"/>
                <w:szCs w:val="18"/>
              </w:rPr>
              <w:t>{R1}</w:t>
            </w:r>
          </w:p>
        </w:tc>
        <w:tc>
          <w:tcPr>
            <w:tcW w:w="1093" w:type="dxa"/>
            <w:tcBorders>
              <w:bottom w:val="single" w:sz="4" w:space="0" w:color="auto"/>
            </w:tcBorders>
            <w:shd w:val="clear" w:color="auto" w:fill="83CAEB" w:themeFill="accent1" w:themeFillTint="66"/>
          </w:tcPr>
          <w:p w14:paraId="3C553413" w14:textId="77777777" w:rsidR="00072AE8" w:rsidRDefault="00072AE8" w:rsidP="005F57F3">
            <w:pPr>
              <w:rPr>
                <w:sz w:val="18"/>
                <w:szCs w:val="18"/>
              </w:rPr>
            </w:pPr>
            <w:r>
              <w:rPr>
                <w:sz w:val="18"/>
                <w:szCs w:val="18"/>
              </w:rPr>
              <w:t>27</w:t>
            </w:r>
          </w:p>
          <w:p w14:paraId="2BBB855C" w14:textId="77777777" w:rsidR="00072AE8" w:rsidRDefault="00072AE8" w:rsidP="005F57F3">
            <w:pPr>
              <w:rPr>
                <w:sz w:val="18"/>
                <w:szCs w:val="18"/>
              </w:rPr>
            </w:pPr>
            <w:r>
              <w:rPr>
                <w:sz w:val="18"/>
                <w:szCs w:val="18"/>
              </w:rPr>
              <w:t>MULUW</w:t>
            </w:r>
          </w:p>
        </w:tc>
        <w:tc>
          <w:tcPr>
            <w:tcW w:w="1132" w:type="dxa"/>
            <w:shd w:val="clear" w:color="auto" w:fill="83CAEB" w:themeFill="accent1" w:themeFillTint="66"/>
          </w:tcPr>
          <w:p w14:paraId="53F7E6B3" w14:textId="77777777" w:rsidR="00072AE8" w:rsidRDefault="00072AE8" w:rsidP="005F57F3">
            <w:pPr>
              <w:rPr>
                <w:sz w:val="18"/>
                <w:szCs w:val="18"/>
              </w:rPr>
            </w:pPr>
            <w:r>
              <w:rPr>
                <w:sz w:val="18"/>
                <w:szCs w:val="18"/>
              </w:rPr>
              <w:t>28</w:t>
            </w:r>
          </w:p>
          <w:p w14:paraId="685A376B" w14:textId="77777777" w:rsidR="00072AE8" w:rsidRDefault="00072AE8" w:rsidP="005F57F3">
            <w:pPr>
              <w:rPr>
                <w:sz w:val="18"/>
                <w:szCs w:val="18"/>
              </w:rPr>
            </w:pPr>
            <w:r>
              <w:rPr>
                <w:sz w:val="18"/>
                <w:szCs w:val="18"/>
              </w:rPr>
              <w:t>MODU</w:t>
            </w:r>
          </w:p>
        </w:tc>
        <w:tc>
          <w:tcPr>
            <w:tcW w:w="1107" w:type="dxa"/>
            <w:tcBorders>
              <w:bottom w:val="single" w:sz="4" w:space="0" w:color="auto"/>
            </w:tcBorders>
            <w:shd w:val="clear" w:color="auto" w:fill="83CAEB" w:themeFill="accent1" w:themeFillTint="66"/>
          </w:tcPr>
          <w:p w14:paraId="680CEE44" w14:textId="77777777" w:rsidR="00072AE8" w:rsidRDefault="00072AE8" w:rsidP="005F57F3">
            <w:pPr>
              <w:rPr>
                <w:sz w:val="18"/>
                <w:szCs w:val="18"/>
              </w:rPr>
            </w:pPr>
            <w:r>
              <w:rPr>
                <w:sz w:val="18"/>
                <w:szCs w:val="18"/>
              </w:rPr>
              <w:t>29</w:t>
            </w:r>
          </w:p>
          <w:p w14:paraId="531DA435" w14:textId="77777777" w:rsidR="00072AE8" w:rsidRDefault="00072AE8" w:rsidP="005F57F3">
            <w:pPr>
              <w:rPr>
                <w:sz w:val="18"/>
                <w:szCs w:val="18"/>
              </w:rPr>
            </w:pPr>
            <w:r>
              <w:rPr>
                <w:sz w:val="18"/>
                <w:szCs w:val="18"/>
              </w:rPr>
              <w:t>MULSUW</w:t>
            </w:r>
          </w:p>
        </w:tc>
        <w:tc>
          <w:tcPr>
            <w:tcW w:w="1107" w:type="dxa"/>
            <w:tcBorders>
              <w:bottom w:val="single" w:sz="4" w:space="0" w:color="auto"/>
            </w:tcBorders>
            <w:shd w:val="clear" w:color="auto" w:fill="83CAEB" w:themeFill="accent1" w:themeFillTint="66"/>
          </w:tcPr>
          <w:p w14:paraId="3331689C" w14:textId="77777777" w:rsidR="00072AE8" w:rsidRDefault="00072AE8" w:rsidP="005F57F3">
            <w:pPr>
              <w:rPr>
                <w:sz w:val="18"/>
                <w:szCs w:val="18"/>
              </w:rPr>
            </w:pPr>
            <w:r>
              <w:rPr>
                <w:sz w:val="18"/>
                <w:szCs w:val="18"/>
              </w:rPr>
              <w:t>30</w:t>
            </w:r>
          </w:p>
          <w:p w14:paraId="0986FCF8" w14:textId="77777777" w:rsidR="00072AE8" w:rsidRDefault="00072AE8" w:rsidP="005F57F3">
            <w:pPr>
              <w:rPr>
                <w:sz w:val="18"/>
                <w:szCs w:val="18"/>
              </w:rPr>
            </w:pPr>
            <w:r>
              <w:rPr>
                <w:sz w:val="18"/>
                <w:szCs w:val="18"/>
              </w:rPr>
              <w:t>MODSU</w:t>
            </w:r>
          </w:p>
        </w:tc>
        <w:tc>
          <w:tcPr>
            <w:tcW w:w="1107" w:type="dxa"/>
            <w:tcBorders>
              <w:bottom w:val="single" w:sz="4" w:space="0" w:color="auto"/>
            </w:tcBorders>
            <w:shd w:val="clear" w:color="auto" w:fill="auto"/>
          </w:tcPr>
          <w:p w14:paraId="1AA376D6" w14:textId="77777777" w:rsidR="00072AE8" w:rsidRDefault="00072AE8" w:rsidP="005F57F3">
            <w:pPr>
              <w:rPr>
                <w:sz w:val="18"/>
                <w:szCs w:val="18"/>
              </w:rPr>
            </w:pPr>
            <w:r>
              <w:rPr>
                <w:sz w:val="18"/>
                <w:szCs w:val="18"/>
              </w:rPr>
              <w:t>31</w:t>
            </w:r>
          </w:p>
          <w:p w14:paraId="0C12A0D3" w14:textId="77777777" w:rsidR="00072AE8" w:rsidRDefault="00072AE8" w:rsidP="005F57F3">
            <w:pPr>
              <w:rPr>
                <w:sz w:val="18"/>
                <w:szCs w:val="18"/>
              </w:rPr>
            </w:pPr>
          </w:p>
        </w:tc>
      </w:tr>
      <w:tr w:rsidR="00072AE8" w14:paraId="641FA2F5" w14:textId="77777777" w:rsidTr="005F57F3">
        <w:tc>
          <w:tcPr>
            <w:tcW w:w="421" w:type="dxa"/>
            <w:vMerge w:val="restart"/>
            <w:shd w:val="clear" w:color="auto" w:fill="D1D1D1" w:themeFill="background2" w:themeFillShade="E6"/>
          </w:tcPr>
          <w:p w14:paraId="28F1CF58" w14:textId="77777777" w:rsidR="00072AE8" w:rsidRPr="003E1B5C" w:rsidRDefault="00072AE8" w:rsidP="005F57F3">
            <w:pPr>
              <w:jc w:val="center"/>
            </w:pPr>
            <w:r>
              <w:t>2</w:t>
            </w:r>
          </w:p>
        </w:tc>
        <w:tc>
          <w:tcPr>
            <w:tcW w:w="1037" w:type="dxa"/>
            <w:tcBorders>
              <w:bottom w:val="single" w:sz="4" w:space="0" w:color="auto"/>
            </w:tcBorders>
            <w:shd w:val="clear" w:color="auto" w:fill="83CAEB" w:themeFill="accent1" w:themeFillTint="66"/>
          </w:tcPr>
          <w:p w14:paraId="5FAC2534" w14:textId="77777777" w:rsidR="00072AE8" w:rsidRDefault="00072AE8" w:rsidP="005F57F3">
            <w:pPr>
              <w:rPr>
                <w:sz w:val="18"/>
                <w:szCs w:val="18"/>
              </w:rPr>
            </w:pPr>
            <w:r>
              <w:rPr>
                <w:sz w:val="18"/>
                <w:szCs w:val="18"/>
              </w:rPr>
              <w:t>32</w:t>
            </w:r>
          </w:p>
          <w:p w14:paraId="6A1C2B9B" w14:textId="77777777" w:rsidR="00072AE8" w:rsidRDefault="00072AE8" w:rsidP="005F57F3">
            <w:pPr>
              <w:rPr>
                <w:sz w:val="18"/>
                <w:szCs w:val="18"/>
              </w:rPr>
            </w:pPr>
            <w:r>
              <w:rPr>
                <w:sz w:val="18"/>
                <w:szCs w:val="18"/>
              </w:rPr>
              <w:t>PTRDIF</w:t>
            </w:r>
          </w:p>
        </w:tc>
        <w:tc>
          <w:tcPr>
            <w:tcW w:w="1112" w:type="dxa"/>
            <w:tcBorders>
              <w:bottom w:val="single" w:sz="4" w:space="0" w:color="auto"/>
            </w:tcBorders>
            <w:shd w:val="clear" w:color="auto" w:fill="83CAEB" w:themeFill="accent1" w:themeFillTint="66"/>
          </w:tcPr>
          <w:p w14:paraId="55C1D2D7" w14:textId="77777777" w:rsidR="00072AE8" w:rsidRDefault="00072AE8" w:rsidP="005F57F3">
            <w:pPr>
              <w:rPr>
                <w:sz w:val="18"/>
                <w:szCs w:val="18"/>
              </w:rPr>
            </w:pPr>
            <w:r>
              <w:rPr>
                <w:sz w:val="18"/>
                <w:szCs w:val="18"/>
              </w:rPr>
              <w:t>33</w:t>
            </w:r>
          </w:p>
          <w:p w14:paraId="07C273C7" w14:textId="77777777" w:rsidR="00072AE8" w:rsidRDefault="00072AE8" w:rsidP="005F57F3">
            <w:pPr>
              <w:rPr>
                <w:sz w:val="18"/>
                <w:szCs w:val="18"/>
              </w:rPr>
            </w:pPr>
            <w:r>
              <w:rPr>
                <w:sz w:val="18"/>
                <w:szCs w:val="18"/>
              </w:rPr>
              <w:t>MUX</w:t>
            </w:r>
          </w:p>
        </w:tc>
        <w:tc>
          <w:tcPr>
            <w:tcW w:w="1248" w:type="dxa"/>
            <w:tcBorders>
              <w:bottom w:val="single" w:sz="4" w:space="0" w:color="auto"/>
            </w:tcBorders>
            <w:shd w:val="clear" w:color="auto" w:fill="83CAEB" w:themeFill="accent1" w:themeFillTint="66"/>
          </w:tcPr>
          <w:p w14:paraId="49E03B76" w14:textId="77777777" w:rsidR="00072AE8" w:rsidRDefault="00072AE8" w:rsidP="005F57F3">
            <w:pPr>
              <w:rPr>
                <w:sz w:val="18"/>
                <w:szCs w:val="18"/>
              </w:rPr>
            </w:pPr>
            <w:r>
              <w:rPr>
                <w:sz w:val="18"/>
                <w:szCs w:val="18"/>
              </w:rPr>
              <w:t>34</w:t>
            </w:r>
          </w:p>
          <w:p w14:paraId="3A55F11D" w14:textId="77777777" w:rsidR="00072AE8" w:rsidRDefault="00072AE8" w:rsidP="005F57F3">
            <w:pPr>
              <w:rPr>
                <w:sz w:val="18"/>
                <w:szCs w:val="18"/>
              </w:rPr>
            </w:pPr>
            <w:r>
              <w:rPr>
                <w:sz w:val="18"/>
                <w:szCs w:val="18"/>
              </w:rPr>
              <w:t>BMM</w:t>
            </w:r>
          </w:p>
        </w:tc>
        <w:tc>
          <w:tcPr>
            <w:tcW w:w="1093" w:type="dxa"/>
            <w:tcBorders>
              <w:bottom w:val="single" w:sz="4" w:space="0" w:color="auto"/>
            </w:tcBorders>
            <w:shd w:val="clear" w:color="auto" w:fill="83CAEB" w:themeFill="accent1" w:themeFillTint="66"/>
          </w:tcPr>
          <w:p w14:paraId="0E0FB7CF" w14:textId="77777777" w:rsidR="00072AE8" w:rsidRDefault="00072AE8" w:rsidP="005F57F3">
            <w:pPr>
              <w:rPr>
                <w:sz w:val="18"/>
                <w:szCs w:val="18"/>
              </w:rPr>
            </w:pPr>
            <w:r>
              <w:rPr>
                <w:sz w:val="18"/>
                <w:szCs w:val="18"/>
              </w:rPr>
              <w:t>35</w:t>
            </w:r>
          </w:p>
          <w:p w14:paraId="0C0B449D" w14:textId="77777777" w:rsidR="00072AE8" w:rsidRDefault="00072AE8" w:rsidP="005F57F3">
            <w:pPr>
              <w:rPr>
                <w:sz w:val="18"/>
                <w:szCs w:val="18"/>
              </w:rPr>
            </w:pPr>
            <w:r>
              <w:rPr>
                <w:sz w:val="18"/>
                <w:szCs w:val="18"/>
              </w:rPr>
              <w:t>BMAP</w:t>
            </w:r>
          </w:p>
        </w:tc>
        <w:tc>
          <w:tcPr>
            <w:tcW w:w="1132" w:type="dxa"/>
            <w:tcBorders>
              <w:bottom w:val="single" w:sz="4" w:space="0" w:color="auto"/>
            </w:tcBorders>
            <w:shd w:val="clear" w:color="auto" w:fill="83CAEB" w:themeFill="accent1" w:themeFillTint="66"/>
          </w:tcPr>
          <w:p w14:paraId="2753E84B" w14:textId="77777777" w:rsidR="00072AE8" w:rsidRDefault="00072AE8" w:rsidP="005F57F3">
            <w:pPr>
              <w:rPr>
                <w:sz w:val="18"/>
                <w:szCs w:val="18"/>
              </w:rPr>
            </w:pPr>
            <w:r>
              <w:rPr>
                <w:sz w:val="18"/>
                <w:szCs w:val="18"/>
              </w:rPr>
              <w:t>36</w:t>
            </w:r>
          </w:p>
          <w:p w14:paraId="590353FF" w14:textId="77777777" w:rsidR="00072AE8" w:rsidRDefault="00072AE8" w:rsidP="005F57F3">
            <w:pPr>
              <w:rPr>
                <w:sz w:val="18"/>
                <w:szCs w:val="18"/>
              </w:rPr>
            </w:pPr>
            <w:r>
              <w:rPr>
                <w:sz w:val="18"/>
                <w:szCs w:val="18"/>
              </w:rPr>
              <w:t>DIF</w:t>
            </w:r>
          </w:p>
        </w:tc>
        <w:tc>
          <w:tcPr>
            <w:tcW w:w="1107" w:type="dxa"/>
            <w:tcBorders>
              <w:bottom w:val="single" w:sz="4" w:space="0" w:color="auto"/>
            </w:tcBorders>
            <w:shd w:val="clear" w:color="auto" w:fill="83CAEB" w:themeFill="accent1" w:themeFillTint="66"/>
          </w:tcPr>
          <w:p w14:paraId="6FBA33CD" w14:textId="77777777" w:rsidR="00072AE8" w:rsidRDefault="00072AE8" w:rsidP="005F57F3">
            <w:pPr>
              <w:rPr>
                <w:sz w:val="18"/>
                <w:szCs w:val="18"/>
              </w:rPr>
            </w:pPr>
            <w:r>
              <w:rPr>
                <w:sz w:val="18"/>
                <w:szCs w:val="18"/>
              </w:rPr>
              <w:t>37</w:t>
            </w:r>
          </w:p>
          <w:p w14:paraId="55623B54"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348AE919" w14:textId="77777777" w:rsidR="00072AE8" w:rsidRDefault="00072AE8" w:rsidP="005F57F3">
            <w:pPr>
              <w:rPr>
                <w:sz w:val="18"/>
                <w:szCs w:val="18"/>
              </w:rPr>
            </w:pPr>
            <w:r>
              <w:rPr>
                <w:sz w:val="18"/>
                <w:szCs w:val="18"/>
              </w:rPr>
              <w:t>38</w:t>
            </w:r>
          </w:p>
          <w:p w14:paraId="501D26EB"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096AE01D" w14:textId="77777777" w:rsidR="00072AE8" w:rsidRDefault="00072AE8" w:rsidP="005F57F3">
            <w:pPr>
              <w:rPr>
                <w:sz w:val="18"/>
                <w:szCs w:val="18"/>
              </w:rPr>
            </w:pPr>
            <w:r>
              <w:rPr>
                <w:sz w:val="18"/>
                <w:szCs w:val="18"/>
              </w:rPr>
              <w:t>39</w:t>
            </w:r>
          </w:p>
          <w:p w14:paraId="64246ABC" w14:textId="77777777" w:rsidR="00072AE8" w:rsidRDefault="00072AE8" w:rsidP="005F57F3">
            <w:pPr>
              <w:rPr>
                <w:sz w:val="18"/>
                <w:szCs w:val="18"/>
              </w:rPr>
            </w:pPr>
            <w:r>
              <w:rPr>
                <w:sz w:val="18"/>
                <w:szCs w:val="18"/>
              </w:rPr>
              <w:t>CHARNDX</w:t>
            </w:r>
          </w:p>
        </w:tc>
      </w:tr>
      <w:tr w:rsidR="00072AE8" w14:paraId="24FA43F2" w14:textId="77777777" w:rsidTr="005F57F3">
        <w:tc>
          <w:tcPr>
            <w:tcW w:w="421" w:type="dxa"/>
            <w:vMerge/>
            <w:shd w:val="clear" w:color="auto" w:fill="D1D1D1" w:themeFill="background2" w:themeFillShade="E6"/>
          </w:tcPr>
          <w:p w14:paraId="2CBB8A17" w14:textId="77777777" w:rsidR="00072AE8" w:rsidRDefault="00072AE8" w:rsidP="005F57F3">
            <w:pPr>
              <w:jc w:val="center"/>
            </w:pPr>
          </w:p>
        </w:tc>
        <w:tc>
          <w:tcPr>
            <w:tcW w:w="1037" w:type="dxa"/>
            <w:tcBorders>
              <w:bottom w:val="single" w:sz="4" w:space="0" w:color="auto"/>
            </w:tcBorders>
            <w:shd w:val="clear" w:color="auto" w:fill="D86DCB" w:themeFill="accent5" w:themeFillTint="99"/>
          </w:tcPr>
          <w:p w14:paraId="31AD5C37" w14:textId="77777777" w:rsidR="00072AE8" w:rsidRDefault="00072AE8" w:rsidP="005F57F3">
            <w:pPr>
              <w:rPr>
                <w:sz w:val="18"/>
                <w:szCs w:val="18"/>
              </w:rPr>
            </w:pPr>
            <w:r>
              <w:rPr>
                <w:sz w:val="18"/>
                <w:szCs w:val="18"/>
              </w:rPr>
              <w:t>40 NNA</w:t>
            </w:r>
          </w:p>
          <w:p w14:paraId="62B764DF" w14:textId="77777777" w:rsidR="00072AE8" w:rsidRDefault="00072AE8" w:rsidP="005F57F3">
            <w:pPr>
              <w:rPr>
                <w:sz w:val="18"/>
                <w:szCs w:val="18"/>
              </w:rPr>
            </w:pPr>
            <w:r w:rsidRPr="00E605AF">
              <w:rPr>
                <w:sz w:val="16"/>
                <w:szCs w:val="16"/>
              </w:rPr>
              <w:t>MTWT</w:t>
            </w:r>
          </w:p>
        </w:tc>
        <w:tc>
          <w:tcPr>
            <w:tcW w:w="1112" w:type="dxa"/>
            <w:tcBorders>
              <w:bottom w:val="single" w:sz="4" w:space="0" w:color="auto"/>
            </w:tcBorders>
            <w:shd w:val="clear" w:color="auto" w:fill="D86DCB" w:themeFill="accent5" w:themeFillTint="99"/>
          </w:tcPr>
          <w:p w14:paraId="30A5B660" w14:textId="77777777" w:rsidR="00072AE8" w:rsidRDefault="00072AE8" w:rsidP="005F57F3">
            <w:pPr>
              <w:rPr>
                <w:sz w:val="18"/>
                <w:szCs w:val="18"/>
              </w:rPr>
            </w:pPr>
            <w:r>
              <w:rPr>
                <w:sz w:val="18"/>
                <w:szCs w:val="18"/>
              </w:rPr>
              <w:t>41 NNA</w:t>
            </w:r>
          </w:p>
          <w:p w14:paraId="605241E9" w14:textId="77777777" w:rsidR="00072AE8" w:rsidRDefault="00072AE8" w:rsidP="005F57F3">
            <w:pPr>
              <w:rPr>
                <w:sz w:val="18"/>
                <w:szCs w:val="18"/>
              </w:rPr>
            </w:pPr>
            <w:r w:rsidRPr="00E605AF">
              <w:rPr>
                <w:sz w:val="16"/>
                <w:szCs w:val="16"/>
              </w:rPr>
              <w:t>MTIN</w:t>
            </w:r>
          </w:p>
        </w:tc>
        <w:tc>
          <w:tcPr>
            <w:tcW w:w="1248" w:type="dxa"/>
            <w:tcBorders>
              <w:bottom w:val="single" w:sz="4" w:space="0" w:color="auto"/>
            </w:tcBorders>
            <w:shd w:val="clear" w:color="auto" w:fill="D86DCB" w:themeFill="accent5" w:themeFillTint="99"/>
          </w:tcPr>
          <w:p w14:paraId="4EB77AF5" w14:textId="77777777" w:rsidR="00072AE8" w:rsidRDefault="00072AE8" w:rsidP="005F57F3">
            <w:pPr>
              <w:rPr>
                <w:sz w:val="18"/>
                <w:szCs w:val="18"/>
              </w:rPr>
            </w:pPr>
            <w:r>
              <w:rPr>
                <w:sz w:val="18"/>
                <w:szCs w:val="18"/>
              </w:rPr>
              <w:t>42 NNA</w:t>
            </w:r>
          </w:p>
          <w:p w14:paraId="6FF4F7BF" w14:textId="77777777" w:rsidR="00072AE8" w:rsidRDefault="00072AE8" w:rsidP="005F57F3">
            <w:pPr>
              <w:rPr>
                <w:sz w:val="18"/>
                <w:szCs w:val="18"/>
              </w:rPr>
            </w:pPr>
            <w:r w:rsidRPr="00E605AF">
              <w:rPr>
                <w:sz w:val="16"/>
                <w:szCs w:val="16"/>
              </w:rPr>
              <w:t>MTBIAS</w:t>
            </w:r>
          </w:p>
        </w:tc>
        <w:tc>
          <w:tcPr>
            <w:tcW w:w="1093" w:type="dxa"/>
            <w:tcBorders>
              <w:bottom w:val="single" w:sz="4" w:space="0" w:color="auto"/>
            </w:tcBorders>
            <w:shd w:val="clear" w:color="auto" w:fill="D86DCB" w:themeFill="accent5" w:themeFillTint="99"/>
          </w:tcPr>
          <w:p w14:paraId="23D14610" w14:textId="77777777" w:rsidR="00072AE8" w:rsidRDefault="00072AE8" w:rsidP="005F57F3">
            <w:pPr>
              <w:rPr>
                <w:sz w:val="18"/>
                <w:szCs w:val="18"/>
              </w:rPr>
            </w:pPr>
            <w:r>
              <w:rPr>
                <w:sz w:val="18"/>
                <w:szCs w:val="18"/>
              </w:rPr>
              <w:t>43 NNA</w:t>
            </w:r>
          </w:p>
          <w:p w14:paraId="2E79880A" w14:textId="77777777" w:rsidR="00072AE8" w:rsidRDefault="00072AE8" w:rsidP="005F57F3">
            <w:pPr>
              <w:rPr>
                <w:sz w:val="18"/>
                <w:szCs w:val="18"/>
              </w:rPr>
            </w:pPr>
            <w:r w:rsidRPr="00E605AF">
              <w:rPr>
                <w:sz w:val="16"/>
                <w:szCs w:val="16"/>
              </w:rPr>
              <w:t>MTFB</w:t>
            </w:r>
          </w:p>
        </w:tc>
        <w:tc>
          <w:tcPr>
            <w:tcW w:w="1132" w:type="dxa"/>
            <w:shd w:val="clear" w:color="auto" w:fill="D86DCB" w:themeFill="accent5" w:themeFillTint="99"/>
          </w:tcPr>
          <w:p w14:paraId="0764B244" w14:textId="77777777" w:rsidR="00072AE8" w:rsidRDefault="00072AE8" w:rsidP="005F57F3">
            <w:pPr>
              <w:rPr>
                <w:sz w:val="18"/>
                <w:szCs w:val="18"/>
              </w:rPr>
            </w:pPr>
            <w:r>
              <w:rPr>
                <w:sz w:val="18"/>
                <w:szCs w:val="18"/>
              </w:rPr>
              <w:t>44 NNA</w:t>
            </w:r>
          </w:p>
          <w:p w14:paraId="3D178AE2" w14:textId="77777777" w:rsidR="00072AE8" w:rsidRDefault="00072AE8" w:rsidP="005F57F3">
            <w:pPr>
              <w:rPr>
                <w:sz w:val="18"/>
                <w:szCs w:val="18"/>
              </w:rPr>
            </w:pPr>
            <w:r w:rsidRPr="00E605AF">
              <w:rPr>
                <w:sz w:val="16"/>
                <w:szCs w:val="16"/>
              </w:rPr>
              <w:t>MTMC</w:t>
            </w:r>
          </w:p>
        </w:tc>
        <w:tc>
          <w:tcPr>
            <w:tcW w:w="1107" w:type="dxa"/>
            <w:tcBorders>
              <w:bottom w:val="single" w:sz="4" w:space="0" w:color="auto"/>
            </w:tcBorders>
            <w:shd w:val="clear" w:color="auto" w:fill="D86DCB" w:themeFill="accent5" w:themeFillTint="99"/>
          </w:tcPr>
          <w:p w14:paraId="4B37D213" w14:textId="77777777" w:rsidR="00072AE8" w:rsidRDefault="00072AE8" w:rsidP="005F57F3">
            <w:pPr>
              <w:rPr>
                <w:sz w:val="18"/>
                <w:szCs w:val="18"/>
              </w:rPr>
            </w:pPr>
            <w:r>
              <w:rPr>
                <w:sz w:val="18"/>
                <w:szCs w:val="18"/>
              </w:rPr>
              <w:t>45 NNA</w:t>
            </w:r>
          </w:p>
          <w:p w14:paraId="3782F1CD" w14:textId="77777777" w:rsidR="00072AE8" w:rsidRDefault="00072AE8" w:rsidP="005F57F3">
            <w:pPr>
              <w:rPr>
                <w:sz w:val="18"/>
                <w:szCs w:val="18"/>
              </w:rPr>
            </w:pPr>
            <w:r w:rsidRPr="00E605AF">
              <w:rPr>
                <w:sz w:val="16"/>
                <w:szCs w:val="16"/>
              </w:rPr>
              <w:t>MTBC</w:t>
            </w:r>
          </w:p>
        </w:tc>
        <w:tc>
          <w:tcPr>
            <w:tcW w:w="1107" w:type="dxa"/>
            <w:tcBorders>
              <w:bottom w:val="single" w:sz="4" w:space="0" w:color="auto"/>
            </w:tcBorders>
            <w:shd w:val="clear" w:color="auto" w:fill="auto"/>
          </w:tcPr>
          <w:p w14:paraId="35832994" w14:textId="77777777" w:rsidR="00072AE8" w:rsidRDefault="00072AE8" w:rsidP="005F57F3">
            <w:pPr>
              <w:rPr>
                <w:sz w:val="18"/>
                <w:szCs w:val="18"/>
              </w:rPr>
            </w:pPr>
            <w:r>
              <w:rPr>
                <w:sz w:val="18"/>
                <w:szCs w:val="18"/>
              </w:rPr>
              <w:t>46</w:t>
            </w:r>
          </w:p>
          <w:p w14:paraId="03DEE005" w14:textId="77777777" w:rsidR="00072AE8" w:rsidRDefault="00072AE8" w:rsidP="005F57F3">
            <w:pPr>
              <w:rPr>
                <w:sz w:val="18"/>
                <w:szCs w:val="18"/>
              </w:rPr>
            </w:pPr>
          </w:p>
        </w:tc>
        <w:tc>
          <w:tcPr>
            <w:tcW w:w="1107" w:type="dxa"/>
            <w:tcBorders>
              <w:bottom w:val="single" w:sz="4" w:space="0" w:color="auto"/>
            </w:tcBorders>
            <w:shd w:val="clear" w:color="auto" w:fill="auto"/>
          </w:tcPr>
          <w:p w14:paraId="1844DDB6" w14:textId="77777777" w:rsidR="00072AE8" w:rsidRDefault="00072AE8" w:rsidP="005F57F3">
            <w:pPr>
              <w:rPr>
                <w:sz w:val="18"/>
                <w:szCs w:val="18"/>
              </w:rPr>
            </w:pPr>
            <w:r>
              <w:rPr>
                <w:sz w:val="18"/>
                <w:szCs w:val="18"/>
              </w:rPr>
              <w:t>47</w:t>
            </w:r>
          </w:p>
        </w:tc>
      </w:tr>
      <w:tr w:rsidR="00072AE8" w14:paraId="4DD5B0C1" w14:textId="77777777" w:rsidTr="005F57F3">
        <w:tc>
          <w:tcPr>
            <w:tcW w:w="421" w:type="dxa"/>
            <w:vMerge w:val="restart"/>
            <w:shd w:val="clear" w:color="auto" w:fill="D1D1D1" w:themeFill="background2" w:themeFillShade="E6"/>
          </w:tcPr>
          <w:p w14:paraId="300D5090" w14:textId="77777777" w:rsidR="00072AE8" w:rsidRPr="003E1B5C" w:rsidRDefault="00072AE8" w:rsidP="005F57F3">
            <w:pPr>
              <w:jc w:val="center"/>
            </w:pPr>
            <w:r>
              <w:t>3</w:t>
            </w:r>
          </w:p>
        </w:tc>
        <w:tc>
          <w:tcPr>
            <w:tcW w:w="1037" w:type="dxa"/>
            <w:tcBorders>
              <w:bottom w:val="single" w:sz="4" w:space="0" w:color="auto"/>
            </w:tcBorders>
            <w:shd w:val="clear" w:color="auto" w:fill="83CAEB" w:themeFill="accent1" w:themeFillTint="66"/>
          </w:tcPr>
          <w:p w14:paraId="09D88041" w14:textId="77777777" w:rsidR="00072AE8" w:rsidRDefault="00072AE8" w:rsidP="005F57F3">
            <w:pPr>
              <w:rPr>
                <w:sz w:val="18"/>
                <w:szCs w:val="18"/>
              </w:rPr>
            </w:pPr>
            <w:r>
              <w:rPr>
                <w:sz w:val="18"/>
                <w:szCs w:val="18"/>
              </w:rPr>
              <w:t>48</w:t>
            </w:r>
          </w:p>
          <w:p w14:paraId="51BCEC38" w14:textId="77777777" w:rsidR="00072AE8" w:rsidRDefault="00072AE8" w:rsidP="005F57F3">
            <w:pPr>
              <w:rPr>
                <w:sz w:val="18"/>
                <w:szCs w:val="18"/>
              </w:rPr>
            </w:pPr>
            <w:r>
              <w:rPr>
                <w:sz w:val="18"/>
                <w:szCs w:val="18"/>
              </w:rPr>
              <w:t>V2BITS</w:t>
            </w:r>
          </w:p>
        </w:tc>
        <w:tc>
          <w:tcPr>
            <w:tcW w:w="1112" w:type="dxa"/>
            <w:tcBorders>
              <w:bottom w:val="single" w:sz="4" w:space="0" w:color="auto"/>
            </w:tcBorders>
            <w:shd w:val="clear" w:color="auto" w:fill="83CAEB" w:themeFill="accent1" w:themeFillTint="66"/>
          </w:tcPr>
          <w:p w14:paraId="57BEF96F" w14:textId="77777777" w:rsidR="00072AE8" w:rsidRDefault="00072AE8" w:rsidP="005F57F3">
            <w:pPr>
              <w:rPr>
                <w:sz w:val="18"/>
                <w:szCs w:val="18"/>
              </w:rPr>
            </w:pPr>
            <w:r>
              <w:rPr>
                <w:sz w:val="18"/>
                <w:szCs w:val="18"/>
              </w:rPr>
              <w:t>49</w:t>
            </w:r>
          </w:p>
          <w:p w14:paraId="5473F00A" w14:textId="77777777" w:rsidR="00072AE8" w:rsidRDefault="00072AE8" w:rsidP="005F57F3">
            <w:pPr>
              <w:rPr>
                <w:sz w:val="18"/>
                <w:szCs w:val="18"/>
              </w:rPr>
            </w:pPr>
            <w:r>
              <w:rPr>
                <w:sz w:val="18"/>
                <w:szCs w:val="18"/>
              </w:rPr>
              <w:t>BITS2V</w:t>
            </w:r>
          </w:p>
        </w:tc>
        <w:tc>
          <w:tcPr>
            <w:tcW w:w="1248" w:type="dxa"/>
            <w:tcBorders>
              <w:bottom w:val="single" w:sz="4" w:space="0" w:color="auto"/>
            </w:tcBorders>
            <w:shd w:val="clear" w:color="auto" w:fill="83CAEB" w:themeFill="accent1" w:themeFillTint="66"/>
          </w:tcPr>
          <w:p w14:paraId="7ECC8BDE" w14:textId="77777777" w:rsidR="00072AE8" w:rsidRDefault="00072AE8" w:rsidP="005F57F3">
            <w:pPr>
              <w:rPr>
                <w:sz w:val="18"/>
                <w:szCs w:val="18"/>
              </w:rPr>
            </w:pPr>
            <w:r>
              <w:rPr>
                <w:sz w:val="18"/>
                <w:szCs w:val="18"/>
              </w:rPr>
              <w:t>50</w:t>
            </w:r>
          </w:p>
          <w:p w14:paraId="081EB47F" w14:textId="77777777" w:rsidR="00072AE8" w:rsidRDefault="00072AE8" w:rsidP="005F57F3">
            <w:pPr>
              <w:rPr>
                <w:sz w:val="18"/>
                <w:szCs w:val="18"/>
              </w:rPr>
            </w:pPr>
            <w:r>
              <w:rPr>
                <w:sz w:val="18"/>
                <w:szCs w:val="18"/>
              </w:rPr>
              <w:t>VEX</w:t>
            </w:r>
          </w:p>
        </w:tc>
        <w:tc>
          <w:tcPr>
            <w:tcW w:w="1093" w:type="dxa"/>
            <w:tcBorders>
              <w:bottom w:val="single" w:sz="4" w:space="0" w:color="auto"/>
            </w:tcBorders>
            <w:shd w:val="clear" w:color="auto" w:fill="83CAEB" w:themeFill="accent1" w:themeFillTint="66"/>
          </w:tcPr>
          <w:p w14:paraId="1CFF0E88" w14:textId="77777777" w:rsidR="00072AE8" w:rsidRDefault="00072AE8" w:rsidP="005F57F3">
            <w:pPr>
              <w:rPr>
                <w:sz w:val="18"/>
                <w:szCs w:val="18"/>
              </w:rPr>
            </w:pPr>
            <w:r>
              <w:rPr>
                <w:sz w:val="18"/>
                <w:szCs w:val="18"/>
              </w:rPr>
              <w:t>51</w:t>
            </w:r>
          </w:p>
          <w:p w14:paraId="7FDD3931" w14:textId="77777777" w:rsidR="00072AE8" w:rsidRDefault="00072AE8" w:rsidP="005F57F3">
            <w:pPr>
              <w:rPr>
                <w:sz w:val="18"/>
                <w:szCs w:val="18"/>
              </w:rPr>
            </w:pPr>
            <w:r>
              <w:rPr>
                <w:sz w:val="18"/>
                <w:szCs w:val="18"/>
              </w:rPr>
              <w:t>VEINS</w:t>
            </w:r>
          </w:p>
        </w:tc>
        <w:tc>
          <w:tcPr>
            <w:tcW w:w="1132" w:type="dxa"/>
            <w:tcBorders>
              <w:bottom w:val="single" w:sz="4" w:space="0" w:color="auto"/>
            </w:tcBorders>
            <w:shd w:val="clear" w:color="auto" w:fill="83CAEB" w:themeFill="accent1" w:themeFillTint="66"/>
          </w:tcPr>
          <w:p w14:paraId="64E7F912" w14:textId="77777777" w:rsidR="00072AE8" w:rsidRDefault="00072AE8" w:rsidP="005F57F3">
            <w:pPr>
              <w:rPr>
                <w:sz w:val="18"/>
                <w:szCs w:val="18"/>
              </w:rPr>
            </w:pPr>
            <w:r>
              <w:rPr>
                <w:sz w:val="18"/>
                <w:szCs w:val="18"/>
              </w:rPr>
              <w:t>52</w:t>
            </w:r>
          </w:p>
          <w:p w14:paraId="324B1383" w14:textId="77777777" w:rsidR="00072AE8" w:rsidRDefault="00072AE8" w:rsidP="005F57F3">
            <w:pPr>
              <w:rPr>
                <w:sz w:val="18"/>
                <w:szCs w:val="18"/>
              </w:rPr>
            </w:pPr>
            <w:r>
              <w:rPr>
                <w:sz w:val="18"/>
                <w:szCs w:val="18"/>
              </w:rPr>
              <w:t>VGNDX</w:t>
            </w:r>
          </w:p>
        </w:tc>
        <w:tc>
          <w:tcPr>
            <w:tcW w:w="1107" w:type="dxa"/>
            <w:shd w:val="clear" w:color="auto" w:fill="auto"/>
          </w:tcPr>
          <w:p w14:paraId="0538589E" w14:textId="77777777" w:rsidR="00072AE8" w:rsidRDefault="00072AE8" w:rsidP="005F57F3">
            <w:pPr>
              <w:rPr>
                <w:sz w:val="18"/>
                <w:szCs w:val="18"/>
              </w:rPr>
            </w:pPr>
            <w:r>
              <w:rPr>
                <w:sz w:val="18"/>
                <w:szCs w:val="18"/>
              </w:rPr>
              <w:t>53</w:t>
            </w:r>
          </w:p>
          <w:p w14:paraId="5DAC5893" w14:textId="77777777" w:rsidR="00072AE8" w:rsidRDefault="00072AE8" w:rsidP="005F57F3">
            <w:pPr>
              <w:rPr>
                <w:sz w:val="18"/>
                <w:szCs w:val="18"/>
              </w:rPr>
            </w:pPr>
          </w:p>
        </w:tc>
        <w:tc>
          <w:tcPr>
            <w:tcW w:w="1107" w:type="dxa"/>
            <w:shd w:val="clear" w:color="auto" w:fill="83CAEB" w:themeFill="accent1" w:themeFillTint="66"/>
          </w:tcPr>
          <w:p w14:paraId="37CEDB91" w14:textId="77777777" w:rsidR="00072AE8" w:rsidRDefault="00072AE8" w:rsidP="005F57F3">
            <w:pPr>
              <w:rPr>
                <w:sz w:val="18"/>
                <w:szCs w:val="18"/>
              </w:rPr>
            </w:pPr>
            <w:r>
              <w:rPr>
                <w:sz w:val="18"/>
                <w:szCs w:val="18"/>
              </w:rPr>
              <w:t>54</w:t>
            </w:r>
          </w:p>
          <w:p w14:paraId="15CA0D30" w14:textId="77777777" w:rsidR="00072AE8" w:rsidRDefault="00072AE8" w:rsidP="005F57F3">
            <w:pPr>
              <w:rPr>
                <w:sz w:val="18"/>
                <w:szCs w:val="18"/>
              </w:rPr>
            </w:pPr>
            <w:r>
              <w:rPr>
                <w:sz w:val="18"/>
                <w:szCs w:val="18"/>
              </w:rPr>
              <w:t>VSHLV</w:t>
            </w:r>
          </w:p>
        </w:tc>
        <w:tc>
          <w:tcPr>
            <w:tcW w:w="1107" w:type="dxa"/>
            <w:shd w:val="clear" w:color="auto" w:fill="83CAEB" w:themeFill="accent1" w:themeFillTint="66"/>
          </w:tcPr>
          <w:p w14:paraId="0368B72B" w14:textId="77777777" w:rsidR="00072AE8" w:rsidRDefault="00072AE8" w:rsidP="005F57F3">
            <w:pPr>
              <w:rPr>
                <w:sz w:val="18"/>
                <w:szCs w:val="18"/>
              </w:rPr>
            </w:pPr>
            <w:r>
              <w:rPr>
                <w:sz w:val="18"/>
                <w:szCs w:val="18"/>
              </w:rPr>
              <w:t>55</w:t>
            </w:r>
          </w:p>
          <w:p w14:paraId="6347A018" w14:textId="77777777" w:rsidR="00072AE8" w:rsidRDefault="00072AE8" w:rsidP="005F57F3">
            <w:pPr>
              <w:rPr>
                <w:sz w:val="18"/>
                <w:szCs w:val="18"/>
              </w:rPr>
            </w:pPr>
            <w:r>
              <w:rPr>
                <w:sz w:val="18"/>
                <w:szCs w:val="18"/>
              </w:rPr>
              <w:t>VSHRV</w:t>
            </w:r>
          </w:p>
        </w:tc>
      </w:tr>
      <w:tr w:rsidR="00072AE8" w14:paraId="686C1D65" w14:textId="77777777" w:rsidTr="005F57F3">
        <w:tc>
          <w:tcPr>
            <w:tcW w:w="421" w:type="dxa"/>
            <w:vMerge/>
            <w:shd w:val="clear" w:color="auto" w:fill="D1D1D1" w:themeFill="background2" w:themeFillShade="E6"/>
          </w:tcPr>
          <w:p w14:paraId="19EAB581" w14:textId="77777777" w:rsidR="00072AE8" w:rsidRDefault="00072AE8" w:rsidP="005F57F3">
            <w:pPr>
              <w:jc w:val="center"/>
            </w:pPr>
          </w:p>
        </w:tc>
        <w:tc>
          <w:tcPr>
            <w:tcW w:w="1037" w:type="dxa"/>
            <w:tcBorders>
              <w:bottom w:val="single" w:sz="4" w:space="0" w:color="auto"/>
            </w:tcBorders>
            <w:shd w:val="clear" w:color="auto" w:fill="auto"/>
          </w:tcPr>
          <w:p w14:paraId="5C41E416" w14:textId="77777777" w:rsidR="00072AE8" w:rsidRDefault="00072AE8" w:rsidP="005F57F3">
            <w:pPr>
              <w:rPr>
                <w:sz w:val="18"/>
                <w:szCs w:val="18"/>
              </w:rPr>
            </w:pPr>
            <w:r>
              <w:rPr>
                <w:sz w:val="18"/>
                <w:szCs w:val="18"/>
              </w:rPr>
              <w:t>56</w:t>
            </w:r>
          </w:p>
          <w:p w14:paraId="66D8121B" w14:textId="5E6FFE47" w:rsidR="00072AE8" w:rsidRDefault="00072AE8" w:rsidP="005F57F3">
            <w:pPr>
              <w:rPr>
                <w:sz w:val="18"/>
                <w:szCs w:val="18"/>
              </w:rPr>
            </w:pPr>
          </w:p>
        </w:tc>
        <w:tc>
          <w:tcPr>
            <w:tcW w:w="1112" w:type="dxa"/>
            <w:tcBorders>
              <w:bottom w:val="single" w:sz="4" w:space="0" w:color="auto"/>
            </w:tcBorders>
            <w:shd w:val="clear" w:color="auto" w:fill="auto"/>
          </w:tcPr>
          <w:p w14:paraId="0A3B8827" w14:textId="77777777" w:rsidR="00072AE8" w:rsidRDefault="00072AE8" w:rsidP="005F57F3">
            <w:pPr>
              <w:rPr>
                <w:sz w:val="18"/>
                <w:szCs w:val="18"/>
              </w:rPr>
            </w:pPr>
            <w:r>
              <w:rPr>
                <w:sz w:val="18"/>
                <w:szCs w:val="18"/>
              </w:rPr>
              <w:t>57</w:t>
            </w:r>
          </w:p>
          <w:p w14:paraId="28E2FAB0" w14:textId="1E60FEFF" w:rsidR="00072AE8" w:rsidRDefault="00072AE8" w:rsidP="005F57F3">
            <w:pPr>
              <w:rPr>
                <w:sz w:val="18"/>
                <w:szCs w:val="18"/>
              </w:rPr>
            </w:pPr>
          </w:p>
        </w:tc>
        <w:tc>
          <w:tcPr>
            <w:tcW w:w="1248" w:type="dxa"/>
            <w:tcBorders>
              <w:bottom w:val="single" w:sz="4" w:space="0" w:color="auto"/>
            </w:tcBorders>
            <w:shd w:val="clear" w:color="auto" w:fill="83CAEB" w:themeFill="accent1" w:themeFillTint="66"/>
          </w:tcPr>
          <w:p w14:paraId="26B80675" w14:textId="77777777" w:rsidR="00072AE8" w:rsidRDefault="00072AE8" w:rsidP="005F57F3">
            <w:pPr>
              <w:rPr>
                <w:sz w:val="18"/>
                <w:szCs w:val="18"/>
              </w:rPr>
            </w:pPr>
            <w:r>
              <w:rPr>
                <w:sz w:val="18"/>
                <w:szCs w:val="18"/>
              </w:rPr>
              <w:t>58</w:t>
            </w:r>
          </w:p>
          <w:p w14:paraId="7CDC8C25" w14:textId="77777777" w:rsidR="00072AE8" w:rsidRDefault="00072AE8" w:rsidP="005F57F3">
            <w:pPr>
              <w:rPr>
                <w:sz w:val="18"/>
                <w:szCs w:val="18"/>
              </w:rPr>
            </w:pPr>
            <w:r>
              <w:rPr>
                <w:sz w:val="18"/>
                <w:szCs w:val="18"/>
              </w:rPr>
              <w:t>VSETMASK</w:t>
            </w:r>
          </w:p>
        </w:tc>
        <w:tc>
          <w:tcPr>
            <w:tcW w:w="1093" w:type="dxa"/>
            <w:tcBorders>
              <w:bottom w:val="single" w:sz="4" w:space="0" w:color="auto"/>
            </w:tcBorders>
            <w:shd w:val="clear" w:color="auto" w:fill="auto"/>
          </w:tcPr>
          <w:p w14:paraId="33F958E2" w14:textId="77777777" w:rsidR="00072AE8" w:rsidRDefault="00072AE8" w:rsidP="005F57F3">
            <w:pPr>
              <w:rPr>
                <w:sz w:val="18"/>
                <w:szCs w:val="18"/>
              </w:rPr>
            </w:pPr>
            <w:r>
              <w:rPr>
                <w:sz w:val="18"/>
                <w:szCs w:val="18"/>
              </w:rPr>
              <w:t>59</w:t>
            </w:r>
          </w:p>
          <w:p w14:paraId="7FD3B03D" w14:textId="77777777" w:rsidR="00072AE8" w:rsidRDefault="00072AE8" w:rsidP="005F57F3">
            <w:pPr>
              <w:rPr>
                <w:sz w:val="18"/>
                <w:szCs w:val="18"/>
              </w:rPr>
            </w:pPr>
          </w:p>
        </w:tc>
        <w:tc>
          <w:tcPr>
            <w:tcW w:w="1132" w:type="dxa"/>
            <w:shd w:val="clear" w:color="auto" w:fill="auto"/>
          </w:tcPr>
          <w:p w14:paraId="771D01B4" w14:textId="77777777" w:rsidR="00072AE8" w:rsidRDefault="00072AE8" w:rsidP="005F57F3">
            <w:pPr>
              <w:rPr>
                <w:sz w:val="18"/>
                <w:szCs w:val="18"/>
              </w:rPr>
            </w:pPr>
            <w:r>
              <w:rPr>
                <w:sz w:val="18"/>
                <w:szCs w:val="18"/>
              </w:rPr>
              <w:t>60</w:t>
            </w:r>
          </w:p>
        </w:tc>
        <w:tc>
          <w:tcPr>
            <w:tcW w:w="1107" w:type="dxa"/>
            <w:tcBorders>
              <w:bottom w:val="single" w:sz="4" w:space="0" w:color="auto"/>
            </w:tcBorders>
            <w:shd w:val="clear" w:color="auto" w:fill="auto"/>
          </w:tcPr>
          <w:p w14:paraId="2ED745CF" w14:textId="77777777" w:rsidR="00072AE8" w:rsidRDefault="00072AE8" w:rsidP="005F57F3">
            <w:pPr>
              <w:rPr>
                <w:sz w:val="18"/>
                <w:szCs w:val="18"/>
              </w:rPr>
            </w:pPr>
            <w:r>
              <w:rPr>
                <w:sz w:val="18"/>
                <w:szCs w:val="18"/>
              </w:rPr>
              <w:t>61</w:t>
            </w:r>
          </w:p>
          <w:p w14:paraId="139DF3F0" w14:textId="77777777"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2DA3FA95" w14:textId="77777777" w:rsidR="00072AE8" w:rsidRDefault="00072AE8" w:rsidP="005F57F3">
            <w:pPr>
              <w:rPr>
                <w:sz w:val="18"/>
                <w:szCs w:val="18"/>
              </w:rPr>
            </w:pPr>
            <w:r>
              <w:rPr>
                <w:sz w:val="18"/>
                <w:szCs w:val="18"/>
              </w:rPr>
              <w:t>62</w:t>
            </w:r>
          </w:p>
          <w:p w14:paraId="06D0E90B" w14:textId="77777777" w:rsidR="00072AE8" w:rsidRDefault="00072AE8" w:rsidP="005F57F3">
            <w:pPr>
              <w:rPr>
                <w:sz w:val="18"/>
                <w:szCs w:val="18"/>
              </w:rPr>
            </w:pPr>
            <w:r>
              <w:rPr>
                <w:sz w:val="18"/>
                <w:szCs w:val="18"/>
              </w:rPr>
              <w:t>VSHLVI</w:t>
            </w:r>
          </w:p>
        </w:tc>
        <w:tc>
          <w:tcPr>
            <w:tcW w:w="1107" w:type="dxa"/>
            <w:tcBorders>
              <w:bottom w:val="single" w:sz="4" w:space="0" w:color="auto"/>
            </w:tcBorders>
            <w:shd w:val="clear" w:color="auto" w:fill="83CAEB" w:themeFill="accent1" w:themeFillTint="66"/>
          </w:tcPr>
          <w:p w14:paraId="17890658" w14:textId="77777777" w:rsidR="00072AE8" w:rsidRDefault="00072AE8" w:rsidP="005F57F3">
            <w:pPr>
              <w:rPr>
                <w:sz w:val="18"/>
                <w:szCs w:val="18"/>
              </w:rPr>
            </w:pPr>
            <w:r>
              <w:rPr>
                <w:sz w:val="18"/>
                <w:szCs w:val="18"/>
              </w:rPr>
              <w:t>63</w:t>
            </w:r>
          </w:p>
          <w:p w14:paraId="7EC50C0C" w14:textId="77777777" w:rsidR="00072AE8" w:rsidRDefault="00072AE8" w:rsidP="005F57F3">
            <w:pPr>
              <w:rPr>
                <w:sz w:val="18"/>
                <w:szCs w:val="18"/>
              </w:rPr>
            </w:pPr>
            <w:r>
              <w:rPr>
                <w:sz w:val="18"/>
                <w:szCs w:val="18"/>
              </w:rPr>
              <w:t>VSHRVI</w:t>
            </w:r>
          </w:p>
        </w:tc>
      </w:tr>
      <w:tr w:rsidR="00072AE8" w14:paraId="6661C7A0" w14:textId="77777777" w:rsidTr="005F57F3">
        <w:tc>
          <w:tcPr>
            <w:tcW w:w="421" w:type="dxa"/>
            <w:vMerge w:val="restart"/>
            <w:shd w:val="clear" w:color="auto" w:fill="D1D1D1" w:themeFill="background2" w:themeFillShade="E6"/>
          </w:tcPr>
          <w:p w14:paraId="16B0A168" w14:textId="77777777" w:rsidR="00072AE8" w:rsidRPr="003E1B5C" w:rsidRDefault="00072AE8" w:rsidP="005F57F3">
            <w:pPr>
              <w:jc w:val="center"/>
            </w:pPr>
            <w:r>
              <w:t>4</w:t>
            </w:r>
          </w:p>
        </w:tc>
        <w:tc>
          <w:tcPr>
            <w:tcW w:w="1037" w:type="dxa"/>
            <w:tcBorders>
              <w:bottom w:val="single" w:sz="4" w:space="0" w:color="auto"/>
            </w:tcBorders>
            <w:shd w:val="clear" w:color="auto" w:fill="45B0E1" w:themeFill="accent1" w:themeFillTint="99"/>
          </w:tcPr>
          <w:p w14:paraId="112CD3F9" w14:textId="77777777" w:rsidR="00072AE8" w:rsidRDefault="00072AE8" w:rsidP="005F57F3">
            <w:pPr>
              <w:rPr>
                <w:sz w:val="18"/>
                <w:szCs w:val="18"/>
              </w:rPr>
            </w:pPr>
            <w:r>
              <w:rPr>
                <w:sz w:val="18"/>
                <w:szCs w:val="18"/>
              </w:rPr>
              <w:t>64</w:t>
            </w:r>
          </w:p>
          <w:p w14:paraId="7FCCABFA" w14:textId="77777777" w:rsidR="00072AE8" w:rsidRDefault="00072AE8" w:rsidP="005F57F3">
            <w:pPr>
              <w:rPr>
                <w:sz w:val="18"/>
                <w:szCs w:val="18"/>
              </w:rPr>
            </w:pPr>
            <w:r>
              <w:rPr>
                <w:sz w:val="18"/>
                <w:szCs w:val="18"/>
              </w:rPr>
              <w:t>AES64K1I</w:t>
            </w:r>
          </w:p>
        </w:tc>
        <w:tc>
          <w:tcPr>
            <w:tcW w:w="1112" w:type="dxa"/>
            <w:tcBorders>
              <w:bottom w:val="single" w:sz="4" w:space="0" w:color="auto"/>
            </w:tcBorders>
            <w:shd w:val="clear" w:color="auto" w:fill="45B0E1" w:themeFill="accent1" w:themeFillTint="99"/>
          </w:tcPr>
          <w:p w14:paraId="69EEA2AF" w14:textId="77777777" w:rsidR="00072AE8" w:rsidRDefault="00072AE8" w:rsidP="005F57F3">
            <w:pPr>
              <w:rPr>
                <w:sz w:val="18"/>
                <w:szCs w:val="18"/>
              </w:rPr>
            </w:pPr>
            <w:r>
              <w:rPr>
                <w:sz w:val="18"/>
                <w:szCs w:val="18"/>
              </w:rPr>
              <w:t>65</w:t>
            </w:r>
          </w:p>
          <w:p w14:paraId="02E40000" w14:textId="77777777" w:rsidR="00072AE8" w:rsidRDefault="00072AE8" w:rsidP="005F57F3">
            <w:pPr>
              <w:rPr>
                <w:sz w:val="18"/>
                <w:szCs w:val="18"/>
              </w:rPr>
            </w:pPr>
            <w:r>
              <w:rPr>
                <w:sz w:val="18"/>
                <w:szCs w:val="18"/>
              </w:rPr>
              <w:t>AES64KS2</w:t>
            </w:r>
          </w:p>
        </w:tc>
        <w:tc>
          <w:tcPr>
            <w:tcW w:w="1248" w:type="dxa"/>
            <w:tcBorders>
              <w:bottom w:val="single" w:sz="4" w:space="0" w:color="auto"/>
            </w:tcBorders>
            <w:shd w:val="clear" w:color="auto" w:fill="45B0E1" w:themeFill="accent1" w:themeFillTint="99"/>
          </w:tcPr>
          <w:p w14:paraId="7FE0AD1A" w14:textId="77777777" w:rsidR="00072AE8" w:rsidRDefault="00072AE8" w:rsidP="005F57F3">
            <w:pPr>
              <w:rPr>
                <w:sz w:val="18"/>
                <w:szCs w:val="18"/>
              </w:rPr>
            </w:pPr>
            <w:r>
              <w:rPr>
                <w:sz w:val="18"/>
                <w:szCs w:val="18"/>
              </w:rPr>
              <w:t>66</w:t>
            </w:r>
          </w:p>
          <w:p w14:paraId="695DCBFC" w14:textId="77777777" w:rsidR="00072AE8" w:rsidRDefault="00072AE8" w:rsidP="005F57F3">
            <w:pPr>
              <w:rPr>
                <w:sz w:val="18"/>
                <w:szCs w:val="18"/>
              </w:rPr>
            </w:pPr>
            <w:r>
              <w:rPr>
                <w:sz w:val="18"/>
                <w:szCs w:val="18"/>
              </w:rPr>
              <w:t>SM4ED</w:t>
            </w:r>
          </w:p>
        </w:tc>
        <w:tc>
          <w:tcPr>
            <w:tcW w:w="1093" w:type="dxa"/>
            <w:tcBorders>
              <w:bottom w:val="single" w:sz="4" w:space="0" w:color="auto"/>
            </w:tcBorders>
            <w:shd w:val="clear" w:color="auto" w:fill="45B0E1" w:themeFill="accent1" w:themeFillTint="99"/>
          </w:tcPr>
          <w:p w14:paraId="4E6777F5" w14:textId="77777777" w:rsidR="00072AE8" w:rsidRDefault="00072AE8" w:rsidP="005F57F3">
            <w:pPr>
              <w:rPr>
                <w:sz w:val="18"/>
                <w:szCs w:val="18"/>
              </w:rPr>
            </w:pPr>
            <w:r>
              <w:rPr>
                <w:sz w:val="18"/>
                <w:szCs w:val="18"/>
              </w:rPr>
              <w:t>67</w:t>
            </w:r>
          </w:p>
          <w:p w14:paraId="7271E40B" w14:textId="77777777" w:rsidR="00072AE8" w:rsidRDefault="00072AE8" w:rsidP="005F57F3">
            <w:pPr>
              <w:rPr>
                <w:sz w:val="18"/>
                <w:szCs w:val="18"/>
              </w:rPr>
            </w:pPr>
            <w:r>
              <w:rPr>
                <w:sz w:val="18"/>
                <w:szCs w:val="18"/>
              </w:rPr>
              <w:t>SM4KS</w:t>
            </w:r>
          </w:p>
        </w:tc>
        <w:tc>
          <w:tcPr>
            <w:tcW w:w="1132" w:type="dxa"/>
            <w:tcBorders>
              <w:bottom w:val="single" w:sz="4" w:space="0" w:color="auto"/>
            </w:tcBorders>
            <w:shd w:val="clear" w:color="auto" w:fill="auto"/>
          </w:tcPr>
          <w:p w14:paraId="1646655F" w14:textId="77777777" w:rsidR="00072AE8" w:rsidRDefault="00072AE8" w:rsidP="005F57F3">
            <w:pPr>
              <w:rPr>
                <w:sz w:val="18"/>
                <w:szCs w:val="18"/>
              </w:rPr>
            </w:pPr>
            <w:r>
              <w:rPr>
                <w:sz w:val="18"/>
                <w:szCs w:val="18"/>
              </w:rPr>
              <w:t>68</w:t>
            </w:r>
          </w:p>
          <w:p w14:paraId="25ABAC3B" w14:textId="77777777" w:rsidR="00072AE8" w:rsidRDefault="00072AE8" w:rsidP="005F57F3">
            <w:pPr>
              <w:rPr>
                <w:sz w:val="18"/>
                <w:szCs w:val="18"/>
              </w:rPr>
            </w:pPr>
          </w:p>
        </w:tc>
        <w:tc>
          <w:tcPr>
            <w:tcW w:w="1107" w:type="dxa"/>
            <w:tcBorders>
              <w:bottom w:val="single" w:sz="4" w:space="0" w:color="auto"/>
            </w:tcBorders>
            <w:shd w:val="clear" w:color="auto" w:fill="auto"/>
          </w:tcPr>
          <w:p w14:paraId="45FB082F" w14:textId="77777777" w:rsidR="00072AE8" w:rsidRDefault="00072AE8" w:rsidP="005F57F3">
            <w:pPr>
              <w:rPr>
                <w:sz w:val="18"/>
                <w:szCs w:val="18"/>
              </w:rPr>
            </w:pPr>
            <w:r>
              <w:rPr>
                <w:sz w:val="18"/>
                <w:szCs w:val="18"/>
              </w:rPr>
              <w:t>69</w:t>
            </w:r>
          </w:p>
          <w:p w14:paraId="4A75C81E" w14:textId="77777777" w:rsidR="00072AE8" w:rsidRDefault="00072AE8" w:rsidP="005F57F3">
            <w:pPr>
              <w:rPr>
                <w:sz w:val="18"/>
                <w:szCs w:val="18"/>
              </w:rPr>
            </w:pPr>
          </w:p>
        </w:tc>
        <w:tc>
          <w:tcPr>
            <w:tcW w:w="1107" w:type="dxa"/>
            <w:tcBorders>
              <w:bottom w:val="single" w:sz="4" w:space="0" w:color="auto"/>
            </w:tcBorders>
            <w:shd w:val="clear" w:color="auto" w:fill="45B0E1" w:themeFill="accent1" w:themeFillTint="99"/>
          </w:tcPr>
          <w:p w14:paraId="238B06F5" w14:textId="77777777" w:rsidR="00072AE8" w:rsidRDefault="00072AE8" w:rsidP="005F57F3">
            <w:pPr>
              <w:rPr>
                <w:sz w:val="18"/>
                <w:szCs w:val="18"/>
              </w:rPr>
            </w:pPr>
            <w:r>
              <w:rPr>
                <w:sz w:val="18"/>
                <w:szCs w:val="18"/>
              </w:rPr>
              <w:t>70</w:t>
            </w:r>
          </w:p>
          <w:p w14:paraId="2796B99A" w14:textId="77777777" w:rsidR="00072AE8" w:rsidRDefault="00072AE8" w:rsidP="005F57F3">
            <w:pPr>
              <w:rPr>
                <w:sz w:val="18"/>
                <w:szCs w:val="18"/>
              </w:rPr>
            </w:pPr>
            <w:r>
              <w:rPr>
                <w:sz w:val="18"/>
                <w:szCs w:val="18"/>
              </w:rPr>
              <w:t>CLMUL</w:t>
            </w:r>
          </w:p>
        </w:tc>
        <w:tc>
          <w:tcPr>
            <w:tcW w:w="1107" w:type="dxa"/>
            <w:tcBorders>
              <w:bottom w:val="single" w:sz="4" w:space="0" w:color="auto"/>
            </w:tcBorders>
            <w:shd w:val="clear" w:color="auto" w:fill="auto"/>
          </w:tcPr>
          <w:p w14:paraId="5C5AFF31" w14:textId="77777777" w:rsidR="00072AE8" w:rsidRDefault="00072AE8" w:rsidP="005F57F3">
            <w:pPr>
              <w:rPr>
                <w:sz w:val="18"/>
                <w:szCs w:val="18"/>
              </w:rPr>
            </w:pPr>
            <w:r>
              <w:rPr>
                <w:sz w:val="18"/>
                <w:szCs w:val="18"/>
              </w:rPr>
              <w:t>71</w:t>
            </w:r>
          </w:p>
          <w:p w14:paraId="29FCE81F" w14:textId="77777777" w:rsidR="00072AE8" w:rsidRDefault="00072AE8" w:rsidP="005F57F3">
            <w:pPr>
              <w:rPr>
                <w:sz w:val="18"/>
                <w:szCs w:val="18"/>
              </w:rPr>
            </w:pPr>
          </w:p>
        </w:tc>
      </w:tr>
      <w:tr w:rsidR="00072AE8" w14:paraId="12248E41" w14:textId="77777777" w:rsidTr="005F57F3">
        <w:tc>
          <w:tcPr>
            <w:tcW w:w="421" w:type="dxa"/>
            <w:vMerge/>
            <w:shd w:val="clear" w:color="auto" w:fill="D1D1D1" w:themeFill="background2" w:themeFillShade="E6"/>
          </w:tcPr>
          <w:p w14:paraId="50342136" w14:textId="77777777" w:rsidR="00072AE8" w:rsidRDefault="00072AE8" w:rsidP="005F57F3">
            <w:pPr>
              <w:jc w:val="center"/>
            </w:pPr>
          </w:p>
        </w:tc>
        <w:tc>
          <w:tcPr>
            <w:tcW w:w="1037" w:type="dxa"/>
            <w:tcBorders>
              <w:bottom w:val="single" w:sz="4" w:space="0" w:color="auto"/>
            </w:tcBorders>
            <w:shd w:val="clear" w:color="auto" w:fill="auto"/>
          </w:tcPr>
          <w:p w14:paraId="7AEAF785" w14:textId="77777777" w:rsidR="00072AE8" w:rsidRDefault="00072AE8" w:rsidP="005F57F3">
            <w:pPr>
              <w:rPr>
                <w:sz w:val="18"/>
                <w:szCs w:val="18"/>
              </w:rPr>
            </w:pPr>
            <w:r>
              <w:rPr>
                <w:sz w:val="18"/>
                <w:szCs w:val="18"/>
              </w:rPr>
              <w:t>72</w:t>
            </w:r>
          </w:p>
          <w:p w14:paraId="2326A088" w14:textId="77777777" w:rsidR="00072AE8" w:rsidRDefault="00072AE8" w:rsidP="005F57F3">
            <w:pPr>
              <w:rPr>
                <w:sz w:val="18"/>
                <w:szCs w:val="18"/>
              </w:rPr>
            </w:pPr>
          </w:p>
        </w:tc>
        <w:tc>
          <w:tcPr>
            <w:tcW w:w="1112" w:type="dxa"/>
            <w:tcBorders>
              <w:bottom w:val="single" w:sz="4" w:space="0" w:color="auto"/>
            </w:tcBorders>
            <w:shd w:val="clear" w:color="auto" w:fill="auto"/>
          </w:tcPr>
          <w:p w14:paraId="1BE93496" w14:textId="77777777" w:rsidR="00072AE8" w:rsidRDefault="00072AE8" w:rsidP="005F57F3">
            <w:pPr>
              <w:rPr>
                <w:sz w:val="18"/>
                <w:szCs w:val="18"/>
              </w:rPr>
            </w:pPr>
            <w:r>
              <w:rPr>
                <w:sz w:val="18"/>
                <w:szCs w:val="18"/>
              </w:rPr>
              <w:t>73</w:t>
            </w:r>
          </w:p>
        </w:tc>
        <w:tc>
          <w:tcPr>
            <w:tcW w:w="1248" w:type="dxa"/>
            <w:tcBorders>
              <w:bottom w:val="single" w:sz="4" w:space="0" w:color="auto"/>
            </w:tcBorders>
            <w:shd w:val="clear" w:color="auto" w:fill="auto"/>
          </w:tcPr>
          <w:p w14:paraId="5C93144A" w14:textId="77777777" w:rsidR="00072AE8" w:rsidRDefault="00072AE8" w:rsidP="005F57F3">
            <w:pPr>
              <w:rPr>
                <w:sz w:val="18"/>
                <w:szCs w:val="18"/>
              </w:rPr>
            </w:pPr>
            <w:r>
              <w:rPr>
                <w:sz w:val="18"/>
                <w:szCs w:val="18"/>
              </w:rPr>
              <w:t>74</w:t>
            </w:r>
          </w:p>
        </w:tc>
        <w:tc>
          <w:tcPr>
            <w:tcW w:w="1093" w:type="dxa"/>
            <w:tcBorders>
              <w:bottom w:val="single" w:sz="4" w:space="0" w:color="auto"/>
            </w:tcBorders>
            <w:shd w:val="clear" w:color="auto" w:fill="auto"/>
          </w:tcPr>
          <w:p w14:paraId="117E44C2" w14:textId="77777777" w:rsidR="00072AE8" w:rsidRDefault="00072AE8" w:rsidP="005F57F3">
            <w:pPr>
              <w:rPr>
                <w:sz w:val="18"/>
                <w:szCs w:val="18"/>
              </w:rPr>
            </w:pPr>
            <w:r>
              <w:rPr>
                <w:sz w:val="18"/>
                <w:szCs w:val="18"/>
              </w:rPr>
              <w:t>75</w:t>
            </w:r>
          </w:p>
        </w:tc>
        <w:tc>
          <w:tcPr>
            <w:tcW w:w="1132" w:type="dxa"/>
            <w:shd w:val="clear" w:color="auto" w:fill="auto"/>
          </w:tcPr>
          <w:p w14:paraId="34209334" w14:textId="77777777" w:rsidR="00072AE8" w:rsidRDefault="00072AE8" w:rsidP="005F57F3">
            <w:pPr>
              <w:rPr>
                <w:sz w:val="18"/>
                <w:szCs w:val="18"/>
              </w:rPr>
            </w:pPr>
            <w:r>
              <w:rPr>
                <w:sz w:val="18"/>
                <w:szCs w:val="18"/>
              </w:rPr>
              <w:t>76</w:t>
            </w:r>
          </w:p>
        </w:tc>
        <w:tc>
          <w:tcPr>
            <w:tcW w:w="1107" w:type="dxa"/>
            <w:tcBorders>
              <w:bottom w:val="single" w:sz="4" w:space="0" w:color="auto"/>
            </w:tcBorders>
            <w:shd w:val="clear" w:color="auto" w:fill="auto"/>
          </w:tcPr>
          <w:p w14:paraId="60BC0BBA" w14:textId="77777777" w:rsidR="00072AE8" w:rsidRDefault="00072AE8" w:rsidP="005F57F3">
            <w:pPr>
              <w:rPr>
                <w:sz w:val="18"/>
                <w:szCs w:val="18"/>
              </w:rPr>
            </w:pPr>
            <w:r>
              <w:rPr>
                <w:sz w:val="18"/>
                <w:szCs w:val="18"/>
              </w:rPr>
              <w:t>77</w:t>
            </w:r>
          </w:p>
        </w:tc>
        <w:tc>
          <w:tcPr>
            <w:tcW w:w="1107" w:type="dxa"/>
            <w:tcBorders>
              <w:bottom w:val="single" w:sz="4" w:space="0" w:color="auto"/>
            </w:tcBorders>
            <w:shd w:val="clear" w:color="auto" w:fill="auto"/>
          </w:tcPr>
          <w:p w14:paraId="291AD69B" w14:textId="77777777" w:rsidR="00072AE8" w:rsidRDefault="00072AE8" w:rsidP="005F57F3">
            <w:pPr>
              <w:rPr>
                <w:sz w:val="18"/>
                <w:szCs w:val="18"/>
              </w:rPr>
            </w:pPr>
            <w:r>
              <w:rPr>
                <w:sz w:val="18"/>
                <w:szCs w:val="18"/>
              </w:rPr>
              <w:t>78</w:t>
            </w:r>
          </w:p>
        </w:tc>
        <w:tc>
          <w:tcPr>
            <w:tcW w:w="1107" w:type="dxa"/>
            <w:tcBorders>
              <w:bottom w:val="single" w:sz="4" w:space="0" w:color="auto"/>
            </w:tcBorders>
            <w:shd w:val="clear" w:color="auto" w:fill="auto"/>
          </w:tcPr>
          <w:p w14:paraId="05A7D1B4" w14:textId="77777777" w:rsidR="00072AE8" w:rsidRDefault="00072AE8" w:rsidP="005F57F3">
            <w:pPr>
              <w:rPr>
                <w:sz w:val="18"/>
                <w:szCs w:val="18"/>
              </w:rPr>
            </w:pPr>
            <w:r>
              <w:rPr>
                <w:sz w:val="18"/>
                <w:szCs w:val="18"/>
              </w:rPr>
              <w:t>79</w:t>
            </w:r>
          </w:p>
        </w:tc>
      </w:tr>
      <w:tr w:rsidR="00072AE8" w14:paraId="77742288" w14:textId="77777777" w:rsidTr="005F57F3">
        <w:tc>
          <w:tcPr>
            <w:tcW w:w="421" w:type="dxa"/>
            <w:vMerge w:val="restart"/>
            <w:shd w:val="clear" w:color="auto" w:fill="D1D1D1" w:themeFill="background2" w:themeFillShade="E6"/>
          </w:tcPr>
          <w:p w14:paraId="1F721F5E" w14:textId="77777777" w:rsidR="00072AE8" w:rsidRPr="003E1B5C" w:rsidRDefault="00072AE8" w:rsidP="005F57F3">
            <w:pPr>
              <w:jc w:val="center"/>
            </w:pPr>
            <w:r>
              <w:t>5</w:t>
            </w:r>
          </w:p>
        </w:tc>
        <w:tc>
          <w:tcPr>
            <w:tcW w:w="1037" w:type="dxa"/>
            <w:tcBorders>
              <w:bottom w:val="single" w:sz="4" w:space="0" w:color="auto"/>
            </w:tcBorders>
            <w:shd w:val="clear" w:color="auto" w:fill="83CAEB" w:themeFill="accent1" w:themeFillTint="66"/>
          </w:tcPr>
          <w:p w14:paraId="782A251F" w14:textId="77777777" w:rsidR="00072AE8" w:rsidRDefault="00072AE8" w:rsidP="005F57F3">
            <w:pPr>
              <w:rPr>
                <w:sz w:val="18"/>
                <w:szCs w:val="18"/>
              </w:rPr>
            </w:pPr>
            <w:r>
              <w:rPr>
                <w:sz w:val="18"/>
                <w:szCs w:val="18"/>
              </w:rPr>
              <w:t>80</w:t>
            </w:r>
          </w:p>
          <w:p w14:paraId="03DF1D8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17BD8D3" w14:textId="77777777" w:rsidR="00072AE8" w:rsidRDefault="00072AE8" w:rsidP="005F57F3">
            <w:pPr>
              <w:rPr>
                <w:sz w:val="18"/>
                <w:szCs w:val="18"/>
              </w:rPr>
            </w:pPr>
            <w:r>
              <w:rPr>
                <w:sz w:val="18"/>
                <w:szCs w:val="18"/>
              </w:rPr>
              <w:t>81</w:t>
            </w:r>
          </w:p>
          <w:p w14:paraId="2739CCE7"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6F7680DF" w14:textId="77777777" w:rsidR="00072AE8" w:rsidRDefault="00072AE8" w:rsidP="005F57F3">
            <w:pPr>
              <w:rPr>
                <w:sz w:val="18"/>
                <w:szCs w:val="18"/>
              </w:rPr>
            </w:pPr>
            <w:r>
              <w:rPr>
                <w:sz w:val="18"/>
                <w:szCs w:val="18"/>
              </w:rPr>
              <w:t>82</w:t>
            </w:r>
          </w:p>
          <w:p w14:paraId="303AEBBD"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5F728DE5" w14:textId="77777777" w:rsidR="00072AE8" w:rsidRDefault="00072AE8" w:rsidP="005F57F3">
            <w:pPr>
              <w:rPr>
                <w:sz w:val="18"/>
                <w:szCs w:val="18"/>
              </w:rPr>
            </w:pPr>
            <w:r>
              <w:rPr>
                <w:sz w:val="18"/>
                <w:szCs w:val="18"/>
              </w:rPr>
              <w:t>83</w:t>
            </w:r>
          </w:p>
          <w:p w14:paraId="48BA7B09"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50ED0E0" w14:textId="77777777" w:rsidR="00072AE8" w:rsidRDefault="00072AE8" w:rsidP="005F57F3">
            <w:pPr>
              <w:rPr>
                <w:sz w:val="18"/>
                <w:szCs w:val="18"/>
              </w:rPr>
            </w:pPr>
            <w:r>
              <w:rPr>
                <w:sz w:val="18"/>
                <w:szCs w:val="18"/>
              </w:rPr>
              <w:t>84</w:t>
            </w:r>
          </w:p>
          <w:p w14:paraId="146FFB97"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27139E02" w14:textId="77777777" w:rsidR="00072AE8" w:rsidRDefault="00072AE8" w:rsidP="005F57F3">
            <w:pPr>
              <w:rPr>
                <w:sz w:val="18"/>
                <w:szCs w:val="18"/>
              </w:rPr>
            </w:pPr>
            <w:r>
              <w:rPr>
                <w:sz w:val="18"/>
                <w:szCs w:val="18"/>
              </w:rPr>
              <w:t>85</w:t>
            </w:r>
          </w:p>
          <w:p w14:paraId="36A17783" w14:textId="77777777" w:rsidR="00072AE8" w:rsidRDefault="00072AE8" w:rsidP="005F57F3">
            <w:pPr>
              <w:rPr>
                <w:sz w:val="18"/>
                <w:szCs w:val="18"/>
              </w:rPr>
            </w:pPr>
            <w:r>
              <w:rPr>
                <w:sz w:val="18"/>
                <w:szCs w:val="18"/>
              </w:rPr>
              <w:t>SLEU</w:t>
            </w:r>
          </w:p>
        </w:tc>
        <w:tc>
          <w:tcPr>
            <w:tcW w:w="1107" w:type="dxa"/>
            <w:tcBorders>
              <w:bottom w:val="single" w:sz="4" w:space="0" w:color="auto"/>
            </w:tcBorders>
            <w:shd w:val="clear" w:color="auto" w:fill="auto"/>
          </w:tcPr>
          <w:p w14:paraId="6B72ACB0" w14:textId="77777777" w:rsidR="00072AE8" w:rsidRDefault="00072AE8" w:rsidP="005F57F3">
            <w:pPr>
              <w:rPr>
                <w:sz w:val="18"/>
                <w:szCs w:val="18"/>
              </w:rPr>
            </w:pPr>
            <w:r>
              <w:rPr>
                <w:sz w:val="18"/>
                <w:szCs w:val="18"/>
              </w:rPr>
              <w:t>86</w:t>
            </w:r>
          </w:p>
          <w:p w14:paraId="2957BC72" w14:textId="77777777" w:rsidR="00072AE8" w:rsidRDefault="00072AE8" w:rsidP="005F57F3">
            <w:pPr>
              <w:rPr>
                <w:sz w:val="18"/>
                <w:szCs w:val="18"/>
              </w:rPr>
            </w:pPr>
          </w:p>
        </w:tc>
        <w:tc>
          <w:tcPr>
            <w:tcW w:w="1107" w:type="dxa"/>
            <w:tcBorders>
              <w:bottom w:val="single" w:sz="4" w:space="0" w:color="auto"/>
            </w:tcBorders>
            <w:shd w:val="clear" w:color="auto" w:fill="auto"/>
          </w:tcPr>
          <w:p w14:paraId="25E53975" w14:textId="77777777" w:rsidR="00072AE8" w:rsidRDefault="00072AE8" w:rsidP="005F57F3">
            <w:pPr>
              <w:rPr>
                <w:sz w:val="18"/>
                <w:szCs w:val="18"/>
              </w:rPr>
            </w:pPr>
            <w:r>
              <w:rPr>
                <w:sz w:val="18"/>
                <w:szCs w:val="18"/>
              </w:rPr>
              <w:t>87</w:t>
            </w:r>
          </w:p>
          <w:p w14:paraId="65DA0163" w14:textId="77777777" w:rsidR="00072AE8" w:rsidRDefault="00072AE8" w:rsidP="005F57F3">
            <w:pPr>
              <w:rPr>
                <w:sz w:val="18"/>
                <w:szCs w:val="18"/>
              </w:rPr>
            </w:pPr>
            <w:r>
              <w:rPr>
                <w:sz w:val="18"/>
                <w:szCs w:val="18"/>
              </w:rPr>
              <w:t>DIVMOD</w:t>
            </w:r>
          </w:p>
        </w:tc>
      </w:tr>
      <w:tr w:rsidR="00072AE8" w14:paraId="1B104896" w14:textId="77777777" w:rsidTr="005F57F3">
        <w:tc>
          <w:tcPr>
            <w:tcW w:w="421" w:type="dxa"/>
            <w:vMerge/>
            <w:shd w:val="clear" w:color="auto" w:fill="D1D1D1" w:themeFill="background2" w:themeFillShade="E6"/>
          </w:tcPr>
          <w:p w14:paraId="3D5DA701" w14:textId="77777777" w:rsidR="00072AE8" w:rsidRDefault="00072AE8" w:rsidP="005F57F3">
            <w:pPr>
              <w:jc w:val="center"/>
            </w:pPr>
          </w:p>
        </w:tc>
        <w:tc>
          <w:tcPr>
            <w:tcW w:w="1037" w:type="dxa"/>
            <w:shd w:val="clear" w:color="auto" w:fill="auto"/>
          </w:tcPr>
          <w:p w14:paraId="4CDCA4E8" w14:textId="77777777" w:rsidR="00072AE8" w:rsidRDefault="00072AE8" w:rsidP="005F57F3">
            <w:pPr>
              <w:rPr>
                <w:sz w:val="18"/>
                <w:szCs w:val="18"/>
              </w:rPr>
            </w:pPr>
            <w:r>
              <w:rPr>
                <w:sz w:val="18"/>
                <w:szCs w:val="18"/>
              </w:rPr>
              <w:t>88</w:t>
            </w:r>
          </w:p>
          <w:p w14:paraId="47AF466D" w14:textId="77777777" w:rsidR="00072AE8" w:rsidRDefault="00072AE8" w:rsidP="005F57F3">
            <w:pPr>
              <w:rPr>
                <w:sz w:val="18"/>
                <w:szCs w:val="18"/>
              </w:rPr>
            </w:pPr>
          </w:p>
        </w:tc>
        <w:tc>
          <w:tcPr>
            <w:tcW w:w="1112" w:type="dxa"/>
            <w:shd w:val="clear" w:color="auto" w:fill="auto"/>
          </w:tcPr>
          <w:p w14:paraId="2A2D9DE3" w14:textId="77777777" w:rsidR="00072AE8" w:rsidRDefault="00072AE8" w:rsidP="005F57F3">
            <w:pPr>
              <w:rPr>
                <w:sz w:val="18"/>
                <w:szCs w:val="18"/>
              </w:rPr>
            </w:pPr>
            <w:r>
              <w:rPr>
                <w:sz w:val="18"/>
                <w:szCs w:val="18"/>
              </w:rPr>
              <w:t>89</w:t>
            </w:r>
          </w:p>
          <w:p w14:paraId="330EE296" w14:textId="77777777" w:rsidR="00072AE8" w:rsidRDefault="00072AE8" w:rsidP="005F57F3">
            <w:pPr>
              <w:rPr>
                <w:sz w:val="18"/>
                <w:szCs w:val="18"/>
              </w:rPr>
            </w:pPr>
          </w:p>
        </w:tc>
        <w:tc>
          <w:tcPr>
            <w:tcW w:w="1248" w:type="dxa"/>
            <w:shd w:val="clear" w:color="auto" w:fill="auto"/>
          </w:tcPr>
          <w:p w14:paraId="5D175527" w14:textId="77777777" w:rsidR="00072AE8" w:rsidRDefault="00072AE8" w:rsidP="005F57F3">
            <w:pPr>
              <w:rPr>
                <w:sz w:val="18"/>
                <w:szCs w:val="18"/>
              </w:rPr>
            </w:pPr>
            <w:r>
              <w:rPr>
                <w:sz w:val="18"/>
                <w:szCs w:val="18"/>
              </w:rPr>
              <w:t>90</w:t>
            </w:r>
          </w:p>
        </w:tc>
        <w:tc>
          <w:tcPr>
            <w:tcW w:w="1093" w:type="dxa"/>
            <w:shd w:val="clear" w:color="auto" w:fill="auto"/>
          </w:tcPr>
          <w:p w14:paraId="632AB001" w14:textId="77777777" w:rsidR="00072AE8" w:rsidRDefault="00072AE8" w:rsidP="005F57F3">
            <w:pPr>
              <w:rPr>
                <w:sz w:val="18"/>
                <w:szCs w:val="18"/>
              </w:rPr>
            </w:pPr>
            <w:r>
              <w:rPr>
                <w:sz w:val="18"/>
                <w:szCs w:val="18"/>
              </w:rPr>
              <w:t>91</w:t>
            </w:r>
          </w:p>
          <w:p w14:paraId="77AEF359" w14:textId="77777777" w:rsidR="00072AE8" w:rsidRDefault="00072AE8" w:rsidP="005F57F3">
            <w:pPr>
              <w:rPr>
                <w:sz w:val="18"/>
                <w:szCs w:val="18"/>
              </w:rPr>
            </w:pPr>
          </w:p>
        </w:tc>
        <w:tc>
          <w:tcPr>
            <w:tcW w:w="1132" w:type="dxa"/>
            <w:shd w:val="clear" w:color="auto" w:fill="auto"/>
          </w:tcPr>
          <w:p w14:paraId="0DBA8722" w14:textId="77777777" w:rsidR="00072AE8" w:rsidRDefault="00072AE8" w:rsidP="005F57F3">
            <w:pPr>
              <w:rPr>
                <w:sz w:val="18"/>
                <w:szCs w:val="18"/>
              </w:rPr>
            </w:pPr>
            <w:r>
              <w:rPr>
                <w:sz w:val="18"/>
                <w:szCs w:val="18"/>
              </w:rPr>
              <w:t>92</w:t>
            </w:r>
          </w:p>
          <w:p w14:paraId="47DEE91C" w14:textId="77777777" w:rsidR="00072AE8" w:rsidRDefault="00072AE8" w:rsidP="005F57F3">
            <w:pPr>
              <w:rPr>
                <w:sz w:val="18"/>
                <w:szCs w:val="18"/>
              </w:rPr>
            </w:pPr>
          </w:p>
        </w:tc>
        <w:tc>
          <w:tcPr>
            <w:tcW w:w="1107" w:type="dxa"/>
            <w:shd w:val="clear" w:color="auto" w:fill="auto"/>
          </w:tcPr>
          <w:p w14:paraId="4DA1B522" w14:textId="77777777" w:rsidR="00072AE8" w:rsidRDefault="00072AE8" w:rsidP="005F57F3">
            <w:pPr>
              <w:rPr>
                <w:sz w:val="18"/>
                <w:szCs w:val="18"/>
              </w:rPr>
            </w:pPr>
            <w:r>
              <w:rPr>
                <w:sz w:val="18"/>
                <w:szCs w:val="18"/>
              </w:rPr>
              <w:t>93</w:t>
            </w:r>
          </w:p>
          <w:p w14:paraId="4FAEAAA6" w14:textId="77777777" w:rsidR="00072AE8" w:rsidRDefault="00072AE8" w:rsidP="005F57F3">
            <w:pPr>
              <w:rPr>
                <w:sz w:val="18"/>
                <w:szCs w:val="18"/>
              </w:rPr>
            </w:pPr>
          </w:p>
        </w:tc>
        <w:tc>
          <w:tcPr>
            <w:tcW w:w="1107" w:type="dxa"/>
            <w:shd w:val="clear" w:color="auto" w:fill="auto"/>
          </w:tcPr>
          <w:p w14:paraId="7AD57F36" w14:textId="77777777" w:rsidR="00072AE8" w:rsidRDefault="00072AE8" w:rsidP="005F57F3">
            <w:pPr>
              <w:rPr>
                <w:sz w:val="18"/>
                <w:szCs w:val="18"/>
              </w:rPr>
            </w:pPr>
            <w:r>
              <w:rPr>
                <w:sz w:val="18"/>
                <w:szCs w:val="18"/>
              </w:rPr>
              <w:t>94</w:t>
            </w:r>
          </w:p>
        </w:tc>
        <w:tc>
          <w:tcPr>
            <w:tcW w:w="1107" w:type="dxa"/>
            <w:shd w:val="clear" w:color="auto" w:fill="auto"/>
          </w:tcPr>
          <w:p w14:paraId="6B7E43CF" w14:textId="77777777" w:rsidR="00072AE8" w:rsidRDefault="00072AE8" w:rsidP="005F57F3">
            <w:pPr>
              <w:rPr>
                <w:sz w:val="18"/>
                <w:szCs w:val="18"/>
              </w:rPr>
            </w:pPr>
            <w:r>
              <w:rPr>
                <w:sz w:val="18"/>
                <w:szCs w:val="18"/>
              </w:rPr>
              <w:t>95</w:t>
            </w:r>
          </w:p>
          <w:p w14:paraId="65FC4C84" w14:textId="77777777" w:rsidR="00072AE8" w:rsidRDefault="00072AE8" w:rsidP="005F57F3">
            <w:pPr>
              <w:rPr>
                <w:sz w:val="18"/>
                <w:szCs w:val="18"/>
              </w:rPr>
            </w:pPr>
            <w:r>
              <w:rPr>
                <w:sz w:val="18"/>
                <w:szCs w:val="18"/>
              </w:rPr>
              <w:t>DIVMODU</w:t>
            </w:r>
          </w:p>
        </w:tc>
      </w:tr>
      <w:tr w:rsidR="00072AE8" w14:paraId="7CAD6B96" w14:textId="77777777" w:rsidTr="005F57F3">
        <w:tc>
          <w:tcPr>
            <w:tcW w:w="421" w:type="dxa"/>
            <w:vMerge w:val="restart"/>
            <w:shd w:val="clear" w:color="auto" w:fill="D1D1D1" w:themeFill="background2" w:themeFillShade="E6"/>
          </w:tcPr>
          <w:p w14:paraId="5ABD53CB" w14:textId="77777777" w:rsidR="00072AE8" w:rsidRDefault="00072AE8" w:rsidP="005F57F3">
            <w:pPr>
              <w:jc w:val="center"/>
            </w:pPr>
            <w:r>
              <w:t>6</w:t>
            </w:r>
          </w:p>
        </w:tc>
        <w:tc>
          <w:tcPr>
            <w:tcW w:w="1037" w:type="dxa"/>
            <w:tcBorders>
              <w:bottom w:val="single" w:sz="4" w:space="0" w:color="auto"/>
            </w:tcBorders>
            <w:shd w:val="clear" w:color="auto" w:fill="83CAEB" w:themeFill="accent1" w:themeFillTint="66"/>
          </w:tcPr>
          <w:p w14:paraId="2C448084" w14:textId="77777777" w:rsidR="00072AE8" w:rsidRDefault="00072AE8" w:rsidP="005F57F3">
            <w:pPr>
              <w:rPr>
                <w:sz w:val="18"/>
                <w:szCs w:val="18"/>
              </w:rPr>
            </w:pPr>
            <w:r>
              <w:rPr>
                <w:sz w:val="18"/>
                <w:szCs w:val="18"/>
              </w:rPr>
              <w:t>96</w:t>
            </w:r>
          </w:p>
          <w:p w14:paraId="5B0325C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2CC9391" w14:textId="77777777" w:rsidR="00072AE8" w:rsidRDefault="00072AE8" w:rsidP="005F57F3">
            <w:pPr>
              <w:rPr>
                <w:sz w:val="18"/>
                <w:szCs w:val="18"/>
              </w:rPr>
            </w:pPr>
            <w:r>
              <w:rPr>
                <w:sz w:val="18"/>
                <w:szCs w:val="18"/>
              </w:rPr>
              <w:t>97</w:t>
            </w:r>
          </w:p>
          <w:p w14:paraId="1D45E078"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1CC11750" w14:textId="77777777" w:rsidR="00072AE8" w:rsidRDefault="00072AE8" w:rsidP="005F57F3">
            <w:pPr>
              <w:rPr>
                <w:sz w:val="18"/>
                <w:szCs w:val="18"/>
              </w:rPr>
            </w:pPr>
            <w:r>
              <w:rPr>
                <w:sz w:val="18"/>
                <w:szCs w:val="18"/>
              </w:rPr>
              <w:t>98</w:t>
            </w:r>
          </w:p>
          <w:p w14:paraId="36A828FC"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6C392BFA" w14:textId="77777777" w:rsidR="00072AE8" w:rsidRDefault="00072AE8" w:rsidP="005F57F3">
            <w:pPr>
              <w:rPr>
                <w:sz w:val="18"/>
                <w:szCs w:val="18"/>
              </w:rPr>
            </w:pPr>
            <w:r>
              <w:rPr>
                <w:sz w:val="18"/>
                <w:szCs w:val="18"/>
              </w:rPr>
              <w:t>99</w:t>
            </w:r>
          </w:p>
          <w:p w14:paraId="68590D41"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B5E6522" w14:textId="77777777" w:rsidR="00072AE8" w:rsidRDefault="00072AE8" w:rsidP="005F57F3">
            <w:pPr>
              <w:rPr>
                <w:sz w:val="18"/>
                <w:szCs w:val="18"/>
              </w:rPr>
            </w:pPr>
            <w:r>
              <w:rPr>
                <w:sz w:val="18"/>
                <w:szCs w:val="18"/>
              </w:rPr>
              <w:t>100</w:t>
            </w:r>
          </w:p>
          <w:p w14:paraId="2F5AA01F"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42BD85C6" w14:textId="77777777" w:rsidR="00072AE8" w:rsidRDefault="00072AE8" w:rsidP="005F57F3">
            <w:pPr>
              <w:rPr>
                <w:sz w:val="18"/>
                <w:szCs w:val="18"/>
              </w:rPr>
            </w:pPr>
            <w:r>
              <w:rPr>
                <w:sz w:val="18"/>
                <w:szCs w:val="18"/>
              </w:rPr>
              <w:t>101</w:t>
            </w:r>
          </w:p>
          <w:p w14:paraId="7BC1E5D3" w14:textId="77777777" w:rsidR="00072AE8" w:rsidRDefault="00072AE8" w:rsidP="005F57F3">
            <w:pPr>
              <w:rPr>
                <w:sz w:val="18"/>
                <w:szCs w:val="18"/>
              </w:rPr>
            </w:pPr>
            <w:r>
              <w:rPr>
                <w:sz w:val="18"/>
                <w:szCs w:val="18"/>
              </w:rPr>
              <w:t>SLEU</w:t>
            </w:r>
          </w:p>
        </w:tc>
        <w:tc>
          <w:tcPr>
            <w:tcW w:w="1107" w:type="dxa"/>
            <w:shd w:val="clear" w:color="auto" w:fill="auto"/>
          </w:tcPr>
          <w:p w14:paraId="589ADB3E" w14:textId="77777777" w:rsidR="00072AE8" w:rsidRDefault="00072AE8" w:rsidP="005F57F3">
            <w:pPr>
              <w:rPr>
                <w:sz w:val="18"/>
                <w:szCs w:val="18"/>
              </w:rPr>
            </w:pPr>
            <w:r>
              <w:rPr>
                <w:sz w:val="18"/>
                <w:szCs w:val="18"/>
              </w:rPr>
              <w:t>102</w:t>
            </w:r>
          </w:p>
        </w:tc>
        <w:tc>
          <w:tcPr>
            <w:tcW w:w="1107" w:type="dxa"/>
            <w:shd w:val="clear" w:color="auto" w:fill="auto"/>
          </w:tcPr>
          <w:p w14:paraId="47D9C2A6" w14:textId="77777777" w:rsidR="00072AE8" w:rsidRDefault="00072AE8" w:rsidP="005F57F3">
            <w:pPr>
              <w:rPr>
                <w:sz w:val="18"/>
                <w:szCs w:val="18"/>
              </w:rPr>
            </w:pPr>
            <w:r>
              <w:rPr>
                <w:sz w:val="18"/>
                <w:szCs w:val="18"/>
              </w:rPr>
              <w:t>103</w:t>
            </w:r>
          </w:p>
          <w:p w14:paraId="080D2E14" w14:textId="77777777" w:rsidR="00072AE8" w:rsidRDefault="00072AE8" w:rsidP="005F57F3">
            <w:pPr>
              <w:rPr>
                <w:sz w:val="18"/>
                <w:szCs w:val="18"/>
              </w:rPr>
            </w:pPr>
          </w:p>
        </w:tc>
      </w:tr>
      <w:tr w:rsidR="00072AE8" w14:paraId="7DC45D09" w14:textId="77777777" w:rsidTr="005F57F3">
        <w:tc>
          <w:tcPr>
            <w:tcW w:w="421" w:type="dxa"/>
            <w:vMerge/>
            <w:shd w:val="clear" w:color="auto" w:fill="D1D1D1" w:themeFill="background2" w:themeFillShade="E6"/>
          </w:tcPr>
          <w:p w14:paraId="24054DC8" w14:textId="77777777" w:rsidR="00072AE8" w:rsidRDefault="00072AE8" w:rsidP="005F57F3">
            <w:pPr>
              <w:jc w:val="center"/>
            </w:pPr>
          </w:p>
        </w:tc>
        <w:tc>
          <w:tcPr>
            <w:tcW w:w="1037" w:type="dxa"/>
            <w:shd w:val="clear" w:color="auto" w:fill="auto"/>
          </w:tcPr>
          <w:p w14:paraId="7A85C7E5" w14:textId="77777777" w:rsidR="00072AE8" w:rsidRDefault="00072AE8" w:rsidP="005F57F3">
            <w:pPr>
              <w:rPr>
                <w:sz w:val="18"/>
                <w:szCs w:val="18"/>
              </w:rPr>
            </w:pPr>
            <w:r>
              <w:rPr>
                <w:sz w:val="18"/>
                <w:szCs w:val="18"/>
              </w:rPr>
              <w:t>104</w:t>
            </w:r>
          </w:p>
          <w:p w14:paraId="79529F03" w14:textId="77777777" w:rsidR="00072AE8" w:rsidRDefault="00072AE8" w:rsidP="005F57F3">
            <w:pPr>
              <w:rPr>
                <w:sz w:val="18"/>
                <w:szCs w:val="18"/>
              </w:rPr>
            </w:pPr>
          </w:p>
        </w:tc>
        <w:tc>
          <w:tcPr>
            <w:tcW w:w="1112" w:type="dxa"/>
            <w:shd w:val="clear" w:color="auto" w:fill="auto"/>
          </w:tcPr>
          <w:p w14:paraId="71AB3BFC" w14:textId="77777777" w:rsidR="00072AE8" w:rsidRDefault="00072AE8" w:rsidP="005F57F3">
            <w:pPr>
              <w:rPr>
                <w:sz w:val="18"/>
                <w:szCs w:val="18"/>
              </w:rPr>
            </w:pPr>
            <w:r>
              <w:rPr>
                <w:sz w:val="18"/>
                <w:szCs w:val="18"/>
              </w:rPr>
              <w:t>105</w:t>
            </w:r>
          </w:p>
          <w:p w14:paraId="5129232A" w14:textId="77777777" w:rsidR="00072AE8" w:rsidRDefault="00072AE8" w:rsidP="005F57F3">
            <w:pPr>
              <w:rPr>
                <w:sz w:val="18"/>
                <w:szCs w:val="18"/>
              </w:rPr>
            </w:pPr>
          </w:p>
        </w:tc>
        <w:tc>
          <w:tcPr>
            <w:tcW w:w="1248" w:type="dxa"/>
            <w:shd w:val="clear" w:color="auto" w:fill="auto"/>
          </w:tcPr>
          <w:p w14:paraId="3236DC66" w14:textId="77777777" w:rsidR="00072AE8" w:rsidRDefault="00072AE8" w:rsidP="005F57F3">
            <w:pPr>
              <w:rPr>
                <w:sz w:val="18"/>
                <w:szCs w:val="18"/>
              </w:rPr>
            </w:pPr>
            <w:r>
              <w:rPr>
                <w:sz w:val="18"/>
                <w:szCs w:val="18"/>
              </w:rPr>
              <w:t>106</w:t>
            </w:r>
          </w:p>
          <w:p w14:paraId="7DB1FC3C" w14:textId="77777777" w:rsidR="00072AE8" w:rsidRDefault="00072AE8" w:rsidP="005F57F3">
            <w:pPr>
              <w:rPr>
                <w:sz w:val="18"/>
                <w:szCs w:val="18"/>
              </w:rPr>
            </w:pPr>
          </w:p>
        </w:tc>
        <w:tc>
          <w:tcPr>
            <w:tcW w:w="1093" w:type="dxa"/>
            <w:shd w:val="clear" w:color="auto" w:fill="auto"/>
          </w:tcPr>
          <w:p w14:paraId="30267911" w14:textId="77777777" w:rsidR="00072AE8" w:rsidRDefault="00072AE8" w:rsidP="005F57F3">
            <w:pPr>
              <w:rPr>
                <w:sz w:val="18"/>
                <w:szCs w:val="18"/>
              </w:rPr>
            </w:pPr>
            <w:r>
              <w:rPr>
                <w:sz w:val="18"/>
                <w:szCs w:val="18"/>
              </w:rPr>
              <w:t>107</w:t>
            </w:r>
          </w:p>
          <w:p w14:paraId="4EFF50F9" w14:textId="77777777" w:rsidR="00072AE8" w:rsidRDefault="00072AE8" w:rsidP="005F57F3">
            <w:pPr>
              <w:rPr>
                <w:sz w:val="18"/>
                <w:szCs w:val="18"/>
              </w:rPr>
            </w:pPr>
          </w:p>
        </w:tc>
        <w:tc>
          <w:tcPr>
            <w:tcW w:w="1132" w:type="dxa"/>
            <w:shd w:val="clear" w:color="auto" w:fill="auto"/>
          </w:tcPr>
          <w:p w14:paraId="33D24B75" w14:textId="77777777" w:rsidR="00072AE8" w:rsidRDefault="00072AE8" w:rsidP="005F57F3">
            <w:pPr>
              <w:rPr>
                <w:sz w:val="18"/>
                <w:szCs w:val="18"/>
              </w:rPr>
            </w:pPr>
            <w:r>
              <w:rPr>
                <w:sz w:val="18"/>
                <w:szCs w:val="18"/>
              </w:rPr>
              <w:t>108</w:t>
            </w:r>
          </w:p>
          <w:p w14:paraId="25A589AB" w14:textId="77777777" w:rsidR="00072AE8" w:rsidRDefault="00072AE8" w:rsidP="005F57F3">
            <w:pPr>
              <w:rPr>
                <w:sz w:val="18"/>
                <w:szCs w:val="18"/>
              </w:rPr>
            </w:pPr>
          </w:p>
        </w:tc>
        <w:tc>
          <w:tcPr>
            <w:tcW w:w="1107" w:type="dxa"/>
            <w:shd w:val="clear" w:color="auto" w:fill="auto"/>
          </w:tcPr>
          <w:p w14:paraId="5A9F2782" w14:textId="77777777" w:rsidR="00072AE8" w:rsidRDefault="00072AE8" w:rsidP="005F57F3">
            <w:pPr>
              <w:rPr>
                <w:sz w:val="18"/>
                <w:szCs w:val="18"/>
              </w:rPr>
            </w:pPr>
            <w:r>
              <w:rPr>
                <w:sz w:val="18"/>
                <w:szCs w:val="18"/>
              </w:rPr>
              <w:t>109</w:t>
            </w:r>
          </w:p>
          <w:p w14:paraId="26BB7D85" w14:textId="77777777" w:rsidR="00072AE8" w:rsidRDefault="00072AE8" w:rsidP="005F57F3">
            <w:pPr>
              <w:rPr>
                <w:sz w:val="18"/>
                <w:szCs w:val="18"/>
              </w:rPr>
            </w:pPr>
          </w:p>
        </w:tc>
        <w:tc>
          <w:tcPr>
            <w:tcW w:w="1107" w:type="dxa"/>
            <w:shd w:val="clear" w:color="auto" w:fill="auto"/>
          </w:tcPr>
          <w:p w14:paraId="01CB2240" w14:textId="77777777" w:rsidR="00072AE8" w:rsidRDefault="00072AE8" w:rsidP="005F57F3">
            <w:pPr>
              <w:rPr>
                <w:sz w:val="18"/>
                <w:szCs w:val="18"/>
              </w:rPr>
            </w:pPr>
            <w:r>
              <w:rPr>
                <w:sz w:val="18"/>
                <w:szCs w:val="18"/>
              </w:rPr>
              <w:t>110</w:t>
            </w:r>
          </w:p>
        </w:tc>
        <w:tc>
          <w:tcPr>
            <w:tcW w:w="1107" w:type="dxa"/>
            <w:shd w:val="clear" w:color="auto" w:fill="auto"/>
          </w:tcPr>
          <w:p w14:paraId="68ED96F0" w14:textId="77777777" w:rsidR="00072AE8" w:rsidRDefault="00072AE8" w:rsidP="005F57F3">
            <w:pPr>
              <w:rPr>
                <w:sz w:val="18"/>
                <w:szCs w:val="18"/>
              </w:rPr>
            </w:pPr>
            <w:r>
              <w:rPr>
                <w:sz w:val="18"/>
                <w:szCs w:val="18"/>
              </w:rPr>
              <w:t>111</w:t>
            </w:r>
          </w:p>
        </w:tc>
      </w:tr>
      <w:tr w:rsidR="00072AE8" w14:paraId="3A104DD8" w14:textId="77777777" w:rsidTr="005F57F3">
        <w:tc>
          <w:tcPr>
            <w:tcW w:w="421" w:type="dxa"/>
            <w:vMerge w:val="restart"/>
            <w:shd w:val="clear" w:color="auto" w:fill="D1D1D1" w:themeFill="background2" w:themeFillShade="E6"/>
          </w:tcPr>
          <w:p w14:paraId="71323008" w14:textId="77777777" w:rsidR="00072AE8" w:rsidRDefault="00072AE8" w:rsidP="005F57F3">
            <w:pPr>
              <w:jc w:val="center"/>
            </w:pPr>
            <w:r>
              <w:t>7</w:t>
            </w:r>
          </w:p>
        </w:tc>
        <w:tc>
          <w:tcPr>
            <w:tcW w:w="1037" w:type="dxa"/>
            <w:shd w:val="clear" w:color="auto" w:fill="83CAEB" w:themeFill="accent1" w:themeFillTint="66"/>
          </w:tcPr>
          <w:p w14:paraId="2D699639" w14:textId="77777777" w:rsidR="00072AE8" w:rsidRDefault="00072AE8" w:rsidP="005F57F3">
            <w:pPr>
              <w:rPr>
                <w:sz w:val="18"/>
                <w:szCs w:val="18"/>
              </w:rPr>
            </w:pPr>
            <w:r>
              <w:rPr>
                <w:sz w:val="18"/>
                <w:szCs w:val="18"/>
              </w:rPr>
              <w:t>112</w:t>
            </w:r>
          </w:p>
          <w:p w14:paraId="46B4D12A" w14:textId="77777777" w:rsidR="00072AE8" w:rsidRDefault="00072AE8" w:rsidP="005F57F3">
            <w:pPr>
              <w:rPr>
                <w:sz w:val="18"/>
                <w:szCs w:val="18"/>
              </w:rPr>
            </w:pPr>
            <w:r>
              <w:rPr>
                <w:sz w:val="18"/>
                <w:szCs w:val="18"/>
              </w:rPr>
              <w:t>ZSEQ</w:t>
            </w:r>
          </w:p>
        </w:tc>
        <w:tc>
          <w:tcPr>
            <w:tcW w:w="1112" w:type="dxa"/>
            <w:shd w:val="clear" w:color="auto" w:fill="83CAEB" w:themeFill="accent1" w:themeFillTint="66"/>
          </w:tcPr>
          <w:p w14:paraId="21C90489" w14:textId="77777777" w:rsidR="00072AE8" w:rsidRDefault="00072AE8" w:rsidP="005F57F3">
            <w:pPr>
              <w:rPr>
                <w:sz w:val="18"/>
                <w:szCs w:val="18"/>
              </w:rPr>
            </w:pPr>
            <w:r>
              <w:rPr>
                <w:sz w:val="18"/>
                <w:szCs w:val="18"/>
              </w:rPr>
              <w:t>113</w:t>
            </w:r>
          </w:p>
          <w:p w14:paraId="37BFD22A" w14:textId="77777777" w:rsidR="00072AE8" w:rsidRDefault="00072AE8" w:rsidP="005F57F3">
            <w:pPr>
              <w:rPr>
                <w:sz w:val="18"/>
                <w:szCs w:val="18"/>
              </w:rPr>
            </w:pPr>
            <w:r>
              <w:rPr>
                <w:sz w:val="18"/>
                <w:szCs w:val="18"/>
              </w:rPr>
              <w:t>ZSNE</w:t>
            </w:r>
          </w:p>
        </w:tc>
        <w:tc>
          <w:tcPr>
            <w:tcW w:w="1248" w:type="dxa"/>
            <w:shd w:val="clear" w:color="auto" w:fill="83CAEB" w:themeFill="accent1" w:themeFillTint="66"/>
          </w:tcPr>
          <w:p w14:paraId="54EE594B" w14:textId="77777777" w:rsidR="00072AE8" w:rsidRDefault="00072AE8" w:rsidP="005F57F3">
            <w:pPr>
              <w:rPr>
                <w:sz w:val="18"/>
                <w:szCs w:val="18"/>
              </w:rPr>
            </w:pPr>
            <w:r>
              <w:rPr>
                <w:sz w:val="18"/>
                <w:szCs w:val="18"/>
              </w:rPr>
              <w:t>114</w:t>
            </w:r>
          </w:p>
          <w:p w14:paraId="56E46963" w14:textId="77777777" w:rsidR="00072AE8" w:rsidRDefault="00072AE8" w:rsidP="005F57F3">
            <w:pPr>
              <w:rPr>
                <w:sz w:val="18"/>
                <w:szCs w:val="18"/>
              </w:rPr>
            </w:pPr>
            <w:r>
              <w:rPr>
                <w:sz w:val="18"/>
                <w:szCs w:val="18"/>
              </w:rPr>
              <w:t>ZSLT</w:t>
            </w:r>
          </w:p>
        </w:tc>
        <w:tc>
          <w:tcPr>
            <w:tcW w:w="1093" w:type="dxa"/>
            <w:shd w:val="clear" w:color="auto" w:fill="83CAEB" w:themeFill="accent1" w:themeFillTint="66"/>
          </w:tcPr>
          <w:p w14:paraId="13ABDE53" w14:textId="77777777" w:rsidR="00072AE8" w:rsidRDefault="00072AE8" w:rsidP="005F57F3">
            <w:pPr>
              <w:rPr>
                <w:sz w:val="18"/>
                <w:szCs w:val="18"/>
              </w:rPr>
            </w:pPr>
            <w:r>
              <w:rPr>
                <w:sz w:val="18"/>
                <w:szCs w:val="18"/>
              </w:rPr>
              <w:t>115</w:t>
            </w:r>
          </w:p>
          <w:p w14:paraId="437CC415"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247B40BB" w14:textId="77777777" w:rsidR="00072AE8" w:rsidRDefault="00072AE8" w:rsidP="005F57F3">
            <w:pPr>
              <w:rPr>
                <w:sz w:val="18"/>
                <w:szCs w:val="18"/>
              </w:rPr>
            </w:pPr>
            <w:r>
              <w:rPr>
                <w:sz w:val="18"/>
                <w:szCs w:val="18"/>
              </w:rPr>
              <w:t>116</w:t>
            </w:r>
          </w:p>
          <w:p w14:paraId="276F1D60" w14:textId="77777777" w:rsidR="00072AE8" w:rsidRDefault="00072AE8" w:rsidP="005F57F3">
            <w:pPr>
              <w:rPr>
                <w:sz w:val="18"/>
                <w:szCs w:val="18"/>
              </w:rPr>
            </w:pPr>
            <w:r>
              <w:rPr>
                <w:sz w:val="18"/>
                <w:szCs w:val="18"/>
              </w:rPr>
              <w:t>ZSLTU</w:t>
            </w:r>
          </w:p>
        </w:tc>
        <w:tc>
          <w:tcPr>
            <w:tcW w:w="1107" w:type="dxa"/>
            <w:shd w:val="clear" w:color="auto" w:fill="83CAEB" w:themeFill="accent1" w:themeFillTint="66"/>
          </w:tcPr>
          <w:p w14:paraId="6CC6C4BD" w14:textId="77777777" w:rsidR="00072AE8" w:rsidRDefault="00072AE8" w:rsidP="005F57F3">
            <w:pPr>
              <w:rPr>
                <w:sz w:val="18"/>
                <w:szCs w:val="18"/>
              </w:rPr>
            </w:pPr>
            <w:r>
              <w:rPr>
                <w:sz w:val="18"/>
                <w:szCs w:val="18"/>
              </w:rPr>
              <w:t>117</w:t>
            </w:r>
          </w:p>
          <w:p w14:paraId="207670D6" w14:textId="77777777" w:rsidR="00072AE8" w:rsidRDefault="00072AE8" w:rsidP="005F57F3">
            <w:pPr>
              <w:rPr>
                <w:sz w:val="18"/>
                <w:szCs w:val="18"/>
              </w:rPr>
            </w:pPr>
            <w:r>
              <w:rPr>
                <w:sz w:val="18"/>
                <w:szCs w:val="18"/>
              </w:rPr>
              <w:t>ZSLEU</w:t>
            </w:r>
          </w:p>
        </w:tc>
        <w:tc>
          <w:tcPr>
            <w:tcW w:w="1107" w:type="dxa"/>
            <w:shd w:val="clear" w:color="auto" w:fill="auto"/>
          </w:tcPr>
          <w:p w14:paraId="7AD3840D" w14:textId="77777777" w:rsidR="00072AE8" w:rsidRDefault="00072AE8" w:rsidP="005F57F3">
            <w:pPr>
              <w:rPr>
                <w:sz w:val="18"/>
                <w:szCs w:val="18"/>
              </w:rPr>
            </w:pPr>
            <w:r>
              <w:rPr>
                <w:sz w:val="18"/>
                <w:szCs w:val="18"/>
              </w:rPr>
              <w:t>118</w:t>
            </w:r>
          </w:p>
        </w:tc>
        <w:tc>
          <w:tcPr>
            <w:tcW w:w="1107" w:type="dxa"/>
            <w:shd w:val="clear" w:color="auto" w:fill="auto"/>
          </w:tcPr>
          <w:p w14:paraId="1F7DDD69" w14:textId="77777777" w:rsidR="00072AE8" w:rsidRDefault="00072AE8" w:rsidP="005F57F3">
            <w:pPr>
              <w:rPr>
                <w:sz w:val="18"/>
                <w:szCs w:val="18"/>
              </w:rPr>
            </w:pPr>
            <w:r>
              <w:rPr>
                <w:sz w:val="18"/>
                <w:szCs w:val="18"/>
              </w:rPr>
              <w:t>119</w:t>
            </w:r>
          </w:p>
          <w:p w14:paraId="3AA3D432" w14:textId="77777777" w:rsidR="00072AE8" w:rsidRDefault="00072AE8" w:rsidP="005F57F3">
            <w:pPr>
              <w:rPr>
                <w:sz w:val="18"/>
                <w:szCs w:val="18"/>
              </w:rPr>
            </w:pPr>
          </w:p>
        </w:tc>
      </w:tr>
      <w:tr w:rsidR="00072AE8" w14:paraId="627F7D13" w14:textId="77777777" w:rsidTr="005F57F3">
        <w:tc>
          <w:tcPr>
            <w:tcW w:w="421" w:type="dxa"/>
            <w:vMerge/>
            <w:shd w:val="clear" w:color="auto" w:fill="D1D1D1" w:themeFill="background2" w:themeFillShade="E6"/>
          </w:tcPr>
          <w:p w14:paraId="1E871C7B"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405C5953" w14:textId="77777777" w:rsidR="00072AE8" w:rsidRDefault="00072AE8" w:rsidP="005F57F3">
            <w:pPr>
              <w:rPr>
                <w:sz w:val="18"/>
                <w:szCs w:val="18"/>
              </w:rPr>
            </w:pPr>
            <w:r>
              <w:rPr>
                <w:sz w:val="18"/>
                <w:szCs w:val="18"/>
              </w:rPr>
              <w:t>120</w:t>
            </w:r>
          </w:p>
          <w:p w14:paraId="31DB994C" w14:textId="77777777" w:rsidR="00072AE8" w:rsidRDefault="00072AE8" w:rsidP="005F57F3">
            <w:pPr>
              <w:rPr>
                <w:sz w:val="18"/>
                <w:szCs w:val="18"/>
              </w:rPr>
            </w:pPr>
            <w:r>
              <w:rPr>
                <w:sz w:val="18"/>
                <w:szCs w:val="18"/>
              </w:rPr>
              <w:t>ZSEQ</w:t>
            </w:r>
          </w:p>
        </w:tc>
        <w:tc>
          <w:tcPr>
            <w:tcW w:w="1112" w:type="dxa"/>
            <w:tcBorders>
              <w:bottom w:val="single" w:sz="4" w:space="0" w:color="auto"/>
            </w:tcBorders>
            <w:shd w:val="clear" w:color="auto" w:fill="83CAEB" w:themeFill="accent1" w:themeFillTint="66"/>
          </w:tcPr>
          <w:p w14:paraId="5094D1C6" w14:textId="77777777" w:rsidR="00072AE8" w:rsidRDefault="00072AE8" w:rsidP="005F57F3">
            <w:pPr>
              <w:rPr>
                <w:sz w:val="18"/>
                <w:szCs w:val="18"/>
              </w:rPr>
            </w:pPr>
            <w:r>
              <w:rPr>
                <w:sz w:val="18"/>
                <w:szCs w:val="18"/>
              </w:rPr>
              <w:t>121</w:t>
            </w:r>
          </w:p>
          <w:p w14:paraId="7840789C" w14:textId="77777777" w:rsidR="00072AE8" w:rsidRDefault="00072AE8" w:rsidP="005F57F3">
            <w:pPr>
              <w:rPr>
                <w:sz w:val="18"/>
                <w:szCs w:val="18"/>
              </w:rPr>
            </w:pPr>
            <w:r>
              <w:rPr>
                <w:sz w:val="18"/>
                <w:szCs w:val="18"/>
              </w:rPr>
              <w:t>ZSNE</w:t>
            </w:r>
          </w:p>
        </w:tc>
        <w:tc>
          <w:tcPr>
            <w:tcW w:w="1248" w:type="dxa"/>
            <w:tcBorders>
              <w:bottom w:val="single" w:sz="4" w:space="0" w:color="auto"/>
            </w:tcBorders>
            <w:shd w:val="clear" w:color="auto" w:fill="83CAEB" w:themeFill="accent1" w:themeFillTint="66"/>
          </w:tcPr>
          <w:p w14:paraId="5C5FF726" w14:textId="77777777" w:rsidR="00072AE8" w:rsidRDefault="00072AE8" w:rsidP="005F57F3">
            <w:pPr>
              <w:rPr>
                <w:sz w:val="18"/>
                <w:szCs w:val="18"/>
              </w:rPr>
            </w:pPr>
            <w:r>
              <w:rPr>
                <w:sz w:val="18"/>
                <w:szCs w:val="18"/>
              </w:rPr>
              <w:t>122</w:t>
            </w:r>
          </w:p>
          <w:p w14:paraId="68995E05" w14:textId="77777777" w:rsidR="00072AE8" w:rsidRDefault="00072AE8" w:rsidP="005F57F3">
            <w:pPr>
              <w:rPr>
                <w:sz w:val="18"/>
                <w:szCs w:val="18"/>
              </w:rPr>
            </w:pPr>
            <w:r>
              <w:rPr>
                <w:sz w:val="18"/>
                <w:szCs w:val="18"/>
              </w:rPr>
              <w:t>ZSLT</w:t>
            </w:r>
          </w:p>
        </w:tc>
        <w:tc>
          <w:tcPr>
            <w:tcW w:w="1093" w:type="dxa"/>
            <w:tcBorders>
              <w:bottom w:val="single" w:sz="4" w:space="0" w:color="auto"/>
            </w:tcBorders>
            <w:shd w:val="clear" w:color="auto" w:fill="83CAEB" w:themeFill="accent1" w:themeFillTint="66"/>
          </w:tcPr>
          <w:p w14:paraId="5EB8D143" w14:textId="77777777" w:rsidR="00072AE8" w:rsidRDefault="00072AE8" w:rsidP="005F57F3">
            <w:pPr>
              <w:rPr>
                <w:sz w:val="18"/>
                <w:szCs w:val="18"/>
              </w:rPr>
            </w:pPr>
            <w:r>
              <w:rPr>
                <w:sz w:val="18"/>
                <w:szCs w:val="18"/>
              </w:rPr>
              <w:t>123</w:t>
            </w:r>
          </w:p>
          <w:p w14:paraId="7340E34F"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1B5D4417" w14:textId="77777777" w:rsidR="00072AE8" w:rsidRDefault="00072AE8" w:rsidP="005F57F3">
            <w:pPr>
              <w:rPr>
                <w:sz w:val="18"/>
                <w:szCs w:val="18"/>
              </w:rPr>
            </w:pPr>
            <w:r>
              <w:rPr>
                <w:sz w:val="18"/>
                <w:szCs w:val="18"/>
              </w:rPr>
              <w:t>124</w:t>
            </w:r>
          </w:p>
          <w:p w14:paraId="6409D988" w14:textId="77777777" w:rsidR="00072AE8" w:rsidRDefault="00072AE8" w:rsidP="005F57F3">
            <w:pPr>
              <w:rPr>
                <w:sz w:val="18"/>
                <w:szCs w:val="18"/>
              </w:rPr>
            </w:pPr>
            <w:r>
              <w:rPr>
                <w:sz w:val="18"/>
                <w:szCs w:val="18"/>
              </w:rPr>
              <w:t>ZSLTU</w:t>
            </w:r>
          </w:p>
        </w:tc>
        <w:tc>
          <w:tcPr>
            <w:tcW w:w="1107" w:type="dxa"/>
            <w:tcBorders>
              <w:bottom w:val="single" w:sz="4" w:space="0" w:color="auto"/>
            </w:tcBorders>
            <w:shd w:val="clear" w:color="auto" w:fill="83CAEB" w:themeFill="accent1" w:themeFillTint="66"/>
          </w:tcPr>
          <w:p w14:paraId="68EB1291" w14:textId="77777777" w:rsidR="00072AE8" w:rsidRDefault="00072AE8" w:rsidP="005F57F3">
            <w:pPr>
              <w:rPr>
                <w:sz w:val="18"/>
                <w:szCs w:val="18"/>
              </w:rPr>
            </w:pPr>
            <w:r>
              <w:rPr>
                <w:sz w:val="18"/>
                <w:szCs w:val="18"/>
              </w:rPr>
              <w:t>125</w:t>
            </w:r>
          </w:p>
          <w:p w14:paraId="1D342E8D" w14:textId="77777777" w:rsidR="00072AE8" w:rsidRDefault="00072AE8" w:rsidP="005F57F3">
            <w:pPr>
              <w:rPr>
                <w:sz w:val="18"/>
                <w:szCs w:val="18"/>
              </w:rPr>
            </w:pPr>
            <w:r>
              <w:rPr>
                <w:sz w:val="18"/>
                <w:szCs w:val="18"/>
              </w:rPr>
              <w:t>ZSLEU</w:t>
            </w:r>
          </w:p>
        </w:tc>
        <w:tc>
          <w:tcPr>
            <w:tcW w:w="1107" w:type="dxa"/>
            <w:tcBorders>
              <w:bottom w:val="single" w:sz="4" w:space="0" w:color="auto"/>
            </w:tcBorders>
            <w:shd w:val="clear" w:color="auto" w:fill="auto"/>
          </w:tcPr>
          <w:p w14:paraId="75EAA3F2" w14:textId="77777777" w:rsidR="00072AE8" w:rsidRDefault="00072AE8" w:rsidP="005F57F3">
            <w:pPr>
              <w:rPr>
                <w:sz w:val="18"/>
                <w:szCs w:val="18"/>
              </w:rPr>
            </w:pPr>
            <w:r>
              <w:rPr>
                <w:sz w:val="18"/>
                <w:szCs w:val="18"/>
              </w:rPr>
              <w:t>126</w:t>
            </w:r>
          </w:p>
          <w:p w14:paraId="45A07B1E" w14:textId="77777777" w:rsidR="00072AE8" w:rsidRDefault="00072AE8" w:rsidP="005F57F3">
            <w:pPr>
              <w:rPr>
                <w:sz w:val="18"/>
                <w:szCs w:val="18"/>
              </w:rPr>
            </w:pPr>
          </w:p>
        </w:tc>
        <w:tc>
          <w:tcPr>
            <w:tcW w:w="1107" w:type="dxa"/>
            <w:tcBorders>
              <w:bottom w:val="single" w:sz="4" w:space="0" w:color="auto"/>
            </w:tcBorders>
            <w:shd w:val="clear" w:color="auto" w:fill="auto"/>
          </w:tcPr>
          <w:p w14:paraId="389FFFA5" w14:textId="77777777" w:rsidR="00072AE8" w:rsidRDefault="00072AE8" w:rsidP="005F57F3">
            <w:pPr>
              <w:rPr>
                <w:sz w:val="18"/>
                <w:szCs w:val="18"/>
              </w:rPr>
            </w:pPr>
            <w:r>
              <w:rPr>
                <w:sz w:val="18"/>
                <w:szCs w:val="18"/>
              </w:rPr>
              <w:t>127</w:t>
            </w:r>
          </w:p>
          <w:p w14:paraId="6D1F3D4C" w14:textId="77777777" w:rsidR="00072AE8" w:rsidRDefault="00072AE8" w:rsidP="005F57F3">
            <w:pPr>
              <w:rPr>
                <w:sz w:val="18"/>
                <w:szCs w:val="18"/>
              </w:rPr>
            </w:pPr>
            <w:r>
              <w:rPr>
                <w:sz w:val="18"/>
                <w:szCs w:val="18"/>
              </w:rPr>
              <w:t>MVVR</w:t>
            </w:r>
          </w:p>
        </w:tc>
      </w:tr>
    </w:tbl>
    <w:p w14:paraId="4FEE3478" w14:textId="77777777" w:rsidR="00072AE8" w:rsidRDefault="00072AE8" w:rsidP="00072AE8"/>
    <w:p w14:paraId="005FAF06" w14:textId="77777777" w:rsidR="00072AE8" w:rsidRDefault="00072AE8" w:rsidP="00072AE8">
      <w:pPr>
        <w:rPr>
          <w:caps/>
          <w:color w:val="0A2F40" w:themeColor="accent1" w:themeShade="7F"/>
          <w:spacing w:val="15"/>
        </w:rPr>
      </w:pPr>
      <w:r>
        <w:br w:type="page"/>
      </w:r>
    </w:p>
    <w:p w14:paraId="71CA1AF8" w14:textId="1ADAA13F" w:rsidR="00072AE8" w:rsidRDefault="00072AE8" w:rsidP="00072AE8">
      <w:pPr>
        <w:pStyle w:val="Heading3"/>
      </w:pPr>
      <w:bookmarkStart w:id="938" w:name="_Toc157882734"/>
      <w:bookmarkStart w:id="939" w:name="_Toc193267726"/>
      <w:r>
        <w:lastRenderedPageBreak/>
        <w:t>{</w:t>
      </w:r>
      <w:r w:rsidR="001F0A4D">
        <w:t>Shift</w:t>
      </w:r>
      <w:r>
        <w:t>} Operations</w:t>
      </w:r>
      <w:bookmarkEnd w:id="939"/>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7A190C65" w14:textId="77777777" w:rsidTr="00340597">
        <w:tc>
          <w:tcPr>
            <w:tcW w:w="421" w:type="dxa"/>
            <w:tcBorders>
              <w:bottom w:val="single" w:sz="4" w:space="0" w:color="auto"/>
            </w:tcBorders>
            <w:shd w:val="clear" w:color="auto" w:fill="D1D1D1" w:themeFill="background2" w:themeFillShade="E6"/>
          </w:tcPr>
          <w:p w14:paraId="71799939"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60F814F8"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28495246"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1FE61BA7"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9BF8F70"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24EE9740"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2D4ABD"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1499225C"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51C7D3E6" w14:textId="77777777" w:rsidR="00072AE8" w:rsidRPr="003E1B5C" w:rsidRDefault="00072AE8" w:rsidP="005F57F3">
            <w:pPr>
              <w:jc w:val="center"/>
            </w:pPr>
            <w:r w:rsidRPr="003E1B5C">
              <w:t>7</w:t>
            </w:r>
          </w:p>
        </w:tc>
      </w:tr>
      <w:tr w:rsidR="00340597" w14:paraId="11994829" w14:textId="77777777" w:rsidTr="00340597">
        <w:tc>
          <w:tcPr>
            <w:tcW w:w="421" w:type="dxa"/>
            <w:vMerge w:val="restart"/>
            <w:shd w:val="clear" w:color="auto" w:fill="D1D1D1" w:themeFill="background2" w:themeFillShade="E6"/>
          </w:tcPr>
          <w:p w14:paraId="2DFD89D6" w14:textId="77777777" w:rsidR="00072AE8" w:rsidRPr="003E1B5C" w:rsidRDefault="00072AE8" w:rsidP="005F57F3">
            <w:pPr>
              <w:jc w:val="center"/>
            </w:pPr>
            <w:r>
              <w:t>1</w:t>
            </w:r>
          </w:p>
        </w:tc>
        <w:tc>
          <w:tcPr>
            <w:tcW w:w="1037" w:type="dxa"/>
            <w:tcBorders>
              <w:bottom w:val="single" w:sz="4" w:space="0" w:color="auto"/>
            </w:tcBorders>
            <w:shd w:val="clear" w:color="auto" w:fill="83CAEB" w:themeFill="accent1" w:themeFillTint="66"/>
          </w:tcPr>
          <w:p w14:paraId="729D960E" w14:textId="77777777" w:rsidR="00072AE8" w:rsidRDefault="00072AE8" w:rsidP="005F57F3">
            <w:pPr>
              <w:rPr>
                <w:sz w:val="18"/>
                <w:szCs w:val="18"/>
              </w:rPr>
            </w:pPr>
            <w:r>
              <w:rPr>
                <w:sz w:val="18"/>
                <w:szCs w:val="18"/>
              </w:rPr>
              <w:t>0</w:t>
            </w:r>
          </w:p>
          <w:p w14:paraId="22928396" w14:textId="01E844A8" w:rsidR="00072AE8" w:rsidRDefault="001B47EB" w:rsidP="005F57F3">
            <w:pPr>
              <w:rPr>
                <w:sz w:val="18"/>
                <w:szCs w:val="18"/>
              </w:rPr>
            </w:pPr>
            <w:r>
              <w:rPr>
                <w:sz w:val="18"/>
                <w:szCs w:val="18"/>
              </w:rPr>
              <w:t>SLLP</w:t>
            </w:r>
          </w:p>
        </w:tc>
        <w:tc>
          <w:tcPr>
            <w:tcW w:w="1112" w:type="dxa"/>
            <w:tcBorders>
              <w:bottom w:val="single" w:sz="4" w:space="0" w:color="auto"/>
            </w:tcBorders>
            <w:shd w:val="clear" w:color="auto" w:fill="83CAEB" w:themeFill="accent1" w:themeFillTint="66"/>
          </w:tcPr>
          <w:p w14:paraId="441372BB" w14:textId="77777777" w:rsidR="00072AE8" w:rsidRDefault="00072AE8" w:rsidP="005F57F3">
            <w:pPr>
              <w:rPr>
                <w:sz w:val="18"/>
                <w:szCs w:val="18"/>
              </w:rPr>
            </w:pPr>
            <w:r>
              <w:rPr>
                <w:sz w:val="18"/>
                <w:szCs w:val="18"/>
              </w:rPr>
              <w:t>1</w:t>
            </w:r>
          </w:p>
          <w:p w14:paraId="3C7E2EBB" w14:textId="03FD6160" w:rsidR="001B47EB" w:rsidRDefault="001B47EB" w:rsidP="005F57F3">
            <w:pPr>
              <w:rPr>
                <w:sz w:val="18"/>
                <w:szCs w:val="18"/>
              </w:rPr>
            </w:pPr>
            <w:r>
              <w:rPr>
                <w:sz w:val="18"/>
                <w:szCs w:val="18"/>
              </w:rPr>
              <w:t>SRLP</w:t>
            </w:r>
          </w:p>
        </w:tc>
        <w:tc>
          <w:tcPr>
            <w:tcW w:w="1248" w:type="dxa"/>
            <w:tcBorders>
              <w:bottom w:val="single" w:sz="4" w:space="0" w:color="auto"/>
            </w:tcBorders>
            <w:shd w:val="clear" w:color="auto" w:fill="83CAEB" w:themeFill="accent1" w:themeFillTint="66"/>
          </w:tcPr>
          <w:p w14:paraId="4FD39AB8" w14:textId="77777777" w:rsidR="00072AE8" w:rsidRDefault="00072AE8" w:rsidP="005F57F3">
            <w:pPr>
              <w:rPr>
                <w:sz w:val="18"/>
                <w:szCs w:val="18"/>
              </w:rPr>
            </w:pPr>
            <w:r>
              <w:rPr>
                <w:sz w:val="18"/>
                <w:szCs w:val="18"/>
              </w:rPr>
              <w:t>2</w:t>
            </w:r>
          </w:p>
          <w:p w14:paraId="03E35612" w14:textId="28377774" w:rsidR="00072AE8" w:rsidRDefault="001B47EB" w:rsidP="005F57F3">
            <w:pPr>
              <w:rPr>
                <w:sz w:val="18"/>
                <w:szCs w:val="18"/>
              </w:rPr>
            </w:pPr>
            <w:r>
              <w:rPr>
                <w:sz w:val="18"/>
                <w:szCs w:val="18"/>
              </w:rPr>
              <w:t>SRAP</w:t>
            </w:r>
          </w:p>
        </w:tc>
        <w:tc>
          <w:tcPr>
            <w:tcW w:w="1093" w:type="dxa"/>
            <w:tcBorders>
              <w:bottom w:val="single" w:sz="4" w:space="0" w:color="auto"/>
            </w:tcBorders>
            <w:shd w:val="clear" w:color="auto" w:fill="83CAEB" w:themeFill="accent1" w:themeFillTint="66"/>
          </w:tcPr>
          <w:p w14:paraId="4369A01E" w14:textId="77777777" w:rsidR="00072AE8" w:rsidRDefault="00072AE8" w:rsidP="005F57F3">
            <w:pPr>
              <w:rPr>
                <w:sz w:val="18"/>
                <w:szCs w:val="18"/>
              </w:rPr>
            </w:pPr>
            <w:r>
              <w:rPr>
                <w:sz w:val="18"/>
                <w:szCs w:val="18"/>
              </w:rPr>
              <w:t>3</w:t>
            </w:r>
          </w:p>
          <w:p w14:paraId="463085DA" w14:textId="5D83D390" w:rsidR="00072AE8" w:rsidRDefault="00CE459D" w:rsidP="005F57F3">
            <w:pPr>
              <w:rPr>
                <w:sz w:val="18"/>
                <w:szCs w:val="18"/>
              </w:rPr>
            </w:pPr>
            <w:r>
              <w:rPr>
                <w:sz w:val="18"/>
                <w:szCs w:val="18"/>
              </w:rPr>
              <w:t>SRA</w:t>
            </w:r>
            <w:r w:rsidR="00C85BB6">
              <w:rPr>
                <w:sz w:val="18"/>
                <w:szCs w:val="18"/>
              </w:rPr>
              <w:t>P</w:t>
            </w:r>
            <w:r w:rsidR="0008667E">
              <w:rPr>
                <w:sz w:val="18"/>
                <w:szCs w:val="18"/>
              </w:rPr>
              <w:t>RU</w:t>
            </w:r>
          </w:p>
        </w:tc>
        <w:tc>
          <w:tcPr>
            <w:tcW w:w="1132" w:type="dxa"/>
            <w:tcBorders>
              <w:bottom w:val="single" w:sz="4" w:space="0" w:color="auto"/>
            </w:tcBorders>
            <w:shd w:val="clear" w:color="auto" w:fill="83CAEB" w:themeFill="accent1" w:themeFillTint="66"/>
          </w:tcPr>
          <w:p w14:paraId="4E8BC5B3" w14:textId="77777777" w:rsidR="00072AE8" w:rsidRDefault="00072AE8" w:rsidP="005F57F3">
            <w:pPr>
              <w:rPr>
                <w:sz w:val="18"/>
                <w:szCs w:val="18"/>
              </w:rPr>
            </w:pPr>
            <w:r>
              <w:rPr>
                <w:sz w:val="18"/>
                <w:szCs w:val="18"/>
              </w:rPr>
              <w:t>4</w:t>
            </w:r>
          </w:p>
          <w:p w14:paraId="632C4522" w14:textId="457DF21C" w:rsidR="00072AE8" w:rsidRDefault="0008667E" w:rsidP="005F57F3">
            <w:pPr>
              <w:rPr>
                <w:sz w:val="18"/>
                <w:szCs w:val="18"/>
              </w:rPr>
            </w:pPr>
            <w:r>
              <w:rPr>
                <w:sz w:val="18"/>
                <w:szCs w:val="18"/>
              </w:rPr>
              <w:t>SRAPRZ</w:t>
            </w:r>
          </w:p>
        </w:tc>
        <w:tc>
          <w:tcPr>
            <w:tcW w:w="1107" w:type="dxa"/>
            <w:tcBorders>
              <w:bottom w:val="single" w:sz="4" w:space="0" w:color="auto"/>
            </w:tcBorders>
            <w:shd w:val="clear" w:color="auto" w:fill="83CAEB" w:themeFill="accent1" w:themeFillTint="66"/>
          </w:tcPr>
          <w:p w14:paraId="346512C7" w14:textId="77777777" w:rsidR="00072AE8" w:rsidRDefault="00072AE8" w:rsidP="005F57F3">
            <w:pPr>
              <w:rPr>
                <w:sz w:val="18"/>
                <w:szCs w:val="18"/>
              </w:rPr>
            </w:pPr>
            <w:r>
              <w:rPr>
                <w:sz w:val="18"/>
                <w:szCs w:val="18"/>
              </w:rPr>
              <w:t>5</w:t>
            </w:r>
          </w:p>
          <w:p w14:paraId="248E2593" w14:textId="6E4DA337" w:rsidR="00072AE8" w:rsidRDefault="001233C5" w:rsidP="005F57F3">
            <w:pPr>
              <w:rPr>
                <w:sz w:val="18"/>
                <w:szCs w:val="18"/>
              </w:rPr>
            </w:pPr>
            <w:r>
              <w:rPr>
                <w:sz w:val="18"/>
                <w:szCs w:val="18"/>
              </w:rPr>
              <w:t>DEP</w:t>
            </w:r>
          </w:p>
        </w:tc>
        <w:tc>
          <w:tcPr>
            <w:tcW w:w="1107" w:type="dxa"/>
            <w:tcBorders>
              <w:bottom w:val="single" w:sz="4" w:space="0" w:color="auto"/>
            </w:tcBorders>
            <w:shd w:val="clear" w:color="auto" w:fill="83CAEB" w:themeFill="accent1" w:themeFillTint="66"/>
          </w:tcPr>
          <w:p w14:paraId="7C44449A" w14:textId="77777777" w:rsidR="00072AE8" w:rsidRDefault="00072AE8" w:rsidP="005F57F3">
            <w:pPr>
              <w:rPr>
                <w:sz w:val="18"/>
                <w:szCs w:val="18"/>
              </w:rPr>
            </w:pPr>
            <w:r>
              <w:rPr>
                <w:sz w:val="18"/>
                <w:szCs w:val="18"/>
              </w:rPr>
              <w:t>6</w:t>
            </w:r>
          </w:p>
          <w:p w14:paraId="6208BDBB" w14:textId="0D7D286A"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4639D75" w14:textId="77777777" w:rsidR="00072AE8" w:rsidRDefault="00072AE8" w:rsidP="005F57F3">
            <w:pPr>
              <w:rPr>
                <w:sz w:val="18"/>
                <w:szCs w:val="18"/>
              </w:rPr>
            </w:pPr>
            <w:r>
              <w:rPr>
                <w:sz w:val="18"/>
                <w:szCs w:val="18"/>
              </w:rPr>
              <w:t>7</w:t>
            </w:r>
          </w:p>
          <w:p w14:paraId="7C9C41E7" w14:textId="77777777" w:rsidR="00072AE8" w:rsidRDefault="00072AE8" w:rsidP="005F57F3">
            <w:pPr>
              <w:rPr>
                <w:sz w:val="18"/>
                <w:szCs w:val="18"/>
              </w:rPr>
            </w:pPr>
          </w:p>
        </w:tc>
      </w:tr>
      <w:tr w:rsidR="00072AE8" w14:paraId="267E7755" w14:textId="77777777" w:rsidTr="00340597">
        <w:tc>
          <w:tcPr>
            <w:tcW w:w="421" w:type="dxa"/>
            <w:vMerge/>
            <w:shd w:val="clear" w:color="auto" w:fill="D1D1D1" w:themeFill="background2" w:themeFillShade="E6"/>
          </w:tcPr>
          <w:p w14:paraId="40720F82"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6FCB162" w14:textId="77777777" w:rsidR="00072AE8" w:rsidRDefault="00072AE8" w:rsidP="005F57F3">
            <w:pPr>
              <w:rPr>
                <w:sz w:val="18"/>
                <w:szCs w:val="18"/>
              </w:rPr>
            </w:pPr>
            <w:r>
              <w:rPr>
                <w:sz w:val="18"/>
                <w:szCs w:val="18"/>
              </w:rPr>
              <w:t>8</w:t>
            </w:r>
          </w:p>
          <w:p w14:paraId="72C9B40F" w14:textId="7D97DD4A" w:rsidR="001B47EB" w:rsidRDefault="001B47EB" w:rsidP="005F57F3">
            <w:pPr>
              <w:rPr>
                <w:sz w:val="18"/>
                <w:szCs w:val="18"/>
              </w:rPr>
            </w:pPr>
            <w:r>
              <w:rPr>
                <w:sz w:val="18"/>
                <w:szCs w:val="18"/>
              </w:rPr>
              <w:t>SLLPI</w:t>
            </w:r>
          </w:p>
        </w:tc>
        <w:tc>
          <w:tcPr>
            <w:tcW w:w="1112" w:type="dxa"/>
            <w:tcBorders>
              <w:bottom w:val="single" w:sz="4" w:space="0" w:color="auto"/>
            </w:tcBorders>
            <w:shd w:val="clear" w:color="auto" w:fill="83CAEB" w:themeFill="accent1" w:themeFillTint="66"/>
          </w:tcPr>
          <w:p w14:paraId="6FF2D0BE" w14:textId="77777777" w:rsidR="00072AE8" w:rsidRDefault="00072AE8" w:rsidP="005F57F3">
            <w:pPr>
              <w:rPr>
                <w:sz w:val="18"/>
                <w:szCs w:val="18"/>
              </w:rPr>
            </w:pPr>
            <w:r>
              <w:rPr>
                <w:sz w:val="18"/>
                <w:szCs w:val="18"/>
              </w:rPr>
              <w:t>9</w:t>
            </w:r>
          </w:p>
          <w:p w14:paraId="3F0D8861" w14:textId="191CD1C4" w:rsidR="001B47EB" w:rsidRDefault="001B47EB" w:rsidP="005F57F3">
            <w:pPr>
              <w:rPr>
                <w:sz w:val="18"/>
                <w:szCs w:val="18"/>
              </w:rPr>
            </w:pPr>
            <w:r>
              <w:rPr>
                <w:sz w:val="18"/>
                <w:szCs w:val="18"/>
              </w:rPr>
              <w:t>SRLPI</w:t>
            </w:r>
          </w:p>
        </w:tc>
        <w:tc>
          <w:tcPr>
            <w:tcW w:w="1248" w:type="dxa"/>
            <w:tcBorders>
              <w:bottom w:val="single" w:sz="4" w:space="0" w:color="auto"/>
            </w:tcBorders>
            <w:shd w:val="clear" w:color="auto" w:fill="83CAEB" w:themeFill="accent1" w:themeFillTint="66"/>
          </w:tcPr>
          <w:p w14:paraId="0535BE7E" w14:textId="77777777" w:rsidR="00072AE8" w:rsidRDefault="00072AE8" w:rsidP="005F57F3">
            <w:pPr>
              <w:rPr>
                <w:sz w:val="18"/>
                <w:szCs w:val="18"/>
              </w:rPr>
            </w:pPr>
            <w:r>
              <w:rPr>
                <w:sz w:val="18"/>
                <w:szCs w:val="18"/>
              </w:rPr>
              <w:t>10</w:t>
            </w:r>
          </w:p>
          <w:p w14:paraId="79D9A5A9" w14:textId="3F224400" w:rsidR="00072AE8" w:rsidRDefault="001B47EB" w:rsidP="005F57F3">
            <w:pPr>
              <w:rPr>
                <w:sz w:val="18"/>
                <w:szCs w:val="18"/>
              </w:rPr>
            </w:pPr>
            <w:r>
              <w:rPr>
                <w:sz w:val="18"/>
                <w:szCs w:val="18"/>
              </w:rPr>
              <w:t>SRAPI</w:t>
            </w:r>
          </w:p>
        </w:tc>
        <w:tc>
          <w:tcPr>
            <w:tcW w:w="1093" w:type="dxa"/>
            <w:tcBorders>
              <w:bottom w:val="single" w:sz="4" w:space="0" w:color="auto"/>
            </w:tcBorders>
            <w:shd w:val="clear" w:color="auto" w:fill="83CAEB" w:themeFill="accent1" w:themeFillTint="66"/>
          </w:tcPr>
          <w:p w14:paraId="2DB545F2" w14:textId="77777777" w:rsidR="00072AE8" w:rsidRDefault="00072AE8" w:rsidP="005F57F3">
            <w:pPr>
              <w:rPr>
                <w:sz w:val="18"/>
                <w:szCs w:val="18"/>
              </w:rPr>
            </w:pPr>
            <w:r>
              <w:rPr>
                <w:sz w:val="18"/>
                <w:szCs w:val="18"/>
              </w:rPr>
              <w:t>11</w:t>
            </w:r>
          </w:p>
          <w:p w14:paraId="1E493101" w14:textId="7EA00369" w:rsidR="00072AE8" w:rsidRDefault="00C85BB6" w:rsidP="005F57F3">
            <w:pPr>
              <w:rPr>
                <w:sz w:val="18"/>
                <w:szCs w:val="18"/>
              </w:rPr>
            </w:pPr>
            <w:r>
              <w:rPr>
                <w:sz w:val="18"/>
                <w:szCs w:val="18"/>
              </w:rPr>
              <w:t>SRAPRUI</w:t>
            </w:r>
          </w:p>
        </w:tc>
        <w:tc>
          <w:tcPr>
            <w:tcW w:w="1132" w:type="dxa"/>
            <w:shd w:val="clear" w:color="auto" w:fill="83CAEB" w:themeFill="accent1" w:themeFillTint="66"/>
          </w:tcPr>
          <w:p w14:paraId="78E9AFE7" w14:textId="77777777" w:rsidR="00072AE8" w:rsidRDefault="00072AE8" w:rsidP="005F57F3">
            <w:pPr>
              <w:rPr>
                <w:sz w:val="18"/>
                <w:szCs w:val="18"/>
              </w:rPr>
            </w:pPr>
            <w:r>
              <w:rPr>
                <w:sz w:val="18"/>
                <w:szCs w:val="18"/>
              </w:rPr>
              <w:t>12</w:t>
            </w:r>
          </w:p>
          <w:p w14:paraId="380E2821" w14:textId="2D5F196D" w:rsidR="00072AE8" w:rsidRDefault="0008667E" w:rsidP="005F57F3">
            <w:pPr>
              <w:rPr>
                <w:sz w:val="18"/>
                <w:szCs w:val="18"/>
              </w:rPr>
            </w:pPr>
            <w:r>
              <w:rPr>
                <w:sz w:val="18"/>
                <w:szCs w:val="18"/>
              </w:rPr>
              <w:t>SRAPRZI</w:t>
            </w:r>
          </w:p>
        </w:tc>
        <w:tc>
          <w:tcPr>
            <w:tcW w:w="1107" w:type="dxa"/>
            <w:tcBorders>
              <w:bottom w:val="single" w:sz="4" w:space="0" w:color="auto"/>
            </w:tcBorders>
            <w:shd w:val="clear" w:color="auto" w:fill="83CAEB" w:themeFill="accent1" w:themeFillTint="66"/>
          </w:tcPr>
          <w:p w14:paraId="12265388" w14:textId="77777777" w:rsidR="00072AE8" w:rsidRDefault="00072AE8" w:rsidP="005F57F3">
            <w:pPr>
              <w:rPr>
                <w:sz w:val="18"/>
                <w:szCs w:val="18"/>
              </w:rPr>
            </w:pPr>
            <w:r>
              <w:rPr>
                <w:sz w:val="18"/>
                <w:szCs w:val="18"/>
              </w:rPr>
              <w:t>13</w:t>
            </w:r>
          </w:p>
          <w:p w14:paraId="635F3E34" w14:textId="3F71129A" w:rsidR="00072AE8" w:rsidRDefault="00635361" w:rsidP="005F57F3">
            <w:pPr>
              <w:rPr>
                <w:sz w:val="18"/>
                <w:szCs w:val="18"/>
              </w:rPr>
            </w:pPr>
            <w:r>
              <w:rPr>
                <w:sz w:val="18"/>
                <w:szCs w:val="18"/>
              </w:rPr>
              <w:t>DEPI</w:t>
            </w:r>
          </w:p>
        </w:tc>
        <w:tc>
          <w:tcPr>
            <w:tcW w:w="1107" w:type="dxa"/>
            <w:tcBorders>
              <w:bottom w:val="single" w:sz="4" w:space="0" w:color="auto"/>
            </w:tcBorders>
            <w:shd w:val="clear" w:color="auto" w:fill="83CAEB" w:themeFill="accent1" w:themeFillTint="66"/>
          </w:tcPr>
          <w:p w14:paraId="57E23AC3" w14:textId="77777777" w:rsidR="00072AE8" w:rsidRDefault="00072AE8" w:rsidP="005F57F3">
            <w:pPr>
              <w:rPr>
                <w:sz w:val="18"/>
                <w:szCs w:val="18"/>
              </w:rPr>
            </w:pPr>
            <w:r>
              <w:rPr>
                <w:sz w:val="18"/>
                <w:szCs w:val="18"/>
              </w:rPr>
              <w:t>14</w:t>
            </w:r>
          </w:p>
          <w:p w14:paraId="1CF53DEF" w14:textId="1E2393DB"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755AD4E" w14:textId="77777777" w:rsidR="00072AE8" w:rsidRDefault="00072AE8" w:rsidP="005F57F3">
            <w:pPr>
              <w:rPr>
                <w:sz w:val="18"/>
                <w:szCs w:val="18"/>
              </w:rPr>
            </w:pPr>
            <w:r>
              <w:rPr>
                <w:sz w:val="18"/>
                <w:szCs w:val="18"/>
              </w:rPr>
              <w:t>15</w:t>
            </w:r>
          </w:p>
          <w:p w14:paraId="7CE634A4" w14:textId="77777777" w:rsidR="00072AE8" w:rsidRDefault="00072AE8" w:rsidP="005F57F3">
            <w:pPr>
              <w:rPr>
                <w:sz w:val="18"/>
                <w:szCs w:val="18"/>
              </w:rPr>
            </w:pPr>
          </w:p>
        </w:tc>
      </w:tr>
      <w:bookmarkEnd w:id="938"/>
    </w:tbl>
    <w:p w14:paraId="5CB4C62D" w14:textId="77777777" w:rsidR="00072AE8" w:rsidRDefault="00072AE8" w:rsidP="00072AE8">
      <w:pPr>
        <w:rPr>
          <w:rFonts w:eastAsiaTheme="majorEastAsia" w:cstheme="majorBidi"/>
          <w:b/>
          <w:bCs/>
          <w:sz w:val="40"/>
        </w:rPr>
      </w:pPr>
      <w:r>
        <w:br w:type="page"/>
      </w:r>
    </w:p>
    <w:p w14:paraId="1E23A56F" w14:textId="77777777" w:rsidR="00072AE8" w:rsidRDefault="00072AE8" w:rsidP="00072AE8">
      <w:pPr>
        <w:pStyle w:val="Heading3"/>
      </w:pPr>
      <w:bookmarkStart w:id="940" w:name="_Toc134124391"/>
      <w:bookmarkStart w:id="941" w:name="_Toc157882736"/>
      <w:bookmarkStart w:id="942" w:name="_Toc193267727"/>
      <w:r>
        <w:lastRenderedPageBreak/>
        <w:t>{FLT} Operations</w:t>
      </w:r>
      <w:bookmarkEnd w:id="940"/>
      <w:bookmarkEnd w:id="941"/>
      <w:bookmarkEnd w:id="942"/>
    </w:p>
    <w:tbl>
      <w:tblPr>
        <w:tblStyle w:val="TableGrid"/>
        <w:tblW w:w="0" w:type="auto"/>
        <w:tblLook w:val="04A0" w:firstRow="1" w:lastRow="0" w:firstColumn="1" w:lastColumn="0" w:noHBand="0" w:noVBand="1"/>
      </w:tblPr>
      <w:tblGrid>
        <w:gridCol w:w="999"/>
        <w:gridCol w:w="1087"/>
        <w:gridCol w:w="1031"/>
        <w:gridCol w:w="1074"/>
        <w:gridCol w:w="1034"/>
        <w:gridCol w:w="1034"/>
        <w:gridCol w:w="1034"/>
        <w:gridCol w:w="1035"/>
        <w:gridCol w:w="1022"/>
      </w:tblGrid>
      <w:tr w:rsidR="00072AE8" w:rsidRPr="00B65347" w14:paraId="36FF49FA" w14:textId="77777777" w:rsidTr="005F57F3">
        <w:tc>
          <w:tcPr>
            <w:tcW w:w="999" w:type="dxa"/>
            <w:tcBorders>
              <w:bottom w:val="single" w:sz="4" w:space="0" w:color="auto"/>
            </w:tcBorders>
            <w:shd w:val="clear" w:color="auto" w:fill="D1D1D1" w:themeFill="background2" w:themeFillShade="E6"/>
          </w:tcPr>
          <w:p w14:paraId="588E5B2E" w14:textId="77777777" w:rsidR="00072AE8" w:rsidRPr="003E1B5C" w:rsidRDefault="00072AE8" w:rsidP="005F57F3">
            <w:pPr>
              <w:jc w:val="center"/>
            </w:pPr>
          </w:p>
        </w:tc>
        <w:tc>
          <w:tcPr>
            <w:tcW w:w="1087" w:type="dxa"/>
            <w:tcBorders>
              <w:bottom w:val="single" w:sz="4" w:space="0" w:color="auto"/>
            </w:tcBorders>
            <w:shd w:val="clear" w:color="auto" w:fill="D1D1D1" w:themeFill="background2" w:themeFillShade="E6"/>
          </w:tcPr>
          <w:p w14:paraId="684CD4F7" w14:textId="77777777" w:rsidR="00072AE8" w:rsidRPr="003E1B5C" w:rsidRDefault="00072AE8" w:rsidP="005F57F3">
            <w:pPr>
              <w:jc w:val="center"/>
            </w:pPr>
            <w:r w:rsidRPr="003E1B5C">
              <w:t>0</w:t>
            </w:r>
          </w:p>
        </w:tc>
        <w:tc>
          <w:tcPr>
            <w:tcW w:w="1031" w:type="dxa"/>
            <w:tcBorders>
              <w:bottom w:val="single" w:sz="4" w:space="0" w:color="auto"/>
            </w:tcBorders>
            <w:shd w:val="clear" w:color="auto" w:fill="D1D1D1" w:themeFill="background2" w:themeFillShade="E6"/>
          </w:tcPr>
          <w:p w14:paraId="6692FF17" w14:textId="77777777" w:rsidR="00072AE8" w:rsidRPr="003E1B5C" w:rsidRDefault="00072AE8" w:rsidP="005F57F3">
            <w:pPr>
              <w:jc w:val="center"/>
            </w:pPr>
            <w:r w:rsidRPr="003E1B5C">
              <w:t>1</w:t>
            </w:r>
          </w:p>
        </w:tc>
        <w:tc>
          <w:tcPr>
            <w:tcW w:w="1074" w:type="dxa"/>
            <w:tcBorders>
              <w:bottom w:val="single" w:sz="4" w:space="0" w:color="auto"/>
            </w:tcBorders>
            <w:shd w:val="clear" w:color="auto" w:fill="D1D1D1" w:themeFill="background2" w:themeFillShade="E6"/>
          </w:tcPr>
          <w:p w14:paraId="3050FCC2"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2DFD6B6E"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6E0F2357"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55CBAC47" w14:textId="77777777" w:rsidR="00072AE8" w:rsidRPr="003E1B5C" w:rsidRDefault="00072AE8" w:rsidP="005F57F3">
            <w:pPr>
              <w:jc w:val="center"/>
            </w:pPr>
            <w:r w:rsidRPr="003E1B5C">
              <w:t>5</w:t>
            </w:r>
          </w:p>
        </w:tc>
        <w:tc>
          <w:tcPr>
            <w:tcW w:w="1035" w:type="dxa"/>
            <w:tcBorders>
              <w:bottom w:val="single" w:sz="4" w:space="0" w:color="auto"/>
            </w:tcBorders>
            <w:shd w:val="clear" w:color="auto" w:fill="D1D1D1" w:themeFill="background2" w:themeFillShade="E6"/>
          </w:tcPr>
          <w:p w14:paraId="019CFA63" w14:textId="77777777" w:rsidR="00072AE8" w:rsidRPr="003E1B5C" w:rsidRDefault="00072AE8" w:rsidP="005F57F3">
            <w:pPr>
              <w:jc w:val="center"/>
            </w:pPr>
            <w:r w:rsidRPr="003E1B5C">
              <w:t>6</w:t>
            </w:r>
          </w:p>
        </w:tc>
        <w:tc>
          <w:tcPr>
            <w:tcW w:w="1022" w:type="dxa"/>
            <w:tcBorders>
              <w:bottom w:val="single" w:sz="4" w:space="0" w:color="auto"/>
            </w:tcBorders>
            <w:shd w:val="clear" w:color="auto" w:fill="D1D1D1" w:themeFill="background2" w:themeFillShade="E6"/>
          </w:tcPr>
          <w:p w14:paraId="7E3E4C3A" w14:textId="77777777" w:rsidR="00072AE8" w:rsidRPr="003E1B5C" w:rsidRDefault="00072AE8" w:rsidP="005F57F3">
            <w:pPr>
              <w:jc w:val="center"/>
            </w:pPr>
            <w:r w:rsidRPr="003E1B5C">
              <w:t>7</w:t>
            </w:r>
          </w:p>
        </w:tc>
      </w:tr>
      <w:tr w:rsidR="00072AE8" w14:paraId="141B3FD1" w14:textId="77777777" w:rsidTr="005F57F3">
        <w:tc>
          <w:tcPr>
            <w:tcW w:w="999" w:type="dxa"/>
            <w:vMerge w:val="restart"/>
            <w:shd w:val="clear" w:color="auto" w:fill="D1D1D1" w:themeFill="background2" w:themeFillShade="E6"/>
          </w:tcPr>
          <w:p w14:paraId="7AC5D967" w14:textId="77777777" w:rsidR="00072AE8" w:rsidRPr="003E1B5C" w:rsidRDefault="00072AE8" w:rsidP="005F57F3">
            <w:pPr>
              <w:jc w:val="center"/>
            </w:pPr>
            <w:r>
              <w:t>16</w:t>
            </w:r>
          </w:p>
        </w:tc>
        <w:tc>
          <w:tcPr>
            <w:tcW w:w="1087" w:type="dxa"/>
            <w:tcBorders>
              <w:bottom w:val="single" w:sz="4" w:space="0" w:color="auto"/>
            </w:tcBorders>
            <w:shd w:val="clear" w:color="auto" w:fill="70A9E0" w:themeFill="text2" w:themeFillTint="66"/>
          </w:tcPr>
          <w:p w14:paraId="13323F9A" w14:textId="77777777" w:rsidR="00072AE8" w:rsidRDefault="00072AE8" w:rsidP="005F57F3">
            <w:pPr>
              <w:rPr>
                <w:sz w:val="18"/>
                <w:szCs w:val="18"/>
              </w:rPr>
            </w:pPr>
            <w:r>
              <w:rPr>
                <w:sz w:val="18"/>
                <w:szCs w:val="18"/>
              </w:rPr>
              <w:t>0</w:t>
            </w:r>
          </w:p>
          <w:p w14:paraId="09BEC21A" w14:textId="77777777" w:rsidR="00072AE8" w:rsidRPr="00E3126E" w:rsidRDefault="00072AE8" w:rsidP="005F57F3">
            <w:pPr>
              <w:rPr>
                <w:sz w:val="18"/>
                <w:szCs w:val="18"/>
              </w:rPr>
            </w:pPr>
            <w:r w:rsidRPr="00E3126E">
              <w:rPr>
                <w:sz w:val="18"/>
                <w:szCs w:val="18"/>
              </w:rPr>
              <w:t>FNOP</w:t>
            </w:r>
          </w:p>
        </w:tc>
        <w:tc>
          <w:tcPr>
            <w:tcW w:w="1031" w:type="dxa"/>
            <w:tcBorders>
              <w:bottom w:val="single" w:sz="4" w:space="0" w:color="auto"/>
            </w:tcBorders>
            <w:shd w:val="clear" w:color="auto" w:fill="70A9E0" w:themeFill="text2" w:themeFillTint="66"/>
          </w:tcPr>
          <w:p w14:paraId="76291A09" w14:textId="77777777" w:rsidR="00072AE8" w:rsidRDefault="00072AE8" w:rsidP="005F57F3">
            <w:pPr>
              <w:rPr>
                <w:sz w:val="18"/>
                <w:szCs w:val="18"/>
              </w:rPr>
            </w:pPr>
            <w:r>
              <w:rPr>
                <w:sz w:val="18"/>
                <w:szCs w:val="18"/>
              </w:rPr>
              <w:t>1</w:t>
            </w:r>
          </w:p>
          <w:p w14:paraId="21D8CD1F" w14:textId="77777777" w:rsidR="00072AE8" w:rsidRPr="00993D6E" w:rsidRDefault="00072AE8" w:rsidP="005F57F3">
            <w:pPr>
              <w:rPr>
                <w:b/>
                <w:bCs/>
                <w:sz w:val="18"/>
                <w:szCs w:val="18"/>
              </w:rPr>
            </w:pPr>
            <w:r w:rsidRPr="001C54DA">
              <w:rPr>
                <w:b/>
                <w:bCs/>
                <w:sz w:val="18"/>
                <w:szCs w:val="18"/>
              </w:rPr>
              <w:t>{FMxx}</w:t>
            </w:r>
          </w:p>
        </w:tc>
        <w:tc>
          <w:tcPr>
            <w:tcW w:w="1074" w:type="dxa"/>
            <w:tcBorders>
              <w:bottom w:val="single" w:sz="4" w:space="0" w:color="auto"/>
            </w:tcBorders>
            <w:shd w:val="clear" w:color="auto" w:fill="70A9E0" w:themeFill="text2" w:themeFillTint="66"/>
          </w:tcPr>
          <w:p w14:paraId="1541EFDD" w14:textId="77777777" w:rsidR="00072AE8" w:rsidRDefault="00072AE8" w:rsidP="005F57F3">
            <w:pPr>
              <w:rPr>
                <w:sz w:val="18"/>
                <w:szCs w:val="18"/>
              </w:rPr>
            </w:pPr>
            <w:r>
              <w:rPr>
                <w:sz w:val="18"/>
                <w:szCs w:val="18"/>
              </w:rPr>
              <w:t>2</w:t>
            </w:r>
          </w:p>
          <w:p w14:paraId="1D9B9D58" w14:textId="77777777" w:rsidR="00072AE8" w:rsidRPr="00C160F6" w:rsidRDefault="00072AE8" w:rsidP="005F57F3">
            <w:pPr>
              <w:rPr>
                <w:sz w:val="18"/>
                <w:szCs w:val="18"/>
              </w:rPr>
            </w:pPr>
            <w:r>
              <w:rPr>
                <w:sz w:val="18"/>
                <w:szCs w:val="18"/>
              </w:rPr>
              <w:t>FMIN</w:t>
            </w:r>
          </w:p>
        </w:tc>
        <w:tc>
          <w:tcPr>
            <w:tcW w:w="1034" w:type="dxa"/>
            <w:tcBorders>
              <w:bottom w:val="single" w:sz="4" w:space="0" w:color="auto"/>
            </w:tcBorders>
            <w:shd w:val="clear" w:color="auto" w:fill="70A9E0" w:themeFill="text2" w:themeFillTint="66"/>
          </w:tcPr>
          <w:p w14:paraId="75F00B50" w14:textId="77777777" w:rsidR="00072AE8" w:rsidRDefault="00072AE8" w:rsidP="005F57F3">
            <w:pPr>
              <w:rPr>
                <w:sz w:val="18"/>
                <w:szCs w:val="18"/>
              </w:rPr>
            </w:pPr>
            <w:r>
              <w:rPr>
                <w:sz w:val="18"/>
                <w:szCs w:val="18"/>
              </w:rPr>
              <w:t>3</w:t>
            </w:r>
          </w:p>
          <w:p w14:paraId="14EEEDCE" w14:textId="77777777" w:rsidR="00072AE8" w:rsidRPr="00C160F6" w:rsidRDefault="00072AE8" w:rsidP="005F57F3">
            <w:pPr>
              <w:rPr>
                <w:sz w:val="18"/>
                <w:szCs w:val="18"/>
              </w:rPr>
            </w:pPr>
            <w:r>
              <w:rPr>
                <w:sz w:val="18"/>
                <w:szCs w:val="18"/>
              </w:rPr>
              <w:t>FMAX</w:t>
            </w:r>
          </w:p>
        </w:tc>
        <w:tc>
          <w:tcPr>
            <w:tcW w:w="1034" w:type="dxa"/>
            <w:tcBorders>
              <w:bottom w:val="single" w:sz="4" w:space="0" w:color="auto"/>
            </w:tcBorders>
            <w:shd w:val="clear" w:color="auto" w:fill="70A9E0" w:themeFill="text2" w:themeFillTint="66"/>
          </w:tcPr>
          <w:p w14:paraId="2D25C77C" w14:textId="77777777" w:rsidR="00072AE8" w:rsidRDefault="00072AE8" w:rsidP="005F57F3">
            <w:pPr>
              <w:rPr>
                <w:sz w:val="18"/>
                <w:szCs w:val="18"/>
              </w:rPr>
            </w:pPr>
            <w:r>
              <w:rPr>
                <w:sz w:val="18"/>
                <w:szCs w:val="18"/>
              </w:rPr>
              <w:t>4</w:t>
            </w:r>
          </w:p>
          <w:p w14:paraId="1D62BD1C" w14:textId="77777777" w:rsidR="00072AE8" w:rsidRPr="00C160F6" w:rsidRDefault="00072AE8" w:rsidP="005F57F3">
            <w:pPr>
              <w:rPr>
                <w:sz w:val="18"/>
                <w:szCs w:val="18"/>
              </w:rPr>
            </w:pPr>
            <w:r>
              <w:rPr>
                <w:sz w:val="18"/>
                <w:szCs w:val="18"/>
              </w:rPr>
              <w:t>FADD</w:t>
            </w:r>
          </w:p>
        </w:tc>
        <w:tc>
          <w:tcPr>
            <w:tcW w:w="1034" w:type="dxa"/>
            <w:tcBorders>
              <w:bottom w:val="single" w:sz="4" w:space="0" w:color="auto"/>
            </w:tcBorders>
            <w:shd w:val="clear" w:color="auto" w:fill="70A9E0" w:themeFill="text2" w:themeFillTint="66"/>
          </w:tcPr>
          <w:p w14:paraId="6FFDA593" w14:textId="77777777" w:rsidR="00072AE8" w:rsidRDefault="00072AE8" w:rsidP="005F57F3">
            <w:pPr>
              <w:rPr>
                <w:sz w:val="18"/>
                <w:szCs w:val="18"/>
              </w:rPr>
            </w:pPr>
            <w:r>
              <w:rPr>
                <w:sz w:val="18"/>
                <w:szCs w:val="18"/>
              </w:rPr>
              <w:t>5</w:t>
            </w:r>
          </w:p>
          <w:p w14:paraId="70C5E066" w14:textId="77777777" w:rsidR="00072AE8" w:rsidRPr="00C160F6" w:rsidRDefault="00072AE8" w:rsidP="005F57F3">
            <w:pPr>
              <w:rPr>
                <w:sz w:val="18"/>
                <w:szCs w:val="18"/>
              </w:rPr>
            </w:pPr>
            <w:r w:rsidRPr="005C5180">
              <w:rPr>
                <w:sz w:val="18"/>
                <w:szCs w:val="18"/>
              </w:rPr>
              <w:t>F</w:t>
            </w:r>
            <w:r>
              <w:rPr>
                <w:sz w:val="18"/>
                <w:szCs w:val="18"/>
              </w:rPr>
              <w:t>SUB</w:t>
            </w:r>
          </w:p>
        </w:tc>
        <w:tc>
          <w:tcPr>
            <w:tcW w:w="1035" w:type="dxa"/>
            <w:tcBorders>
              <w:bottom w:val="single" w:sz="4" w:space="0" w:color="auto"/>
            </w:tcBorders>
            <w:shd w:val="clear" w:color="auto" w:fill="70A9E0" w:themeFill="text2" w:themeFillTint="66"/>
          </w:tcPr>
          <w:p w14:paraId="723EADC0" w14:textId="77777777" w:rsidR="00072AE8" w:rsidRDefault="00072AE8" w:rsidP="005F57F3">
            <w:pPr>
              <w:rPr>
                <w:sz w:val="18"/>
                <w:szCs w:val="18"/>
              </w:rPr>
            </w:pPr>
            <w:r>
              <w:rPr>
                <w:sz w:val="18"/>
                <w:szCs w:val="18"/>
              </w:rPr>
              <w:t>6</w:t>
            </w:r>
          </w:p>
          <w:p w14:paraId="699C92F6" w14:textId="77777777" w:rsidR="00072AE8" w:rsidRPr="00C160F6" w:rsidRDefault="00072AE8" w:rsidP="005F57F3">
            <w:pPr>
              <w:rPr>
                <w:sz w:val="18"/>
                <w:szCs w:val="18"/>
              </w:rPr>
            </w:pPr>
            <w:r>
              <w:rPr>
                <w:sz w:val="18"/>
                <w:szCs w:val="18"/>
              </w:rPr>
              <w:t>FMUL</w:t>
            </w:r>
          </w:p>
        </w:tc>
        <w:tc>
          <w:tcPr>
            <w:tcW w:w="1022" w:type="dxa"/>
            <w:tcBorders>
              <w:bottom w:val="single" w:sz="4" w:space="0" w:color="auto"/>
            </w:tcBorders>
            <w:shd w:val="clear" w:color="auto" w:fill="70A9E0" w:themeFill="text2" w:themeFillTint="66"/>
          </w:tcPr>
          <w:p w14:paraId="36BEDD15" w14:textId="77777777" w:rsidR="00072AE8" w:rsidRDefault="00072AE8" w:rsidP="005F57F3">
            <w:pPr>
              <w:rPr>
                <w:sz w:val="18"/>
                <w:szCs w:val="18"/>
              </w:rPr>
            </w:pPr>
            <w:r>
              <w:rPr>
                <w:sz w:val="18"/>
                <w:szCs w:val="18"/>
              </w:rPr>
              <w:t>7</w:t>
            </w:r>
          </w:p>
          <w:p w14:paraId="53342FD1" w14:textId="77777777" w:rsidR="00072AE8" w:rsidRPr="00C160F6" w:rsidRDefault="00072AE8" w:rsidP="005F57F3">
            <w:pPr>
              <w:rPr>
                <w:sz w:val="18"/>
                <w:szCs w:val="18"/>
              </w:rPr>
            </w:pPr>
            <w:r>
              <w:rPr>
                <w:sz w:val="18"/>
                <w:szCs w:val="18"/>
              </w:rPr>
              <w:t>FDIV</w:t>
            </w:r>
          </w:p>
        </w:tc>
      </w:tr>
      <w:tr w:rsidR="00072AE8" w14:paraId="7E366CEE" w14:textId="77777777" w:rsidTr="005F57F3">
        <w:tc>
          <w:tcPr>
            <w:tcW w:w="999" w:type="dxa"/>
            <w:vMerge/>
            <w:shd w:val="clear" w:color="auto" w:fill="D1D1D1" w:themeFill="background2" w:themeFillShade="E6"/>
          </w:tcPr>
          <w:p w14:paraId="746BF510" w14:textId="77777777" w:rsidR="00072AE8" w:rsidRPr="003E1B5C" w:rsidRDefault="00072AE8" w:rsidP="005F57F3">
            <w:pPr>
              <w:jc w:val="center"/>
            </w:pPr>
          </w:p>
        </w:tc>
        <w:tc>
          <w:tcPr>
            <w:tcW w:w="1087" w:type="dxa"/>
            <w:tcBorders>
              <w:bottom w:val="single" w:sz="4" w:space="0" w:color="auto"/>
            </w:tcBorders>
            <w:shd w:val="clear" w:color="auto" w:fill="70A9E0" w:themeFill="text2" w:themeFillTint="66"/>
          </w:tcPr>
          <w:p w14:paraId="6CA5533B" w14:textId="77777777" w:rsidR="00072AE8" w:rsidRDefault="00072AE8" w:rsidP="005F57F3">
            <w:pPr>
              <w:rPr>
                <w:sz w:val="18"/>
                <w:szCs w:val="18"/>
              </w:rPr>
            </w:pPr>
            <w:r>
              <w:rPr>
                <w:sz w:val="18"/>
                <w:szCs w:val="18"/>
              </w:rPr>
              <w:t>8</w:t>
            </w:r>
          </w:p>
          <w:p w14:paraId="1D76F858" w14:textId="77777777" w:rsidR="00072AE8" w:rsidRPr="00C160F6" w:rsidRDefault="00072AE8" w:rsidP="005F57F3">
            <w:pPr>
              <w:rPr>
                <w:sz w:val="18"/>
                <w:szCs w:val="18"/>
              </w:rPr>
            </w:pPr>
            <w:r w:rsidRPr="00BC318C">
              <w:rPr>
                <w:color w:val="000000" w:themeColor="text1"/>
                <w:sz w:val="18"/>
                <w:szCs w:val="18"/>
              </w:rPr>
              <w:t>FS</w:t>
            </w:r>
            <w:r>
              <w:rPr>
                <w:color w:val="000000" w:themeColor="text1"/>
                <w:sz w:val="18"/>
                <w:szCs w:val="18"/>
              </w:rPr>
              <w:t>EQ</w:t>
            </w:r>
          </w:p>
        </w:tc>
        <w:tc>
          <w:tcPr>
            <w:tcW w:w="1031" w:type="dxa"/>
            <w:tcBorders>
              <w:bottom w:val="single" w:sz="4" w:space="0" w:color="auto"/>
            </w:tcBorders>
            <w:shd w:val="clear" w:color="auto" w:fill="70A9E0" w:themeFill="text2" w:themeFillTint="66"/>
          </w:tcPr>
          <w:p w14:paraId="78220FD2" w14:textId="77777777" w:rsidR="00072AE8" w:rsidRDefault="00072AE8" w:rsidP="005F57F3">
            <w:pPr>
              <w:rPr>
                <w:sz w:val="18"/>
                <w:szCs w:val="18"/>
              </w:rPr>
            </w:pPr>
            <w:r>
              <w:rPr>
                <w:sz w:val="18"/>
                <w:szCs w:val="18"/>
              </w:rPr>
              <w:t>9</w:t>
            </w:r>
          </w:p>
          <w:p w14:paraId="4DC5F2E9" w14:textId="77777777" w:rsidR="00072AE8" w:rsidRPr="00C160F6" w:rsidRDefault="00072AE8" w:rsidP="005F57F3">
            <w:pPr>
              <w:rPr>
                <w:sz w:val="18"/>
                <w:szCs w:val="18"/>
              </w:rPr>
            </w:pPr>
            <w:r>
              <w:rPr>
                <w:sz w:val="18"/>
                <w:szCs w:val="18"/>
              </w:rPr>
              <w:t>FSNE</w:t>
            </w:r>
          </w:p>
        </w:tc>
        <w:tc>
          <w:tcPr>
            <w:tcW w:w="1074" w:type="dxa"/>
            <w:tcBorders>
              <w:bottom w:val="single" w:sz="4" w:space="0" w:color="auto"/>
            </w:tcBorders>
            <w:shd w:val="clear" w:color="auto" w:fill="70A9E0" w:themeFill="text2" w:themeFillTint="66"/>
          </w:tcPr>
          <w:p w14:paraId="3E04A5CB" w14:textId="77777777" w:rsidR="00072AE8" w:rsidRDefault="00072AE8" w:rsidP="005F57F3">
            <w:pPr>
              <w:rPr>
                <w:sz w:val="18"/>
                <w:szCs w:val="18"/>
              </w:rPr>
            </w:pPr>
            <w:r>
              <w:rPr>
                <w:sz w:val="18"/>
                <w:szCs w:val="18"/>
              </w:rPr>
              <w:t>10</w:t>
            </w:r>
          </w:p>
          <w:p w14:paraId="53592BB8" w14:textId="77777777" w:rsidR="00072AE8" w:rsidRPr="00C160F6" w:rsidRDefault="00072AE8" w:rsidP="005F57F3">
            <w:pPr>
              <w:rPr>
                <w:sz w:val="18"/>
                <w:szCs w:val="18"/>
              </w:rPr>
            </w:pPr>
            <w:r>
              <w:rPr>
                <w:sz w:val="18"/>
                <w:szCs w:val="18"/>
              </w:rPr>
              <w:t>FSLT</w:t>
            </w:r>
          </w:p>
        </w:tc>
        <w:tc>
          <w:tcPr>
            <w:tcW w:w="1034" w:type="dxa"/>
            <w:tcBorders>
              <w:bottom w:val="single" w:sz="4" w:space="0" w:color="auto"/>
            </w:tcBorders>
            <w:shd w:val="clear" w:color="auto" w:fill="70A9E0" w:themeFill="text2" w:themeFillTint="66"/>
          </w:tcPr>
          <w:p w14:paraId="1EEF1CEB" w14:textId="77777777" w:rsidR="00072AE8" w:rsidRDefault="00072AE8" w:rsidP="005F57F3">
            <w:pPr>
              <w:rPr>
                <w:sz w:val="18"/>
                <w:szCs w:val="18"/>
              </w:rPr>
            </w:pPr>
            <w:r>
              <w:rPr>
                <w:sz w:val="18"/>
                <w:szCs w:val="18"/>
              </w:rPr>
              <w:t>11</w:t>
            </w:r>
          </w:p>
          <w:p w14:paraId="56352C80" w14:textId="77777777" w:rsidR="00072AE8" w:rsidRPr="00C160F6" w:rsidRDefault="00072AE8" w:rsidP="005F57F3">
            <w:pPr>
              <w:rPr>
                <w:sz w:val="18"/>
                <w:szCs w:val="18"/>
              </w:rPr>
            </w:pPr>
            <w:r>
              <w:rPr>
                <w:sz w:val="18"/>
                <w:szCs w:val="18"/>
              </w:rPr>
              <w:t>FSLE</w:t>
            </w:r>
          </w:p>
        </w:tc>
        <w:tc>
          <w:tcPr>
            <w:tcW w:w="1034" w:type="dxa"/>
            <w:tcBorders>
              <w:bottom w:val="single" w:sz="4" w:space="0" w:color="auto"/>
            </w:tcBorders>
            <w:shd w:val="clear" w:color="auto" w:fill="auto"/>
          </w:tcPr>
          <w:p w14:paraId="50F90F21" w14:textId="77777777" w:rsidR="00072AE8" w:rsidRDefault="00072AE8" w:rsidP="005F57F3">
            <w:pPr>
              <w:rPr>
                <w:sz w:val="18"/>
                <w:szCs w:val="18"/>
              </w:rPr>
            </w:pPr>
            <w:r>
              <w:rPr>
                <w:sz w:val="18"/>
                <w:szCs w:val="18"/>
              </w:rPr>
              <w:t>12</w:t>
            </w:r>
          </w:p>
          <w:p w14:paraId="7DC63CA7"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3911C070" w14:textId="77777777" w:rsidR="00072AE8" w:rsidRDefault="00072AE8" w:rsidP="005F57F3">
            <w:pPr>
              <w:rPr>
                <w:sz w:val="18"/>
                <w:szCs w:val="18"/>
              </w:rPr>
            </w:pPr>
            <w:r>
              <w:rPr>
                <w:sz w:val="18"/>
                <w:szCs w:val="18"/>
              </w:rPr>
              <w:t>13</w:t>
            </w:r>
          </w:p>
          <w:p w14:paraId="79106692" w14:textId="77777777" w:rsidR="00072AE8" w:rsidRPr="00C160F6" w:rsidRDefault="00072AE8" w:rsidP="005F57F3">
            <w:pPr>
              <w:rPr>
                <w:sz w:val="18"/>
                <w:szCs w:val="18"/>
              </w:rPr>
            </w:pPr>
            <w:r>
              <w:rPr>
                <w:sz w:val="18"/>
                <w:szCs w:val="18"/>
              </w:rPr>
              <w:t>FCMP</w:t>
            </w:r>
          </w:p>
        </w:tc>
        <w:tc>
          <w:tcPr>
            <w:tcW w:w="1035" w:type="dxa"/>
            <w:tcBorders>
              <w:bottom w:val="single" w:sz="4" w:space="0" w:color="auto"/>
            </w:tcBorders>
            <w:shd w:val="clear" w:color="auto" w:fill="70A9E0" w:themeFill="text2" w:themeFillTint="66"/>
          </w:tcPr>
          <w:p w14:paraId="053BDFBC" w14:textId="77777777" w:rsidR="00072AE8" w:rsidRDefault="00072AE8" w:rsidP="005F57F3">
            <w:pPr>
              <w:rPr>
                <w:sz w:val="18"/>
                <w:szCs w:val="18"/>
              </w:rPr>
            </w:pPr>
            <w:r>
              <w:rPr>
                <w:sz w:val="18"/>
                <w:szCs w:val="18"/>
              </w:rPr>
              <w:t xml:space="preserve">14          </w:t>
            </w:r>
          </w:p>
          <w:p w14:paraId="6502E9F7" w14:textId="77777777" w:rsidR="00072AE8" w:rsidRPr="00C160F6" w:rsidRDefault="00072AE8" w:rsidP="005F57F3">
            <w:pPr>
              <w:rPr>
                <w:sz w:val="18"/>
                <w:szCs w:val="18"/>
              </w:rPr>
            </w:pPr>
            <w:r>
              <w:rPr>
                <w:sz w:val="18"/>
                <w:szCs w:val="18"/>
              </w:rPr>
              <w:t>FNXT</w:t>
            </w:r>
          </w:p>
        </w:tc>
        <w:tc>
          <w:tcPr>
            <w:tcW w:w="1022" w:type="dxa"/>
            <w:tcBorders>
              <w:bottom w:val="single" w:sz="4" w:space="0" w:color="auto"/>
            </w:tcBorders>
            <w:shd w:val="clear" w:color="auto" w:fill="70A9E0" w:themeFill="text2" w:themeFillTint="66"/>
          </w:tcPr>
          <w:p w14:paraId="3BD68B30" w14:textId="77777777" w:rsidR="00072AE8" w:rsidRDefault="00072AE8" w:rsidP="005F57F3">
            <w:pPr>
              <w:rPr>
                <w:sz w:val="18"/>
                <w:szCs w:val="18"/>
              </w:rPr>
            </w:pPr>
            <w:r>
              <w:rPr>
                <w:sz w:val="18"/>
                <w:szCs w:val="18"/>
              </w:rPr>
              <w:t>15</w:t>
            </w:r>
          </w:p>
          <w:p w14:paraId="30A67DD7" w14:textId="77777777" w:rsidR="00072AE8" w:rsidRPr="00C160F6" w:rsidRDefault="00072AE8" w:rsidP="005F57F3">
            <w:pPr>
              <w:rPr>
                <w:sz w:val="18"/>
                <w:szCs w:val="18"/>
              </w:rPr>
            </w:pPr>
            <w:r>
              <w:rPr>
                <w:sz w:val="18"/>
                <w:szCs w:val="18"/>
              </w:rPr>
              <w:t>FREM</w:t>
            </w:r>
          </w:p>
        </w:tc>
      </w:tr>
      <w:tr w:rsidR="00072AE8" w14:paraId="1582FAA3" w14:textId="77777777" w:rsidTr="005F57F3">
        <w:tc>
          <w:tcPr>
            <w:tcW w:w="999" w:type="dxa"/>
            <w:vMerge/>
            <w:shd w:val="clear" w:color="auto" w:fill="D1D1D1" w:themeFill="background2" w:themeFillShade="E6"/>
          </w:tcPr>
          <w:p w14:paraId="08FDDFC6" w14:textId="77777777" w:rsidR="00072AE8" w:rsidRPr="003E1B5C" w:rsidRDefault="00072AE8" w:rsidP="005F57F3">
            <w:pPr>
              <w:jc w:val="center"/>
            </w:pPr>
          </w:p>
        </w:tc>
        <w:tc>
          <w:tcPr>
            <w:tcW w:w="1087" w:type="dxa"/>
            <w:shd w:val="clear" w:color="auto" w:fill="70A9E0" w:themeFill="text2" w:themeFillTint="66"/>
          </w:tcPr>
          <w:p w14:paraId="0E7E6568" w14:textId="77777777" w:rsidR="00072AE8" w:rsidRDefault="00072AE8" w:rsidP="005F57F3">
            <w:pPr>
              <w:rPr>
                <w:sz w:val="18"/>
                <w:szCs w:val="18"/>
              </w:rPr>
            </w:pPr>
            <w:r>
              <w:rPr>
                <w:sz w:val="18"/>
                <w:szCs w:val="18"/>
              </w:rPr>
              <w:t>16</w:t>
            </w:r>
          </w:p>
          <w:p w14:paraId="2204FC48" w14:textId="77777777" w:rsidR="00072AE8" w:rsidRDefault="00072AE8" w:rsidP="005F57F3">
            <w:pPr>
              <w:rPr>
                <w:sz w:val="18"/>
                <w:szCs w:val="18"/>
              </w:rPr>
            </w:pPr>
            <w:r>
              <w:rPr>
                <w:sz w:val="18"/>
                <w:szCs w:val="18"/>
              </w:rPr>
              <w:t>FSGNJ</w:t>
            </w:r>
          </w:p>
        </w:tc>
        <w:tc>
          <w:tcPr>
            <w:tcW w:w="1031" w:type="dxa"/>
            <w:shd w:val="clear" w:color="auto" w:fill="70A9E0" w:themeFill="text2" w:themeFillTint="66"/>
          </w:tcPr>
          <w:p w14:paraId="344F2428" w14:textId="77777777" w:rsidR="00072AE8" w:rsidRDefault="00072AE8" w:rsidP="005F57F3">
            <w:pPr>
              <w:rPr>
                <w:sz w:val="18"/>
                <w:szCs w:val="18"/>
              </w:rPr>
            </w:pPr>
            <w:r>
              <w:rPr>
                <w:sz w:val="18"/>
                <w:szCs w:val="18"/>
              </w:rPr>
              <w:t>17</w:t>
            </w:r>
          </w:p>
          <w:p w14:paraId="5B2AEFBE" w14:textId="77777777" w:rsidR="00072AE8" w:rsidRDefault="00072AE8" w:rsidP="005F57F3">
            <w:pPr>
              <w:rPr>
                <w:sz w:val="18"/>
                <w:szCs w:val="18"/>
              </w:rPr>
            </w:pPr>
            <w:r>
              <w:rPr>
                <w:sz w:val="18"/>
                <w:szCs w:val="18"/>
              </w:rPr>
              <w:t>FSGNJN</w:t>
            </w:r>
          </w:p>
        </w:tc>
        <w:tc>
          <w:tcPr>
            <w:tcW w:w="1074" w:type="dxa"/>
            <w:shd w:val="clear" w:color="auto" w:fill="70A9E0" w:themeFill="text2" w:themeFillTint="66"/>
          </w:tcPr>
          <w:p w14:paraId="193C245E" w14:textId="77777777" w:rsidR="00072AE8" w:rsidRDefault="00072AE8" w:rsidP="005F57F3">
            <w:pPr>
              <w:rPr>
                <w:sz w:val="18"/>
                <w:szCs w:val="18"/>
              </w:rPr>
            </w:pPr>
            <w:r>
              <w:rPr>
                <w:sz w:val="18"/>
                <w:szCs w:val="18"/>
              </w:rPr>
              <w:t>18</w:t>
            </w:r>
          </w:p>
          <w:p w14:paraId="334BE38B" w14:textId="77777777" w:rsidR="00072AE8" w:rsidRDefault="00072AE8" w:rsidP="005F57F3">
            <w:pPr>
              <w:rPr>
                <w:sz w:val="18"/>
                <w:szCs w:val="18"/>
              </w:rPr>
            </w:pPr>
            <w:r>
              <w:rPr>
                <w:sz w:val="18"/>
                <w:szCs w:val="18"/>
              </w:rPr>
              <w:t>FSGNJX</w:t>
            </w:r>
          </w:p>
        </w:tc>
        <w:tc>
          <w:tcPr>
            <w:tcW w:w="1034" w:type="dxa"/>
            <w:shd w:val="clear" w:color="auto" w:fill="auto"/>
          </w:tcPr>
          <w:p w14:paraId="01652A96" w14:textId="77777777" w:rsidR="00072AE8" w:rsidRDefault="00072AE8" w:rsidP="005F57F3">
            <w:pPr>
              <w:rPr>
                <w:sz w:val="18"/>
                <w:szCs w:val="18"/>
              </w:rPr>
            </w:pPr>
            <w:r>
              <w:rPr>
                <w:sz w:val="18"/>
                <w:szCs w:val="18"/>
              </w:rPr>
              <w:t>19</w:t>
            </w:r>
          </w:p>
        </w:tc>
        <w:tc>
          <w:tcPr>
            <w:tcW w:w="1034" w:type="dxa"/>
            <w:shd w:val="clear" w:color="auto" w:fill="70A9E0" w:themeFill="text2" w:themeFillTint="66"/>
          </w:tcPr>
          <w:p w14:paraId="211F5CDD" w14:textId="77777777" w:rsidR="00072AE8" w:rsidRDefault="00072AE8" w:rsidP="005F57F3">
            <w:pPr>
              <w:rPr>
                <w:sz w:val="18"/>
                <w:szCs w:val="18"/>
              </w:rPr>
            </w:pPr>
            <w:r>
              <w:rPr>
                <w:sz w:val="18"/>
                <w:szCs w:val="18"/>
              </w:rPr>
              <w:t>20</w:t>
            </w:r>
          </w:p>
          <w:p w14:paraId="4B3A4FBF" w14:textId="77777777" w:rsidR="00072AE8" w:rsidRDefault="00072AE8" w:rsidP="005F57F3">
            <w:pPr>
              <w:rPr>
                <w:sz w:val="18"/>
                <w:szCs w:val="18"/>
              </w:rPr>
            </w:pPr>
            <w:r>
              <w:rPr>
                <w:sz w:val="18"/>
                <w:szCs w:val="18"/>
              </w:rPr>
              <w:t>FSCALEB</w:t>
            </w:r>
          </w:p>
        </w:tc>
        <w:tc>
          <w:tcPr>
            <w:tcW w:w="1034" w:type="dxa"/>
            <w:shd w:val="clear" w:color="auto" w:fill="auto"/>
          </w:tcPr>
          <w:p w14:paraId="17121FFA" w14:textId="77777777" w:rsidR="00072AE8" w:rsidRDefault="00072AE8" w:rsidP="005F57F3">
            <w:pPr>
              <w:rPr>
                <w:sz w:val="18"/>
                <w:szCs w:val="18"/>
              </w:rPr>
            </w:pPr>
            <w:r>
              <w:rPr>
                <w:sz w:val="18"/>
                <w:szCs w:val="18"/>
              </w:rPr>
              <w:t>21</w:t>
            </w:r>
          </w:p>
        </w:tc>
        <w:tc>
          <w:tcPr>
            <w:tcW w:w="1035" w:type="dxa"/>
            <w:shd w:val="clear" w:color="auto" w:fill="auto"/>
          </w:tcPr>
          <w:p w14:paraId="2D6183DA" w14:textId="77777777" w:rsidR="00072AE8" w:rsidRDefault="00072AE8" w:rsidP="005F57F3">
            <w:pPr>
              <w:rPr>
                <w:sz w:val="18"/>
                <w:szCs w:val="18"/>
              </w:rPr>
            </w:pPr>
            <w:r>
              <w:rPr>
                <w:sz w:val="18"/>
                <w:szCs w:val="18"/>
              </w:rPr>
              <w:t>22</w:t>
            </w:r>
          </w:p>
        </w:tc>
        <w:tc>
          <w:tcPr>
            <w:tcW w:w="1022" w:type="dxa"/>
            <w:shd w:val="clear" w:color="auto" w:fill="auto"/>
          </w:tcPr>
          <w:p w14:paraId="110C075B" w14:textId="77777777" w:rsidR="00072AE8" w:rsidRDefault="00072AE8" w:rsidP="005F57F3">
            <w:pPr>
              <w:rPr>
                <w:sz w:val="18"/>
                <w:szCs w:val="18"/>
              </w:rPr>
            </w:pPr>
            <w:r>
              <w:rPr>
                <w:sz w:val="18"/>
                <w:szCs w:val="18"/>
              </w:rPr>
              <w:t>23</w:t>
            </w:r>
          </w:p>
        </w:tc>
      </w:tr>
      <w:tr w:rsidR="00072AE8" w14:paraId="19FB099E" w14:textId="77777777" w:rsidTr="005F57F3">
        <w:tc>
          <w:tcPr>
            <w:tcW w:w="999" w:type="dxa"/>
            <w:vMerge/>
            <w:tcBorders>
              <w:bottom w:val="single" w:sz="8" w:space="0" w:color="auto"/>
            </w:tcBorders>
            <w:shd w:val="clear" w:color="auto" w:fill="D1D1D1" w:themeFill="background2" w:themeFillShade="E6"/>
          </w:tcPr>
          <w:p w14:paraId="5CD60B1E" w14:textId="77777777" w:rsidR="00072AE8" w:rsidRPr="003E1B5C" w:rsidRDefault="00072AE8" w:rsidP="005F57F3">
            <w:pPr>
              <w:jc w:val="center"/>
            </w:pPr>
          </w:p>
        </w:tc>
        <w:tc>
          <w:tcPr>
            <w:tcW w:w="1087" w:type="dxa"/>
            <w:tcBorders>
              <w:bottom w:val="single" w:sz="8" w:space="0" w:color="auto"/>
            </w:tcBorders>
            <w:shd w:val="clear" w:color="auto" w:fill="auto"/>
          </w:tcPr>
          <w:p w14:paraId="1A7557D1" w14:textId="77777777" w:rsidR="00072AE8" w:rsidRDefault="00072AE8" w:rsidP="005F57F3">
            <w:pPr>
              <w:rPr>
                <w:sz w:val="18"/>
                <w:szCs w:val="18"/>
              </w:rPr>
            </w:pPr>
            <w:r>
              <w:rPr>
                <w:sz w:val="18"/>
                <w:szCs w:val="18"/>
              </w:rPr>
              <w:t>24</w:t>
            </w:r>
          </w:p>
          <w:p w14:paraId="22B69F34" w14:textId="77777777" w:rsidR="00072AE8" w:rsidRDefault="00072AE8" w:rsidP="005F57F3">
            <w:pPr>
              <w:rPr>
                <w:sz w:val="18"/>
                <w:szCs w:val="18"/>
              </w:rPr>
            </w:pPr>
          </w:p>
        </w:tc>
        <w:tc>
          <w:tcPr>
            <w:tcW w:w="1031" w:type="dxa"/>
            <w:tcBorders>
              <w:bottom w:val="single" w:sz="8" w:space="0" w:color="auto"/>
            </w:tcBorders>
            <w:shd w:val="clear" w:color="auto" w:fill="auto"/>
          </w:tcPr>
          <w:p w14:paraId="53066328" w14:textId="77777777" w:rsidR="00072AE8" w:rsidRDefault="00072AE8" w:rsidP="005F57F3">
            <w:pPr>
              <w:rPr>
                <w:sz w:val="18"/>
                <w:szCs w:val="18"/>
              </w:rPr>
            </w:pPr>
            <w:r>
              <w:rPr>
                <w:sz w:val="18"/>
                <w:szCs w:val="18"/>
              </w:rPr>
              <w:t>25</w:t>
            </w:r>
          </w:p>
          <w:p w14:paraId="3716EA7F" w14:textId="77777777" w:rsidR="00072AE8" w:rsidRDefault="00072AE8" w:rsidP="005F57F3">
            <w:pPr>
              <w:rPr>
                <w:sz w:val="18"/>
                <w:szCs w:val="18"/>
              </w:rPr>
            </w:pPr>
          </w:p>
        </w:tc>
        <w:tc>
          <w:tcPr>
            <w:tcW w:w="1074" w:type="dxa"/>
            <w:tcBorders>
              <w:bottom w:val="single" w:sz="8" w:space="0" w:color="auto"/>
            </w:tcBorders>
            <w:shd w:val="clear" w:color="auto" w:fill="auto"/>
          </w:tcPr>
          <w:p w14:paraId="052ED25F" w14:textId="77777777" w:rsidR="00072AE8" w:rsidRDefault="00072AE8" w:rsidP="005F57F3">
            <w:pPr>
              <w:rPr>
                <w:sz w:val="18"/>
                <w:szCs w:val="18"/>
              </w:rPr>
            </w:pPr>
            <w:r>
              <w:rPr>
                <w:sz w:val="18"/>
                <w:szCs w:val="18"/>
              </w:rPr>
              <w:t>26</w:t>
            </w:r>
          </w:p>
          <w:p w14:paraId="70493DE2" w14:textId="77777777" w:rsidR="00072AE8" w:rsidRDefault="00072AE8" w:rsidP="005F57F3">
            <w:pPr>
              <w:rPr>
                <w:sz w:val="18"/>
                <w:szCs w:val="18"/>
              </w:rPr>
            </w:pPr>
          </w:p>
        </w:tc>
        <w:tc>
          <w:tcPr>
            <w:tcW w:w="1034" w:type="dxa"/>
            <w:tcBorders>
              <w:bottom w:val="single" w:sz="8" w:space="0" w:color="auto"/>
            </w:tcBorders>
            <w:shd w:val="clear" w:color="auto" w:fill="auto"/>
          </w:tcPr>
          <w:p w14:paraId="44D7E9DB" w14:textId="77777777" w:rsidR="00072AE8" w:rsidRDefault="00072AE8" w:rsidP="005F57F3">
            <w:pPr>
              <w:rPr>
                <w:sz w:val="18"/>
                <w:szCs w:val="18"/>
              </w:rPr>
            </w:pPr>
            <w:r>
              <w:rPr>
                <w:sz w:val="18"/>
                <w:szCs w:val="18"/>
              </w:rPr>
              <w:t>27</w:t>
            </w:r>
          </w:p>
          <w:p w14:paraId="2A335FFC" w14:textId="77777777" w:rsidR="00072AE8" w:rsidRDefault="00072AE8" w:rsidP="005F57F3">
            <w:pPr>
              <w:rPr>
                <w:sz w:val="18"/>
                <w:szCs w:val="18"/>
              </w:rPr>
            </w:pPr>
          </w:p>
        </w:tc>
        <w:tc>
          <w:tcPr>
            <w:tcW w:w="1034" w:type="dxa"/>
            <w:tcBorders>
              <w:bottom w:val="single" w:sz="8" w:space="0" w:color="auto"/>
            </w:tcBorders>
            <w:shd w:val="clear" w:color="auto" w:fill="auto"/>
          </w:tcPr>
          <w:p w14:paraId="0FF60FD4" w14:textId="77777777" w:rsidR="00072AE8" w:rsidRDefault="00072AE8" w:rsidP="005F57F3">
            <w:pPr>
              <w:rPr>
                <w:sz w:val="18"/>
                <w:szCs w:val="18"/>
              </w:rPr>
            </w:pPr>
            <w:r>
              <w:rPr>
                <w:sz w:val="18"/>
                <w:szCs w:val="18"/>
              </w:rPr>
              <w:t>28</w:t>
            </w:r>
          </w:p>
          <w:p w14:paraId="6DCA0437" w14:textId="77777777" w:rsidR="00072AE8" w:rsidRDefault="00072AE8" w:rsidP="005F57F3">
            <w:pPr>
              <w:rPr>
                <w:sz w:val="18"/>
                <w:szCs w:val="18"/>
              </w:rPr>
            </w:pPr>
          </w:p>
        </w:tc>
        <w:tc>
          <w:tcPr>
            <w:tcW w:w="1034" w:type="dxa"/>
            <w:tcBorders>
              <w:bottom w:val="single" w:sz="8" w:space="0" w:color="auto"/>
            </w:tcBorders>
            <w:shd w:val="clear" w:color="auto" w:fill="auto"/>
          </w:tcPr>
          <w:p w14:paraId="7A10A7C4" w14:textId="77777777" w:rsidR="00072AE8" w:rsidRDefault="00072AE8" w:rsidP="005F57F3">
            <w:pPr>
              <w:rPr>
                <w:sz w:val="18"/>
                <w:szCs w:val="18"/>
              </w:rPr>
            </w:pPr>
            <w:r>
              <w:rPr>
                <w:sz w:val="18"/>
                <w:szCs w:val="18"/>
              </w:rPr>
              <w:t>29</w:t>
            </w:r>
          </w:p>
        </w:tc>
        <w:tc>
          <w:tcPr>
            <w:tcW w:w="1035" w:type="dxa"/>
            <w:tcBorders>
              <w:bottom w:val="single" w:sz="8" w:space="0" w:color="auto"/>
            </w:tcBorders>
            <w:shd w:val="clear" w:color="auto" w:fill="auto"/>
          </w:tcPr>
          <w:p w14:paraId="6C00F8B8" w14:textId="77777777" w:rsidR="00072AE8" w:rsidRDefault="00072AE8" w:rsidP="005F57F3">
            <w:pPr>
              <w:rPr>
                <w:sz w:val="18"/>
                <w:szCs w:val="18"/>
              </w:rPr>
            </w:pPr>
            <w:r>
              <w:rPr>
                <w:sz w:val="18"/>
                <w:szCs w:val="18"/>
              </w:rPr>
              <w:t>30</w:t>
            </w:r>
          </w:p>
          <w:p w14:paraId="7C52A80C" w14:textId="77777777" w:rsidR="00072AE8" w:rsidRDefault="00072AE8" w:rsidP="005F57F3">
            <w:pPr>
              <w:rPr>
                <w:sz w:val="18"/>
                <w:szCs w:val="18"/>
              </w:rPr>
            </w:pPr>
          </w:p>
        </w:tc>
        <w:tc>
          <w:tcPr>
            <w:tcW w:w="1022" w:type="dxa"/>
            <w:tcBorders>
              <w:bottom w:val="single" w:sz="8" w:space="0" w:color="auto"/>
            </w:tcBorders>
            <w:shd w:val="clear" w:color="auto" w:fill="auto"/>
          </w:tcPr>
          <w:p w14:paraId="0A05C248" w14:textId="77777777" w:rsidR="00072AE8" w:rsidRDefault="00072AE8" w:rsidP="005F57F3">
            <w:pPr>
              <w:rPr>
                <w:sz w:val="18"/>
                <w:szCs w:val="18"/>
              </w:rPr>
            </w:pPr>
            <w:r>
              <w:rPr>
                <w:sz w:val="18"/>
                <w:szCs w:val="18"/>
              </w:rPr>
              <w:t>31</w:t>
            </w:r>
          </w:p>
        </w:tc>
      </w:tr>
      <w:tr w:rsidR="00072AE8" w14:paraId="7049EDAC"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4EACB47C"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294DAD4" w14:textId="77777777" w:rsidR="00072AE8" w:rsidRDefault="00072AE8" w:rsidP="005F57F3">
            <w:pPr>
              <w:rPr>
                <w:sz w:val="18"/>
                <w:szCs w:val="18"/>
              </w:rPr>
            </w:pPr>
            <w:r>
              <w:rPr>
                <w:sz w:val="18"/>
                <w:szCs w:val="18"/>
              </w:rPr>
              <w:t>32</w:t>
            </w:r>
          </w:p>
          <w:p w14:paraId="339BD26E" w14:textId="77777777" w:rsidR="00072AE8" w:rsidRDefault="00072AE8" w:rsidP="005F57F3">
            <w:pPr>
              <w:rPr>
                <w:sz w:val="18"/>
                <w:szCs w:val="18"/>
              </w:rPr>
            </w:pPr>
            <w:r>
              <w:rPr>
                <w:sz w:val="18"/>
                <w:szCs w:val="18"/>
              </w:rPr>
              <w:t>FABS</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7BE49083" w14:textId="77777777" w:rsidR="00072AE8" w:rsidRDefault="00072AE8" w:rsidP="005F57F3">
            <w:pPr>
              <w:rPr>
                <w:sz w:val="18"/>
                <w:szCs w:val="18"/>
              </w:rPr>
            </w:pPr>
            <w:r>
              <w:rPr>
                <w:sz w:val="18"/>
                <w:szCs w:val="18"/>
              </w:rPr>
              <w:t>33</w:t>
            </w:r>
          </w:p>
          <w:p w14:paraId="0A88E788" w14:textId="77777777" w:rsidR="00072AE8" w:rsidRDefault="00072AE8" w:rsidP="005F57F3">
            <w:pPr>
              <w:rPr>
                <w:sz w:val="18"/>
                <w:szCs w:val="18"/>
              </w:rPr>
            </w:pPr>
            <w:r>
              <w:rPr>
                <w:sz w:val="18"/>
                <w:szCs w:val="18"/>
              </w:rPr>
              <w:t>FNEG</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126FC49" w14:textId="77777777" w:rsidR="00072AE8" w:rsidRDefault="00072AE8" w:rsidP="005F57F3">
            <w:pPr>
              <w:rPr>
                <w:sz w:val="18"/>
                <w:szCs w:val="18"/>
              </w:rPr>
            </w:pPr>
            <w:r>
              <w:rPr>
                <w:sz w:val="18"/>
                <w:szCs w:val="18"/>
              </w:rPr>
              <w:t>34</w:t>
            </w:r>
          </w:p>
          <w:p w14:paraId="0FA958FC" w14:textId="77777777" w:rsidR="00072AE8" w:rsidRDefault="00072AE8" w:rsidP="005F57F3">
            <w:pPr>
              <w:rPr>
                <w:sz w:val="18"/>
                <w:szCs w:val="18"/>
              </w:rPr>
            </w:pPr>
            <w:r>
              <w:rPr>
                <w:sz w:val="18"/>
                <w:szCs w:val="18"/>
              </w:rPr>
              <w:t>FTOI</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EC77491" w14:textId="77777777" w:rsidR="00072AE8" w:rsidRDefault="00072AE8" w:rsidP="005F57F3">
            <w:pPr>
              <w:rPr>
                <w:sz w:val="18"/>
                <w:szCs w:val="18"/>
              </w:rPr>
            </w:pPr>
            <w:r>
              <w:rPr>
                <w:sz w:val="18"/>
                <w:szCs w:val="18"/>
              </w:rPr>
              <w:t>35</w:t>
            </w:r>
          </w:p>
          <w:p w14:paraId="74CFC147" w14:textId="77777777" w:rsidR="00072AE8" w:rsidRDefault="00072AE8" w:rsidP="005F57F3">
            <w:pPr>
              <w:rPr>
                <w:sz w:val="18"/>
                <w:szCs w:val="18"/>
              </w:rPr>
            </w:pPr>
            <w:r>
              <w:rPr>
                <w:sz w:val="18"/>
                <w:szCs w:val="18"/>
              </w:rPr>
              <w:t>ITOF</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136C27E" w14:textId="77777777" w:rsidR="00072AE8" w:rsidRDefault="00072AE8" w:rsidP="005F57F3">
            <w:pPr>
              <w:rPr>
                <w:sz w:val="18"/>
                <w:szCs w:val="18"/>
              </w:rPr>
            </w:pPr>
            <w:r>
              <w:rPr>
                <w:sz w:val="18"/>
                <w:szCs w:val="18"/>
              </w:rPr>
              <w:t>36</w:t>
            </w:r>
          </w:p>
          <w:p w14:paraId="0CD045CD" w14:textId="77777777" w:rsidR="00072AE8" w:rsidRDefault="00072AE8" w:rsidP="005F57F3">
            <w:pPr>
              <w:rPr>
                <w:sz w:val="18"/>
                <w:szCs w:val="18"/>
              </w:rPr>
            </w:pPr>
            <w:r>
              <w:rPr>
                <w:sz w:val="18"/>
                <w:szCs w:val="18"/>
              </w:rPr>
              <w:t>FCONST</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D127DC6" w14:textId="77777777" w:rsidR="00072AE8" w:rsidRDefault="00072AE8" w:rsidP="005F57F3">
            <w:pPr>
              <w:rPr>
                <w:sz w:val="18"/>
                <w:szCs w:val="18"/>
              </w:rPr>
            </w:pPr>
            <w:r>
              <w:rPr>
                <w:sz w:val="18"/>
                <w:szCs w:val="18"/>
              </w:rPr>
              <w:t>37</w:t>
            </w:r>
          </w:p>
          <w:p w14:paraId="396FE687" w14:textId="77777777" w:rsidR="00072AE8" w:rsidRDefault="00072AE8" w:rsidP="005F57F3">
            <w:pPr>
              <w:rPr>
                <w:sz w:val="18"/>
                <w:szCs w:val="18"/>
              </w:rPr>
            </w:pPr>
          </w:p>
        </w:tc>
        <w:tc>
          <w:tcPr>
            <w:tcW w:w="1035"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14EB9B78" w14:textId="77777777" w:rsidR="00072AE8" w:rsidRDefault="00072AE8" w:rsidP="005F57F3">
            <w:pPr>
              <w:rPr>
                <w:sz w:val="18"/>
                <w:szCs w:val="18"/>
              </w:rPr>
            </w:pPr>
            <w:r>
              <w:rPr>
                <w:sz w:val="18"/>
                <w:szCs w:val="18"/>
              </w:rPr>
              <w:t>38</w:t>
            </w:r>
          </w:p>
          <w:p w14:paraId="2DB7F694" w14:textId="77777777" w:rsidR="00072AE8" w:rsidRDefault="00072AE8" w:rsidP="005F57F3">
            <w:pPr>
              <w:rPr>
                <w:sz w:val="18"/>
                <w:szCs w:val="18"/>
              </w:rPr>
            </w:pPr>
            <w:r>
              <w:rPr>
                <w:sz w:val="18"/>
                <w:szCs w:val="18"/>
              </w:rPr>
              <w:t>FSIGN</w:t>
            </w:r>
          </w:p>
        </w:tc>
        <w:tc>
          <w:tcPr>
            <w:tcW w:w="1022"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057B5726" w14:textId="77777777" w:rsidR="00072AE8" w:rsidRDefault="00072AE8" w:rsidP="005F57F3">
            <w:pPr>
              <w:rPr>
                <w:sz w:val="18"/>
                <w:szCs w:val="18"/>
              </w:rPr>
            </w:pPr>
            <w:r>
              <w:rPr>
                <w:sz w:val="18"/>
                <w:szCs w:val="18"/>
              </w:rPr>
              <w:t>39</w:t>
            </w:r>
          </w:p>
          <w:p w14:paraId="67CAF5F0" w14:textId="77777777" w:rsidR="00072AE8" w:rsidRDefault="00072AE8" w:rsidP="005F57F3">
            <w:pPr>
              <w:rPr>
                <w:sz w:val="18"/>
                <w:szCs w:val="18"/>
              </w:rPr>
            </w:pPr>
            <w:r>
              <w:rPr>
                <w:sz w:val="18"/>
                <w:szCs w:val="18"/>
              </w:rPr>
              <w:t>FSIG</w:t>
            </w:r>
          </w:p>
        </w:tc>
      </w:tr>
      <w:tr w:rsidR="00072AE8" w14:paraId="49DBEF07" w14:textId="77777777" w:rsidTr="005F57F3">
        <w:tc>
          <w:tcPr>
            <w:tcW w:w="999" w:type="dxa"/>
            <w:vMerge/>
            <w:tcBorders>
              <w:left w:val="single" w:sz="2" w:space="0" w:color="auto"/>
              <w:right w:val="single" w:sz="2" w:space="0" w:color="auto"/>
            </w:tcBorders>
            <w:shd w:val="clear" w:color="auto" w:fill="D1D1D1" w:themeFill="background2" w:themeFillShade="E6"/>
          </w:tcPr>
          <w:p w14:paraId="5F2FD87E"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914119" w14:textId="77777777" w:rsidR="00072AE8" w:rsidRDefault="00072AE8" w:rsidP="005F57F3">
            <w:pPr>
              <w:rPr>
                <w:sz w:val="18"/>
                <w:szCs w:val="18"/>
              </w:rPr>
            </w:pPr>
            <w:r>
              <w:rPr>
                <w:sz w:val="18"/>
                <w:szCs w:val="18"/>
              </w:rPr>
              <w:t>40</w:t>
            </w:r>
          </w:p>
          <w:p w14:paraId="647B486D" w14:textId="77777777" w:rsidR="00072AE8" w:rsidRDefault="00072AE8" w:rsidP="005F57F3">
            <w:pPr>
              <w:rPr>
                <w:sz w:val="18"/>
                <w:szCs w:val="18"/>
              </w:rPr>
            </w:pPr>
            <w:r>
              <w:rPr>
                <w:sz w:val="18"/>
                <w:szCs w:val="18"/>
              </w:rPr>
              <w:t>FSQRT</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8967076" w14:textId="77777777" w:rsidR="00072AE8" w:rsidRDefault="00072AE8" w:rsidP="005F57F3">
            <w:pPr>
              <w:rPr>
                <w:sz w:val="18"/>
                <w:szCs w:val="18"/>
              </w:rPr>
            </w:pPr>
            <w:r>
              <w:rPr>
                <w:sz w:val="18"/>
                <w:szCs w:val="18"/>
              </w:rPr>
              <w:t>41</w:t>
            </w:r>
          </w:p>
          <w:p w14:paraId="6E654A29" w14:textId="77777777" w:rsidR="00072AE8" w:rsidRDefault="00072AE8" w:rsidP="005F57F3">
            <w:pPr>
              <w:rPr>
                <w:sz w:val="18"/>
                <w:szCs w:val="18"/>
              </w:rPr>
            </w:pPr>
            <w:r>
              <w:rPr>
                <w:sz w:val="18"/>
                <w:szCs w:val="18"/>
              </w:rPr>
              <w:t>FCVTS2D</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EDB0B4B" w14:textId="77777777" w:rsidR="00072AE8" w:rsidRDefault="00072AE8" w:rsidP="005F57F3">
            <w:pPr>
              <w:rPr>
                <w:sz w:val="18"/>
                <w:szCs w:val="18"/>
              </w:rPr>
            </w:pPr>
            <w:r>
              <w:rPr>
                <w:sz w:val="18"/>
                <w:szCs w:val="18"/>
              </w:rPr>
              <w:t>42</w:t>
            </w:r>
          </w:p>
          <w:p w14:paraId="744D1495" w14:textId="77777777" w:rsidR="00072AE8" w:rsidRDefault="00072AE8" w:rsidP="005F57F3">
            <w:pPr>
              <w:rPr>
                <w:sz w:val="18"/>
                <w:szCs w:val="18"/>
              </w:rPr>
            </w:pPr>
            <w:r>
              <w:rPr>
                <w:sz w:val="18"/>
                <w:szCs w:val="18"/>
              </w:rPr>
              <w:t>FCVTS2Q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1B9E40" w14:textId="77777777" w:rsidR="00072AE8" w:rsidRDefault="00072AE8" w:rsidP="005F57F3">
            <w:pPr>
              <w:rPr>
                <w:sz w:val="18"/>
                <w:szCs w:val="18"/>
              </w:rPr>
            </w:pPr>
            <w:r>
              <w:rPr>
                <w:sz w:val="18"/>
                <w:szCs w:val="18"/>
              </w:rPr>
              <w:t>43</w:t>
            </w:r>
          </w:p>
          <w:p w14:paraId="5A92DC7C" w14:textId="77777777" w:rsidR="00072AE8" w:rsidRDefault="00072AE8" w:rsidP="005F57F3">
            <w:pPr>
              <w:rPr>
                <w:sz w:val="18"/>
                <w:szCs w:val="18"/>
              </w:rPr>
            </w:pPr>
            <w:r>
              <w:rPr>
                <w:sz w:val="18"/>
                <w:szCs w:val="18"/>
              </w:rPr>
              <w:t>FCVTD2Q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F2155B7" w14:textId="77777777" w:rsidR="00072AE8" w:rsidRDefault="00072AE8" w:rsidP="005F57F3">
            <w:pPr>
              <w:rPr>
                <w:sz w:val="18"/>
                <w:szCs w:val="18"/>
              </w:rPr>
            </w:pPr>
            <w:r>
              <w:rPr>
                <w:sz w:val="18"/>
                <w:szCs w:val="18"/>
              </w:rPr>
              <w:t>44</w:t>
            </w:r>
          </w:p>
          <w:p w14:paraId="4CE2310F" w14:textId="77777777" w:rsidR="00072AE8" w:rsidRDefault="00072AE8" w:rsidP="005F57F3">
            <w:pPr>
              <w:rPr>
                <w:sz w:val="18"/>
                <w:szCs w:val="18"/>
              </w:rPr>
            </w:pPr>
            <w:r>
              <w:rPr>
                <w:sz w:val="18"/>
                <w:szCs w:val="18"/>
              </w:rPr>
              <w:t>FCVTH2S</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C80F5A7" w14:textId="77777777" w:rsidR="00072AE8" w:rsidRDefault="00072AE8" w:rsidP="005F57F3">
            <w:pPr>
              <w:rPr>
                <w:sz w:val="18"/>
                <w:szCs w:val="18"/>
              </w:rPr>
            </w:pPr>
            <w:r>
              <w:rPr>
                <w:sz w:val="18"/>
                <w:szCs w:val="18"/>
              </w:rPr>
              <w:t>45</w:t>
            </w:r>
          </w:p>
          <w:p w14:paraId="1A5CBC0C" w14:textId="77777777" w:rsidR="00072AE8" w:rsidRDefault="00072AE8" w:rsidP="005F57F3">
            <w:pPr>
              <w:rPr>
                <w:sz w:val="18"/>
                <w:szCs w:val="18"/>
              </w:rPr>
            </w:pPr>
            <w:r>
              <w:rPr>
                <w:sz w:val="18"/>
                <w:szCs w:val="18"/>
              </w:rPr>
              <w:t>FCVTH2D</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72A6CA8F" w14:textId="77777777" w:rsidR="00072AE8" w:rsidRDefault="00072AE8" w:rsidP="005F57F3">
            <w:pPr>
              <w:rPr>
                <w:sz w:val="18"/>
                <w:szCs w:val="18"/>
              </w:rPr>
            </w:pPr>
            <w:r>
              <w:rPr>
                <w:sz w:val="18"/>
                <w:szCs w:val="18"/>
              </w:rPr>
              <w:t xml:space="preserve">46         </w:t>
            </w:r>
          </w:p>
          <w:p w14:paraId="03B5C49E" w14:textId="77777777" w:rsidR="00072AE8" w:rsidRDefault="00072AE8" w:rsidP="005F57F3">
            <w:pPr>
              <w:rPr>
                <w:sz w:val="18"/>
                <w:szCs w:val="18"/>
              </w:rPr>
            </w:pPr>
            <w:r>
              <w:rPr>
                <w:sz w:val="18"/>
                <w:szCs w:val="18"/>
              </w:rPr>
              <w:t>ISNAN</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F448DD4" w14:textId="77777777" w:rsidR="00072AE8" w:rsidRDefault="00072AE8" w:rsidP="005F57F3">
            <w:pPr>
              <w:rPr>
                <w:sz w:val="18"/>
                <w:szCs w:val="18"/>
              </w:rPr>
            </w:pPr>
            <w:r>
              <w:rPr>
                <w:sz w:val="18"/>
                <w:szCs w:val="18"/>
              </w:rPr>
              <w:t>47</w:t>
            </w:r>
          </w:p>
          <w:p w14:paraId="3401F334" w14:textId="77777777" w:rsidR="00072AE8" w:rsidRDefault="00072AE8" w:rsidP="005F57F3">
            <w:pPr>
              <w:rPr>
                <w:sz w:val="18"/>
                <w:szCs w:val="18"/>
              </w:rPr>
            </w:pPr>
            <w:r>
              <w:rPr>
                <w:sz w:val="18"/>
                <w:szCs w:val="18"/>
              </w:rPr>
              <w:t>FINITE</w:t>
            </w:r>
          </w:p>
        </w:tc>
      </w:tr>
      <w:tr w:rsidR="00072AE8" w14:paraId="3891D214" w14:textId="77777777" w:rsidTr="005F57F3">
        <w:tc>
          <w:tcPr>
            <w:tcW w:w="999" w:type="dxa"/>
            <w:vMerge/>
            <w:tcBorders>
              <w:left w:val="single" w:sz="2" w:space="0" w:color="auto"/>
              <w:right w:val="single" w:sz="2" w:space="0" w:color="auto"/>
            </w:tcBorders>
            <w:shd w:val="clear" w:color="auto" w:fill="D1D1D1" w:themeFill="background2" w:themeFillShade="E6"/>
          </w:tcPr>
          <w:p w14:paraId="156DB0E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C28E4E4" w14:textId="77777777" w:rsidR="00072AE8" w:rsidRDefault="00072AE8" w:rsidP="005F57F3">
            <w:pPr>
              <w:rPr>
                <w:sz w:val="18"/>
                <w:szCs w:val="18"/>
              </w:rPr>
            </w:pPr>
            <w:r>
              <w:rPr>
                <w:sz w:val="18"/>
                <w:szCs w:val="18"/>
              </w:rPr>
              <w:t>48</w:t>
            </w:r>
          </w:p>
          <w:p w14:paraId="37E1B72D" w14:textId="77777777" w:rsidR="00072AE8" w:rsidRDefault="00072AE8" w:rsidP="005F57F3">
            <w:pPr>
              <w:rPr>
                <w:sz w:val="18"/>
                <w:szCs w:val="18"/>
              </w:rPr>
            </w:pPr>
            <w:r w:rsidRPr="00AA4DAE">
              <w:rPr>
                <w:sz w:val="18"/>
                <w:szCs w:val="18"/>
              </w:rPr>
              <w:t>FCVTQ2H</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93D0399" w14:textId="77777777" w:rsidR="00072AE8" w:rsidRDefault="00072AE8" w:rsidP="005F57F3">
            <w:pPr>
              <w:rPr>
                <w:sz w:val="18"/>
                <w:szCs w:val="18"/>
              </w:rPr>
            </w:pPr>
            <w:r>
              <w:rPr>
                <w:sz w:val="18"/>
                <w:szCs w:val="18"/>
              </w:rPr>
              <w:t>49</w:t>
            </w:r>
          </w:p>
          <w:p w14:paraId="64C00502" w14:textId="77777777" w:rsidR="00072AE8" w:rsidRDefault="00072AE8" w:rsidP="005F57F3">
            <w:pPr>
              <w:rPr>
                <w:sz w:val="18"/>
                <w:szCs w:val="18"/>
              </w:rPr>
            </w:pPr>
            <w:r w:rsidRPr="00AA4DAE">
              <w:rPr>
                <w:sz w:val="18"/>
                <w:szCs w:val="18"/>
              </w:rPr>
              <w:t>FCVTQ2S</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58D044E" w14:textId="77777777" w:rsidR="00072AE8" w:rsidRDefault="00072AE8" w:rsidP="005F57F3">
            <w:pPr>
              <w:rPr>
                <w:sz w:val="18"/>
                <w:szCs w:val="18"/>
              </w:rPr>
            </w:pPr>
            <w:r>
              <w:rPr>
                <w:sz w:val="18"/>
                <w:szCs w:val="18"/>
              </w:rPr>
              <w:t>50</w:t>
            </w:r>
          </w:p>
          <w:p w14:paraId="7DEAF15C" w14:textId="77777777" w:rsidR="00072AE8" w:rsidRDefault="00072AE8" w:rsidP="005F57F3">
            <w:pPr>
              <w:rPr>
                <w:sz w:val="18"/>
                <w:szCs w:val="18"/>
              </w:rPr>
            </w:pPr>
            <w:r w:rsidRPr="00AA4DAE">
              <w:rPr>
                <w:sz w:val="18"/>
                <w:szCs w:val="18"/>
              </w:rPr>
              <w:t>FCVTQ2D</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93A4C23" w14:textId="77777777" w:rsidR="00072AE8" w:rsidRDefault="00072AE8" w:rsidP="005F57F3">
            <w:pPr>
              <w:rPr>
                <w:sz w:val="18"/>
                <w:szCs w:val="18"/>
              </w:rPr>
            </w:pPr>
            <w:r>
              <w:rPr>
                <w:sz w:val="18"/>
                <w:szCs w:val="18"/>
              </w:rPr>
              <w:t>51</w:t>
            </w:r>
          </w:p>
          <w:p w14:paraId="0C879BFB" w14:textId="77777777" w:rsidR="00072AE8" w:rsidRDefault="00072AE8" w:rsidP="005F57F3">
            <w:pPr>
              <w:rPr>
                <w:sz w:val="18"/>
                <w:szCs w:val="18"/>
              </w:rPr>
            </w:pP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77A7AD" w14:textId="77777777" w:rsidR="00072AE8" w:rsidRDefault="00072AE8" w:rsidP="005F57F3">
            <w:pPr>
              <w:rPr>
                <w:sz w:val="18"/>
                <w:szCs w:val="18"/>
              </w:rPr>
            </w:pPr>
            <w:r>
              <w:rPr>
                <w:sz w:val="18"/>
                <w:szCs w:val="18"/>
              </w:rPr>
              <w:t xml:space="preserve">52          </w:t>
            </w:r>
          </w:p>
          <w:p w14:paraId="0E687A3B" w14:textId="77777777" w:rsidR="00072AE8" w:rsidRDefault="00072AE8" w:rsidP="005F57F3">
            <w:pPr>
              <w:rPr>
                <w:sz w:val="18"/>
                <w:szCs w:val="18"/>
              </w:rPr>
            </w:pPr>
            <w:r>
              <w:rPr>
                <w:sz w:val="18"/>
                <w:szCs w:val="18"/>
              </w:rPr>
              <w:t>FCVTH2Q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5925EFDD" w14:textId="77777777" w:rsidR="00072AE8" w:rsidRDefault="00072AE8" w:rsidP="005F57F3">
            <w:pPr>
              <w:rPr>
                <w:sz w:val="18"/>
                <w:szCs w:val="18"/>
              </w:rPr>
            </w:pPr>
            <w:r>
              <w:rPr>
                <w:sz w:val="18"/>
                <w:szCs w:val="18"/>
              </w:rPr>
              <w:t>53</w:t>
            </w:r>
          </w:p>
          <w:p w14:paraId="1F6FE799" w14:textId="77777777" w:rsidR="00072AE8" w:rsidRDefault="00072AE8" w:rsidP="005F57F3">
            <w:pPr>
              <w:rPr>
                <w:sz w:val="18"/>
                <w:szCs w:val="18"/>
              </w:rPr>
            </w:pPr>
            <w:r>
              <w:rPr>
                <w:sz w:val="18"/>
                <w:szCs w:val="18"/>
              </w:rPr>
              <w:t xml:space="preserve">FTRUNC          </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314AB28" w14:textId="77777777" w:rsidR="00072AE8" w:rsidRDefault="00072AE8" w:rsidP="005F57F3">
            <w:pPr>
              <w:rPr>
                <w:sz w:val="18"/>
                <w:szCs w:val="18"/>
              </w:rPr>
            </w:pPr>
            <w:r>
              <w:rPr>
                <w:sz w:val="18"/>
                <w:szCs w:val="18"/>
              </w:rPr>
              <w:t xml:space="preserve">54          </w:t>
            </w:r>
          </w:p>
          <w:p w14:paraId="6AF6D773" w14:textId="77777777" w:rsidR="00072AE8" w:rsidRDefault="00072AE8" w:rsidP="005F57F3">
            <w:pPr>
              <w:rPr>
                <w:sz w:val="18"/>
                <w:szCs w:val="18"/>
              </w:rPr>
            </w:pPr>
            <w:r>
              <w:rPr>
                <w:sz w:val="18"/>
                <w:szCs w:val="18"/>
              </w:rPr>
              <w:t>FRSQRTE</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AB44047" w14:textId="77777777" w:rsidR="00072AE8" w:rsidRDefault="00072AE8" w:rsidP="005F57F3">
            <w:pPr>
              <w:rPr>
                <w:sz w:val="18"/>
                <w:szCs w:val="18"/>
              </w:rPr>
            </w:pPr>
            <w:r>
              <w:rPr>
                <w:sz w:val="18"/>
                <w:szCs w:val="18"/>
              </w:rPr>
              <w:t xml:space="preserve">55          </w:t>
            </w:r>
          </w:p>
          <w:p w14:paraId="1012B40B" w14:textId="77777777" w:rsidR="00072AE8" w:rsidRDefault="00072AE8" w:rsidP="005F57F3">
            <w:pPr>
              <w:rPr>
                <w:sz w:val="18"/>
                <w:szCs w:val="18"/>
              </w:rPr>
            </w:pPr>
            <w:r>
              <w:rPr>
                <w:sz w:val="18"/>
                <w:szCs w:val="18"/>
              </w:rPr>
              <w:t>FRES</w:t>
            </w:r>
          </w:p>
        </w:tc>
      </w:tr>
      <w:tr w:rsidR="00072AE8" w14:paraId="58E71DF1" w14:textId="77777777" w:rsidTr="005F57F3">
        <w:tc>
          <w:tcPr>
            <w:tcW w:w="999" w:type="dxa"/>
            <w:vMerge/>
            <w:tcBorders>
              <w:left w:val="single" w:sz="2" w:space="0" w:color="auto"/>
              <w:bottom w:val="single" w:sz="8" w:space="0" w:color="auto"/>
              <w:right w:val="single" w:sz="2" w:space="0" w:color="auto"/>
            </w:tcBorders>
            <w:shd w:val="clear" w:color="auto" w:fill="D1D1D1" w:themeFill="background2" w:themeFillShade="E6"/>
          </w:tcPr>
          <w:p w14:paraId="4D351910" w14:textId="77777777" w:rsidR="00072AE8" w:rsidRPr="003E1B5C" w:rsidRDefault="00072AE8" w:rsidP="005F57F3">
            <w:pPr>
              <w:jc w:val="center"/>
            </w:pPr>
          </w:p>
        </w:tc>
        <w:tc>
          <w:tcPr>
            <w:tcW w:w="1087" w:type="dxa"/>
            <w:tcBorders>
              <w:top w:val="single" w:sz="2" w:space="0" w:color="auto"/>
              <w:left w:val="single" w:sz="2" w:space="0" w:color="auto"/>
              <w:bottom w:val="single" w:sz="8" w:space="0" w:color="auto"/>
              <w:right w:val="single" w:sz="2" w:space="0" w:color="auto"/>
            </w:tcBorders>
            <w:shd w:val="clear" w:color="auto" w:fill="auto"/>
          </w:tcPr>
          <w:p w14:paraId="090F65D0" w14:textId="77777777" w:rsidR="00072AE8" w:rsidRDefault="00072AE8" w:rsidP="005F57F3">
            <w:pPr>
              <w:rPr>
                <w:sz w:val="18"/>
                <w:szCs w:val="18"/>
              </w:rPr>
            </w:pPr>
            <w:r>
              <w:rPr>
                <w:sz w:val="18"/>
                <w:szCs w:val="18"/>
              </w:rPr>
              <w:t>56</w:t>
            </w:r>
          </w:p>
          <w:p w14:paraId="2EC19EBA" w14:textId="77777777" w:rsidR="00072AE8" w:rsidRDefault="00072AE8" w:rsidP="005F57F3">
            <w:pPr>
              <w:rPr>
                <w:sz w:val="18"/>
                <w:szCs w:val="18"/>
              </w:rPr>
            </w:pPr>
          </w:p>
        </w:tc>
        <w:tc>
          <w:tcPr>
            <w:tcW w:w="1031"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54F307F5" w14:textId="77777777" w:rsidR="00072AE8" w:rsidRDefault="00072AE8" w:rsidP="005F57F3">
            <w:pPr>
              <w:rPr>
                <w:sz w:val="18"/>
                <w:szCs w:val="18"/>
              </w:rPr>
            </w:pPr>
            <w:r>
              <w:rPr>
                <w:sz w:val="18"/>
                <w:szCs w:val="18"/>
              </w:rPr>
              <w:t>57</w:t>
            </w:r>
          </w:p>
          <w:p w14:paraId="0A85194D" w14:textId="77777777" w:rsidR="00072AE8" w:rsidRDefault="00072AE8" w:rsidP="005F57F3">
            <w:pPr>
              <w:rPr>
                <w:sz w:val="18"/>
                <w:szCs w:val="18"/>
              </w:rPr>
            </w:pPr>
            <w:r>
              <w:rPr>
                <w:sz w:val="18"/>
                <w:szCs w:val="18"/>
              </w:rPr>
              <w:t>FCVTD2S</w:t>
            </w:r>
          </w:p>
        </w:tc>
        <w:tc>
          <w:tcPr>
            <w:tcW w:w="1074" w:type="dxa"/>
            <w:tcBorders>
              <w:top w:val="single" w:sz="2" w:space="0" w:color="auto"/>
              <w:left w:val="single" w:sz="2" w:space="0" w:color="auto"/>
              <w:bottom w:val="single" w:sz="8" w:space="0" w:color="auto"/>
              <w:right w:val="single" w:sz="2" w:space="0" w:color="auto"/>
            </w:tcBorders>
            <w:shd w:val="clear" w:color="auto" w:fill="auto"/>
          </w:tcPr>
          <w:p w14:paraId="2F28438A" w14:textId="77777777" w:rsidR="00072AE8" w:rsidRDefault="00072AE8" w:rsidP="005F57F3">
            <w:pPr>
              <w:rPr>
                <w:sz w:val="18"/>
                <w:szCs w:val="18"/>
              </w:rPr>
            </w:pPr>
            <w:r>
              <w:rPr>
                <w:sz w:val="18"/>
                <w:szCs w:val="18"/>
              </w:rPr>
              <w:t>58</w:t>
            </w:r>
          </w:p>
          <w:p w14:paraId="36B3D13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2B6CDFED" w14:textId="77777777" w:rsidR="00072AE8" w:rsidRDefault="00072AE8" w:rsidP="005F57F3">
            <w:pPr>
              <w:rPr>
                <w:sz w:val="18"/>
                <w:szCs w:val="18"/>
              </w:rPr>
            </w:pPr>
            <w:r>
              <w:rPr>
                <w:sz w:val="18"/>
                <w:szCs w:val="18"/>
              </w:rPr>
              <w:t>59</w:t>
            </w:r>
          </w:p>
          <w:p w14:paraId="0AD7578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02447929" w14:textId="77777777" w:rsidR="00072AE8" w:rsidRDefault="00072AE8" w:rsidP="005F57F3">
            <w:pPr>
              <w:rPr>
                <w:sz w:val="18"/>
                <w:szCs w:val="18"/>
              </w:rPr>
            </w:pPr>
            <w:r>
              <w:rPr>
                <w:sz w:val="18"/>
                <w:szCs w:val="18"/>
              </w:rPr>
              <w:t>60</w:t>
            </w:r>
          </w:p>
          <w:p w14:paraId="17E8BB17"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565E26BE" w14:textId="77777777" w:rsidR="00072AE8" w:rsidRDefault="00072AE8" w:rsidP="005F57F3">
            <w:pPr>
              <w:rPr>
                <w:sz w:val="18"/>
                <w:szCs w:val="18"/>
              </w:rPr>
            </w:pPr>
            <w:r>
              <w:rPr>
                <w:sz w:val="18"/>
                <w:szCs w:val="18"/>
              </w:rPr>
              <w:t>61</w:t>
            </w:r>
          </w:p>
          <w:p w14:paraId="75011924" w14:textId="77777777" w:rsidR="00072AE8" w:rsidRDefault="00072AE8" w:rsidP="005F57F3">
            <w:pPr>
              <w:rPr>
                <w:sz w:val="18"/>
                <w:szCs w:val="18"/>
              </w:rPr>
            </w:pPr>
          </w:p>
        </w:tc>
        <w:tc>
          <w:tcPr>
            <w:tcW w:w="1035"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462E7D47" w14:textId="77777777" w:rsidR="00072AE8" w:rsidRDefault="00072AE8" w:rsidP="005F57F3">
            <w:pPr>
              <w:rPr>
                <w:sz w:val="18"/>
                <w:szCs w:val="18"/>
              </w:rPr>
            </w:pPr>
            <w:r>
              <w:rPr>
                <w:sz w:val="18"/>
                <w:szCs w:val="18"/>
              </w:rPr>
              <w:t xml:space="preserve">62          </w:t>
            </w:r>
          </w:p>
          <w:p w14:paraId="0088E8BC" w14:textId="77777777" w:rsidR="00072AE8" w:rsidRDefault="00072AE8" w:rsidP="005F57F3">
            <w:pPr>
              <w:rPr>
                <w:sz w:val="18"/>
                <w:szCs w:val="18"/>
              </w:rPr>
            </w:pPr>
            <w:r>
              <w:rPr>
                <w:sz w:val="18"/>
                <w:szCs w:val="18"/>
              </w:rPr>
              <w:t>FCLASS</w:t>
            </w:r>
          </w:p>
        </w:tc>
        <w:tc>
          <w:tcPr>
            <w:tcW w:w="1022" w:type="dxa"/>
            <w:tcBorders>
              <w:top w:val="single" w:sz="2" w:space="0" w:color="auto"/>
              <w:left w:val="single" w:sz="2" w:space="0" w:color="auto"/>
              <w:bottom w:val="single" w:sz="8" w:space="0" w:color="auto"/>
              <w:right w:val="single" w:sz="2" w:space="0" w:color="auto"/>
            </w:tcBorders>
            <w:shd w:val="clear" w:color="auto" w:fill="auto"/>
          </w:tcPr>
          <w:p w14:paraId="1F5522E8" w14:textId="77777777" w:rsidR="00072AE8" w:rsidRDefault="00072AE8" w:rsidP="005F57F3">
            <w:pPr>
              <w:rPr>
                <w:sz w:val="18"/>
                <w:szCs w:val="18"/>
              </w:rPr>
            </w:pPr>
            <w:r>
              <w:rPr>
                <w:sz w:val="18"/>
                <w:szCs w:val="18"/>
              </w:rPr>
              <w:t>63</w:t>
            </w:r>
          </w:p>
          <w:p w14:paraId="2028D103" w14:textId="77777777" w:rsidR="00072AE8" w:rsidRDefault="00072AE8" w:rsidP="005F57F3">
            <w:pPr>
              <w:rPr>
                <w:sz w:val="18"/>
                <w:szCs w:val="18"/>
              </w:rPr>
            </w:pPr>
          </w:p>
        </w:tc>
      </w:tr>
      <w:tr w:rsidR="00072AE8" w14:paraId="0AC49F78"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35749170"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3FC409D" w14:textId="77777777" w:rsidR="00072AE8" w:rsidRDefault="00072AE8" w:rsidP="005F57F3">
            <w:pPr>
              <w:rPr>
                <w:sz w:val="18"/>
                <w:szCs w:val="18"/>
              </w:rPr>
            </w:pPr>
            <w:r>
              <w:rPr>
                <w:sz w:val="18"/>
                <w:szCs w:val="18"/>
              </w:rPr>
              <w:t>64</w:t>
            </w:r>
          </w:p>
          <w:p w14:paraId="0F47B974" w14:textId="77777777" w:rsidR="00072AE8" w:rsidRDefault="00072AE8" w:rsidP="005F57F3">
            <w:pPr>
              <w:rPr>
                <w:sz w:val="18"/>
                <w:szCs w:val="18"/>
              </w:rPr>
            </w:pPr>
            <w:r>
              <w:rPr>
                <w:sz w:val="18"/>
                <w:szCs w:val="18"/>
              </w:rPr>
              <w:t>FSIN</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DA258A1" w14:textId="77777777" w:rsidR="00072AE8" w:rsidRDefault="00072AE8" w:rsidP="005F57F3">
            <w:pPr>
              <w:rPr>
                <w:sz w:val="18"/>
                <w:szCs w:val="18"/>
              </w:rPr>
            </w:pPr>
            <w:r>
              <w:rPr>
                <w:sz w:val="18"/>
                <w:szCs w:val="18"/>
              </w:rPr>
              <w:t>65</w:t>
            </w:r>
          </w:p>
          <w:p w14:paraId="682EE8E2" w14:textId="77777777" w:rsidR="00072AE8" w:rsidRDefault="00072AE8" w:rsidP="005F57F3">
            <w:pPr>
              <w:rPr>
                <w:sz w:val="18"/>
                <w:szCs w:val="18"/>
              </w:rPr>
            </w:pPr>
            <w:r>
              <w:rPr>
                <w:sz w:val="18"/>
                <w:szCs w:val="18"/>
              </w:rPr>
              <w:t>FCOS</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AA9227B" w14:textId="77777777" w:rsidR="00072AE8" w:rsidRDefault="00072AE8" w:rsidP="005F57F3">
            <w:pPr>
              <w:rPr>
                <w:sz w:val="18"/>
                <w:szCs w:val="18"/>
              </w:rPr>
            </w:pPr>
            <w:r>
              <w:rPr>
                <w:sz w:val="18"/>
                <w:szCs w:val="18"/>
              </w:rPr>
              <w:t>66</w:t>
            </w:r>
          </w:p>
          <w:p w14:paraId="759CB69A" w14:textId="77777777" w:rsidR="00072AE8" w:rsidRDefault="00072AE8" w:rsidP="005F57F3">
            <w:pPr>
              <w:rPr>
                <w:sz w:val="18"/>
                <w:szCs w:val="18"/>
              </w:rPr>
            </w:pPr>
            <w:r>
              <w:rPr>
                <w:sz w:val="18"/>
                <w:szCs w:val="18"/>
              </w:rPr>
              <w:t>FTAN</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18161DB2" w14:textId="77777777" w:rsidR="00072AE8" w:rsidRDefault="00072AE8" w:rsidP="005F57F3">
            <w:pPr>
              <w:rPr>
                <w:sz w:val="18"/>
                <w:szCs w:val="18"/>
              </w:rPr>
            </w:pPr>
            <w:r>
              <w:rPr>
                <w:sz w:val="18"/>
                <w:szCs w:val="18"/>
              </w:rPr>
              <w:t>67</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37DF0EF" w14:textId="77777777" w:rsidR="00072AE8" w:rsidRDefault="00072AE8" w:rsidP="005F57F3">
            <w:pPr>
              <w:rPr>
                <w:sz w:val="18"/>
                <w:szCs w:val="18"/>
              </w:rPr>
            </w:pPr>
            <w:r>
              <w:rPr>
                <w:sz w:val="18"/>
                <w:szCs w:val="18"/>
              </w:rPr>
              <w:t>68</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3190CE4D" w14:textId="77777777" w:rsidR="00072AE8" w:rsidRDefault="00072AE8" w:rsidP="005F57F3">
            <w:pPr>
              <w:rPr>
                <w:sz w:val="18"/>
                <w:szCs w:val="18"/>
              </w:rPr>
            </w:pPr>
            <w:r>
              <w:rPr>
                <w:sz w:val="18"/>
                <w:szCs w:val="18"/>
              </w:rPr>
              <w:t>69</w:t>
            </w:r>
          </w:p>
        </w:tc>
        <w:tc>
          <w:tcPr>
            <w:tcW w:w="1035" w:type="dxa"/>
            <w:tcBorders>
              <w:top w:val="single" w:sz="8" w:space="0" w:color="auto"/>
              <w:left w:val="single" w:sz="2" w:space="0" w:color="auto"/>
              <w:bottom w:val="single" w:sz="2" w:space="0" w:color="auto"/>
              <w:right w:val="single" w:sz="2" w:space="0" w:color="auto"/>
            </w:tcBorders>
            <w:shd w:val="clear" w:color="auto" w:fill="auto"/>
          </w:tcPr>
          <w:p w14:paraId="1B4732C5" w14:textId="77777777" w:rsidR="00072AE8" w:rsidRDefault="00072AE8" w:rsidP="005F57F3">
            <w:pPr>
              <w:rPr>
                <w:sz w:val="18"/>
                <w:szCs w:val="18"/>
              </w:rPr>
            </w:pPr>
            <w:r>
              <w:rPr>
                <w:sz w:val="18"/>
                <w:szCs w:val="18"/>
              </w:rPr>
              <w:t>70</w:t>
            </w:r>
          </w:p>
        </w:tc>
        <w:tc>
          <w:tcPr>
            <w:tcW w:w="1022" w:type="dxa"/>
            <w:tcBorders>
              <w:top w:val="single" w:sz="8" w:space="0" w:color="auto"/>
              <w:left w:val="single" w:sz="2" w:space="0" w:color="auto"/>
              <w:bottom w:val="single" w:sz="2" w:space="0" w:color="auto"/>
              <w:right w:val="single" w:sz="2" w:space="0" w:color="auto"/>
            </w:tcBorders>
            <w:shd w:val="clear" w:color="auto" w:fill="auto"/>
          </w:tcPr>
          <w:p w14:paraId="15737E65" w14:textId="77777777" w:rsidR="00072AE8" w:rsidRDefault="00072AE8" w:rsidP="005F57F3">
            <w:pPr>
              <w:rPr>
                <w:sz w:val="18"/>
                <w:szCs w:val="18"/>
              </w:rPr>
            </w:pPr>
            <w:r>
              <w:rPr>
                <w:sz w:val="18"/>
                <w:szCs w:val="18"/>
              </w:rPr>
              <w:t>71</w:t>
            </w:r>
          </w:p>
        </w:tc>
      </w:tr>
      <w:tr w:rsidR="00072AE8" w14:paraId="04C9A0AF" w14:textId="77777777" w:rsidTr="005F57F3">
        <w:tc>
          <w:tcPr>
            <w:tcW w:w="999" w:type="dxa"/>
            <w:vMerge/>
            <w:tcBorders>
              <w:left w:val="single" w:sz="2" w:space="0" w:color="auto"/>
              <w:right w:val="single" w:sz="2" w:space="0" w:color="auto"/>
            </w:tcBorders>
            <w:shd w:val="clear" w:color="auto" w:fill="D1D1D1" w:themeFill="background2" w:themeFillShade="E6"/>
          </w:tcPr>
          <w:p w14:paraId="3426699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40AE1CD3" w14:textId="77777777" w:rsidR="00072AE8" w:rsidRDefault="00072AE8" w:rsidP="005F57F3">
            <w:pPr>
              <w:rPr>
                <w:sz w:val="18"/>
                <w:szCs w:val="18"/>
              </w:rPr>
            </w:pPr>
            <w:r>
              <w:rPr>
                <w:sz w:val="18"/>
                <w:szCs w:val="18"/>
              </w:rPr>
              <w:t>72</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294A95C" w14:textId="77777777" w:rsidR="00072AE8" w:rsidRDefault="00072AE8" w:rsidP="005F57F3">
            <w:pPr>
              <w:rPr>
                <w:sz w:val="18"/>
                <w:szCs w:val="18"/>
              </w:rPr>
            </w:pPr>
            <w:r>
              <w:rPr>
                <w:sz w:val="18"/>
                <w:szCs w:val="18"/>
              </w:rPr>
              <w:t>73</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321F0A" w14:textId="77777777" w:rsidR="00072AE8" w:rsidRDefault="00072AE8" w:rsidP="005F57F3">
            <w:pPr>
              <w:rPr>
                <w:sz w:val="18"/>
                <w:szCs w:val="18"/>
              </w:rPr>
            </w:pPr>
            <w:r>
              <w:rPr>
                <w:sz w:val="18"/>
                <w:szCs w:val="18"/>
              </w:rPr>
              <w:t>74</w:t>
            </w:r>
          </w:p>
          <w:p w14:paraId="39DD9CC6" w14:textId="77777777" w:rsidR="00072AE8" w:rsidRDefault="00072AE8" w:rsidP="005F57F3">
            <w:pPr>
              <w:rPr>
                <w:sz w:val="18"/>
                <w:szCs w:val="18"/>
              </w:rPr>
            </w:pPr>
            <w:r>
              <w:rPr>
                <w:sz w:val="18"/>
                <w:szCs w:val="18"/>
              </w:rPr>
              <w:t>FATAN</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5D41F1E" w14:textId="77777777" w:rsidR="00072AE8" w:rsidRDefault="00072AE8" w:rsidP="005F57F3">
            <w:pPr>
              <w:rPr>
                <w:sz w:val="18"/>
                <w:szCs w:val="18"/>
              </w:rPr>
            </w:pPr>
            <w:r>
              <w:rPr>
                <w:sz w:val="18"/>
                <w:szCs w:val="18"/>
              </w:rPr>
              <w:t>75</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5BA6471" w14:textId="77777777" w:rsidR="00072AE8" w:rsidRDefault="00072AE8" w:rsidP="005F57F3">
            <w:pPr>
              <w:rPr>
                <w:sz w:val="18"/>
                <w:szCs w:val="18"/>
              </w:rPr>
            </w:pPr>
            <w:r>
              <w:rPr>
                <w:sz w:val="18"/>
                <w:szCs w:val="18"/>
              </w:rPr>
              <w:t>76</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AAC12C6" w14:textId="77777777" w:rsidR="00072AE8" w:rsidRDefault="00072AE8" w:rsidP="005F57F3">
            <w:pPr>
              <w:rPr>
                <w:sz w:val="18"/>
                <w:szCs w:val="18"/>
              </w:rPr>
            </w:pPr>
            <w:r>
              <w:rPr>
                <w:sz w:val="18"/>
                <w:szCs w:val="18"/>
              </w:rPr>
              <w:t>77</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465919F5" w14:textId="77777777" w:rsidR="00072AE8" w:rsidRDefault="00072AE8" w:rsidP="005F57F3">
            <w:pPr>
              <w:rPr>
                <w:sz w:val="18"/>
                <w:szCs w:val="18"/>
              </w:rPr>
            </w:pPr>
            <w:r>
              <w:rPr>
                <w:sz w:val="18"/>
                <w:szCs w:val="18"/>
              </w:rPr>
              <w:t>78</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6345B8A6" w14:textId="77777777" w:rsidR="00072AE8" w:rsidRDefault="00072AE8" w:rsidP="005F57F3">
            <w:pPr>
              <w:rPr>
                <w:sz w:val="18"/>
                <w:szCs w:val="18"/>
              </w:rPr>
            </w:pPr>
            <w:r>
              <w:rPr>
                <w:sz w:val="18"/>
                <w:szCs w:val="18"/>
              </w:rPr>
              <w:t>79</w:t>
            </w:r>
          </w:p>
        </w:tc>
      </w:tr>
      <w:tr w:rsidR="00072AE8" w14:paraId="4F96589E" w14:textId="77777777" w:rsidTr="005F57F3">
        <w:tc>
          <w:tcPr>
            <w:tcW w:w="999" w:type="dxa"/>
            <w:vMerge/>
            <w:tcBorders>
              <w:left w:val="single" w:sz="2" w:space="0" w:color="auto"/>
              <w:right w:val="single" w:sz="2" w:space="0" w:color="auto"/>
            </w:tcBorders>
            <w:shd w:val="clear" w:color="auto" w:fill="D1D1D1" w:themeFill="background2" w:themeFillShade="E6"/>
          </w:tcPr>
          <w:p w14:paraId="46260E06"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CF4DBB7" w14:textId="77777777" w:rsidR="00072AE8" w:rsidRDefault="00072AE8" w:rsidP="005F57F3">
            <w:pPr>
              <w:rPr>
                <w:sz w:val="18"/>
                <w:szCs w:val="18"/>
              </w:rPr>
            </w:pPr>
            <w:r>
              <w:rPr>
                <w:sz w:val="18"/>
                <w:szCs w:val="18"/>
              </w:rPr>
              <w:t>80</w:t>
            </w:r>
          </w:p>
          <w:p w14:paraId="189DC5AA" w14:textId="77777777" w:rsidR="00072AE8" w:rsidRDefault="00072AE8" w:rsidP="005F57F3">
            <w:pPr>
              <w:rPr>
                <w:sz w:val="18"/>
                <w:szCs w:val="18"/>
              </w:rPr>
            </w:pPr>
            <w:r>
              <w:rPr>
                <w:sz w:val="18"/>
                <w:szCs w:val="18"/>
              </w:rPr>
              <w:t>FSIGMOID</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7B4B77D" w14:textId="77777777" w:rsidR="00072AE8" w:rsidRDefault="00072AE8" w:rsidP="005F57F3">
            <w:pPr>
              <w:rPr>
                <w:sz w:val="18"/>
                <w:szCs w:val="18"/>
              </w:rPr>
            </w:pPr>
            <w:r>
              <w:rPr>
                <w:sz w:val="18"/>
                <w:szCs w:val="18"/>
              </w:rPr>
              <w:t>81</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6AF0211B" w14:textId="77777777" w:rsidR="00072AE8" w:rsidRDefault="00072AE8" w:rsidP="005F57F3">
            <w:pPr>
              <w:rPr>
                <w:sz w:val="18"/>
                <w:szCs w:val="18"/>
              </w:rPr>
            </w:pPr>
            <w:r>
              <w:rPr>
                <w:sz w:val="18"/>
                <w:szCs w:val="18"/>
              </w:rPr>
              <w:t>82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1932FBD4" w14:textId="77777777" w:rsidR="00072AE8" w:rsidRDefault="00072AE8" w:rsidP="005F57F3">
            <w:pPr>
              <w:rPr>
                <w:sz w:val="18"/>
                <w:szCs w:val="18"/>
              </w:rPr>
            </w:pPr>
            <w:r>
              <w:rPr>
                <w:sz w:val="18"/>
                <w:szCs w:val="18"/>
              </w:rPr>
              <w:t>83</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53F3A099" w14:textId="77777777" w:rsidR="00072AE8" w:rsidRDefault="00072AE8" w:rsidP="005F57F3">
            <w:pPr>
              <w:rPr>
                <w:sz w:val="18"/>
                <w:szCs w:val="18"/>
              </w:rPr>
            </w:pPr>
            <w:r>
              <w:rPr>
                <w:sz w:val="18"/>
                <w:szCs w:val="18"/>
              </w:rPr>
              <w:t>84</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464EA58" w14:textId="77777777" w:rsidR="00072AE8" w:rsidRDefault="00072AE8" w:rsidP="005F57F3">
            <w:pPr>
              <w:rPr>
                <w:sz w:val="18"/>
                <w:szCs w:val="18"/>
              </w:rPr>
            </w:pPr>
            <w:r>
              <w:rPr>
                <w:sz w:val="18"/>
                <w:szCs w:val="18"/>
              </w:rPr>
              <w:t>85</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6E7F06DC" w14:textId="77777777" w:rsidR="00072AE8" w:rsidRDefault="00072AE8" w:rsidP="005F57F3">
            <w:pPr>
              <w:rPr>
                <w:sz w:val="18"/>
                <w:szCs w:val="18"/>
              </w:rPr>
            </w:pPr>
            <w:r>
              <w:rPr>
                <w:sz w:val="18"/>
                <w:szCs w:val="18"/>
              </w:rPr>
              <w:t>86</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1A371E69" w14:textId="77777777" w:rsidR="00072AE8" w:rsidRDefault="00072AE8" w:rsidP="005F57F3">
            <w:pPr>
              <w:rPr>
                <w:sz w:val="18"/>
                <w:szCs w:val="18"/>
              </w:rPr>
            </w:pPr>
            <w:r>
              <w:rPr>
                <w:sz w:val="18"/>
                <w:szCs w:val="18"/>
              </w:rPr>
              <w:t>87</w:t>
            </w:r>
          </w:p>
        </w:tc>
      </w:tr>
      <w:tr w:rsidR="00072AE8" w14:paraId="66D3C174" w14:textId="77777777" w:rsidTr="005F57F3">
        <w:tc>
          <w:tcPr>
            <w:tcW w:w="999" w:type="dxa"/>
            <w:vMerge/>
            <w:tcBorders>
              <w:left w:val="single" w:sz="2" w:space="0" w:color="auto"/>
              <w:bottom w:val="single" w:sz="2" w:space="0" w:color="auto"/>
              <w:right w:val="single" w:sz="2" w:space="0" w:color="auto"/>
            </w:tcBorders>
            <w:shd w:val="clear" w:color="auto" w:fill="D1D1D1" w:themeFill="background2" w:themeFillShade="E6"/>
          </w:tcPr>
          <w:p w14:paraId="55D28142"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07B5B558" w14:textId="77777777" w:rsidR="00072AE8" w:rsidRDefault="00072AE8" w:rsidP="005F57F3">
            <w:pPr>
              <w:rPr>
                <w:sz w:val="18"/>
                <w:szCs w:val="18"/>
              </w:rPr>
            </w:pPr>
            <w:r>
              <w:rPr>
                <w:sz w:val="18"/>
                <w:szCs w:val="18"/>
              </w:rPr>
              <w:t>88</w:t>
            </w:r>
          </w:p>
          <w:p w14:paraId="60FAA7D1" w14:textId="77777777" w:rsidR="00072AE8" w:rsidRDefault="00072AE8" w:rsidP="005F57F3">
            <w:pPr>
              <w:rPr>
                <w:sz w:val="18"/>
                <w:szCs w:val="18"/>
              </w:rPr>
            </w:pP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0B04D545" w14:textId="77777777" w:rsidR="00072AE8" w:rsidRDefault="00072AE8" w:rsidP="005F57F3">
            <w:pPr>
              <w:rPr>
                <w:sz w:val="18"/>
                <w:szCs w:val="18"/>
              </w:rPr>
            </w:pPr>
            <w:r>
              <w:rPr>
                <w:sz w:val="18"/>
                <w:szCs w:val="18"/>
              </w:rPr>
              <w:t>89</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53767176" w14:textId="77777777" w:rsidR="00072AE8" w:rsidRDefault="00072AE8" w:rsidP="005F57F3">
            <w:pPr>
              <w:rPr>
                <w:sz w:val="18"/>
                <w:szCs w:val="18"/>
              </w:rPr>
            </w:pPr>
            <w:r>
              <w:rPr>
                <w:sz w:val="18"/>
                <w:szCs w:val="18"/>
              </w:rPr>
              <w:t>90</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1EB9AF5" w14:textId="77777777" w:rsidR="00072AE8" w:rsidRDefault="00072AE8" w:rsidP="005F57F3">
            <w:pPr>
              <w:rPr>
                <w:sz w:val="18"/>
                <w:szCs w:val="18"/>
              </w:rPr>
            </w:pPr>
            <w:r>
              <w:rPr>
                <w:sz w:val="18"/>
                <w:szCs w:val="18"/>
              </w:rPr>
              <w:t>91</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6A4495F" w14:textId="77777777" w:rsidR="00072AE8" w:rsidRDefault="00072AE8" w:rsidP="005F57F3">
            <w:pPr>
              <w:rPr>
                <w:sz w:val="18"/>
                <w:szCs w:val="18"/>
              </w:rPr>
            </w:pPr>
            <w:r>
              <w:rPr>
                <w:sz w:val="18"/>
                <w:szCs w:val="18"/>
              </w:rPr>
              <w:t>92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279FAD56" w14:textId="77777777" w:rsidR="00072AE8" w:rsidRDefault="00072AE8" w:rsidP="005F57F3">
            <w:pPr>
              <w:rPr>
                <w:sz w:val="18"/>
                <w:szCs w:val="18"/>
              </w:rPr>
            </w:pPr>
            <w:r>
              <w:rPr>
                <w:sz w:val="18"/>
                <w:szCs w:val="18"/>
              </w:rPr>
              <w:t>93</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33C99555" w14:textId="77777777" w:rsidR="00072AE8" w:rsidRDefault="00072AE8" w:rsidP="005F57F3">
            <w:pPr>
              <w:rPr>
                <w:sz w:val="18"/>
                <w:szCs w:val="18"/>
              </w:rPr>
            </w:pPr>
            <w:r>
              <w:rPr>
                <w:sz w:val="18"/>
                <w:szCs w:val="18"/>
              </w:rPr>
              <w:t>94</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5772B698" w14:textId="77777777" w:rsidR="00072AE8" w:rsidRDefault="00072AE8" w:rsidP="005F57F3">
            <w:pPr>
              <w:rPr>
                <w:sz w:val="18"/>
                <w:szCs w:val="18"/>
              </w:rPr>
            </w:pPr>
            <w:r>
              <w:rPr>
                <w:sz w:val="18"/>
                <w:szCs w:val="18"/>
              </w:rPr>
              <w:t>95</w:t>
            </w:r>
          </w:p>
        </w:tc>
      </w:tr>
    </w:tbl>
    <w:p w14:paraId="64B16FFB" w14:textId="77777777" w:rsidR="00072AE8" w:rsidRDefault="00072AE8" w:rsidP="00072AE8">
      <w:pPr>
        <w:rPr>
          <w:rFonts w:eastAsiaTheme="majorEastAsia" w:cstheme="majorBidi"/>
          <w:b/>
          <w:bCs/>
          <w:sz w:val="40"/>
        </w:rPr>
      </w:pPr>
      <w:r>
        <w:br w:type="page"/>
      </w:r>
    </w:p>
    <w:p w14:paraId="0621DF28" w14:textId="77777777" w:rsidR="00072AE8" w:rsidRDefault="00072AE8" w:rsidP="00072AE8">
      <w:pPr>
        <w:pStyle w:val="Heading3"/>
      </w:pPr>
      <w:bookmarkStart w:id="943" w:name="_Toc157882738"/>
      <w:bookmarkStart w:id="944" w:name="_Toc193267728"/>
      <w:r>
        <w:lastRenderedPageBreak/>
        <w:t>{DFLT3} Operations</w:t>
      </w:r>
      <w:bookmarkEnd w:id="943"/>
      <w:bookmarkEnd w:id="94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072AE8" w:rsidRPr="00B65347" w14:paraId="62B4F4F9" w14:textId="77777777" w:rsidTr="005F57F3">
        <w:tc>
          <w:tcPr>
            <w:tcW w:w="1031" w:type="dxa"/>
            <w:tcBorders>
              <w:bottom w:val="single" w:sz="4" w:space="0" w:color="auto"/>
            </w:tcBorders>
            <w:shd w:val="clear" w:color="auto" w:fill="D1D1D1" w:themeFill="background2" w:themeFillShade="E6"/>
          </w:tcPr>
          <w:p w14:paraId="5C7AB561"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6A8D3EC0"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47AD36E6"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5B1FE5A7" w14:textId="77777777" w:rsidR="00072AE8" w:rsidRPr="003E1B5C" w:rsidRDefault="00072AE8" w:rsidP="005F57F3">
            <w:pPr>
              <w:jc w:val="center"/>
            </w:pPr>
            <w:r w:rsidRPr="003E1B5C">
              <w:t>2</w:t>
            </w:r>
          </w:p>
        </w:tc>
        <w:tc>
          <w:tcPr>
            <w:tcW w:w="1034" w:type="dxa"/>
            <w:tcBorders>
              <w:bottom w:val="single" w:sz="4" w:space="0" w:color="auto"/>
              <w:right w:val="single" w:sz="12" w:space="0" w:color="auto"/>
            </w:tcBorders>
            <w:shd w:val="clear" w:color="auto" w:fill="D1D1D1" w:themeFill="background2" w:themeFillShade="E6"/>
          </w:tcPr>
          <w:p w14:paraId="71BA182C" w14:textId="77777777" w:rsidR="00072AE8" w:rsidRPr="003E1B5C" w:rsidRDefault="00072AE8" w:rsidP="005F57F3">
            <w:pPr>
              <w:jc w:val="center"/>
            </w:pPr>
            <w:r w:rsidRPr="003E1B5C">
              <w:t>3</w:t>
            </w:r>
          </w:p>
        </w:tc>
        <w:tc>
          <w:tcPr>
            <w:tcW w:w="1034" w:type="dxa"/>
            <w:tcBorders>
              <w:left w:val="single" w:sz="12" w:space="0" w:color="auto"/>
              <w:bottom w:val="single" w:sz="4" w:space="0" w:color="auto"/>
            </w:tcBorders>
            <w:shd w:val="clear" w:color="auto" w:fill="D1D1D1" w:themeFill="background2" w:themeFillShade="E6"/>
          </w:tcPr>
          <w:p w14:paraId="0B3E4E64"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70521649"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182DE50F"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33B931B6" w14:textId="77777777" w:rsidR="00072AE8" w:rsidRPr="003E1B5C" w:rsidRDefault="00072AE8" w:rsidP="005F57F3">
            <w:pPr>
              <w:jc w:val="center"/>
            </w:pPr>
            <w:r w:rsidRPr="003E1B5C">
              <w:t>7</w:t>
            </w:r>
          </w:p>
        </w:tc>
      </w:tr>
      <w:tr w:rsidR="00072AE8" w14:paraId="46008CD4" w14:textId="77777777" w:rsidTr="005F57F3">
        <w:tc>
          <w:tcPr>
            <w:tcW w:w="1031" w:type="dxa"/>
            <w:shd w:val="clear" w:color="auto" w:fill="D1D1D1" w:themeFill="background2" w:themeFillShade="E6"/>
          </w:tcPr>
          <w:p w14:paraId="5326D6D6"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140CBC8B" w14:textId="77777777" w:rsidR="00072AE8" w:rsidRDefault="00072AE8" w:rsidP="005F57F3">
            <w:pPr>
              <w:rPr>
                <w:sz w:val="18"/>
                <w:szCs w:val="18"/>
              </w:rPr>
            </w:pPr>
            <w:r>
              <w:rPr>
                <w:sz w:val="18"/>
                <w:szCs w:val="18"/>
              </w:rPr>
              <w:t>0</w:t>
            </w:r>
          </w:p>
          <w:p w14:paraId="47A9CA15" w14:textId="77777777" w:rsidR="00072AE8" w:rsidRPr="00C160F6" w:rsidRDefault="00072AE8" w:rsidP="005F57F3">
            <w:pPr>
              <w:rPr>
                <w:sz w:val="18"/>
                <w:szCs w:val="18"/>
              </w:rPr>
            </w:pPr>
            <w:r>
              <w:rPr>
                <w:sz w:val="18"/>
                <w:szCs w:val="18"/>
              </w:rPr>
              <w:t>FMA</w:t>
            </w:r>
          </w:p>
        </w:tc>
        <w:tc>
          <w:tcPr>
            <w:tcW w:w="1034" w:type="dxa"/>
            <w:tcBorders>
              <w:bottom w:val="single" w:sz="4" w:space="0" w:color="auto"/>
            </w:tcBorders>
            <w:shd w:val="clear" w:color="auto" w:fill="70A9E0" w:themeFill="text2" w:themeFillTint="66"/>
          </w:tcPr>
          <w:p w14:paraId="57BA5A33" w14:textId="77777777" w:rsidR="00072AE8" w:rsidRDefault="00072AE8" w:rsidP="005F57F3">
            <w:pPr>
              <w:rPr>
                <w:sz w:val="18"/>
                <w:szCs w:val="18"/>
              </w:rPr>
            </w:pPr>
            <w:r>
              <w:rPr>
                <w:sz w:val="18"/>
                <w:szCs w:val="18"/>
              </w:rPr>
              <w:t>1</w:t>
            </w:r>
          </w:p>
          <w:p w14:paraId="232336D0" w14:textId="77777777" w:rsidR="00072AE8" w:rsidRPr="00C160F6" w:rsidRDefault="00072AE8" w:rsidP="005F57F3">
            <w:pPr>
              <w:rPr>
                <w:sz w:val="18"/>
                <w:szCs w:val="18"/>
              </w:rPr>
            </w:pPr>
            <w:r>
              <w:rPr>
                <w:sz w:val="18"/>
                <w:szCs w:val="18"/>
              </w:rPr>
              <w:t>FMS</w:t>
            </w:r>
          </w:p>
        </w:tc>
        <w:tc>
          <w:tcPr>
            <w:tcW w:w="1076" w:type="dxa"/>
            <w:tcBorders>
              <w:bottom w:val="single" w:sz="4" w:space="0" w:color="auto"/>
            </w:tcBorders>
            <w:shd w:val="clear" w:color="auto" w:fill="70A9E0" w:themeFill="text2" w:themeFillTint="66"/>
          </w:tcPr>
          <w:p w14:paraId="18FA8CB3" w14:textId="77777777" w:rsidR="00072AE8" w:rsidRDefault="00072AE8" w:rsidP="005F57F3">
            <w:pPr>
              <w:rPr>
                <w:sz w:val="18"/>
                <w:szCs w:val="18"/>
              </w:rPr>
            </w:pPr>
            <w:r>
              <w:rPr>
                <w:sz w:val="18"/>
                <w:szCs w:val="18"/>
              </w:rPr>
              <w:t>2</w:t>
            </w:r>
          </w:p>
          <w:p w14:paraId="5EF47F46" w14:textId="77777777" w:rsidR="00072AE8" w:rsidRPr="00C160F6" w:rsidRDefault="00072AE8" w:rsidP="005F57F3">
            <w:pPr>
              <w:rPr>
                <w:sz w:val="18"/>
                <w:szCs w:val="18"/>
              </w:rPr>
            </w:pPr>
            <w:r>
              <w:rPr>
                <w:sz w:val="18"/>
                <w:szCs w:val="18"/>
              </w:rPr>
              <w:t>FNMA</w:t>
            </w:r>
          </w:p>
        </w:tc>
        <w:tc>
          <w:tcPr>
            <w:tcW w:w="1034" w:type="dxa"/>
            <w:tcBorders>
              <w:bottom w:val="single" w:sz="4" w:space="0" w:color="auto"/>
              <w:right w:val="single" w:sz="12" w:space="0" w:color="auto"/>
            </w:tcBorders>
            <w:shd w:val="clear" w:color="auto" w:fill="70A9E0" w:themeFill="text2" w:themeFillTint="66"/>
          </w:tcPr>
          <w:p w14:paraId="64C38EDF" w14:textId="77777777" w:rsidR="00072AE8" w:rsidRDefault="00072AE8" w:rsidP="005F57F3">
            <w:pPr>
              <w:rPr>
                <w:sz w:val="18"/>
                <w:szCs w:val="18"/>
              </w:rPr>
            </w:pPr>
            <w:r>
              <w:rPr>
                <w:sz w:val="18"/>
                <w:szCs w:val="18"/>
              </w:rPr>
              <w:t>3</w:t>
            </w:r>
          </w:p>
          <w:p w14:paraId="3D4CF72D" w14:textId="77777777" w:rsidR="00072AE8" w:rsidRPr="00C160F6" w:rsidRDefault="00072AE8" w:rsidP="005F57F3">
            <w:pPr>
              <w:rPr>
                <w:sz w:val="18"/>
                <w:szCs w:val="18"/>
              </w:rPr>
            </w:pPr>
            <w:r>
              <w:rPr>
                <w:sz w:val="18"/>
                <w:szCs w:val="18"/>
              </w:rPr>
              <w:t>FNMS</w:t>
            </w:r>
          </w:p>
        </w:tc>
        <w:tc>
          <w:tcPr>
            <w:tcW w:w="1034" w:type="dxa"/>
            <w:tcBorders>
              <w:left w:val="single" w:sz="12" w:space="0" w:color="auto"/>
              <w:bottom w:val="single" w:sz="4" w:space="0" w:color="auto"/>
            </w:tcBorders>
            <w:shd w:val="clear" w:color="auto" w:fill="70A9E0" w:themeFill="text2" w:themeFillTint="66"/>
          </w:tcPr>
          <w:p w14:paraId="4CB33DFB" w14:textId="77777777" w:rsidR="00072AE8" w:rsidRDefault="00072AE8" w:rsidP="005F57F3">
            <w:pPr>
              <w:rPr>
                <w:sz w:val="18"/>
                <w:szCs w:val="18"/>
              </w:rPr>
            </w:pPr>
            <w:r>
              <w:rPr>
                <w:sz w:val="18"/>
                <w:szCs w:val="18"/>
              </w:rPr>
              <w:t>4</w:t>
            </w:r>
          </w:p>
          <w:p w14:paraId="135DAEB6" w14:textId="77777777" w:rsidR="00072AE8" w:rsidRPr="00C160F6" w:rsidRDefault="00072AE8" w:rsidP="005F57F3">
            <w:pPr>
              <w:rPr>
                <w:sz w:val="18"/>
                <w:szCs w:val="18"/>
              </w:rPr>
            </w:pPr>
            <w:r>
              <w:rPr>
                <w:sz w:val="18"/>
                <w:szCs w:val="18"/>
              </w:rPr>
              <w:t>VFMA</w:t>
            </w:r>
          </w:p>
        </w:tc>
        <w:tc>
          <w:tcPr>
            <w:tcW w:w="1034" w:type="dxa"/>
            <w:tcBorders>
              <w:bottom w:val="single" w:sz="4" w:space="0" w:color="auto"/>
            </w:tcBorders>
            <w:shd w:val="clear" w:color="auto" w:fill="70A9E0" w:themeFill="text2" w:themeFillTint="66"/>
          </w:tcPr>
          <w:p w14:paraId="0C043E82" w14:textId="77777777" w:rsidR="00072AE8" w:rsidRDefault="00072AE8" w:rsidP="005F57F3">
            <w:pPr>
              <w:rPr>
                <w:sz w:val="18"/>
                <w:szCs w:val="18"/>
              </w:rPr>
            </w:pPr>
            <w:r>
              <w:rPr>
                <w:sz w:val="18"/>
                <w:szCs w:val="18"/>
              </w:rPr>
              <w:t>5</w:t>
            </w:r>
          </w:p>
          <w:p w14:paraId="19DEB228" w14:textId="77777777" w:rsidR="00072AE8" w:rsidRPr="00C160F6" w:rsidRDefault="00072AE8" w:rsidP="005F57F3">
            <w:pPr>
              <w:rPr>
                <w:sz w:val="18"/>
                <w:szCs w:val="18"/>
              </w:rPr>
            </w:pPr>
            <w:r>
              <w:rPr>
                <w:sz w:val="18"/>
                <w:szCs w:val="18"/>
              </w:rPr>
              <w:t>VFMS</w:t>
            </w:r>
          </w:p>
        </w:tc>
        <w:tc>
          <w:tcPr>
            <w:tcW w:w="1036" w:type="dxa"/>
            <w:tcBorders>
              <w:bottom w:val="single" w:sz="4" w:space="0" w:color="auto"/>
            </w:tcBorders>
            <w:shd w:val="clear" w:color="auto" w:fill="70A9E0" w:themeFill="text2" w:themeFillTint="66"/>
          </w:tcPr>
          <w:p w14:paraId="0F657376" w14:textId="77777777" w:rsidR="00072AE8" w:rsidRDefault="00072AE8" w:rsidP="005F57F3">
            <w:pPr>
              <w:rPr>
                <w:sz w:val="18"/>
                <w:szCs w:val="18"/>
              </w:rPr>
            </w:pPr>
            <w:r>
              <w:rPr>
                <w:sz w:val="18"/>
                <w:szCs w:val="18"/>
              </w:rPr>
              <w:t>6</w:t>
            </w:r>
          </w:p>
          <w:p w14:paraId="420B41EB" w14:textId="77777777" w:rsidR="00072AE8" w:rsidRPr="00C160F6" w:rsidRDefault="00072AE8" w:rsidP="005F57F3">
            <w:pPr>
              <w:rPr>
                <w:sz w:val="18"/>
                <w:szCs w:val="18"/>
              </w:rPr>
            </w:pPr>
            <w:r>
              <w:rPr>
                <w:sz w:val="18"/>
                <w:szCs w:val="18"/>
              </w:rPr>
              <w:t>VFNMA</w:t>
            </w:r>
          </w:p>
        </w:tc>
        <w:tc>
          <w:tcPr>
            <w:tcW w:w="1035" w:type="dxa"/>
            <w:tcBorders>
              <w:bottom w:val="single" w:sz="4" w:space="0" w:color="auto"/>
            </w:tcBorders>
            <w:shd w:val="clear" w:color="auto" w:fill="70A9E0" w:themeFill="text2" w:themeFillTint="66"/>
          </w:tcPr>
          <w:p w14:paraId="44ECBC39" w14:textId="77777777" w:rsidR="00072AE8" w:rsidRDefault="00072AE8" w:rsidP="005F57F3">
            <w:pPr>
              <w:rPr>
                <w:sz w:val="18"/>
                <w:szCs w:val="18"/>
              </w:rPr>
            </w:pPr>
            <w:r>
              <w:rPr>
                <w:sz w:val="18"/>
                <w:szCs w:val="18"/>
              </w:rPr>
              <w:t>7</w:t>
            </w:r>
          </w:p>
          <w:p w14:paraId="48FDA71B" w14:textId="77777777" w:rsidR="00072AE8" w:rsidRPr="00C160F6" w:rsidRDefault="00072AE8" w:rsidP="005F57F3">
            <w:pPr>
              <w:rPr>
                <w:sz w:val="18"/>
                <w:szCs w:val="18"/>
              </w:rPr>
            </w:pPr>
            <w:r>
              <w:rPr>
                <w:sz w:val="18"/>
                <w:szCs w:val="18"/>
              </w:rPr>
              <w:t>VFNMS</w:t>
            </w:r>
          </w:p>
        </w:tc>
      </w:tr>
      <w:tr w:rsidR="00072AE8" w14:paraId="01DF9935" w14:textId="77777777" w:rsidTr="005F57F3">
        <w:tc>
          <w:tcPr>
            <w:tcW w:w="1031" w:type="dxa"/>
            <w:shd w:val="clear" w:color="auto" w:fill="D1D1D1" w:themeFill="background2" w:themeFillShade="E6"/>
          </w:tcPr>
          <w:p w14:paraId="1E276893"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68E394C9" w14:textId="77777777" w:rsidR="00072AE8" w:rsidRDefault="00072AE8" w:rsidP="005F57F3">
            <w:pPr>
              <w:rPr>
                <w:sz w:val="18"/>
                <w:szCs w:val="18"/>
              </w:rPr>
            </w:pPr>
            <w:r>
              <w:rPr>
                <w:sz w:val="18"/>
                <w:szCs w:val="18"/>
              </w:rPr>
              <w:t>8</w:t>
            </w:r>
          </w:p>
          <w:p w14:paraId="7DCFC47F" w14:textId="77777777" w:rsidR="00072AE8" w:rsidRPr="0013658F" w:rsidRDefault="00072AE8" w:rsidP="005F57F3">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26B24868" w14:textId="77777777" w:rsidR="00072AE8" w:rsidRDefault="00072AE8" w:rsidP="005F57F3">
            <w:pPr>
              <w:rPr>
                <w:sz w:val="18"/>
                <w:szCs w:val="18"/>
              </w:rPr>
            </w:pPr>
            <w:r>
              <w:rPr>
                <w:sz w:val="18"/>
                <w:szCs w:val="18"/>
              </w:rPr>
              <w:t>9</w:t>
            </w:r>
          </w:p>
          <w:p w14:paraId="20907275" w14:textId="77777777" w:rsidR="00072AE8" w:rsidRPr="00C160F6" w:rsidRDefault="00072AE8" w:rsidP="005F57F3">
            <w:pPr>
              <w:rPr>
                <w:sz w:val="18"/>
                <w:szCs w:val="18"/>
              </w:rPr>
            </w:pPr>
          </w:p>
        </w:tc>
        <w:tc>
          <w:tcPr>
            <w:tcW w:w="1076" w:type="dxa"/>
            <w:tcBorders>
              <w:bottom w:val="single" w:sz="4" w:space="0" w:color="auto"/>
            </w:tcBorders>
            <w:shd w:val="clear" w:color="auto" w:fill="auto"/>
          </w:tcPr>
          <w:p w14:paraId="6083C094" w14:textId="77777777" w:rsidR="00072AE8" w:rsidRDefault="00072AE8" w:rsidP="005F57F3">
            <w:pPr>
              <w:rPr>
                <w:sz w:val="18"/>
                <w:szCs w:val="18"/>
              </w:rPr>
            </w:pPr>
            <w:r>
              <w:rPr>
                <w:sz w:val="18"/>
                <w:szCs w:val="18"/>
              </w:rPr>
              <w:t>10</w:t>
            </w:r>
          </w:p>
          <w:p w14:paraId="397FD1F2" w14:textId="77777777" w:rsidR="00072AE8" w:rsidRPr="00C160F6" w:rsidRDefault="00072AE8" w:rsidP="005F57F3">
            <w:pPr>
              <w:rPr>
                <w:sz w:val="18"/>
                <w:szCs w:val="18"/>
              </w:rPr>
            </w:pPr>
          </w:p>
        </w:tc>
        <w:tc>
          <w:tcPr>
            <w:tcW w:w="1034" w:type="dxa"/>
            <w:tcBorders>
              <w:bottom w:val="single" w:sz="4" w:space="0" w:color="auto"/>
              <w:right w:val="single" w:sz="12" w:space="0" w:color="auto"/>
            </w:tcBorders>
            <w:shd w:val="clear" w:color="auto" w:fill="auto"/>
          </w:tcPr>
          <w:p w14:paraId="77A60521" w14:textId="77777777" w:rsidR="00072AE8" w:rsidRDefault="00072AE8" w:rsidP="005F57F3">
            <w:pPr>
              <w:rPr>
                <w:sz w:val="18"/>
                <w:szCs w:val="18"/>
              </w:rPr>
            </w:pPr>
            <w:r>
              <w:rPr>
                <w:sz w:val="18"/>
                <w:szCs w:val="18"/>
              </w:rPr>
              <w:t>11</w:t>
            </w:r>
          </w:p>
          <w:p w14:paraId="371FC97C" w14:textId="77777777" w:rsidR="00072AE8" w:rsidRPr="00C160F6" w:rsidRDefault="00072AE8" w:rsidP="005F57F3">
            <w:pPr>
              <w:rPr>
                <w:sz w:val="18"/>
                <w:szCs w:val="18"/>
              </w:rPr>
            </w:pPr>
          </w:p>
        </w:tc>
        <w:tc>
          <w:tcPr>
            <w:tcW w:w="1034" w:type="dxa"/>
            <w:tcBorders>
              <w:left w:val="single" w:sz="12" w:space="0" w:color="auto"/>
              <w:bottom w:val="single" w:sz="4" w:space="0" w:color="auto"/>
            </w:tcBorders>
            <w:shd w:val="clear" w:color="auto" w:fill="70A9E0" w:themeFill="text2" w:themeFillTint="66"/>
          </w:tcPr>
          <w:p w14:paraId="598175AF" w14:textId="77777777" w:rsidR="00072AE8" w:rsidRDefault="00072AE8" w:rsidP="005F57F3">
            <w:pPr>
              <w:rPr>
                <w:sz w:val="18"/>
                <w:szCs w:val="18"/>
              </w:rPr>
            </w:pPr>
            <w:r>
              <w:rPr>
                <w:sz w:val="18"/>
                <w:szCs w:val="18"/>
              </w:rPr>
              <w:t>12</w:t>
            </w:r>
          </w:p>
          <w:p w14:paraId="568C9A08" w14:textId="77777777" w:rsidR="00072AE8" w:rsidRPr="005B2736" w:rsidRDefault="00072AE8" w:rsidP="005F57F3">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70A9E0" w:themeFill="text2" w:themeFillTint="66"/>
          </w:tcPr>
          <w:p w14:paraId="6AFE0E7A" w14:textId="77777777" w:rsidR="00072AE8" w:rsidRDefault="00072AE8" w:rsidP="005F57F3">
            <w:pPr>
              <w:rPr>
                <w:sz w:val="18"/>
                <w:szCs w:val="18"/>
              </w:rPr>
            </w:pPr>
            <w:r>
              <w:rPr>
                <w:sz w:val="18"/>
                <w:szCs w:val="18"/>
              </w:rPr>
              <w:t>13</w:t>
            </w:r>
          </w:p>
          <w:p w14:paraId="2F7E5BE7" w14:textId="77777777" w:rsidR="00072AE8" w:rsidRPr="00AF4F14" w:rsidRDefault="00072AE8" w:rsidP="005F57F3">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9870E1" w14:textId="77777777" w:rsidR="00072AE8" w:rsidRDefault="00072AE8" w:rsidP="005F57F3">
            <w:pPr>
              <w:rPr>
                <w:sz w:val="18"/>
                <w:szCs w:val="18"/>
              </w:rPr>
            </w:pPr>
            <w:r>
              <w:rPr>
                <w:sz w:val="18"/>
                <w:szCs w:val="18"/>
              </w:rPr>
              <w:t xml:space="preserve">14          </w:t>
            </w:r>
          </w:p>
          <w:p w14:paraId="7C2F37E9" w14:textId="77777777" w:rsidR="00072AE8" w:rsidRPr="00C160F6" w:rsidRDefault="00072AE8" w:rsidP="005F57F3">
            <w:pPr>
              <w:rPr>
                <w:sz w:val="18"/>
                <w:szCs w:val="18"/>
              </w:rPr>
            </w:pPr>
          </w:p>
        </w:tc>
        <w:tc>
          <w:tcPr>
            <w:tcW w:w="1035" w:type="dxa"/>
            <w:tcBorders>
              <w:bottom w:val="single" w:sz="4" w:space="0" w:color="auto"/>
            </w:tcBorders>
            <w:shd w:val="clear" w:color="auto" w:fill="auto"/>
          </w:tcPr>
          <w:p w14:paraId="3A80CD1F" w14:textId="77777777" w:rsidR="00072AE8" w:rsidRDefault="00072AE8" w:rsidP="005F57F3">
            <w:pPr>
              <w:rPr>
                <w:sz w:val="18"/>
                <w:szCs w:val="18"/>
              </w:rPr>
            </w:pPr>
            <w:r>
              <w:rPr>
                <w:sz w:val="18"/>
                <w:szCs w:val="18"/>
              </w:rPr>
              <w:t>15</w:t>
            </w:r>
          </w:p>
          <w:p w14:paraId="7A49F241" w14:textId="77777777" w:rsidR="00072AE8" w:rsidRPr="00C160F6" w:rsidRDefault="00072AE8" w:rsidP="005F57F3">
            <w:pPr>
              <w:rPr>
                <w:sz w:val="18"/>
                <w:szCs w:val="18"/>
              </w:rPr>
            </w:pPr>
          </w:p>
        </w:tc>
      </w:tr>
    </w:tbl>
    <w:p w14:paraId="7A0547D0" w14:textId="77777777" w:rsidR="00072AE8" w:rsidRDefault="00072AE8" w:rsidP="00072AE8"/>
    <w:p w14:paraId="37A0F44C" w14:textId="77777777" w:rsidR="00072AE8" w:rsidRDefault="00072AE8" w:rsidP="00072AE8">
      <w:pPr>
        <w:pStyle w:val="Heading3"/>
      </w:pPr>
      <w:bookmarkStart w:id="945" w:name="_Toc157882739"/>
      <w:bookmarkStart w:id="946" w:name="_Toc193267729"/>
      <w:r>
        <w:t>{FLT2} Operations</w:t>
      </w:r>
      <w:bookmarkEnd w:id="945"/>
      <w:bookmarkEnd w:id="946"/>
    </w:p>
    <w:tbl>
      <w:tblPr>
        <w:tblStyle w:val="TableGrid"/>
        <w:tblW w:w="0" w:type="auto"/>
        <w:tblLook w:val="04A0" w:firstRow="1" w:lastRow="0" w:firstColumn="1" w:lastColumn="0" w:noHBand="0" w:noVBand="1"/>
      </w:tblPr>
      <w:tblGrid>
        <w:gridCol w:w="1024"/>
        <w:gridCol w:w="1065"/>
        <w:gridCol w:w="1033"/>
        <w:gridCol w:w="1074"/>
        <w:gridCol w:w="1030"/>
        <w:gridCol w:w="1030"/>
        <w:gridCol w:w="1031"/>
        <w:gridCol w:w="1032"/>
        <w:gridCol w:w="1031"/>
      </w:tblGrid>
      <w:tr w:rsidR="00072AE8" w:rsidRPr="00B65347" w14:paraId="3F7F6D28" w14:textId="77777777" w:rsidTr="005F57F3">
        <w:tc>
          <w:tcPr>
            <w:tcW w:w="1031" w:type="dxa"/>
            <w:tcBorders>
              <w:bottom w:val="single" w:sz="4" w:space="0" w:color="auto"/>
            </w:tcBorders>
            <w:shd w:val="clear" w:color="auto" w:fill="D1D1D1" w:themeFill="background2" w:themeFillShade="E6"/>
          </w:tcPr>
          <w:p w14:paraId="34C8CA39"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1602B28B"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00883D11"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059B5BFE"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3424D633"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043A26F9"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45F5DABD"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03D5504E"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29766EA5" w14:textId="77777777" w:rsidR="00072AE8" w:rsidRPr="003E1B5C" w:rsidRDefault="00072AE8" w:rsidP="005F57F3">
            <w:pPr>
              <w:jc w:val="center"/>
            </w:pPr>
            <w:r w:rsidRPr="003E1B5C">
              <w:t>7</w:t>
            </w:r>
          </w:p>
        </w:tc>
      </w:tr>
      <w:tr w:rsidR="00072AE8" w14:paraId="6D0321CC" w14:textId="77777777" w:rsidTr="005F57F3">
        <w:tc>
          <w:tcPr>
            <w:tcW w:w="1031" w:type="dxa"/>
            <w:vMerge w:val="restart"/>
            <w:shd w:val="clear" w:color="auto" w:fill="D1D1D1" w:themeFill="background2" w:themeFillShade="E6"/>
          </w:tcPr>
          <w:p w14:paraId="168B80BC"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00D660AD" w14:textId="77777777" w:rsidR="00072AE8" w:rsidRDefault="00072AE8" w:rsidP="005F57F3">
            <w:pPr>
              <w:rPr>
                <w:sz w:val="18"/>
                <w:szCs w:val="18"/>
              </w:rPr>
            </w:pPr>
            <w:r>
              <w:rPr>
                <w:sz w:val="18"/>
                <w:szCs w:val="18"/>
              </w:rPr>
              <w:t>0</w:t>
            </w:r>
          </w:p>
          <w:p w14:paraId="3B477F0D" w14:textId="77777777" w:rsidR="00072AE8" w:rsidRPr="00C160F6" w:rsidRDefault="00072AE8" w:rsidP="005F57F3">
            <w:pPr>
              <w:rPr>
                <w:sz w:val="18"/>
                <w:szCs w:val="18"/>
              </w:rPr>
            </w:pPr>
            <w:r>
              <w:rPr>
                <w:sz w:val="18"/>
                <w:szCs w:val="18"/>
              </w:rPr>
              <w:t>DFSCALEB</w:t>
            </w:r>
          </w:p>
        </w:tc>
        <w:tc>
          <w:tcPr>
            <w:tcW w:w="1034" w:type="dxa"/>
            <w:tcBorders>
              <w:bottom w:val="single" w:sz="4" w:space="0" w:color="auto"/>
            </w:tcBorders>
            <w:shd w:val="clear" w:color="auto" w:fill="70A9E0" w:themeFill="text2" w:themeFillTint="66"/>
          </w:tcPr>
          <w:p w14:paraId="40E1E406" w14:textId="77777777" w:rsidR="00072AE8" w:rsidRDefault="00072AE8" w:rsidP="005F57F3">
            <w:pPr>
              <w:rPr>
                <w:sz w:val="18"/>
                <w:szCs w:val="18"/>
              </w:rPr>
            </w:pPr>
            <w:r>
              <w:rPr>
                <w:sz w:val="18"/>
                <w:szCs w:val="18"/>
              </w:rPr>
              <w:t>1</w:t>
            </w:r>
          </w:p>
          <w:p w14:paraId="34F5985E" w14:textId="77777777" w:rsidR="00072AE8" w:rsidRPr="00993D6E" w:rsidRDefault="00072AE8" w:rsidP="005F57F3">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70A9E0" w:themeFill="text2" w:themeFillTint="66"/>
          </w:tcPr>
          <w:p w14:paraId="4CE30DFD" w14:textId="77777777" w:rsidR="00072AE8" w:rsidRDefault="00072AE8" w:rsidP="005F57F3">
            <w:pPr>
              <w:rPr>
                <w:sz w:val="18"/>
                <w:szCs w:val="18"/>
              </w:rPr>
            </w:pPr>
            <w:r>
              <w:rPr>
                <w:sz w:val="18"/>
                <w:szCs w:val="18"/>
              </w:rPr>
              <w:t>2</w:t>
            </w:r>
          </w:p>
          <w:p w14:paraId="3D9C7375" w14:textId="77777777" w:rsidR="00072AE8" w:rsidRPr="00C160F6" w:rsidRDefault="00072AE8" w:rsidP="005F57F3">
            <w:pPr>
              <w:rPr>
                <w:sz w:val="18"/>
                <w:szCs w:val="18"/>
              </w:rPr>
            </w:pPr>
            <w:r>
              <w:rPr>
                <w:sz w:val="18"/>
                <w:szCs w:val="18"/>
              </w:rPr>
              <w:t>DFMIN</w:t>
            </w:r>
          </w:p>
        </w:tc>
        <w:tc>
          <w:tcPr>
            <w:tcW w:w="1034" w:type="dxa"/>
            <w:tcBorders>
              <w:bottom w:val="single" w:sz="4" w:space="0" w:color="auto"/>
            </w:tcBorders>
            <w:shd w:val="clear" w:color="auto" w:fill="70A9E0" w:themeFill="text2" w:themeFillTint="66"/>
          </w:tcPr>
          <w:p w14:paraId="36063376" w14:textId="77777777" w:rsidR="00072AE8" w:rsidRDefault="00072AE8" w:rsidP="005F57F3">
            <w:pPr>
              <w:rPr>
                <w:sz w:val="18"/>
                <w:szCs w:val="18"/>
              </w:rPr>
            </w:pPr>
            <w:r>
              <w:rPr>
                <w:sz w:val="18"/>
                <w:szCs w:val="18"/>
              </w:rPr>
              <w:t>3</w:t>
            </w:r>
          </w:p>
          <w:p w14:paraId="26F0F52F" w14:textId="77777777" w:rsidR="00072AE8" w:rsidRPr="00C160F6" w:rsidRDefault="00072AE8" w:rsidP="005F57F3">
            <w:pPr>
              <w:rPr>
                <w:sz w:val="18"/>
                <w:szCs w:val="18"/>
              </w:rPr>
            </w:pPr>
            <w:r>
              <w:rPr>
                <w:sz w:val="18"/>
                <w:szCs w:val="18"/>
              </w:rPr>
              <w:t>DFMAX</w:t>
            </w:r>
          </w:p>
        </w:tc>
        <w:tc>
          <w:tcPr>
            <w:tcW w:w="1034" w:type="dxa"/>
            <w:tcBorders>
              <w:bottom w:val="single" w:sz="4" w:space="0" w:color="auto"/>
            </w:tcBorders>
            <w:shd w:val="clear" w:color="auto" w:fill="70A9E0" w:themeFill="text2" w:themeFillTint="66"/>
          </w:tcPr>
          <w:p w14:paraId="04FAD236" w14:textId="77777777" w:rsidR="00072AE8" w:rsidRDefault="00072AE8" w:rsidP="005F57F3">
            <w:pPr>
              <w:rPr>
                <w:sz w:val="18"/>
                <w:szCs w:val="18"/>
              </w:rPr>
            </w:pPr>
            <w:r>
              <w:rPr>
                <w:sz w:val="18"/>
                <w:szCs w:val="18"/>
              </w:rPr>
              <w:t>4</w:t>
            </w:r>
          </w:p>
          <w:p w14:paraId="255F15B2" w14:textId="77777777" w:rsidR="00072AE8" w:rsidRPr="00C160F6" w:rsidRDefault="00072AE8" w:rsidP="005F57F3">
            <w:pPr>
              <w:rPr>
                <w:sz w:val="18"/>
                <w:szCs w:val="18"/>
              </w:rPr>
            </w:pPr>
            <w:r>
              <w:rPr>
                <w:sz w:val="18"/>
                <w:szCs w:val="18"/>
              </w:rPr>
              <w:t>DFADD</w:t>
            </w:r>
          </w:p>
        </w:tc>
        <w:tc>
          <w:tcPr>
            <w:tcW w:w="1034" w:type="dxa"/>
            <w:tcBorders>
              <w:bottom w:val="single" w:sz="4" w:space="0" w:color="auto"/>
            </w:tcBorders>
            <w:shd w:val="clear" w:color="auto" w:fill="70A9E0" w:themeFill="text2" w:themeFillTint="66"/>
          </w:tcPr>
          <w:p w14:paraId="4BD00A5B" w14:textId="77777777" w:rsidR="00072AE8" w:rsidRDefault="00072AE8" w:rsidP="005F57F3">
            <w:pPr>
              <w:rPr>
                <w:sz w:val="18"/>
                <w:szCs w:val="18"/>
              </w:rPr>
            </w:pPr>
            <w:r>
              <w:rPr>
                <w:sz w:val="18"/>
                <w:szCs w:val="18"/>
              </w:rPr>
              <w:t>5</w:t>
            </w:r>
          </w:p>
          <w:p w14:paraId="072A23D9" w14:textId="77777777" w:rsidR="00072AE8" w:rsidRPr="00C160F6" w:rsidRDefault="00072AE8" w:rsidP="005F57F3">
            <w:pPr>
              <w:rPr>
                <w:sz w:val="18"/>
                <w:szCs w:val="18"/>
              </w:rPr>
            </w:pPr>
            <w:r>
              <w:rPr>
                <w:sz w:val="18"/>
                <w:szCs w:val="18"/>
              </w:rPr>
              <w:t>D</w:t>
            </w:r>
            <w:r w:rsidRPr="005C5180">
              <w:rPr>
                <w:sz w:val="18"/>
                <w:szCs w:val="18"/>
              </w:rPr>
              <w:t>F</w:t>
            </w:r>
            <w:r>
              <w:rPr>
                <w:sz w:val="18"/>
                <w:szCs w:val="18"/>
              </w:rPr>
              <w:t>SUB</w:t>
            </w:r>
          </w:p>
        </w:tc>
        <w:tc>
          <w:tcPr>
            <w:tcW w:w="1036" w:type="dxa"/>
            <w:tcBorders>
              <w:bottom w:val="single" w:sz="4" w:space="0" w:color="auto"/>
            </w:tcBorders>
            <w:shd w:val="clear" w:color="auto" w:fill="70A9E0" w:themeFill="text2" w:themeFillTint="66"/>
          </w:tcPr>
          <w:p w14:paraId="76ADE6B0" w14:textId="77777777" w:rsidR="00072AE8" w:rsidRDefault="00072AE8" w:rsidP="005F57F3">
            <w:pPr>
              <w:rPr>
                <w:sz w:val="18"/>
                <w:szCs w:val="18"/>
              </w:rPr>
            </w:pPr>
            <w:r>
              <w:rPr>
                <w:sz w:val="18"/>
                <w:szCs w:val="18"/>
              </w:rPr>
              <w:t>6</w:t>
            </w:r>
          </w:p>
          <w:p w14:paraId="0877EA3F" w14:textId="77777777" w:rsidR="00072AE8" w:rsidRPr="00C160F6" w:rsidRDefault="00072AE8" w:rsidP="005F57F3">
            <w:pPr>
              <w:rPr>
                <w:sz w:val="18"/>
                <w:szCs w:val="18"/>
              </w:rPr>
            </w:pPr>
            <w:r>
              <w:rPr>
                <w:sz w:val="18"/>
                <w:szCs w:val="18"/>
              </w:rPr>
              <w:t>DFMUL</w:t>
            </w:r>
          </w:p>
        </w:tc>
        <w:tc>
          <w:tcPr>
            <w:tcW w:w="1035" w:type="dxa"/>
            <w:tcBorders>
              <w:bottom w:val="single" w:sz="4" w:space="0" w:color="auto"/>
            </w:tcBorders>
            <w:shd w:val="clear" w:color="auto" w:fill="70A9E0" w:themeFill="text2" w:themeFillTint="66"/>
          </w:tcPr>
          <w:p w14:paraId="7B62338C" w14:textId="77777777" w:rsidR="00072AE8" w:rsidRDefault="00072AE8" w:rsidP="005F57F3">
            <w:pPr>
              <w:rPr>
                <w:sz w:val="18"/>
                <w:szCs w:val="18"/>
              </w:rPr>
            </w:pPr>
            <w:r>
              <w:rPr>
                <w:sz w:val="18"/>
                <w:szCs w:val="18"/>
              </w:rPr>
              <w:t>7</w:t>
            </w:r>
          </w:p>
          <w:p w14:paraId="016078B3" w14:textId="77777777" w:rsidR="00072AE8" w:rsidRPr="00C160F6" w:rsidRDefault="00072AE8" w:rsidP="005F57F3">
            <w:pPr>
              <w:rPr>
                <w:sz w:val="18"/>
                <w:szCs w:val="18"/>
              </w:rPr>
            </w:pPr>
            <w:r>
              <w:rPr>
                <w:sz w:val="18"/>
                <w:szCs w:val="18"/>
              </w:rPr>
              <w:t>DFDIV</w:t>
            </w:r>
          </w:p>
        </w:tc>
      </w:tr>
      <w:tr w:rsidR="00072AE8" w14:paraId="000D5DBA" w14:textId="77777777" w:rsidTr="005F57F3">
        <w:tc>
          <w:tcPr>
            <w:tcW w:w="1031" w:type="dxa"/>
            <w:vMerge/>
            <w:shd w:val="clear" w:color="auto" w:fill="D1D1D1" w:themeFill="background2" w:themeFillShade="E6"/>
          </w:tcPr>
          <w:p w14:paraId="2C3486D9"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7625FBE2" w14:textId="77777777" w:rsidR="00072AE8" w:rsidRDefault="00072AE8" w:rsidP="005F57F3">
            <w:pPr>
              <w:rPr>
                <w:sz w:val="18"/>
                <w:szCs w:val="18"/>
              </w:rPr>
            </w:pPr>
            <w:r>
              <w:rPr>
                <w:sz w:val="18"/>
                <w:szCs w:val="18"/>
              </w:rPr>
              <w:t>8</w:t>
            </w:r>
          </w:p>
          <w:p w14:paraId="2A3D1120" w14:textId="77777777" w:rsidR="00072AE8" w:rsidRPr="00C160F6" w:rsidRDefault="00072AE8" w:rsidP="005F57F3">
            <w:pPr>
              <w:rPr>
                <w:sz w:val="18"/>
                <w:szCs w:val="18"/>
              </w:rPr>
            </w:pPr>
            <w:r>
              <w:rPr>
                <w:color w:val="000000" w:themeColor="text1"/>
                <w:sz w:val="18"/>
                <w:szCs w:val="18"/>
              </w:rPr>
              <w:t>D</w:t>
            </w: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70A9E0" w:themeFill="text2" w:themeFillTint="66"/>
          </w:tcPr>
          <w:p w14:paraId="03C6D491" w14:textId="77777777" w:rsidR="00072AE8" w:rsidRDefault="00072AE8" w:rsidP="005F57F3">
            <w:pPr>
              <w:rPr>
                <w:sz w:val="18"/>
                <w:szCs w:val="18"/>
              </w:rPr>
            </w:pPr>
            <w:r>
              <w:rPr>
                <w:sz w:val="18"/>
                <w:szCs w:val="18"/>
              </w:rPr>
              <w:t>9</w:t>
            </w:r>
          </w:p>
          <w:p w14:paraId="7DD56D47" w14:textId="77777777" w:rsidR="00072AE8" w:rsidRPr="00C160F6" w:rsidRDefault="00072AE8" w:rsidP="005F57F3">
            <w:pPr>
              <w:rPr>
                <w:sz w:val="18"/>
                <w:szCs w:val="18"/>
              </w:rPr>
            </w:pPr>
            <w:r>
              <w:rPr>
                <w:sz w:val="18"/>
                <w:szCs w:val="18"/>
              </w:rPr>
              <w:t>DFSNE</w:t>
            </w:r>
          </w:p>
        </w:tc>
        <w:tc>
          <w:tcPr>
            <w:tcW w:w="1076" w:type="dxa"/>
            <w:tcBorders>
              <w:bottom w:val="single" w:sz="4" w:space="0" w:color="auto"/>
            </w:tcBorders>
            <w:shd w:val="clear" w:color="auto" w:fill="70A9E0" w:themeFill="text2" w:themeFillTint="66"/>
          </w:tcPr>
          <w:p w14:paraId="7FCE3C3E" w14:textId="77777777" w:rsidR="00072AE8" w:rsidRDefault="00072AE8" w:rsidP="005F57F3">
            <w:pPr>
              <w:rPr>
                <w:sz w:val="18"/>
                <w:szCs w:val="18"/>
              </w:rPr>
            </w:pPr>
            <w:r>
              <w:rPr>
                <w:sz w:val="18"/>
                <w:szCs w:val="18"/>
              </w:rPr>
              <w:t>10</w:t>
            </w:r>
          </w:p>
          <w:p w14:paraId="25EA15AE" w14:textId="77777777" w:rsidR="00072AE8" w:rsidRPr="00C160F6" w:rsidRDefault="00072AE8" w:rsidP="005F57F3">
            <w:pPr>
              <w:rPr>
                <w:sz w:val="18"/>
                <w:szCs w:val="18"/>
              </w:rPr>
            </w:pPr>
            <w:r>
              <w:rPr>
                <w:sz w:val="18"/>
                <w:szCs w:val="18"/>
              </w:rPr>
              <w:t>DFSLT</w:t>
            </w:r>
          </w:p>
        </w:tc>
        <w:tc>
          <w:tcPr>
            <w:tcW w:w="1034" w:type="dxa"/>
            <w:tcBorders>
              <w:bottom w:val="single" w:sz="4" w:space="0" w:color="auto"/>
            </w:tcBorders>
            <w:shd w:val="clear" w:color="auto" w:fill="70A9E0" w:themeFill="text2" w:themeFillTint="66"/>
          </w:tcPr>
          <w:p w14:paraId="204E7121" w14:textId="77777777" w:rsidR="00072AE8" w:rsidRDefault="00072AE8" w:rsidP="005F57F3">
            <w:pPr>
              <w:rPr>
                <w:sz w:val="18"/>
                <w:szCs w:val="18"/>
              </w:rPr>
            </w:pPr>
            <w:r>
              <w:rPr>
                <w:sz w:val="18"/>
                <w:szCs w:val="18"/>
              </w:rPr>
              <w:t>11</w:t>
            </w:r>
          </w:p>
          <w:p w14:paraId="7C56CC50" w14:textId="77777777" w:rsidR="00072AE8" w:rsidRPr="00C160F6" w:rsidRDefault="00072AE8" w:rsidP="005F57F3">
            <w:pPr>
              <w:rPr>
                <w:sz w:val="18"/>
                <w:szCs w:val="18"/>
              </w:rPr>
            </w:pPr>
            <w:r>
              <w:rPr>
                <w:sz w:val="18"/>
                <w:szCs w:val="18"/>
              </w:rPr>
              <w:t>DFSLE</w:t>
            </w:r>
          </w:p>
        </w:tc>
        <w:tc>
          <w:tcPr>
            <w:tcW w:w="1034" w:type="dxa"/>
            <w:tcBorders>
              <w:bottom w:val="single" w:sz="4" w:space="0" w:color="auto"/>
            </w:tcBorders>
            <w:shd w:val="clear" w:color="auto" w:fill="auto"/>
          </w:tcPr>
          <w:p w14:paraId="28E90449" w14:textId="77777777" w:rsidR="00072AE8" w:rsidRDefault="00072AE8" w:rsidP="005F57F3">
            <w:pPr>
              <w:rPr>
                <w:sz w:val="18"/>
                <w:szCs w:val="18"/>
              </w:rPr>
            </w:pPr>
            <w:r>
              <w:rPr>
                <w:sz w:val="18"/>
                <w:szCs w:val="18"/>
              </w:rPr>
              <w:t>12</w:t>
            </w:r>
          </w:p>
          <w:p w14:paraId="0E563BAA"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1D3BA5C0" w14:textId="77777777" w:rsidR="00072AE8" w:rsidRDefault="00072AE8" w:rsidP="005F57F3">
            <w:pPr>
              <w:rPr>
                <w:sz w:val="18"/>
                <w:szCs w:val="18"/>
              </w:rPr>
            </w:pPr>
            <w:r>
              <w:rPr>
                <w:sz w:val="18"/>
                <w:szCs w:val="18"/>
              </w:rPr>
              <w:t>13</w:t>
            </w:r>
          </w:p>
          <w:p w14:paraId="14528B0C" w14:textId="77777777" w:rsidR="00072AE8" w:rsidRPr="00C160F6" w:rsidRDefault="00072AE8" w:rsidP="005F57F3">
            <w:pPr>
              <w:rPr>
                <w:sz w:val="18"/>
                <w:szCs w:val="18"/>
              </w:rPr>
            </w:pPr>
            <w:r>
              <w:rPr>
                <w:sz w:val="18"/>
                <w:szCs w:val="18"/>
              </w:rPr>
              <w:t>DFCMP</w:t>
            </w:r>
          </w:p>
        </w:tc>
        <w:tc>
          <w:tcPr>
            <w:tcW w:w="1036" w:type="dxa"/>
            <w:tcBorders>
              <w:bottom w:val="single" w:sz="4" w:space="0" w:color="auto"/>
            </w:tcBorders>
            <w:shd w:val="clear" w:color="auto" w:fill="70A9E0" w:themeFill="text2" w:themeFillTint="66"/>
          </w:tcPr>
          <w:p w14:paraId="3DAD0C19" w14:textId="77777777" w:rsidR="00072AE8" w:rsidRDefault="00072AE8" w:rsidP="005F57F3">
            <w:pPr>
              <w:rPr>
                <w:sz w:val="18"/>
                <w:szCs w:val="18"/>
              </w:rPr>
            </w:pPr>
            <w:r>
              <w:rPr>
                <w:sz w:val="18"/>
                <w:szCs w:val="18"/>
              </w:rPr>
              <w:t xml:space="preserve">14          </w:t>
            </w:r>
          </w:p>
          <w:p w14:paraId="32B5F286" w14:textId="77777777" w:rsidR="00072AE8" w:rsidRPr="00C160F6" w:rsidRDefault="00072AE8" w:rsidP="005F57F3">
            <w:pPr>
              <w:rPr>
                <w:sz w:val="18"/>
                <w:szCs w:val="18"/>
              </w:rPr>
            </w:pPr>
            <w:r>
              <w:rPr>
                <w:sz w:val="18"/>
                <w:szCs w:val="18"/>
              </w:rPr>
              <w:t>DFNXT</w:t>
            </w:r>
          </w:p>
        </w:tc>
        <w:tc>
          <w:tcPr>
            <w:tcW w:w="1035" w:type="dxa"/>
            <w:tcBorders>
              <w:bottom w:val="single" w:sz="4" w:space="0" w:color="auto"/>
            </w:tcBorders>
            <w:shd w:val="clear" w:color="auto" w:fill="70A9E0" w:themeFill="text2" w:themeFillTint="66"/>
          </w:tcPr>
          <w:p w14:paraId="0925D78C" w14:textId="77777777" w:rsidR="00072AE8" w:rsidRDefault="00072AE8" w:rsidP="005F57F3">
            <w:pPr>
              <w:rPr>
                <w:sz w:val="18"/>
                <w:szCs w:val="18"/>
              </w:rPr>
            </w:pPr>
            <w:r>
              <w:rPr>
                <w:sz w:val="18"/>
                <w:szCs w:val="18"/>
              </w:rPr>
              <w:t>15</w:t>
            </w:r>
          </w:p>
          <w:p w14:paraId="0BCAD9AC" w14:textId="77777777" w:rsidR="00072AE8" w:rsidRPr="00C160F6" w:rsidRDefault="00072AE8" w:rsidP="005F57F3">
            <w:pPr>
              <w:rPr>
                <w:sz w:val="18"/>
                <w:szCs w:val="18"/>
              </w:rPr>
            </w:pPr>
            <w:r>
              <w:rPr>
                <w:sz w:val="18"/>
                <w:szCs w:val="18"/>
              </w:rPr>
              <w:t>DFREM</w:t>
            </w:r>
          </w:p>
        </w:tc>
      </w:tr>
      <w:tr w:rsidR="00072AE8" w14:paraId="382F10DE" w14:textId="77777777" w:rsidTr="005F57F3">
        <w:tc>
          <w:tcPr>
            <w:tcW w:w="1031" w:type="dxa"/>
            <w:vMerge/>
            <w:shd w:val="clear" w:color="auto" w:fill="D1D1D1" w:themeFill="background2" w:themeFillShade="E6"/>
          </w:tcPr>
          <w:p w14:paraId="1BD14B90" w14:textId="77777777" w:rsidR="00072AE8" w:rsidRPr="003E1B5C" w:rsidRDefault="00072AE8" w:rsidP="005F57F3">
            <w:pPr>
              <w:jc w:val="center"/>
            </w:pPr>
          </w:p>
        </w:tc>
        <w:tc>
          <w:tcPr>
            <w:tcW w:w="1036" w:type="dxa"/>
            <w:shd w:val="clear" w:color="auto" w:fill="auto"/>
          </w:tcPr>
          <w:p w14:paraId="474CA67C" w14:textId="77777777" w:rsidR="00072AE8" w:rsidRDefault="00072AE8" w:rsidP="005F57F3">
            <w:pPr>
              <w:rPr>
                <w:sz w:val="18"/>
                <w:szCs w:val="18"/>
              </w:rPr>
            </w:pPr>
            <w:r>
              <w:rPr>
                <w:sz w:val="18"/>
                <w:szCs w:val="18"/>
              </w:rPr>
              <w:t>16</w:t>
            </w:r>
          </w:p>
          <w:p w14:paraId="629BBBFC" w14:textId="77777777" w:rsidR="00072AE8" w:rsidRDefault="00072AE8" w:rsidP="005F57F3">
            <w:pPr>
              <w:rPr>
                <w:sz w:val="18"/>
                <w:szCs w:val="18"/>
              </w:rPr>
            </w:pPr>
            <w:r>
              <w:rPr>
                <w:sz w:val="18"/>
                <w:szCs w:val="18"/>
              </w:rPr>
              <w:t>DFSGNJ</w:t>
            </w:r>
          </w:p>
        </w:tc>
        <w:tc>
          <w:tcPr>
            <w:tcW w:w="1034" w:type="dxa"/>
            <w:shd w:val="clear" w:color="auto" w:fill="auto"/>
          </w:tcPr>
          <w:p w14:paraId="0B87A3B1" w14:textId="77777777" w:rsidR="00072AE8" w:rsidRDefault="00072AE8" w:rsidP="005F57F3">
            <w:pPr>
              <w:rPr>
                <w:sz w:val="18"/>
                <w:szCs w:val="18"/>
              </w:rPr>
            </w:pPr>
            <w:r>
              <w:rPr>
                <w:sz w:val="18"/>
                <w:szCs w:val="18"/>
              </w:rPr>
              <w:t>17</w:t>
            </w:r>
          </w:p>
          <w:p w14:paraId="6D9F7B6A" w14:textId="77777777" w:rsidR="00072AE8" w:rsidRDefault="00072AE8" w:rsidP="005F57F3">
            <w:pPr>
              <w:rPr>
                <w:sz w:val="18"/>
                <w:szCs w:val="18"/>
              </w:rPr>
            </w:pPr>
            <w:r>
              <w:rPr>
                <w:sz w:val="18"/>
                <w:szCs w:val="18"/>
              </w:rPr>
              <w:t>DFSGNJN</w:t>
            </w:r>
          </w:p>
        </w:tc>
        <w:tc>
          <w:tcPr>
            <w:tcW w:w="1076" w:type="dxa"/>
            <w:shd w:val="clear" w:color="auto" w:fill="auto"/>
          </w:tcPr>
          <w:p w14:paraId="1A4E819A" w14:textId="77777777" w:rsidR="00072AE8" w:rsidRDefault="00072AE8" w:rsidP="005F57F3">
            <w:pPr>
              <w:rPr>
                <w:sz w:val="18"/>
                <w:szCs w:val="18"/>
              </w:rPr>
            </w:pPr>
            <w:r>
              <w:rPr>
                <w:sz w:val="18"/>
                <w:szCs w:val="18"/>
              </w:rPr>
              <w:t>18</w:t>
            </w:r>
          </w:p>
          <w:p w14:paraId="50CEC098" w14:textId="77777777" w:rsidR="00072AE8" w:rsidRDefault="00072AE8" w:rsidP="005F57F3">
            <w:pPr>
              <w:rPr>
                <w:sz w:val="18"/>
                <w:szCs w:val="18"/>
              </w:rPr>
            </w:pPr>
            <w:r>
              <w:rPr>
                <w:sz w:val="18"/>
                <w:szCs w:val="18"/>
              </w:rPr>
              <w:t>DFSGNJX</w:t>
            </w:r>
          </w:p>
        </w:tc>
        <w:tc>
          <w:tcPr>
            <w:tcW w:w="1034" w:type="dxa"/>
            <w:shd w:val="clear" w:color="auto" w:fill="auto"/>
          </w:tcPr>
          <w:p w14:paraId="26BF6448" w14:textId="77777777" w:rsidR="00072AE8" w:rsidRDefault="00072AE8" w:rsidP="005F57F3">
            <w:pPr>
              <w:rPr>
                <w:sz w:val="18"/>
                <w:szCs w:val="18"/>
              </w:rPr>
            </w:pPr>
            <w:r>
              <w:rPr>
                <w:sz w:val="18"/>
                <w:szCs w:val="18"/>
              </w:rPr>
              <w:t>19</w:t>
            </w:r>
          </w:p>
        </w:tc>
        <w:tc>
          <w:tcPr>
            <w:tcW w:w="1034" w:type="dxa"/>
            <w:shd w:val="clear" w:color="auto" w:fill="auto"/>
          </w:tcPr>
          <w:p w14:paraId="1776E890" w14:textId="77777777" w:rsidR="00072AE8" w:rsidRDefault="00072AE8" w:rsidP="005F57F3">
            <w:pPr>
              <w:rPr>
                <w:sz w:val="18"/>
                <w:szCs w:val="18"/>
              </w:rPr>
            </w:pPr>
            <w:r>
              <w:rPr>
                <w:sz w:val="18"/>
                <w:szCs w:val="18"/>
              </w:rPr>
              <w:t>20</w:t>
            </w:r>
          </w:p>
        </w:tc>
        <w:tc>
          <w:tcPr>
            <w:tcW w:w="1034" w:type="dxa"/>
            <w:shd w:val="clear" w:color="auto" w:fill="auto"/>
          </w:tcPr>
          <w:p w14:paraId="47C49DF3" w14:textId="77777777" w:rsidR="00072AE8" w:rsidRDefault="00072AE8" w:rsidP="005F57F3">
            <w:pPr>
              <w:rPr>
                <w:sz w:val="18"/>
                <w:szCs w:val="18"/>
              </w:rPr>
            </w:pPr>
            <w:r>
              <w:rPr>
                <w:sz w:val="18"/>
                <w:szCs w:val="18"/>
              </w:rPr>
              <w:t>21</w:t>
            </w:r>
          </w:p>
        </w:tc>
        <w:tc>
          <w:tcPr>
            <w:tcW w:w="1036" w:type="dxa"/>
            <w:shd w:val="clear" w:color="auto" w:fill="auto"/>
          </w:tcPr>
          <w:p w14:paraId="5CEC519C" w14:textId="77777777" w:rsidR="00072AE8" w:rsidRDefault="00072AE8" w:rsidP="005F57F3">
            <w:pPr>
              <w:rPr>
                <w:sz w:val="18"/>
                <w:szCs w:val="18"/>
              </w:rPr>
            </w:pPr>
            <w:r>
              <w:rPr>
                <w:sz w:val="18"/>
                <w:szCs w:val="18"/>
              </w:rPr>
              <w:t>22</w:t>
            </w:r>
          </w:p>
        </w:tc>
        <w:tc>
          <w:tcPr>
            <w:tcW w:w="1035" w:type="dxa"/>
            <w:shd w:val="clear" w:color="auto" w:fill="auto"/>
          </w:tcPr>
          <w:p w14:paraId="7103C1CF" w14:textId="77777777" w:rsidR="00072AE8" w:rsidRDefault="00072AE8" w:rsidP="005F57F3">
            <w:pPr>
              <w:rPr>
                <w:sz w:val="18"/>
                <w:szCs w:val="18"/>
              </w:rPr>
            </w:pPr>
            <w:r>
              <w:rPr>
                <w:sz w:val="18"/>
                <w:szCs w:val="18"/>
              </w:rPr>
              <w:t>23</w:t>
            </w:r>
          </w:p>
        </w:tc>
      </w:tr>
      <w:tr w:rsidR="00072AE8" w14:paraId="37A78010" w14:textId="77777777" w:rsidTr="005F57F3">
        <w:tc>
          <w:tcPr>
            <w:tcW w:w="1031" w:type="dxa"/>
            <w:vMerge/>
            <w:shd w:val="clear" w:color="auto" w:fill="D1D1D1" w:themeFill="background2" w:themeFillShade="E6"/>
          </w:tcPr>
          <w:p w14:paraId="00A6F96E" w14:textId="77777777" w:rsidR="00072AE8" w:rsidRPr="003E1B5C" w:rsidRDefault="00072AE8" w:rsidP="005F57F3">
            <w:pPr>
              <w:jc w:val="center"/>
            </w:pPr>
          </w:p>
        </w:tc>
        <w:tc>
          <w:tcPr>
            <w:tcW w:w="1036" w:type="dxa"/>
            <w:shd w:val="clear" w:color="auto" w:fill="auto"/>
          </w:tcPr>
          <w:p w14:paraId="20BBB034" w14:textId="77777777" w:rsidR="00072AE8" w:rsidRDefault="00072AE8" w:rsidP="005F57F3">
            <w:pPr>
              <w:rPr>
                <w:sz w:val="18"/>
                <w:szCs w:val="18"/>
              </w:rPr>
            </w:pPr>
            <w:r>
              <w:rPr>
                <w:sz w:val="18"/>
                <w:szCs w:val="18"/>
              </w:rPr>
              <w:t>24</w:t>
            </w:r>
          </w:p>
          <w:p w14:paraId="5B637A0E" w14:textId="77777777" w:rsidR="00072AE8" w:rsidRDefault="00072AE8" w:rsidP="005F57F3">
            <w:pPr>
              <w:rPr>
                <w:sz w:val="18"/>
                <w:szCs w:val="18"/>
              </w:rPr>
            </w:pPr>
          </w:p>
        </w:tc>
        <w:tc>
          <w:tcPr>
            <w:tcW w:w="1034" w:type="dxa"/>
            <w:shd w:val="clear" w:color="auto" w:fill="auto"/>
          </w:tcPr>
          <w:p w14:paraId="124E5526" w14:textId="77777777" w:rsidR="00072AE8" w:rsidRDefault="00072AE8" w:rsidP="005F57F3">
            <w:pPr>
              <w:rPr>
                <w:sz w:val="18"/>
                <w:szCs w:val="18"/>
              </w:rPr>
            </w:pPr>
            <w:r>
              <w:rPr>
                <w:sz w:val="18"/>
                <w:szCs w:val="18"/>
              </w:rPr>
              <w:t>25</w:t>
            </w:r>
          </w:p>
          <w:p w14:paraId="62255DBB" w14:textId="77777777" w:rsidR="00072AE8" w:rsidRDefault="00072AE8" w:rsidP="005F57F3">
            <w:pPr>
              <w:rPr>
                <w:sz w:val="18"/>
                <w:szCs w:val="18"/>
              </w:rPr>
            </w:pPr>
          </w:p>
        </w:tc>
        <w:tc>
          <w:tcPr>
            <w:tcW w:w="1076" w:type="dxa"/>
            <w:shd w:val="clear" w:color="auto" w:fill="auto"/>
          </w:tcPr>
          <w:p w14:paraId="4E89C159" w14:textId="77777777" w:rsidR="00072AE8" w:rsidRDefault="00072AE8" w:rsidP="005F57F3">
            <w:pPr>
              <w:rPr>
                <w:sz w:val="18"/>
                <w:szCs w:val="18"/>
              </w:rPr>
            </w:pPr>
            <w:r>
              <w:rPr>
                <w:sz w:val="18"/>
                <w:szCs w:val="18"/>
              </w:rPr>
              <w:t>26</w:t>
            </w:r>
          </w:p>
          <w:p w14:paraId="15CB5B2F" w14:textId="77777777" w:rsidR="00072AE8" w:rsidRDefault="00072AE8" w:rsidP="005F57F3">
            <w:pPr>
              <w:rPr>
                <w:sz w:val="18"/>
                <w:szCs w:val="18"/>
              </w:rPr>
            </w:pPr>
          </w:p>
        </w:tc>
        <w:tc>
          <w:tcPr>
            <w:tcW w:w="1034" w:type="dxa"/>
            <w:shd w:val="clear" w:color="auto" w:fill="auto"/>
          </w:tcPr>
          <w:p w14:paraId="3575EA79" w14:textId="77777777" w:rsidR="00072AE8" w:rsidRDefault="00072AE8" w:rsidP="005F57F3">
            <w:pPr>
              <w:rPr>
                <w:sz w:val="18"/>
                <w:szCs w:val="18"/>
              </w:rPr>
            </w:pPr>
            <w:r>
              <w:rPr>
                <w:sz w:val="18"/>
                <w:szCs w:val="18"/>
              </w:rPr>
              <w:t>27</w:t>
            </w:r>
          </w:p>
          <w:p w14:paraId="07B0F9FA" w14:textId="77777777" w:rsidR="00072AE8" w:rsidRDefault="00072AE8" w:rsidP="005F57F3">
            <w:pPr>
              <w:rPr>
                <w:sz w:val="18"/>
                <w:szCs w:val="18"/>
              </w:rPr>
            </w:pPr>
          </w:p>
        </w:tc>
        <w:tc>
          <w:tcPr>
            <w:tcW w:w="1034" w:type="dxa"/>
            <w:shd w:val="clear" w:color="auto" w:fill="auto"/>
          </w:tcPr>
          <w:p w14:paraId="2B72B361" w14:textId="77777777" w:rsidR="00072AE8" w:rsidRDefault="00072AE8" w:rsidP="005F57F3">
            <w:pPr>
              <w:rPr>
                <w:sz w:val="18"/>
                <w:szCs w:val="18"/>
              </w:rPr>
            </w:pPr>
            <w:r>
              <w:rPr>
                <w:sz w:val="18"/>
                <w:szCs w:val="18"/>
              </w:rPr>
              <w:t>28</w:t>
            </w:r>
          </w:p>
          <w:p w14:paraId="6A58559F" w14:textId="77777777" w:rsidR="00072AE8" w:rsidRDefault="00072AE8" w:rsidP="005F57F3">
            <w:pPr>
              <w:rPr>
                <w:sz w:val="18"/>
                <w:szCs w:val="18"/>
              </w:rPr>
            </w:pPr>
          </w:p>
        </w:tc>
        <w:tc>
          <w:tcPr>
            <w:tcW w:w="1034" w:type="dxa"/>
            <w:shd w:val="clear" w:color="auto" w:fill="auto"/>
          </w:tcPr>
          <w:p w14:paraId="59D9963E" w14:textId="77777777" w:rsidR="00072AE8" w:rsidRDefault="00072AE8" w:rsidP="005F57F3">
            <w:pPr>
              <w:rPr>
                <w:sz w:val="18"/>
                <w:szCs w:val="18"/>
              </w:rPr>
            </w:pPr>
            <w:r>
              <w:rPr>
                <w:sz w:val="18"/>
                <w:szCs w:val="18"/>
              </w:rPr>
              <w:t>29</w:t>
            </w:r>
          </w:p>
        </w:tc>
        <w:tc>
          <w:tcPr>
            <w:tcW w:w="1036" w:type="dxa"/>
            <w:tcBorders>
              <w:bottom w:val="single" w:sz="4" w:space="0" w:color="auto"/>
            </w:tcBorders>
            <w:shd w:val="clear" w:color="auto" w:fill="auto"/>
          </w:tcPr>
          <w:p w14:paraId="0B65AE6E" w14:textId="77777777" w:rsidR="00072AE8" w:rsidRDefault="00072AE8" w:rsidP="005F57F3">
            <w:pPr>
              <w:rPr>
                <w:sz w:val="18"/>
                <w:szCs w:val="18"/>
              </w:rPr>
            </w:pPr>
            <w:r>
              <w:rPr>
                <w:sz w:val="18"/>
                <w:szCs w:val="18"/>
              </w:rPr>
              <w:t>30</w:t>
            </w:r>
          </w:p>
          <w:p w14:paraId="56E166A2" w14:textId="77777777" w:rsidR="00072AE8" w:rsidRDefault="00072AE8" w:rsidP="005F57F3">
            <w:pPr>
              <w:rPr>
                <w:sz w:val="18"/>
                <w:szCs w:val="18"/>
              </w:rPr>
            </w:pPr>
            <w:r>
              <w:rPr>
                <w:sz w:val="18"/>
                <w:szCs w:val="18"/>
              </w:rPr>
              <w:t>FNMUL</w:t>
            </w:r>
          </w:p>
        </w:tc>
        <w:tc>
          <w:tcPr>
            <w:tcW w:w="1035" w:type="dxa"/>
            <w:tcBorders>
              <w:bottom w:val="single" w:sz="4" w:space="0" w:color="auto"/>
            </w:tcBorders>
            <w:shd w:val="clear" w:color="auto" w:fill="auto"/>
          </w:tcPr>
          <w:p w14:paraId="202B494B" w14:textId="77777777" w:rsidR="00072AE8" w:rsidRDefault="00072AE8" w:rsidP="005F57F3">
            <w:pPr>
              <w:rPr>
                <w:sz w:val="18"/>
                <w:szCs w:val="18"/>
              </w:rPr>
            </w:pPr>
            <w:r>
              <w:rPr>
                <w:sz w:val="18"/>
                <w:szCs w:val="18"/>
              </w:rPr>
              <w:t>31</w:t>
            </w:r>
          </w:p>
        </w:tc>
      </w:tr>
    </w:tbl>
    <w:p w14:paraId="2FE8BA09" w14:textId="77777777" w:rsidR="00072AE8" w:rsidRDefault="00072AE8" w:rsidP="00072AE8"/>
    <w:p w14:paraId="0E35A50B" w14:textId="77777777" w:rsidR="00072AE8" w:rsidRDefault="00072AE8" w:rsidP="00072AE8">
      <w:pPr>
        <w:rPr>
          <w:rFonts w:eastAsiaTheme="majorEastAsia" w:cstheme="majorBidi"/>
          <w:b/>
          <w:bCs/>
          <w:sz w:val="40"/>
        </w:rPr>
      </w:pPr>
      <w:r>
        <w:rPr>
          <w:rFonts w:eastAsiaTheme="majorEastAsia" w:cstheme="majorBidi"/>
          <w:b/>
          <w:bCs/>
          <w:sz w:val="40"/>
        </w:rPr>
        <w:br w:type="page"/>
      </w:r>
    </w:p>
    <w:p w14:paraId="7C0343FA" w14:textId="77777777" w:rsidR="00072AE8" w:rsidRDefault="00072AE8" w:rsidP="00072AE8">
      <w:pPr>
        <w:pStyle w:val="Heading3"/>
      </w:pPr>
      <w:bookmarkStart w:id="947" w:name="_Toc157882742"/>
      <w:bookmarkStart w:id="948" w:name="_Toc193267730"/>
      <w:r>
        <w:lastRenderedPageBreak/>
        <w:t>{AMO} – Atomic Memory Ops</w:t>
      </w:r>
      <w:bookmarkEnd w:id="947"/>
      <w:bookmarkEnd w:id="948"/>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072AE8" w:rsidRPr="005F7E02" w14:paraId="43F09DD4" w14:textId="77777777" w:rsidTr="005F57F3">
        <w:tc>
          <w:tcPr>
            <w:tcW w:w="960" w:type="dxa"/>
            <w:shd w:val="clear" w:color="auto" w:fill="D1D1D1" w:themeFill="background2" w:themeFillShade="E6"/>
          </w:tcPr>
          <w:p w14:paraId="2453C08A" w14:textId="77777777" w:rsidR="00072AE8" w:rsidRPr="005F7E02" w:rsidRDefault="00072AE8" w:rsidP="005F57F3">
            <w:pPr>
              <w:rPr>
                <w:b/>
                <w:bCs/>
              </w:rPr>
            </w:pPr>
          </w:p>
        </w:tc>
        <w:tc>
          <w:tcPr>
            <w:tcW w:w="1015" w:type="dxa"/>
            <w:tcBorders>
              <w:bottom w:val="single" w:sz="4" w:space="0" w:color="auto"/>
            </w:tcBorders>
            <w:shd w:val="clear" w:color="auto" w:fill="D1D1D1" w:themeFill="background2" w:themeFillShade="E6"/>
          </w:tcPr>
          <w:p w14:paraId="3C0E2535" w14:textId="77777777" w:rsidR="00072AE8" w:rsidRPr="005F7E02" w:rsidRDefault="00072AE8" w:rsidP="005F57F3">
            <w:pPr>
              <w:jc w:val="center"/>
              <w:rPr>
                <w:b/>
                <w:bCs/>
              </w:rPr>
            </w:pPr>
            <w:r w:rsidRPr="005F7E02">
              <w:rPr>
                <w:b/>
                <w:bCs/>
              </w:rPr>
              <w:t>0</w:t>
            </w:r>
          </w:p>
        </w:tc>
        <w:tc>
          <w:tcPr>
            <w:tcW w:w="1019" w:type="dxa"/>
            <w:tcBorders>
              <w:bottom w:val="single" w:sz="4" w:space="0" w:color="auto"/>
            </w:tcBorders>
            <w:shd w:val="clear" w:color="auto" w:fill="D1D1D1" w:themeFill="background2" w:themeFillShade="E6"/>
          </w:tcPr>
          <w:p w14:paraId="05B62924" w14:textId="77777777" w:rsidR="00072AE8" w:rsidRPr="005F7E02" w:rsidRDefault="00072AE8" w:rsidP="005F57F3">
            <w:pPr>
              <w:jc w:val="center"/>
              <w:rPr>
                <w:b/>
                <w:bCs/>
              </w:rPr>
            </w:pPr>
            <w:r w:rsidRPr="005F7E02">
              <w:rPr>
                <w:b/>
                <w:bCs/>
              </w:rPr>
              <w:t>1</w:t>
            </w:r>
          </w:p>
        </w:tc>
        <w:tc>
          <w:tcPr>
            <w:tcW w:w="1017" w:type="dxa"/>
            <w:tcBorders>
              <w:bottom w:val="single" w:sz="4" w:space="0" w:color="auto"/>
            </w:tcBorders>
            <w:shd w:val="clear" w:color="auto" w:fill="D1D1D1" w:themeFill="background2" w:themeFillShade="E6"/>
          </w:tcPr>
          <w:p w14:paraId="3854F71C" w14:textId="77777777" w:rsidR="00072AE8" w:rsidRPr="005F7E02" w:rsidRDefault="00072AE8" w:rsidP="005F57F3">
            <w:pPr>
              <w:jc w:val="center"/>
              <w:rPr>
                <w:b/>
                <w:bCs/>
              </w:rPr>
            </w:pPr>
            <w:r w:rsidRPr="005F7E02">
              <w:rPr>
                <w:b/>
                <w:bCs/>
              </w:rPr>
              <w:t>2</w:t>
            </w:r>
          </w:p>
        </w:tc>
        <w:tc>
          <w:tcPr>
            <w:tcW w:w="1020" w:type="dxa"/>
            <w:tcBorders>
              <w:bottom w:val="single" w:sz="4" w:space="0" w:color="auto"/>
            </w:tcBorders>
            <w:shd w:val="clear" w:color="auto" w:fill="D1D1D1" w:themeFill="background2" w:themeFillShade="E6"/>
          </w:tcPr>
          <w:p w14:paraId="2E98CD62" w14:textId="77777777" w:rsidR="00072AE8" w:rsidRPr="005F7E02" w:rsidRDefault="00072AE8" w:rsidP="005F57F3">
            <w:pPr>
              <w:jc w:val="center"/>
              <w:rPr>
                <w:b/>
                <w:bCs/>
              </w:rPr>
            </w:pPr>
            <w:r w:rsidRPr="005F7E02">
              <w:rPr>
                <w:b/>
                <w:bCs/>
              </w:rPr>
              <w:t>3</w:t>
            </w:r>
          </w:p>
        </w:tc>
        <w:tc>
          <w:tcPr>
            <w:tcW w:w="1033" w:type="dxa"/>
            <w:tcBorders>
              <w:bottom w:val="single" w:sz="4" w:space="0" w:color="auto"/>
            </w:tcBorders>
            <w:shd w:val="clear" w:color="auto" w:fill="D1D1D1" w:themeFill="background2" w:themeFillShade="E6"/>
          </w:tcPr>
          <w:p w14:paraId="370BE4C5" w14:textId="77777777" w:rsidR="00072AE8" w:rsidRPr="005F7E02" w:rsidRDefault="00072AE8" w:rsidP="005F57F3">
            <w:pPr>
              <w:jc w:val="center"/>
              <w:rPr>
                <w:b/>
                <w:bCs/>
              </w:rPr>
            </w:pPr>
            <w:r w:rsidRPr="005F7E02">
              <w:rPr>
                <w:b/>
                <w:bCs/>
              </w:rPr>
              <w:t>4</w:t>
            </w:r>
          </w:p>
        </w:tc>
        <w:tc>
          <w:tcPr>
            <w:tcW w:w="1079" w:type="dxa"/>
            <w:tcBorders>
              <w:bottom w:val="single" w:sz="4" w:space="0" w:color="auto"/>
            </w:tcBorders>
            <w:shd w:val="clear" w:color="auto" w:fill="D1D1D1" w:themeFill="background2" w:themeFillShade="E6"/>
          </w:tcPr>
          <w:p w14:paraId="5E542DEF" w14:textId="77777777" w:rsidR="00072AE8" w:rsidRPr="005F7E02" w:rsidRDefault="00072AE8" w:rsidP="005F57F3">
            <w:pPr>
              <w:jc w:val="center"/>
              <w:rPr>
                <w:b/>
                <w:bCs/>
              </w:rPr>
            </w:pPr>
            <w:r w:rsidRPr="005F7E02">
              <w:rPr>
                <w:b/>
                <w:bCs/>
              </w:rPr>
              <w:t>5</w:t>
            </w:r>
          </w:p>
        </w:tc>
        <w:tc>
          <w:tcPr>
            <w:tcW w:w="1139" w:type="dxa"/>
            <w:tcBorders>
              <w:bottom w:val="single" w:sz="4" w:space="0" w:color="auto"/>
            </w:tcBorders>
            <w:shd w:val="clear" w:color="auto" w:fill="D1D1D1" w:themeFill="background2" w:themeFillShade="E6"/>
          </w:tcPr>
          <w:p w14:paraId="5E7317E4" w14:textId="77777777" w:rsidR="00072AE8" w:rsidRPr="005F7E02" w:rsidRDefault="00072AE8" w:rsidP="005F57F3">
            <w:pPr>
              <w:jc w:val="center"/>
              <w:rPr>
                <w:b/>
                <w:bCs/>
              </w:rPr>
            </w:pPr>
            <w:r w:rsidRPr="005F7E02">
              <w:rPr>
                <w:b/>
                <w:bCs/>
              </w:rPr>
              <w:t>6</w:t>
            </w:r>
          </w:p>
        </w:tc>
        <w:tc>
          <w:tcPr>
            <w:tcW w:w="1068" w:type="dxa"/>
            <w:tcBorders>
              <w:bottom w:val="single" w:sz="4" w:space="0" w:color="auto"/>
            </w:tcBorders>
            <w:shd w:val="clear" w:color="auto" w:fill="D1D1D1" w:themeFill="background2" w:themeFillShade="E6"/>
          </w:tcPr>
          <w:p w14:paraId="00687F84" w14:textId="77777777" w:rsidR="00072AE8" w:rsidRPr="005F7E02" w:rsidRDefault="00072AE8" w:rsidP="005F57F3">
            <w:pPr>
              <w:jc w:val="center"/>
              <w:rPr>
                <w:b/>
                <w:bCs/>
              </w:rPr>
            </w:pPr>
            <w:r w:rsidRPr="005F7E02">
              <w:rPr>
                <w:b/>
                <w:bCs/>
              </w:rPr>
              <w:t>7</w:t>
            </w:r>
          </w:p>
        </w:tc>
      </w:tr>
      <w:tr w:rsidR="00072AE8" w:rsidRPr="007D0F85" w14:paraId="12187939" w14:textId="77777777" w:rsidTr="005F57F3">
        <w:tc>
          <w:tcPr>
            <w:tcW w:w="960" w:type="dxa"/>
            <w:shd w:val="clear" w:color="auto" w:fill="D1D1D1" w:themeFill="background2" w:themeFillShade="E6"/>
          </w:tcPr>
          <w:p w14:paraId="00E3B4AC" w14:textId="77777777" w:rsidR="00072AE8" w:rsidRPr="005F7E02" w:rsidRDefault="00072AE8" w:rsidP="005F57F3">
            <w:pPr>
              <w:jc w:val="center"/>
              <w:rPr>
                <w:b/>
                <w:bCs/>
              </w:rPr>
            </w:pPr>
            <w:r>
              <w:rPr>
                <w:b/>
                <w:bCs/>
              </w:rPr>
              <w:t>92</w:t>
            </w:r>
          </w:p>
        </w:tc>
        <w:tc>
          <w:tcPr>
            <w:tcW w:w="1015" w:type="dxa"/>
            <w:tcBorders>
              <w:bottom w:val="single" w:sz="4" w:space="0" w:color="auto"/>
            </w:tcBorders>
            <w:shd w:val="clear" w:color="auto" w:fill="FFB0FF"/>
          </w:tcPr>
          <w:p w14:paraId="3A96E681" w14:textId="77777777" w:rsidR="00072AE8" w:rsidRDefault="00072AE8" w:rsidP="005F57F3">
            <w:pPr>
              <w:rPr>
                <w:rFonts w:cs="Times New Roman"/>
                <w:sz w:val="16"/>
                <w:szCs w:val="16"/>
              </w:rPr>
            </w:pPr>
            <w:r>
              <w:rPr>
                <w:rFonts w:cs="Times New Roman"/>
                <w:sz w:val="16"/>
                <w:szCs w:val="16"/>
              </w:rPr>
              <w:t>0</w:t>
            </w:r>
          </w:p>
          <w:p w14:paraId="4A15A94C" w14:textId="77777777" w:rsidR="00072AE8" w:rsidRDefault="00072AE8" w:rsidP="005F57F3">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3C0CA406" w14:textId="77777777" w:rsidR="00072AE8" w:rsidRDefault="00072AE8" w:rsidP="005F57F3">
            <w:pPr>
              <w:rPr>
                <w:rFonts w:cs="Times New Roman"/>
                <w:sz w:val="16"/>
                <w:szCs w:val="16"/>
              </w:rPr>
            </w:pPr>
            <w:r>
              <w:rPr>
                <w:rFonts w:cs="Times New Roman"/>
                <w:sz w:val="16"/>
                <w:szCs w:val="16"/>
              </w:rPr>
              <w:t>1</w:t>
            </w:r>
          </w:p>
          <w:p w14:paraId="4BFD44BC" w14:textId="77777777" w:rsidR="00072AE8" w:rsidRDefault="00072AE8" w:rsidP="005F57F3">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4E42AFDF" w14:textId="77777777" w:rsidR="00072AE8" w:rsidRDefault="00072AE8" w:rsidP="005F57F3">
            <w:pPr>
              <w:rPr>
                <w:rFonts w:cs="Times New Roman"/>
                <w:sz w:val="16"/>
                <w:szCs w:val="16"/>
              </w:rPr>
            </w:pPr>
            <w:r>
              <w:rPr>
                <w:rFonts w:cs="Times New Roman"/>
                <w:sz w:val="16"/>
                <w:szCs w:val="16"/>
              </w:rPr>
              <w:t>2</w:t>
            </w:r>
          </w:p>
          <w:p w14:paraId="6F61D41A" w14:textId="77777777" w:rsidR="00072AE8" w:rsidRDefault="00072AE8" w:rsidP="005F57F3">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1712DE56" w14:textId="77777777" w:rsidR="00072AE8" w:rsidRDefault="00072AE8" w:rsidP="005F57F3">
            <w:pPr>
              <w:rPr>
                <w:rFonts w:cs="Times New Roman"/>
                <w:sz w:val="16"/>
                <w:szCs w:val="16"/>
              </w:rPr>
            </w:pPr>
            <w:r>
              <w:rPr>
                <w:rFonts w:cs="Times New Roman"/>
                <w:sz w:val="16"/>
                <w:szCs w:val="16"/>
              </w:rPr>
              <w:t>3</w:t>
            </w:r>
          </w:p>
          <w:p w14:paraId="49E84A81" w14:textId="77777777" w:rsidR="00072AE8" w:rsidRDefault="00072AE8" w:rsidP="005F57F3">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6F7F18B8" w14:textId="77777777" w:rsidR="00072AE8" w:rsidRDefault="00072AE8" w:rsidP="005F57F3">
            <w:pPr>
              <w:rPr>
                <w:rFonts w:cs="Times New Roman"/>
                <w:sz w:val="16"/>
                <w:szCs w:val="16"/>
              </w:rPr>
            </w:pPr>
            <w:r>
              <w:rPr>
                <w:rFonts w:cs="Times New Roman"/>
                <w:sz w:val="16"/>
                <w:szCs w:val="16"/>
              </w:rPr>
              <w:t>4</w:t>
            </w:r>
          </w:p>
          <w:p w14:paraId="79E42D39" w14:textId="77777777" w:rsidR="00072AE8" w:rsidRDefault="00072AE8" w:rsidP="005F57F3">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41A7D094" w14:textId="77777777" w:rsidR="00072AE8" w:rsidRDefault="00072AE8" w:rsidP="005F57F3">
            <w:pPr>
              <w:rPr>
                <w:rFonts w:cs="Times New Roman"/>
                <w:sz w:val="16"/>
                <w:szCs w:val="16"/>
              </w:rPr>
            </w:pPr>
            <w:r>
              <w:rPr>
                <w:rFonts w:cs="Times New Roman"/>
                <w:sz w:val="16"/>
                <w:szCs w:val="16"/>
              </w:rPr>
              <w:t>5</w:t>
            </w:r>
          </w:p>
          <w:p w14:paraId="5DF994C2" w14:textId="77777777" w:rsidR="00072AE8" w:rsidRDefault="00072AE8" w:rsidP="005F57F3">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4ACCABE5" w14:textId="77777777" w:rsidR="00072AE8" w:rsidRDefault="00072AE8" w:rsidP="005F57F3">
            <w:pPr>
              <w:rPr>
                <w:rFonts w:cs="Times New Roman"/>
                <w:sz w:val="16"/>
                <w:szCs w:val="16"/>
              </w:rPr>
            </w:pPr>
            <w:r>
              <w:rPr>
                <w:rFonts w:cs="Times New Roman"/>
                <w:sz w:val="16"/>
                <w:szCs w:val="16"/>
              </w:rPr>
              <w:t>6</w:t>
            </w:r>
          </w:p>
          <w:p w14:paraId="28EB4CBB" w14:textId="77777777" w:rsidR="00072AE8" w:rsidRDefault="00072AE8" w:rsidP="005F57F3">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65EB61EC" w14:textId="77777777" w:rsidR="00072AE8" w:rsidRDefault="00072AE8" w:rsidP="005F57F3">
            <w:pPr>
              <w:rPr>
                <w:rFonts w:cs="Times New Roman"/>
                <w:sz w:val="16"/>
                <w:szCs w:val="16"/>
              </w:rPr>
            </w:pPr>
            <w:r>
              <w:rPr>
                <w:rFonts w:cs="Times New Roman"/>
                <w:sz w:val="16"/>
                <w:szCs w:val="16"/>
              </w:rPr>
              <w:t>7</w:t>
            </w:r>
          </w:p>
        </w:tc>
      </w:tr>
      <w:tr w:rsidR="00072AE8" w:rsidRPr="007D0F85" w14:paraId="31F67EAD" w14:textId="77777777" w:rsidTr="005F57F3">
        <w:tc>
          <w:tcPr>
            <w:tcW w:w="960" w:type="dxa"/>
            <w:shd w:val="clear" w:color="auto" w:fill="D1D1D1" w:themeFill="background2" w:themeFillShade="E6"/>
          </w:tcPr>
          <w:p w14:paraId="4FEF350E" w14:textId="77777777" w:rsidR="00072AE8" w:rsidRPr="005F7E02" w:rsidRDefault="00072AE8" w:rsidP="005F57F3">
            <w:pPr>
              <w:jc w:val="center"/>
              <w:rPr>
                <w:b/>
                <w:bCs/>
              </w:rPr>
            </w:pPr>
          </w:p>
        </w:tc>
        <w:tc>
          <w:tcPr>
            <w:tcW w:w="1015" w:type="dxa"/>
            <w:shd w:val="clear" w:color="auto" w:fill="FFB0FF"/>
          </w:tcPr>
          <w:p w14:paraId="26D34084" w14:textId="77777777" w:rsidR="00072AE8" w:rsidRDefault="00072AE8" w:rsidP="005F57F3">
            <w:pPr>
              <w:rPr>
                <w:rFonts w:cs="Times New Roman"/>
                <w:sz w:val="16"/>
                <w:szCs w:val="16"/>
              </w:rPr>
            </w:pPr>
            <w:r>
              <w:rPr>
                <w:rFonts w:cs="Times New Roman"/>
                <w:sz w:val="16"/>
                <w:szCs w:val="16"/>
              </w:rPr>
              <w:t>8</w:t>
            </w:r>
          </w:p>
          <w:p w14:paraId="115EC70C" w14:textId="77777777" w:rsidR="00072AE8" w:rsidRDefault="00072AE8" w:rsidP="005F57F3">
            <w:pPr>
              <w:rPr>
                <w:rFonts w:cs="Times New Roman"/>
                <w:sz w:val="16"/>
                <w:szCs w:val="16"/>
              </w:rPr>
            </w:pPr>
            <w:r>
              <w:rPr>
                <w:rFonts w:cs="Times New Roman"/>
                <w:sz w:val="16"/>
                <w:szCs w:val="16"/>
              </w:rPr>
              <w:t>AMOASL</w:t>
            </w:r>
          </w:p>
        </w:tc>
        <w:tc>
          <w:tcPr>
            <w:tcW w:w="1019" w:type="dxa"/>
            <w:shd w:val="clear" w:color="auto" w:fill="FFB0FF"/>
          </w:tcPr>
          <w:p w14:paraId="7C06C895" w14:textId="77777777" w:rsidR="00072AE8" w:rsidRDefault="00072AE8" w:rsidP="005F57F3">
            <w:pPr>
              <w:rPr>
                <w:rFonts w:cs="Times New Roman"/>
                <w:sz w:val="16"/>
                <w:szCs w:val="16"/>
              </w:rPr>
            </w:pPr>
            <w:r>
              <w:rPr>
                <w:rFonts w:cs="Times New Roman"/>
                <w:sz w:val="16"/>
                <w:szCs w:val="16"/>
              </w:rPr>
              <w:t>9</w:t>
            </w:r>
          </w:p>
          <w:p w14:paraId="2B4A094C" w14:textId="77777777" w:rsidR="00072AE8" w:rsidRDefault="00072AE8" w:rsidP="005F57F3">
            <w:pPr>
              <w:rPr>
                <w:rFonts w:cs="Times New Roman"/>
                <w:sz w:val="16"/>
                <w:szCs w:val="16"/>
              </w:rPr>
            </w:pPr>
            <w:r>
              <w:rPr>
                <w:rFonts w:cs="Times New Roman"/>
                <w:sz w:val="16"/>
                <w:szCs w:val="16"/>
              </w:rPr>
              <w:t>AMOLSR</w:t>
            </w:r>
          </w:p>
        </w:tc>
        <w:tc>
          <w:tcPr>
            <w:tcW w:w="1017" w:type="dxa"/>
            <w:shd w:val="clear" w:color="auto" w:fill="FFB0FF"/>
          </w:tcPr>
          <w:p w14:paraId="5253642D" w14:textId="77777777" w:rsidR="00072AE8" w:rsidRDefault="00072AE8" w:rsidP="005F57F3">
            <w:pPr>
              <w:rPr>
                <w:rFonts w:cs="Times New Roman"/>
                <w:sz w:val="16"/>
                <w:szCs w:val="16"/>
              </w:rPr>
            </w:pPr>
            <w:r>
              <w:rPr>
                <w:rFonts w:cs="Times New Roman"/>
                <w:sz w:val="16"/>
                <w:szCs w:val="16"/>
              </w:rPr>
              <w:t>10</w:t>
            </w:r>
          </w:p>
          <w:p w14:paraId="6436FBB2" w14:textId="77777777" w:rsidR="00072AE8" w:rsidRDefault="00072AE8" w:rsidP="005F57F3">
            <w:pPr>
              <w:rPr>
                <w:rFonts w:cs="Times New Roman"/>
                <w:sz w:val="16"/>
                <w:szCs w:val="16"/>
              </w:rPr>
            </w:pPr>
            <w:r>
              <w:rPr>
                <w:rFonts w:cs="Times New Roman"/>
                <w:sz w:val="16"/>
                <w:szCs w:val="16"/>
              </w:rPr>
              <w:t>AMOROL</w:t>
            </w:r>
          </w:p>
        </w:tc>
        <w:tc>
          <w:tcPr>
            <w:tcW w:w="1020" w:type="dxa"/>
            <w:shd w:val="clear" w:color="auto" w:fill="FFB0FF"/>
          </w:tcPr>
          <w:p w14:paraId="2C62C457" w14:textId="77777777" w:rsidR="00072AE8" w:rsidRDefault="00072AE8" w:rsidP="005F57F3">
            <w:pPr>
              <w:rPr>
                <w:rFonts w:cs="Times New Roman"/>
                <w:sz w:val="16"/>
                <w:szCs w:val="16"/>
              </w:rPr>
            </w:pPr>
            <w:r>
              <w:rPr>
                <w:rFonts w:cs="Times New Roman"/>
                <w:sz w:val="16"/>
                <w:szCs w:val="16"/>
              </w:rPr>
              <w:t>11</w:t>
            </w:r>
          </w:p>
          <w:p w14:paraId="64130DED" w14:textId="77777777" w:rsidR="00072AE8" w:rsidRDefault="00072AE8" w:rsidP="005F57F3">
            <w:pPr>
              <w:rPr>
                <w:rFonts w:cs="Times New Roman"/>
                <w:sz w:val="16"/>
                <w:szCs w:val="16"/>
              </w:rPr>
            </w:pPr>
            <w:r>
              <w:rPr>
                <w:rFonts w:cs="Times New Roman"/>
                <w:sz w:val="16"/>
                <w:szCs w:val="16"/>
              </w:rPr>
              <w:t>AMOROR</w:t>
            </w:r>
          </w:p>
        </w:tc>
        <w:tc>
          <w:tcPr>
            <w:tcW w:w="1033" w:type="dxa"/>
            <w:shd w:val="clear" w:color="auto" w:fill="FFB0FF"/>
          </w:tcPr>
          <w:p w14:paraId="4A0A3283" w14:textId="77777777" w:rsidR="00072AE8" w:rsidRDefault="00072AE8" w:rsidP="005F57F3">
            <w:pPr>
              <w:rPr>
                <w:rFonts w:cs="Times New Roman"/>
                <w:sz w:val="16"/>
                <w:szCs w:val="16"/>
              </w:rPr>
            </w:pPr>
            <w:r>
              <w:rPr>
                <w:rFonts w:cs="Times New Roman"/>
                <w:sz w:val="16"/>
                <w:szCs w:val="16"/>
              </w:rPr>
              <w:t>12</w:t>
            </w:r>
          </w:p>
          <w:p w14:paraId="04409745" w14:textId="77777777" w:rsidR="00072AE8" w:rsidRDefault="00072AE8" w:rsidP="005F57F3">
            <w:pPr>
              <w:rPr>
                <w:rFonts w:cs="Times New Roman"/>
                <w:sz w:val="16"/>
                <w:szCs w:val="16"/>
              </w:rPr>
            </w:pPr>
            <w:r>
              <w:rPr>
                <w:rFonts w:cs="Times New Roman"/>
                <w:sz w:val="16"/>
                <w:szCs w:val="16"/>
              </w:rPr>
              <w:t>AMOMINU</w:t>
            </w:r>
          </w:p>
        </w:tc>
        <w:tc>
          <w:tcPr>
            <w:tcW w:w="1079" w:type="dxa"/>
            <w:shd w:val="clear" w:color="auto" w:fill="FFB0FF"/>
          </w:tcPr>
          <w:p w14:paraId="3CF7F713" w14:textId="77777777" w:rsidR="00072AE8" w:rsidRDefault="00072AE8" w:rsidP="005F57F3">
            <w:pPr>
              <w:rPr>
                <w:rFonts w:cs="Times New Roman"/>
                <w:sz w:val="16"/>
                <w:szCs w:val="16"/>
              </w:rPr>
            </w:pPr>
            <w:r>
              <w:rPr>
                <w:rFonts w:cs="Times New Roman"/>
                <w:sz w:val="16"/>
                <w:szCs w:val="16"/>
              </w:rPr>
              <w:t>13</w:t>
            </w:r>
          </w:p>
          <w:p w14:paraId="0FCE78E9" w14:textId="77777777" w:rsidR="00072AE8" w:rsidRDefault="00072AE8" w:rsidP="005F57F3">
            <w:pPr>
              <w:rPr>
                <w:rFonts w:cs="Times New Roman"/>
                <w:sz w:val="16"/>
                <w:szCs w:val="16"/>
              </w:rPr>
            </w:pPr>
            <w:r>
              <w:rPr>
                <w:rFonts w:cs="Times New Roman"/>
                <w:sz w:val="16"/>
                <w:szCs w:val="16"/>
              </w:rPr>
              <w:t>AMOMAXU</w:t>
            </w:r>
          </w:p>
        </w:tc>
        <w:tc>
          <w:tcPr>
            <w:tcW w:w="1139" w:type="dxa"/>
            <w:shd w:val="clear" w:color="auto" w:fill="auto"/>
          </w:tcPr>
          <w:p w14:paraId="7F01306C" w14:textId="77777777" w:rsidR="00072AE8" w:rsidRDefault="00072AE8" w:rsidP="005F57F3">
            <w:pPr>
              <w:rPr>
                <w:rFonts w:cs="Times New Roman"/>
                <w:sz w:val="16"/>
                <w:szCs w:val="16"/>
              </w:rPr>
            </w:pPr>
            <w:r>
              <w:rPr>
                <w:rFonts w:cs="Times New Roman"/>
                <w:sz w:val="16"/>
                <w:szCs w:val="16"/>
              </w:rPr>
              <w:t>14</w:t>
            </w:r>
          </w:p>
        </w:tc>
        <w:tc>
          <w:tcPr>
            <w:tcW w:w="1068" w:type="dxa"/>
            <w:shd w:val="clear" w:color="auto" w:fill="auto"/>
          </w:tcPr>
          <w:p w14:paraId="6BAB9EC3" w14:textId="77777777" w:rsidR="00072AE8" w:rsidRDefault="00072AE8" w:rsidP="005F57F3">
            <w:pPr>
              <w:rPr>
                <w:rFonts w:cs="Times New Roman"/>
                <w:sz w:val="16"/>
                <w:szCs w:val="16"/>
              </w:rPr>
            </w:pPr>
            <w:r>
              <w:rPr>
                <w:rFonts w:cs="Times New Roman"/>
                <w:sz w:val="16"/>
                <w:szCs w:val="16"/>
              </w:rPr>
              <w:t>15</w:t>
            </w:r>
          </w:p>
        </w:tc>
      </w:tr>
    </w:tbl>
    <w:p w14:paraId="4E4BECC8" w14:textId="77777777" w:rsidR="00072AE8" w:rsidRDefault="00072AE8" w:rsidP="00072AE8"/>
    <w:p w14:paraId="6077C1FB" w14:textId="77777777" w:rsidR="00072AE8" w:rsidRDefault="00072AE8" w:rsidP="00072AE8">
      <w:pPr>
        <w:pStyle w:val="Heading3"/>
      </w:pPr>
      <w:bookmarkStart w:id="949" w:name="_Toc157882745"/>
      <w:bookmarkStart w:id="950" w:name="_Toc193267731"/>
      <w:r>
        <w:t>{EX} Exception Instructions</w:t>
      </w:r>
      <w:bookmarkEnd w:id="949"/>
      <w:bookmarkEnd w:id="950"/>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072AE8" w:rsidRPr="00B65347" w14:paraId="3031EEFD" w14:textId="77777777" w:rsidTr="005F57F3">
        <w:tc>
          <w:tcPr>
            <w:tcW w:w="894" w:type="dxa"/>
            <w:tcBorders>
              <w:bottom w:val="single" w:sz="4" w:space="0" w:color="auto"/>
            </w:tcBorders>
            <w:shd w:val="clear" w:color="auto" w:fill="D1D1D1" w:themeFill="background2" w:themeFillShade="E6"/>
          </w:tcPr>
          <w:p w14:paraId="6D59B6A3" w14:textId="77777777" w:rsidR="00072AE8" w:rsidRPr="003E1B5C" w:rsidRDefault="00072AE8" w:rsidP="005F57F3">
            <w:pPr>
              <w:jc w:val="center"/>
            </w:pPr>
          </w:p>
        </w:tc>
        <w:tc>
          <w:tcPr>
            <w:tcW w:w="992" w:type="dxa"/>
            <w:tcBorders>
              <w:bottom w:val="single" w:sz="4" w:space="0" w:color="auto"/>
            </w:tcBorders>
            <w:shd w:val="clear" w:color="auto" w:fill="D1D1D1" w:themeFill="background2" w:themeFillShade="E6"/>
          </w:tcPr>
          <w:p w14:paraId="25C0801B" w14:textId="77777777" w:rsidR="00072AE8" w:rsidRPr="003E1B5C" w:rsidRDefault="00072AE8" w:rsidP="005F57F3">
            <w:pPr>
              <w:jc w:val="center"/>
            </w:pPr>
            <w:r w:rsidRPr="003E1B5C">
              <w:t>0</w:t>
            </w:r>
          </w:p>
        </w:tc>
        <w:tc>
          <w:tcPr>
            <w:tcW w:w="991" w:type="dxa"/>
            <w:tcBorders>
              <w:bottom w:val="single" w:sz="4" w:space="0" w:color="auto"/>
            </w:tcBorders>
            <w:shd w:val="clear" w:color="auto" w:fill="D1D1D1" w:themeFill="background2" w:themeFillShade="E6"/>
          </w:tcPr>
          <w:p w14:paraId="64FF4D12"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313C8D66"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7B093E12" w14:textId="77777777" w:rsidR="00072AE8" w:rsidRPr="003E1B5C" w:rsidRDefault="00072AE8" w:rsidP="005F57F3">
            <w:pPr>
              <w:jc w:val="center"/>
            </w:pPr>
            <w:r w:rsidRPr="003E1B5C">
              <w:t>3</w:t>
            </w:r>
          </w:p>
        </w:tc>
        <w:tc>
          <w:tcPr>
            <w:tcW w:w="1014" w:type="dxa"/>
            <w:tcBorders>
              <w:bottom w:val="single" w:sz="4" w:space="0" w:color="auto"/>
            </w:tcBorders>
            <w:shd w:val="clear" w:color="auto" w:fill="D1D1D1" w:themeFill="background2" w:themeFillShade="E6"/>
          </w:tcPr>
          <w:p w14:paraId="2C9F2556"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682430" w14:textId="77777777" w:rsidR="00072AE8" w:rsidRPr="003E1B5C" w:rsidRDefault="00072AE8" w:rsidP="005F57F3">
            <w:pPr>
              <w:jc w:val="center"/>
            </w:pPr>
            <w:r w:rsidRPr="003E1B5C">
              <w:t>5</w:t>
            </w:r>
          </w:p>
        </w:tc>
        <w:tc>
          <w:tcPr>
            <w:tcW w:w="1117" w:type="dxa"/>
            <w:tcBorders>
              <w:bottom w:val="single" w:sz="4" w:space="0" w:color="auto"/>
            </w:tcBorders>
            <w:shd w:val="clear" w:color="auto" w:fill="D1D1D1" w:themeFill="background2" w:themeFillShade="E6"/>
          </w:tcPr>
          <w:p w14:paraId="66413E5F" w14:textId="77777777" w:rsidR="00072AE8" w:rsidRPr="003E1B5C" w:rsidRDefault="00072AE8" w:rsidP="005F57F3">
            <w:pPr>
              <w:jc w:val="center"/>
            </w:pPr>
            <w:r w:rsidRPr="003E1B5C">
              <w:t>6</w:t>
            </w:r>
          </w:p>
        </w:tc>
        <w:tc>
          <w:tcPr>
            <w:tcW w:w="1057" w:type="dxa"/>
            <w:tcBorders>
              <w:bottom w:val="single" w:sz="4" w:space="0" w:color="auto"/>
            </w:tcBorders>
            <w:shd w:val="clear" w:color="auto" w:fill="D1D1D1" w:themeFill="background2" w:themeFillShade="E6"/>
          </w:tcPr>
          <w:p w14:paraId="7002A2F1" w14:textId="77777777" w:rsidR="00072AE8" w:rsidRPr="003E1B5C" w:rsidRDefault="00072AE8" w:rsidP="005F57F3">
            <w:pPr>
              <w:jc w:val="center"/>
            </w:pPr>
            <w:r w:rsidRPr="003E1B5C">
              <w:t>7</w:t>
            </w:r>
          </w:p>
        </w:tc>
      </w:tr>
      <w:tr w:rsidR="00072AE8" w14:paraId="17CEAC26" w14:textId="77777777" w:rsidTr="005F57F3">
        <w:tc>
          <w:tcPr>
            <w:tcW w:w="894" w:type="dxa"/>
            <w:vMerge w:val="restart"/>
            <w:shd w:val="clear" w:color="auto" w:fill="D1D1D1" w:themeFill="background2" w:themeFillShade="E6"/>
          </w:tcPr>
          <w:p w14:paraId="06AA2812" w14:textId="77777777" w:rsidR="00072AE8" w:rsidRPr="003E1B5C" w:rsidRDefault="00072AE8" w:rsidP="005F57F3">
            <w:pPr>
              <w:jc w:val="center"/>
            </w:pPr>
            <w:r>
              <w:t>2</w:t>
            </w:r>
          </w:p>
        </w:tc>
        <w:tc>
          <w:tcPr>
            <w:tcW w:w="992" w:type="dxa"/>
            <w:tcBorders>
              <w:bottom w:val="single" w:sz="4" w:space="0" w:color="auto"/>
            </w:tcBorders>
            <w:shd w:val="clear" w:color="auto" w:fill="83CAEB" w:themeFill="accent1" w:themeFillTint="66"/>
          </w:tcPr>
          <w:p w14:paraId="48CFEAF1" w14:textId="77777777" w:rsidR="00072AE8" w:rsidRDefault="00072AE8" w:rsidP="005F57F3">
            <w:pPr>
              <w:rPr>
                <w:sz w:val="18"/>
                <w:szCs w:val="18"/>
              </w:rPr>
            </w:pPr>
            <w:r>
              <w:rPr>
                <w:sz w:val="18"/>
                <w:szCs w:val="18"/>
              </w:rPr>
              <w:t>0</w:t>
            </w:r>
          </w:p>
          <w:p w14:paraId="6B75066D" w14:textId="77777777" w:rsidR="00072AE8" w:rsidRDefault="00072AE8" w:rsidP="005F57F3">
            <w:pPr>
              <w:rPr>
                <w:sz w:val="18"/>
                <w:szCs w:val="18"/>
              </w:rPr>
            </w:pPr>
            <w:r>
              <w:rPr>
                <w:sz w:val="18"/>
                <w:szCs w:val="18"/>
              </w:rPr>
              <w:t>IRQ</w:t>
            </w:r>
          </w:p>
        </w:tc>
        <w:tc>
          <w:tcPr>
            <w:tcW w:w="991" w:type="dxa"/>
            <w:tcBorders>
              <w:bottom w:val="single" w:sz="4" w:space="0" w:color="auto"/>
            </w:tcBorders>
            <w:shd w:val="clear" w:color="auto" w:fill="auto"/>
          </w:tcPr>
          <w:p w14:paraId="03846C80" w14:textId="77777777" w:rsidR="00072AE8" w:rsidRDefault="00072AE8" w:rsidP="005F57F3">
            <w:pPr>
              <w:rPr>
                <w:sz w:val="18"/>
                <w:szCs w:val="18"/>
              </w:rPr>
            </w:pPr>
            <w:r>
              <w:rPr>
                <w:sz w:val="18"/>
                <w:szCs w:val="18"/>
              </w:rPr>
              <w:t>1</w:t>
            </w:r>
          </w:p>
          <w:p w14:paraId="0A43295E" w14:textId="77777777" w:rsidR="00072AE8" w:rsidRDefault="00072AE8" w:rsidP="005F57F3">
            <w:pPr>
              <w:rPr>
                <w:sz w:val="18"/>
                <w:szCs w:val="18"/>
              </w:rPr>
            </w:pPr>
          </w:p>
        </w:tc>
        <w:tc>
          <w:tcPr>
            <w:tcW w:w="1051" w:type="dxa"/>
            <w:tcBorders>
              <w:bottom w:val="single" w:sz="4" w:space="0" w:color="auto"/>
            </w:tcBorders>
            <w:shd w:val="clear" w:color="auto" w:fill="83CAEB" w:themeFill="accent1" w:themeFillTint="66"/>
          </w:tcPr>
          <w:p w14:paraId="4D96BDD6" w14:textId="77777777" w:rsidR="00072AE8" w:rsidRDefault="00072AE8" w:rsidP="005F57F3">
            <w:pPr>
              <w:rPr>
                <w:sz w:val="18"/>
                <w:szCs w:val="18"/>
              </w:rPr>
            </w:pPr>
            <w:r>
              <w:rPr>
                <w:sz w:val="18"/>
                <w:szCs w:val="18"/>
              </w:rPr>
              <w:t>2</w:t>
            </w:r>
          </w:p>
          <w:p w14:paraId="2AFD878C" w14:textId="77777777" w:rsidR="00072AE8" w:rsidRDefault="00072AE8" w:rsidP="005F57F3">
            <w:pPr>
              <w:rPr>
                <w:sz w:val="18"/>
                <w:szCs w:val="18"/>
              </w:rPr>
            </w:pPr>
            <w:r>
              <w:rPr>
                <w:sz w:val="18"/>
                <w:szCs w:val="18"/>
              </w:rPr>
              <w:t>FTX</w:t>
            </w:r>
          </w:p>
        </w:tc>
        <w:tc>
          <w:tcPr>
            <w:tcW w:w="1127" w:type="dxa"/>
            <w:tcBorders>
              <w:bottom w:val="single" w:sz="4" w:space="0" w:color="auto"/>
            </w:tcBorders>
            <w:shd w:val="clear" w:color="auto" w:fill="83CAEB" w:themeFill="accent1" w:themeFillTint="66"/>
          </w:tcPr>
          <w:p w14:paraId="5B45C04D" w14:textId="77777777" w:rsidR="00072AE8" w:rsidRDefault="00072AE8" w:rsidP="005F57F3">
            <w:pPr>
              <w:rPr>
                <w:sz w:val="18"/>
                <w:szCs w:val="18"/>
              </w:rPr>
            </w:pPr>
            <w:r>
              <w:rPr>
                <w:sz w:val="18"/>
                <w:szCs w:val="18"/>
              </w:rPr>
              <w:t>3</w:t>
            </w:r>
          </w:p>
          <w:p w14:paraId="1DEF3DE4" w14:textId="77777777" w:rsidR="00072AE8" w:rsidRDefault="00072AE8" w:rsidP="005F57F3">
            <w:pPr>
              <w:rPr>
                <w:sz w:val="18"/>
                <w:szCs w:val="18"/>
              </w:rPr>
            </w:pPr>
            <w:r>
              <w:rPr>
                <w:sz w:val="18"/>
                <w:szCs w:val="18"/>
              </w:rPr>
              <w:t>FCX</w:t>
            </w:r>
          </w:p>
        </w:tc>
        <w:tc>
          <w:tcPr>
            <w:tcW w:w="1014" w:type="dxa"/>
            <w:tcBorders>
              <w:bottom w:val="single" w:sz="4" w:space="0" w:color="auto"/>
            </w:tcBorders>
            <w:shd w:val="clear" w:color="auto" w:fill="83CAEB" w:themeFill="accent1" w:themeFillTint="66"/>
          </w:tcPr>
          <w:p w14:paraId="7E26073A" w14:textId="77777777" w:rsidR="00072AE8" w:rsidRDefault="00072AE8" w:rsidP="005F57F3">
            <w:pPr>
              <w:rPr>
                <w:sz w:val="18"/>
                <w:szCs w:val="18"/>
              </w:rPr>
            </w:pPr>
            <w:r>
              <w:rPr>
                <w:sz w:val="18"/>
                <w:szCs w:val="18"/>
              </w:rPr>
              <w:t>4</w:t>
            </w:r>
          </w:p>
          <w:p w14:paraId="13F02D24" w14:textId="77777777" w:rsidR="00072AE8" w:rsidRDefault="00072AE8" w:rsidP="005F57F3">
            <w:pPr>
              <w:rPr>
                <w:sz w:val="18"/>
                <w:szCs w:val="18"/>
              </w:rPr>
            </w:pPr>
            <w:r>
              <w:rPr>
                <w:sz w:val="18"/>
                <w:szCs w:val="18"/>
              </w:rPr>
              <w:t>FDX</w:t>
            </w:r>
          </w:p>
        </w:tc>
        <w:tc>
          <w:tcPr>
            <w:tcW w:w="1107" w:type="dxa"/>
            <w:tcBorders>
              <w:bottom w:val="single" w:sz="4" w:space="0" w:color="auto"/>
            </w:tcBorders>
            <w:shd w:val="clear" w:color="auto" w:fill="83CAEB" w:themeFill="accent1" w:themeFillTint="66"/>
          </w:tcPr>
          <w:p w14:paraId="0000754E" w14:textId="77777777" w:rsidR="00072AE8" w:rsidRDefault="00072AE8" w:rsidP="005F57F3">
            <w:pPr>
              <w:rPr>
                <w:sz w:val="18"/>
                <w:szCs w:val="18"/>
              </w:rPr>
            </w:pPr>
            <w:r>
              <w:rPr>
                <w:sz w:val="18"/>
                <w:szCs w:val="18"/>
              </w:rPr>
              <w:t>5</w:t>
            </w:r>
          </w:p>
          <w:p w14:paraId="2CA0DFCB" w14:textId="77777777" w:rsidR="00072AE8" w:rsidRDefault="00072AE8" w:rsidP="005F57F3">
            <w:pPr>
              <w:rPr>
                <w:sz w:val="18"/>
                <w:szCs w:val="18"/>
              </w:rPr>
            </w:pPr>
            <w:r>
              <w:rPr>
                <w:sz w:val="18"/>
                <w:szCs w:val="18"/>
              </w:rPr>
              <w:t>FEX</w:t>
            </w:r>
          </w:p>
        </w:tc>
        <w:tc>
          <w:tcPr>
            <w:tcW w:w="1117" w:type="dxa"/>
            <w:tcBorders>
              <w:bottom w:val="single" w:sz="4" w:space="0" w:color="auto"/>
            </w:tcBorders>
            <w:shd w:val="clear" w:color="auto" w:fill="auto"/>
          </w:tcPr>
          <w:p w14:paraId="32B639E7" w14:textId="77777777" w:rsidR="00072AE8" w:rsidRDefault="00072AE8" w:rsidP="005F57F3">
            <w:pPr>
              <w:rPr>
                <w:sz w:val="18"/>
                <w:szCs w:val="18"/>
              </w:rPr>
            </w:pPr>
            <w:r>
              <w:rPr>
                <w:sz w:val="18"/>
                <w:szCs w:val="18"/>
              </w:rPr>
              <w:t>6</w:t>
            </w:r>
          </w:p>
          <w:p w14:paraId="13D81B4D" w14:textId="77777777" w:rsidR="00072AE8" w:rsidRDefault="00072AE8" w:rsidP="005F57F3">
            <w:pPr>
              <w:rPr>
                <w:sz w:val="18"/>
                <w:szCs w:val="18"/>
              </w:rPr>
            </w:pPr>
          </w:p>
        </w:tc>
        <w:tc>
          <w:tcPr>
            <w:tcW w:w="1057" w:type="dxa"/>
            <w:tcBorders>
              <w:bottom w:val="single" w:sz="4" w:space="0" w:color="auto"/>
            </w:tcBorders>
            <w:shd w:val="clear" w:color="auto" w:fill="83CAEB" w:themeFill="accent1" w:themeFillTint="66"/>
          </w:tcPr>
          <w:p w14:paraId="649C1E48" w14:textId="77777777" w:rsidR="00072AE8" w:rsidRDefault="00072AE8" w:rsidP="005F57F3">
            <w:pPr>
              <w:rPr>
                <w:sz w:val="18"/>
                <w:szCs w:val="18"/>
              </w:rPr>
            </w:pPr>
            <w:r>
              <w:rPr>
                <w:sz w:val="18"/>
                <w:szCs w:val="18"/>
              </w:rPr>
              <w:t>7</w:t>
            </w:r>
          </w:p>
          <w:p w14:paraId="54428AAB" w14:textId="77777777" w:rsidR="00072AE8" w:rsidRDefault="00072AE8" w:rsidP="005F57F3">
            <w:pPr>
              <w:rPr>
                <w:sz w:val="18"/>
                <w:szCs w:val="18"/>
              </w:rPr>
            </w:pPr>
            <w:r>
              <w:rPr>
                <w:sz w:val="18"/>
                <w:szCs w:val="18"/>
              </w:rPr>
              <w:t>REX</w:t>
            </w:r>
          </w:p>
        </w:tc>
      </w:tr>
      <w:tr w:rsidR="00072AE8" w14:paraId="00D645BA" w14:textId="77777777" w:rsidTr="005F57F3">
        <w:tc>
          <w:tcPr>
            <w:tcW w:w="894" w:type="dxa"/>
            <w:vMerge/>
            <w:shd w:val="clear" w:color="auto" w:fill="D1D1D1" w:themeFill="background2" w:themeFillShade="E6"/>
          </w:tcPr>
          <w:p w14:paraId="6EAEE21A" w14:textId="77777777" w:rsidR="00072AE8" w:rsidRDefault="00072AE8" w:rsidP="005F57F3">
            <w:pPr>
              <w:jc w:val="center"/>
            </w:pPr>
          </w:p>
        </w:tc>
        <w:tc>
          <w:tcPr>
            <w:tcW w:w="992" w:type="dxa"/>
            <w:tcBorders>
              <w:bottom w:val="single" w:sz="4" w:space="0" w:color="auto"/>
            </w:tcBorders>
            <w:shd w:val="clear" w:color="auto" w:fill="auto"/>
          </w:tcPr>
          <w:p w14:paraId="4624F768" w14:textId="77777777" w:rsidR="00072AE8" w:rsidRDefault="00072AE8" w:rsidP="005F57F3">
            <w:pPr>
              <w:rPr>
                <w:sz w:val="18"/>
                <w:szCs w:val="18"/>
              </w:rPr>
            </w:pPr>
            <w:r>
              <w:rPr>
                <w:sz w:val="18"/>
                <w:szCs w:val="18"/>
              </w:rPr>
              <w:t>8</w:t>
            </w:r>
          </w:p>
          <w:p w14:paraId="13342348" w14:textId="77777777" w:rsidR="00072AE8" w:rsidRDefault="00072AE8" w:rsidP="005F57F3">
            <w:pPr>
              <w:rPr>
                <w:sz w:val="18"/>
                <w:szCs w:val="18"/>
              </w:rPr>
            </w:pPr>
          </w:p>
        </w:tc>
        <w:tc>
          <w:tcPr>
            <w:tcW w:w="991" w:type="dxa"/>
            <w:tcBorders>
              <w:bottom w:val="single" w:sz="4" w:space="0" w:color="auto"/>
            </w:tcBorders>
            <w:shd w:val="clear" w:color="auto" w:fill="auto"/>
          </w:tcPr>
          <w:p w14:paraId="523A341B" w14:textId="77777777" w:rsidR="00072AE8" w:rsidRDefault="00072AE8" w:rsidP="005F57F3">
            <w:pPr>
              <w:rPr>
                <w:sz w:val="18"/>
                <w:szCs w:val="18"/>
              </w:rPr>
            </w:pPr>
            <w:r>
              <w:rPr>
                <w:sz w:val="18"/>
                <w:szCs w:val="18"/>
              </w:rPr>
              <w:t>9</w:t>
            </w:r>
          </w:p>
        </w:tc>
        <w:tc>
          <w:tcPr>
            <w:tcW w:w="1051" w:type="dxa"/>
            <w:tcBorders>
              <w:bottom w:val="single" w:sz="4" w:space="0" w:color="auto"/>
            </w:tcBorders>
            <w:shd w:val="clear" w:color="auto" w:fill="auto"/>
          </w:tcPr>
          <w:p w14:paraId="1DEDDD6E" w14:textId="77777777" w:rsidR="00072AE8" w:rsidRDefault="00072AE8" w:rsidP="005F57F3">
            <w:pPr>
              <w:rPr>
                <w:sz w:val="18"/>
                <w:szCs w:val="18"/>
              </w:rPr>
            </w:pPr>
            <w:r>
              <w:rPr>
                <w:sz w:val="18"/>
                <w:szCs w:val="18"/>
              </w:rPr>
              <w:t>10</w:t>
            </w:r>
          </w:p>
          <w:p w14:paraId="495494D6" w14:textId="77777777" w:rsidR="00072AE8" w:rsidRDefault="00072AE8" w:rsidP="005F57F3">
            <w:pPr>
              <w:rPr>
                <w:sz w:val="18"/>
                <w:szCs w:val="18"/>
              </w:rPr>
            </w:pPr>
          </w:p>
        </w:tc>
        <w:tc>
          <w:tcPr>
            <w:tcW w:w="1127" w:type="dxa"/>
            <w:tcBorders>
              <w:bottom w:val="single" w:sz="4" w:space="0" w:color="auto"/>
            </w:tcBorders>
            <w:shd w:val="clear" w:color="auto" w:fill="auto"/>
          </w:tcPr>
          <w:p w14:paraId="4CDEA158" w14:textId="77777777" w:rsidR="00072AE8" w:rsidRDefault="00072AE8" w:rsidP="005F57F3">
            <w:pPr>
              <w:rPr>
                <w:sz w:val="18"/>
                <w:szCs w:val="18"/>
              </w:rPr>
            </w:pPr>
            <w:r>
              <w:rPr>
                <w:sz w:val="18"/>
                <w:szCs w:val="18"/>
              </w:rPr>
              <w:t>11</w:t>
            </w:r>
          </w:p>
        </w:tc>
        <w:tc>
          <w:tcPr>
            <w:tcW w:w="1014" w:type="dxa"/>
            <w:shd w:val="clear" w:color="auto" w:fill="auto"/>
          </w:tcPr>
          <w:p w14:paraId="13E09160" w14:textId="77777777" w:rsidR="00072AE8" w:rsidRDefault="00072AE8" w:rsidP="005F57F3">
            <w:pPr>
              <w:rPr>
                <w:sz w:val="18"/>
                <w:szCs w:val="18"/>
              </w:rPr>
            </w:pPr>
            <w:r>
              <w:rPr>
                <w:sz w:val="18"/>
                <w:szCs w:val="18"/>
              </w:rPr>
              <w:t>12</w:t>
            </w:r>
          </w:p>
        </w:tc>
        <w:tc>
          <w:tcPr>
            <w:tcW w:w="1107" w:type="dxa"/>
            <w:tcBorders>
              <w:bottom w:val="single" w:sz="4" w:space="0" w:color="auto"/>
            </w:tcBorders>
            <w:shd w:val="clear" w:color="auto" w:fill="auto"/>
          </w:tcPr>
          <w:p w14:paraId="2935D2A3" w14:textId="77777777" w:rsidR="00072AE8" w:rsidRDefault="00072AE8" w:rsidP="005F57F3">
            <w:pPr>
              <w:rPr>
                <w:sz w:val="18"/>
                <w:szCs w:val="18"/>
              </w:rPr>
            </w:pPr>
            <w:r>
              <w:rPr>
                <w:sz w:val="18"/>
                <w:szCs w:val="18"/>
              </w:rPr>
              <w:t>13</w:t>
            </w:r>
          </w:p>
        </w:tc>
        <w:tc>
          <w:tcPr>
            <w:tcW w:w="1117" w:type="dxa"/>
            <w:tcBorders>
              <w:bottom w:val="single" w:sz="4" w:space="0" w:color="auto"/>
            </w:tcBorders>
            <w:shd w:val="clear" w:color="auto" w:fill="auto"/>
          </w:tcPr>
          <w:p w14:paraId="10DE8AFD" w14:textId="77777777" w:rsidR="00072AE8" w:rsidRDefault="00072AE8" w:rsidP="005F57F3">
            <w:pPr>
              <w:rPr>
                <w:sz w:val="18"/>
                <w:szCs w:val="18"/>
              </w:rPr>
            </w:pPr>
            <w:r>
              <w:rPr>
                <w:sz w:val="18"/>
                <w:szCs w:val="18"/>
              </w:rPr>
              <w:t>14</w:t>
            </w:r>
          </w:p>
        </w:tc>
        <w:tc>
          <w:tcPr>
            <w:tcW w:w="1057" w:type="dxa"/>
            <w:tcBorders>
              <w:bottom w:val="single" w:sz="4" w:space="0" w:color="auto"/>
            </w:tcBorders>
            <w:shd w:val="clear" w:color="auto" w:fill="auto"/>
          </w:tcPr>
          <w:p w14:paraId="4486C23C" w14:textId="77777777" w:rsidR="00072AE8" w:rsidRDefault="00072AE8" w:rsidP="005F57F3">
            <w:pPr>
              <w:rPr>
                <w:sz w:val="18"/>
                <w:szCs w:val="18"/>
              </w:rPr>
            </w:pPr>
            <w:r>
              <w:rPr>
                <w:sz w:val="18"/>
                <w:szCs w:val="18"/>
              </w:rPr>
              <w:t>15</w:t>
            </w:r>
          </w:p>
        </w:tc>
      </w:tr>
    </w:tbl>
    <w:p w14:paraId="42CBE993" w14:textId="77777777" w:rsidR="007B4B46" w:rsidRDefault="007B4B46" w:rsidP="007B4B46"/>
    <w:p w14:paraId="1BC1CC69" w14:textId="77777777" w:rsidR="0014341F" w:rsidRDefault="0014341F">
      <w:pPr>
        <w:rPr>
          <w:rFonts w:asciiTheme="majorHAnsi" w:eastAsiaTheme="majorEastAsia" w:hAnsiTheme="majorHAnsi" w:cstheme="majorBidi"/>
          <w:color w:val="0F4761" w:themeColor="accent1" w:themeShade="BF"/>
          <w:sz w:val="40"/>
          <w:szCs w:val="40"/>
        </w:rPr>
      </w:pPr>
      <w:bookmarkStart w:id="951" w:name="_Toc87087131"/>
      <w:bookmarkStart w:id="952" w:name="_Toc157882762"/>
      <w:bookmarkStart w:id="953" w:name="_Toc157882746"/>
      <w:r>
        <w:br w:type="page"/>
      </w:r>
    </w:p>
    <w:p w14:paraId="5C98B893" w14:textId="54C16EBB" w:rsidR="007D1F26" w:rsidRDefault="007D1F26" w:rsidP="007D1F26">
      <w:pPr>
        <w:pStyle w:val="Heading1"/>
      </w:pPr>
      <w:bookmarkStart w:id="954" w:name="_Toc193267732"/>
      <w:r>
        <w:lastRenderedPageBreak/>
        <w:t>MPU Hardware</w:t>
      </w:r>
      <w:bookmarkEnd w:id="953"/>
      <w:bookmarkEnd w:id="954"/>
    </w:p>
    <w:p w14:paraId="69EDC6E0" w14:textId="55CB1138" w:rsidR="007D1F26" w:rsidRDefault="0014341F" w:rsidP="007D1F26">
      <w:pPr>
        <w:pStyle w:val="Heading2"/>
      </w:pPr>
      <w:bookmarkStart w:id="955" w:name="_Toc87087113"/>
      <w:bookmarkStart w:id="956" w:name="_Toc134124543"/>
      <w:bookmarkStart w:id="957" w:name="_Toc157882747"/>
      <w:bookmarkStart w:id="958" w:name="_Toc87087108"/>
      <w:bookmarkStart w:id="959" w:name="_Toc193267733"/>
      <w:r>
        <w:t>Q</w:t>
      </w:r>
      <w:r w:rsidR="007D1F26">
        <w:t xml:space="preserve">IC – </w:t>
      </w:r>
      <w:r>
        <w:t>Qupls</w:t>
      </w:r>
      <w:r w:rsidR="007D1F26">
        <w:t xml:space="preserve"> Interrupt Controller</w:t>
      </w:r>
      <w:bookmarkEnd w:id="955"/>
      <w:bookmarkEnd w:id="956"/>
      <w:bookmarkEnd w:id="957"/>
      <w:bookmarkEnd w:id="959"/>
    </w:p>
    <w:p w14:paraId="61F379A8" w14:textId="77777777" w:rsidR="007D1F26" w:rsidRDefault="007D1F26" w:rsidP="007D1F26">
      <w:pPr>
        <w:pStyle w:val="Heading3"/>
      </w:pPr>
      <w:bookmarkStart w:id="960" w:name="_Toc87087114"/>
      <w:bookmarkStart w:id="961" w:name="_Toc134124544"/>
      <w:bookmarkStart w:id="962" w:name="_Toc157882748"/>
      <w:bookmarkStart w:id="963" w:name="_Toc193267734"/>
      <w:r>
        <w:t>Overview</w:t>
      </w:r>
      <w:bookmarkEnd w:id="960"/>
      <w:bookmarkEnd w:id="961"/>
      <w:bookmarkEnd w:id="962"/>
      <w:bookmarkEnd w:id="963"/>
    </w:p>
    <w:p w14:paraId="101BA645" w14:textId="78A90B9D" w:rsidR="008B0138" w:rsidRDefault="008B0138" w:rsidP="007D1F26">
      <w:pPr>
        <w:ind w:left="720"/>
      </w:pPr>
      <w:r>
        <w:t>The Qupls system uses message-signaled interrupts</w:t>
      </w:r>
      <w:r w:rsidR="0071276E">
        <w:t xml:space="preserve"> (QMSI). QIC snoops the response bus going to the CPU core(s)</w:t>
      </w:r>
      <w:r w:rsidR="00C1223B">
        <w:t xml:space="preserve"> for interrupt responses. Interrupt responses are stored in priority queues in the controller.</w:t>
      </w:r>
    </w:p>
    <w:p w14:paraId="548F0CA7" w14:textId="08EAED5A" w:rsidR="007D1F26" w:rsidRDefault="007D1F26" w:rsidP="007D1F26">
      <w:pPr>
        <w:ind w:left="720"/>
      </w:pPr>
      <w:r>
        <w:t xml:space="preserve">The </w:t>
      </w:r>
      <w:r w:rsidR="00F41446">
        <w:t>Qupls</w:t>
      </w:r>
      <w:r>
        <w:t xml:space="preserve"> interrupt controller </w:t>
      </w:r>
      <w:r w:rsidR="00464331">
        <w:t xml:space="preserve">presents </w:t>
      </w:r>
      <w:r>
        <w:t>an interrupt signal</w:t>
      </w:r>
      <w:r w:rsidR="00F41446">
        <w:t xml:space="preserve"> bus</w:t>
      </w:r>
      <w:r>
        <w:t xml:space="preserve"> to the </w:t>
      </w:r>
      <w:r w:rsidR="00F41446">
        <w:t>CPU core(s)</w:t>
      </w:r>
      <w:r>
        <w:t xml:space="preserve">. The </w:t>
      </w:r>
      <w:r w:rsidR="00B25BD1">
        <w:t>Q</w:t>
      </w:r>
      <w:r>
        <w:t xml:space="preserve">IC may be used in a multi-CPU system as a shared interrupt controller. The </w:t>
      </w:r>
      <w:r w:rsidR="00B25BD1">
        <w:t>Q</w:t>
      </w:r>
      <w:r>
        <w:t>IC can guide the interrupt to the specified core</w:t>
      </w:r>
      <w:r w:rsidR="00596C7F">
        <w:t>(s)</w:t>
      </w:r>
      <w:r>
        <w:t xml:space="preserve">. </w:t>
      </w:r>
      <w:r w:rsidR="00817621">
        <w:t>T</w:t>
      </w:r>
      <w:r>
        <w:t xml:space="preserve">he </w:t>
      </w:r>
      <w:r w:rsidR="00817621">
        <w:t>Q</w:t>
      </w:r>
      <w:r>
        <w:t xml:space="preserve">IC is a </w:t>
      </w:r>
      <w:r w:rsidR="00817621">
        <w:t>64</w:t>
      </w:r>
      <w:r>
        <w:t xml:space="preserve">-bit </w:t>
      </w:r>
      <w:r w:rsidR="00817621">
        <w:t xml:space="preserve">slave </w:t>
      </w:r>
      <w:r>
        <w:t>I/O device.</w:t>
      </w:r>
    </w:p>
    <w:p w14:paraId="0EE54EB8" w14:textId="77777777" w:rsidR="007D1F26" w:rsidRDefault="007D1F26" w:rsidP="007D1F26">
      <w:pPr>
        <w:pStyle w:val="Heading3"/>
      </w:pPr>
      <w:bookmarkStart w:id="964" w:name="_Toc87087115"/>
      <w:bookmarkStart w:id="965" w:name="_Toc134124545"/>
      <w:bookmarkStart w:id="966" w:name="_Toc157882749"/>
      <w:bookmarkStart w:id="967" w:name="_Toc193267735"/>
      <w:r>
        <w:t>System Usage</w:t>
      </w:r>
      <w:bookmarkEnd w:id="964"/>
      <w:bookmarkEnd w:id="965"/>
      <w:bookmarkEnd w:id="966"/>
      <w:bookmarkEnd w:id="967"/>
    </w:p>
    <w:p w14:paraId="0E09997A" w14:textId="708B524E" w:rsidR="007D1F26" w:rsidRDefault="00E75D7D" w:rsidP="007D1F26">
      <w:pPr>
        <w:ind w:left="720"/>
      </w:pPr>
      <w:r>
        <w:t>For the demo system t</w:t>
      </w:r>
      <w:r w:rsidR="007D1F26">
        <w:t xml:space="preserve">here is just a single interrupt controller in the system. </w:t>
      </w:r>
      <w:r>
        <w:t>However</w:t>
      </w:r>
      <w:r w:rsidR="00933D7E">
        <w:t>,</w:t>
      </w:r>
      <w:r>
        <w:t xml:space="preserve"> there may be up to 63 interrupt controllers in </w:t>
      </w:r>
      <w:r w:rsidR="00E20254">
        <w:t>a</w:t>
      </w:r>
      <w:r>
        <w:t xml:space="preserve"> system</w:t>
      </w:r>
      <w:r w:rsidR="00933D7E">
        <w:t>, numbered 1 to 63</w:t>
      </w:r>
      <w:r>
        <w:t xml:space="preserve">. </w:t>
      </w:r>
      <w:r w:rsidR="00E20254">
        <w:t>Each interrupt controller may support up to 63 CPU cores</w:t>
      </w:r>
      <w:r w:rsidR="00EA2A83">
        <w:t>, making the total number of CPU cores processing interrupts approximately 3900.</w:t>
      </w:r>
      <w:r w:rsidR="00E20254">
        <w:t xml:space="preserve"> </w:t>
      </w:r>
      <w:r w:rsidR="00933D7E">
        <w:t>QIC</w:t>
      </w:r>
      <w:r w:rsidR="007D1F26">
        <w:t xml:space="preserve"> supports </w:t>
      </w:r>
      <w:r w:rsidR="00621002">
        <w:t>63</w:t>
      </w:r>
      <w:r w:rsidR="007D1F26">
        <w:t xml:space="preserve"> different </w:t>
      </w:r>
      <w:r w:rsidR="00621002">
        <w:t>priority levels.</w:t>
      </w:r>
      <w:r w:rsidR="007D1F26">
        <w:t xml:space="preserve"> </w:t>
      </w:r>
    </w:p>
    <w:p w14:paraId="21518C61" w14:textId="11E8D073" w:rsidR="007D1F26" w:rsidRDefault="007D1F26" w:rsidP="007D1F26">
      <w:pPr>
        <w:ind w:left="720"/>
      </w:pPr>
      <w:r>
        <w:t xml:space="preserve">The </w:t>
      </w:r>
      <w:r w:rsidR="00621002">
        <w:t>Q</w:t>
      </w:r>
      <w:r>
        <w:t xml:space="preserve">IC </w:t>
      </w:r>
      <w:r w:rsidR="00DE6034">
        <w:t>registers are</w:t>
      </w:r>
      <w:r>
        <w:t xml:space="preserve"> located at an address determined by BAR0 in the configuration space.</w:t>
      </w:r>
      <w:r w:rsidR="00DE6034">
        <w:t xml:space="preserve"> The interrupt table is located at a address determined by BAR1.</w:t>
      </w:r>
    </w:p>
    <w:p w14:paraId="50831B69" w14:textId="77777777" w:rsidR="007D1F26" w:rsidRDefault="007D1F26" w:rsidP="007D1F26">
      <w:pPr>
        <w:pStyle w:val="Heading3"/>
      </w:pPr>
      <w:bookmarkStart w:id="968" w:name="_Toc87087116"/>
      <w:bookmarkStart w:id="969" w:name="_Toc134124546"/>
      <w:bookmarkStart w:id="970" w:name="_Toc157882750"/>
      <w:bookmarkStart w:id="971" w:name="_Toc193267736"/>
      <w:r>
        <w:t>Priority Resolution</w:t>
      </w:r>
      <w:bookmarkEnd w:id="968"/>
      <w:bookmarkEnd w:id="969"/>
      <w:bookmarkEnd w:id="970"/>
      <w:bookmarkEnd w:id="971"/>
    </w:p>
    <w:p w14:paraId="50BF717F" w14:textId="22055BCD" w:rsidR="007D1F26" w:rsidRDefault="007D1F26" w:rsidP="007D1F26">
      <w:pPr>
        <w:ind w:left="720"/>
      </w:pPr>
      <w:r>
        <w:t xml:space="preserve">Interrupts have a fixed priority relationship with </w:t>
      </w:r>
      <w:r w:rsidR="00D1389B">
        <w:t>priority 63</w:t>
      </w:r>
      <w:r>
        <w:t xml:space="preserve"> having the highest priority and </w:t>
      </w:r>
      <w:r w:rsidR="00D1389B">
        <w:t xml:space="preserve">priority </w:t>
      </w:r>
      <w:r>
        <w:t xml:space="preserve">1 the lowest. </w:t>
      </w:r>
      <w:r w:rsidR="0042044C">
        <w:t xml:space="preserve">As interrupt messages are detected, they are placed in a queue according </w:t>
      </w:r>
      <w:r w:rsidR="00D01EEF">
        <w:t xml:space="preserve">to their priority. </w:t>
      </w:r>
      <w:r w:rsidR="00B34F76">
        <w:t xml:space="preserve">(There are 63 small queues). </w:t>
      </w:r>
      <w:r w:rsidR="00106D6D">
        <w:t>The QIC sends the highest priority interrupt in the queues to the CPU.</w:t>
      </w:r>
      <w:r w:rsidR="00106D6D">
        <w:t xml:space="preserve"> </w:t>
      </w:r>
      <w:r w:rsidR="000E216F">
        <w:t>Periodically, once every 64 clock cycles</w:t>
      </w:r>
      <w:r w:rsidR="00106D6D">
        <w:t xml:space="preserve">, interrupt priorities are inverted. </w:t>
      </w:r>
    </w:p>
    <w:p w14:paraId="5B71F39F" w14:textId="77777777" w:rsidR="007D1F26" w:rsidRDefault="007D1F26" w:rsidP="007D1F26">
      <w:pPr>
        <w:pStyle w:val="Heading3"/>
      </w:pPr>
      <w:bookmarkStart w:id="972" w:name="_Toc134124547"/>
      <w:bookmarkStart w:id="973" w:name="_Toc157882751"/>
      <w:bookmarkStart w:id="974" w:name="_Hlk128456513"/>
      <w:bookmarkStart w:id="975" w:name="_Toc87087117"/>
      <w:bookmarkStart w:id="976" w:name="_Toc193267737"/>
      <w:r>
        <w:t>Config Space</w:t>
      </w:r>
      <w:bookmarkEnd w:id="972"/>
      <w:bookmarkEnd w:id="973"/>
      <w:bookmarkEnd w:id="976"/>
    </w:p>
    <w:p w14:paraId="3D9BF679" w14:textId="77777777" w:rsidR="007D1F26" w:rsidRDefault="007D1F26" w:rsidP="007D1F2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541DFA38"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234B6663" w14:textId="77777777" w:rsidR="007D1F26" w:rsidRPr="00FA559B" w:rsidRDefault="007D1F26" w:rsidP="006A7D79">
            <w:pPr>
              <w:jc w:val="center"/>
            </w:pPr>
            <w:r w:rsidRPr="00FA559B">
              <w:t>Regno</w:t>
            </w:r>
          </w:p>
        </w:tc>
        <w:tc>
          <w:tcPr>
            <w:tcW w:w="870" w:type="dxa"/>
          </w:tcPr>
          <w:p w14:paraId="1EA3A30F" w14:textId="77777777" w:rsidR="007D1F26" w:rsidRPr="00FA559B" w:rsidRDefault="007D1F26" w:rsidP="006A7D79">
            <w:pPr>
              <w:jc w:val="center"/>
            </w:pPr>
            <w:r w:rsidRPr="00FA559B">
              <w:t>Width</w:t>
            </w:r>
          </w:p>
        </w:tc>
        <w:tc>
          <w:tcPr>
            <w:tcW w:w="759" w:type="dxa"/>
          </w:tcPr>
          <w:p w14:paraId="06B327AE" w14:textId="77777777" w:rsidR="007D1F26" w:rsidRPr="00FA559B" w:rsidRDefault="007D1F26" w:rsidP="006A7D79">
            <w:pPr>
              <w:jc w:val="center"/>
            </w:pPr>
            <w:r w:rsidRPr="00FA559B">
              <w:t>R/W</w:t>
            </w:r>
          </w:p>
        </w:tc>
        <w:tc>
          <w:tcPr>
            <w:tcW w:w="2462" w:type="dxa"/>
          </w:tcPr>
          <w:p w14:paraId="2205FEA7" w14:textId="77777777" w:rsidR="007D1F26" w:rsidRPr="00FA559B" w:rsidRDefault="007D1F26" w:rsidP="006A7D79">
            <w:r w:rsidRPr="00FA559B">
              <w:t>Moniker</w:t>
            </w:r>
          </w:p>
        </w:tc>
        <w:tc>
          <w:tcPr>
            <w:tcW w:w="3114" w:type="dxa"/>
          </w:tcPr>
          <w:p w14:paraId="5B07083C" w14:textId="77777777" w:rsidR="007D1F26" w:rsidRPr="00FA559B" w:rsidRDefault="007D1F26" w:rsidP="006A7D79">
            <w:r w:rsidRPr="00FA559B">
              <w:t>Description</w:t>
            </w:r>
          </w:p>
        </w:tc>
        <w:tc>
          <w:tcPr>
            <w:tcW w:w="284" w:type="dxa"/>
          </w:tcPr>
          <w:p w14:paraId="37D3CF26" w14:textId="77777777" w:rsidR="007D1F26" w:rsidRPr="00FA559B" w:rsidRDefault="007D1F26" w:rsidP="006A7D79"/>
        </w:tc>
        <w:tc>
          <w:tcPr>
            <w:tcW w:w="236" w:type="dxa"/>
          </w:tcPr>
          <w:p w14:paraId="53BEA71E" w14:textId="77777777" w:rsidR="007D1F26" w:rsidRPr="00FA559B" w:rsidRDefault="007D1F26" w:rsidP="006A7D79"/>
        </w:tc>
      </w:tr>
      <w:tr w:rsidR="007D1F26" w:rsidRPr="00FA559B" w14:paraId="41B195F7" w14:textId="77777777" w:rsidTr="006A7D79">
        <w:tc>
          <w:tcPr>
            <w:tcW w:w="870" w:type="dxa"/>
          </w:tcPr>
          <w:p w14:paraId="1D152BC2" w14:textId="77777777" w:rsidR="007D1F26" w:rsidRPr="00FA559B" w:rsidRDefault="007D1F26" w:rsidP="006A7D79">
            <w:pPr>
              <w:jc w:val="center"/>
            </w:pPr>
            <w:r w:rsidRPr="00FA559B">
              <w:t>000</w:t>
            </w:r>
          </w:p>
        </w:tc>
        <w:tc>
          <w:tcPr>
            <w:tcW w:w="870" w:type="dxa"/>
          </w:tcPr>
          <w:p w14:paraId="503C7D27" w14:textId="77777777" w:rsidR="007D1F26" w:rsidRPr="00FA559B" w:rsidRDefault="007D1F26" w:rsidP="006A7D79">
            <w:pPr>
              <w:jc w:val="center"/>
            </w:pPr>
            <w:r>
              <w:t>32</w:t>
            </w:r>
          </w:p>
        </w:tc>
        <w:tc>
          <w:tcPr>
            <w:tcW w:w="759" w:type="dxa"/>
          </w:tcPr>
          <w:p w14:paraId="3B9A2C8A" w14:textId="77777777" w:rsidR="007D1F26" w:rsidRPr="00FA559B" w:rsidRDefault="007D1F26" w:rsidP="006A7D79">
            <w:pPr>
              <w:jc w:val="center"/>
            </w:pPr>
            <w:r w:rsidRPr="00FA559B">
              <w:t>R</w:t>
            </w:r>
            <w:r>
              <w:t>O</w:t>
            </w:r>
          </w:p>
        </w:tc>
        <w:tc>
          <w:tcPr>
            <w:tcW w:w="2462" w:type="dxa"/>
          </w:tcPr>
          <w:p w14:paraId="24AB8F23" w14:textId="77777777" w:rsidR="007D1F26" w:rsidRPr="00FA559B" w:rsidRDefault="007D1F26" w:rsidP="006A7D79">
            <w:r w:rsidRPr="00FA559B">
              <w:t>REG_</w:t>
            </w:r>
            <w:r>
              <w:t>ID</w:t>
            </w:r>
          </w:p>
        </w:tc>
        <w:tc>
          <w:tcPr>
            <w:tcW w:w="3114" w:type="dxa"/>
          </w:tcPr>
          <w:p w14:paraId="649F05DB" w14:textId="77777777" w:rsidR="007D1F26" w:rsidRPr="00FA559B" w:rsidRDefault="007D1F26" w:rsidP="006A7D79">
            <w:r>
              <w:t>Vendor and device ID</w:t>
            </w:r>
          </w:p>
        </w:tc>
        <w:tc>
          <w:tcPr>
            <w:tcW w:w="284" w:type="dxa"/>
          </w:tcPr>
          <w:p w14:paraId="43B0A216" w14:textId="77777777" w:rsidR="007D1F26" w:rsidRPr="00FA559B" w:rsidRDefault="007D1F26" w:rsidP="006A7D79"/>
        </w:tc>
        <w:tc>
          <w:tcPr>
            <w:tcW w:w="236" w:type="dxa"/>
          </w:tcPr>
          <w:p w14:paraId="6A4705AC" w14:textId="77777777" w:rsidR="007D1F26" w:rsidRPr="00FA559B" w:rsidRDefault="007D1F26" w:rsidP="006A7D79"/>
        </w:tc>
      </w:tr>
      <w:tr w:rsidR="007D1F26" w:rsidRPr="00FA559B" w14:paraId="60D56EA7" w14:textId="77777777" w:rsidTr="006A7D79">
        <w:tc>
          <w:tcPr>
            <w:tcW w:w="870" w:type="dxa"/>
          </w:tcPr>
          <w:p w14:paraId="54D2EF95" w14:textId="77777777" w:rsidR="007D1F26" w:rsidRPr="00FA559B" w:rsidRDefault="007D1F26" w:rsidP="006A7D79">
            <w:pPr>
              <w:jc w:val="center"/>
            </w:pPr>
            <w:r w:rsidRPr="00FA559B">
              <w:t>00</w:t>
            </w:r>
            <w:r>
              <w:t>4</w:t>
            </w:r>
          </w:p>
        </w:tc>
        <w:tc>
          <w:tcPr>
            <w:tcW w:w="870" w:type="dxa"/>
          </w:tcPr>
          <w:p w14:paraId="3B3E1294" w14:textId="77777777" w:rsidR="007D1F26" w:rsidRPr="00FA559B" w:rsidRDefault="007D1F26" w:rsidP="006A7D79">
            <w:pPr>
              <w:jc w:val="center"/>
            </w:pPr>
            <w:r>
              <w:t>32</w:t>
            </w:r>
          </w:p>
        </w:tc>
        <w:tc>
          <w:tcPr>
            <w:tcW w:w="759" w:type="dxa"/>
          </w:tcPr>
          <w:p w14:paraId="575B7D5F" w14:textId="77777777" w:rsidR="007D1F26" w:rsidRPr="00FA559B" w:rsidRDefault="007D1F26" w:rsidP="006A7D79">
            <w:pPr>
              <w:jc w:val="center"/>
            </w:pPr>
            <w:r w:rsidRPr="00FA559B">
              <w:t>R</w:t>
            </w:r>
            <w:r>
              <w:t>/W</w:t>
            </w:r>
          </w:p>
        </w:tc>
        <w:tc>
          <w:tcPr>
            <w:tcW w:w="2462" w:type="dxa"/>
          </w:tcPr>
          <w:p w14:paraId="6BE59BE5" w14:textId="77777777" w:rsidR="007D1F26" w:rsidRPr="00FA559B" w:rsidRDefault="007D1F26" w:rsidP="006A7D79"/>
        </w:tc>
        <w:tc>
          <w:tcPr>
            <w:tcW w:w="3114" w:type="dxa"/>
          </w:tcPr>
          <w:p w14:paraId="629AA018" w14:textId="77777777" w:rsidR="007D1F26" w:rsidRPr="00FA559B" w:rsidRDefault="007D1F26" w:rsidP="006A7D79"/>
        </w:tc>
        <w:tc>
          <w:tcPr>
            <w:tcW w:w="284" w:type="dxa"/>
          </w:tcPr>
          <w:p w14:paraId="60FC94F4" w14:textId="77777777" w:rsidR="007D1F26" w:rsidRPr="00FA559B" w:rsidRDefault="007D1F26" w:rsidP="006A7D79"/>
        </w:tc>
        <w:tc>
          <w:tcPr>
            <w:tcW w:w="236" w:type="dxa"/>
          </w:tcPr>
          <w:p w14:paraId="54EB457B" w14:textId="77777777" w:rsidR="007D1F26" w:rsidRPr="00FA559B" w:rsidRDefault="007D1F26" w:rsidP="006A7D79"/>
        </w:tc>
      </w:tr>
      <w:tr w:rsidR="007D1F26" w:rsidRPr="00FA559B" w14:paraId="50128797" w14:textId="77777777" w:rsidTr="006A7D79">
        <w:tc>
          <w:tcPr>
            <w:tcW w:w="870" w:type="dxa"/>
          </w:tcPr>
          <w:p w14:paraId="7702D6E1" w14:textId="77777777" w:rsidR="007D1F26" w:rsidRPr="00FA559B" w:rsidRDefault="007D1F26" w:rsidP="006A7D79">
            <w:pPr>
              <w:jc w:val="center"/>
            </w:pPr>
            <w:r w:rsidRPr="00FA559B">
              <w:t>0</w:t>
            </w:r>
            <w:r>
              <w:t>08</w:t>
            </w:r>
          </w:p>
        </w:tc>
        <w:tc>
          <w:tcPr>
            <w:tcW w:w="870" w:type="dxa"/>
          </w:tcPr>
          <w:p w14:paraId="42FA6A40" w14:textId="77777777" w:rsidR="007D1F26" w:rsidRPr="00FA559B" w:rsidRDefault="007D1F26" w:rsidP="006A7D79">
            <w:pPr>
              <w:jc w:val="center"/>
            </w:pPr>
            <w:r>
              <w:t>32</w:t>
            </w:r>
          </w:p>
        </w:tc>
        <w:tc>
          <w:tcPr>
            <w:tcW w:w="759" w:type="dxa"/>
          </w:tcPr>
          <w:p w14:paraId="1BCB047A" w14:textId="77777777" w:rsidR="007D1F26" w:rsidRPr="00FA559B" w:rsidRDefault="007D1F26" w:rsidP="006A7D79">
            <w:pPr>
              <w:jc w:val="center"/>
            </w:pPr>
            <w:r w:rsidRPr="00FA559B">
              <w:t>R</w:t>
            </w:r>
            <w:r>
              <w:t>O</w:t>
            </w:r>
          </w:p>
        </w:tc>
        <w:tc>
          <w:tcPr>
            <w:tcW w:w="2462" w:type="dxa"/>
          </w:tcPr>
          <w:p w14:paraId="56776D06" w14:textId="77777777" w:rsidR="007D1F26" w:rsidRPr="00FA559B" w:rsidRDefault="007D1F26" w:rsidP="006A7D79"/>
        </w:tc>
        <w:tc>
          <w:tcPr>
            <w:tcW w:w="3114" w:type="dxa"/>
          </w:tcPr>
          <w:p w14:paraId="3E9E5B91" w14:textId="77777777" w:rsidR="007D1F26" w:rsidRPr="00FA559B" w:rsidRDefault="007D1F26" w:rsidP="006A7D79"/>
        </w:tc>
        <w:tc>
          <w:tcPr>
            <w:tcW w:w="284" w:type="dxa"/>
          </w:tcPr>
          <w:p w14:paraId="5C2BA217" w14:textId="77777777" w:rsidR="007D1F26" w:rsidRPr="00FA559B" w:rsidRDefault="007D1F26" w:rsidP="006A7D79"/>
        </w:tc>
        <w:tc>
          <w:tcPr>
            <w:tcW w:w="236" w:type="dxa"/>
          </w:tcPr>
          <w:p w14:paraId="10F63316" w14:textId="77777777" w:rsidR="007D1F26" w:rsidRPr="00FA559B" w:rsidRDefault="007D1F26" w:rsidP="006A7D79"/>
        </w:tc>
      </w:tr>
      <w:tr w:rsidR="007D1F26" w:rsidRPr="00FA559B" w14:paraId="52337E5C" w14:textId="77777777" w:rsidTr="006A7D79">
        <w:tc>
          <w:tcPr>
            <w:tcW w:w="870" w:type="dxa"/>
          </w:tcPr>
          <w:p w14:paraId="71E89953" w14:textId="77777777" w:rsidR="007D1F26" w:rsidRPr="00FA559B" w:rsidRDefault="007D1F26" w:rsidP="006A7D79">
            <w:pPr>
              <w:jc w:val="center"/>
            </w:pPr>
            <w:r w:rsidRPr="00FA559B">
              <w:lastRenderedPageBreak/>
              <w:t>0</w:t>
            </w:r>
            <w:r>
              <w:t>0C</w:t>
            </w:r>
          </w:p>
        </w:tc>
        <w:tc>
          <w:tcPr>
            <w:tcW w:w="870" w:type="dxa"/>
          </w:tcPr>
          <w:p w14:paraId="034EED75" w14:textId="77777777" w:rsidR="007D1F26" w:rsidRPr="00FA559B" w:rsidRDefault="007D1F26" w:rsidP="006A7D79">
            <w:pPr>
              <w:jc w:val="center"/>
            </w:pPr>
            <w:r>
              <w:t>32</w:t>
            </w:r>
          </w:p>
        </w:tc>
        <w:tc>
          <w:tcPr>
            <w:tcW w:w="759" w:type="dxa"/>
          </w:tcPr>
          <w:p w14:paraId="05F84EFD" w14:textId="77777777" w:rsidR="007D1F26" w:rsidRPr="00FA559B" w:rsidRDefault="007D1F26" w:rsidP="006A7D79">
            <w:pPr>
              <w:jc w:val="center"/>
            </w:pPr>
            <w:r w:rsidRPr="00FA559B">
              <w:t>R/W</w:t>
            </w:r>
          </w:p>
        </w:tc>
        <w:tc>
          <w:tcPr>
            <w:tcW w:w="2462" w:type="dxa"/>
          </w:tcPr>
          <w:p w14:paraId="21FAFD35" w14:textId="77777777" w:rsidR="007D1F26" w:rsidRPr="00FA559B" w:rsidRDefault="007D1F26" w:rsidP="006A7D79"/>
        </w:tc>
        <w:tc>
          <w:tcPr>
            <w:tcW w:w="3114" w:type="dxa"/>
          </w:tcPr>
          <w:p w14:paraId="34D094B1" w14:textId="77777777" w:rsidR="007D1F26" w:rsidRPr="00FA559B" w:rsidRDefault="007D1F26" w:rsidP="006A7D79"/>
        </w:tc>
        <w:tc>
          <w:tcPr>
            <w:tcW w:w="284" w:type="dxa"/>
          </w:tcPr>
          <w:p w14:paraId="40E5089B" w14:textId="77777777" w:rsidR="007D1F26" w:rsidRPr="00FA559B" w:rsidRDefault="007D1F26" w:rsidP="006A7D79"/>
        </w:tc>
        <w:tc>
          <w:tcPr>
            <w:tcW w:w="236" w:type="dxa"/>
          </w:tcPr>
          <w:p w14:paraId="2D87EA47" w14:textId="77777777" w:rsidR="007D1F26" w:rsidRPr="00FA559B" w:rsidRDefault="007D1F26" w:rsidP="006A7D79"/>
        </w:tc>
      </w:tr>
      <w:tr w:rsidR="007D1F26" w:rsidRPr="00FA559B" w14:paraId="567321E5" w14:textId="77777777" w:rsidTr="006A7D79">
        <w:tc>
          <w:tcPr>
            <w:tcW w:w="870" w:type="dxa"/>
          </w:tcPr>
          <w:p w14:paraId="1C835DB9" w14:textId="77777777" w:rsidR="007D1F26" w:rsidRPr="00FA559B" w:rsidRDefault="007D1F26" w:rsidP="006A7D79">
            <w:pPr>
              <w:tabs>
                <w:tab w:val="center" w:pos="299"/>
              </w:tabs>
            </w:pPr>
            <w:r w:rsidRPr="00FA559B">
              <w:tab/>
              <w:t>0</w:t>
            </w:r>
            <w:r>
              <w:t>10</w:t>
            </w:r>
          </w:p>
        </w:tc>
        <w:tc>
          <w:tcPr>
            <w:tcW w:w="870" w:type="dxa"/>
          </w:tcPr>
          <w:p w14:paraId="76AF54ED" w14:textId="77777777" w:rsidR="007D1F26" w:rsidRPr="00FA559B" w:rsidRDefault="007D1F26" w:rsidP="006A7D79">
            <w:pPr>
              <w:jc w:val="center"/>
            </w:pPr>
            <w:r>
              <w:t>32</w:t>
            </w:r>
          </w:p>
        </w:tc>
        <w:tc>
          <w:tcPr>
            <w:tcW w:w="759" w:type="dxa"/>
          </w:tcPr>
          <w:p w14:paraId="3F59F651" w14:textId="77777777" w:rsidR="007D1F26" w:rsidRPr="00FA559B" w:rsidRDefault="007D1F26" w:rsidP="006A7D79">
            <w:pPr>
              <w:jc w:val="center"/>
            </w:pPr>
            <w:r w:rsidRPr="00FA559B">
              <w:t>R/W</w:t>
            </w:r>
          </w:p>
        </w:tc>
        <w:tc>
          <w:tcPr>
            <w:tcW w:w="2462" w:type="dxa"/>
          </w:tcPr>
          <w:p w14:paraId="794B62C1" w14:textId="77777777" w:rsidR="007D1F26" w:rsidRPr="00FA559B" w:rsidRDefault="007D1F26" w:rsidP="006A7D79">
            <w:r w:rsidRPr="00FA559B">
              <w:t>REG_</w:t>
            </w:r>
            <w:r>
              <w:t>BAR0</w:t>
            </w:r>
          </w:p>
        </w:tc>
        <w:tc>
          <w:tcPr>
            <w:tcW w:w="3114" w:type="dxa"/>
          </w:tcPr>
          <w:p w14:paraId="5C188471" w14:textId="77777777" w:rsidR="007D1F26" w:rsidRPr="00FA559B" w:rsidRDefault="007D1F26" w:rsidP="006A7D79">
            <w:r>
              <w:t>Base Address Register</w:t>
            </w:r>
          </w:p>
        </w:tc>
        <w:tc>
          <w:tcPr>
            <w:tcW w:w="284" w:type="dxa"/>
          </w:tcPr>
          <w:p w14:paraId="339DC67B" w14:textId="77777777" w:rsidR="007D1F26" w:rsidRPr="00FA559B" w:rsidRDefault="007D1F26" w:rsidP="006A7D79"/>
        </w:tc>
        <w:tc>
          <w:tcPr>
            <w:tcW w:w="236" w:type="dxa"/>
          </w:tcPr>
          <w:p w14:paraId="46D437F2" w14:textId="77777777" w:rsidR="007D1F26" w:rsidRPr="00FA559B" w:rsidRDefault="007D1F26" w:rsidP="006A7D79"/>
        </w:tc>
      </w:tr>
      <w:tr w:rsidR="007D1F26" w:rsidRPr="00FA559B" w14:paraId="103CB015" w14:textId="77777777" w:rsidTr="006A7D79">
        <w:tc>
          <w:tcPr>
            <w:tcW w:w="870" w:type="dxa"/>
          </w:tcPr>
          <w:p w14:paraId="19E82603" w14:textId="77777777" w:rsidR="007D1F26" w:rsidRPr="00FA559B" w:rsidRDefault="007D1F26" w:rsidP="006A7D79">
            <w:pPr>
              <w:tabs>
                <w:tab w:val="center" w:pos="299"/>
              </w:tabs>
            </w:pPr>
            <w:r w:rsidRPr="00FA559B">
              <w:tab/>
              <w:t>0</w:t>
            </w:r>
            <w:r>
              <w:t>14</w:t>
            </w:r>
          </w:p>
        </w:tc>
        <w:tc>
          <w:tcPr>
            <w:tcW w:w="870" w:type="dxa"/>
          </w:tcPr>
          <w:p w14:paraId="7A06F011" w14:textId="77777777" w:rsidR="007D1F26" w:rsidRDefault="007D1F26" w:rsidP="006A7D79">
            <w:pPr>
              <w:jc w:val="center"/>
            </w:pPr>
            <w:r>
              <w:t>32</w:t>
            </w:r>
          </w:p>
        </w:tc>
        <w:tc>
          <w:tcPr>
            <w:tcW w:w="759" w:type="dxa"/>
          </w:tcPr>
          <w:p w14:paraId="7734B81B" w14:textId="77777777" w:rsidR="007D1F26" w:rsidRPr="00FA559B" w:rsidRDefault="007D1F26" w:rsidP="006A7D79">
            <w:pPr>
              <w:jc w:val="center"/>
            </w:pPr>
            <w:r w:rsidRPr="00FA559B">
              <w:t>R/W</w:t>
            </w:r>
          </w:p>
        </w:tc>
        <w:tc>
          <w:tcPr>
            <w:tcW w:w="2462" w:type="dxa"/>
          </w:tcPr>
          <w:p w14:paraId="3C87CE6F" w14:textId="77777777" w:rsidR="007D1F26" w:rsidRPr="00FA559B" w:rsidRDefault="007D1F26" w:rsidP="006A7D79">
            <w:r w:rsidRPr="00FA559B">
              <w:t>REG_</w:t>
            </w:r>
            <w:r>
              <w:t>BAR1</w:t>
            </w:r>
          </w:p>
        </w:tc>
        <w:tc>
          <w:tcPr>
            <w:tcW w:w="3114" w:type="dxa"/>
          </w:tcPr>
          <w:p w14:paraId="41073E15" w14:textId="77777777" w:rsidR="007D1F26" w:rsidRDefault="007D1F26" w:rsidP="006A7D79">
            <w:r>
              <w:t>Base Address Register</w:t>
            </w:r>
          </w:p>
        </w:tc>
        <w:tc>
          <w:tcPr>
            <w:tcW w:w="284" w:type="dxa"/>
          </w:tcPr>
          <w:p w14:paraId="4DE58997" w14:textId="77777777" w:rsidR="007D1F26" w:rsidRPr="00FA559B" w:rsidRDefault="007D1F26" w:rsidP="006A7D79"/>
        </w:tc>
        <w:tc>
          <w:tcPr>
            <w:tcW w:w="236" w:type="dxa"/>
          </w:tcPr>
          <w:p w14:paraId="79DC3726" w14:textId="77777777" w:rsidR="007D1F26" w:rsidRPr="00FA559B" w:rsidRDefault="007D1F26" w:rsidP="006A7D79"/>
        </w:tc>
      </w:tr>
      <w:tr w:rsidR="007D1F26" w:rsidRPr="00FA559B" w14:paraId="13A256AE" w14:textId="77777777" w:rsidTr="006A7D79">
        <w:tc>
          <w:tcPr>
            <w:tcW w:w="870" w:type="dxa"/>
          </w:tcPr>
          <w:p w14:paraId="033BD21A" w14:textId="77777777" w:rsidR="007D1F26" w:rsidRPr="00FA559B" w:rsidRDefault="007D1F26" w:rsidP="006A7D79">
            <w:pPr>
              <w:tabs>
                <w:tab w:val="center" w:pos="299"/>
              </w:tabs>
            </w:pPr>
            <w:r w:rsidRPr="00FA559B">
              <w:tab/>
              <w:t>0</w:t>
            </w:r>
            <w:r>
              <w:t>18</w:t>
            </w:r>
          </w:p>
        </w:tc>
        <w:tc>
          <w:tcPr>
            <w:tcW w:w="870" w:type="dxa"/>
          </w:tcPr>
          <w:p w14:paraId="28F7D2F7" w14:textId="77777777" w:rsidR="007D1F26" w:rsidRDefault="007D1F26" w:rsidP="006A7D79">
            <w:pPr>
              <w:jc w:val="center"/>
            </w:pPr>
            <w:r>
              <w:t>32</w:t>
            </w:r>
          </w:p>
        </w:tc>
        <w:tc>
          <w:tcPr>
            <w:tcW w:w="759" w:type="dxa"/>
          </w:tcPr>
          <w:p w14:paraId="466504F4" w14:textId="77777777" w:rsidR="007D1F26" w:rsidRPr="00FA559B" w:rsidRDefault="007D1F26" w:rsidP="006A7D79">
            <w:pPr>
              <w:jc w:val="center"/>
            </w:pPr>
            <w:r w:rsidRPr="00FA559B">
              <w:t>R/W</w:t>
            </w:r>
          </w:p>
        </w:tc>
        <w:tc>
          <w:tcPr>
            <w:tcW w:w="2462" w:type="dxa"/>
          </w:tcPr>
          <w:p w14:paraId="2C7BF077" w14:textId="77777777" w:rsidR="007D1F26" w:rsidRPr="00FA559B" w:rsidRDefault="007D1F26" w:rsidP="006A7D79">
            <w:r w:rsidRPr="00FA559B">
              <w:t>REG_</w:t>
            </w:r>
            <w:r>
              <w:t>BAR2</w:t>
            </w:r>
          </w:p>
        </w:tc>
        <w:tc>
          <w:tcPr>
            <w:tcW w:w="3114" w:type="dxa"/>
          </w:tcPr>
          <w:p w14:paraId="29C4C752" w14:textId="77777777" w:rsidR="007D1F26" w:rsidRDefault="007D1F26" w:rsidP="006A7D79">
            <w:r>
              <w:t>Base Address Register</w:t>
            </w:r>
          </w:p>
        </w:tc>
        <w:tc>
          <w:tcPr>
            <w:tcW w:w="284" w:type="dxa"/>
          </w:tcPr>
          <w:p w14:paraId="7D1F5034" w14:textId="77777777" w:rsidR="007D1F26" w:rsidRPr="00FA559B" w:rsidRDefault="007D1F26" w:rsidP="006A7D79"/>
        </w:tc>
        <w:tc>
          <w:tcPr>
            <w:tcW w:w="236" w:type="dxa"/>
          </w:tcPr>
          <w:p w14:paraId="3554DCAB" w14:textId="77777777" w:rsidR="007D1F26" w:rsidRPr="00FA559B" w:rsidRDefault="007D1F26" w:rsidP="006A7D79"/>
        </w:tc>
      </w:tr>
      <w:tr w:rsidR="007D1F26" w:rsidRPr="00FA559B" w14:paraId="216B21AB" w14:textId="77777777" w:rsidTr="006A7D79">
        <w:tc>
          <w:tcPr>
            <w:tcW w:w="870" w:type="dxa"/>
          </w:tcPr>
          <w:p w14:paraId="55E3FA6C" w14:textId="77777777" w:rsidR="007D1F26" w:rsidRPr="00FA559B" w:rsidRDefault="007D1F26" w:rsidP="006A7D79">
            <w:pPr>
              <w:tabs>
                <w:tab w:val="center" w:pos="299"/>
              </w:tabs>
            </w:pPr>
            <w:r w:rsidRPr="00FA559B">
              <w:tab/>
              <w:t>0</w:t>
            </w:r>
            <w:r>
              <w:t>1C</w:t>
            </w:r>
          </w:p>
        </w:tc>
        <w:tc>
          <w:tcPr>
            <w:tcW w:w="870" w:type="dxa"/>
          </w:tcPr>
          <w:p w14:paraId="260AD754" w14:textId="77777777" w:rsidR="007D1F26" w:rsidRDefault="007D1F26" w:rsidP="006A7D79">
            <w:pPr>
              <w:jc w:val="center"/>
            </w:pPr>
            <w:r>
              <w:t>32</w:t>
            </w:r>
          </w:p>
        </w:tc>
        <w:tc>
          <w:tcPr>
            <w:tcW w:w="759" w:type="dxa"/>
          </w:tcPr>
          <w:p w14:paraId="08F3800B" w14:textId="77777777" w:rsidR="007D1F26" w:rsidRPr="00FA559B" w:rsidRDefault="007D1F26" w:rsidP="006A7D79">
            <w:pPr>
              <w:jc w:val="center"/>
            </w:pPr>
            <w:r w:rsidRPr="00FA559B">
              <w:t>R/W</w:t>
            </w:r>
          </w:p>
        </w:tc>
        <w:tc>
          <w:tcPr>
            <w:tcW w:w="2462" w:type="dxa"/>
          </w:tcPr>
          <w:p w14:paraId="0083E743" w14:textId="77777777" w:rsidR="007D1F26" w:rsidRPr="00FA559B" w:rsidRDefault="007D1F26" w:rsidP="006A7D79">
            <w:r w:rsidRPr="00FA559B">
              <w:t>REG_</w:t>
            </w:r>
            <w:r>
              <w:t>BAR3</w:t>
            </w:r>
          </w:p>
        </w:tc>
        <w:tc>
          <w:tcPr>
            <w:tcW w:w="3114" w:type="dxa"/>
          </w:tcPr>
          <w:p w14:paraId="5F4BB0D5" w14:textId="77777777" w:rsidR="007D1F26" w:rsidRDefault="007D1F26" w:rsidP="006A7D79">
            <w:r>
              <w:t>Base Address Register</w:t>
            </w:r>
          </w:p>
        </w:tc>
        <w:tc>
          <w:tcPr>
            <w:tcW w:w="284" w:type="dxa"/>
          </w:tcPr>
          <w:p w14:paraId="75CBBDC2" w14:textId="77777777" w:rsidR="007D1F26" w:rsidRPr="00FA559B" w:rsidRDefault="007D1F26" w:rsidP="006A7D79"/>
        </w:tc>
        <w:tc>
          <w:tcPr>
            <w:tcW w:w="236" w:type="dxa"/>
          </w:tcPr>
          <w:p w14:paraId="243BB3BD" w14:textId="77777777" w:rsidR="007D1F26" w:rsidRPr="00FA559B" w:rsidRDefault="007D1F26" w:rsidP="006A7D79"/>
        </w:tc>
      </w:tr>
      <w:tr w:rsidR="007D1F26" w:rsidRPr="00FA559B" w14:paraId="270C840B" w14:textId="77777777" w:rsidTr="006A7D79">
        <w:tc>
          <w:tcPr>
            <w:tcW w:w="870" w:type="dxa"/>
          </w:tcPr>
          <w:p w14:paraId="25F765F4" w14:textId="77777777" w:rsidR="007D1F26" w:rsidRPr="00FA559B" w:rsidRDefault="007D1F26" w:rsidP="006A7D79">
            <w:pPr>
              <w:tabs>
                <w:tab w:val="center" w:pos="299"/>
              </w:tabs>
            </w:pPr>
            <w:r w:rsidRPr="00FA559B">
              <w:tab/>
              <w:t>0</w:t>
            </w:r>
            <w:r>
              <w:t>20</w:t>
            </w:r>
          </w:p>
        </w:tc>
        <w:tc>
          <w:tcPr>
            <w:tcW w:w="870" w:type="dxa"/>
          </w:tcPr>
          <w:p w14:paraId="1F0F0A66" w14:textId="77777777" w:rsidR="007D1F26" w:rsidRDefault="007D1F26" w:rsidP="006A7D79">
            <w:pPr>
              <w:jc w:val="center"/>
            </w:pPr>
            <w:r>
              <w:t>32</w:t>
            </w:r>
          </w:p>
        </w:tc>
        <w:tc>
          <w:tcPr>
            <w:tcW w:w="759" w:type="dxa"/>
          </w:tcPr>
          <w:p w14:paraId="1F0EACD8" w14:textId="77777777" w:rsidR="007D1F26" w:rsidRPr="00FA559B" w:rsidRDefault="007D1F26" w:rsidP="006A7D79">
            <w:pPr>
              <w:jc w:val="center"/>
            </w:pPr>
            <w:r w:rsidRPr="00FA559B">
              <w:t>R/W</w:t>
            </w:r>
          </w:p>
        </w:tc>
        <w:tc>
          <w:tcPr>
            <w:tcW w:w="2462" w:type="dxa"/>
          </w:tcPr>
          <w:p w14:paraId="1109A061" w14:textId="77777777" w:rsidR="007D1F26" w:rsidRPr="00FA559B" w:rsidRDefault="007D1F26" w:rsidP="006A7D79">
            <w:r w:rsidRPr="00FA559B">
              <w:t>REG_</w:t>
            </w:r>
            <w:r>
              <w:t>BAR4</w:t>
            </w:r>
          </w:p>
        </w:tc>
        <w:tc>
          <w:tcPr>
            <w:tcW w:w="3114" w:type="dxa"/>
          </w:tcPr>
          <w:p w14:paraId="395A6EC6" w14:textId="77777777" w:rsidR="007D1F26" w:rsidRDefault="007D1F26" w:rsidP="006A7D79">
            <w:r>
              <w:t>Base Address Register</w:t>
            </w:r>
          </w:p>
        </w:tc>
        <w:tc>
          <w:tcPr>
            <w:tcW w:w="284" w:type="dxa"/>
          </w:tcPr>
          <w:p w14:paraId="5D586AFC" w14:textId="77777777" w:rsidR="007D1F26" w:rsidRPr="00FA559B" w:rsidRDefault="007D1F26" w:rsidP="006A7D79"/>
        </w:tc>
        <w:tc>
          <w:tcPr>
            <w:tcW w:w="236" w:type="dxa"/>
          </w:tcPr>
          <w:p w14:paraId="240D2336" w14:textId="77777777" w:rsidR="007D1F26" w:rsidRPr="00FA559B" w:rsidRDefault="007D1F26" w:rsidP="006A7D79"/>
        </w:tc>
      </w:tr>
      <w:tr w:rsidR="007D1F26" w:rsidRPr="00FA559B" w14:paraId="33B5DB00" w14:textId="77777777" w:rsidTr="006A7D79">
        <w:tc>
          <w:tcPr>
            <w:tcW w:w="870" w:type="dxa"/>
          </w:tcPr>
          <w:p w14:paraId="26326108" w14:textId="77777777" w:rsidR="007D1F26" w:rsidRPr="00FA559B" w:rsidRDefault="007D1F26" w:rsidP="006A7D79">
            <w:pPr>
              <w:tabs>
                <w:tab w:val="center" w:pos="299"/>
              </w:tabs>
            </w:pPr>
            <w:r w:rsidRPr="00FA559B">
              <w:tab/>
              <w:t>0</w:t>
            </w:r>
            <w:r>
              <w:t>24</w:t>
            </w:r>
          </w:p>
        </w:tc>
        <w:tc>
          <w:tcPr>
            <w:tcW w:w="870" w:type="dxa"/>
          </w:tcPr>
          <w:p w14:paraId="75C12ADF" w14:textId="77777777" w:rsidR="007D1F26" w:rsidRDefault="007D1F26" w:rsidP="006A7D79">
            <w:pPr>
              <w:jc w:val="center"/>
            </w:pPr>
            <w:r>
              <w:t>32</w:t>
            </w:r>
          </w:p>
        </w:tc>
        <w:tc>
          <w:tcPr>
            <w:tcW w:w="759" w:type="dxa"/>
          </w:tcPr>
          <w:p w14:paraId="0E96AB58" w14:textId="77777777" w:rsidR="007D1F26" w:rsidRPr="00FA559B" w:rsidRDefault="007D1F26" w:rsidP="006A7D79">
            <w:pPr>
              <w:jc w:val="center"/>
            </w:pPr>
            <w:r w:rsidRPr="00FA559B">
              <w:t>R/W</w:t>
            </w:r>
          </w:p>
        </w:tc>
        <w:tc>
          <w:tcPr>
            <w:tcW w:w="2462" w:type="dxa"/>
          </w:tcPr>
          <w:p w14:paraId="45380C09" w14:textId="77777777" w:rsidR="007D1F26" w:rsidRPr="00FA559B" w:rsidRDefault="007D1F26" w:rsidP="006A7D79">
            <w:r w:rsidRPr="00FA559B">
              <w:t>REG_</w:t>
            </w:r>
            <w:r>
              <w:t>BAR5</w:t>
            </w:r>
          </w:p>
        </w:tc>
        <w:tc>
          <w:tcPr>
            <w:tcW w:w="3114" w:type="dxa"/>
          </w:tcPr>
          <w:p w14:paraId="12329089" w14:textId="77777777" w:rsidR="007D1F26" w:rsidRDefault="007D1F26" w:rsidP="006A7D79">
            <w:r>
              <w:t>Base Address Register</w:t>
            </w:r>
          </w:p>
        </w:tc>
        <w:tc>
          <w:tcPr>
            <w:tcW w:w="284" w:type="dxa"/>
          </w:tcPr>
          <w:p w14:paraId="38DF9463" w14:textId="77777777" w:rsidR="007D1F26" w:rsidRPr="00FA559B" w:rsidRDefault="007D1F26" w:rsidP="006A7D79"/>
        </w:tc>
        <w:tc>
          <w:tcPr>
            <w:tcW w:w="236" w:type="dxa"/>
          </w:tcPr>
          <w:p w14:paraId="744C71C7" w14:textId="77777777" w:rsidR="007D1F26" w:rsidRPr="00FA559B" w:rsidRDefault="007D1F26" w:rsidP="006A7D79"/>
        </w:tc>
      </w:tr>
      <w:tr w:rsidR="007D1F26" w:rsidRPr="00FA559B" w14:paraId="1170635B" w14:textId="77777777" w:rsidTr="006A7D79">
        <w:tc>
          <w:tcPr>
            <w:tcW w:w="870" w:type="dxa"/>
          </w:tcPr>
          <w:p w14:paraId="629F64A4" w14:textId="77777777" w:rsidR="007D1F26" w:rsidRPr="00FA559B" w:rsidRDefault="007D1F26" w:rsidP="006A7D79">
            <w:pPr>
              <w:jc w:val="center"/>
            </w:pPr>
            <w:r w:rsidRPr="00FA559B">
              <w:t>0</w:t>
            </w:r>
            <w:r>
              <w:t>28</w:t>
            </w:r>
          </w:p>
        </w:tc>
        <w:tc>
          <w:tcPr>
            <w:tcW w:w="870" w:type="dxa"/>
          </w:tcPr>
          <w:p w14:paraId="17E4D906" w14:textId="77777777" w:rsidR="007D1F26" w:rsidRPr="00FA559B" w:rsidRDefault="007D1F26" w:rsidP="006A7D79">
            <w:pPr>
              <w:jc w:val="center"/>
            </w:pPr>
            <w:r>
              <w:t>32</w:t>
            </w:r>
          </w:p>
        </w:tc>
        <w:tc>
          <w:tcPr>
            <w:tcW w:w="759" w:type="dxa"/>
          </w:tcPr>
          <w:p w14:paraId="41666ECE" w14:textId="77777777" w:rsidR="007D1F26" w:rsidRPr="00FA559B" w:rsidRDefault="007D1F26" w:rsidP="006A7D79">
            <w:pPr>
              <w:jc w:val="center"/>
            </w:pPr>
            <w:r w:rsidRPr="00FA559B">
              <w:t>R/W</w:t>
            </w:r>
          </w:p>
        </w:tc>
        <w:tc>
          <w:tcPr>
            <w:tcW w:w="2462" w:type="dxa"/>
          </w:tcPr>
          <w:p w14:paraId="11B5B473" w14:textId="77777777" w:rsidR="007D1F26" w:rsidRPr="00FA559B" w:rsidRDefault="007D1F26" w:rsidP="006A7D79"/>
        </w:tc>
        <w:tc>
          <w:tcPr>
            <w:tcW w:w="3114" w:type="dxa"/>
          </w:tcPr>
          <w:p w14:paraId="02D84A91" w14:textId="77777777" w:rsidR="007D1F26" w:rsidRPr="00FA559B" w:rsidRDefault="007D1F26" w:rsidP="006A7D79"/>
        </w:tc>
        <w:tc>
          <w:tcPr>
            <w:tcW w:w="284" w:type="dxa"/>
          </w:tcPr>
          <w:p w14:paraId="3EB1454A" w14:textId="77777777" w:rsidR="007D1F26" w:rsidRPr="00FA559B" w:rsidRDefault="007D1F26" w:rsidP="006A7D79"/>
        </w:tc>
        <w:tc>
          <w:tcPr>
            <w:tcW w:w="236" w:type="dxa"/>
          </w:tcPr>
          <w:p w14:paraId="31BBEC98" w14:textId="77777777" w:rsidR="007D1F26" w:rsidRPr="00FA559B" w:rsidRDefault="007D1F26" w:rsidP="006A7D79"/>
        </w:tc>
      </w:tr>
      <w:tr w:rsidR="007D1F26" w:rsidRPr="00FA559B" w14:paraId="6138AA14" w14:textId="77777777" w:rsidTr="006A7D79">
        <w:tc>
          <w:tcPr>
            <w:tcW w:w="870" w:type="dxa"/>
          </w:tcPr>
          <w:p w14:paraId="1FA04F43" w14:textId="77777777" w:rsidR="007D1F26" w:rsidRPr="00FA559B" w:rsidRDefault="007D1F26" w:rsidP="006A7D79">
            <w:pPr>
              <w:jc w:val="center"/>
            </w:pPr>
            <w:r>
              <w:t>02C</w:t>
            </w:r>
          </w:p>
        </w:tc>
        <w:tc>
          <w:tcPr>
            <w:tcW w:w="870" w:type="dxa"/>
          </w:tcPr>
          <w:p w14:paraId="640D6F77" w14:textId="77777777" w:rsidR="007D1F26" w:rsidRDefault="007D1F26" w:rsidP="006A7D79">
            <w:pPr>
              <w:jc w:val="center"/>
            </w:pPr>
            <w:r>
              <w:t>32</w:t>
            </w:r>
          </w:p>
        </w:tc>
        <w:tc>
          <w:tcPr>
            <w:tcW w:w="759" w:type="dxa"/>
          </w:tcPr>
          <w:p w14:paraId="727A15EC" w14:textId="77777777" w:rsidR="007D1F26" w:rsidRPr="00FA559B" w:rsidRDefault="007D1F26" w:rsidP="006A7D79">
            <w:pPr>
              <w:jc w:val="center"/>
            </w:pPr>
            <w:r>
              <w:t>RO</w:t>
            </w:r>
          </w:p>
        </w:tc>
        <w:tc>
          <w:tcPr>
            <w:tcW w:w="2462" w:type="dxa"/>
          </w:tcPr>
          <w:p w14:paraId="50A7FBF0" w14:textId="77777777" w:rsidR="007D1F26" w:rsidRPr="00FA559B" w:rsidRDefault="007D1F26" w:rsidP="006A7D79"/>
        </w:tc>
        <w:tc>
          <w:tcPr>
            <w:tcW w:w="3114" w:type="dxa"/>
          </w:tcPr>
          <w:p w14:paraId="5779141B" w14:textId="77777777" w:rsidR="007D1F26" w:rsidRPr="00FA559B" w:rsidRDefault="007D1F26" w:rsidP="006A7D79">
            <w:r>
              <w:t>Subsystem ID</w:t>
            </w:r>
          </w:p>
        </w:tc>
        <w:tc>
          <w:tcPr>
            <w:tcW w:w="284" w:type="dxa"/>
          </w:tcPr>
          <w:p w14:paraId="5B053B8E" w14:textId="77777777" w:rsidR="007D1F26" w:rsidRPr="00FA559B" w:rsidRDefault="007D1F26" w:rsidP="006A7D79"/>
        </w:tc>
        <w:tc>
          <w:tcPr>
            <w:tcW w:w="236" w:type="dxa"/>
          </w:tcPr>
          <w:p w14:paraId="72CA9811" w14:textId="77777777" w:rsidR="007D1F26" w:rsidRPr="00FA559B" w:rsidRDefault="007D1F26" w:rsidP="006A7D79"/>
        </w:tc>
      </w:tr>
      <w:tr w:rsidR="007D1F26" w:rsidRPr="00FA559B" w14:paraId="15CA0A65" w14:textId="77777777" w:rsidTr="006A7D79">
        <w:tc>
          <w:tcPr>
            <w:tcW w:w="870" w:type="dxa"/>
          </w:tcPr>
          <w:p w14:paraId="55E19C4D" w14:textId="77777777" w:rsidR="007D1F26" w:rsidRDefault="007D1F26" w:rsidP="006A7D79">
            <w:pPr>
              <w:jc w:val="center"/>
            </w:pPr>
            <w:r>
              <w:t>030</w:t>
            </w:r>
          </w:p>
        </w:tc>
        <w:tc>
          <w:tcPr>
            <w:tcW w:w="870" w:type="dxa"/>
          </w:tcPr>
          <w:p w14:paraId="4B362A69" w14:textId="77777777" w:rsidR="007D1F26" w:rsidRDefault="007D1F26" w:rsidP="006A7D79">
            <w:pPr>
              <w:jc w:val="center"/>
            </w:pPr>
            <w:r>
              <w:t>32</w:t>
            </w:r>
          </w:p>
        </w:tc>
        <w:tc>
          <w:tcPr>
            <w:tcW w:w="759" w:type="dxa"/>
          </w:tcPr>
          <w:p w14:paraId="7805E252" w14:textId="77777777" w:rsidR="007D1F26" w:rsidRDefault="007D1F26" w:rsidP="006A7D79">
            <w:pPr>
              <w:jc w:val="center"/>
            </w:pPr>
            <w:r>
              <w:t>R/W</w:t>
            </w:r>
          </w:p>
        </w:tc>
        <w:tc>
          <w:tcPr>
            <w:tcW w:w="2462" w:type="dxa"/>
          </w:tcPr>
          <w:p w14:paraId="14C85E60" w14:textId="77777777" w:rsidR="007D1F26" w:rsidRPr="00FA559B" w:rsidRDefault="007D1F26" w:rsidP="006A7D79"/>
        </w:tc>
        <w:tc>
          <w:tcPr>
            <w:tcW w:w="3114" w:type="dxa"/>
          </w:tcPr>
          <w:p w14:paraId="65D942A5" w14:textId="77777777" w:rsidR="007D1F26" w:rsidRDefault="007D1F26" w:rsidP="006A7D79">
            <w:r>
              <w:t>Expansion ROM address</w:t>
            </w:r>
          </w:p>
        </w:tc>
        <w:tc>
          <w:tcPr>
            <w:tcW w:w="284" w:type="dxa"/>
          </w:tcPr>
          <w:p w14:paraId="5ADE8F81" w14:textId="77777777" w:rsidR="007D1F26" w:rsidRPr="00FA559B" w:rsidRDefault="007D1F26" w:rsidP="006A7D79"/>
        </w:tc>
        <w:tc>
          <w:tcPr>
            <w:tcW w:w="236" w:type="dxa"/>
          </w:tcPr>
          <w:p w14:paraId="2734205B" w14:textId="77777777" w:rsidR="007D1F26" w:rsidRPr="00FA559B" w:rsidRDefault="007D1F26" w:rsidP="006A7D79"/>
        </w:tc>
      </w:tr>
      <w:tr w:rsidR="007D1F26" w:rsidRPr="00FA559B" w14:paraId="5E4C6312" w14:textId="77777777" w:rsidTr="006A7D79">
        <w:tc>
          <w:tcPr>
            <w:tcW w:w="870" w:type="dxa"/>
          </w:tcPr>
          <w:p w14:paraId="02FD752D" w14:textId="77777777" w:rsidR="007D1F26" w:rsidRDefault="007D1F26" w:rsidP="006A7D79">
            <w:pPr>
              <w:jc w:val="center"/>
            </w:pPr>
            <w:r>
              <w:t>034</w:t>
            </w:r>
          </w:p>
        </w:tc>
        <w:tc>
          <w:tcPr>
            <w:tcW w:w="870" w:type="dxa"/>
          </w:tcPr>
          <w:p w14:paraId="5084E077" w14:textId="77777777" w:rsidR="007D1F26" w:rsidRDefault="007D1F26" w:rsidP="006A7D79">
            <w:pPr>
              <w:jc w:val="center"/>
            </w:pPr>
            <w:r>
              <w:t>32</w:t>
            </w:r>
          </w:p>
        </w:tc>
        <w:tc>
          <w:tcPr>
            <w:tcW w:w="759" w:type="dxa"/>
          </w:tcPr>
          <w:p w14:paraId="14A41A04" w14:textId="77777777" w:rsidR="007D1F26" w:rsidRDefault="007D1F26" w:rsidP="006A7D79">
            <w:pPr>
              <w:jc w:val="center"/>
            </w:pPr>
            <w:r>
              <w:t>RO</w:t>
            </w:r>
          </w:p>
        </w:tc>
        <w:tc>
          <w:tcPr>
            <w:tcW w:w="2462" w:type="dxa"/>
          </w:tcPr>
          <w:p w14:paraId="7686BB54" w14:textId="77777777" w:rsidR="007D1F26" w:rsidRPr="00FA559B" w:rsidRDefault="007D1F26" w:rsidP="006A7D79"/>
        </w:tc>
        <w:tc>
          <w:tcPr>
            <w:tcW w:w="3114" w:type="dxa"/>
          </w:tcPr>
          <w:p w14:paraId="29CD8858" w14:textId="77777777" w:rsidR="007D1F26" w:rsidRDefault="007D1F26" w:rsidP="006A7D79"/>
        </w:tc>
        <w:tc>
          <w:tcPr>
            <w:tcW w:w="284" w:type="dxa"/>
          </w:tcPr>
          <w:p w14:paraId="4CF45123" w14:textId="77777777" w:rsidR="007D1F26" w:rsidRPr="00FA559B" w:rsidRDefault="007D1F26" w:rsidP="006A7D79"/>
        </w:tc>
        <w:tc>
          <w:tcPr>
            <w:tcW w:w="236" w:type="dxa"/>
          </w:tcPr>
          <w:p w14:paraId="53D99C42" w14:textId="77777777" w:rsidR="007D1F26" w:rsidRPr="00FA559B" w:rsidRDefault="007D1F26" w:rsidP="006A7D79"/>
        </w:tc>
      </w:tr>
      <w:tr w:rsidR="007D1F26" w:rsidRPr="00FA559B" w14:paraId="3D61DF10" w14:textId="77777777" w:rsidTr="006A7D79">
        <w:tc>
          <w:tcPr>
            <w:tcW w:w="870" w:type="dxa"/>
          </w:tcPr>
          <w:p w14:paraId="3381943D" w14:textId="77777777" w:rsidR="007D1F26" w:rsidRDefault="007D1F26" w:rsidP="006A7D79">
            <w:pPr>
              <w:jc w:val="center"/>
            </w:pPr>
            <w:r>
              <w:t>038</w:t>
            </w:r>
          </w:p>
        </w:tc>
        <w:tc>
          <w:tcPr>
            <w:tcW w:w="870" w:type="dxa"/>
          </w:tcPr>
          <w:p w14:paraId="0D20B4D1" w14:textId="77777777" w:rsidR="007D1F26" w:rsidRDefault="007D1F26" w:rsidP="006A7D79">
            <w:pPr>
              <w:jc w:val="center"/>
            </w:pPr>
            <w:r>
              <w:t>32</w:t>
            </w:r>
          </w:p>
        </w:tc>
        <w:tc>
          <w:tcPr>
            <w:tcW w:w="759" w:type="dxa"/>
          </w:tcPr>
          <w:p w14:paraId="3AC5626F" w14:textId="77777777" w:rsidR="007D1F26" w:rsidRDefault="007D1F26" w:rsidP="006A7D79">
            <w:pPr>
              <w:jc w:val="center"/>
            </w:pPr>
            <w:r>
              <w:t>R/W</w:t>
            </w:r>
          </w:p>
        </w:tc>
        <w:tc>
          <w:tcPr>
            <w:tcW w:w="2462" w:type="dxa"/>
          </w:tcPr>
          <w:p w14:paraId="415E121E" w14:textId="77777777" w:rsidR="007D1F26" w:rsidRPr="00FA559B" w:rsidRDefault="007D1F26" w:rsidP="006A7D79"/>
        </w:tc>
        <w:tc>
          <w:tcPr>
            <w:tcW w:w="3114" w:type="dxa"/>
          </w:tcPr>
          <w:p w14:paraId="50E9E1EA" w14:textId="77777777" w:rsidR="007D1F26" w:rsidRDefault="007D1F26" w:rsidP="006A7D79">
            <w:r>
              <w:t>Reserved</w:t>
            </w:r>
          </w:p>
        </w:tc>
        <w:tc>
          <w:tcPr>
            <w:tcW w:w="284" w:type="dxa"/>
          </w:tcPr>
          <w:p w14:paraId="378C9FC1" w14:textId="77777777" w:rsidR="007D1F26" w:rsidRPr="00FA559B" w:rsidRDefault="007D1F26" w:rsidP="006A7D79"/>
        </w:tc>
        <w:tc>
          <w:tcPr>
            <w:tcW w:w="236" w:type="dxa"/>
          </w:tcPr>
          <w:p w14:paraId="28D98F79" w14:textId="77777777" w:rsidR="007D1F26" w:rsidRPr="00FA559B" w:rsidRDefault="007D1F26" w:rsidP="006A7D79"/>
        </w:tc>
      </w:tr>
      <w:tr w:rsidR="007D1F26" w:rsidRPr="00FA559B" w14:paraId="2F3BD416" w14:textId="77777777" w:rsidTr="006A7D79">
        <w:tc>
          <w:tcPr>
            <w:tcW w:w="870" w:type="dxa"/>
          </w:tcPr>
          <w:p w14:paraId="6EB734F0" w14:textId="77777777" w:rsidR="007D1F26" w:rsidRDefault="007D1F26" w:rsidP="006A7D79">
            <w:pPr>
              <w:jc w:val="center"/>
            </w:pPr>
            <w:r>
              <w:t>03C</w:t>
            </w:r>
          </w:p>
        </w:tc>
        <w:tc>
          <w:tcPr>
            <w:tcW w:w="870" w:type="dxa"/>
          </w:tcPr>
          <w:p w14:paraId="0576CA03" w14:textId="77777777" w:rsidR="007D1F26" w:rsidRDefault="007D1F26" w:rsidP="006A7D79">
            <w:pPr>
              <w:jc w:val="center"/>
            </w:pPr>
            <w:r>
              <w:t>32</w:t>
            </w:r>
          </w:p>
        </w:tc>
        <w:tc>
          <w:tcPr>
            <w:tcW w:w="759" w:type="dxa"/>
          </w:tcPr>
          <w:p w14:paraId="39307B14" w14:textId="77777777" w:rsidR="007D1F26" w:rsidRDefault="007D1F26" w:rsidP="006A7D79">
            <w:pPr>
              <w:jc w:val="center"/>
            </w:pPr>
            <w:r>
              <w:t>R/W</w:t>
            </w:r>
          </w:p>
        </w:tc>
        <w:tc>
          <w:tcPr>
            <w:tcW w:w="2462" w:type="dxa"/>
          </w:tcPr>
          <w:p w14:paraId="13EE8BA1" w14:textId="77777777" w:rsidR="007D1F26" w:rsidRPr="00FA559B" w:rsidRDefault="007D1F26" w:rsidP="006A7D79"/>
        </w:tc>
        <w:tc>
          <w:tcPr>
            <w:tcW w:w="3114" w:type="dxa"/>
          </w:tcPr>
          <w:p w14:paraId="416F5F67" w14:textId="77777777" w:rsidR="007D1F26" w:rsidRDefault="007D1F26" w:rsidP="006A7D79">
            <w:r>
              <w:t>Interrupt</w:t>
            </w:r>
          </w:p>
        </w:tc>
        <w:tc>
          <w:tcPr>
            <w:tcW w:w="284" w:type="dxa"/>
          </w:tcPr>
          <w:p w14:paraId="68ABC9EF" w14:textId="77777777" w:rsidR="007D1F26" w:rsidRPr="00FA559B" w:rsidRDefault="007D1F26" w:rsidP="006A7D79"/>
        </w:tc>
        <w:tc>
          <w:tcPr>
            <w:tcW w:w="236" w:type="dxa"/>
          </w:tcPr>
          <w:p w14:paraId="216EB5A9" w14:textId="77777777" w:rsidR="007D1F26" w:rsidRPr="00FA559B" w:rsidRDefault="007D1F26" w:rsidP="006A7D79"/>
        </w:tc>
      </w:tr>
      <w:tr w:rsidR="007D1F26" w:rsidRPr="00FA559B" w14:paraId="36C3860E" w14:textId="77777777" w:rsidTr="006A7D79">
        <w:tc>
          <w:tcPr>
            <w:tcW w:w="870" w:type="dxa"/>
          </w:tcPr>
          <w:p w14:paraId="2544129B" w14:textId="77777777" w:rsidR="007D1F26" w:rsidRDefault="007D1F26" w:rsidP="006A7D79">
            <w:pPr>
              <w:jc w:val="center"/>
              <w:rPr>
                <w:b/>
                <w:bCs/>
              </w:rPr>
            </w:pPr>
            <w:r>
              <w:t>040 to</w:t>
            </w:r>
          </w:p>
          <w:p w14:paraId="3F8A8A24" w14:textId="77777777" w:rsidR="007D1F26" w:rsidRDefault="007D1F26" w:rsidP="006A7D79">
            <w:pPr>
              <w:jc w:val="center"/>
            </w:pPr>
            <w:r>
              <w:t>0FF</w:t>
            </w:r>
          </w:p>
        </w:tc>
        <w:tc>
          <w:tcPr>
            <w:tcW w:w="870" w:type="dxa"/>
          </w:tcPr>
          <w:p w14:paraId="40E26C02" w14:textId="77777777" w:rsidR="007D1F26" w:rsidRDefault="007D1F26" w:rsidP="006A7D79">
            <w:pPr>
              <w:jc w:val="center"/>
            </w:pPr>
            <w:r>
              <w:t>32</w:t>
            </w:r>
          </w:p>
        </w:tc>
        <w:tc>
          <w:tcPr>
            <w:tcW w:w="759" w:type="dxa"/>
          </w:tcPr>
          <w:p w14:paraId="495655E7" w14:textId="77777777" w:rsidR="007D1F26" w:rsidRDefault="007D1F26" w:rsidP="006A7D79">
            <w:pPr>
              <w:jc w:val="center"/>
            </w:pPr>
            <w:r>
              <w:t>R/W</w:t>
            </w:r>
          </w:p>
        </w:tc>
        <w:tc>
          <w:tcPr>
            <w:tcW w:w="2462" w:type="dxa"/>
          </w:tcPr>
          <w:p w14:paraId="102A5C35" w14:textId="77777777" w:rsidR="007D1F26" w:rsidRPr="00FA559B" w:rsidRDefault="007D1F26" w:rsidP="006A7D79"/>
        </w:tc>
        <w:tc>
          <w:tcPr>
            <w:tcW w:w="3114" w:type="dxa"/>
          </w:tcPr>
          <w:p w14:paraId="44201633" w14:textId="77777777" w:rsidR="007D1F26" w:rsidRDefault="007D1F26" w:rsidP="006A7D79">
            <w:r>
              <w:t>Capabilities area</w:t>
            </w:r>
          </w:p>
        </w:tc>
        <w:tc>
          <w:tcPr>
            <w:tcW w:w="284" w:type="dxa"/>
          </w:tcPr>
          <w:p w14:paraId="1E007E2B" w14:textId="77777777" w:rsidR="007D1F26" w:rsidRPr="00FA559B" w:rsidRDefault="007D1F26" w:rsidP="006A7D79"/>
        </w:tc>
        <w:tc>
          <w:tcPr>
            <w:tcW w:w="236" w:type="dxa"/>
          </w:tcPr>
          <w:p w14:paraId="13F4F0B8" w14:textId="77777777" w:rsidR="007D1F26" w:rsidRPr="00FA559B" w:rsidRDefault="007D1F26" w:rsidP="006A7D79"/>
        </w:tc>
      </w:tr>
    </w:tbl>
    <w:p w14:paraId="05FA9E4E" w14:textId="77777777" w:rsidR="007D1F26" w:rsidRDefault="007D1F26" w:rsidP="007D1F26"/>
    <w:p w14:paraId="7A97DA4B" w14:textId="77777777" w:rsidR="007D1F26" w:rsidRDefault="007D1F26" w:rsidP="007D1F26">
      <w:pPr>
        <w:ind w:left="720"/>
      </w:pPr>
      <w:r>
        <w:t>REG_BAR0 defaults to $FEE20001 which is used to specify the address of the controller’s registers in the I/O address space.</w:t>
      </w:r>
    </w:p>
    <w:p w14:paraId="2E9E65C9" w14:textId="77777777" w:rsidR="007D1F26" w:rsidRDefault="007D1F26" w:rsidP="007D1F26">
      <w:pPr>
        <w:ind w:left="720"/>
      </w:pPr>
      <w:r>
        <w:t>The controller will respond with a memory size request of 0MB (0xFFFFFFFF) when BAR0 is written with all ones. The controller contains its own dedicated memory and does not require memory allocated from the system.</w:t>
      </w:r>
    </w:p>
    <w:p w14:paraId="0DB39149" w14:textId="77777777" w:rsidR="007D1F26" w:rsidRDefault="007D1F26" w:rsidP="007D1F26">
      <w:pPr>
        <w:ind w:left="720"/>
      </w:pPr>
      <w:r>
        <w:t>Parameters</w:t>
      </w:r>
    </w:p>
    <w:p w14:paraId="3CD95903" w14:textId="77777777" w:rsidR="007D1F26" w:rsidRDefault="007D1F26" w:rsidP="007D1F26">
      <w:pPr>
        <w:spacing w:after="0"/>
        <w:ind w:left="720"/>
      </w:pPr>
      <w:r>
        <w:t>CFG_BUS</w:t>
      </w:r>
      <w:r>
        <w:tab/>
        <w:t>defaults to zero</w:t>
      </w:r>
    </w:p>
    <w:p w14:paraId="7938AA78" w14:textId="77777777" w:rsidR="007D1F26" w:rsidRDefault="007D1F26" w:rsidP="007D1F26">
      <w:pPr>
        <w:spacing w:after="0"/>
        <w:ind w:left="720"/>
      </w:pPr>
      <w:r>
        <w:t>CFG_DEVICE</w:t>
      </w:r>
      <w:r>
        <w:tab/>
        <w:t>defaults to six</w:t>
      </w:r>
    </w:p>
    <w:p w14:paraId="0DF0AA65" w14:textId="77777777" w:rsidR="007D1F26" w:rsidRDefault="007D1F26" w:rsidP="007D1F26">
      <w:pPr>
        <w:spacing w:after="0"/>
        <w:ind w:left="720"/>
      </w:pPr>
      <w:r>
        <w:t>CFG_FUNC</w:t>
      </w:r>
      <w:r>
        <w:tab/>
        <w:t>defaults to zero</w:t>
      </w:r>
    </w:p>
    <w:p w14:paraId="64C58E46" w14:textId="77777777" w:rsidR="007D1F26" w:rsidRDefault="007D1F26" w:rsidP="007D1F26">
      <w:pPr>
        <w:ind w:left="720"/>
      </w:pPr>
      <w:r>
        <w:t>Config parameters must be set correctly. CFG device and vendors default to zero.</w:t>
      </w:r>
    </w:p>
    <w:p w14:paraId="09F00C5E" w14:textId="77777777" w:rsidR="007D1F26" w:rsidRDefault="007D1F26" w:rsidP="007D1F26">
      <w:pPr>
        <w:pStyle w:val="Heading3"/>
      </w:pPr>
      <w:bookmarkStart w:id="977" w:name="_Toc134124548"/>
      <w:bookmarkStart w:id="978" w:name="_Toc157882752"/>
      <w:bookmarkStart w:id="979" w:name="_Toc193267738"/>
      <w:bookmarkEnd w:id="974"/>
      <w:r>
        <w:t>Registers</w:t>
      </w:r>
      <w:bookmarkEnd w:id="975"/>
      <w:bookmarkEnd w:id="977"/>
      <w:bookmarkEnd w:id="978"/>
      <w:bookmarkEnd w:id="979"/>
    </w:p>
    <w:p w14:paraId="59172C11" w14:textId="02D3F2BB" w:rsidR="007D1F26" w:rsidRPr="009066C2" w:rsidRDefault="007D1F26" w:rsidP="007D1F26">
      <w:pPr>
        <w:ind w:left="720"/>
      </w:pPr>
      <w:r>
        <w:t xml:space="preserve">The </w:t>
      </w:r>
      <w:r w:rsidR="00A86DF9">
        <w:t>Q</w:t>
      </w:r>
      <w:r>
        <w:t xml:space="preserve">IC contains </w:t>
      </w:r>
      <w:r w:rsidR="00200B44">
        <w:t xml:space="preserve">an interrupt vector table </w:t>
      </w:r>
      <w:r w:rsidR="008A1672">
        <w:t xml:space="preserve">with </w:t>
      </w:r>
      <w:r w:rsidR="00E1578A">
        <w:t xml:space="preserve">a maximum of </w:t>
      </w:r>
      <w:r w:rsidR="008A1672">
        <w:t xml:space="preserve">2048 128-bit vectors available for each of </w:t>
      </w:r>
      <w:r w:rsidR="004A7509">
        <w:t xml:space="preserve">four operating modes. </w:t>
      </w:r>
      <w:r w:rsidR="00F75418">
        <w:t xml:space="preserve">(The number of vectors supported is parameterized). </w:t>
      </w:r>
      <w:r w:rsidR="004A7509">
        <w:t xml:space="preserve">This vector table occupies 128kB of I/O space. An additional </w:t>
      </w:r>
      <w:r w:rsidR="00115533">
        <w:t>522</w:t>
      </w:r>
      <w:r w:rsidR="00757707">
        <w:t xml:space="preserve"> </w:t>
      </w:r>
      <w:r>
        <w:t xml:space="preserve">registers </w:t>
      </w:r>
      <w:r w:rsidR="00BF2ACE">
        <w:t xml:space="preserve">are </w:t>
      </w:r>
      <w:r>
        <w:t>spread out through a</w:t>
      </w:r>
      <w:r w:rsidR="00BF2ACE">
        <w:t>nother</w:t>
      </w:r>
      <w:r>
        <w:t xml:space="preserve"> </w:t>
      </w:r>
      <w:r w:rsidR="00115533">
        <w:t>8</w:t>
      </w:r>
      <w:r w:rsidR="004C4DB2">
        <w:t>k</w:t>
      </w:r>
      <w:r>
        <w:t xml:space="preserve"> byte I/O region.</w:t>
      </w:r>
      <w:r w:rsidR="00017A60">
        <w:t xml:space="preserve"> </w:t>
      </w:r>
      <w:r>
        <w:t xml:space="preserve">All registers are </w:t>
      </w:r>
      <w:r w:rsidR="00017A60">
        <w:t>64</w:t>
      </w:r>
      <w:r>
        <w:t xml:space="preserve">-bit and only </w:t>
      </w:r>
      <w:r w:rsidR="00017A60">
        <w:t>64</w:t>
      </w:r>
      <w:r>
        <w:t xml:space="preserve">-bit accessible. </w:t>
      </w:r>
      <w:r w:rsidR="007A3561">
        <w:t xml:space="preserve">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7D1F26" w14:paraId="5C85C415" w14:textId="77777777" w:rsidTr="008C7456">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690271AC" w14:textId="77777777" w:rsidR="007D1F26" w:rsidRDefault="007D1F26" w:rsidP="006A7D79">
            <w:pPr>
              <w:jc w:val="center"/>
            </w:pPr>
            <w:r>
              <w:t>Regno</w:t>
            </w:r>
          </w:p>
        </w:tc>
        <w:tc>
          <w:tcPr>
            <w:tcW w:w="855" w:type="dxa"/>
            <w:tcBorders>
              <w:bottom w:val="single" w:sz="4" w:space="0" w:color="auto"/>
            </w:tcBorders>
          </w:tcPr>
          <w:p w14:paraId="1DCFCA19" w14:textId="77777777" w:rsidR="007D1F26" w:rsidRDefault="007D1F26" w:rsidP="006A7D79">
            <w:pPr>
              <w:jc w:val="center"/>
            </w:pPr>
            <w:r>
              <w:t>Access</w:t>
            </w:r>
          </w:p>
        </w:tc>
        <w:tc>
          <w:tcPr>
            <w:tcW w:w="912" w:type="dxa"/>
            <w:tcBorders>
              <w:bottom w:val="single" w:sz="4" w:space="0" w:color="auto"/>
            </w:tcBorders>
          </w:tcPr>
          <w:p w14:paraId="4788E92A" w14:textId="77777777" w:rsidR="007D1F26" w:rsidRDefault="007D1F26" w:rsidP="006A7D79">
            <w:pPr>
              <w:jc w:val="center"/>
            </w:pPr>
            <w:r>
              <w:t>Moniker</w:t>
            </w:r>
          </w:p>
        </w:tc>
        <w:tc>
          <w:tcPr>
            <w:tcW w:w="6038" w:type="dxa"/>
            <w:tcBorders>
              <w:bottom w:val="single" w:sz="4" w:space="0" w:color="auto"/>
            </w:tcBorders>
          </w:tcPr>
          <w:p w14:paraId="6A65C00E" w14:textId="77777777" w:rsidR="007D1F26" w:rsidRDefault="007D1F26" w:rsidP="006A7D79">
            <w:r>
              <w:t>Purpose</w:t>
            </w:r>
          </w:p>
        </w:tc>
      </w:tr>
      <w:tr w:rsidR="007D1F26" w14:paraId="421B5FDC" w14:textId="77777777" w:rsidTr="008C7456">
        <w:tc>
          <w:tcPr>
            <w:tcW w:w="835" w:type="dxa"/>
          </w:tcPr>
          <w:p w14:paraId="12C04228" w14:textId="77777777" w:rsidR="007D1F26" w:rsidRDefault="007D1F26" w:rsidP="006A7D79">
            <w:pPr>
              <w:jc w:val="center"/>
            </w:pPr>
            <w:r>
              <w:t>00</w:t>
            </w:r>
          </w:p>
        </w:tc>
        <w:tc>
          <w:tcPr>
            <w:tcW w:w="855" w:type="dxa"/>
          </w:tcPr>
          <w:p w14:paraId="74B6BAEA" w14:textId="1B211261" w:rsidR="007D1F26" w:rsidRDefault="007D1F26" w:rsidP="006A7D79">
            <w:pPr>
              <w:jc w:val="center"/>
            </w:pPr>
            <w:r>
              <w:t>R</w:t>
            </w:r>
            <w:r w:rsidR="001F0E6A">
              <w:t>W</w:t>
            </w:r>
          </w:p>
        </w:tc>
        <w:tc>
          <w:tcPr>
            <w:tcW w:w="912" w:type="dxa"/>
          </w:tcPr>
          <w:p w14:paraId="212DA0AA" w14:textId="40151C6A" w:rsidR="007D1F26" w:rsidRDefault="00ED4F77" w:rsidP="006A7D79">
            <w:pPr>
              <w:jc w:val="center"/>
            </w:pPr>
            <w:r>
              <w:t>U</w:t>
            </w:r>
            <w:r w:rsidR="008A744D">
              <w:t>VTB</w:t>
            </w:r>
          </w:p>
        </w:tc>
        <w:tc>
          <w:tcPr>
            <w:tcW w:w="6038" w:type="dxa"/>
          </w:tcPr>
          <w:p w14:paraId="6E7964C2" w14:textId="09C69AB5" w:rsidR="007D1F26" w:rsidRDefault="00DD3162" w:rsidP="006A7D79">
            <w:r>
              <w:t>Base address for user interrupt vector table</w:t>
            </w:r>
          </w:p>
        </w:tc>
      </w:tr>
      <w:tr w:rsidR="00DD3162" w14:paraId="0FD971A6" w14:textId="77777777" w:rsidTr="008C7456">
        <w:tc>
          <w:tcPr>
            <w:tcW w:w="835" w:type="dxa"/>
          </w:tcPr>
          <w:p w14:paraId="0199FC2F" w14:textId="554864A3" w:rsidR="00DD3162" w:rsidRDefault="00DD3162" w:rsidP="006A7D79">
            <w:pPr>
              <w:jc w:val="center"/>
            </w:pPr>
            <w:r>
              <w:lastRenderedPageBreak/>
              <w:t>08</w:t>
            </w:r>
          </w:p>
        </w:tc>
        <w:tc>
          <w:tcPr>
            <w:tcW w:w="855" w:type="dxa"/>
          </w:tcPr>
          <w:p w14:paraId="0B6C4F6D" w14:textId="054F686F" w:rsidR="00DD3162" w:rsidRDefault="00DD3162" w:rsidP="006A7D79">
            <w:pPr>
              <w:jc w:val="center"/>
            </w:pPr>
            <w:r>
              <w:t>RW</w:t>
            </w:r>
          </w:p>
        </w:tc>
        <w:tc>
          <w:tcPr>
            <w:tcW w:w="912" w:type="dxa"/>
          </w:tcPr>
          <w:p w14:paraId="552FAC7D" w14:textId="5EB2020A" w:rsidR="00DD3162" w:rsidRDefault="008A744D" w:rsidP="006A7D79">
            <w:pPr>
              <w:jc w:val="center"/>
            </w:pPr>
            <w:r>
              <w:t>SVTB</w:t>
            </w:r>
          </w:p>
        </w:tc>
        <w:tc>
          <w:tcPr>
            <w:tcW w:w="6038" w:type="dxa"/>
          </w:tcPr>
          <w:p w14:paraId="20F91CFA" w14:textId="7899A08E" w:rsidR="00DD3162" w:rsidRDefault="00DD3162" w:rsidP="006A7D79">
            <w:r>
              <w:t>Base address for supervisor interrupt vector table</w:t>
            </w:r>
          </w:p>
        </w:tc>
      </w:tr>
      <w:tr w:rsidR="009240E3" w14:paraId="222F0992" w14:textId="77777777" w:rsidTr="008C7456">
        <w:tc>
          <w:tcPr>
            <w:tcW w:w="835" w:type="dxa"/>
          </w:tcPr>
          <w:p w14:paraId="378BED76" w14:textId="640CC2A7" w:rsidR="009240E3" w:rsidRDefault="009240E3" w:rsidP="009240E3">
            <w:pPr>
              <w:jc w:val="center"/>
            </w:pPr>
            <w:r>
              <w:t>10</w:t>
            </w:r>
          </w:p>
        </w:tc>
        <w:tc>
          <w:tcPr>
            <w:tcW w:w="855" w:type="dxa"/>
          </w:tcPr>
          <w:p w14:paraId="0E219BFA" w14:textId="510D2B95" w:rsidR="009240E3" w:rsidRDefault="009240E3" w:rsidP="009240E3">
            <w:pPr>
              <w:jc w:val="center"/>
            </w:pPr>
            <w:r>
              <w:t>RW</w:t>
            </w:r>
          </w:p>
        </w:tc>
        <w:tc>
          <w:tcPr>
            <w:tcW w:w="912" w:type="dxa"/>
          </w:tcPr>
          <w:p w14:paraId="3A69885B" w14:textId="49E9D6A9" w:rsidR="009240E3" w:rsidRDefault="008A744D" w:rsidP="009240E3">
            <w:pPr>
              <w:jc w:val="center"/>
            </w:pPr>
            <w:r>
              <w:t>HVTB</w:t>
            </w:r>
          </w:p>
        </w:tc>
        <w:tc>
          <w:tcPr>
            <w:tcW w:w="6038" w:type="dxa"/>
          </w:tcPr>
          <w:p w14:paraId="7DA0F049" w14:textId="206B3643" w:rsidR="009240E3" w:rsidRDefault="009240E3" w:rsidP="009240E3">
            <w:r>
              <w:t xml:space="preserve">Base address for </w:t>
            </w:r>
            <w:r>
              <w:t>hy</w:t>
            </w:r>
            <w:r>
              <w:t>pervisor interrupt vector table</w:t>
            </w:r>
          </w:p>
        </w:tc>
      </w:tr>
      <w:tr w:rsidR="009240E3" w14:paraId="6CF0B548" w14:textId="77777777" w:rsidTr="008C7456">
        <w:tc>
          <w:tcPr>
            <w:tcW w:w="835" w:type="dxa"/>
          </w:tcPr>
          <w:p w14:paraId="2200A4DC" w14:textId="431B0873" w:rsidR="009240E3" w:rsidRDefault="009240E3" w:rsidP="009240E3">
            <w:pPr>
              <w:jc w:val="center"/>
            </w:pPr>
            <w:r>
              <w:t>18</w:t>
            </w:r>
          </w:p>
        </w:tc>
        <w:tc>
          <w:tcPr>
            <w:tcW w:w="855" w:type="dxa"/>
          </w:tcPr>
          <w:p w14:paraId="0DC1513C" w14:textId="5BD89662" w:rsidR="009240E3" w:rsidRDefault="009240E3" w:rsidP="009240E3">
            <w:pPr>
              <w:jc w:val="center"/>
            </w:pPr>
            <w:r>
              <w:t>RW</w:t>
            </w:r>
          </w:p>
        </w:tc>
        <w:tc>
          <w:tcPr>
            <w:tcW w:w="912" w:type="dxa"/>
          </w:tcPr>
          <w:p w14:paraId="4C5635F3" w14:textId="156C88A3" w:rsidR="009240E3" w:rsidRDefault="008A744D" w:rsidP="009240E3">
            <w:pPr>
              <w:jc w:val="center"/>
            </w:pPr>
            <w:r>
              <w:t>MVTB</w:t>
            </w:r>
          </w:p>
        </w:tc>
        <w:tc>
          <w:tcPr>
            <w:tcW w:w="6038" w:type="dxa"/>
          </w:tcPr>
          <w:p w14:paraId="22608C3D" w14:textId="08BB827F" w:rsidR="009240E3" w:rsidRDefault="009240E3" w:rsidP="009240E3">
            <w:r>
              <w:t xml:space="preserve">Base address for hypervisor </w:t>
            </w:r>
            <w:r>
              <w:t>machine</w:t>
            </w:r>
            <w:r>
              <w:t xml:space="preserve"> vector table</w:t>
            </w:r>
          </w:p>
        </w:tc>
      </w:tr>
      <w:tr w:rsidR="00EE0337" w14:paraId="48EEDB0B" w14:textId="77777777" w:rsidTr="008C7456">
        <w:tc>
          <w:tcPr>
            <w:tcW w:w="835" w:type="dxa"/>
          </w:tcPr>
          <w:p w14:paraId="6E034898" w14:textId="155906DE" w:rsidR="00EE0337" w:rsidRDefault="00EE0337" w:rsidP="009240E3">
            <w:pPr>
              <w:jc w:val="center"/>
            </w:pPr>
            <w:r>
              <w:t>20</w:t>
            </w:r>
          </w:p>
        </w:tc>
        <w:tc>
          <w:tcPr>
            <w:tcW w:w="855" w:type="dxa"/>
          </w:tcPr>
          <w:p w14:paraId="0F04DAE5" w14:textId="44D420B1" w:rsidR="00EE0337" w:rsidRDefault="00EE0337" w:rsidP="009240E3">
            <w:pPr>
              <w:jc w:val="center"/>
            </w:pPr>
            <w:r>
              <w:t>RW</w:t>
            </w:r>
          </w:p>
        </w:tc>
        <w:tc>
          <w:tcPr>
            <w:tcW w:w="912" w:type="dxa"/>
          </w:tcPr>
          <w:p w14:paraId="484E376B" w14:textId="5B24DFB9" w:rsidR="00EE0337" w:rsidRDefault="00ED4F77" w:rsidP="009240E3">
            <w:pPr>
              <w:jc w:val="center"/>
            </w:pPr>
            <w:r>
              <w:t>VTL</w:t>
            </w:r>
          </w:p>
        </w:tc>
        <w:tc>
          <w:tcPr>
            <w:tcW w:w="6038" w:type="dxa"/>
          </w:tcPr>
          <w:p w14:paraId="7BB0CE7F" w14:textId="211174CC" w:rsidR="00EE0337" w:rsidRDefault="00EE0337" w:rsidP="009240E3">
            <w:r>
              <w:t>Vector table limit</w:t>
            </w:r>
          </w:p>
        </w:tc>
      </w:tr>
      <w:tr w:rsidR="00F509F2" w14:paraId="17A8A602" w14:textId="77777777" w:rsidTr="008C7456">
        <w:tc>
          <w:tcPr>
            <w:tcW w:w="835" w:type="dxa"/>
          </w:tcPr>
          <w:p w14:paraId="18351D1D" w14:textId="4DAEC816" w:rsidR="00F509F2" w:rsidRDefault="00F509F2" w:rsidP="009240E3">
            <w:pPr>
              <w:jc w:val="center"/>
            </w:pPr>
            <w:r>
              <w:t>28</w:t>
            </w:r>
          </w:p>
        </w:tc>
        <w:tc>
          <w:tcPr>
            <w:tcW w:w="855" w:type="dxa"/>
          </w:tcPr>
          <w:p w14:paraId="48AA9E60" w14:textId="1711C30B" w:rsidR="00F509F2" w:rsidRDefault="00F509F2" w:rsidP="009240E3">
            <w:pPr>
              <w:jc w:val="center"/>
            </w:pPr>
            <w:r>
              <w:t>RW</w:t>
            </w:r>
          </w:p>
        </w:tc>
        <w:tc>
          <w:tcPr>
            <w:tcW w:w="912" w:type="dxa"/>
          </w:tcPr>
          <w:p w14:paraId="548AB598" w14:textId="3AA4CE0F" w:rsidR="00F509F2" w:rsidRDefault="006C0383" w:rsidP="009240E3">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74F2D" w14:paraId="0A732A7F" w14:textId="77777777" w:rsidTr="00ED4F77">
              <w:tc>
                <w:tcPr>
                  <w:tcW w:w="883" w:type="dxa"/>
                </w:tcPr>
                <w:p w14:paraId="1A09E67F" w14:textId="5E6E11AF" w:rsidR="00B74F2D" w:rsidRPr="006C4844" w:rsidRDefault="00B74F2D" w:rsidP="00DA5DB4">
                  <w:pPr>
                    <w:jc w:val="center"/>
                    <w:rPr>
                      <w:sz w:val="20"/>
                      <w:szCs w:val="20"/>
                    </w:rPr>
                  </w:pPr>
                  <w:r w:rsidRPr="006C4844">
                    <w:rPr>
                      <w:sz w:val="20"/>
                      <w:szCs w:val="20"/>
                    </w:rPr>
                    <w:t>Bit</w:t>
                  </w:r>
                </w:p>
              </w:tc>
              <w:tc>
                <w:tcPr>
                  <w:tcW w:w="4560" w:type="dxa"/>
                </w:tcPr>
                <w:p w14:paraId="08DC674A" w14:textId="77777777" w:rsidR="00B74F2D" w:rsidRPr="006C4844" w:rsidRDefault="00B74F2D" w:rsidP="009240E3">
                  <w:pPr>
                    <w:rPr>
                      <w:sz w:val="20"/>
                      <w:szCs w:val="20"/>
                    </w:rPr>
                  </w:pPr>
                </w:p>
              </w:tc>
            </w:tr>
            <w:tr w:rsidR="00B74F2D" w14:paraId="78B7B8FE" w14:textId="77777777" w:rsidTr="00ED4F77">
              <w:tc>
                <w:tcPr>
                  <w:tcW w:w="883" w:type="dxa"/>
                </w:tcPr>
                <w:p w14:paraId="7F320ED8" w14:textId="3FA95A44" w:rsidR="00B74F2D" w:rsidRPr="006C4844" w:rsidRDefault="00B74F2D" w:rsidP="00DA5DB4">
                  <w:pPr>
                    <w:jc w:val="center"/>
                    <w:rPr>
                      <w:sz w:val="20"/>
                      <w:szCs w:val="20"/>
                    </w:rPr>
                  </w:pPr>
                  <w:r w:rsidRPr="006C4844">
                    <w:rPr>
                      <w:sz w:val="20"/>
                      <w:szCs w:val="20"/>
                    </w:rPr>
                    <w:t>0</w:t>
                  </w:r>
                </w:p>
              </w:tc>
              <w:tc>
                <w:tcPr>
                  <w:tcW w:w="4560" w:type="dxa"/>
                </w:tcPr>
                <w:p w14:paraId="3E7063F6" w14:textId="4E95A956" w:rsidR="00B74F2D" w:rsidRPr="006C4844" w:rsidRDefault="00B74F2D" w:rsidP="009240E3">
                  <w:pPr>
                    <w:rPr>
                      <w:sz w:val="20"/>
                      <w:szCs w:val="20"/>
                    </w:rPr>
                  </w:pPr>
                  <w:r w:rsidRPr="006C4844">
                    <w:rPr>
                      <w:sz w:val="20"/>
                      <w:szCs w:val="20"/>
                    </w:rPr>
                    <w:t>Que full</w:t>
                  </w:r>
                  <w:r w:rsidR="006E2D29" w:rsidRPr="006C4844">
                    <w:rPr>
                      <w:sz w:val="20"/>
                      <w:szCs w:val="20"/>
                    </w:rPr>
                    <w:t>, set if any que is full, cleared by software</w:t>
                  </w:r>
                  <w:r w:rsidR="00863CF7" w:rsidRPr="006C4844">
                    <w:rPr>
                      <w:sz w:val="20"/>
                      <w:szCs w:val="20"/>
                    </w:rPr>
                    <w:t xml:space="preserve"> if written with a zero</w:t>
                  </w:r>
                </w:p>
              </w:tc>
            </w:tr>
            <w:tr w:rsidR="00B74F2D" w14:paraId="1E7EE794" w14:textId="77777777" w:rsidTr="00ED4F77">
              <w:tc>
                <w:tcPr>
                  <w:tcW w:w="883" w:type="dxa"/>
                </w:tcPr>
                <w:p w14:paraId="3B40E64E" w14:textId="0151E799" w:rsidR="00B74F2D" w:rsidRPr="006C4844" w:rsidRDefault="006E2D29" w:rsidP="00DA5DB4">
                  <w:pPr>
                    <w:jc w:val="center"/>
                    <w:rPr>
                      <w:sz w:val="20"/>
                      <w:szCs w:val="20"/>
                    </w:rPr>
                  </w:pPr>
                  <w:r w:rsidRPr="006C4844">
                    <w:rPr>
                      <w:sz w:val="20"/>
                      <w:szCs w:val="20"/>
                    </w:rPr>
                    <w:t>1</w:t>
                  </w:r>
                </w:p>
              </w:tc>
              <w:tc>
                <w:tcPr>
                  <w:tcW w:w="4560" w:type="dxa"/>
                </w:tcPr>
                <w:p w14:paraId="43D005E4" w14:textId="2C01713A" w:rsidR="00B74F2D" w:rsidRPr="006C4844" w:rsidRDefault="006E2D29" w:rsidP="009240E3">
                  <w:pPr>
                    <w:rPr>
                      <w:sz w:val="20"/>
                      <w:szCs w:val="20"/>
                    </w:rPr>
                  </w:pPr>
                  <w:r w:rsidRPr="006C4844">
                    <w:rPr>
                      <w:sz w:val="20"/>
                      <w:szCs w:val="20"/>
                    </w:rPr>
                    <w:t>Set if stuck interrupt detected</w:t>
                  </w:r>
                </w:p>
              </w:tc>
            </w:tr>
            <w:tr w:rsidR="00DA5DB4" w14:paraId="702971C7" w14:textId="77777777" w:rsidTr="00ED4F77">
              <w:tc>
                <w:tcPr>
                  <w:tcW w:w="883" w:type="dxa"/>
                </w:tcPr>
                <w:p w14:paraId="02B663C7" w14:textId="70691827" w:rsidR="00DA5DB4" w:rsidRPr="006C4844" w:rsidRDefault="00DA5DB4" w:rsidP="00DA5DB4">
                  <w:pPr>
                    <w:jc w:val="center"/>
                    <w:rPr>
                      <w:sz w:val="20"/>
                      <w:szCs w:val="20"/>
                    </w:rPr>
                  </w:pPr>
                  <w:r w:rsidRPr="006C4844">
                    <w:rPr>
                      <w:sz w:val="20"/>
                      <w:szCs w:val="20"/>
                    </w:rPr>
                    <w:t>2 to 62</w:t>
                  </w:r>
                </w:p>
              </w:tc>
              <w:tc>
                <w:tcPr>
                  <w:tcW w:w="4560" w:type="dxa"/>
                </w:tcPr>
                <w:p w14:paraId="2A1E86E3" w14:textId="68033DF2" w:rsidR="00DA5DB4" w:rsidRPr="006C4844" w:rsidRDefault="00DA5DB4" w:rsidP="009240E3">
                  <w:pPr>
                    <w:rPr>
                      <w:sz w:val="20"/>
                      <w:szCs w:val="20"/>
                    </w:rPr>
                  </w:pPr>
                  <w:r w:rsidRPr="006C4844">
                    <w:rPr>
                      <w:sz w:val="20"/>
                      <w:szCs w:val="20"/>
                    </w:rPr>
                    <w:t>reserved</w:t>
                  </w:r>
                </w:p>
              </w:tc>
            </w:tr>
            <w:tr w:rsidR="00B74F2D" w14:paraId="39C4E067" w14:textId="77777777" w:rsidTr="00ED4F77">
              <w:tc>
                <w:tcPr>
                  <w:tcW w:w="883" w:type="dxa"/>
                </w:tcPr>
                <w:p w14:paraId="0586D3E3" w14:textId="32FFAB62" w:rsidR="00B74F2D" w:rsidRPr="006C4844" w:rsidRDefault="00DA5DB4" w:rsidP="00DA5DB4">
                  <w:pPr>
                    <w:jc w:val="center"/>
                    <w:rPr>
                      <w:sz w:val="20"/>
                      <w:szCs w:val="20"/>
                    </w:rPr>
                  </w:pPr>
                  <w:r w:rsidRPr="006C4844">
                    <w:rPr>
                      <w:sz w:val="20"/>
                      <w:szCs w:val="20"/>
                    </w:rPr>
                    <w:t>63</w:t>
                  </w:r>
                </w:p>
              </w:tc>
              <w:tc>
                <w:tcPr>
                  <w:tcW w:w="4560" w:type="dxa"/>
                </w:tcPr>
                <w:p w14:paraId="207B6B02" w14:textId="133658E4" w:rsidR="00B74F2D" w:rsidRPr="006C4844" w:rsidRDefault="00DA5DB4" w:rsidP="009240E3">
                  <w:pPr>
                    <w:rPr>
                      <w:sz w:val="20"/>
                      <w:szCs w:val="20"/>
                    </w:rPr>
                  </w:pPr>
                  <w:r w:rsidRPr="006C4844">
                    <w:rPr>
                      <w:sz w:val="20"/>
                      <w:szCs w:val="20"/>
                    </w:rPr>
                    <w:t>Set if an interrupt is being requested</w:t>
                  </w:r>
                </w:p>
              </w:tc>
            </w:tr>
          </w:tbl>
          <w:p w14:paraId="6865778F" w14:textId="77777777" w:rsidR="00F509F2" w:rsidRDefault="00F509F2" w:rsidP="009240E3"/>
        </w:tc>
      </w:tr>
      <w:tr w:rsidR="00201ABA" w14:paraId="4EC57EC0" w14:textId="77777777" w:rsidTr="008C7456">
        <w:tc>
          <w:tcPr>
            <w:tcW w:w="835" w:type="dxa"/>
          </w:tcPr>
          <w:p w14:paraId="4ADBEB1B" w14:textId="4FCFA514" w:rsidR="00201ABA" w:rsidRDefault="00201ABA" w:rsidP="009240E3">
            <w:pPr>
              <w:jc w:val="center"/>
            </w:pPr>
            <w:r>
              <w:t>30</w:t>
            </w:r>
          </w:p>
        </w:tc>
        <w:tc>
          <w:tcPr>
            <w:tcW w:w="855" w:type="dxa"/>
          </w:tcPr>
          <w:p w14:paraId="71D7374F" w14:textId="6BFCD4BE" w:rsidR="00201ABA" w:rsidRDefault="00201ABA" w:rsidP="009240E3">
            <w:pPr>
              <w:jc w:val="center"/>
            </w:pPr>
            <w:r>
              <w:t>R</w:t>
            </w:r>
          </w:p>
        </w:tc>
        <w:tc>
          <w:tcPr>
            <w:tcW w:w="912" w:type="dxa"/>
          </w:tcPr>
          <w:p w14:paraId="6871BCFF" w14:textId="411D4EE9" w:rsidR="00201ABA" w:rsidRDefault="008A744D" w:rsidP="009240E3">
            <w:pPr>
              <w:jc w:val="center"/>
            </w:pPr>
            <w:r>
              <w:t>QUEL</w:t>
            </w:r>
          </w:p>
        </w:tc>
        <w:tc>
          <w:tcPr>
            <w:tcW w:w="6038" w:type="dxa"/>
          </w:tcPr>
          <w:p w14:paraId="6E6C60AB" w14:textId="5622F609" w:rsidR="00201ABA" w:rsidRDefault="00FA26C8" w:rsidP="00FA26C8">
            <w:r>
              <w:t>Output of the priority queues, bits 0 to 63</w:t>
            </w:r>
          </w:p>
        </w:tc>
      </w:tr>
      <w:tr w:rsidR="00FA26C8" w14:paraId="543ABB37" w14:textId="77777777" w:rsidTr="008C7456">
        <w:tc>
          <w:tcPr>
            <w:tcW w:w="835" w:type="dxa"/>
          </w:tcPr>
          <w:p w14:paraId="59A99CE0" w14:textId="15578461" w:rsidR="00FA26C8" w:rsidRDefault="00FA26C8" w:rsidP="009240E3">
            <w:pPr>
              <w:jc w:val="center"/>
            </w:pPr>
            <w:r>
              <w:t>38</w:t>
            </w:r>
          </w:p>
        </w:tc>
        <w:tc>
          <w:tcPr>
            <w:tcW w:w="855" w:type="dxa"/>
          </w:tcPr>
          <w:p w14:paraId="5AF43615" w14:textId="597E3C67" w:rsidR="00FA26C8" w:rsidRDefault="00FA26C8" w:rsidP="009240E3">
            <w:pPr>
              <w:jc w:val="center"/>
            </w:pPr>
            <w:r>
              <w:t>R</w:t>
            </w:r>
          </w:p>
        </w:tc>
        <w:tc>
          <w:tcPr>
            <w:tcW w:w="912" w:type="dxa"/>
          </w:tcPr>
          <w:p w14:paraId="65CBB55E" w14:textId="2D23E8E8" w:rsidR="00FA26C8" w:rsidRDefault="008A744D" w:rsidP="009240E3">
            <w:pPr>
              <w:jc w:val="center"/>
            </w:pPr>
            <w:r>
              <w:t>QUEH</w:t>
            </w:r>
          </w:p>
        </w:tc>
        <w:tc>
          <w:tcPr>
            <w:tcW w:w="6038" w:type="dxa"/>
          </w:tcPr>
          <w:p w14:paraId="52F9CD03" w14:textId="5B7F7833" w:rsidR="00FA26C8" w:rsidRDefault="00FA26C8" w:rsidP="00FA26C8">
            <w:r>
              <w:t>Output of the priority queues, bits 64 to 127</w:t>
            </w:r>
          </w:p>
        </w:tc>
      </w:tr>
      <w:tr w:rsidR="003A135E" w14:paraId="7A014646" w14:textId="77777777" w:rsidTr="008C7456">
        <w:tc>
          <w:tcPr>
            <w:tcW w:w="835" w:type="dxa"/>
          </w:tcPr>
          <w:p w14:paraId="1162C385" w14:textId="612F2288" w:rsidR="003A135E" w:rsidRDefault="003A135E" w:rsidP="009240E3">
            <w:pPr>
              <w:jc w:val="center"/>
            </w:pPr>
            <w:r>
              <w:t>40</w:t>
            </w:r>
          </w:p>
        </w:tc>
        <w:tc>
          <w:tcPr>
            <w:tcW w:w="855" w:type="dxa"/>
          </w:tcPr>
          <w:p w14:paraId="14F38130" w14:textId="684CB53D" w:rsidR="003A135E" w:rsidRDefault="003A135E" w:rsidP="009240E3">
            <w:pPr>
              <w:jc w:val="center"/>
            </w:pPr>
            <w:r>
              <w:t>R</w:t>
            </w:r>
          </w:p>
        </w:tc>
        <w:tc>
          <w:tcPr>
            <w:tcW w:w="912" w:type="dxa"/>
          </w:tcPr>
          <w:p w14:paraId="5CAFC6EF" w14:textId="3D701240" w:rsidR="003A135E" w:rsidRDefault="006C0383" w:rsidP="009240E3">
            <w:pPr>
              <w:jc w:val="center"/>
            </w:pPr>
            <w:r>
              <w:t>EMP</w:t>
            </w:r>
          </w:p>
        </w:tc>
        <w:tc>
          <w:tcPr>
            <w:tcW w:w="6038" w:type="dxa"/>
          </w:tcPr>
          <w:p w14:paraId="5E6F9703" w14:textId="33C2DFCB" w:rsidR="003A135E" w:rsidRDefault="00265DF4" w:rsidP="00FA26C8">
            <w:r>
              <w:t>Queue empty status, one bit for each queue, 1=empty</w:t>
            </w:r>
          </w:p>
        </w:tc>
      </w:tr>
      <w:tr w:rsidR="00265DF4" w14:paraId="234B166E" w14:textId="77777777" w:rsidTr="008C7456">
        <w:tc>
          <w:tcPr>
            <w:tcW w:w="835" w:type="dxa"/>
          </w:tcPr>
          <w:p w14:paraId="46DE3375" w14:textId="5DF738E7" w:rsidR="00265DF4" w:rsidRDefault="00265DF4" w:rsidP="009240E3">
            <w:pPr>
              <w:jc w:val="center"/>
            </w:pPr>
            <w:r>
              <w:t>48</w:t>
            </w:r>
          </w:p>
        </w:tc>
        <w:tc>
          <w:tcPr>
            <w:tcW w:w="855" w:type="dxa"/>
          </w:tcPr>
          <w:p w14:paraId="5568DC14" w14:textId="704EE063" w:rsidR="00265DF4" w:rsidRDefault="00265DF4" w:rsidP="009240E3">
            <w:pPr>
              <w:jc w:val="center"/>
            </w:pPr>
            <w:r>
              <w:t>R</w:t>
            </w:r>
          </w:p>
        </w:tc>
        <w:tc>
          <w:tcPr>
            <w:tcW w:w="912" w:type="dxa"/>
          </w:tcPr>
          <w:p w14:paraId="32CFDD88" w14:textId="404E3279" w:rsidR="00265DF4" w:rsidRDefault="006C0383" w:rsidP="009240E3">
            <w:pPr>
              <w:jc w:val="center"/>
            </w:pPr>
            <w:r>
              <w:t>OVR</w:t>
            </w:r>
          </w:p>
        </w:tc>
        <w:tc>
          <w:tcPr>
            <w:tcW w:w="6038" w:type="dxa"/>
          </w:tcPr>
          <w:p w14:paraId="6B728451" w14:textId="006AA8EF" w:rsidR="00265DF4" w:rsidRDefault="00F53A89" w:rsidP="00FA26C8">
            <w:r>
              <w:t>Queue overflow status, one bit for each queue, 1=overflowed</w:t>
            </w:r>
          </w:p>
        </w:tc>
      </w:tr>
      <w:tr w:rsidR="00236535" w14:paraId="0F8DE15D" w14:textId="77777777" w:rsidTr="008C7456">
        <w:tc>
          <w:tcPr>
            <w:tcW w:w="835" w:type="dxa"/>
          </w:tcPr>
          <w:p w14:paraId="2C84C6C9" w14:textId="4A70C79D" w:rsidR="00236535" w:rsidRDefault="00605366" w:rsidP="009240E3">
            <w:pPr>
              <w:jc w:val="center"/>
            </w:pPr>
            <w:r>
              <w:t>380</w:t>
            </w:r>
          </w:p>
        </w:tc>
        <w:tc>
          <w:tcPr>
            <w:tcW w:w="855" w:type="dxa"/>
          </w:tcPr>
          <w:p w14:paraId="7CCAD672" w14:textId="0D1F3669" w:rsidR="00236535" w:rsidRDefault="00605366" w:rsidP="009240E3">
            <w:pPr>
              <w:jc w:val="center"/>
            </w:pPr>
            <w:r>
              <w:t>RW</w:t>
            </w:r>
          </w:p>
        </w:tc>
        <w:tc>
          <w:tcPr>
            <w:tcW w:w="912" w:type="dxa"/>
          </w:tcPr>
          <w:p w14:paraId="0C91D3EB" w14:textId="21F65087" w:rsidR="00236535" w:rsidRDefault="00475796" w:rsidP="009240E3">
            <w:pPr>
              <w:jc w:val="center"/>
            </w:pPr>
            <w:r>
              <w:t>GE</w:t>
            </w:r>
          </w:p>
        </w:tc>
        <w:tc>
          <w:tcPr>
            <w:tcW w:w="6038" w:type="dxa"/>
          </w:tcPr>
          <w:p w14:paraId="517BA5A1" w14:textId="4270E667" w:rsidR="00236535" w:rsidRDefault="00475796" w:rsidP="00FA26C8">
            <w:r>
              <w:t>Bit 0 = global interrupt enable</w:t>
            </w:r>
          </w:p>
        </w:tc>
      </w:tr>
      <w:tr w:rsidR="00475796" w14:paraId="1A3055CF" w14:textId="77777777" w:rsidTr="008C7456">
        <w:tc>
          <w:tcPr>
            <w:tcW w:w="835" w:type="dxa"/>
          </w:tcPr>
          <w:p w14:paraId="4FD9996D" w14:textId="23D575A7" w:rsidR="00475796" w:rsidRDefault="00475796" w:rsidP="009240E3">
            <w:pPr>
              <w:jc w:val="center"/>
            </w:pPr>
            <w:r>
              <w:t>390</w:t>
            </w:r>
          </w:p>
        </w:tc>
        <w:tc>
          <w:tcPr>
            <w:tcW w:w="855" w:type="dxa"/>
          </w:tcPr>
          <w:p w14:paraId="69DFBA18" w14:textId="17A19D81" w:rsidR="00475796" w:rsidRDefault="00475796" w:rsidP="009240E3">
            <w:pPr>
              <w:jc w:val="center"/>
            </w:pPr>
            <w:r>
              <w:t>RW</w:t>
            </w:r>
          </w:p>
        </w:tc>
        <w:tc>
          <w:tcPr>
            <w:tcW w:w="912" w:type="dxa"/>
          </w:tcPr>
          <w:p w14:paraId="46F32035" w14:textId="511C14E7" w:rsidR="00475796" w:rsidRDefault="00BB0D7E" w:rsidP="009240E3">
            <w:pPr>
              <w:jc w:val="center"/>
            </w:pPr>
            <w:r>
              <w:t>THRES</w:t>
            </w:r>
          </w:p>
        </w:tc>
        <w:tc>
          <w:tcPr>
            <w:tcW w:w="6038" w:type="dxa"/>
          </w:tcPr>
          <w:p w14:paraId="782763E6" w14:textId="1077BC1C" w:rsidR="00475796" w:rsidRDefault="00BB0D7E" w:rsidP="00FA26C8">
            <w:r>
              <w:t>Interrupt threshold (0 to 63)</w:t>
            </w:r>
            <w:r w:rsidR="00341192">
              <w:t>, IRQ priority must exceed this to be recognized.</w:t>
            </w:r>
          </w:p>
        </w:tc>
      </w:tr>
      <w:tr w:rsidR="000001B0" w14:paraId="5D98A9BF" w14:textId="77777777" w:rsidTr="006C0383">
        <w:tc>
          <w:tcPr>
            <w:tcW w:w="8640" w:type="dxa"/>
            <w:gridSpan w:val="4"/>
          </w:tcPr>
          <w:p w14:paraId="3AB43133" w14:textId="07F74082" w:rsidR="000001B0" w:rsidRDefault="008D5F08" w:rsidP="00FA26C8">
            <w:r>
              <w:t xml:space="preserve">CPU </w:t>
            </w:r>
            <w:r w:rsidR="00997E75">
              <w:t xml:space="preserve">affinity </w:t>
            </w:r>
            <w:r>
              <w:t>group table follows</w:t>
            </w:r>
          </w:p>
          <w:p w14:paraId="0065D493" w14:textId="23AF11E4" w:rsidR="008D5F08" w:rsidRDefault="008D5F08" w:rsidP="00FA26C8">
            <w:r>
              <w:t xml:space="preserve">There are </w:t>
            </w:r>
            <w:r w:rsidR="00997E75">
              <w:t>256</w:t>
            </w:r>
            <w:r>
              <w:t xml:space="preserve"> groups that may be set. </w:t>
            </w:r>
            <w:r w:rsidR="00253265">
              <w:t>The interrupt vector references one of these groups to determine which CPU cores should be notified of an interrupt.</w:t>
            </w:r>
          </w:p>
        </w:tc>
      </w:tr>
      <w:tr w:rsidR="00F444A3" w14:paraId="7FBF4D5B" w14:textId="77777777" w:rsidTr="008C7456">
        <w:tc>
          <w:tcPr>
            <w:tcW w:w="835" w:type="dxa"/>
          </w:tcPr>
          <w:p w14:paraId="347ECF3E" w14:textId="22A149A8" w:rsidR="00F444A3" w:rsidRDefault="007E50C8" w:rsidP="009240E3">
            <w:pPr>
              <w:jc w:val="center"/>
            </w:pPr>
            <w:r>
              <w:t>8</w:t>
            </w:r>
            <w:r w:rsidR="00F444A3">
              <w:t>00</w:t>
            </w:r>
          </w:p>
        </w:tc>
        <w:tc>
          <w:tcPr>
            <w:tcW w:w="855" w:type="dxa"/>
          </w:tcPr>
          <w:p w14:paraId="7FE1418E" w14:textId="37489A36" w:rsidR="00F444A3" w:rsidRDefault="00F444A3" w:rsidP="009240E3">
            <w:pPr>
              <w:jc w:val="center"/>
            </w:pPr>
            <w:r>
              <w:t>RW</w:t>
            </w:r>
          </w:p>
        </w:tc>
        <w:tc>
          <w:tcPr>
            <w:tcW w:w="912" w:type="dxa"/>
          </w:tcPr>
          <w:p w14:paraId="7F9CE216" w14:textId="0CB2FBBC" w:rsidR="00F444A3" w:rsidRDefault="004E3B65" w:rsidP="009240E3">
            <w:pPr>
              <w:jc w:val="center"/>
            </w:pPr>
            <w:r>
              <w:t>AFNx</w:t>
            </w:r>
          </w:p>
        </w:tc>
        <w:tc>
          <w:tcPr>
            <w:tcW w:w="6038" w:type="dxa"/>
          </w:tcPr>
          <w:p w14:paraId="409A6FC9" w14:textId="379D1684" w:rsidR="00F444A3" w:rsidRDefault="00F7027F" w:rsidP="00FA26C8">
            <w:r>
              <w:t xml:space="preserve">CPU group, one bit for each CPU that should </w:t>
            </w:r>
            <w:r w:rsidR="00384757">
              <w:t>be notified</w:t>
            </w:r>
          </w:p>
        </w:tc>
      </w:tr>
      <w:tr w:rsidR="00384757" w14:paraId="008E8C4B" w14:textId="77777777" w:rsidTr="008C7456">
        <w:tc>
          <w:tcPr>
            <w:tcW w:w="835" w:type="dxa"/>
          </w:tcPr>
          <w:p w14:paraId="40C0B4D0" w14:textId="2876D8F2" w:rsidR="00384757" w:rsidRDefault="00384757" w:rsidP="009240E3">
            <w:pPr>
              <w:jc w:val="center"/>
            </w:pPr>
            <w:r>
              <w:t>…</w:t>
            </w:r>
          </w:p>
        </w:tc>
        <w:tc>
          <w:tcPr>
            <w:tcW w:w="855" w:type="dxa"/>
          </w:tcPr>
          <w:p w14:paraId="3BE55B3E" w14:textId="764B958D" w:rsidR="00384757" w:rsidRDefault="009224C4" w:rsidP="009240E3">
            <w:pPr>
              <w:jc w:val="center"/>
            </w:pPr>
            <w:r>
              <w:t>RW</w:t>
            </w:r>
          </w:p>
        </w:tc>
        <w:tc>
          <w:tcPr>
            <w:tcW w:w="912" w:type="dxa"/>
          </w:tcPr>
          <w:p w14:paraId="68EA1E88" w14:textId="77777777" w:rsidR="00384757" w:rsidRDefault="00384757" w:rsidP="009240E3">
            <w:pPr>
              <w:jc w:val="center"/>
            </w:pPr>
          </w:p>
        </w:tc>
        <w:tc>
          <w:tcPr>
            <w:tcW w:w="6038" w:type="dxa"/>
          </w:tcPr>
          <w:p w14:paraId="78A22C68" w14:textId="6D21BE40" w:rsidR="00384757" w:rsidRDefault="009224C4" w:rsidP="00FA26C8">
            <w:r>
              <w:t>More CPU groups</w:t>
            </w:r>
          </w:p>
        </w:tc>
      </w:tr>
      <w:tr w:rsidR="00384757" w14:paraId="47AC5589" w14:textId="77777777" w:rsidTr="008C7456">
        <w:tc>
          <w:tcPr>
            <w:tcW w:w="835" w:type="dxa"/>
          </w:tcPr>
          <w:p w14:paraId="53A40F33" w14:textId="51901F10" w:rsidR="00384757" w:rsidRDefault="007E50C8" w:rsidP="009240E3">
            <w:pPr>
              <w:jc w:val="center"/>
            </w:pPr>
            <w:r>
              <w:t>F</w:t>
            </w:r>
            <w:r w:rsidR="00384757">
              <w:t>F8</w:t>
            </w:r>
          </w:p>
        </w:tc>
        <w:tc>
          <w:tcPr>
            <w:tcW w:w="855" w:type="dxa"/>
          </w:tcPr>
          <w:p w14:paraId="57E7EC92" w14:textId="5DC583BE" w:rsidR="00384757" w:rsidRDefault="009224C4" w:rsidP="009240E3">
            <w:pPr>
              <w:jc w:val="center"/>
            </w:pPr>
            <w:r>
              <w:t>RW</w:t>
            </w:r>
          </w:p>
        </w:tc>
        <w:tc>
          <w:tcPr>
            <w:tcW w:w="912" w:type="dxa"/>
          </w:tcPr>
          <w:p w14:paraId="776B7D18" w14:textId="77777777" w:rsidR="00384757" w:rsidRDefault="00384757" w:rsidP="009240E3">
            <w:pPr>
              <w:jc w:val="center"/>
            </w:pPr>
          </w:p>
        </w:tc>
        <w:tc>
          <w:tcPr>
            <w:tcW w:w="6038" w:type="dxa"/>
          </w:tcPr>
          <w:p w14:paraId="71AAFCAC" w14:textId="4B1F3F9E" w:rsidR="00384757" w:rsidRDefault="009224C4" w:rsidP="00FA26C8">
            <w:r>
              <w:t>Last CPU group</w:t>
            </w:r>
          </w:p>
        </w:tc>
      </w:tr>
      <w:tr w:rsidR="00453BEC" w14:paraId="0D972A04" w14:textId="77777777" w:rsidTr="004E039E">
        <w:tc>
          <w:tcPr>
            <w:tcW w:w="8640" w:type="dxa"/>
            <w:gridSpan w:val="4"/>
          </w:tcPr>
          <w:p w14:paraId="79D57930" w14:textId="547B721A" w:rsidR="00453BEC" w:rsidRDefault="00453BEC" w:rsidP="00FA26C8">
            <w:r>
              <w:t>Interrupt pending and enable tables follow</w:t>
            </w:r>
            <w:r w:rsidR="00B67BC8">
              <w:t xml:space="preserve">. There are 128 </w:t>
            </w:r>
            <w:r w:rsidR="00EF10BA">
              <w:t xml:space="preserve">64-bit </w:t>
            </w:r>
            <w:r w:rsidR="00B67BC8">
              <w:t>entries for each table</w:t>
            </w:r>
            <w:r w:rsidR="00EF10BA">
              <w:t>. This is enough to cover up to 20</w:t>
            </w:r>
            <w:r w:rsidR="003754DD">
              <w:t>47 interrupts for each of four operating mode</w:t>
            </w:r>
            <w:r w:rsidR="00EE6318">
              <w:t>s</w:t>
            </w:r>
            <w:r w:rsidR="003754DD">
              <w:t>. User mode is entries 0 to 3</w:t>
            </w:r>
            <w:r w:rsidR="00144E1F">
              <w:t>1</w:t>
            </w:r>
            <w:r w:rsidR="003754DD">
              <w:t xml:space="preserve">, supervisor mode is entries </w:t>
            </w:r>
            <w:r w:rsidR="00144E1F">
              <w:t>32</w:t>
            </w:r>
            <w:r w:rsidR="003754DD">
              <w:t xml:space="preserve"> to </w:t>
            </w:r>
            <w:r w:rsidR="00144E1F">
              <w:t>63, hypervisor 64</w:t>
            </w:r>
            <w:r w:rsidR="00EE6318">
              <w:t xml:space="preserve"> </w:t>
            </w:r>
            <w:r w:rsidR="00144E1F">
              <w:t xml:space="preserve">to 95 and machine </w:t>
            </w:r>
            <w:r w:rsidR="00EE6318">
              <w:t>96 to 127.</w:t>
            </w:r>
          </w:p>
        </w:tc>
      </w:tr>
      <w:tr w:rsidR="002159BB" w14:paraId="7BB6049A" w14:textId="77777777" w:rsidTr="008C7456">
        <w:tc>
          <w:tcPr>
            <w:tcW w:w="835" w:type="dxa"/>
          </w:tcPr>
          <w:p w14:paraId="70A9C167" w14:textId="491D1045" w:rsidR="002159BB" w:rsidRDefault="002159BB" w:rsidP="009240E3">
            <w:pPr>
              <w:jc w:val="center"/>
            </w:pPr>
            <w:r>
              <w:t>10</w:t>
            </w:r>
            <w:r w:rsidR="00ED4C8B">
              <w:t>00</w:t>
            </w:r>
          </w:p>
        </w:tc>
        <w:tc>
          <w:tcPr>
            <w:tcW w:w="855" w:type="dxa"/>
          </w:tcPr>
          <w:p w14:paraId="3B6D759E" w14:textId="322C6122" w:rsidR="002159BB" w:rsidRDefault="00ED4C8B" w:rsidP="009240E3">
            <w:pPr>
              <w:jc w:val="center"/>
            </w:pPr>
            <w:r>
              <w:t>RW</w:t>
            </w:r>
          </w:p>
        </w:tc>
        <w:tc>
          <w:tcPr>
            <w:tcW w:w="912" w:type="dxa"/>
          </w:tcPr>
          <w:p w14:paraId="71460922" w14:textId="2039D0A6" w:rsidR="002159BB" w:rsidRDefault="00ED4C8B" w:rsidP="009240E3">
            <w:pPr>
              <w:jc w:val="center"/>
            </w:pPr>
            <w:r>
              <w:t>IP</w:t>
            </w:r>
          </w:p>
        </w:tc>
        <w:tc>
          <w:tcPr>
            <w:tcW w:w="6038" w:type="dxa"/>
          </w:tcPr>
          <w:p w14:paraId="26D95C48" w14:textId="5CB79773" w:rsidR="002159BB" w:rsidRDefault="00ED4C8B" w:rsidP="00FA26C8">
            <w:r>
              <w:t xml:space="preserve">Interrupt </w:t>
            </w:r>
            <w:r w:rsidR="00B01037">
              <w:t>enable</w:t>
            </w:r>
            <w:r>
              <w:t xml:space="preserve"> bits</w:t>
            </w:r>
          </w:p>
        </w:tc>
      </w:tr>
      <w:tr w:rsidR="00F13821" w14:paraId="7A08224E" w14:textId="77777777" w:rsidTr="008C7456">
        <w:tc>
          <w:tcPr>
            <w:tcW w:w="835" w:type="dxa"/>
          </w:tcPr>
          <w:p w14:paraId="0D209DD6" w14:textId="3D27D427" w:rsidR="00F13821" w:rsidRDefault="00F13821" w:rsidP="009240E3">
            <w:pPr>
              <w:jc w:val="center"/>
            </w:pPr>
            <w:r>
              <w:t>…</w:t>
            </w:r>
          </w:p>
        </w:tc>
        <w:tc>
          <w:tcPr>
            <w:tcW w:w="855" w:type="dxa"/>
          </w:tcPr>
          <w:p w14:paraId="3753D3FD" w14:textId="77777777" w:rsidR="00F13821" w:rsidRDefault="00F13821" w:rsidP="009240E3">
            <w:pPr>
              <w:jc w:val="center"/>
            </w:pPr>
          </w:p>
        </w:tc>
        <w:tc>
          <w:tcPr>
            <w:tcW w:w="912" w:type="dxa"/>
          </w:tcPr>
          <w:p w14:paraId="25F8620F" w14:textId="77777777" w:rsidR="00F13821" w:rsidRDefault="00F13821" w:rsidP="009240E3">
            <w:pPr>
              <w:jc w:val="center"/>
            </w:pPr>
          </w:p>
        </w:tc>
        <w:tc>
          <w:tcPr>
            <w:tcW w:w="6038" w:type="dxa"/>
          </w:tcPr>
          <w:p w14:paraId="44D6A86C" w14:textId="706B3A0B" w:rsidR="00F13821" w:rsidRDefault="00A135C2" w:rsidP="00FA26C8">
            <w:r>
              <w:t>More I</w:t>
            </w:r>
            <w:r w:rsidR="00B01037">
              <w:t>E</w:t>
            </w:r>
            <w:r w:rsidR="003150C9">
              <w:t xml:space="preserve"> bit registers</w:t>
            </w:r>
          </w:p>
        </w:tc>
      </w:tr>
      <w:tr w:rsidR="00F13821" w14:paraId="46E51B88" w14:textId="77777777" w:rsidTr="008C7456">
        <w:tc>
          <w:tcPr>
            <w:tcW w:w="835" w:type="dxa"/>
          </w:tcPr>
          <w:p w14:paraId="4AF78EF3" w14:textId="47ED610C" w:rsidR="00F13821" w:rsidRDefault="00F13821" w:rsidP="009240E3">
            <w:pPr>
              <w:jc w:val="center"/>
            </w:pPr>
            <w:r>
              <w:t>1</w:t>
            </w:r>
            <w:r w:rsidR="00A135C2">
              <w:t>3F8</w:t>
            </w:r>
          </w:p>
        </w:tc>
        <w:tc>
          <w:tcPr>
            <w:tcW w:w="855" w:type="dxa"/>
          </w:tcPr>
          <w:p w14:paraId="1633D33A" w14:textId="32E10608" w:rsidR="00F13821" w:rsidRDefault="00A135C2" w:rsidP="009240E3">
            <w:pPr>
              <w:jc w:val="center"/>
            </w:pPr>
            <w:r>
              <w:t>RW</w:t>
            </w:r>
          </w:p>
        </w:tc>
        <w:tc>
          <w:tcPr>
            <w:tcW w:w="912" w:type="dxa"/>
          </w:tcPr>
          <w:p w14:paraId="5D3B0E78" w14:textId="10F41C69" w:rsidR="00F13821" w:rsidRDefault="00A135C2" w:rsidP="009240E3">
            <w:pPr>
              <w:jc w:val="center"/>
            </w:pPr>
            <w:r>
              <w:t>IP</w:t>
            </w:r>
          </w:p>
        </w:tc>
        <w:tc>
          <w:tcPr>
            <w:tcW w:w="6038" w:type="dxa"/>
          </w:tcPr>
          <w:p w14:paraId="3DA6E67D" w14:textId="77777777" w:rsidR="00F13821" w:rsidRDefault="00F13821" w:rsidP="00FA26C8"/>
        </w:tc>
      </w:tr>
      <w:tr w:rsidR="003150C9" w14:paraId="59CA907D" w14:textId="77777777" w:rsidTr="008C7456">
        <w:tc>
          <w:tcPr>
            <w:tcW w:w="835" w:type="dxa"/>
          </w:tcPr>
          <w:p w14:paraId="467FBC37" w14:textId="606AF8E7" w:rsidR="003150C9" w:rsidRDefault="003150C9" w:rsidP="009240E3">
            <w:pPr>
              <w:jc w:val="center"/>
            </w:pPr>
            <w:r>
              <w:t>1400</w:t>
            </w:r>
          </w:p>
        </w:tc>
        <w:tc>
          <w:tcPr>
            <w:tcW w:w="855" w:type="dxa"/>
          </w:tcPr>
          <w:p w14:paraId="2D6458A8" w14:textId="3F0F55A7" w:rsidR="003150C9" w:rsidRDefault="003150C9" w:rsidP="009240E3">
            <w:pPr>
              <w:jc w:val="center"/>
            </w:pPr>
            <w:r>
              <w:t>RW</w:t>
            </w:r>
          </w:p>
        </w:tc>
        <w:tc>
          <w:tcPr>
            <w:tcW w:w="912" w:type="dxa"/>
          </w:tcPr>
          <w:p w14:paraId="7DA9F43A" w14:textId="2E0E0FB0" w:rsidR="003150C9" w:rsidRDefault="003150C9" w:rsidP="009240E3">
            <w:pPr>
              <w:jc w:val="center"/>
            </w:pPr>
            <w:r>
              <w:t>IE</w:t>
            </w:r>
          </w:p>
        </w:tc>
        <w:tc>
          <w:tcPr>
            <w:tcW w:w="6038" w:type="dxa"/>
          </w:tcPr>
          <w:p w14:paraId="7C0B550B" w14:textId="70EEEED2" w:rsidR="003150C9" w:rsidRDefault="003150C9" w:rsidP="00FA26C8">
            <w:r>
              <w:t xml:space="preserve">Interrupt </w:t>
            </w:r>
            <w:r w:rsidR="00B01037">
              <w:t xml:space="preserve">pending </w:t>
            </w:r>
            <w:r>
              <w:t>bits</w:t>
            </w:r>
          </w:p>
        </w:tc>
      </w:tr>
      <w:tr w:rsidR="003150C9" w14:paraId="28F7D2FD" w14:textId="77777777" w:rsidTr="008C7456">
        <w:tc>
          <w:tcPr>
            <w:tcW w:w="835" w:type="dxa"/>
          </w:tcPr>
          <w:p w14:paraId="4B15F13D" w14:textId="7484055D" w:rsidR="003150C9" w:rsidRDefault="003150C9" w:rsidP="009240E3">
            <w:pPr>
              <w:jc w:val="center"/>
            </w:pPr>
            <w:r>
              <w:t>…</w:t>
            </w:r>
          </w:p>
        </w:tc>
        <w:tc>
          <w:tcPr>
            <w:tcW w:w="855" w:type="dxa"/>
          </w:tcPr>
          <w:p w14:paraId="23D4853B" w14:textId="77777777" w:rsidR="003150C9" w:rsidRDefault="003150C9" w:rsidP="009240E3">
            <w:pPr>
              <w:jc w:val="center"/>
            </w:pPr>
          </w:p>
        </w:tc>
        <w:tc>
          <w:tcPr>
            <w:tcW w:w="912" w:type="dxa"/>
          </w:tcPr>
          <w:p w14:paraId="2B07FAA2" w14:textId="77777777" w:rsidR="003150C9" w:rsidRDefault="003150C9" w:rsidP="009240E3">
            <w:pPr>
              <w:jc w:val="center"/>
            </w:pPr>
          </w:p>
        </w:tc>
        <w:tc>
          <w:tcPr>
            <w:tcW w:w="6038" w:type="dxa"/>
          </w:tcPr>
          <w:p w14:paraId="6C26D64A" w14:textId="3740FAF1" w:rsidR="003150C9" w:rsidRDefault="009B3D05" w:rsidP="00FA26C8">
            <w:r>
              <w:t xml:space="preserve">More interrupt </w:t>
            </w:r>
            <w:r w:rsidR="00D20FF6">
              <w:t>pending</w:t>
            </w:r>
            <w:r>
              <w:t xml:space="preserve"> bits</w:t>
            </w:r>
          </w:p>
        </w:tc>
      </w:tr>
      <w:tr w:rsidR="003150C9" w14:paraId="51ADE85C" w14:textId="77777777" w:rsidTr="008C7456">
        <w:tc>
          <w:tcPr>
            <w:tcW w:w="835" w:type="dxa"/>
          </w:tcPr>
          <w:p w14:paraId="4666025C" w14:textId="6341F9B3" w:rsidR="003150C9" w:rsidRDefault="003150C9" w:rsidP="009240E3">
            <w:pPr>
              <w:jc w:val="center"/>
            </w:pPr>
            <w:r>
              <w:t>17F8</w:t>
            </w:r>
          </w:p>
        </w:tc>
        <w:tc>
          <w:tcPr>
            <w:tcW w:w="855" w:type="dxa"/>
          </w:tcPr>
          <w:p w14:paraId="52756414" w14:textId="1BA44BB6" w:rsidR="003150C9" w:rsidRDefault="009B3D05" w:rsidP="009240E3">
            <w:pPr>
              <w:jc w:val="center"/>
            </w:pPr>
            <w:r>
              <w:t>RW</w:t>
            </w:r>
          </w:p>
        </w:tc>
        <w:tc>
          <w:tcPr>
            <w:tcW w:w="912" w:type="dxa"/>
          </w:tcPr>
          <w:p w14:paraId="7C8D393D" w14:textId="5D672098" w:rsidR="003150C9" w:rsidRDefault="009B3D05" w:rsidP="009240E3">
            <w:pPr>
              <w:jc w:val="center"/>
            </w:pPr>
            <w:r>
              <w:t>IE</w:t>
            </w:r>
          </w:p>
        </w:tc>
        <w:tc>
          <w:tcPr>
            <w:tcW w:w="6038" w:type="dxa"/>
          </w:tcPr>
          <w:p w14:paraId="50D9E187" w14:textId="77777777" w:rsidR="003150C9" w:rsidRDefault="003150C9" w:rsidP="00FA26C8"/>
        </w:tc>
      </w:tr>
    </w:tbl>
    <w:p w14:paraId="127A3F67" w14:textId="77777777" w:rsidR="00E3090D" w:rsidRDefault="00E3090D" w:rsidP="008C7456">
      <w:pPr>
        <w:ind w:left="720"/>
      </w:pPr>
    </w:p>
    <w:p w14:paraId="67E8D1B8" w14:textId="7649ECFA" w:rsidR="00E3090D" w:rsidRDefault="00E3090D" w:rsidP="006E1F47">
      <w:pPr>
        <w:pStyle w:val="Heading3"/>
      </w:pPr>
      <w:bookmarkStart w:id="980" w:name="_Toc193267739"/>
      <w:r>
        <w:t>Base Address Fields</w:t>
      </w:r>
      <w:bookmarkEnd w:id="980"/>
    </w:p>
    <w:p w14:paraId="217AE5A1" w14:textId="594D53A4" w:rsidR="007D1F26" w:rsidRDefault="005543F8" w:rsidP="008C7456">
      <w:pPr>
        <w:ind w:left="720"/>
      </w:pPr>
      <w:r>
        <w:t>The base address fields default to zero.</w:t>
      </w:r>
      <w:r w:rsidR="00EA3570">
        <w:t xml:space="preserve"> The address fields are present should the controller be adapted to use main memory instead of dedicated BRAM.</w:t>
      </w:r>
      <w:r w:rsidR="000A623A">
        <w:t xml:space="preserve"> </w:t>
      </w:r>
      <w:r w:rsidR="0089740A">
        <w:t xml:space="preserve">The address fields act as an index into the dedicated vector table </w:t>
      </w:r>
      <w:r w:rsidR="00B3322D">
        <w:t>for the location of the vectors for each operating mode.</w:t>
      </w:r>
    </w:p>
    <w:p w14:paraId="39991ECF" w14:textId="5DAA17EE" w:rsidR="00AE2544" w:rsidRDefault="00AE2544" w:rsidP="00761570">
      <w:pPr>
        <w:pStyle w:val="Heading3"/>
      </w:pPr>
      <w:bookmarkStart w:id="981" w:name="_Toc193267740"/>
      <w:r>
        <w:lastRenderedPageBreak/>
        <w:t>CPU Affinity Group Table</w:t>
      </w:r>
      <w:bookmarkEnd w:id="981"/>
    </w:p>
    <w:p w14:paraId="781644C7" w14:textId="4877AF10" w:rsidR="00AE2544" w:rsidRPr="00AE2544" w:rsidRDefault="00AE2544" w:rsidP="0065374F">
      <w:pPr>
        <w:ind w:left="720"/>
      </w:pPr>
      <w:r>
        <w:t xml:space="preserve">This table </w:t>
      </w:r>
      <w:r w:rsidR="00E05AFE">
        <w:t>is an array of groups of CPU cores that should be notified of an interrupt.</w:t>
      </w:r>
      <w:r w:rsidR="00373DCE">
        <w:t xml:space="preserve"> The interrupt vector selects one of these groups</w:t>
      </w:r>
      <w:r w:rsidR="00654837">
        <w:t xml:space="preserve"> for the group of CPUs to notify.</w:t>
      </w:r>
      <w:r w:rsidR="001E1D17">
        <w:t xml:space="preserve"> Note that normally only a single CPU core will ultimately be selected to process the interrupt.</w:t>
      </w:r>
      <w:r w:rsidR="006F6F93">
        <w:t xml:space="preserve"> If bit zero of the CPU group is set, then </w:t>
      </w:r>
      <w:r w:rsidR="0065374F">
        <w:t xml:space="preserve">the interrupt will be broadcast to all CPU cores in the group. </w:t>
      </w:r>
    </w:p>
    <w:p w14:paraId="0552DE9C" w14:textId="6A9036F4" w:rsidR="00140CA6" w:rsidRDefault="00140CA6" w:rsidP="00761570">
      <w:pPr>
        <w:pStyle w:val="Heading3"/>
      </w:pPr>
      <w:bookmarkStart w:id="982" w:name="_Toc193267741"/>
      <w:r>
        <w:t>Interrupt Enable Bits</w:t>
      </w:r>
      <w:bookmarkEnd w:id="982"/>
    </w:p>
    <w:p w14:paraId="31AFC82C" w14:textId="4D38272B" w:rsidR="00140CA6" w:rsidRPr="00140CA6" w:rsidRDefault="00140CA6" w:rsidP="00085542">
      <w:pPr>
        <w:ind w:left="720"/>
      </w:pPr>
      <w:r>
        <w:t>The interrupt enable bit</w:t>
      </w:r>
      <w:r w:rsidR="00A30038">
        <w:t xml:space="preserve"> array offers a fast way to enable or disable interrupts without having to update the interrupt vector table.</w:t>
      </w:r>
      <w:r w:rsidR="00085542">
        <w:t xml:space="preserve"> Both the enable bit in the enable bit array and the enable bit in the vector table must be set for an interrupt to be enabled.</w:t>
      </w:r>
    </w:p>
    <w:p w14:paraId="03C0EAA6" w14:textId="68B866F6" w:rsidR="00573963" w:rsidRDefault="00573963" w:rsidP="00761570">
      <w:pPr>
        <w:pStyle w:val="Heading3"/>
      </w:pPr>
      <w:bookmarkStart w:id="983" w:name="_Toc193267742"/>
      <w:r>
        <w:t>Interrupt Pending Bits</w:t>
      </w:r>
      <w:bookmarkEnd w:id="983"/>
    </w:p>
    <w:p w14:paraId="6124FF52" w14:textId="48FE9244" w:rsidR="00573963" w:rsidRPr="00573963" w:rsidRDefault="00573963" w:rsidP="004A15E3">
      <w:pPr>
        <w:ind w:left="720"/>
      </w:pPr>
      <w:r>
        <w:t>Writing</w:t>
      </w:r>
      <w:r w:rsidR="001F5FB3">
        <w:t xml:space="preserve"> a pending bit register clears the bit specified by the write data</w:t>
      </w:r>
      <w:r w:rsidR="00FE6924">
        <w:t>.</w:t>
      </w:r>
      <w:r w:rsidR="001F5FB3">
        <w:t xml:space="preserve"> </w:t>
      </w:r>
      <w:r w:rsidR="00FE6924">
        <w:t xml:space="preserve">If the MSB of the value written is a 1 then </w:t>
      </w:r>
      <w:r w:rsidR="004A15E3">
        <w:t>t</w:t>
      </w:r>
      <w:r w:rsidR="00D34076">
        <w:t>he corresponding interrupt</w:t>
      </w:r>
      <w:r w:rsidR="004A15E3">
        <w:t xml:space="preserve"> is immediately triggered</w:t>
      </w:r>
      <w:r w:rsidR="00D34076">
        <w:t xml:space="preserve">. </w:t>
      </w:r>
    </w:p>
    <w:p w14:paraId="2E733DF7" w14:textId="5784265F" w:rsidR="003E4FC7" w:rsidRDefault="003E4FC7" w:rsidP="00761570">
      <w:pPr>
        <w:pStyle w:val="Heading3"/>
      </w:pPr>
      <w:bookmarkStart w:id="984" w:name="_Toc193267743"/>
      <w:r>
        <w:t>Interrupt Vector Table</w:t>
      </w:r>
      <w:bookmarkEnd w:id="984"/>
    </w:p>
    <w:p w14:paraId="60B6B421" w14:textId="0B7A47EE" w:rsidR="00A03601" w:rsidRDefault="003E4FC7" w:rsidP="00A03601">
      <w:pPr>
        <w:ind w:left="720"/>
      </w:pPr>
      <w:r>
        <w:t>The interrupt vector table has a default address of $FF.</w:t>
      </w:r>
      <w:r w:rsidR="00127861">
        <w:t>..FECC0000</w:t>
      </w:r>
      <w:r w:rsidR="0041533D">
        <w:t xml:space="preserve"> to $FF…FECDFFFF. This address may be changed by altering the BAR1 register in the config space.</w:t>
      </w:r>
      <w:r w:rsidR="00A860E1">
        <w:t xml:space="preserve"> The interrupt vector table has four consecutive sections to it, one for each CPU operating mode.</w:t>
      </w:r>
      <w:r w:rsidR="00A03601">
        <w:t xml:space="preserve"> There are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D95463" w14:paraId="6F38A843" w14:textId="77777777" w:rsidTr="001A1576">
        <w:tc>
          <w:tcPr>
            <w:tcW w:w="0" w:type="auto"/>
            <w:tcBorders>
              <w:top w:val="nil"/>
              <w:left w:val="nil"/>
              <w:right w:val="nil"/>
            </w:tcBorders>
          </w:tcPr>
          <w:p w14:paraId="3601E98C" w14:textId="455ADFC6" w:rsidR="00D95463" w:rsidRPr="00090EEA" w:rsidRDefault="00D95463" w:rsidP="00D6306A">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02696878" w14:textId="48B881BA" w:rsidR="00D95463" w:rsidRPr="00090EEA" w:rsidRDefault="00D95463" w:rsidP="00D6306A">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6591C2A6" w14:textId="481ED410" w:rsidR="00D95463" w:rsidRDefault="00D95463" w:rsidP="00D6306A">
            <w:pPr>
              <w:jc w:val="center"/>
              <w:rPr>
                <w:sz w:val="18"/>
                <w:szCs w:val="18"/>
              </w:rPr>
            </w:pPr>
            <w:r>
              <w:rPr>
                <w:sz w:val="18"/>
                <w:szCs w:val="18"/>
              </w:rPr>
              <w:t>103 101</w:t>
            </w:r>
          </w:p>
        </w:tc>
        <w:tc>
          <w:tcPr>
            <w:tcW w:w="0" w:type="auto"/>
            <w:tcBorders>
              <w:top w:val="nil"/>
              <w:left w:val="nil"/>
              <w:right w:val="nil"/>
            </w:tcBorders>
          </w:tcPr>
          <w:p w14:paraId="20D97772" w14:textId="237EE371" w:rsidR="00D95463" w:rsidRPr="00090EEA" w:rsidRDefault="00D95463" w:rsidP="00D6306A">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51C81E91" w14:textId="21375E10" w:rsidR="00D95463" w:rsidRPr="00090EEA" w:rsidRDefault="00D95463" w:rsidP="00D6306A">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09CDB830" w14:textId="1A1A9510" w:rsidR="00D95463" w:rsidRPr="00090EEA" w:rsidRDefault="00D95463" w:rsidP="00D6306A">
            <w:pPr>
              <w:jc w:val="center"/>
              <w:rPr>
                <w:sz w:val="18"/>
                <w:szCs w:val="18"/>
              </w:rPr>
            </w:pPr>
            <w:r>
              <w:rPr>
                <w:sz w:val="18"/>
                <w:szCs w:val="18"/>
              </w:rPr>
              <w:t>96</w:t>
            </w:r>
          </w:p>
        </w:tc>
        <w:tc>
          <w:tcPr>
            <w:tcW w:w="0" w:type="auto"/>
            <w:tcBorders>
              <w:top w:val="nil"/>
              <w:left w:val="nil"/>
              <w:right w:val="nil"/>
            </w:tcBorders>
          </w:tcPr>
          <w:p w14:paraId="05497C78" w14:textId="16838CEE" w:rsidR="00D95463" w:rsidRPr="00090EEA" w:rsidRDefault="00D95463" w:rsidP="00D6306A">
            <w:pPr>
              <w:jc w:val="center"/>
              <w:rPr>
                <w:sz w:val="18"/>
                <w:szCs w:val="18"/>
              </w:rPr>
            </w:pPr>
            <w:r w:rsidRPr="00090EEA">
              <w:rPr>
                <w:sz w:val="18"/>
                <w:szCs w:val="18"/>
              </w:rPr>
              <w:t>9</w:t>
            </w:r>
            <w:r>
              <w:rPr>
                <w:sz w:val="18"/>
                <w:szCs w:val="18"/>
              </w:rPr>
              <w:t>5</w:t>
            </w:r>
            <w:r w:rsidRPr="00090EEA">
              <w:rPr>
                <w:sz w:val="18"/>
                <w:szCs w:val="18"/>
              </w:rPr>
              <w:t xml:space="preserve">                                                       0</w:t>
            </w:r>
          </w:p>
        </w:tc>
      </w:tr>
      <w:tr w:rsidR="00D95463" w14:paraId="054AADCF" w14:textId="77777777" w:rsidTr="00287C57">
        <w:tc>
          <w:tcPr>
            <w:tcW w:w="0" w:type="auto"/>
          </w:tcPr>
          <w:p w14:paraId="6B9BF3AB" w14:textId="353C8415" w:rsidR="00D95463" w:rsidRPr="00090EEA" w:rsidRDefault="00D95463" w:rsidP="00D6306A">
            <w:pPr>
              <w:jc w:val="center"/>
              <w:rPr>
                <w:sz w:val="18"/>
                <w:szCs w:val="18"/>
              </w:rPr>
            </w:pPr>
            <w:r>
              <w:rPr>
                <w:sz w:val="18"/>
                <w:szCs w:val="18"/>
              </w:rPr>
              <w:t>Data</w:t>
            </w:r>
            <w:r>
              <w:rPr>
                <w:sz w:val="18"/>
                <w:szCs w:val="18"/>
                <w:vertAlign w:val="subscript"/>
              </w:rPr>
              <w:t>16</w:t>
            </w:r>
          </w:p>
        </w:tc>
        <w:tc>
          <w:tcPr>
            <w:tcW w:w="0" w:type="auto"/>
          </w:tcPr>
          <w:p w14:paraId="58DFE586" w14:textId="0F8920BA" w:rsidR="00D95463" w:rsidRPr="00090EEA" w:rsidRDefault="00D95463" w:rsidP="00D6306A">
            <w:pPr>
              <w:jc w:val="center"/>
              <w:rPr>
                <w:sz w:val="18"/>
                <w:szCs w:val="18"/>
              </w:rPr>
            </w:pPr>
            <w:r w:rsidRPr="00090EEA">
              <w:rPr>
                <w:sz w:val="18"/>
                <w:szCs w:val="18"/>
              </w:rPr>
              <w:t>CPU group</w:t>
            </w:r>
            <w:r>
              <w:rPr>
                <w:sz w:val="18"/>
                <w:szCs w:val="18"/>
                <w:vertAlign w:val="subscript"/>
              </w:rPr>
              <w:t>8</w:t>
            </w:r>
          </w:p>
        </w:tc>
        <w:tc>
          <w:tcPr>
            <w:tcW w:w="0" w:type="auto"/>
          </w:tcPr>
          <w:p w14:paraId="731EBA2A" w14:textId="4226CAD0" w:rsidR="00D95463" w:rsidRPr="00090EEA" w:rsidRDefault="00D95463" w:rsidP="00D6306A">
            <w:pPr>
              <w:jc w:val="center"/>
              <w:rPr>
                <w:sz w:val="18"/>
                <w:szCs w:val="18"/>
              </w:rPr>
            </w:pPr>
            <w:r>
              <w:rPr>
                <w:sz w:val="18"/>
                <w:szCs w:val="18"/>
              </w:rPr>
              <w:t>~</w:t>
            </w:r>
            <w:r>
              <w:rPr>
                <w:sz w:val="18"/>
                <w:szCs w:val="18"/>
                <w:vertAlign w:val="subscript"/>
              </w:rPr>
              <w:t>3</w:t>
            </w:r>
          </w:p>
        </w:tc>
        <w:tc>
          <w:tcPr>
            <w:tcW w:w="0" w:type="auto"/>
          </w:tcPr>
          <w:p w14:paraId="20753001" w14:textId="4519354E" w:rsidR="00D95463" w:rsidRPr="00090EEA" w:rsidRDefault="00D95463" w:rsidP="00D6306A">
            <w:pPr>
              <w:jc w:val="center"/>
              <w:rPr>
                <w:sz w:val="18"/>
                <w:szCs w:val="18"/>
              </w:rPr>
            </w:pPr>
            <w:r w:rsidRPr="00090EEA">
              <w:rPr>
                <w:sz w:val="18"/>
                <w:szCs w:val="18"/>
              </w:rPr>
              <w:t>Swstk</w:t>
            </w:r>
            <w:r w:rsidRPr="007B32FC">
              <w:rPr>
                <w:sz w:val="18"/>
                <w:szCs w:val="18"/>
                <w:vertAlign w:val="subscript"/>
              </w:rPr>
              <w:t>3</w:t>
            </w:r>
          </w:p>
        </w:tc>
        <w:tc>
          <w:tcPr>
            <w:tcW w:w="0" w:type="auto"/>
          </w:tcPr>
          <w:p w14:paraId="4ABF6689" w14:textId="0ED5EE30" w:rsidR="00D95463" w:rsidRPr="00090EEA" w:rsidRDefault="00D95463" w:rsidP="00D6306A">
            <w:pPr>
              <w:jc w:val="center"/>
              <w:rPr>
                <w:sz w:val="18"/>
                <w:szCs w:val="18"/>
              </w:rPr>
            </w:pPr>
            <w:r>
              <w:rPr>
                <w:sz w:val="18"/>
                <w:szCs w:val="18"/>
              </w:rPr>
              <w:t>IE</w:t>
            </w:r>
          </w:p>
        </w:tc>
        <w:tc>
          <w:tcPr>
            <w:tcW w:w="0" w:type="auto"/>
          </w:tcPr>
          <w:p w14:paraId="687645DD" w14:textId="78E4A6A3" w:rsidR="00D95463" w:rsidRPr="00090EEA" w:rsidRDefault="00D95463" w:rsidP="00D6306A">
            <w:pPr>
              <w:jc w:val="center"/>
              <w:rPr>
                <w:sz w:val="18"/>
                <w:szCs w:val="18"/>
              </w:rPr>
            </w:pPr>
            <w:r>
              <w:rPr>
                <w:sz w:val="18"/>
                <w:szCs w:val="18"/>
              </w:rPr>
              <w:t>AI</w:t>
            </w:r>
          </w:p>
        </w:tc>
        <w:tc>
          <w:tcPr>
            <w:tcW w:w="0" w:type="auto"/>
          </w:tcPr>
          <w:p w14:paraId="2BCD7D3F" w14:textId="538D22A0" w:rsidR="00D95463" w:rsidRPr="00090EEA" w:rsidRDefault="00D95463" w:rsidP="00D6306A">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6A4B4463" w14:textId="4D631973" w:rsidR="00A03601" w:rsidRDefault="00933D79" w:rsidP="00761570">
      <w:pPr>
        <w:pStyle w:val="Heading4"/>
      </w:pPr>
      <w:r>
        <w:t>Field Description</w:t>
      </w:r>
    </w:p>
    <w:p w14:paraId="281B934B" w14:textId="723038C1" w:rsidR="00371852" w:rsidRDefault="00933D79" w:rsidP="00A03601">
      <w:pPr>
        <w:ind w:left="720"/>
      </w:pPr>
      <w:r>
        <w:t>AI: This field indicates that the vector contains an address (0) or an instruction (1)</w:t>
      </w:r>
    </w:p>
    <w:p w14:paraId="5A96B659" w14:textId="344F0195" w:rsidR="007004CA" w:rsidRDefault="00F44C01" w:rsidP="00A03601">
      <w:pPr>
        <w:ind w:left="720"/>
      </w:pPr>
      <w:r>
        <w:t>IE</w:t>
      </w:r>
      <w:r w:rsidR="007004CA">
        <w:t xml:space="preserve">: This field indicates if the interrupt is </w:t>
      </w:r>
      <w:r>
        <w:t>disabl</w:t>
      </w:r>
      <w:r w:rsidR="007004CA">
        <w:t>ed (</w:t>
      </w:r>
      <w:r>
        <w:t>0</w:t>
      </w:r>
      <w:r w:rsidR="007004CA">
        <w:t>) or enabled (</w:t>
      </w:r>
      <w:r>
        <w:t>1</w:t>
      </w:r>
      <w:r w:rsidR="007004CA">
        <w:t>)</w:t>
      </w:r>
    </w:p>
    <w:p w14:paraId="20029BE5" w14:textId="4A3BE87A" w:rsidR="007004CA" w:rsidRDefault="007004CA" w:rsidP="00A03601">
      <w:pPr>
        <w:ind w:left="720"/>
      </w:pPr>
      <w:r>
        <w:t>Swstk: This fi</w:t>
      </w:r>
      <w:r w:rsidR="005303EF">
        <w:t>eld contains the index of the software stack required to process the interrupt</w:t>
      </w:r>
    </w:p>
    <w:p w14:paraId="30383323" w14:textId="6F8D02AC" w:rsidR="005303EF" w:rsidRDefault="005303EF" w:rsidP="00A03601">
      <w:pPr>
        <w:ind w:left="720"/>
      </w:pPr>
      <w:r>
        <w:t xml:space="preserve">CPU group: This field </w:t>
      </w:r>
      <w:r w:rsidR="00921763">
        <w:t xml:space="preserve">is an index into the CPU </w:t>
      </w:r>
      <w:r w:rsidR="00D73FA2">
        <w:t xml:space="preserve">affinity </w:t>
      </w:r>
      <w:r w:rsidR="00921763">
        <w:t>group table which identifies which processor cores are candidates to receive the interrupt.</w:t>
      </w:r>
    </w:p>
    <w:p w14:paraId="63DB8AC4" w14:textId="2AB40B9C" w:rsidR="00634FFC" w:rsidRDefault="00634FFC" w:rsidP="00A03601">
      <w:pPr>
        <w:ind w:left="720"/>
      </w:pPr>
      <w:r>
        <w:t>Data: This field is populated with data from the interrupt message.</w:t>
      </w:r>
    </w:p>
    <w:p w14:paraId="00B91841" w14:textId="77777777" w:rsidR="00921763" w:rsidRDefault="00921763" w:rsidP="00A03601">
      <w:pPr>
        <w:ind w:left="720"/>
      </w:pPr>
    </w:p>
    <w:p w14:paraId="04786A56" w14:textId="77777777" w:rsidR="00A860E1" w:rsidRDefault="00A860E1" w:rsidP="0041533D">
      <w:pPr>
        <w:ind w:left="720"/>
      </w:pPr>
    </w:p>
    <w:p w14:paraId="35E84965" w14:textId="77777777" w:rsidR="0041533D" w:rsidRDefault="0041533D" w:rsidP="0041533D">
      <w:pPr>
        <w:ind w:left="720"/>
      </w:pPr>
    </w:p>
    <w:p w14:paraId="02C817ED" w14:textId="2CE4F188" w:rsidR="007D1F26" w:rsidRDefault="007D1F26" w:rsidP="007D1F26">
      <w:pPr>
        <w:rPr>
          <w:rFonts w:eastAsiaTheme="majorEastAsia" w:cstheme="majorBidi"/>
          <w:color w:val="0F4761" w:themeColor="accent1" w:themeShade="BF"/>
          <w:sz w:val="48"/>
          <w:szCs w:val="26"/>
        </w:rPr>
      </w:pPr>
      <w:r>
        <w:br w:type="page"/>
      </w:r>
    </w:p>
    <w:p w14:paraId="514A88AF" w14:textId="1B2486EE" w:rsidR="007D1F26" w:rsidRDefault="00CA3D08" w:rsidP="007D1F26">
      <w:pPr>
        <w:pStyle w:val="Heading2"/>
      </w:pPr>
      <w:bookmarkStart w:id="985" w:name="_Toc134124550"/>
      <w:bookmarkStart w:id="986" w:name="_Toc157882754"/>
      <w:bookmarkStart w:id="987" w:name="_Toc193267744"/>
      <w:r>
        <w:lastRenderedPageBreak/>
        <w:t>Q</w:t>
      </w:r>
      <w:r w:rsidR="007D1F26">
        <w:t xml:space="preserve">IT – </w:t>
      </w:r>
      <w:r>
        <w:t>Qupls</w:t>
      </w:r>
      <w:r w:rsidR="007D1F26">
        <w:t xml:space="preserve"> Interval Timer</w:t>
      </w:r>
      <w:bookmarkEnd w:id="958"/>
      <w:bookmarkEnd w:id="985"/>
      <w:bookmarkEnd w:id="986"/>
      <w:bookmarkEnd w:id="987"/>
    </w:p>
    <w:p w14:paraId="336A7426" w14:textId="77777777" w:rsidR="007D1F26" w:rsidRDefault="007D1F26" w:rsidP="007D1F26">
      <w:pPr>
        <w:pStyle w:val="Heading3"/>
      </w:pPr>
      <w:bookmarkStart w:id="988" w:name="_Toc87087109"/>
      <w:bookmarkStart w:id="989" w:name="_Toc134124551"/>
      <w:bookmarkStart w:id="990" w:name="_Toc157882755"/>
      <w:bookmarkStart w:id="991" w:name="_Toc193267745"/>
      <w:r>
        <w:t>Overview</w:t>
      </w:r>
      <w:bookmarkEnd w:id="988"/>
      <w:bookmarkEnd w:id="989"/>
      <w:bookmarkEnd w:id="990"/>
      <w:bookmarkEnd w:id="991"/>
    </w:p>
    <w:p w14:paraId="15F6A6BB" w14:textId="709D589C" w:rsidR="007D1F26" w:rsidRDefault="007D1F26" w:rsidP="007D1F26">
      <w:pPr>
        <w:ind w:left="720"/>
      </w:pPr>
      <w:r>
        <w:t xml:space="preserve">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1A0D86">
        <w:t>Q</w:t>
      </w:r>
      <w:r>
        <w:t>IT is a 64-bit peripheral.</w:t>
      </w:r>
      <w:r w:rsidRPr="004C5F34">
        <w:t xml:space="preserve"> </w:t>
      </w:r>
      <w:r>
        <w:t xml:space="preserve">The </w:t>
      </w:r>
      <w:r w:rsidR="001A0D86">
        <w:t>Q</w:t>
      </w:r>
      <w:r>
        <w:t>IT while powerful turns out to be one of the simpler peripherals in the system.</w:t>
      </w:r>
    </w:p>
    <w:p w14:paraId="32670E01" w14:textId="77777777" w:rsidR="007D1F26" w:rsidRDefault="007D1F26" w:rsidP="007D1F26">
      <w:pPr>
        <w:pStyle w:val="Heading3"/>
      </w:pPr>
      <w:bookmarkStart w:id="992" w:name="_Toc87087110"/>
      <w:bookmarkStart w:id="993" w:name="_Toc134124552"/>
      <w:bookmarkStart w:id="994" w:name="_Toc157882756"/>
      <w:bookmarkStart w:id="995" w:name="_Toc193267746"/>
      <w:r>
        <w:t>System Usage</w:t>
      </w:r>
      <w:bookmarkEnd w:id="992"/>
      <w:bookmarkEnd w:id="993"/>
      <w:bookmarkEnd w:id="994"/>
      <w:bookmarkEnd w:id="995"/>
    </w:p>
    <w:p w14:paraId="36910D70" w14:textId="77777777" w:rsidR="007D1F26" w:rsidRDefault="007D1F26" w:rsidP="007D1F26">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5BD49B1" w14:textId="22FFDEFA" w:rsidR="007D1F26" w:rsidRDefault="007D1F26" w:rsidP="007D1F26">
      <w:pPr>
        <w:ind w:left="720"/>
      </w:pPr>
      <w:r>
        <w:t xml:space="preserve">Each </w:t>
      </w:r>
      <w:r w:rsidR="007D0629">
        <w:t>Q</w:t>
      </w:r>
      <w:r>
        <w:t>IT is given a</w:t>
      </w:r>
      <w:r w:rsidR="00F81B2F">
        <w:t>n</w:t>
      </w:r>
      <w:r>
        <w:t xml:space="preserve"> </w:t>
      </w:r>
      <w:r w:rsidR="000239CF">
        <w:t>8</w:t>
      </w:r>
      <w:r>
        <w:t>kB-byte memory range to respond to for I/O access. As is typical for I/O devices part of the address range is not decoded to conserve hardware.</w:t>
      </w:r>
    </w:p>
    <w:p w14:paraId="79C0FA7E" w14:textId="6ECA9D14" w:rsidR="007D1F26" w:rsidRDefault="007D1F26" w:rsidP="007D1F26">
      <w:pPr>
        <w:ind w:left="720"/>
      </w:pPr>
      <w:r>
        <w:t>PIT#1 is located at $FFFFFFFFFFEE4</w:t>
      </w:r>
      <w:r w:rsidR="00E2158F">
        <w:t>000</w:t>
      </w:r>
      <w:r w:rsidR="002D3831">
        <w:t xml:space="preserve">0 to </w:t>
      </w:r>
      <w:r w:rsidR="002D3831">
        <w:t>$FFFFFFFFFFEE4</w:t>
      </w:r>
      <w:r w:rsidR="002D3831">
        <w:t>1FFF</w:t>
      </w:r>
    </w:p>
    <w:p w14:paraId="7B56A2E4" w14:textId="332FE714" w:rsidR="007D1F26" w:rsidRDefault="007D1F26" w:rsidP="007D1F26">
      <w:pPr>
        <w:ind w:left="720"/>
      </w:pPr>
      <w:r>
        <w:t>PIT#2 is located at $FFFFFFFFFFEE5</w:t>
      </w:r>
      <w:r w:rsidR="000239CF">
        <w:t>0000 to $FFFFFFFFFFEE51FFF</w:t>
      </w:r>
    </w:p>
    <w:p w14:paraId="45B3ED0E" w14:textId="77777777" w:rsidR="007D1F26" w:rsidRDefault="007D1F26" w:rsidP="007D1F26">
      <w:pPr>
        <w:pStyle w:val="Heading3"/>
      </w:pPr>
      <w:bookmarkStart w:id="996" w:name="_Toc128117538"/>
      <w:bookmarkStart w:id="997" w:name="_Toc134124553"/>
      <w:bookmarkStart w:id="998" w:name="_Toc157882757"/>
      <w:bookmarkStart w:id="999" w:name="_Toc87087111"/>
      <w:bookmarkStart w:id="1000" w:name="_Toc193267747"/>
      <w:r>
        <w:t>Config Space</w:t>
      </w:r>
      <w:bookmarkEnd w:id="996"/>
      <w:bookmarkEnd w:id="997"/>
      <w:bookmarkEnd w:id="998"/>
      <w:bookmarkEnd w:id="1000"/>
    </w:p>
    <w:p w14:paraId="2299FF0A" w14:textId="77777777" w:rsidR="007D1F26" w:rsidRDefault="007D1F26" w:rsidP="007D1F26">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24F6D740"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08D9EB04" w14:textId="77777777" w:rsidR="007D1F26" w:rsidRPr="00FA559B" w:rsidRDefault="007D1F26" w:rsidP="006A7D79">
            <w:pPr>
              <w:jc w:val="center"/>
            </w:pPr>
            <w:r w:rsidRPr="00FA559B">
              <w:t>Regno</w:t>
            </w:r>
          </w:p>
        </w:tc>
        <w:tc>
          <w:tcPr>
            <w:tcW w:w="870" w:type="dxa"/>
          </w:tcPr>
          <w:p w14:paraId="2B19BDC3" w14:textId="77777777" w:rsidR="007D1F26" w:rsidRPr="00FA559B" w:rsidRDefault="007D1F26" w:rsidP="006A7D79">
            <w:pPr>
              <w:jc w:val="center"/>
            </w:pPr>
            <w:r w:rsidRPr="00FA559B">
              <w:t>Width</w:t>
            </w:r>
          </w:p>
        </w:tc>
        <w:tc>
          <w:tcPr>
            <w:tcW w:w="759" w:type="dxa"/>
          </w:tcPr>
          <w:p w14:paraId="1591BC5B" w14:textId="77777777" w:rsidR="007D1F26" w:rsidRPr="00FA559B" w:rsidRDefault="007D1F26" w:rsidP="006A7D79">
            <w:pPr>
              <w:jc w:val="center"/>
            </w:pPr>
            <w:r w:rsidRPr="00FA559B">
              <w:t>R/W</w:t>
            </w:r>
          </w:p>
        </w:tc>
        <w:tc>
          <w:tcPr>
            <w:tcW w:w="2462" w:type="dxa"/>
          </w:tcPr>
          <w:p w14:paraId="12F3B2B9" w14:textId="77777777" w:rsidR="007D1F26" w:rsidRPr="00FA559B" w:rsidRDefault="007D1F26" w:rsidP="006A7D79">
            <w:r w:rsidRPr="00FA559B">
              <w:t>Moniker</w:t>
            </w:r>
          </w:p>
        </w:tc>
        <w:tc>
          <w:tcPr>
            <w:tcW w:w="3114" w:type="dxa"/>
          </w:tcPr>
          <w:p w14:paraId="2A1C1782" w14:textId="77777777" w:rsidR="007D1F26" w:rsidRPr="00FA559B" w:rsidRDefault="007D1F26" w:rsidP="006A7D79">
            <w:r w:rsidRPr="00FA559B">
              <w:t>Description</w:t>
            </w:r>
          </w:p>
        </w:tc>
        <w:tc>
          <w:tcPr>
            <w:tcW w:w="284" w:type="dxa"/>
          </w:tcPr>
          <w:p w14:paraId="12BEA7D4" w14:textId="77777777" w:rsidR="007D1F26" w:rsidRPr="00FA559B" w:rsidRDefault="007D1F26" w:rsidP="006A7D79"/>
        </w:tc>
        <w:tc>
          <w:tcPr>
            <w:tcW w:w="236" w:type="dxa"/>
          </w:tcPr>
          <w:p w14:paraId="37391C13" w14:textId="77777777" w:rsidR="007D1F26" w:rsidRPr="00FA559B" w:rsidRDefault="007D1F26" w:rsidP="006A7D79"/>
        </w:tc>
      </w:tr>
      <w:tr w:rsidR="007D1F26" w:rsidRPr="00FA559B" w14:paraId="67016622" w14:textId="77777777" w:rsidTr="006A7D79">
        <w:tc>
          <w:tcPr>
            <w:tcW w:w="870" w:type="dxa"/>
          </w:tcPr>
          <w:p w14:paraId="2CAC7DA1" w14:textId="77777777" w:rsidR="007D1F26" w:rsidRPr="00FA559B" w:rsidRDefault="007D1F26" w:rsidP="006A7D79">
            <w:pPr>
              <w:jc w:val="center"/>
            </w:pPr>
            <w:r w:rsidRPr="00FA559B">
              <w:t>000</w:t>
            </w:r>
          </w:p>
        </w:tc>
        <w:tc>
          <w:tcPr>
            <w:tcW w:w="870" w:type="dxa"/>
          </w:tcPr>
          <w:p w14:paraId="705C58FC" w14:textId="77777777" w:rsidR="007D1F26" w:rsidRPr="00FA559B" w:rsidRDefault="007D1F26" w:rsidP="006A7D79">
            <w:pPr>
              <w:jc w:val="center"/>
            </w:pPr>
            <w:r>
              <w:t>32</w:t>
            </w:r>
          </w:p>
        </w:tc>
        <w:tc>
          <w:tcPr>
            <w:tcW w:w="759" w:type="dxa"/>
          </w:tcPr>
          <w:p w14:paraId="21CEB109" w14:textId="77777777" w:rsidR="007D1F26" w:rsidRPr="00FA559B" w:rsidRDefault="007D1F26" w:rsidP="006A7D79">
            <w:pPr>
              <w:jc w:val="center"/>
            </w:pPr>
            <w:r w:rsidRPr="00FA559B">
              <w:t>R</w:t>
            </w:r>
            <w:r>
              <w:t>O</w:t>
            </w:r>
          </w:p>
        </w:tc>
        <w:tc>
          <w:tcPr>
            <w:tcW w:w="2462" w:type="dxa"/>
          </w:tcPr>
          <w:p w14:paraId="116A78EB" w14:textId="77777777" w:rsidR="007D1F26" w:rsidRPr="00FA559B" w:rsidRDefault="007D1F26" w:rsidP="006A7D79">
            <w:r w:rsidRPr="00FA559B">
              <w:t>REG_</w:t>
            </w:r>
            <w:r>
              <w:t>ID</w:t>
            </w:r>
          </w:p>
        </w:tc>
        <w:tc>
          <w:tcPr>
            <w:tcW w:w="3114" w:type="dxa"/>
          </w:tcPr>
          <w:p w14:paraId="3CAD9042" w14:textId="77777777" w:rsidR="007D1F26" w:rsidRPr="00FA559B" w:rsidRDefault="007D1F26" w:rsidP="006A7D79">
            <w:r>
              <w:t>Vendor and device ID</w:t>
            </w:r>
          </w:p>
        </w:tc>
        <w:tc>
          <w:tcPr>
            <w:tcW w:w="284" w:type="dxa"/>
          </w:tcPr>
          <w:p w14:paraId="6984195A" w14:textId="77777777" w:rsidR="007D1F26" w:rsidRPr="00FA559B" w:rsidRDefault="007D1F26" w:rsidP="006A7D79"/>
        </w:tc>
        <w:tc>
          <w:tcPr>
            <w:tcW w:w="236" w:type="dxa"/>
          </w:tcPr>
          <w:p w14:paraId="0BCD88AF" w14:textId="77777777" w:rsidR="007D1F26" w:rsidRPr="00FA559B" w:rsidRDefault="007D1F26" w:rsidP="006A7D79"/>
        </w:tc>
      </w:tr>
      <w:tr w:rsidR="007D1F26" w:rsidRPr="00FA559B" w14:paraId="2CE5E382" w14:textId="77777777" w:rsidTr="006A7D79">
        <w:tc>
          <w:tcPr>
            <w:tcW w:w="870" w:type="dxa"/>
          </w:tcPr>
          <w:p w14:paraId="3BB807E9" w14:textId="77777777" w:rsidR="007D1F26" w:rsidRPr="00FA559B" w:rsidRDefault="007D1F26" w:rsidP="006A7D79">
            <w:pPr>
              <w:jc w:val="center"/>
            </w:pPr>
            <w:r w:rsidRPr="00FA559B">
              <w:t>00</w:t>
            </w:r>
            <w:r>
              <w:t>4</w:t>
            </w:r>
          </w:p>
        </w:tc>
        <w:tc>
          <w:tcPr>
            <w:tcW w:w="870" w:type="dxa"/>
          </w:tcPr>
          <w:p w14:paraId="1E143C28" w14:textId="77777777" w:rsidR="007D1F26" w:rsidRPr="00FA559B" w:rsidRDefault="007D1F26" w:rsidP="006A7D79">
            <w:pPr>
              <w:jc w:val="center"/>
            </w:pPr>
            <w:r>
              <w:t>32</w:t>
            </w:r>
          </w:p>
        </w:tc>
        <w:tc>
          <w:tcPr>
            <w:tcW w:w="759" w:type="dxa"/>
          </w:tcPr>
          <w:p w14:paraId="09547B17" w14:textId="77777777" w:rsidR="007D1F26" w:rsidRPr="00FA559B" w:rsidRDefault="007D1F26" w:rsidP="006A7D79">
            <w:pPr>
              <w:jc w:val="center"/>
            </w:pPr>
            <w:r w:rsidRPr="00FA559B">
              <w:t>R</w:t>
            </w:r>
            <w:r>
              <w:t>/W</w:t>
            </w:r>
          </w:p>
        </w:tc>
        <w:tc>
          <w:tcPr>
            <w:tcW w:w="2462" w:type="dxa"/>
          </w:tcPr>
          <w:p w14:paraId="0902C972" w14:textId="77777777" w:rsidR="007D1F26" w:rsidRPr="00FA559B" w:rsidRDefault="007D1F26" w:rsidP="006A7D79"/>
        </w:tc>
        <w:tc>
          <w:tcPr>
            <w:tcW w:w="3114" w:type="dxa"/>
          </w:tcPr>
          <w:p w14:paraId="4AF6D4B5" w14:textId="77777777" w:rsidR="007D1F26" w:rsidRPr="00FA559B" w:rsidRDefault="007D1F26" w:rsidP="006A7D79"/>
        </w:tc>
        <w:tc>
          <w:tcPr>
            <w:tcW w:w="284" w:type="dxa"/>
          </w:tcPr>
          <w:p w14:paraId="7A4B09BA" w14:textId="77777777" w:rsidR="007D1F26" w:rsidRPr="00FA559B" w:rsidRDefault="007D1F26" w:rsidP="006A7D79"/>
        </w:tc>
        <w:tc>
          <w:tcPr>
            <w:tcW w:w="236" w:type="dxa"/>
          </w:tcPr>
          <w:p w14:paraId="2BC12CF1" w14:textId="77777777" w:rsidR="007D1F26" w:rsidRPr="00FA559B" w:rsidRDefault="007D1F26" w:rsidP="006A7D79"/>
        </w:tc>
      </w:tr>
      <w:tr w:rsidR="007D1F26" w:rsidRPr="00FA559B" w14:paraId="40273961" w14:textId="77777777" w:rsidTr="006A7D79">
        <w:tc>
          <w:tcPr>
            <w:tcW w:w="870" w:type="dxa"/>
          </w:tcPr>
          <w:p w14:paraId="0A55B06C" w14:textId="77777777" w:rsidR="007D1F26" w:rsidRPr="00FA559B" w:rsidRDefault="007D1F26" w:rsidP="006A7D79">
            <w:pPr>
              <w:jc w:val="center"/>
            </w:pPr>
            <w:r w:rsidRPr="00FA559B">
              <w:t>0</w:t>
            </w:r>
            <w:r>
              <w:t>08</w:t>
            </w:r>
          </w:p>
        </w:tc>
        <w:tc>
          <w:tcPr>
            <w:tcW w:w="870" w:type="dxa"/>
          </w:tcPr>
          <w:p w14:paraId="145DC992" w14:textId="77777777" w:rsidR="007D1F26" w:rsidRPr="00FA559B" w:rsidRDefault="007D1F26" w:rsidP="006A7D79">
            <w:pPr>
              <w:jc w:val="center"/>
            </w:pPr>
            <w:r>
              <w:t>32</w:t>
            </w:r>
          </w:p>
        </w:tc>
        <w:tc>
          <w:tcPr>
            <w:tcW w:w="759" w:type="dxa"/>
          </w:tcPr>
          <w:p w14:paraId="6D0AB190" w14:textId="77777777" w:rsidR="007D1F26" w:rsidRPr="00FA559B" w:rsidRDefault="007D1F26" w:rsidP="006A7D79">
            <w:pPr>
              <w:jc w:val="center"/>
            </w:pPr>
            <w:r w:rsidRPr="00FA559B">
              <w:t>R</w:t>
            </w:r>
            <w:r>
              <w:t>O</w:t>
            </w:r>
          </w:p>
        </w:tc>
        <w:tc>
          <w:tcPr>
            <w:tcW w:w="2462" w:type="dxa"/>
          </w:tcPr>
          <w:p w14:paraId="4E4AE51C" w14:textId="77777777" w:rsidR="007D1F26" w:rsidRPr="00FA559B" w:rsidRDefault="007D1F26" w:rsidP="006A7D79"/>
        </w:tc>
        <w:tc>
          <w:tcPr>
            <w:tcW w:w="3114" w:type="dxa"/>
          </w:tcPr>
          <w:p w14:paraId="2A44507E" w14:textId="77777777" w:rsidR="007D1F26" w:rsidRPr="00FA559B" w:rsidRDefault="007D1F26" w:rsidP="006A7D79"/>
        </w:tc>
        <w:tc>
          <w:tcPr>
            <w:tcW w:w="284" w:type="dxa"/>
          </w:tcPr>
          <w:p w14:paraId="19D0CC24" w14:textId="77777777" w:rsidR="007D1F26" w:rsidRPr="00FA559B" w:rsidRDefault="007D1F26" w:rsidP="006A7D79"/>
        </w:tc>
        <w:tc>
          <w:tcPr>
            <w:tcW w:w="236" w:type="dxa"/>
          </w:tcPr>
          <w:p w14:paraId="7A3436CC" w14:textId="77777777" w:rsidR="007D1F26" w:rsidRPr="00FA559B" w:rsidRDefault="007D1F26" w:rsidP="006A7D79"/>
        </w:tc>
      </w:tr>
      <w:tr w:rsidR="007D1F26" w:rsidRPr="00FA559B" w14:paraId="572C4446" w14:textId="77777777" w:rsidTr="006A7D79">
        <w:tc>
          <w:tcPr>
            <w:tcW w:w="870" w:type="dxa"/>
          </w:tcPr>
          <w:p w14:paraId="3BD10F16" w14:textId="77777777" w:rsidR="007D1F26" w:rsidRPr="00FA559B" w:rsidRDefault="007D1F26" w:rsidP="006A7D79">
            <w:pPr>
              <w:jc w:val="center"/>
            </w:pPr>
            <w:r w:rsidRPr="00FA559B">
              <w:t>0</w:t>
            </w:r>
            <w:r>
              <w:t>0C</w:t>
            </w:r>
          </w:p>
        </w:tc>
        <w:tc>
          <w:tcPr>
            <w:tcW w:w="870" w:type="dxa"/>
          </w:tcPr>
          <w:p w14:paraId="5E3C9874" w14:textId="77777777" w:rsidR="007D1F26" w:rsidRPr="00FA559B" w:rsidRDefault="007D1F26" w:rsidP="006A7D79">
            <w:pPr>
              <w:jc w:val="center"/>
            </w:pPr>
            <w:r>
              <w:t>32</w:t>
            </w:r>
          </w:p>
        </w:tc>
        <w:tc>
          <w:tcPr>
            <w:tcW w:w="759" w:type="dxa"/>
          </w:tcPr>
          <w:p w14:paraId="55B195B2" w14:textId="77777777" w:rsidR="007D1F26" w:rsidRPr="00FA559B" w:rsidRDefault="007D1F26" w:rsidP="006A7D79">
            <w:pPr>
              <w:jc w:val="center"/>
            </w:pPr>
            <w:r w:rsidRPr="00FA559B">
              <w:t>R/W</w:t>
            </w:r>
          </w:p>
        </w:tc>
        <w:tc>
          <w:tcPr>
            <w:tcW w:w="2462" w:type="dxa"/>
          </w:tcPr>
          <w:p w14:paraId="18C8BBA9" w14:textId="77777777" w:rsidR="007D1F26" w:rsidRPr="00FA559B" w:rsidRDefault="007D1F26" w:rsidP="006A7D79"/>
        </w:tc>
        <w:tc>
          <w:tcPr>
            <w:tcW w:w="3114" w:type="dxa"/>
          </w:tcPr>
          <w:p w14:paraId="67D40EBF" w14:textId="77777777" w:rsidR="007D1F26" w:rsidRPr="00FA559B" w:rsidRDefault="007D1F26" w:rsidP="006A7D79"/>
        </w:tc>
        <w:tc>
          <w:tcPr>
            <w:tcW w:w="284" w:type="dxa"/>
          </w:tcPr>
          <w:p w14:paraId="4D4692BF" w14:textId="77777777" w:rsidR="007D1F26" w:rsidRPr="00FA559B" w:rsidRDefault="007D1F26" w:rsidP="006A7D79"/>
        </w:tc>
        <w:tc>
          <w:tcPr>
            <w:tcW w:w="236" w:type="dxa"/>
          </w:tcPr>
          <w:p w14:paraId="27788FAA" w14:textId="77777777" w:rsidR="007D1F26" w:rsidRPr="00FA559B" w:rsidRDefault="007D1F26" w:rsidP="006A7D79"/>
        </w:tc>
      </w:tr>
      <w:tr w:rsidR="007D1F26" w:rsidRPr="00FA559B" w14:paraId="3B656EEA" w14:textId="77777777" w:rsidTr="006A7D79">
        <w:tc>
          <w:tcPr>
            <w:tcW w:w="870" w:type="dxa"/>
          </w:tcPr>
          <w:p w14:paraId="58441143" w14:textId="77777777" w:rsidR="007D1F26" w:rsidRPr="00FA559B" w:rsidRDefault="007D1F26" w:rsidP="006A7D79">
            <w:pPr>
              <w:tabs>
                <w:tab w:val="center" w:pos="299"/>
              </w:tabs>
            </w:pPr>
            <w:r w:rsidRPr="00FA559B">
              <w:tab/>
              <w:t>0</w:t>
            </w:r>
            <w:r>
              <w:t>10</w:t>
            </w:r>
          </w:p>
        </w:tc>
        <w:tc>
          <w:tcPr>
            <w:tcW w:w="870" w:type="dxa"/>
          </w:tcPr>
          <w:p w14:paraId="46571D64" w14:textId="77777777" w:rsidR="007D1F26" w:rsidRPr="00FA559B" w:rsidRDefault="007D1F26" w:rsidP="006A7D79">
            <w:pPr>
              <w:jc w:val="center"/>
            </w:pPr>
            <w:r>
              <w:t>32</w:t>
            </w:r>
          </w:p>
        </w:tc>
        <w:tc>
          <w:tcPr>
            <w:tcW w:w="759" w:type="dxa"/>
          </w:tcPr>
          <w:p w14:paraId="170F6E4E" w14:textId="77777777" w:rsidR="007D1F26" w:rsidRPr="00FA559B" w:rsidRDefault="007D1F26" w:rsidP="006A7D79">
            <w:pPr>
              <w:jc w:val="center"/>
            </w:pPr>
            <w:r w:rsidRPr="00FA559B">
              <w:t>R/W</w:t>
            </w:r>
          </w:p>
        </w:tc>
        <w:tc>
          <w:tcPr>
            <w:tcW w:w="2462" w:type="dxa"/>
          </w:tcPr>
          <w:p w14:paraId="46076C2B" w14:textId="77777777" w:rsidR="007D1F26" w:rsidRPr="00FA559B" w:rsidRDefault="007D1F26" w:rsidP="006A7D79">
            <w:r w:rsidRPr="00FA559B">
              <w:t>REG_</w:t>
            </w:r>
            <w:r>
              <w:t>BAR0</w:t>
            </w:r>
          </w:p>
        </w:tc>
        <w:tc>
          <w:tcPr>
            <w:tcW w:w="3114" w:type="dxa"/>
          </w:tcPr>
          <w:p w14:paraId="25CD928D" w14:textId="77777777" w:rsidR="007D1F26" w:rsidRPr="00FA559B" w:rsidRDefault="007D1F26" w:rsidP="006A7D79">
            <w:r>
              <w:t>Base Address Register</w:t>
            </w:r>
          </w:p>
        </w:tc>
        <w:tc>
          <w:tcPr>
            <w:tcW w:w="284" w:type="dxa"/>
          </w:tcPr>
          <w:p w14:paraId="5A7BF866" w14:textId="77777777" w:rsidR="007D1F26" w:rsidRPr="00FA559B" w:rsidRDefault="007D1F26" w:rsidP="006A7D79"/>
        </w:tc>
        <w:tc>
          <w:tcPr>
            <w:tcW w:w="236" w:type="dxa"/>
          </w:tcPr>
          <w:p w14:paraId="60F53E57" w14:textId="77777777" w:rsidR="007D1F26" w:rsidRPr="00FA559B" w:rsidRDefault="007D1F26" w:rsidP="006A7D79"/>
        </w:tc>
      </w:tr>
      <w:tr w:rsidR="007D1F26" w:rsidRPr="00FA559B" w14:paraId="42E9CC5C" w14:textId="77777777" w:rsidTr="006A7D79">
        <w:tc>
          <w:tcPr>
            <w:tcW w:w="870" w:type="dxa"/>
          </w:tcPr>
          <w:p w14:paraId="3D5CE2A5" w14:textId="77777777" w:rsidR="007D1F26" w:rsidRPr="00FA559B" w:rsidRDefault="007D1F26" w:rsidP="006A7D79">
            <w:pPr>
              <w:tabs>
                <w:tab w:val="center" w:pos="299"/>
              </w:tabs>
            </w:pPr>
            <w:r w:rsidRPr="00FA559B">
              <w:tab/>
              <w:t>0</w:t>
            </w:r>
            <w:r>
              <w:t>14</w:t>
            </w:r>
          </w:p>
        </w:tc>
        <w:tc>
          <w:tcPr>
            <w:tcW w:w="870" w:type="dxa"/>
          </w:tcPr>
          <w:p w14:paraId="2F6FB367" w14:textId="77777777" w:rsidR="007D1F26" w:rsidRDefault="007D1F26" w:rsidP="006A7D79">
            <w:pPr>
              <w:jc w:val="center"/>
            </w:pPr>
            <w:r>
              <w:t>32</w:t>
            </w:r>
          </w:p>
        </w:tc>
        <w:tc>
          <w:tcPr>
            <w:tcW w:w="759" w:type="dxa"/>
          </w:tcPr>
          <w:p w14:paraId="6B4239A0" w14:textId="77777777" w:rsidR="007D1F26" w:rsidRPr="00FA559B" w:rsidRDefault="007D1F26" w:rsidP="006A7D79">
            <w:pPr>
              <w:jc w:val="center"/>
            </w:pPr>
            <w:r w:rsidRPr="00FA559B">
              <w:t>R/W</w:t>
            </w:r>
          </w:p>
        </w:tc>
        <w:tc>
          <w:tcPr>
            <w:tcW w:w="2462" w:type="dxa"/>
          </w:tcPr>
          <w:p w14:paraId="66A9ACB4" w14:textId="77777777" w:rsidR="007D1F26" w:rsidRPr="00FA559B" w:rsidRDefault="007D1F26" w:rsidP="006A7D79">
            <w:r w:rsidRPr="00FA559B">
              <w:t>REG_</w:t>
            </w:r>
            <w:r>
              <w:t>BAR1</w:t>
            </w:r>
          </w:p>
        </w:tc>
        <w:tc>
          <w:tcPr>
            <w:tcW w:w="3114" w:type="dxa"/>
          </w:tcPr>
          <w:p w14:paraId="16535FB7" w14:textId="77777777" w:rsidR="007D1F26" w:rsidRDefault="007D1F26" w:rsidP="006A7D79">
            <w:r>
              <w:t>Base Address Register</w:t>
            </w:r>
          </w:p>
        </w:tc>
        <w:tc>
          <w:tcPr>
            <w:tcW w:w="284" w:type="dxa"/>
          </w:tcPr>
          <w:p w14:paraId="178BBFA8" w14:textId="77777777" w:rsidR="007D1F26" w:rsidRPr="00FA559B" w:rsidRDefault="007D1F26" w:rsidP="006A7D79"/>
        </w:tc>
        <w:tc>
          <w:tcPr>
            <w:tcW w:w="236" w:type="dxa"/>
          </w:tcPr>
          <w:p w14:paraId="67445124" w14:textId="77777777" w:rsidR="007D1F26" w:rsidRPr="00FA559B" w:rsidRDefault="007D1F26" w:rsidP="006A7D79"/>
        </w:tc>
      </w:tr>
      <w:tr w:rsidR="007D1F26" w:rsidRPr="00FA559B" w14:paraId="09284392" w14:textId="77777777" w:rsidTr="006A7D79">
        <w:tc>
          <w:tcPr>
            <w:tcW w:w="870" w:type="dxa"/>
          </w:tcPr>
          <w:p w14:paraId="1E51D00C" w14:textId="77777777" w:rsidR="007D1F26" w:rsidRPr="00FA559B" w:rsidRDefault="007D1F26" w:rsidP="006A7D79">
            <w:pPr>
              <w:tabs>
                <w:tab w:val="center" w:pos="299"/>
              </w:tabs>
            </w:pPr>
            <w:r w:rsidRPr="00FA559B">
              <w:tab/>
              <w:t>0</w:t>
            </w:r>
            <w:r>
              <w:t>18</w:t>
            </w:r>
          </w:p>
        </w:tc>
        <w:tc>
          <w:tcPr>
            <w:tcW w:w="870" w:type="dxa"/>
          </w:tcPr>
          <w:p w14:paraId="43A7220B" w14:textId="77777777" w:rsidR="007D1F26" w:rsidRDefault="007D1F26" w:rsidP="006A7D79">
            <w:pPr>
              <w:jc w:val="center"/>
            </w:pPr>
            <w:r>
              <w:t>32</w:t>
            </w:r>
          </w:p>
        </w:tc>
        <w:tc>
          <w:tcPr>
            <w:tcW w:w="759" w:type="dxa"/>
          </w:tcPr>
          <w:p w14:paraId="7DD1D6FC" w14:textId="77777777" w:rsidR="007D1F26" w:rsidRPr="00FA559B" w:rsidRDefault="007D1F26" w:rsidP="006A7D79">
            <w:pPr>
              <w:jc w:val="center"/>
            </w:pPr>
            <w:r w:rsidRPr="00FA559B">
              <w:t>R/W</w:t>
            </w:r>
          </w:p>
        </w:tc>
        <w:tc>
          <w:tcPr>
            <w:tcW w:w="2462" w:type="dxa"/>
          </w:tcPr>
          <w:p w14:paraId="76317D53" w14:textId="77777777" w:rsidR="007D1F26" w:rsidRPr="00FA559B" w:rsidRDefault="007D1F26" w:rsidP="006A7D79">
            <w:r w:rsidRPr="00FA559B">
              <w:t>REG_</w:t>
            </w:r>
            <w:r>
              <w:t>BAR2</w:t>
            </w:r>
          </w:p>
        </w:tc>
        <w:tc>
          <w:tcPr>
            <w:tcW w:w="3114" w:type="dxa"/>
          </w:tcPr>
          <w:p w14:paraId="63A1DC0D" w14:textId="77777777" w:rsidR="007D1F26" w:rsidRDefault="007D1F26" w:rsidP="006A7D79">
            <w:r>
              <w:t>Base Address Register</w:t>
            </w:r>
          </w:p>
        </w:tc>
        <w:tc>
          <w:tcPr>
            <w:tcW w:w="284" w:type="dxa"/>
          </w:tcPr>
          <w:p w14:paraId="5383C526" w14:textId="77777777" w:rsidR="007D1F26" w:rsidRPr="00FA559B" w:rsidRDefault="007D1F26" w:rsidP="006A7D79"/>
        </w:tc>
        <w:tc>
          <w:tcPr>
            <w:tcW w:w="236" w:type="dxa"/>
          </w:tcPr>
          <w:p w14:paraId="012F2843" w14:textId="77777777" w:rsidR="007D1F26" w:rsidRPr="00FA559B" w:rsidRDefault="007D1F26" w:rsidP="006A7D79"/>
        </w:tc>
      </w:tr>
      <w:tr w:rsidR="007D1F26" w:rsidRPr="00FA559B" w14:paraId="4AB59E6B" w14:textId="77777777" w:rsidTr="006A7D79">
        <w:tc>
          <w:tcPr>
            <w:tcW w:w="870" w:type="dxa"/>
          </w:tcPr>
          <w:p w14:paraId="68B4F87A" w14:textId="77777777" w:rsidR="007D1F26" w:rsidRPr="00FA559B" w:rsidRDefault="007D1F26" w:rsidP="006A7D79">
            <w:pPr>
              <w:tabs>
                <w:tab w:val="center" w:pos="299"/>
              </w:tabs>
            </w:pPr>
            <w:r w:rsidRPr="00FA559B">
              <w:lastRenderedPageBreak/>
              <w:tab/>
              <w:t>0</w:t>
            </w:r>
            <w:r>
              <w:t>1C</w:t>
            </w:r>
          </w:p>
        </w:tc>
        <w:tc>
          <w:tcPr>
            <w:tcW w:w="870" w:type="dxa"/>
          </w:tcPr>
          <w:p w14:paraId="01AD4DC2" w14:textId="77777777" w:rsidR="007D1F26" w:rsidRDefault="007D1F26" w:rsidP="006A7D79">
            <w:pPr>
              <w:jc w:val="center"/>
            </w:pPr>
            <w:r>
              <w:t>32</w:t>
            </w:r>
          </w:p>
        </w:tc>
        <w:tc>
          <w:tcPr>
            <w:tcW w:w="759" w:type="dxa"/>
          </w:tcPr>
          <w:p w14:paraId="708CB6C8" w14:textId="77777777" w:rsidR="007D1F26" w:rsidRPr="00FA559B" w:rsidRDefault="007D1F26" w:rsidP="006A7D79">
            <w:pPr>
              <w:jc w:val="center"/>
            </w:pPr>
            <w:r w:rsidRPr="00FA559B">
              <w:t>R/W</w:t>
            </w:r>
          </w:p>
        </w:tc>
        <w:tc>
          <w:tcPr>
            <w:tcW w:w="2462" w:type="dxa"/>
          </w:tcPr>
          <w:p w14:paraId="614D1669" w14:textId="77777777" w:rsidR="007D1F26" w:rsidRPr="00FA559B" w:rsidRDefault="007D1F26" w:rsidP="006A7D79">
            <w:r w:rsidRPr="00FA559B">
              <w:t>REG_</w:t>
            </w:r>
            <w:r>
              <w:t>BAR3</w:t>
            </w:r>
          </w:p>
        </w:tc>
        <w:tc>
          <w:tcPr>
            <w:tcW w:w="3114" w:type="dxa"/>
          </w:tcPr>
          <w:p w14:paraId="65619F5F" w14:textId="77777777" w:rsidR="007D1F26" w:rsidRDefault="007D1F26" w:rsidP="006A7D79">
            <w:r>
              <w:t>Base Address Register</w:t>
            </w:r>
          </w:p>
        </w:tc>
        <w:tc>
          <w:tcPr>
            <w:tcW w:w="284" w:type="dxa"/>
          </w:tcPr>
          <w:p w14:paraId="6D2BE88F" w14:textId="77777777" w:rsidR="007D1F26" w:rsidRPr="00FA559B" w:rsidRDefault="007D1F26" w:rsidP="006A7D79"/>
        </w:tc>
        <w:tc>
          <w:tcPr>
            <w:tcW w:w="236" w:type="dxa"/>
          </w:tcPr>
          <w:p w14:paraId="4885A91D" w14:textId="77777777" w:rsidR="007D1F26" w:rsidRPr="00FA559B" w:rsidRDefault="007D1F26" w:rsidP="006A7D79"/>
        </w:tc>
      </w:tr>
      <w:tr w:rsidR="007D1F26" w:rsidRPr="00FA559B" w14:paraId="547458CB" w14:textId="77777777" w:rsidTr="006A7D79">
        <w:tc>
          <w:tcPr>
            <w:tcW w:w="870" w:type="dxa"/>
          </w:tcPr>
          <w:p w14:paraId="348B4364" w14:textId="77777777" w:rsidR="007D1F26" w:rsidRPr="00FA559B" w:rsidRDefault="007D1F26" w:rsidP="006A7D79">
            <w:pPr>
              <w:tabs>
                <w:tab w:val="center" w:pos="299"/>
              </w:tabs>
            </w:pPr>
            <w:r w:rsidRPr="00FA559B">
              <w:tab/>
              <w:t>0</w:t>
            </w:r>
            <w:r>
              <w:t>20</w:t>
            </w:r>
          </w:p>
        </w:tc>
        <w:tc>
          <w:tcPr>
            <w:tcW w:w="870" w:type="dxa"/>
          </w:tcPr>
          <w:p w14:paraId="5DA528F8" w14:textId="77777777" w:rsidR="007D1F26" w:rsidRDefault="007D1F26" w:rsidP="006A7D79">
            <w:pPr>
              <w:jc w:val="center"/>
            </w:pPr>
            <w:r>
              <w:t>32</w:t>
            </w:r>
          </w:p>
        </w:tc>
        <w:tc>
          <w:tcPr>
            <w:tcW w:w="759" w:type="dxa"/>
          </w:tcPr>
          <w:p w14:paraId="2421A38A" w14:textId="77777777" w:rsidR="007D1F26" w:rsidRPr="00FA559B" w:rsidRDefault="007D1F26" w:rsidP="006A7D79">
            <w:pPr>
              <w:jc w:val="center"/>
            </w:pPr>
            <w:r w:rsidRPr="00FA559B">
              <w:t>R/W</w:t>
            </w:r>
          </w:p>
        </w:tc>
        <w:tc>
          <w:tcPr>
            <w:tcW w:w="2462" w:type="dxa"/>
          </w:tcPr>
          <w:p w14:paraId="398B98C2" w14:textId="77777777" w:rsidR="007D1F26" w:rsidRPr="00FA559B" w:rsidRDefault="007D1F26" w:rsidP="006A7D79">
            <w:r w:rsidRPr="00FA559B">
              <w:t>REG_</w:t>
            </w:r>
            <w:r>
              <w:t>BAR4</w:t>
            </w:r>
          </w:p>
        </w:tc>
        <w:tc>
          <w:tcPr>
            <w:tcW w:w="3114" w:type="dxa"/>
          </w:tcPr>
          <w:p w14:paraId="3B702A16" w14:textId="77777777" w:rsidR="007D1F26" w:rsidRDefault="007D1F26" w:rsidP="006A7D79">
            <w:r>
              <w:t>Base Address Register</w:t>
            </w:r>
          </w:p>
        </w:tc>
        <w:tc>
          <w:tcPr>
            <w:tcW w:w="284" w:type="dxa"/>
          </w:tcPr>
          <w:p w14:paraId="590B5F23" w14:textId="77777777" w:rsidR="007D1F26" w:rsidRPr="00FA559B" w:rsidRDefault="007D1F26" w:rsidP="006A7D79"/>
        </w:tc>
        <w:tc>
          <w:tcPr>
            <w:tcW w:w="236" w:type="dxa"/>
          </w:tcPr>
          <w:p w14:paraId="244DB70E" w14:textId="77777777" w:rsidR="007D1F26" w:rsidRPr="00FA559B" w:rsidRDefault="007D1F26" w:rsidP="006A7D79"/>
        </w:tc>
      </w:tr>
      <w:tr w:rsidR="007D1F26" w:rsidRPr="00FA559B" w14:paraId="5C13BB7C" w14:textId="77777777" w:rsidTr="006A7D79">
        <w:tc>
          <w:tcPr>
            <w:tcW w:w="870" w:type="dxa"/>
          </w:tcPr>
          <w:p w14:paraId="0E7F533E" w14:textId="77777777" w:rsidR="007D1F26" w:rsidRPr="00FA559B" w:rsidRDefault="007D1F26" w:rsidP="006A7D79">
            <w:pPr>
              <w:tabs>
                <w:tab w:val="center" w:pos="299"/>
              </w:tabs>
            </w:pPr>
            <w:r w:rsidRPr="00FA559B">
              <w:tab/>
              <w:t>0</w:t>
            </w:r>
            <w:r>
              <w:t>24</w:t>
            </w:r>
          </w:p>
        </w:tc>
        <w:tc>
          <w:tcPr>
            <w:tcW w:w="870" w:type="dxa"/>
          </w:tcPr>
          <w:p w14:paraId="45A92FCA" w14:textId="77777777" w:rsidR="007D1F26" w:rsidRDefault="007D1F26" w:rsidP="006A7D79">
            <w:pPr>
              <w:jc w:val="center"/>
            </w:pPr>
            <w:r>
              <w:t>32</w:t>
            </w:r>
          </w:p>
        </w:tc>
        <w:tc>
          <w:tcPr>
            <w:tcW w:w="759" w:type="dxa"/>
          </w:tcPr>
          <w:p w14:paraId="069B300E" w14:textId="77777777" w:rsidR="007D1F26" w:rsidRPr="00FA559B" w:rsidRDefault="007D1F26" w:rsidP="006A7D79">
            <w:pPr>
              <w:jc w:val="center"/>
            </w:pPr>
            <w:r w:rsidRPr="00FA559B">
              <w:t>R/W</w:t>
            </w:r>
          </w:p>
        </w:tc>
        <w:tc>
          <w:tcPr>
            <w:tcW w:w="2462" w:type="dxa"/>
          </w:tcPr>
          <w:p w14:paraId="0A8F2A22" w14:textId="77777777" w:rsidR="007D1F26" w:rsidRPr="00FA559B" w:rsidRDefault="007D1F26" w:rsidP="006A7D79">
            <w:r w:rsidRPr="00FA559B">
              <w:t>REG_</w:t>
            </w:r>
            <w:r>
              <w:t>BAR5</w:t>
            </w:r>
          </w:p>
        </w:tc>
        <w:tc>
          <w:tcPr>
            <w:tcW w:w="3114" w:type="dxa"/>
          </w:tcPr>
          <w:p w14:paraId="315011CD" w14:textId="77777777" w:rsidR="007D1F26" w:rsidRDefault="007D1F26" w:rsidP="006A7D79">
            <w:r>
              <w:t>Base Address Register</w:t>
            </w:r>
          </w:p>
        </w:tc>
        <w:tc>
          <w:tcPr>
            <w:tcW w:w="284" w:type="dxa"/>
          </w:tcPr>
          <w:p w14:paraId="67C7A8D5" w14:textId="77777777" w:rsidR="007D1F26" w:rsidRPr="00FA559B" w:rsidRDefault="007D1F26" w:rsidP="006A7D79"/>
        </w:tc>
        <w:tc>
          <w:tcPr>
            <w:tcW w:w="236" w:type="dxa"/>
          </w:tcPr>
          <w:p w14:paraId="71A4D888" w14:textId="77777777" w:rsidR="007D1F26" w:rsidRPr="00FA559B" w:rsidRDefault="007D1F26" w:rsidP="006A7D79"/>
        </w:tc>
      </w:tr>
      <w:tr w:rsidR="007D1F26" w:rsidRPr="00FA559B" w14:paraId="2A8D11BB" w14:textId="77777777" w:rsidTr="006A7D79">
        <w:tc>
          <w:tcPr>
            <w:tcW w:w="870" w:type="dxa"/>
          </w:tcPr>
          <w:p w14:paraId="7C0C7B68" w14:textId="77777777" w:rsidR="007D1F26" w:rsidRPr="00FA559B" w:rsidRDefault="007D1F26" w:rsidP="006A7D79">
            <w:pPr>
              <w:jc w:val="center"/>
            </w:pPr>
            <w:r w:rsidRPr="00FA559B">
              <w:t>0</w:t>
            </w:r>
            <w:r>
              <w:t>28</w:t>
            </w:r>
          </w:p>
        </w:tc>
        <w:tc>
          <w:tcPr>
            <w:tcW w:w="870" w:type="dxa"/>
          </w:tcPr>
          <w:p w14:paraId="05E72C30" w14:textId="77777777" w:rsidR="007D1F26" w:rsidRPr="00FA559B" w:rsidRDefault="007D1F26" w:rsidP="006A7D79">
            <w:pPr>
              <w:jc w:val="center"/>
            </w:pPr>
            <w:r>
              <w:t>32</w:t>
            </w:r>
          </w:p>
        </w:tc>
        <w:tc>
          <w:tcPr>
            <w:tcW w:w="759" w:type="dxa"/>
          </w:tcPr>
          <w:p w14:paraId="1096D407" w14:textId="77777777" w:rsidR="007D1F26" w:rsidRPr="00FA559B" w:rsidRDefault="007D1F26" w:rsidP="006A7D79">
            <w:pPr>
              <w:jc w:val="center"/>
            </w:pPr>
            <w:r w:rsidRPr="00FA559B">
              <w:t>R/W</w:t>
            </w:r>
          </w:p>
        </w:tc>
        <w:tc>
          <w:tcPr>
            <w:tcW w:w="2462" w:type="dxa"/>
          </w:tcPr>
          <w:p w14:paraId="0550D8ED" w14:textId="77777777" w:rsidR="007D1F26" w:rsidRPr="00FA559B" w:rsidRDefault="007D1F26" w:rsidP="006A7D79"/>
        </w:tc>
        <w:tc>
          <w:tcPr>
            <w:tcW w:w="3114" w:type="dxa"/>
          </w:tcPr>
          <w:p w14:paraId="099EC169" w14:textId="77777777" w:rsidR="007D1F26" w:rsidRPr="00FA559B" w:rsidRDefault="007D1F26" w:rsidP="006A7D79"/>
        </w:tc>
        <w:tc>
          <w:tcPr>
            <w:tcW w:w="284" w:type="dxa"/>
          </w:tcPr>
          <w:p w14:paraId="2A6E8D4C" w14:textId="77777777" w:rsidR="007D1F26" w:rsidRPr="00FA559B" w:rsidRDefault="007D1F26" w:rsidP="006A7D79"/>
        </w:tc>
        <w:tc>
          <w:tcPr>
            <w:tcW w:w="236" w:type="dxa"/>
          </w:tcPr>
          <w:p w14:paraId="6E2F6044" w14:textId="77777777" w:rsidR="007D1F26" w:rsidRPr="00FA559B" w:rsidRDefault="007D1F26" w:rsidP="006A7D79"/>
        </w:tc>
      </w:tr>
      <w:tr w:rsidR="007D1F26" w:rsidRPr="00FA559B" w14:paraId="47EEF748" w14:textId="77777777" w:rsidTr="006A7D79">
        <w:tc>
          <w:tcPr>
            <w:tcW w:w="870" w:type="dxa"/>
          </w:tcPr>
          <w:p w14:paraId="00EE04AF" w14:textId="77777777" w:rsidR="007D1F26" w:rsidRPr="00FA559B" w:rsidRDefault="007D1F26" w:rsidP="006A7D79">
            <w:pPr>
              <w:jc w:val="center"/>
            </w:pPr>
            <w:r>
              <w:t>02C</w:t>
            </w:r>
          </w:p>
        </w:tc>
        <w:tc>
          <w:tcPr>
            <w:tcW w:w="870" w:type="dxa"/>
          </w:tcPr>
          <w:p w14:paraId="46366792" w14:textId="77777777" w:rsidR="007D1F26" w:rsidRDefault="007D1F26" w:rsidP="006A7D79">
            <w:pPr>
              <w:jc w:val="center"/>
            </w:pPr>
            <w:r>
              <w:t>32</w:t>
            </w:r>
          </w:p>
        </w:tc>
        <w:tc>
          <w:tcPr>
            <w:tcW w:w="759" w:type="dxa"/>
          </w:tcPr>
          <w:p w14:paraId="30301625" w14:textId="77777777" w:rsidR="007D1F26" w:rsidRPr="00FA559B" w:rsidRDefault="007D1F26" w:rsidP="006A7D79">
            <w:pPr>
              <w:jc w:val="center"/>
            </w:pPr>
            <w:r>
              <w:t>RO</w:t>
            </w:r>
          </w:p>
        </w:tc>
        <w:tc>
          <w:tcPr>
            <w:tcW w:w="2462" w:type="dxa"/>
          </w:tcPr>
          <w:p w14:paraId="3FCE6108" w14:textId="77777777" w:rsidR="007D1F26" w:rsidRPr="00FA559B" w:rsidRDefault="007D1F26" w:rsidP="006A7D79"/>
        </w:tc>
        <w:tc>
          <w:tcPr>
            <w:tcW w:w="3114" w:type="dxa"/>
          </w:tcPr>
          <w:p w14:paraId="6B6D56B5" w14:textId="77777777" w:rsidR="007D1F26" w:rsidRPr="00FA559B" w:rsidRDefault="007D1F26" w:rsidP="006A7D79">
            <w:r>
              <w:t>Subsystem ID</w:t>
            </w:r>
          </w:p>
        </w:tc>
        <w:tc>
          <w:tcPr>
            <w:tcW w:w="284" w:type="dxa"/>
          </w:tcPr>
          <w:p w14:paraId="5CA43FAF" w14:textId="77777777" w:rsidR="007D1F26" w:rsidRPr="00FA559B" w:rsidRDefault="007D1F26" w:rsidP="006A7D79"/>
        </w:tc>
        <w:tc>
          <w:tcPr>
            <w:tcW w:w="236" w:type="dxa"/>
          </w:tcPr>
          <w:p w14:paraId="242C0600" w14:textId="77777777" w:rsidR="007D1F26" w:rsidRPr="00FA559B" w:rsidRDefault="007D1F26" w:rsidP="006A7D79"/>
        </w:tc>
      </w:tr>
      <w:tr w:rsidR="007D1F26" w:rsidRPr="00FA559B" w14:paraId="1488B952" w14:textId="77777777" w:rsidTr="006A7D79">
        <w:tc>
          <w:tcPr>
            <w:tcW w:w="870" w:type="dxa"/>
          </w:tcPr>
          <w:p w14:paraId="3591515C" w14:textId="77777777" w:rsidR="007D1F26" w:rsidRDefault="007D1F26" w:rsidP="006A7D79">
            <w:pPr>
              <w:jc w:val="center"/>
            </w:pPr>
            <w:r>
              <w:t>030</w:t>
            </w:r>
          </w:p>
        </w:tc>
        <w:tc>
          <w:tcPr>
            <w:tcW w:w="870" w:type="dxa"/>
          </w:tcPr>
          <w:p w14:paraId="22EB05D9" w14:textId="77777777" w:rsidR="007D1F26" w:rsidRDefault="007D1F26" w:rsidP="006A7D79">
            <w:pPr>
              <w:jc w:val="center"/>
            </w:pPr>
            <w:r>
              <w:t>32</w:t>
            </w:r>
          </w:p>
        </w:tc>
        <w:tc>
          <w:tcPr>
            <w:tcW w:w="759" w:type="dxa"/>
          </w:tcPr>
          <w:p w14:paraId="2D4C1DFD" w14:textId="77777777" w:rsidR="007D1F26" w:rsidRDefault="007D1F26" w:rsidP="006A7D79">
            <w:pPr>
              <w:jc w:val="center"/>
            </w:pPr>
            <w:r>
              <w:t>R/W</w:t>
            </w:r>
          </w:p>
        </w:tc>
        <w:tc>
          <w:tcPr>
            <w:tcW w:w="2462" w:type="dxa"/>
          </w:tcPr>
          <w:p w14:paraId="5C2749AD" w14:textId="77777777" w:rsidR="007D1F26" w:rsidRPr="00FA559B" w:rsidRDefault="007D1F26" w:rsidP="006A7D79"/>
        </w:tc>
        <w:tc>
          <w:tcPr>
            <w:tcW w:w="3114" w:type="dxa"/>
          </w:tcPr>
          <w:p w14:paraId="6A4258B9" w14:textId="77777777" w:rsidR="007D1F26" w:rsidRDefault="007D1F26" w:rsidP="006A7D79">
            <w:r>
              <w:t>Expansion ROM address</w:t>
            </w:r>
          </w:p>
        </w:tc>
        <w:tc>
          <w:tcPr>
            <w:tcW w:w="284" w:type="dxa"/>
          </w:tcPr>
          <w:p w14:paraId="0E529A1C" w14:textId="77777777" w:rsidR="007D1F26" w:rsidRPr="00FA559B" w:rsidRDefault="007D1F26" w:rsidP="006A7D79"/>
        </w:tc>
        <w:tc>
          <w:tcPr>
            <w:tcW w:w="236" w:type="dxa"/>
          </w:tcPr>
          <w:p w14:paraId="11EEE30A" w14:textId="77777777" w:rsidR="007D1F26" w:rsidRPr="00FA559B" w:rsidRDefault="007D1F26" w:rsidP="006A7D79"/>
        </w:tc>
      </w:tr>
      <w:tr w:rsidR="007D1F26" w:rsidRPr="00FA559B" w14:paraId="00EB9900" w14:textId="77777777" w:rsidTr="006A7D79">
        <w:tc>
          <w:tcPr>
            <w:tcW w:w="870" w:type="dxa"/>
          </w:tcPr>
          <w:p w14:paraId="5C3A4B97" w14:textId="77777777" w:rsidR="007D1F26" w:rsidRDefault="007D1F26" w:rsidP="006A7D79">
            <w:pPr>
              <w:jc w:val="center"/>
            </w:pPr>
            <w:r>
              <w:t>034</w:t>
            </w:r>
          </w:p>
        </w:tc>
        <w:tc>
          <w:tcPr>
            <w:tcW w:w="870" w:type="dxa"/>
          </w:tcPr>
          <w:p w14:paraId="4372C0AA" w14:textId="77777777" w:rsidR="007D1F26" w:rsidRDefault="007D1F26" w:rsidP="006A7D79">
            <w:pPr>
              <w:jc w:val="center"/>
            </w:pPr>
            <w:r>
              <w:t>32</w:t>
            </w:r>
          </w:p>
        </w:tc>
        <w:tc>
          <w:tcPr>
            <w:tcW w:w="759" w:type="dxa"/>
          </w:tcPr>
          <w:p w14:paraId="24560750" w14:textId="77777777" w:rsidR="007D1F26" w:rsidRDefault="007D1F26" w:rsidP="006A7D79">
            <w:pPr>
              <w:jc w:val="center"/>
            </w:pPr>
            <w:r>
              <w:t>RO</w:t>
            </w:r>
          </w:p>
        </w:tc>
        <w:tc>
          <w:tcPr>
            <w:tcW w:w="2462" w:type="dxa"/>
          </w:tcPr>
          <w:p w14:paraId="13633B77" w14:textId="77777777" w:rsidR="007D1F26" w:rsidRPr="00FA559B" w:rsidRDefault="007D1F26" w:rsidP="006A7D79"/>
        </w:tc>
        <w:tc>
          <w:tcPr>
            <w:tcW w:w="3114" w:type="dxa"/>
          </w:tcPr>
          <w:p w14:paraId="60ED0EEF" w14:textId="77777777" w:rsidR="007D1F26" w:rsidRDefault="007D1F26" w:rsidP="006A7D79"/>
        </w:tc>
        <w:tc>
          <w:tcPr>
            <w:tcW w:w="284" w:type="dxa"/>
          </w:tcPr>
          <w:p w14:paraId="0162C457" w14:textId="77777777" w:rsidR="007D1F26" w:rsidRPr="00FA559B" w:rsidRDefault="007D1F26" w:rsidP="006A7D79"/>
        </w:tc>
        <w:tc>
          <w:tcPr>
            <w:tcW w:w="236" w:type="dxa"/>
          </w:tcPr>
          <w:p w14:paraId="4512E518" w14:textId="77777777" w:rsidR="007D1F26" w:rsidRPr="00FA559B" w:rsidRDefault="007D1F26" w:rsidP="006A7D79"/>
        </w:tc>
      </w:tr>
      <w:tr w:rsidR="007D1F26" w:rsidRPr="00FA559B" w14:paraId="38460DC9" w14:textId="77777777" w:rsidTr="006A7D79">
        <w:tc>
          <w:tcPr>
            <w:tcW w:w="870" w:type="dxa"/>
          </w:tcPr>
          <w:p w14:paraId="69593451" w14:textId="77777777" w:rsidR="007D1F26" w:rsidRDefault="007D1F26" w:rsidP="006A7D79">
            <w:pPr>
              <w:jc w:val="center"/>
            </w:pPr>
            <w:r>
              <w:t>038</w:t>
            </w:r>
          </w:p>
        </w:tc>
        <w:tc>
          <w:tcPr>
            <w:tcW w:w="870" w:type="dxa"/>
          </w:tcPr>
          <w:p w14:paraId="1E3904C9" w14:textId="77777777" w:rsidR="007D1F26" w:rsidRDefault="007D1F26" w:rsidP="006A7D79">
            <w:pPr>
              <w:jc w:val="center"/>
            </w:pPr>
            <w:r>
              <w:t>32</w:t>
            </w:r>
          </w:p>
        </w:tc>
        <w:tc>
          <w:tcPr>
            <w:tcW w:w="759" w:type="dxa"/>
          </w:tcPr>
          <w:p w14:paraId="0C794D8B" w14:textId="77777777" w:rsidR="007D1F26" w:rsidRDefault="007D1F26" w:rsidP="006A7D79">
            <w:pPr>
              <w:jc w:val="center"/>
            </w:pPr>
            <w:r>
              <w:t>R/W</w:t>
            </w:r>
          </w:p>
        </w:tc>
        <w:tc>
          <w:tcPr>
            <w:tcW w:w="2462" w:type="dxa"/>
          </w:tcPr>
          <w:p w14:paraId="24A07BA7" w14:textId="77777777" w:rsidR="007D1F26" w:rsidRPr="00FA559B" w:rsidRDefault="007D1F26" w:rsidP="006A7D79"/>
        </w:tc>
        <w:tc>
          <w:tcPr>
            <w:tcW w:w="3114" w:type="dxa"/>
          </w:tcPr>
          <w:p w14:paraId="3BB48B50" w14:textId="77777777" w:rsidR="007D1F26" w:rsidRDefault="007D1F26" w:rsidP="006A7D79">
            <w:r>
              <w:t>Reserved</w:t>
            </w:r>
          </w:p>
        </w:tc>
        <w:tc>
          <w:tcPr>
            <w:tcW w:w="284" w:type="dxa"/>
          </w:tcPr>
          <w:p w14:paraId="18514725" w14:textId="77777777" w:rsidR="007D1F26" w:rsidRPr="00FA559B" w:rsidRDefault="007D1F26" w:rsidP="006A7D79"/>
        </w:tc>
        <w:tc>
          <w:tcPr>
            <w:tcW w:w="236" w:type="dxa"/>
          </w:tcPr>
          <w:p w14:paraId="01230A12" w14:textId="77777777" w:rsidR="007D1F26" w:rsidRPr="00FA559B" w:rsidRDefault="007D1F26" w:rsidP="006A7D79"/>
        </w:tc>
      </w:tr>
      <w:tr w:rsidR="007D1F26" w:rsidRPr="00FA559B" w14:paraId="63E88F7B" w14:textId="77777777" w:rsidTr="006A7D79">
        <w:tc>
          <w:tcPr>
            <w:tcW w:w="870" w:type="dxa"/>
          </w:tcPr>
          <w:p w14:paraId="728BA92A" w14:textId="77777777" w:rsidR="007D1F26" w:rsidRDefault="007D1F26" w:rsidP="006A7D79">
            <w:pPr>
              <w:jc w:val="center"/>
            </w:pPr>
            <w:r>
              <w:t>03C</w:t>
            </w:r>
          </w:p>
        </w:tc>
        <w:tc>
          <w:tcPr>
            <w:tcW w:w="870" w:type="dxa"/>
          </w:tcPr>
          <w:p w14:paraId="72E5B10F" w14:textId="77777777" w:rsidR="007D1F26" w:rsidRDefault="007D1F26" w:rsidP="006A7D79">
            <w:pPr>
              <w:jc w:val="center"/>
            </w:pPr>
            <w:r>
              <w:t>32</w:t>
            </w:r>
          </w:p>
        </w:tc>
        <w:tc>
          <w:tcPr>
            <w:tcW w:w="759" w:type="dxa"/>
          </w:tcPr>
          <w:p w14:paraId="70C66F94" w14:textId="77777777" w:rsidR="007D1F26" w:rsidRDefault="007D1F26" w:rsidP="006A7D79">
            <w:pPr>
              <w:jc w:val="center"/>
            </w:pPr>
            <w:r>
              <w:t>R/W</w:t>
            </w:r>
          </w:p>
        </w:tc>
        <w:tc>
          <w:tcPr>
            <w:tcW w:w="2462" w:type="dxa"/>
          </w:tcPr>
          <w:p w14:paraId="07B36699" w14:textId="77777777" w:rsidR="007D1F26" w:rsidRPr="00FA559B" w:rsidRDefault="007D1F26" w:rsidP="006A7D79"/>
        </w:tc>
        <w:tc>
          <w:tcPr>
            <w:tcW w:w="3114" w:type="dxa"/>
          </w:tcPr>
          <w:p w14:paraId="0873A95E" w14:textId="77777777" w:rsidR="007D1F26" w:rsidRDefault="007D1F26" w:rsidP="006A7D79">
            <w:r>
              <w:t>Interrupt</w:t>
            </w:r>
          </w:p>
        </w:tc>
        <w:tc>
          <w:tcPr>
            <w:tcW w:w="284" w:type="dxa"/>
          </w:tcPr>
          <w:p w14:paraId="58352DF3" w14:textId="77777777" w:rsidR="007D1F26" w:rsidRPr="00FA559B" w:rsidRDefault="007D1F26" w:rsidP="006A7D79"/>
        </w:tc>
        <w:tc>
          <w:tcPr>
            <w:tcW w:w="236" w:type="dxa"/>
          </w:tcPr>
          <w:p w14:paraId="0B30A2F7" w14:textId="77777777" w:rsidR="007D1F26" w:rsidRPr="00FA559B" w:rsidRDefault="007D1F26" w:rsidP="006A7D79"/>
        </w:tc>
      </w:tr>
      <w:tr w:rsidR="007D1F26" w:rsidRPr="00FA559B" w14:paraId="04BC17D7" w14:textId="77777777" w:rsidTr="006A7D79">
        <w:tc>
          <w:tcPr>
            <w:tcW w:w="870" w:type="dxa"/>
          </w:tcPr>
          <w:p w14:paraId="6BD552E6" w14:textId="77777777" w:rsidR="007D1F26" w:rsidRDefault="007D1F26" w:rsidP="006A7D79">
            <w:pPr>
              <w:jc w:val="center"/>
              <w:rPr>
                <w:b/>
                <w:bCs/>
              </w:rPr>
            </w:pPr>
            <w:r>
              <w:t>040 to</w:t>
            </w:r>
          </w:p>
          <w:p w14:paraId="71DA2D00" w14:textId="77777777" w:rsidR="007D1F26" w:rsidRDefault="007D1F26" w:rsidP="006A7D79">
            <w:pPr>
              <w:jc w:val="center"/>
            </w:pPr>
            <w:r>
              <w:t>0FF</w:t>
            </w:r>
          </w:p>
        </w:tc>
        <w:tc>
          <w:tcPr>
            <w:tcW w:w="870" w:type="dxa"/>
          </w:tcPr>
          <w:p w14:paraId="59FD451F" w14:textId="77777777" w:rsidR="007D1F26" w:rsidRDefault="007D1F26" w:rsidP="006A7D79">
            <w:pPr>
              <w:jc w:val="center"/>
            </w:pPr>
            <w:r>
              <w:t>32</w:t>
            </w:r>
          </w:p>
        </w:tc>
        <w:tc>
          <w:tcPr>
            <w:tcW w:w="759" w:type="dxa"/>
          </w:tcPr>
          <w:p w14:paraId="6451944B" w14:textId="77777777" w:rsidR="007D1F26" w:rsidRDefault="007D1F26" w:rsidP="006A7D79">
            <w:pPr>
              <w:jc w:val="center"/>
            </w:pPr>
            <w:r>
              <w:t>R/W</w:t>
            </w:r>
          </w:p>
        </w:tc>
        <w:tc>
          <w:tcPr>
            <w:tcW w:w="2462" w:type="dxa"/>
          </w:tcPr>
          <w:p w14:paraId="28B2FFE0" w14:textId="77777777" w:rsidR="007D1F26" w:rsidRPr="00FA559B" w:rsidRDefault="007D1F26" w:rsidP="006A7D79"/>
        </w:tc>
        <w:tc>
          <w:tcPr>
            <w:tcW w:w="3114" w:type="dxa"/>
          </w:tcPr>
          <w:p w14:paraId="760F0D29" w14:textId="77777777" w:rsidR="007D1F26" w:rsidRDefault="007D1F26" w:rsidP="006A7D79">
            <w:r>
              <w:t>Capabilities area</w:t>
            </w:r>
          </w:p>
        </w:tc>
        <w:tc>
          <w:tcPr>
            <w:tcW w:w="284" w:type="dxa"/>
          </w:tcPr>
          <w:p w14:paraId="3A78E777" w14:textId="77777777" w:rsidR="007D1F26" w:rsidRPr="00FA559B" w:rsidRDefault="007D1F26" w:rsidP="006A7D79"/>
        </w:tc>
        <w:tc>
          <w:tcPr>
            <w:tcW w:w="236" w:type="dxa"/>
          </w:tcPr>
          <w:p w14:paraId="4B548696" w14:textId="77777777" w:rsidR="007D1F26" w:rsidRPr="00FA559B" w:rsidRDefault="007D1F26" w:rsidP="006A7D79"/>
        </w:tc>
      </w:tr>
    </w:tbl>
    <w:p w14:paraId="3EEB436F" w14:textId="77777777" w:rsidR="007D1F26" w:rsidRDefault="007D1F26" w:rsidP="007D1F26"/>
    <w:p w14:paraId="6286D93B" w14:textId="59922719" w:rsidR="007D1F26" w:rsidRDefault="007D1F26" w:rsidP="007D1F26">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w:t>
      </w:r>
      <w:r w:rsidR="00525312">
        <w:t>8</w:t>
      </w:r>
      <w:r>
        <w:t>kB page is required for the device, matching the MMU page size.</w:t>
      </w:r>
    </w:p>
    <w:p w14:paraId="6A489974" w14:textId="460D17B5" w:rsidR="007D1F26" w:rsidRDefault="007D1F26" w:rsidP="007D1F26">
      <w:pPr>
        <w:ind w:left="720"/>
      </w:pPr>
      <w:bookmarkStart w:id="1001" w:name="_Hlk128456602"/>
      <w:r>
        <w:t>The controller will respond with a mask of 0x</w:t>
      </w:r>
      <w:r w:rsidR="001E003F">
        <w:t>FF</w:t>
      </w:r>
      <w:r>
        <w:t>FF</w:t>
      </w:r>
      <w:r w:rsidR="00BE44A0">
        <w:t>FFFF</w:t>
      </w:r>
      <w:r>
        <w:t xml:space="preserve"> when BAR0 is written with all ones.</w:t>
      </w:r>
    </w:p>
    <w:bookmarkEnd w:id="1001"/>
    <w:p w14:paraId="7E33DBFE" w14:textId="77777777" w:rsidR="007D1F26" w:rsidRDefault="007D1F26" w:rsidP="007D1F26">
      <w:pPr>
        <w:ind w:left="720"/>
      </w:pPr>
      <w:r>
        <w:t>Parameters</w:t>
      </w:r>
    </w:p>
    <w:p w14:paraId="268B8BD9" w14:textId="77777777" w:rsidR="007D1F26" w:rsidRDefault="007D1F26" w:rsidP="007D1F26">
      <w:pPr>
        <w:spacing w:after="0"/>
        <w:ind w:left="720"/>
      </w:pPr>
      <w:r>
        <w:t>CFG_BUS</w:t>
      </w:r>
      <w:r>
        <w:tab/>
        <w:t>defaults to zero</w:t>
      </w:r>
    </w:p>
    <w:p w14:paraId="5280BEF3" w14:textId="77777777" w:rsidR="007D1F26" w:rsidRDefault="007D1F26" w:rsidP="007D1F26">
      <w:pPr>
        <w:spacing w:after="0"/>
        <w:ind w:left="720"/>
      </w:pPr>
      <w:r>
        <w:t>CFG_DEVICE</w:t>
      </w:r>
      <w:r>
        <w:tab/>
        <w:t>defaults to four</w:t>
      </w:r>
    </w:p>
    <w:p w14:paraId="302A562E" w14:textId="77777777" w:rsidR="007D1F26" w:rsidRDefault="007D1F26" w:rsidP="007D1F26">
      <w:pPr>
        <w:spacing w:after="0"/>
        <w:ind w:left="720"/>
      </w:pPr>
      <w:r>
        <w:t>CFG_FUNC</w:t>
      </w:r>
      <w:r>
        <w:tab/>
        <w:t>defaults to zero</w:t>
      </w:r>
    </w:p>
    <w:p w14:paraId="6338FDBF" w14:textId="77777777" w:rsidR="007D1F26" w:rsidRDefault="007D1F26" w:rsidP="007D1F26">
      <w:pPr>
        <w:spacing w:after="0"/>
        <w:ind w:left="720"/>
      </w:pPr>
      <w:r>
        <w:t>CFG_ADDR_MASK</w:t>
      </w:r>
      <w:r>
        <w:tab/>
        <w:t>defaults to 0x00FF0000</w:t>
      </w:r>
    </w:p>
    <w:p w14:paraId="1C6B7CD4" w14:textId="77777777" w:rsidR="007D1F26" w:rsidRDefault="007D1F26" w:rsidP="007D1F26">
      <w:pPr>
        <w:spacing w:after="0"/>
        <w:ind w:left="720"/>
      </w:pPr>
      <w:r>
        <w:t>CFG_IRQ_LINE</w:t>
      </w:r>
      <w:r>
        <w:tab/>
        <w:t>defaults to 29</w:t>
      </w:r>
    </w:p>
    <w:p w14:paraId="62A08ED4" w14:textId="77777777" w:rsidR="007D1F26" w:rsidRDefault="007D1F26" w:rsidP="007D1F26">
      <w:pPr>
        <w:ind w:left="720"/>
      </w:pPr>
      <w:r>
        <w:t>Config parameters must be set correctly. CFG device and vendors default to zero.</w:t>
      </w:r>
    </w:p>
    <w:p w14:paraId="44945599" w14:textId="77777777" w:rsidR="007D1F26" w:rsidRDefault="007D1F26" w:rsidP="007D1F26">
      <w:pPr>
        <w:pStyle w:val="Heading3"/>
      </w:pPr>
      <w:bookmarkStart w:id="1002" w:name="_Toc134124554"/>
      <w:bookmarkStart w:id="1003" w:name="_Toc157882758"/>
      <w:bookmarkStart w:id="1004" w:name="_Toc193267748"/>
      <w:r>
        <w:t>Parameters</w:t>
      </w:r>
      <w:bookmarkEnd w:id="1002"/>
      <w:bookmarkEnd w:id="1003"/>
      <w:bookmarkEnd w:id="1004"/>
    </w:p>
    <w:p w14:paraId="09A4AEB8" w14:textId="77777777" w:rsidR="007D1F26" w:rsidRDefault="007D1F26" w:rsidP="007D1F26">
      <w:pPr>
        <w:ind w:left="720"/>
      </w:pPr>
      <w:r>
        <w:t>NTIMER: This parameter controls the number of timers present. The default is eight. The maximum is 32.</w:t>
      </w:r>
    </w:p>
    <w:p w14:paraId="0DCF7E0C" w14:textId="77777777" w:rsidR="007D1F26" w:rsidRDefault="007D1F26" w:rsidP="007D1F26">
      <w:pPr>
        <w:ind w:left="720"/>
      </w:pPr>
      <w:r>
        <w:t>BITS: This parameter controls the number of bits in the counters. The default is 48 bits. The maximum is 64.</w:t>
      </w:r>
    </w:p>
    <w:p w14:paraId="6C23447C" w14:textId="77777777" w:rsidR="007D1F26" w:rsidRDefault="007D1F26" w:rsidP="007D1F26">
      <w:pPr>
        <w:ind w:left="720"/>
      </w:pPr>
      <w:r>
        <w:lastRenderedPageBreak/>
        <w:t>PIT_ADDR: This parameter sets the I/O address that the PIT responds to. The default is $FEE40001.</w:t>
      </w:r>
    </w:p>
    <w:p w14:paraId="200736BF" w14:textId="77777777" w:rsidR="007D1F26" w:rsidRDefault="007D1F26" w:rsidP="007D1F26">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4FCBEDDD" w14:textId="77777777" w:rsidR="007D1F26" w:rsidRDefault="007D1F26" w:rsidP="007D1F26">
      <w:pPr>
        <w:ind w:left="720"/>
      </w:pPr>
    </w:p>
    <w:p w14:paraId="5D712521" w14:textId="77777777" w:rsidR="007D1F26" w:rsidRDefault="007D1F26" w:rsidP="007D1F26">
      <w:pPr>
        <w:rPr>
          <w:rFonts w:eastAsiaTheme="majorEastAsia" w:cstheme="majorBidi"/>
          <w:b/>
          <w:bCs/>
          <w:sz w:val="40"/>
        </w:rPr>
      </w:pPr>
      <w:r>
        <w:br w:type="page"/>
      </w:r>
    </w:p>
    <w:p w14:paraId="58AA47C4" w14:textId="77777777" w:rsidR="007D1F26" w:rsidRDefault="007D1F26" w:rsidP="007D1F26">
      <w:pPr>
        <w:pStyle w:val="Heading3"/>
      </w:pPr>
      <w:bookmarkStart w:id="1005" w:name="_Toc134124555"/>
      <w:bookmarkStart w:id="1006" w:name="_Toc157882759"/>
      <w:bookmarkStart w:id="1007" w:name="_Toc193267749"/>
      <w:r>
        <w:lastRenderedPageBreak/>
        <w:t>Registers</w:t>
      </w:r>
      <w:bookmarkEnd w:id="999"/>
      <w:bookmarkEnd w:id="1005"/>
      <w:bookmarkEnd w:id="1006"/>
      <w:bookmarkEnd w:id="1007"/>
    </w:p>
    <w:p w14:paraId="17900FCF" w14:textId="77777777" w:rsidR="007D1F26" w:rsidRDefault="007D1F26" w:rsidP="007D1F26">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CBB375E" w14:textId="77777777" w:rsidR="007D1F26" w:rsidRDefault="007D1F26" w:rsidP="007D1F26">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7D1F26" w:rsidRPr="00204F4A" w14:paraId="559D35A5" w14:textId="77777777" w:rsidTr="006A7D79">
        <w:trPr>
          <w:cnfStyle w:val="100000000000" w:firstRow="1" w:lastRow="0" w:firstColumn="0" w:lastColumn="0" w:oddVBand="0" w:evenVBand="0" w:oddHBand="0" w:evenHBand="0" w:firstRowFirstColumn="0" w:firstRowLastColumn="0" w:lastRowFirstColumn="0" w:lastRowLastColumn="0"/>
        </w:trPr>
        <w:tc>
          <w:tcPr>
            <w:tcW w:w="1394" w:type="dxa"/>
          </w:tcPr>
          <w:p w14:paraId="0547C959" w14:textId="77777777" w:rsidR="007D1F26" w:rsidRPr="00204F4A" w:rsidRDefault="007D1F26" w:rsidP="006A7D79">
            <w:pPr>
              <w:jc w:val="center"/>
            </w:pPr>
            <w:r w:rsidRPr="00204F4A">
              <w:t>Regno</w:t>
            </w:r>
          </w:p>
        </w:tc>
        <w:tc>
          <w:tcPr>
            <w:tcW w:w="990" w:type="dxa"/>
          </w:tcPr>
          <w:p w14:paraId="2E0417A7" w14:textId="77777777" w:rsidR="007D1F26" w:rsidRPr="00204F4A" w:rsidRDefault="007D1F26" w:rsidP="006A7D79">
            <w:r w:rsidRPr="00204F4A">
              <w:t>Access</w:t>
            </w:r>
          </w:p>
        </w:tc>
        <w:tc>
          <w:tcPr>
            <w:tcW w:w="1207" w:type="dxa"/>
          </w:tcPr>
          <w:p w14:paraId="6E0C1D9C" w14:textId="77777777" w:rsidR="007D1F26" w:rsidRPr="00204F4A" w:rsidRDefault="007D1F26" w:rsidP="006A7D79">
            <w:r w:rsidRPr="00204F4A">
              <w:t>Moniker</w:t>
            </w:r>
          </w:p>
        </w:tc>
        <w:tc>
          <w:tcPr>
            <w:tcW w:w="5198" w:type="dxa"/>
          </w:tcPr>
          <w:p w14:paraId="61D8CF7F" w14:textId="77777777" w:rsidR="007D1F26" w:rsidRPr="00204F4A" w:rsidRDefault="007D1F26" w:rsidP="006A7D79">
            <w:r w:rsidRPr="00204F4A">
              <w:t>Purpose</w:t>
            </w:r>
          </w:p>
        </w:tc>
      </w:tr>
      <w:tr w:rsidR="007D1F26" w14:paraId="0545EBA9" w14:textId="77777777" w:rsidTr="006A7D79">
        <w:tc>
          <w:tcPr>
            <w:tcW w:w="1394" w:type="dxa"/>
          </w:tcPr>
          <w:p w14:paraId="0B1FD41C" w14:textId="77777777" w:rsidR="007D1F26" w:rsidRDefault="007D1F26" w:rsidP="006A7D79">
            <w:pPr>
              <w:jc w:val="center"/>
            </w:pPr>
            <w:r>
              <w:t>00</w:t>
            </w:r>
          </w:p>
        </w:tc>
        <w:tc>
          <w:tcPr>
            <w:tcW w:w="990" w:type="dxa"/>
          </w:tcPr>
          <w:p w14:paraId="5F18EF7E" w14:textId="77777777" w:rsidR="007D1F26" w:rsidRDefault="007D1F26" w:rsidP="006A7D79">
            <w:r>
              <w:t>R</w:t>
            </w:r>
          </w:p>
        </w:tc>
        <w:tc>
          <w:tcPr>
            <w:tcW w:w="1207" w:type="dxa"/>
          </w:tcPr>
          <w:p w14:paraId="5AA88CE3" w14:textId="77777777" w:rsidR="007D1F26" w:rsidRDefault="007D1F26" w:rsidP="006A7D79">
            <w:r>
              <w:t>CC0</w:t>
            </w:r>
          </w:p>
        </w:tc>
        <w:tc>
          <w:tcPr>
            <w:tcW w:w="5198" w:type="dxa"/>
          </w:tcPr>
          <w:p w14:paraId="0F31D1AF" w14:textId="77777777" w:rsidR="007D1F26" w:rsidRDefault="007D1F26" w:rsidP="006A7D79">
            <w:r>
              <w:t>Current Count</w:t>
            </w:r>
          </w:p>
        </w:tc>
      </w:tr>
      <w:tr w:rsidR="007D1F26" w14:paraId="02DDCA0F" w14:textId="77777777" w:rsidTr="006A7D79">
        <w:tc>
          <w:tcPr>
            <w:tcW w:w="1394" w:type="dxa"/>
          </w:tcPr>
          <w:p w14:paraId="666E7800" w14:textId="77777777" w:rsidR="007D1F26" w:rsidRDefault="007D1F26" w:rsidP="006A7D79">
            <w:pPr>
              <w:jc w:val="center"/>
            </w:pPr>
            <w:r>
              <w:t>08</w:t>
            </w:r>
          </w:p>
        </w:tc>
        <w:tc>
          <w:tcPr>
            <w:tcW w:w="990" w:type="dxa"/>
          </w:tcPr>
          <w:p w14:paraId="36FE8E63" w14:textId="77777777" w:rsidR="007D1F26" w:rsidRDefault="007D1F26" w:rsidP="006A7D79">
            <w:r>
              <w:t>RW</w:t>
            </w:r>
          </w:p>
        </w:tc>
        <w:tc>
          <w:tcPr>
            <w:tcW w:w="1207" w:type="dxa"/>
          </w:tcPr>
          <w:p w14:paraId="5EA94581" w14:textId="77777777" w:rsidR="007D1F26" w:rsidRDefault="007D1F26" w:rsidP="006A7D79">
            <w:r>
              <w:t>MC0</w:t>
            </w:r>
          </w:p>
        </w:tc>
        <w:tc>
          <w:tcPr>
            <w:tcW w:w="5198" w:type="dxa"/>
          </w:tcPr>
          <w:p w14:paraId="1EDC4207" w14:textId="77777777" w:rsidR="007D1F26" w:rsidRDefault="007D1F26" w:rsidP="006A7D79">
            <w:r>
              <w:t>Max count</w:t>
            </w:r>
          </w:p>
        </w:tc>
      </w:tr>
      <w:tr w:rsidR="007D1F26" w14:paraId="518FC20B" w14:textId="77777777" w:rsidTr="006A7D79">
        <w:tc>
          <w:tcPr>
            <w:tcW w:w="1394" w:type="dxa"/>
          </w:tcPr>
          <w:p w14:paraId="119D47D1" w14:textId="77777777" w:rsidR="007D1F26" w:rsidRDefault="007D1F26" w:rsidP="006A7D79">
            <w:pPr>
              <w:jc w:val="center"/>
            </w:pPr>
            <w:r>
              <w:t>10</w:t>
            </w:r>
          </w:p>
        </w:tc>
        <w:tc>
          <w:tcPr>
            <w:tcW w:w="990" w:type="dxa"/>
          </w:tcPr>
          <w:p w14:paraId="59D8D067" w14:textId="77777777" w:rsidR="007D1F26" w:rsidRDefault="007D1F26" w:rsidP="006A7D79">
            <w:r>
              <w:t>RW</w:t>
            </w:r>
          </w:p>
        </w:tc>
        <w:tc>
          <w:tcPr>
            <w:tcW w:w="1207" w:type="dxa"/>
          </w:tcPr>
          <w:p w14:paraId="6DBFE817" w14:textId="77777777" w:rsidR="007D1F26" w:rsidRDefault="007D1F26" w:rsidP="006A7D79">
            <w:r>
              <w:t>OT0</w:t>
            </w:r>
          </w:p>
        </w:tc>
        <w:tc>
          <w:tcPr>
            <w:tcW w:w="5198" w:type="dxa"/>
          </w:tcPr>
          <w:p w14:paraId="7637B10A" w14:textId="77777777" w:rsidR="007D1F26" w:rsidRDefault="007D1F26" w:rsidP="006A7D79">
            <w:r>
              <w:t>On Time</w:t>
            </w:r>
          </w:p>
        </w:tc>
      </w:tr>
      <w:tr w:rsidR="007D1F26" w14:paraId="5678F3F6" w14:textId="77777777" w:rsidTr="006A7D79">
        <w:tc>
          <w:tcPr>
            <w:tcW w:w="1394" w:type="dxa"/>
          </w:tcPr>
          <w:p w14:paraId="1314121D" w14:textId="77777777" w:rsidR="007D1F26" w:rsidRDefault="007D1F26" w:rsidP="006A7D79">
            <w:pPr>
              <w:jc w:val="center"/>
            </w:pPr>
            <w:r>
              <w:t>18</w:t>
            </w:r>
          </w:p>
        </w:tc>
        <w:tc>
          <w:tcPr>
            <w:tcW w:w="990" w:type="dxa"/>
          </w:tcPr>
          <w:p w14:paraId="0407AE84" w14:textId="77777777" w:rsidR="007D1F26" w:rsidRDefault="007D1F26" w:rsidP="006A7D79">
            <w:r>
              <w:t>RW</w:t>
            </w:r>
          </w:p>
        </w:tc>
        <w:tc>
          <w:tcPr>
            <w:tcW w:w="1207" w:type="dxa"/>
          </w:tcPr>
          <w:p w14:paraId="35BEB879" w14:textId="77777777" w:rsidR="007D1F26" w:rsidRDefault="007D1F26" w:rsidP="006A7D79">
            <w:r>
              <w:t>CTRL0</w:t>
            </w:r>
          </w:p>
        </w:tc>
        <w:tc>
          <w:tcPr>
            <w:tcW w:w="5198" w:type="dxa"/>
          </w:tcPr>
          <w:p w14:paraId="70B7CE79" w14:textId="77777777" w:rsidR="007D1F26" w:rsidRDefault="007D1F26" w:rsidP="006A7D79">
            <w:r>
              <w:t>Control</w:t>
            </w:r>
          </w:p>
        </w:tc>
      </w:tr>
      <w:tr w:rsidR="007D1F26" w14:paraId="6344D759" w14:textId="77777777" w:rsidTr="006A7D79">
        <w:tc>
          <w:tcPr>
            <w:tcW w:w="1394" w:type="dxa"/>
          </w:tcPr>
          <w:p w14:paraId="793415E1" w14:textId="77777777" w:rsidR="007D1F26" w:rsidRDefault="007D1F26" w:rsidP="006A7D79">
            <w:pPr>
              <w:jc w:val="center"/>
            </w:pPr>
            <w:r>
              <w:t>20 to 7F8</w:t>
            </w:r>
          </w:p>
        </w:tc>
        <w:tc>
          <w:tcPr>
            <w:tcW w:w="990" w:type="dxa"/>
          </w:tcPr>
          <w:p w14:paraId="5E38600F" w14:textId="77777777" w:rsidR="007D1F26" w:rsidRDefault="007D1F26" w:rsidP="006A7D79">
            <w:r>
              <w:t>…</w:t>
            </w:r>
          </w:p>
        </w:tc>
        <w:tc>
          <w:tcPr>
            <w:tcW w:w="1207" w:type="dxa"/>
          </w:tcPr>
          <w:p w14:paraId="33C9FB16" w14:textId="77777777" w:rsidR="007D1F26" w:rsidRDefault="007D1F26" w:rsidP="006A7D79">
            <w:r>
              <w:t>…</w:t>
            </w:r>
          </w:p>
        </w:tc>
        <w:tc>
          <w:tcPr>
            <w:tcW w:w="5198" w:type="dxa"/>
          </w:tcPr>
          <w:p w14:paraId="66B25A73" w14:textId="77777777" w:rsidR="007D1F26" w:rsidRDefault="007D1F26" w:rsidP="006A7D79">
            <w:r>
              <w:t>Groups of four registers for timer #1 to #63</w:t>
            </w:r>
          </w:p>
        </w:tc>
      </w:tr>
      <w:tr w:rsidR="007D1F26" w14:paraId="75E7ACA1" w14:textId="77777777" w:rsidTr="006A7D79">
        <w:tc>
          <w:tcPr>
            <w:tcW w:w="1394" w:type="dxa"/>
          </w:tcPr>
          <w:p w14:paraId="63066EE9" w14:textId="77777777" w:rsidR="007D1F26" w:rsidRDefault="007D1F26" w:rsidP="006A7D79">
            <w:pPr>
              <w:jc w:val="center"/>
            </w:pPr>
            <w:r>
              <w:t>800</w:t>
            </w:r>
          </w:p>
        </w:tc>
        <w:tc>
          <w:tcPr>
            <w:tcW w:w="990" w:type="dxa"/>
          </w:tcPr>
          <w:p w14:paraId="08D9CAF9" w14:textId="77777777" w:rsidR="007D1F26" w:rsidRDefault="007D1F26" w:rsidP="006A7D79">
            <w:r>
              <w:t>RW</w:t>
            </w:r>
          </w:p>
        </w:tc>
        <w:tc>
          <w:tcPr>
            <w:tcW w:w="1207" w:type="dxa"/>
          </w:tcPr>
          <w:p w14:paraId="264C5C45" w14:textId="77777777" w:rsidR="007D1F26" w:rsidRDefault="007D1F26" w:rsidP="006A7D79">
            <w:r>
              <w:t>USTAT</w:t>
            </w:r>
          </w:p>
        </w:tc>
        <w:tc>
          <w:tcPr>
            <w:tcW w:w="5198" w:type="dxa"/>
          </w:tcPr>
          <w:p w14:paraId="5A7C842E" w14:textId="77777777" w:rsidR="007D1F26" w:rsidRDefault="007D1F26" w:rsidP="006A7D79">
            <w:r>
              <w:t>Underflow status</w:t>
            </w:r>
          </w:p>
        </w:tc>
      </w:tr>
      <w:tr w:rsidR="007D1F26" w14:paraId="008F7823" w14:textId="77777777" w:rsidTr="006A7D79">
        <w:tc>
          <w:tcPr>
            <w:tcW w:w="1394" w:type="dxa"/>
          </w:tcPr>
          <w:p w14:paraId="53D6871C" w14:textId="77777777" w:rsidR="007D1F26" w:rsidRDefault="007D1F26" w:rsidP="006A7D79">
            <w:pPr>
              <w:jc w:val="center"/>
            </w:pPr>
            <w:r>
              <w:t>808</w:t>
            </w:r>
          </w:p>
        </w:tc>
        <w:tc>
          <w:tcPr>
            <w:tcW w:w="990" w:type="dxa"/>
          </w:tcPr>
          <w:p w14:paraId="680A294B" w14:textId="77777777" w:rsidR="007D1F26" w:rsidRDefault="007D1F26" w:rsidP="006A7D79">
            <w:r>
              <w:t>RZW</w:t>
            </w:r>
          </w:p>
        </w:tc>
        <w:tc>
          <w:tcPr>
            <w:tcW w:w="1207" w:type="dxa"/>
          </w:tcPr>
          <w:p w14:paraId="68DF0034" w14:textId="77777777" w:rsidR="007D1F26" w:rsidRDefault="007D1F26" w:rsidP="006A7D79">
            <w:r>
              <w:t>SYNC</w:t>
            </w:r>
          </w:p>
        </w:tc>
        <w:tc>
          <w:tcPr>
            <w:tcW w:w="5198" w:type="dxa"/>
          </w:tcPr>
          <w:p w14:paraId="4E17C28D" w14:textId="77777777" w:rsidR="007D1F26" w:rsidRDefault="007D1F26" w:rsidP="006A7D79">
            <w:r>
              <w:t>Synchronization register</w:t>
            </w:r>
          </w:p>
        </w:tc>
      </w:tr>
      <w:tr w:rsidR="007D1F26" w14:paraId="149C5896" w14:textId="77777777" w:rsidTr="006A7D79">
        <w:tc>
          <w:tcPr>
            <w:tcW w:w="1394" w:type="dxa"/>
          </w:tcPr>
          <w:p w14:paraId="1B00932F" w14:textId="77777777" w:rsidR="007D1F26" w:rsidRDefault="007D1F26" w:rsidP="006A7D79">
            <w:pPr>
              <w:jc w:val="center"/>
            </w:pPr>
            <w:r>
              <w:t>810</w:t>
            </w:r>
          </w:p>
        </w:tc>
        <w:tc>
          <w:tcPr>
            <w:tcW w:w="990" w:type="dxa"/>
          </w:tcPr>
          <w:p w14:paraId="001B3BF5" w14:textId="77777777" w:rsidR="007D1F26" w:rsidRDefault="007D1F26" w:rsidP="006A7D79">
            <w:r>
              <w:t>RW</w:t>
            </w:r>
          </w:p>
        </w:tc>
        <w:tc>
          <w:tcPr>
            <w:tcW w:w="1207" w:type="dxa"/>
          </w:tcPr>
          <w:p w14:paraId="2FD7E8BB" w14:textId="77777777" w:rsidR="007D1F26" w:rsidRDefault="007D1F26" w:rsidP="006A7D79">
            <w:r>
              <w:t>IE</w:t>
            </w:r>
          </w:p>
        </w:tc>
        <w:tc>
          <w:tcPr>
            <w:tcW w:w="5198" w:type="dxa"/>
          </w:tcPr>
          <w:p w14:paraId="09080B0B" w14:textId="77777777" w:rsidR="007D1F26" w:rsidRDefault="007D1F26" w:rsidP="006A7D79">
            <w:r>
              <w:t>Interrupt enable</w:t>
            </w:r>
          </w:p>
        </w:tc>
      </w:tr>
      <w:tr w:rsidR="007D1F26" w14:paraId="420D5254" w14:textId="77777777" w:rsidTr="006A7D79">
        <w:tc>
          <w:tcPr>
            <w:tcW w:w="1394" w:type="dxa"/>
          </w:tcPr>
          <w:p w14:paraId="4CFF3B6F" w14:textId="77777777" w:rsidR="007D1F26" w:rsidRDefault="007D1F26" w:rsidP="006A7D79">
            <w:pPr>
              <w:jc w:val="center"/>
            </w:pPr>
            <w:r>
              <w:t>818</w:t>
            </w:r>
          </w:p>
        </w:tc>
        <w:tc>
          <w:tcPr>
            <w:tcW w:w="990" w:type="dxa"/>
          </w:tcPr>
          <w:p w14:paraId="7697F7B6" w14:textId="77777777" w:rsidR="007D1F26" w:rsidRDefault="007D1F26" w:rsidP="006A7D79">
            <w:r>
              <w:t>RW</w:t>
            </w:r>
          </w:p>
        </w:tc>
        <w:tc>
          <w:tcPr>
            <w:tcW w:w="1207" w:type="dxa"/>
          </w:tcPr>
          <w:p w14:paraId="3F06F64E" w14:textId="77777777" w:rsidR="007D1F26" w:rsidRDefault="007D1F26" w:rsidP="006A7D79">
            <w:r>
              <w:t>TMP</w:t>
            </w:r>
          </w:p>
        </w:tc>
        <w:tc>
          <w:tcPr>
            <w:tcW w:w="5198" w:type="dxa"/>
          </w:tcPr>
          <w:p w14:paraId="0923EB7A" w14:textId="77777777" w:rsidR="007D1F26" w:rsidRDefault="007D1F26" w:rsidP="006A7D79">
            <w:r>
              <w:t>Temporary register</w:t>
            </w:r>
          </w:p>
        </w:tc>
      </w:tr>
      <w:tr w:rsidR="007D1F26" w14:paraId="5FEB4B70" w14:textId="77777777" w:rsidTr="006A7D79">
        <w:tc>
          <w:tcPr>
            <w:tcW w:w="1394" w:type="dxa"/>
          </w:tcPr>
          <w:p w14:paraId="141C4466" w14:textId="77777777" w:rsidR="007D1F26" w:rsidRDefault="007D1F26" w:rsidP="006A7D79">
            <w:pPr>
              <w:jc w:val="center"/>
            </w:pPr>
            <w:r>
              <w:t>820</w:t>
            </w:r>
          </w:p>
        </w:tc>
        <w:tc>
          <w:tcPr>
            <w:tcW w:w="990" w:type="dxa"/>
          </w:tcPr>
          <w:p w14:paraId="1B78B567" w14:textId="77777777" w:rsidR="007D1F26" w:rsidRDefault="007D1F26" w:rsidP="006A7D79">
            <w:r>
              <w:t>RO</w:t>
            </w:r>
          </w:p>
        </w:tc>
        <w:tc>
          <w:tcPr>
            <w:tcW w:w="1207" w:type="dxa"/>
          </w:tcPr>
          <w:p w14:paraId="00D3FAAD" w14:textId="77777777" w:rsidR="007D1F26" w:rsidRDefault="007D1F26" w:rsidP="006A7D79">
            <w:r>
              <w:t>OSTAT</w:t>
            </w:r>
          </w:p>
        </w:tc>
        <w:tc>
          <w:tcPr>
            <w:tcW w:w="5198" w:type="dxa"/>
          </w:tcPr>
          <w:p w14:paraId="5F44728C" w14:textId="77777777" w:rsidR="007D1F26" w:rsidRDefault="007D1F26" w:rsidP="006A7D79">
            <w:r>
              <w:t>Output status</w:t>
            </w:r>
          </w:p>
        </w:tc>
      </w:tr>
      <w:tr w:rsidR="007D1F26" w14:paraId="06E39A46" w14:textId="77777777" w:rsidTr="006A7D79">
        <w:tc>
          <w:tcPr>
            <w:tcW w:w="1394" w:type="dxa"/>
          </w:tcPr>
          <w:p w14:paraId="60B9E02D" w14:textId="77777777" w:rsidR="007D1F26" w:rsidRDefault="007D1F26" w:rsidP="006A7D79">
            <w:pPr>
              <w:jc w:val="center"/>
            </w:pPr>
            <w:r>
              <w:t>828</w:t>
            </w:r>
          </w:p>
        </w:tc>
        <w:tc>
          <w:tcPr>
            <w:tcW w:w="990" w:type="dxa"/>
          </w:tcPr>
          <w:p w14:paraId="55DA0C0B" w14:textId="77777777" w:rsidR="007D1F26" w:rsidRDefault="007D1F26" w:rsidP="006A7D79">
            <w:r>
              <w:t>RW</w:t>
            </w:r>
          </w:p>
        </w:tc>
        <w:tc>
          <w:tcPr>
            <w:tcW w:w="1207" w:type="dxa"/>
          </w:tcPr>
          <w:p w14:paraId="290CD8D7" w14:textId="77777777" w:rsidR="007D1F26" w:rsidRDefault="007D1F26" w:rsidP="006A7D79">
            <w:r>
              <w:t>GATE</w:t>
            </w:r>
          </w:p>
        </w:tc>
        <w:tc>
          <w:tcPr>
            <w:tcW w:w="5198" w:type="dxa"/>
          </w:tcPr>
          <w:p w14:paraId="6CE77796" w14:textId="77777777" w:rsidR="007D1F26" w:rsidRDefault="007D1F26" w:rsidP="006A7D79">
            <w:r>
              <w:t>Gate register</w:t>
            </w:r>
          </w:p>
        </w:tc>
      </w:tr>
      <w:tr w:rsidR="007D1F26" w14:paraId="2D031268" w14:textId="77777777" w:rsidTr="006A7D79">
        <w:tc>
          <w:tcPr>
            <w:tcW w:w="1394" w:type="dxa"/>
          </w:tcPr>
          <w:p w14:paraId="64A22EBE" w14:textId="77777777" w:rsidR="007D1F26" w:rsidRDefault="007D1F26" w:rsidP="006A7D79">
            <w:pPr>
              <w:jc w:val="center"/>
            </w:pPr>
            <w:r>
              <w:t>830</w:t>
            </w:r>
          </w:p>
        </w:tc>
        <w:tc>
          <w:tcPr>
            <w:tcW w:w="990" w:type="dxa"/>
          </w:tcPr>
          <w:p w14:paraId="3CE81B85" w14:textId="77777777" w:rsidR="007D1F26" w:rsidRDefault="007D1F26" w:rsidP="006A7D79">
            <w:r>
              <w:t>RZW</w:t>
            </w:r>
          </w:p>
        </w:tc>
        <w:tc>
          <w:tcPr>
            <w:tcW w:w="1207" w:type="dxa"/>
          </w:tcPr>
          <w:p w14:paraId="2F7497C2" w14:textId="77777777" w:rsidR="007D1F26" w:rsidRDefault="007D1F26" w:rsidP="006A7D79">
            <w:r>
              <w:t>GATEON</w:t>
            </w:r>
          </w:p>
        </w:tc>
        <w:tc>
          <w:tcPr>
            <w:tcW w:w="5198" w:type="dxa"/>
          </w:tcPr>
          <w:p w14:paraId="26EEAA2C" w14:textId="77777777" w:rsidR="007D1F26" w:rsidRDefault="007D1F26" w:rsidP="006A7D79">
            <w:r>
              <w:t>Gate on register</w:t>
            </w:r>
          </w:p>
        </w:tc>
      </w:tr>
      <w:tr w:rsidR="007D1F26" w14:paraId="0DA35313" w14:textId="77777777" w:rsidTr="006A7D79">
        <w:tc>
          <w:tcPr>
            <w:tcW w:w="1394" w:type="dxa"/>
          </w:tcPr>
          <w:p w14:paraId="69E5F100" w14:textId="77777777" w:rsidR="007D1F26" w:rsidRDefault="007D1F26" w:rsidP="006A7D79">
            <w:pPr>
              <w:jc w:val="center"/>
            </w:pPr>
            <w:r>
              <w:t>838</w:t>
            </w:r>
          </w:p>
        </w:tc>
        <w:tc>
          <w:tcPr>
            <w:tcW w:w="990" w:type="dxa"/>
          </w:tcPr>
          <w:p w14:paraId="355B894F" w14:textId="77777777" w:rsidR="007D1F26" w:rsidRDefault="007D1F26" w:rsidP="006A7D79">
            <w:r>
              <w:t>RZW</w:t>
            </w:r>
          </w:p>
        </w:tc>
        <w:tc>
          <w:tcPr>
            <w:tcW w:w="1207" w:type="dxa"/>
          </w:tcPr>
          <w:p w14:paraId="13AF5C4A" w14:textId="77777777" w:rsidR="007D1F26" w:rsidRDefault="007D1F26" w:rsidP="006A7D79">
            <w:r>
              <w:t>GATEOFF</w:t>
            </w:r>
          </w:p>
        </w:tc>
        <w:tc>
          <w:tcPr>
            <w:tcW w:w="5198" w:type="dxa"/>
          </w:tcPr>
          <w:p w14:paraId="49744C63" w14:textId="77777777" w:rsidR="007D1F26" w:rsidRDefault="007D1F26" w:rsidP="006A7D79">
            <w:r>
              <w:t>Gate off register</w:t>
            </w:r>
          </w:p>
        </w:tc>
      </w:tr>
    </w:tbl>
    <w:p w14:paraId="4DB6C2F6" w14:textId="77777777" w:rsidR="007D1F26" w:rsidRDefault="007D1F26" w:rsidP="007D1F26">
      <w:pPr>
        <w:pStyle w:val="Heading4"/>
      </w:pPr>
    </w:p>
    <w:p w14:paraId="77624702" w14:textId="77777777" w:rsidR="007D1F26" w:rsidRDefault="007D1F26" w:rsidP="007D1F26">
      <w:pPr>
        <w:rPr>
          <w:rFonts w:eastAsiaTheme="majorEastAsia" w:cstheme="majorBidi"/>
          <w:iCs/>
          <w:color w:val="0F4761" w:themeColor="accent1" w:themeShade="BF"/>
          <w:sz w:val="28"/>
        </w:rPr>
      </w:pPr>
      <w:r>
        <w:br w:type="page"/>
      </w:r>
    </w:p>
    <w:p w14:paraId="104B0A4C" w14:textId="77777777" w:rsidR="007D1F26" w:rsidRDefault="007D1F26" w:rsidP="007D1F26">
      <w:pPr>
        <w:pStyle w:val="Heading4"/>
      </w:pPr>
      <w:r>
        <w:lastRenderedPageBreak/>
        <w:t>Control Register</w:t>
      </w:r>
    </w:p>
    <w:p w14:paraId="29D6AEBF" w14:textId="77777777" w:rsidR="007D1F26" w:rsidRDefault="007D1F26" w:rsidP="007D1F26">
      <w:pPr>
        <w:ind w:left="720"/>
      </w:pPr>
      <w:r>
        <w:t xml:space="preserve">This register contains bits controlling the overall operation of the timer. </w:t>
      </w:r>
    </w:p>
    <w:p w14:paraId="2BFAA483" w14:textId="77777777" w:rsidR="007D1F26" w:rsidRDefault="007D1F26" w:rsidP="007D1F26">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7D1F26" w:rsidRPr="00342A97" w14:paraId="24E56549" w14:textId="77777777" w:rsidTr="006A7D79">
        <w:trPr>
          <w:cnfStyle w:val="100000000000" w:firstRow="1" w:lastRow="0" w:firstColumn="0" w:lastColumn="0" w:oddVBand="0" w:evenVBand="0" w:oddHBand="0" w:evenHBand="0" w:firstRowFirstColumn="0" w:firstRowLastColumn="0" w:lastRowFirstColumn="0" w:lastRowLastColumn="0"/>
        </w:trPr>
        <w:tc>
          <w:tcPr>
            <w:tcW w:w="851" w:type="dxa"/>
          </w:tcPr>
          <w:p w14:paraId="4986083C" w14:textId="77777777" w:rsidR="007D1F26" w:rsidRPr="00342A97" w:rsidRDefault="007D1F26" w:rsidP="006A7D79">
            <w:pPr>
              <w:jc w:val="center"/>
            </w:pPr>
            <w:r w:rsidRPr="00342A97">
              <w:t>Bit</w:t>
            </w:r>
          </w:p>
        </w:tc>
        <w:tc>
          <w:tcPr>
            <w:tcW w:w="708" w:type="dxa"/>
          </w:tcPr>
          <w:p w14:paraId="35F6CD0D" w14:textId="77777777" w:rsidR="007D1F26" w:rsidRPr="00342A97" w:rsidRDefault="007D1F26" w:rsidP="006A7D79">
            <w:pPr>
              <w:jc w:val="center"/>
            </w:pPr>
          </w:p>
        </w:tc>
        <w:tc>
          <w:tcPr>
            <w:tcW w:w="7087" w:type="dxa"/>
          </w:tcPr>
          <w:p w14:paraId="58252ABC" w14:textId="77777777" w:rsidR="007D1F26" w:rsidRPr="00342A97" w:rsidRDefault="007D1F26" w:rsidP="006A7D79">
            <w:r w:rsidRPr="00342A97">
              <w:t>Purpose</w:t>
            </w:r>
          </w:p>
        </w:tc>
      </w:tr>
      <w:tr w:rsidR="007D1F26" w14:paraId="6FD18ACF" w14:textId="77777777" w:rsidTr="006A7D79">
        <w:tc>
          <w:tcPr>
            <w:tcW w:w="851" w:type="dxa"/>
          </w:tcPr>
          <w:p w14:paraId="0F6B6615" w14:textId="77777777" w:rsidR="007D1F26" w:rsidRDefault="007D1F26" w:rsidP="006A7D79">
            <w:pPr>
              <w:jc w:val="center"/>
            </w:pPr>
            <w:r>
              <w:t>0</w:t>
            </w:r>
          </w:p>
        </w:tc>
        <w:tc>
          <w:tcPr>
            <w:tcW w:w="708" w:type="dxa"/>
          </w:tcPr>
          <w:p w14:paraId="2637EED3" w14:textId="77777777" w:rsidR="007D1F26" w:rsidRDefault="007D1F26" w:rsidP="006A7D79">
            <w:pPr>
              <w:jc w:val="center"/>
            </w:pPr>
            <w:r>
              <w:t>LD</w:t>
            </w:r>
          </w:p>
        </w:tc>
        <w:tc>
          <w:tcPr>
            <w:tcW w:w="7087" w:type="dxa"/>
          </w:tcPr>
          <w:p w14:paraId="4AD1DB29" w14:textId="77777777" w:rsidR="007D1F26" w:rsidRDefault="007D1F26" w:rsidP="006A7D79">
            <w:r>
              <w:t>setting this bit will load max count into current count, this bit automatically resets to zero.</w:t>
            </w:r>
          </w:p>
        </w:tc>
      </w:tr>
      <w:tr w:rsidR="007D1F26" w14:paraId="5BB543D5" w14:textId="77777777" w:rsidTr="006A7D79">
        <w:tc>
          <w:tcPr>
            <w:tcW w:w="851" w:type="dxa"/>
          </w:tcPr>
          <w:p w14:paraId="54C71C03" w14:textId="77777777" w:rsidR="007D1F26" w:rsidRDefault="007D1F26" w:rsidP="006A7D79">
            <w:pPr>
              <w:jc w:val="center"/>
            </w:pPr>
            <w:r>
              <w:t>1</w:t>
            </w:r>
          </w:p>
        </w:tc>
        <w:tc>
          <w:tcPr>
            <w:tcW w:w="708" w:type="dxa"/>
          </w:tcPr>
          <w:p w14:paraId="758A7FD2" w14:textId="77777777" w:rsidR="007D1F26" w:rsidRDefault="007D1F26" w:rsidP="006A7D79">
            <w:pPr>
              <w:jc w:val="center"/>
            </w:pPr>
            <w:r>
              <w:t>CE</w:t>
            </w:r>
          </w:p>
        </w:tc>
        <w:tc>
          <w:tcPr>
            <w:tcW w:w="7087" w:type="dxa"/>
          </w:tcPr>
          <w:p w14:paraId="5D56883C" w14:textId="77777777" w:rsidR="007D1F26" w:rsidRDefault="007D1F26" w:rsidP="006A7D79">
            <w:r>
              <w:t>count enable, if 1 counting will be enabled, if 0 counting is disabled and the current count register holds its value. On counter underflow this bit will be reset to zero causing the count to halt unless auto-reload is set.</w:t>
            </w:r>
          </w:p>
        </w:tc>
      </w:tr>
      <w:tr w:rsidR="007D1F26" w14:paraId="6CF6F46F" w14:textId="77777777" w:rsidTr="006A7D79">
        <w:tc>
          <w:tcPr>
            <w:tcW w:w="851" w:type="dxa"/>
          </w:tcPr>
          <w:p w14:paraId="53F81AA5" w14:textId="77777777" w:rsidR="007D1F26" w:rsidRDefault="007D1F26" w:rsidP="006A7D79">
            <w:pPr>
              <w:jc w:val="center"/>
            </w:pPr>
            <w:r>
              <w:t>2</w:t>
            </w:r>
          </w:p>
        </w:tc>
        <w:tc>
          <w:tcPr>
            <w:tcW w:w="708" w:type="dxa"/>
          </w:tcPr>
          <w:p w14:paraId="702304BB" w14:textId="77777777" w:rsidR="007D1F26" w:rsidRDefault="007D1F26" w:rsidP="006A7D79">
            <w:pPr>
              <w:jc w:val="center"/>
            </w:pPr>
            <w:r>
              <w:t>AR</w:t>
            </w:r>
          </w:p>
        </w:tc>
        <w:tc>
          <w:tcPr>
            <w:tcW w:w="7087" w:type="dxa"/>
          </w:tcPr>
          <w:p w14:paraId="0A795D24" w14:textId="77777777" w:rsidR="007D1F26" w:rsidRDefault="007D1F26" w:rsidP="006A7D79">
            <w:r>
              <w:t>auto-reload, if 1 the max count will automatically be reloaded into the current count register when it underflows.</w:t>
            </w:r>
          </w:p>
        </w:tc>
      </w:tr>
      <w:tr w:rsidR="007D1F26" w14:paraId="33558A4C" w14:textId="77777777" w:rsidTr="006A7D79">
        <w:tc>
          <w:tcPr>
            <w:tcW w:w="851" w:type="dxa"/>
          </w:tcPr>
          <w:p w14:paraId="590C35AB" w14:textId="77777777" w:rsidR="007D1F26" w:rsidRDefault="007D1F26" w:rsidP="006A7D79">
            <w:pPr>
              <w:jc w:val="center"/>
            </w:pPr>
            <w:r>
              <w:t>3</w:t>
            </w:r>
          </w:p>
        </w:tc>
        <w:tc>
          <w:tcPr>
            <w:tcW w:w="708" w:type="dxa"/>
          </w:tcPr>
          <w:p w14:paraId="4473B7F7" w14:textId="77777777" w:rsidR="007D1F26" w:rsidRDefault="007D1F26" w:rsidP="006A7D79">
            <w:pPr>
              <w:jc w:val="center"/>
            </w:pPr>
            <w:r>
              <w:t>XC</w:t>
            </w:r>
          </w:p>
        </w:tc>
        <w:tc>
          <w:tcPr>
            <w:tcW w:w="7087" w:type="dxa"/>
          </w:tcPr>
          <w:p w14:paraId="26654637" w14:textId="77777777" w:rsidR="007D1F26" w:rsidRDefault="007D1F26" w:rsidP="006A7D79">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16436A66" w14:textId="77777777" w:rsidR="007D1F26" w:rsidRDefault="007D1F26" w:rsidP="006A7D79">
            <w:r>
              <w:t>This bit is forced to 0 for timers 4 to 31.</w:t>
            </w:r>
          </w:p>
        </w:tc>
      </w:tr>
      <w:tr w:rsidR="007D1F26" w14:paraId="54B3287A" w14:textId="77777777" w:rsidTr="006A7D79">
        <w:tc>
          <w:tcPr>
            <w:tcW w:w="851" w:type="dxa"/>
          </w:tcPr>
          <w:p w14:paraId="73A744C5" w14:textId="77777777" w:rsidR="007D1F26" w:rsidRDefault="007D1F26" w:rsidP="006A7D79">
            <w:pPr>
              <w:jc w:val="center"/>
            </w:pPr>
            <w:r>
              <w:t>4</w:t>
            </w:r>
          </w:p>
        </w:tc>
        <w:tc>
          <w:tcPr>
            <w:tcW w:w="708" w:type="dxa"/>
          </w:tcPr>
          <w:p w14:paraId="73063E7D" w14:textId="77777777" w:rsidR="007D1F26" w:rsidRDefault="007D1F26" w:rsidP="006A7D79">
            <w:pPr>
              <w:jc w:val="center"/>
            </w:pPr>
            <w:r>
              <w:t>GE</w:t>
            </w:r>
          </w:p>
        </w:tc>
        <w:tc>
          <w:tcPr>
            <w:tcW w:w="7087" w:type="dxa"/>
          </w:tcPr>
          <w:p w14:paraId="5198243D" w14:textId="77777777" w:rsidR="007D1F26" w:rsidRDefault="007D1F26" w:rsidP="006A7D79">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7D1F26" w14:paraId="57434344" w14:textId="77777777" w:rsidTr="006A7D79">
        <w:tc>
          <w:tcPr>
            <w:tcW w:w="851" w:type="dxa"/>
          </w:tcPr>
          <w:p w14:paraId="7824B4DF" w14:textId="77777777" w:rsidR="007D1F26" w:rsidRDefault="007D1F26" w:rsidP="006A7D79">
            <w:pPr>
              <w:jc w:val="center"/>
            </w:pPr>
            <w:r>
              <w:t>5 to 63</w:t>
            </w:r>
          </w:p>
        </w:tc>
        <w:tc>
          <w:tcPr>
            <w:tcW w:w="708" w:type="dxa"/>
          </w:tcPr>
          <w:p w14:paraId="333BC613" w14:textId="77777777" w:rsidR="007D1F26" w:rsidRDefault="007D1F26" w:rsidP="006A7D79">
            <w:pPr>
              <w:jc w:val="center"/>
            </w:pPr>
            <w:r>
              <w:t>~</w:t>
            </w:r>
          </w:p>
        </w:tc>
        <w:tc>
          <w:tcPr>
            <w:tcW w:w="7087" w:type="dxa"/>
          </w:tcPr>
          <w:p w14:paraId="172A9282" w14:textId="77777777" w:rsidR="007D1F26" w:rsidRDefault="007D1F26" w:rsidP="006A7D79">
            <w:r>
              <w:t>not used, reserved</w:t>
            </w:r>
          </w:p>
        </w:tc>
      </w:tr>
      <w:tr w:rsidR="007D1F26" w14:paraId="611CA4AD" w14:textId="77777777" w:rsidTr="006A7D79">
        <w:tc>
          <w:tcPr>
            <w:tcW w:w="851" w:type="dxa"/>
          </w:tcPr>
          <w:p w14:paraId="4A7870D4" w14:textId="77777777" w:rsidR="007D1F26" w:rsidRDefault="007D1F26" w:rsidP="006A7D79">
            <w:pPr>
              <w:jc w:val="center"/>
            </w:pPr>
          </w:p>
        </w:tc>
        <w:tc>
          <w:tcPr>
            <w:tcW w:w="708" w:type="dxa"/>
          </w:tcPr>
          <w:p w14:paraId="098D48CA" w14:textId="77777777" w:rsidR="007D1F26" w:rsidRDefault="007D1F26" w:rsidP="006A7D79">
            <w:pPr>
              <w:jc w:val="center"/>
            </w:pPr>
          </w:p>
        </w:tc>
        <w:tc>
          <w:tcPr>
            <w:tcW w:w="7087" w:type="dxa"/>
          </w:tcPr>
          <w:p w14:paraId="0C2E23B6" w14:textId="77777777" w:rsidR="007D1F26" w:rsidRDefault="007D1F26" w:rsidP="006A7D79"/>
        </w:tc>
      </w:tr>
    </w:tbl>
    <w:p w14:paraId="22E67D75" w14:textId="77777777" w:rsidR="007D1F26" w:rsidRPr="009A10D9" w:rsidRDefault="007D1F26" w:rsidP="007D1F26"/>
    <w:p w14:paraId="7F67A799" w14:textId="77777777" w:rsidR="007D1F26" w:rsidRPr="00204D2C" w:rsidRDefault="007D1F26" w:rsidP="007D1F26">
      <w:pPr>
        <w:pStyle w:val="Heading4"/>
      </w:pPr>
      <w:r w:rsidRPr="00204D2C">
        <w:t>Current Count</w:t>
      </w:r>
    </w:p>
    <w:p w14:paraId="46959E54" w14:textId="77777777" w:rsidR="007D1F26" w:rsidRDefault="007D1F26" w:rsidP="007D1F26">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4E7DF31" w14:textId="77777777" w:rsidR="007D1F26" w:rsidRDefault="007D1F26" w:rsidP="007D1F26">
      <w:pPr>
        <w:pStyle w:val="Heading4"/>
      </w:pPr>
      <w:r>
        <w:t>Max Count</w:t>
      </w:r>
    </w:p>
    <w:p w14:paraId="7E6A6377" w14:textId="77777777" w:rsidR="007D1F26" w:rsidRDefault="007D1F26" w:rsidP="007D1F26">
      <w:pPr>
        <w:ind w:left="720"/>
      </w:pPr>
      <w:r>
        <w:t>This register holds onto the maximum count for the timer. It is loaded by software and otherwise does not change. When the counter underflows the current count may be automatically reloaded from the max count register.</w:t>
      </w:r>
    </w:p>
    <w:p w14:paraId="5276D86C" w14:textId="77777777" w:rsidR="007D1F26" w:rsidRDefault="007D1F26" w:rsidP="007D1F26">
      <w:pPr>
        <w:pStyle w:val="Heading4"/>
      </w:pPr>
      <w:r>
        <w:t>On Time</w:t>
      </w:r>
    </w:p>
    <w:p w14:paraId="34597B61" w14:textId="77777777" w:rsidR="007D1F26" w:rsidRDefault="007D1F26" w:rsidP="007D1F26">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67DF1167" w14:textId="77777777" w:rsidR="007D1F26" w:rsidRDefault="007D1F26" w:rsidP="007D1F26">
      <w:pPr>
        <w:pStyle w:val="Heading4"/>
      </w:pPr>
      <w:r>
        <w:t>Underflow Status</w:t>
      </w:r>
    </w:p>
    <w:p w14:paraId="73AB7C19" w14:textId="77777777" w:rsidR="007D1F26" w:rsidRDefault="007D1F26" w:rsidP="007D1F26">
      <w:pPr>
        <w:ind w:left="720"/>
      </w:pPr>
      <w:r>
        <w:t>The underflow status register contains a record of which timers underflowed.</w:t>
      </w:r>
    </w:p>
    <w:p w14:paraId="14C4C990" w14:textId="77777777" w:rsidR="007D1F26" w:rsidRDefault="007D1F26" w:rsidP="007D1F26">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5C75642A" w14:textId="77777777" w:rsidR="007D1F26" w:rsidRDefault="007D1F26" w:rsidP="007D1F26">
      <w:pPr>
        <w:pStyle w:val="Heading4"/>
      </w:pPr>
      <w:r>
        <w:t>Synchronization Register</w:t>
      </w:r>
    </w:p>
    <w:p w14:paraId="1E908AB5" w14:textId="77777777" w:rsidR="007D1F26" w:rsidRDefault="007D1F26" w:rsidP="007D1F26">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A26075D" w14:textId="77777777" w:rsidR="007D1F26" w:rsidRDefault="007D1F26" w:rsidP="007D1F26">
      <w:pPr>
        <w:pStyle w:val="Heading4"/>
      </w:pPr>
      <w:r>
        <w:t>Interrupt Enable Register</w:t>
      </w:r>
    </w:p>
    <w:p w14:paraId="0FF54AD0" w14:textId="77777777" w:rsidR="007D1F26" w:rsidRDefault="007D1F26" w:rsidP="007D1F26">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5043C0BD" w14:textId="77777777" w:rsidR="007D1F26" w:rsidRDefault="007D1F26" w:rsidP="007D1F26">
      <w:pPr>
        <w:pStyle w:val="Heading4"/>
      </w:pPr>
      <w:r>
        <w:t>Temporary Register</w:t>
      </w:r>
    </w:p>
    <w:p w14:paraId="5245EED2" w14:textId="77777777" w:rsidR="007D1F26" w:rsidRDefault="007D1F26" w:rsidP="007D1F26">
      <w:pPr>
        <w:ind w:left="720"/>
      </w:pPr>
      <w:r>
        <w:t>This is merely a register that may be used to hold values temporarily.</w:t>
      </w:r>
    </w:p>
    <w:p w14:paraId="5FE7D829" w14:textId="77777777" w:rsidR="007D1F26" w:rsidRDefault="007D1F26" w:rsidP="007D1F26">
      <w:pPr>
        <w:pStyle w:val="Heading4"/>
      </w:pPr>
      <w:r>
        <w:t>Output Status</w:t>
      </w:r>
    </w:p>
    <w:p w14:paraId="5C5C8FFC" w14:textId="77777777" w:rsidR="007D1F26" w:rsidRDefault="007D1F26" w:rsidP="007D1F26">
      <w:pPr>
        <w:ind w:left="720"/>
      </w:pPr>
      <w:r>
        <w:t>The output status register reflects the current status of the timers output (high or low). This register is read-only.</w:t>
      </w:r>
    </w:p>
    <w:p w14:paraId="660C9062" w14:textId="77777777" w:rsidR="007D1F26" w:rsidRDefault="007D1F26" w:rsidP="007D1F26">
      <w:pPr>
        <w:pStyle w:val="Heading4"/>
      </w:pPr>
      <w:r>
        <w:t>Gate Register</w:t>
      </w:r>
    </w:p>
    <w:p w14:paraId="0B0BF7A4" w14:textId="77777777" w:rsidR="007D1F26" w:rsidRDefault="007D1F26" w:rsidP="007D1F2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528019A" w14:textId="77777777" w:rsidR="007D1F26" w:rsidRDefault="007D1F26" w:rsidP="007D1F26">
      <w:pPr>
        <w:pStyle w:val="Heading4"/>
      </w:pPr>
      <w:r>
        <w:t>Gate On Register</w:t>
      </w:r>
    </w:p>
    <w:p w14:paraId="4AD26589" w14:textId="77777777" w:rsidR="007D1F26" w:rsidRDefault="007D1F26" w:rsidP="007D1F26">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048E0487" w14:textId="77777777" w:rsidR="007D1F26" w:rsidRDefault="007D1F26" w:rsidP="007D1F26">
      <w:pPr>
        <w:pStyle w:val="Heading4"/>
      </w:pPr>
      <w:bookmarkStart w:id="1008" w:name="_Toc87087112"/>
      <w:r>
        <w:t>Gate Off Register</w:t>
      </w:r>
    </w:p>
    <w:p w14:paraId="575054A8" w14:textId="77777777" w:rsidR="007D1F26" w:rsidRDefault="007D1F26" w:rsidP="007D1F26">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3FCC91EA" w14:textId="77777777" w:rsidR="007D1F26" w:rsidRDefault="007D1F26" w:rsidP="007D1F26">
      <w:pPr>
        <w:pStyle w:val="Heading3"/>
      </w:pPr>
      <w:bookmarkStart w:id="1009" w:name="_Toc134124556"/>
      <w:bookmarkStart w:id="1010" w:name="_Toc157882760"/>
      <w:bookmarkStart w:id="1011" w:name="_Toc193267750"/>
      <w:r>
        <w:t>Programming</w:t>
      </w:r>
      <w:bookmarkEnd w:id="1008"/>
      <w:bookmarkEnd w:id="1009"/>
      <w:bookmarkEnd w:id="1010"/>
      <w:bookmarkEnd w:id="1011"/>
    </w:p>
    <w:p w14:paraId="26069287" w14:textId="77777777" w:rsidR="007D1F26" w:rsidRDefault="007D1F26" w:rsidP="007D1F26">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65301AAF" w14:textId="77777777" w:rsidR="007D1F26" w:rsidRDefault="007D1F26" w:rsidP="007D1F26">
      <w:pPr>
        <w:pStyle w:val="Heading3"/>
      </w:pPr>
      <w:bookmarkStart w:id="1012" w:name="_Toc134124557"/>
      <w:bookmarkStart w:id="1013" w:name="_Toc157882761"/>
      <w:bookmarkStart w:id="1014" w:name="_Toc193267751"/>
      <w:r>
        <w:t>Interrupts</w:t>
      </w:r>
      <w:bookmarkEnd w:id="1012"/>
      <w:bookmarkEnd w:id="1013"/>
      <w:bookmarkEnd w:id="1014"/>
    </w:p>
    <w:p w14:paraId="017C9D05" w14:textId="77777777" w:rsidR="007D1F26" w:rsidRDefault="007D1F26" w:rsidP="007D1F26">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2622E361" w14:textId="77777777" w:rsidR="00472A5F" w:rsidRDefault="00472A5F">
      <w:pPr>
        <w:rPr>
          <w:rFonts w:asciiTheme="majorHAnsi" w:eastAsiaTheme="majorEastAsia" w:hAnsiTheme="majorHAnsi" w:cstheme="majorBidi"/>
          <w:color w:val="0F4761" w:themeColor="accent1" w:themeShade="BF"/>
          <w:sz w:val="40"/>
          <w:szCs w:val="40"/>
        </w:rPr>
      </w:pPr>
      <w:r>
        <w:br w:type="page"/>
      </w:r>
    </w:p>
    <w:p w14:paraId="1709594B" w14:textId="3BA78EED" w:rsidR="001C4A61" w:rsidRDefault="001C4A61" w:rsidP="001C4A61">
      <w:pPr>
        <w:pStyle w:val="Heading1"/>
      </w:pPr>
      <w:bookmarkStart w:id="1015" w:name="_Toc193267752"/>
      <w:r>
        <w:lastRenderedPageBreak/>
        <w:t>Glossary</w:t>
      </w:r>
      <w:bookmarkEnd w:id="951"/>
      <w:bookmarkEnd w:id="952"/>
      <w:bookmarkEnd w:id="1015"/>
    </w:p>
    <w:p w14:paraId="5CB34678" w14:textId="77777777" w:rsidR="001C4A61" w:rsidRDefault="001C4A61" w:rsidP="001C4A61">
      <w:pPr>
        <w:pStyle w:val="Heading2"/>
      </w:pPr>
      <w:bookmarkStart w:id="1016" w:name="_Toc157882763"/>
      <w:bookmarkStart w:id="1017" w:name="_Toc84175769"/>
      <w:bookmarkStart w:id="1018" w:name="_Toc87087132"/>
      <w:bookmarkStart w:id="1019" w:name="_Toc439058233"/>
      <w:bookmarkStart w:id="1020" w:name="_Toc193267753"/>
      <w:r>
        <w:t>ABI</w:t>
      </w:r>
      <w:bookmarkEnd w:id="1016"/>
      <w:bookmarkEnd w:id="1020"/>
    </w:p>
    <w:p w14:paraId="64A35A95" w14:textId="77777777" w:rsidR="001C4A61" w:rsidRPr="00B11699" w:rsidRDefault="001C4A61" w:rsidP="001C4A6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69D70308" w14:textId="77777777" w:rsidR="001C4A61" w:rsidRDefault="001C4A61" w:rsidP="001C4A61">
      <w:pPr>
        <w:pStyle w:val="Heading2"/>
      </w:pPr>
      <w:bookmarkStart w:id="1021" w:name="_Toc157882764"/>
      <w:bookmarkStart w:id="1022" w:name="_Toc193267754"/>
      <w:r>
        <w:t>AMO</w:t>
      </w:r>
      <w:bookmarkEnd w:id="1017"/>
      <w:bookmarkEnd w:id="1018"/>
      <w:bookmarkEnd w:id="1021"/>
      <w:bookmarkEnd w:id="1022"/>
    </w:p>
    <w:p w14:paraId="789C423D" w14:textId="77777777" w:rsidR="001C4A61" w:rsidRDefault="001C4A61" w:rsidP="001C4A6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1DA6136D" w14:textId="77777777" w:rsidR="001C4A61" w:rsidRDefault="001C4A61" w:rsidP="001C4A61">
      <w:pPr>
        <w:pStyle w:val="Heading2"/>
      </w:pPr>
      <w:bookmarkStart w:id="1023" w:name="_Toc87087133"/>
      <w:bookmarkStart w:id="1024" w:name="_Toc157882765"/>
      <w:bookmarkStart w:id="1025" w:name="_Toc84175770"/>
      <w:bookmarkStart w:id="1026" w:name="_Toc193267755"/>
      <w:r>
        <w:t>Assembler</w:t>
      </w:r>
      <w:bookmarkEnd w:id="1023"/>
      <w:bookmarkEnd w:id="1024"/>
      <w:bookmarkEnd w:id="1026"/>
    </w:p>
    <w:p w14:paraId="0743FA6B" w14:textId="77777777" w:rsidR="001C4A61" w:rsidRPr="00DD66E2" w:rsidRDefault="001C4A61" w:rsidP="001C4A6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55EA88BA" w14:textId="77777777" w:rsidR="001C4A61" w:rsidRDefault="001C4A61" w:rsidP="001C4A61">
      <w:pPr>
        <w:pStyle w:val="Heading2"/>
      </w:pPr>
      <w:bookmarkStart w:id="1027" w:name="_Toc87087134"/>
      <w:bookmarkStart w:id="1028" w:name="_Toc157882766"/>
      <w:bookmarkStart w:id="1029" w:name="_Toc193267756"/>
      <w:r>
        <w:t>ATC</w:t>
      </w:r>
      <w:bookmarkEnd w:id="1025"/>
      <w:bookmarkEnd w:id="1027"/>
      <w:bookmarkEnd w:id="1028"/>
      <w:bookmarkEnd w:id="1029"/>
    </w:p>
    <w:p w14:paraId="218C27B5" w14:textId="77777777" w:rsidR="001C4A61" w:rsidRDefault="001C4A61" w:rsidP="001C4A6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8DBFFF5" w14:textId="77777777" w:rsidR="001C4A61" w:rsidRDefault="001C4A61" w:rsidP="001C4A61">
      <w:pPr>
        <w:pStyle w:val="Heading2"/>
      </w:pPr>
      <w:bookmarkStart w:id="1030" w:name="_Toc87087135"/>
      <w:bookmarkStart w:id="1031" w:name="_Toc157882767"/>
      <w:bookmarkStart w:id="1032" w:name="_Toc193267757"/>
      <w:r>
        <w:t>Base Pointer</w:t>
      </w:r>
      <w:bookmarkEnd w:id="1030"/>
      <w:bookmarkEnd w:id="1031"/>
      <w:bookmarkEnd w:id="1032"/>
    </w:p>
    <w:p w14:paraId="4AF70C21" w14:textId="77777777" w:rsidR="001C4A61" w:rsidRDefault="001C4A61" w:rsidP="001C4A61">
      <w:pPr>
        <w:ind w:left="1440"/>
      </w:pPr>
      <w:r>
        <w:t>An alternate term for frame pointer. The frame or base pointer is used by high-level languages to access variables on the stack.</w:t>
      </w:r>
    </w:p>
    <w:p w14:paraId="02993BB0" w14:textId="77777777" w:rsidR="001C4A61" w:rsidRDefault="001C4A61" w:rsidP="001C4A61">
      <w:pPr>
        <w:pStyle w:val="Heading2"/>
      </w:pPr>
      <w:bookmarkStart w:id="1033" w:name="_Toc84175771"/>
      <w:bookmarkStart w:id="1034" w:name="_Toc87087136"/>
      <w:bookmarkStart w:id="1035" w:name="_Toc157882768"/>
      <w:bookmarkStart w:id="1036" w:name="_Toc193267758"/>
      <w:r>
        <w:t>Burst Access</w:t>
      </w:r>
      <w:bookmarkEnd w:id="1019"/>
      <w:bookmarkEnd w:id="1033"/>
      <w:bookmarkEnd w:id="1034"/>
      <w:bookmarkEnd w:id="1035"/>
      <w:bookmarkEnd w:id="1036"/>
    </w:p>
    <w:p w14:paraId="4B937F6A" w14:textId="77777777" w:rsidR="001C4A61" w:rsidRDefault="001C4A61" w:rsidP="001C4A61">
      <w:pPr>
        <w:ind w:left="1440"/>
      </w:pPr>
      <w:r>
        <w:t xml:space="preserve">A burst access is several bus accesses that occur rapidly in a row in a known sequence. If hardware supports burst access the cycle time for access to the </w:t>
      </w:r>
      <w:r>
        <w:lastRenderedPageBreak/>
        <w:t>device is drastically reduced. For instance, dynamic RAM memory access is fast for sequential burst access, and somewhat slower for random access.</w:t>
      </w:r>
    </w:p>
    <w:p w14:paraId="748BF35A" w14:textId="77777777" w:rsidR="001C4A61" w:rsidRDefault="001C4A61" w:rsidP="001C4A61">
      <w:pPr>
        <w:pStyle w:val="Heading2"/>
      </w:pPr>
      <w:bookmarkStart w:id="1037" w:name="_Toc84175772"/>
      <w:bookmarkStart w:id="1038" w:name="_Toc87087137"/>
      <w:bookmarkStart w:id="1039" w:name="_Toc157882769"/>
      <w:bookmarkStart w:id="1040" w:name="_Hlk504941772"/>
      <w:bookmarkStart w:id="1041" w:name="_Toc439058234"/>
      <w:bookmarkStart w:id="1042" w:name="_Toc193267759"/>
      <w:r>
        <w:t>BTB</w:t>
      </w:r>
      <w:bookmarkEnd w:id="1037"/>
      <w:bookmarkEnd w:id="1038"/>
      <w:bookmarkEnd w:id="1039"/>
      <w:bookmarkEnd w:id="1042"/>
    </w:p>
    <w:p w14:paraId="3803BF7A" w14:textId="77777777" w:rsidR="001C4A61" w:rsidRPr="0031375C" w:rsidRDefault="001C4A61" w:rsidP="001C4A6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02D587DC" w14:textId="77777777" w:rsidR="001C4A61" w:rsidRDefault="001C4A61" w:rsidP="001C4A61">
      <w:pPr>
        <w:pStyle w:val="Heading2"/>
      </w:pPr>
      <w:bookmarkStart w:id="1043" w:name="_Toc84175773"/>
      <w:bookmarkStart w:id="1044" w:name="_Toc87087138"/>
      <w:bookmarkStart w:id="1045" w:name="_Toc157882770"/>
      <w:bookmarkStart w:id="1046" w:name="_Toc193267760"/>
      <w:bookmarkEnd w:id="1040"/>
      <w:r>
        <w:t>Card Memory</w:t>
      </w:r>
      <w:bookmarkEnd w:id="1043"/>
      <w:bookmarkEnd w:id="1044"/>
      <w:bookmarkEnd w:id="1045"/>
      <w:bookmarkEnd w:id="1046"/>
    </w:p>
    <w:p w14:paraId="54C9C2E9" w14:textId="77777777" w:rsidR="001C4A61" w:rsidRDefault="001C4A61" w:rsidP="001C4A6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5B474321" w14:textId="77777777" w:rsidR="001C4A61" w:rsidRDefault="001C4A61" w:rsidP="001C4A61">
      <w:pPr>
        <w:pStyle w:val="Heading2"/>
      </w:pPr>
      <w:bookmarkStart w:id="1047" w:name="_Toc157882771"/>
      <w:bookmarkStart w:id="1048" w:name="_Toc87087139"/>
      <w:bookmarkStart w:id="1049" w:name="_Toc193267761"/>
      <w:r>
        <w:t>Commit</w:t>
      </w:r>
      <w:bookmarkEnd w:id="1047"/>
      <w:bookmarkEnd w:id="1049"/>
    </w:p>
    <w:p w14:paraId="57E73BB4" w14:textId="77777777" w:rsidR="001C4A61" w:rsidRPr="00ED477E" w:rsidRDefault="001C4A61" w:rsidP="001C4A6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CEA45C0" w14:textId="77777777" w:rsidR="001C4A61" w:rsidRDefault="001C4A61" w:rsidP="001C4A61">
      <w:pPr>
        <w:pStyle w:val="Heading2"/>
      </w:pPr>
      <w:bookmarkStart w:id="1050" w:name="_Toc157882772"/>
      <w:bookmarkStart w:id="1051" w:name="_Toc193267762"/>
      <w:r>
        <w:lastRenderedPageBreak/>
        <w:t>Decimal Floating Point</w:t>
      </w:r>
      <w:bookmarkEnd w:id="1048"/>
      <w:bookmarkEnd w:id="1050"/>
      <w:bookmarkEnd w:id="1051"/>
    </w:p>
    <w:p w14:paraId="2282BD07" w14:textId="77777777" w:rsidR="001C4A61" w:rsidRDefault="001C4A61" w:rsidP="001C4A61">
      <w:pPr>
        <w:ind w:left="1440"/>
      </w:pPr>
      <w:r>
        <w:t>Floating point numbers encoded specially to allow processing as decimal numbers. Decimal floating point allows processing every-day decimal numbers rounding in the same manner as would be done by hand.</w:t>
      </w:r>
    </w:p>
    <w:p w14:paraId="0C9A8D10" w14:textId="77777777" w:rsidR="001C4A61" w:rsidRDefault="001C4A61" w:rsidP="001C4A61">
      <w:pPr>
        <w:pStyle w:val="Heading2"/>
      </w:pPr>
      <w:bookmarkStart w:id="1052" w:name="_Toc157882773"/>
      <w:bookmarkStart w:id="1053" w:name="_Toc87087140"/>
      <w:bookmarkStart w:id="1054" w:name="_Toc193267763"/>
      <w:r>
        <w:t>Decode</w:t>
      </w:r>
      <w:bookmarkEnd w:id="1052"/>
      <w:bookmarkEnd w:id="1054"/>
    </w:p>
    <w:p w14:paraId="20225849" w14:textId="77777777" w:rsidR="001C4A61" w:rsidRPr="00ED477E" w:rsidRDefault="001C4A61" w:rsidP="001C4A61">
      <w:pPr>
        <w:ind w:left="1440"/>
      </w:pPr>
      <w:r>
        <w:t>The stage in a processor where instructions are decoded or broken up into simpler control signals. For instance, there is often a register file write signal that must be decoded from instructions that update the register file.</w:t>
      </w:r>
    </w:p>
    <w:p w14:paraId="60A1A835" w14:textId="77777777" w:rsidR="001C4A61" w:rsidRDefault="001C4A61" w:rsidP="001C4A61">
      <w:pPr>
        <w:pStyle w:val="Heading2"/>
      </w:pPr>
      <w:bookmarkStart w:id="1055" w:name="_Toc157882774"/>
      <w:bookmarkStart w:id="1056" w:name="_Toc193267764"/>
      <w:r>
        <w:t>Diadic</w:t>
      </w:r>
      <w:bookmarkEnd w:id="1053"/>
      <w:bookmarkEnd w:id="1055"/>
      <w:bookmarkEnd w:id="1056"/>
    </w:p>
    <w:p w14:paraId="34BEE23B" w14:textId="77777777" w:rsidR="001C4A61" w:rsidRDefault="001C4A61" w:rsidP="001C4A61">
      <w:pPr>
        <w:ind w:left="1440"/>
      </w:pPr>
      <w:r>
        <w:t>As in diadic instruction. An instruction with two operands.</w:t>
      </w:r>
    </w:p>
    <w:p w14:paraId="2FD4E85C" w14:textId="557B9C23" w:rsidR="00CC1E19" w:rsidRDefault="00CC1E19" w:rsidP="00CC1E19">
      <w:pPr>
        <w:pStyle w:val="Heading2"/>
      </w:pPr>
      <w:bookmarkStart w:id="1057" w:name="_Toc193267765"/>
      <w:r>
        <w:t>DUT</w:t>
      </w:r>
      <w:bookmarkEnd w:id="1057"/>
    </w:p>
    <w:p w14:paraId="67F3A56C" w14:textId="71526F39" w:rsidR="00CC1E19" w:rsidRDefault="00CC1E19" w:rsidP="001C4A61">
      <w:pPr>
        <w:ind w:left="1440"/>
      </w:pPr>
      <w:r>
        <w:t>An acronym for Design Under Test.</w:t>
      </w:r>
    </w:p>
    <w:p w14:paraId="19F9B745" w14:textId="77777777" w:rsidR="001C4A61" w:rsidRDefault="001C4A61" w:rsidP="001C4A61">
      <w:pPr>
        <w:pStyle w:val="Heading2"/>
      </w:pPr>
      <w:bookmarkStart w:id="1058" w:name="_Toc87087141"/>
      <w:bookmarkStart w:id="1059" w:name="_Toc157882775"/>
      <w:bookmarkStart w:id="1060" w:name="_Toc193267766"/>
      <w:r>
        <w:t>Endian</w:t>
      </w:r>
      <w:bookmarkEnd w:id="1058"/>
      <w:bookmarkEnd w:id="1059"/>
      <w:bookmarkEnd w:id="1060"/>
    </w:p>
    <w:p w14:paraId="1BF890A2" w14:textId="77777777" w:rsidR="001C4A61" w:rsidRDefault="001C4A61" w:rsidP="001C4A6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29D16408" w14:textId="77777777" w:rsidR="001C4A61" w:rsidRDefault="001C4A61" w:rsidP="001C4A61">
      <w:pPr>
        <w:pStyle w:val="Heading2"/>
      </w:pPr>
      <w:bookmarkStart w:id="1061" w:name="_Toc87087142"/>
      <w:bookmarkStart w:id="1062" w:name="_Toc157882776"/>
      <w:bookmarkStart w:id="1063" w:name="_Toc193267767"/>
      <w:r>
        <w:t>FIFO</w:t>
      </w:r>
      <w:bookmarkEnd w:id="1061"/>
      <w:bookmarkEnd w:id="1062"/>
      <w:bookmarkEnd w:id="1063"/>
    </w:p>
    <w:p w14:paraId="60F73DD4" w14:textId="77777777" w:rsidR="001C4A61" w:rsidRPr="00A76EE2" w:rsidRDefault="001C4A61" w:rsidP="001C4A6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080BCD54" w14:textId="77777777" w:rsidR="001C4A61" w:rsidRDefault="001C4A61" w:rsidP="001C4A61">
      <w:pPr>
        <w:pStyle w:val="Heading2"/>
      </w:pPr>
      <w:bookmarkStart w:id="1064" w:name="_Toc84175774"/>
      <w:bookmarkStart w:id="1065" w:name="_Toc87087143"/>
      <w:bookmarkStart w:id="1066" w:name="_Toc157882777"/>
      <w:bookmarkStart w:id="1067" w:name="_Toc193267768"/>
      <w:r>
        <w:t>FPGA</w:t>
      </w:r>
      <w:bookmarkEnd w:id="1041"/>
      <w:bookmarkEnd w:id="1064"/>
      <w:bookmarkEnd w:id="1065"/>
      <w:bookmarkEnd w:id="1066"/>
      <w:bookmarkEnd w:id="1067"/>
    </w:p>
    <w:p w14:paraId="47D0C4CA" w14:textId="77777777" w:rsidR="001C4A61" w:rsidRDefault="001C4A61" w:rsidP="001C4A6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2F1A58D8" w14:textId="77777777" w:rsidR="001C4A61" w:rsidRDefault="001C4A61" w:rsidP="001C4A61">
      <w:pPr>
        <w:pStyle w:val="Heading2"/>
      </w:pPr>
      <w:bookmarkStart w:id="1068" w:name="_Toc87087144"/>
      <w:bookmarkStart w:id="1069" w:name="_Toc157882778"/>
      <w:bookmarkStart w:id="1070" w:name="_Toc193267769"/>
      <w:r>
        <w:lastRenderedPageBreak/>
        <w:t>Floating Point</w:t>
      </w:r>
      <w:bookmarkEnd w:id="1068"/>
      <w:bookmarkEnd w:id="1069"/>
      <w:bookmarkEnd w:id="1070"/>
    </w:p>
    <w:p w14:paraId="20CF19AF" w14:textId="77777777" w:rsidR="001C4A61" w:rsidRDefault="001C4A61" w:rsidP="001C4A6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4418FF6D" w14:textId="77777777" w:rsidR="001C4A61" w:rsidRDefault="001C4A61" w:rsidP="001C4A61">
      <w:pPr>
        <w:pStyle w:val="Heading2"/>
      </w:pPr>
      <w:bookmarkStart w:id="1071" w:name="_Toc87087145"/>
      <w:bookmarkStart w:id="1072" w:name="_Toc157882779"/>
      <w:bookmarkStart w:id="1073" w:name="_Toc193267770"/>
      <w:r>
        <w:t>Frame Pointer</w:t>
      </w:r>
      <w:bookmarkEnd w:id="1071"/>
      <w:bookmarkEnd w:id="1072"/>
      <w:bookmarkEnd w:id="1073"/>
    </w:p>
    <w:p w14:paraId="0E0BE2ED" w14:textId="77777777" w:rsidR="001C4A61" w:rsidRDefault="001C4A61" w:rsidP="001C4A6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790D47E8" w14:textId="77777777" w:rsidR="001C4A61" w:rsidRPr="008B0F4B" w:rsidRDefault="001C4A61" w:rsidP="001C4A61">
      <w:pPr>
        <w:pStyle w:val="Heading2"/>
        <w:rPr>
          <w:rFonts w:cs="Times New Roman"/>
          <w:i/>
          <w:iCs/>
        </w:rPr>
      </w:pPr>
      <w:bookmarkStart w:id="1074" w:name="_Toc439058235"/>
      <w:bookmarkStart w:id="1075" w:name="_Toc87087146"/>
      <w:bookmarkStart w:id="1076" w:name="_Toc157882780"/>
      <w:bookmarkStart w:id="1077" w:name="_Toc193267771"/>
      <w:r w:rsidRPr="008B0F4B">
        <w:rPr>
          <w:rStyle w:val="Heading4Char"/>
          <w:rFonts w:cs="Times New Roman"/>
        </w:rPr>
        <w:t>HDL</w:t>
      </w:r>
      <w:bookmarkEnd w:id="1074"/>
      <w:bookmarkEnd w:id="1075"/>
      <w:bookmarkEnd w:id="1076"/>
      <w:bookmarkEnd w:id="1077"/>
    </w:p>
    <w:p w14:paraId="0D8C76C3" w14:textId="77777777" w:rsidR="001C4A61" w:rsidRDefault="001C4A61" w:rsidP="001C4A61">
      <w:pPr>
        <w:ind w:left="1440"/>
      </w:pPr>
      <w:r>
        <w:t>An acronym that stands for ‘Hardware Description Language’. A hardware description language is used to describe hardware constructs at a high level.</w:t>
      </w:r>
    </w:p>
    <w:p w14:paraId="60B4C478" w14:textId="77777777" w:rsidR="001C4A61" w:rsidRDefault="001C4A61" w:rsidP="001C4A61">
      <w:pPr>
        <w:pStyle w:val="Heading2"/>
      </w:pPr>
      <w:bookmarkStart w:id="1078" w:name="_Toc87087147"/>
      <w:bookmarkStart w:id="1079" w:name="_Toc157882781"/>
      <w:bookmarkStart w:id="1080" w:name="_Toc193267772"/>
      <w:r>
        <w:t>HLL</w:t>
      </w:r>
      <w:bookmarkEnd w:id="1078"/>
      <w:bookmarkEnd w:id="1079"/>
      <w:bookmarkEnd w:id="1080"/>
    </w:p>
    <w:p w14:paraId="11E22130" w14:textId="77777777" w:rsidR="001C4A61" w:rsidRPr="008B6EBB" w:rsidRDefault="001C4A61" w:rsidP="001C4A61">
      <w:pPr>
        <w:ind w:left="1440"/>
      </w:pPr>
      <w:r>
        <w:t>An acronym that stands for “High Level Language”</w:t>
      </w:r>
    </w:p>
    <w:p w14:paraId="2B1FF000" w14:textId="77777777" w:rsidR="001C4A61" w:rsidRDefault="001C4A61" w:rsidP="001C4A61">
      <w:pPr>
        <w:pStyle w:val="Heading2"/>
      </w:pPr>
      <w:bookmarkStart w:id="1081" w:name="_Toc439058236"/>
      <w:bookmarkStart w:id="1082" w:name="_Toc84175775"/>
      <w:bookmarkStart w:id="1083" w:name="_Toc87087148"/>
      <w:bookmarkStart w:id="1084" w:name="_Toc157882782"/>
      <w:bookmarkStart w:id="1085" w:name="_Toc193267773"/>
      <w:r>
        <w:t>Instruction Bundle</w:t>
      </w:r>
      <w:bookmarkEnd w:id="1081"/>
      <w:bookmarkEnd w:id="1082"/>
      <w:bookmarkEnd w:id="1083"/>
      <w:bookmarkEnd w:id="1084"/>
      <w:bookmarkEnd w:id="1085"/>
    </w:p>
    <w:p w14:paraId="0347075F" w14:textId="77777777" w:rsidR="001C4A61" w:rsidRDefault="001C4A61" w:rsidP="001C4A6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6F2730B" w14:textId="77777777" w:rsidR="001C4A61" w:rsidRDefault="001C4A61" w:rsidP="001C4A61">
      <w:pPr>
        <w:pStyle w:val="Heading2"/>
      </w:pPr>
      <w:bookmarkStart w:id="1086" w:name="_Toc84175776"/>
      <w:bookmarkStart w:id="1087" w:name="_Toc87087149"/>
      <w:bookmarkStart w:id="1088" w:name="_Toc157882783"/>
      <w:bookmarkStart w:id="1089" w:name="_Toc439058237"/>
      <w:bookmarkStart w:id="1090" w:name="_Toc193267774"/>
      <w:r>
        <w:t>Instruction Pointers</w:t>
      </w:r>
      <w:bookmarkEnd w:id="1086"/>
      <w:bookmarkEnd w:id="1087"/>
      <w:bookmarkEnd w:id="1088"/>
      <w:bookmarkEnd w:id="1090"/>
    </w:p>
    <w:p w14:paraId="2E345B4B" w14:textId="77777777" w:rsidR="001C4A61" w:rsidRDefault="001C4A61" w:rsidP="001C4A6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99F251D" w14:textId="77777777" w:rsidR="001C4A61" w:rsidRDefault="001C4A61" w:rsidP="001C4A61">
      <w:pPr>
        <w:pStyle w:val="Heading2"/>
      </w:pPr>
      <w:bookmarkStart w:id="1091" w:name="_Toc84175777"/>
      <w:bookmarkStart w:id="1092" w:name="_Toc87087150"/>
      <w:bookmarkStart w:id="1093" w:name="_Toc157882784"/>
      <w:bookmarkStart w:id="1094" w:name="_Toc193267775"/>
      <w:r>
        <w:t>Instruction Prefix</w:t>
      </w:r>
      <w:bookmarkEnd w:id="1091"/>
      <w:bookmarkEnd w:id="1092"/>
      <w:bookmarkEnd w:id="1093"/>
      <w:bookmarkEnd w:id="1094"/>
    </w:p>
    <w:p w14:paraId="595F8D58" w14:textId="77777777" w:rsidR="001C4A61" w:rsidRDefault="001C4A61" w:rsidP="001C4A6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1BE5192" w14:textId="77777777" w:rsidR="001C4A61" w:rsidRDefault="001C4A61" w:rsidP="001C4A61">
      <w:pPr>
        <w:pStyle w:val="Heading2"/>
      </w:pPr>
      <w:bookmarkStart w:id="1095" w:name="_Toc84175778"/>
      <w:bookmarkStart w:id="1096" w:name="_Toc87087151"/>
      <w:bookmarkStart w:id="1097" w:name="_Toc157882785"/>
      <w:bookmarkStart w:id="1098" w:name="_Toc193267776"/>
      <w:r>
        <w:t>Instruction Modifier</w:t>
      </w:r>
      <w:bookmarkEnd w:id="1095"/>
      <w:bookmarkEnd w:id="1096"/>
      <w:bookmarkEnd w:id="1097"/>
      <w:bookmarkEnd w:id="1098"/>
    </w:p>
    <w:p w14:paraId="3D4C1765" w14:textId="77777777" w:rsidR="001C4A61" w:rsidRDefault="001C4A61" w:rsidP="001C4A61">
      <w:pPr>
        <w:ind w:left="1440"/>
      </w:pPr>
      <w:r>
        <w:t>An instruction modifier is similar to an instruction prefix except that the modifier may apply to multiple following instructions.</w:t>
      </w:r>
    </w:p>
    <w:p w14:paraId="2B2A50DD" w14:textId="77777777" w:rsidR="001C4A61" w:rsidRDefault="001C4A61" w:rsidP="001C4A61">
      <w:pPr>
        <w:pStyle w:val="Heading2"/>
      </w:pPr>
      <w:bookmarkStart w:id="1099" w:name="_Toc84175779"/>
      <w:bookmarkStart w:id="1100" w:name="_Toc87087152"/>
      <w:bookmarkStart w:id="1101" w:name="_Toc157882786"/>
      <w:bookmarkStart w:id="1102" w:name="_Toc193267777"/>
      <w:r>
        <w:t>ISA</w:t>
      </w:r>
      <w:bookmarkEnd w:id="1089"/>
      <w:bookmarkEnd w:id="1099"/>
      <w:bookmarkEnd w:id="1100"/>
      <w:bookmarkEnd w:id="1101"/>
      <w:bookmarkEnd w:id="1102"/>
    </w:p>
    <w:p w14:paraId="116CF997" w14:textId="77777777" w:rsidR="001C4A61" w:rsidRDefault="001C4A61" w:rsidP="001C4A6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553F1A8F" w14:textId="38FDD324" w:rsidR="005045A2" w:rsidRDefault="005045A2" w:rsidP="00CE6A46">
      <w:pPr>
        <w:pStyle w:val="Heading2"/>
      </w:pPr>
      <w:bookmarkStart w:id="1103" w:name="_Toc193267778"/>
      <w:r>
        <w:t>IPI</w:t>
      </w:r>
      <w:bookmarkEnd w:id="1103"/>
    </w:p>
    <w:p w14:paraId="13F3D890" w14:textId="4A81D926" w:rsidR="00CE6A46" w:rsidRDefault="00CE6A46" w:rsidP="001C4A61">
      <w:pPr>
        <w:ind w:left="1440"/>
      </w:pPr>
      <w:r>
        <w:t xml:space="preserve">An acronym for Inter-Processor-Interrupt. </w:t>
      </w:r>
      <w:r w:rsidR="00022218">
        <w:t>An inter-processor interrupt is an interrupt sent from one processor to another.</w:t>
      </w:r>
    </w:p>
    <w:p w14:paraId="1CAFDE63" w14:textId="77777777" w:rsidR="001C4A61" w:rsidRDefault="001C4A61" w:rsidP="001C4A61">
      <w:pPr>
        <w:pStyle w:val="Heading2"/>
      </w:pPr>
      <w:bookmarkStart w:id="1104" w:name="_Toc157882787"/>
      <w:bookmarkStart w:id="1105" w:name="_Toc193267779"/>
      <w:r>
        <w:t>JIT</w:t>
      </w:r>
      <w:bookmarkEnd w:id="1104"/>
      <w:bookmarkEnd w:id="1105"/>
    </w:p>
    <w:p w14:paraId="21F34F36" w14:textId="77777777" w:rsidR="001C4A61" w:rsidRDefault="001C4A61" w:rsidP="001C4A61">
      <w:pPr>
        <w:ind w:left="1440"/>
      </w:pPr>
      <w:r>
        <w:t>An acronym standing for Just-In-Time. JIT compilers typically compile segments of a program just before usage, and hence are called JIT compilers.</w:t>
      </w:r>
    </w:p>
    <w:p w14:paraId="0E329CE4" w14:textId="77777777" w:rsidR="001C4A61" w:rsidRDefault="001C4A61" w:rsidP="001C4A61">
      <w:pPr>
        <w:pStyle w:val="Heading2"/>
      </w:pPr>
      <w:bookmarkStart w:id="1106" w:name="_Toc84175780"/>
      <w:bookmarkStart w:id="1107" w:name="_Toc87087153"/>
      <w:bookmarkStart w:id="1108" w:name="_Toc157882788"/>
      <w:bookmarkStart w:id="1109" w:name="_Toc439058238"/>
      <w:bookmarkStart w:id="1110" w:name="_Toc193267780"/>
      <w:r>
        <w:t>Keyed Memory</w:t>
      </w:r>
      <w:bookmarkEnd w:id="1106"/>
      <w:bookmarkEnd w:id="1107"/>
      <w:bookmarkEnd w:id="1108"/>
      <w:bookmarkEnd w:id="1110"/>
    </w:p>
    <w:p w14:paraId="46B99B3D" w14:textId="77777777" w:rsidR="001C4A61" w:rsidRPr="00A76EE2" w:rsidRDefault="001C4A61" w:rsidP="001C4A6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598546C7" w14:textId="77777777" w:rsidR="001C4A61" w:rsidRDefault="001C4A61" w:rsidP="001C4A61">
      <w:pPr>
        <w:pStyle w:val="Heading2"/>
      </w:pPr>
      <w:bookmarkStart w:id="1111" w:name="_Toc84175781"/>
      <w:bookmarkStart w:id="1112" w:name="_Toc87087154"/>
      <w:bookmarkStart w:id="1113" w:name="_Toc157882789"/>
      <w:bookmarkStart w:id="1114" w:name="_Toc193267781"/>
      <w:r>
        <w:lastRenderedPageBreak/>
        <w:t>Linear Address</w:t>
      </w:r>
      <w:bookmarkEnd w:id="1109"/>
      <w:bookmarkEnd w:id="1111"/>
      <w:bookmarkEnd w:id="1112"/>
      <w:bookmarkEnd w:id="1113"/>
      <w:bookmarkEnd w:id="1114"/>
    </w:p>
    <w:p w14:paraId="68F93567" w14:textId="77777777" w:rsidR="001C4A61" w:rsidRDefault="001C4A61" w:rsidP="001C4A61">
      <w:pPr>
        <w:ind w:left="1440"/>
      </w:pPr>
      <w:r>
        <w:t>A linear address is the resulting address from a virtual address after segmentation has been applied.</w:t>
      </w:r>
    </w:p>
    <w:p w14:paraId="3B82ACF3" w14:textId="77777777" w:rsidR="001C4A61" w:rsidRDefault="001C4A61" w:rsidP="001C4A61">
      <w:pPr>
        <w:pStyle w:val="Heading2"/>
      </w:pPr>
      <w:bookmarkStart w:id="1115" w:name="_Toc87087155"/>
      <w:bookmarkStart w:id="1116" w:name="_Toc157882790"/>
      <w:bookmarkStart w:id="1117" w:name="_Toc439058239"/>
      <w:bookmarkStart w:id="1118" w:name="_Toc84175782"/>
      <w:bookmarkStart w:id="1119" w:name="_Hlk504941813"/>
      <w:bookmarkStart w:id="1120" w:name="_Toc193267782"/>
      <w:r>
        <w:t>Machine Code</w:t>
      </w:r>
      <w:bookmarkEnd w:id="1115"/>
      <w:bookmarkEnd w:id="1116"/>
      <w:bookmarkEnd w:id="1120"/>
    </w:p>
    <w:p w14:paraId="1F31BBC6" w14:textId="77777777" w:rsidR="001C4A61" w:rsidRPr="001003E9" w:rsidRDefault="001C4A61" w:rsidP="001C4A6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1FD5812" w14:textId="77777777" w:rsidR="001C4A61" w:rsidRDefault="001C4A61" w:rsidP="001C4A61">
      <w:pPr>
        <w:pStyle w:val="Heading2"/>
      </w:pPr>
      <w:bookmarkStart w:id="1121" w:name="_Toc87087156"/>
      <w:bookmarkStart w:id="1122" w:name="_Toc157882791"/>
      <w:bookmarkStart w:id="1123" w:name="_Toc193267783"/>
      <w:r>
        <w:t>Milli-code</w:t>
      </w:r>
      <w:bookmarkEnd w:id="1121"/>
      <w:bookmarkEnd w:id="1122"/>
      <w:bookmarkEnd w:id="1123"/>
    </w:p>
    <w:p w14:paraId="7F288CC4" w14:textId="77777777" w:rsidR="001C4A61" w:rsidRPr="001003E9" w:rsidRDefault="001C4A61" w:rsidP="001C4A6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51AD406D" w14:textId="77777777" w:rsidR="001C4A61" w:rsidRDefault="001C4A61" w:rsidP="001C4A61">
      <w:pPr>
        <w:pStyle w:val="Heading2"/>
      </w:pPr>
      <w:bookmarkStart w:id="1124" w:name="_Toc87087157"/>
      <w:bookmarkStart w:id="1125" w:name="_Toc157882792"/>
      <w:bookmarkStart w:id="1126" w:name="_Toc193267784"/>
      <w:r>
        <w:t>Monadic</w:t>
      </w:r>
      <w:bookmarkEnd w:id="1124"/>
      <w:bookmarkEnd w:id="1125"/>
      <w:bookmarkEnd w:id="1126"/>
    </w:p>
    <w:p w14:paraId="7E8D6DEF" w14:textId="77777777" w:rsidR="001C4A61" w:rsidRDefault="001C4A61" w:rsidP="001C4A61">
      <w:pPr>
        <w:ind w:left="1440"/>
      </w:pPr>
      <w:r>
        <w:t>An instruction with just a single operand.</w:t>
      </w:r>
    </w:p>
    <w:p w14:paraId="737BE4D4" w14:textId="251ED54A" w:rsidR="00022218" w:rsidRDefault="00022218" w:rsidP="00746CD5">
      <w:pPr>
        <w:pStyle w:val="Heading2"/>
      </w:pPr>
      <w:bookmarkStart w:id="1127" w:name="_Toc193267785"/>
      <w:r>
        <w:t>MSI</w:t>
      </w:r>
      <w:bookmarkEnd w:id="1127"/>
    </w:p>
    <w:p w14:paraId="50D4BBB4" w14:textId="15209D9B" w:rsidR="00022218" w:rsidRPr="002A48ED" w:rsidRDefault="00022218" w:rsidP="001C4A61">
      <w:pPr>
        <w:ind w:left="1440"/>
      </w:pPr>
      <w:r>
        <w:t xml:space="preserve">An acronym for Message Signaled Interrupt. </w:t>
      </w:r>
      <w:r w:rsidR="00BF0E18">
        <w:t xml:space="preserve">A message signaled interrupt is an interrupt processed using a message sent </w:t>
      </w:r>
      <w:r w:rsidR="00EE2E51">
        <w:t xml:space="preserve">to a CPU using in-band resources. </w:t>
      </w:r>
    </w:p>
    <w:p w14:paraId="12BF6FF3" w14:textId="77777777" w:rsidR="001C4A61" w:rsidRDefault="001C4A61" w:rsidP="001C4A61">
      <w:pPr>
        <w:pStyle w:val="Heading2"/>
      </w:pPr>
      <w:bookmarkStart w:id="1128" w:name="_Toc87087158"/>
      <w:bookmarkStart w:id="1129" w:name="_Toc157882793"/>
      <w:bookmarkStart w:id="1130" w:name="_Toc193267786"/>
      <w:r>
        <w:t>Opcode</w:t>
      </w:r>
      <w:bookmarkEnd w:id="1128"/>
      <w:bookmarkEnd w:id="1129"/>
      <w:bookmarkEnd w:id="1130"/>
    </w:p>
    <w:p w14:paraId="55367626" w14:textId="77777777" w:rsidR="001C4A61" w:rsidRDefault="001C4A61" w:rsidP="001C4A61">
      <w:pPr>
        <w:ind w:left="1440"/>
      </w:pPr>
      <w:r>
        <w:t>A short form for operation code, a code that determines what operation the processor is going to perform. Instructions are typically made up of opcodes and operands.</w:t>
      </w:r>
    </w:p>
    <w:p w14:paraId="255F647A" w14:textId="77777777" w:rsidR="001C4A61" w:rsidRDefault="001C4A61" w:rsidP="001C4A61">
      <w:pPr>
        <w:pStyle w:val="Heading2"/>
      </w:pPr>
      <w:bookmarkStart w:id="1131" w:name="_Toc87087159"/>
      <w:bookmarkStart w:id="1132" w:name="_Toc157882794"/>
      <w:bookmarkStart w:id="1133" w:name="_Toc193267787"/>
      <w:r>
        <w:t>Operand</w:t>
      </w:r>
      <w:bookmarkEnd w:id="1131"/>
      <w:bookmarkEnd w:id="1132"/>
      <w:bookmarkEnd w:id="1133"/>
    </w:p>
    <w:p w14:paraId="579E5989" w14:textId="77777777" w:rsidR="001C4A61" w:rsidRPr="00981C2A" w:rsidRDefault="001C4A61" w:rsidP="001C4A61">
      <w:pPr>
        <w:ind w:left="1440"/>
      </w:pPr>
      <w:r>
        <w:t>The data that an opcode operates on, or the result produced by the operation. Operands are often located in registers. Inputs to an operation are referred to as source operands, the result of an operation is a destination operand.</w:t>
      </w:r>
    </w:p>
    <w:p w14:paraId="70DDC5F7" w14:textId="77777777" w:rsidR="001C4A61" w:rsidRDefault="001C4A61" w:rsidP="001C4A61">
      <w:pPr>
        <w:pStyle w:val="Heading2"/>
      </w:pPr>
      <w:bookmarkStart w:id="1134" w:name="_Toc87087160"/>
      <w:bookmarkStart w:id="1135" w:name="_Toc157882795"/>
      <w:bookmarkStart w:id="1136" w:name="_Toc193267788"/>
      <w:r>
        <w:lastRenderedPageBreak/>
        <w:t>Physical Address</w:t>
      </w:r>
      <w:bookmarkEnd w:id="1117"/>
      <w:bookmarkEnd w:id="1118"/>
      <w:bookmarkEnd w:id="1134"/>
      <w:bookmarkEnd w:id="1135"/>
      <w:bookmarkEnd w:id="1136"/>
    </w:p>
    <w:p w14:paraId="070095D6" w14:textId="77777777" w:rsidR="001C4A61" w:rsidRDefault="001C4A61" w:rsidP="001C4A61">
      <w:pPr>
        <w:ind w:left="1440"/>
      </w:pPr>
      <w:r>
        <w:t>A physical address is the final address seen by the memory system after both segmentation and paging have been applied to a virtual address. One can think of a physical address as one that is “physically” wired to the memory.</w:t>
      </w:r>
    </w:p>
    <w:p w14:paraId="3C80E505" w14:textId="77777777" w:rsidR="001C4A61" w:rsidRDefault="001C4A61" w:rsidP="001C4A61">
      <w:pPr>
        <w:pStyle w:val="Heading2"/>
      </w:pPr>
      <w:bookmarkStart w:id="1137" w:name="_Toc84175783"/>
      <w:bookmarkStart w:id="1138" w:name="_Toc87087161"/>
      <w:bookmarkStart w:id="1139" w:name="_Toc157882796"/>
      <w:bookmarkStart w:id="1140" w:name="_Toc439058240"/>
      <w:bookmarkStart w:id="1141" w:name="_Hlk504941874"/>
      <w:bookmarkStart w:id="1142" w:name="_Toc193267789"/>
      <w:bookmarkEnd w:id="1119"/>
      <w:r>
        <w:t>Physical Memory Attributes (PMA)</w:t>
      </w:r>
      <w:bookmarkEnd w:id="1137"/>
      <w:bookmarkEnd w:id="1138"/>
      <w:bookmarkEnd w:id="1139"/>
      <w:bookmarkEnd w:id="1142"/>
    </w:p>
    <w:p w14:paraId="37DEC616" w14:textId="77777777" w:rsidR="001C4A61" w:rsidRDefault="001C4A61" w:rsidP="001C4A6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1208E375" w14:textId="04580F4B" w:rsidR="001719DB" w:rsidRDefault="001719DB" w:rsidP="00BD3A69">
      <w:pPr>
        <w:pStyle w:val="Heading2"/>
      </w:pPr>
      <w:bookmarkStart w:id="1143" w:name="_Toc193267790"/>
      <w:r>
        <w:t>PIC</w:t>
      </w:r>
      <w:bookmarkEnd w:id="1143"/>
    </w:p>
    <w:p w14:paraId="1E5B1A40" w14:textId="029938FA" w:rsidR="001719DB" w:rsidRDefault="001719DB" w:rsidP="001C4A61">
      <w:pPr>
        <w:ind w:left="1440"/>
      </w:pPr>
      <w:r>
        <w:t xml:space="preserve">An acronym for Position Independent Code. </w:t>
      </w:r>
      <w:r w:rsidR="007F13CF">
        <w:t>Position independent code is code that will execute properly no matter where it is located. The code may be moved in memory without needing to be modified.</w:t>
      </w:r>
    </w:p>
    <w:p w14:paraId="78620897" w14:textId="77777777" w:rsidR="001C4A61" w:rsidRDefault="001C4A61" w:rsidP="001C4A61">
      <w:pPr>
        <w:pStyle w:val="Heading2"/>
      </w:pPr>
      <w:bookmarkStart w:id="1144" w:name="_Toc87087162"/>
      <w:bookmarkStart w:id="1145" w:name="_Toc157882797"/>
      <w:bookmarkStart w:id="1146" w:name="_Toc193267791"/>
      <w:r>
        <w:t>Posits</w:t>
      </w:r>
      <w:bookmarkEnd w:id="1144"/>
      <w:bookmarkEnd w:id="1145"/>
      <w:bookmarkEnd w:id="1146"/>
    </w:p>
    <w:p w14:paraId="63F07773" w14:textId="77777777" w:rsidR="001C4A61" w:rsidRPr="006F40A8" w:rsidRDefault="001C4A61" w:rsidP="001C4A61">
      <w:pPr>
        <w:ind w:left="1440"/>
      </w:pPr>
      <w:r>
        <w:t>An alternate representation of numbers.</w:t>
      </w:r>
    </w:p>
    <w:p w14:paraId="1B235484" w14:textId="77777777" w:rsidR="001C4A61" w:rsidRDefault="001C4A61" w:rsidP="001C4A61">
      <w:pPr>
        <w:pStyle w:val="Heading2"/>
      </w:pPr>
      <w:bookmarkStart w:id="1147" w:name="_Toc84175784"/>
      <w:bookmarkStart w:id="1148" w:name="_Toc87087163"/>
      <w:bookmarkStart w:id="1149" w:name="_Toc157882798"/>
      <w:bookmarkStart w:id="1150" w:name="_Toc193267792"/>
      <w:r>
        <w:t>Program Counter</w:t>
      </w:r>
      <w:bookmarkEnd w:id="1140"/>
      <w:bookmarkEnd w:id="1147"/>
      <w:bookmarkEnd w:id="1148"/>
      <w:bookmarkEnd w:id="1149"/>
      <w:bookmarkEnd w:id="1150"/>
      <w:r>
        <w:t xml:space="preserve"> </w:t>
      </w:r>
    </w:p>
    <w:p w14:paraId="356E0859" w14:textId="77777777" w:rsidR="001C4A61" w:rsidRDefault="001C4A61" w:rsidP="001C4A6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943013E" w14:textId="77777777" w:rsidR="001C4A61" w:rsidRDefault="001C4A61" w:rsidP="001C4A61">
      <w:pPr>
        <w:pStyle w:val="Heading2"/>
      </w:pPr>
      <w:bookmarkStart w:id="1151" w:name="_Toc157882799"/>
      <w:bookmarkStart w:id="1152" w:name="_Toc84175785"/>
      <w:bookmarkStart w:id="1153" w:name="_Toc87087164"/>
      <w:bookmarkStart w:id="1154" w:name="_Toc439058241"/>
      <w:bookmarkStart w:id="1155" w:name="_Toc193267793"/>
      <w:r>
        <w:lastRenderedPageBreak/>
        <w:t>RAT</w:t>
      </w:r>
      <w:bookmarkEnd w:id="1151"/>
      <w:bookmarkEnd w:id="1155"/>
    </w:p>
    <w:p w14:paraId="7A93893A" w14:textId="77777777" w:rsidR="001C4A61" w:rsidRPr="006651D4" w:rsidRDefault="001C4A61" w:rsidP="001C4A61">
      <w:pPr>
        <w:ind w:left="1440"/>
      </w:pPr>
      <w:r>
        <w:t>Anacronym for Register Alias Table. The RAT stores mappings of architectural registers to physical registers.</w:t>
      </w:r>
    </w:p>
    <w:p w14:paraId="090470E2" w14:textId="77777777" w:rsidR="001C4A61" w:rsidRDefault="001C4A61" w:rsidP="001C4A61">
      <w:pPr>
        <w:pStyle w:val="Heading2"/>
      </w:pPr>
      <w:bookmarkStart w:id="1156" w:name="_Toc157882800"/>
      <w:bookmarkStart w:id="1157" w:name="_Toc193267794"/>
      <w:r>
        <w:t>Retire</w:t>
      </w:r>
      <w:bookmarkEnd w:id="1156"/>
      <w:bookmarkEnd w:id="1157"/>
    </w:p>
    <w:p w14:paraId="0A6B367E" w14:textId="77777777" w:rsidR="001C4A61" w:rsidRPr="00F174AC" w:rsidRDefault="001C4A61" w:rsidP="001C4A61">
      <w:pPr>
        <w:ind w:left="1440"/>
      </w:pPr>
      <w:r>
        <w:t>As in retire an instruction. This is the stage in processor in which the machine state is updated. Updates include the register file and memory. Buffers used for instruction storage are freed.</w:t>
      </w:r>
    </w:p>
    <w:p w14:paraId="4E162F94" w14:textId="77777777" w:rsidR="001C4A61" w:rsidRDefault="001C4A61" w:rsidP="001C4A61">
      <w:pPr>
        <w:pStyle w:val="Heading2"/>
      </w:pPr>
      <w:bookmarkStart w:id="1158" w:name="_Toc157882801"/>
      <w:bookmarkStart w:id="1159" w:name="_Toc193267795"/>
      <w:r>
        <w:t>ROB</w:t>
      </w:r>
      <w:bookmarkEnd w:id="1152"/>
      <w:bookmarkEnd w:id="1153"/>
      <w:bookmarkEnd w:id="1158"/>
      <w:bookmarkEnd w:id="1159"/>
    </w:p>
    <w:p w14:paraId="442C1642" w14:textId="77777777" w:rsidR="001C4A61" w:rsidRPr="00C0548A" w:rsidRDefault="001C4A61" w:rsidP="001C4A6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A5EC57B" w14:textId="77777777" w:rsidR="001C4A61" w:rsidRDefault="001C4A61" w:rsidP="001C4A61">
      <w:pPr>
        <w:pStyle w:val="Heading2"/>
      </w:pPr>
      <w:bookmarkStart w:id="1160" w:name="_Toc84175786"/>
      <w:bookmarkStart w:id="1161" w:name="_Toc87087165"/>
      <w:bookmarkStart w:id="1162" w:name="_Toc157882802"/>
      <w:bookmarkStart w:id="1163" w:name="_Toc193267796"/>
      <w:r>
        <w:t>RSB</w:t>
      </w:r>
      <w:bookmarkEnd w:id="1160"/>
      <w:bookmarkEnd w:id="1161"/>
      <w:bookmarkEnd w:id="1162"/>
      <w:bookmarkEnd w:id="1163"/>
      <w:r>
        <w:t xml:space="preserve"> </w:t>
      </w:r>
    </w:p>
    <w:p w14:paraId="50CAE1EA" w14:textId="77777777" w:rsidR="001C4A61" w:rsidRDefault="001C4A61" w:rsidP="001C4A6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249ACDF" w14:textId="77777777" w:rsidR="001C4A61" w:rsidRDefault="001C4A61" w:rsidP="001C4A61">
      <w:pPr>
        <w:pStyle w:val="Heading2"/>
      </w:pPr>
      <w:bookmarkStart w:id="1164" w:name="_Toc84175787"/>
      <w:bookmarkStart w:id="1165" w:name="_Toc87087166"/>
      <w:bookmarkStart w:id="1166" w:name="_Toc157882803"/>
      <w:bookmarkStart w:id="1167" w:name="_Toc193267797"/>
      <w:bookmarkEnd w:id="1141"/>
      <w:r>
        <w:t>SIMD</w:t>
      </w:r>
      <w:bookmarkEnd w:id="1154"/>
      <w:bookmarkEnd w:id="1164"/>
      <w:bookmarkEnd w:id="1165"/>
      <w:bookmarkEnd w:id="1166"/>
      <w:bookmarkEnd w:id="1167"/>
    </w:p>
    <w:p w14:paraId="2F7998D7" w14:textId="77777777" w:rsidR="001C4A61" w:rsidRDefault="001C4A61" w:rsidP="001C4A6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66E941ED" w14:textId="77777777" w:rsidR="001C4A61" w:rsidRPr="00CC7CCF" w:rsidRDefault="001C4A61" w:rsidP="001C4A61">
      <w:pPr>
        <w:pStyle w:val="Heading2"/>
        <w:rPr>
          <w:b/>
        </w:rPr>
      </w:pPr>
      <w:bookmarkStart w:id="1168" w:name="_Toc439058242"/>
      <w:bookmarkStart w:id="1169" w:name="_Toc84175788"/>
      <w:bookmarkStart w:id="1170" w:name="_Toc87087167"/>
      <w:bookmarkStart w:id="1171" w:name="_Toc157882804"/>
      <w:bookmarkStart w:id="1172" w:name="_Hlk504941930"/>
      <w:bookmarkStart w:id="1173" w:name="_Toc193267798"/>
      <w:r w:rsidRPr="00CC7CCF">
        <w:rPr>
          <w:rStyle w:val="Heading4Char"/>
          <w:b/>
        </w:rPr>
        <w:t>Stack Pointer</w:t>
      </w:r>
      <w:bookmarkEnd w:id="1168"/>
      <w:bookmarkEnd w:id="1169"/>
      <w:bookmarkEnd w:id="1170"/>
      <w:bookmarkEnd w:id="1171"/>
      <w:bookmarkEnd w:id="1173"/>
    </w:p>
    <w:p w14:paraId="1D93086D" w14:textId="77777777" w:rsidR="001C4A61" w:rsidRDefault="001C4A61" w:rsidP="001C4A6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1172"/>
    </w:p>
    <w:p w14:paraId="2CB70395" w14:textId="77777777" w:rsidR="001C4A61" w:rsidRDefault="001C4A61" w:rsidP="001C4A61">
      <w:pPr>
        <w:pStyle w:val="Heading2"/>
      </w:pPr>
      <w:bookmarkStart w:id="1174" w:name="_Toc84175789"/>
      <w:bookmarkStart w:id="1175" w:name="_Toc87087168"/>
      <w:bookmarkStart w:id="1176" w:name="_Toc157882805"/>
      <w:bookmarkStart w:id="1177" w:name="_Toc193267799"/>
      <w:r>
        <w:t>Telescopic Memory</w:t>
      </w:r>
      <w:bookmarkEnd w:id="1174"/>
      <w:bookmarkEnd w:id="1175"/>
      <w:bookmarkEnd w:id="1176"/>
      <w:bookmarkEnd w:id="1177"/>
    </w:p>
    <w:p w14:paraId="041137A2" w14:textId="77777777" w:rsidR="001C4A61" w:rsidRPr="001E030B" w:rsidRDefault="001C4A61" w:rsidP="001C4A6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239006CA" w14:textId="77777777" w:rsidR="001C4A61" w:rsidRDefault="001C4A61" w:rsidP="001C4A61">
      <w:pPr>
        <w:pStyle w:val="Heading2"/>
      </w:pPr>
      <w:bookmarkStart w:id="1178" w:name="_Toc84175790"/>
      <w:bookmarkStart w:id="1179" w:name="_Toc87087169"/>
      <w:bookmarkStart w:id="1180" w:name="_Toc157882806"/>
      <w:bookmarkStart w:id="1181" w:name="_Toc193267800"/>
      <w:r>
        <w:t>TLB</w:t>
      </w:r>
      <w:bookmarkEnd w:id="1178"/>
      <w:bookmarkEnd w:id="1179"/>
      <w:bookmarkEnd w:id="1180"/>
      <w:bookmarkEnd w:id="1181"/>
    </w:p>
    <w:p w14:paraId="67612B0D" w14:textId="77777777" w:rsidR="001C4A61" w:rsidRDefault="001C4A61" w:rsidP="001C4A61">
      <w:pPr>
        <w:ind w:left="1440"/>
      </w:pPr>
      <w:r>
        <w:t>TLB stands for translation look-aside buffer. This buffer is used to store address translations for fast memory access in a system with an mmu capable of performing address translations.</w:t>
      </w:r>
    </w:p>
    <w:p w14:paraId="15BD905B" w14:textId="77777777" w:rsidR="001C4A61" w:rsidRDefault="001C4A61" w:rsidP="001C4A61">
      <w:pPr>
        <w:pStyle w:val="Heading2"/>
      </w:pPr>
      <w:bookmarkStart w:id="1182" w:name="_Toc87087170"/>
      <w:bookmarkStart w:id="1183" w:name="_Toc157882807"/>
      <w:bookmarkStart w:id="1184" w:name="_Toc193267801"/>
      <w:r>
        <w:t>Trace Memory</w:t>
      </w:r>
      <w:bookmarkEnd w:id="1182"/>
      <w:bookmarkEnd w:id="1183"/>
      <w:bookmarkEnd w:id="1184"/>
    </w:p>
    <w:p w14:paraId="2457A57D" w14:textId="77777777" w:rsidR="001C4A61" w:rsidRDefault="001C4A61" w:rsidP="001C4A6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51746940" w14:textId="77777777" w:rsidR="001C4A61" w:rsidRDefault="001C4A61" w:rsidP="001C4A61">
      <w:pPr>
        <w:pStyle w:val="Heading2"/>
      </w:pPr>
      <w:bookmarkStart w:id="1185" w:name="_Toc87087171"/>
      <w:bookmarkStart w:id="1186" w:name="_Toc157882808"/>
      <w:bookmarkStart w:id="1187" w:name="_Toc193267802"/>
      <w:r>
        <w:lastRenderedPageBreak/>
        <w:t>Triadic</w:t>
      </w:r>
      <w:bookmarkEnd w:id="1185"/>
      <w:bookmarkEnd w:id="1186"/>
      <w:bookmarkEnd w:id="1187"/>
    </w:p>
    <w:p w14:paraId="79F6A8F8" w14:textId="77777777" w:rsidR="001C4A61" w:rsidRDefault="001C4A61" w:rsidP="001C4A61">
      <w:pPr>
        <w:ind w:left="1440"/>
      </w:pPr>
      <w:r>
        <w:t>An instruction with three operands.</w:t>
      </w:r>
    </w:p>
    <w:p w14:paraId="06BD2171" w14:textId="77777777" w:rsidR="001C4A61" w:rsidRDefault="001C4A61" w:rsidP="001C4A61">
      <w:pPr>
        <w:pStyle w:val="Heading2"/>
      </w:pPr>
      <w:bookmarkStart w:id="1188" w:name="_Toc157882809"/>
      <w:bookmarkStart w:id="1189" w:name="_Toc84175791"/>
      <w:bookmarkStart w:id="1190" w:name="_Toc87087172"/>
      <w:bookmarkStart w:id="1191" w:name="_Toc193267803"/>
      <w:r>
        <w:t>Vector Chaining</w:t>
      </w:r>
      <w:bookmarkEnd w:id="1188"/>
      <w:bookmarkEnd w:id="1191"/>
    </w:p>
    <w:p w14:paraId="20B89C88" w14:textId="77777777" w:rsidR="001C4A61" w:rsidRPr="004546CA" w:rsidRDefault="001C4A61" w:rsidP="001C4A6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6559D4E3" w14:textId="77777777" w:rsidR="001C4A61" w:rsidRDefault="001C4A61" w:rsidP="001C4A61">
      <w:pPr>
        <w:pStyle w:val="Heading2"/>
      </w:pPr>
      <w:bookmarkStart w:id="1192" w:name="_Toc157882810"/>
      <w:bookmarkStart w:id="1193" w:name="_Toc193267804"/>
      <w:r>
        <w:t>Vector Length (VL register)</w:t>
      </w:r>
      <w:bookmarkEnd w:id="1189"/>
      <w:bookmarkEnd w:id="1190"/>
      <w:bookmarkEnd w:id="1192"/>
      <w:bookmarkEnd w:id="1193"/>
    </w:p>
    <w:p w14:paraId="4248ED3E" w14:textId="77777777" w:rsidR="001C4A61" w:rsidRDefault="001C4A61" w:rsidP="001C4A6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02C24921" w14:textId="77777777" w:rsidR="001C4A61" w:rsidRDefault="001C4A61" w:rsidP="001C4A61">
      <w:pPr>
        <w:pStyle w:val="Heading2"/>
      </w:pPr>
      <w:bookmarkStart w:id="1194" w:name="_Toc84175792"/>
      <w:bookmarkStart w:id="1195" w:name="_Toc87087173"/>
      <w:bookmarkStart w:id="1196" w:name="_Toc157882811"/>
      <w:bookmarkStart w:id="1197" w:name="_Toc193267805"/>
      <w:r>
        <w:t>Vector Mask (VM)</w:t>
      </w:r>
      <w:bookmarkEnd w:id="1194"/>
      <w:bookmarkEnd w:id="1195"/>
      <w:bookmarkEnd w:id="1196"/>
      <w:bookmarkEnd w:id="1197"/>
    </w:p>
    <w:p w14:paraId="727C3626" w14:textId="77777777" w:rsidR="001C4A61" w:rsidRDefault="001C4A61" w:rsidP="001C4A6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23654BB" w14:textId="77777777" w:rsidR="001C4A61" w:rsidRDefault="001C4A61" w:rsidP="001C4A61">
      <w:pPr>
        <w:pStyle w:val="Heading2"/>
      </w:pPr>
      <w:bookmarkStart w:id="1198" w:name="_Toc87087174"/>
      <w:bookmarkStart w:id="1199" w:name="_Toc157882812"/>
      <w:bookmarkStart w:id="1200" w:name="_Toc504952078"/>
      <w:bookmarkStart w:id="1201" w:name="_Toc193267806"/>
      <w:r>
        <w:t>Virtual Address</w:t>
      </w:r>
      <w:bookmarkEnd w:id="1198"/>
      <w:bookmarkEnd w:id="1199"/>
      <w:bookmarkEnd w:id="1201"/>
    </w:p>
    <w:p w14:paraId="195D5D55" w14:textId="77777777" w:rsidR="001C4A61" w:rsidRDefault="001C4A61" w:rsidP="001C4A6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2DD23FBA" w14:textId="77777777" w:rsidR="001C4A61" w:rsidRDefault="001C4A61" w:rsidP="001C4A61">
      <w:pPr>
        <w:pStyle w:val="Heading2"/>
      </w:pPr>
      <w:bookmarkStart w:id="1202" w:name="_Toc157882813"/>
      <w:bookmarkStart w:id="1203" w:name="_Toc193267807"/>
      <w:r>
        <w:t>Writeback</w:t>
      </w:r>
      <w:bookmarkEnd w:id="1202"/>
      <w:bookmarkEnd w:id="1203"/>
    </w:p>
    <w:p w14:paraId="75E37EBC" w14:textId="77777777" w:rsidR="001C4A61" w:rsidRDefault="001C4A61" w:rsidP="001C4A6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3381ED08" w14:textId="77777777" w:rsidR="001C4A61" w:rsidRDefault="001C4A61" w:rsidP="001C4A61">
      <w:pPr>
        <w:pStyle w:val="Heading1"/>
      </w:pPr>
      <w:bookmarkStart w:id="1204" w:name="_Toc87087175"/>
      <w:bookmarkStart w:id="1205" w:name="_Toc157882814"/>
      <w:bookmarkStart w:id="1206" w:name="_Toc193267808"/>
      <w:r>
        <w:lastRenderedPageBreak/>
        <w:t>Miscellaneous</w:t>
      </w:r>
      <w:bookmarkEnd w:id="1204"/>
      <w:bookmarkEnd w:id="1205"/>
      <w:bookmarkEnd w:id="1206"/>
    </w:p>
    <w:p w14:paraId="1A6F13C4" w14:textId="77777777" w:rsidR="001C4A61" w:rsidRDefault="001C4A61" w:rsidP="001C4A61">
      <w:pPr>
        <w:pStyle w:val="Heading2"/>
      </w:pPr>
      <w:bookmarkStart w:id="1207" w:name="_Toc87087176"/>
      <w:bookmarkStart w:id="1208" w:name="_Toc157882815"/>
      <w:bookmarkStart w:id="1209" w:name="_Toc193267809"/>
      <w:r>
        <w:t>Reference Material</w:t>
      </w:r>
      <w:bookmarkEnd w:id="1200"/>
      <w:bookmarkEnd w:id="1207"/>
      <w:bookmarkEnd w:id="1208"/>
      <w:bookmarkEnd w:id="1209"/>
    </w:p>
    <w:p w14:paraId="32560119" w14:textId="77777777" w:rsidR="001C4A61" w:rsidRDefault="001C4A61" w:rsidP="001C4A6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2874ED15" w14:textId="77777777" w:rsidR="001C4A61" w:rsidRDefault="001C4A61" w:rsidP="001C4A61">
      <w:pPr>
        <w:rPr>
          <w:i/>
          <w:u w:val="single"/>
        </w:rPr>
      </w:pPr>
      <w:r>
        <w:rPr>
          <w:i/>
          <w:u w:val="single"/>
        </w:rPr>
        <w:t>Modern Processor Design Fundamentals of Superscalar Processors by John Paul Shen, Mikko H. Lipasti. Waveland Press, Inc.</w:t>
      </w:r>
    </w:p>
    <w:p w14:paraId="28B7FFAB" w14:textId="77777777" w:rsidR="001C4A61" w:rsidRDefault="001C4A61" w:rsidP="001C4A6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5D81013" w14:textId="77777777" w:rsidR="001C4A61" w:rsidRPr="00B10DDA" w:rsidRDefault="001C4A61" w:rsidP="001C4A61">
      <w:pPr>
        <w:rPr>
          <w:u w:val="single"/>
        </w:rPr>
      </w:pPr>
      <w:r w:rsidRPr="00B10DDA">
        <w:rPr>
          <w:u w:val="single"/>
        </w:rPr>
        <w:t>Memory Systems Cache, DRAM, Disk by Bruce Jacob, Spencer W. Ng., David T. Wang, Samuel Rodriguez, Morgan Kaufman Publishers</w:t>
      </w:r>
    </w:p>
    <w:p w14:paraId="3CED7149" w14:textId="77777777" w:rsidR="001C4A61" w:rsidRDefault="001C4A61" w:rsidP="001C4A6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C1FC2D3" w14:textId="77777777" w:rsidR="001C4A61" w:rsidRDefault="001C4A61" w:rsidP="001C4A61">
      <w:pPr>
        <w:rPr>
          <w:u w:val="single"/>
        </w:rPr>
      </w:pPr>
      <w:r>
        <w:rPr>
          <w:u w:val="single"/>
        </w:rPr>
        <w:t>80386/80486 Programming Guide by Ross P. Nelson, Microsoft Press</w:t>
      </w:r>
    </w:p>
    <w:p w14:paraId="69821987" w14:textId="77777777" w:rsidR="001C4A61" w:rsidRDefault="001C4A61" w:rsidP="001C4A61">
      <w:pPr>
        <w:rPr>
          <w:u w:val="single"/>
        </w:rPr>
      </w:pPr>
      <w:r>
        <w:rPr>
          <w:u w:val="single"/>
        </w:rPr>
        <w:t>Programming the 286, C. Vieillefond, SYBEX, 2021 Challenger Drive #100, Alameda, CA 94501</w:t>
      </w:r>
    </w:p>
    <w:p w14:paraId="3F1A3A11" w14:textId="77777777" w:rsidR="001C4A61" w:rsidRDefault="001C4A61" w:rsidP="001C4A61">
      <w:pPr>
        <w:rPr>
          <w:u w:val="single"/>
        </w:rPr>
      </w:pPr>
      <w:r w:rsidRPr="004376BD">
        <w:rPr>
          <w:u w:val="single"/>
        </w:rPr>
        <w:t>Tech. Report UMD-SCA-2000-02 ENEE 446: Digital Computer Design — An Out-of-Order RiSC-16</w:t>
      </w:r>
    </w:p>
    <w:p w14:paraId="6C3278D6" w14:textId="77777777" w:rsidR="001C4A61" w:rsidRDefault="001C4A61" w:rsidP="001C4A61">
      <w:pPr>
        <w:rPr>
          <w:u w:val="single"/>
        </w:rPr>
      </w:pPr>
      <w:r>
        <w:rPr>
          <w:u w:val="single"/>
        </w:rPr>
        <w:t>Programming the 65C816, David Eyes and Ron Lichty, Western Design Centre Inc.</w:t>
      </w:r>
    </w:p>
    <w:p w14:paraId="6752A1B3" w14:textId="77777777" w:rsidR="001C4A61" w:rsidRDefault="001C4A61" w:rsidP="001C4A61">
      <w:pPr>
        <w:rPr>
          <w:u w:val="single"/>
        </w:rPr>
      </w:pPr>
      <w:r>
        <w:rPr>
          <w:u w:val="single"/>
        </w:rPr>
        <w:t>Microprocessor Manuals from Motorola, and Intel,</w:t>
      </w:r>
    </w:p>
    <w:p w14:paraId="681248E2" w14:textId="77777777" w:rsidR="001C4A61" w:rsidRDefault="001C4A61" w:rsidP="001C4A61">
      <w:pPr>
        <w:rPr>
          <w:u w:val="single"/>
        </w:rPr>
      </w:pPr>
      <w:r>
        <w:rPr>
          <w:u w:val="single"/>
        </w:rPr>
        <w:t>The SPARC Architecture Manual Version 8, SPARC  International Inc, 535 Middlefield Road. Suite210 Menlo Park California, CA 94025</w:t>
      </w:r>
    </w:p>
    <w:p w14:paraId="208305C8" w14:textId="77777777" w:rsidR="001C4A61" w:rsidRDefault="001C4A61" w:rsidP="001C4A61">
      <w:pPr>
        <w:rPr>
          <w:u w:val="single"/>
        </w:rPr>
      </w:pPr>
      <w:r>
        <w:rPr>
          <w:u w:val="single"/>
        </w:rPr>
        <w:t>The SPARC Architecture Manual Version 9, SPARC  International Inc, Sab Jose California, PTR Prentice Hall, Englewood Cliffs, New Jersey, 07632</w:t>
      </w:r>
    </w:p>
    <w:p w14:paraId="5D8190E9" w14:textId="77777777" w:rsidR="001C4A61" w:rsidRDefault="001C4A61" w:rsidP="001C4A61">
      <w:pPr>
        <w:rPr>
          <w:u w:val="single"/>
        </w:rPr>
      </w:pPr>
      <w:r>
        <w:rPr>
          <w:u w:val="single"/>
        </w:rPr>
        <w:t xml:space="preserve">The MMIX processor:  </w:t>
      </w:r>
      <w:hyperlink r:id="rId15" w:history="1">
        <w:r>
          <w:rPr>
            <w:rStyle w:val="Hyperlink"/>
          </w:rPr>
          <w:t>5</w:t>
        </w:r>
      </w:hyperlink>
    </w:p>
    <w:p w14:paraId="4EA130E1" w14:textId="77777777" w:rsidR="001C4A61" w:rsidRDefault="001C4A61" w:rsidP="001C4A6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6" w:history="1">
        <w:r w:rsidRPr="0090769E">
          <w:rPr>
            <w:rStyle w:val="Hyperlink"/>
          </w:rPr>
          <w:t>{waterman|yunsup|pattrsn|krste}@eecs.berkeley.edu</w:t>
        </w:r>
      </w:hyperlink>
    </w:p>
    <w:p w14:paraId="18DD19B5" w14:textId="77777777" w:rsidR="001C4A61" w:rsidRDefault="001C4A61" w:rsidP="001C4A61">
      <w:pPr>
        <w:rPr>
          <w:u w:val="single"/>
        </w:rPr>
      </w:pPr>
      <w:r>
        <w:rPr>
          <w:u w:val="single"/>
        </w:rPr>
        <w:lastRenderedPageBreak/>
        <w:t>The Garbage Collection Handbook, Richard Jones, Antony Hosking, Eliot Moss published by CRC Press 2012</w:t>
      </w:r>
    </w:p>
    <w:p w14:paraId="752FF2CB" w14:textId="77777777" w:rsidR="001C4A61" w:rsidRPr="00391820" w:rsidRDefault="001C4A61" w:rsidP="001C4A61">
      <w:pPr>
        <w:rPr>
          <w:u w:val="single"/>
        </w:rPr>
      </w:pPr>
      <w:r w:rsidRPr="00391820">
        <w:rPr>
          <w:u w:val="single"/>
        </w:rPr>
        <w:t>RISC-V Cryptography Extensions Volume I Scalar &amp; Entropy Source Instructions See github.com/riscv/riscv-crypto for more information.</w:t>
      </w:r>
    </w:p>
    <w:p w14:paraId="4B823EDF" w14:textId="77777777" w:rsidR="001C4A61" w:rsidRPr="00C0548A" w:rsidRDefault="001C4A61" w:rsidP="001C4A61">
      <w:pPr>
        <w:pStyle w:val="Heading2"/>
      </w:pPr>
      <w:bookmarkStart w:id="1210" w:name="_Toc87087177"/>
      <w:bookmarkStart w:id="1211" w:name="_Toc157882816"/>
      <w:bookmarkStart w:id="1212" w:name="_Hlk159675249"/>
      <w:bookmarkStart w:id="1213" w:name="_Toc193267810"/>
      <w:r w:rsidRPr="00C0548A">
        <w:t>Trademarks</w:t>
      </w:r>
      <w:bookmarkEnd w:id="1210"/>
      <w:bookmarkEnd w:id="1211"/>
      <w:bookmarkEnd w:id="1213"/>
    </w:p>
    <w:p w14:paraId="5EB2C4DB" w14:textId="77777777" w:rsidR="001C4A61" w:rsidRDefault="001C4A61" w:rsidP="001C4A6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1212"/>
    <w:p w14:paraId="0B36E937" w14:textId="77777777" w:rsidR="001C4A61" w:rsidRDefault="001C4A61" w:rsidP="001C4A61">
      <w:pPr>
        <w:rPr>
          <w:rFonts w:eastAsiaTheme="majorEastAsia" w:cs="Times New Roman"/>
          <w:b/>
          <w:bCs/>
          <w:sz w:val="27"/>
          <w:szCs w:val="27"/>
        </w:rPr>
      </w:pPr>
      <w:r>
        <w:rPr>
          <w:rFonts w:cs="Times New Roman"/>
          <w:sz w:val="27"/>
          <w:szCs w:val="27"/>
        </w:rPr>
        <w:br w:type="page"/>
      </w:r>
    </w:p>
    <w:p w14:paraId="549DACC9" w14:textId="77777777" w:rsidR="001C4A61" w:rsidRPr="009D418E" w:rsidRDefault="001C4A61" w:rsidP="001C4A61">
      <w:pPr>
        <w:pStyle w:val="Heading1"/>
        <w:rPr>
          <w:rFonts w:cs="Times New Roman"/>
        </w:rPr>
      </w:pPr>
      <w:bookmarkStart w:id="1214" w:name="_Toc87087178"/>
      <w:bookmarkStart w:id="1215" w:name="_Toc157882817"/>
      <w:bookmarkStart w:id="1216" w:name="_Toc193267811"/>
      <w:r w:rsidRPr="009D418E">
        <w:rPr>
          <w:rFonts w:cs="Times New Roman"/>
          <w:sz w:val="27"/>
          <w:szCs w:val="27"/>
        </w:rPr>
        <w:lastRenderedPageBreak/>
        <w:t>WISHBONE Compatibility Datasheet</w:t>
      </w:r>
      <w:bookmarkEnd w:id="1214"/>
      <w:bookmarkEnd w:id="1215"/>
      <w:bookmarkEnd w:id="1216"/>
    </w:p>
    <w:p w14:paraId="3FFA71A3" w14:textId="77777777" w:rsidR="001C4A61" w:rsidRPr="009D418E" w:rsidRDefault="001C4A61" w:rsidP="001C4A61">
      <w:pPr>
        <w:spacing w:beforeAutospacing="1"/>
        <w:rPr>
          <w:rFonts w:cs="Times New Roman"/>
        </w:rPr>
      </w:pPr>
      <w:r w:rsidRPr="009D418E">
        <w:rPr>
          <w:rFonts w:cs="Times New Roman"/>
        </w:rPr>
        <w:t xml:space="preserve">The </w:t>
      </w:r>
      <w:r>
        <w:rPr>
          <w:rFonts w:cs="Times New Roman"/>
        </w:rPr>
        <w:t>Qupls</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1C4A61" w:rsidRPr="009D418E" w14:paraId="54DFEB2D" w14:textId="77777777" w:rsidTr="006A7D79">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05E65329" w14:textId="77777777" w:rsidR="001C4A61" w:rsidRPr="009D418E" w:rsidRDefault="001C4A61" w:rsidP="006A7D79">
            <w:pPr>
              <w:rPr>
                <w:rFonts w:cs="Times New Roman"/>
              </w:rPr>
            </w:pPr>
            <w:r w:rsidRPr="009D418E">
              <w:rPr>
                <w:rFonts w:cs="Times New Roman"/>
              </w:rPr>
              <w:t> WISHBONE Datasheet</w:t>
            </w:r>
          </w:p>
          <w:p w14:paraId="7010F04F" w14:textId="77777777" w:rsidR="001C4A61" w:rsidRPr="009D418E" w:rsidRDefault="001C4A61" w:rsidP="006A7D79">
            <w:pPr>
              <w:rPr>
                <w:rFonts w:cs="Times New Roman"/>
              </w:rPr>
            </w:pPr>
            <w:r w:rsidRPr="009D418E">
              <w:rPr>
                <w:rFonts w:cs="Times New Roman"/>
              </w:rPr>
              <w:t>WISHBONE SoC Architecture Specification, Revision B.3</w:t>
            </w:r>
          </w:p>
        </w:tc>
      </w:tr>
      <w:tr w:rsidR="001C4A61" w:rsidRPr="009D418E" w14:paraId="325154F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D4E0D84" w14:textId="77777777" w:rsidR="001C4A61" w:rsidRPr="009D418E" w:rsidRDefault="001C4A61" w:rsidP="006A7D79">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6695792" w14:textId="77777777" w:rsidR="001C4A61" w:rsidRPr="009D418E" w:rsidRDefault="001C4A61" w:rsidP="006A7D79">
            <w:pPr>
              <w:rPr>
                <w:rFonts w:cs="Times New Roman"/>
              </w:rPr>
            </w:pPr>
            <w:r w:rsidRPr="009D418E">
              <w:rPr>
                <w:rFonts w:cs="Times New Roman"/>
              </w:rPr>
              <w:t> </w:t>
            </w:r>
          </w:p>
        </w:tc>
      </w:tr>
      <w:tr w:rsidR="001C4A61" w:rsidRPr="009D418E" w14:paraId="09BAEEA4"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7535EBF6" w14:textId="77777777" w:rsidR="001C4A61" w:rsidRPr="009D418E" w:rsidRDefault="001C4A61" w:rsidP="006A7D79">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0AA20D9" w14:textId="77777777" w:rsidR="001C4A61" w:rsidRPr="009D418E" w:rsidRDefault="001C4A61" w:rsidP="006A7D79">
            <w:pPr>
              <w:rPr>
                <w:rFonts w:cs="Times New Roman"/>
              </w:rPr>
            </w:pPr>
            <w:r w:rsidRPr="009D418E">
              <w:rPr>
                <w:rFonts w:cs="Times New Roman"/>
              </w:rPr>
              <w:t>Specifications:</w:t>
            </w:r>
          </w:p>
        </w:tc>
      </w:tr>
      <w:tr w:rsidR="001C4A61" w:rsidRPr="009D418E" w14:paraId="53C38991"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6361B9D5" w14:textId="77777777" w:rsidR="001C4A61" w:rsidRPr="009D418E" w:rsidRDefault="001C4A61" w:rsidP="006A7D79">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722F952" w14:textId="77777777" w:rsidR="001C4A61" w:rsidRPr="009D418E" w:rsidRDefault="001C4A61" w:rsidP="006A7D79">
            <w:pPr>
              <w:rPr>
                <w:rFonts w:cs="Times New Roman"/>
              </w:rPr>
            </w:pPr>
            <w:r w:rsidRPr="009D418E">
              <w:rPr>
                <w:rFonts w:cs="Times New Roman"/>
              </w:rPr>
              <w:t>Central processing unit (CPU core)</w:t>
            </w:r>
          </w:p>
        </w:tc>
      </w:tr>
      <w:tr w:rsidR="001C4A61" w:rsidRPr="009D418E" w14:paraId="53ACD5B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0F816428" w14:textId="77777777" w:rsidR="001C4A61" w:rsidRPr="009D418E" w:rsidRDefault="001C4A61" w:rsidP="006A7D79">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1EC1C42" w14:textId="77777777" w:rsidR="001C4A61" w:rsidRDefault="001C4A61" w:rsidP="006A7D79">
            <w:pPr>
              <w:rPr>
                <w:rFonts w:cs="Times New Roman"/>
              </w:rPr>
            </w:pPr>
            <w:r w:rsidRPr="009D418E">
              <w:rPr>
                <w:rFonts w:cs="Times New Roman"/>
              </w:rPr>
              <w:t>MASTER, READ / WRITE</w:t>
            </w:r>
          </w:p>
          <w:p w14:paraId="0A0505FE" w14:textId="77777777" w:rsidR="001C4A61" w:rsidRPr="009D418E" w:rsidRDefault="001C4A61" w:rsidP="006A7D79">
            <w:pPr>
              <w:rPr>
                <w:rFonts w:cs="Times New Roman"/>
              </w:rPr>
            </w:pPr>
            <w:r>
              <w:rPr>
                <w:rFonts w:cs="Times New Roman"/>
              </w:rPr>
              <w:t>MASTER, READ-MODIFY-WRITE</w:t>
            </w:r>
          </w:p>
          <w:p w14:paraId="7DC3980B" w14:textId="77777777" w:rsidR="001C4A61" w:rsidRPr="009D418E" w:rsidRDefault="001C4A61" w:rsidP="006A7D79">
            <w:pPr>
              <w:rPr>
                <w:rFonts w:cs="Times New Roman"/>
              </w:rPr>
            </w:pPr>
            <w:r w:rsidRPr="009D418E">
              <w:rPr>
                <w:rFonts w:cs="Times New Roman"/>
              </w:rPr>
              <w:t>MASTER, BLOCK READ / WRITE</w:t>
            </w:r>
            <w:r>
              <w:rPr>
                <w:rFonts w:cs="Times New Roman"/>
              </w:rPr>
              <w:t>, BURST READ (FIXED ADDRESS)</w:t>
            </w:r>
          </w:p>
        </w:tc>
      </w:tr>
      <w:tr w:rsidR="001C4A61" w:rsidRPr="009D418E" w14:paraId="402116E2"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8904AF7" w14:textId="77777777" w:rsidR="001C4A61" w:rsidRPr="009D418E" w:rsidRDefault="001C4A61" w:rsidP="006A7D79">
            <w:pPr>
              <w:rPr>
                <w:rFonts w:cs="Times New Roman"/>
              </w:rPr>
            </w:pPr>
            <w:r w:rsidRPr="009D418E">
              <w:rPr>
                <w:rFonts w:cs="Times New Roman"/>
              </w:rPr>
              <w:t>Data port, size:</w:t>
            </w:r>
          </w:p>
          <w:p w14:paraId="4298AC03" w14:textId="77777777" w:rsidR="001C4A61" w:rsidRPr="009D418E" w:rsidRDefault="001C4A61" w:rsidP="006A7D79">
            <w:pPr>
              <w:rPr>
                <w:rFonts w:cs="Times New Roman"/>
              </w:rPr>
            </w:pPr>
            <w:r w:rsidRPr="009D418E">
              <w:rPr>
                <w:rFonts w:cs="Times New Roman"/>
              </w:rPr>
              <w:t>Data port, granularity:</w:t>
            </w:r>
          </w:p>
          <w:p w14:paraId="760BD776" w14:textId="77777777" w:rsidR="001C4A61" w:rsidRPr="009D418E" w:rsidRDefault="001C4A61" w:rsidP="006A7D79">
            <w:pPr>
              <w:rPr>
                <w:rFonts w:cs="Times New Roman"/>
              </w:rPr>
            </w:pPr>
            <w:r w:rsidRPr="009D418E">
              <w:rPr>
                <w:rFonts w:cs="Times New Roman"/>
              </w:rPr>
              <w:t>Data port, maximum operand size:</w:t>
            </w:r>
          </w:p>
          <w:p w14:paraId="3F55CB0B" w14:textId="77777777" w:rsidR="001C4A61" w:rsidRPr="009D418E" w:rsidRDefault="001C4A61" w:rsidP="006A7D79">
            <w:pPr>
              <w:rPr>
                <w:rFonts w:cs="Times New Roman"/>
              </w:rPr>
            </w:pPr>
            <w:r w:rsidRPr="009D418E">
              <w:rPr>
                <w:rFonts w:cs="Times New Roman"/>
              </w:rPr>
              <w:t>Data transfer ordering:</w:t>
            </w:r>
          </w:p>
          <w:p w14:paraId="595B4487" w14:textId="77777777" w:rsidR="001C4A61" w:rsidRPr="009D418E" w:rsidRDefault="001C4A61" w:rsidP="006A7D79">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60DF96"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286E5097" w14:textId="77777777" w:rsidR="001C4A61" w:rsidRPr="009D418E" w:rsidRDefault="001C4A61" w:rsidP="006A7D79">
            <w:pPr>
              <w:rPr>
                <w:rFonts w:cs="Times New Roman"/>
              </w:rPr>
            </w:pPr>
            <w:r w:rsidRPr="009D418E">
              <w:rPr>
                <w:rFonts w:cs="Times New Roman"/>
              </w:rPr>
              <w:t>8 bit</w:t>
            </w:r>
          </w:p>
          <w:p w14:paraId="2B167531"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179AA575" w14:textId="77777777" w:rsidR="001C4A61" w:rsidRPr="009D418E" w:rsidRDefault="001C4A61" w:rsidP="006A7D79">
            <w:pPr>
              <w:rPr>
                <w:rFonts w:cs="Times New Roman"/>
              </w:rPr>
            </w:pPr>
            <w:r w:rsidRPr="009D418E">
              <w:rPr>
                <w:rFonts w:cs="Times New Roman"/>
              </w:rPr>
              <w:t>Little Endian</w:t>
            </w:r>
          </w:p>
          <w:p w14:paraId="22CA2603" w14:textId="77777777" w:rsidR="001C4A61" w:rsidRPr="009D418E" w:rsidRDefault="001C4A61" w:rsidP="006A7D79">
            <w:pPr>
              <w:rPr>
                <w:rFonts w:cs="Times New Roman"/>
              </w:rPr>
            </w:pPr>
            <w:r w:rsidRPr="009D418E">
              <w:rPr>
                <w:rFonts w:cs="Times New Roman"/>
              </w:rPr>
              <w:t>any (undefined)</w:t>
            </w:r>
          </w:p>
        </w:tc>
      </w:tr>
      <w:tr w:rsidR="001C4A61" w:rsidRPr="009D418E" w14:paraId="1BEDC74D"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5077B51E" w14:textId="77777777" w:rsidR="001C4A61" w:rsidRPr="009D418E" w:rsidRDefault="001C4A61" w:rsidP="006A7D79">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B6C11A6" w14:textId="77777777" w:rsidR="001C4A61" w:rsidRPr="009D418E" w:rsidRDefault="001C4A61" w:rsidP="006A7D79">
            <w:pPr>
              <w:rPr>
                <w:rFonts w:cs="Times New Roman"/>
              </w:rPr>
            </w:pPr>
            <w:r w:rsidRPr="009D418E">
              <w:rPr>
                <w:rFonts w:cs="Times New Roman"/>
              </w:rPr>
              <w:t> </w:t>
            </w:r>
            <w:r>
              <w:rPr>
                <w:rFonts w:cs="Times New Roman"/>
              </w:rPr>
              <w:t>tm_clk_i must be &gt;= 10MHz</w:t>
            </w:r>
          </w:p>
        </w:tc>
      </w:tr>
      <w:tr w:rsidR="001C4A61" w:rsidRPr="009D418E" w14:paraId="450D472E" w14:textId="77777777" w:rsidTr="006A7D79">
        <w:tc>
          <w:tcPr>
            <w:tcW w:w="1486" w:type="pct"/>
            <w:tcBorders>
              <w:top w:val="single" w:sz="6" w:space="0" w:color="000000"/>
              <w:left w:val="single" w:sz="6" w:space="0" w:color="000000"/>
              <w:bottom w:val="single" w:sz="6" w:space="0" w:color="000000"/>
              <w:right w:val="single" w:sz="6" w:space="0" w:color="000000"/>
            </w:tcBorders>
            <w:hideMark/>
          </w:tcPr>
          <w:p w14:paraId="0C039F15" w14:textId="77777777" w:rsidR="001C4A61" w:rsidRPr="009D418E" w:rsidRDefault="001C4A61" w:rsidP="006A7D79">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01FA8E66" w14:textId="77777777" w:rsidR="001C4A61" w:rsidRPr="009D418E" w:rsidRDefault="001C4A61" w:rsidP="006A7D79">
            <w:pPr>
              <w:spacing w:after="0" w:line="240" w:lineRule="auto"/>
              <w:rPr>
                <w:rFonts w:cs="Times New Roman"/>
              </w:rPr>
            </w:pPr>
            <w:r w:rsidRPr="009D418E">
              <w:rPr>
                <w:rFonts w:cs="Times New Roman"/>
              </w:rPr>
              <w:t>Signal Name:</w:t>
            </w:r>
          </w:p>
          <w:p w14:paraId="04358127"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ack_i</w:t>
            </w:r>
          </w:p>
          <w:p w14:paraId="13A85B16"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adr_o(31:0)</w:t>
            </w:r>
          </w:p>
          <w:p w14:paraId="3CBB2204" w14:textId="77777777" w:rsidR="001C4A61" w:rsidRPr="009D418E" w:rsidRDefault="001C4A61" w:rsidP="006A7D79">
            <w:pPr>
              <w:spacing w:after="0" w:line="240" w:lineRule="auto"/>
              <w:rPr>
                <w:rFonts w:cs="Times New Roman"/>
              </w:rPr>
            </w:pPr>
            <w:r w:rsidRPr="009D418E">
              <w:rPr>
                <w:rFonts w:cs="Times New Roman"/>
              </w:rPr>
              <w:t>clk_i</w:t>
            </w:r>
          </w:p>
          <w:p w14:paraId="7214C589"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21EB0545"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5035DC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cyc</w:t>
            </w:r>
          </w:p>
          <w:p w14:paraId="3D4B3422"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stb</w:t>
            </w:r>
          </w:p>
          <w:p w14:paraId="091BDB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wr</w:t>
            </w:r>
          </w:p>
          <w:p w14:paraId="0CB29EF1" w14:textId="77777777" w:rsidR="001C4A61" w:rsidRDefault="001C4A61" w:rsidP="006A7D79">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B883321" w14:textId="77777777" w:rsidR="001C4A61" w:rsidRDefault="001C4A61" w:rsidP="006A7D79">
            <w:pPr>
              <w:spacing w:after="0" w:line="240" w:lineRule="auto"/>
              <w:rPr>
                <w:rFonts w:cs="Times New Roman"/>
              </w:rPr>
            </w:pPr>
            <w:r>
              <w:rPr>
                <w:rFonts w:cs="Times New Roman"/>
              </w:rPr>
              <w:t>req.cti(2:0)</w:t>
            </w:r>
          </w:p>
          <w:p w14:paraId="731E5FF0" w14:textId="77777777" w:rsidR="001C4A61" w:rsidRPr="009D418E" w:rsidRDefault="001C4A61" w:rsidP="006A7D79">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6F536A0E" w14:textId="77777777" w:rsidR="001C4A61" w:rsidRPr="009D418E" w:rsidRDefault="001C4A61" w:rsidP="006A7D79">
            <w:pPr>
              <w:spacing w:after="0" w:line="240" w:lineRule="auto"/>
              <w:rPr>
                <w:rFonts w:cs="Times New Roman"/>
              </w:rPr>
            </w:pPr>
            <w:r w:rsidRPr="009D418E">
              <w:rPr>
                <w:rFonts w:cs="Times New Roman"/>
              </w:rPr>
              <w:lastRenderedPageBreak/>
              <w:t>WISHBONE Equiv.</w:t>
            </w:r>
          </w:p>
          <w:p w14:paraId="6E187C44" w14:textId="77777777" w:rsidR="001C4A61" w:rsidRPr="009D418E" w:rsidRDefault="001C4A61" w:rsidP="006A7D79">
            <w:pPr>
              <w:spacing w:after="0" w:line="240" w:lineRule="auto"/>
              <w:rPr>
                <w:rFonts w:cs="Times New Roman"/>
              </w:rPr>
            </w:pPr>
            <w:r w:rsidRPr="009D418E">
              <w:rPr>
                <w:rFonts w:cs="Times New Roman"/>
              </w:rPr>
              <w:t>ACK_I</w:t>
            </w:r>
          </w:p>
          <w:p w14:paraId="3C642D2C" w14:textId="77777777" w:rsidR="001C4A61" w:rsidRPr="009D418E" w:rsidRDefault="001C4A61" w:rsidP="006A7D79">
            <w:pPr>
              <w:spacing w:after="0" w:line="240" w:lineRule="auto"/>
              <w:rPr>
                <w:rFonts w:cs="Times New Roman"/>
              </w:rPr>
            </w:pPr>
            <w:r w:rsidRPr="009D418E">
              <w:rPr>
                <w:rFonts w:cs="Times New Roman"/>
              </w:rPr>
              <w:t>ADR_O()</w:t>
            </w:r>
          </w:p>
          <w:p w14:paraId="6A25BD2F" w14:textId="77777777" w:rsidR="001C4A61" w:rsidRPr="009D418E" w:rsidRDefault="001C4A61" w:rsidP="006A7D79">
            <w:pPr>
              <w:spacing w:after="0" w:line="240" w:lineRule="auto"/>
              <w:rPr>
                <w:rFonts w:cs="Times New Roman"/>
              </w:rPr>
            </w:pPr>
            <w:r w:rsidRPr="009D418E">
              <w:rPr>
                <w:rFonts w:cs="Times New Roman"/>
              </w:rPr>
              <w:t>CLK_I</w:t>
            </w:r>
          </w:p>
          <w:p w14:paraId="44D7A9DD" w14:textId="77777777" w:rsidR="001C4A61" w:rsidRPr="009D418E" w:rsidRDefault="001C4A61" w:rsidP="006A7D79">
            <w:pPr>
              <w:spacing w:after="0" w:line="240" w:lineRule="auto"/>
              <w:rPr>
                <w:rFonts w:cs="Times New Roman"/>
              </w:rPr>
            </w:pPr>
            <w:r w:rsidRPr="009D418E">
              <w:rPr>
                <w:rFonts w:cs="Times New Roman"/>
              </w:rPr>
              <w:t>DAT_I()</w:t>
            </w:r>
          </w:p>
          <w:p w14:paraId="209C4B71" w14:textId="77777777" w:rsidR="001C4A61" w:rsidRPr="009D418E" w:rsidRDefault="001C4A61" w:rsidP="006A7D79">
            <w:pPr>
              <w:spacing w:after="0" w:line="240" w:lineRule="auto"/>
              <w:rPr>
                <w:rFonts w:cs="Times New Roman"/>
              </w:rPr>
            </w:pPr>
            <w:r w:rsidRPr="009D418E">
              <w:rPr>
                <w:rFonts w:cs="Times New Roman"/>
              </w:rPr>
              <w:t>DAT_O()</w:t>
            </w:r>
          </w:p>
          <w:p w14:paraId="270704D2" w14:textId="77777777" w:rsidR="001C4A61" w:rsidRPr="009D418E" w:rsidRDefault="001C4A61" w:rsidP="006A7D79">
            <w:pPr>
              <w:spacing w:after="0" w:line="240" w:lineRule="auto"/>
              <w:rPr>
                <w:rFonts w:cs="Times New Roman"/>
              </w:rPr>
            </w:pPr>
            <w:r w:rsidRPr="009D418E">
              <w:rPr>
                <w:rFonts w:cs="Times New Roman"/>
              </w:rPr>
              <w:t>CYC_O</w:t>
            </w:r>
          </w:p>
          <w:p w14:paraId="5350ACCD" w14:textId="77777777" w:rsidR="001C4A61" w:rsidRPr="009D418E" w:rsidRDefault="001C4A61" w:rsidP="006A7D79">
            <w:pPr>
              <w:spacing w:after="0" w:line="240" w:lineRule="auto"/>
              <w:rPr>
                <w:rFonts w:cs="Times New Roman"/>
              </w:rPr>
            </w:pPr>
            <w:r w:rsidRPr="009D418E">
              <w:rPr>
                <w:rFonts w:cs="Times New Roman"/>
              </w:rPr>
              <w:t>STB_O</w:t>
            </w:r>
          </w:p>
          <w:p w14:paraId="59021D5F" w14:textId="77777777" w:rsidR="001C4A61" w:rsidRPr="009D418E" w:rsidRDefault="001C4A61" w:rsidP="006A7D79">
            <w:pPr>
              <w:spacing w:after="0" w:line="240" w:lineRule="auto"/>
              <w:rPr>
                <w:rFonts w:cs="Times New Roman"/>
              </w:rPr>
            </w:pPr>
            <w:r w:rsidRPr="009D418E">
              <w:rPr>
                <w:rFonts w:cs="Times New Roman"/>
              </w:rPr>
              <w:t>WE_O</w:t>
            </w:r>
          </w:p>
          <w:p w14:paraId="412DAABD" w14:textId="77777777" w:rsidR="001C4A61" w:rsidRPr="009D418E" w:rsidRDefault="001C4A61" w:rsidP="006A7D79">
            <w:pPr>
              <w:spacing w:after="0" w:line="240" w:lineRule="auto"/>
              <w:rPr>
                <w:rFonts w:cs="Times New Roman"/>
              </w:rPr>
            </w:pPr>
            <w:r w:rsidRPr="009D418E">
              <w:rPr>
                <w:rFonts w:cs="Times New Roman"/>
              </w:rPr>
              <w:lastRenderedPageBreak/>
              <w:t>SEL_O</w:t>
            </w:r>
          </w:p>
          <w:p w14:paraId="0FFBFDB6" w14:textId="77777777" w:rsidR="001C4A61" w:rsidRDefault="001C4A61" w:rsidP="006A7D79">
            <w:pPr>
              <w:spacing w:after="0" w:line="240" w:lineRule="auto"/>
              <w:rPr>
                <w:rFonts w:cs="Times New Roman"/>
              </w:rPr>
            </w:pPr>
            <w:r>
              <w:rPr>
                <w:rFonts w:cs="Times New Roman"/>
              </w:rPr>
              <w:t>CTI_O</w:t>
            </w:r>
          </w:p>
          <w:p w14:paraId="5140FBEB" w14:textId="77777777" w:rsidR="001C4A61" w:rsidRPr="009D418E" w:rsidRDefault="001C4A61" w:rsidP="006A7D79">
            <w:pPr>
              <w:spacing w:after="0" w:line="240" w:lineRule="auto"/>
              <w:rPr>
                <w:rFonts w:cs="Times New Roman"/>
              </w:rPr>
            </w:pPr>
            <w:r>
              <w:rPr>
                <w:rFonts w:cs="Times New Roman"/>
              </w:rPr>
              <w:t>BTE_O</w:t>
            </w:r>
          </w:p>
        </w:tc>
      </w:tr>
      <w:tr w:rsidR="001C4A61" w:rsidRPr="009D418E" w14:paraId="30D4CF83"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9707D43" w14:textId="77777777" w:rsidR="001C4A61" w:rsidRPr="009D418E" w:rsidRDefault="001C4A61" w:rsidP="006A7D79">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B824D1A" w14:textId="77777777" w:rsidR="001C4A61" w:rsidRPr="009D418E" w:rsidRDefault="001C4A61" w:rsidP="006A7D79">
            <w:pPr>
              <w:rPr>
                <w:rFonts w:cs="Times New Roman"/>
              </w:rPr>
            </w:pPr>
          </w:p>
        </w:tc>
      </w:tr>
    </w:tbl>
    <w:p w14:paraId="6F29B219" w14:textId="77777777" w:rsidR="001C4A61" w:rsidRPr="009D418E" w:rsidRDefault="001C4A61" w:rsidP="001C4A61">
      <w:pPr>
        <w:spacing w:beforeAutospacing="1"/>
        <w:rPr>
          <w:rFonts w:cs="Times New Roman"/>
        </w:rPr>
      </w:pPr>
      <w:r w:rsidRPr="009D418E">
        <w:rPr>
          <w:rFonts w:cs="Times New Roman"/>
        </w:rPr>
        <w:t> </w:t>
      </w:r>
    </w:p>
    <w:p w14:paraId="2DA25D4C" w14:textId="77777777" w:rsidR="001C4A61" w:rsidRDefault="001C4A61" w:rsidP="001C4A61"/>
    <w:p w14:paraId="48E1FBF5" w14:textId="77777777" w:rsidR="001C4A61" w:rsidRDefault="001C4A61" w:rsidP="001C4A61">
      <w:pPr>
        <w:rPr>
          <w:rFonts w:eastAsiaTheme="majorEastAsia"/>
          <w:caps/>
          <w:color w:val="FFFFFF" w:themeColor="background1"/>
          <w:spacing w:val="15"/>
          <w:sz w:val="22"/>
          <w:szCs w:val="22"/>
        </w:rPr>
      </w:pPr>
      <w:r>
        <w:rPr>
          <w:rFonts w:eastAsiaTheme="majorEastAsia"/>
        </w:rPr>
        <w:br w:type="page"/>
      </w:r>
    </w:p>
    <w:p w14:paraId="208BCD8F" w14:textId="77777777" w:rsidR="001C4A61" w:rsidRDefault="001C4A61" w:rsidP="001C4A61">
      <w:pPr>
        <w:pStyle w:val="Heading1"/>
      </w:pPr>
      <w:bookmarkStart w:id="1217" w:name="_Toc157882818"/>
      <w:bookmarkStart w:id="1218" w:name="_Hlk180014879"/>
      <w:bookmarkStart w:id="1219" w:name="_Toc193267812"/>
      <w:r>
        <w:lastRenderedPageBreak/>
        <w:t>FTA Bus</w:t>
      </w:r>
      <w:bookmarkEnd w:id="1217"/>
      <w:bookmarkEnd w:id="1219"/>
    </w:p>
    <w:p w14:paraId="2E599B7A" w14:textId="77777777" w:rsidR="001C4A61" w:rsidRDefault="001C4A61" w:rsidP="001C4A61">
      <w:pPr>
        <w:pStyle w:val="Heading2"/>
      </w:pPr>
      <w:bookmarkStart w:id="1220" w:name="_Toc157882819"/>
      <w:bookmarkStart w:id="1221" w:name="_Toc193267813"/>
      <w:r>
        <w:t>Overview</w:t>
      </w:r>
      <w:bookmarkEnd w:id="1220"/>
      <w:bookmarkEnd w:id="1221"/>
    </w:p>
    <w:p w14:paraId="3EAE5776" w14:textId="77777777" w:rsidR="001C4A61" w:rsidRDefault="001C4A61" w:rsidP="001C4A61">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415E0FED" w14:textId="77777777" w:rsidR="001C4A61" w:rsidRDefault="001C4A61" w:rsidP="001C4A61">
      <w:pPr>
        <w:pStyle w:val="Heading2"/>
      </w:pPr>
      <w:bookmarkStart w:id="1222" w:name="_Toc157882820"/>
      <w:bookmarkStart w:id="1223" w:name="_Toc193267814"/>
      <w:r>
        <w:t>Bus Tags</w:t>
      </w:r>
      <w:bookmarkEnd w:id="1222"/>
      <w:bookmarkEnd w:id="1223"/>
    </w:p>
    <w:p w14:paraId="5095CA91" w14:textId="77777777" w:rsidR="001C4A61" w:rsidRDefault="001C4A61" w:rsidP="001C4A61">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1D8903DB" w14:textId="77777777" w:rsidR="001C4A61" w:rsidRDefault="001C4A61" w:rsidP="001C4A61">
      <w:pPr>
        <w:ind w:left="720"/>
        <w:rPr>
          <w:rFonts w:eastAsiaTheme="majorEastAsia"/>
        </w:rPr>
      </w:pPr>
      <w:r>
        <w:rPr>
          <w:rFonts w:eastAsiaTheme="majorEastAsia"/>
        </w:rPr>
        <w:t>*An id tag of all zeros is illegal – it represents the bus available state.</w:t>
      </w:r>
    </w:p>
    <w:p w14:paraId="2C65A09B" w14:textId="77777777" w:rsidR="001C4A61" w:rsidRDefault="001C4A61" w:rsidP="001C4A61">
      <w:pPr>
        <w:pStyle w:val="Heading2"/>
      </w:pPr>
      <w:bookmarkStart w:id="1224" w:name="_Toc157882821"/>
      <w:bookmarkStart w:id="1225" w:name="_Toc193267815"/>
      <w:r>
        <w:t>Single Cycle</w:t>
      </w:r>
      <w:bookmarkEnd w:id="1224"/>
      <w:bookmarkEnd w:id="1225"/>
    </w:p>
    <w:p w14:paraId="51CF2F0D" w14:textId="77777777" w:rsidR="001C4A61" w:rsidRDefault="001C4A61" w:rsidP="001C4A61">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p>
    <w:p w14:paraId="144CF046" w14:textId="77777777" w:rsidR="001C4A61" w:rsidRDefault="001C4A61" w:rsidP="001C4A61">
      <w:pPr>
        <w:ind w:left="720"/>
        <w:rPr>
          <w:rFonts w:eastAsiaTheme="majorEastAsia"/>
        </w:rPr>
      </w:pPr>
    </w:p>
    <w:p w14:paraId="66AA6C25" w14:textId="77777777" w:rsidR="001C4A61" w:rsidRDefault="001C4A61" w:rsidP="001C4A61">
      <w:pPr>
        <w:pStyle w:val="Heading2"/>
      </w:pPr>
      <w:bookmarkStart w:id="1226" w:name="_Toc157882822"/>
      <w:bookmarkStart w:id="1227" w:name="_Toc193267816"/>
      <w:r>
        <w:t>Retry</w:t>
      </w:r>
      <w:bookmarkEnd w:id="1226"/>
      <w:bookmarkEnd w:id="1227"/>
    </w:p>
    <w:p w14:paraId="3303A28E" w14:textId="77777777" w:rsidR="001C4A61" w:rsidRDefault="001C4A61" w:rsidP="001C4A61">
      <w:pPr>
        <w:ind w:left="720"/>
        <w:rPr>
          <w:rFonts w:eastAsiaTheme="majorEastAsia"/>
        </w:rPr>
      </w:pPr>
      <w:r>
        <w:rPr>
          <w:rFonts w:eastAsiaTheme="majorEastAsia"/>
        </w:rPr>
        <w:t>If the bus is unavailable the retry response signal is asserted to the master. The master must retry the transaction.</w:t>
      </w:r>
    </w:p>
    <w:p w14:paraId="2D7FF6A2" w14:textId="77777777" w:rsidR="001C4A61" w:rsidRDefault="001C4A61" w:rsidP="001C4A61">
      <w:pPr>
        <w:pStyle w:val="Heading2"/>
      </w:pPr>
      <w:bookmarkStart w:id="1228" w:name="_Toc157882823"/>
      <w:bookmarkStart w:id="1229" w:name="_Toc193267817"/>
      <w:r>
        <w:lastRenderedPageBreak/>
        <w:t>Signal Description</w:t>
      </w:r>
      <w:bookmarkEnd w:id="1228"/>
      <w:bookmarkEnd w:id="1229"/>
    </w:p>
    <w:p w14:paraId="21255E8C" w14:textId="77777777" w:rsidR="001C4A61" w:rsidRPr="00FC06EF" w:rsidRDefault="001C4A61" w:rsidP="001C4A61">
      <w:pPr>
        <w:ind w:left="720"/>
      </w:pPr>
      <w:r>
        <w:t>Following is a signal description for requests and responses for a 128-bit data version of the bus. Signal values have been chosen so that a value of zero represents a bus idle state. If nothing is on the bus it will be all zeros.</w:t>
      </w:r>
    </w:p>
    <w:p w14:paraId="31A8F574" w14:textId="77777777" w:rsidR="001C4A61" w:rsidRDefault="001C4A61" w:rsidP="001C4A61">
      <w:pPr>
        <w:pStyle w:val="Heading3"/>
      </w:pPr>
      <w:bookmarkStart w:id="1230" w:name="_Toc157882824"/>
      <w:bookmarkStart w:id="1231" w:name="_Toc193267818"/>
      <w:r>
        <w:t>Requests</w:t>
      </w:r>
      <w:bookmarkEnd w:id="1230"/>
      <w:bookmarkEnd w:id="1231"/>
    </w:p>
    <w:tbl>
      <w:tblPr>
        <w:tblStyle w:val="TableGrid"/>
        <w:tblW w:w="0" w:type="auto"/>
        <w:tblInd w:w="720" w:type="dxa"/>
        <w:tblLook w:val="04A0" w:firstRow="1" w:lastRow="0" w:firstColumn="1" w:lastColumn="0" w:noHBand="0" w:noVBand="1"/>
      </w:tblPr>
      <w:tblGrid>
        <w:gridCol w:w="1543"/>
        <w:gridCol w:w="993"/>
        <w:gridCol w:w="4677"/>
        <w:gridCol w:w="1417"/>
      </w:tblGrid>
      <w:tr w:rsidR="001C4A61" w14:paraId="7BA0F515" w14:textId="77777777" w:rsidTr="006A7D79">
        <w:tc>
          <w:tcPr>
            <w:tcW w:w="1543" w:type="dxa"/>
          </w:tcPr>
          <w:p w14:paraId="39DD3FC1" w14:textId="77777777" w:rsidR="001C4A61" w:rsidRDefault="001C4A61" w:rsidP="006A7D79">
            <w:pPr>
              <w:rPr>
                <w:rFonts w:eastAsiaTheme="majorEastAsia"/>
              </w:rPr>
            </w:pPr>
            <w:r>
              <w:rPr>
                <w:rFonts w:eastAsiaTheme="majorEastAsia"/>
              </w:rPr>
              <w:t>Signal</w:t>
            </w:r>
          </w:p>
        </w:tc>
        <w:tc>
          <w:tcPr>
            <w:tcW w:w="993" w:type="dxa"/>
          </w:tcPr>
          <w:p w14:paraId="77E39611" w14:textId="77777777" w:rsidR="001C4A61" w:rsidRDefault="001C4A61" w:rsidP="006A7D79">
            <w:pPr>
              <w:rPr>
                <w:rFonts w:eastAsiaTheme="majorEastAsia"/>
              </w:rPr>
            </w:pPr>
            <w:r>
              <w:rPr>
                <w:rFonts w:eastAsiaTheme="majorEastAsia"/>
              </w:rPr>
              <w:t>Width</w:t>
            </w:r>
          </w:p>
        </w:tc>
        <w:tc>
          <w:tcPr>
            <w:tcW w:w="4677" w:type="dxa"/>
          </w:tcPr>
          <w:p w14:paraId="71010AE6" w14:textId="77777777" w:rsidR="001C4A61" w:rsidRDefault="001C4A61" w:rsidP="006A7D79">
            <w:pPr>
              <w:rPr>
                <w:rFonts w:eastAsiaTheme="majorEastAsia"/>
              </w:rPr>
            </w:pPr>
            <w:r>
              <w:rPr>
                <w:rFonts w:eastAsiaTheme="majorEastAsia"/>
              </w:rPr>
              <w:t>Description</w:t>
            </w:r>
          </w:p>
        </w:tc>
        <w:tc>
          <w:tcPr>
            <w:tcW w:w="1417" w:type="dxa"/>
          </w:tcPr>
          <w:p w14:paraId="500C1C27" w14:textId="77777777" w:rsidR="001C4A61" w:rsidRDefault="001C4A61" w:rsidP="006A7D79">
            <w:pPr>
              <w:rPr>
                <w:rFonts w:eastAsiaTheme="majorEastAsia"/>
              </w:rPr>
            </w:pPr>
          </w:p>
        </w:tc>
      </w:tr>
      <w:tr w:rsidR="001C4A61" w14:paraId="7D501484" w14:textId="77777777" w:rsidTr="006A7D79">
        <w:tc>
          <w:tcPr>
            <w:tcW w:w="1543" w:type="dxa"/>
          </w:tcPr>
          <w:p w14:paraId="68E71C90" w14:textId="77777777" w:rsidR="001C4A61" w:rsidRDefault="001C4A61" w:rsidP="006A7D79">
            <w:pPr>
              <w:rPr>
                <w:rFonts w:eastAsiaTheme="majorEastAsia"/>
              </w:rPr>
            </w:pPr>
            <w:r>
              <w:rPr>
                <w:rFonts w:eastAsiaTheme="majorEastAsia"/>
              </w:rPr>
              <w:t>Om</w:t>
            </w:r>
          </w:p>
        </w:tc>
        <w:tc>
          <w:tcPr>
            <w:tcW w:w="993" w:type="dxa"/>
          </w:tcPr>
          <w:p w14:paraId="053FBCEC" w14:textId="77777777" w:rsidR="001C4A61" w:rsidRDefault="001C4A61" w:rsidP="006A7D79">
            <w:pPr>
              <w:rPr>
                <w:rFonts w:eastAsiaTheme="majorEastAsia"/>
              </w:rPr>
            </w:pPr>
            <w:r>
              <w:rPr>
                <w:rFonts w:eastAsiaTheme="majorEastAsia"/>
              </w:rPr>
              <w:t>2</w:t>
            </w:r>
          </w:p>
        </w:tc>
        <w:tc>
          <w:tcPr>
            <w:tcW w:w="4677" w:type="dxa"/>
          </w:tcPr>
          <w:p w14:paraId="793F5FD4" w14:textId="77777777" w:rsidR="001C4A61" w:rsidRDefault="001C4A61" w:rsidP="006A7D79">
            <w:pPr>
              <w:rPr>
                <w:rFonts w:eastAsiaTheme="majorEastAsia"/>
              </w:rPr>
            </w:pPr>
            <w:r>
              <w:rPr>
                <w:rFonts w:eastAsiaTheme="majorEastAsia"/>
              </w:rPr>
              <w:t>Operating mode</w:t>
            </w:r>
          </w:p>
        </w:tc>
        <w:tc>
          <w:tcPr>
            <w:tcW w:w="1417" w:type="dxa"/>
          </w:tcPr>
          <w:p w14:paraId="0F4C4DC4" w14:textId="77777777" w:rsidR="001C4A61" w:rsidRDefault="001C4A61" w:rsidP="006A7D79">
            <w:pPr>
              <w:rPr>
                <w:rFonts w:eastAsiaTheme="majorEastAsia"/>
              </w:rPr>
            </w:pPr>
          </w:p>
        </w:tc>
      </w:tr>
      <w:tr w:rsidR="001C4A61" w14:paraId="2671640D" w14:textId="77777777" w:rsidTr="006A7D79">
        <w:tc>
          <w:tcPr>
            <w:tcW w:w="1543" w:type="dxa"/>
          </w:tcPr>
          <w:p w14:paraId="043014A0" w14:textId="77777777" w:rsidR="001C4A61" w:rsidRDefault="001C4A61" w:rsidP="006A7D79">
            <w:pPr>
              <w:rPr>
                <w:rFonts w:eastAsiaTheme="majorEastAsia"/>
              </w:rPr>
            </w:pPr>
            <w:r>
              <w:rPr>
                <w:rFonts w:eastAsiaTheme="majorEastAsia"/>
              </w:rPr>
              <w:t>Cmd</w:t>
            </w:r>
          </w:p>
        </w:tc>
        <w:tc>
          <w:tcPr>
            <w:tcW w:w="993" w:type="dxa"/>
          </w:tcPr>
          <w:p w14:paraId="4393FD97" w14:textId="77777777" w:rsidR="001C4A61" w:rsidRDefault="001C4A61" w:rsidP="006A7D79">
            <w:pPr>
              <w:rPr>
                <w:rFonts w:eastAsiaTheme="majorEastAsia"/>
              </w:rPr>
            </w:pPr>
            <w:r>
              <w:rPr>
                <w:rFonts w:eastAsiaTheme="majorEastAsia"/>
              </w:rPr>
              <w:t>5</w:t>
            </w:r>
          </w:p>
        </w:tc>
        <w:tc>
          <w:tcPr>
            <w:tcW w:w="4677" w:type="dxa"/>
          </w:tcPr>
          <w:p w14:paraId="1F745DED" w14:textId="77777777" w:rsidR="001C4A61" w:rsidRDefault="001C4A61" w:rsidP="006A7D79">
            <w:pPr>
              <w:rPr>
                <w:rFonts w:eastAsiaTheme="majorEastAsia"/>
              </w:rPr>
            </w:pPr>
            <w:r>
              <w:rPr>
                <w:rFonts w:eastAsiaTheme="majorEastAsia"/>
              </w:rPr>
              <w:t>Command for bus controller or memory controller</w:t>
            </w:r>
          </w:p>
        </w:tc>
        <w:tc>
          <w:tcPr>
            <w:tcW w:w="1417" w:type="dxa"/>
          </w:tcPr>
          <w:p w14:paraId="4E441F4B" w14:textId="77777777" w:rsidR="001C4A61" w:rsidRDefault="001C4A61" w:rsidP="006A7D79">
            <w:pPr>
              <w:rPr>
                <w:rFonts w:eastAsiaTheme="majorEastAsia"/>
              </w:rPr>
            </w:pPr>
          </w:p>
        </w:tc>
      </w:tr>
      <w:tr w:rsidR="001C4A61" w14:paraId="208945EE" w14:textId="77777777" w:rsidTr="006A7D79">
        <w:tc>
          <w:tcPr>
            <w:tcW w:w="1543" w:type="dxa"/>
          </w:tcPr>
          <w:p w14:paraId="67181E76" w14:textId="77777777" w:rsidR="001C4A61" w:rsidRDefault="001C4A61" w:rsidP="006A7D79">
            <w:pPr>
              <w:rPr>
                <w:rFonts w:eastAsiaTheme="majorEastAsia"/>
              </w:rPr>
            </w:pPr>
            <w:r>
              <w:rPr>
                <w:rFonts w:eastAsiaTheme="majorEastAsia"/>
              </w:rPr>
              <w:t>Bte</w:t>
            </w:r>
          </w:p>
        </w:tc>
        <w:tc>
          <w:tcPr>
            <w:tcW w:w="993" w:type="dxa"/>
          </w:tcPr>
          <w:p w14:paraId="2355899C" w14:textId="77777777" w:rsidR="001C4A61" w:rsidRDefault="001C4A61" w:rsidP="006A7D79">
            <w:pPr>
              <w:rPr>
                <w:rFonts w:eastAsiaTheme="majorEastAsia"/>
              </w:rPr>
            </w:pPr>
            <w:r>
              <w:rPr>
                <w:rFonts w:eastAsiaTheme="majorEastAsia"/>
              </w:rPr>
              <w:t>3</w:t>
            </w:r>
          </w:p>
        </w:tc>
        <w:tc>
          <w:tcPr>
            <w:tcW w:w="4677" w:type="dxa"/>
          </w:tcPr>
          <w:p w14:paraId="238CD900" w14:textId="77777777" w:rsidR="001C4A61" w:rsidRDefault="001C4A61" w:rsidP="006A7D79">
            <w:pPr>
              <w:rPr>
                <w:rFonts w:eastAsiaTheme="majorEastAsia"/>
              </w:rPr>
            </w:pPr>
            <w:r>
              <w:rPr>
                <w:rFonts w:eastAsiaTheme="majorEastAsia"/>
              </w:rPr>
              <w:t>Burst type</w:t>
            </w:r>
          </w:p>
        </w:tc>
        <w:tc>
          <w:tcPr>
            <w:tcW w:w="1417" w:type="dxa"/>
          </w:tcPr>
          <w:p w14:paraId="6D6D98BC" w14:textId="77777777" w:rsidR="001C4A61" w:rsidRDefault="001C4A61" w:rsidP="006A7D79">
            <w:pPr>
              <w:rPr>
                <w:rFonts w:eastAsiaTheme="majorEastAsia"/>
              </w:rPr>
            </w:pPr>
          </w:p>
        </w:tc>
      </w:tr>
      <w:tr w:rsidR="001C4A61" w14:paraId="5502350B" w14:textId="77777777" w:rsidTr="006A7D79">
        <w:tc>
          <w:tcPr>
            <w:tcW w:w="1543" w:type="dxa"/>
          </w:tcPr>
          <w:p w14:paraId="4D4C8903" w14:textId="77777777" w:rsidR="001C4A61" w:rsidRDefault="001C4A61" w:rsidP="006A7D79">
            <w:pPr>
              <w:rPr>
                <w:rFonts w:eastAsiaTheme="majorEastAsia"/>
              </w:rPr>
            </w:pPr>
            <w:r>
              <w:rPr>
                <w:rFonts w:eastAsiaTheme="majorEastAsia"/>
              </w:rPr>
              <w:t>Cti</w:t>
            </w:r>
          </w:p>
        </w:tc>
        <w:tc>
          <w:tcPr>
            <w:tcW w:w="993" w:type="dxa"/>
          </w:tcPr>
          <w:p w14:paraId="0C3111DC" w14:textId="77777777" w:rsidR="001C4A61" w:rsidRDefault="001C4A61" w:rsidP="006A7D79">
            <w:pPr>
              <w:rPr>
                <w:rFonts w:eastAsiaTheme="majorEastAsia"/>
              </w:rPr>
            </w:pPr>
            <w:r>
              <w:rPr>
                <w:rFonts w:eastAsiaTheme="majorEastAsia"/>
              </w:rPr>
              <w:t>3</w:t>
            </w:r>
          </w:p>
        </w:tc>
        <w:tc>
          <w:tcPr>
            <w:tcW w:w="4677" w:type="dxa"/>
          </w:tcPr>
          <w:p w14:paraId="5186C943" w14:textId="77777777" w:rsidR="001C4A61" w:rsidRDefault="001C4A61" w:rsidP="006A7D79">
            <w:pPr>
              <w:rPr>
                <w:rFonts w:eastAsiaTheme="majorEastAsia"/>
              </w:rPr>
            </w:pPr>
            <w:r>
              <w:rPr>
                <w:rFonts w:eastAsiaTheme="majorEastAsia"/>
              </w:rPr>
              <w:t>Cycle type</w:t>
            </w:r>
          </w:p>
        </w:tc>
        <w:tc>
          <w:tcPr>
            <w:tcW w:w="1417" w:type="dxa"/>
          </w:tcPr>
          <w:p w14:paraId="3AE3ECDA" w14:textId="77777777" w:rsidR="001C4A61" w:rsidRDefault="001C4A61" w:rsidP="006A7D79">
            <w:pPr>
              <w:rPr>
                <w:rFonts w:eastAsiaTheme="majorEastAsia"/>
              </w:rPr>
            </w:pPr>
          </w:p>
        </w:tc>
      </w:tr>
      <w:tr w:rsidR="001C4A61" w14:paraId="7568F54E" w14:textId="77777777" w:rsidTr="006A7D79">
        <w:tc>
          <w:tcPr>
            <w:tcW w:w="1543" w:type="dxa"/>
          </w:tcPr>
          <w:p w14:paraId="50B9DCA2" w14:textId="77777777" w:rsidR="001C4A61" w:rsidRDefault="001C4A61" w:rsidP="006A7D79">
            <w:pPr>
              <w:rPr>
                <w:rFonts w:eastAsiaTheme="majorEastAsia"/>
              </w:rPr>
            </w:pPr>
            <w:r>
              <w:rPr>
                <w:rFonts w:eastAsiaTheme="majorEastAsia"/>
              </w:rPr>
              <w:t>Blen</w:t>
            </w:r>
          </w:p>
        </w:tc>
        <w:tc>
          <w:tcPr>
            <w:tcW w:w="993" w:type="dxa"/>
          </w:tcPr>
          <w:p w14:paraId="05521370" w14:textId="77777777" w:rsidR="001C4A61" w:rsidRDefault="001C4A61" w:rsidP="006A7D79">
            <w:pPr>
              <w:rPr>
                <w:rFonts w:eastAsiaTheme="majorEastAsia"/>
              </w:rPr>
            </w:pPr>
            <w:r>
              <w:rPr>
                <w:rFonts w:eastAsiaTheme="majorEastAsia"/>
              </w:rPr>
              <w:t>6</w:t>
            </w:r>
          </w:p>
        </w:tc>
        <w:tc>
          <w:tcPr>
            <w:tcW w:w="4677" w:type="dxa"/>
          </w:tcPr>
          <w:p w14:paraId="38C06856" w14:textId="77777777" w:rsidR="001C4A61" w:rsidRDefault="001C4A61" w:rsidP="006A7D79">
            <w:pPr>
              <w:rPr>
                <w:rFonts w:eastAsiaTheme="majorEastAsia"/>
              </w:rPr>
            </w:pPr>
            <w:r>
              <w:rPr>
                <w:rFonts w:eastAsiaTheme="majorEastAsia"/>
              </w:rPr>
              <w:t>Burst length -1 (0=1 to 63=64)</w:t>
            </w:r>
          </w:p>
        </w:tc>
        <w:tc>
          <w:tcPr>
            <w:tcW w:w="1417" w:type="dxa"/>
          </w:tcPr>
          <w:p w14:paraId="486F6B02" w14:textId="77777777" w:rsidR="001C4A61" w:rsidRDefault="001C4A61" w:rsidP="006A7D79">
            <w:pPr>
              <w:rPr>
                <w:rFonts w:eastAsiaTheme="majorEastAsia"/>
              </w:rPr>
            </w:pPr>
          </w:p>
        </w:tc>
      </w:tr>
      <w:tr w:rsidR="001C4A61" w14:paraId="6DD831BF" w14:textId="77777777" w:rsidTr="006A7D79">
        <w:tc>
          <w:tcPr>
            <w:tcW w:w="1543" w:type="dxa"/>
          </w:tcPr>
          <w:p w14:paraId="56979969" w14:textId="77777777" w:rsidR="001C4A61" w:rsidRDefault="001C4A61" w:rsidP="006A7D79">
            <w:pPr>
              <w:rPr>
                <w:rFonts w:eastAsiaTheme="majorEastAsia"/>
              </w:rPr>
            </w:pPr>
            <w:r>
              <w:rPr>
                <w:rFonts w:eastAsiaTheme="majorEastAsia"/>
              </w:rPr>
              <w:t>sz</w:t>
            </w:r>
          </w:p>
        </w:tc>
        <w:tc>
          <w:tcPr>
            <w:tcW w:w="993" w:type="dxa"/>
          </w:tcPr>
          <w:p w14:paraId="10E53687" w14:textId="77777777" w:rsidR="001C4A61" w:rsidRDefault="001C4A61" w:rsidP="006A7D79">
            <w:pPr>
              <w:rPr>
                <w:rFonts w:eastAsiaTheme="majorEastAsia"/>
              </w:rPr>
            </w:pPr>
            <w:r>
              <w:rPr>
                <w:rFonts w:eastAsiaTheme="majorEastAsia"/>
              </w:rPr>
              <w:t>4</w:t>
            </w:r>
          </w:p>
        </w:tc>
        <w:tc>
          <w:tcPr>
            <w:tcW w:w="4677" w:type="dxa"/>
          </w:tcPr>
          <w:p w14:paraId="4469834D" w14:textId="77777777" w:rsidR="001C4A61" w:rsidRDefault="001C4A61" w:rsidP="006A7D79">
            <w:pPr>
              <w:rPr>
                <w:rFonts w:eastAsiaTheme="majorEastAsia"/>
              </w:rPr>
            </w:pPr>
            <w:r>
              <w:rPr>
                <w:rFonts w:eastAsiaTheme="majorEastAsia"/>
              </w:rPr>
              <w:t>Transfer size</w:t>
            </w:r>
          </w:p>
        </w:tc>
        <w:tc>
          <w:tcPr>
            <w:tcW w:w="1417" w:type="dxa"/>
          </w:tcPr>
          <w:p w14:paraId="1EDF0BE6" w14:textId="77777777" w:rsidR="001C4A61" w:rsidRDefault="001C4A61" w:rsidP="006A7D79">
            <w:pPr>
              <w:rPr>
                <w:rFonts w:eastAsiaTheme="majorEastAsia"/>
              </w:rPr>
            </w:pPr>
          </w:p>
        </w:tc>
      </w:tr>
      <w:tr w:rsidR="001C4A61" w14:paraId="0B39F9FB" w14:textId="77777777" w:rsidTr="006A7D79">
        <w:tc>
          <w:tcPr>
            <w:tcW w:w="1543" w:type="dxa"/>
          </w:tcPr>
          <w:p w14:paraId="19F95943" w14:textId="77777777" w:rsidR="001C4A61" w:rsidRDefault="001C4A61" w:rsidP="006A7D79">
            <w:pPr>
              <w:rPr>
                <w:rFonts w:eastAsiaTheme="majorEastAsia"/>
              </w:rPr>
            </w:pPr>
            <w:r>
              <w:rPr>
                <w:rFonts w:eastAsiaTheme="majorEastAsia"/>
              </w:rPr>
              <w:t>Segment</w:t>
            </w:r>
          </w:p>
        </w:tc>
        <w:tc>
          <w:tcPr>
            <w:tcW w:w="993" w:type="dxa"/>
          </w:tcPr>
          <w:p w14:paraId="0DE20FF9" w14:textId="77777777" w:rsidR="001C4A61" w:rsidRDefault="001C4A61" w:rsidP="006A7D79">
            <w:pPr>
              <w:rPr>
                <w:rFonts w:eastAsiaTheme="majorEastAsia"/>
              </w:rPr>
            </w:pPr>
            <w:r>
              <w:rPr>
                <w:rFonts w:eastAsiaTheme="majorEastAsia"/>
              </w:rPr>
              <w:t>3</w:t>
            </w:r>
          </w:p>
        </w:tc>
        <w:tc>
          <w:tcPr>
            <w:tcW w:w="4677" w:type="dxa"/>
          </w:tcPr>
          <w:p w14:paraId="348B7283" w14:textId="77777777" w:rsidR="001C4A61" w:rsidRDefault="001C4A61" w:rsidP="006A7D79">
            <w:pPr>
              <w:rPr>
                <w:rFonts w:eastAsiaTheme="majorEastAsia"/>
              </w:rPr>
            </w:pPr>
            <w:r>
              <w:rPr>
                <w:rFonts w:eastAsiaTheme="majorEastAsia"/>
              </w:rPr>
              <w:t>Code, data, or stack</w:t>
            </w:r>
          </w:p>
        </w:tc>
        <w:tc>
          <w:tcPr>
            <w:tcW w:w="1417" w:type="dxa"/>
          </w:tcPr>
          <w:p w14:paraId="64B4E820" w14:textId="77777777" w:rsidR="001C4A61" w:rsidRDefault="001C4A61" w:rsidP="006A7D79">
            <w:pPr>
              <w:rPr>
                <w:rFonts w:eastAsiaTheme="majorEastAsia"/>
              </w:rPr>
            </w:pPr>
          </w:p>
        </w:tc>
      </w:tr>
      <w:tr w:rsidR="001C4A61" w14:paraId="24F7D58D" w14:textId="77777777" w:rsidTr="006A7D79">
        <w:tc>
          <w:tcPr>
            <w:tcW w:w="1543" w:type="dxa"/>
          </w:tcPr>
          <w:p w14:paraId="4A37CA4E" w14:textId="77777777" w:rsidR="001C4A61" w:rsidRDefault="001C4A61" w:rsidP="006A7D79">
            <w:pPr>
              <w:rPr>
                <w:rFonts w:eastAsiaTheme="majorEastAsia"/>
              </w:rPr>
            </w:pPr>
            <w:r>
              <w:rPr>
                <w:rFonts w:eastAsiaTheme="majorEastAsia"/>
              </w:rPr>
              <w:t>Cyc</w:t>
            </w:r>
          </w:p>
        </w:tc>
        <w:tc>
          <w:tcPr>
            <w:tcW w:w="993" w:type="dxa"/>
          </w:tcPr>
          <w:p w14:paraId="5958EE0C" w14:textId="77777777" w:rsidR="001C4A61" w:rsidRDefault="001C4A61" w:rsidP="006A7D79">
            <w:pPr>
              <w:rPr>
                <w:rFonts w:eastAsiaTheme="majorEastAsia"/>
              </w:rPr>
            </w:pPr>
            <w:r>
              <w:rPr>
                <w:rFonts w:eastAsiaTheme="majorEastAsia"/>
              </w:rPr>
              <w:t>1</w:t>
            </w:r>
          </w:p>
        </w:tc>
        <w:tc>
          <w:tcPr>
            <w:tcW w:w="4677" w:type="dxa"/>
          </w:tcPr>
          <w:p w14:paraId="43B128C9" w14:textId="77777777" w:rsidR="001C4A61" w:rsidRDefault="001C4A61" w:rsidP="006A7D79">
            <w:pPr>
              <w:rPr>
                <w:rFonts w:eastAsiaTheme="majorEastAsia"/>
              </w:rPr>
            </w:pPr>
            <w:r>
              <w:rPr>
                <w:rFonts w:eastAsiaTheme="majorEastAsia"/>
              </w:rPr>
              <w:t>Bus cycle is valid</w:t>
            </w:r>
          </w:p>
        </w:tc>
        <w:tc>
          <w:tcPr>
            <w:tcW w:w="1417" w:type="dxa"/>
          </w:tcPr>
          <w:p w14:paraId="7E768C78" w14:textId="77777777" w:rsidR="001C4A61" w:rsidRDefault="001C4A61" w:rsidP="006A7D79">
            <w:pPr>
              <w:rPr>
                <w:rFonts w:eastAsiaTheme="majorEastAsia"/>
              </w:rPr>
            </w:pPr>
          </w:p>
        </w:tc>
      </w:tr>
      <w:tr w:rsidR="001C4A61" w14:paraId="1C958D0B" w14:textId="77777777" w:rsidTr="006A7D79">
        <w:tc>
          <w:tcPr>
            <w:tcW w:w="1543" w:type="dxa"/>
          </w:tcPr>
          <w:p w14:paraId="52C842BC" w14:textId="77777777" w:rsidR="001C4A61" w:rsidRDefault="001C4A61" w:rsidP="006A7D79">
            <w:pPr>
              <w:rPr>
                <w:rFonts w:eastAsiaTheme="majorEastAsia"/>
              </w:rPr>
            </w:pPr>
            <w:r>
              <w:rPr>
                <w:rFonts w:eastAsiaTheme="majorEastAsia"/>
              </w:rPr>
              <w:t>Stb</w:t>
            </w:r>
          </w:p>
        </w:tc>
        <w:tc>
          <w:tcPr>
            <w:tcW w:w="993" w:type="dxa"/>
          </w:tcPr>
          <w:p w14:paraId="67B50F32" w14:textId="77777777" w:rsidR="001C4A61" w:rsidRDefault="001C4A61" w:rsidP="006A7D79">
            <w:pPr>
              <w:rPr>
                <w:rFonts w:eastAsiaTheme="majorEastAsia"/>
              </w:rPr>
            </w:pPr>
            <w:r>
              <w:rPr>
                <w:rFonts w:eastAsiaTheme="majorEastAsia"/>
              </w:rPr>
              <w:t>1</w:t>
            </w:r>
          </w:p>
        </w:tc>
        <w:tc>
          <w:tcPr>
            <w:tcW w:w="4677" w:type="dxa"/>
          </w:tcPr>
          <w:p w14:paraId="2814D665" w14:textId="77777777" w:rsidR="001C4A61" w:rsidRDefault="001C4A61" w:rsidP="006A7D79">
            <w:pPr>
              <w:rPr>
                <w:rFonts w:eastAsiaTheme="majorEastAsia"/>
              </w:rPr>
            </w:pPr>
            <w:r>
              <w:rPr>
                <w:rFonts w:eastAsiaTheme="majorEastAsia"/>
              </w:rPr>
              <w:t>Data strobe</w:t>
            </w:r>
          </w:p>
        </w:tc>
        <w:tc>
          <w:tcPr>
            <w:tcW w:w="1417" w:type="dxa"/>
          </w:tcPr>
          <w:p w14:paraId="4271A361" w14:textId="77777777" w:rsidR="001C4A61" w:rsidRDefault="001C4A61" w:rsidP="006A7D79">
            <w:pPr>
              <w:rPr>
                <w:rFonts w:eastAsiaTheme="majorEastAsia"/>
              </w:rPr>
            </w:pPr>
          </w:p>
        </w:tc>
      </w:tr>
      <w:tr w:rsidR="001C4A61" w14:paraId="4918CFE0" w14:textId="77777777" w:rsidTr="006A7D79">
        <w:tc>
          <w:tcPr>
            <w:tcW w:w="1543" w:type="dxa"/>
          </w:tcPr>
          <w:p w14:paraId="30509971" w14:textId="77777777" w:rsidR="001C4A61" w:rsidRDefault="001C4A61" w:rsidP="006A7D79">
            <w:pPr>
              <w:rPr>
                <w:rFonts w:eastAsiaTheme="majorEastAsia"/>
              </w:rPr>
            </w:pPr>
            <w:r>
              <w:rPr>
                <w:rFonts w:eastAsiaTheme="majorEastAsia"/>
              </w:rPr>
              <w:t>We</w:t>
            </w:r>
          </w:p>
        </w:tc>
        <w:tc>
          <w:tcPr>
            <w:tcW w:w="993" w:type="dxa"/>
          </w:tcPr>
          <w:p w14:paraId="1F1B519B" w14:textId="77777777" w:rsidR="001C4A61" w:rsidRDefault="001C4A61" w:rsidP="006A7D79">
            <w:pPr>
              <w:rPr>
                <w:rFonts w:eastAsiaTheme="majorEastAsia"/>
              </w:rPr>
            </w:pPr>
            <w:r>
              <w:rPr>
                <w:rFonts w:eastAsiaTheme="majorEastAsia"/>
              </w:rPr>
              <w:t>1</w:t>
            </w:r>
          </w:p>
        </w:tc>
        <w:tc>
          <w:tcPr>
            <w:tcW w:w="4677" w:type="dxa"/>
          </w:tcPr>
          <w:p w14:paraId="76165AB5" w14:textId="77777777" w:rsidR="001C4A61" w:rsidRDefault="001C4A61" w:rsidP="006A7D79">
            <w:pPr>
              <w:rPr>
                <w:rFonts w:eastAsiaTheme="majorEastAsia"/>
              </w:rPr>
            </w:pPr>
            <w:r>
              <w:rPr>
                <w:rFonts w:eastAsiaTheme="majorEastAsia"/>
              </w:rPr>
              <w:t>Write enable</w:t>
            </w:r>
          </w:p>
        </w:tc>
        <w:tc>
          <w:tcPr>
            <w:tcW w:w="1417" w:type="dxa"/>
          </w:tcPr>
          <w:p w14:paraId="52A2C2D2" w14:textId="77777777" w:rsidR="001C4A61" w:rsidRDefault="001C4A61" w:rsidP="006A7D79">
            <w:pPr>
              <w:rPr>
                <w:rFonts w:eastAsiaTheme="majorEastAsia"/>
              </w:rPr>
            </w:pPr>
          </w:p>
        </w:tc>
      </w:tr>
      <w:tr w:rsidR="001C4A61" w14:paraId="02A03CE2" w14:textId="77777777" w:rsidTr="006A7D79">
        <w:tc>
          <w:tcPr>
            <w:tcW w:w="1543" w:type="dxa"/>
          </w:tcPr>
          <w:p w14:paraId="57EB9931" w14:textId="77777777" w:rsidR="001C4A61" w:rsidRDefault="001C4A61" w:rsidP="006A7D79">
            <w:pPr>
              <w:rPr>
                <w:rFonts w:eastAsiaTheme="majorEastAsia"/>
              </w:rPr>
            </w:pPr>
            <w:r>
              <w:rPr>
                <w:rFonts w:eastAsiaTheme="majorEastAsia"/>
              </w:rPr>
              <w:t>Asid</w:t>
            </w:r>
          </w:p>
        </w:tc>
        <w:tc>
          <w:tcPr>
            <w:tcW w:w="993" w:type="dxa"/>
          </w:tcPr>
          <w:p w14:paraId="0460DE52" w14:textId="77777777" w:rsidR="001C4A61" w:rsidRDefault="001C4A61" w:rsidP="006A7D79">
            <w:pPr>
              <w:rPr>
                <w:rFonts w:eastAsiaTheme="majorEastAsia"/>
              </w:rPr>
            </w:pPr>
            <w:r>
              <w:rPr>
                <w:rFonts w:eastAsiaTheme="majorEastAsia"/>
              </w:rPr>
              <w:t>16</w:t>
            </w:r>
          </w:p>
        </w:tc>
        <w:tc>
          <w:tcPr>
            <w:tcW w:w="4677" w:type="dxa"/>
          </w:tcPr>
          <w:p w14:paraId="133DAA63" w14:textId="77777777" w:rsidR="001C4A61" w:rsidRDefault="001C4A61" w:rsidP="006A7D79">
            <w:pPr>
              <w:rPr>
                <w:rFonts w:eastAsiaTheme="majorEastAsia"/>
              </w:rPr>
            </w:pPr>
            <w:r>
              <w:rPr>
                <w:rFonts w:eastAsiaTheme="majorEastAsia"/>
              </w:rPr>
              <w:t>Address space id</w:t>
            </w:r>
          </w:p>
        </w:tc>
        <w:tc>
          <w:tcPr>
            <w:tcW w:w="1417" w:type="dxa"/>
          </w:tcPr>
          <w:p w14:paraId="3FBE4D17" w14:textId="77777777" w:rsidR="001C4A61" w:rsidRDefault="001C4A61" w:rsidP="006A7D79">
            <w:pPr>
              <w:rPr>
                <w:rFonts w:eastAsiaTheme="majorEastAsia"/>
              </w:rPr>
            </w:pPr>
          </w:p>
        </w:tc>
      </w:tr>
      <w:tr w:rsidR="001C4A61" w14:paraId="12A2CD1C" w14:textId="77777777" w:rsidTr="006A7D79">
        <w:tc>
          <w:tcPr>
            <w:tcW w:w="1543" w:type="dxa"/>
          </w:tcPr>
          <w:p w14:paraId="584C4F31" w14:textId="77777777" w:rsidR="001C4A61" w:rsidRDefault="001C4A61" w:rsidP="006A7D79">
            <w:pPr>
              <w:rPr>
                <w:rFonts w:eastAsiaTheme="majorEastAsia"/>
              </w:rPr>
            </w:pPr>
            <w:r>
              <w:rPr>
                <w:rFonts w:eastAsiaTheme="majorEastAsia"/>
              </w:rPr>
              <w:t>Vadr</w:t>
            </w:r>
          </w:p>
        </w:tc>
        <w:tc>
          <w:tcPr>
            <w:tcW w:w="993" w:type="dxa"/>
          </w:tcPr>
          <w:p w14:paraId="0286E146" w14:textId="77777777" w:rsidR="001C4A61" w:rsidRDefault="001C4A61" w:rsidP="006A7D79">
            <w:pPr>
              <w:rPr>
                <w:rFonts w:eastAsiaTheme="majorEastAsia"/>
              </w:rPr>
            </w:pPr>
            <w:r>
              <w:rPr>
                <w:rFonts w:eastAsiaTheme="majorEastAsia"/>
              </w:rPr>
              <w:t>32/64</w:t>
            </w:r>
          </w:p>
        </w:tc>
        <w:tc>
          <w:tcPr>
            <w:tcW w:w="4677" w:type="dxa"/>
          </w:tcPr>
          <w:p w14:paraId="0B7CF613" w14:textId="77777777" w:rsidR="001C4A61" w:rsidRDefault="001C4A61" w:rsidP="006A7D79">
            <w:pPr>
              <w:rPr>
                <w:rFonts w:eastAsiaTheme="majorEastAsia"/>
              </w:rPr>
            </w:pPr>
            <w:r>
              <w:rPr>
                <w:rFonts w:eastAsiaTheme="majorEastAsia"/>
              </w:rPr>
              <w:t>Virtual address</w:t>
            </w:r>
          </w:p>
        </w:tc>
        <w:tc>
          <w:tcPr>
            <w:tcW w:w="1417" w:type="dxa"/>
          </w:tcPr>
          <w:p w14:paraId="53F900DC" w14:textId="77777777" w:rsidR="001C4A61" w:rsidRDefault="001C4A61" w:rsidP="006A7D79">
            <w:pPr>
              <w:rPr>
                <w:rFonts w:eastAsiaTheme="majorEastAsia"/>
              </w:rPr>
            </w:pPr>
          </w:p>
        </w:tc>
      </w:tr>
      <w:tr w:rsidR="001C4A61" w14:paraId="71600D34" w14:textId="77777777" w:rsidTr="006A7D79">
        <w:tc>
          <w:tcPr>
            <w:tcW w:w="1543" w:type="dxa"/>
          </w:tcPr>
          <w:p w14:paraId="0AA36386" w14:textId="77777777" w:rsidR="001C4A61" w:rsidRDefault="001C4A61" w:rsidP="006A7D79">
            <w:pPr>
              <w:rPr>
                <w:rFonts w:eastAsiaTheme="majorEastAsia"/>
              </w:rPr>
            </w:pPr>
            <w:r>
              <w:rPr>
                <w:rFonts w:eastAsiaTheme="majorEastAsia"/>
              </w:rPr>
              <w:t>Padr</w:t>
            </w:r>
          </w:p>
        </w:tc>
        <w:tc>
          <w:tcPr>
            <w:tcW w:w="993" w:type="dxa"/>
          </w:tcPr>
          <w:p w14:paraId="392DAF92" w14:textId="77777777" w:rsidR="001C4A61" w:rsidRDefault="001C4A61" w:rsidP="006A7D79">
            <w:pPr>
              <w:rPr>
                <w:rFonts w:eastAsiaTheme="majorEastAsia"/>
              </w:rPr>
            </w:pPr>
            <w:r>
              <w:rPr>
                <w:rFonts w:eastAsiaTheme="majorEastAsia"/>
              </w:rPr>
              <w:t>32/64</w:t>
            </w:r>
          </w:p>
        </w:tc>
        <w:tc>
          <w:tcPr>
            <w:tcW w:w="4677" w:type="dxa"/>
          </w:tcPr>
          <w:p w14:paraId="28B54E1B" w14:textId="77777777" w:rsidR="001C4A61" w:rsidRDefault="001C4A61" w:rsidP="006A7D79">
            <w:pPr>
              <w:rPr>
                <w:rFonts w:eastAsiaTheme="majorEastAsia"/>
              </w:rPr>
            </w:pPr>
            <w:r>
              <w:rPr>
                <w:rFonts w:eastAsiaTheme="majorEastAsia"/>
              </w:rPr>
              <w:t>Physical address</w:t>
            </w:r>
          </w:p>
        </w:tc>
        <w:tc>
          <w:tcPr>
            <w:tcW w:w="1417" w:type="dxa"/>
          </w:tcPr>
          <w:p w14:paraId="4E822206" w14:textId="77777777" w:rsidR="001C4A61" w:rsidRDefault="001C4A61" w:rsidP="006A7D79">
            <w:pPr>
              <w:rPr>
                <w:rFonts w:eastAsiaTheme="majorEastAsia"/>
              </w:rPr>
            </w:pPr>
          </w:p>
        </w:tc>
      </w:tr>
      <w:tr w:rsidR="001C4A61" w14:paraId="01D356D7" w14:textId="77777777" w:rsidTr="006A7D79">
        <w:tc>
          <w:tcPr>
            <w:tcW w:w="1543" w:type="dxa"/>
          </w:tcPr>
          <w:p w14:paraId="0CE7799B" w14:textId="77777777" w:rsidR="001C4A61" w:rsidRDefault="001C4A61" w:rsidP="006A7D79">
            <w:pPr>
              <w:rPr>
                <w:rFonts w:eastAsiaTheme="majorEastAsia"/>
              </w:rPr>
            </w:pPr>
            <w:r>
              <w:rPr>
                <w:rFonts w:eastAsiaTheme="majorEastAsia"/>
              </w:rPr>
              <w:t>Sel</w:t>
            </w:r>
          </w:p>
        </w:tc>
        <w:tc>
          <w:tcPr>
            <w:tcW w:w="993" w:type="dxa"/>
          </w:tcPr>
          <w:p w14:paraId="2730F093" w14:textId="77777777" w:rsidR="001C4A61" w:rsidRDefault="001C4A61" w:rsidP="006A7D79">
            <w:pPr>
              <w:rPr>
                <w:rFonts w:eastAsiaTheme="majorEastAsia"/>
              </w:rPr>
            </w:pPr>
            <w:r>
              <w:rPr>
                <w:rFonts w:eastAsiaTheme="majorEastAsia"/>
              </w:rPr>
              <w:t>16</w:t>
            </w:r>
          </w:p>
        </w:tc>
        <w:tc>
          <w:tcPr>
            <w:tcW w:w="4677" w:type="dxa"/>
          </w:tcPr>
          <w:p w14:paraId="1B89F2E6" w14:textId="77777777" w:rsidR="001C4A61" w:rsidRDefault="001C4A61" w:rsidP="006A7D79">
            <w:pPr>
              <w:rPr>
                <w:rFonts w:eastAsiaTheme="majorEastAsia"/>
              </w:rPr>
            </w:pPr>
            <w:r>
              <w:rPr>
                <w:rFonts w:eastAsiaTheme="majorEastAsia"/>
              </w:rPr>
              <w:t>Byte lane selects</w:t>
            </w:r>
          </w:p>
        </w:tc>
        <w:tc>
          <w:tcPr>
            <w:tcW w:w="1417" w:type="dxa"/>
          </w:tcPr>
          <w:p w14:paraId="16381D93" w14:textId="77777777" w:rsidR="001C4A61" w:rsidRDefault="001C4A61" w:rsidP="006A7D79">
            <w:pPr>
              <w:rPr>
                <w:rFonts w:eastAsiaTheme="majorEastAsia"/>
              </w:rPr>
            </w:pPr>
          </w:p>
        </w:tc>
      </w:tr>
      <w:tr w:rsidR="001C4A61" w14:paraId="433A2412" w14:textId="77777777" w:rsidTr="006A7D79">
        <w:tc>
          <w:tcPr>
            <w:tcW w:w="1543" w:type="dxa"/>
          </w:tcPr>
          <w:p w14:paraId="23B71FB1" w14:textId="77777777" w:rsidR="001C4A61" w:rsidRDefault="001C4A61" w:rsidP="006A7D79">
            <w:pPr>
              <w:rPr>
                <w:rFonts w:eastAsiaTheme="majorEastAsia"/>
              </w:rPr>
            </w:pPr>
            <w:r>
              <w:rPr>
                <w:rFonts w:eastAsiaTheme="majorEastAsia"/>
              </w:rPr>
              <w:t>Data1</w:t>
            </w:r>
          </w:p>
        </w:tc>
        <w:tc>
          <w:tcPr>
            <w:tcW w:w="993" w:type="dxa"/>
          </w:tcPr>
          <w:p w14:paraId="43479BE0" w14:textId="77777777" w:rsidR="001C4A61" w:rsidRDefault="001C4A61" w:rsidP="006A7D79">
            <w:pPr>
              <w:rPr>
                <w:rFonts w:eastAsiaTheme="majorEastAsia"/>
              </w:rPr>
            </w:pPr>
            <w:r>
              <w:rPr>
                <w:rFonts w:eastAsiaTheme="majorEastAsia"/>
              </w:rPr>
              <w:t>128</w:t>
            </w:r>
          </w:p>
        </w:tc>
        <w:tc>
          <w:tcPr>
            <w:tcW w:w="4677" w:type="dxa"/>
          </w:tcPr>
          <w:p w14:paraId="2D33B14D" w14:textId="77777777" w:rsidR="001C4A61" w:rsidRDefault="001C4A61" w:rsidP="006A7D79">
            <w:pPr>
              <w:rPr>
                <w:rFonts w:eastAsiaTheme="majorEastAsia"/>
              </w:rPr>
            </w:pPr>
            <w:r>
              <w:rPr>
                <w:rFonts w:eastAsiaTheme="majorEastAsia"/>
              </w:rPr>
              <w:t>First data item</w:t>
            </w:r>
          </w:p>
        </w:tc>
        <w:tc>
          <w:tcPr>
            <w:tcW w:w="1417" w:type="dxa"/>
          </w:tcPr>
          <w:p w14:paraId="3325910B" w14:textId="77777777" w:rsidR="001C4A61" w:rsidRDefault="001C4A61" w:rsidP="006A7D79">
            <w:pPr>
              <w:rPr>
                <w:rFonts w:eastAsiaTheme="majorEastAsia"/>
              </w:rPr>
            </w:pPr>
          </w:p>
        </w:tc>
      </w:tr>
      <w:tr w:rsidR="001C4A61" w14:paraId="0BDC0B12" w14:textId="77777777" w:rsidTr="006A7D79">
        <w:tc>
          <w:tcPr>
            <w:tcW w:w="1543" w:type="dxa"/>
          </w:tcPr>
          <w:p w14:paraId="28868E8C" w14:textId="77777777" w:rsidR="001C4A61" w:rsidRDefault="001C4A61" w:rsidP="006A7D79">
            <w:pPr>
              <w:rPr>
                <w:rFonts w:eastAsiaTheme="majorEastAsia"/>
              </w:rPr>
            </w:pPr>
            <w:r>
              <w:rPr>
                <w:rFonts w:eastAsiaTheme="majorEastAsia"/>
              </w:rPr>
              <w:t>Data2</w:t>
            </w:r>
          </w:p>
        </w:tc>
        <w:tc>
          <w:tcPr>
            <w:tcW w:w="993" w:type="dxa"/>
          </w:tcPr>
          <w:p w14:paraId="4D1759B0" w14:textId="77777777" w:rsidR="001C4A61" w:rsidRDefault="001C4A61" w:rsidP="006A7D79">
            <w:pPr>
              <w:rPr>
                <w:rFonts w:eastAsiaTheme="majorEastAsia"/>
              </w:rPr>
            </w:pPr>
            <w:r>
              <w:rPr>
                <w:rFonts w:eastAsiaTheme="majorEastAsia"/>
              </w:rPr>
              <w:t>128</w:t>
            </w:r>
          </w:p>
        </w:tc>
        <w:tc>
          <w:tcPr>
            <w:tcW w:w="4677" w:type="dxa"/>
          </w:tcPr>
          <w:p w14:paraId="13D8A40F" w14:textId="77777777" w:rsidR="001C4A61" w:rsidRDefault="001C4A61" w:rsidP="006A7D79">
            <w:pPr>
              <w:rPr>
                <w:rFonts w:eastAsiaTheme="majorEastAsia"/>
              </w:rPr>
            </w:pPr>
            <w:r>
              <w:rPr>
                <w:rFonts w:eastAsiaTheme="majorEastAsia"/>
              </w:rPr>
              <w:t>Second data item</w:t>
            </w:r>
          </w:p>
        </w:tc>
        <w:tc>
          <w:tcPr>
            <w:tcW w:w="1417" w:type="dxa"/>
          </w:tcPr>
          <w:p w14:paraId="791A953C" w14:textId="77777777" w:rsidR="001C4A61" w:rsidRDefault="001C4A61" w:rsidP="006A7D79">
            <w:pPr>
              <w:rPr>
                <w:rFonts w:eastAsiaTheme="majorEastAsia"/>
              </w:rPr>
            </w:pPr>
          </w:p>
        </w:tc>
      </w:tr>
      <w:tr w:rsidR="001C4A61" w14:paraId="5D47FA42" w14:textId="77777777" w:rsidTr="006A7D79">
        <w:tc>
          <w:tcPr>
            <w:tcW w:w="1543" w:type="dxa"/>
          </w:tcPr>
          <w:p w14:paraId="13A17727" w14:textId="77777777" w:rsidR="001C4A61" w:rsidRDefault="001C4A61" w:rsidP="006A7D79">
            <w:pPr>
              <w:rPr>
                <w:rFonts w:eastAsiaTheme="majorEastAsia"/>
              </w:rPr>
            </w:pPr>
            <w:r>
              <w:rPr>
                <w:rFonts w:eastAsiaTheme="majorEastAsia"/>
              </w:rPr>
              <w:t>Tid</w:t>
            </w:r>
          </w:p>
        </w:tc>
        <w:tc>
          <w:tcPr>
            <w:tcW w:w="993" w:type="dxa"/>
          </w:tcPr>
          <w:p w14:paraId="3464BCD4" w14:textId="77777777" w:rsidR="001C4A61" w:rsidRDefault="001C4A61" w:rsidP="006A7D79">
            <w:pPr>
              <w:rPr>
                <w:rFonts w:eastAsiaTheme="majorEastAsia"/>
              </w:rPr>
            </w:pPr>
            <w:r>
              <w:rPr>
                <w:rFonts w:eastAsiaTheme="majorEastAsia"/>
              </w:rPr>
              <w:t>13</w:t>
            </w:r>
          </w:p>
        </w:tc>
        <w:tc>
          <w:tcPr>
            <w:tcW w:w="4677" w:type="dxa"/>
          </w:tcPr>
          <w:p w14:paraId="17ACEA8F" w14:textId="77777777" w:rsidR="001C4A61" w:rsidRDefault="001C4A61" w:rsidP="006A7D79">
            <w:pPr>
              <w:rPr>
                <w:rFonts w:eastAsiaTheme="majorEastAsia"/>
              </w:rPr>
            </w:pPr>
            <w:r>
              <w:rPr>
                <w:rFonts w:eastAsiaTheme="majorEastAsia"/>
              </w:rPr>
              <w:t>Transaction id</w:t>
            </w:r>
          </w:p>
        </w:tc>
        <w:tc>
          <w:tcPr>
            <w:tcW w:w="1417" w:type="dxa"/>
          </w:tcPr>
          <w:p w14:paraId="5FAF25BF" w14:textId="77777777" w:rsidR="001C4A61" w:rsidRDefault="001C4A61" w:rsidP="006A7D79">
            <w:pPr>
              <w:rPr>
                <w:rFonts w:eastAsiaTheme="majorEastAsia"/>
              </w:rPr>
            </w:pPr>
          </w:p>
        </w:tc>
      </w:tr>
      <w:tr w:rsidR="001C4A61" w14:paraId="7BDA52AD" w14:textId="77777777" w:rsidTr="006A7D79">
        <w:tc>
          <w:tcPr>
            <w:tcW w:w="1543" w:type="dxa"/>
          </w:tcPr>
          <w:p w14:paraId="2D58A911" w14:textId="77777777" w:rsidR="001C4A61" w:rsidRDefault="001C4A61" w:rsidP="006A7D79">
            <w:pPr>
              <w:rPr>
                <w:rFonts w:eastAsiaTheme="majorEastAsia"/>
              </w:rPr>
            </w:pPr>
            <w:r>
              <w:rPr>
                <w:rFonts w:eastAsiaTheme="majorEastAsia"/>
              </w:rPr>
              <w:t>Csr</w:t>
            </w:r>
          </w:p>
        </w:tc>
        <w:tc>
          <w:tcPr>
            <w:tcW w:w="993" w:type="dxa"/>
          </w:tcPr>
          <w:p w14:paraId="3D5ACB04" w14:textId="77777777" w:rsidR="001C4A61" w:rsidRDefault="001C4A61" w:rsidP="006A7D79">
            <w:pPr>
              <w:rPr>
                <w:rFonts w:eastAsiaTheme="majorEastAsia"/>
              </w:rPr>
            </w:pPr>
            <w:r>
              <w:rPr>
                <w:rFonts w:eastAsiaTheme="majorEastAsia"/>
              </w:rPr>
              <w:t>1</w:t>
            </w:r>
          </w:p>
        </w:tc>
        <w:tc>
          <w:tcPr>
            <w:tcW w:w="4677" w:type="dxa"/>
          </w:tcPr>
          <w:p w14:paraId="5F2B2A20" w14:textId="77777777" w:rsidR="001C4A61" w:rsidRDefault="001C4A61" w:rsidP="006A7D79">
            <w:pPr>
              <w:rPr>
                <w:rFonts w:eastAsiaTheme="majorEastAsia"/>
              </w:rPr>
            </w:pPr>
            <w:r>
              <w:rPr>
                <w:rFonts w:eastAsiaTheme="majorEastAsia"/>
              </w:rPr>
              <w:t>Clear or set address reservation</w:t>
            </w:r>
          </w:p>
        </w:tc>
        <w:tc>
          <w:tcPr>
            <w:tcW w:w="1417" w:type="dxa"/>
          </w:tcPr>
          <w:p w14:paraId="15FBE704" w14:textId="77777777" w:rsidR="001C4A61" w:rsidRDefault="001C4A61" w:rsidP="006A7D79">
            <w:pPr>
              <w:rPr>
                <w:rFonts w:eastAsiaTheme="majorEastAsia"/>
              </w:rPr>
            </w:pPr>
          </w:p>
        </w:tc>
      </w:tr>
      <w:tr w:rsidR="001C4A61" w14:paraId="34D7EE5B" w14:textId="77777777" w:rsidTr="006A7D79">
        <w:tc>
          <w:tcPr>
            <w:tcW w:w="1543" w:type="dxa"/>
          </w:tcPr>
          <w:p w14:paraId="01A2A8F8" w14:textId="77777777" w:rsidR="001C4A61" w:rsidRDefault="001C4A61" w:rsidP="006A7D79">
            <w:pPr>
              <w:rPr>
                <w:rFonts w:eastAsiaTheme="majorEastAsia"/>
              </w:rPr>
            </w:pPr>
            <w:r>
              <w:rPr>
                <w:rFonts w:eastAsiaTheme="majorEastAsia"/>
              </w:rPr>
              <w:t>Pl</w:t>
            </w:r>
          </w:p>
        </w:tc>
        <w:tc>
          <w:tcPr>
            <w:tcW w:w="993" w:type="dxa"/>
          </w:tcPr>
          <w:p w14:paraId="5838D7C8" w14:textId="77777777" w:rsidR="001C4A61" w:rsidRDefault="001C4A61" w:rsidP="006A7D79">
            <w:pPr>
              <w:rPr>
                <w:rFonts w:eastAsiaTheme="majorEastAsia"/>
              </w:rPr>
            </w:pPr>
            <w:r>
              <w:rPr>
                <w:rFonts w:eastAsiaTheme="majorEastAsia"/>
              </w:rPr>
              <w:t>8</w:t>
            </w:r>
          </w:p>
        </w:tc>
        <w:tc>
          <w:tcPr>
            <w:tcW w:w="4677" w:type="dxa"/>
          </w:tcPr>
          <w:p w14:paraId="17BAFB83" w14:textId="77777777" w:rsidR="001C4A61" w:rsidRDefault="001C4A61" w:rsidP="006A7D79">
            <w:pPr>
              <w:rPr>
                <w:rFonts w:eastAsiaTheme="majorEastAsia"/>
              </w:rPr>
            </w:pPr>
            <w:r>
              <w:rPr>
                <w:rFonts w:eastAsiaTheme="majorEastAsia"/>
              </w:rPr>
              <w:t>Privilege level</w:t>
            </w:r>
          </w:p>
        </w:tc>
        <w:tc>
          <w:tcPr>
            <w:tcW w:w="1417" w:type="dxa"/>
          </w:tcPr>
          <w:p w14:paraId="7B4F8616" w14:textId="77777777" w:rsidR="001C4A61" w:rsidRDefault="001C4A61" w:rsidP="006A7D79">
            <w:pPr>
              <w:rPr>
                <w:rFonts w:eastAsiaTheme="majorEastAsia"/>
              </w:rPr>
            </w:pPr>
          </w:p>
        </w:tc>
      </w:tr>
      <w:tr w:rsidR="001C4A61" w14:paraId="7C8AD971" w14:textId="77777777" w:rsidTr="006A7D79">
        <w:tc>
          <w:tcPr>
            <w:tcW w:w="1543" w:type="dxa"/>
          </w:tcPr>
          <w:p w14:paraId="5ADFF658" w14:textId="77777777" w:rsidR="001C4A61" w:rsidRDefault="001C4A61" w:rsidP="006A7D79">
            <w:pPr>
              <w:rPr>
                <w:rFonts w:eastAsiaTheme="majorEastAsia"/>
              </w:rPr>
            </w:pPr>
            <w:r>
              <w:rPr>
                <w:rFonts w:eastAsiaTheme="majorEastAsia"/>
              </w:rPr>
              <w:t>Pri</w:t>
            </w:r>
          </w:p>
        </w:tc>
        <w:tc>
          <w:tcPr>
            <w:tcW w:w="993" w:type="dxa"/>
          </w:tcPr>
          <w:p w14:paraId="5CFA6D47" w14:textId="77777777" w:rsidR="001C4A61" w:rsidRDefault="001C4A61" w:rsidP="006A7D79">
            <w:pPr>
              <w:rPr>
                <w:rFonts w:eastAsiaTheme="majorEastAsia"/>
              </w:rPr>
            </w:pPr>
            <w:r>
              <w:rPr>
                <w:rFonts w:eastAsiaTheme="majorEastAsia"/>
              </w:rPr>
              <w:t>4</w:t>
            </w:r>
          </w:p>
        </w:tc>
        <w:tc>
          <w:tcPr>
            <w:tcW w:w="4677" w:type="dxa"/>
          </w:tcPr>
          <w:p w14:paraId="0E3F186F" w14:textId="77777777" w:rsidR="001C4A61" w:rsidRDefault="001C4A61" w:rsidP="006A7D79">
            <w:pPr>
              <w:rPr>
                <w:rFonts w:eastAsiaTheme="majorEastAsia"/>
              </w:rPr>
            </w:pPr>
            <w:r>
              <w:rPr>
                <w:rFonts w:eastAsiaTheme="majorEastAsia"/>
              </w:rPr>
              <w:t>Transaction priority (higher is better)</w:t>
            </w:r>
          </w:p>
        </w:tc>
        <w:tc>
          <w:tcPr>
            <w:tcW w:w="1417" w:type="dxa"/>
          </w:tcPr>
          <w:p w14:paraId="2599136C" w14:textId="77777777" w:rsidR="001C4A61" w:rsidRDefault="001C4A61" w:rsidP="006A7D79">
            <w:pPr>
              <w:rPr>
                <w:rFonts w:eastAsiaTheme="majorEastAsia"/>
              </w:rPr>
            </w:pPr>
          </w:p>
        </w:tc>
      </w:tr>
      <w:tr w:rsidR="001C4A61" w14:paraId="37D7A6BE" w14:textId="77777777" w:rsidTr="006A7D79">
        <w:tc>
          <w:tcPr>
            <w:tcW w:w="1543" w:type="dxa"/>
          </w:tcPr>
          <w:p w14:paraId="75C4C1A1" w14:textId="77777777" w:rsidR="001C4A61" w:rsidRDefault="001C4A61" w:rsidP="006A7D79">
            <w:pPr>
              <w:rPr>
                <w:rFonts w:eastAsiaTheme="majorEastAsia"/>
              </w:rPr>
            </w:pPr>
            <w:r>
              <w:rPr>
                <w:rFonts w:eastAsiaTheme="majorEastAsia"/>
              </w:rPr>
              <w:t>Cache</w:t>
            </w:r>
          </w:p>
        </w:tc>
        <w:tc>
          <w:tcPr>
            <w:tcW w:w="993" w:type="dxa"/>
          </w:tcPr>
          <w:p w14:paraId="184527D0" w14:textId="77777777" w:rsidR="001C4A61" w:rsidRDefault="001C4A61" w:rsidP="006A7D79">
            <w:pPr>
              <w:rPr>
                <w:rFonts w:eastAsiaTheme="majorEastAsia"/>
              </w:rPr>
            </w:pPr>
            <w:r>
              <w:rPr>
                <w:rFonts w:eastAsiaTheme="majorEastAsia"/>
              </w:rPr>
              <w:t>4</w:t>
            </w:r>
          </w:p>
        </w:tc>
        <w:tc>
          <w:tcPr>
            <w:tcW w:w="4677" w:type="dxa"/>
          </w:tcPr>
          <w:p w14:paraId="301526D0" w14:textId="77777777" w:rsidR="001C4A61" w:rsidRDefault="001C4A61" w:rsidP="006A7D79">
            <w:pPr>
              <w:rPr>
                <w:rFonts w:eastAsiaTheme="majorEastAsia"/>
              </w:rPr>
            </w:pPr>
            <w:r>
              <w:rPr>
                <w:rFonts w:eastAsiaTheme="majorEastAsia"/>
              </w:rPr>
              <w:t>Transaction cacheability</w:t>
            </w:r>
          </w:p>
        </w:tc>
        <w:tc>
          <w:tcPr>
            <w:tcW w:w="1417" w:type="dxa"/>
          </w:tcPr>
          <w:p w14:paraId="367EC1A5" w14:textId="77777777" w:rsidR="001C4A61" w:rsidRDefault="001C4A61" w:rsidP="006A7D79">
            <w:pPr>
              <w:rPr>
                <w:rFonts w:eastAsiaTheme="majorEastAsia"/>
              </w:rPr>
            </w:pPr>
          </w:p>
        </w:tc>
      </w:tr>
      <w:tr w:rsidR="001C4A61" w14:paraId="00468657" w14:textId="77777777" w:rsidTr="006A7D79">
        <w:tc>
          <w:tcPr>
            <w:tcW w:w="1543" w:type="dxa"/>
          </w:tcPr>
          <w:p w14:paraId="67248BA8" w14:textId="77777777" w:rsidR="001C4A61" w:rsidRDefault="001C4A61" w:rsidP="006A7D79">
            <w:pPr>
              <w:rPr>
                <w:rFonts w:eastAsiaTheme="majorEastAsia"/>
              </w:rPr>
            </w:pPr>
          </w:p>
        </w:tc>
        <w:tc>
          <w:tcPr>
            <w:tcW w:w="993" w:type="dxa"/>
          </w:tcPr>
          <w:p w14:paraId="000E948F" w14:textId="77777777" w:rsidR="001C4A61" w:rsidRDefault="001C4A61" w:rsidP="006A7D79">
            <w:pPr>
              <w:rPr>
                <w:rFonts w:eastAsiaTheme="majorEastAsia"/>
              </w:rPr>
            </w:pPr>
          </w:p>
        </w:tc>
        <w:tc>
          <w:tcPr>
            <w:tcW w:w="4677" w:type="dxa"/>
          </w:tcPr>
          <w:p w14:paraId="4A65F456" w14:textId="77777777" w:rsidR="001C4A61" w:rsidRDefault="001C4A61" w:rsidP="006A7D79">
            <w:pPr>
              <w:rPr>
                <w:rFonts w:eastAsiaTheme="majorEastAsia"/>
              </w:rPr>
            </w:pPr>
          </w:p>
        </w:tc>
        <w:tc>
          <w:tcPr>
            <w:tcW w:w="1417" w:type="dxa"/>
          </w:tcPr>
          <w:p w14:paraId="445B5E89" w14:textId="77777777" w:rsidR="001C4A61" w:rsidRDefault="001C4A61" w:rsidP="006A7D79">
            <w:pPr>
              <w:rPr>
                <w:rFonts w:eastAsiaTheme="majorEastAsia"/>
              </w:rPr>
            </w:pPr>
          </w:p>
        </w:tc>
      </w:tr>
    </w:tbl>
    <w:p w14:paraId="2C9C5F8B" w14:textId="77777777" w:rsidR="001C4A61" w:rsidRDefault="001C4A61" w:rsidP="001C4A61">
      <w:pPr>
        <w:pStyle w:val="Heading3"/>
      </w:pPr>
      <w:bookmarkStart w:id="1232" w:name="_Toc157882825"/>
      <w:bookmarkStart w:id="1233" w:name="_Toc193267819"/>
      <w:r>
        <w:t>Responses</w:t>
      </w:r>
      <w:bookmarkEnd w:id="1232"/>
      <w:bookmarkEnd w:id="1233"/>
    </w:p>
    <w:tbl>
      <w:tblPr>
        <w:tblStyle w:val="TableGrid"/>
        <w:tblW w:w="0" w:type="auto"/>
        <w:tblInd w:w="720" w:type="dxa"/>
        <w:tblLook w:val="04A0" w:firstRow="1" w:lastRow="0" w:firstColumn="1" w:lastColumn="0" w:noHBand="0" w:noVBand="1"/>
      </w:tblPr>
      <w:tblGrid>
        <w:gridCol w:w="1426"/>
        <w:gridCol w:w="1743"/>
        <w:gridCol w:w="4246"/>
        <w:gridCol w:w="1215"/>
      </w:tblGrid>
      <w:tr w:rsidR="001C4A61" w14:paraId="11CC6ACA" w14:textId="77777777" w:rsidTr="006A7D79">
        <w:tc>
          <w:tcPr>
            <w:tcW w:w="1543" w:type="dxa"/>
          </w:tcPr>
          <w:p w14:paraId="060A2A39" w14:textId="77777777" w:rsidR="001C4A61" w:rsidRDefault="001C4A61" w:rsidP="006A7D79">
            <w:pPr>
              <w:rPr>
                <w:rFonts w:eastAsiaTheme="majorEastAsia"/>
              </w:rPr>
            </w:pPr>
            <w:r>
              <w:rPr>
                <w:rFonts w:eastAsiaTheme="majorEastAsia"/>
              </w:rPr>
              <w:t>Signal</w:t>
            </w:r>
          </w:p>
        </w:tc>
        <w:tc>
          <w:tcPr>
            <w:tcW w:w="993" w:type="dxa"/>
          </w:tcPr>
          <w:p w14:paraId="4F027C96" w14:textId="77777777" w:rsidR="001C4A61" w:rsidRDefault="001C4A61" w:rsidP="006A7D79">
            <w:pPr>
              <w:rPr>
                <w:rFonts w:eastAsiaTheme="majorEastAsia"/>
              </w:rPr>
            </w:pPr>
            <w:r>
              <w:rPr>
                <w:rFonts w:eastAsiaTheme="majorEastAsia"/>
              </w:rPr>
              <w:t>Width</w:t>
            </w:r>
          </w:p>
        </w:tc>
        <w:tc>
          <w:tcPr>
            <w:tcW w:w="4677" w:type="dxa"/>
          </w:tcPr>
          <w:p w14:paraId="2D7262F5" w14:textId="77777777" w:rsidR="001C4A61" w:rsidRDefault="001C4A61" w:rsidP="006A7D79">
            <w:pPr>
              <w:rPr>
                <w:rFonts w:eastAsiaTheme="majorEastAsia"/>
              </w:rPr>
            </w:pPr>
            <w:r>
              <w:rPr>
                <w:rFonts w:eastAsiaTheme="majorEastAsia"/>
              </w:rPr>
              <w:t>Description</w:t>
            </w:r>
          </w:p>
        </w:tc>
        <w:tc>
          <w:tcPr>
            <w:tcW w:w="1417" w:type="dxa"/>
          </w:tcPr>
          <w:p w14:paraId="184B0A07" w14:textId="77777777" w:rsidR="001C4A61" w:rsidRDefault="001C4A61" w:rsidP="006A7D79">
            <w:pPr>
              <w:rPr>
                <w:rFonts w:eastAsiaTheme="majorEastAsia"/>
              </w:rPr>
            </w:pPr>
          </w:p>
        </w:tc>
      </w:tr>
      <w:tr w:rsidR="001C4A61" w14:paraId="6AB0F3AF" w14:textId="77777777" w:rsidTr="006A7D79">
        <w:tc>
          <w:tcPr>
            <w:tcW w:w="1543" w:type="dxa"/>
          </w:tcPr>
          <w:p w14:paraId="6A297C5B" w14:textId="77777777" w:rsidR="001C4A61" w:rsidRDefault="001C4A61" w:rsidP="006A7D79">
            <w:pPr>
              <w:rPr>
                <w:rFonts w:eastAsiaTheme="majorEastAsia"/>
              </w:rPr>
            </w:pPr>
            <w:r>
              <w:rPr>
                <w:rFonts w:eastAsiaTheme="majorEastAsia"/>
              </w:rPr>
              <w:t>Tid</w:t>
            </w:r>
          </w:p>
        </w:tc>
        <w:tc>
          <w:tcPr>
            <w:tcW w:w="993" w:type="dxa"/>
          </w:tcPr>
          <w:p w14:paraId="54949902" w14:textId="77777777" w:rsidR="001C4A61" w:rsidRDefault="001C4A61" w:rsidP="006A7D79">
            <w:pPr>
              <w:rPr>
                <w:rFonts w:eastAsiaTheme="majorEastAsia"/>
              </w:rPr>
            </w:pPr>
            <w:r>
              <w:rPr>
                <w:rFonts w:eastAsiaTheme="majorEastAsia"/>
              </w:rPr>
              <w:t>13</w:t>
            </w:r>
          </w:p>
        </w:tc>
        <w:tc>
          <w:tcPr>
            <w:tcW w:w="4677" w:type="dxa"/>
          </w:tcPr>
          <w:p w14:paraId="63BEB56B" w14:textId="77777777" w:rsidR="001C4A61" w:rsidRDefault="001C4A61" w:rsidP="006A7D79">
            <w:pPr>
              <w:rPr>
                <w:rFonts w:eastAsiaTheme="majorEastAsia"/>
              </w:rPr>
            </w:pPr>
            <w:r>
              <w:rPr>
                <w:rFonts w:eastAsiaTheme="majorEastAsia"/>
              </w:rPr>
              <w:t>Transaction id</w:t>
            </w:r>
          </w:p>
        </w:tc>
        <w:tc>
          <w:tcPr>
            <w:tcW w:w="1417" w:type="dxa"/>
          </w:tcPr>
          <w:p w14:paraId="2642C5F4" w14:textId="77777777" w:rsidR="001C4A61" w:rsidRDefault="001C4A61" w:rsidP="006A7D79">
            <w:pPr>
              <w:rPr>
                <w:rFonts w:eastAsiaTheme="majorEastAsia"/>
              </w:rPr>
            </w:pPr>
          </w:p>
        </w:tc>
      </w:tr>
      <w:tr w:rsidR="001C4A61" w14:paraId="5AF1EB9B" w14:textId="77777777" w:rsidTr="006A7D79">
        <w:tc>
          <w:tcPr>
            <w:tcW w:w="1543" w:type="dxa"/>
          </w:tcPr>
          <w:p w14:paraId="21817CCF" w14:textId="77777777" w:rsidR="001C4A61" w:rsidRDefault="001C4A61" w:rsidP="006A7D79">
            <w:pPr>
              <w:rPr>
                <w:rFonts w:eastAsiaTheme="majorEastAsia"/>
              </w:rPr>
            </w:pPr>
            <w:r>
              <w:rPr>
                <w:rFonts w:eastAsiaTheme="majorEastAsia"/>
              </w:rPr>
              <w:t>Stall</w:t>
            </w:r>
          </w:p>
        </w:tc>
        <w:tc>
          <w:tcPr>
            <w:tcW w:w="993" w:type="dxa"/>
          </w:tcPr>
          <w:p w14:paraId="7F9DCAD1" w14:textId="77777777" w:rsidR="001C4A61" w:rsidRDefault="001C4A61" w:rsidP="006A7D79">
            <w:pPr>
              <w:rPr>
                <w:rFonts w:eastAsiaTheme="majorEastAsia"/>
              </w:rPr>
            </w:pPr>
            <w:r>
              <w:rPr>
                <w:rFonts w:eastAsiaTheme="majorEastAsia"/>
              </w:rPr>
              <w:t>1</w:t>
            </w:r>
          </w:p>
        </w:tc>
        <w:tc>
          <w:tcPr>
            <w:tcW w:w="4677" w:type="dxa"/>
          </w:tcPr>
          <w:p w14:paraId="637AA7EA" w14:textId="77777777" w:rsidR="001C4A61" w:rsidRDefault="001C4A61" w:rsidP="006A7D79">
            <w:pPr>
              <w:rPr>
                <w:rFonts w:eastAsiaTheme="majorEastAsia"/>
              </w:rPr>
            </w:pPr>
            <w:r>
              <w:rPr>
                <w:rFonts w:eastAsiaTheme="majorEastAsia"/>
              </w:rPr>
              <w:t>Stall pipeline</w:t>
            </w:r>
          </w:p>
        </w:tc>
        <w:tc>
          <w:tcPr>
            <w:tcW w:w="1417" w:type="dxa"/>
          </w:tcPr>
          <w:p w14:paraId="73889CBD" w14:textId="77777777" w:rsidR="001C4A61" w:rsidRDefault="001C4A61" w:rsidP="006A7D79">
            <w:pPr>
              <w:rPr>
                <w:rFonts w:eastAsiaTheme="majorEastAsia"/>
              </w:rPr>
            </w:pPr>
          </w:p>
        </w:tc>
      </w:tr>
      <w:tr w:rsidR="001C4A61" w14:paraId="7C5DB762" w14:textId="77777777" w:rsidTr="006A7D79">
        <w:tc>
          <w:tcPr>
            <w:tcW w:w="1543" w:type="dxa"/>
          </w:tcPr>
          <w:p w14:paraId="0DE87759" w14:textId="77777777" w:rsidR="001C4A61" w:rsidRDefault="001C4A61" w:rsidP="006A7D79">
            <w:pPr>
              <w:rPr>
                <w:rFonts w:eastAsiaTheme="majorEastAsia"/>
              </w:rPr>
            </w:pPr>
            <w:r>
              <w:rPr>
                <w:rFonts w:eastAsiaTheme="majorEastAsia"/>
              </w:rPr>
              <w:t>Next</w:t>
            </w:r>
          </w:p>
        </w:tc>
        <w:tc>
          <w:tcPr>
            <w:tcW w:w="993" w:type="dxa"/>
          </w:tcPr>
          <w:p w14:paraId="2A37433C" w14:textId="77777777" w:rsidR="001C4A61" w:rsidRDefault="001C4A61" w:rsidP="006A7D79">
            <w:pPr>
              <w:rPr>
                <w:rFonts w:eastAsiaTheme="majorEastAsia"/>
              </w:rPr>
            </w:pPr>
            <w:r>
              <w:rPr>
                <w:rFonts w:eastAsiaTheme="majorEastAsia"/>
              </w:rPr>
              <w:t>1</w:t>
            </w:r>
          </w:p>
        </w:tc>
        <w:tc>
          <w:tcPr>
            <w:tcW w:w="4677" w:type="dxa"/>
          </w:tcPr>
          <w:p w14:paraId="251B2D97" w14:textId="77777777" w:rsidR="001C4A61" w:rsidRDefault="001C4A61" w:rsidP="006A7D79">
            <w:pPr>
              <w:rPr>
                <w:rFonts w:eastAsiaTheme="majorEastAsia"/>
              </w:rPr>
            </w:pPr>
            <w:r>
              <w:rPr>
                <w:rFonts w:eastAsiaTheme="majorEastAsia"/>
              </w:rPr>
              <w:t>Advance to next transaction</w:t>
            </w:r>
          </w:p>
        </w:tc>
        <w:tc>
          <w:tcPr>
            <w:tcW w:w="1417" w:type="dxa"/>
          </w:tcPr>
          <w:p w14:paraId="1EB0B6B3" w14:textId="77777777" w:rsidR="001C4A61" w:rsidRDefault="001C4A61" w:rsidP="006A7D79">
            <w:pPr>
              <w:rPr>
                <w:rFonts w:eastAsiaTheme="majorEastAsia"/>
              </w:rPr>
            </w:pPr>
          </w:p>
        </w:tc>
      </w:tr>
      <w:tr w:rsidR="001C4A61" w14:paraId="20D23901" w14:textId="77777777" w:rsidTr="006A7D79">
        <w:tc>
          <w:tcPr>
            <w:tcW w:w="1543" w:type="dxa"/>
          </w:tcPr>
          <w:p w14:paraId="325119F2" w14:textId="77777777" w:rsidR="001C4A61" w:rsidRDefault="001C4A61" w:rsidP="006A7D79">
            <w:pPr>
              <w:rPr>
                <w:rFonts w:eastAsiaTheme="majorEastAsia"/>
              </w:rPr>
            </w:pPr>
            <w:r>
              <w:rPr>
                <w:rFonts w:eastAsiaTheme="majorEastAsia"/>
              </w:rPr>
              <w:t>Ack</w:t>
            </w:r>
          </w:p>
        </w:tc>
        <w:tc>
          <w:tcPr>
            <w:tcW w:w="993" w:type="dxa"/>
          </w:tcPr>
          <w:p w14:paraId="6C5D2FC1" w14:textId="77777777" w:rsidR="001C4A61" w:rsidRDefault="001C4A61" w:rsidP="006A7D79">
            <w:pPr>
              <w:rPr>
                <w:rFonts w:eastAsiaTheme="majorEastAsia"/>
              </w:rPr>
            </w:pPr>
            <w:r>
              <w:rPr>
                <w:rFonts w:eastAsiaTheme="majorEastAsia"/>
              </w:rPr>
              <w:t>1</w:t>
            </w:r>
          </w:p>
        </w:tc>
        <w:tc>
          <w:tcPr>
            <w:tcW w:w="4677" w:type="dxa"/>
          </w:tcPr>
          <w:p w14:paraId="4DFDECF5" w14:textId="77777777" w:rsidR="001C4A61" w:rsidRDefault="001C4A61" w:rsidP="006A7D79">
            <w:pPr>
              <w:rPr>
                <w:rFonts w:eastAsiaTheme="majorEastAsia"/>
              </w:rPr>
            </w:pPr>
            <w:r>
              <w:rPr>
                <w:rFonts w:eastAsiaTheme="majorEastAsia"/>
              </w:rPr>
              <w:t>Request acknowledgement (data is available)</w:t>
            </w:r>
          </w:p>
        </w:tc>
        <w:tc>
          <w:tcPr>
            <w:tcW w:w="1417" w:type="dxa"/>
          </w:tcPr>
          <w:p w14:paraId="217857EF" w14:textId="77777777" w:rsidR="001C4A61" w:rsidRDefault="001C4A61" w:rsidP="006A7D79">
            <w:pPr>
              <w:rPr>
                <w:rFonts w:eastAsiaTheme="majorEastAsia"/>
              </w:rPr>
            </w:pPr>
          </w:p>
        </w:tc>
      </w:tr>
      <w:tr w:rsidR="001C4A61" w14:paraId="63392059" w14:textId="77777777" w:rsidTr="006A7D79">
        <w:tc>
          <w:tcPr>
            <w:tcW w:w="1543" w:type="dxa"/>
          </w:tcPr>
          <w:p w14:paraId="3BE19249" w14:textId="77777777" w:rsidR="001C4A61" w:rsidRDefault="001C4A61" w:rsidP="006A7D79">
            <w:pPr>
              <w:rPr>
                <w:rFonts w:eastAsiaTheme="majorEastAsia"/>
              </w:rPr>
            </w:pPr>
            <w:r>
              <w:rPr>
                <w:rFonts w:eastAsiaTheme="majorEastAsia"/>
              </w:rPr>
              <w:t>Rty</w:t>
            </w:r>
          </w:p>
        </w:tc>
        <w:tc>
          <w:tcPr>
            <w:tcW w:w="993" w:type="dxa"/>
          </w:tcPr>
          <w:p w14:paraId="57B5D9D4" w14:textId="77777777" w:rsidR="001C4A61" w:rsidRDefault="001C4A61" w:rsidP="006A7D79">
            <w:pPr>
              <w:rPr>
                <w:rFonts w:eastAsiaTheme="majorEastAsia"/>
              </w:rPr>
            </w:pPr>
            <w:r>
              <w:rPr>
                <w:rFonts w:eastAsiaTheme="majorEastAsia"/>
              </w:rPr>
              <w:t>1</w:t>
            </w:r>
          </w:p>
        </w:tc>
        <w:tc>
          <w:tcPr>
            <w:tcW w:w="4677" w:type="dxa"/>
          </w:tcPr>
          <w:p w14:paraId="767275A6" w14:textId="77777777" w:rsidR="001C4A61" w:rsidRDefault="001C4A61" w:rsidP="006A7D79">
            <w:pPr>
              <w:rPr>
                <w:rFonts w:eastAsiaTheme="majorEastAsia"/>
              </w:rPr>
            </w:pPr>
            <w:r>
              <w:rPr>
                <w:rFonts w:eastAsiaTheme="majorEastAsia"/>
              </w:rPr>
              <w:t>Retry transaction</w:t>
            </w:r>
          </w:p>
        </w:tc>
        <w:tc>
          <w:tcPr>
            <w:tcW w:w="1417" w:type="dxa"/>
          </w:tcPr>
          <w:p w14:paraId="20186721" w14:textId="77777777" w:rsidR="001C4A61" w:rsidRDefault="001C4A61" w:rsidP="006A7D79">
            <w:pPr>
              <w:rPr>
                <w:rFonts w:eastAsiaTheme="majorEastAsia"/>
              </w:rPr>
            </w:pPr>
          </w:p>
        </w:tc>
      </w:tr>
      <w:tr w:rsidR="001C4A61" w14:paraId="7DD8FF56" w14:textId="77777777" w:rsidTr="006A7D79">
        <w:tc>
          <w:tcPr>
            <w:tcW w:w="1543" w:type="dxa"/>
          </w:tcPr>
          <w:p w14:paraId="219ADB7D" w14:textId="77777777" w:rsidR="001C4A61" w:rsidRDefault="001C4A61" w:rsidP="006A7D79">
            <w:pPr>
              <w:rPr>
                <w:rFonts w:eastAsiaTheme="majorEastAsia"/>
              </w:rPr>
            </w:pPr>
            <w:r>
              <w:rPr>
                <w:rFonts w:eastAsiaTheme="majorEastAsia"/>
              </w:rPr>
              <w:t>Err</w:t>
            </w:r>
          </w:p>
        </w:tc>
        <w:tc>
          <w:tcPr>
            <w:tcW w:w="993" w:type="dxa"/>
          </w:tcPr>
          <w:p w14:paraId="4CE30621" w14:textId="63308209" w:rsidR="001C4A61" w:rsidRDefault="003000CD" w:rsidP="006A7D79">
            <w:pPr>
              <w:rPr>
                <w:rFonts w:eastAsiaTheme="majorEastAsia"/>
              </w:rPr>
            </w:pPr>
            <w:r>
              <w:rPr>
                <w:rFonts w:eastAsiaTheme="majorEastAsia"/>
              </w:rPr>
              <w:t>3</w:t>
            </w:r>
          </w:p>
        </w:tc>
        <w:tc>
          <w:tcPr>
            <w:tcW w:w="4677" w:type="dxa"/>
          </w:tcPr>
          <w:p w14:paraId="3C6EF0E9" w14:textId="3AA60B11" w:rsidR="001C4A61" w:rsidRDefault="003000CD" w:rsidP="006A7D79">
            <w:pPr>
              <w:rPr>
                <w:rFonts w:eastAsiaTheme="majorEastAsia"/>
              </w:rPr>
            </w:pPr>
            <w:r>
              <w:rPr>
                <w:rFonts w:eastAsiaTheme="majorEastAsia"/>
              </w:rPr>
              <w:t>Error code</w:t>
            </w:r>
          </w:p>
        </w:tc>
        <w:tc>
          <w:tcPr>
            <w:tcW w:w="1417" w:type="dxa"/>
          </w:tcPr>
          <w:p w14:paraId="071CFB15" w14:textId="77777777" w:rsidR="001C4A61" w:rsidRDefault="001C4A61" w:rsidP="006A7D79">
            <w:pPr>
              <w:rPr>
                <w:rFonts w:eastAsiaTheme="majorEastAsia"/>
              </w:rPr>
            </w:pPr>
          </w:p>
        </w:tc>
      </w:tr>
      <w:tr w:rsidR="001C4A61" w14:paraId="0B260627" w14:textId="77777777" w:rsidTr="006A7D79">
        <w:tc>
          <w:tcPr>
            <w:tcW w:w="1543" w:type="dxa"/>
          </w:tcPr>
          <w:p w14:paraId="08C8749E" w14:textId="77777777" w:rsidR="001C4A61" w:rsidRDefault="001C4A61" w:rsidP="006A7D79">
            <w:pPr>
              <w:rPr>
                <w:rFonts w:eastAsiaTheme="majorEastAsia"/>
              </w:rPr>
            </w:pPr>
            <w:r>
              <w:rPr>
                <w:rFonts w:eastAsiaTheme="majorEastAsia"/>
              </w:rPr>
              <w:t>Pri</w:t>
            </w:r>
          </w:p>
        </w:tc>
        <w:tc>
          <w:tcPr>
            <w:tcW w:w="993" w:type="dxa"/>
          </w:tcPr>
          <w:p w14:paraId="0D2E73F2" w14:textId="77777777" w:rsidR="001C4A61" w:rsidRDefault="001C4A61" w:rsidP="006A7D79">
            <w:pPr>
              <w:rPr>
                <w:rFonts w:eastAsiaTheme="majorEastAsia"/>
              </w:rPr>
            </w:pPr>
            <w:r>
              <w:rPr>
                <w:rFonts w:eastAsiaTheme="majorEastAsia"/>
              </w:rPr>
              <w:t>4</w:t>
            </w:r>
          </w:p>
        </w:tc>
        <w:tc>
          <w:tcPr>
            <w:tcW w:w="4677" w:type="dxa"/>
          </w:tcPr>
          <w:p w14:paraId="4A22B446" w14:textId="77777777" w:rsidR="001C4A61" w:rsidRDefault="001C4A61" w:rsidP="006A7D79">
            <w:pPr>
              <w:rPr>
                <w:rFonts w:eastAsiaTheme="majorEastAsia"/>
              </w:rPr>
            </w:pPr>
            <w:r>
              <w:rPr>
                <w:rFonts w:eastAsiaTheme="majorEastAsia"/>
              </w:rPr>
              <w:t>Transaction priority</w:t>
            </w:r>
          </w:p>
        </w:tc>
        <w:tc>
          <w:tcPr>
            <w:tcW w:w="1417" w:type="dxa"/>
          </w:tcPr>
          <w:p w14:paraId="306AC576" w14:textId="77777777" w:rsidR="001C4A61" w:rsidRDefault="001C4A61" w:rsidP="006A7D79">
            <w:pPr>
              <w:rPr>
                <w:rFonts w:eastAsiaTheme="majorEastAsia"/>
              </w:rPr>
            </w:pPr>
          </w:p>
        </w:tc>
      </w:tr>
      <w:tr w:rsidR="001C4A61" w14:paraId="4846827E" w14:textId="77777777" w:rsidTr="006A7D79">
        <w:tc>
          <w:tcPr>
            <w:tcW w:w="1543" w:type="dxa"/>
          </w:tcPr>
          <w:p w14:paraId="4CC6C82E" w14:textId="77777777" w:rsidR="001C4A61" w:rsidRDefault="001C4A61" w:rsidP="006A7D79">
            <w:pPr>
              <w:rPr>
                <w:rFonts w:eastAsiaTheme="majorEastAsia"/>
              </w:rPr>
            </w:pPr>
            <w:r>
              <w:rPr>
                <w:rFonts w:eastAsiaTheme="majorEastAsia"/>
              </w:rPr>
              <w:lastRenderedPageBreak/>
              <w:t>Adr</w:t>
            </w:r>
          </w:p>
        </w:tc>
        <w:tc>
          <w:tcPr>
            <w:tcW w:w="993" w:type="dxa"/>
          </w:tcPr>
          <w:p w14:paraId="00FA6787" w14:textId="77777777" w:rsidR="001C4A61" w:rsidRDefault="001C4A61" w:rsidP="006A7D79">
            <w:pPr>
              <w:rPr>
                <w:rFonts w:eastAsiaTheme="majorEastAsia"/>
              </w:rPr>
            </w:pPr>
            <w:r>
              <w:rPr>
                <w:rFonts w:eastAsiaTheme="majorEastAsia"/>
              </w:rPr>
              <w:t>32/64</w:t>
            </w:r>
          </w:p>
        </w:tc>
        <w:tc>
          <w:tcPr>
            <w:tcW w:w="4677" w:type="dxa"/>
          </w:tcPr>
          <w:p w14:paraId="21625F37" w14:textId="77777777" w:rsidR="001C4A61" w:rsidRDefault="001C4A61" w:rsidP="006A7D79">
            <w:pPr>
              <w:rPr>
                <w:rFonts w:eastAsiaTheme="majorEastAsia"/>
              </w:rPr>
            </w:pPr>
            <w:r>
              <w:rPr>
                <w:rFonts w:eastAsiaTheme="majorEastAsia"/>
              </w:rPr>
              <w:t>Physical address</w:t>
            </w:r>
          </w:p>
        </w:tc>
        <w:tc>
          <w:tcPr>
            <w:tcW w:w="1417" w:type="dxa"/>
          </w:tcPr>
          <w:p w14:paraId="55EB8B29" w14:textId="77777777" w:rsidR="001C4A61" w:rsidRDefault="001C4A61" w:rsidP="006A7D79">
            <w:pPr>
              <w:rPr>
                <w:rFonts w:eastAsiaTheme="majorEastAsia"/>
              </w:rPr>
            </w:pPr>
          </w:p>
        </w:tc>
      </w:tr>
      <w:tr w:rsidR="001C4A61" w14:paraId="3570300A" w14:textId="77777777" w:rsidTr="006A7D79">
        <w:tc>
          <w:tcPr>
            <w:tcW w:w="1543" w:type="dxa"/>
          </w:tcPr>
          <w:p w14:paraId="5408EECB" w14:textId="77777777" w:rsidR="001C4A61" w:rsidRDefault="001C4A61" w:rsidP="006A7D79">
            <w:pPr>
              <w:rPr>
                <w:rFonts w:eastAsiaTheme="majorEastAsia"/>
              </w:rPr>
            </w:pPr>
            <w:r>
              <w:rPr>
                <w:rFonts w:eastAsiaTheme="majorEastAsia"/>
              </w:rPr>
              <w:t>Dat</w:t>
            </w:r>
          </w:p>
        </w:tc>
        <w:tc>
          <w:tcPr>
            <w:tcW w:w="993" w:type="dxa"/>
          </w:tcPr>
          <w:p w14:paraId="75BDC579" w14:textId="7080E1BF" w:rsidR="001C4A61" w:rsidRDefault="002A589E" w:rsidP="006A7D79">
            <w:pPr>
              <w:rPr>
                <w:rFonts w:eastAsiaTheme="majorEastAsia"/>
              </w:rPr>
            </w:pPr>
            <w:r>
              <w:rPr>
                <w:rFonts w:eastAsiaTheme="majorEastAsia"/>
              </w:rPr>
              <w:t>32/64/128/</w:t>
            </w:r>
            <w:r w:rsidR="007203AC">
              <w:rPr>
                <w:rFonts w:eastAsiaTheme="majorEastAsia"/>
              </w:rPr>
              <w:t>256</w:t>
            </w:r>
          </w:p>
        </w:tc>
        <w:tc>
          <w:tcPr>
            <w:tcW w:w="4677" w:type="dxa"/>
          </w:tcPr>
          <w:p w14:paraId="0C4DAA19" w14:textId="77777777" w:rsidR="001C4A61" w:rsidRDefault="001C4A61" w:rsidP="006A7D79">
            <w:pPr>
              <w:rPr>
                <w:rFonts w:eastAsiaTheme="majorEastAsia"/>
              </w:rPr>
            </w:pPr>
            <w:r>
              <w:rPr>
                <w:rFonts w:eastAsiaTheme="majorEastAsia"/>
              </w:rPr>
              <w:t>Response data</w:t>
            </w:r>
          </w:p>
        </w:tc>
        <w:tc>
          <w:tcPr>
            <w:tcW w:w="1417" w:type="dxa"/>
          </w:tcPr>
          <w:p w14:paraId="1A832D5E" w14:textId="77777777" w:rsidR="001C4A61" w:rsidRDefault="001C4A61" w:rsidP="006A7D79">
            <w:pPr>
              <w:rPr>
                <w:rFonts w:eastAsiaTheme="majorEastAsia"/>
              </w:rPr>
            </w:pPr>
          </w:p>
        </w:tc>
      </w:tr>
    </w:tbl>
    <w:p w14:paraId="2BEFAEA6" w14:textId="77777777" w:rsidR="001C4A61" w:rsidRDefault="001C4A61" w:rsidP="001C4A61">
      <w:pPr>
        <w:pStyle w:val="Heading3"/>
      </w:pPr>
      <w:bookmarkStart w:id="1234" w:name="_Toc157882826"/>
      <w:bookmarkStart w:id="1235" w:name="_Toc193267820"/>
      <w:r>
        <w:t>Om</w:t>
      </w:r>
      <w:bookmarkEnd w:id="1234"/>
      <w:bookmarkEnd w:id="1235"/>
    </w:p>
    <w:p w14:paraId="250BE6EE" w14:textId="77777777" w:rsidR="001C4A61" w:rsidRDefault="001C4A61" w:rsidP="001C4A61">
      <w:pPr>
        <w:ind w:left="720"/>
        <w:rPr>
          <w:rFonts w:eastAsiaTheme="majorEastAsia"/>
        </w:rPr>
      </w:pPr>
      <w:r>
        <w:rPr>
          <w:rFonts w:eastAsiaTheme="majorEastAsia"/>
        </w:rPr>
        <w:t>Operating mode, this corresponds to the operating mode of the CPU. Some devices are limited to specific modes.</w:t>
      </w:r>
    </w:p>
    <w:p w14:paraId="54A6FD05" w14:textId="77777777" w:rsidR="001C4A61" w:rsidRDefault="001C4A61" w:rsidP="001C4A61">
      <w:pPr>
        <w:pStyle w:val="Heading3"/>
      </w:pPr>
      <w:bookmarkStart w:id="1236" w:name="_Toc157882827"/>
      <w:bookmarkStart w:id="1237" w:name="_Toc193267821"/>
      <w:r>
        <w:t>Cmd</w:t>
      </w:r>
      <w:bookmarkEnd w:id="1236"/>
      <w:bookmarkEnd w:id="1237"/>
    </w:p>
    <w:p w14:paraId="25458A60" w14:textId="77777777" w:rsidR="001C4A61" w:rsidRDefault="001C4A61" w:rsidP="001C4A61">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1C4A61" w14:paraId="195C38DD" w14:textId="77777777" w:rsidTr="006A7D79">
        <w:tc>
          <w:tcPr>
            <w:tcW w:w="1120" w:type="dxa"/>
          </w:tcPr>
          <w:p w14:paraId="77DA4B61" w14:textId="77777777" w:rsidR="001C4A61" w:rsidRDefault="001C4A61" w:rsidP="006A7D79">
            <w:pPr>
              <w:jc w:val="center"/>
            </w:pPr>
            <w:r>
              <w:t>Oridinal</w:t>
            </w:r>
          </w:p>
        </w:tc>
        <w:tc>
          <w:tcPr>
            <w:tcW w:w="2250" w:type="dxa"/>
          </w:tcPr>
          <w:p w14:paraId="0C8AC586" w14:textId="77777777" w:rsidR="001C4A61" w:rsidRDefault="001C4A61" w:rsidP="006A7D79"/>
        </w:tc>
        <w:tc>
          <w:tcPr>
            <w:tcW w:w="5276" w:type="dxa"/>
          </w:tcPr>
          <w:p w14:paraId="42C84DC4" w14:textId="77777777" w:rsidR="001C4A61" w:rsidRDefault="001C4A61" w:rsidP="006A7D79"/>
        </w:tc>
      </w:tr>
      <w:tr w:rsidR="001C4A61" w14:paraId="16C83C43" w14:textId="77777777" w:rsidTr="006A7D79">
        <w:tc>
          <w:tcPr>
            <w:tcW w:w="1120" w:type="dxa"/>
          </w:tcPr>
          <w:p w14:paraId="01FE35E7" w14:textId="77777777" w:rsidR="001C4A61" w:rsidRDefault="001C4A61" w:rsidP="006A7D79">
            <w:pPr>
              <w:jc w:val="center"/>
            </w:pPr>
            <w:r>
              <w:t>0</w:t>
            </w:r>
          </w:p>
        </w:tc>
        <w:tc>
          <w:tcPr>
            <w:tcW w:w="2250" w:type="dxa"/>
          </w:tcPr>
          <w:p w14:paraId="10669A90" w14:textId="77777777" w:rsidR="001C4A61" w:rsidRDefault="001C4A61" w:rsidP="006A7D79">
            <w:r>
              <w:t>CMD_NONE</w:t>
            </w:r>
          </w:p>
        </w:tc>
        <w:tc>
          <w:tcPr>
            <w:tcW w:w="5276" w:type="dxa"/>
          </w:tcPr>
          <w:p w14:paraId="4B445045" w14:textId="77777777" w:rsidR="001C4A61" w:rsidRDefault="001C4A61" w:rsidP="006A7D79">
            <w:r>
              <w:t>No command</w:t>
            </w:r>
          </w:p>
        </w:tc>
      </w:tr>
      <w:tr w:rsidR="001C4A61" w14:paraId="01FA7B3B" w14:textId="77777777" w:rsidTr="006A7D79">
        <w:tc>
          <w:tcPr>
            <w:tcW w:w="1120" w:type="dxa"/>
          </w:tcPr>
          <w:p w14:paraId="1ABC9DF9" w14:textId="77777777" w:rsidR="001C4A61" w:rsidRDefault="001C4A61" w:rsidP="006A7D79">
            <w:pPr>
              <w:jc w:val="center"/>
            </w:pPr>
            <w:r>
              <w:t>1</w:t>
            </w:r>
          </w:p>
        </w:tc>
        <w:tc>
          <w:tcPr>
            <w:tcW w:w="2250" w:type="dxa"/>
          </w:tcPr>
          <w:p w14:paraId="510525CF" w14:textId="77777777" w:rsidR="001C4A61" w:rsidRDefault="001C4A61" w:rsidP="006A7D79">
            <w:r>
              <w:t>CMD_LOAD</w:t>
            </w:r>
          </w:p>
        </w:tc>
        <w:tc>
          <w:tcPr>
            <w:tcW w:w="5276" w:type="dxa"/>
          </w:tcPr>
          <w:p w14:paraId="4D88538F" w14:textId="77777777" w:rsidR="001C4A61" w:rsidRDefault="001C4A61" w:rsidP="006A7D79">
            <w:r>
              <w:t>Perform a sign extended data load operation</w:t>
            </w:r>
          </w:p>
        </w:tc>
      </w:tr>
      <w:tr w:rsidR="001C4A61" w14:paraId="7E59EDB0" w14:textId="77777777" w:rsidTr="006A7D79">
        <w:tc>
          <w:tcPr>
            <w:tcW w:w="1120" w:type="dxa"/>
          </w:tcPr>
          <w:p w14:paraId="01563797" w14:textId="77777777" w:rsidR="001C4A61" w:rsidRDefault="001C4A61" w:rsidP="006A7D79">
            <w:pPr>
              <w:jc w:val="center"/>
            </w:pPr>
            <w:r>
              <w:t>2</w:t>
            </w:r>
          </w:p>
        </w:tc>
        <w:tc>
          <w:tcPr>
            <w:tcW w:w="2250" w:type="dxa"/>
          </w:tcPr>
          <w:p w14:paraId="639F5553" w14:textId="77777777" w:rsidR="001C4A61" w:rsidRDefault="001C4A61" w:rsidP="006A7D79">
            <w:r>
              <w:t>CMD_LOADZ</w:t>
            </w:r>
          </w:p>
        </w:tc>
        <w:tc>
          <w:tcPr>
            <w:tcW w:w="5276" w:type="dxa"/>
          </w:tcPr>
          <w:p w14:paraId="72994E33" w14:textId="77777777" w:rsidR="001C4A61" w:rsidRDefault="001C4A61" w:rsidP="006A7D79">
            <w:r>
              <w:t>Perform a zero extended data load operation</w:t>
            </w:r>
          </w:p>
        </w:tc>
      </w:tr>
      <w:tr w:rsidR="001C4A61" w14:paraId="28CB9641" w14:textId="77777777" w:rsidTr="006A7D79">
        <w:tc>
          <w:tcPr>
            <w:tcW w:w="1120" w:type="dxa"/>
          </w:tcPr>
          <w:p w14:paraId="5B00802F" w14:textId="77777777" w:rsidR="001C4A61" w:rsidRDefault="001C4A61" w:rsidP="006A7D79">
            <w:pPr>
              <w:jc w:val="center"/>
            </w:pPr>
            <w:r>
              <w:t>3</w:t>
            </w:r>
          </w:p>
        </w:tc>
        <w:tc>
          <w:tcPr>
            <w:tcW w:w="2250" w:type="dxa"/>
          </w:tcPr>
          <w:p w14:paraId="3D425FAB" w14:textId="77777777" w:rsidR="001C4A61" w:rsidRDefault="001C4A61" w:rsidP="006A7D79">
            <w:r>
              <w:t>CMD_STORE</w:t>
            </w:r>
          </w:p>
        </w:tc>
        <w:tc>
          <w:tcPr>
            <w:tcW w:w="5276" w:type="dxa"/>
          </w:tcPr>
          <w:p w14:paraId="365CFFBC" w14:textId="77777777" w:rsidR="001C4A61" w:rsidRDefault="001C4A61" w:rsidP="006A7D79">
            <w:r>
              <w:t>Perform a data store operation</w:t>
            </w:r>
          </w:p>
        </w:tc>
      </w:tr>
      <w:tr w:rsidR="001C4A61" w14:paraId="57327849" w14:textId="77777777" w:rsidTr="006A7D79">
        <w:tc>
          <w:tcPr>
            <w:tcW w:w="1120" w:type="dxa"/>
          </w:tcPr>
          <w:p w14:paraId="255015FB" w14:textId="77777777" w:rsidR="001C4A61" w:rsidRDefault="001C4A61" w:rsidP="006A7D79">
            <w:pPr>
              <w:jc w:val="center"/>
            </w:pPr>
            <w:r>
              <w:t>4</w:t>
            </w:r>
          </w:p>
        </w:tc>
        <w:tc>
          <w:tcPr>
            <w:tcW w:w="2250" w:type="dxa"/>
          </w:tcPr>
          <w:p w14:paraId="0C67F3E9" w14:textId="77777777" w:rsidR="001C4A61" w:rsidRDefault="001C4A61" w:rsidP="006A7D79">
            <w:r>
              <w:t>CMD_STOREPTR</w:t>
            </w:r>
          </w:p>
        </w:tc>
        <w:tc>
          <w:tcPr>
            <w:tcW w:w="5276" w:type="dxa"/>
          </w:tcPr>
          <w:p w14:paraId="0B04EE31" w14:textId="77777777" w:rsidR="001C4A61" w:rsidRDefault="001C4A61" w:rsidP="006A7D79">
            <w:r>
              <w:t>Perform a pointer store operation</w:t>
            </w:r>
          </w:p>
        </w:tc>
      </w:tr>
      <w:tr w:rsidR="001C4A61" w14:paraId="7B8E7661" w14:textId="77777777" w:rsidTr="006A7D79">
        <w:tc>
          <w:tcPr>
            <w:tcW w:w="1120" w:type="dxa"/>
          </w:tcPr>
          <w:p w14:paraId="463D61FC" w14:textId="77777777" w:rsidR="001C4A61" w:rsidRDefault="001C4A61" w:rsidP="006A7D79">
            <w:pPr>
              <w:jc w:val="center"/>
            </w:pPr>
            <w:r>
              <w:t>7</w:t>
            </w:r>
          </w:p>
        </w:tc>
        <w:tc>
          <w:tcPr>
            <w:tcW w:w="2250" w:type="dxa"/>
          </w:tcPr>
          <w:p w14:paraId="3BE4D5BE" w14:textId="77777777" w:rsidR="001C4A61" w:rsidRDefault="001C4A61" w:rsidP="006A7D79">
            <w:r>
              <w:t>CMD_LEA</w:t>
            </w:r>
          </w:p>
        </w:tc>
        <w:tc>
          <w:tcPr>
            <w:tcW w:w="5276" w:type="dxa"/>
          </w:tcPr>
          <w:p w14:paraId="54E8A1A7" w14:textId="77777777" w:rsidR="001C4A61" w:rsidRDefault="001C4A61" w:rsidP="006A7D79">
            <w:r>
              <w:t>Load the effective address</w:t>
            </w:r>
          </w:p>
        </w:tc>
      </w:tr>
      <w:tr w:rsidR="001C4A61" w14:paraId="5D92161E" w14:textId="77777777" w:rsidTr="006A7D79">
        <w:tc>
          <w:tcPr>
            <w:tcW w:w="1120" w:type="dxa"/>
          </w:tcPr>
          <w:p w14:paraId="23606AF7" w14:textId="77777777" w:rsidR="001C4A61" w:rsidRDefault="001C4A61" w:rsidP="006A7D79">
            <w:pPr>
              <w:jc w:val="center"/>
            </w:pPr>
            <w:r>
              <w:t>10</w:t>
            </w:r>
          </w:p>
        </w:tc>
        <w:tc>
          <w:tcPr>
            <w:tcW w:w="2250" w:type="dxa"/>
          </w:tcPr>
          <w:p w14:paraId="44F445CB" w14:textId="77777777" w:rsidR="001C4A61" w:rsidRDefault="001C4A61" w:rsidP="006A7D79">
            <w:r>
              <w:t>CMD_DCACHE_LOAD</w:t>
            </w:r>
          </w:p>
        </w:tc>
        <w:tc>
          <w:tcPr>
            <w:tcW w:w="5276" w:type="dxa"/>
          </w:tcPr>
          <w:p w14:paraId="6A266232" w14:textId="77777777" w:rsidR="001C4A61" w:rsidRDefault="001C4A61" w:rsidP="006A7D79">
            <w:r>
              <w:t>Perform load operation intended for data cache</w:t>
            </w:r>
          </w:p>
        </w:tc>
      </w:tr>
      <w:tr w:rsidR="001C4A61" w14:paraId="104EC860" w14:textId="77777777" w:rsidTr="006A7D79">
        <w:tc>
          <w:tcPr>
            <w:tcW w:w="1120" w:type="dxa"/>
          </w:tcPr>
          <w:p w14:paraId="486763B3" w14:textId="77777777" w:rsidR="001C4A61" w:rsidRDefault="001C4A61" w:rsidP="006A7D79">
            <w:pPr>
              <w:jc w:val="center"/>
            </w:pPr>
            <w:r>
              <w:t>11</w:t>
            </w:r>
          </w:p>
        </w:tc>
        <w:tc>
          <w:tcPr>
            <w:tcW w:w="2250" w:type="dxa"/>
          </w:tcPr>
          <w:p w14:paraId="4168ABF5" w14:textId="77777777" w:rsidR="001C4A61" w:rsidRDefault="001C4A61" w:rsidP="006A7D79">
            <w:r>
              <w:t>CMD_ICACHE_LOAD</w:t>
            </w:r>
          </w:p>
        </w:tc>
        <w:tc>
          <w:tcPr>
            <w:tcW w:w="5276" w:type="dxa"/>
          </w:tcPr>
          <w:p w14:paraId="6799BF5A" w14:textId="77777777" w:rsidR="001C4A61" w:rsidRDefault="001C4A61" w:rsidP="006A7D79">
            <w:r>
              <w:t>Perform load operation intended for instruction cache</w:t>
            </w:r>
          </w:p>
        </w:tc>
      </w:tr>
      <w:tr w:rsidR="001C4A61" w14:paraId="0B46799C" w14:textId="77777777" w:rsidTr="006A7D79">
        <w:tc>
          <w:tcPr>
            <w:tcW w:w="1120" w:type="dxa"/>
          </w:tcPr>
          <w:p w14:paraId="3969B4D6" w14:textId="77777777" w:rsidR="001C4A61" w:rsidRDefault="001C4A61" w:rsidP="006A7D79">
            <w:pPr>
              <w:jc w:val="center"/>
            </w:pPr>
            <w:r>
              <w:t>13</w:t>
            </w:r>
          </w:p>
        </w:tc>
        <w:tc>
          <w:tcPr>
            <w:tcW w:w="2250" w:type="dxa"/>
          </w:tcPr>
          <w:p w14:paraId="274B44CB" w14:textId="77777777" w:rsidR="001C4A61" w:rsidRDefault="001C4A61" w:rsidP="006A7D79">
            <w:r>
              <w:t>CMD_CACHE</w:t>
            </w:r>
          </w:p>
        </w:tc>
        <w:tc>
          <w:tcPr>
            <w:tcW w:w="5276" w:type="dxa"/>
          </w:tcPr>
          <w:p w14:paraId="0D9AEB6D" w14:textId="77777777" w:rsidR="001C4A61" w:rsidRDefault="001C4A61" w:rsidP="006A7D79">
            <w:r>
              <w:t>Issue a cache control command</w:t>
            </w:r>
          </w:p>
        </w:tc>
      </w:tr>
      <w:tr w:rsidR="001C4A61" w14:paraId="0B93C7B5" w14:textId="77777777" w:rsidTr="006A7D79">
        <w:tc>
          <w:tcPr>
            <w:tcW w:w="1120" w:type="dxa"/>
          </w:tcPr>
          <w:p w14:paraId="29B41450" w14:textId="77777777" w:rsidR="001C4A61" w:rsidRDefault="001C4A61" w:rsidP="006A7D79">
            <w:pPr>
              <w:jc w:val="center"/>
            </w:pPr>
            <w:r>
              <w:t>16</w:t>
            </w:r>
          </w:p>
        </w:tc>
        <w:tc>
          <w:tcPr>
            <w:tcW w:w="2250" w:type="dxa"/>
          </w:tcPr>
          <w:p w14:paraId="7C7C1534" w14:textId="77777777" w:rsidR="001C4A61" w:rsidRDefault="001C4A61" w:rsidP="006A7D79">
            <w:r>
              <w:t>CMD_SWAP</w:t>
            </w:r>
          </w:p>
        </w:tc>
        <w:tc>
          <w:tcPr>
            <w:tcW w:w="5276" w:type="dxa"/>
          </w:tcPr>
          <w:p w14:paraId="3F466B6B" w14:textId="77777777" w:rsidR="001C4A61" w:rsidRDefault="001C4A61" w:rsidP="006A7D79">
            <w:r>
              <w:t>AMO swap operation</w:t>
            </w:r>
          </w:p>
        </w:tc>
      </w:tr>
      <w:tr w:rsidR="001C4A61" w14:paraId="3AE8FBCE" w14:textId="77777777" w:rsidTr="006A7D79">
        <w:tc>
          <w:tcPr>
            <w:tcW w:w="1120" w:type="dxa"/>
          </w:tcPr>
          <w:p w14:paraId="3F612A71" w14:textId="77777777" w:rsidR="001C4A61" w:rsidRDefault="001C4A61" w:rsidP="006A7D79">
            <w:pPr>
              <w:jc w:val="center"/>
            </w:pPr>
            <w:r>
              <w:t>18</w:t>
            </w:r>
          </w:p>
        </w:tc>
        <w:tc>
          <w:tcPr>
            <w:tcW w:w="2250" w:type="dxa"/>
          </w:tcPr>
          <w:p w14:paraId="0DA61A07" w14:textId="77777777" w:rsidR="001C4A61" w:rsidRDefault="001C4A61" w:rsidP="006A7D79">
            <w:r>
              <w:t>CMD_MIN</w:t>
            </w:r>
          </w:p>
        </w:tc>
        <w:tc>
          <w:tcPr>
            <w:tcW w:w="5276" w:type="dxa"/>
          </w:tcPr>
          <w:p w14:paraId="38414460" w14:textId="77777777" w:rsidR="001C4A61" w:rsidRDefault="001C4A61" w:rsidP="006A7D79">
            <w:r>
              <w:t>AMO min operation</w:t>
            </w:r>
          </w:p>
        </w:tc>
      </w:tr>
      <w:tr w:rsidR="001C4A61" w14:paraId="60B6F7B6" w14:textId="77777777" w:rsidTr="006A7D79">
        <w:tc>
          <w:tcPr>
            <w:tcW w:w="1120" w:type="dxa"/>
          </w:tcPr>
          <w:p w14:paraId="1710DB04" w14:textId="77777777" w:rsidR="001C4A61" w:rsidRDefault="001C4A61" w:rsidP="006A7D79">
            <w:pPr>
              <w:jc w:val="center"/>
            </w:pPr>
            <w:r>
              <w:t>19</w:t>
            </w:r>
          </w:p>
        </w:tc>
        <w:tc>
          <w:tcPr>
            <w:tcW w:w="2250" w:type="dxa"/>
          </w:tcPr>
          <w:p w14:paraId="7CAEDF5F" w14:textId="77777777" w:rsidR="001C4A61" w:rsidRDefault="001C4A61" w:rsidP="006A7D79">
            <w:r>
              <w:t>CMD_MAX</w:t>
            </w:r>
          </w:p>
        </w:tc>
        <w:tc>
          <w:tcPr>
            <w:tcW w:w="5276" w:type="dxa"/>
          </w:tcPr>
          <w:p w14:paraId="5BBC452F" w14:textId="77777777" w:rsidR="001C4A61" w:rsidRDefault="001C4A61" w:rsidP="006A7D79">
            <w:r>
              <w:t>AMO max operation</w:t>
            </w:r>
          </w:p>
        </w:tc>
      </w:tr>
      <w:tr w:rsidR="001C4A61" w14:paraId="73F86997" w14:textId="77777777" w:rsidTr="006A7D79">
        <w:tc>
          <w:tcPr>
            <w:tcW w:w="1120" w:type="dxa"/>
          </w:tcPr>
          <w:p w14:paraId="6649E093" w14:textId="77777777" w:rsidR="001C4A61" w:rsidRDefault="001C4A61" w:rsidP="006A7D79">
            <w:pPr>
              <w:jc w:val="center"/>
            </w:pPr>
            <w:r>
              <w:t>20</w:t>
            </w:r>
          </w:p>
        </w:tc>
        <w:tc>
          <w:tcPr>
            <w:tcW w:w="2250" w:type="dxa"/>
          </w:tcPr>
          <w:p w14:paraId="3B3950FA" w14:textId="77777777" w:rsidR="001C4A61" w:rsidRDefault="001C4A61" w:rsidP="006A7D79">
            <w:r>
              <w:t>CMD_ADD</w:t>
            </w:r>
          </w:p>
        </w:tc>
        <w:tc>
          <w:tcPr>
            <w:tcW w:w="5276" w:type="dxa"/>
          </w:tcPr>
          <w:p w14:paraId="20E45E0A" w14:textId="77777777" w:rsidR="001C4A61" w:rsidRDefault="001C4A61" w:rsidP="006A7D79">
            <w:r>
              <w:t>AMO add operation</w:t>
            </w:r>
          </w:p>
        </w:tc>
      </w:tr>
      <w:tr w:rsidR="001C4A61" w14:paraId="1A353B85" w14:textId="77777777" w:rsidTr="006A7D79">
        <w:tc>
          <w:tcPr>
            <w:tcW w:w="1120" w:type="dxa"/>
          </w:tcPr>
          <w:p w14:paraId="1BF7BC65" w14:textId="77777777" w:rsidR="001C4A61" w:rsidRDefault="001C4A61" w:rsidP="006A7D79">
            <w:pPr>
              <w:jc w:val="center"/>
            </w:pPr>
            <w:r>
              <w:t>22</w:t>
            </w:r>
          </w:p>
        </w:tc>
        <w:tc>
          <w:tcPr>
            <w:tcW w:w="2250" w:type="dxa"/>
          </w:tcPr>
          <w:p w14:paraId="0A032FF5" w14:textId="77777777" w:rsidR="001C4A61" w:rsidRDefault="001C4A61" w:rsidP="006A7D79">
            <w:r>
              <w:t>CMD_ASL</w:t>
            </w:r>
          </w:p>
        </w:tc>
        <w:tc>
          <w:tcPr>
            <w:tcW w:w="5276" w:type="dxa"/>
          </w:tcPr>
          <w:p w14:paraId="3753857F" w14:textId="77777777" w:rsidR="001C4A61" w:rsidRDefault="001C4A61" w:rsidP="006A7D79">
            <w:r>
              <w:t>AMO left shift operation</w:t>
            </w:r>
          </w:p>
        </w:tc>
      </w:tr>
      <w:tr w:rsidR="001C4A61" w14:paraId="2D256ADE" w14:textId="77777777" w:rsidTr="006A7D79">
        <w:tc>
          <w:tcPr>
            <w:tcW w:w="1120" w:type="dxa"/>
          </w:tcPr>
          <w:p w14:paraId="073923C1" w14:textId="77777777" w:rsidR="001C4A61" w:rsidRDefault="001C4A61" w:rsidP="006A7D79">
            <w:pPr>
              <w:jc w:val="center"/>
            </w:pPr>
            <w:r>
              <w:t>23</w:t>
            </w:r>
          </w:p>
        </w:tc>
        <w:tc>
          <w:tcPr>
            <w:tcW w:w="2250" w:type="dxa"/>
          </w:tcPr>
          <w:p w14:paraId="361D4CB3" w14:textId="77777777" w:rsidR="001C4A61" w:rsidRDefault="001C4A61" w:rsidP="006A7D79">
            <w:r>
              <w:t>CMD_LSR</w:t>
            </w:r>
          </w:p>
        </w:tc>
        <w:tc>
          <w:tcPr>
            <w:tcW w:w="5276" w:type="dxa"/>
          </w:tcPr>
          <w:p w14:paraId="1D14419A" w14:textId="77777777" w:rsidR="001C4A61" w:rsidRDefault="001C4A61" w:rsidP="006A7D79">
            <w:r>
              <w:t>AMO right shift operation</w:t>
            </w:r>
          </w:p>
        </w:tc>
      </w:tr>
      <w:tr w:rsidR="001C4A61" w14:paraId="24CB18C1" w14:textId="77777777" w:rsidTr="006A7D79">
        <w:tc>
          <w:tcPr>
            <w:tcW w:w="1120" w:type="dxa"/>
          </w:tcPr>
          <w:p w14:paraId="0F8189CA" w14:textId="77777777" w:rsidR="001C4A61" w:rsidRDefault="001C4A61" w:rsidP="006A7D79">
            <w:pPr>
              <w:jc w:val="center"/>
            </w:pPr>
            <w:r>
              <w:t>24</w:t>
            </w:r>
          </w:p>
        </w:tc>
        <w:tc>
          <w:tcPr>
            <w:tcW w:w="2250" w:type="dxa"/>
          </w:tcPr>
          <w:p w14:paraId="778FB444" w14:textId="77777777" w:rsidR="001C4A61" w:rsidRDefault="001C4A61" w:rsidP="006A7D79">
            <w:r>
              <w:t>CMD_AND</w:t>
            </w:r>
          </w:p>
        </w:tc>
        <w:tc>
          <w:tcPr>
            <w:tcW w:w="5276" w:type="dxa"/>
          </w:tcPr>
          <w:p w14:paraId="5F038325" w14:textId="77777777" w:rsidR="001C4A61" w:rsidRDefault="001C4A61" w:rsidP="006A7D79">
            <w:r>
              <w:t>AMO and operation</w:t>
            </w:r>
          </w:p>
        </w:tc>
      </w:tr>
      <w:tr w:rsidR="001C4A61" w14:paraId="194CEDB3" w14:textId="77777777" w:rsidTr="006A7D79">
        <w:tc>
          <w:tcPr>
            <w:tcW w:w="1120" w:type="dxa"/>
          </w:tcPr>
          <w:p w14:paraId="1E8176B0" w14:textId="77777777" w:rsidR="001C4A61" w:rsidRDefault="001C4A61" w:rsidP="006A7D79">
            <w:pPr>
              <w:jc w:val="center"/>
            </w:pPr>
            <w:r>
              <w:t>25</w:t>
            </w:r>
          </w:p>
        </w:tc>
        <w:tc>
          <w:tcPr>
            <w:tcW w:w="2250" w:type="dxa"/>
          </w:tcPr>
          <w:p w14:paraId="67B2F7DB" w14:textId="77777777" w:rsidR="001C4A61" w:rsidRDefault="001C4A61" w:rsidP="006A7D79">
            <w:r>
              <w:t>CMD_OR</w:t>
            </w:r>
          </w:p>
        </w:tc>
        <w:tc>
          <w:tcPr>
            <w:tcW w:w="5276" w:type="dxa"/>
          </w:tcPr>
          <w:p w14:paraId="57DB760E" w14:textId="77777777" w:rsidR="001C4A61" w:rsidRDefault="001C4A61" w:rsidP="006A7D79">
            <w:r>
              <w:t>AMO or operation</w:t>
            </w:r>
          </w:p>
        </w:tc>
      </w:tr>
      <w:tr w:rsidR="001C4A61" w14:paraId="6D7D48E1" w14:textId="77777777" w:rsidTr="006A7D79">
        <w:tc>
          <w:tcPr>
            <w:tcW w:w="1120" w:type="dxa"/>
          </w:tcPr>
          <w:p w14:paraId="3747B41C" w14:textId="77777777" w:rsidR="001C4A61" w:rsidRDefault="001C4A61" w:rsidP="006A7D79">
            <w:pPr>
              <w:jc w:val="center"/>
            </w:pPr>
            <w:r>
              <w:t>26</w:t>
            </w:r>
          </w:p>
        </w:tc>
        <w:tc>
          <w:tcPr>
            <w:tcW w:w="2250" w:type="dxa"/>
          </w:tcPr>
          <w:p w14:paraId="54D565F8" w14:textId="77777777" w:rsidR="001C4A61" w:rsidRDefault="001C4A61" w:rsidP="006A7D79">
            <w:r>
              <w:t>CMD_EOR</w:t>
            </w:r>
          </w:p>
        </w:tc>
        <w:tc>
          <w:tcPr>
            <w:tcW w:w="5276" w:type="dxa"/>
          </w:tcPr>
          <w:p w14:paraId="19B5C618" w14:textId="77777777" w:rsidR="001C4A61" w:rsidRDefault="001C4A61" w:rsidP="006A7D79">
            <w:r>
              <w:t>AMO exclusive or operation</w:t>
            </w:r>
          </w:p>
        </w:tc>
      </w:tr>
      <w:tr w:rsidR="001C4A61" w14:paraId="64EF877E" w14:textId="77777777" w:rsidTr="006A7D79">
        <w:tc>
          <w:tcPr>
            <w:tcW w:w="1120" w:type="dxa"/>
          </w:tcPr>
          <w:p w14:paraId="7A61C87C" w14:textId="77777777" w:rsidR="001C4A61" w:rsidRDefault="001C4A61" w:rsidP="006A7D79">
            <w:pPr>
              <w:jc w:val="center"/>
            </w:pPr>
            <w:r>
              <w:t>28</w:t>
            </w:r>
          </w:p>
        </w:tc>
        <w:tc>
          <w:tcPr>
            <w:tcW w:w="2250" w:type="dxa"/>
          </w:tcPr>
          <w:p w14:paraId="14553ADB" w14:textId="77777777" w:rsidR="001C4A61" w:rsidRDefault="001C4A61" w:rsidP="006A7D79">
            <w:r>
              <w:t>CMD_MINU</w:t>
            </w:r>
          </w:p>
        </w:tc>
        <w:tc>
          <w:tcPr>
            <w:tcW w:w="5276" w:type="dxa"/>
          </w:tcPr>
          <w:p w14:paraId="24BF9623" w14:textId="77777777" w:rsidR="001C4A61" w:rsidRDefault="001C4A61" w:rsidP="006A7D79">
            <w:r>
              <w:t>AMO unsigned minimum operation</w:t>
            </w:r>
          </w:p>
        </w:tc>
      </w:tr>
      <w:tr w:rsidR="001C4A61" w14:paraId="21F84189" w14:textId="77777777" w:rsidTr="006A7D79">
        <w:tc>
          <w:tcPr>
            <w:tcW w:w="1120" w:type="dxa"/>
          </w:tcPr>
          <w:p w14:paraId="542DD140" w14:textId="77777777" w:rsidR="001C4A61" w:rsidRDefault="001C4A61" w:rsidP="006A7D79">
            <w:pPr>
              <w:jc w:val="center"/>
            </w:pPr>
            <w:r>
              <w:t>29</w:t>
            </w:r>
          </w:p>
        </w:tc>
        <w:tc>
          <w:tcPr>
            <w:tcW w:w="2250" w:type="dxa"/>
          </w:tcPr>
          <w:p w14:paraId="7CC17457" w14:textId="77777777" w:rsidR="001C4A61" w:rsidRDefault="001C4A61" w:rsidP="006A7D79">
            <w:r>
              <w:t>CMD_MAXU</w:t>
            </w:r>
          </w:p>
        </w:tc>
        <w:tc>
          <w:tcPr>
            <w:tcW w:w="5276" w:type="dxa"/>
          </w:tcPr>
          <w:p w14:paraId="2499239F" w14:textId="77777777" w:rsidR="001C4A61" w:rsidRDefault="001C4A61" w:rsidP="006A7D79">
            <w:r>
              <w:t>AMO unsigned maximum operation</w:t>
            </w:r>
          </w:p>
        </w:tc>
      </w:tr>
      <w:tr w:rsidR="001C4A61" w14:paraId="7ECEADBB" w14:textId="77777777" w:rsidTr="006A7D79">
        <w:tc>
          <w:tcPr>
            <w:tcW w:w="1120" w:type="dxa"/>
          </w:tcPr>
          <w:p w14:paraId="4BF6F624" w14:textId="77777777" w:rsidR="001C4A61" w:rsidRDefault="001C4A61" w:rsidP="006A7D79">
            <w:pPr>
              <w:jc w:val="center"/>
            </w:pPr>
            <w:r>
              <w:t>31</w:t>
            </w:r>
          </w:p>
        </w:tc>
        <w:tc>
          <w:tcPr>
            <w:tcW w:w="2250" w:type="dxa"/>
          </w:tcPr>
          <w:p w14:paraId="5C4DA6F5" w14:textId="77777777" w:rsidR="001C4A61" w:rsidRDefault="001C4A61" w:rsidP="006A7D79">
            <w:r>
              <w:t>CMD_CAS</w:t>
            </w:r>
          </w:p>
        </w:tc>
        <w:tc>
          <w:tcPr>
            <w:tcW w:w="5276" w:type="dxa"/>
          </w:tcPr>
          <w:p w14:paraId="2A0AE3B7" w14:textId="77777777" w:rsidR="001C4A61" w:rsidRDefault="001C4A61" w:rsidP="006A7D79">
            <w:r>
              <w:t>AMO compare and swap</w:t>
            </w:r>
          </w:p>
        </w:tc>
      </w:tr>
      <w:tr w:rsidR="001C4A61" w14:paraId="5266B3AC" w14:textId="77777777" w:rsidTr="006A7D79">
        <w:tc>
          <w:tcPr>
            <w:tcW w:w="1120" w:type="dxa"/>
          </w:tcPr>
          <w:p w14:paraId="59EBDF5C" w14:textId="77777777" w:rsidR="001C4A61" w:rsidRDefault="001C4A61" w:rsidP="006A7D79">
            <w:pPr>
              <w:jc w:val="center"/>
            </w:pPr>
            <w:r>
              <w:t>Others</w:t>
            </w:r>
          </w:p>
        </w:tc>
        <w:tc>
          <w:tcPr>
            <w:tcW w:w="2250" w:type="dxa"/>
          </w:tcPr>
          <w:p w14:paraId="48E4B326" w14:textId="77777777" w:rsidR="001C4A61" w:rsidRDefault="001C4A61" w:rsidP="006A7D79"/>
        </w:tc>
        <w:tc>
          <w:tcPr>
            <w:tcW w:w="5276" w:type="dxa"/>
          </w:tcPr>
          <w:p w14:paraId="08B993C5" w14:textId="77777777" w:rsidR="001C4A61" w:rsidRDefault="001C4A61" w:rsidP="006A7D79">
            <w:r>
              <w:t>reserved</w:t>
            </w:r>
          </w:p>
        </w:tc>
      </w:tr>
    </w:tbl>
    <w:p w14:paraId="4907B5C9" w14:textId="77777777" w:rsidR="001C4A61" w:rsidRDefault="001C4A61" w:rsidP="001C4A61">
      <w:pPr>
        <w:pStyle w:val="Heading3"/>
      </w:pPr>
      <w:bookmarkStart w:id="1238" w:name="_Toc157882828"/>
      <w:bookmarkStart w:id="1239" w:name="_Toc193267822"/>
      <w:r>
        <w:t>BTE</w:t>
      </w:r>
      <w:bookmarkEnd w:id="1238"/>
      <w:bookmarkEnd w:id="1239"/>
    </w:p>
    <w:p w14:paraId="47D5B3DD" w14:textId="77777777" w:rsidR="001C4A61" w:rsidRDefault="001C4A61" w:rsidP="001C4A61">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1C4A61" w14:paraId="2F08ACC1" w14:textId="77777777" w:rsidTr="006A7D79">
        <w:tc>
          <w:tcPr>
            <w:tcW w:w="1134" w:type="dxa"/>
          </w:tcPr>
          <w:p w14:paraId="6C6208F0" w14:textId="77777777" w:rsidR="001C4A61" w:rsidRDefault="001C4A61" w:rsidP="006A7D79">
            <w:r>
              <w:t>Ordinal</w:t>
            </w:r>
          </w:p>
        </w:tc>
        <w:tc>
          <w:tcPr>
            <w:tcW w:w="1418" w:type="dxa"/>
          </w:tcPr>
          <w:p w14:paraId="07FDCF5C" w14:textId="77777777" w:rsidR="001C4A61" w:rsidRDefault="001C4A61" w:rsidP="006A7D79"/>
        </w:tc>
      </w:tr>
      <w:tr w:rsidR="001C4A61" w14:paraId="42D132A7" w14:textId="77777777" w:rsidTr="006A7D79">
        <w:tc>
          <w:tcPr>
            <w:tcW w:w="1134" w:type="dxa"/>
          </w:tcPr>
          <w:p w14:paraId="7AD821A8" w14:textId="77777777" w:rsidR="001C4A61" w:rsidRDefault="001C4A61" w:rsidP="006A7D79">
            <w:r>
              <w:t>0</w:t>
            </w:r>
          </w:p>
        </w:tc>
        <w:tc>
          <w:tcPr>
            <w:tcW w:w="1418" w:type="dxa"/>
          </w:tcPr>
          <w:p w14:paraId="5090170D" w14:textId="77777777" w:rsidR="001C4A61" w:rsidRDefault="001C4A61" w:rsidP="006A7D79">
            <w:r>
              <w:t>Linear</w:t>
            </w:r>
          </w:p>
        </w:tc>
      </w:tr>
      <w:tr w:rsidR="001C4A61" w14:paraId="4EF9DF7F" w14:textId="77777777" w:rsidTr="006A7D79">
        <w:tc>
          <w:tcPr>
            <w:tcW w:w="1134" w:type="dxa"/>
          </w:tcPr>
          <w:p w14:paraId="6E90FDD7" w14:textId="77777777" w:rsidR="001C4A61" w:rsidRDefault="001C4A61" w:rsidP="006A7D79">
            <w:r>
              <w:lastRenderedPageBreak/>
              <w:t>1</w:t>
            </w:r>
          </w:p>
        </w:tc>
        <w:tc>
          <w:tcPr>
            <w:tcW w:w="1418" w:type="dxa"/>
          </w:tcPr>
          <w:p w14:paraId="4B6724C1" w14:textId="77777777" w:rsidR="001C4A61" w:rsidRDefault="001C4A61" w:rsidP="006A7D79">
            <w:r>
              <w:t>Wrap 4</w:t>
            </w:r>
          </w:p>
        </w:tc>
      </w:tr>
      <w:tr w:rsidR="001C4A61" w14:paraId="1B804C5F" w14:textId="77777777" w:rsidTr="006A7D79">
        <w:tc>
          <w:tcPr>
            <w:tcW w:w="1134" w:type="dxa"/>
          </w:tcPr>
          <w:p w14:paraId="62FFEDBE" w14:textId="77777777" w:rsidR="001C4A61" w:rsidRDefault="001C4A61" w:rsidP="006A7D79">
            <w:r>
              <w:t>2</w:t>
            </w:r>
          </w:p>
        </w:tc>
        <w:tc>
          <w:tcPr>
            <w:tcW w:w="1418" w:type="dxa"/>
          </w:tcPr>
          <w:p w14:paraId="0F506D5D" w14:textId="77777777" w:rsidR="001C4A61" w:rsidRDefault="001C4A61" w:rsidP="006A7D79">
            <w:r>
              <w:t>Wrap 8</w:t>
            </w:r>
          </w:p>
        </w:tc>
      </w:tr>
      <w:tr w:rsidR="001C4A61" w14:paraId="23131C81" w14:textId="77777777" w:rsidTr="006A7D79">
        <w:tc>
          <w:tcPr>
            <w:tcW w:w="1134" w:type="dxa"/>
          </w:tcPr>
          <w:p w14:paraId="23FEAC35" w14:textId="77777777" w:rsidR="001C4A61" w:rsidRDefault="001C4A61" w:rsidP="006A7D79">
            <w:r>
              <w:t>3</w:t>
            </w:r>
          </w:p>
        </w:tc>
        <w:tc>
          <w:tcPr>
            <w:tcW w:w="1418" w:type="dxa"/>
          </w:tcPr>
          <w:p w14:paraId="7C2142F8" w14:textId="77777777" w:rsidR="001C4A61" w:rsidRDefault="001C4A61" w:rsidP="006A7D79">
            <w:r>
              <w:t>Wrap 16</w:t>
            </w:r>
          </w:p>
        </w:tc>
      </w:tr>
      <w:tr w:rsidR="001C4A61" w14:paraId="0BD225E4" w14:textId="77777777" w:rsidTr="006A7D79">
        <w:tc>
          <w:tcPr>
            <w:tcW w:w="1134" w:type="dxa"/>
          </w:tcPr>
          <w:p w14:paraId="2F3956CF" w14:textId="77777777" w:rsidR="001C4A61" w:rsidRDefault="001C4A61" w:rsidP="006A7D79">
            <w:r>
              <w:t>4</w:t>
            </w:r>
          </w:p>
        </w:tc>
        <w:tc>
          <w:tcPr>
            <w:tcW w:w="1418" w:type="dxa"/>
          </w:tcPr>
          <w:p w14:paraId="45C403CA" w14:textId="77777777" w:rsidR="001C4A61" w:rsidRDefault="001C4A61" w:rsidP="006A7D79">
            <w:r>
              <w:t>Wrap 32</w:t>
            </w:r>
          </w:p>
        </w:tc>
      </w:tr>
      <w:tr w:rsidR="001C4A61" w14:paraId="59A38682" w14:textId="77777777" w:rsidTr="006A7D79">
        <w:tc>
          <w:tcPr>
            <w:tcW w:w="1134" w:type="dxa"/>
          </w:tcPr>
          <w:p w14:paraId="18045693" w14:textId="77777777" w:rsidR="001C4A61" w:rsidRDefault="001C4A61" w:rsidP="006A7D79">
            <w:r>
              <w:t>5</w:t>
            </w:r>
          </w:p>
        </w:tc>
        <w:tc>
          <w:tcPr>
            <w:tcW w:w="1418" w:type="dxa"/>
          </w:tcPr>
          <w:p w14:paraId="797A0876" w14:textId="77777777" w:rsidR="001C4A61" w:rsidRDefault="001C4A61" w:rsidP="006A7D79">
            <w:r>
              <w:t>Wrap 64</w:t>
            </w:r>
          </w:p>
        </w:tc>
      </w:tr>
      <w:tr w:rsidR="001C4A61" w14:paraId="43E6D612" w14:textId="77777777" w:rsidTr="006A7D79">
        <w:tc>
          <w:tcPr>
            <w:tcW w:w="1134" w:type="dxa"/>
          </w:tcPr>
          <w:p w14:paraId="716C1BF0" w14:textId="77777777" w:rsidR="001C4A61" w:rsidRDefault="001C4A61" w:rsidP="006A7D79">
            <w:r>
              <w:t>6</w:t>
            </w:r>
          </w:p>
        </w:tc>
        <w:tc>
          <w:tcPr>
            <w:tcW w:w="1418" w:type="dxa"/>
          </w:tcPr>
          <w:p w14:paraId="5B78C9E9" w14:textId="77777777" w:rsidR="001C4A61" w:rsidRDefault="001C4A61" w:rsidP="006A7D79">
            <w:r>
              <w:t>Wrap 128</w:t>
            </w:r>
          </w:p>
        </w:tc>
      </w:tr>
      <w:tr w:rsidR="001C4A61" w14:paraId="0260AD17" w14:textId="77777777" w:rsidTr="006A7D79">
        <w:tc>
          <w:tcPr>
            <w:tcW w:w="1134" w:type="dxa"/>
          </w:tcPr>
          <w:p w14:paraId="09AF55FF" w14:textId="77777777" w:rsidR="001C4A61" w:rsidRDefault="001C4A61" w:rsidP="006A7D79">
            <w:r>
              <w:t>7</w:t>
            </w:r>
          </w:p>
        </w:tc>
        <w:tc>
          <w:tcPr>
            <w:tcW w:w="1418" w:type="dxa"/>
          </w:tcPr>
          <w:p w14:paraId="2682C8DE" w14:textId="77777777" w:rsidR="001C4A61" w:rsidRDefault="001C4A61" w:rsidP="006A7D79">
            <w:r>
              <w:t>reserved</w:t>
            </w:r>
          </w:p>
        </w:tc>
      </w:tr>
    </w:tbl>
    <w:p w14:paraId="51DD06EC" w14:textId="77777777" w:rsidR="001C4A61" w:rsidRDefault="001C4A61" w:rsidP="001C4A61">
      <w:pPr>
        <w:pStyle w:val="Heading3"/>
      </w:pPr>
      <w:bookmarkStart w:id="1240" w:name="_Toc157882829"/>
      <w:bookmarkStart w:id="1241" w:name="_Toc193267823"/>
      <w:r>
        <w:t>CTI</w:t>
      </w:r>
      <w:bookmarkEnd w:id="1240"/>
      <w:bookmarkEnd w:id="1241"/>
    </w:p>
    <w:p w14:paraId="275F7516" w14:textId="77777777" w:rsidR="001C4A61" w:rsidRDefault="001C4A61" w:rsidP="001C4A61">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1C4A61" w14:paraId="3B86B457" w14:textId="77777777" w:rsidTr="006A7D79">
        <w:tc>
          <w:tcPr>
            <w:tcW w:w="1134" w:type="dxa"/>
          </w:tcPr>
          <w:p w14:paraId="141BA64F" w14:textId="77777777" w:rsidR="001C4A61" w:rsidRDefault="001C4A61" w:rsidP="006A7D79">
            <w:pPr>
              <w:jc w:val="center"/>
            </w:pPr>
            <w:r>
              <w:t>Ordinal</w:t>
            </w:r>
          </w:p>
        </w:tc>
        <w:tc>
          <w:tcPr>
            <w:tcW w:w="1418" w:type="dxa"/>
          </w:tcPr>
          <w:p w14:paraId="03C7EBF6" w14:textId="77777777" w:rsidR="001C4A61" w:rsidRDefault="001C4A61" w:rsidP="006A7D79"/>
        </w:tc>
        <w:tc>
          <w:tcPr>
            <w:tcW w:w="2409" w:type="dxa"/>
          </w:tcPr>
          <w:p w14:paraId="27B3E5E1" w14:textId="77777777" w:rsidR="001C4A61" w:rsidRDefault="001C4A61" w:rsidP="006A7D79">
            <w:r>
              <w:t>Comment</w:t>
            </w:r>
          </w:p>
        </w:tc>
      </w:tr>
      <w:tr w:rsidR="001C4A61" w14:paraId="02C2DD6C" w14:textId="77777777" w:rsidTr="006A7D79">
        <w:tc>
          <w:tcPr>
            <w:tcW w:w="1134" w:type="dxa"/>
          </w:tcPr>
          <w:p w14:paraId="39C15203" w14:textId="77777777" w:rsidR="001C4A61" w:rsidRDefault="001C4A61" w:rsidP="006A7D79">
            <w:pPr>
              <w:jc w:val="center"/>
            </w:pPr>
            <w:r>
              <w:t>0</w:t>
            </w:r>
          </w:p>
        </w:tc>
        <w:tc>
          <w:tcPr>
            <w:tcW w:w="1418" w:type="dxa"/>
          </w:tcPr>
          <w:p w14:paraId="4873FFDA" w14:textId="77777777" w:rsidR="001C4A61" w:rsidRDefault="001C4A61" w:rsidP="006A7D79">
            <w:r>
              <w:t>Classic</w:t>
            </w:r>
          </w:p>
        </w:tc>
        <w:tc>
          <w:tcPr>
            <w:tcW w:w="2409" w:type="dxa"/>
          </w:tcPr>
          <w:p w14:paraId="252B21F8" w14:textId="77777777" w:rsidR="001C4A61" w:rsidRDefault="001C4A61" w:rsidP="006A7D79"/>
        </w:tc>
      </w:tr>
      <w:tr w:rsidR="001C4A61" w14:paraId="11EB923E" w14:textId="77777777" w:rsidTr="006A7D79">
        <w:tc>
          <w:tcPr>
            <w:tcW w:w="1134" w:type="dxa"/>
          </w:tcPr>
          <w:p w14:paraId="08B51FCD" w14:textId="77777777" w:rsidR="001C4A61" w:rsidRDefault="001C4A61" w:rsidP="006A7D79">
            <w:pPr>
              <w:jc w:val="center"/>
            </w:pPr>
            <w:r>
              <w:t>1</w:t>
            </w:r>
          </w:p>
        </w:tc>
        <w:tc>
          <w:tcPr>
            <w:tcW w:w="1418" w:type="dxa"/>
          </w:tcPr>
          <w:p w14:paraId="2791AB5B" w14:textId="77777777" w:rsidR="001C4A61" w:rsidRDefault="001C4A61" w:rsidP="006A7D79">
            <w:r>
              <w:t>fixed</w:t>
            </w:r>
          </w:p>
        </w:tc>
        <w:tc>
          <w:tcPr>
            <w:tcW w:w="2409" w:type="dxa"/>
          </w:tcPr>
          <w:p w14:paraId="1A678F27" w14:textId="77777777" w:rsidR="001C4A61" w:rsidRDefault="001C4A61" w:rsidP="006A7D79">
            <w:r>
              <w:t>Constant data address</w:t>
            </w:r>
          </w:p>
        </w:tc>
      </w:tr>
      <w:tr w:rsidR="001C4A61" w14:paraId="65F71565" w14:textId="77777777" w:rsidTr="006A7D79">
        <w:tc>
          <w:tcPr>
            <w:tcW w:w="1134" w:type="dxa"/>
          </w:tcPr>
          <w:p w14:paraId="1555FFCC" w14:textId="77777777" w:rsidR="001C4A61" w:rsidRDefault="001C4A61" w:rsidP="006A7D79">
            <w:pPr>
              <w:jc w:val="center"/>
            </w:pPr>
            <w:r>
              <w:t>2</w:t>
            </w:r>
          </w:p>
        </w:tc>
        <w:tc>
          <w:tcPr>
            <w:tcW w:w="1418" w:type="dxa"/>
          </w:tcPr>
          <w:p w14:paraId="1F42F7D6" w14:textId="77777777" w:rsidR="001C4A61" w:rsidRDefault="001C4A61" w:rsidP="006A7D79">
            <w:r>
              <w:t>Incr</w:t>
            </w:r>
          </w:p>
        </w:tc>
        <w:tc>
          <w:tcPr>
            <w:tcW w:w="2409" w:type="dxa"/>
          </w:tcPr>
          <w:p w14:paraId="672A89D8" w14:textId="77777777" w:rsidR="001C4A61" w:rsidRDefault="001C4A61" w:rsidP="006A7D79">
            <w:r>
              <w:t>Incrementing data address</w:t>
            </w:r>
          </w:p>
        </w:tc>
      </w:tr>
      <w:tr w:rsidR="001C4A61" w14:paraId="0CE8866E" w14:textId="77777777" w:rsidTr="006A7D79">
        <w:tc>
          <w:tcPr>
            <w:tcW w:w="1134" w:type="dxa"/>
          </w:tcPr>
          <w:p w14:paraId="52FCB7D4" w14:textId="77777777" w:rsidR="001C4A61" w:rsidRDefault="001C4A61" w:rsidP="006A7D79">
            <w:pPr>
              <w:jc w:val="center"/>
            </w:pPr>
            <w:r>
              <w:t>3</w:t>
            </w:r>
          </w:p>
        </w:tc>
        <w:tc>
          <w:tcPr>
            <w:tcW w:w="1418" w:type="dxa"/>
          </w:tcPr>
          <w:p w14:paraId="44252EAF" w14:textId="77777777" w:rsidR="001C4A61" w:rsidRDefault="001C4A61" w:rsidP="006A7D79">
            <w:r>
              <w:t>erc</w:t>
            </w:r>
          </w:p>
        </w:tc>
        <w:tc>
          <w:tcPr>
            <w:tcW w:w="2409" w:type="dxa"/>
          </w:tcPr>
          <w:p w14:paraId="617CD447" w14:textId="77777777" w:rsidR="001C4A61" w:rsidRDefault="001C4A61" w:rsidP="006A7D79">
            <w:r>
              <w:t>Record errors on write</w:t>
            </w:r>
          </w:p>
        </w:tc>
      </w:tr>
      <w:tr w:rsidR="001C4A61" w14:paraId="13C42993" w14:textId="77777777" w:rsidTr="006A7D79">
        <w:tc>
          <w:tcPr>
            <w:tcW w:w="1134" w:type="dxa"/>
          </w:tcPr>
          <w:p w14:paraId="4F79ED3F" w14:textId="77777777" w:rsidR="001C4A61" w:rsidRDefault="001C4A61" w:rsidP="006A7D79">
            <w:pPr>
              <w:jc w:val="center"/>
            </w:pPr>
            <w:r>
              <w:t>4</w:t>
            </w:r>
          </w:p>
        </w:tc>
        <w:tc>
          <w:tcPr>
            <w:tcW w:w="1418" w:type="dxa"/>
          </w:tcPr>
          <w:p w14:paraId="138F6813" w14:textId="77777777" w:rsidR="001C4A61" w:rsidRDefault="001C4A61" w:rsidP="006A7D79">
            <w:r>
              <w:t>Irqa</w:t>
            </w:r>
          </w:p>
        </w:tc>
        <w:tc>
          <w:tcPr>
            <w:tcW w:w="2409" w:type="dxa"/>
          </w:tcPr>
          <w:p w14:paraId="7F9860BD" w14:textId="77777777" w:rsidR="001C4A61" w:rsidRDefault="001C4A61" w:rsidP="006A7D79">
            <w:r>
              <w:t>Interrupt acknowledge</w:t>
            </w:r>
          </w:p>
        </w:tc>
      </w:tr>
      <w:tr w:rsidR="001C4A61" w14:paraId="037CBE93" w14:textId="77777777" w:rsidTr="006A7D79">
        <w:tc>
          <w:tcPr>
            <w:tcW w:w="1134" w:type="dxa"/>
          </w:tcPr>
          <w:p w14:paraId="677BAA11" w14:textId="77777777" w:rsidR="001C4A61" w:rsidRDefault="001C4A61" w:rsidP="006A7D79">
            <w:pPr>
              <w:jc w:val="center"/>
            </w:pPr>
            <w:r>
              <w:t>7</w:t>
            </w:r>
          </w:p>
        </w:tc>
        <w:tc>
          <w:tcPr>
            <w:tcW w:w="1418" w:type="dxa"/>
          </w:tcPr>
          <w:p w14:paraId="0E383AD3" w14:textId="77777777" w:rsidR="001C4A61" w:rsidRDefault="001C4A61" w:rsidP="006A7D79">
            <w:r>
              <w:t>Eob</w:t>
            </w:r>
          </w:p>
        </w:tc>
        <w:tc>
          <w:tcPr>
            <w:tcW w:w="2409" w:type="dxa"/>
          </w:tcPr>
          <w:p w14:paraId="1E3572AB" w14:textId="77777777" w:rsidR="001C4A61" w:rsidRDefault="001C4A61" w:rsidP="006A7D79">
            <w:r>
              <w:t>End of burst</w:t>
            </w:r>
          </w:p>
        </w:tc>
      </w:tr>
      <w:tr w:rsidR="001C4A61" w14:paraId="573E9767" w14:textId="77777777" w:rsidTr="006A7D79">
        <w:tc>
          <w:tcPr>
            <w:tcW w:w="1134" w:type="dxa"/>
          </w:tcPr>
          <w:p w14:paraId="63A7C692" w14:textId="77777777" w:rsidR="001C4A61" w:rsidRDefault="001C4A61" w:rsidP="006A7D79">
            <w:pPr>
              <w:jc w:val="center"/>
            </w:pPr>
            <w:r>
              <w:t>others</w:t>
            </w:r>
          </w:p>
        </w:tc>
        <w:tc>
          <w:tcPr>
            <w:tcW w:w="1418" w:type="dxa"/>
          </w:tcPr>
          <w:p w14:paraId="3679BF95" w14:textId="77777777" w:rsidR="001C4A61" w:rsidRDefault="001C4A61" w:rsidP="006A7D79"/>
        </w:tc>
        <w:tc>
          <w:tcPr>
            <w:tcW w:w="2409" w:type="dxa"/>
          </w:tcPr>
          <w:p w14:paraId="77B78A39" w14:textId="77777777" w:rsidR="001C4A61" w:rsidRDefault="001C4A61" w:rsidP="006A7D79">
            <w:r>
              <w:t>reserved</w:t>
            </w:r>
          </w:p>
        </w:tc>
      </w:tr>
    </w:tbl>
    <w:p w14:paraId="17433D70" w14:textId="77777777" w:rsidR="001C4A61" w:rsidRDefault="001C4A61" w:rsidP="001C4A61">
      <w:pPr>
        <w:ind w:left="720"/>
      </w:pPr>
      <w:r>
        <w:t>Normally write cycles do not send a response back to the master. The ERC cycle type indicates that the master wants a response back from a write operation.</w:t>
      </w:r>
    </w:p>
    <w:p w14:paraId="09989E33" w14:textId="77777777" w:rsidR="001C4A61" w:rsidRDefault="001C4A61" w:rsidP="001C4A61">
      <w:pPr>
        <w:pStyle w:val="Heading3"/>
      </w:pPr>
      <w:bookmarkStart w:id="1242" w:name="_Toc157882830"/>
      <w:bookmarkStart w:id="1243" w:name="_Toc193267824"/>
      <w:r>
        <w:t>Blen</w:t>
      </w:r>
      <w:bookmarkEnd w:id="1242"/>
      <w:bookmarkEnd w:id="1243"/>
    </w:p>
    <w:p w14:paraId="3EF9B9F5" w14:textId="77777777" w:rsidR="001C4A61" w:rsidRDefault="001C4A61" w:rsidP="001C4A61">
      <w:pPr>
        <w:ind w:left="720"/>
      </w:pPr>
      <w:r>
        <w:t>Burst length, this is the number of transactions in the burst minus one. There is a maximum of 64 transactions. With a 128-bit bus this is 1024 bytes of data.</w:t>
      </w:r>
    </w:p>
    <w:p w14:paraId="0D5FC506" w14:textId="77777777" w:rsidR="001C4A61" w:rsidRDefault="001C4A61" w:rsidP="001C4A61">
      <w:pPr>
        <w:pStyle w:val="Heading3"/>
      </w:pPr>
      <w:bookmarkStart w:id="1244" w:name="_Toc157882831"/>
      <w:bookmarkStart w:id="1245" w:name="_Toc193267825"/>
      <w:r>
        <w:t>Sz</w:t>
      </w:r>
      <w:bookmarkEnd w:id="1244"/>
      <w:bookmarkEnd w:id="1245"/>
    </w:p>
    <w:p w14:paraId="2E162291" w14:textId="77777777" w:rsidR="001C4A61" w:rsidRDefault="001C4A61" w:rsidP="001C4A61">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1C4A61" w14:paraId="48BBDE01" w14:textId="77777777" w:rsidTr="006A7D79">
        <w:tc>
          <w:tcPr>
            <w:tcW w:w="1134" w:type="dxa"/>
          </w:tcPr>
          <w:p w14:paraId="2238CEAC" w14:textId="77777777" w:rsidR="001C4A61" w:rsidRDefault="001C4A61" w:rsidP="006A7D79">
            <w:pPr>
              <w:jc w:val="center"/>
            </w:pPr>
            <w:r>
              <w:t>Ordinal</w:t>
            </w:r>
          </w:p>
        </w:tc>
        <w:tc>
          <w:tcPr>
            <w:tcW w:w="1134" w:type="dxa"/>
          </w:tcPr>
          <w:p w14:paraId="785D6696" w14:textId="77777777" w:rsidR="001C4A61" w:rsidRDefault="001C4A61" w:rsidP="006A7D79"/>
        </w:tc>
        <w:tc>
          <w:tcPr>
            <w:tcW w:w="2835" w:type="dxa"/>
          </w:tcPr>
          <w:p w14:paraId="32357AFC" w14:textId="77777777" w:rsidR="001C4A61" w:rsidRDefault="001C4A61" w:rsidP="006A7D79">
            <w:r>
              <w:t>Transfer size</w:t>
            </w:r>
          </w:p>
        </w:tc>
      </w:tr>
      <w:tr w:rsidR="001C4A61" w14:paraId="033065EB" w14:textId="77777777" w:rsidTr="006A7D79">
        <w:tc>
          <w:tcPr>
            <w:tcW w:w="1134" w:type="dxa"/>
          </w:tcPr>
          <w:p w14:paraId="6A4098A3" w14:textId="77777777" w:rsidR="001C4A61" w:rsidRDefault="001C4A61" w:rsidP="006A7D79">
            <w:pPr>
              <w:jc w:val="center"/>
            </w:pPr>
            <w:r>
              <w:t>0</w:t>
            </w:r>
          </w:p>
        </w:tc>
        <w:tc>
          <w:tcPr>
            <w:tcW w:w="1134" w:type="dxa"/>
          </w:tcPr>
          <w:p w14:paraId="4B2CA1F8" w14:textId="77777777" w:rsidR="001C4A61" w:rsidRDefault="001C4A61" w:rsidP="006A7D79">
            <w:r>
              <w:t>Nul</w:t>
            </w:r>
          </w:p>
        </w:tc>
        <w:tc>
          <w:tcPr>
            <w:tcW w:w="2835" w:type="dxa"/>
          </w:tcPr>
          <w:p w14:paraId="0A4E917F" w14:textId="77777777" w:rsidR="001C4A61" w:rsidRDefault="001C4A61" w:rsidP="006A7D79">
            <w:r>
              <w:t>Nothing is transferred</w:t>
            </w:r>
          </w:p>
        </w:tc>
      </w:tr>
      <w:tr w:rsidR="001C4A61" w14:paraId="63E510E3" w14:textId="77777777" w:rsidTr="006A7D79">
        <w:tc>
          <w:tcPr>
            <w:tcW w:w="1134" w:type="dxa"/>
          </w:tcPr>
          <w:p w14:paraId="72C2A55C" w14:textId="77777777" w:rsidR="001C4A61" w:rsidRDefault="001C4A61" w:rsidP="006A7D79">
            <w:pPr>
              <w:jc w:val="center"/>
            </w:pPr>
            <w:r>
              <w:t>1</w:t>
            </w:r>
          </w:p>
        </w:tc>
        <w:tc>
          <w:tcPr>
            <w:tcW w:w="1134" w:type="dxa"/>
          </w:tcPr>
          <w:p w14:paraId="304EB515" w14:textId="77777777" w:rsidR="001C4A61" w:rsidRDefault="001C4A61" w:rsidP="006A7D79">
            <w:r>
              <w:t>Byt</w:t>
            </w:r>
          </w:p>
        </w:tc>
        <w:tc>
          <w:tcPr>
            <w:tcW w:w="2835" w:type="dxa"/>
          </w:tcPr>
          <w:p w14:paraId="5685BE5E" w14:textId="77777777" w:rsidR="001C4A61" w:rsidRDefault="001C4A61" w:rsidP="006A7D79">
            <w:r>
              <w:t>A single byte</w:t>
            </w:r>
          </w:p>
        </w:tc>
      </w:tr>
      <w:tr w:rsidR="001C4A61" w14:paraId="0EE7F2CC" w14:textId="77777777" w:rsidTr="006A7D79">
        <w:tc>
          <w:tcPr>
            <w:tcW w:w="1134" w:type="dxa"/>
          </w:tcPr>
          <w:p w14:paraId="65C5AE27" w14:textId="77777777" w:rsidR="001C4A61" w:rsidRDefault="001C4A61" w:rsidP="006A7D79">
            <w:pPr>
              <w:jc w:val="center"/>
            </w:pPr>
            <w:r>
              <w:t>2</w:t>
            </w:r>
          </w:p>
        </w:tc>
        <w:tc>
          <w:tcPr>
            <w:tcW w:w="1134" w:type="dxa"/>
          </w:tcPr>
          <w:p w14:paraId="6BB6F844" w14:textId="77777777" w:rsidR="001C4A61" w:rsidRDefault="001C4A61" w:rsidP="006A7D79">
            <w:r>
              <w:t>Wyde</w:t>
            </w:r>
          </w:p>
        </w:tc>
        <w:tc>
          <w:tcPr>
            <w:tcW w:w="2835" w:type="dxa"/>
          </w:tcPr>
          <w:p w14:paraId="655F2A55" w14:textId="77777777" w:rsidR="001C4A61" w:rsidRDefault="001C4A61" w:rsidP="006A7D79">
            <w:r>
              <w:t>Two bytes</w:t>
            </w:r>
          </w:p>
        </w:tc>
      </w:tr>
      <w:tr w:rsidR="001C4A61" w14:paraId="4975E933" w14:textId="77777777" w:rsidTr="006A7D79">
        <w:tc>
          <w:tcPr>
            <w:tcW w:w="1134" w:type="dxa"/>
          </w:tcPr>
          <w:p w14:paraId="735A2F82" w14:textId="77777777" w:rsidR="001C4A61" w:rsidRDefault="001C4A61" w:rsidP="006A7D79">
            <w:pPr>
              <w:jc w:val="center"/>
            </w:pPr>
            <w:r>
              <w:t>3</w:t>
            </w:r>
          </w:p>
        </w:tc>
        <w:tc>
          <w:tcPr>
            <w:tcW w:w="1134" w:type="dxa"/>
          </w:tcPr>
          <w:p w14:paraId="65DD7F4B" w14:textId="77777777" w:rsidR="001C4A61" w:rsidRDefault="001C4A61" w:rsidP="006A7D79">
            <w:r>
              <w:t>Tetra</w:t>
            </w:r>
          </w:p>
        </w:tc>
        <w:tc>
          <w:tcPr>
            <w:tcW w:w="2835" w:type="dxa"/>
          </w:tcPr>
          <w:p w14:paraId="7D693DD4" w14:textId="77777777" w:rsidR="001C4A61" w:rsidRDefault="001C4A61" w:rsidP="006A7D79">
            <w:r>
              <w:t>Four bytes</w:t>
            </w:r>
          </w:p>
        </w:tc>
      </w:tr>
      <w:tr w:rsidR="001C4A61" w14:paraId="735BF4B1" w14:textId="77777777" w:rsidTr="006A7D79">
        <w:tc>
          <w:tcPr>
            <w:tcW w:w="1134" w:type="dxa"/>
          </w:tcPr>
          <w:p w14:paraId="4B8014AE" w14:textId="77777777" w:rsidR="001C4A61" w:rsidRDefault="001C4A61" w:rsidP="006A7D79">
            <w:pPr>
              <w:jc w:val="center"/>
            </w:pPr>
            <w:r>
              <w:t>4</w:t>
            </w:r>
          </w:p>
        </w:tc>
        <w:tc>
          <w:tcPr>
            <w:tcW w:w="1134" w:type="dxa"/>
          </w:tcPr>
          <w:p w14:paraId="0BA6382C" w14:textId="77777777" w:rsidR="001C4A61" w:rsidRDefault="001C4A61" w:rsidP="006A7D79">
            <w:r>
              <w:t>Penta</w:t>
            </w:r>
          </w:p>
        </w:tc>
        <w:tc>
          <w:tcPr>
            <w:tcW w:w="2835" w:type="dxa"/>
          </w:tcPr>
          <w:p w14:paraId="02C5A51D" w14:textId="77777777" w:rsidR="001C4A61" w:rsidRDefault="001C4A61" w:rsidP="006A7D79">
            <w:r>
              <w:t>Five bytes</w:t>
            </w:r>
          </w:p>
        </w:tc>
      </w:tr>
      <w:tr w:rsidR="001C4A61" w14:paraId="19CDADA0" w14:textId="77777777" w:rsidTr="006A7D79">
        <w:tc>
          <w:tcPr>
            <w:tcW w:w="1134" w:type="dxa"/>
          </w:tcPr>
          <w:p w14:paraId="29C71C1F" w14:textId="77777777" w:rsidR="001C4A61" w:rsidRDefault="001C4A61" w:rsidP="006A7D79">
            <w:pPr>
              <w:jc w:val="center"/>
            </w:pPr>
            <w:r>
              <w:t>5</w:t>
            </w:r>
          </w:p>
        </w:tc>
        <w:tc>
          <w:tcPr>
            <w:tcW w:w="1134" w:type="dxa"/>
          </w:tcPr>
          <w:p w14:paraId="568E985E" w14:textId="77777777" w:rsidR="001C4A61" w:rsidRDefault="001C4A61" w:rsidP="006A7D79">
            <w:r>
              <w:t>Octa</w:t>
            </w:r>
          </w:p>
        </w:tc>
        <w:tc>
          <w:tcPr>
            <w:tcW w:w="2835" w:type="dxa"/>
          </w:tcPr>
          <w:p w14:paraId="37783673" w14:textId="77777777" w:rsidR="001C4A61" w:rsidRDefault="001C4A61" w:rsidP="006A7D79">
            <w:r>
              <w:t>Eight bytes</w:t>
            </w:r>
          </w:p>
        </w:tc>
      </w:tr>
      <w:tr w:rsidR="001C4A61" w14:paraId="75054E2C" w14:textId="77777777" w:rsidTr="006A7D79">
        <w:tc>
          <w:tcPr>
            <w:tcW w:w="1134" w:type="dxa"/>
          </w:tcPr>
          <w:p w14:paraId="028A906C" w14:textId="77777777" w:rsidR="001C4A61" w:rsidRDefault="001C4A61" w:rsidP="006A7D79">
            <w:pPr>
              <w:jc w:val="center"/>
            </w:pPr>
            <w:r>
              <w:t>6</w:t>
            </w:r>
          </w:p>
        </w:tc>
        <w:tc>
          <w:tcPr>
            <w:tcW w:w="1134" w:type="dxa"/>
          </w:tcPr>
          <w:p w14:paraId="18D322AE" w14:textId="77777777" w:rsidR="001C4A61" w:rsidRDefault="001C4A61" w:rsidP="006A7D79">
            <w:r>
              <w:t>Hexi</w:t>
            </w:r>
          </w:p>
        </w:tc>
        <w:tc>
          <w:tcPr>
            <w:tcW w:w="2835" w:type="dxa"/>
          </w:tcPr>
          <w:p w14:paraId="76E61D77" w14:textId="77777777" w:rsidR="001C4A61" w:rsidRDefault="001C4A61" w:rsidP="006A7D79">
            <w:r>
              <w:t>Sixteen bytes</w:t>
            </w:r>
          </w:p>
        </w:tc>
      </w:tr>
      <w:tr w:rsidR="001C4A61" w14:paraId="169D8B8C" w14:textId="77777777" w:rsidTr="006A7D79">
        <w:tc>
          <w:tcPr>
            <w:tcW w:w="1134" w:type="dxa"/>
          </w:tcPr>
          <w:p w14:paraId="6794D635" w14:textId="77777777" w:rsidR="001C4A61" w:rsidRDefault="001C4A61" w:rsidP="006A7D79">
            <w:pPr>
              <w:jc w:val="center"/>
            </w:pPr>
            <w:r>
              <w:lastRenderedPageBreak/>
              <w:t>10</w:t>
            </w:r>
          </w:p>
        </w:tc>
        <w:tc>
          <w:tcPr>
            <w:tcW w:w="1134" w:type="dxa"/>
          </w:tcPr>
          <w:p w14:paraId="53EAA291" w14:textId="77777777" w:rsidR="001C4A61" w:rsidRDefault="001C4A61" w:rsidP="006A7D79">
            <w:r>
              <w:t>vect</w:t>
            </w:r>
          </w:p>
        </w:tc>
        <w:tc>
          <w:tcPr>
            <w:tcW w:w="2835" w:type="dxa"/>
          </w:tcPr>
          <w:p w14:paraId="6B6B836B" w14:textId="77777777" w:rsidR="001C4A61" w:rsidRDefault="001C4A61" w:rsidP="006A7D79">
            <w:r>
              <w:t>A vector 64 bytes (512 bit bus)</w:t>
            </w:r>
          </w:p>
        </w:tc>
      </w:tr>
      <w:tr w:rsidR="001C4A61" w14:paraId="4171704F" w14:textId="77777777" w:rsidTr="006A7D79">
        <w:tc>
          <w:tcPr>
            <w:tcW w:w="1134" w:type="dxa"/>
          </w:tcPr>
          <w:p w14:paraId="34FF2E16" w14:textId="77777777" w:rsidR="001C4A61" w:rsidRDefault="001C4A61" w:rsidP="006A7D79">
            <w:pPr>
              <w:jc w:val="center"/>
            </w:pPr>
            <w:r>
              <w:t>Others</w:t>
            </w:r>
          </w:p>
        </w:tc>
        <w:tc>
          <w:tcPr>
            <w:tcW w:w="1134" w:type="dxa"/>
          </w:tcPr>
          <w:p w14:paraId="3C97CC9F" w14:textId="77777777" w:rsidR="001C4A61" w:rsidRDefault="001C4A61" w:rsidP="006A7D79"/>
        </w:tc>
        <w:tc>
          <w:tcPr>
            <w:tcW w:w="2835" w:type="dxa"/>
          </w:tcPr>
          <w:p w14:paraId="2691C64E" w14:textId="77777777" w:rsidR="001C4A61" w:rsidRDefault="001C4A61" w:rsidP="006A7D79">
            <w:r>
              <w:t>Reserved</w:t>
            </w:r>
          </w:p>
        </w:tc>
      </w:tr>
    </w:tbl>
    <w:p w14:paraId="37EE5599" w14:textId="77777777" w:rsidR="001C4A61" w:rsidRDefault="001C4A61" w:rsidP="001C4A61"/>
    <w:p w14:paraId="4D56B2B0" w14:textId="77777777" w:rsidR="001C4A61" w:rsidRDefault="001C4A61" w:rsidP="001C4A61">
      <w:pPr>
        <w:pStyle w:val="Heading3"/>
      </w:pPr>
      <w:bookmarkStart w:id="1246" w:name="_Toc157882832"/>
      <w:bookmarkStart w:id="1247" w:name="_Toc193267826"/>
      <w:r>
        <w:t>Segment</w:t>
      </w:r>
      <w:bookmarkEnd w:id="1246"/>
      <w:bookmarkEnd w:id="1247"/>
    </w:p>
    <w:p w14:paraId="1211D731" w14:textId="77777777" w:rsidR="001C4A61" w:rsidRDefault="001C4A61" w:rsidP="001C4A61">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1C4A61" w14:paraId="116A846D" w14:textId="77777777" w:rsidTr="006A7D79">
        <w:tc>
          <w:tcPr>
            <w:tcW w:w="1134" w:type="dxa"/>
          </w:tcPr>
          <w:p w14:paraId="517930B1" w14:textId="77777777" w:rsidR="001C4A61" w:rsidRDefault="001C4A61" w:rsidP="006A7D79">
            <w:pPr>
              <w:jc w:val="center"/>
            </w:pPr>
            <w:r>
              <w:t>Ordinal</w:t>
            </w:r>
          </w:p>
        </w:tc>
        <w:tc>
          <w:tcPr>
            <w:tcW w:w="1134" w:type="dxa"/>
          </w:tcPr>
          <w:p w14:paraId="314DD17D" w14:textId="77777777" w:rsidR="001C4A61" w:rsidRDefault="001C4A61" w:rsidP="006A7D79"/>
        </w:tc>
      </w:tr>
      <w:tr w:rsidR="001C4A61" w14:paraId="1D68DCBC" w14:textId="77777777" w:rsidTr="006A7D79">
        <w:tc>
          <w:tcPr>
            <w:tcW w:w="1134" w:type="dxa"/>
          </w:tcPr>
          <w:p w14:paraId="3E66FF2C" w14:textId="77777777" w:rsidR="001C4A61" w:rsidRDefault="001C4A61" w:rsidP="006A7D79">
            <w:pPr>
              <w:jc w:val="center"/>
            </w:pPr>
            <w:r>
              <w:t>0</w:t>
            </w:r>
          </w:p>
        </w:tc>
        <w:tc>
          <w:tcPr>
            <w:tcW w:w="1134" w:type="dxa"/>
          </w:tcPr>
          <w:p w14:paraId="10580FF5" w14:textId="77777777" w:rsidR="001C4A61" w:rsidRDefault="001C4A61" w:rsidP="006A7D79">
            <w:r>
              <w:t>data</w:t>
            </w:r>
          </w:p>
        </w:tc>
      </w:tr>
      <w:tr w:rsidR="001C4A61" w14:paraId="05A784FB" w14:textId="77777777" w:rsidTr="006A7D79">
        <w:tc>
          <w:tcPr>
            <w:tcW w:w="1134" w:type="dxa"/>
          </w:tcPr>
          <w:p w14:paraId="5AE8CAA6" w14:textId="77777777" w:rsidR="001C4A61" w:rsidRDefault="001C4A61" w:rsidP="006A7D79">
            <w:pPr>
              <w:jc w:val="center"/>
            </w:pPr>
            <w:r>
              <w:t>6</w:t>
            </w:r>
          </w:p>
        </w:tc>
        <w:tc>
          <w:tcPr>
            <w:tcW w:w="1134" w:type="dxa"/>
          </w:tcPr>
          <w:p w14:paraId="2FB31E8B" w14:textId="77777777" w:rsidR="001C4A61" w:rsidRDefault="001C4A61" w:rsidP="006A7D79">
            <w:r>
              <w:t>stack</w:t>
            </w:r>
          </w:p>
        </w:tc>
      </w:tr>
      <w:tr w:rsidR="001C4A61" w14:paraId="051C17B7" w14:textId="77777777" w:rsidTr="006A7D79">
        <w:tc>
          <w:tcPr>
            <w:tcW w:w="1134" w:type="dxa"/>
          </w:tcPr>
          <w:p w14:paraId="06A5336E" w14:textId="77777777" w:rsidR="001C4A61" w:rsidRDefault="001C4A61" w:rsidP="006A7D79">
            <w:pPr>
              <w:jc w:val="center"/>
            </w:pPr>
            <w:r>
              <w:t>7</w:t>
            </w:r>
          </w:p>
        </w:tc>
        <w:tc>
          <w:tcPr>
            <w:tcW w:w="1134" w:type="dxa"/>
          </w:tcPr>
          <w:p w14:paraId="0AB2B6D1" w14:textId="77777777" w:rsidR="001C4A61" w:rsidRDefault="001C4A61" w:rsidP="006A7D79">
            <w:r>
              <w:t>code</w:t>
            </w:r>
          </w:p>
        </w:tc>
      </w:tr>
      <w:tr w:rsidR="001C4A61" w14:paraId="6AC684FA" w14:textId="77777777" w:rsidTr="006A7D79">
        <w:tc>
          <w:tcPr>
            <w:tcW w:w="1134" w:type="dxa"/>
          </w:tcPr>
          <w:p w14:paraId="21C68C44" w14:textId="77777777" w:rsidR="001C4A61" w:rsidRDefault="001C4A61" w:rsidP="006A7D79">
            <w:pPr>
              <w:jc w:val="center"/>
            </w:pPr>
            <w:r>
              <w:t>others</w:t>
            </w:r>
          </w:p>
        </w:tc>
        <w:tc>
          <w:tcPr>
            <w:tcW w:w="1134" w:type="dxa"/>
          </w:tcPr>
          <w:p w14:paraId="58FFDCCD" w14:textId="77777777" w:rsidR="001C4A61" w:rsidRDefault="001C4A61" w:rsidP="006A7D79">
            <w:r>
              <w:t>reserved</w:t>
            </w:r>
          </w:p>
        </w:tc>
      </w:tr>
    </w:tbl>
    <w:p w14:paraId="5CE86939" w14:textId="77777777" w:rsidR="001C4A61" w:rsidRDefault="001C4A61" w:rsidP="001C4A61">
      <w:pPr>
        <w:pStyle w:val="Heading3"/>
      </w:pPr>
      <w:bookmarkStart w:id="1248" w:name="_Toc157882833"/>
      <w:bookmarkStart w:id="1249" w:name="_Toc193267827"/>
      <w:r>
        <w:t>TID</w:t>
      </w:r>
      <w:bookmarkEnd w:id="1248"/>
      <w:bookmarkEnd w:id="1249"/>
    </w:p>
    <w:p w14:paraId="5B199A07" w14:textId="77777777" w:rsidR="001C4A61" w:rsidRDefault="001C4A61" w:rsidP="001C4A61">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1C4A61" w14:paraId="551B37F2" w14:textId="77777777" w:rsidTr="006A7D79">
        <w:tc>
          <w:tcPr>
            <w:tcW w:w="1134" w:type="dxa"/>
          </w:tcPr>
          <w:p w14:paraId="0036F515" w14:textId="77777777" w:rsidR="001C4A61" w:rsidRDefault="001C4A61" w:rsidP="006A7D79">
            <w:pPr>
              <w:jc w:val="center"/>
            </w:pPr>
            <w:r>
              <w:t>Size</w:t>
            </w:r>
          </w:p>
        </w:tc>
        <w:tc>
          <w:tcPr>
            <w:tcW w:w="1701" w:type="dxa"/>
          </w:tcPr>
          <w:p w14:paraId="5764E7BE" w14:textId="77777777" w:rsidR="001C4A61" w:rsidRDefault="001C4A61" w:rsidP="006A7D79">
            <w:r>
              <w:t>Use</w:t>
            </w:r>
          </w:p>
        </w:tc>
      </w:tr>
      <w:tr w:rsidR="001C4A61" w14:paraId="5173C3E8" w14:textId="77777777" w:rsidTr="006A7D79">
        <w:tc>
          <w:tcPr>
            <w:tcW w:w="1134" w:type="dxa"/>
          </w:tcPr>
          <w:p w14:paraId="103E1190" w14:textId="77777777" w:rsidR="001C4A61" w:rsidRDefault="001C4A61" w:rsidP="006A7D79">
            <w:pPr>
              <w:jc w:val="center"/>
            </w:pPr>
            <w:r>
              <w:t>6</w:t>
            </w:r>
          </w:p>
        </w:tc>
        <w:tc>
          <w:tcPr>
            <w:tcW w:w="1701" w:type="dxa"/>
          </w:tcPr>
          <w:p w14:paraId="38348234" w14:textId="77777777" w:rsidR="001C4A61" w:rsidRDefault="001C4A61" w:rsidP="006A7D79">
            <w:r>
              <w:t>Core number</w:t>
            </w:r>
          </w:p>
        </w:tc>
      </w:tr>
      <w:tr w:rsidR="001C4A61" w14:paraId="2EDB84AA" w14:textId="77777777" w:rsidTr="006A7D79">
        <w:tc>
          <w:tcPr>
            <w:tcW w:w="1134" w:type="dxa"/>
          </w:tcPr>
          <w:p w14:paraId="612F6BE7" w14:textId="77777777" w:rsidR="001C4A61" w:rsidRDefault="001C4A61" w:rsidP="006A7D79">
            <w:pPr>
              <w:jc w:val="center"/>
            </w:pPr>
            <w:r>
              <w:t>3</w:t>
            </w:r>
          </w:p>
        </w:tc>
        <w:tc>
          <w:tcPr>
            <w:tcW w:w="1701" w:type="dxa"/>
          </w:tcPr>
          <w:p w14:paraId="734B67D6" w14:textId="77777777" w:rsidR="001C4A61" w:rsidRDefault="001C4A61" w:rsidP="006A7D79">
            <w:r>
              <w:t>Channel</w:t>
            </w:r>
          </w:p>
        </w:tc>
      </w:tr>
      <w:tr w:rsidR="001C4A61" w14:paraId="3DCAD4FE" w14:textId="77777777" w:rsidTr="006A7D79">
        <w:tc>
          <w:tcPr>
            <w:tcW w:w="1134" w:type="dxa"/>
          </w:tcPr>
          <w:p w14:paraId="367D346B" w14:textId="77777777" w:rsidR="001C4A61" w:rsidRDefault="001C4A61" w:rsidP="006A7D79">
            <w:pPr>
              <w:jc w:val="center"/>
            </w:pPr>
            <w:r>
              <w:t>4</w:t>
            </w:r>
          </w:p>
        </w:tc>
        <w:tc>
          <w:tcPr>
            <w:tcW w:w="1701" w:type="dxa"/>
          </w:tcPr>
          <w:p w14:paraId="7C50AB5C" w14:textId="77777777" w:rsidR="001C4A61" w:rsidRDefault="001C4A61" w:rsidP="006A7D79">
            <w:r>
              <w:t>Tran id</w:t>
            </w:r>
          </w:p>
        </w:tc>
      </w:tr>
    </w:tbl>
    <w:p w14:paraId="2959F5C2" w14:textId="77777777" w:rsidR="001C4A61" w:rsidRDefault="001C4A61" w:rsidP="001C4A61">
      <w:pPr>
        <w:pStyle w:val="Heading3"/>
      </w:pPr>
      <w:bookmarkStart w:id="1250" w:name="_Toc157882834"/>
      <w:bookmarkStart w:id="1251" w:name="_Toc193267828"/>
      <w:r>
        <w:t>Cache</w:t>
      </w:r>
      <w:bookmarkEnd w:id="1250"/>
      <w:bookmarkEnd w:id="1251"/>
    </w:p>
    <w:p w14:paraId="7B35D303" w14:textId="77777777" w:rsidR="001C4A61" w:rsidRDefault="001C4A61" w:rsidP="001C4A61">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1C4A61" w14:paraId="2C35C434" w14:textId="77777777" w:rsidTr="006A7D79">
        <w:tc>
          <w:tcPr>
            <w:tcW w:w="1077" w:type="dxa"/>
          </w:tcPr>
          <w:p w14:paraId="5AED1B7D" w14:textId="77777777" w:rsidR="001C4A61" w:rsidRDefault="001C4A61" w:rsidP="006A7D79">
            <w:pPr>
              <w:spacing w:line="360" w:lineRule="auto"/>
              <w:jc w:val="center"/>
            </w:pPr>
            <w:r>
              <w:t>Ordinal</w:t>
            </w:r>
          </w:p>
        </w:tc>
        <w:tc>
          <w:tcPr>
            <w:tcW w:w="2972" w:type="dxa"/>
          </w:tcPr>
          <w:p w14:paraId="55447EEC" w14:textId="77777777" w:rsidR="001C4A61" w:rsidRDefault="001C4A61" w:rsidP="006A7D79">
            <w:pPr>
              <w:spacing w:line="360" w:lineRule="auto"/>
            </w:pPr>
          </w:p>
        </w:tc>
        <w:tc>
          <w:tcPr>
            <w:tcW w:w="4597" w:type="dxa"/>
          </w:tcPr>
          <w:p w14:paraId="3FC60EE2" w14:textId="77777777" w:rsidR="001C4A61" w:rsidRDefault="001C4A61" w:rsidP="006A7D79">
            <w:pPr>
              <w:spacing w:line="360" w:lineRule="auto"/>
            </w:pPr>
          </w:p>
        </w:tc>
      </w:tr>
      <w:tr w:rsidR="001C4A61" w14:paraId="4F10097B" w14:textId="77777777" w:rsidTr="006A7D79">
        <w:tc>
          <w:tcPr>
            <w:tcW w:w="1077" w:type="dxa"/>
          </w:tcPr>
          <w:p w14:paraId="25B4B909" w14:textId="77777777" w:rsidR="001C4A61" w:rsidRDefault="001C4A61" w:rsidP="006A7D79">
            <w:pPr>
              <w:spacing w:line="360" w:lineRule="auto"/>
              <w:jc w:val="center"/>
            </w:pPr>
            <w:r>
              <w:t>0</w:t>
            </w:r>
          </w:p>
        </w:tc>
        <w:tc>
          <w:tcPr>
            <w:tcW w:w="2972" w:type="dxa"/>
          </w:tcPr>
          <w:p w14:paraId="212B6650" w14:textId="77777777" w:rsidR="001C4A61" w:rsidRDefault="001C4A61" w:rsidP="006A7D79">
            <w:pPr>
              <w:spacing w:line="360" w:lineRule="auto"/>
            </w:pPr>
            <w:r>
              <w:t>NC_NB</w:t>
            </w:r>
          </w:p>
        </w:tc>
        <w:tc>
          <w:tcPr>
            <w:tcW w:w="4597" w:type="dxa"/>
          </w:tcPr>
          <w:p w14:paraId="1900CEF3" w14:textId="77777777" w:rsidR="001C4A61" w:rsidRDefault="001C4A61" w:rsidP="006A7D79">
            <w:pPr>
              <w:spacing w:line="360" w:lineRule="auto"/>
            </w:pPr>
            <w:r>
              <w:t>Non cacheable, non bufferable</w:t>
            </w:r>
          </w:p>
        </w:tc>
      </w:tr>
      <w:tr w:rsidR="001C4A61" w14:paraId="0A40EF47" w14:textId="77777777" w:rsidTr="006A7D79">
        <w:tc>
          <w:tcPr>
            <w:tcW w:w="1077" w:type="dxa"/>
          </w:tcPr>
          <w:p w14:paraId="35489F48" w14:textId="77777777" w:rsidR="001C4A61" w:rsidRDefault="001C4A61" w:rsidP="006A7D79">
            <w:pPr>
              <w:spacing w:line="360" w:lineRule="auto"/>
              <w:jc w:val="center"/>
            </w:pPr>
            <w:r>
              <w:t>1</w:t>
            </w:r>
          </w:p>
        </w:tc>
        <w:tc>
          <w:tcPr>
            <w:tcW w:w="2972" w:type="dxa"/>
          </w:tcPr>
          <w:p w14:paraId="3E1360B4" w14:textId="77777777" w:rsidR="001C4A61" w:rsidRDefault="001C4A61" w:rsidP="006A7D79">
            <w:pPr>
              <w:spacing w:line="360" w:lineRule="auto"/>
            </w:pPr>
            <w:r>
              <w:t>NON_CACHEABLE</w:t>
            </w:r>
          </w:p>
        </w:tc>
        <w:tc>
          <w:tcPr>
            <w:tcW w:w="4597" w:type="dxa"/>
          </w:tcPr>
          <w:p w14:paraId="0871A12D" w14:textId="77777777" w:rsidR="001C4A61" w:rsidRDefault="001C4A61" w:rsidP="006A7D79">
            <w:pPr>
              <w:spacing w:line="360" w:lineRule="auto"/>
            </w:pPr>
          </w:p>
        </w:tc>
      </w:tr>
      <w:tr w:rsidR="001C4A61" w14:paraId="53161A0B" w14:textId="77777777" w:rsidTr="006A7D79">
        <w:tc>
          <w:tcPr>
            <w:tcW w:w="1077" w:type="dxa"/>
          </w:tcPr>
          <w:p w14:paraId="7828258C" w14:textId="77777777" w:rsidR="001C4A61" w:rsidRDefault="001C4A61" w:rsidP="006A7D79">
            <w:pPr>
              <w:spacing w:line="360" w:lineRule="auto"/>
              <w:jc w:val="center"/>
            </w:pPr>
            <w:r>
              <w:t>2</w:t>
            </w:r>
          </w:p>
        </w:tc>
        <w:tc>
          <w:tcPr>
            <w:tcW w:w="2972" w:type="dxa"/>
          </w:tcPr>
          <w:p w14:paraId="373552E3" w14:textId="77777777" w:rsidR="001C4A61" w:rsidRDefault="001C4A61" w:rsidP="006A7D79">
            <w:pPr>
              <w:spacing w:line="360" w:lineRule="auto"/>
            </w:pPr>
            <w:r>
              <w:t>CACHEABLE_NB</w:t>
            </w:r>
          </w:p>
        </w:tc>
        <w:tc>
          <w:tcPr>
            <w:tcW w:w="4597" w:type="dxa"/>
          </w:tcPr>
          <w:p w14:paraId="13B99F04" w14:textId="77777777" w:rsidR="001C4A61" w:rsidRDefault="001C4A61" w:rsidP="006A7D79">
            <w:pPr>
              <w:spacing w:line="360" w:lineRule="auto"/>
            </w:pPr>
            <w:r>
              <w:t>Cacheable, non bufferable</w:t>
            </w:r>
          </w:p>
        </w:tc>
      </w:tr>
      <w:tr w:rsidR="001C4A61" w14:paraId="1951A4D2" w14:textId="77777777" w:rsidTr="006A7D79">
        <w:tc>
          <w:tcPr>
            <w:tcW w:w="1077" w:type="dxa"/>
          </w:tcPr>
          <w:p w14:paraId="11F1FDAD" w14:textId="77777777" w:rsidR="001C4A61" w:rsidRDefault="001C4A61" w:rsidP="006A7D79">
            <w:pPr>
              <w:spacing w:line="360" w:lineRule="auto"/>
              <w:jc w:val="center"/>
            </w:pPr>
            <w:r>
              <w:t>3</w:t>
            </w:r>
          </w:p>
        </w:tc>
        <w:tc>
          <w:tcPr>
            <w:tcW w:w="2972" w:type="dxa"/>
          </w:tcPr>
          <w:p w14:paraId="0B9D9BFC" w14:textId="77777777" w:rsidR="001C4A61" w:rsidRDefault="001C4A61" w:rsidP="006A7D79">
            <w:pPr>
              <w:spacing w:line="360" w:lineRule="auto"/>
            </w:pPr>
            <w:r>
              <w:t>CACHEABLE</w:t>
            </w:r>
          </w:p>
        </w:tc>
        <w:tc>
          <w:tcPr>
            <w:tcW w:w="4597" w:type="dxa"/>
          </w:tcPr>
          <w:p w14:paraId="3875C69F" w14:textId="77777777" w:rsidR="001C4A61" w:rsidRDefault="001C4A61" w:rsidP="006A7D79">
            <w:pPr>
              <w:spacing w:line="360" w:lineRule="auto"/>
            </w:pPr>
          </w:p>
        </w:tc>
      </w:tr>
      <w:tr w:rsidR="001C4A61" w14:paraId="0116C7D1" w14:textId="77777777" w:rsidTr="006A7D79">
        <w:tc>
          <w:tcPr>
            <w:tcW w:w="1077" w:type="dxa"/>
          </w:tcPr>
          <w:p w14:paraId="6C2CC4B5" w14:textId="77777777" w:rsidR="001C4A61" w:rsidRDefault="001C4A61" w:rsidP="006A7D79">
            <w:pPr>
              <w:spacing w:line="360" w:lineRule="auto"/>
              <w:jc w:val="center"/>
            </w:pPr>
            <w:r>
              <w:t>8</w:t>
            </w:r>
          </w:p>
        </w:tc>
        <w:tc>
          <w:tcPr>
            <w:tcW w:w="2972" w:type="dxa"/>
          </w:tcPr>
          <w:p w14:paraId="0C834B58" w14:textId="77777777" w:rsidR="001C4A61" w:rsidRDefault="001C4A61" w:rsidP="006A7D79">
            <w:pPr>
              <w:spacing w:line="360" w:lineRule="auto"/>
            </w:pPr>
            <w:r>
              <w:t>WT_NO_ALLOCATE</w:t>
            </w:r>
          </w:p>
        </w:tc>
        <w:tc>
          <w:tcPr>
            <w:tcW w:w="4597" w:type="dxa"/>
          </w:tcPr>
          <w:p w14:paraId="23EE1E8D" w14:textId="77777777" w:rsidR="001C4A61" w:rsidRDefault="001C4A61" w:rsidP="006A7D79">
            <w:pPr>
              <w:spacing w:line="360" w:lineRule="auto"/>
            </w:pPr>
            <w:r>
              <w:t>Write-through without allocating</w:t>
            </w:r>
          </w:p>
        </w:tc>
      </w:tr>
      <w:tr w:rsidR="001C4A61" w14:paraId="2A8BC5A0" w14:textId="77777777" w:rsidTr="006A7D79">
        <w:tc>
          <w:tcPr>
            <w:tcW w:w="1077" w:type="dxa"/>
          </w:tcPr>
          <w:p w14:paraId="61FC4011" w14:textId="77777777" w:rsidR="001C4A61" w:rsidRDefault="001C4A61" w:rsidP="006A7D79">
            <w:pPr>
              <w:spacing w:line="360" w:lineRule="auto"/>
              <w:jc w:val="center"/>
            </w:pPr>
            <w:r>
              <w:t>9</w:t>
            </w:r>
          </w:p>
        </w:tc>
        <w:tc>
          <w:tcPr>
            <w:tcW w:w="2972" w:type="dxa"/>
          </w:tcPr>
          <w:p w14:paraId="2532AD49" w14:textId="77777777" w:rsidR="001C4A61" w:rsidRDefault="001C4A61" w:rsidP="006A7D79">
            <w:pPr>
              <w:spacing w:line="360" w:lineRule="auto"/>
            </w:pPr>
            <w:r>
              <w:t>WT_READ_ALLOCATE</w:t>
            </w:r>
          </w:p>
        </w:tc>
        <w:tc>
          <w:tcPr>
            <w:tcW w:w="4597" w:type="dxa"/>
          </w:tcPr>
          <w:p w14:paraId="242E980C" w14:textId="77777777" w:rsidR="001C4A61" w:rsidRDefault="001C4A61" w:rsidP="006A7D79">
            <w:pPr>
              <w:spacing w:line="360" w:lineRule="auto"/>
            </w:pPr>
          </w:p>
        </w:tc>
      </w:tr>
      <w:tr w:rsidR="001C4A61" w14:paraId="4CB74A4E" w14:textId="77777777" w:rsidTr="006A7D79">
        <w:tc>
          <w:tcPr>
            <w:tcW w:w="1077" w:type="dxa"/>
          </w:tcPr>
          <w:p w14:paraId="4F29469E" w14:textId="77777777" w:rsidR="001C4A61" w:rsidRDefault="001C4A61" w:rsidP="006A7D79">
            <w:pPr>
              <w:spacing w:line="360" w:lineRule="auto"/>
              <w:jc w:val="center"/>
            </w:pPr>
            <w:r>
              <w:t>10</w:t>
            </w:r>
          </w:p>
        </w:tc>
        <w:tc>
          <w:tcPr>
            <w:tcW w:w="2972" w:type="dxa"/>
          </w:tcPr>
          <w:p w14:paraId="7D86FDC7" w14:textId="77777777" w:rsidR="001C4A61" w:rsidRDefault="001C4A61" w:rsidP="006A7D79">
            <w:pPr>
              <w:spacing w:line="360" w:lineRule="auto"/>
            </w:pPr>
            <w:r>
              <w:t>WT_WRITE_ALLOCATE</w:t>
            </w:r>
          </w:p>
        </w:tc>
        <w:tc>
          <w:tcPr>
            <w:tcW w:w="4597" w:type="dxa"/>
          </w:tcPr>
          <w:p w14:paraId="3EC2A817" w14:textId="77777777" w:rsidR="001C4A61" w:rsidRDefault="001C4A61" w:rsidP="006A7D79">
            <w:pPr>
              <w:spacing w:line="360" w:lineRule="auto"/>
            </w:pPr>
          </w:p>
        </w:tc>
      </w:tr>
      <w:tr w:rsidR="001C4A61" w14:paraId="69311CCF" w14:textId="77777777" w:rsidTr="006A7D79">
        <w:tc>
          <w:tcPr>
            <w:tcW w:w="1077" w:type="dxa"/>
          </w:tcPr>
          <w:p w14:paraId="2EAA64E9" w14:textId="77777777" w:rsidR="001C4A61" w:rsidRDefault="001C4A61" w:rsidP="006A7D79">
            <w:pPr>
              <w:spacing w:line="360" w:lineRule="auto"/>
              <w:jc w:val="center"/>
            </w:pPr>
            <w:r>
              <w:t>11</w:t>
            </w:r>
          </w:p>
        </w:tc>
        <w:tc>
          <w:tcPr>
            <w:tcW w:w="2972" w:type="dxa"/>
          </w:tcPr>
          <w:p w14:paraId="59EDF890" w14:textId="77777777" w:rsidR="001C4A61" w:rsidRDefault="001C4A61" w:rsidP="006A7D79">
            <w:pPr>
              <w:spacing w:line="360" w:lineRule="auto"/>
            </w:pPr>
            <w:r>
              <w:t>WT_READWRITE_ALLOCATE</w:t>
            </w:r>
          </w:p>
        </w:tc>
        <w:tc>
          <w:tcPr>
            <w:tcW w:w="4597" w:type="dxa"/>
          </w:tcPr>
          <w:p w14:paraId="196595D0" w14:textId="77777777" w:rsidR="001C4A61" w:rsidRDefault="001C4A61" w:rsidP="006A7D79">
            <w:pPr>
              <w:spacing w:line="360" w:lineRule="auto"/>
            </w:pPr>
          </w:p>
        </w:tc>
      </w:tr>
      <w:tr w:rsidR="001C4A61" w14:paraId="1FDC6A8F" w14:textId="77777777" w:rsidTr="006A7D79">
        <w:tc>
          <w:tcPr>
            <w:tcW w:w="1077" w:type="dxa"/>
          </w:tcPr>
          <w:p w14:paraId="1C2B1FA5" w14:textId="77777777" w:rsidR="001C4A61" w:rsidRDefault="001C4A61" w:rsidP="006A7D79">
            <w:pPr>
              <w:spacing w:line="360" w:lineRule="auto"/>
              <w:jc w:val="center"/>
            </w:pPr>
            <w:r>
              <w:t>12</w:t>
            </w:r>
          </w:p>
        </w:tc>
        <w:tc>
          <w:tcPr>
            <w:tcW w:w="2972" w:type="dxa"/>
          </w:tcPr>
          <w:p w14:paraId="3D69CCBE" w14:textId="77777777" w:rsidR="001C4A61" w:rsidRDefault="001C4A61" w:rsidP="006A7D79">
            <w:pPr>
              <w:spacing w:line="360" w:lineRule="auto"/>
            </w:pPr>
            <w:r>
              <w:t>WB_NO_ALLOCATE</w:t>
            </w:r>
          </w:p>
        </w:tc>
        <w:tc>
          <w:tcPr>
            <w:tcW w:w="4597" w:type="dxa"/>
          </w:tcPr>
          <w:p w14:paraId="1EE059A9" w14:textId="77777777" w:rsidR="001C4A61" w:rsidRDefault="001C4A61" w:rsidP="006A7D79">
            <w:pPr>
              <w:spacing w:line="360" w:lineRule="auto"/>
            </w:pPr>
            <w:r>
              <w:t>Write-back without allocating</w:t>
            </w:r>
          </w:p>
        </w:tc>
      </w:tr>
      <w:tr w:rsidR="001C4A61" w14:paraId="32B6ED15" w14:textId="77777777" w:rsidTr="006A7D79">
        <w:tc>
          <w:tcPr>
            <w:tcW w:w="1077" w:type="dxa"/>
          </w:tcPr>
          <w:p w14:paraId="65F0B255" w14:textId="77777777" w:rsidR="001C4A61" w:rsidRDefault="001C4A61" w:rsidP="006A7D79">
            <w:pPr>
              <w:spacing w:line="360" w:lineRule="auto"/>
              <w:jc w:val="center"/>
            </w:pPr>
            <w:r>
              <w:lastRenderedPageBreak/>
              <w:t>13</w:t>
            </w:r>
          </w:p>
        </w:tc>
        <w:tc>
          <w:tcPr>
            <w:tcW w:w="2972" w:type="dxa"/>
          </w:tcPr>
          <w:p w14:paraId="5DF66488" w14:textId="77777777" w:rsidR="001C4A61" w:rsidRDefault="001C4A61" w:rsidP="006A7D79">
            <w:pPr>
              <w:spacing w:line="360" w:lineRule="auto"/>
            </w:pPr>
            <w:r>
              <w:t>WB_READ_ALLOCATE</w:t>
            </w:r>
          </w:p>
        </w:tc>
        <w:tc>
          <w:tcPr>
            <w:tcW w:w="4597" w:type="dxa"/>
          </w:tcPr>
          <w:p w14:paraId="507BA6B2" w14:textId="77777777" w:rsidR="001C4A61" w:rsidRDefault="001C4A61" w:rsidP="006A7D79">
            <w:pPr>
              <w:spacing w:line="360" w:lineRule="auto"/>
            </w:pPr>
          </w:p>
        </w:tc>
      </w:tr>
      <w:tr w:rsidR="001C4A61" w14:paraId="7DCBA40B" w14:textId="77777777" w:rsidTr="006A7D79">
        <w:tc>
          <w:tcPr>
            <w:tcW w:w="1077" w:type="dxa"/>
          </w:tcPr>
          <w:p w14:paraId="2EB2001E" w14:textId="77777777" w:rsidR="001C4A61" w:rsidRDefault="001C4A61" w:rsidP="006A7D79">
            <w:pPr>
              <w:spacing w:line="360" w:lineRule="auto"/>
              <w:jc w:val="center"/>
            </w:pPr>
            <w:r>
              <w:t>14</w:t>
            </w:r>
          </w:p>
        </w:tc>
        <w:tc>
          <w:tcPr>
            <w:tcW w:w="2972" w:type="dxa"/>
          </w:tcPr>
          <w:p w14:paraId="7DBB4F4B" w14:textId="77777777" w:rsidR="001C4A61" w:rsidRDefault="001C4A61" w:rsidP="006A7D79">
            <w:pPr>
              <w:spacing w:line="360" w:lineRule="auto"/>
            </w:pPr>
            <w:r>
              <w:t>WB_WRITE_ALLOCATE</w:t>
            </w:r>
          </w:p>
        </w:tc>
        <w:tc>
          <w:tcPr>
            <w:tcW w:w="4597" w:type="dxa"/>
          </w:tcPr>
          <w:p w14:paraId="15DDECA1" w14:textId="77777777" w:rsidR="001C4A61" w:rsidRDefault="001C4A61" w:rsidP="006A7D79">
            <w:pPr>
              <w:spacing w:line="360" w:lineRule="auto"/>
            </w:pPr>
          </w:p>
        </w:tc>
      </w:tr>
      <w:tr w:rsidR="001C4A61" w14:paraId="29BF8306" w14:textId="77777777" w:rsidTr="006A7D79">
        <w:tc>
          <w:tcPr>
            <w:tcW w:w="1077" w:type="dxa"/>
          </w:tcPr>
          <w:p w14:paraId="086125BF" w14:textId="77777777" w:rsidR="001C4A61" w:rsidRDefault="001C4A61" w:rsidP="006A7D79">
            <w:pPr>
              <w:spacing w:line="360" w:lineRule="auto"/>
              <w:jc w:val="center"/>
            </w:pPr>
            <w:r>
              <w:t>15</w:t>
            </w:r>
          </w:p>
        </w:tc>
        <w:tc>
          <w:tcPr>
            <w:tcW w:w="2972" w:type="dxa"/>
          </w:tcPr>
          <w:p w14:paraId="11F1CBA8" w14:textId="77777777" w:rsidR="001C4A61" w:rsidRDefault="001C4A61" w:rsidP="006A7D79">
            <w:pPr>
              <w:spacing w:line="360" w:lineRule="auto"/>
            </w:pPr>
            <w:r>
              <w:t>WB_READWRITE_ALLOCATE</w:t>
            </w:r>
          </w:p>
        </w:tc>
        <w:tc>
          <w:tcPr>
            <w:tcW w:w="4597" w:type="dxa"/>
          </w:tcPr>
          <w:p w14:paraId="041EB983" w14:textId="77777777" w:rsidR="001C4A61" w:rsidRDefault="001C4A61" w:rsidP="006A7D79">
            <w:pPr>
              <w:spacing w:line="360" w:lineRule="auto"/>
            </w:pPr>
          </w:p>
        </w:tc>
      </w:tr>
      <w:bookmarkEnd w:id="1218"/>
    </w:tbl>
    <w:p w14:paraId="33124C01" w14:textId="77777777" w:rsidR="001C4A61" w:rsidRDefault="001C4A61" w:rsidP="001C4A61">
      <w:pPr>
        <w:spacing w:line="360" w:lineRule="auto"/>
      </w:pPr>
    </w:p>
    <w:p w14:paraId="69B2C01B" w14:textId="56C0EF2E" w:rsidR="00635B1D" w:rsidRDefault="00635B1D" w:rsidP="00125382">
      <w:pPr>
        <w:pStyle w:val="Heading2"/>
        <w:rPr>
          <w:lang w:val="en-US"/>
        </w:rPr>
      </w:pPr>
      <w:bookmarkStart w:id="1252" w:name="_Toc193267829"/>
      <w:r>
        <w:rPr>
          <w:lang w:val="en-US"/>
        </w:rPr>
        <w:t>Message Signaled Interrupts</w:t>
      </w:r>
      <w:bookmarkEnd w:id="1252"/>
    </w:p>
    <w:p w14:paraId="5BADDE4C" w14:textId="3F27CC7E" w:rsidR="00125382" w:rsidRPr="00125382" w:rsidRDefault="00125382" w:rsidP="00125382">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sidR="004F254E">
        <w:rPr>
          <w:lang w:val="en-US"/>
        </w:rPr>
        <w:t>snoops the CPU</w:t>
      </w:r>
      <w:r w:rsidRPr="00125382">
        <w:rPr>
          <w:lang w:val="en-US"/>
        </w:rPr>
        <w:t xml:space="preserve"> response</w:t>
      </w:r>
      <w:r w:rsidR="004F254E">
        <w:rPr>
          <w:lang w:val="en-US"/>
        </w:rPr>
        <w:t xml:space="preserve"> bus</w:t>
      </w:r>
      <w:r w:rsidRPr="00125382">
        <w:rPr>
          <w:lang w:val="en-US"/>
        </w:rPr>
        <w:t xml:space="preserve"> for IRQ requests.</w:t>
      </w:r>
    </w:p>
    <w:p w14:paraId="3835EB2B" w14:textId="47C09CA5" w:rsidR="00125382" w:rsidRPr="00125382" w:rsidRDefault="00125382" w:rsidP="00125382">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sidR="00EE0A17">
        <w:rPr>
          <w:lang w:val="en-US"/>
        </w:rPr>
        <w:t xml:space="preserve">be easily </w:t>
      </w:r>
      <w:r w:rsidRPr="00125382">
        <w:rPr>
          <w:lang w:val="en-US"/>
        </w:rPr>
        <w:t>used for interrupt processing.</w:t>
      </w:r>
    </w:p>
    <w:p w14:paraId="3D6DEB89" w14:textId="078B9722" w:rsidR="00635B1D" w:rsidRDefault="00125382" w:rsidP="00125382">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A122BE" w14:paraId="38FA8B2F" w14:textId="77777777" w:rsidTr="00A122BE">
        <w:tc>
          <w:tcPr>
            <w:tcW w:w="1543" w:type="dxa"/>
          </w:tcPr>
          <w:p w14:paraId="525D5D28" w14:textId="232A739F" w:rsidR="00A122BE" w:rsidRDefault="00A122BE" w:rsidP="00125382">
            <w:pPr>
              <w:rPr>
                <w:lang w:val="en-US"/>
              </w:rPr>
            </w:pPr>
            <w:r>
              <w:rPr>
                <w:lang w:val="en-US"/>
              </w:rPr>
              <w:t>Signal</w:t>
            </w:r>
          </w:p>
        </w:tc>
        <w:tc>
          <w:tcPr>
            <w:tcW w:w="7087" w:type="dxa"/>
          </w:tcPr>
          <w:p w14:paraId="62CBA15E" w14:textId="6FF891B0" w:rsidR="00A122BE" w:rsidRDefault="00A122BE" w:rsidP="00125382">
            <w:pPr>
              <w:rPr>
                <w:lang w:val="en-US"/>
              </w:rPr>
            </w:pPr>
            <w:r>
              <w:rPr>
                <w:lang w:val="en-US"/>
              </w:rPr>
              <w:t>Description</w:t>
            </w:r>
          </w:p>
        </w:tc>
      </w:tr>
      <w:tr w:rsidR="00A122BE" w14:paraId="79E04641" w14:textId="77777777" w:rsidTr="00A122BE">
        <w:tc>
          <w:tcPr>
            <w:tcW w:w="1543" w:type="dxa"/>
          </w:tcPr>
          <w:p w14:paraId="7EBA6376" w14:textId="479EC531" w:rsidR="00A122BE" w:rsidRDefault="00C1086B" w:rsidP="00125382">
            <w:pPr>
              <w:rPr>
                <w:lang w:val="en-US"/>
              </w:rPr>
            </w:pPr>
            <w:r>
              <w:rPr>
                <w:lang w:val="en-US"/>
              </w:rPr>
              <w:t>a</w:t>
            </w:r>
            <w:r w:rsidR="004C6E00">
              <w:rPr>
                <w:lang w:val="en-US"/>
              </w:rPr>
              <w:t>ck</w:t>
            </w:r>
          </w:p>
        </w:tc>
        <w:tc>
          <w:tcPr>
            <w:tcW w:w="7087" w:type="dxa"/>
          </w:tcPr>
          <w:p w14:paraId="4F869A74" w14:textId="79AF46CB" w:rsidR="00A122BE" w:rsidRDefault="004C6E00" w:rsidP="00125382">
            <w:pPr>
              <w:rPr>
                <w:lang w:val="en-US"/>
              </w:rPr>
            </w:pPr>
            <w:r w:rsidRPr="004C6E00">
              <w:rPr>
                <w:lang w:val="en-US"/>
              </w:rPr>
              <w:t>This signal indicates a valid response; should be high for MSI</w:t>
            </w:r>
          </w:p>
        </w:tc>
      </w:tr>
      <w:tr w:rsidR="00A122BE" w14:paraId="31F67AF1" w14:textId="77777777" w:rsidTr="00A122BE">
        <w:tc>
          <w:tcPr>
            <w:tcW w:w="1543" w:type="dxa"/>
          </w:tcPr>
          <w:p w14:paraId="2BF41DF5" w14:textId="70802E76" w:rsidR="00A122BE" w:rsidRDefault="00C1086B" w:rsidP="00125382">
            <w:pPr>
              <w:rPr>
                <w:lang w:val="en-US"/>
              </w:rPr>
            </w:pPr>
            <w:r>
              <w:rPr>
                <w:lang w:val="en-US"/>
              </w:rPr>
              <w:t>e</w:t>
            </w:r>
            <w:r w:rsidR="004C6E00">
              <w:rPr>
                <w:lang w:val="en-US"/>
              </w:rPr>
              <w:t>rr</w:t>
            </w:r>
          </w:p>
        </w:tc>
        <w:tc>
          <w:tcPr>
            <w:tcW w:w="7087" w:type="dxa"/>
          </w:tcPr>
          <w:p w14:paraId="4F2DFAAC" w14:textId="6ADC8FBB" w:rsidR="00A122BE" w:rsidRDefault="004C6E00" w:rsidP="00125382">
            <w:pPr>
              <w:rPr>
                <w:lang w:val="en-US"/>
              </w:rPr>
            </w:pPr>
            <w:r>
              <w:rPr>
                <w:lang w:val="en-US"/>
              </w:rPr>
              <w:t>Value = IRQ</w:t>
            </w:r>
          </w:p>
        </w:tc>
      </w:tr>
      <w:tr w:rsidR="00A122BE" w14:paraId="72FF5689" w14:textId="77777777" w:rsidTr="00A122BE">
        <w:tc>
          <w:tcPr>
            <w:tcW w:w="1543" w:type="dxa"/>
          </w:tcPr>
          <w:p w14:paraId="57D73CF3" w14:textId="0A6D389D" w:rsidR="00A122BE" w:rsidRDefault="00C1086B" w:rsidP="00125382">
            <w:pPr>
              <w:rPr>
                <w:lang w:val="en-US"/>
              </w:rPr>
            </w:pPr>
            <w:r>
              <w:rPr>
                <w:lang w:val="en-US"/>
              </w:rPr>
              <w:t>dat</w:t>
            </w:r>
          </w:p>
        </w:tc>
        <w:tc>
          <w:tcPr>
            <w:tcW w:w="7087" w:type="dxa"/>
          </w:tcPr>
          <w:p w14:paraId="774A2877" w14:textId="589E333E" w:rsidR="00A122BE" w:rsidRDefault="00C1086B" w:rsidP="00125382">
            <w:pPr>
              <w:rPr>
                <w:lang w:val="en-US"/>
              </w:rPr>
            </w:pPr>
            <w:r w:rsidRPr="00C1086B">
              <w:rPr>
                <w:lang w:val="en-US"/>
              </w:rPr>
              <w:t>Interrupt message data. Typically 32-bits</w:t>
            </w:r>
          </w:p>
        </w:tc>
      </w:tr>
      <w:tr w:rsidR="00A122BE" w14:paraId="0B823DE1" w14:textId="77777777" w:rsidTr="00A122BE">
        <w:tc>
          <w:tcPr>
            <w:tcW w:w="1543" w:type="dxa"/>
          </w:tcPr>
          <w:p w14:paraId="48A7C8F8" w14:textId="0560C88B" w:rsidR="00A122BE" w:rsidRDefault="00D4661F" w:rsidP="00125382">
            <w:pPr>
              <w:rPr>
                <w:lang w:val="en-US"/>
              </w:rPr>
            </w:pPr>
            <w:r>
              <w:rPr>
                <w:lang w:val="en-US"/>
              </w:rPr>
              <w:t>tid</w:t>
            </w:r>
          </w:p>
        </w:tc>
        <w:tc>
          <w:tcPr>
            <w:tcW w:w="7087" w:type="dxa"/>
          </w:tcPr>
          <w:p w14:paraId="67D5AE07" w14:textId="61E98982" w:rsidR="00A122BE" w:rsidRDefault="00D4661F" w:rsidP="00125382">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A122BE" w14:paraId="74EA6426" w14:textId="77777777" w:rsidTr="00A122BE">
        <w:tc>
          <w:tcPr>
            <w:tcW w:w="1543" w:type="dxa"/>
          </w:tcPr>
          <w:p w14:paraId="1E8C9378" w14:textId="3DF310BD" w:rsidR="00A122BE" w:rsidRDefault="00CE133C" w:rsidP="00125382">
            <w:pPr>
              <w:rPr>
                <w:lang w:val="en-US"/>
              </w:rPr>
            </w:pPr>
            <w:r>
              <w:rPr>
                <w:lang w:val="en-US"/>
              </w:rPr>
              <w:t>adr</w:t>
            </w:r>
          </w:p>
        </w:tc>
        <w:tc>
          <w:tcPr>
            <w:tcW w:w="7087" w:type="dxa"/>
          </w:tcPr>
          <w:p w14:paraId="120214F3" w14:textId="738E1187" w:rsidR="00A122BE" w:rsidRDefault="00CE133C" w:rsidP="00125382">
            <w:pPr>
              <w:rPr>
                <w:lang w:val="en-US"/>
              </w:rPr>
            </w:pPr>
            <w:r w:rsidRPr="00CE133C">
              <w:rPr>
                <w:lang w:val="en-US"/>
              </w:rPr>
              <w:t>The 'adr' field of the response indicates the bus/device/function generating the interrupt.</w:t>
            </w:r>
          </w:p>
        </w:tc>
      </w:tr>
    </w:tbl>
    <w:p w14:paraId="23D57EE9" w14:textId="77777777" w:rsidR="002A20B5" w:rsidRPr="005F3B31" w:rsidRDefault="002A20B5" w:rsidP="00125382">
      <w:pPr>
        <w:ind w:left="720"/>
        <w:rPr>
          <w:lang w:val="en-US"/>
        </w:rPr>
      </w:pPr>
    </w:p>
    <w:sectPr w:rsidR="002A20B5" w:rsidRPr="005F3B31" w:rsidSect="00D81D42">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F8497" w14:textId="77777777" w:rsidR="003B43A9" w:rsidRDefault="003B43A9" w:rsidP="001B4427">
      <w:pPr>
        <w:spacing w:after="0" w:line="240" w:lineRule="auto"/>
      </w:pPr>
      <w:r>
        <w:separator/>
      </w:r>
    </w:p>
  </w:endnote>
  <w:endnote w:type="continuationSeparator" w:id="0">
    <w:p w14:paraId="0719E02A" w14:textId="77777777" w:rsidR="003B43A9" w:rsidRDefault="003B43A9"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AA88E" w14:textId="77777777" w:rsidR="003B43A9" w:rsidRDefault="003B43A9" w:rsidP="001B4427">
      <w:pPr>
        <w:spacing w:after="0" w:line="240" w:lineRule="auto"/>
      </w:pPr>
      <w:r>
        <w:separator/>
      </w:r>
    </w:p>
  </w:footnote>
  <w:footnote w:type="continuationSeparator" w:id="0">
    <w:p w14:paraId="2CEF16AC" w14:textId="77777777" w:rsidR="003B43A9" w:rsidRDefault="003B43A9"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4"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5" w15:restartNumberingAfterBreak="0">
    <w:nsid w:val="17A847A5"/>
    <w:multiLevelType w:val="hybridMultilevel"/>
    <w:tmpl w:val="C332D026"/>
    <w:lvl w:ilvl="0" w:tplc="81E4AA9C">
      <w:start w:val="5"/>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331952"/>
    <w:multiLevelType w:val="hybridMultilevel"/>
    <w:tmpl w:val="2DE625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8" w15:restartNumberingAfterBreak="0">
    <w:nsid w:val="28D5301A"/>
    <w:multiLevelType w:val="hybridMultilevel"/>
    <w:tmpl w:val="46883A7A"/>
    <w:lvl w:ilvl="0" w:tplc="444A5D7E">
      <w:start w:val="1"/>
      <w:numFmt w:val="decimal"/>
      <w:lvlText w:val="%1)"/>
      <w:lvlJc w:val="left"/>
      <w:pPr>
        <w:ind w:left="720" w:hanging="360"/>
      </w:pPr>
      <w:rPr>
        <w:rFonts w:asciiTheme="minorHAnsi" w:eastAsiaTheme="minorHAnsi" w:hAnsiTheme="minorHAnsi" w:cstheme="minorBidi"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093039"/>
    <w:multiLevelType w:val="hybridMultilevel"/>
    <w:tmpl w:val="12C08E70"/>
    <w:lvl w:ilvl="0" w:tplc="9EDE2E56">
      <w:start w:val="1"/>
      <w:numFmt w:val="decimal"/>
      <w:lvlText w:val="%1)"/>
      <w:lvlJc w:val="left"/>
      <w:pPr>
        <w:ind w:left="720" w:hanging="360"/>
      </w:pPr>
      <w:rPr>
        <w:rFonts w:asciiTheme="minorHAnsi" w:eastAsiaTheme="minorHAnsi" w:hAnsiTheme="minorHAnsi" w:cstheme="minorBidi"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D170F7"/>
    <w:multiLevelType w:val="hybridMultilevel"/>
    <w:tmpl w:val="FB5EF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DD56D0"/>
    <w:multiLevelType w:val="hybridMultilevel"/>
    <w:tmpl w:val="6F4AD548"/>
    <w:lvl w:ilvl="0" w:tplc="95545B1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2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28"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BB9665A"/>
    <w:multiLevelType w:val="hybridMultilevel"/>
    <w:tmpl w:val="8E96AD02"/>
    <w:lvl w:ilvl="0" w:tplc="1904FE6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16"/>
  </w:num>
  <w:num w:numId="2" w16cid:durableId="2038581764">
    <w:abstractNumId w:val="20"/>
  </w:num>
  <w:num w:numId="3" w16cid:durableId="1057313816">
    <w:abstractNumId w:val="4"/>
  </w:num>
  <w:num w:numId="4" w16cid:durableId="1636713437">
    <w:abstractNumId w:val="13"/>
  </w:num>
  <w:num w:numId="5" w16cid:durableId="1085541206">
    <w:abstractNumId w:val="17"/>
  </w:num>
  <w:num w:numId="6" w16cid:durableId="513879561">
    <w:abstractNumId w:val="19"/>
  </w:num>
  <w:num w:numId="7" w16cid:durableId="1454253840">
    <w:abstractNumId w:val="23"/>
  </w:num>
  <w:num w:numId="8" w16cid:durableId="1420910242">
    <w:abstractNumId w:val="21"/>
  </w:num>
  <w:num w:numId="9" w16cid:durableId="893656595">
    <w:abstractNumId w:val="14"/>
  </w:num>
  <w:num w:numId="10" w16cid:durableId="2056081353">
    <w:abstractNumId w:val="10"/>
  </w:num>
  <w:num w:numId="11" w16cid:durableId="1247765435">
    <w:abstractNumId w:val="9"/>
  </w:num>
  <w:num w:numId="12" w16cid:durableId="1146242032">
    <w:abstractNumId w:val="31"/>
  </w:num>
  <w:num w:numId="13" w16cid:durableId="504247600">
    <w:abstractNumId w:val="15"/>
  </w:num>
  <w:num w:numId="14" w16cid:durableId="685179166">
    <w:abstractNumId w:val="28"/>
  </w:num>
  <w:num w:numId="15" w16cid:durableId="321591774">
    <w:abstractNumId w:val="0"/>
  </w:num>
  <w:num w:numId="16" w16cid:durableId="6182558">
    <w:abstractNumId w:val="30"/>
  </w:num>
  <w:num w:numId="17" w16cid:durableId="1037318399">
    <w:abstractNumId w:val="2"/>
  </w:num>
  <w:num w:numId="18" w16cid:durableId="1593471362">
    <w:abstractNumId w:val="26"/>
  </w:num>
  <w:num w:numId="19" w16cid:durableId="1793014556">
    <w:abstractNumId w:val="1"/>
  </w:num>
  <w:num w:numId="20" w16cid:durableId="712316211">
    <w:abstractNumId w:val="24"/>
  </w:num>
  <w:num w:numId="21" w16cid:durableId="314455360">
    <w:abstractNumId w:val="6"/>
  </w:num>
  <w:num w:numId="22" w16cid:durableId="162668520">
    <w:abstractNumId w:val="12"/>
  </w:num>
  <w:num w:numId="23" w16cid:durableId="1163009925">
    <w:abstractNumId w:val="29"/>
  </w:num>
  <w:num w:numId="24" w16cid:durableId="1337925134">
    <w:abstractNumId w:val="18"/>
  </w:num>
  <w:num w:numId="25" w16cid:durableId="2110543508">
    <w:abstractNumId w:val="25"/>
  </w:num>
  <w:num w:numId="26" w16cid:durableId="1317614190">
    <w:abstractNumId w:val="22"/>
  </w:num>
  <w:num w:numId="27" w16cid:durableId="176432801">
    <w:abstractNumId w:val="27"/>
  </w:num>
  <w:num w:numId="28" w16cid:durableId="1208759250">
    <w:abstractNumId w:val="3"/>
  </w:num>
  <w:num w:numId="29" w16cid:durableId="909580311">
    <w:abstractNumId w:val="7"/>
  </w:num>
  <w:num w:numId="30" w16cid:durableId="1010792060">
    <w:abstractNumId w:val="5"/>
  </w:num>
  <w:num w:numId="31" w16cid:durableId="1173834517">
    <w:abstractNumId w:val="8"/>
  </w:num>
  <w:num w:numId="32" w16cid:durableId="833374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01B0"/>
    <w:rsid w:val="0000133D"/>
    <w:rsid w:val="000015E4"/>
    <w:rsid w:val="00002069"/>
    <w:rsid w:val="000022CD"/>
    <w:rsid w:val="00002A4F"/>
    <w:rsid w:val="00003F33"/>
    <w:rsid w:val="0000501F"/>
    <w:rsid w:val="0000582C"/>
    <w:rsid w:val="00006253"/>
    <w:rsid w:val="0000787A"/>
    <w:rsid w:val="000162D7"/>
    <w:rsid w:val="000162E7"/>
    <w:rsid w:val="00017A60"/>
    <w:rsid w:val="00020472"/>
    <w:rsid w:val="000209E8"/>
    <w:rsid w:val="000216CA"/>
    <w:rsid w:val="00022218"/>
    <w:rsid w:val="000239CF"/>
    <w:rsid w:val="00024712"/>
    <w:rsid w:val="000272E3"/>
    <w:rsid w:val="000278BB"/>
    <w:rsid w:val="00027E16"/>
    <w:rsid w:val="000324D0"/>
    <w:rsid w:val="00033675"/>
    <w:rsid w:val="00033736"/>
    <w:rsid w:val="000337A6"/>
    <w:rsid w:val="00033A59"/>
    <w:rsid w:val="00033D5D"/>
    <w:rsid w:val="000341FA"/>
    <w:rsid w:val="00034BB1"/>
    <w:rsid w:val="0003598D"/>
    <w:rsid w:val="00036C3E"/>
    <w:rsid w:val="00037236"/>
    <w:rsid w:val="0004112C"/>
    <w:rsid w:val="00041496"/>
    <w:rsid w:val="00042FD7"/>
    <w:rsid w:val="00044771"/>
    <w:rsid w:val="000450C1"/>
    <w:rsid w:val="00045ED5"/>
    <w:rsid w:val="0004660C"/>
    <w:rsid w:val="00047139"/>
    <w:rsid w:val="00047534"/>
    <w:rsid w:val="00051B08"/>
    <w:rsid w:val="00052B9A"/>
    <w:rsid w:val="000535FA"/>
    <w:rsid w:val="000540EF"/>
    <w:rsid w:val="0005433E"/>
    <w:rsid w:val="000549F0"/>
    <w:rsid w:val="00054DBF"/>
    <w:rsid w:val="0005646D"/>
    <w:rsid w:val="000601CA"/>
    <w:rsid w:val="00060CCB"/>
    <w:rsid w:val="000615BF"/>
    <w:rsid w:val="00061FD8"/>
    <w:rsid w:val="00063BEC"/>
    <w:rsid w:val="00063FB3"/>
    <w:rsid w:val="00064137"/>
    <w:rsid w:val="0006510C"/>
    <w:rsid w:val="00066291"/>
    <w:rsid w:val="00066CE7"/>
    <w:rsid w:val="00070521"/>
    <w:rsid w:val="000720A1"/>
    <w:rsid w:val="00072AE8"/>
    <w:rsid w:val="00073B84"/>
    <w:rsid w:val="000756C7"/>
    <w:rsid w:val="00076145"/>
    <w:rsid w:val="000762E7"/>
    <w:rsid w:val="000766D9"/>
    <w:rsid w:val="00076CF4"/>
    <w:rsid w:val="00077190"/>
    <w:rsid w:val="000808F2"/>
    <w:rsid w:val="00081A4B"/>
    <w:rsid w:val="00082389"/>
    <w:rsid w:val="00082C05"/>
    <w:rsid w:val="00083DA4"/>
    <w:rsid w:val="00085542"/>
    <w:rsid w:val="00086240"/>
    <w:rsid w:val="000863D4"/>
    <w:rsid w:val="0008667E"/>
    <w:rsid w:val="00086A44"/>
    <w:rsid w:val="00086F68"/>
    <w:rsid w:val="0008752A"/>
    <w:rsid w:val="00090A24"/>
    <w:rsid w:val="00090EEA"/>
    <w:rsid w:val="000915C6"/>
    <w:rsid w:val="0009187A"/>
    <w:rsid w:val="00092B52"/>
    <w:rsid w:val="00093629"/>
    <w:rsid w:val="00093E5A"/>
    <w:rsid w:val="000940EA"/>
    <w:rsid w:val="000943DC"/>
    <w:rsid w:val="00094F5F"/>
    <w:rsid w:val="0009502A"/>
    <w:rsid w:val="00096517"/>
    <w:rsid w:val="00096F6A"/>
    <w:rsid w:val="000A1D5A"/>
    <w:rsid w:val="000A2B74"/>
    <w:rsid w:val="000A32A7"/>
    <w:rsid w:val="000A4827"/>
    <w:rsid w:val="000A4E79"/>
    <w:rsid w:val="000A5FF7"/>
    <w:rsid w:val="000A623A"/>
    <w:rsid w:val="000A7B07"/>
    <w:rsid w:val="000B18DD"/>
    <w:rsid w:val="000B4A3F"/>
    <w:rsid w:val="000B4EC7"/>
    <w:rsid w:val="000B54EF"/>
    <w:rsid w:val="000B5F53"/>
    <w:rsid w:val="000B6566"/>
    <w:rsid w:val="000B6748"/>
    <w:rsid w:val="000B6929"/>
    <w:rsid w:val="000B796E"/>
    <w:rsid w:val="000C019D"/>
    <w:rsid w:val="000C12C2"/>
    <w:rsid w:val="000C1B47"/>
    <w:rsid w:val="000C23D4"/>
    <w:rsid w:val="000C2610"/>
    <w:rsid w:val="000C281A"/>
    <w:rsid w:val="000C370D"/>
    <w:rsid w:val="000C45EB"/>
    <w:rsid w:val="000C63D4"/>
    <w:rsid w:val="000C6879"/>
    <w:rsid w:val="000C690A"/>
    <w:rsid w:val="000C7038"/>
    <w:rsid w:val="000D084C"/>
    <w:rsid w:val="000D0BD7"/>
    <w:rsid w:val="000D1C45"/>
    <w:rsid w:val="000D1E3B"/>
    <w:rsid w:val="000D2A4C"/>
    <w:rsid w:val="000D3E65"/>
    <w:rsid w:val="000D41F4"/>
    <w:rsid w:val="000D43AF"/>
    <w:rsid w:val="000D5370"/>
    <w:rsid w:val="000D5A1F"/>
    <w:rsid w:val="000D6A9E"/>
    <w:rsid w:val="000E10F3"/>
    <w:rsid w:val="000E11D5"/>
    <w:rsid w:val="000E1D59"/>
    <w:rsid w:val="000E216F"/>
    <w:rsid w:val="000E2726"/>
    <w:rsid w:val="000E317C"/>
    <w:rsid w:val="000E319C"/>
    <w:rsid w:val="000E3571"/>
    <w:rsid w:val="000E432E"/>
    <w:rsid w:val="000E54D9"/>
    <w:rsid w:val="000F0E31"/>
    <w:rsid w:val="000F7D71"/>
    <w:rsid w:val="000F7EB7"/>
    <w:rsid w:val="0010014F"/>
    <w:rsid w:val="0010128B"/>
    <w:rsid w:val="001013B6"/>
    <w:rsid w:val="0010365E"/>
    <w:rsid w:val="00103B47"/>
    <w:rsid w:val="00104637"/>
    <w:rsid w:val="00104E1D"/>
    <w:rsid w:val="0010590A"/>
    <w:rsid w:val="00106661"/>
    <w:rsid w:val="00106D6D"/>
    <w:rsid w:val="001133F2"/>
    <w:rsid w:val="00115533"/>
    <w:rsid w:val="00115E60"/>
    <w:rsid w:val="0011631C"/>
    <w:rsid w:val="001168AB"/>
    <w:rsid w:val="00116949"/>
    <w:rsid w:val="00117CFA"/>
    <w:rsid w:val="00121AA9"/>
    <w:rsid w:val="00123112"/>
    <w:rsid w:val="001233C5"/>
    <w:rsid w:val="00123965"/>
    <w:rsid w:val="001239E2"/>
    <w:rsid w:val="00125382"/>
    <w:rsid w:val="0012540D"/>
    <w:rsid w:val="001258FA"/>
    <w:rsid w:val="00127861"/>
    <w:rsid w:val="00131B9D"/>
    <w:rsid w:val="00132257"/>
    <w:rsid w:val="00132ABB"/>
    <w:rsid w:val="00132BA2"/>
    <w:rsid w:val="00134AA3"/>
    <w:rsid w:val="001362EC"/>
    <w:rsid w:val="00136E0E"/>
    <w:rsid w:val="00137359"/>
    <w:rsid w:val="00137680"/>
    <w:rsid w:val="00140CA6"/>
    <w:rsid w:val="00141B9F"/>
    <w:rsid w:val="00142934"/>
    <w:rsid w:val="001432E6"/>
    <w:rsid w:val="0014341F"/>
    <w:rsid w:val="00143E90"/>
    <w:rsid w:val="0014404E"/>
    <w:rsid w:val="0014426C"/>
    <w:rsid w:val="00144E1F"/>
    <w:rsid w:val="001506CC"/>
    <w:rsid w:val="00153431"/>
    <w:rsid w:val="00153582"/>
    <w:rsid w:val="00153F53"/>
    <w:rsid w:val="00154B7D"/>
    <w:rsid w:val="0016085A"/>
    <w:rsid w:val="00162432"/>
    <w:rsid w:val="00162B4C"/>
    <w:rsid w:val="00163070"/>
    <w:rsid w:val="0016456D"/>
    <w:rsid w:val="001648D8"/>
    <w:rsid w:val="001649D3"/>
    <w:rsid w:val="00164F02"/>
    <w:rsid w:val="001663A5"/>
    <w:rsid w:val="00166700"/>
    <w:rsid w:val="00170B7B"/>
    <w:rsid w:val="00171264"/>
    <w:rsid w:val="001716C5"/>
    <w:rsid w:val="001719DB"/>
    <w:rsid w:val="001726FE"/>
    <w:rsid w:val="00173048"/>
    <w:rsid w:val="0017446B"/>
    <w:rsid w:val="00174892"/>
    <w:rsid w:val="00175C00"/>
    <w:rsid w:val="001773B4"/>
    <w:rsid w:val="001802F0"/>
    <w:rsid w:val="001809B3"/>
    <w:rsid w:val="00181728"/>
    <w:rsid w:val="00183986"/>
    <w:rsid w:val="001864ED"/>
    <w:rsid w:val="0018678D"/>
    <w:rsid w:val="001906A1"/>
    <w:rsid w:val="00190A3C"/>
    <w:rsid w:val="00190ABF"/>
    <w:rsid w:val="00192293"/>
    <w:rsid w:val="00193EE7"/>
    <w:rsid w:val="0019414C"/>
    <w:rsid w:val="00195994"/>
    <w:rsid w:val="00196F34"/>
    <w:rsid w:val="001A05CC"/>
    <w:rsid w:val="001A0D86"/>
    <w:rsid w:val="001A1576"/>
    <w:rsid w:val="001A3590"/>
    <w:rsid w:val="001A38C7"/>
    <w:rsid w:val="001A469F"/>
    <w:rsid w:val="001A53B6"/>
    <w:rsid w:val="001A7007"/>
    <w:rsid w:val="001A734B"/>
    <w:rsid w:val="001A744B"/>
    <w:rsid w:val="001B0B4F"/>
    <w:rsid w:val="001B3327"/>
    <w:rsid w:val="001B3EB6"/>
    <w:rsid w:val="001B4427"/>
    <w:rsid w:val="001B47EB"/>
    <w:rsid w:val="001B680D"/>
    <w:rsid w:val="001B7F3E"/>
    <w:rsid w:val="001C121E"/>
    <w:rsid w:val="001C1A9A"/>
    <w:rsid w:val="001C227D"/>
    <w:rsid w:val="001C2544"/>
    <w:rsid w:val="001C3099"/>
    <w:rsid w:val="001C39CA"/>
    <w:rsid w:val="001C4A61"/>
    <w:rsid w:val="001C5F62"/>
    <w:rsid w:val="001C76ED"/>
    <w:rsid w:val="001D2338"/>
    <w:rsid w:val="001D28B6"/>
    <w:rsid w:val="001D3AED"/>
    <w:rsid w:val="001D3B5D"/>
    <w:rsid w:val="001D7494"/>
    <w:rsid w:val="001E003F"/>
    <w:rsid w:val="001E031B"/>
    <w:rsid w:val="001E1A7A"/>
    <w:rsid w:val="001E1D17"/>
    <w:rsid w:val="001E42A3"/>
    <w:rsid w:val="001E5279"/>
    <w:rsid w:val="001E568F"/>
    <w:rsid w:val="001E56A4"/>
    <w:rsid w:val="001E74FE"/>
    <w:rsid w:val="001E7742"/>
    <w:rsid w:val="001F0A4D"/>
    <w:rsid w:val="001F0E6A"/>
    <w:rsid w:val="001F10F9"/>
    <w:rsid w:val="001F14E0"/>
    <w:rsid w:val="001F2E06"/>
    <w:rsid w:val="001F448B"/>
    <w:rsid w:val="001F5049"/>
    <w:rsid w:val="001F535C"/>
    <w:rsid w:val="001F5FB3"/>
    <w:rsid w:val="001F767A"/>
    <w:rsid w:val="001F7691"/>
    <w:rsid w:val="001F7B3A"/>
    <w:rsid w:val="00200AB5"/>
    <w:rsid w:val="00200B44"/>
    <w:rsid w:val="00201ABA"/>
    <w:rsid w:val="00201D71"/>
    <w:rsid w:val="002021AB"/>
    <w:rsid w:val="00206BCC"/>
    <w:rsid w:val="00207B1D"/>
    <w:rsid w:val="00210732"/>
    <w:rsid w:val="00210978"/>
    <w:rsid w:val="002109DB"/>
    <w:rsid w:val="0021119A"/>
    <w:rsid w:val="00211F47"/>
    <w:rsid w:val="00211F9C"/>
    <w:rsid w:val="002159BB"/>
    <w:rsid w:val="00217B9E"/>
    <w:rsid w:val="00217E33"/>
    <w:rsid w:val="0022008C"/>
    <w:rsid w:val="0022039B"/>
    <w:rsid w:val="00220719"/>
    <w:rsid w:val="0022257F"/>
    <w:rsid w:val="00222BE8"/>
    <w:rsid w:val="00223FA2"/>
    <w:rsid w:val="00227503"/>
    <w:rsid w:val="00232754"/>
    <w:rsid w:val="002327D7"/>
    <w:rsid w:val="002333F2"/>
    <w:rsid w:val="00233619"/>
    <w:rsid w:val="00234D19"/>
    <w:rsid w:val="00235534"/>
    <w:rsid w:val="0023570B"/>
    <w:rsid w:val="0023639F"/>
    <w:rsid w:val="00236535"/>
    <w:rsid w:val="0023660A"/>
    <w:rsid w:val="00237005"/>
    <w:rsid w:val="002370CC"/>
    <w:rsid w:val="00241B1D"/>
    <w:rsid w:val="00241F85"/>
    <w:rsid w:val="00242774"/>
    <w:rsid w:val="00243BFD"/>
    <w:rsid w:val="00244577"/>
    <w:rsid w:val="00247725"/>
    <w:rsid w:val="002503F9"/>
    <w:rsid w:val="002508F5"/>
    <w:rsid w:val="002510D8"/>
    <w:rsid w:val="00251575"/>
    <w:rsid w:val="00251CA0"/>
    <w:rsid w:val="00253265"/>
    <w:rsid w:val="0025662E"/>
    <w:rsid w:val="00261C47"/>
    <w:rsid w:val="0026247F"/>
    <w:rsid w:val="002624CE"/>
    <w:rsid w:val="00262552"/>
    <w:rsid w:val="00265DF4"/>
    <w:rsid w:val="00266919"/>
    <w:rsid w:val="00266A61"/>
    <w:rsid w:val="002679FC"/>
    <w:rsid w:val="00271AF8"/>
    <w:rsid w:val="00273C65"/>
    <w:rsid w:val="00273F91"/>
    <w:rsid w:val="002750A5"/>
    <w:rsid w:val="00275948"/>
    <w:rsid w:val="002759F1"/>
    <w:rsid w:val="00275F4A"/>
    <w:rsid w:val="00276EF4"/>
    <w:rsid w:val="00277DF0"/>
    <w:rsid w:val="002805BA"/>
    <w:rsid w:val="00280A99"/>
    <w:rsid w:val="002828F8"/>
    <w:rsid w:val="00282982"/>
    <w:rsid w:val="00283243"/>
    <w:rsid w:val="002835C3"/>
    <w:rsid w:val="002839BC"/>
    <w:rsid w:val="0028492C"/>
    <w:rsid w:val="002857CF"/>
    <w:rsid w:val="00287253"/>
    <w:rsid w:val="00290710"/>
    <w:rsid w:val="00290C49"/>
    <w:rsid w:val="002935BA"/>
    <w:rsid w:val="00295D7C"/>
    <w:rsid w:val="0029643D"/>
    <w:rsid w:val="00296608"/>
    <w:rsid w:val="0029760D"/>
    <w:rsid w:val="002A20B5"/>
    <w:rsid w:val="002A2C34"/>
    <w:rsid w:val="002A4EC3"/>
    <w:rsid w:val="002A589E"/>
    <w:rsid w:val="002A6681"/>
    <w:rsid w:val="002A66DC"/>
    <w:rsid w:val="002B012A"/>
    <w:rsid w:val="002B24A9"/>
    <w:rsid w:val="002B30F9"/>
    <w:rsid w:val="002B349F"/>
    <w:rsid w:val="002B4E5D"/>
    <w:rsid w:val="002C0018"/>
    <w:rsid w:val="002C006B"/>
    <w:rsid w:val="002C01B4"/>
    <w:rsid w:val="002C092F"/>
    <w:rsid w:val="002C1226"/>
    <w:rsid w:val="002C2AA1"/>
    <w:rsid w:val="002C2EC5"/>
    <w:rsid w:val="002C3306"/>
    <w:rsid w:val="002C34FA"/>
    <w:rsid w:val="002C428A"/>
    <w:rsid w:val="002C49A4"/>
    <w:rsid w:val="002C5106"/>
    <w:rsid w:val="002C5AE5"/>
    <w:rsid w:val="002C5E90"/>
    <w:rsid w:val="002D1F47"/>
    <w:rsid w:val="002D2144"/>
    <w:rsid w:val="002D2D79"/>
    <w:rsid w:val="002D2EA7"/>
    <w:rsid w:val="002D321D"/>
    <w:rsid w:val="002D3831"/>
    <w:rsid w:val="002D5A34"/>
    <w:rsid w:val="002D5AA7"/>
    <w:rsid w:val="002D76F9"/>
    <w:rsid w:val="002E241A"/>
    <w:rsid w:val="002E40F6"/>
    <w:rsid w:val="002E6F1F"/>
    <w:rsid w:val="002E7831"/>
    <w:rsid w:val="002E7D1D"/>
    <w:rsid w:val="002F0A19"/>
    <w:rsid w:val="002F1278"/>
    <w:rsid w:val="002F2BDC"/>
    <w:rsid w:val="002F2DB4"/>
    <w:rsid w:val="002F447B"/>
    <w:rsid w:val="002F652C"/>
    <w:rsid w:val="002F66B9"/>
    <w:rsid w:val="002F741B"/>
    <w:rsid w:val="002F7BEB"/>
    <w:rsid w:val="003000CD"/>
    <w:rsid w:val="0030079C"/>
    <w:rsid w:val="003016D4"/>
    <w:rsid w:val="00303D12"/>
    <w:rsid w:val="00311298"/>
    <w:rsid w:val="00311711"/>
    <w:rsid w:val="003120E0"/>
    <w:rsid w:val="003150C9"/>
    <w:rsid w:val="00315232"/>
    <w:rsid w:val="003177BB"/>
    <w:rsid w:val="00320089"/>
    <w:rsid w:val="00322E51"/>
    <w:rsid w:val="003245B8"/>
    <w:rsid w:val="00324B1A"/>
    <w:rsid w:val="00325DCB"/>
    <w:rsid w:val="0032638B"/>
    <w:rsid w:val="00326650"/>
    <w:rsid w:val="00327BC5"/>
    <w:rsid w:val="00332117"/>
    <w:rsid w:val="003341D4"/>
    <w:rsid w:val="00336115"/>
    <w:rsid w:val="0033669C"/>
    <w:rsid w:val="00340597"/>
    <w:rsid w:val="00341192"/>
    <w:rsid w:val="003416C0"/>
    <w:rsid w:val="00347C41"/>
    <w:rsid w:val="00347D1D"/>
    <w:rsid w:val="003503E6"/>
    <w:rsid w:val="00350B5E"/>
    <w:rsid w:val="003520F8"/>
    <w:rsid w:val="003532F2"/>
    <w:rsid w:val="00353AAE"/>
    <w:rsid w:val="00360223"/>
    <w:rsid w:val="003611C3"/>
    <w:rsid w:val="00362D8A"/>
    <w:rsid w:val="00363000"/>
    <w:rsid w:val="00366D1A"/>
    <w:rsid w:val="00370BD4"/>
    <w:rsid w:val="00371852"/>
    <w:rsid w:val="00373DCE"/>
    <w:rsid w:val="00373FDF"/>
    <w:rsid w:val="0037436F"/>
    <w:rsid w:val="00374EF5"/>
    <w:rsid w:val="003754DD"/>
    <w:rsid w:val="0037668B"/>
    <w:rsid w:val="0037682C"/>
    <w:rsid w:val="00376917"/>
    <w:rsid w:val="00380D08"/>
    <w:rsid w:val="00381198"/>
    <w:rsid w:val="00381EE4"/>
    <w:rsid w:val="00384757"/>
    <w:rsid w:val="003865B3"/>
    <w:rsid w:val="003917B3"/>
    <w:rsid w:val="00392C6B"/>
    <w:rsid w:val="00393284"/>
    <w:rsid w:val="003933CF"/>
    <w:rsid w:val="0039597B"/>
    <w:rsid w:val="00395CE7"/>
    <w:rsid w:val="003A0AD7"/>
    <w:rsid w:val="003A135E"/>
    <w:rsid w:val="003A221F"/>
    <w:rsid w:val="003A2710"/>
    <w:rsid w:val="003A2CF9"/>
    <w:rsid w:val="003A47B7"/>
    <w:rsid w:val="003A47E2"/>
    <w:rsid w:val="003A4C01"/>
    <w:rsid w:val="003A5EF5"/>
    <w:rsid w:val="003B0206"/>
    <w:rsid w:val="003B0D5F"/>
    <w:rsid w:val="003B0D7A"/>
    <w:rsid w:val="003B1317"/>
    <w:rsid w:val="003B2C88"/>
    <w:rsid w:val="003B3F84"/>
    <w:rsid w:val="003B43A9"/>
    <w:rsid w:val="003B481E"/>
    <w:rsid w:val="003B4C17"/>
    <w:rsid w:val="003B7903"/>
    <w:rsid w:val="003B7F3C"/>
    <w:rsid w:val="003C0740"/>
    <w:rsid w:val="003C09AC"/>
    <w:rsid w:val="003C1E0D"/>
    <w:rsid w:val="003C40B4"/>
    <w:rsid w:val="003C449A"/>
    <w:rsid w:val="003C5DC3"/>
    <w:rsid w:val="003C5FA9"/>
    <w:rsid w:val="003C61AE"/>
    <w:rsid w:val="003C6417"/>
    <w:rsid w:val="003C6CB1"/>
    <w:rsid w:val="003D00E6"/>
    <w:rsid w:val="003D0D3A"/>
    <w:rsid w:val="003D0F27"/>
    <w:rsid w:val="003D102A"/>
    <w:rsid w:val="003D36B1"/>
    <w:rsid w:val="003D3D65"/>
    <w:rsid w:val="003D3D68"/>
    <w:rsid w:val="003D40AD"/>
    <w:rsid w:val="003D504E"/>
    <w:rsid w:val="003D563E"/>
    <w:rsid w:val="003D74BF"/>
    <w:rsid w:val="003D7CCB"/>
    <w:rsid w:val="003D7F0E"/>
    <w:rsid w:val="003E0405"/>
    <w:rsid w:val="003E0C4C"/>
    <w:rsid w:val="003E126C"/>
    <w:rsid w:val="003E1BBF"/>
    <w:rsid w:val="003E239A"/>
    <w:rsid w:val="003E256C"/>
    <w:rsid w:val="003E3A73"/>
    <w:rsid w:val="003E4D8C"/>
    <w:rsid w:val="003E4FC7"/>
    <w:rsid w:val="003E642D"/>
    <w:rsid w:val="003E6842"/>
    <w:rsid w:val="003E7037"/>
    <w:rsid w:val="003E74B0"/>
    <w:rsid w:val="003E7AB2"/>
    <w:rsid w:val="003F20A9"/>
    <w:rsid w:val="003F2BD3"/>
    <w:rsid w:val="003F2F43"/>
    <w:rsid w:val="003F30B2"/>
    <w:rsid w:val="003F3DB8"/>
    <w:rsid w:val="003F3EAE"/>
    <w:rsid w:val="003F46EF"/>
    <w:rsid w:val="003F5BDA"/>
    <w:rsid w:val="003F6809"/>
    <w:rsid w:val="003F72B4"/>
    <w:rsid w:val="00401299"/>
    <w:rsid w:val="004017D5"/>
    <w:rsid w:val="00401CCA"/>
    <w:rsid w:val="00403E54"/>
    <w:rsid w:val="00404911"/>
    <w:rsid w:val="004060C0"/>
    <w:rsid w:val="00406588"/>
    <w:rsid w:val="00406EB4"/>
    <w:rsid w:val="00407524"/>
    <w:rsid w:val="0041410E"/>
    <w:rsid w:val="00414357"/>
    <w:rsid w:val="0041533D"/>
    <w:rsid w:val="004163EA"/>
    <w:rsid w:val="00416639"/>
    <w:rsid w:val="0042034A"/>
    <w:rsid w:val="0042044C"/>
    <w:rsid w:val="004212E2"/>
    <w:rsid w:val="00422D7B"/>
    <w:rsid w:val="00423321"/>
    <w:rsid w:val="004236E5"/>
    <w:rsid w:val="00424143"/>
    <w:rsid w:val="0042460A"/>
    <w:rsid w:val="00424C33"/>
    <w:rsid w:val="0042526D"/>
    <w:rsid w:val="00425861"/>
    <w:rsid w:val="004265FF"/>
    <w:rsid w:val="00426FC0"/>
    <w:rsid w:val="00427A0B"/>
    <w:rsid w:val="0043025C"/>
    <w:rsid w:val="00430C53"/>
    <w:rsid w:val="004321E1"/>
    <w:rsid w:val="004329B8"/>
    <w:rsid w:val="00432E12"/>
    <w:rsid w:val="0044059F"/>
    <w:rsid w:val="00442948"/>
    <w:rsid w:val="00443828"/>
    <w:rsid w:val="004439D0"/>
    <w:rsid w:val="004440FB"/>
    <w:rsid w:val="0044495D"/>
    <w:rsid w:val="0044594D"/>
    <w:rsid w:val="00447330"/>
    <w:rsid w:val="00447B82"/>
    <w:rsid w:val="004502A8"/>
    <w:rsid w:val="00450E67"/>
    <w:rsid w:val="00453BEC"/>
    <w:rsid w:val="004546D7"/>
    <w:rsid w:val="0046139F"/>
    <w:rsid w:val="00461DFA"/>
    <w:rsid w:val="00463CE7"/>
    <w:rsid w:val="00463E1F"/>
    <w:rsid w:val="00464331"/>
    <w:rsid w:val="00464BC6"/>
    <w:rsid w:val="00465632"/>
    <w:rsid w:val="0046569F"/>
    <w:rsid w:val="004657B4"/>
    <w:rsid w:val="00465BD1"/>
    <w:rsid w:val="00466444"/>
    <w:rsid w:val="0046711D"/>
    <w:rsid w:val="00467F6F"/>
    <w:rsid w:val="00471513"/>
    <w:rsid w:val="0047168C"/>
    <w:rsid w:val="00472A5F"/>
    <w:rsid w:val="0047370A"/>
    <w:rsid w:val="00473D8C"/>
    <w:rsid w:val="00474732"/>
    <w:rsid w:val="004749DD"/>
    <w:rsid w:val="0047543A"/>
    <w:rsid w:val="00475796"/>
    <w:rsid w:val="0047717D"/>
    <w:rsid w:val="004776CE"/>
    <w:rsid w:val="0048083B"/>
    <w:rsid w:val="0048119F"/>
    <w:rsid w:val="00481351"/>
    <w:rsid w:val="004818BD"/>
    <w:rsid w:val="00483CE1"/>
    <w:rsid w:val="00484A5F"/>
    <w:rsid w:val="00487C0F"/>
    <w:rsid w:val="004922DA"/>
    <w:rsid w:val="00492520"/>
    <w:rsid w:val="00492892"/>
    <w:rsid w:val="004A15E3"/>
    <w:rsid w:val="004A43F5"/>
    <w:rsid w:val="004A5643"/>
    <w:rsid w:val="004A5B47"/>
    <w:rsid w:val="004A6A1A"/>
    <w:rsid w:val="004A718D"/>
    <w:rsid w:val="004A7509"/>
    <w:rsid w:val="004A7FC6"/>
    <w:rsid w:val="004B00E5"/>
    <w:rsid w:val="004B03FE"/>
    <w:rsid w:val="004B0A7A"/>
    <w:rsid w:val="004B127E"/>
    <w:rsid w:val="004B1A79"/>
    <w:rsid w:val="004B218D"/>
    <w:rsid w:val="004B7C60"/>
    <w:rsid w:val="004B7FA1"/>
    <w:rsid w:val="004C0BD6"/>
    <w:rsid w:val="004C1386"/>
    <w:rsid w:val="004C48D1"/>
    <w:rsid w:val="004C4DB2"/>
    <w:rsid w:val="004C6E00"/>
    <w:rsid w:val="004D0B5E"/>
    <w:rsid w:val="004D1063"/>
    <w:rsid w:val="004D33BD"/>
    <w:rsid w:val="004D4547"/>
    <w:rsid w:val="004D4DB3"/>
    <w:rsid w:val="004D586E"/>
    <w:rsid w:val="004D671E"/>
    <w:rsid w:val="004E129A"/>
    <w:rsid w:val="004E1B07"/>
    <w:rsid w:val="004E317F"/>
    <w:rsid w:val="004E31B2"/>
    <w:rsid w:val="004E3B65"/>
    <w:rsid w:val="004E4636"/>
    <w:rsid w:val="004E477E"/>
    <w:rsid w:val="004E594C"/>
    <w:rsid w:val="004E5B6F"/>
    <w:rsid w:val="004E5F96"/>
    <w:rsid w:val="004F0007"/>
    <w:rsid w:val="004F0177"/>
    <w:rsid w:val="004F1A3F"/>
    <w:rsid w:val="004F1E7B"/>
    <w:rsid w:val="004F254E"/>
    <w:rsid w:val="004F51D0"/>
    <w:rsid w:val="004F56BC"/>
    <w:rsid w:val="004F5B48"/>
    <w:rsid w:val="004F6745"/>
    <w:rsid w:val="004F6B90"/>
    <w:rsid w:val="004F7986"/>
    <w:rsid w:val="0050065A"/>
    <w:rsid w:val="005019E6"/>
    <w:rsid w:val="0050201A"/>
    <w:rsid w:val="00502617"/>
    <w:rsid w:val="00503375"/>
    <w:rsid w:val="005045A2"/>
    <w:rsid w:val="00504694"/>
    <w:rsid w:val="0050494A"/>
    <w:rsid w:val="00504C5A"/>
    <w:rsid w:val="00504E82"/>
    <w:rsid w:val="00505818"/>
    <w:rsid w:val="00505A72"/>
    <w:rsid w:val="0050668A"/>
    <w:rsid w:val="00514045"/>
    <w:rsid w:val="00514096"/>
    <w:rsid w:val="0051632A"/>
    <w:rsid w:val="00520900"/>
    <w:rsid w:val="005236CC"/>
    <w:rsid w:val="0052437E"/>
    <w:rsid w:val="00524B35"/>
    <w:rsid w:val="00525312"/>
    <w:rsid w:val="0052576B"/>
    <w:rsid w:val="0052616E"/>
    <w:rsid w:val="005303EF"/>
    <w:rsid w:val="005309EF"/>
    <w:rsid w:val="00530B92"/>
    <w:rsid w:val="00530D4B"/>
    <w:rsid w:val="00531711"/>
    <w:rsid w:val="005326AE"/>
    <w:rsid w:val="00533F7B"/>
    <w:rsid w:val="00534E39"/>
    <w:rsid w:val="00534FAD"/>
    <w:rsid w:val="00540F75"/>
    <w:rsid w:val="0054138E"/>
    <w:rsid w:val="00542566"/>
    <w:rsid w:val="00545648"/>
    <w:rsid w:val="005467E4"/>
    <w:rsid w:val="0054773E"/>
    <w:rsid w:val="00547D8B"/>
    <w:rsid w:val="005539E0"/>
    <w:rsid w:val="005543F8"/>
    <w:rsid w:val="00556B52"/>
    <w:rsid w:val="0055777A"/>
    <w:rsid w:val="00560B34"/>
    <w:rsid w:val="00560CFB"/>
    <w:rsid w:val="00561E71"/>
    <w:rsid w:val="005633AC"/>
    <w:rsid w:val="0056373C"/>
    <w:rsid w:val="005650AA"/>
    <w:rsid w:val="005659A6"/>
    <w:rsid w:val="0056603C"/>
    <w:rsid w:val="0056695D"/>
    <w:rsid w:val="00570E4A"/>
    <w:rsid w:val="005729F6"/>
    <w:rsid w:val="00572E1C"/>
    <w:rsid w:val="00573963"/>
    <w:rsid w:val="00574266"/>
    <w:rsid w:val="00575A44"/>
    <w:rsid w:val="0057644D"/>
    <w:rsid w:val="005766AE"/>
    <w:rsid w:val="00576CF8"/>
    <w:rsid w:val="00576F8B"/>
    <w:rsid w:val="00577278"/>
    <w:rsid w:val="00581CEC"/>
    <w:rsid w:val="00581F7C"/>
    <w:rsid w:val="00582BF4"/>
    <w:rsid w:val="00582DA9"/>
    <w:rsid w:val="00584DB8"/>
    <w:rsid w:val="0058501F"/>
    <w:rsid w:val="00585A02"/>
    <w:rsid w:val="00586EDB"/>
    <w:rsid w:val="00590954"/>
    <w:rsid w:val="005909D9"/>
    <w:rsid w:val="00591530"/>
    <w:rsid w:val="00591FF5"/>
    <w:rsid w:val="00594CBB"/>
    <w:rsid w:val="00595F15"/>
    <w:rsid w:val="00596C7F"/>
    <w:rsid w:val="005976BF"/>
    <w:rsid w:val="00597B3B"/>
    <w:rsid w:val="00597C62"/>
    <w:rsid w:val="005A464E"/>
    <w:rsid w:val="005A6229"/>
    <w:rsid w:val="005A6731"/>
    <w:rsid w:val="005A6D9F"/>
    <w:rsid w:val="005B1124"/>
    <w:rsid w:val="005B28B4"/>
    <w:rsid w:val="005B3954"/>
    <w:rsid w:val="005B3CEF"/>
    <w:rsid w:val="005B5C78"/>
    <w:rsid w:val="005B7849"/>
    <w:rsid w:val="005B7AF4"/>
    <w:rsid w:val="005C1034"/>
    <w:rsid w:val="005C2849"/>
    <w:rsid w:val="005C2B63"/>
    <w:rsid w:val="005C338C"/>
    <w:rsid w:val="005C34C0"/>
    <w:rsid w:val="005C3E3F"/>
    <w:rsid w:val="005C438B"/>
    <w:rsid w:val="005C4A2D"/>
    <w:rsid w:val="005C504B"/>
    <w:rsid w:val="005C62AD"/>
    <w:rsid w:val="005C62E3"/>
    <w:rsid w:val="005C6C6B"/>
    <w:rsid w:val="005D0B24"/>
    <w:rsid w:val="005D1F89"/>
    <w:rsid w:val="005D3E91"/>
    <w:rsid w:val="005D61B3"/>
    <w:rsid w:val="005D6359"/>
    <w:rsid w:val="005D6A25"/>
    <w:rsid w:val="005E109B"/>
    <w:rsid w:val="005E2905"/>
    <w:rsid w:val="005E348E"/>
    <w:rsid w:val="005E40A8"/>
    <w:rsid w:val="005E4518"/>
    <w:rsid w:val="005E46AF"/>
    <w:rsid w:val="005E6313"/>
    <w:rsid w:val="005E6D55"/>
    <w:rsid w:val="005E71ED"/>
    <w:rsid w:val="005E7837"/>
    <w:rsid w:val="005F0855"/>
    <w:rsid w:val="005F147A"/>
    <w:rsid w:val="005F3403"/>
    <w:rsid w:val="005F399C"/>
    <w:rsid w:val="005F3B31"/>
    <w:rsid w:val="005F5ABC"/>
    <w:rsid w:val="006012CA"/>
    <w:rsid w:val="0060168A"/>
    <w:rsid w:val="00602E06"/>
    <w:rsid w:val="0060466D"/>
    <w:rsid w:val="0060487B"/>
    <w:rsid w:val="00605366"/>
    <w:rsid w:val="00605550"/>
    <w:rsid w:val="0060768E"/>
    <w:rsid w:val="00610DB5"/>
    <w:rsid w:val="006119F8"/>
    <w:rsid w:val="00611A25"/>
    <w:rsid w:val="00611BCF"/>
    <w:rsid w:val="006127B2"/>
    <w:rsid w:val="006153F9"/>
    <w:rsid w:val="006157BA"/>
    <w:rsid w:val="00617D52"/>
    <w:rsid w:val="00617EED"/>
    <w:rsid w:val="00617F88"/>
    <w:rsid w:val="006201CE"/>
    <w:rsid w:val="00620B04"/>
    <w:rsid w:val="00621002"/>
    <w:rsid w:val="00622973"/>
    <w:rsid w:val="006231C1"/>
    <w:rsid w:val="00623223"/>
    <w:rsid w:val="00625335"/>
    <w:rsid w:val="006302BD"/>
    <w:rsid w:val="006305CF"/>
    <w:rsid w:val="00631A9D"/>
    <w:rsid w:val="00631BAE"/>
    <w:rsid w:val="006324EA"/>
    <w:rsid w:val="00634A5E"/>
    <w:rsid w:val="00634FFC"/>
    <w:rsid w:val="00635361"/>
    <w:rsid w:val="00635B1D"/>
    <w:rsid w:val="00636ECE"/>
    <w:rsid w:val="00637F1B"/>
    <w:rsid w:val="006405E2"/>
    <w:rsid w:val="0064082C"/>
    <w:rsid w:val="00640E95"/>
    <w:rsid w:val="00641024"/>
    <w:rsid w:val="00641F9C"/>
    <w:rsid w:val="006433A0"/>
    <w:rsid w:val="00643778"/>
    <w:rsid w:val="00643C8C"/>
    <w:rsid w:val="00645054"/>
    <w:rsid w:val="006500C2"/>
    <w:rsid w:val="006514E0"/>
    <w:rsid w:val="0065289A"/>
    <w:rsid w:val="0065374F"/>
    <w:rsid w:val="006537A2"/>
    <w:rsid w:val="0065421B"/>
    <w:rsid w:val="00654837"/>
    <w:rsid w:val="00655426"/>
    <w:rsid w:val="00657AFD"/>
    <w:rsid w:val="00663B69"/>
    <w:rsid w:val="0066404F"/>
    <w:rsid w:val="00664E6F"/>
    <w:rsid w:val="0066509A"/>
    <w:rsid w:val="006651ED"/>
    <w:rsid w:val="006653E5"/>
    <w:rsid w:val="00666051"/>
    <w:rsid w:val="006666A7"/>
    <w:rsid w:val="00667640"/>
    <w:rsid w:val="00670029"/>
    <w:rsid w:val="006703AF"/>
    <w:rsid w:val="00670C65"/>
    <w:rsid w:val="00677DC3"/>
    <w:rsid w:val="00677DDC"/>
    <w:rsid w:val="006806D9"/>
    <w:rsid w:val="00681C26"/>
    <w:rsid w:val="00684276"/>
    <w:rsid w:val="00686389"/>
    <w:rsid w:val="006866B5"/>
    <w:rsid w:val="006869CF"/>
    <w:rsid w:val="00686DCC"/>
    <w:rsid w:val="0068704A"/>
    <w:rsid w:val="00687D03"/>
    <w:rsid w:val="006912A3"/>
    <w:rsid w:val="00691B1D"/>
    <w:rsid w:val="006922D0"/>
    <w:rsid w:val="00693382"/>
    <w:rsid w:val="0069643B"/>
    <w:rsid w:val="0069723C"/>
    <w:rsid w:val="00697657"/>
    <w:rsid w:val="00697EF6"/>
    <w:rsid w:val="006A0BFE"/>
    <w:rsid w:val="006A28F0"/>
    <w:rsid w:val="006A3724"/>
    <w:rsid w:val="006A574D"/>
    <w:rsid w:val="006A7266"/>
    <w:rsid w:val="006A78D7"/>
    <w:rsid w:val="006B072F"/>
    <w:rsid w:val="006B20A3"/>
    <w:rsid w:val="006B286E"/>
    <w:rsid w:val="006B3C7D"/>
    <w:rsid w:val="006B4718"/>
    <w:rsid w:val="006B6295"/>
    <w:rsid w:val="006B74A9"/>
    <w:rsid w:val="006B7E19"/>
    <w:rsid w:val="006C0370"/>
    <w:rsid w:val="006C0383"/>
    <w:rsid w:val="006C2940"/>
    <w:rsid w:val="006C3508"/>
    <w:rsid w:val="006C41A9"/>
    <w:rsid w:val="006C4372"/>
    <w:rsid w:val="006C4844"/>
    <w:rsid w:val="006C5444"/>
    <w:rsid w:val="006C5889"/>
    <w:rsid w:val="006D2F89"/>
    <w:rsid w:val="006D33FD"/>
    <w:rsid w:val="006D4220"/>
    <w:rsid w:val="006D4A0D"/>
    <w:rsid w:val="006D4D67"/>
    <w:rsid w:val="006D7C5C"/>
    <w:rsid w:val="006E03FA"/>
    <w:rsid w:val="006E088B"/>
    <w:rsid w:val="006E1F47"/>
    <w:rsid w:val="006E2D29"/>
    <w:rsid w:val="006E4E9F"/>
    <w:rsid w:val="006E6094"/>
    <w:rsid w:val="006E64CD"/>
    <w:rsid w:val="006E7E22"/>
    <w:rsid w:val="006F1A21"/>
    <w:rsid w:val="006F3369"/>
    <w:rsid w:val="006F36FE"/>
    <w:rsid w:val="006F3CFF"/>
    <w:rsid w:val="006F43F8"/>
    <w:rsid w:val="006F59BB"/>
    <w:rsid w:val="006F5C2F"/>
    <w:rsid w:val="006F69E9"/>
    <w:rsid w:val="006F6F93"/>
    <w:rsid w:val="007004CA"/>
    <w:rsid w:val="00701402"/>
    <w:rsid w:val="0070170E"/>
    <w:rsid w:val="00702C6D"/>
    <w:rsid w:val="007031DE"/>
    <w:rsid w:val="00704A3F"/>
    <w:rsid w:val="007073DE"/>
    <w:rsid w:val="00707647"/>
    <w:rsid w:val="00707E0F"/>
    <w:rsid w:val="00710EF8"/>
    <w:rsid w:val="00711F52"/>
    <w:rsid w:val="0071276E"/>
    <w:rsid w:val="00712B4B"/>
    <w:rsid w:val="00713992"/>
    <w:rsid w:val="00714C83"/>
    <w:rsid w:val="007203AC"/>
    <w:rsid w:val="0072174A"/>
    <w:rsid w:val="00722177"/>
    <w:rsid w:val="00722262"/>
    <w:rsid w:val="007225E9"/>
    <w:rsid w:val="00722D74"/>
    <w:rsid w:val="0072385C"/>
    <w:rsid w:val="007242ED"/>
    <w:rsid w:val="007255FC"/>
    <w:rsid w:val="00726ED9"/>
    <w:rsid w:val="0072729E"/>
    <w:rsid w:val="00730374"/>
    <w:rsid w:val="00731BB7"/>
    <w:rsid w:val="00731CC0"/>
    <w:rsid w:val="007329E6"/>
    <w:rsid w:val="00732CCB"/>
    <w:rsid w:val="00733841"/>
    <w:rsid w:val="0073412D"/>
    <w:rsid w:val="0073531F"/>
    <w:rsid w:val="007359C0"/>
    <w:rsid w:val="0074010E"/>
    <w:rsid w:val="00742C9E"/>
    <w:rsid w:val="00743D94"/>
    <w:rsid w:val="007458CC"/>
    <w:rsid w:val="00745B47"/>
    <w:rsid w:val="0074696A"/>
    <w:rsid w:val="007469A7"/>
    <w:rsid w:val="00746CD5"/>
    <w:rsid w:val="00750263"/>
    <w:rsid w:val="00751DD4"/>
    <w:rsid w:val="00753E66"/>
    <w:rsid w:val="00754AA6"/>
    <w:rsid w:val="00756238"/>
    <w:rsid w:val="00757266"/>
    <w:rsid w:val="00757707"/>
    <w:rsid w:val="00757850"/>
    <w:rsid w:val="00757EB4"/>
    <w:rsid w:val="007603AB"/>
    <w:rsid w:val="007610E0"/>
    <w:rsid w:val="00761570"/>
    <w:rsid w:val="007621B7"/>
    <w:rsid w:val="00765C0C"/>
    <w:rsid w:val="00765D68"/>
    <w:rsid w:val="007738F8"/>
    <w:rsid w:val="00773C61"/>
    <w:rsid w:val="00774E23"/>
    <w:rsid w:val="007760DD"/>
    <w:rsid w:val="00777177"/>
    <w:rsid w:val="00777F68"/>
    <w:rsid w:val="0078086A"/>
    <w:rsid w:val="00782432"/>
    <w:rsid w:val="0078259C"/>
    <w:rsid w:val="00782742"/>
    <w:rsid w:val="00782AF1"/>
    <w:rsid w:val="00783444"/>
    <w:rsid w:val="00785E0F"/>
    <w:rsid w:val="0078664A"/>
    <w:rsid w:val="007867DE"/>
    <w:rsid w:val="00786FDC"/>
    <w:rsid w:val="00787842"/>
    <w:rsid w:val="007900F9"/>
    <w:rsid w:val="00791D14"/>
    <w:rsid w:val="007926AA"/>
    <w:rsid w:val="00792ABC"/>
    <w:rsid w:val="00793396"/>
    <w:rsid w:val="00794D54"/>
    <w:rsid w:val="00795602"/>
    <w:rsid w:val="0079590E"/>
    <w:rsid w:val="00795B80"/>
    <w:rsid w:val="00795BF5"/>
    <w:rsid w:val="007965DC"/>
    <w:rsid w:val="00797716"/>
    <w:rsid w:val="007A057B"/>
    <w:rsid w:val="007A17F3"/>
    <w:rsid w:val="007A24C9"/>
    <w:rsid w:val="007A2B06"/>
    <w:rsid w:val="007A3561"/>
    <w:rsid w:val="007A36F7"/>
    <w:rsid w:val="007A373D"/>
    <w:rsid w:val="007A3A41"/>
    <w:rsid w:val="007A41CE"/>
    <w:rsid w:val="007A427F"/>
    <w:rsid w:val="007A51D6"/>
    <w:rsid w:val="007A51FA"/>
    <w:rsid w:val="007A6144"/>
    <w:rsid w:val="007A7798"/>
    <w:rsid w:val="007A7D28"/>
    <w:rsid w:val="007B13CE"/>
    <w:rsid w:val="007B32FC"/>
    <w:rsid w:val="007B3316"/>
    <w:rsid w:val="007B385D"/>
    <w:rsid w:val="007B488E"/>
    <w:rsid w:val="007B4B46"/>
    <w:rsid w:val="007B6874"/>
    <w:rsid w:val="007C0097"/>
    <w:rsid w:val="007C05AB"/>
    <w:rsid w:val="007C0779"/>
    <w:rsid w:val="007C1FF9"/>
    <w:rsid w:val="007C2338"/>
    <w:rsid w:val="007C480D"/>
    <w:rsid w:val="007C5002"/>
    <w:rsid w:val="007C5E58"/>
    <w:rsid w:val="007C5FF4"/>
    <w:rsid w:val="007C7FDA"/>
    <w:rsid w:val="007D0050"/>
    <w:rsid w:val="007D0629"/>
    <w:rsid w:val="007D08C9"/>
    <w:rsid w:val="007D13AD"/>
    <w:rsid w:val="007D1BC4"/>
    <w:rsid w:val="007D1CDA"/>
    <w:rsid w:val="007D1F26"/>
    <w:rsid w:val="007D3C67"/>
    <w:rsid w:val="007D56A1"/>
    <w:rsid w:val="007D6103"/>
    <w:rsid w:val="007D78F1"/>
    <w:rsid w:val="007E0AE7"/>
    <w:rsid w:val="007E1919"/>
    <w:rsid w:val="007E29AF"/>
    <w:rsid w:val="007E3A58"/>
    <w:rsid w:val="007E4A47"/>
    <w:rsid w:val="007E4CD5"/>
    <w:rsid w:val="007E50C8"/>
    <w:rsid w:val="007E56AD"/>
    <w:rsid w:val="007E780C"/>
    <w:rsid w:val="007F0092"/>
    <w:rsid w:val="007F13CF"/>
    <w:rsid w:val="007F1873"/>
    <w:rsid w:val="007F1AFE"/>
    <w:rsid w:val="007F2E5C"/>
    <w:rsid w:val="007F71AA"/>
    <w:rsid w:val="00802DAF"/>
    <w:rsid w:val="00804200"/>
    <w:rsid w:val="00805C2E"/>
    <w:rsid w:val="0080607E"/>
    <w:rsid w:val="00807DAF"/>
    <w:rsid w:val="00807E3C"/>
    <w:rsid w:val="0081046B"/>
    <w:rsid w:val="00812164"/>
    <w:rsid w:val="008129CF"/>
    <w:rsid w:val="00813C95"/>
    <w:rsid w:val="00813D42"/>
    <w:rsid w:val="008148DA"/>
    <w:rsid w:val="00814F4A"/>
    <w:rsid w:val="008157AA"/>
    <w:rsid w:val="008163CA"/>
    <w:rsid w:val="0081668F"/>
    <w:rsid w:val="00817621"/>
    <w:rsid w:val="00817960"/>
    <w:rsid w:val="00817E6A"/>
    <w:rsid w:val="0082072C"/>
    <w:rsid w:val="00820816"/>
    <w:rsid w:val="0082095D"/>
    <w:rsid w:val="00821F9D"/>
    <w:rsid w:val="00822E52"/>
    <w:rsid w:val="00823853"/>
    <w:rsid w:val="00823ACF"/>
    <w:rsid w:val="0082519F"/>
    <w:rsid w:val="0082538B"/>
    <w:rsid w:val="00825902"/>
    <w:rsid w:val="00826C6A"/>
    <w:rsid w:val="00827A3E"/>
    <w:rsid w:val="00827F4A"/>
    <w:rsid w:val="008310B5"/>
    <w:rsid w:val="00831677"/>
    <w:rsid w:val="00831DC5"/>
    <w:rsid w:val="00832708"/>
    <w:rsid w:val="0083504A"/>
    <w:rsid w:val="008354E0"/>
    <w:rsid w:val="008365AE"/>
    <w:rsid w:val="00836E46"/>
    <w:rsid w:val="00836E51"/>
    <w:rsid w:val="00836F5F"/>
    <w:rsid w:val="00837097"/>
    <w:rsid w:val="008374FD"/>
    <w:rsid w:val="008377AE"/>
    <w:rsid w:val="00837F8E"/>
    <w:rsid w:val="00840AA5"/>
    <w:rsid w:val="008417CC"/>
    <w:rsid w:val="00841FE3"/>
    <w:rsid w:val="008425F0"/>
    <w:rsid w:val="0084270A"/>
    <w:rsid w:val="0084284B"/>
    <w:rsid w:val="00842C5E"/>
    <w:rsid w:val="0084305C"/>
    <w:rsid w:val="0084496B"/>
    <w:rsid w:val="00844E48"/>
    <w:rsid w:val="00847CDD"/>
    <w:rsid w:val="0085060C"/>
    <w:rsid w:val="00852CD6"/>
    <w:rsid w:val="008541BC"/>
    <w:rsid w:val="008543A2"/>
    <w:rsid w:val="008558D1"/>
    <w:rsid w:val="0085592B"/>
    <w:rsid w:val="00856076"/>
    <w:rsid w:val="008575E9"/>
    <w:rsid w:val="0086086B"/>
    <w:rsid w:val="008608C5"/>
    <w:rsid w:val="0086134B"/>
    <w:rsid w:val="00861F13"/>
    <w:rsid w:val="00863337"/>
    <w:rsid w:val="00863CF7"/>
    <w:rsid w:val="00863FFC"/>
    <w:rsid w:val="008648DF"/>
    <w:rsid w:val="00867976"/>
    <w:rsid w:val="00871BEF"/>
    <w:rsid w:val="008721FF"/>
    <w:rsid w:val="008722E8"/>
    <w:rsid w:val="00872826"/>
    <w:rsid w:val="008735D3"/>
    <w:rsid w:val="008739A6"/>
    <w:rsid w:val="0087582E"/>
    <w:rsid w:val="00875A1F"/>
    <w:rsid w:val="00875D45"/>
    <w:rsid w:val="008763C4"/>
    <w:rsid w:val="00876887"/>
    <w:rsid w:val="00876AFB"/>
    <w:rsid w:val="00876D1C"/>
    <w:rsid w:val="0088407E"/>
    <w:rsid w:val="00884B5B"/>
    <w:rsid w:val="00885364"/>
    <w:rsid w:val="0088550F"/>
    <w:rsid w:val="00887182"/>
    <w:rsid w:val="00887346"/>
    <w:rsid w:val="00891193"/>
    <w:rsid w:val="00891301"/>
    <w:rsid w:val="008916F9"/>
    <w:rsid w:val="008939C3"/>
    <w:rsid w:val="00894D8F"/>
    <w:rsid w:val="0089740A"/>
    <w:rsid w:val="008A0187"/>
    <w:rsid w:val="008A0255"/>
    <w:rsid w:val="008A0C2C"/>
    <w:rsid w:val="008A13BC"/>
    <w:rsid w:val="008A1672"/>
    <w:rsid w:val="008A223F"/>
    <w:rsid w:val="008A2AC1"/>
    <w:rsid w:val="008A4EEC"/>
    <w:rsid w:val="008A60D1"/>
    <w:rsid w:val="008A744D"/>
    <w:rsid w:val="008A7831"/>
    <w:rsid w:val="008A7F4C"/>
    <w:rsid w:val="008B0138"/>
    <w:rsid w:val="008B040D"/>
    <w:rsid w:val="008B225A"/>
    <w:rsid w:val="008B22C0"/>
    <w:rsid w:val="008B2440"/>
    <w:rsid w:val="008B278B"/>
    <w:rsid w:val="008B3C5B"/>
    <w:rsid w:val="008B4054"/>
    <w:rsid w:val="008B520C"/>
    <w:rsid w:val="008B5E6D"/>
    <w:rsid w:val="008B66C7"/>
    <w:rsid w:val="008C0916"/>
    <w:rsid w:val="008C1044"/>
    <w:rsid w:val="008C156C"/>
    <w:rsid w:val="008C1CF3"/>
    <w:rsid w:val="008C2CCC"/>
    <w:rsid w:val="008C2E3D"/>
    <w:rsid w:val="008C316C"/>
    <w:rsid w:val="008C382C"/>
    <w:rsid w:val="008C3F2D"/>
    <w:rsid w:val="008C407C"/>
    <w:rsid w:val="008C7058"/>
    <w:rsid w:val="008C7456"/>
    <w:rsid w:val="008C7735"/>
    <w:rsid w:val="008D085A"/>
    <w:rsid w:val="008D0A9B"/>
    <w:rsid w:val="008D0EDF"/>
    <w:rsid w:val="008D4992"/>
    <w:rsid w:val="008D5F08"/>
    <w:rsid w:val="008D6C42"/>
    <w:rsid w:val="008D7EFB"/>
    <w:rsid w:val="008E08D4"/>
    <w:rsid w:val="008E1700"/>
    <w:rsid w:val="008E2F84"/>
    <w:rsid w:val="008E426A"/>
    <w:rsid w:val="008E4596"/>
    <w:rsid w:val="008E48AF"/>
    <w:rsid w:val="008E4B02"/>
    <w:rsid w:val="008E7990"/>
    <w:rsid w:val="008F0BD0"/>
    <w:rsid w:val="008F242B"/>
    <w:rsid w:val="008F2A37"/>
    <w:rsid w:val="008F68C8"/>
    <w:rsid w:val="00902FF7"/>
    <w:rsid w:val="009037A8"/>
    <w:rsid w:val="009038E1"/>
    <w:rsid w:val="00903A1D"/>
    <w:rsid w:val="00903B46"/>
    <w:rsid w:val="00904979"/>
    <w:rsid w:val="00904ABE"/>
    <w:rsid w:val="009053AE"/>
    <w:rsid w:val="00905748"/>
    <w:rsid w:val="00905BA7"/>
    <w:rsid w:val="00905D51"/>
    <w:rsid w:val="00905EB6"/>
    <w:rsid w:val="00906CB5"/>
    <w:rsid w:val="009075FB"/>
    <w:rsid w:val="00907A69"/>
    <w:rsid w:val="00911B89"/>
    <w:rsid w:val="009120ED"/>
    <w:rsid w:val="00912AB8"/>
    <w:rsid w:val="00914CCD"/>
    <w:rsid w:val="00915AD7"/>
    <w:rsid w:val="0091618C"/>
    <w:rsid w:val="00917002"/>
    <w:rsid w:val="009214EA"/>
    <w:rsid w:val="0092165E"/>
    <w:rsid w:val="00921763"/>
    <w:rsid w:val="009224C4"/>
    <w:rsid w:val="00922E46"/>
    <w:rsid w:val="009240E3"/>
    <w:rsid w:val="00924A65"/>
    <w:rsid w:val="0092646C"/>
    <w:rsid w:val="009266A4"/>
    <w:rsid w:val="00930F3F"/>
    <w:rsid w:val="0093116C"/>
    <w:rsid w:val="009326A6"/>
    <w:rsid w:val="00933D79"/>
    <w:rsid w:val="00933D7E"/>
    <w:rsid w:val="00941743"/>
    <w:rsid w:val="00943B41"/>
    <w:rsid w:val="00944429"/>
    <w:rsid w:val="00944FA4"/>
    <w:rsid w:val="00945008"/>
    <w:rsid w:val="00945B7C"/>
    <w:rsid w:val="00946029"/>
    <w:rsid w:val="00946A82"/>
    <w:rsid w:val="00950038"/>
    <w:rsid w:val="00950DFA"/>
    <w:rsid w:val="009515F6"/>
    <w:rsid w:val="0095391B"/>
    <w:rsid w:val="00955513"/>
    <w:rsid w:val="00957240"/>
    <w:rsid w:val="009603D3"/>
    <w:rsid w:val="0096163D"/>
    <w:rsid w:val="00962862"/>
    <w:rsid w:val="00964947"/>
    <w:rsid w:val="00964CA8"/>
    <w:rsid w:val="00965A5D"/>
    <w:rsid w:val="00966228"/>
    <w:rsid w:val="00967EBB"/>
    <w:rsid w:val="00970540"/>
    <w:rsid w:val="00970616"/>
    <w:rsid w:val="00972F7B"/>
    <w:rsid w:val="0097408F"/>
    <w:rsid w:val="009745F4"/>
    <w:rsid w:val="00974FF5"/>
    <w:rsid w:val="00975950"/>
    <w:rsid w:val="00975C3A"/>
    <w:rsid w:val="00976C00"/>
    <w:rsid w:val="00976EAB"/>
    <w:rsid w:val="009801B6"/>
    <w:rsid w:val="00980833"/>
    <w:rsid w:val="0098153B"/>
    <w:rsid w:val="00981F76"/>
    <w:rsid w:val="00982DB0"/>
    <w:rsid w:val="00986335"/>
    <w:rsid w:val="0098636F"/>
    <w:rsid w:val="009875C9"/>
    <w:rsid w:val="009915A4"/>
    <w:rsid w:val="00991816"/>
    <w:rsid w:val="00991A9F"/>
    <w:rsid w:val="009931DE"/>
    <w:rsid w:val="00994FE8"/>
    <w:rsid w:val="00995676"/>
    <w:rsid w:val="00995F1E"/>
    <w:rsid w:val="009971F5"/>
    <w:rsid w:val="009976DD"/>
    <w:rsid w:val="00997E75"/>
    <w:rsid w:val="009A1301"/>
    <w:rsid w:val="009A1360"/>
    <w:rsid w:val="009A1D93"/>
    <w:rsid w:val="009A1DDA"/>
    <w:rsid w:val="009A1EE1"/>
    <w:rsid w:val="009A3802"/>
    <w:rsid w:val="009A39F1"/>
    <w:rsid w:val="009A74FD"/>
    <w:rsid w:val="009A76A5"/>
    <w:rsid w:val="009A7B95"/>
    <w:rsid w:val="009B01CD"/>
    <w:rsid w:val="009B0312"/>
    <w:rsid w:val="009B0467"/>
    <w:rsid w:val="009B0664"/>
    <w:rsid w:val="009B0ECB"/>
    <w:rsid w:val="009B1BD6"/>
    <w:rsid w:val="009B2D61"/>
    <w:rsid w:val="009B349D"/>
    <w:rsid w:val="009B3D05"/>
    <w:rsid w:val="009B3E7E"/>
    <w:rsid w:val="009B5B7C"/>
    <w:rsid w:val="009B5C5D"/>
    <w:rsid w:val="009B60C0"/>
    <w:rsid w:val="009B6606"/>
    <w:rsid w:val="009B740F"/>
    <w:rsid w:val="009B7AD6"/>
    <w:rsid w:val="009C0807"/>
    <w:rsid w:val="009C1931"/>
    <w:rsid w:val="009C1E4F"/>
    <w:rsid w:val="009C3D9D"/>
    <w:rsid w:val="009C4A96"/>
    <w:rsid w:val="009C4B9E"/>
    <w:rsid w:val="009C67BC"/>
    <w:rsid w:val="009C6AB0"/>
    <w:rsid w:val="009C70BF"/>
    <w:rsid w:val="009C7167"/>
    <w:rsid w:val="009C767B"/>
    <w:rsid w:val="009D0AD1"/>
    <w:rsid w:val="009D1F09"/>
    <w:rsid w:val="009D3DC7"/>
    <w:rsid w:val="009D5E86"/>
    <w:rsid w:val="009E1215"/>
    <w:rsid w:val="009E1519"/>
    <w:rsid w:val="009E4CB9"/>
    <w:rsid w:val="009E5535"/>
    <w:rsid w:val="009E5537"/>
    <w:rsid w:val="009E5869"/>
    <w:rsid w:val="009E586B"/>
    <w:rsid w:val="009E6F0A"/>
    <w:rsid w:val="009E71C7"/>
    <w:rsid w:val="009E76B5"/>
    <w:rsid w:val="009F20DD"/>
    <w:rsid w:val="009F3A34"/>
    <w:rsid w:val="009F545D"/>
    <w:rsid w:val="009F5D07"/>
    <w:rsid w:val="009F66C0"/>
    <w:rsid w:val="009F6716"/>
    <w:rsid w:val="009F70D3"/>
    <w:rsid w:val="009F777B"/>
    <w:rsid w:val="00A000DB"/>
    <w:rsid w:val="00A01420"/>
    <w:rsid w:val="00A01CE6"/>
    <w:rsid w:val="00A01D7F"/>
    <w:rsid w:val="00A02116"/>
    <w:rsid w:val="00A0258A"/>
    <w:rsid w:val="00A02E05"/>
    <w:rsid w:val="00A03601"/>
    <w:rsid w:val="00A0470A"/>
    <w:rsid w:val="00A052FD"/>
    <w:rsid w:val="00A05880"/>
    <w:rsid w:val="00A060C6"/>
    <w:rsid w:val="00A06457"/>
    <w:rsid w:val="00A0666C"/>
    <w:rsid w:val="00A0702A"/>
    <w:rsid w:val="00A07389"/>
    <w:rsid w:val="00A07467"/>
    <w:rsid w:val="00A1082E"/>
    <w:rsid w:val="00A10A18"/>
    <w:rsid w:val="00A1139F"/>
    <w:rsid w:val="00A11699"/>
    <w:rsid w:val="00A122BE"/>
    <w:rsid w:val="00A12498"/>
    <w:rsid w:val="00A1267A"/>
    <w:rsid w:val="00A135C2"/>
    <w:rsid w:val="00A13862"/>
    <w:rsid w:val="00A14F84"/>
    <w:rsid w:val="00A15E0A"/>
    <w:rsid w:val="00A213D3"/>
    <w:rsid w:val="00A217DD"/>
    <w:rsid w:val="00A22B58"/>
    <w:rsid w:val="00A2698C"/>
    <w:rsid w:val="00A27180"/>
    <w:rsid w:val="00A30038"/>
    <w:rsid w:val="00A30309"/>
    <w:rsid w:val="00A30C77"/>
    <w:rsid w:val="00A30F34"/>
    <w:rsid w:val="00A30F70"/>
    <w:rsid w:val="00A32DA2"/>
    <w:rsid w:val="00A341CD"/>
    <w:rsid w:val="00A342DA"/>
    <w:rsid w:val="00A361F2"/>
    <w:rsid w:val="00A366C9"/>
    <w:rsid w:val="00A36944"/>
    <w:rsid w:val="00A3765E"/>
    <w:rsid w:val="00A401DC"/>
    <w:rsid w:val="00A409CF"/>
    <w:rsid w:val="00A42EFA"/>
    <w:rsid w:val="00A45BB3"/>
    <w:rsid w:val="00A46143"/>
    <w:rsid w:val="00A531F7"/>
    <w:rsid w:val="00A53EA8"/>
    <w:rsid w:val="00A54798"/>
    <w:rsid w:val="00A54C91"/>
    <w:rsid w:val="00A551FC"/>
    <w:rsid w:val="00A5630F"/>
    <w:rsid w:val="00A56A55"/>
    <w:rsid w:val="00A57C95"/>
    <w:rsid w:val="00A60944"/>
    <w:rsid w:val="00A6405F"/>
    <w:rsid w:val="00A641BB"/>
    <w:rsid w:val="00A6437B"/>
    <w:rsid w:val="00A647C1"/>
    <w:rsid w:val="00A65099"/>
    <w:rsid w:val="00A65AEA"/>
    <w:rsid w:val="00A65E09"/>
    <w:rsid w:val="00A67366"/>
    <w:rsid w:val="00A67E16"/>
    <w:rsid w:val="00A67E1A"/>
    <w:rsid w:val="00A67E68"/>
    <w:rsid w:val="00A72460"/>
    <w:rsid w:val="00A7306D"/>
    <w:rsid w:val="00A73302"/>
    <w:rsid w:val="00A80733"/>
    <w:rsid w:val="00A80E03"/>
    <w:rsid w:val="00A82119"/>
    <w:rsid w:val="00A860E1"/>
    <w:rsid w:val="00A86DF9"/>
    <w:rsid w:val="00A87B02"/>
    <w:rsid w:val="00A87DBD"/>
    <w:rsid w:val="00A90C9C"/>
    <w:rsid w:val="00A958A2"/>
    <w:rsid w:val="00A960FA"/>
    <w:rsid w:val="00A96A56"/>
    <w:rsid w:val="00A97E73"/>
    <w:rsid w:val="00AA1B5C"/>
    <w:rsid w:val="00AA3334"/>
    <w:rsid w:val="00AA49EC"/>
    <w:rsid w:val="00AA4C20"/>
    <w:rsid w:val="00AA51C2"/>
    <w:rsid w:val="00AA5B77"/>
    <w:rsid w:val="00AA600D"/>
    <w:rsid w:val="00AA666A"/>
    <w:rsid w:val="00AA71E9"/>
    <w:rsid w:val="00AA7C69"/>
    <w:rsid w:val="00AB0D5A"/>
    <w:rsid w:val="00AB0E09"/>
    <w:rsid w:val="00AB2066"/>
    <w:rsid w:val="00AB2C49"/>
    <w:rsid w:val="00AB420F"/>
    <w:rsid w:val="00AB6B06"/>
    <w:rsid w:val="00AC0A01"/>
    <w:rsid w:val="00AC18EE"/>
    <w:rsid w:val="00AC45B4"/>
    <w:rsid w:val="00AC5524"/>
    <w:rsid w:val="00AC7BBE"/>
    <w:rsid w:val="00AD0AE9"/>
    <w:rsid w:val="00AD2917"/>
    <w:rsid w:val="00AD377F"/>
    <w:rsid w:val="00AD399D"/>
    <w:rsid w:val="00AD62FF"/>
    <w:rsid w:val="00AD6805"/>
    <w:rsid w:val="00AD7494"/>
    <w:rsid w:val="00AE1613"/>
    <w:rsid w:val="00AE17A4"/>
    <w:rsid w:val="00AE2544"/>
    <w:rsid w:val="00AE28D2"/>
    <w:rsid w:val="00AE2D39"/>
    <w:rsid w:val="00AE44CD"/>
    <w:rsid w:val="00AE492E"/>
    <w:rsid w:val="00AE64E1"/>
    <w:rsid w:val="00AF42D9"/>
    <w:rsid w:val="00AF4E8B"/>
    <w:rsid w:val="00AF5171"/>
    <w:rsid w:val="00AF5450"/>
    <w:rsid w:val="00AF5D33"/>
    <w:rsid w:val="00AF5DE7"/>
    <w:rsid w:val="00AF5F30"/>
    <w:rsid w:val="00AF679D"/>
    <w:rsid w:val="00AF6A1D"/>
    <w:rsid w:val="00AF6FF1"/>
    <w:rsid w:val="00B004BE"/>
    <w:rsid w:val="00B01037"/>
    <w:rsid w:val="00B013B4"/>
    <w:rsid w:val="00B01892"/>
    <w:rsid w:val="00B01E91"/>
    <w:rsid w:val="00B02CC4"/>
    <w:rsid w:val="00B0332C"/>
    <w:rsid w:val="00B050EE"/>
    <w:rsid w:val="00B0609D"/>
    <w:rsid w:val="00B07B25"/>
    <w:rsid w:val="00B07C11"/>
    <w:rsid w:val="00B07C75"/>
    <w:rsid w:val="00B108AE"/>
    <w:rsid w:val="00B12882"/>
    <w:rsid w:val="00B12AD7"/>
    <w:rsid w:val="00B1340C"/>
    <w:rsid w:val="00B146B3"/>
    <w:rsid w:val="00B14CC7"/>
    <w:rsid w:val="00B15A62"/>
    <w:rsid w:val="00B161D8"/>
    <w:rsid w:val="00B2048B"/>
    <w:rsid w:val="00B20609"/>
    <w:rsid w:val="00B20635"/>
    <w:rsid w:val="00B2174D"/>
    <w:rsid w:val="00B22EFA"/>
    <w:rsid w:val="00B24FB7"/>
    <w:rsid w:val="00B25BD1"/>
    <w:rsid w:val="00B270BC"/>
    <w:rsid w:val="00B2799B"/>
    <w:rsid w:val="00B30B0F"/>
    <w:rsid w:val="00B3322D"/>
    <w:rsid w:val="00B33ED7"/>
    <w:rsid w:val="00B34F76"/>
    <w:rsid w:val="00B35E30"/>
    <w:rsid w:val="00B37429"/>
    <w:rsid w:val="00B441DC"/>
    <w:rsid w:val="00B45209"/>
    <w:rsid w:val="00B47683"/>
    <w:rsid w:val="00B500FB"/>
    <w:rsid w:val="00B50600"/>
    <w:rsid w:val="00B5091E"/>
    <w:rsid w:val="00B51091"/>
    <w:rsid w:val="00B512B7"/>
    <w:rsid w:val="00B5262C"/>
    <w:rsid w:val="00B52E9E"/>
    <w:rsid w:val="00B55A3D"/>
    <w:rsid w:val="00B56764"/>
    <w:rsid w:val="00B618D8"/>
    <w:rsid w:val="00B621FA"/>
    <w:rsid w:val="00B62722"/>
    <w:rsid w:val="00B62D16"/>
    <w:rsid w:val="00B64BEF"/>
    <w:rsid w:val="00B65044"/>
    <w:rsid w:val="00B67023"/>
    <w:rsid w:val="00B67BC8"/>
    <w:rsid w:val="00B71D2D"/>
    <w:rsid w:val="00B72605"/>
    <w:rsid w:val="00B72C09"/>
    <w:rsid w:val="00B73183"/>
    <w:rsid w:val="00B740F1"/>
    <w:rsid w:val="00B74F2D"/>
    <w:rsid w:val="00B76886"/>
    <w:rsid w:val="00B7743D"/>
    <w:rsid w:val="00B801A1"/>
    <w:rsid w:val="00B8032E"/>
    <w:rsid w:val="00B81312"/>
    <w:rsid w:val="00B823DD"/>
    <w:rsid w:val="00B82923"/>
    <w:rsid w:val="00B83737"/>
    <w:rsid w:val="00B9003F"/>
    <w:rsid w:val="00B91D19"/>
    <w:rsid w:val="00B93871"/>
    <w:rsid w:val="00B93F4C"/>
    <w:rsid w:val="00B955B7"/>
    <w:rsid w:val="00B95CEA"/>
    <w:rsid w:val="00B9722D"/>
    <w:rsid w:val="00B97464"/>
    <w:rsid w:val="00B97AC3"/>
    <w:rsid w:val="00B97F8E"/>
    <w:rsid w:val="00BA09AD"/>
    <w:rsid w:val="00BA3A79"/>
    <w:rsid w:val="00BA5A3C"/>
    <w:rsid w:val="00BA6E9C"/>
    <w:rsid w:val="00BB0D7E"/>
    <w:rsid w:val="00BB2838"/>
    <w:rsid w:val="00BB291C"/>
    <w:rsid w:val="00BB4411"/>
    <w:rsid w:val="00BB4886"/>
    <w:rsid w:val="00BB76F6"/>
    <w:rsid w:val="00BB7ABE"/>
    <w:rsid w:val="00BC0C4A"/>
    <w:rsid w:val="00BC278C"/>
    <w:rsid w:val="00BC28FF"/>
    <w:rsid w:val="00BC3426"/>
    <w:rsid w:val="00BC3D75"/>
    <w:rsid w:val="00BC5236"/>
    <w:rsid w:val="00BC5882"/>
    <w:rsid w:val="00BC64F3"/>
    <w:rsid w:val="00BC6B47"/>
    <w:rsid w:val="00BD0788"/>
    <w:rsid w:val="00BD3A69"/>
    <w:rsid w:val="00BD3C12"/>
    <w:rsid w:val="00BD3EE5"/>
    <w:rsid w:val="00BD4A59"/>
    <w:rsid w:val="00BE0DE6"/>
    <w:rsid w:val="00BE1F77"/>
    <w:rsid w:val="00BE3170"/>
    <w:rsid w:val="00BE36AD"/>
    <w:rsid w:val="00BE44A0"/>
    <w:rsid w:val="00BE4682"/>
    <w:rsid w:val="00BE727F"/>
    <w:rsid w:val="00BE7D16"/>
    <w:rsid w:val="00BE7EB6"/>
    <w:rsid w:val="00BF0AA9"/>
    <w:rsid w:val="00BF0BC6"/>
    <w:rsid w:val="00BF0E18"/>
    <w:rsid w:val="00BF0EE8"/>
    <w:rsid w:val="00BF0F59"/>
    <w:rsid w:val="00BF2ACE"/>
    <w:rsid w:val="00BF31F9"/>
    <w:rsid w:val="00BF327E"/>
    <w:rsid w:val="00BF408A"/>
    <w:rsid w:val="00BF4233"/>
    <w:rsid w:val="00BF4FDF"/>
    <w:rsid w:val="00BF56D6"/>
    <w:rsid w:val="00BF737E"/>
    <w:rsid w:val="00BF7561"/>
    <w:rsid w:val="00BF7FA5"/>
    <w:rsid w:val="00C0038B"/>
    <w:rsid w:val="00C00752"/>
    <w:rsid w:val="00C00B2C"/>
    <w:rsid w:val="00C03EA9"/>
    <w:rsid w:val="00C058A9"/>
    <w:rsid w:val="00C06B5A"/>
    <w:rsid w:val="00C070C5"/>
    <w:rsid w:val="00C10474"/>
    <w:rsid w:val="00C104E1"/>
    <w:rsid w:val="00C10862"/>
    <w:rsid w:val="00C1086B"/>
    <w:rsid w:val="00C1223B"/>
    <w:rsid w:val="00C12DFF"/>
    <w:rsid w:val="00C14A36"/>
    <w:rsid w:val="00C15A77"/>
    <w:rsid w:val="00C16904"/>
    <w:rsid w:val="00C17440"/>
    <w:rsid w:val="00C176BF"/>
    <w:rsid w:val="00C179EC"/>
    <w:rsid w:val="00C17AE2"/>
    <w:rsid w:val="00C21EFD"/>
    <w:rsid w:val="00C2382D"/>
    <w:rsid w:val="00C24BEE"/>
    <w:rsid w:val="00C26674"/>
    <w:rsid w:val="00C2709D"/>
    <w:rsid w:val="00C31308"/>
    <w:rsid w:val="00C31D54"/>
    <w:rsid w:val="00C31E74"/>
    <w:rsid w:val="00C3210E"/>
    <w:rsid w:val="00C32238"/>
    <w:rsid w:val="00C32591"/>
    <w:rsid w:val="00C33DAA"/>
    <w:rsid w:val="00C344CF"/>
    <w:rsid w:val="00C3535B"/>
    <w:rsid w:val="00C355D5"/>
    <w:rsid w:val="00C35CDB"/>
    <w:rsid w:val="00C367B9"/>
    <w:rsid w:val="00C372C3"/>
    <w:rsid w:val="00C378B3"/>
    <w:rsid w:val="00C37EC9"/>
    <w:rsid w:val="00C40ACD"/>
    <w:rsid w:val="00C4189D"/>
    <w:rsid w:val="00C420B3"/>
    <w:rsid w:val="00C47715"/>
    <w:rsid w:val="00C5080B"/>
    <w:rsid w:val="00C509B1"/>
    <w:rsid w:val="00C51462"/>
    <w:rsid w:val="00C51565"/>
    <w:rsid w:val="00C546F0"/>
    <w:rsid w:val="00C54BFA"/>
    <w:rsid w:val="00C54D50"/>
    <w:rsid w:val="00C54E43"/>
    <w:rsid w:val="00C54E72"/>
    <w:rsid w:val="00C55E90"/>
    <w:rsid w:val="00C564D9"/>
    <w:rsid w:val="00C57BA6"/>
    <w:rsid w:val="00C57EDF"/>
    <w:rsid w:val="00C6082F"/>
    <w:rsid w:val="00C611A4"/>
    <w:rsid w:val="00C61ED0"/>
    <w:rsid w:val="00C62C20"/>
    <w:rsid w:val="00C63C23"/>
    <w:rsid w:val="00C64657"/>
    <w:rsid w:val="00C651A8"/>
    <w:rsid w:val="00C65A44"/>
    <w:rsid w:val="00C65B6E"/>
    <w:rsid w:val="00C65D34"/>
    <w:rsid w:val="00C676FF"/>
    <w:rsid w:val="00C706E9"/>
    <w:rsid w:val="00C70C22"/>
    <w:rsid w:val="00C70E1C"/>
    <w:rsid w:val="00C71064"/>
    <w:rsid w:val="00C713A0"/>
    <w:rsid w:val="00C717EB"/>
    <w:rsid w:val="00C729F1"/>
    <w:rsid w:val="00C73C54"/>
    <w:rsid w:val="00C765E1"/>
    <w:rsid w:val="00C77EC6"/>
    <w:rsid w:val="00C826DC"/>
    <w:rsid w:val="00C84C4D"/>
    <w:rsid w:val="00C84D96"/>
    <w:rsid w:val="00C8528F"/>
    <w:rsid w:val="00C8583A"/>
    <w:rsid w:val="00C85BB6"/>
    <w:rsid w:val="00C87B2D"/>
    <w:rsid w:val="00C90DAF"/>
    <w:rsid w:val="00C90FCD"/>
    <w:rsid w:val="00C91925"/>
    <w:rsid w:val="00C9579A"/>
    <w:rsid w:val="00C961BF"/>
    <w:rsid w:val="00C9657D"/>
    <w:rsid w:val="00C96E21"/>
    <w:rsid w:val="00C97199"/>
    <w:rsid w:val="00C97ABC"/>
    <w:rsid w:val="00CA07DD"/>
    <w:rsid w:val="00CA1B10"/>
    <w:rsid w:val="00CA20A0"/>
    <w:rsid w:val="00CA3D08"/>
    <w:rsid w:val="00CA439D"/>
    <w:rsid w:val="00CA59E7"/>
    <w:rsid w:val="00CA6B0E"/>
    <w:rsid w:val="00CB0E0E"/>
    <w:rsid w:val="00CB1274"/>
    <w:rsid w:val="00CB24E1"/>
    <w:rsid w:val="00CB4584"/>
    <w:rsid w:val="00CB4836"/>
    <w:rsid w:val="00CB50FD"/>
    <w:rsid w:val="00CC097D"/>
    <w:rsid w:val="00CC1E19"/>
    <w:rsid w:val="00CC2270"/>
    <w:rsid w:val="00CC24BC"/>
    <w:rsid w:val="00CC467E"/>
    <w:rsid w:val="00CC5653"/>
    <w:rsid w:val="00CC6F25"/>
    <w:rsid w:val="00CD0585"/>
    <w:rsid w:val="00CD27F6"/>
    <w:rsid w:val="00CD2821"/>
    <w:rsid w:val="00CD3FC4"/>
    <w:rsid w:val="00CD47A3"/>
    <w:rsid w:val="00CD51DA"/>
    <w:rsid w:val="00CD5246"/>
    <w:rsid w:val="00CD7340"/>
    <w:rsid w:val="00CE0178"/>
    <w:rsid w:val="00CE0872"/>
    <w:rsid w:val="00CE133C"/>
    <w:rsid w:val="00CE15A4"/>
    <w:rsid w:val="00CE1EB6"/>
    <w:rsid w:val="00CE294F"/>
    <w:rsid w:val="00CE2F52"/>
    <w:rsid w:val="00CE39B9"/>
    <w:rsid w:val="00CE459D"/>
    <w:rsid w:val="00CE5FBD"/>
    <w:rsid w:val="00CE60F1"/>
    <w:rsid w:val="00CE6537"/>
    <w:rsid w:val="00CE6A46"/>
    <w:rsid w:val="00CE724B"/>
    <w:rsid w:val="00CF00F9"/>
    <w:rsid w:val="00CF158E"/>
    <w:rsid w:val="00CF2193"/>
    <w:rsid w:val="00CF2658"/>
    <w:rsid w:val="00CF299B"/>
    <w:rsid w:val="00CF2A94"/>
    <w:rsid w:val="00CF2E9E"/>
    <w:rsid w:val="00CF3381"/>
    <w:rsid w:val="00CF3D15"/>
    <w:rsid w:val="00CF4953"/>
    <w:rsid w:val="00CF4C18"/>
    <w:rsid w:val="00CF58F3"/>
    <w:rsid w:val="00CF685C"/>
    <w:rsid w:val="00CF6B4B"/>
    <w:rsid w:val="00CF6C54"/>
    <w:rsid w:val="00CF701D"/>
    <w:rsid w:val="00D01EEF"/>
    <w:rsid w:val="00D03B3B"/>
    <w:rsid w:val="00D040F1"/>
    <w:rsid w:val="00D068ED"/>
    <w:rsid w:val="00D13620"/>
    <w:rsid w:val="00D1389B"/>
    <w:rsid w:val="00D14009"/>
    <w:rsid w:val="00D1415E"/>
    <w:rsid w:val="00D14444"/>
    <w:rsid w:val="00D156A7"/>
    <w:rsid w:val="00D15D3B"/>
    <w:rsid w:val="00D163EE"/>
    <w:rsid w:val="00D1666B"/>
    <w:rsid w:val="00D20B45"/>
    <w:rsid w:val="00D20FF6"/>
    <w:rsid w:val="00D21CD4"/>
    <w:rsid w:val="00D22364"/>
    <w:rsid w:val="00D2289A"/>
    <w:rsid w:val="00D228B0"/>
    <w:rsid w:val="00D22BC1"/>
    <w:rsid w:val="00D241BE"/>
    <w:rsid w:val="00D2462D"/>
    <w:rsid w:val="00D24896"/>
    <w:rsid w:val="00D24D89"/>
    <w:rsid w:val="00D2501B"/>
    <w:rsid w:val="00D2649B"/>
    <w:rsid w:val="00D27678"/>
    <w:rsid w:val="00D27E4D"/>
    <w:rsid w:val="00D31709"/>
    <w:rsid w:val="00D34076"/>
    <w:rsid w:val="00D34318"/>
    <w:rsid w:val="00D34A4C"/>
    <w:rsid w:val="00D34ED6"/>
    <w:rsid w:val="00D3585F"/>
    <w:rsid w:val="00D36434"/>
    <w:rsid w:val="00D36B58"/>
    <w:rsid w:val="00D3781A"/>
    <w:rsid w:val="00D40621"/>
    <w:rsid w:val="00D4130E"/>
    <w:rsid w:val="00D4192C"/>
    <w:rsid w:val="00D4661F"/>
    <w:rsid w:val="00D46785"/>
    <w:rsid w:val="00D47BB5"/>
    <w:rsid w:val="00D50518"/>
    <w:rsid w:val="00D512D0"/>
    <w:rsid w:val="00D53AC3"/>
    <w:rsid w:val="00D53E83"/>
    <w:rsid w:val="00D5534E"/>
    <w:rsid w:val="00D56BAA"/>
    <w:rsid w:val="00D61FEA"/>
    <w:rsid w:val="00D6306A"/>
    <w:rsid w:val="00D63078"/>
    <w:rsid w:val="00D6476F"/>
    <w:rsid w:val="00D64B01"/>
    <w:rsid w:val="00D654E6"/>
    <w:rsid w:val="00D6661F"/>
    <w:rsid w:val="00D72237"/>
    <w:rsid w:val="00D7285F"/>
    <w:rsid w:val="00D72E2C"/>
    <w:rsid w:val="00D72F0A"/>
    <w:rsid w:val="00D7355C"/>
    <w:rsid w:val="00D73746"/>
    <w:rsid w:val="00D73FA2"/>
    <w:rsid w:val="00D7426C"/>
    <w:rsid w:val="00D76E40"/>
    <w:rsid w:val="00D77F31"/>
    <w:rsid w:val="00D80393"/>
    <w:rsid w:val="00D81D42"/>
    <w:rsid w:val="00D82442"/>
    <w:rsid w:val="00D83779"/>
    <w:rsid w:val="00D837CD"/>
    <w:rsid w:val="00D83926"/>
    <w:rsid w:val="00D83F13"/>
    <w:rsid w:val="00D84EF1"/>
    <w:rsid w:val="00D85580"/>
    <w:rsid w:val="00D86E5B"/>
    <w:rsid w:val="00D90892"/>
    <w:rsid w:val="00D92372"/>
    <w:rsid w:val="00D931F8"/>
    <w:rsid w:val="00D93A9F"/>
    <w:rsid w:val="00D93CAB"/>
    <w:rsid w:val="00D940EF"/>
    <w:rsid w:val="00D94342"/>
    <w:rsid w:val="00D94B8E"/>
    <w:rsid w:val="00D9516D"/>
    <w:rsid w:val="00D95463"/>
    <w:rsid w:val="00D9552F"/>
    <w:rsid w:val="00D95565"/>
    <w:rsid w:val="00D95B99"/>
    <w:rsid w:val="00D96837"/>
    <w:rsid w:val="00D970EA"/>
    <w:rsid w:val="00D97814"/>
    <w:rsid w:val="00D97AB6"/>
    <w:rsid w:val="00DA0879"/>
    <w:rsid w:val="00DA35DF"/>
    <w:rsid w:val="00DA3DEB"/>
    <w:rsid w:val="00DA47A0"/>
    <w:rsid w:val="00DA542A"/>
    <w:rsid w:val="00DA5DB4"/>
    <w:rsid w:val="00DA678C"/>
    <w:rsid w:val="00DA6CA7"/>
    <w:rsid w:val="00DA75E5"/>
    <w:rsid w:val="00DA7A6D"/>
    <w:rsid w:val="00DB2A7D"/>
    <w:rsid w:val="00DB2AC6"/>
    <w:rsid w:val="00DB3547"/>
    <w:rsid w:val="00DB57D9"/>
    <w:rsid w:val="00DC0540"/>
    <w:rsid w:val="00DC0899"/>
    <w:rsid w:val="00DC385C"/>
    <w:rsid w:val="00DC3D5E"/>
    <w:rsid w:val="00DC4B9E"/>
    <w:rsid w:val="00DC65E7"/>
    <w:rsid w:val="00DC7E63"/>
    <w:rsid w:val="00DC7E98"/>
    <w:rsid w:val="00DD1513"/>
    <w:rsid w:val="00DD16B8"/>
    <w:rsid w:val="00DD3162"/>
    <w:rsid w:val="00DD3D5F"/>
    <w:rsid w:val="00DD5D19"/>
    <w:rsid w:val="00DD67C6"/>
    <w:rsid w:val="00DE00C0"/>
    <w:rsid w:val="00DE0305"/>
    <w:rsid w:val="00DE147C"/>
    <w:rsid w:val="00DE18AE"/>
    <w:rsid w:val="00DE211D"/>
    <w:rsid w:val="00DE2205"/>
    <w:rsid w:val="00DE354C"/>
    <w:rsid w:val="00DE5209"/>
    <w:rsid w:val="00DE53DD"/>
    <w:rsid w:val="00DE6034"/>
    <w:rsid w:val="00DE62B4"/>
    <w:rsid w:val="00DE636D"/>
    <w:rsid w:val="00DE71D0"/>
    <w:rsid w:val="00DE7888"/>
    <w:rsid w:val="00DF100B"/>
    <w:rsid w:val="00DF473D"/>
    <w:rsid w:val="00DF4EC7"/>
    <w:rsid w:val="00DF583D"/>
    <w:rsid w:val="00DF5B0B"/>
    <w:rsid w:val="00DF706B"/>
    <w:rsid w:val="00E018C9"/>
    <w:rsid w:val="00E01AE1"/>
    <w:rsid w:val="00E02E81"/>
    <w:rsid w:val="00E03DC1"/>
    <w:rsid w:val="00E05863"/>
    <w:rsid w:val="00E05AFE"/>
    <w:rsid w:val="00E05BE6"/>
    <w:rsid w:val="00E07D70"/>
    <w:rsid w:val="00E12885"/>
    <w:rsid w:val="00E12C3D"/>
    <w:rsid w:val="00E1388B"/>
    <w:rsid w:val="00E13F32"/>
    <w:rsid w:val="00E14300"/>
    <w:rsid w:val="00E144CB"/>
    <w:rsid w:val="00E14849"/>
    <w:rsid w:val="00E1578A"/>
    <w:rsid w:val="00E158CA"/>
    <w:rsid w:val="00E163C6"/>
    <w:rsid w:val="00E16C84"/>
    <w:rsid w:val="00E17908"/>
    <w:rsid w:val="00E17E7D"/>
    <w:rsid w:val="00E17F31"/>
    <w:rsid w:val="00E20254"/>
    <w:rsid w:val="00E2158F"/>
    <w:rsid w:val="00E21C2B"/>
    <w:rsid w:val="00E21C3E"/>
    <w:rsid w:val="00E21F7D"/>
    <w:rsid w:val="00E221B9"/>
    <w:rsid w:val="00E234FE"/>
    <w:rsid w:val="00E27312"/>
    <w:rsid w:val="00E3090D"/>
    <w:rsid w:val="00E31332"/>
    <w:rsid w:val="00E32999"/>
    <w:rsid w:val="00E32D1F"/>
    <w:rsid w:val="00E335F7"/>
    <w:rsid w:val="00E33FAD"/>
    <w:rsid w:val="00E341D8"/>
    <w:rsid w:val="00E356A3"/>
    <w:rsid w:val="00E3724B"/>
    <w:rsid w:val="00E375E5"/>
    <w:rsid w:val="00E40E60"/>
    <w:rsid w:val="00E4209F"/>
    <w:rsid w:val="00E421F3"/>
    <w:rsid w:val="00E44828"/>
    <w:rsid w:val="00E45958"/>
    <w:rsid w:val="00E4616C"/>
    <w:rsid w:val="00E47BE7"/>
    <w:rsid w:val="00E502AD"/>
    <w:rsid w:val="00E50ABC"/>
    <w:rsid w:val="00E510DA"/>
    <w:rsid w:val="00E51B7B"/>
    <w:rsid w:val="00E52171"/>
    <w:rsid w:val="00E5386B"/>
    <w:rsid w:val="00E53BB6"/>
    <w:rsid w:val="00E53C07"/>
    <w:rsid w:val="00E541B1"/>
    <w:rsid w:val="00E55C00"/>
    <w:rsid w:val="00E57789"/>
    <w:rsid w:val="00E60FE8"/>
    <w:rsid w:val="00E6231C"/>
    <w:rsid w:val="00E640B8"/>
    <w:rsid w:val="00E64E71"/>
    <w:rsid w:val="00E66967"/>
    <w:rsid w:val="00E669BD"/>
    <w:rsid w:val="00E66E7F"/>
    <w:rsid w:val="00E677A6"/>
    <w:rsid w:val="00E67ECA"/>
    <w:rsid w:val="00E705B8"/>
    <w:rsid w:val="00E7087A"/>
    <w:rsid w:val="00E70964"/>
    <w:rsid w:val="00E70CF7"/>
    <w:rsid w:val="00E71B0E"/>
    <w:rsid w:val="00E738D2"/>
    <w:rsid w:val="00E75D7D"/>
    <w:rsid w:val="00E76141"/>
    <w:rsid w:val="00E7620E"/>
    <w:rsid w:val="00E802E6"/>
    <w:rsid w:val="00E818FA"/>
    <w:rsid w:val="00E82136"/>
    <w:rsid w:val="00E831D8"/>
    <w:rsid w:val="00E83673"/>
    <w:rsid w:val="00E83F58"/>
    <w:rsid w:val="00E8551E"/>
    <w:rsid w:val="00E85B2E"/>
    <w:rsid w:val="00E86764"/>
    <w:rsid w:val="00E86E6A"/>
    <w:rsid w:val="00E87FAF"/>
    <w:rsid w:val="00E917ED"/>
    <w:rsid w:val="00E920E8"/>
    <w:rsid w:val="00E932FD"/>
    <w:rsid w:val="00E946CB"/>
    <w:rsid w:val="00E94FF0"/>
    <w:rsid w:val="00E96F8D"/>
    <w:rsid w:val="00EA0651"/>
    <w:rsid w:val="00EA154B"/>
    <w:rsid w:val="00EA2048"/>
    <w:rsid w:val="00EA23DC"/>
    <w:rsid w:val="00EA24CB"/>
    <w:rsid w:val="00EA2A83"/>
    <w:rsid w:val="00EA2F01"/>
    <w:rsid w:val="00EA3570"/>
    <w:rsid w:val="00EA3FC3"/>
    <w:rsid w:val="00EA52C7"/>
    <w:rsid w:val="00EA5AC0"/>
    <w:rsid w:val="00EA7367"/>
    <w:rsid w:val="00EA7C96"/>
    <w:rsid w:val="00EB064A"/>
    <w:rsid w:val="00EB206C"/>
    <w:rsid w:val="00EB5786"/>
    <w:rsid w:val="00EB58BF"/>
    <w:rsid w:val="00EB5FD2"/>
    <w:rsid w:val="00EB6B83"/>
    <w:rsid w:val="00EC0B94"/>
    <w:rsid w:val="00EC1BA0"/>
    <w:rsid w:val="00EC38F8"/>
    <w:rsid w:val="00EC5A4B"/>
    <w:rsid w:val="00EC604A"/>
    <w:rsid w:val="00EC66BD"/>
    <w:rsid w:val="00ED014D"/>
    <w:rsid w:val="00ED0833"/>
    <w:rsid w:val="00ED16BC"/>
    <w:rsid w:val="00ED1B6E"/>
    <w:rsid w:val="00ED1D50"/>
    <w:rsid w:val="00ED22AE"/>
    <w:rsid w:val="00ED3E9B"/>
    <w:rsid w:val="00ED4C8B"/>
    <w:rsid w:val="00ED4F77"/>
    <w:rsid w:val="00ED5243"/>
    <w:rsid w:val="00ED5F3D"/>
    <w:rsid w:val="00ED678D"/>
    <w:rsid w:val="00ED6A1F"/>
    <w:rsid w:val="00EE0337"/>
    <w:rsid w:val="00EE0A17"/>
    <w:rsid w:val="00EE29BA"/>
    <w:rsid w:val="00EE2E51"/>
    <w:rsid w:val="00EE3DAF"/>
    <w:rsid w:val="00EE3F6D"/>
    <w:rsid w:val="00EE5112"/>
    <w:rsid w:val="00EE523C"/>
    <w:rsid w:val="00EE530F"/>
    <w:rsid w:val="00EE6318"/>
    <w:rsid w:val="00EE651E"/>
    <w:rsid w:val="00EE760C"/>
    <w:rsid w:val="00EF0273"/>
    <w:rsid w:val="00EF0E13"/>
    <w:rsid w:val="00EF10BA"/>
    <w:rsid w:val="00EF18B0"/>
    <w:rsid w:val="00EF23C0"/>
    <w:rsid w:val="00EF744B"/>
    <w:rsid w:val="00F0371D"/>
    <w:rsid w:val="00F038FA"/>
    <w:rsid w:val="00F03F8B"/>
    <w:rsid w:val="00F051CC"/>
    <w:rsid w:val="00F06030"/>
    <w:rsid w:val="00F072D1"/>
    <w:rsid w:val="00F07313"/>
    <w:rsid w:val="00F0784B"/>
    <w:rsid w:val="00F07B2E"/>
    <w:rsid w:val="00F07D22"/>
    <w:rsid w:val="00F10901"/>
    <w:rsid w:val="00F115BB"/>
    <w:rsid w:val="00F13821"/>
    <w:rsid w:val="00F13E40"/>
    <w:rsid w:val="00F14E51"/>
    <w:rsid w:val="00F15D36"/>
    <w:rsid w:val="00F1668E"/>
    <w:rsid w:val="00F16E77"/>
    <w:rsid w:val="00F17BEE"/>
    <w:rsid w:val="00F20520"/>
    <w:rsid w:val="00F20BFC"/>
    <w:rsid w:val="00F22749"/>
    <w:rsid w:val="00F231C8"/>
    <w:rsid w:val="00F24AEA"/>
    <w:rsid w:val="00F2509A"/>
    <w:rsid w:val="00F30B8B"/>
    <w:rsid w:val="00F31AD6"/>
    <w:rsid w:val="00F32ECB"/>
    <w:rsid w:val="00F3471D"/>
    <w:rsid w:val="00F354AB"/>
    <w:rsid w:val="00F35E66"/>
    <w:rsid w:val="00F41033"/>
    <w:rsid w:val="00F41446"/>
    <w:rsid w:val="00F42834"/>
    <w:rsid w:val="00F42B0F"/>
    <w:rsid w:val="00F42D22"/>
    <w:rsid w:val="00F432A0"/>
    <w:rsid w:val="00F443FA"/>
    <w:rsid w:val="00F444A3"/>
    <w:rsid w:val="00F44B8A"/>
    <w:rsid w:val="00F44C01"/>
    <w:rsid w:val="00F451E9"/>
    <w:rsid w:val="00F47642"/>
    <w:rsid w:val="00F479A7"/>
    <w:rsid w:val="00F509F2"/>
    <w:rsid w:val="00F50B2B"/>
    <w:rsid w:val="00F50FEA"/>
    <w:rsid w:val="00F520D7"/>
    <w:rsid w:val="00F52631"/>
    <w:rsid w:val="00F5322B"/>
    <w:rsid w:val="00F53A89"/>
    <w:rsid w:val="00F566B8"/>
    <w:rsid w:val="00F569DD"/>
    <w:rsid w:val="00F57773"/>
    <w:rsid w:val="00F57C5F"/>
    <w:rsid w:val="00F6147F"/>
    <w:rsid w:val="00F617A2"/>
    <w:rsid w:val="00F643DA"/>
    <w:rsid w:val="00F672A6"/>
    <w:rsid w:val="00F7027F"/>
    <w:rsid w:val="00F7236E"/>
    <w:rsid w:val="00F7384D"/>
    <w:rsid w:val="00F73DBB"/>
    <w:rsid w:val="00F75418"/>
    <w:rsid w:val="00F759BC"/>
    <w:rsid w:val="00F777C6"/>
    <w:rsid w:val="00F803B9"/>
    <w:rsid w:val="00F81B2F"/>
    <w:rsid w:val="00F81D6E"/>
    <w:rsid w:val="00F81DCE"/>
    <w:rsid w:val="00F82429"/>
    <w:rsid w:val="00F82475"/>
    <w:rsid w:val="00F8286D"/>
    <w:rsid w:val="00F85304"/>
    <w:rsid w:val="00F856B5"/>
    <w:rsid w:val="00F85C6A"/>
    <w:rsid w:val="00F90121"/>
    <w:rsid w:val="00F90827"/>
    <w:rsid w:val="00F92553"/>
    <w:rsid w:val="00F92B7C"/>
    <w:rsid w:val="00F92E9A"/>
    <w:rsid w:val="00F93B1A"/>
    <w:rsid w:val="00F944C4"/>
    <w:rsid w:val="00F94A21"/>
    <w:rsid w:val="00F96D3B"/>
    <w:rsid w:val="00FA02B5"/>
    <w:rsid w:val="00FA26C8"/>
    <w:rsid w:val="00FA2CDB"/>
    <w:rsid w:val="00FA3025"/>
    <w:rsid w:val="00FA5364"/>
    <w:rsid w:val="00FA5875"/>
    <w:rsid w:val="00FA6C84"/>
    <w:rsid w:val="00FA7223"/>
    <w:rsid w:val="00FA79A5"/>
    <w:rsid w:val="00FA7C22"/>
    <w:rsid w:val="00FB14CB"/>
    <w:rsid w:val="00FB1E5F"/>
    <w:rsid w:val="00FB286F"/>
    <w:rsid w:val="00FB3ACD"/>
    <w:rsid w:val="00FB517A"/>
    <w:rsid w:val="00FB5378"/>
    <w:rsid w:val="00FB5C95"/>
    <w:rsid w:val="00FC22A4"/>
    <w:rsid w:val="00FC29B3"/>
    <w:rsid w:val="00FC3CCC"/>
    <w:rsid w:val="00FC52D5"/>
    <w:rsid w:val="00FC6686"/>
    <w:rsid w:val="00FC6870"/>
    <w:rsid w:val="00FC68F1"/>
    <w:rsid w:val="00FD0509"/>
    <w:rsid w:val="00FD0763"/>
    <w:rsid w:val="00FD0A43"/>
    <w:rsid w:val="00FD10EC"/>
    <w:rsid w:val="00FD2A42"/>
    <w:rsid w:val="00FD6734"/>
    <w:rsid w:val="00FD746F"/>
    <w:rsid w:val="00FE0F94"/>
    <w:rsid w:val="00FE1D9D"/>
    <w:rsid w:val="00FE22A2"/>
    <w:rsid w:val="00FE523A"/>
    <w:rsid w:val="00FE615C"/>
    <w:rsid w:val="00FE6351"/>
    <w:rsid w:val="00FE6924"/>
    <w:rsid w:val="00FE7E6A"/>
    <w:rsid w:val="00FF0750"/>
    <w:rsid w:val="00FF10A9"/>
    <w:rsid w:val="00FF117A"/>
    <w:rsid w:val="00FF74BD"/>
    <w:rsid w:val="00FF7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 w:type="paragraph" w:styleId="TOC4">
    <w:name w:val="toc 4"/>
    <w:basedOn w:val="Normal"/>
    <w:next w:val="Normal"/>
    <w:autoRedefine/>
    <w:uiPriority w:val="39"/>
    <w:unhideWhenUsed/>
    <w:rsid w:val="000D0BD7"/>
    <w:pPr>
      <w:spacing w:after="100"/>
      <w:ind w:left="720"/>
    </w:pPr>
    <w:rPr>
      <w:rFonts w:eastAsiaTheme="minorEastAsia"/>
      <w:lang w:eastAsia="en-CA"/>
    </w:rPr>
  </w:style>
  <w:style w:type="paragraph" w:styleId="TOC5">
    <w:name w:val="toc 5"/>
    <w:basedOn w:val="Normal"/>
    <w:next w:val="Normal"/>
    <w:autoRedefine/>
    <w:uiPriority w:val="39"/>
    <w:unhideWhenUsed/>
    <w:rsid w:val="000D0BD7"/>
    <w:pPr>
      <w:spacing w:after="100"/>
      <w:ind w:left="960"/>
    </w:pPr>
    <w:rPr>
      <w:rFonts w:eastAsiaTheme="minorEastAsia"/>
      <w:lang w:eastAsia="en-CA"/>
    </w:rPr>
  </w:style>
  <w:style w:type="paragraph" w:styleId="TOC6">
    <w:name w:val="toc 6"/>
    <w:basedOn w:val="Normal"/>
    <w:next w:val="Normal"/>
    <w:autoRedefine/>
    <w:uiPriority w:val="39"/>
    <w:unhideWhenUsed/>
    <w:rsid w:val="000D0BD7"/>
    <w:pPr>
      <w:spacing w:after="100"/>
      <w:ind w:left="1200"/>
    </w:pPr>
    <w:rPr>
      <w:rFonts w:eastAsiaTheme="minorEastAsia"/>
      <w:lang w:eastAsia="en-CA"/>
    </w:rPr>
  </w:style>
  <w:style w:type="paragraph" w:styleId="TOC7">
    <w:name w:val="toc 7"/>
    <w:basedOn w:val="Normal"/>
    <w:next w:val="Normal"/>
    <w:autoRedefine/>
    <w:uiPriority w:val="39"/>
    <w:unhideWhenUsed/>
    <w:rsid w:val="000D0BD7"/>
    <w:pPr>
      <w:spacing w:after="100"/>
      <w:ind w:left="1440"/>
    </w:pPr>
    <w:rPr>
      <w:rFonts w:eastAsiaTheme="minorEastAsia"/>
      <w:lang w:eastAsia="en-CA"/>
    </w:rPr>
  </w:style>
  <w:style w:type="paragraph" w:styleId="TOC8">
    <w:name w:val="toc 8"/>
    <w:basedOn w:val="Normal"/>
    <w:next w:val="Normal"/>
    <w:autoRedefine/>
    <w:uiPriority w:val="39"/>
    <w:unhideWhenUsed/>
    <w:rsid w:val="000D0BD7"/>
    <w:pPr>
      <w:spacing w:after="100"/>
      <w:ind w:left="1680"/>
    </w:pPr>
    <w:rPr>
      <w:rFonts w:eastAsiaTheme="minorEastAsia"/>
      <w:lang w:eastAsia="en-CA"/>
    </w:rPr>
  </w:style>
  <w:style w:type="paragraph" w:styleId="TOC9">
    <w:name w:val="toc 9"/>
    <w:basedOn w:val="Normal"/>
    <w:next w:val="Normal"/>
    <w:autoRedefine/>
    <w:uiPriority w:val="39"/>
    <w:unhideWhenUsed/>
    <w:rsid w:val="000D0BD7"/>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0D0BD7"/>
    <w:rPr>
      <w:color w:val="605E5C"/>
      <w:shd w:val="clear" w:color="auto" w:fill="E1DFDD"/>
    </w:rPr>
  </w:style>
  <w:style w:type="table" w:customStyle="1" w:styleId="Style2">
    <w:name w:val="Style2"/>
    <w:basedOn w:val="TableNormal"/>
    <w:uiPriority w:val="99"/>
    <w:rsid w:val="00B1340C"/>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paragraph" w:styleId="NoSpacing">
    <w:name w:val="No Spacing"/>
    <w:link w:val="NoSpacingChar"/>
    <w:uiPriority w:val="1"/>
    <w:qFormat/>
    <w:rsid w:val="00072AE8"/>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072AE8"/>
    <w:rPr>
      <w:rFonts w:eastAsiaTheme="minorEastAsia"/>
      <w:kern w:val="0"/>
      <w:sz w:val="20"/>
      <w:szCs w:val="20"/>
      <w14:ligatures w14:val="none"/>
    </w:rPr>
  </w:style>
  <w:style w:type="paragraph" w:styleId="NormalWeb">
    <w:name w:val="Normal (Web)"/>
    <w:basedOn w:val="Normal"/>
    <w:link w:val="NormalWebChar"/>
    <w:uiPriority w:val="99"/>
    <w:rsid w:val="00072AE8"/>
    <w:pPr>
      <w:spacing w:before="100" w:beforeAutospacing="1" w:after="100" w:afterAutospacing="1" w:line="240" w:lineRule="auto"/>
    </w:pPr>
    <w:rPr>
      <w:rFonts w:ascii="Arial" w:eastAsia="Times New Roman" w:hAnsi="Arial" w:cs="Times New Roman"/>
      <w:kern w:val="0"/>
      <w:lang w:val="en-US"/>
      <w14:ligatures w14:val="none"/>
    </w:rPr>
  </w:style>
  <w:style w:type="character" w:customStyle="1" w:styleId="NormalWebChar">
    <w:name w:val="Normal (Web) Char"/>
    <w:link w:val="NormalWeb"/>
    <w:uiPriority w:val="99"/>
    <w:rsid w:val="00072AE8"/>
    <w:rPr>
      <w:rFonts w:ascii="Arial" w:eastAsia="Times New Roman" w:hAnsi="Arial" w:cs="Times New Roman"/>
      <w:kern w:val="0"/>
      <w:lang w:val="en-US"/>
      <w14:ligatures w14:val="none"/>
    </w:rPr>
  </w:style>
  <w:style w:type="paragraph" w:customStyle="1" w:styleId="Style1">
    <w:name w:val="Style1"/>
    <w:basedOn w:val="Heading3"/>
    <w:rsid w:val="00072AE8"/>
    <w:pPr>
      <w:keepNext w:val="0"/>
      <w:keepLines w:val="0"/>
      <w:pBdr>
        <w:top w:val="single" w:sz="6" w:space="2" w:color="156082" w:themeColor="accent1"/>
      </w:pBdr>
      <w:spacing w:before="40" w:after="0" w:line="259" w:lineRule="auto"/>
    </w:pPr>
    <w:rPr>
      <w:rFonts w:eastAsiaTheme="minorEastAsia" w:cstheme="minorBidi"/>
      <w:b/>
      <w:bCs/>
      <w:caps/>
      <w:color w:val="0A2F40" w:themeColor="accent1" w:themeShade="7F"/>
      <w:spacing w:val="15"/>
      <w:kern w:val="0"/>
      <w:sz w:val="24"/>
      <w:szCs w:val="24"/>
      <w14:ligatures w14:val="none"/>
    </w:rPr>
  </w:style>
  <w:style w:type="table" w:styleId="LightList-Accent5">
    <w:name w:val="Light List Accent 5"/>
    <w:basedOn w:val="TableNormal"/>
    <w:uiPriority w:val="61"/>
    <w:rsid w:val="00072AE8"/>
    <w:pPr>
      <w:spacing w:before="100" w:after="0" w:line="240" w:lineRule="auto"/>
    </w:pPr>
    <w:rPr>
      <w:rFonts w:eastAsiaTheme="minorEastAsia"/>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character" w:styleId="FollowedHyperlink">
    <w:name w:val="FollowedHyperlink"/>
    <w:basedOn w:val="DefaultParagraphFont"/>
    <w:uiPriority w:val="99"/>
    <w:semiHidden/>
    <w:unhideWhenUsed/>
    <w:rsid w:val="00072AE8"/>
    <w:rPr>
      <w:color w:val="96607D" w:themeColor="followedHyperlink"/>
      <w:u w:val="single"/>
    </w:rPr>
  </w:style>
  <w:style w:type="table" w:styleId="GridTable5Dark">
    <w:name w:val="Grid Table 5 Dark"/>
    <w:basedOn w:val="TableNormal"/>
    <w:uiPriority w:val="50"/>
    <w:rsid w:val="00072AE8"/>
    <w:pPr>
      <w:spacing w:before="100" w:after="0" w:line="240" w:lineRule="auto"/>
    </w:pPr>
    <w:rPr>
      <w:rFonts w:eastAsiaTheme="minorEastAsia"/>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7">
    <w:name w:val="Table Grid7"/>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72AE8"/>
    <w:pPr>
      <w:spacing w:before="100" w:after="200" w:line="276" w:lineRule="auto"/>
    </w:pPr>
    <w:rPr>
      <w:rFonts w:eastAsiaTheme="minorEastAsia"/>
      <w:b/>
      <w:bCs/>
      <w:color w:val="0F4761" w:themeColor="accent1" w:themeShade="BF"/>
      <w:kern w:val="0"/>
      <w:sz w:val="16"/>
      <w:szCs w:val="16"/>
      <w14:ligatures w14:val="none"/>
    </w:rPr>
  </w:style>
  <w:style w:type="character" w:styleId="Emphasis">
    <w:name w:val="Emphasis"/>
    <w:uiPriority w:val="20"/>
    <w:qFormat/>
    <w:rsid w:val="00072AE8"/>
    <w:rPr>
      <w:caps/>
      <w:color w:val="0A2F40" w:themeColor="accent1" w:themeShade="7F"/>
      <w:spacing w:val="5"/>
    </w:rPr>
  </w:style>
  <w:style w:type="character" w:styleId="SubtleEmphasis">
    <w:name w:val="Subtle Emphasis"/>
    <w:uiPriority w:val="19"/>
    <w:qFormat/>
    <w:rsid w:val="00072AE8"/>
    <w:rPr>
      <w:i/>
      <w:iCs/>
      <w:color w:val="0A2F40" w:themeColor="accent1" w:themeShade="7F"/>
    </w:rPr>
  </w:style>
  <w:style w:type="character" w:styleId="SubtleReference">
    <w:name w:val="Subtle Reference"/>
    <w:uiPriority w:val="31"/>
    <w:qFormat/>
    <w:rsid w:val="00072AE8"/>
    <w:rPr>
      <w:b/>
      <w:bCs/>
      <w:color w:val="156082" w:themeColor="accent1"/>
    </w:rPr>
  </w:style>
  <w:style w:type="character" w:styleId="BookTitle">
    <w:name w:val="Book Title"/>
    <w:uiPriority w:val="33"/>
    <w:qFormat/>
    <w:rsid w:val="00072AE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7bwaterman|yunsup|pattrsn|krste%7d@eecs.berkeley.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mmix.cs.hm.edu/doc/instructions-en.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l.cam.ac.uk/techreports/UCAM-CL-TR-9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Q+2 A 64-bit homebrew superscalar processor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354</Pages>
  <Words>58631</Words>
  <Characters>334202</Characters>
  <Application>Microsoft Office Word</Application>
  <DocSecurity>0</DocSecurity>
  <Lines>2785</Lines>
  <Paragraphs>784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Qupls2 Reference Manual</dc:title>
  <dc:subject/>
  <dc:creator>Robert Finch</dc:creator>
  <cp:keywords/>
  <dc:description/>
  <cp:lastModifiedBy>Robert Finch</cp:lastModifiedBy>
  <cp:revision>1206</cp:revision>
  <cp:lastPrinted>2025-03-19T13:03:00Z</cp:lastPrinted>
  <dcterms:created xsi:type="dcterms:W3CDTF">2025-03-09T06:13:00Z</dcterms:created>
  <dcterms:modified xsi:type="dcterms:W3CDTF">2025-03-19T13:04:00Z</dcterms:modified>
</cp:coreProperties>
</file>