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6535020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CA" w:eastAsia="en-US"/>
        </w:rPr>
      </w:sdtEndPr>
      <w:sdtContent>
        <w:p w:rsidR="00887673" w:rsidRDefault="00887673">
          <w:pPr>
            <w:pStyle w:val="TOCHeading"/>
          </w:pPr>
          <w:r>
            <w:t>Table of Contents</w:t>
          </w:r>
        </w:p>
        <w:p w:rsidR="009E468F" w:rsidRDefault="0088767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1375335" w:history="1">
            <w:r w:rsidR="009E468F" w:rsidRPr="00AB1CE2">
              <w:rPr>
                <w:rStyle w:val="Hyperlink"/>
                <w:noProof/>
              </w:rPr>
              <w:t>Programming Model</w:t>
            </w:r>
            <w:r w:rsidR="009E468F">
              <w:rPr>
                <w:noProof/>
                <w:webHidden/>
              </w:rPr>
              <w:tab/>
            </w:r>
            <w:r w:rsidR="009E468F">
              <w:rPr>
                <w:noProof/>
                <w:webHidden/>
              </w:rPr>
              <w:fldChar w:fldCharType="begin"/>
            </w:r>
            <w:r w:rsidR="009E468F">
              <w:rPr>
                <w:noProof/>
                <w:webHidden/>
              </w:rPr>
              <w:instrText xml:space="preserve"> PAGEREF _Toc371375335 \h </w:instrText>
            </w:r>
            <w:r w:rsidR="009E468F">
              <w:rPr>
                <w:noProof/>
                <w:webHidden/>
              </w:rPr>
            </w:r>
            <w:r w:rsidR="009E468F">
              <w:rPr>
                <w:noProof/>
                <w:webHidden/>
              </w:rPr>
              <w:fldChar w:fldCharType="separate"/>
            </w:r>
            <w:r w:rsidR="009E468F">
              <w:rPr>
                <w:noProof/>
                <w:webHidden/>
              </w:rPr>
              <w:t>3</w:t>
            </w:r>
            <w:r w:rsidR="009E468F"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36" w:history="1">
            <w:r w:rsidRPr="00AB1CE2">
              <w:rPr>
                <w:rStyle w:val="Hyperlink"/>
                <w:noProof/>
              </w:rPr>
              <w:t>General Registers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37" w:history="1">
            <w:r w:rsidRPr="00AB1CE2">
              <w:rPr>
                <w:rStyle w:val="Hyperlink"/>
                <w:noProof/>
              </w:rPr>
              <w:t>Predicates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38" w:history="1">
            <w:r w:rsidRPr="00AB1CE2">
              <w:rPr>
                <w:rStyle w:val="Hyperlink"/>
                <w:noProof/>
              </w:rPr>
              <w:t>Instruction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39" w:history="1">
            <w:r w:rsidRPr="00AB1CE2">
              <w:rPr>
                <w:rStyle w:val="Hyperlink"/>
                <w:noProof/>
              </w:rPr>
              <w:t>RR - Register-Register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40" w:history="1">
            <w:r w:rsidRPr="00AB1CE2">
              <w:rPr>
                <w:rStyle w:val="Hyperlink"/>
                <w:noProof/>
              </w:rPr>
              <w:t>RI - Register-Immediate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41" w:history="1">
            <w:r w:rsidRPr="00AB1CE2">
              <w:rPr>
                <w:rStyle w:val="Hyperlink"/>
                <w:noProof/>
              </w:rPr>
              <w:t>CMP Register-Register Compare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42" w:history="1">
            <w:r w:rsidRPr="00AB1CE2">
              <w:rPr>
                <w:rStyle w:val="Hyperlink"/>
                <w:noProof/>
              </w:rPr>
              <w:t>CMPI Register-Immediate Compare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43" w:history="1">
            <w:r w:rsidRPr="00AB1CE2">
              <w:rPr>
                <w:rStyle w:val="Hyperlink"/>
                <w:noProof/>
              </w:rPr>
              <w:t>TST - Register Test Compare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44" w:history="1">
            <w:r w:rsidRPr="00AB1CE2">
              <w:rPr>
                <w:rStyle w:val="Hyperlink"/>
                <w:noProof/>
              </w:rPr>
              <w:t>BR - Relative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45" w:history="1">
            <w:r w:rsidRPr="00AB1CE2">
              <w:rPr>
                <w:rStyle w:val="Hyperlink"/>
                <w:noProof/>
              </w:rPr>
              <w:t>JSR - Jump To Subroutine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46" w:history="1">
            <w:r w:rsidRPr="00AB1CE2">
              <w:rPr>
                <w:rStyle w:val="Hyperlink"/>
                <w:noProof/>
              </w:rPr>
              <w:t>Instruction 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47" w:history="1">
            <w:r w:rsidRPr="00AB1CE2">
              <w:rPr>
                <w:rStyle w:val="Hyperlink"/>
                <w:noProof/>
              </w:rPr>
              <w:t>2ADDU - Register-Register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48" w:history="1">
            <w:r w:rsidRPr="00AB1CE2">
              <w:rPr>
                <w:rStyle w:val="Hyperlink"/>
                <w:noProof/>
              </w:rPr>
              <w:t>4ADDU - Register-Register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49" w:history="1">
            <w:r w:rsidRPr="00AB1CE2">
              <w:rPr>
                <w:rStyle w:val="Hyperlink"/>
                <w:noProof/>
              </w:rPr>
              <w:t>8ADDU - Register-Register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50" w:history="1">
            <w:r w:rsidRPr="00AB1CE2">
              <w:rPr>
                <w:rStyle w:val="Hyperlink"/>
                <w:noProof/>
              </w:rPr>
              <w:t>16ADDU - Register-Register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51" w:history="1">
            <w:r w:rsidRPr="00AB1CE2">
              <w:rPr>
                <w:rStyle w:val="Hyperlink"/>
                <w:noProof/>
              </w:rPr>
              <w:t>ADD - Register-Register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52" w:history="1">
            <w:r w:rsidRPr="00AB1CE2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53" w:history="1">
            <w:r w:rsidRPr="00AB1CE2">
              <w:rPr>
                <w:rStyle w:val="Hyperlink"/>
                <w:noProof/>
              </w:rPr>
              <w:t>ADDI - Register-Immediate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54" w:history="1">
            <w:r w:rsidRPr="00AB1CE2">
              <w:rPr>
                <w:rStyle w:val="Hyperlink"/>
                <w:noProof/>
              </w:rPr>
              <w:t>ADDU - Register-Register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55" w:history="1">
            <w:r w:rsidRPr="00AB1CE2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56" w:history="1">
            <w:r w:rsidRPr="00AB1CE2">
              <w:rPr>
                <w:rStyle w:val="Hyperlink"/>
                <w:noProof/>
              </w:rPr>
              <w:t>ADDUI - Register-Immediate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57" w:history="1">
            <w:r w:rsidRPr="00AB1CE2">
              <w:rPr>
                <w:rStyle w:val="Hyperlink"/>
                <w:noProof/>
              </w:rPr>
              <w:t>AND - Register-Register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58" w:history="1">
            <w:r w:rsidRPr="00AB1CE2">
              <w:rPr>
                <w:rStyle w:val="Hyperlink"/>
                <w:noProof/>
              </w:rPr>
              <w:t>ANDI - Register-Immediate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59" w:history="1">
            <w:r w:rsidRPr="00AB1CE2">
              <w:rPr>
                <w:rStyle w:val="Hyperlink"/>
                <w:noProof/>
              </w:rPr>
              <w:t>BR - Relative Branch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60" w:history="1">
            <w:r w:rsidRPr="00AB1CE2">
              <w:rPr>
                <w:rStyle w:val="Hyperlink"/>
                <w:noProof/>
              </w:rPr>
              <w:t>Operation: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61" w:history="1">
            <w:r w:rsidRPr="00AB1CE2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62" w:history="1">
            <w:r w:rsidRPr="00AB1CE2">
              <w:rPr>
                <w:rStyle w:val="Hyperlink"/>
                <w:noProof/>
              </w:rPr>
              <w:t>CMP Register-Register Compare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63" w:history="1">
            <w:r w:rsidRPr="00AB1CE2">
              <w:rPr>
                <w:rStyle w:val="Hyperlink"/>
                <w:noProof/>
              </w:rPr>
              <w:t>CMPI Register-Immediate Compare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64" w:history="1">
            <w:r w:rsidRPr="00AB1CE2">
              <w:rPr>
                <w:rStyle w:val="Hyperlink"/>
                <w:noProof/>
              </w:rPr>
              <w:t>Operation: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65" w:history="1">
            <w:r w:rsidRPr="00AB1CE2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66" w:history="1">
            <w:r w:rsidRPr="00AB1CE2">
              <w:rPr>
                <w:rStyle w:val="Hyperlink"/>
                <w:noProof/>
              </w:rPr>
              <w:t>IMM64,IMM56,IMM48,IMM40,IMM32,IMM24,IMM16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67" w:history="1">
            <w:r w:rsidRPr="00AB1CE2">
              <w:rPr>
                <w:rStyle w:val="Hyperlink"/>
                <w:noProof/>
              </w:rPr>
              <w:t>Immediate Extensions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68" w:history="1">
            <w:r w:rsidRPr="00AB1CE2">
              <w:rPr>
                <w:rStyle w:val="Hyperlink"/>
                <w:noProof/>
              </w:rPr>
              <w:t>JMP - Jump To Address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69" w:history="1">
            <w:r w:rsidRPr="00AB1CE2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70" w:history="1">
            <w:r w:rsidRPr="00AB1CE2">
              <w:rPr>
                <w:rStyle w:val="Hyperlink"/>
                <w:noProof/>
              </w:rPr>
              <w:t>JSR - Jump To Subroutine Instruction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71" w:history="1">
            <w:r w:rsidRPr="00AB1CE2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72" w:history="1">
            <w:r w:rsidRPr="00AB1CE2">
              <w:rPr>
                <w:rStyle w:val="Hyperlink"/>
                <w:noProof/>
              </w:rPr>
              <w:t>RTE – Return From Exception 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73" w:history="1">
            <w:r w:rsidRPr="00AB1CE2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74" w:history="1">
            <w:r w:rsidRPr="00AB1CE2">
              <w:rPr>
                <w:rStyle w:val="Hyperlink"/>
                <w:noProof/>
              </w:rPr>
              <w:t>RTI – Return From Interrupt 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75" w:history="1">
            <w:r w:rsidRPr="00AB1CE2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76" w:history="1">
            <w:r w:rsidRPr="00AB1CE2">
              <w:rPr>
                <w:rStyle w:val="Hyperlink"/>
                <w:noProof/>
              </w:rPr>
              <w:t>RTS – Return From Subroutine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77" w:history="1">
            <w:r w:rsidRPr="00AB1CE2">
              <w:rPr>
                <w:rStyle w:val="Hyperlink"/>
                <w:noProof/>
              </w:rPr>
              <w:t>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78" w:history="1">
            <w:r w:rsidRPr="00AB1CE2">
              <w:rPr>
                <w:rStyle w:val="Hyperlink"/>
                <w:noProof/>
              </w:rPr>
              <w:t>SUB - Register-Register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79" w:history="1">
            <w:r w:rsidRPr="00AB1CE2">
              <w:rPr>
                <w:rStyle w:val="Hyperlink"/>
                <w:noProof/>
              </w:rPr>
              <w:t>SYS –Call system routine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80" w:history="1">
            <w:r w:rsidRPr="00AB1CE2">
              <w:rPr>
                <w:rStyle w:val="Hyperlink"/>
                <w:noProof/>
              </w:rPr>
              <w:t>TST - Register Test Compare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468F" w:rsidRDefault="009E468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371375381" w:history="1">
            <w:r w:rsidRPr="00AB1CE2">
              <w:rPr>
                <w:rStyle w:val="Hyperlink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_Toc371375381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673" w:rsidRDefault="00887673">
          <w:r>
            <w:rPr>
              <w:b/>
              <w:bCs/>
              <w:noProof/>
            </w:rPr>
            <w:fldChar w:fldCharType="end"/>
          </w:r>
        </w:p>
      </w:sdtContent>
    </w:sdt>
    <w:p w:rsidR="00887673" w:rsidRDefault="0088767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87673" w:rsidRDefault="00887673" w:rsidP="00887673">
      <w:pPr>
        <w:pStyle w:val="Heading2"/>
      </w:pPr>
    </w:p>
    <w:p w:rsidR="000F3B34" w:rsidRDefault="000F3B34" w:rsidP="000F3B34">
      <w:pPr>
        <w:pStyle w:val="Heading1"/>
      </w:pPr>
      <w:bookmarkStart w:id="0" w:name="_Toc371375335"/>
      <w:r>
        <w:t>Programming Model</w:t>
      </w:r>
      <w:bookmarkEnd w:id="0"/>
    </w:p>
    <w:p w:rsidR="00887673" w:rsidRDefault="00887673" w:rsidP="00887673">
      <w:pPr>
        <w:pStyle w:val="Heading2"/>
      </w:pPr>
      <w:bookmarkStart w:id="1" w:name="_Toc371375336"/>
      <w:r>
        <w:t>General Registers</w:t>
      </w:r>
      <w:bookmarkEnd w:id="1"/>
    </w:p>
    <w:p w:rsidR="00887673" w:rsidRDefault="00887673">
      <w:r>
        <w:t>There are 256 general purpose registers. General purpose registers are 64 bits wide.</w:t>
      </w:r>
    </w:p>
    <w:p w:rsidR="00887673" w:rsidRDefault="00887673">
      <w:r>
        <w:t>Register #0 is always zero.</w:t>
      </w:r>
    </w:p>
    <w:p w:rsidR="00887673" w:rsidRDefault="00EA06F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Branch Registers</w:t>
      </w:r>
    </w:p>
    <w:p w:rsidR="00EA06FF" w:rsidRDefault="00EA06FF" w:rsidP="00EA06FF">
      <w:r>
        <w:t>The</w:t>
      </w:r>
      <w:r>
        <w:t xml:space="preserve"> processor contains 16 branch registers (BR0-BR15). Several of branch registers are reserved for special purposes.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2409"/>
        <w:gridCol w:w="5103"/>
      </w:tblGrid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Reg #</w:t>
            </w:r>
          </w:p>
        </w:tc>
        <w:tc>
          <w:tcPr>
            <w:tcW w:w="2409" w:type="dxa"/>
          </w:tcPr>
          <w:p w:rsidR="00EA06FF" w:rsidRDefault="00EA06FF" w:rsidP="00EA06FF"/>
        </w:tc>
        <w:tc>
          <w:tcPr>
            <w:tcW w:w="5103" w:type="dxa"/>
          </w:tcPr>
          <w:p w:rsidR="00EA06FF" w:rsidRDefault="000C4C89" w:rsidP="00EA06FF">
            <w:r>
              <w:t>Usage</w:t>
            </w:r>
          </w:p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0</w:t>
            </w:r>
          </w:p>
        </w:tc>
        <w:tc>
          <w:tcPr>
            <w:tcW w:w="2409" w:type="dxa"/>
          </w:tcPr>
          <w:p w:rsidR="00EA06FF" w:rsidRDefault="00EA06FF" w:rsidP="00EA06FF">
            <w:r>
              <w:t>Always Zero</w:t>
            </w:r>
          </w:p>
        </w:tc>
        <w:tc>
          <w:tcPr>
            <w:tcW w:w="5103" w:type="dxa"/>
          </w:tcPr>
          <w:p w:rsidR="00EA06FF" w:rsidRDefault="00EA06FF" w:rsidP="00EA06FF"/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1</w:t>
            </w:r>
          </w:p>
        </w:tc>
        <w:tc>
          <w:tcPr>
            <w:tcW w:w="2409" w:type="dxa"/>
          </w:tcPr>
          <w:p w:rsidR="00EA06FF" w:rsidRDefault="00EA06FF" w:rsidP="00EA06FF"/>
        </w:tc>
        <w:tc>
          <w:tcPr>
            <w:tcW w:w="5103" w:type="dxa"/>
          </w:tcPr>
          <w:p w:rsidR="00EA06FF" w:rsidRDefault="00EA06FF" w:rsidP="00EA06FF">
            <w:r>
              <w:t>This register is available for general use.</w:t>
            </w:r>
          </w:p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2</w:t>
            </w:r>
          </w:p>
        </w:tc>
        <w:tc>
          <w:tcPr>
            <w:tcW w:w="2409" w:type="dxa"/>
          </w:tcPr>
          <w:p w:rsidR="00EA06FF" w:rsidRDefault="00EA06FF" w:rsidP="00EA06FF"/>
        </w:tc>
        <w:tc>
          <w:tcPr>
            <w:tcW w:w="5103" w:type="dxa"/>
          </w:tcPr>
          <w:p w:rsidR="00EA06FF" w:rsidRDefault="00EA06FF" w:rsidP="00EA06FF">
            <w:r>
              <w:t>This register is available for general use.</w:t>
            </w:r>
          </w:p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3</w:t>
            </w:r>
          </w:p>
        </w:tc>
        <w:tc>
          <w:tcPr>
            <w:tcW w:w="2409" w:type="dxa"/>
          </w:tcPr>
          <w:p w:rsidR="00EA06FF" w:rsidRDefault="00EA06FF" w:rsidP="00EA06FF"/>
        </w:tc>
        <w:tc>
          <w:tcPr>
            <w:tcW w:w="5103" w:type="dxa"/>
          </w:tcPr>
          <w:p w:rsidR="00EA06FF" w:rsidRDefault="00EA06FF" w:rsidP="00EA06FF">
            <w:r>
              <w:t>This register is available for general use.</w:t>
            </w:r>
          </w:p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4</w:t>
            </w:r>
          </w:p>
        </w:tc>
        <w:tc>
          <w:tcPr>
            <w:tcW w:w="2409" w:type="dxa"/>
          </w:tcPr>
          <w:p w:rsidR="00EA06FF" w:rsidRDefault="00EA06FF" w:rsidP="00EA06FF"/>
        </w:tc>
        <w:tc>
          <w:tcPr>
            <w:tcW w:w="5103" w:type="dxa"/>
          </w:tcPr>
          <w:p w:rsidR="00EA06FF" w:rsidRDefault="00EA06FF" w:rsidP="00EA06FF">
            <w:r>
              <w:t>This register is available for general use.</w:t>
            </w:r>
          </w:p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5</w:t>
            </w:r>
          </w:p>
        </w:tc>
        <w:tc>
          <w:tcPr>
            <w:tcW w:w="2409" w:type="dxa"/>
          </w:tcPr>
          <w:p w:rsidR="00EA06FF" w:rsidRDefault="00EA06FF" w:rsidP="00EA06FF"/>
        </w:tc>
        <w:tc>
          <w:tcPr>
            <w:tcW w:w="5103" w:type="dxa"/>
          </w:tcPr>
          <w:p w:rsidR="00EA06FF" w:rsidRDefault="00EA06FF" w:rsidP="00EA06FF">
            <w:r>
              <w:t>This register is available for general use.</w:t>
            </w:r>
          </w:p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6</w:t>
            </w:r>
          </w:p>
        </w:tc>
        <w:tc>
          <w:tcPr>
            <w:tcW w:w="2409" w:type="dxa"/>
          </w:tcPr>
          <w:p w:rsidR="00EA06FF" w:rsidRDefault="00EA06FF" w:rsidP="00EA06FF"/>
        </w:tc>
        <w:tc>
          <w:tcPr>
            <w:tcW w:w="5103" w:type="dxa"/>
          </w:tcPr>
          <w:p w:rsidR="00EA06FF" w:rsidRDefault="00EA06FF" w:rsidP="00EA06FF">
            <w:r>
              <w:t>This register is available for general use.</w:t>
            </w:r>
          </w:p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7</w:t>
            </w:r>
          </w:p>
        </w:tc>
        <w:tc>
          <w:tcPr>
            <w:tcW w:w="2409" w:type="dxa"/>
          </w:tcPr>
          <w:p w:rsidR="00EA06FF" w:rsidRDefault="00EA06FF" w:rsidP="00EA06FF"/>
        </w:tc>
        <w:tc>
          <w:tcPr>
            <w:tcW w:w="5103" w:type="dxa"/>
          </w:tcPr>
          <w:p w:rsidR="00EA06FF" w:rsidRDefault="00EA06FF" w:rsidP="00EA06FF">
            <w:r>
              <w:t>This register is available for general use.</w:t>
            </w:r>
          </w:p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8</w:t>
            </w:r>
          </w:p>
        </w:tc>
        <w:tc>
          <w:tcPr>
            <w:tcW w:w="2409" w:type="dxa"/>
          </w:tcPr>
          <w:p w:rsidR="00EA06FF" w:rsidRDefault="00EA06FF" w:rsidP="00EA06FF"/>
        </w:tc>
        <w:tc>
          <w:tcPr>
            <w:tcW w:w="5103" w:type="dxa"/>
          </w:tcPr>
          <w:p w:rsidR="00EA06FF" w:rsidRDefault="00EA06FF" w:rsidP="00EA06FF">
            <w:r>
              <w:t>This register is available for general use.</w:t>
            </w:r>
          </w:p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9</w:t>
            </w:r>
          </w:p>
        </w:tc>
        <w:tc>
          <w:tcPr>
            <w:tcW w:w="2409" w:type="dxa"/>
          </w:tcPr>
          <w:p w:rsidR="00EA06FF" w:rsidRDefault="00EA06FF" w:rsidP="00EA06FF"/>
        </w:tc>
        <w:tc>
          <w:tcPr>
            <w:tcW w:w="5103" w:type="dxa"/>
          </w:tcPr>
          <w:p w:rsidR="00EA06FF" w:rsidRDefault="00EA06FF" w:rsidP="00EA06FF"/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10</w:t>
            </w:r>
          </w:p>
        </w:tc>
        <w:tc>
          <w:tcPr>
            <w:tcW w:w="2409" w:type="dxa"/>
          </w:tcPr>
          <w:p w:rsidR="00EA06FF" w:rsidRDefault="00EA06FF" w:rsidP="00EA06FF"/>
        </w:tc>
        <w:tc>
          <w:tcPr>
            <w:tcW w:w="5103" w:type="dxa"/>
          </w:tcPr>
          <w:p w:rsidR="00EA06FF" w:rsidRDefault="00EA06FF" w:rsidP="00EA06FF"/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11</w:t>
            </w:r>
          </w:p>
        </w:tc>
        <w:tc>
          <w:tcPr>
            <w:tcW w:w="2409" w:type="dxa"/>
          </w:tcPr>
          <w:p w:rsidR="00EA06FF" w:rsidRDefault="00EA06FF" w:rsidP="00EA06FF"/>
        </w:tc>
        <w:tc>
          <w:tcPr>
            <w:tcW w:w="5103" w:type="dxa"/>
          </w:tcPr>
          <w:p w:rsidR="00EA06FF" w:rsidRDefault="00EA06FF" w:rsidP="00EA06FF"/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12</w:t>
            </w:r>
          </w:p>
        </w:tc>
        <w:tc>
          <w:tcPr>
            <w:tcW w:w="2409" w:type="dxa"/>
          </w:tcPr>
          <w:p w:rsidR="00EA06FF" w:rsidRDefault="00EA06FF" w:rsidP="00EA06FF">
            <w:r>
              <w:t>Exception Table Pointer</w:t>
            </w:r>
          </w:p>
        </w:tc>
        <w:tc>
          <w:tcPr>
            <w:tcW w:w="5103" w:type="dxa"/>
          </w:tcPr>
          <w:p w:rsidR="00EA06FF" w:rsidRDefault="00EA06FF" w:rsidP="00EA06FF">
            <w:r>
              <w:t>This register points to the exception table in memory.</w:t>
            </w:r>
          </w:p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13</w:t>
            </w:r>
          </w:p>
        </w:tc>
        <w:tc>
          <w:tcPr>
            <w:tcW w:w="2409" w:type="dxa"/>
          </w:tcPr>
          <w:p w:rsidR="00EA06FF" w:rsidRDefault="00EA06FF" w:rsidP="00EA06FF">
            <w:r>
              <w:t>Exceptioned PC</w:t>
            </w:r>
          </w:p>
        </w:tc>
        <w:tc>
          <w:tcPr>
            <w:tcW w:w="5103" w:type="dxa"/>
          </w:tcPr>
          <w:p w:rsidR="00EA06FF" w:rsidRDefault="00EA06FF" w:rsidP="00EA06FF">
            <w:r>
              <w:t>This register is set when an exception occurs</w:t>
            </w:r>
          </w:p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14</w:t>
            </w:r>
          </w:p>
        </w:tc>
        <w:tc>
          <w:tcPr>
            <w:tcW w:w="2409" w:type="dxa"/>
          </w:tcPr>
          <w:p w:rsidR="00EA06FF" w:rsidRDefault="00EA06FF" w:rsidP="00EA06FF">
            <w:r>
              <w:t xml:space="preserve">Interrupted PC </w:t>
            </w:r>
          </w:p>
        </w:tc>
        <w:tc>
          <w:tcPr>
            <w:tcW w:w="5103" w:type="dxa"/>
          </w:tcPr>
          <w:p w:rsidR="00EA06FF" w:rsidRDefault="00EA06FF" w:rsidP="00EA06FF">
            <w:r>
              <w:t>This register is automatically set during a hardware interrupt</w:t>
            </w:r>
          </w:p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  <w:r>
              <w:t>15</w:t>
            </w:r>
          </w:p>
        </w:tc>
        <w:tc>
          <w:tcPr>
            <w:tcW w:w="2409" w:type="dxa"/>
          </w:tcPr>
          <w:p w:rsidR="00EA06FF" w:rsidRDefault="00EA06FF" w:rsidP="00EA06FF">
            <w:r>
              <w:t>Program Counter</w:t>
            </w:r>
          </w:p>
        </w:tc>
        <w:tc>
          <w:tcPr>
            <w:tcW w:w="5103" w:type="dxa"/>
          </w:tcPr>
          <w:p w:rsidR="00EA06FF" w:rsidRDefault="00EA06FF" w:rsidP="00EA06FF"/>
        </w:tc>
      </w:tr>
      <w:tr w:rsidR="00EA06FF" w:rsidTr="00EA06FF">
        <w:tc>
          <w:tcPr>
            <w:tcW w:w="1101" w:type="dxa"/>
          </w:tcPr>
          <w:p w:rsidR="00EA06FF" w:rsidRDefault="00EA06FF" w:rsidP="00EA06FF">
            <w:pPr>
              <w:jc w:val="center"/>
            </w:pPr>
          </w:p>
        </w:tc>
        <w:tc>
          <w:tcPr>
            <w:tcW w:w="2409" w:type="dxa"/>
          </w:tcPr>
          <w:p w:rsidR="00EA06FF" w:rsidRDefault="00EA06FF" w:rsidP="00EA06FF"/>
        </w:tc>
        <w:tc>
          <w:tcPr>
            <w:tcW w:w="5103" w:type="dxa"/>
          </w:tcPr>
          <w:p w:rsidR="00EA06FF" w:rsidRDefault="00EA06FF" w:rsidP="00EA06FF"/>
        </w:tc>
      </w:tr>
    </w:tbl>
    <w:p w:rsidR="00EA06FF" w:rsidRDefault="00EA06FF" w:rsidP="00B065D0">
      <w:pPr>
        <w:pStyle w:val="Heading2"/>
      </w:pPr>
    </w:p>
    <w:p w:rsidR="002374CA" w:rsidRDefault="002374C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B065D0" w:rsidRDefault="00B065D0" w:rsidP="00B065D0">
      <w:pPr>
        <w:pStyle w:val="Heading2"/>
      </w:pPr>
      <w:bookmarkStart w:id="2" w:name="_Toc371375337"/>
      <w:r>
        <w:lastRenderedPageBreak/>
        <w:t>Predicates</w:t>
      </w:r>
      <w:bookmarkEnd w:id="2"/>
    </w:p>
    <w:p w:rsidR="00B065D0" w:rsidRDefault="00B065D0">
      <w:r>
        <w:t>The processor contains 16 predicate registers each of which hold three flags.</w:t>
      </w:r>
      <w:r w:rsidR="00041415">
        <w:t xml:space="preserve"> These flags are set as the result of a compare operation.</w:t>
      </w:r>
      <w:r w:rsidR="00507ADF">
        <w:t xml:space="preserve"> The flags represent equality (eq) signed less than (lt) and unsigned less than (ltu).</w:t>
      </w:r>
      <w:r w:rsidR="00FD567B">
        <w:t xml:space="preserve"> It should be noted that the compare instruction can’t overflow.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992"/>
        <w:gridCol w:w="993"/>
        <w:gridCol w:w="850"/>
      </w:tblGrid>
      <w:tr w:rsidR="00B065D0" w:rsidTr="00B065D0">
        <w:tc>
          <w:tcPr>
            <w:tcW w:w="817" w:type="dxa"/>
          </w:tcPr>
          <w:p w:rsidR="00B065D0" w:rsidRDefault="00B065D0" w:rsidP="00B065D0">
            <w:pPr>
              <w:jc w:val="center"/>
            </w:pPr>
            <w:r>
              <w:t>3</w:t>
            </w:r>
          </w:p>
        </w:tc>
        <w:tc>
          <w:tcPr>
            <w:tcW w:w="992" w:type="dxa"/>
          </w:tcPr>
          <w:p w:rsidR="00B065D0" w:rsidRDefault="00B065D0" w:rsidP="00B065D0">
            <w:pPr>
              <w:jc w:val="center"/>
            </w:pPr>
            <w:r>
              <w:t>2</w:t>
            </w:r>
          </w:p>
        </w:tc>
        <w:tc>
          <w:tcPr>
            <w:tcW w:w="993" w:type="dxa"/>
          </w:tcPr>
          <w:p w:rsidR="00B065D0" w:rsidRDefault="00B065D0" w:rsidP="00B065D0">
            <w:pPr>
              <w:jc w:val="center"/>
            </w:pPr>
            <w:r>
              <w:t>1</w:t>
            </w:r>
          </w:p>
        </w:tc>
        <w:tc>
          <w:tcPr>
            <w:tcW w:w="850" w:type="dxa"/>
          </w:tcPr>
          <w:p w:rsidR="00B065D0" w:rsidRDefault="00B065D0" w:rsidP="00B065D0">
            <w:pPr>
              <w:jc w:val="center"/>
            </w:pPr>
            <w:r>
              <w:t>0</w:t>
            </w:r>
          </w:p>
        </w:tc>
      </w:tr>
      <w:tr w:rsidR="00B065D0" w:rsidTr="00B065D0">
        <w:tc>
          <w:tcPr>
            <w:tcW w:w="817" w:type="dxa"/>
          </w:tcPr>
          <w:p w:rsidR="00B065D0" w:rsidRDefault="00B065D0" w:rsidP="00B065D0">
            <w:pPr>
              <w:jc w:val="center"/>
            </w:pPr>
            <w:r>
              <w:t>~</w:t>
            </w:r>
          </w:p>
        </w:tc>
        <w:tc>
          <w:tcPr>
            <w:tcW w:w="992" w:type="dxa"/>
          </w:tcPr>
          <w:p w:rsidR="00B065D0" w:rsidRDefault="00B065D0" w:rsidP="00B065D0">
            <w:pPr>
              <w:jc w:val="center"/>
            </w:pPr>
            <w:r>
              <w:t>ltu</w:t>
            </w:r>
          </w:p>
        </w:tc>
        <w:tc>
          <w:tcPr>
            <w:tcW w:w="993" w:type="dxa"/>
          </w:tcPr>
          <w:p w:rsidR="00B065D0" w:rsidRDefault="00B065D0" w:rsidP="00B065D0">
            <w:pPr>
              <w:jc w:val="center"/>
            </w:pPr>
            <w:r>
              <w:t>lt</w:t>
            </w:r>
          </w:p>
        </w:tc>
        <w:tc>
          <w:tcPr>
            <w:tcW w:w="850" w:type="dxa"/>
          </w:tcPr>
          <w:p w:rsidR="00B065D0" w:rsidRDefault="00B065D0" w:rsidP="00B065D0">
            <w:pPr>
              <w:jc w:val="center"/>
            </w:pPr>
            <w:r>
              <w:t>eq</w:t>
            </w:r>
          </w:p>
        </w:tc>
      </w:tr>
    </w:tbl>
    <w:p w:rsidR="00B065D0" w:rsidRDefault="00B065D0"/>
    <w:p w:rsidR="00007FA2" w:rsidRDefault="00B065D0" w:rsidP="00007FA2">
      <w:r>
        <w:t>All instructions are executed conditionally determined by the value of a predicate register.</w:t>
      </w:r>
      <w:r w:rsidR="00007FA2">
        <w:t xml:space="preserve"> The special predicate 00 executes the break vector.</w:t>
      </w:r>
    </w:p>
    <w:p w:rsidR="00B065D0" w:rsidRDefault="00B065D0">
      <w:r>
        <w:t>Predicate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2"/>
        <w:gridCol w:w="718"/>
        <w:gridCol w:w="1445"/>
        <w:gridCol w:w="6491"/>
      </w:tblGrid>
      <w:tr w:rsidR="00B065D0" w:rsidTr="00B065D0">
        <w:tc>
          <w:tcPr>
            <w:tcW w:w="922" w:type="dxa"/>
          </w:tcPr>
          <w:p w:rsidR="00B065D0" w:rsidRDefault="00B065D0" w:rsidP="00B065D0">
            <w:pPr>
              <w:jc w:val="center"/>
            </w:pPr>
            <w:r>
              <w:t>Cond.</w:t>
            </w:r>
          </w:p>
        </w:tc>
        <w:tc>
          <w:tcPr>
            <w:tcW w:w="718" w:type="dxa"/>
          </w:tcPr>
          <w:p w:rsidR="00B065D0" w:rsidRDefault="00B065D0"/>
        </w:tc>
        <w:tc>
          <w:tcPr>
            <w:tcW w:w="1445" w:type="dxa"/>
          </w:tcPr>
          <w:p w:rsidR="00B065D0" w:rsidRDefault="00B065D0" w:rsidP="00B065D0">
            <w:pPr>
              <w:jc w:val="center"/>
            </w:pPr>
          </w:p>
        </w:tc>
        <w:tc>
          <w:tcPr>
            <w:tcW w:w="6491" w:type="dxa"/>
          </w:tcPr>
          <w:p w:rsidR="00B065D0" w:rsidRDefault="00B065D0"/>
        </w:tc>
      </w:tr>
      <w:tr w:rsidR="00B065D0" w:rsidTr="00B065D0">
        <w:tc>
          <w:tcPr>
            <w:tcW w:w="922" w:type="dxa"/>
          </w:tcPr>
          <w:p w:rsidR="00B065D0" w:rsidRDefault="00B065D0" w:rsidP="00B065D0">
            <w:pPr>
              <w:jc w:val="center"/>
            </w:pPr>
            <w:r>
              <w:t>0</w:t>
            </w:r>
          </w:p>
        </w:tc>
        <w:tc>
          <w:tcPr>
            <w:tcW w:w="718" w:type="dxa"/>
          </w:tcPr>
          <w:p w:rsidR="00B065D0" w:rsidRDefault="00B065D0">
            <w:r>
              <w:t>PF</w:t>
            </w:r>
          </w:p>
        </w:tc>
        <w:tc>
          <w:tcPr>
            <w:tcW w:w="1445" w:type="dxa"/>
          </w:tcPr>
          <w:p w:rsidR="00B065D0" w:rsidRDefault="00B065D0" w:rsidP="00B065D0">
            <w:pPr>
              <w:jc w:val="center"/>
            </w:pPr>
            <w:r>
              <w:t>0</w:t>
            </w:r>
          </w:p>
        </w:tc>
        <w:tc>
          <w:tcPr>
            <w:tcW w:w="6491" w:type="dxa"/>
          </w:tcPr>
          <w:p w:rsidR="00B065D0" w:rsidRDefault="00B065D0">
            <w:r>
              <w:t>Always false – Instructions predicated with condition zero never execute regardless of the predicate register contents. This is used for extended immediate values as well.</w:t>
            </w:r>
          </w:p>
        </w:tc>
      </w:tr>
      <w:tr w:rsidR="00B065D0" w:rsidTr="00B065D0">
        <w:tc>
          <w:tcPr>
            <w:tcW w:w="922" w:type="dxa"/>
          </w:tcPr>
          <w:p w:rsidR="00B065D0" w:rsidRDefault="00B065D0" w:rsidP="00B065D0">
            <w:pPr>
              <w:jc w:val="center"/>
            </w:pPr>
            <w:r>
              <w:t>1</w:t>
            </w:r>
          </w:p>
        </w:tc>
        <w:tc>
          <w:tcPr>
            <w:tcW w:w="718" w:type="dxa"/>
          </w:tcPr>
          <w:p w:rsidR="00B065D0" w:rsidRDefault="00B065D0">
            <w:r>
              <w:t>PT</w:t>
            </w:r>
          </w:p>
        </w:tc>
        <w:tc>
          <w:tcPr>
            <w:tcW w:w="1445" w:type="dxa"/>
          </w:tcPr>
          <w:p w:rsidR="00B065D0" w:rsidRDefault="00B065D0" w:rsidP="00B065D0">
            <w:pPr>
              <w:jc w:val="center"/>
            </w:pPr>
            <w:r>
              <w:t>1</w:t>
            </w:r>
          </w:p>
        </w:tc>
        <w:tc>
          <w:tcPr>
            <w:tcW w:w="6491" w:type="dxa"/>
          </w:tcPr>
          <w:p w:rsidR="00B065D0" w:rsidRDefault="00B065D0">
            <w:r>
              <w:t>Always True – The instruction predicated with an always true condition always executes regardless of the predicate register contents.</w:t>
            </w:r>
          </w:p>
        </w:tc>
      </w:tr>
      <w:tr w:rsidR="00B065D0" w:rsidTr="00B065D0">
        <w:tc>
          <w:tcPr>
            <w:tcW w:w="922" w:type="dxa"/>
          </w:tcPr>
          <w:p w:rsidR="00B065D0" w:rsidRDefault="00B065D0" w:rsidP="00B065D0">
            <w:pPr>
              <w:jc w:val="center"/>
            </w:pPr>
            <w:r>
              <w:t>2</w:t>
            </w:r>
          </w:p>
        </w:tc>
        <w:tc>
          <w:tcPr>
            <w:tcW w:w="718" w:type="dxa"/>
          </w:tcPr>
          <w:p w:rsidR="00B065D0" w:rsidRDefault="00B065D0">
            <w:r>
              <w:t>PEQ</w:t>
            </w:r>
          </w:p>
        </w:tc>
        <w:tc>
          <w:tcPr>
            <w:tcW w:w="1445" w:type="dxa"/>
          </w:tcPr>
          <w:p w:rsidR="00B065D0" w:rsidRDefault="00B065D0" w:rsidP="00B065D0">
            <w:pPr>
              <w:jc w:val="center"/>
            </w:pPr>
            <w:r>
              <w:t>eq</w:t>
            </w:r>
          </w:p>
        </w:tc>
        <w:tc>
          <w:tcPr>
            <w:tcW w:w="6491" w:type="dxa"/>
          </w:tcPr>
          <w:p w:rsidR="00B065D0" w:rsidRDefault="00B065D0">
            <w:r>
              <w:t>Equal – instruction executes if the predicate register equal flag is set</w:t>
            </w:r>
          </w:p>
        </w:tc>
      </w:tr>
      <w:tr w:rsidR="00B065D0" w:rsidTr="00B065D0">
        <w:tc>
          <w:tcPr>
            <w:tcW w:w="922" w:type="dxa"/>
          </w:tcPr>
          <w:p w:rsidR="00B065D0" w:rsidRDefault="00B065D0" w:rsidP="00B065D0">
            <w:pPr>
              <w:jc w:val="center"/>
            </w:pPr>
            <w:r>
              <w:t>3</w:t>
            </w:r>
          </w:p>
        </w:tc>
        <w:tc>
          <w:tcPr>
            <w:tcW w:w="718" w:type="dxa"/>
          </w:tcPr>
          <w:p w:rsidR="00B065D0" w:rsidRDefault="00B065D0">
            <w:r>
              <w:t>PNE</w:t>
            </w:r>
          </w:p>
        </w:tc>
        <w:tc>
          <w:tcPr>
            <w:tcW w:w="1445" w:type="dxa"/>
          </w:tcPr>
          <w:p w:rsidR="00B065D0" w:rsidRDefault="00B065D0" w:rsidP="00B065D0">
            <w:pPr>
              <w:jc w:val="center"/>
            </w:pPr>
            <w:r>
              <w:t>!eq</w:t>
            </w:r>
          </w:p>
        </w:tc>
        <w:tc>
          <w:tcPr>
            <w:tcW w:w="6491" w:type="dxa"/>
          </w:tcPr>
          <w:p w:rsidR="00B065D0" w:rsidRDefault="00B065D0">
            <w:r>
              <w:t>Not Equal – instruction executes if the predicate register equal flag is clear</w:t>
            </w:r>
          </w:p>
        </w:tc>
      </w:tr>
      <w:tr w:rsidR="00B065D0" w:rsidTr="00B065D0">
        <w:tc>
          <w:tcPr>
            <w:tcW w:w="922" w:type="dxa"/>
          </w:tcPr>
          <w:p w:rsidR="00B065D0" w:rsidRDefault="00B065D0" w:rsidP="00B065D0">
            <w:pPr>
              <w:jc w:val="center"/>
            </w:pPr>
            <w:r>
              <w:t>4</w:t>
            </w:r>
          </w:p>
        </w:tc>
        <w:tc>
          <w:tcPr>
            <w:tcW w:w="718" w:type="dxa"/>
          </w:tcPr>
          <w:p w:rsidR="00B065D0" w:rsidRDefault="00B065D0">
            <w:r>
              <w:t>PLE</w:t>
            </w:r>
          </w:p>
        </w:tc>
        <w:tc>
          <w:tcPr>
            <w:tcW w:w="1445" w:type="dxa"/>
          </w:tcPr>
          <w:p w:rsidR="00B065D0" w:rsidRDefault="00B065D0" w:rsidP="00B065D0">
            <w:pPr>
              <w:jc w:val="center"/>
            </w:pPr>
            <w:r>
              <w:t>lt|eq</w:t>
            </w:r>
          </w:p>
        </w:tc>
        <w:tc>
          <w:tcPr>
            <w:tcW w:w="6491" w:type="dxa"/>
          </w:tcPr>
          <w:p w:rsidR="00B065D0" w:rsidRDefault="00B065D0">
            <w:r>
              <w:t>Less or Equal – predicate less or equal flag is set</w:t>
            </w:r>
          </w:p>
        </w:tc>
      </w:tr>
      <w:tr w:rsidR="00B065D0" w:rsidTr="00B065D0">
        <w:tc>
          <w:tcPr>
            <w:tcW w:w="922" w:type="dxa"/>
          </w:tcPr>
          <w:p w:rsidR="00B065D0" w:rsidRDefault="00B065D0" w:rsidP="00B065D0">
            <w:pPr>
              <w:jc w:val="center"/>
            </w:pPr>
            <w:r>
              <w:t>5</w:t>
            </w:r>
          </w:p>
        </w:tc>
        <w:tc>
          <w:tcPr>
            <w:tcW w:w="718" w:type="dxa"/>
          </w:tcPr>
          <w:p w:rsidR="00B065D0" w:rsidRDefault="00B065D0">
            <w:r>
              <w:t>PGT</w:t>
            </w:r>
          </w:p>
        </w:tc>
        <w:tc>
          <w:tcPr>
            <w:tcW w:w="1445" w:type="dxa"/>
          </w:tcPr>
          <w:p w:rsidR="00B065D0" w:rsidRDefault="00B065D0" w:rsidP="00B065D0">
            <w:pPr>
              <w:jc w:val="center"/>
            </w:pPr>
            <w:r>
              <w:t>!(lt|eq)</w:t>
            </w:r>
          </w:p>
        </w:tc>
        <w:tc>
          <w:tcPr>
            <w:tcW w:w="6491" w:type="dxa"/>
          </w:tcPr>
          <w:p w:rsidR="00B065D0" w:rsidRDefault="00B065D0">
            <w:r>
              <w:t>greater than</w:t>
            </w:r>
          </w:p>
        </w:tc>
      </w:tr>
      <w:tr w:rsidR="00B065D0" w:rsidTr="00B065D0">
        <w:tc>
          <w:tcPr>
            <w:tcW w:w="922" w:type="dxa"/>
          </w:tcPr>
          <w:p w:rsidR="00B065D0" w:rsidRDefault="00B065D0" w:rsidP="00B065D0">
            <w:pPr>
              <w:jc w:val="center"/>
            </w:pPr>
            <w:r>
              <w:t>6</w:t>
            </w:r>
          </w:p>
        </w:tc>
        <w:tc>
          <w:tcPr>
            <w:tcW w:w="718" w:type="dxa"/>
          </w:tcPr>
          <w:p w:rsidR="00B065D0" w:rsidRDefault="00B065D0">
            <w:r>
              <w:t>PGE</w:t>
            </w:r>
          </w:p>
        </w:tc>
        <w:tc>
          <w:tcPr>
            <w:tcW w:w="1445" w:type="dxa"/>
          </w:tcPr>
          <w:p w:rsidR="00B065D0" w:rsidRDefault="00B065D0" w:rsidP="00B065D0">
            <w:pPr>
              <w:jc w:val="center"/>
            </w:pPr>
            <w:r>
              <w:t>!lt</w:t>
            </w:r>
          </w:p>
        </w:tc>
        <w:tc>
          <w:tcPr>
            <w:tcW w:w="6491" w:type="dxa"/>
          </w:tcPr>
          <w:p w:rsidR="00B065D0" w:rsidRDefault="00B065D0">
            <w:r>
              <w:t>greater or equal</w:t>
            </w:r>
          </w:p>
        </w:tc>
      </w:tr>
      <w:tr w:rsidR="00B065D0" w:rsidTr="00B065D0">
        <w:tc>
          <w:tcPr>
            <w:tcW w:w="922" w:type="dxa"/>
          </w:tcPr>
          <w:p w:rsidR="00B065D0" w:rsidRDefault="00B065D0" w:rsidP="00B065D0">
            <w:pPr>
              <w:jc w:val="center"/>
            </w:pPr>
            <w:r>
              <w:t>7</w:t>
            </w:r>
          </w:p>
        </w:tc>
        <w:tc>
          <w:tcPr>
            <w:tcW w:w="718" w:type="dxa"/>
          </w:tcPr>
          <w:p w:rsidR="00B065D0" w:rsidRDefault="00B065D0">
            <w:r>
              <w:t>PLT</w:t>
            </w:r>
          </w:p>
        </w:tc>
        <w:tc>
          <w:tcPr>
            <w:tcW w:w="1445" w:type="dxa"/>
          </w:tcPr>
          <w:p w:rsidR="00B065D0" w:rsidRDefault="00B065D0" w:rsidP="00B065D0">
            <w:pPr>
              <w:jc w:val="center"/>
            </w:pPr>
            <w:r>
              <w:t>lt</w:t>
            </w:r>
          </w:p>
        </w:tc>
        <w:tc>
          <w:tcPr>
            <w:tcW w:w="6491" w:type="dxa"/>
          </w:tcPr>
          <w:p w:rsidR="00B065D0" w:rsidRDefault="00B065D0">
            <w:r>
              <w:t>less than</w:t>
            </w:r>
          </w:p>
        </w:tc>
      </w:tr>
      <w:tr w:rsidR="00B065D0" w:rsidTr="00B065D0">
        <w:tc>
          <w:tcPr>
            <w:tcW w:w="922" w:type="dxa"/>
          </w:tcPr>
          <w:p w:rsidR="00B065D0" w:rsidRDefault="00B065D0" w:rsidP="00B065D0">
            <w:pPr>
              <w:jc w:val="center"/>
            </w:pPr>
            <w:r>
              <w:t>8</w:t>
            </w:r>
          </w:p>
        </w:tc>
        <w:tc>
          <w:tcPr>
            <w:tcW w:w="718" w:type="dxa"/>
          </w:tcPr>
          <w:p w:rsidR="00B065D0" w:rsidRDefault="00B065D0">
            <w:r>
              <w:t>PLEU</w:t>
            </w:r>
          </w:p>
        </w:tc>
        <w:tc>
          <w:tcPr>
            <w:tcW w:w="1445" w:type="dxa"/>
          </w:tcPr>
          <w:p w:rsidR="00B065D0" w:rsidRDefault="00B065D0" w:rsidP="00B065D0">
            <w:pPr>
              <w:jc w:val="center"/>
            </w:pPr>
            <w:r>
              <w:t>ltu|eq</w:t>
            </w:r>
          </w:p>
        </w:tc>
        <w:tc>
          <w:tcPr>
            <w:tcW w:w="6491" w:type="dxa"/>
          </w:tcPr>
          <w:p w:rsidR="00B065D0" w:rsidRDefault="00B065D0">
            <w:r>
              <w:t>unsigned less or equal</w:t>
            </w:r>
          </w:p>
        </w:tc>
      </w:tr>
      <w:tr w:rsidR="00B065D0" w:rsidTr="00B065D0">
        <w:tc>
          <w:tcPr>
            <w:tcW w:w="922" w:type="dxa"/>
          </w:tcPr>
          <w:p w:rsidR="00B065D0" w:rsidRDefault="00B065D0" w:rsidP="00B065D0">
            <w:pPr>
              <w:jc w:val="center"/>
            </w:pPr>
            <w:r>
              <w:t>9</w:t>
            </w:r>
          </w:p>
        </w:tc>
        <w:tc>
          <w:tcPr>
            <w:tcW w:w="718" w:type="dxa"/>
          </w:tcPr>
          <w:p w:rsidR="00B065D0" w:rsidRDefault="00B065D0">
            <w:r>
              <w:t>PGTU</w:t>
            </w:r>
          </w:p>
        </w:tc>
        <w:tc>
          <w:tcPr>
            <w:tcW w:w="1445" w:type="dxa"/>
          </w:tcPr>
          <w:p w:rsidR="00B065D0" w:rsidRDefault="00B065D0" w:rsidP="00B065D0">
            <w:pPr>
              <w:jc w:val="center"/>
            </w:pPr>
            <w:r>
              <w:t>!(ltu|eq)</w:t>
            </w:r>
          </w:p>
        </w:tc>
        <w:tc>
          <w:tcPr>
            <w:tcW w:w="6491" w:type="dxa"/>
          </w:tcPr>
          <w:p w:rsidR="00B065D0" w:rsidRDefault="00B065D0">
            <w:r>
              <w:t>unsigned greater than</w:t>
            </w:r>
          </w:p>
        </w:tc>
      </w:tr>
      <w:tr w:rsidR="00B065D0" w:rsidTr="00B065D0">
        <w:tc>
          <w:tcPr>
            <w:tcW w:w="922" w:type="dxa"/>
          </w:tcPr>
          <w:p w:rsidR="00B065D0" w:rsidRDefault="00B065D0" w:rsidP="00B065D0">
            <w:pPr>
              <w:jc w:val="center"/>
            </w:pPr>
            <w:r>
              <w:t>10</w:t>
            </w:r>
          </w:p>
        </w:tc>
        <w:tc>
          <w:tcPr>
            <w:tcW w:w="718" w:type="dxa"/>
          </w:tcPr>
          <w:p w:rsidR="00B065D0" w:rsidRDefault="00B065D0">
            <w:r>
              <w:t>PGEU</w:t>
            </w:r>
          </w:p>
        </w:tc>
        <w:tc>
          <w:tcPr>
            <w:tcW w:w="1445" w:type="dxa"/>
          </w:tcPr>
          <w:p w:rsidR="00B065D0" w:rsidRDefault="00B065D0" w:rsidP="00B065D0">
            <w:pPr>
              <w:jc w:val="center"/>
            </w:pPr>
            <w:r>
              <w:t>!ltu</w:t>
            </w:r>
          </w:p>
        </w:tc>
        <w:tc>
          <w:tcPr>
            <w:tcW w:w="6491" w:type="dxa"/>
          </w:tcPr>
          <w:p w:rsidR="00B065D0" w:rsidRDefault="00B065D0">
            <w:r>
              <w:t>unsigned greater or equal</w:t>
            </w:r>
          </w:p>
        </w:tc>
      </w:tr>
      <w:tr w:rsidR="00B065D0" w:rsidTr="00B065D0">
        <w:tc>
          <w:tcPr>
            <w:tcW w:w="922" w:type="dxa"/>
          </w:tcPr>
          <w:p w:rsidR="00B065D0" w:rsidRDefault="00B065D0" w:rsidP="00B065D0">
            <w:pPr>
              <w:jc w:val="center"/>
            </w:pPr>
            <w:r>
              <w:t>11</w:t>
            </w:r>
          </w:p>
        </w:tc>
        <w:tc>
          <w:tcPr>
            <w:tcW w:w="718" w:type="dxa"/>
          </w:tcPr>
          <w:p w:rsidR="00B065D0" w:rsidRDefault="00B065D0">
            <w:r>
              <w:t>PLTU</w:t>
            </w:r>
          </w:p>
        </w:tc>
        <w:tc>
          <w:tcPr>
            <w:tcW w:w="1445" w:type="dxa"/>
          </w:tcPr>
          <w:p w:rsidR="00B065D0" w:rsidRDefault="00B065D0" w:rsidP="00B065D0">
            <w:pPr>
              <w:jc w:val="center"/>
            </w:pPr>
            <w:r>
              <w:t>ltu</w:t>
            </w:r>
          </w:p>
        </w:tc>
        <w:tc>
          <w:tcPr>
            <w:tcW w:w="6491" w:type="dxa"/>
          </w:tcPr>
          <w:p w:rsidR="00B065D0" w:rsidRDefault="00B065D0">
            <w:r>
              <w:t>unsigned less than</w:t>
            </w:r>
          </w:p>
        </w:tc>
      </w:tr>
      <w:tr w:rsidR="00B065D0" w:rsidTr="00B065D0">
        <w:tc>
          <w:tcPr>
            <w:tcW w:w="922" w:type="dxa"/>
          </w:tcPr>
          <w:p w:rsidR="00B065D0" w:rsidRDefault="00B065D0" w:rsidP="00B065D0">
            <w:pPr>
              <w:jc w:val="center"/>
            </w:pPr>
          </w:p>
        </w:tc>
        <w:tc>
          <w:tcPr>
            <w:tcW w:w="718" w:type="dxa"/>
          </w:tcPr>
          <w:p w:rsidR="00B065D0" w:rsidRDefault="00B065D0"/>
        </w:tc>
        <w:tc>
          <w:tcPr>
            <w:tcW w:w="1445" w:type="dxa"/>
          </w:tcPr>
          <w:p w:rsidR="00B065D0" w:rsidRDefault="00B065D0" w:rsidP="00B065D0">
            <w:pPr>
              <w:jc w:val="center"/>
            </w:pPr>
          </w:p>
        </w:tc>
        <w:tc>
          <w:tcPr>
            <w:tcW w:w="6491" w:type="dxa"/>
          </w:tcPr>
          <w:p w:rsidR="00B065D0" w:rsidRDefault="00B065D0"/>
        </w:tc>
      </w:tr>
    </w:tbl>
    <w:p w:rsidR="00B065D0" w:rsidRDefault="00B065D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224DF6" w:rsidRDefault="00224DF6" w:rsidP="00224DF6">
      <w:pPr>
        <w:pStyle w:val="Heading2"/>
      </w:pPr>
      <w:bookmarkStart w:id="3" w:name="_Toc371375338"/>
      <w:r>
        <w:lastRenderedPageBreak/>
        <w:t>Instruction Formats</w:t>
      </w:r>
      <w:bookmarkEnd w:id="3"/>
    </w:p>
    <w:p w:rsidR="00F24528" w:rsidRDefault="00F24528" w:rsidP="00224DF6">
      <w:r>
        <w:t xml:space="preserve">Instructions vary in length from one to eight bytes. </w:t>
      </w:r>
      <w:r w:rsidR="00507C9B">
        <w:t>There are only a couple of single byte instructions consisting of only a predicate.</w:t>
      </w:r>
    </w:p>
    <w:p w:rsidR="00224DF6" w:rsidRDefault="00971972" w:rsidP="00224DF6">
      <w:r>
        <w:t>All instruction sequences begin with a predicate byte that determines the conditions under which the instruction executes. With the exception of special predicate values, the next field in the instruction is always the opcode byte.</w:t>
      </w:r>
      <w:r w:rsidR="007063A3">
        <w:t xml:space="preserve"> All opcodes may be preceded by an extended constant value.</w:t>
      </w:r>
    </w:p>
    <w:p w:rsidR="00224DF6" w:rsidRDefault="00224DF6" w:rsidP="00224DF6">
      <w:pPr>
        <w:pStyle w:val="Heading3"/>
      </w:pPr>
      <w:bookmarkStart w:id="4" w:name="_Toc371375339"/>
      <w:r>
        <w:t>RR - Register-Register</w:t>
      </w:r>
      <w:bookmarkEnd w:id="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1276"/>
        <w:gridCol w:w="709"/>
        <w:gridCol w:w="709"/>
      </w:tblGrid>
      <w:tr w:rsidR="00224DF6" w:rsidTr="00224DF6"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4DF6" w:rsidRDefault="00224DF6" w:rsidP="008F507C">
            <w:pPr>
              <w:jc w:val="center"/>
            </w:pPr>
            <w:r>
              <w:t>39            32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4DF6" w:rsidRDefault="00224DF6" w:rsidP="008F507C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4DF6" w:rsidRDefault="00224DF6" w:rsidP="008F507C">
            <w:pPr>
              <w:jc w:val="center"/>
            </w:pPr>
            <w:r>
              <w:t>23      16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4DF6" w:rsidRDefault="00224DF6" w:rsidP="008F507C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4DF6" w:rsidRDefault="00224DF6" w:rsidP="008F507C">
            <w:pPr>
              <w:jc w:val="center"/>
            </w:pPr>
            <w:r>
              <w:t>7                0</w:t>
            </w:r>
          </w:p>
        </w:tc>
      </w:tr>
      <w:tr w:rsidR="00224DF6" w:rsidTr="008F507C">
        <w:tc>
          <w:tcPr>
            <w:tcW w:w="1384" w:type="dxa"/>
            <w:tcBorders>
              <w:bottom w:val="single" w:sz="4" w:space="0" w:color="auto"/>
            </w:tcBorders>
          </w:tcPr>
          <w:p w:rsidR="00224DF6" w:rsidRDefault="00224DF6" w:rsidP="008F507C">
            <w:pPr>
              <w:jc w:val="center"/>
            </w:pPr>
            <w:r>
              <w:t>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24DF6" w:rsidRDefault="00224DF6" w:rsidP="008F507C">
            <w:pPr>
              <w:jc w:val="center"/>
            </w:pPr>
            <w:r>
              <w:t>Rb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24DF6" w:rsidRDefault="00224DF6" w:rsidP="008F507C">
            <w:pPr>
              <w:jc w:val="center"/>
            </w:pPr>
            <w:r>
              <w:t>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224DF6" w:rsidRDefault="00224DF6" w:rsidP="008F507C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224DF6" w:rsidRDefault="00224DF6" w:rsidP="008F507C">
            <w:pPr>
              <w:jc w:val="center"/>
            </w:pPr>
            <w:r>
              <w:t>Predicate</w:t>
            </w:r>
          </w:p>
        </w:tc>
      </w:tr>
      <w:tr w:rsidR="00224DF6" w:rsidTr="008F507C">
        <w:tc>
          <w:tcPr>
            <w:tcW w:w="1384" w:type="dxa"/>
            <w:shd w:val="clear" w:color="auto" w:fill="FABF8F" w:themeFill="accent6" w:themeFillTint="99"/>
          </w:tcPr>
          <w:p w:rsidR="00224DF6" w:rsidRDefault="00224DF6" w:rsidP="008F507C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224DF6" w:rsidRDefault="00224DF6" w:rsidP="008F507C">
            <w:pPr>
              <w:jc w:val="center"/>
            </w:pPr>
            <w:r>
              <w:t>Rb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224DF6" w:rsidRDefault="00224DF6" w:rsidP="008F507C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76" w:type="dxa"/>
            <w:shd w:val="clear" w:color="auto" w:fill="FFFF99"/>
          </w:tcPr>
          <w:p w:rsidR="00224DF6" w:rsidRDefault="00224DF6" w:rsidP="008F507C">
            <w:pPr>
              <w:jc w:val="center"/>
            </w:pPr>
            <w:r>
              <w:t>Opcode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224DF6" w:rsidRDefault="00224DF6" w:rsidP="008F507C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224DF6" w:rsidRDefault="00224DF6" w:rsidP="008F507C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224DF6" w:rsidRDefault="00224DF6"/>
    <w:p w:rsidR="00224DF6" w:rsidRDefault="00224DF6" w:rsidP="00224DF6">
      <w:pPr>
        <w:pStyle w:val="Heading3"/>
      </w:pPr>
      <w:bookmarkStart w:id="5" w:name="_Toc371375340"/>
      <w:r>
        <w:t>RI - Register-Immediate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118"/>
        <w:gridCol w:w="1045"/>
        <w:gridCol w:w="1206"/>
        <w:gridCol w:w="709"/>
        <w:gridCol w:w="709"/>
      </w:tblGrid>
      <w:tr w:rsidR="00224DF6" w:rsidTr="00224DF6"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4DF6" w:rsidRDefault="00224DF6" w:rsidP="008F507C">
            <w:pPr>
              <w:jc w:val="center"/>
            </w:pPr>
            <w:r>
              <w:t>39            32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4DF6" w:rsidRDefault="00224DF6" w:rsidP="008F507C">
            <w:pPr>
              <w:jc w:val="center"/>
            </w:pPr>
            <w:r>
              <w:t>31        24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4DF6" w:rsidRDefault="00224DF6" w:rsidP="008F507C">
            <w:pPr>
              <w:jc w:val="center"/>
            </w:pPr>
            <w:r>
              <w:t>23      16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4DF6" w:rsidRDefault="00224DF6" w:rsidP="008F507C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24DF6" w:rsidRDefault="00224DF6" w:rsidP="008F507C">
            <w:pPr>
              <w:jc w:val="center"/>
            </w:pPr>
            <w:r>
              <w:t>7                0</w:t>
            </w:r>
          </w:p>
        </w:tc>
      </w:tr>
      <w:tr w:rsidR="00224DF6" w:rsidTr="008F507C">
        <w:tc>
          <w:tcPr>
            <w:tcW w:w="1400" w:type="dxa"/>
            <w:tcBorders>
              <w:bottom w:val="single" w:sz="4" w:space="0" w:color="auto"/>
            </w:tcBorders>
          </w:tcPr>
          <w:p w:rsidR="00224DF6" w:rsidRDefault="00224DF6" w:rsidP="008F507C">
            <w:pPr>
              <w:jc w:val="center"/>
            </w:pPr>
            <w:r>
              <w:t>Immediate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224DF6" w:rsidRDefault="00224DF6" w:rsidP="008F507C">
            <w:pPr>
              <w:jc w:val="center"/>
            </w:pPr>
            <w:r>
              <w:t>Rt</w:t>
            </w:r>
          </w:p>
        </w:tc>
        <w:tc>
          <w:tcPr>
            <w:tcW w:w="1045" w:type="dxa"/>
            <w:tcBorders>
              <w:bottom w:val="single" w:sz="4" w:space="0" w:color="auto"/>
            </w:tcBorders>
          </w:tcPr>
          <w:p w:rsidR="00224DF6" w:rsidRDefault="00224DF6" w:rsidP="008F507C">
            <w:pPr>
              <w:jc w:val="center"/>
            </w:pPr>
            <w:r>
              <w:t>Ra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224DF6" w:rsidRDefault="00224DF6" w:rsidP="008F507C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224DF6" w:rsidRDefault="00224DF6" w:rsidP="008F507C">
            <w:pPr>
              <w:jc w:val="center"/>
            </w:pPr>
            <w:r>
              <w:t>Predicate</w:t>
            </w:r>
          </w:p>
        </w:tc>
      </w:tr>
      <w:tr w:rsidR="00224DF6" w:rsidTr="008F507C">
        <w:tc>
          <w:tcPr>
            <w:tcW w:w="1400" w:type="dxa"/>
            <w:shd w:val="clear" w:color="auto" w:fill="DAEEF3" w:themeFill="accent5" w:themeFillTint="33"/>
          </w:tcPr>
          <w:p w:rsidR="00224DF6" w:rsidRDefault="00224DF6" w:rsidP="008F507C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7</w:t>
            </w:r>
            <w:r w:rsidRPr="00B37BCE">
              <w:rPr>
                <w:vertAlign w:val="subscript"/>
              </w:rPr>
              <w:t>..0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224DF6" w:rsidRDefault="00224DF6" w:rsidP="008F507C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045" w:type="dxa"/>
            <w:shd w:val="clear" w:color="auto" w:fill="FABF8F" w:themeFill="accent6" w:themeFillTint="99"/>
          </w:tcPr>
          <w:p w:rsidR="00224DF6" w:rsidRDefault="00224DF6" w:rsidP="008F507C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06" w:type="dxa"/>
            <w:shd w:val="clear" w:color="auto" w:fill="FFFF99"/>
          </w:tcPr>
          <w:p w:rsidR="00224DF6" w:rsidRDefault="00224DF6" w:rsidP="008F507C">
            <w:pPr>
              <w:jc w:val="center"/>
            </w:pPr>
            <w:r>
              <w:t>Opcode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224DF6" w:rsidRDefault="00224DF6" w:rsidP="008F507C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224DF6" w:rsidRDefault="00224DF6" w:rsidP="008F507C">
            <w:pPr>
              <w:jc w:val="center"/>
            </w:pPr>
            <w:r w:rsidRPr="007468EC">
              <w:rPr>
                <w:color w:val="FFFFFF" w:themeColor="background1"/>
              </w:rPr>
              <w:t>Pc</w:t>
            </w:r>
            <w:r w:rsidRPr="007468EC"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224DF6" w:rsidRDefault="00224DF6"/>
    <w:p w:rsidR="00990CAE" w:rsidRDefault="00990CAE" w:rsidP="00990CAE">
      <w:pPr>
        <w:pStyle w:val="Heading3"/>
      </w:pPr>
      <w:bookmarkStart w:id="6" w:name="_Toc371375341"/>
      <w:r>
        <w:t>CMP Register-Register Compare</w:t>
      </w:r>
      <w:bookmarkEnd w:id="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17"/>
        <w:gridCol w:w="709"/>
        <w:gridCol w:w="567"/>
        <w:gridCol w:w="567"/>
      </w:tblGrid>
      <w:tr w:rsidR="00990CAE" w:rsidTr="00CC1CF5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0CAE" w:rsidRDefault="00990CAE" w:rsidP="00CC1CF5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0CAE" w:rsidRDefault="00990CAE" w:rsidP="00CC1CF5">
            <w:pPr>
              <w:jc w:val="center"/>
            </w:pPr>
            <w:r>
              <w:t>23      16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0CAE" w:rsidRDefault="00990CAE" w:rsidP="00CC1CF5">
            <w:pPr>
              <w:jc w:val="center"/>
            </w:pPr>
            <w:r>
              <w:t>15  12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0CAE" w:rsidRDefault="00990CAE" w:rsidP="00CC1CF5">
            <w:pPr>
              <w:jc w:val="center"/>
            </w:pPr>
            <w:r>
              <w:t>11   8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0CAE" w:rsidRDefault="00990CAE" w:rsidP="00CC1CF5">
            <w:pPr>
              <w:jc w:val="center"/>
            </w:pPr>
            <w:r>
              <w:t>7            0</w:t>
            </w:r>
          </w:p>
        </w:tc>
      </w:tr>
      <w:tr w:rsidR="00990CAE" w:rsidTr="00CC1CF5">
        <w:tc>
          <w:tcPr>
            <w:tcW w:w="1134" w:type="dxa"/>
            <w:tcBorders>
              <w:bottom w:val="single" w:sz="4" w:space="0" w:color="auto"/>
            </w:tcBorders>
          </w:tcPr>
          <w:p w:rsidR="00990CAE" w:rsidRDefault="00990CAE" w:rsidP="00CC1CF5">
            <w:pPr>
              <w:jc w:val="center"/>
            </w:pPr>
            <w:r>
              <w:t>Rb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90CAE" w:rsidRDefault="00990CAE" w:rsidP="00CC1CF5">
            <w:pPr>
              <w:jc w:val="center"/>
            </w:pPr>
            <w:r>
              <w:t>Ra</w:t>
            </w: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:rsidR="00990CAE" w:rsidRDefault="00990CAE" w:rsidP="00CC1CF5">
            <w:pPr>
              <w:jc w:val="center"/>
            </w:pPr>
            <w:r>
              <w:t>Opc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90CAE" w:rsidRDefault="00990CAE" w:rsidP="00CC1CF5">
            <w:pPr>
              <w:jc w:val="center"/>
            </w:pPr>
            <w:r>
              <w:t>Pt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990CAE" w:rsidRDefault="00990CAE" w:rsidP="00CC1CF5">
            <w:pPr>
              <w:jc w:val="center"/>
            </w:pPr>
            <w:r>
              <w:t>Predicate</w:t>
            </w:r>
          </w:p>
        </w:tc>
      </w:tr>
      <w:tr w:rsidR="00990CAE" w:rsidTr="00CC1CF5">
        <w:tc>
          <w:tcPr>
            <w:tcW w:w="1134" w:type="dxa"/>
            <w:shd w:val="clear" w:color="auto" w:fill="FABF8F" w:themeFill="accent6" w:themeFillTint="99"/>
          </w:tcPr>
          <w:p w:rsidR="00990CAE" w:rsidRDefault="00990CAE" w:rsidP="00CC1CF5">
            <w:pPr>
              <w:jc w:val="center"/>
            </w:pPr>
            <w:r>
              <w:t>Rb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990CAE" w:rsidRDefault="00990CAE" w:rsidP="00CC1CF5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817" w:type="dxa"/>
            <w:shd w:val="clear" w:color="auto" w:fill="FFFF99"/>
          </w:tcPr>
          <w:p w:rsidR="00990CAE" w:rsidRDefault="00990CAE" w:rsidP="00CC1CF5">
            <w:pPr>
              <w:jc w:val="center"/>
              <w:rPr>
                <w:color w:val="FFFFFF" w:themeColor="background1"/>
              </w:rPr>
            </w:pPr>
            <w:r>
              <w:t>1</w:t>
            </w:r>
            <w:r>
              <w:rPr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990CAE" w:rsidRDefault="00990CAE" w:rsidP="00CC1CF5">
            <w:pPr>
              <w:jc w:val="center"/>
              <w:rPr>
                <w:color w:val="FFFFFF" w:themeColor="background1"/>
              </w:rPr>
            </w:pPr>
            <w:r w:rsidRPr="00550AB2">
              <w:rPr>
                <w:color w:val="FFFFFF" w:themeColor="background1"/>
              </w:rPr>
              <w:t>Pt</w:t>
            </w:r>
            <w:r w:rsidRPr="00550AB2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990CAE" w:rsidRDefault="00990CAE" w:rsidP="00CC1CF5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990CAE" w:rsidRDefault="00990CAE" w:rsidP="00CC1CF5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990CAE" w:rsidRDefault="00990CAE" w:rsidP="00990CAE">
      <w:pPr>
        <w:pStyle w:val="Heading3"/>
      </w:pPr>
      <w:bookmarkStart w:id="7" w:name="_Toc371375342"/>
      <w:r>
        <w:t>CMPI Register-Immediate Compare</w:t>
      </w:r>
      <w:bookmarkEnd w:id="7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17"/>
        <w:gridCol w:w="709"/>
        <w:gridCol w:w="567"/>
        <w:gridCol w:w="567"/>
      </w:tblGrid>
      <w:tr w:rsidR="00990CAE" w:rsidTr="00CC1CF5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0CAE" w:rsidRDefault="00990CAE" w:rsidP="00CC1CF5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0CAE" w:rsidRDefault="00990CAE" w:rsidP="00CC1CF5">
            <w:pPr>
              <w:jc w:val="center"/>
            </w:pPr>
            <w:r>
              <w:t>23      16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0CAE" w:rsidRDefault="00990CAE" w:rsidP="00CC1CF5">
            <w:pPr>
              <w:jc w:val="center"/>
            </w:pPr>
            <w:r>
              <w:t>15  12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0CAE" w:rsidRDefault="00990CAE" w:rsidP="00CC1CF5">
            <w:pPr>
              <w:jc w:val="center"/>
            </w:pPr>
            <w:r>
              <w:t>11   8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90CAE" w:rsidRDefault="00990CAE" w:rsidP="00CC1CF5">
            <w:pPr>
              <w:jc w:val="center"/>
            </w:pPr>
            <w:r>
              <w:t>7            0</w:t>
            </w:r>
          </w:p>
        </w:tc>
      </w:tr>
      <w:tr w:rsidR="00990CAE" w:rsidTr="00CC1CF5">
        <w:tc>
          <w:tcPr>
            <w:tcW w:w="1134" w:type="dxa"/>
            <w:tcBorders>
              <w:bottom w:val="single" w:sz="4" w:space="0" w:color="auto"/>
            </w:tcBorders>
          </w:tcPr>
          <w:p w:rsidR="00990CAE" w:rsidRDefault="00990CAE" w:rsidP="00CC1CF5">
            <w:pPr>
              <w:jc w:val="center"/>
            </w:pPr>
            <w:r>
              <w:t>Immed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90CAE" w:rsidRDefault="00990CAE" w:rsidP="00CC1CF5">
            <w:pPr>
              <w:jc w:val="center"/>
            </w:pPr>
            <w:r>
              <w:t>Ra</w:t>
            </w: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:rsidR="00990CAE" w:rsidRDefault="00990CAE" w:rsidP="00CC1CF5">
            <w:pPr>
              <w:jc w:val="center"/>
            </w:pPr>
            <w:r>
              <w:t>Opc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90CAE" w:rsidRDefault="00990CAE" w:rsidP="00CC1CF5">
            <w:pPr>
              <w:jc w:val="center"/>
            </w:pPr>
            <w:r>
              <w:t>Pt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990CAE" w:rsidRDefault="00990CAE" w:rsidP="00CC1CF5">
            <w:pPr>
              <w:jc w:val="center"/>
            </w:pPr>
            <w:r>
              <w:t>Predicate</w:t>
            </w:r>
          </w:p>
        </w:tc>
      </w:tr>
      <w:tr w:rsidR="00990CAE" w:rsidTr="00CC1CF5">
        <w:tc>
          <w:tcPr>
            <w:tcW w:w="1134" w:type="dxa"/>
            <w:shd w:val="clear" w:color="auto" w:fill="DAEEF3" w:themeFill="accent5" w:themeFillTint="33"/>
          </w:tcPr>
          <w:p w:rsidR="00990CAE" w:rsidRDefault="00990CAE" w:rsidP="00CC1CF5">
            <w:pPr>
              <w:jc w:val="center"/>
            </w:pPr>
            <w:r>
              <w:t>Immed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990CAE" w:rsidRDefault="00990CAE" w:rsidP="00CC1CF5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817" w:type="dxa"/>
            <w:shd w:val="clear" w:color="auto" w:fill="FFFF99"/>
          </w:tcPr>
          <w:p w:rsidR="00990CAE" w:rsidRDefault="00990CAE" w:rsidP="00CC1CF5">
            <w:pPr>
              <w:jc w:val="center"/>
              <w:rPr>
                <w:color w:val="FFFFFF" w:themeColor="background1"/>
              </w:rPr>
            </w:pPr>
            <w:r>
              <w:t>2</w:t>
            </w:r>
            <w:r>
              <w:rPr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990CAE" w:rsidRDefault="00990CAE" w:rsidP="00CC1CF5">
            <w:pPr>
              <w:jc w:val="center"/>
              <w:rPr>
                <w:color w:val="FFFFFF" w:themeColor="background1"/>
              </w:rPr>
            </w:pPr>
            <w:r w:rsidRPr="00550AB2">
              <w:rPr>
                <w:color w:val="FFFFFF" w:themeColor="background1"/>
              </w:rPr>
              <w:t>Pt</w:t>
            </w:r>
            <w:r w:rsidRPr="00550AB2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990CAE" w:rsidRDefault="00990CAE" w:rsidP="00CC1CF5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990CAE" w:rsidRDefault="00990CAE" w:rsidP="00CC1CF5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861FA8" w:rsidRDefault="00861FA8" w:rsidP="00861FA8">
      <w:pPr>
        <w:pStyle w:val="Heading3"/>
      </w:pPr>
      <w:bookmarkStart w:id="8" w:name="_Toc371375343"/>
      <w:r>
        <w:t>TST - Register Test Compare</w:t>
      </w:r>
      <w:bookmarkEnd w:id="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817"/>
        <w:gridCol w:w="709"/>
        <w:gridCol w:w="567"/>
        <w:gridCol w:w="567"/>
      </w:tblGrid>
      <w:tr w:rsidR="00861FA8" w:rsidTr="00CC1CF5"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1FA8" w:rsidRDefault="00861FA8" w:rsidP="00CC1CF5">
            <w:pPr>
              <w:jc w:val="center"/>
            </w:pPr>
            <w:r>
              <w:t>23      16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1FA8" w:rsidRDefault="00861FA8" w:rsidP="00CC1CF5">
            <w:pPr>
              <w:jc w:val="center"/>
            </w:pPr>
            <w:r>
              <w:t>15  12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1FA8" w:rsidRDefault="00861FA8" w:rsidP="00CC1CF5">
            <w:pPr>
              <w:jc w:val="center"/>
            </w:pPr>
            <w:r>
              <w:t>11   8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1FA8" w:rsidRDefault="00861FA8" w:rsidP="00CC1CF5">
            <w:pPr>
              <w:jc w:val="center"/>
            </w:pPr>
            <w:r>
              <w:t>7            0</w:t>
            </w:r>
          </w:p>
        </w:tc>
      </w:tr>
      <w:tr w:rsidR="00861FA8" w:rsidTr="00CC1CF5">
        <w:tc>
          <w:tcPr>
            <w:tcW w:w="992" w:type="dxa"/>
            <w:tcBorders>
              <w:bottom w:val="single" w:sz="4" w:space="0" w:color="auto"/>
            </w:tcBorders>
          </w:tcPr>
          <w:p w:rsidR="00861FA8" w:rsidRDefault="00861FA8" w:rsidP="00CC1CF5">
            <w:pPr>
              <w:jc w:val="center"/>
            </w:pPr>
            <w:r>
              <w:t>Ra</w:t>
            </w: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:rsidR="00861FA8" w:rsidRDefault="00861FA8" w:rsidP="00CC1CF5">
            <w:pPr>
              <w:jc w:val="center"/>
            </w:pPr>
            <w:r>
              <w:t>Opc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861FA8" w:rsidRDefault="00861FA8" w:rsidP="00CC1CF5">
            <w:pPr>
              <w:jc w:val="center"/>
            </w:pPr>
            <w:r>
              <w:t>Pt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861FA8" w:rsidRDefault="00861FA8" w:rsidP="00CC1CF5">
            <w:pPr>
              <w:jc w:val="center"/>
            </w:pPr>
            <w:r>
              <w:t>Predicate</w:t>
            </w:r>
          </w:p>
        </w:tc>
      </w:tr>
      <w:tr w:rsidR="00861FA8" w:rsidTr="00CC1CF5">
        <w:tc>
          <w:tcPr>
            <w:tcW w:w="992" w:type="dxa"/>
            <w:shd w:val="clear" w:color="auto" w:fill="FABF8F" w:themeFill="accent6" w:themeFillTint="99"/>
          </w:tcPr>
          <w:p w:rsidR="00861FA8" w:rsidRDefault="00861FA8" w:rsidP="00CC1CF5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817" w:type="dxa"/>
            <w:shd w:val="clear" w:color="auto" w:fill="FFFF99"/>
          </w:tcPr>
          <w:p w:rsidR="00861FA8" w:rsidRDefault="00861FA8" w:rsidP="00CC1CF5">
            <w:pPr>
              <w:jc w:val="center"/>
              <w:rPr>
                <w:color w:val="FFFFFF" w:themeColor="background1"/>
              </w:rPr>
            </w:pPr>
            <w:r>
              <w:t>0</w:t>
            </w:r>
            <w:r>
              <w:rPr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861FA8" w:rsidRDefault="00861FA8" w:rsidP="00CC1CF5">
            <w:pPr>
              <w:jc w:val="center"/>
              <w:rPr>
                <w:color w:val="FFFFFF" w:themeColor="background1"/>
              </w:rPr>
            </w:pPr>
            <w:r w:rsidRPr="00550AB2">
              <w:rPr>
                <w:color w:val="FFFFFF" w:themeColor="background1"/>
              </w:rPr>
              <w:t>Pt</w:t>
            </w:r>
            <w:r w:rsidRPr="00550AB2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861FA8" w:rsidRDefault="00861FA8" w:rsidP="00CC1CF5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861FA8" w:rsidRDefault="00861FA8" w:rsidP="00CC1CF5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7063A3" w:rsidRDefault="007063A3" w:rsidP="007063A3">
      <w:pPr>
        <w:pStyle w:val="Heading3"/>
      </w:pPr>
      <w:bookmarkStart w:id="9" w:name="_Toc371375344"/>
      <w:r>
        <w:t>BR - Relative Branch</w:t>
      </w:r>
      <w:bookmarkEnd w:id="9"/>
    </w:p>
    <w:tbl>
      <w:tblPr>
        <w:tblStyle w:val="TableGrid"/>
        <w:tblW w:w="3402" w:type="dxa"/>
        <w:tblLayout w:type="fixed"/>
        <w:tblLook w:val="04A0" w:firstRow="1" w:lastRow="0" w:firstColumn="1" w:lastColumn="0" w:noHBand="0" w:noVBand="1"/>
      </w:tblPr>
      <w:tblGrid>
        <w:gridCol w:w="992"/>
        <w:gridCol w:w="1134"/>
        <w:gridCol w:w="709"/>
        <w:gridCol w:w="567"/>
      </w:tblGrid>
      <w:tr w:rsidR="004F3708" w:rsidTr="00510366"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3708" w:rsidRDefault="004F3708" w:rsidP="008F507C">
            <w:pPr>
              <w:jc w:val="center"/>
            </w:pPr>
            <w:r>
              <w:t>23      16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3708" w:rsidRDefault="004F3708" w:rsidP="008F507C">
            <w:pPr>
              <w:jc w:val="center"/>
            </w:pPr>
            <w:r>
              <w:t>15         8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F3708" w:rsidRDefault="004F3708" w:rsidP="008F507C">
            <w:pPr>
              <w:jc w:val="center"/>
            </w:pPr>
            <w:r>
              <w:t>7             0</w:t>
            </w:r>
          </w:p>
        </w:tc>
      </w:tr>
      <w:tr w:rsidR="007063A3" w:rsidTr="008F507C">
        <w:tc>
          <w:tcPr>
            <w:tcW w:w="992" w:type="dxa"/>
            <w:tcBorders>
              <w:bottom w:val="single" w:sz="4" w:space="0" w:color="auto"/>
            </w:tcBorders>
          </w:tcPr>
          <w:p w:rsidR="007063A3" w:rsidRDefault="007063A3" w:rsidP="008F507C">
            <w:pPr>
              <w:jc w:val="center"/>
            </w:pPr>
            <w:r>
              <w:t>Disp.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063A3" w:rsidRDefault="007063A3" w:rsidP="008F507C">
            <w:pPr>
              <w:jc w:val="center"/>
            </w:pPr>
            <w:r>
              <w:t>Opcode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7063A3" w:rsidRDefault="007063A3" w:rsidP="008F507C">
            <w:pPr>
              <w:jc w:val="center"/>
            </w:pPr>
            <w:r>
              <w:t>Predicate</w:t>
            </w:r>
          </w:p>
        </w:tc>
      </w:tr>
      <w:tr w:rsidR="007063A3" w:rsidTr="008F507C">
        <w:tc>
          <w:tcPr>
            <w:tcW w:w="992" w:type="dxa"/>
            <w:shd w:val="clear" w:color="auto" w:fill="DAEEF3" w:themeFill="accent5" w:themeFillTint="33"/>
          </w:tcPr>
          <w:p w:rsidR="007063A3" w:rsidRPr="008A439D" w:rsidRDefault="007063A3" w:rsidP="008F507C">
            <w:pPr>
              <w:jc w:val="center"/>
              <w:rPr>
                <w:vertAlign w:val="subscript"/>
              </w:rPr>
            </w:pPr>
            <w:r w:rsidRPr="005C5E03">
              <w:t>Disp</w:t>
            </w:r>
            <w:r>
              <w:rPr>
                <w:vertAlign w:val="subscript"/>
              </w:rPr>
              <w:t>7</w:t>
            </w:r>
            <w:r w:rsidRPr="008A439D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  <w:tc>
          <w:tcPr>
            <w:tcW w:w="1134" w:type="dxa"/>
            <w:shd w:val="clear" w:color="auto" w:fill="FFFF99"/>
          </w:tcPr>
          <w:p w:rsidR="007063A3" w:rsidRDefault="007063A3" w:rsidP="008F507C">
            <w:pPr>
              <w:jc w:val="center"/>
            </w:pPr>
            <w:r>
              <w:t>Opcode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7063A3" w:rsidRPr="00B11D2D" w:rsidRDefault="007063A3" w:rsidP="008F50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7063A3" w:rsidRPr="00B11D2D" w:rsidRDefault="007063A3" w:rsidP="008F50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7063A3" w:rsidRDefault="007063A3"/>
    <w:p w:rsidR="00974124" w:rsidRDefault="00974124" w:rsidP="00974124">
      <w:pPr>
        <w:pStyle w:val="Heading3"/>
      </w:pPr>
      <w:bookmarkStart w:id="10" w:name="_Toc371375345"/>
      <w:r>
        <w:t xml:space="preserve">JSR - Jump </w:t>
      </w:r>
      <w:r w:rsidR="00B80087">
        <w:t>To Subroutine</w:t>
      </w:r>
      <w:bookmarkEnd w:id="10"/>
    </w:p>
    <w:tbl>
      <w:tblPr>
        <w:tblStyle w:val="TableGrid"/>
        <w:tblW w:w="4503" w:type="dxa"/>
        <w:tblLayout w:type="fixed"/>
        <w:tblLook w:val="04A0" w:firstRow="1" w:lastRow="0" w:firstColumn="1" w:lastColumn="0" w:noHBand="0" w:noVBand="1"/>
      </w:tblPr>
      <w:tblGrid>
        <w:gridCol w:w="992"/>
        <w:gridCol w:w="534"/>
        <w:gridCol w:w="567"/>
        <w:gridCol w:w="1134"/>
        <w:gridCol w:w="709"/>
        <w:gridCol w:w="567"/>
      </w:tblGrid>
      <w:tr w:rsidR="00974124" w:rsidTr="008F507C">
        <w:tc>
          <w:tcPr>
            <w:tcW w:w="992" w:type="dxa"/>
            <w:tcBorders>
              <w:bottom w:val="single" w:sz="4" w:space="0" w:color="auto"/>
            </w:tcBorders>
          </w:tcPr>
          <w:p w:rsidR="00974124" w:rsidRDefault="00974124" w:rsidP="008F507C">
            <w:pPr>
              <w:jc w:val="center"/>
            </w:pPr>
            <w:r>
              <w:t>Disp.</w:t>
            </w: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974124" w:rsidRDefault="00974124" w:rsidP="008F507C">
            <w:pPr>
              <w:jc w:val="center"/>
            </w:pPr>
            <w:r>
              <w:t>Br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974124" w:rsidRDefault="00974124" w:rsidP="008F507C">
            <w:pPr>
              <w:jc w:val="center"/>
            </w:pPr>
            <w:r>
              <w:t>Brt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74124" w:rsidRDefault="00974124" w:rsidP="008F507C">
            <w:pPr>
              <w:jc w:val="center"/>
            </w:pPr>
            <w:r>
              <w:t>Opcode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974124" w:rsidRDefault="00974124" w:rsidP="008F507C">
            <w:pPr>
              <w:jc w:val="center"/>
            </w:pPr>
            <w:r>
              <w:t>Predicate</w:t>
            </w:r>
          </w:p>
        </w:tc>
      </w:tr>
      <w:tr w:rsidR="00974124" w:rsidTr="008F507C">
        <w:tc>
          <w:tcPr>
            <w:tcW w:w="992" w:type="dxa"/>
            <w:shd w:val="clear" w:color="auto" w:fill="DAEEF3" w:themeFill="accent5" w:themeFillTint="33"/>
          </w:tcPr>
          <w:p w:rsidR="00974124" w:rsidRPr="008A439D" w:rsidRDefault="00974124" w:rsidP="008F507C">
            <w:pPr>
              <w:jc w:val="center"/>
              <w:rPr>
                <w:vertAlign w:val="subscript"/>
              </w:rPr>
            </w:pPr>
            <w:r>
              <w:t>Offset</w:t>
            </w:r>
            <w:r>
              <w:rPr>
                <w:vertAlign w:val="subscript"/>
              </w:rPr>
              <w:t>7</w:t>
            </w:r>
            <w:r w:rsidRPr="008A439D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  <w:tc>
          <w:tcPr>
            <w:tcW w:w="534" w:type="dxa"/>
            <w:shd w:val="clear" w:color="auto" w:fill="C2D69B" w:themeFill="accent3" w:themeFillTint="99"/>
          </w:tcPr>
          <w:p w:rsidR="00974124" w:rsidRDefault="00974124" w:rsidP="008F507C">
            <w:pPr>
              <w:jc w:val="center"/>
            </w:pPr>
            <w:r>
              <w:t>Br</w:t>
            </w:r>
            <w:r>
              <w:rPr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C2D69B" w:themeFill="accent3" w:themeFillTint="99"/>
          </w:tcPr>
          <w:p w:rsidR="00974124" w:rsidRDefault="00974124" w:rsidP="008F507C">
            <w:pPr>
              <w:jc w:val="center"/>
            </w:pPr>
            <w:r>
              <w:t>Brt</w:t>
            </w:r>
            <w:r>
              <w:rPr>
                <w:vertAlign w:val="subscript"/>
              </w:rPr>
              <w:t>4</w:t>
            </w:r>
          </w:p>
        </w:tc>
        <w:tc>
          <w:tcPr>
            <w:tcW w:w="1134" w:type="dxa"/>
            <w:shd w:val="clear" w:color="auto" w:fill="FFFF99"/>
          </w:tcPr>
          <w:p w:rsidR="00974124" w:rsidRDefault="00974124" w:rsidP="008F507C">
            <w:pPr>
              <w:jc w:val="center"/>
            </w:pPr>
            <w:r>
              <w:t>Opcode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974124" w:rsidRPr="00B11D2D" w:rsidRDefault="00974124" w:rsidP="008F50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974124" w:rsidRPr="00B11D2D" w:rsidRDefault="00974124" w:rsidP="008F50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AF3FFA" w:rsidRDefault="00AF3FFA"/>
    <w:p w:rsidR="00B37BCE" w:rsidRDefault="00B37BCE">
      <w:r>
        <w:br w:type="page"/>
      </w:r>
    </w:p>
    <w:p w:rsidR="006F1469" w:rsidRDefault="006F1469">
      <w:r>
        <w:lastRenderedPageBreak/>
        <w:br w:type="page"/>
      </w:r>
    </w:p>
    <w:p w:rsidR="00902F16" w:rsidRDefault="00902F16" w:rsidP="00700428">
      <w:pPr>
        <w:pStyle w:val="Heading1"/>
      </w:pPr>
      <w:bookmarkStart w:id="11" w:name="_Toc371375346"/>
      <w:r>
        <w:lastRenderedPageBreak/>
        <w:t>Instruction Set</w:t>
      </w:r>
      <w:bookmarkEnd w:id="11"/>
    </w:p>
    <w:p w:rsidR="00BC55FF" w:rsidRDefault="00BC55FF" w:rsidP="00BC55FF">
      <w:pPr>
        <w:pStyle w:val="Heading3"/>
      </w:pPr>
      <w:bookmarkStart w:id="12" w:name="_Toc371375347"/>
      <w:r>
        <w:t>2</w:t>
      </w:r>
      <w:r>
        <w:t>ADD</w:t>
      </w:r>
      <w:r w:rsidR="00F642D5">
        <w:t>U</w:t>
      </w:r>
      <w:r>
        <w:t xml:space="preserve"> - Register-Register</w:t>
      </w:r>
      <w:bookmarkEnd w:id="1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1276"/>
        <w:gridCol w:w="709"/>
        <w:gridCol w:w="709"/>
      </w:tblGrid>
      <w:tr w:rsidR="00BC55FF" w:rsidTr="00CC1CF5"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55FF" w:rsidRDefault="00BC55FF" w:rsidP="00CC1CF5">
            <w:pPr>
              <w:jc w:val="center"/>
            </w:pPr>
            <w:r>
              <w:t>39            32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55FF" w:rsidRDefault="00BC55FF" w:rsidP="00CC1CF5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55FF" w:rsidRDefault="00BC55FF" w:rsidP="00CC1CF5">
            <w:pPr>
              <w:jc w:val="center"/>
            </w:pPr>
            <w:r>
              <w:t>23      16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55FF" w:rsidRDefault="00BC55FF" w:rsidP="00CC1CF5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55FF" w:rsidRDefault="00BC55FF" w:rsidP="00CC1CF5">
            <w:pPr>
              <w:jc w:val="center"/>
            </w:pPr>
            <w:r>
              <w:t>7                0</w:t>
            </w:r>
          </w:p>
        </w:tc>
      </w:tr>
      <w:tr w:rsidR="00BC55FF" w:rsidTr="00CC1CF5">
        <w:tc>
          <w:tcPr>
            <w:tcW w:w="1384" w:type="dxa"/>
            <w:tcBorders>
              <w:bottom w:val="single" w:sz="4" w:space="0" w:color="auto"/>
            </w:tcBorders>
          </w:tcPr>
          <w:p w:rsidR="00BC55FF" w:rsidRDefault="00BC55FF" w:rsidP="00CC1CF5">
            <w:pPr>
              <w:jc w:val="center"/>
            </w:pPr>
            <w:r>
              <w:t>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BC55FF" w:rsidRDefault="00BC55FF" w:rsidP="00CC1CF5">
            <w:pPr>
              <w:jc w:val="center"/>
            </w:pPr>
            <w:r>
              <w:t>Rb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C55FF" w:rsidRDefault="00BC55FF" w:rsidP="00CC1CF5">
            <w:pPr>
              <w:jc w:val="center"/>
            </w:pPr>
            <w:r>
              <w:t>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BC55FF" w:rsidRDefault="00BC55FF" w:rsidP="00CC1CF5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BC55FF" w:rsidRDefault="00BC55FF" w:rsidP="00CC1CF5">
            <w:pPr>
              <w:jc w:val="center"/>
            </w:pPr>
            <w:r>
              <w:t>Predicate</w:t>
            </w:r>
          </w:p>
        </w:tc>
      </w:tr>
      <w:tr w:rsidR="00BC55FF" w:rsidTr="00CC1CF5">
        <w:tc>
          <w:tcPr>
            <w:tcW w:w="1384" w:type="dxa"/>
            <w:shd w:val="clear" w:color="auto" w:fill="FABF8F" w:themeFill="accent6" w:themeFillTint="99"/>
          </w:tcPr>
          <w:p w:rsidR="00BC55FF" w:rsidRDefault="00BC55FF" w:rsidP="00CC1CF5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BC55FF" w:rsidRDefault="00BC55FF" w:rsidP="00CC1CF5">
            <w:pPr>
              <w:jc w:val="center"/>
            </w:pPr>
            <w:r>
              <w:t>Rb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BC55FF" w:rsidRDefault="00BC55FF" w:rsidP="00CC1CF5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76" w:type="dxa"/>
            <w:shd w:val="clear" w:color="auto" w:fill="FFFF99"/>
          </w:tcPr>
          <w:p w:rsidR="00BC55FF" w:rsidRDefault="00BC55FF" w:rsidP="00CC1CF5">
            <w:pPr>
              <w:jc w:val="center"/>
            </w:pPr>
            <w:r>
              <w:t>40h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BC55FF" w:rsidRDefault="00BC55FF" w:rsidP="00CC1CF5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BC55FF" w:rsidRDefault="00BC55FF" w:rsidP="00CC1CF5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BC55FF" w:rsidRDefault="00BC55FF" w:rsidP="00F642D5">
      <w:pPr>
        <w:pStyle w:val="Heading4"/>
      </w:pPr>
      <w:r>
        <w:t>Operation:</w:t>
      </w:r>
    </w:p>
    <w:p w:rsidR="00BC55FF" w:rsidRPr="00BC55FF" w:rsidRDefault="00BC55FF" w:rsidP="00BC55FF">
      <w:r>
        <w:t>Rt = Ra * 2 + Rb</w:t>
      </w:r>
    </w:p>
    <w:p w:rsidR="00BC55FF" w:rsidRDefault="00BC55FF" w:rsidP="00F642D5">
      <w:pPr>
        <w:pStyle w:val="Heading4"/>
      </w:pPr>
      <w:r>
        <w:t>Description:</w:t>
      </w:r>
    </w:p>
    <w:p w:rsidR="00BC55FF" w:rsidRDefault="005127DF" w:rsidP="00BC55FF">
      <w:r>
        <w:t xml:space="preserve">Multiply Ra by two and add Rb </w:t>
      </w:r>
      <w:r w:rsidR="00BC55FF">
        <w:t xml:space="preserve">and place the sum in the target register. This instruction </w:t>
      </w:r>
      <w:r w:rsidR="00BC55FF">
        <w:t>will never</w:t>
      </w:r>
      <w:r w:rsidR="00BC55FF">
        <w:t xml:space="preserve"> cause an overflow exception.</w:t>
      </w:r>
    </w:p>
    <w:p w:rsidR="007748E3" w:rsidRDefault="007748E3" w:rsidP="007748E3">
      <w:pPr>
        <w:pStyle w:val="Heading3"/>
      </w:pPr>
      <w:bookmarkStart w:id="13" w:name="_Toc371375348"/>
      <w:r>
        <w:t>4</w:t>
      </w:r>
      <w:r>
        <w:t>ADD</w:t>
      </w:r>
      <w:r w:rsidR="00F642D5">
        <w:t>U</w:t>
      </w:r>
      <w:r>
        <w:t xml:space="preserve"> - Register-Register</w:t>
      </w:r>
      <w:bookmarkEnd w:id="13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1276"/>
        <w:gridCol w:w="709"/>
        <w:gridCol w:w="709"/>
      </w:tblGrid>
      <w:tr w:rsidR="007748E3" w:rsidTr="00CC1CF5"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48E3" w:rsidRDefault="007748E3" w:rsidP="00CC1CF5">
            <w:pPr>
              <w:jc w:val="center"/>
            </w:pPr>
            <w:r>
              <w:t>39            32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48E3" w:rsidRDefault="007748E3" w:rsidP="00CC1CF5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48E3" w:rsidRDefault="007748E3" w:rsidP="00CC1CF5">
            <w:pPr>
              <w:jc w:val="center"/>
            </w:pPr>
            <w:r>
              <w:t>23      16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48E3" w:rsidRDefault="007748E3" w:rsidP="00CC1CF5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748E3" w:rsidRDefault="007748E3" w:rsidP="00CC1CF5">
            <w:pPr>
              <w:jc w:val="center"/>
            </w:pPr>
            <w:r>
              <w:t>7                0</w:t>
            </w:r>
          </w:p>
        </w:tc>
      </w:tr>
      <w:tr w:rsidR="007748E3" w:rsidTr="00CC1CF5">
        <w:tc>
          <w:tcPr>
            <w:tcW w:w="1384" w:type="dxa"/>
            <w:tcBorders>
              <w:bottom w:val="single" w:sz="4" w:space="0" w:color="auto"/>
            </w:tcBorders>
          </w:tcPr>
          <w:p w:rsidR="007748E3" w:rsidRDefault="007748E3" w:rsidP="00CC1CF5">
            <w:pPr>
              <w:jc w:val="center"/>
            </w:pPr>
            <w:r>
              <w:t>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748E3" w:rsidRDefault="007748E3" w:rsidP="00CC1CF5">
            <w:pPr>
              <w:jc w:val="center"/>
            </w:pPr>
            <w:r>
              <w:t>Rb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748E3" w:rsidRDefault="007748E3" w:rsidP="00CC1CF5">
            <w:pPr>
              <w:jc w:val="center"/>
            </w:pPr>
            <w:r>
              <w:t>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748E3" w:rsidRDefault="007748E3" w:rsidP="00CC1CF5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7748E3" w:rsidRDefault="007748E3" w:rsidP="00CC1CF5">
            <w:pPr>
              <w:jc w:val="center"/>
            </w:pPr>
            <w:r>
              <w:t>Predicate</w:t>
            </w:r>
          </w:p>
        </w:tc>
      </w:tr>
      <w:tr w:rsidR="007748E3" w:rsidTr="00CC1CF5">
        <w:tc>
          <w:tcPr>
            <w:tcW w:w="1384" w:type="dxa"/>
            <w:shd w:val="clear" w:color="auto" w:fill="FABF8F" w:themeFill="accent6" w:themeFillTint="99"/>
          </w:tcPr>
          <w:p w:rsidR="007748E3" w:rsidRDefault="007748E3" w:rsidP="00CC1CF5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7748E3" w:rsidRDefault="007748E3" w:rsidP="00CC1CF5">
            <w:pPr>
              <w:jc w:val="center"/>
            </w:pPr>
            <w:r>
              <w:t>Rb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7748E3" w:rsidRDefault="007748E3" w:rsidP="00CC1CF5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76" w:type="dxa"/>
            <w:shd w:val="clear" w:color="auto" w:fill="FFFF99"/>
          </w:tcPr>
          <w:p w:rsidR="007748E3" w:rsidRDefault="007748E3" w:rsidP="00CC1CF5">
            <w:pPr>
              <w:jc w:val="center"/>
            </w:pPr>
            <w:r>
              <w:t>40h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7748E3" w:rsidRDefault="007748E3" w:rsidP="00CC1CF5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7748E3" w:rsidRDefault="007748E3" w:rsidP="00CC1CF5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7748E3" w:rsidRDefault="007748E3" w:rsidP="00F642D5">
      <w:pPr>
        <w:pStyle w:val="Heading4"/>
      </w:pPr>
      <w:r>
        <w:t>Operation:</w:t>
      </w:r>
    </w:p>
    <w:p w:rsidR="007748E3" w:rsidRPr="00BC55FF" w:rsidRDefault="007748E3" w:rsidP="007748E3">
      <w:r>
        <w:t xml:space="preserve">Rt = Ra * </w:t>
      </w:r>
      <w:r>
        <w:t>4</w:t>
      </w:r>
      <w:r>
        <w:t xml:space="preserve"> + Rb</w:t>
      </w:r>
    </w:p>
    <w:p w:rsidR="007748E3" w:rsidRDefault="007748E3" w:rsidP="00F642D5">
      <w:pPr>
        <w:pStyle w:val="Heading4"/>
      </w:pPr>
      <w:r>
        <w:t>Description:</w:t>
      </w:r>
    </w:p>
    <w:p w:rsidR="007748E3" w:rsidRDefault="007748E3" w:rsidP="007748E3">
      <w:r>
        <w:t xml:space="preserve">Multiply Ra by </w:t>
      </w:r>
      <w:r>
        <w:t xml:space="preserve">four </w:t>
      </w:r>
      <w:r>
        <w:t>and add Rb and place the sum in the target register. This instruction will never cause an overflow exception.</w:t>
      </w:r>
    </w:p>
    <w:p w:rsidR="007651F1" w:rsidRDefault="007651F1" w:rsidP="007651F1">
      <w:pPr>
        <w:pStyle w:val="Heading3"/>
      </w:pPr>
      <w:bookmarkStart w:id="14" w:name="_Toc371375349"/>
      <w:r>
        <w:t>8</w:t>
      </w:r>
      <w:r>
        <w:t>ADD</w:t>
      </w:r>
      <w:r w:rsidR="00F642D5">
        <w:t>U</w:t>
      </w:r>
      <w:r>
        <w:t xml:space="preserve"> - Register-Register</w:t>
      </w:r>
      <w:bookmarkEnd w:id="1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1276"/>
        <w:gridCol w:w="709"/>
        <w:gridCol w:w="709"/>
      </w:tblGrid>
      <w:tr w:rsidR="007651F1" w:rsidTr="00CC1CF5"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1F1" w:rsidRDefault="007651F1" w:rsidP="00CC1CF5">
            <w:pPr>
              <w:jc w:val="center"/>
            </w:pPr>
            <w:r>
              <w:t>39            32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1F1" w:rsidRDefault="007651F1" w:rsidP="00CC1CF5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1F1" w:rsidRDefault="007651F1" w:rsidP="00CC1CF5">
            <w:pPr>
              <w:jc w:val="center"/>
            </w:pPr>
            <w:r>
              <w:t>23      16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1F1" w:rsidRDefault="007651F1" w:rsidP="00CC1CF5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51F1" w:rsidRDefault="007651F1" w:rsidP="00CC1CF5">
            <w:pPr>
              <w:jc w:val="center"/>
            </w:pPr>
            <w:r>
              <w:t>7                0</w:t>
            </w:r>
          </w:p>
        </w:tc>
      </w:tr>
      <w:tr w:rsidR="007651F1" w:rsidTr="00CC1CF5">
        <w:tc>
          <w:tcPr>
            <w:tcW w:w="1384" w:type="dxa"/>
            <w:tcBorders>
              <w:bottom w:val="single" w:sz="4" w:space="0" w:color="auto"/>
            </w:tcBorders>
          </w:tcPr>
          <w:p w:rsidR="007651F1" w:rsidRDefault="007651F1" w:rsidP="00CC1CF5">
            <w:pPr>
              <w:jc w:val="center"/>
            </w:pPr>
            <w:r>
              <w:t>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651F1" w:rsidRDefault="007651F1" w:rsidP="00CC1CF5">
            <w:pPr>
              <w:jc w:val="center"/>
            </w:pPr>
            <w:r>
              <w:t>Rb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651F1" w:rsidRDefault="007651F1" w:rsidP="00CC1CF5">
            <w:pPr>
              <w:jc w:val="center"/>
            </w:pPr>
            <w:r>
              <w:t>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651F1" w:rsidRDefault="007651F1" w:rsidP="00CC1CF5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7651F1" w:rsidRDefault="007651F1" w:rsidP="00CC1CF5">
            <w:pPr>
              <w:jc w:val="center"/>
            </w:pPr>
            <w:r>
              <w:t>Predicate</w:t>
            </w:r>
          </w:p>
        </w:tc>
      </w:tr>
      <w:tr w:rsidR="007651F1" w:rsidTr="00CC1CF5">
        <w:tc>
          <w:tcPr>
            <w:tcW w:w="1384" w:type="dxa"/>
            <w:shd w:val="clear" w:color="auto" w:fill="FABF8F" w:themeFill="accent6" w:themeFillTint="99"/>
          </w:tcPr>
          <w:p w:rsidR="007651F1" w:rsidRDefault="007651F1" w:rsidP="00CC1CF5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7651F1" w:rsidRDefault="007651F1" w:rsidP="00CC1CF5">
            <w:pPr>
              <w:jc w:val="center"/>
            </w:pPr>
            <w:r>
              <w:t>Rb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7651F1" w:rsidRDefault="007651F1" w:rsidP="00CC1CF5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76" w:type="dxa"/>
            <w:shd w:val="clear" w:color="auto" w:fill="FFFF99"/>
          </w:tcPr>
          <w:p w:rsidR="007651F1" w:rsidRDefault="007651F1" w:rsidP="00CC1CF5">
            <w:pPr>
              <w:jc w:val="center"/>
            </w:pPr>
            <w:r>
              <w:t>40h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7651F1" w:rsidRDefault="007651F1" w:rsidP="00CC1CF5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7651F1" w:rsidRDefault="007651F1" w:rsidP="00CC1CF5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7651F1" w:rsidRDefault="007651F1" w:rsidP="00F642D5">
      <w:pPr>
        <w:pStyle w:val="Heading4"/>
      </w:pPr>
      <w:r>
        <w:t>Operation:</w:t>
      </w:r>
    </w:p>
    <w:p w:rsidR="007651F1" w:rsidRPr="00BC55FF" w:rsidRDefault="007651F1" w:rsidP="007651F1">
      <w:r>
        <w:t xml:space="preserve">Rt = Ra * </w:t>
      </w:r>
      <w:r>
        <w:t>8</w:t>
      </w:r>
      <w:r>
        <w:t xml:space="preserve"> + Rb</w:t>
      </w:r>
    </w:p>
    <w:p w:rsidR="007651F1" w:rsidRDefault="007651F1" w:rsidP="00F642D5">
      <w:pPr>
        <w:pStyle w:val="Heading4"/>
      </w:pPr>
      <w:r>
        <w:t>Description:</w:t>
      </w:r>
    </w:p>
    <w:p w:rsidR="007651F1" w:rsidRDefault="007651F1" w:rsidP="007651F1">
      <w:r>
        <w:t xml:space="preserve">Multiply Ra by </w:t>
      </w:r>
      <w:r w:rsidR="00814A9A">
        <w:t>eight</w:t>
      </w:r>
      <w:r>
        <w:t xml:space="preserve"> and add Rb and place the sum in the target register. This instruction will never cause an overflow exception.</w:t>
      </w:r>
    </w:p>
    <w:p w:rsidR="00DD24E2" w:rsidRDefault="00DD24E2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642D5" w:rsidRDefault="00F642D5" w:rsidP="00F642D5">
      <w:pPr>
        <w:pStyle w:val="Heading3"/>
      </w:pPr>
      <w:bookmarkStart w:id="15" w:name="_Toc371375350"/>
      <w:r>
        <w:lastRenderedPageBreak/>
        <w:t>16</w:t>
      </w:r>
      <w:r>
        <w:t>ADDU - Register-Register</w:t>
      </w:r>
      <w:bookmarkEnd w:id="15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1276"/>
        <w:gridCol w:w="709"/>
        <w:gridCol w:w="709"/>
      </w:tblGrid>
      <w:tr w:rsidR="00F642D5" w:rsidTr="00CC1CF5"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42D5" w:rsidRDefault="00F642D5" w:rsidP="00CC1CF5">
            <w:pPr>
              <w:jc w:val="center"/>
            </w:pPr>
            <w:r>
              <w:t>39            32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42D5" w:rsidRDefault="00F642D5" w:rsidP="00CC1CF5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42D5" w:rsidRDefault="00F642D5" w:rsidP="00CC1CF5">
            <w:pPr>
              <w:jc w:val="center"/>
            </w:pPr>
            <w:r>
              <w:t>23      16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42D5" w:rsidRDefault="00F642D5" w:rsidP="00CC1CF5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642D5" w:rsidRDefault="00F642D5" w:rsidP="00CC1CF5">
            <w:pPr>
              <w:jc w:val="center"/>
            </w:pPr>
            <w:r>
              <w:t>7                0</w:t>
            </w:r>
          </w:p>
        </w:tc>
      </w:tr>
      <w:tr w:rsidR="00F642D5" w:rsidTr="00CC1CF5">
        <w:tc>
          <w:tcPr>
            <w:tcW w:w="1384" w:type="dxa"/>
            <w:tcBorders>
              <w:bottom w:val="single" w:sz="4" w:space="0" w:color="auto"/>
            </w:tcBorders>
          </w:tcPr>
          <w:p w:rsidR="00F642D5" w:rsidRDefault="00F642D5" w:rsidP="00CC1CF5">
            <w:pPr>
              <w:jc w:val="center"/>
            </w:pPr>
            <w:r>
              <w:t>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F642D5" w:rsidRDefault="00F642D5" w:rsidP="00CC1CF5">
            <w:pPr>
              <w:jc w:val="center"/>
            </w:pPr>
            <w:r>
              <w:t>Rb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F642D5" w:rsidRDefault="00F642D5" w:rsidP="00CC1CF5">
            <w:pPr>
              <w:jc w:val="center"/>
            </w:pPr>
            <w:r>
              <w:t>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F642D5" w:rsidRDefault="00F642D5" w:rsidP="00CC1CF5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F642D5" w:rsidRDefault="00F642D5" w:rsidP="00CC1CF5">
            <w:pPr>
              <w:jc w:val="center"/>
            </w:pPr>
            <w:r>
              <w:t>Predicate</w:t>
            </w:r>
          </w:p>
        </w:tc>
      </w:tr>
      <w:tr w:rsidR="00F642D5" w:rsidTr="00CC1CF5">
        <w:tc>
          <w:tcPr>
            <w:tcW w:w="1384" w:type="dxa"/>
            <w:shd w:val="clear" w:color="auto" w:fill="FABF8F" w:themeFill="accent6" w:themeFillTint="99"/>
          </w:tcPr>
          <w:p w:rsidR="00F642D5" w:rsidRDefault="00F642D5" w:rsidP="00CC1CF5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F642D5" w:rsidRDefault="00F642D5" w:rsidP="00CC1CF5">
            <w:pPr>
              <w:jc w:val="center"/>
            </w:pPr>
            <w:r>
              <w:t>Rb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F642D5" w:rsidRDefault="00F642D5" w:rsidP="00CC1CF5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76" w:type="dxa"/>
            <w:shd w:val="clear" w:color="auto" w:fill="FFFF99"/>
          </w:tcPr>
          <w:p w:rsidR="00F642D5" w:rsidRDefault="00F642D5" w:rsidP="00CC1CF5">
            <w:pPr>
              <w:jc w:val="center"/>
            </w:pPr>
            <w:r>
              <w:t>40h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F642D5" w:rsidRDefault="00F642D5" w:rsidP="00CC1CF5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F642D5" w:rsidRDefault="00F642D5" w:rsidP="00CC1CF5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F642D5" w:rsidRDefault="00F642D5" w:rsidP="00F642D5">
      <w:pPr>
        <w:pStyle w:val="Heading4"/>
      </w:pPr>
      <w:r>
        <w:t>Operation:</w:t>
      </w:r>
    </w:p>
    <w:p w:rsidR="00F642D5" w:rsidRPr="00BC55FF" w:rsidRDefault="00F642D5" w:rsidP="00F642D5">
      <w:r>
        <w:t xml:space="preserve">Rt = Ra * </w:t>
      </w:r>
      <w:r>
        <w:t>16</w:t>
      </w:r>
      <w:r>
        <w:t xml:space="preserve"> + Rb</w:t>
      </w:r>
    </w:p>
    <w:p w:rsidR="00F642D5" w:rsidRDefault="00F642D5" w:rsidP="00F642D5">
      <w:pPr>
        <w:pStyle w:val="Heading4"/>
      </w:pPr>
      <w:r>
        <w:t>Description:</w:t>
      </w:r>
    </w:p>
    <w:p w:rsidR="00F642D5" w:rsidRDefault="00F642D5" w:rsidP="00F642D5">
      <w:r>
        <w:t xml:space="preserve">Multiply Ra by </w:t>
      </w:r>
      <w:r>
        <w:t>sixteen</w:t>
      </w:r>
      <w:r>
        <w:t xml:space="preserve"> and add Rb and place the sum in the target register. This instruction will never cause an overflow exception.</w:t>
      </w:r>
    </w:p>
    <w:p w:rsidR="007748E3" w:rsidRDefault="007748E3" w:rsidP="00BC55FF"/>
    <w:p w:rsidR="00BC55FF" w:rsidRDefault="00BC55FF" w:rsidP="006F1469">
      <w:pPr>
        <w:pStyle w:val="Heading3"/>
      </w:pPr>
    </w:p>
    <w:p w:rsidR="008C51BA" w:rsidRDefault="008C51B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6F1469" w:rsidRDefault="006F1469" w:rsidP="006F1469">
      <w:pPr>
        <w:pStyle w:val="Heading3"/>
      </w:pPr>
      <w:bookmarkStart w:id="16" w:name="_Toc371375351"/>
      <w:r>
        <w:lastRenderedPageBreak/>
        <w:t>ADD</w:t>
      </w:r>
      <w:r>
        <w:t xml:space="preserve"> - Register-Register</w:t>
      </w:r>
      <w:bookmarkEnd w:id="1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1276"/>
        <w:gridCol w:w="709"/>
        <w:gridCol w:w="709"/>
      </w:tblGrid>
      <w:tr w:rsidR="006F1469" w:rsidTr="00CC1CF5"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1469" w:rsidRDefault="006F1469" w:rsidP="00CC1CF5">
            <w:pPr>
              <w:jc w:val="center"/>
            </w:pPr>
            <w:r>
              <w:t>39            32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1469" w:rsidRDefault="006F1469" w:rsidP="00CC1CF5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1469" w:rsidRDefault="006F1469" w:rsidP="00CC1CF5">
            <w:pPr>
              <w:jc w:val="center"/>
            </w:pPr>
            <w:r>
              <w:t>23      16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1469" w:rsidRDefault="006F1469" w:rsidP="00CC1CF5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F1469" w:rsidRDefault="006F1469" w:rsidP="00CC1CF5">
            <w:pPr>
              <w:jc w:val="center"/>
            </w:pPr>
            <w:r>
              <w:t>7                0</w:t>
            </w:r>
          </w:p>
        </w:tc>
      </w:tr>
      <w:tr w:rsidR="006F1469" w:rsidTr="00CC1CF5">
        <w:tc>
          <w:tcPr>
            <w:tcW w:w="1384" w:type="dxa"/>
            <w:tcBorders>
              <w:bottom w:val="single" w:sz="4" w:space="0" w:color="auto"/>
            </w:tcBorders>
          </w:tcPr>
          <w:p w:rsidR="006F1469" w:rsidRDefault="006F1469" w:rsidP="00CC1CF5">
            <w:pPr>
              <w:jc w:val="center"/>
            </w:pPr>
            <w:r>
              <w:t>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6F1469" w:rsidRDefault="006F1469" w:rsidP="00CC1CF5">
            <w:pPr>
              <w:jc w:val="center"/>
            </w:pPr>
            <w:r>
              <w:t>Rb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6F1469" w:rsidRDefault="006F1469" w:rsidP="00CC1CF5">
            <w:pPr>
              <w:jc w:val="center"/>
            </w:pPr>
            <w:r>
              <w:t>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6F1469" w:rsidRDefault="006F1469" w:rsidP="00CC1CF5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6F1469" w:rsidRDefault="006F1469" w:rsidP="00CC1CF5">
            <w:pPr>
              <w:jc w:val="center"/>
            </w:pPr>
            <w:r>
              <w:t>Predicate</w:t>
            </w:r>
          </w:p>
        </w:tc>
      </w:tr>
      <w:tr w:rsidR="006F1469" w:rsidTr="00CC1CF5">
        <w:tc>
          <w:tcPr>
            <w:tcW w:w="1384" w:type="dxa"/>
            <w:shd w:val="clear" w:color="auto" w:fill="FABF8F" w:themeFill="accent6" w:themeFillTint="99"/>
          </w:tcPr>
          <w:p w:rsidR="006F1469" w:rsidRDefault="006F1469" w:rsidP="00CC1CF5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6F1469" w:rsidRDefault="006F1469" w:rsidP="00CC1CF5">
            <w:pPr>
              <w:jc w:val="center"/>
            </w:pPr>
            <w:r>
              <w:t>Rb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6F1469" w:rsidRDefault="006F1469" w:rsidP="00CC1CF5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76" w:type="dxa"/>
            <w:shd w:val="clear" w:color="auto" w:fill="FFFF99"/>
          </w:tcPr>
          <w:p w:rsidR="006F1469" w:rsidRDefault="006F1469" w:rsidP="00CC1CF5">
            <w:pPr>
              <w:jc w:val="center"/>
            </w:pPr>
            <w:r>
              <w:t>40</w:t>
            </w:r>
            <w:r w:rsidR="00187CCC"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6F1469" w:rsidRDefault="006F1469" w:rsidP="00CC1CF5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6F1469" w:rsidRDefault="006F1469" w:rsidP="00CC1CF5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8D2FD0" w:rsidRDefault="008D2FD0" w:rsidP="00824FB5"/>
    <w:p w:rsidR="00D0632A" w:rsidRDefault="008D2FD0" w:rsidP="009E468F">
      <w:pPr>
        <w:pStyle w:val="Heading4"/>
      </w:pPr>
      <w:bookmarkStart w:id="17" w:name="_Toc371375352"/>
      <w:r>
        <w:t>Description:</w:t>
      </w:r>
      <w:bookmarkEnd w:id="17"/>
    </w:p>
    <w:p w:rsidR="008D2FD0" w:rsidRDefault="00653D38" w:rsidP="00824FB5">
      <w:r>
        <w:t xml:space="preserve">Add two registers and place the sum in the target register. </w:t>
      </w:r>
      <w:r w:rsidR="008D2FD0">
        <w:t>This instruction may cause an overflow exception.</w:t>
      </w:r>
    </w:p>
    <w:p w:rsidR="009C662B" w:rsidRDefault="009C662B" w:rsidP="009C662B">
      <w:pPr>
        <w:pStyle w:val="Heading3"/>
      </w:pPr>
      <w:bookmarkStart w:id="18" w:name="_Toc371375353"/>
      <w:r>
        <w:t>ADD</w:t>
      </w:r>
      <w:r>
        <w:t>I - Register-Immediate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118"/>
        <w:gridCol w:w="1045"/>
        <w:gridCol w:w="1206"/>
        <w:gridCol w:w="709"/>
        <w:gridCol w:w="709"/>
      </w:tblGrid>
      <w:tr w:rsidR="009C662B" w:rsidTr="00CC1CF5"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62B" w:rsidRDefault="009C662B" w:rsidP="00CC1CF5">
            <w:pPr>
              <w:jc w:val="center"/>
            </w:pPr>
            <w:r>
              <w:t>39            32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62B" w:rsidRDefault="009C662B" w:rsidP="00CC1CF5">
            <w:pPr>
              <w:jc w:val="center"/>
            </w:pPr>
            <w:r>
              <w:t>31        24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62B" w:rsidRDefault="009C662B" w:rsidP="00CC1CF5">
            <w:pPr>
              <w:jc w:val="center"/>
            </w:pPr>
            <w:r>
              <w:t>23      16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62B" w:rsidRDefault="009C662B" w:rsidP="00CC1CF5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62B" w:rsidRDefault="009C662B" w:rsidP="00CC1CF5">
            <w:pPr>
              <w:jc w:val="center"/>
            </w:pPr>
            <w:r>
              <w:t>7                0</w:t>
            </w:r>
          </w:p>
        </w:tc>
      </w:tr>
      <w:tr w:rsidR="009C662B" w:rsidTr="00CC1CF5">
        <w:tc>
          <w:tcPr>
            <w:tcW w:w="1400" w:type="dxa"/>
            <w:tcBorders>
              <w:bottom w:val="single" w:sz="4" w:space="0" w:color="auto"/>
            </w:tcBorders>
          </w:tcPr>
          <w:p w:rsidR="009C662B" w:rsidRDefault="009C662B" w:rsidP="00CC1CF5">
            <w:pPr>
              <w:jc w:val="center"/>
            </w:pPr>
            <w:r>
              <w:t>Immediate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9C662B" w:rsidRDefault="009C662B" w:rsidP="00CC1CF5">
            <w:pPr>
              <w:jc w:val="center"/>
            </w:pPr>
            <w:r>
              <w:t>Rt</w:t>
            </w:r>
          </w:p>
        </w:tc>
        <w:tc>
          <w:tcPr>
            <w:tcW w:w="1045" w:type="dxa"/>
            <w:tcBorders>
              <w:bottom w:val="single" w:sz="4" w:space="0" w:color="auto"/>
            </w:tcBorders>
          </w:tcPr>
          <w:p w:rsidR="009C662B" w:rsidRDefault="009C662B" w:rsidP="00CC1CF5">
            <w:pPr>
              <w:jc w:val="center"/>
            </w:pPr>
            <w:r>
              <w:t>Ra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9C662B" w:rsidRDefault="009C662B" w:rsidP="00CC1CF5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9C662B" w:rsidRDefault="009C662B" w:rsidP="00CC1CF5">
            <w:pPr>
              <w:jc w:val="center"/>
            </w:pPr>
            <w:r>
              <w:t>Predicate</w:t>
            </w:r>
          </w:p>
        </w:tc>
      </w:tr>
      <w:tr w:rsidR="009C662B" w:rsidTr="00CC1CF5">
        <w:tc>
          <w:tcPr>
            <w:tcW w:w="1400" w:type="dxa"/>
            <w:shd w:val="clear" w:color="auto" w:fill="DAEEF3" w:themeFill="accent5" w:themeFillTint="33"/>
          </w:tcPr>
          <w:p w:rsidR="009C662B" w:rsidRDefault="009C662B" w:rsidP="00CC1CF5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7</w:t>
            </w:r>
            <w:r w:rsidRPr="00B37BCE">
              <w:rPr>
                <w:vertAlign w:val="subscript"/>
              </w:rPr>
              <w:t>..0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9C662B" w:rsidRDefault="009C662B" w:rsidP="00CC1CF5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045" w:type="dxa"/>
            <w:shd w:val="clear" w:color="auto" w:fill="FABF8F" w:themeFill="accent6" w:themeFillTint="99"/>
          </w:tcPr>
          <w:p w:rsidR="009C662B" w:rsidRDefault="009C662B" w:rsidP="00CC1CF5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06" w:type="dxa"/>
            <w:shd w:val="clear" w:color="auto" w:fill="FFFF99"/>
          </w:tcPr>
          <w:p w:rsidR="009C662B" w:rsidRDefault="009C662B" w:rsidP="00CC1CF5">
            <w:pPr>
              <w:jc w:val="center"/>
            </w:pPr>
            <w:r>
              <w:t>48</w:t>
            </w:r>
            <w:r w:rsidR="00187CCC"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9C662B" w:rsidRDefault="009C662B" w:rsidP="00CC1CF5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9C662B" w:rsidRDefault="009C662B" w:rsidP="00CC1CF5">
            <w:pPr>
              <w:jc w:val="center"/>
            </w:pPr>
            <w:r w:rsidRPr="007468EC">
              <w:rPr>
                <w:color w:val="FFFFFF" w:themeColor="background1"/>
              </w:rPr>
              <w:t>Pc</w:t>
            </w:r>
            <w:r w:rsidRPr="007468EC"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8D2FD0" w:rsidRDefault="008D2FD0" w:rsidP="00824FB5"/>
    <w:p w:rsidR="008D2FD0" w:rsidRDefault="008D2FD0" w:rsidP="008D2FD0">
      <w:pPr>
        <w:pStyle w:val="Heading3"/>
      </w:pPr>
      <w:bookmarkStart w:id="19" w:name="_Toc371375354"/>
      <w:r>
        <w:t>ADD</w:t>
      </w:r>
      <w:r>
        <w:t>U</w:t>
      </w:r>
      <w:r>
        <w:t xml:space="preserve"> - Register-Register</w:t>
      </w:r>
      <w:bookmarkEnd w:id="1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1276"/>
        <w:gridCol w:w="709"/>
        <w:gridCol w:w="709"/>
      </w:tblGrid>
      <w:tr w:rsidR="008D2FD0" w:rsidTr="00CC1CF5"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2FD0" w:rsidRDefault="008D2FD0" w:rsidP="00CC1CF5">
            <w:pPr>
              <w:jc w:val="center"/>
            </w:pPr>
            <w:r>
              <w:t>39            32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2FD0" w:rsidRDefault="008D2FD0" w:rsidP="00CC1CF5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2FD0" w:rsidRDefault="008D2FD0" w:rsidP="00CC1CF5">
            <w:pPr>
              <w:jc w:val="center"/>
            </w:pPr>
            <w:r>
              <w:t>23      16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2FD0" w:rsidRDefault="008D2FD0" w:rsidP="00CC1CF5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D2FD0" w:rsidRDefault="008D2FD0" w:rsidP="00CC1CF5">
            <w:pPr>
              <w:jc w:val="center"/>
            </w:pPr>
            <w:r>
              <w:t>7                0</w:t>
            </w:r>
          </w:p>
        </w:tc>
      </w:tr>
      <w:tr w:rsidR="008D2FD0" w:rsidTr="00CC1CF5">
        <w:tc>
          <w:tcPr>
            <w:tcW w:w="1384" w:type="dxa"/>
            <w:tcBorders>
              <w:bottom w:val="single" w:sz="4" w:space="0" w:color="auto"/>
            </w:tcBorders>
          </w:tcPr>
          <w:p w:rsidR="008D2FD0" w:rsidRDefault="008D2FD0" w:rsidP="00CC1CF5">
            <w:pPr>
              <w:jc w:val="center"/>
            </w:pPr>
            <w:r>
              <w:t>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D2FD0" w:rsidRDefault="008D2FD0" w:rsidP="00CC1CF5">
            <w:pPr>
              <w:jc w:val="center"/>
            </w:pPr>
            <w:r>
              <w:t>Rb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8D2FD0" w:rsidRDefault="008D2FD0" w:rsidP="00CC1CF5">
            <w:pPr>
              <w:jc w:val="center"/>
            </w:pPr>
            <w:r>
              <w:t>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8D2FD0" w:rsidRDefault="008D2FD0" w:rsidP="00CC1CF5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8D2FD0" w:rsidRDefault="008D2FD0" w:rsidP="00CC1CF5">
            <w:pPr>
              <w:jc w:val="center"/>
            </w:pPr>
            <w:r>
              <w:t>Predicate</w:t>
            </w:r>
          </w:p>
        </w:tc>
      </w:tr>
      <w:tr w:rsidR="008D2FD0" w:rsidTr="00CC1CF5">
        <w:tc>
          <w:tcPr>
            <w:tcW w:w="1384" w:type="dxa"/>
            <w:shd w:val="clear" w:color="auto" w:fill="FABF8F" w:themeFill="accent6" w:themeFillTint="99"/>
          </w:tcPr>
          <w:p w:rsidR="008D2FD0" w:rsidRDefault="008D2FD0" w:rsidP="00CC1CF5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8D2FD0" w:rsidRDefault="008D2FD0" w:rsidP="00CC1CF5">
            <w:pPr>
              <w:jc w:val="center"/>
            </w:pPr>
            <w:r>
              <w:t>Rb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8D2FD0" w:rsidRDefault="008D2FD0" w:rsidP="00CC1CF5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76" w:type="dxa"/>
            <w:shd w:val="clear" w:color="auto" w:fill="FFFF99"/>
          </w:tcPr>
          <w:p w:rsidR="008D2FD0" w:rsidRDefault="008D2FD0" w:rsidP="008D2FD0">
            <w:pPr>
              <w:jc w:val="center"/>
            </w:pPr>
            <w:r>
              <w:t>4</w:t>
            </w:r>
            <w:r>
              <w:t>4</w:t>
            </w:r>
            <w:r w:rsidR="00187CCC"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8D2FD0" w:rsidRDefault="008D2FD0" w:rsidP="00CC1CF5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8D2FD0" w:rsidRDefault="008D2FD0" w:rsidP="00CC1CF5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8D2FD0" w:rsidRDefault="008D2FD0" w:rsidP="008D2FD0"/>
    <w:p w:rsidR="008D2FD0" w:rsidRDefault="008D2FD0" w:rsidP="009E468F">
      <w:pPr>
        <w:pStyle w:val="Heading4"/>
      </w:pPr>
      <w:bookmarkStart w:id="20" w:name="_Toc371375355"/>
      <w:r>
        <w:t>Description:</w:t>
      </w:r>
      <w:bookmarkEnd w:id="20"/>
    </w:p>
    <w:p w:rsidR="008D2FD0" w:rsidRDefault="008D2FD0" w:rsidP="008D2FD0">
      <w:r>
        <w:t xml:space="preserve">This instruction </w:t>
      </w:r>
      <w:r>
        <w:t>will never cause any exceptions</w:t>
      </w:r>
      <w:r>
        <w:t>.</w:t>
      </w:r>
    </w:p>
    <w:p w:rsidR="00187CCC" w:rsidRDefault="00187CCC" w:rsidP="00187CCC">
      <w:pPr>
        <w:pStyle w:val="Heading3"/>
      </w:pPr>
      <w:bookmarkStart w:id="21" w:name="_Toc371375356"/>
      <w:r>
        <w:t>ADDU</w:t>
      </w:r>
      <w:r>
        <w:t>I - Register-Immediate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118"/>
        <w:gridCol w:w="1045"/>
        <w:gridCol w:w="1206"/>
        <w:gridCol w:w="709"/>
        <w:gridCol w:w="709"/>
      </w:tblGrid>
      <w:tr w:rsidR="00187CCC" w:rsidTr="00CC1CF5"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7CCC" w:rsidRDefault="00187CCC" w:rsidP="00CC1CF5">
            <w:pPr>
              <w:jc w:val="center"/>
            </w:pPr>
            <w:r>
              <w:t>39            32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7CCC" w:rsidRDefault="00187CCC" w:rsidP="00CC1CF5">
            <w:pPr>
              <w:jc w:val="center"/>
            </w:pPr>
            <w:r>
              <w:t>31        24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7CCC" w:rsidRDefault="00187CCC" w:rsidP="00CC1CF5">
            <w:pPr>
              <w:jc w:val="center"/>
            </w:pPr>
            <w:r>
              <w:t>23      16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7CCC" w:rsidRDefault="00187CCC" w:rsidP="00CC1CF5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7CCC" w:rsidRDefault="00187CCC" w:rsidP="00CC1CF5">
            <w:pPr>
              <w:jc w:val="center"/>
            </w:pPr>
            <w:r>
              <w:t>7                0</w:t>
            </w:r>
          </w:p>
        </w:tc>
      </w:tr>
      <w:tr w:rsidR="00187CCC" w:rsidTr="00CC1CF5">
        <w:tc>
          <w:tcPr>
            <w:tcW w:w="1400" w:type="dxa"/>
            <w:tcBorders>
              <w:bottom w:val="single" w:sz="4" w:space="0" w:color="auto"/>
            </w:tcBorders>
          </w:tcPr>
          <w:p w:rsidR="00187CCC" w:rsidRDefault="00187CCC" w:rsidP="00CC1CF5">
            <w:pPr>
              <w:jc w:val="center"/>
            </w:pPr>
            <w:r>
              <w:t>Immediate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187CCC" w:rsidRDefault="00187CCC" w:rsidP="00CC1CF5">
            <w:pPr>
              <w:jc w:val="center"/>
            </w:pPr>
            <w:r>
              <w:t>Rt</w:t>
            </w:r>
          </w:p>
        </w:tc>
        <w:tc>
          <w:tcPr>
            <w:tcW w:w="1045" w:type="dxa"/>
            <w:tcBorders>
              <w:bottom w:val="single" w:sz="4" w:space="0" w:color="auto"/>
            </w:tcBorders>
          </w:tcPr>
          <w:p w:rsidR="00187CCC" w:rsidRDefault="00187CCC" w:rsidP="00CC1CF5">
            <w:pPr>
              <w:jc w:val="center"/>
            </w:pPr>
            <w:r>
              <w:t>Ra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187CCC" w:rsidRDefault="00187CCC" w:rsidP="00CC1CF5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187CCC" w:rsidRDefault="00187CCC" w:rsidP="00CC1CF5">
            <w:pPr>
              <w:jc w:val="center"/>
            </w:pPr>
            <w:r>
              <w:t>Predicate</w:t>
            </w:r>
          </w:p>
        </w:tc>
      </w:tr>
      <w:tr w:rsidR="00187CCC" w:rsidTr="00CC1CF5">
        <w:tc>
          <w:tcPr>
            <w:tcW w:w="1400" w:type="dxa"/>
            <w:shd w:val="clear" w:color="auto" w:fill="DAEEF3" w:themeFill="accent5" w:themeFillTint="33"/>
          </w:tcPr>
          <w:p w:rsidR="00187CCC" w:rsidRDefault="00187CCC" w:rsidP="00CC1CF5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7</w:t>
            </w:r>
            <w:r w:rsidRPr="00B37BCE">
              <w:rPr>
                <w:vertAlign w:val="subscript"/>
              </w:rPr>
              <w:t>..0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187CCC" w:rsidRDefault="00187CCC" w:rsidP="00CC1CF5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045" w:type="dxa"/>
            <w:shd w:val="clear" w:color="auto" w:fill="FABF8F" w:themeFill="accent6" w:themeFillTint="99"/>
          </w:tcPr>
          <w:p w:rsidR="00187CCC" w:rsidRDefault="00187CCC" w:rsidP="00CC1CF5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06" w:type="dxa"/>
            <w:shd w:val="clear" w:color="auto" w:fill="FFFF99"/>
          </w:tcPr>
          <w:p w:rsidR="00187CCC" w:rsidRDefault="00187CCC" w:rsidP="00CB65D8">
            <w:pPr>
              <w:jc w:val="center"/>
            </w:pPr>
            <w:r>
              <w:t>4</w:t>
            </w:r>
            <w:r w:rsidR="00CB65D8">
              <w:t>C</w:t>
            </w:r>
            <w:r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187CCC" w:rsidRDefault="00187CCC" w:rsidP="00CC1CF5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187CCC" w:rsidRDefault="00187CCC" w:rsidP="00CC1CF5">
            <w:pPr>
              <w:jc w:val="center"/>
            </w:pPr>
            <w:r w:rsidRPr="007468EC">
              <w:rPr>
                <w:color w:val="FFFFFF" w:themeColor="background1"/>
              </w:rPr>
              <w:t>Pc</w:t>
            </w:r>
            <w:r w:rsidRPr="007468EC"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AD58B4" w:rsidRDefault="00AD58B4" w:rsidP="00AD58B4">
      <w:pPr>
        <w:pStyle w:val="Heading3"/>
      </w:pPr>
    </w:p>
    <w:p w:rsidR="009E468F" w:rsidRDefault="009E468F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22" w:name="_Toc371375357"/>
      <w:r>
        <w:br w:type="page"/>
      </w:r>
    </w:p>
    <w:p w:rsidR="009C662B" w:rsidRDefault="009C662B" w:rsidP="009C662B">
      <w:pPr>
        <w:pStyle w:val="Heading3"/>
      </w:pPr>
      <w:r>
        <w:lastRenderedPageBreak/>
        <w:t>A</w:t>
      </w:r>
      <w:r>
        <w:t>N</w:t>
      </w:r>
      <w:r>
        <w:t>D - Register-Register</w:t>
      </w:r>
      <w:bookmarkEnd w:id="22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1276"/>
        <w:gridCol w:w="709"/>
        <w:gridCol w:w="709"/>
      </w:tblGrid>
      <w:tr w:rsidR="009C662B" w:rsidTr="00CC1CF5"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62B" w:rsidRDefault="009C662B" w:rsidP="00CC1CF5">
            <w:pPr>
              <w:jc w:val="center"/>
            </w:pPr>
            <w:r>
              <w:t>39            32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62B" w:rsidRDefault="009C662B" w:rsidP="00CC1CF5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62B" w:rsidRDefault="009C662B" w:rsidP="00CC1CF5">
            <w:pPr>
              <w:jc w:val="center"/>
            </w:pPr>
            <w:r>
              <w:t>23      16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62B" w:rsidRDefault="009C662B" w:rsidP="00CC1CF5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C662B" w:rsidRDefault="009C662B" w:rsidP="00CC1CF5">
            <w:pPr>
              <w:jc w:val="center"/>
            </w:pPr>
            <w:r>
              <w:t>7                0</w:t>
            </w:r>
          </w:p>
        </w:tc>
      </w:tr>
      <w:tr w:rsidR="009C662B" w:rsidTr="00CC1CF5">
        <w:tc>
          <w:tcPr>
            <w:tcW w:w="1384" w:type="dxa"/>
            <w:tcBorders>
              <w:bottom w:val="single" w:sz="4" w:space="0" w:color="auto"/>
            </w:tcBorders>
          </w:tcPr>
          <w:p w:rsidR="009C662B" w:rsidRDefault="009C662B" w:rsidP="00CC1CF5">
            <w:pPr>
              <w:jc w:val="center"/>
            </w:pPr>
            <w:r>
              <w:t>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C662B" w:rsidRDefault="009C662B" w:rsidP="00CC1CF5">
            <w:pPr>
              <w:jc w:val="center"/>
            </w:pPr>
            <w:r>
              <w:t>Rb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C662B" w:rsidRDefault="009C662B" w:rsidP="00CC1CF5">
            <w:pPr>
              <w:jc w:val="center"/>
            </w:pPr>
            <w:r>
              <w:t>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C662B" w:rsidRDefault="009C662B" w:rsidP="00CC1CF5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9C662B" w:rsidRDefault="009C662B" w:rsidP="00CC1CF5">
            <w:pPr>
              <w:jc w:val="center"/>
            </w:pPr>
            <w:r>
              <w:t>Predicate</w:t>
            </w:r>
          </w:p>
        </w:tc>
      </w:tr>
      <w:tr w:rsidR="009C662B" w:rsidTr="00CC1CF5">
        <w:tc>
          <w:tcPr>
            <w:tcW w:w="1384" w:type="dxa"/>
            <w:shd w:val="clear" w:color="auto" w:fill="FABF8F" w:themeFill="accent6" w:themeFillTint="99"/>
          </w:tcPr>
          <w:p w:rsidR="009C662B" w:rsidRDefault="009C662B" w:rsidP="00CC1CF5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9C662B" w:rsidRDefault="009C662B" w:rsidP="00CC1CF5">
            <w:pPr>
              <w:jc w:val="center"/>
            </w:pPr>
            <w:r>
              <w:t>Rb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9C662B" w:rsidRDefault="009C662B" w:rsidP="00CC1CF5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76" w:type="dxa"/>
            <w:shd w:val="clear" w:color="auto" w:fill="FFFF99"/>
          </w:tcPr>
          <w:p w:rsidR="009C662B" w:rsidRDefault="009C662B" w:rsidP="00CC1CF5">
            <w:pPr>
              <w:jc w:val="center"/>
            </w:pPr>
            <w:r>
              <w:t>5</w:t>
            </w:r>
            <w:r>
              <w:t>0</w:t>
            </w:r>
            <w:r w:rsidR="00187CCC"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9C662B" w:rsidRDefault="009C662B" w:rsidP="00CC1CF5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9C662B" w:rsidRDefault="009C662B" w:rsidP="00CC1CF5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BD60C8" w:rsidRDefault="00BD60C8" w:rsidP="00BD60C8">
      <w:pPr>
        <w:pStyle w:val="Heading3"/>
      </w:pPr>
      <w:bookmarkStart w:id="23" w:name="_Toc371375358"/>
      <w:r>
        <w:t>A</w:t>
      </w:r>
      <w:r>
        <w:t>N</w:t>
      </w:r>
      <w:r>
        <w:t>DI - Register-Immediate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118"/>
        <w:gridCol w:w="1045"/>
        <w:gridCol w:w="1206"/>
        <w:gridCol w:w="709"/>
        <w:gridCol w:w="709"/>
      </w:tblGrid>
      <w:tr w:rsidR="00BD60C8" w:rsidTr="00CC1CF5"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60C8" w:rsidRDefault="00BD60C8" w:rsidP="00CC1CF5">
            <w:pPr>
              <w:jc w:val="center"/>
            </w:pPr>
            <w:r>
              <w:t>39            32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60C8" w:rsidRDefault="00BD60C8" w:rsidP="00CC1CF5">
            <w:pPr>
              <w:jc w:val="center"/>
            </w:pPr>
            <w:r>
              <w:t>31        24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60C8" w:rsidRDefault="00BD60C8" w:rsidP="00CC1CF5">
            <w:pPr>
              <w:jc w:val="center"/>
            </w:pPr>
            <w:r>
              <w:t>23      16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60C8" w:rsidRDefault="00BD60C8" w:rsidP="00CC1CF5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60C8" w:rsidRDefault="00BD60C8" w:rsidP="00CC1CF5">
            <w:pPr>
              <w:jc w:val="center"/>
            </w:pPr>
            <w:r>
              <w:t>7                0</w:t>
            </w:r>
          </w:p>
        </w:tc>
      </w:tr>
      <w:tr w:rsidR="00BD60C8" w:rsidTr="00CC1CF5">
        <w:tc>
          <w:tcPr>
            <w:tcW w:w="1400" w:type="dxa"/>
            <w:tcBorders>
              <w:bottom w:val="single" w:sz="4" w:space="0" w:color="auto"/>
            </w:tcBorders>
          </w:tcPr>
          <w:p w:rsidR="00BD60C8" w:rsidRDefault="00BD60C8" w:rsidP="00CC1CF5">
            <w:pPr>
              <w:jc w:val="center"/>
            </w:pPr>
            <w:r>
              <w:t>Immediate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BD60C8" w:rsidRDefault="00BD60C8" w:rsidP="00CC1CF5">
            <w:pPr>
              <w:jc w:val="center"/>
            </w:pPr>
            <w:r>
              <w:t>Rt</w:t>
            </w:r>
          </w:p>
        </w:tc>
        <w:tc>
          <w:tcPr>
            <w:tcW w:w="1045" w:type="dxa"/>
            <w:tcBorders>
              <w:bottom w:val="single" w:sz="4" w:space="0" w:color="auto"/>
            </w:tcBorders>
          </w:tcPr>
          <w:p w:rsidR="00BD60C8" w:rsidRDefault="00BD60C8" w:rsidP="00CC1CF5">
            <w:pPr>
              <w:jc w:val="center"/>
            </w:pPr>
            <w:r>
              <w:t>Ra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BD60C8" w:rsidRDefault="00BD60C8" w:rsidP="00CC1CF5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BD60C8" w:rsidRDefault="00BD60C8" w:rsidP="00CC1CF5">
            <w:pPr>
              <w:jc w:val="center"/>
            </w:pPr>
            <w:r>
              <w:t>Predicate</w:t>
            </w:r>
          </w:p>
        </w:tc>
      </w:tr>
      <w:tr w:rsidR="00BD60C8" w:rsidTr="00CC1CF5">
        <w:tc>
          <w:tcPr>
            <w:tcW w:w="1400" w:type="dxa"/>
            <w:shd w:val="clear" w:color="auto" w:fill="DAEEF3" w:themeFill="accent5" w:themeFillTint="33"/>
          </w:tcPr>
          <w:p w:rsidR="00BD60C8" w:rsidRDefault="00BD60C8" w:rsidP="00CC1CF5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7</w:t>
            </w:r>
            <w:r w:rsidRPr="00B37BCE">
              <w:rPr>
                <w:vertAlign w:val="subscript"/>
              </w:rPr>
              <w:t>..0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BD60C8" w:rsidRDefault="00BD60C8" w:rsidP="00CC1CF5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045" w:type="dxa"/>
            <w:shd w:val="clear" w:color="auto" w:fill="FABF8F" w:themeFill="accent6" w:themeFillTint="99"/>
          </w:tcPr>
          <w:p w:rsidR="00BD60C8" w:rsidRDefault="00BD60C8" w:rsidP="00CC1CF5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06" w:type="dxa"/>
            <w:shd w:val="clear" w:color="auto" w:fill="FFFF99"/>
          </w:tcPr>
          <w:p w:rsidR="00BD60C8" w:rsidRDefault="00BD60C8" w:rsidP="00CC1CF5">
            <w:pPr>
              <w:jc w:val="center"/>
            </w:pPr>
            <w:r>
              <w:t>53</w:t>
            </w:r>
            <w:r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BD60C8" w:rsidRDefault="00BD60C8" w:rsidP="00CC1CF5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BD60C8" w:rsidRDefault="00BD60C8" w:rsidP="00CC1CF5">
            <w:pPr>
              <w:jc w:val="center"/>
            </w:pPr>
            <w:r w:rsidRPr="007468EC">
              <w:rPr>
                <w:color w:val="FFFFFF" w:themeColor="background1"/>
              </w:rPr>
              <w:t>Pc</w:t>
            </w:r>
            <w:r w:rsidRPr="007468EC"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DA0EC0" w:rsidRDefault="00DA0EC0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AD58B4" w:rsidRDefault="00AD58B4" w:rsidP="00AD58B4">
      <w:pPr>
        <w:pStyle w:val="Heading3"/>
      </w:pPr>
      <w:bookmarkStart w:id="24" w:name="_Toc371375359"/>
      <w:r>
        <w:lastRenderedPageBreak/>
        <w:t>BR - Relative Branch</w:t>
      </w:r>
      <w:bookmarkEnd w:id="24"/>
    </w:p>
    <w:tbl>
      <w:tblPr>
        <w:tblStyle w:val="TableGrid"/>
        <w:tblW w:w="3402" w:type="dxa"/>
        <w:tblLayout w:type="fixed"/>
        <w:tblLook w:val="04A0" w:firstRow="1" w:lastRow="0" w:firstColumn="1" w:lastColumn="0" w:noHBand="0" w:noVBand="1"/>
      </w:tblPr>
      <w:tblGrid>
        <w:gridCol w:w="992"/>
        <w:gridCol w:w="1134"/>
        <w:gridCol w:w="709"/>
        <w:gridCol w:w="567"/>
      </w:tblGrid>
      <w:tr w:rsidR="00AD58B4" w:rsidTr="00CC1CF5"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58B4" w:rsidRDefault="00AD58B4" w:rsidP="00CC1CF5">
            <w:pPr>
              <w:jc w:val="center"/>
            </w:pPr>
            <w:r>
              <w:t>23      16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58B4" w:rsidRDefault="00AD58B4" w:rsidP="00CC1CF5">
            <w:pPr>
              <w:jc w:val="center"/>
            </w:pPr>
            <w:r>
              <w:t>15         8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D58B4" w:rsidRDefault="00AD58B4" w:rsidP="00CC1CF5">
            <w:pPr>
              <w:jc w:val="center"/>
            </w:pPr>
            <w:r>
              <w:t>7             0</w:t>
            </w:r>
          </w:p>
        </w:tc>
      </w:tr>
      <w:tr w:rsidR="00AD58B4" w:rsidTr="00CC1CF5">
        <w:tc>
          <w:tcPr>
            <w:tcW w:w="992" w:type="dxa"/>
            <w:tcBorders>
              <w:bottom w:val="single" w:sz="4" w:space="0" w:color="auto"/>
            </w:tcBorders>
          </w:tcPr>
          <w:p w:rsidR="00AD58B4" w:rsidRDefault="00AD58B4" w:rsidP="00CC1CF5">
            <w:pPr>
              <w:jc w:val="center"/>
            </w:pPr>
            <w:r>
              <w:t>Disp.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D58B4" w:rsidRDefault="00AD58B4" w:rsidP="00CC1CF5">
            <w:pPr>
              <w:jc w:val="center"/>
            </w:pPr>
            <w:r>
              <w:t>Opcode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AD58B4" w:rsidRDefault="00AD58B4" w:rsidP="00CC1CF5">
            <w:pPr>
              <w:jc w:val="center"/>
            </w:pPr>
            <w:r>
              <w:t>Predicate</w:t>
            </w:r>
          </w:p>
        </w:tc>
      </w:tr>
      <w:tr w:rsidR="00AD58B4" w:rsidTr="00CC1CF5">
        <w:tc>
          <w:tcPr>
            <w:tcW w:w="992" w:type="dxa"/>
            <w:shd w:val="clear" w:color="auto" w:fill="DAEEF3" w:themeFill="accent5" w:themeFillTint="33"/>
          </w:tcPr>
          <w:p w:rsidR="00AD58B4" w:rsidRPr="008A439D" w:rsidRDefault="00AD58B4" w:rsidP="00CC1CF5">
            <w:pPr>
              <w:jc w:val="center"/>
              <w:rPr>
                <w:vertAlign w:val="subscript"/>
              </w:rPr>
            </w:pPr>
            <w:r w:rsidRPr="005C5E03">
              <w:t>Disp</w:t>
            </w:r>
            <w:r>
              <w:rPr>
                <w:vertAlign w:val="subscript"/>
              </w:rPr>
              <w:t>7</w:t>
            </w:r>
            <w:r w:rsidRPr="008A439D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  <w:tc>
          <w:tcPr>
            <w:tcW w:w="1134" w:type="dxa"/>
            <w:shd w:val="clear" w:color="auto" w:fill="FFFF99"/>
          </w:tcPr>
          <w:p w:rsidR="00AD58B4" w:rsidRDefault="00280C17" w:rsidP="00CC1CF5">
            <w:pPr>
              <w:jc w:val="center"/>
            </w:pPr>
            <w:r>
              <w:t>A0</w:t>
            </w:r>
            <w:r w:rsidR="008F5C9D">
              <w:t>h</w:t>
            </w:r>
            <w:r w:rsidR="00AD58B4"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AD58B4" w:rsidRPr="00B11D2D" w:rsidRDefault="00AD58B4" w:rsidP="00CC1CF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AD58B4" w:rsidRPr="00B11D2D" w:rsidRDefault="00AD58B4" w:rsidP="00CC1CF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AD58B4" w:rsidRDefault="0094604E" w:rsidP="0094604E">
      <w:pPr>
        <w:pStyle w:val="Heading3"/>
      </w:pPr>
      <w:bookmarkStart w:id="25" w:name="_Toc371375360"/>
      <w:r>
        <w:t>Operation:</w:t>
      </w:r>
      <w:bookmarkEnd w:id="25"/>
    </w:p>
    <w:p w:rsidR="0094604E" w:rsidRDefault="0094604E" w:rsidP="00824FB5">
      <w:r>
        <w:t>pc &lt;= pc + displacement</w:t>
      </w:r>
    </w:p>
    <w:p w:rsidR="008D2FD0" w:rsidRDefault="00AD58B4" w:rsidP="00AD58B4">
      <w:pPr>
        <w:pStyle w:val="Heading3"/>
      </w:pPr>
      <w:bookmarkStart w:id="26" w:name="_Toc371375361"/>
      <w:r>
        <w:t>Description:</w:t>
      </w:r>
      <w:bookmarkEnd w:id="26"/>
    </w:p>
    <w:p w:rsidR="00AD58B4" w:rsidRDefault="00AD58B4" w:rsidP="00824FB5">
      <w:r>
        <w:t>A branch is made relative to the current value of the program counter.</w:t>
      </w:r>
    </w:p>
    <w:p w:rsidR="008020CD" w:rsidRDefault="008020CD" w:rsidP="00AC2B9B">
      <w:pPr>
        <w:pStyle w:val="Heading3"/>
      </w:pPr>
    </w:p>
    <w:p w:rsidR="00AC2B9B" w:rsidRDefault="00AC2B9B" w:rsidP="00AC2B9B">
      <w:pPr>
        <w:pStyle w:val="Heading3"/>
      </w:pPr>
      <w:bookmarkStart w:id="27" w:name="_GoBack"/>
      <w:bookmarkEnd w:id="27"/>
      <w:r>
        <w:t>B</w:t>
      </w:r>
      <w:r>
        <w:t xml:space="preserve">SR </w:t>
      </w:r>
      <w:r>
        <w:t>- Branch To Subroutine</w:t>
      </w:r>
    </w:p>
    <w:tbl>
      <w:tblPr>
        <w:tblStyle w:val="TableGrid"/>
        <w:tblW w:w="4503" w:type="dxa"/>
        <w:tblLayout w:type="fixed"/>
        <w:tblLook w:val="04A0" w:firstRow="1" w:lastRow="0" w:firstColumn="1" w:lastColumn="0" w:noHBand="0" w:noVBand="1"/>
      </w:tblPr>
      <w:tblGrid>
        <w:gridCol w:w="992"/>
        <w:gridCol w:w="534"/>
        <w:gridCol w:w="567"/>
        <w:gridCol w:w="1134"/>
        <w:gridCol w:w="709"/>
        <w:gridCol w:w="567"/>
      </w:tblGrid>
      <w:tr w:rsidR="00AC2B9B" w:rsidTr="00CC1CF5">
        <w:tc>
          <w:tcPr>
            <w:tcW w:w="992" w:type="dxa"/>
            <w:tcBorders>
              <w:bottom w:val="single" w:sz="4" w:space="0" w:color="auto"/>
            </w:tcBorders>
          </w:tcPr>
          <w:p w:rsidR="00AC2B9B" w:rsidRDefault="00AC2B9B" w:rsidP="00CC1CF5">
            <w:pPr>
              <w:jc w:val="center"/>
            </w:pPr>
            <w:r>
              <w:t>Disp.</w:t>
            </w: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AC2B9B" w:rsidRDefault="00AC2B9B" w:rsidP="00CC1CF5">
            <w:pPr>
              <w:jc w:val="center"/>
            </w:pPr>
            <w:r>
              <w:t>Br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C2B9B" w:rsidRDefault="00AC2B9B" w:rsidP="00CC1CF5">
            <w:pPr>
              <w:jc w:val="center"/>
            </w:pPr>
            <w:r>
              <w:t>Brt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AC2B9B" w:rsidRDefault="00AC2B9B" w:rsidP="00CC1CF5">
            <w:pPr>
              <w:jc w:val="center"/>
            </w:pPr>
            <w:r>
              <w:t>Opcode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AC2B9B" w:rsidRDefault="00AC2B9B" w:rsidP="00CC1CF5">
            <w:pPr>
              <w:jc w:val="center"/>
            </w:pPr>
            <w:r>
              <w:t>Predicate</w:t>
            </w:r>
          </w:p>
        </w:tc>
      </w:tr>
      <w:tr w:rsidR="00AC2B9B" w:rsidTr="00CC1CF5">
        <w:tc>
          <w:tcPr>
            <w:tcW w:w="992" w:type="dxa"/>
            <w:shd w:val="clear" w:color="auto" w:fill="DAEEF3" w:themeFill="accent5" w:themeFillTint="33"/>
          </w:tcPr>
          <w:p w:rsidR="00AC2B9B" w:rsidRPr="008A439D" w:rsidRDefault="00AC2B9B" w:rsidP="00CC1CF5">
            <w:pPr>
              <w:jc w:val="center"/>
              <w:rPr>
                <w:vertAlign w:val="subscript"/>
              </w:rPr>
            </w:pPr>
            <w:r>
              <w:t>Offset</w:t>
            </w:r>
            <w:r>
              <w:rPr>
                <w:vertAlign w:val="subscript"/>
              </w:rPr>
              <w:t>7</w:t>
            </w:r>
            <w:r w:rsidRPr="008A439D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  <w:tc>
          <w:tcPr>
            <w:tcW w:w="534" w:type="dxa"/>
            <w:shd w:val="clear" w:color="auto" w:fill="C2D69B" w:themeFill="accent3" w:themeFillTint="99"/>
          </w:tcPr>
          <w:p w:rsidR="00AC2B9B" w:rsidRDefault="00331CA0" w:rsidP="00CC1CF5">
            <w:pPr>
              <w:jc w:val="center"/>
            </w:pPr>
            <w:r>
              <w:t>15</w:t>
            </w:r>
            <w:r w:rsidR="00AC2B9B">
              <w:rPr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C2D69B" w:themeFill="accent3" w:themeFillTint="99"/>
          </w:tcPr>
          <w:p w:rsidR="00AC2B9B" w:rsidRDefault="00AC2B9B" w:rsidP="00CC1CF5">
            <w:pPr>
              <w:jc w:val="center"/>
            </w:pPr>
            <w:r>
              <w:t>Brt</w:t>
            </w:r>
            <w:r>
              <w:rPr>
                <w:vertAlign w:val="subscript"/>
              </w:rPr>
              <w:t>4</w:t>
            </w:r>
          </w:p>
        </w:tc>
        <w:tc>
          <w:tcPr>
            <w:tcW w:w="1134" w:type="dxa"/>
            <w:shd w:val="clear" w:color="auto" w:fill="FFFF99"/>
          </w:tcPr>
          <w:p w:rsidR="00AC2B9B" w:rsidRDefault="00AC2B9B" w:rsidP="00CC1CF5">
            <w:pPr>
              <w:jc w:val="center"/>
            </w:pPr>
            <w:r>
              <w:t>A2</w:t>
            </w:r>
            <w:r w:rsidR="008F5C9D"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AC2B9B" w:rsidRPr="00B11D2D" w:rsidRDefault="00AC2B9B" w:rsidP="00CC1CF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AC2B9B" w:rsidRPr="00B11D2D" w:rsidRDefault="00AC2B9B" w:rsidP="00CC1CF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AC2B9B" w:rsidRDefault="00AC2B9B" w:rsidP="00AC2B9B"/>
    <w:p w:rsidR="00AC2B9B" w:rsidRDefault="00AC2B9B" w:rsidP="00AC2B9B">
      <w:pPr>
        <w:pStyle w:val="Heading3"/>
      </w:pPr>
      <w:r>
        <w:t>Description:</w:t>
      </w:r>
    </w:p>
    <w:p w:rsidR="00AC2B9B" w:rsidRDefault="00AC2B9B" w:rsidP="00AC2B9B">
      <w:r>
        <w:t xml:space="preserve">Normally the </w:t>
      </w:r>
      <w:r w:rsidR="001345F6">
        <w:t>B</w:t>
      </w:r>
      <w:r>
        <w:t>SR instruction is used with an immediate predicate constant in order to extend the address range of the jump. A jump is made to the sum of the sign extended offset supplied in the offset field of the instruction and the specified branch register Br.</w:t>
      </w:r>
    </w:p>
    <w:p w:rsidR="00AC2B9B" w:rsidRDefault="00AC2B9B" w:rsidP="00AC2B9B">
      <w:r>
        <w:t>The subroutine return address is stored in a branch register specified in the Brt field of the instruction.</w:t>
      </w:r>
    </w:p>
    <w:p w:rsidR="00AD58B4" w:rsidRDefault="00AD58B4" w:rsidP="00824FB5"/>
    <w:p w:rsidR="00DA0EC0" w:rsidRDefault="00DA0EC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C540C0" w:rsidRDefault="00C540C0" w:rsidP="00C540C0">
      <w:pPr>
        <w:pStyle w:val="Heading2"/>
      </w:pPr>
      <w:bookmarkStart w:id="28" w:name="_Toc371375362"/>
      <w:r>
        <w:lastRenderedPageBreak/>
        <w:t>CMP Register-Register Compare</w:t>
      </w:r>
      <w:bookmarkEnd w:id="28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17"/>
        <w:gridCol w:w="709"/>
        <w:gridCol w:w="567"/>
        <w:gridCol w:w="567"/>
      </w:tblGrid>
      <w:tr w:rsidR="00C540C0" w:rsidTr="008F507C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0C0" w:rsidRDefault="00C540C0" w:rsidP="008F507C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0C0" w:rsidRDefault="00C540C0" w:rsidP="008F507C">
            <w:pPr>
              <w:jc w:val="center"/>
            </w:pPr>
            <w:r>
              <w:t>23      16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0C0" w:rsidRDefault="00C540C0" w:rsidP="008F507C">
            <w:pPr>
              <w:jc w:val="center"/>
            </w:pPr>
            <w:r>
              <w:t>15  12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0C0" w:rsidRDefault="00C540C0" w:rsidP="008F507C">
            <w:pPr>
              <w:jc w:val="center"/>
            </w:pPr>
            <w:r>
              <w:t>11   8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40C0" w:rsidRDefault="00C540C0" w:rsidP="008F507C">
            <w:pPr>
              <w:jc w:val="center"/>
            </w:pPr>
            <w:r>
              <w:t>7            0</w:t>
            </w:r>
          </w:p>
        </w:tc>
      </w:tr>
      <w:tr w:rsidR="00C540C0" w:rsidTr="008F507C">
        <w:tc>
          <w:tcPr>
            <w:tcW w:w="1134" w:type="dxa"/>
            <w:tcBorders>
              <w:bottom w:val="single" w:sz="4" w:space="0" w:color="auto"/>
            </w:tcBorders>
          </w:tcPr>
          <w:p w:rsidR="00C540C0" w:rsidRDefault="00C540C0" w:rsidP="008F507C">
            <w:pPr>
              <w:jc w:val="center"/>
            </w:pPr>
            <w:r>
              <w:t>Rb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C540C0" w:rsidRDefault="00C540C0" w:rsidP="008F507C">
            <w:pPr>
              <w:jc w:val="center"/>
            </w:pPr>
            <w:r>
              <w:t>Ra</w:t>
            </w: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:rsidR="00C540C0" w:rsidRDefault="00C540C0" w:rsidP="008F507C">
            <w:pPr>
              <w:jc w:val="center"/>
            </w:pPr>
            <w:r>
              <w:t>Opc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C540C0" w:rsidRDefault="00C540C0" w:rsidP="008F507C">
            <w:pPr>
              <w:jc w:val="center"/>
            </w:pPr>
            <w:r>
              <w:t>Pt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C540C0" w:rsidRDefault="00C540C0" w:rsidP="008F507C">
            <w:pPr>
              <w:jc w:val="center"/>
            </w:pPr>
            <w:r>
              <w:t>Predicate</w:t>
            </w:r>
          </w:p>
        </w:tc>
      </w:tr>
      <w:tr w:rsidR="00C540C0" w:rsidTr="008F507C">
        <w:tc>
          <w:tcPr>
            <w:tcW w:w="1134" w:type="dxa"/>
            <w:shd w:val="clear" w:color="auto" w:fill="FABF8F" w:themeFill="accent6" w:themeFillTint="99"/>
          </w:tcPr>
          <w:p w:rsidR="00C540C0" w:rsidRDefault="00C540C0" w:rsidP="008F507C">
            <w:pPr>
              <w:jc w:val="center"/>
            </w:pPr>
            <w:r>
              <w:t>Rb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C540C0" w:rsidRDefault="00C540C0" w:rsidP="008F507C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817" w:type="dxa"/>
            <w:shd w:val="clear" w:color="auto" w:fill="FFFF99"/>
          </w:tcPr>
          <w:p w:rsidR="00C540C0" w:rsidRDefault="00C540C0" w:rsidP="008F507C">
            <w:pPr>
              <w:jc w:val="center"/>
              <w:rPr>
                <w:color w:val="FFFFFF" w:themeColor="background1"/>
              </w:rPr>
            </w:pPr>
            <w:r>
              <w:t>1</w:t>
            </w:r>
            <w:r>
              <w:rPr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C540C0" w:rsidRDefault="00C540C0" w:rsidP="008F507C">
            <w:pPr>
              <w:jc w:val="center"/>
              <w:rPr>
                <w:color w:val="FFFFFF" w:themeColor="background1"/>
              </w:rPr>
            </w:pPr>
            <w:r w:rsidRPr="00550AB2">
              <w:rPr>
                <w:color w:val="FFFFFF" w:themeColor="background1"/>
              </w:rPr>
              <w:t>Pt</w:t>
            </w:r>
            <w:r w:rsidRPr="00550AB2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C540C0" w:rsidRDefault="00C540C0" w:rsidP="008F507C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C540C0" w:rsidRDefault="00C540C0" w:rsidP="008F507C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C540C0" w:rsidRDefault="00C540C0" w:rsidP="00D174CD">
      <w:pPr>
        <w:pStyle w:val="Heading2"/>
      </w:pPr>
    </w:p>
    <w:p w:rsidR="00D174CD" w:rsidRDefault="0077189C" w:rsidP="00D174CD">
      <w:pPr>
        <w:pStyle w:val="Heading2"/>
      </w:pPr>
      <w:bookmarkStart w:id="29" w:name="_Toc371375363"/>
      <w:r>
        <w:t>C</w:t>
      </w:r>
      <w:r w:rsidR="007B5A20">
        <w:t>MP</w:t>
      </w:r>
      <w:r>
        <w:t xml:space="preserve">I </w:t>
      </w:r>
      <w:r w:rsidR="00D174CD">
        <w:t>Register-</w:t>
      </w:r>
      <w:r w:rsidR="00D22300">
        <w:t>Immediate</w:t>
      </w:r>
      <w:r w:rsidR="00D174CD">
        <w:t xml:space="preserve"> Compare</w:t>
      </w:r>
      <w:bookmarkEnd w:id="29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992"/>
        <w:gridCol w:w="817"/>
        <w:gridCol w:w="709"/>
        <w:gridCol w:w="567"/>
        <w:gridCol w:w="567"/>
      </w:tblGrid>
      <w:tr w:rsidR="00D174CD" w:rsidTr="008F507C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74CD" w:rsidRDefault="00D174CD" w:rsidP="008F507C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74CD" w:rsidRDefault="00D174CD" w:rsidP="008F507C">
            <w:pPr>
              <w:jc w:val="center"/>
            </w:pPr>
            <w:r>
              <w:t>23      16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74CD" w:rsidRDefault="00D174CD" w:rsidP="008F507C">
            <w:pPr>
              <w:jc w:val="center"/>
            </w:pPr>
            <w:r>
              <w:t>15  12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74CD" w:rsidRDefault="00D174CD" w:rsidP="008F507C">
            <w:pPr>
              <w:jc w:val="center"/>
            </w:pPr>
            <w:r>
              <w:t>11   8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74CD" w:rsidRDefault="00D174CD" w:rsidP="008F507C">
            <w:pPr>
              <w:jc w:val="center"/>
            </w:pPr>
            <w:r>
              <w:t>7            0</w:t>
            </w:r>
          </w:p>
        </w:tc>
      </w:tr>
      <w:tr w:rsidR="00D174CD" w:rsidTr="00997BC7">
        <w:tc>
          <w:tcPr>
            <w:tcW w:w="1134" w:type="dxa"/>
            <w:tcBorders>
              <w:bottom w:val="single" w:sz="4" w:space="0" w:color="auto"/>
            </w:tcBorders>
          </w:tcPr>
          <w:p w:rsidR="00D174CD" w:rsidRDefault="00D174CD" w:rsidP="008F507C">
            <w:pPr>
              <w:jc w:val="center"/>
            </w:pPr>
            <w:r>
              <w:t>Immed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174CD" w:rsidRDefault="00D174CD" w:rsidP="008F507C">
            <w:pPr>
              <w:jc w:val="center"/>
            </w:pPr>
            <w:r>
              <w:t>Ra</w:t>
            </w: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:rsidR="00D174CD" w:rsidRDefault="00D174CD" w:rsidP="008F507C">
            <w:pPr>
              <w:jc w:val="center"/>
            </w:pPr>
            <w:r>
              <w:t>Opc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D174CD" w:rsidRDefault="00D174CD" w:rsidP="008F507C">
            <w:pPr>
              <w:jc w:val="center"/>
            </w:pPr>
            <w:r>
              <w:t>Pt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D174CD" w:rsidRDefault="00D174CD" w:rsidP="008F507C">
            <w:pPr>
              <w:jc w:val="center"/>
            </w:pPr>
            <w:r>
              <w:t>Predicate</w:t>
            </w:r>
          </w:p>
        </w:tc>
      </w:tr>
      <w:tr w:rsidR="00D174CD" w:rsidTr="00997BC7">
        <w:tc>
          <w:tcPr>
            <w:tcW w:w="1134" w:type="dxa"/>
            <w:shd w:val="clear" w:color="auto" w:fill="DAEEF3" w:themeFill="accent5" w:themeFillTint="33"/>
          </w:tcPr>
          <w:p w:rsidR="00D174CD" w:rsidRDefault="00D174CD" w:rsidP="008F507C">
            <w:pPr>
              <w:jc w:val="center"/>
            </w:pPr>
            <w:r>
              <w:t>Immed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D174CD" w:rsidRDefault="00D174CD" w:rsidP="008F507C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817" w:type="dxa"/>
            <w:shd w:val="clear" w:color="auto" w:fill="FFFF99"/>
          </w:tcPr>
          <w:p w:rsidR="00D174CD" w:rsidRDefault="00D174CD" w:rsidP="008F507C">
            <w:pPr>
              <w:jc w:val="center"/>
              <w:rPr>
                <w:color w:val="FFFFFF" w:themeColor="background1"/>
              </w:rPr>
            </w:pPr>
            <w:r>
              <w:t>2</w:t>
            </w:r>
            <w:r>
              <w:rPr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D174CD" w:rsidRDefault="00D174CD" w:rsidP="008F507C">
            <w:pPr>
              <w:jc w:val="center"/>
              <w:rPr>
                <w:color w:val="FFFFFF" w:themeColor="background1"/>
              </w:rPr>
            </w:pPr>
            <w:r w:rsidRPr="00550AB2">
              <w:rPr>
                <w:color w:val="FFFFFF" w:themeColor="background1"/>
              </w:rPr>
              <w:t>Pt</w:t>
            </w:r>
            <w:r w:rsidRPr="00550AB2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D174CD" w:rsidRDefault="00D174CD" w:rsidP="008F507C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D174CD" w:rsidRDefault="00D174CD" w:rsidP="008F507C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8643BF" w:rsidRDefault="008643BF" w:rsidP="00D174CD">
      <w:pPr>
        <w:pStyle w:val="Heading2"/>
      </w:pPr>
      <w:bookmarkStart w:id="30" w:name="_Toc371375364"/>
      <w:r>
        <w:t>Operation:</w:t>
      </w:r>
      <w:bookmarkEnd w:id="30"/>
    </w:p>
    <w:p w:rsidR="008643BF" w:rsidRDefault="008643BF" w:rsidP="008643BF">
      <w:pPr>
        <w:spacing w:after="0"/>
      </w:pPr>
      <w:r>
        <w:t>if signed Ra &lt; signed immediate</w:t>
      </w:r>
    </w:p>
    <w:p w:rsidR="008643BF" w:rsidRDefault="008643BF" w:rsidP="008643BF">
      <w:pPr>
        <w:spacing w:after="0"/>
      </w:pPr>
      <w:r>
        <w:tab/>
        <w:t>P.lt = true</w:t>
      </w:r>
    </w:p>
    <w:p w:rsidR="008643BF" w:rsidRDefault="008643BF" w:rsidP="008643BF">
      <w:pPr>
        <w:spacing w:after="0"/>
      </w:pPr>
      <w:r>
        <w:t>else</w:t>
      </w:r>
    </w:p>
    <w:p w:rsidR="008643BF" w:rsidRDefault="008643BF" w:rsidP="008643BF">
      <w:pPr>
        <w:spacing w:after="0"/>
      </w:pPr>
      <w:r>
        <w:tab/>
        <w:t>P.lt = false</w:t>
      </w:r>
    </w:p>
    <w:p w:rsidR="008643BF" w:rsidRDefault="008643BF" w:rsidP="008643BF">
      <w:pPr>
        <w:spacing w:after="0"/>
      </w:pPr>
      <w:r>
        <w:t>if unsigned Ra &lt; unsigned immediate</w:t>
      </w:r>
    </w:p>
    <w:p w:rsidR="008643BF" w:rsidRDefault="008643BF" w:rsidP="008643BF">
      <w:pPr>
        <w:spacing w:after="0"/>
      </w:pPr>
      <w:r>
        <w:tab/>
        <w:t>P.ltu = true</w:t>
      </w:r>
    </w:p>
    <w:p w:rsidR="008643BF" w:rsidRDefault="008643BF" w:rsidP="008643BF">
      <w:pPr>
        <w:spacing w:after="0"/>
      </w:pPr>
      <w:r>
        <w:t>else</w:t>
      </w:r>
    </w:p>
    <w:p w:rsidR="008643BF" w:rsidRDefault="008643BF" w:rsidP="008643BF">
      <w:pPr>
        <w:spacing w:after="0"/>
      </w:pPr>
      <w:r>
        <w:tab/>
        <w:t>P.ltu = false</w:t>
      </w:r>
    </w:p>
    <w:p w:rsidR="008643BF" w:rsidRDefault="008643BF" w:rsidP="008643BF">
      <w:pPr>
        <w:spacing w:after="0"/>
      </w:pPr>
      <w:r>
        <w:t>if Ra = immediate</w:t>
      </w:r>
    </w:p>
    <w:p w:rsidR="008643BF" w:rsidRDefault="008643BF" w:rsidP="008643BF">
      <w:pPr>
        <w:spacing w:after="0"/>
      </w:pPr>
      <w:r>
        <w:tab/>
        <w:t>P.eq = true</w:t>
      </w:r>
    </w:p>
    <w:p w:rsidR="008643BF" w:rsidRDefault="008643BF" w:rsidP="008643BF">
      <w:pPr>
        <w:spacing w:after="0"/>
      </w:pPr>
      <w:r>
        <w:t>else</w:t>
      </w:r>
    </w:p>
    <w:p w:rsidR="008643BF" w:rsidRPr="008643BF" w:rsidRDefault="008643BF" w:rsidP="008643BF">
      <w:pPr>
        <w:spacing w:after="0"/>
      </w:pPr>
      <w:r>
        <w:tab/>
        <w:t>P.eq = false</w:t>
      </w:r>
    </w:p>
    <w:p w:rsidR="00D174CD" w:rsidRDefault="008643BF" w:rsidP="00D174CD">
      <w:pPr>
        <w:pStyle w:val="Heading2"/>
      </w:pPr>
      <w:bookmarkStart w:id="31" w:name="_Toc371375365"/>
      <w:r>
        <w:t>Description:</w:t>
      </w:r>
      <w:bookmarkEnd w:id="31"/>
    </w:p>
    <w:p w:rsidR="008643BF" w:rsidRPr="008643BF" w:rsidRDefault="008643BF" w:rsidP="008643BF">
      <w:r>
        <w:t>The register immediate compare instruction compares a register to an immediate value and sets the flags in the target predict register as a result.</w:t>
      </w:r>
    </w:p>
    <w:p w:rsidR="008643BF" w:rsidRDefault="008643BF" w:rsidP="00D174CD">
      <w:pPr>
        <w:pStyle w:val="Heading2"/>
      </w:pPr>
    </w:p>
    <w:p w:rsidR="005F561A" w:rsidRDefault="005F561A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9E468F" w:rsidRDefault="009E468F" w:rsidP="009E468F">
      <w:pPr>
        <w:pStyle w:val="Heading3"/>
      </w:pPr>
      <w:r>
        <w:lastRenderedPageBreak/>
        <w:t>EOR</w:t>
      </w:r>
      <w:r>
        <w:t xml:space="preserve"> - Register-Register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1276"/>
        <w:gridCol w:w="709"/>
        <w:gridCol w:w="709"/>
      </w:tblGrid>
      <w:tr w:rsidR="009E468F" w:rsidTr="00CC1CF5"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8F" w:rsidRDefault="009E468F" w:rsidP="00CC1CF5">
            <w:pPr>
              <w:jc w:val="center"/>
            </w:pPr>
            <w:r>
              <w:t>39            32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8F" w:rsidRDefault="009E468F" w:rsidP="00CC1CF5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8F" w:rsidRDefault="009E468F" w:rsidP="00CC1CF5">
            <w:pPr>
              <w:jc w:val="center"/>
            </w:pPr>
            <w:r>
              <w:t>23      16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8F" w:rsidRDefault="009E468F" w:rsidP="00CC1CF5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8F" w:rsidRDefault="009E468F" w:rsidP="00CC1CF5">
            <w:pPr>
              <w:jc w:val="center"/>
            </w:pPr>
            <w:r>
              <w:t>7                0</w:t>
            </w:r>
          </w:p>
        </w:tc>
      </w:tr>
      <w:tr w:rsidR="009E468F" w:rsidTr="00CC1CF5">
        <w:tc>
          <w:tcPr>
            <w:tcW w:w="1384" w:type="dxa"/>
            <w:tcBorders>
              <w:bottom w:val="single" w:sz="4" w:space="0" w:color="auto"/>
            </w:tcBorders>
          </w:tcPr>
          <w:p w:rsidR="009E468F" w:rsidRDefault="009E468F" w:rsidP="00CC1CF5">
            <w:pPr>
              <w:jc w:val="center"/>
            </w:pPr>
            <w:r>
              <w:t>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9E468F" w:rsidRDefault="009E468F" w:rsidP="00CC1CF5">
            <w:pPr>
              <w:jc w:val="center"/>
            </w:pPr>
            <w:r>
              <w:t>Rb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9E468F" w:rsidRDefault="009E468F" w:rsidP="00CC1CF5">
            <w:pPr>
              <w:jc w:val="center"/>
            </w:pPr>
            <w:r>
              <w:t>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E468F" w:rsidRDefault="009E468F" w:rsidP="00CC1CF5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9E468F" w:rsidRDefault="009E468F" w:rsidP="00CC1CF5">
            <w:pPr>
              <w:jc w:val="center"/>
            </w:pPr>
            <w:r>
              <w:t>Predicate</w:t>
            </w:r>
          </w:p>
        </w:tc>
      </w:tr>
      <w:tr w:rsidR="009E468F" w:rsidTr="00CC1CF5">
        <w:tc>
          <w:tcPr>
            <w:tcW w:w="1384" w:type="dxa"/>
            <w:shd w:val="clear" w:color="auto" w:fill="FABF8F" w:themeFill="accent6" w:themeFillTint="99"/>
          </w:tcPr>
          <w:p w:rsidR="009E468F" w:rsidRDefault="009E468F" w:rsidP="00CC1CF5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9E468F" w:rsidRDefault="009E468F" w:rsidP="00CC1CF5">
            <w:pPr>
              <w:jc w:val="center"/>
            </w:pPr>
            <w:r>
              <w:t>Rb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9E468F" w:rsidRDefault="009E468F" w:rsidP="00CC1CF5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76" w:type="dxa"/>
            <w:shd w:val="clear" w:color="auto" w:fill="FFFF99"/>
          </w:tcPr>
          <w:p w:rsidR="009E468F" w:rsidRDefault="009E468F" w:rsidP="009E468F">
            <w:pPr>
              <w:jc w:val="center"/>
            </w:pPr>
            <w:r>
              <w:t>5</w:t>
            </w:r>
            <w:r>
              <w:t>2</w:t>
            </w:r>
            <w:r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9E468F" w:rsidRDefault="009E468F" w:rsidP="00CC1CF5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9E468F" w:rsidRDefault="009E468F" w:rsidP="00CC1CF5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5F561A" w:rsidRDefault="005F561A" w:rsidP="008636D9">
      <w:pPr>
        <w:pStyle w:val="Heading4"/>
      </w:pPr>
      <w:r>
        <w:t>Operation:</w:t>
      </w:r>
    </w:p>
    <w:p w:rsidR="005F561A" w:rsidRPr="005F561A" w:rsidRDefault="005F561A" w:rsidP="005F561A">
      <w:r>
        <w:t>Rt = Ra ^ Rb</w:t>
      </w:r>
    </w:p>
    <w:p w:rsidR="005F561A" w:rsidRDefault="005F561A" w:rsidP="008636D9">
      <w:pPr>
        <w:pStyle w:val="Heading4"/>
      </w:pPr>
      <w:r>
        <w:t>Description:</w:t>
      </w:r>
    </w:p>
    <w:p w:rsidR="005F561A" w:rsidRPr="005F561A" w:rsidRDefault="005F561A" w:rsidP="005F561A">
      <w:r>
        <w:t>Logically exclusive or register with register and place result in target register.</w:t>
      </w:r>
    </w:p>
    <w:p w:rsidR="008636D9" w:rsidRDefault="008636D9" w:rsidP="009E468F">
      <w:pPr>
        <w:pStyle w:val="Heading3"/>
      </w:pPr>
    </w:p>
    <w:p w:rsidR="009E468F" w:rsidRDefault="009E468F" w:rsidP="009E468F">
      <w:pPr>
        <w:pStyle w:val="Heading3"/>
      </w:pPr>
      <w:r>
        <w:t>EOR</w:t>
      </w:r>
      <w:r>
        <w:t>I - Register-Immediate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118"/>
        <w:gridCol w:w="1045"/>
        <w:gridCol w:w="1206"/>
        <w:gridCol w:w="709"/>
        <w:gridCol w:w="709"/>
      </w:tblGrid>
      <w:tr w:rsidR="009E468F" w:rsidTr="00CC1CF5"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8F" w:rsidRDefault="009E468F" w:rsidP="00CC1CF5">
            <w:pPr>
              <w:jc w:val="center"/>
            </w:pPr>
            <w:r>
              <w:t>39            32</w:t>
            </w:r>
          </w:p>
        </w:tc>
        <w:tc>
          <w:tcPr>
            <w:tcW w:w="11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8F" w:rsidRDefault="009E468F" w:rsidP="00CC1CF5">
            <w:pPr>
              <w:jc w:val="center"/>
            </w:pPr>
            <w:r>
              <w:t>31        24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8F" w:rsidRDefault="009E468F" w:rsidP="00CC1CF5">
            <w:pPr>
              <w:jc w:val="center"/>
            </w:pPr>
            <w:r>
              <w:t>23      16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8F" w:rsidRDefault="009E468F" w:rsidP="00CC1CF5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E468F" w:rsidRDefault="009E468F" w:rsidP="00CC1CF5">
            <w:pPr>
              <w:jc w:val="center"/>
            </w:pPr>
            <w:r>
              <w:t>7                0</w:t>
            </w:r>
          </w:p>
        </w:tc>
      </w:tr>
      <w:tr w:rsidR="009E468F" w:rsidTr="00CC1CF5">
        <w:tc>
          <w:tcPr>
            <w:tcW w:w="1400" w:type="dxa"/>
            <w:tcBorders>
              <w:bottom w:val="single" w:sz="4" w:space="0" w:color="auto"/>
            </w:tcBorders>
          </w:tcPr>
          <w:p w:rsidR="009E468F" w:rsidRDefault="009E468F" w:rsidP="00CC1CF5">
            <w:pPr>
              <w:jc w:val="center"/>
            </w:pPr>
            <w:r>
              <w:t>Immediate</w:t>
            </w:r>
          </w:p>
        </w:tc>
        <w:tc>
          <w:tcPr>
            <w:tcW w:w="1118" w:type="dxa"/>
            <w:tcBorders>
              <w:bottom w:val="single" w:sz="4" w:space="0" w:color="auto"/>
            </w:tcBorders>
          </w:tcPr>
          <w:p w:rsidR="009E468F" w:rsidRDefault="009E468F" w:rsidP="00CC1CF5">
            <w:pPr>
              <w:jc w:val="center"/>
            </w:pPr>
            <w:r>
              <w:t>Rt</w:t>
            </w:r>
          </w:p>
        </w:tc>
        <w:tc>
          <w:tcPr>
            <w:tcW w:w="1045" w:type="dxa"/>
            <w:tcBorders>
              <w:bottom w:val="single" w:sz="4" w:space="0" w:color="auto"/>
            </w:tcBorders>
          </w:tcPr>
          <w:p w:rsidR="009E468F" w:rsidRDefault="009E468F" w:rsidP="00CC1CF5">
            <w:pPr>
              <w:jc w:val="center"/>
            </w:pPr>
            <w:r>
              <w:t>Ra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:rsidR="009E468F" w:rsidRDefault="009E468F" w:rsidP="00CC1CF5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9E468F" w:rsidRDefault="009E468F" w:rsidP="00CC1CF5">
            <w:pPr>
              <w:jc w:val="center"/>
            </w:pPr>
            <w:r>
              <w:t>Predicate</w:t>
            </w:r>
          </w:p>
        </w:tc>
      </w:tr>
      <w:tr w:rsidR="009E468F" w:rsidTr="00CC1CF5">
        <w:tc>
          <w:tcPr>
            <w:tcW w:w="1400" w:type="dxa"/>
            <w:shd w:val="clear" w:color="auto" w:fill="DAEEF3" w:themeFill="accent5" w:themeFillTint="33"/>
          </w:tcPr>
          <w:p w:rsidR="009E468F" w:rsidRDefault="009E468F" w:rsidP="00CC1CF5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7</w:t>
            </w:r>
            <w:r w:rsidRPr="00B37BCE">
              <w:rPr>
                <w:vertAlign w:val="subscript"/>
              </w:rPr>
              <w:t>..0</w:t>
            </w:r>
          </w:p>
        </w:tc>
        <w:tc>
          <w:tcPr>
            <w:tcW w:w="1118" w:type="dxa"/>
            <w:shd w:val="clear" w:color="auto" w:fill="FABF8F" w:themeFill="accent6" w:themeFillTint="99"/>
          </w:tcPr>
          <w:p w:rsidR="009E468F" w:rsidRDefault="009E468F" w:rsidP="00CC1CF5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045" w:type="dxa"/>
            <w:shd w:val="clear" w:color="auto" w:fill="FABF8F" w:themeFill="accent6" w:themeFillTint="99"/>
          </w:tcPr>
          <w:p w:rsidR="009E468F" w:rsidRDefault="009E468F" w:rsidP="00CC1CF5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06" w:type="dxa"/>
            <w:shd w:val="clear" w:color="auto" w:fill="FFFF99"/>
          </w:tcPr>
          <w:p w:rsidR="009E468F" w:rsidRDefault="009E468F" w:rsidP="009E468F">
            <w:pPr>
              <w:jc w:val="center"/>
            </w:pPr>
            <w:r>
              <w:t>5</w:t>
            </w:r>
            <w:r>
              <w:t>5</w:t>
            </w:r>
            <w:r>
              <w:t>h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9E468F" w:rsidRDefault="009E468F" w:rsidP="00CC1CF5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9E468F" w:rsidRDefault="009E468F" w:rsidP="00CC1CF5">
            <w:pPr>
              <w:jc w:val="center"/>
            </w:pPr>
            <w:r w:rsidRPr="007468EC">
              <w:rPr>
                <w:color w:val="FFFFFF" w:themeColor="background1"/>
              </w:rPr>
              <w:t>Pc</w:t>
            </w:r>
            <w:r w:rsidRPr="007468EC"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172F6C" w:rsidRPr="008F507C" w:rsidRDefault="008643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72F6C" w:rsidRDefault="00172F6C" w:rsidP="00172F6C">
      <w:pPr>
        <w:pStyle w:val="Heading3"/>
      </w:pPr>
      <w:bookmarkStart w:id="32" w:name="_Toc371375366"/>
      <w:r>
        <w:lastRenderedPageBreak/>
        <w:t>IMM64,IMM56,IMM48,IMM40,IMM32,IMM24,IMM16</w:t>
      </w:r>
      <w:bookmarkEnd w:id="32"/>
    </w:p>
    <w:p w:rsidR="00172F6C" w:rsidRDefault="00172F6C" w:rsidP="00172F6C">
      <w:pPr>
        <w:pStyle w:val="Heading3"/>
      </w:pPr>
      <w:bookmarkStart w:id="33" w:name="_Toc371375367"/>
      <w:r>
        <w:t>Immediate Extensions</w:t>
      </w:r>
      <w:bookmarkEnd w:id="33"/>
    </w:p>
    <w:p w:rsidR="00172F6C" w:rsidRDefault="00172F6C" w:rsidP="00172F6C">
      <w:r>
        <w:t>The immediate extension predicates are used to extend the immediate constant of the following instruction. The extensions may add from one to seven bytes more to the constant.</w:t>
      </w:r>
    </w:p>
    <w:tbl>
      <w:tblPr>
        <w:tblStyle w:val="TableGrid"/>
        <w:tblW w:w="0" w:type="auto"/>
        <w:tblInd w:w="-318" w:type="dxa"/>
        <w:tblLook w:val="04A0" w:firstRow="1" w:lastRow="0" w:firstColumn="1" w:lastColumn="0" w:noHBand="0" w:noVBand="1"/>
      </w:tblPr>
      <w:tblGrid>
        <w:gridCol w:w="1004"/>
        <w:gridCol w:w="1135"/>
        <w:gridCol w:w="992"/>
        <w:gridCol w:w="1096"/>
        <w:gridCol w:w="1134"/>
        <w:gridCol w:w="1417"/>
        <w:gridCol w:w="1471"/>
        <w:gridCol w:w="709"/>
        <w:gridCol w:w="567"/>
      </w:tblGrid>
      <w:tr w:rsidR="00172F6C" w:rsidTr="008F507C">
        <w:tc>
          <w:tcPr>
            <w:tcW w:w="8249" w:type="dxa"/>
            <w:gridSpan w:val="7"/>
          </w:tcPr>
          <w:p w:rsidR="00172F6C" w:rsidRDefault="00172F6C" w:rsidP="008F507C">
            <w:pPr>
              <w:jc w:val="center"/>
            </w:pPr>
            <w:r>
              <w:t>Immediate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172F6C" w:rsidRDefault="00172F6C" w:rsidP="008F507C">
            <w:pPr>
              <w:jc w:val="center"/>
            </w:pPr>
            <w:r>
              <w:t>Predicate</w:t>
            </w:r>
          </w:p>
        </w:tc>
      </w:tr>
      <w:tr w:rsidR="00172F6C" w:rsidTr="008F507C">
        <w:tc>
          <w:tcPr>
            <w:tcW w:w="8249" w:type="dxa"/>
            <w:gridSpan w:val="7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2F6C" w:rsidRDefault="00172F6C" w:rsidP="008F507C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63</w:t>
            </w:r>
            <w:r w:rsidRPr="00B37BCE">
              <w:rPr>
                <w:vertAlign w:val="subscript"/>
              </w:rPr>
              <w:t>..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5F497A" w:themeFill="accent4" w:themeFillShade="BF"/>
          </w:tcPr>
          <w:p w:rsidR="00172F6C" w:rsidRDefault="00172F6C" w:rsidP="008F507C">
            <w:pPr>
              <w:jc w:val="center"/>
            </w:pPr>
            <w:r>
              <w:rPr>
                <w:color w:val="FFFFFF" w:themeColor="background1"/>
              </w:rPr>
              <w:t>8</w:t>
            </w:r>
            <w:r w:rsidRPr="001E6A19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5F497A" w:themeFill="accent4" w:themeFillShade="BF"/>
          </w:tcPr>
          <w:p w:rsidR="00172F6C" w:rsidRDefault="00172F6C" w:rsidP="008F507C">
            <w:pPr>
              <w:jc w:val="center"/>
            </w:pPr>
            <w:r w:rsidRPr="00B37BCE">
              <w:rPr>
                <w:color w:val="FFFFFF" w:themeColor="background1"/>
              </w:rPr>
              <w:t>0</w:t>
            </w:r>
            <w:r w:rsidRPr="001E6A19">
              <w:rPr>
                <w:color w:val="FFFFFF" w:themeColor="background1"/>
                <w:vertAlign w:val="subscript"/>
              </w:rPr>
              <w:t>4</w:t>
            </w:r>
          </w:p>
        </w:tc>
      </w:tr>
      <w:tr w:rsidR="00172F6C" w:rsidTr="008F507C">
        <w:trPr>
          <w:gridBefore w:val="1"/>
          <w:wBefore w:w="1004" w:type="dxa"/>
        </w:trPr>
        <w:tc>
          <w:tcPr>
            <w:tcW w:w="7245" w:type="dxa"/>
            <w:gridSpan w:val="6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2F6C" w:rsidRDefault="00172F6C" w:rsidP="008F507C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55</w:t>
            </w:r>
            <w:r w:rsidRPr="00B37BCE">
              <w:rPr>
                <w:vertAlign w:val="subscript"/>
              </w:rPr>
              <w:t>..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5F497A" w:themeFill="accent4" w:themeFillShade="BF"/>
          </w:tcPr>
          <w:p w:rsidR="00172F6C" w:rsidRDefault="00172F6C" w:rsidP="008F507C">
            <w:pPr>
              <w:jc w:val="center"/>
            </w:pPr>
            <w:r>
              <w:rPr>
                <w:color w:val="FFFFFF" w:themeColor="background1"/>
              </w:rPr>
              <w:t>7</w:t>
            </w:r>
            <w:r w:rsidRPr="001E6A19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5F497A" w:themeFill="accent4" w:themeFillShade="BF"/>
          </w:tcPr>
          <w:p w:rsidR="00172F6C" w:rsidRDefault="00172F6C" w:rsidP="008F507C">
            <w:pPr>
              <w:jc w:val="center"/>
            </w:pPr>
            <w:r w:rsidRPr="00B37BCE">
              <w:rPr>
                <w:color w:val="FFFFFF" w:themeColor="background1"/>
              </w:rPr>
              <w:t>0</w:t>
            </w:r>
            <w:r w:rsidRPr="001E6A19">
              <w:rPr>
                <w:color w:val="FFFFFF" w:themeColor="background1"/>
                <w:vertAlign w:val="subscript"/>
              </w:rPr>
              <w:t>4</w:t>
            </w:r>
          </w:p>
        </w:tc>
      </w:tr>
      <w:tr w:rsidR="00172F6C" w:rsidTr="008F507C">
        <w:trPr>
          <w:gridBefore w:val="2"/>
          <w:wBefore w:w="2139" w:type="dxa"/>
        </w:trPr>
        <w:tc>
          <w:tcPr>
            <w:tcW w:w="6110" w:type="dxa"/>
            <w:gridSpan w:val="5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2F6C" w:rsidRDefault="00172F6C" w:rsidP="008F507C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47</w:t>
            </w:r>
            <w:r w:rsidRPr="00B37BCE">
              <w:rPr>
                <w:vertAlign w:val="subscript"/>
              </w:rPr>
              <w:t>..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5F497A" w:themeFill="accent4" w:themeFillShade="BF"/>
          </w:tcPr>
          <w:p w:rsidR="00172F6C" w:rsidRDefault="00172F6C" w:rsidP="008F507C">
            <w:pPr>
              <w:jc w:val="center"/>
            </w:pPr>
            <w:r>
              <w:rPr>
                <w:color w:val="FFFFFF" w:themeColor="background1"/>
              </w:rPr>
              <w:t>6</w:t>
            </w:r>
            <w:r w:rsidRPr="001E6A19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5F497A" w:themeFill="accent4" w:themeFillShade="BF"/>
          </w:tcPr>
          <w:p w:rsidR="00172F6C" w:rsidRDefault="00172F6C" w:rsidP="008F507C">
            <w:pPr>
              <w:jc w:val="center"/>
            </w:pPr>
            <w:r w:rsidRPr="00B37BCE">
              <w:rPr>
                <w:color w:val="FFFFFF" w:themeColor="background1"/>
              </w:rPr>
              <w:t>0</w:t>
            </w:r>
            <w:r w:rsidRPr="001E6A19">
              <w:rPr>
                <w:color w:val="FFFFFF" w:themeColor="background1"/>
                <w:vertAlign w:val="subscript"/>
              </w:rPr>
              <w:t>4</w:t>
            </w:r>
          </w:p>
        </w:tc>
      </w:tr>
      <w:tr w:rsidR="00172F6C" w:rsidTr="008F507C">
        <w:trPr>
          <w:gridBefore w:val="3"/>
          <w:wBefore w:w="3131" w:type="dxa"/>
        </w:trPr>
        <w:tc>
          <w:tcPr>
            <w:tcW w:w="5118" w:type="dxa"/>
            <w:gridSpan w:val="4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2F6C" w:rsidRDefault="00172F6C" w:rsidP="008F507C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39</w:t>
            </w:r>
            <w:r w:rsidRPr="00B37BCE">
              <w:rPr>
                <w:vertAlign w:val="subscript"/>
              </w:rPr>
              <w:t>..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5F497A" w:themeFill="accent4" w:themeFillShade="BF"/>
          </w:tcPr>
          <w:p w:rsidR="00172F6C" w:rsidRDefault="00172F6C" w:rsidP="008F507C">
            <w:pPr>
              <w:jc w:val="center"/>
            </w:pPr>
            <w:r>
              <w:rPr>
                <w:color w:val="FFFFFF" w:themeColor="background1"/>
              </w:rPr>
              <w:t>5</w:t>
            </w:r>
            <w:r w:rsidRPr="001E6A19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5F497A" w:themeFill="accent4" w:themeFillShade="BF"/>
          </w:tcPr>
          <w:p w:rsidR="00172F6C" w:rsidRDefault="00172F6C" w:rsidP="008F507C">
            <w:pPr>
              <w:jc w:val="center"/>
            </w:pPr>
            <w:r w:rsidRPr="00B37BCE">
              <w:rPr>
                <w:color w:val="FFFFFF" w:themeColor="background1"/>
              </w:rPr>
              <w:t>0</w:t>
            </w:r>
            <w:r w:rsidRPr="001E6A19">
              <w:rPr>
                <w:color w:val="FFFFFF" w:themeColor="background1"/>
                <w:vertAlign w:val="subscript"/>
              </w:rPr>
              <w:t>4</w:t>
            </w:r>
          </w:p>
        </w:tc>
      </w:tr>
      <w:tr w:rsidR="00172F6C" w:rsidTr="008F507C">
        <w:trPr>
          <w:gridBefore w:val="4"/>
          <w:wBefore w:w="4227" w:type="dxa"/>
        </w:trPr>
        <w:tc>
          <w:tcPr>
            <w:tcW w:w="4022" w:type="dxa"/>
            <w:gridSpan w:val="3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2F6C" w:rsidRDefault="00172F6C" w:rsidP="008F507C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31</w:t>
            </w:r>
            <w:r w:rsidRPr="00B37BCE">
              <w:rPr>
                <w:vertAlign w:val="subscript"/>
              </w:rPr>
              <w:t>..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5F497A" w:themeFill="accent4" w:themeFillShade="BF"/>
          </w:tcPr>
          <w:p w:rsidR="00172F6C" w:rsidRDefault="00172F6C" w:rsidP="008F507C">
            <w:pPr>
              <w:jc w:val="center"/>
            </w:pPr>
            <w:r>
              <w:rPr>
                <w:color w:val="FFFFFF" w:themeColor="background1"/>
              </w:rPr>
              <w:t>4</w:t>
            </w:r>
            <w:r w:rsidRPr="001E6A19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5F497A" w:themeFill="accent4" w:themeFillShade="BF"/>
          </w:tcPr>
          <w:p w:rsidR="00172F6C" w:rsidRDefault="00172F6C" w:rsidP="008F507C">
            <w:pPr>
              <w:jc w:val="center"/>
            </w:pPr>
            <w:r w:rsidRPr="00B37BCE">
              <w:rPr>
                <w:color w:val="FFFFFF" w:themeColor="background1"/>
              </w:rPr>
              <w:t>0</w:t>
            </w:r>
            <w:r w:rsidRPr="001E6A19">
              <w:rPr>
                <w:color w:val="FFFFFF" w:themeColor="background1"/>
                <w:vertAlign w:val="subscript"/>
              </w:rPr>
              <w:t>4</w:t>
            </w:r>
          </w:p>
        </w:tc>
      </w:tr>
      <w:tr w:rsidR="00172F6C" w:rsidTr="008F507C">
        <w:trPr>
          <w:gridBefore w:val="5"/>
          <w:wBefore w:w="5361" w:type="dxa"/>
        </w:trPr>
        <w:tc>
          <w:tcPr>
            <w:tcW w:w="2888" w:type="dxa"/>
            <w:gridSpan w:val="2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2F6C" w:rsidRDefault="00172F6C" w:rsidP="008F507C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23</w:t>
            </w:r>
            <w:r w:rsidRPr="00B37BCE">
              <w:rPr>
                <w:vertAlign w:val="subscript"/>
              </w:rPr>
              <w:t>..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5F497A" w:themeFill="accent4" w:themeFillShade="BF"/>
          </w:tcPr>
          <w:p w:rsidR="00172F6C" w:rsidRDefault="00172F6C" w:rsidP="008F507C">
            <w:pPr>
              <w:jc w:val="center"/>
            </w:pPr>
            <w:r>
              <w:rPr>
                <w:color w:val="FFFFFF" w:themeColor="background1"/>
              </w:rPr>
              <w:t>3</w:t>
            </w:r>
            <w:r w:rsidRPr="001E6A19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5F497A" w:themeFill="accent4" w:themeFillShade="BF"/>
          </w:tcPr>
          <w:p w:rsidR="00172F6C" w:rsidRDefault="00172F6C" w:rsidP="008F507C">
            <w:pPr>
              <w:jc w:val="center"/>
            </w:pPr>
            <w:r w:rsidRPr="00B37BCE">
              <w:rPr>
                <w:color w:val="FFFFFF" w:themeColor="background1"/>
              </w:rPr>
              <w:t>0</w:t>
            </w:r>
            <w:r w:rsidRPr="001E6A19">
              <w:rPr>
                <w:color w:val="FFFFFF" w:themeColor="background1"/>
                <w:vertAlign w:val="subscript"/>
              </w:rPr>
              <w:t>4</w:t>
            </w:r>
          </w:p>
        </w:tc>
      </w:tr>
      <w:tr w:rsidR="00172F6C" w:rsidTr="008F507C">
        <w:trPr>
          <w:gridBefore w:val="6"/>
          <w:wBefore w:w="6778" w:type="dxa"/>
        </w:trPr>
        <w:tc>
          <w:tcPr>
            <w:tcW w:w="1471" w:type="dxa"/>
            <w:tcBorders>
              <w:bottom w:val="single" w:sz="4" w:space="0" w:color="auto"/>
            </w:tcBorders>
            <w:shd w:val="clear" w:color="auto" w:fill="DAEEF3" w:themeFill="accent5" w:themeFillTint="33"/>
          </w:tcPr>
          <w:p w:rsidR="00172F6C" w:rsidRDefault="00172F6C" w:rsidP="008F507C">
            <w:pPr>
              <w:jc w:val="center"/>
            </w:pPr>
            <w:r>
              <w:t>Immediate</w:t>
            </w:r>
            <w:r>
              <w:rPr>
                <w:vertAlign w:val="subscript"/>
              </w:rPr>
              <w:t>15</w:t>
            </w:r>
            <w:r w:rsidRPr="00B37BCE">
              <w:rPr>
                <w:vertAlign w:val="subscript"/>
              </w:rPr>
              <w:t>..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5F497A" w:themeFill="accent4" w:themeFillShade="BF"/>
          </w:tcPr>
          <w:p w:rsidR="00172F6C" w:rsidRDefault="00172F6C" w:rsidP="008F507C">
            <w:pPr>
              <w:jc w:val="center"/>
            </w:pPr>
            <w:r>
              <w:rPr>
                <w:color w:val="FFFFFF" w:themeColor="background1"/>
              </w:rPr>
              <w:t>2</w:t>
            </w:r>
            <w:r w:rsidRPr="001E6A19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5F497A" w:themeFill="accent4" w:themeFillShade="BF"/>
          </w:tcPr>
          <w:p w:rsidR="00172F6C" w:rsidRDefault="00172F6C" w:rsidP="008F507C">
            <w:pPr>
              <w:jc w:val="center"/>
            </w:pPr>
            <w:r w:rsidRPr="00B37BCE">
              <w:rPr>
                <w:color w:val="FFFFFF" w:themeColor="background1"/>
              </w:rPr>
              <w:t>0</w:t>
            </w:r>
            <w:r w:rsidRPr="001E6A19"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2B77CD" w:rsidRDefault="002B77CD">
      <w:r>
        <w:br w:type="page"/>
      </w:r>
    </w:p>
    <w:p w:rsidR="000679B1" w:rsidRDefault="000679B1" w:rsidP="000679B1">
      <w:pPr>
        <w:pStyle w:val="Heading3"/>
      </w:pPr>
      <w:bookmarkStart w:id="34" w:name="_Toc371375368"/>
      <w:r>
        <w:lastRenderedPageBreak/>
        <w:t>JMP - Jump To Address</w:t>
      </w:r>
      <w:bookmarkEnd w:id="34"/>
    </w:p>
    <w:tbl>
      <w:tblPr>
        <w:tblStyle w:val="TableGrid"/>
        <w:tblW w:w="4503" w:type="dxa"/>
        <w:tblLayout w:type="fixed"/>
        <w:tblLook w:val="04A0" w:firstRow="1" w:lastRow="0" w:firstColumn="1" w:lastColumn="0" w:noHBand="0" w:noVBand="1"/>
      </w:tblPr>
      <w:tblGrid>
        <w:gridCol w:w="992"/>
        <w:gridCol w:w="534"/>
        <w:gridCol w:w="567"/>
        <w:gridCol w:w="1134"/>
        <w:gridCol w:w="709"/>
        <w:gridCol w:w="567"/>
      </w:tblGrid>
      <w:tr w:rsidR="000679B1" w:rsidTr="008F507C">
        <w:tc>
          <w:tcPr>
            <w:tcW w:w="992" w:type="dxa"/>
            <w:tcBorders>
              <w:bottom w:val="single" w:sz="4" w:space="0" w:color="auto"/>
            </w:tcBorders>
          </w:tcPr>
          <w:p w:rsidR="000679B1" w:rsidRDefault="000679B1" w:rsidP="008F507C">
            <w:pPr>
              <w:jc w:val="center"/>
            </w:pPr>
            <w:r>
              <w:t>Disp.</w:t>
            </w: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0679B1" w:rsidRDefault="000679B1" w:rsidP="008F507C">
            <w:pPr>
              <w:jc w:val="center"/>
            </w:pPr>
            <w:r>
              <w:t>Br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0679B1" w:rsidRDefault="000679B1" w:rsidP="008F507C">
            <w:pPr>
              <w:jc w:val="center"/>
            </w:pPr>
            <w:r>
              <w:t>Brt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679B1" w:rsidRDefault="000679B1" w:rsidP="008F507C">
            <w:pPr>
              <w:jc w:val="center"/>
            </w:pPr>
            <w:r>
              <w:t>Opcode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0679B1" w:rsidRDefault="000679B1" w:rsidP="008F507C">
            <w:pPr>
              <w:jc w:val="center"/>
            </w:pPr>
            <w:r>
              <w:t>Predicate</w:t>
            </w:r>
          </w:p>
        </w:tc>
      </w:tr>
      <w:tr w:rsidR="000679B1" w:rsidTr="008F507C">
        <w:tc>
          <w:tcPr>
            <w:tcW w:w="992" w:type="dxa"/>
            <w:shd w:val="clear" w:color="auto" w:fill="DAEEF3" w:themeFill="accent5" w:themeFillTint="33"/>
          </w:tcPr>
          <w:p w:rsidR="000679B1" w:rsidRPr="008A439D" w:rsidRDefault="000679B1" w:rsidP="008F507C">
            <w:pPr>
              <w:jc w:val="center"/>
              <w:rPr>
                <w:vertAlign w:val="subscript"/>
              </w:rPr>
            </w:pPr>
            <w:r>
              <w:t>Offset</w:t>
            </w:r>
            <w:r>
              <w:rPr>
                <w:vertAlign w:val="subscript"/>
              </w:rPr>
              <w:t>7</w:t>
            </w:r>
            <w:r w:rsidRPr="008A439D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  <w:tc>
          <w:tcPr>
            <w:tcW w:w="534" w:type="dxa"/>
            <w:shd w:val="clear" w:color="auto" w:fill="C2D69B" w:themeFill="accent3" w:themeFillTint="99"/>
          </w:tcPr>
          <w:p w:rsidR="000679B1" w:rsidRDefault="000679B1" w:rsidP="008F507C">
            <w:pPr>
              <w:jc w:val="center"/>
            </w:pPr>
            <w:r>
              <w:t>Br</w:t>
            </w:r>
            <w:r>
              <w:rPr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C2D69B" w:themeFill="accent3" w:themeFillTint="99"/>
          </w:tcPr>
          <w:p w:rsidR="000679B1" w:rsidRDefault="000679B1" w:rsidP="008F507C">
            <w:pPr>
              <w:jc w:val="center"/>
            </w:pPr>
            <w:r>
              <w:t>0</w:t>
            </w:r>
            <w:r>
              <w:rPr>
                <w:vertAlign w:val="subscript"/>
              </w:rPr>
              <w:t>4</w:t>
            </w:r>
          </w:p>
        </w:tc>
        <w:tc>
          <w:tcPr>
            <w:tcW w:w="1134" w:type="dxa"/>
            <w:shd w:val="clear" w:color="auto" w:fill="FFFF99"/>
          </w:tcPr>
          <w:p w:rsidR="000679B1" w:rsidRDefault="003B2030" w:rsidP="00D215DC">
            <w:pPr>
              <w:jc w:val="center"/>
            </w:pPr>
            <w:r>
              <w:t>A</w:t>
            </w:r>
            <w:r w:rsidR="00D215DC">
              <w:t>2</w:t>
            </w:r>
            <w:r w:rsidR="000679B1"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0679B1" w:rsidRPr="00B11D2D" w:rsidRDefault="000679B1" w:rsidP="008F50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0679B1" w:rsidRPr="00B11D2D" w:rsidRDefault="000679B1" w:rsidP="008F50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0679B1" w:rsidRDefault="000679B1" w:rsidP="000679B1">
      <w:pPr>
        <w:pStyle w:val="Heading3"/>
      </w:pPr>
      <w:bookmarkStart w:id="35" w:name="_Toc371375369"/>
      <w:r>
        <w:t>Description:</w:t>
      </w:r>
      <w:bookmarkEnd w:id="35"/>
    </w:p>
    <w:p w:rsidR="000679B1" w:rsidRDefault="000679B1" w:rsidP="000679B1">
      <w:r>
        <w:t>This is an alternate mnemonic for the JSR instruction.</w:t>
      </w:r>
    </w:p>
    <w:p w:rsidR="000679B1" w:rsidRDefault="000679B1" w:rsidP="000679B1">
      <w:r>
        <w:t>Normally the JMP instruction is used with an immediate predicate constant in order to extend the address range of the jump. A jump is made to the sum of the sign extended offset supplied in the offset field of the instruction and the specified branch register Br.</w:t>
      </w:r>
    </w:p>
    <w:p w:rsidR="000679B1" w:rsidRDefault="000679B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2B77CD" w:rsidRDefault="002B77CD" w:rsidP="00AF3FFA">
      <w:pPr>
        <w:pStyle w:val="Heading3"/>
      </w:pPr>
      <w:bookmarkStart w:id="36" w:name="_Toc371375370"/>
      <w:r>
        <w:t>JSR - Jump To Subroutine Instruction</w:t>
      </w:r>
      <w:bookmarkEnd w:id="36"/>
    </w:p>
    <w:tbl>
      <w:tblPr>
        <w:tblStyle w:val="TableGrid"/>
        <w:tblW w:w="4503" w:type="dxa"/>
        <w:tblLayout w:type="fixed"/>
        <w:tblLook w:val="04A0" w:firstRow="1" w:lastRow="0" w:firstColumn="1" w:lastColumn="0" w:noHBand="0" w:noVBand="1"/>
      </w:tblPr>
      <w:tblGrid>
        <w:gridCol w:w="992"/>
        <w:gridCol w:w="534"/>
        <w:gridCol w:w="567"/>
        <w:gridCol w:w="1134"/>
        <w:gridCol w:w="709"/>
        <w:gridCol w:w="567"/>
      </w:tblGrid>
      <w:tr w:rsidR="002B77CD" w:rsidTr="00AF3FFA">
        <w:tc>
          <w:tcPr>
            <w:tcW w:w="992" w:type="dxa"/>
            <w:tcBorders>
              <w:bottom w:val="single" w:sz="4" w:space="0" w:color="auto"/>
            </w:tcBorders>
          </w:tcPr>
          <w:p w:rsidR="002B77CD" w:rsidRDefault="002B77CD" w:rsidP="008F507C">
            <w:pPr>
              <w:jc w:val="center"/>
            </w:pPr>
            <w:r>
              <w:t>Disp.</w:t>
            </w: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2B77CD" w:rsidRDefault="00AF3FFA" w:rsidP="008F507C">
            <w:pPr>
              <w:jc w:val="center"/>
            </w:pPr>
            <w:r>
              <w:t>Br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B77CD" w:rsidRDefault="002B77CD" w:rsidP="008F507C">
            <w:pPr>
              <w:jc w:val="center"/>
            </w:pPr>
            <w:r>
              <w:t>Brt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B77CD" w:rsidRDefault="002B77CD" w:rsidP="008F507C">
            <w:pPr>
              <w:jc w:val="center"/>
            </w:pPr>
            <w:r>
              <w:t>Opcode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2B77CD" w:rsidRDefault="002B77CD" w:rsidP="008F507C">
            <w:pPr>
              <w:jc w:val="center"/>
            </w:pPr>
            <w:r>
              <w:t>Predicate</w:t>
            </w:r>
          </w:p>
        </w:tc>
      </w:tr>
      <w:tr w:rsidR="002B77CD" w:rsidTr="00AF3FFA">
        <w:tc>
          <w:tcPr>
            <w:tcW w:w="992" w:type="dxa"/>
            <w:shd w:val="clear" w:color="auto" w:fill="DAEEF3" w:themeFill="accent5" w:themeFillTint="33"/>
          </w:tcPr>
          <w:p w:rsidR="002B77CD" w:rsidRPr="008A439D" w:rsidRDefault="00AF3FFA" w:rsidP="006B2F43">
            <w:pPr>
              <w:jc w:val="center"/>
              <w:rPr>
                <w:vertAlign w:val="subscript"/>
              </w:rPr>
            </w:pPr>
            <w:r>
              <w:t>Offset</w:t>
            </w:r>
            <w:r w:rsidR="002B77CD">
              <w:rPr>
                <w:vertAlign w:val="subscript"/>
              </w:rPr>
              <w:t>7</w:t>
            </w:r>
            <w:r w:rsidR="002B77CD" w:rsidRPr="008A439D">
              <w:rPr>
                <w:vertAlign w:val="subscript"/>
              </w:rPr>
              <w:t>..</w:t>
            </w:r>
            <w:r w:rsidR="002B77CD">
              <w:rPr>
                <w:vertAlign w:val="subscript"/>
              </w:rPr>
              <w:t>0</w:t>
            </w:r>
          </w:p>
        </w:tc>
        <w:tc>
          <w:tcPr>
            <w:tcW w:w="534" w:type="dxa"/>
            <w:shd w:val="clear" w:color="auto" w:fill="C2D69B" w:themeFill="accent3" w:themeFillTint="99"/>
          </w:tcPr>
          <w:p w:rsidR="002B77CD" w:rsidRDefault="00AF3FFA" w:rsidP="008F507C">
            <w:pPr>
              <w:jc w:val="center"/>
            </w:pPr>
            <w:r>
              <w:t>Br</w:t>
            </w:r>
            <w:r w:rsidR="002B77CD">
              <w:rPr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C2D69B" w:themeFill="accent3" w:themeFillTint="99"/>
          </w:tcPr>
          <w:p w:rsidR="002B77CD" w:rsidRDefault="002B77CD" w:rsidP="008F507C">
            <w:pPr>
              <w:jc w:val="center"/>
            </w:pPr>
            <w:r>
              <w:t>Brt</w:t>
            </w:r>
            <w:r>
              <w:rPr>
                <w:vertAlign w:val="subscript"/>
              </w:rPr>
              <w:t>4</w:t>
            </w:r>
          </w:p>
        </w:tc>
        <w:tc>
          <w:tcPr>
            <w:tcW w:w="1134" w:type="dxa"/>
            <w:shd w:val="clear" w:color="auto" w:fill="FFFF99"/>
          </w:tcPr>
          <w:p w:rsidR="002B77CD" w:rsidRDefault="00336133" w:rsidP="00D215DC">
            <w:pPr>
              <w:jc w:val="center"/>
            </w:pPr>
            <w:r>
              <w:t>A</w:t>
            </w:r>
            <w:r w:rsidR="00D215DC">
              <w:t>2</w:t>
            </w:r>
            <w:r w:rsidR="002B77CD"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2B77CD" w:rsidRPr="00B11D2D" w:rsidRDefault="002B77CD" w:rsidP="008F50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2B77CD" w:rsidRPr="00B11D2D" w:rsidRDefault="002B77CD" w:rsidP="008F50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2B77CD" w:rsidRDefault="002B77CD"/>
    <w:p w:rsidR="00B95248" w:rsidRDefault="00B95248" w:rsidP="000679B1">
      <w:pPr>
        <w:pStyle w:val="Heading3"/>
      </w:pPr>
      <w:bookmarkStart w:id="37" w:name="_Toc371375371"/>
      <w:r>
        <w:t>Description:</w:t>
      </w:r>
      <w:bookmarkEnd w:id="37"/>
    </w:p>
    <w:p w:rsidR="006B2F43" w:rsidRDefault="006B2F43">
      <w:r>
        <w:t>Normally the JSR instruction is used with an immediate predicate constant in order to extend the address range of the jump.</w:t>
      </w:r>
      <w:r w:rsidR="00224DF6">
        <w:t xml:space="preserve"> A jump is made to the </w:t>
      </w:r>
      <w:r w:rsidR="00AF3FFA">
        <w:t xml:space="preserve">sum of the </w:t>
      </w:r>
      <w:r w:rsidR="00224DF6">
        <w:t xml:space="preserve">sign extended </w:t>
      </w:r>
      <w:r w:rsidR="00AB5110">
        <w:t>offset</w:t>
      </w:r>
      <w:r w:rsidR="00224DF6">
        <w:t xml:space="preserve"> supplied in the </w:t>
      </w:r>
      <w:r w:rsidR="008A67AB">
        <w:t>offset</w:t>
      </w:r>
      <w:r w:rsidR="00AF3FFA">
        <w:t xml:space="preserve"> field of the instruction and the specified branch register</w:t>
      </w:r>
      <w:r w:rsidR="00552F2B">
        <w:t xml:space="preserve"> Br</w:t>
      </w:r>
      <w:r w:rsidR="00AF3FFA">
        <w:t>.</w:t>
      </w:r>
    </w:p>
    <w:p w:rsidR="006B2F43" w:rsidRDefault="00FB7E78">
      <w:r>
        <w:t>The subroutine return address is stored in a branch register specified in the Brt field of the instruction.</w:t>
      </w:r>
    </w:p>
    <w:p w:rsidR="00245343" w:rsidRDefault="00245343">
      <w:r>
        <w:br w:type="page"/>
      </w:r>
    </w:p>
    <w:p w:rsidR="00245343" w:rsidRDefault="00245343" w:rsidP="00245343">
      <w:pPr>
        <w:pStyle w:val="Heading3"/>
      </w:pPr>
      <w:bookmarkStart w:id="38" w:name="_Toc371375372"/>
      <w:r>
        <w:lastRenderedPageBreak/>
        <w:t>RTE – Return From Exception Routine</w:t>
      </w:r>
      <w:bookmarkEnd w:id="38"/>
    </w:p>
    <w:tbl>
      <w:tblPr>
        <w:tblStyle w:val="TableGrid"/>
        <w:tblW w:w="3511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1134"/>
        <w:gridCol w:w="709"/>
        <w:gridCol w:w="567"/>
      </w:tblGrid>
      <w:tr w:rsidR="00245343" w:rsidTr="008F507C">
        <w:tc>
          <w:tcPr>
            <w:tcW w:w="534" w:type="dxa"/>
            <w:tcBorders>
              <w:bottom w:val="single" w:sz="4" w:space="0" w:color="auto"/>
            </w:tcBorders>
          </w:tcPr>
          <w:p w:rsidR="00245343" w:rsidRDefault="00245343" w:rsidP="008F507C">
            <w:pPr>
              <w:jc w:val="center"/>
            </w:pPr>
            <w:r>
              <w:t>Br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5343" w:rsidRDefault="00245343" w:rsidP="008F507C">
            <w:pPr>
              <w:jc w:val="center"/>
            </w:pPr>
            <w:r>
              <w:t>~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45343" w:rsidRDefault="00245343" w:rsidP="008F507C">
            <w:pPr>
              <w:jc w:val="center"/>
            </w:pPr>
            <w:r>
              <w:t>Opcode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245343" w:rsidRDefault="00245343" w:rsidP="008F507C">
            <w:pPr>
              <w:jc w:val="center"/>
            </w:pPr>
            <w:r>
              <w:t>Predicate</w:t>
            </w:r>
          </w:p>
        </w:tc>
      </w:tr>
      <w:tr w:rsidR="00245343" w:rsidTr="008F507C">
        <w:tc>
          <w:tcPr>
            <w:tcW w:w="534" w:type="dxa"/>
            <w:shd w:val="clear" w:color="auto" w:fill="C2D69B" w:themeFill="accent3" w:themeFillTint="99"/>
          </w:tcPr>
          <w:p w:rsidR="00245343" w:rsidRDefault="00245343" w:rsidP="008F507C">
            <w:pPr>
              <w:jc w:val="center"/>
            </w:pPr>
            <w:r>
              <w:t>D</w:t>
            </w:r>
            <w:r>
              <w:rPr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C4BC96" w:themeFill="background2" w:themeFillShade="BF"/>
          </w:tcPr>
          <w:p w:rsidR="00245343" w:rsidRDefault="00245343" w:rsidP="008F507C">
            <w:pPr>
              <w:jc w:val="center"/>
            </w:pPr>
            <w:r>
              <w:t>0</w:t>
            </w:r>
            <w:r w:rsidRPr="00F56A11">
              <w:rPr>
                <w:vertAlign w:val="subscript"/>
              </w:rPr>
              <w:t>4</w:t>
            </w:r>
          </w:p>
        </w:tc>
        <w:tc>
          <w:tcPr>
            <w:tcW w:w="1134" w:type="dxa"/>
            <w:shd w:val="clear" w:color="auto" w:fill="FFFF99"/>
          </w:tcPr>
          <w:p w:rsidR="00245343" w:rsidRDefault="00245343" w:rsidP="00522F59">
            <w:pPr>
              <w:jc w:val="center"/>
            </w:pPr>
            <w:r>
              <w:t>A</w:t>
            </w:r>
            <w:r w:rsidR="00522F59">
              <w:t>3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245343" w:rsidRPr="00B11D2D" w:rsidRDefault="00245343" w:rsidP="008F50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245343" w:rsidRPr="00B11D2D" w:rsidRDefault="00245343" w:rsidP="008F50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245343" w:rsidRDefault="00245343" w:rsidP="00245343">
      <w:pPr>
        <w:pStyle w:val="Heading3"/>
      </w:pPr>
      <w:bookmarkStart w:id="39" w:name="_Toc371375373"/>
      <w:r w:rsidRPr="00245343">
        <w:rPr>
          <w:rStyle w:val="Heading3Char"/>
        </w:rPr>
        <w:t>Description</w:t>
      </w:r>
      <w:r>
        <w:t>:</w:t>
      </w:r>
      <w:bookmarkEnd w:id="39"/>
    </w:p>
    <w:p w:rsidR="00245343" w:rsidRDefault="00245343" w:rsidP="00245343">
      <w:r>
        <w:t>This is a specialized version of the RTS instruction. The program counter is loaded with the value contained in the specified branch register. The register must be branch register #13 (Dh) which is the EPC register.</w:t>
      </w:r>
    </w:p>
    <w:p w:rsidR="00245343" w:rsidRDefault="00245343" w:rsidP="00245343">
      <w:pPr>
        <w:pStyle w:val="Heading3"/>
      </w:pPr>
    </w:p>
    <w:p w:rsidR="00245343" w:rsidRDefault="00245343" w:rsidP="00245343">
      <w:pPr>
        <w:pStyle w:val="Heading3"/>
      </w:pPr>
      <w:bookmarkStart w:id="40" w:name="_Toc371375374"/>
      <w:r>
        <w:t>RTI – Return From Interrupt Routine</w:t>
      </w:r>
      <w:bookmarkEnd w:id="40"/>
    </w:p>
    <w:tbl>
      <w:tblPr>
        <w:tblStyle w:val="TableGrid"/>
        <w:tblW w:w="3511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1134"/>
        <w:gridCol w:w="709"/>
        <w:gridCol w:w="567"/>
      </w:tblGrid>
      <w:tr w:rsidR="00245343" w:rsidTr="008F507C">
        <w:tc>
          <w:tcPr>
            <w:tcW w:w="534" w:type="dxa"/>
            <w:tcBorders>
              <w:bottom w:val="single" w:sz="4" w:space="0" w:color="auto"/>
            </w:tcBorders>
          </w:tcPr>
          <w:p w:rsidR="00245343" w:rsidRDefault="00245343" w:rsidP="008F507C">
            <w:pPr>
              <w:jc w:val="center"/>
            </w:pPr>
            <w:r>
              <w:t>Br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5343" w:rsidRDefault="00245343" w:rsidP="008F507C">
            <w:pPr>
              <w:jc w:val="center"/>
            </w:pPr>
            <w:r>
              <w:t>~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45343" w:rsidRDefault="00245343" w:rsidP="008F507C">
            <w:pPr>
              <w:jc w:val="center"/>
            </w:pPr>
            <w:r>
              <w:t>Opcode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245343" w:rsidRDefault="00245343" w:rsidP="008F507C">
            <w:pPr>
              <w:jc w:val="center"/>
            </w:pPr>
            <w:r>
              <w:t>Predicate</w:t>
            </w:r>
          </w:p>
        </w:tc>
      </w:tr>
      <w:tr w:rsidR="00245343" w:rsidTr="008F507C">
        <w:tc>
          <w:tcPr>
            <w:tcW w:w="534" w:type="dxa"/>
            <w:shd w:val="clear" w:color="auto" w:fill="C2D69B" w:themeFill="accent3" w:themeFillTint="99"/>
          </w:tcPr>
          <w:p w:rsidR="00245343" w:rsidRDefault="00245343" w:rsidP="008F507C">
            <w:pPr>
              <w:jc w:val="center"/>
            </w:pPr>
            <w:r>
              <w:t>E</w:t>
            </w:r>
            <w:r>
              <w:rPr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C4BC96" w:themeFill="background2" w:themeFillShade="BF"/>
          </w:tcPr>
          <w:p w:rsidR="00245343" w:rsidRDefault="00245343" w:rsidP="008F507C">
            <w:pPr>
              <w:jc w:val="center"/>
            </w:pPr>
            <w:r>
              <w:t>0</w:t>
            </w:r>
            <w:r w:rsidRPr="00F56A11">
              <w:rPr>
                <w:vertAlign w:val="subscript"/>
              </w:rPr>
              <w:t>4</w:t>
            </w:r>
          </w:p>
        </w:tc>
        <w:tc>
          <w:tcPr>
            <w:tcW w:w="1134" w:type="dxa"/>
            <w:shd w:val="clear" w:color="auto" w:fill="FFFF99"/>
          </w:tcPr>
          <w:p w:rsidR="00245343" w:rsidRDefault="00245343" w:rsidP="00522F59">
            <w:pPr>
              <w:jc w:val="center"/>
            </w:pPr>
            <w:r>
              <w:t>A</w:t>
            </w:r>
            <w:r w:rsidR="00522F59">
              <w:t>3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245343" w:rsidRPr="00B11D2D" w:rsidRDefault="00245343" w:rsidP="008F50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245343" w:rsidRPr="00B11D2D" w:rsidRDefault="00245343" w:rsidP="008F50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FB7E78" w:rsidRDefault="00FB7E78"/>
    <w:p w:rsidR="00245343" w:rsidRDefault="00245343" w:rsidP="00245343">
      <w:pPr>
        <w:pStyle w:val="Heading3"/>
      </w:pPr>
      <w:bookmarkStart w:id="41" w:name="_Toc371375375"/>
      <w:r w:rsidRPr="00245343">
        <w:rPr>
          <w:rStyle w:val="Heading3Char"/>
        </w:rPr>
        <w:t>Description</w:t>
      </w:r>
      <w:r>
        <w:t>:</w:t>
      </w:r>
      <w:bookmarkEnd w:id="41"/>
    </w:p>
    <w:p w:rsidR="00245343" w:rsidRDefault="00245343" w:rsidP="00245343">
      <w:r>
        <w:t>This is a specialized version of the RTS instruction. The program counter is loaded with the value contained in the specified branch register. The register must be branch register #14 (Eh) which is the IPC register.</w:t>
      </w:r>
    </w:p>
    <w:p w:rsidR="00245343" w:rsidRDefault="00245343"/>
    <w:p w:rsidR="00245343" w:rsidRDefault="00245343" w:rsidP="00245343">
      <w:pPr>
        <w:pStyle w:val="Heading3"/>
      </w:pPr>
      <w:bookmarkStart w:id="42" w:name="_Toc371375376"/>
      <w:r>
        <w:t>RTS – Return From Subroutine</w:t>
      </w:r>
      <w:bookmarkEnd w:id="42"/>
    </w:p>
    <w:tbl>
      <w:tblPr>
        <w:tblStyle w:val="TableGrid"/>
        <w:tblW w:w="3511" w:type="dxa"/>
        <w:tblLayout w:type="fixed"/>
        <w:tblLook w:val="04A0" w:firstRow="1" w:lastRow="0" w:firstColumn="1" w:lastColumn="0" w:noHBand="0" w:noVBand="1"/>
      </w:tblPr>
      <w:tblGrid>
        <w:gridCol w:w="534"/>
        <w:gridCol w:w="567"/>
        <w:gridCol w:w="1134"/>
        <w:gridCol w:w="709"/>
        <w:gridCol w:w="567"/>
      </w:tblGrid>
      <w:tr w:rsidR="00245343" w:rsidTr="008F507C">
        <w:tc>
          <w:tcPr>
            <w:tcW w:w="534" w:type="dxa"/>
            <w:tcBorders>
              <w:bottom w:val="single" w:sz="4" w:space="0" w:color="auto"/>
            </w:tcBorders>
          </w:tcPr>
          <w:p w:rsidR="00245343" w:rsidRDefault="00245343" w:rsidP="008F507C">
            <w:pPr>
              <w:jc w:val="center"/>
            </w:pPr>
            <w:r>
              <w:t>Br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245343" w:rsidRDefault="00245343" w:rsidP="008F507C">
            <w:pPr>
              <w:jc w:val="center"/>
            </w:pPr>
            <w:r>
              <w:t>~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245343" w:rsidRDefault="00245343" w:rsidP="008F507C">
            <w:pPr>
              <w:jc w:val="center"/>
            </w:pPr>
            <w:r>
              <w:t>Opcode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245343" w:rsidRDefault="00245343" w:rsidP="008F507C">
            <w:pPr>
              <w:jc w:val="center"/>
            </w:pPr>
            <w:r>
              <w:t>Predicate</w:t>
            </w:r>
          </w:p>
        </w:tc>
      </w:tr>
      <w:tr w:rsidR="00245343" w:rsidTr="008F507C">
        <w:tc>
          <w:tcPr>
            <w:tcW w:w="534" w:type="dxa"/>
            <w:shd w:val="clear" w:color="auto" w:fill="C2D69B" w:themeFill="accent3" w:themeFillTint="99"/>
          </w:tcPr>
          <w:p w:rsidR="00245343" w:rsidRDefault="00245343" w:rsidP="008F507C">
            <w:pPr>
              <w:jc w:val="center"/>
            </w:pPr>
            <w:r>
              <w:t>Br</w:t>
            </w:r>
            <w:r>
              <w:rPr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C4BC96" w:themeFill="background2" w:themeFillShade="BF"/>
          </w:tcPr>
          <w:p w:rsidR="00245343" w:rsidRDefault="00245343" w:rsidP="008F507C">
            <w:pPr>
              <w:jc w:val="center"/>
            </w:pPr>
            <w:r>
              <w:t>0</w:t>
            </w:r>
            <w:r w:rsidRPr="00F56A11">
              <w:rPr>
                <w:vertAlign w:val="subscript"/>
              </w:rPr>
              <w:t>4</w:t>
            </w:r>
          </w:p>
        </w:tc>
        <w:tc>
          <w:tcPr>
            <w:tcW w:w="1134" w:type="dxa"/>
            <w:shd w:val="clear" w:color="auto" w:fill="FFFF99"/>
          </w:tcPr>
          <w:p w:rsidR="00245343" w:rsidRDefault="00245343" w:rsidP="00522F59">
            <w:pPr>
              <w:jc w:val="center"/>
            </w:pPr>
            <w:r>
              <w:t>A</w:t>
            </w:r>
            <w:r w:rsidR="00522F59">
              <w:t>3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245343" w:rsidRPr="00B11D2D" w:rsidRDefault="00245343" w:rsidP="008F50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245343" w:rsidRPr="00B11D2D" w:rsidRDefault="00245343" w:rsidP="008F507C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245343" w:rsidRDefault="00245343" w:rsidP="00245343"/>
    <w:p w:rsidR="00245343" w:rsidRDefault="00245343" w:rsidP="00245343">
      <w:pPr>
        <w:pStyle w:val="Heading3"/>
      </w:pPr>
      <w:bookmarkStart w:id="43" w:name="_Toc371375377"/>
      <w:r w:rsidRPr="00245343">
        <w:rPr>
          <w:rStyle w:val="Heading3Char"/>
        </w:rPr>
        <w:t>Description</w:t>
      </w:r>
      <w:r>
        <w:t>:</w:t>
      </w:r>
      <w:bookmarkEnd w:id="43"/>
    </w:p>
    <w:p w:rsidR="00245343" w:rsidRDefault="00245343" w:rsidP="00245343">
      <w:r>
        <w:t>The program counter is loaded with the value contained in the specified branch register.</w:t>
      </w:r>
    </w:p>
    <w:p w:rsidR="00205CF1" w:rsidRDefault="00205CF1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D066D9" w:rsidRDefault="00D066D9" w:rsidP="00D066D9">
      <w:pPr>
        <w:pStyle w:val="Heading3"/>
      </w:pPr>
      <w:bookmarkStart w:id="44" w:name="_Toc371375378"/>
      <w:r>
        <w:lastRenderedPageBreak/>
        <w:t>SUB</w:t>
      </w:r>
      <w:r>
        <w:t xml:space="preserve"> - Register-Register</w:t>
      </w:r>
      <w:bookmarkEnd w:id="44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992"/>
        <w:gridCol w:w="1276"/>
        <w:gridCol w:w="709"/>
        <w:gridCol w:w="709"/>
      </w:tblGrid>
      <w:tr w:rsidR="00D066D9" w:rsidTr="00CC1CF5">
        <w:tc>
          <w:tcPr>
            <w:tcW w:w="13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66D9" w:rsidRDefault="00D066D9" w:rsidP="00CC1CF5">
            <w:pPr>
              <w:jc w:val="center"/>
            </w:pPr>
            <w:r>
              <w:t>39            32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66D9" w:rsidRDefault="00D066D9" w:rsidP="00CC1CF5">
            <w:pPr>
              <w:jc w:val="center"/>
            </w:pPr>
            <w:r>
              <w:t>31        24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66D9" w:rsidRDefault="00D066D9" w:rsidP="00CC1CF5">
            <w:pPr>
              <w:jc w:val="center"/>
            </w:pPr>
            <w:r>
              <w:t>23      16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66D9" w:rsidRDefault="00D066D9" w:rsidP="00CC1CF5">
            <w:pPr>
              <w:jc w:val="center"/>
            </w:pPr>
            <w:r>
              <w:t>15             8</w:t>
            </w:r>
          </w:p>
        </w:tc>
        <w:tc>
          <w:tcPr>
            <w:tcW w:w="141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066D9" w:rsidRDefault="00D066D9" w:rsidP="00CC1CF5">
            <w:pPr>
              <w:jc w:val="center"/>
            </w:pPr>
            <w:r>
              <w:t>7                0</w:t>
            </w:r>
          </w:p>
        </w:tc>
      </w:tr>
      <w:tr w:rsidR="00D066D9" w:rsidTr="00CC1CF5">
        <w:tc>
          <w:tcPr>
            <w:tcW w:w="1384" w:type="dxa"/>
            <w:tcBorders>
              <w:bottom w:val="single" w:sz="4" w:space="0" w:color="auto"/>
            </w:tcBorders>
          </w:tcPr>
          <w:p w:rsidR="00D066D9" w:rsidRDefault="00D066D9" w:rsidP="00CC1CF5">
            <w:pPr>
              <w:jc w:val="center"/>
            </w:pPr>
            <w:r>
              <w:t>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D066D9" w:rsidRDefault="00D066D9" w:rsidP="00CC1CF5">
            <w:pPr>
              <w:jc w:val="center"/>
            </w:pPr>
            <w:r>
              <w:t>Rb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D066D9" w:rsidRDefault="00D066D9" w:rsidP="00CC1CF5">
            <w:pPr>
              <w:jc w:val="center"/>
            </w:pPr>
            <w:r>
              <w:t>Ra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D066D9" w:rsidRDefault="00D066D9" w:rsidP="00CC1CF5">
            <w:pPr>
              <w:jc w:val="center"/>
            </w:pPr>
            <w:r>
              <w:t>Opcode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D066D9" w:rsidRDefault="00D066D9" w:rsidP="00CC1CF5">
            <w:pPr>
              <w:jc w:val="center"/>
            </w:pPr>
            <w:r>
              <w:t>Predicate</w:t>
            </w:r>
          </w:p>
        </w:tc>
      </w:tr>
      <w:tr w:rsidR="00D066D9" w:rsidTr="00CC1CF5">
        <w:tc>
          <w:tcPr>
            <w:tcW w:w="1384" w:type="dxa"/>
            <w:shd w:val="clear" w:color="auto" w:fill="FABF8F" w:themeFill="accent6" w:themeFillTint="99"/>
          </w:tcPr>
          <w:p w:rsidR="00D066D9" w:rsidRDefault="00D066D9" w:rsidP="00CC1CF5">
            <w:pPr>
              <w:jc w:val="center"/>
            </w:pPr>
            <w:r>
              <w:t>Rt</w:t>
            </w:r>
            <w:r>
              <w:rPr>
                <w:vertAlign w:val="subscript"/>
              </w:rPr>
              <w:t>8</w:t>
            </w:r>
          </w:p>
        </w:tc>
        <w:tc>
          <w:tcPr>
            <w:tcW w:w="1134" w:type="dxa"/>
            <w:shd w:val="clear" w:color="auto" w:fill="FABF8F" w:themeFill="accent6" w:themeFillTint="99"/>
          </w:tcPr>
          <w:p w:rsidR="00D066D9" w:rsidRDefault="00D066D9" w:rsidP="00CC1CF5">
            <w:pPr>
              <w:jc w:val="center"/>
            </w:pPr>
            <w:r>
              <w:t>Rb</w:t>
            </w:r>
            <w:r>
              <w:rPr>
                <w:vertAlign w:val="subscript"/>
              </w:rPr>
              <w:t>8</w:t>
            </w:r>
          </w:p>
        </w:tc>
        <w:tc>
          <w:tcPr>
            <w:tcW w:w="992" w:type="dxa"/>
            <w:shd w:val="clear" w:color="auto" w:fill="FABF8F" w:themeFill="accent6" w:themeFillTint="99"/>
          </w:tcPr>
          <w:p w:rsidR="00D066D9" w:rsidRDefault="00D066D9" w:rsidP="00CC1CF5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1276" w:type="dxa"/>
            <w:shd w:val="clear" w:color="auto" w:fill="FFFF99"/>
          </w:tcPr>
          <w:p w:rsidR="00D066D9" w:rsidRDefault="00D066D9" w:rsidP="00D066D9">
            <w:pPr>
              <w:jc w:val="center"/>
            </w:pPr>
            <w:r>
              <w:t>4</w:t>
            </w:r>
            <w:r>
              <w:t>1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D066D9" w:rsidRDefault="00D066D9" w:rsidP="00CC1CF5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D066D9" w:rsidRDefault="00D066D9" w:rsidP="00CC1CF5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D066D9" w:rsidRDefault="00D066D9" w:rsidP="0089277D">
      <w:pPr>
        <w:pStyle w:val="Heading2"/>
      </w:pPr>
    </w:p>
    <w:p w:rsidR="00A412BF" w:rsidRDefault="00A412B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89277D" w:rsidRDefault="0089277D" w:rsidP="0089277D">
      <w:pPr>
        <w:pStyle w:val="Heading2"/>
      </w:pPr>
      <w:bookmarkStart w:id="45" w:name="_Toc371375379"/>
      <w:r>
        <w:lastRenderedPageBreak/>
        <w:t>SYS</w:t>
      </w:r>
      <w:r>
        <w:t xml:space="preserve"> </w:t>
      </w:r>
      <w:r>
        <w:t>–Call system routine</w:t>
      </w:r>
      <w:bookmarkEnd w:id="45"/>
    </w:p>
    <w:tbl>
      <w:tblPr>
        <w:tblStyle w:val="TableGrid"/>
        <w:tblW w:w="4503" w:type="dxa"/>
        <w:tblLayout w:type="fixed"/>
        <w:tblLook w:val="04A0" w:firstRow="1" w:lastRow="0" w:firstColumn="1" w:lastColumn="0" w:noHBand="0" w:noVBand="1"/>
      </w:tblPr>
      <w:tblGrid>
        <w:gridCol w:w="992"/>
        <w:gridCol w:w="534"/>
        <w:gridCol w:w="567"/>
        <w:gridCol w:w="1134"/>
        <w:gridCol w:w="709"/>
        <w:gridCol w:w="567"/>
      </w:tblGrid>
      <w:tr w:rsidR="0089277D" w:rsidTr="00CC1CF5">
        <w:tc>
          <w:tcPr>
            <w:tcW w:w="992" w:type="dxa"/>
            <w:tcBorders>
              <w:bottom w:val="single" w:sz="4" w:space="0" w:color="auto"/>
            </w:tcBorders>
          </w:tcPr>
          <w:p w:rsidR="0089277D" w:rsidRDefault="0089277D" w:rsidP="00CC1CF5">
            <w:pPr>
              <w:jc w:val="center"/>
            </w:pPr>
            <w:r>
              <w:t>Disp.</w:t>
            </w:r>
          </w:p>
        </w:tc>
        <w:tc>
          <w:tcPr>
            <w:tcW w:w="534" w:type="dxa"/>
            <w:tcBorders>
              <w:bottom w:val="single" w:sz="4" w:space="0" w:color="auto"/>
            </w:tcBorders>
          </w:tcPr>
          <w:p w:rsidR="0089277D" w:rsidRDefault="0089277D" w:rsidP="00CC1CF5">
            <w:pPr>
              <w:jc w:val="center"/>
            </w:pPr>
            <w:r>
              <w:t>Br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9277D" w:rsidRDefault="0089277D" w:rsidP="00CC1CF5">
            <w:pPr>
              <w:jc w:val="center"/>
            </w:pPr>
            <w:r>
              <w:t>Brt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89277D" w:rsidRDefault="0089277D" w:rsidP="00CC1CF5">
            <w:pPr>
              <w:jc w:val="center"/>
            </w:pPr>
            <w:r>
              <w:t>Opcode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89277D" w:rsidRDefault="0089277D" w:rsidP="00CC1CF5">
            <w:pPr>
              <w:jc w:val="center"/>
            </w:pPr>
            <w:r>
              <w:t>Predicate</w:t>
            </w:r>
          </w:p>
        </w:tc>
      </w:tr>
      <w:tr w:rsidR="0089277D" w:rsidTr="00CC1CF5">
        <w:tc>
          <w:tcPr>
            <w:tcW w:w="992" w:type="dxa"/>
            <w:shd w:val="clear" w:color="auto" w:fill="DAEEF3" w:themeFill="accent5" w:themeFillTint="33"/>
          </w:tcPr>
          <w:p w:rsidR="0089277D" w:rsidRPr="008A439D" w:rsidRDefault="0089277D" w:rsidP="00CC1CF5">
            <w:pPr>
              <w:jc w:val="center"/>
              <w:rPr>
                <w:vertAlign w:val="subscript"/>
              </w:rPr>
            </w:pPr>
            <w:r>
              <w:t>Offset</w:t>
            </w:r>
            <w:r>
              <w:rPr>
                <w:vertAlign w:val="subscript"/>
              </w:rPr>
              <w:t>7</w:t>
            </w:r>
            <w:r w:rsidRPr="008A439D">
              <w:rPr>
                <w:vertAlign w:val="subscript"/>
              </w:rPr>
              <w:t>..</w:t>
            </w:r>
            <w:r>
              <w:rPr>
                <w:vertAlign w:val="subscript"/>
              </w:rPr>
              <w:t>0</w:t>
            </w:r>
          </w:p>
        </w:tc>
        <w:tc>
          <w:tcPr>
            <w:tcW w:w="534" w:type="dxa"/>
            <w:shd w:val="clear" w:color="auto" w:fill="C2D69B" w:themeFill="accent3" w:themeFillTint="99"/>
          </w:tcPr>
          <w:p w:rsidR="0089277D" w:rsidRDefault="0069038A" w:rsidP="00CC1CF5">
            <w:pPr>
              <w:jc w:val="center"/>
            </w:pPr>
            <w:r>
              <w:t>C</w:t>
            </w:r>
            <w:r w:rsidR="0089277D">
              <w:rPr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C2D69B" w:themeFill="accent3" w:themeFillTint="99"/>
          </w:tcPr>
          <w:p w:rsidR="0089277D" w:rsidRDefault="0089277D" w:rsidP="00CC1CF5">
            <w:pPr>
              <w:jc w:val="center"/>
            </w:pPr>
            <w:r>
              <w:t>Brt</w:t>
            </w:r>
            <w:r>
              <w:rPr>
                <w:vertAlign w:val="subscript"/>
              </w:rPr>
              <w:t>4</w:t>
            </w:r>
          </w:p>
        </w:tc>
        <w:tc>
          <w:tcPr>
            <w:tcW w:w="1134" w:type="dxa"/>
            <w:shd w:val="clear" w:color="auto" w:fill="FFFF99"/>
          </w:tcPr>
          <w:p w:rsidR="0089277D" w:rsidRDefault="0089277D" w:rsidP="00E90AC9">
            <w:pPr>
              <w:jc w:val="center"/>
            </w:pPr>
            <w:r>
              <w:t>A</w:t>
            </w:r>
            <w:r w:rsidR="00E90AC9">
              <w:t>5</w:t>
            </w:r>
            <w:r>
              <w:rPr>
                <w:vertAlign w:val="subscript"/>
              </w:rPr>
              <w:t>8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89277D" w:rsidRPr="00B11D2D" w:rsidRDefault="0089277D" w:rsidP="00CC1CF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89277D" w:rsidRPr="00B11D2D" w:rsidRDefault="0089277D" w:rsidP="00CC1CF5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89277D" w:rsidRDefault="0089277D"/>
    <w:p w:rsidR="00245343" w:rsidRDefault="0089277D">
      <w:r>
        <w:t>Description:</w:t>
      </w:r>
    </w:p>
    <w:p w:rsidR="0089277D" w:rsidRDefault="0089277D"/>
    <w:p w:rsidR="00971B29" w:rsidRDefault="00971B29" w:rsidP="00971B29">
      <w:pPr>
        <w:pStyle w:val="Heading2"/>
      </w:pPr>
      <w:bookmarkStart w:id="46" w:name="_Toc371375380"/>
      <w:r>
        <w:t>TST - Register Test Compare</w:t>
      </w:r>
      <w:bookmarkEnd w:id="46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817"/>
        <w:gridCol w:w="709"/>
        <w:gridCol w:w="567"/>
        <w:gridCol w:w="567"/>
      </w:tblGrid>
      <w:tr w:rsidR="00971B29" w:rsidTr="008F507C"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1B29" w:rsidRDefault="00971B29" w:rsidP="008F507C">
            <w:pPr>
              <w:jc w:val="center"/>
            </w:pPr>
            <w:r>
              <w:t>23      16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1B29" w:rsidRDefault="00971B29" w:rsidP="008F507C">
            <w:pPr>
              <w:jc w:val="center"/>
            </w:pPr>
            <w:r>
              <w:t>15  12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1B29" w:rsidRDefault="00971B29" w:rsidP="008F507C">
            <w:pPr>
              <w:jc w:val="center"/>
            </w:pPr>
            <w:r>
              <w:t>11   8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71B29" w:rsidRDefault="00971B29" w:rsidP="008F507C">
            <w:pPr>
              <w:jc w:val="center"/>
            </w:pPr>
            <w:r>
              <w:t>7            0</w:t>
            </w:r>
          </w:p>
        </w:tc>
      </w:tr>
      <w:tr w:rsidR="00971B29" w:rsidTr="008F507C">
        <w:tc>
          <w:tcPr>
            <w:tcW w:w="992" w:type="dxa"/>
            <w:tcBorders>
              <w:bottom w:val="single" w:sz="4" w:space="0" w:color="auto"/>
            </w:tcBorders>
          </w:tcPr>
          <w:p w:rsidR="00971B29" w:rsidRDefault="00971B29" w:rsidP="008F507C">
            <w:pPr>
              <w:jc w:val="center"/>
            </w:pPr>
            <w:r>
              <w:t>Ra</w:t>
            </w:r>
          </w:p>
        </w:tc>
        <w:tc>
          <w:tcPr>
            <w:tcW w:w="817" w:type="dxa"/>
            <w:tcBorders>
              <w:bottom w:val="single" w:sz="4" w:space="0" w:color="auto"/>
            </w:tcBorders>
          </w:tcPr>
          <w:p w:rsidR="00971B29" w:rsidRDefault="00971B29" w:rsidP="008F507C">
            <w:pPr>
              <w:jc w:val="center"/>
            </w:pPr>
            <w:r>
              <w:t>Opc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971B29" w:rsidRDefault="00971B29" w:rsidP="008F507C">
            <w:pPr>
              <w:jc w:val="center"/>
            </w:pPr>
            <w:r>
              <w:t>Pt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971B29" w:rsidRDefault="00971B29" w:rsidP="008F507C">
            <w:pPr>
              <w:jc w:val="center"/>
            </w:pPr>
            <w:r>
              <w:t>Predicate</w:t>
            </w:r>
          </w:p>
        </w:tc>
      </w:tr>
      <w:tr w:rsidR="00971B29" w:rsidTr="008F507C">
        <w:tc>
          <w:tcPr>
            <w:tcW w:w="992" w:type="dxa"/>
            <w:shd w:val="clear" w:color="auto" w:fill="FABF8F" w:themeFill="accent6" w:themeFillTint="99"/>
          </w:tcPr>
          <w:p w:rsidR="00971B29" w:rsidRDefault="00971B29" w:rsidP="008F507C">
            <w:pPr>
              <w:jc w:val="center"/>
            </w:pPr>
            <w:r>
              <w:t>Ra</w:t>
            </w:r>
            <w:r>
              <w:rPr>
                <w:vertAlign w:val="subscript"/>
              </w:rPr>
              <w:t>8</w:t>
            </w:r>
          </w:p>
        </w:tc>
        <w:tc>
          <w:tcPr>
            <w:tcW w:w="817" w:type="dxa"/>
            <w:shd w:val="clear" w:color="auto" w:fill="FFFF99"/>
          </w:tcPr>
          <w:p w:rsidR="00971B29" w:rsidRDefault="00971B29" w:rsidP="008F507C">
            <w:pPr>
              <w:jc w:val="center"/>
              <w:rPr>
                <w:color w:val="FFFFFF" w:themeColor="background1"/>
              </w:rPr>
            </w:pPr>
            <w:r>
              <w:t>0</w:t>
            </w:r>
            <w:r>
              <w:rPr>
                <w:vertAlign w:val="subscript"/>
              </w:rPr>
              <w:t>4</w:t>
            </w:r>
          </w:p>
        </w:tc>
        <w:tc>
          <w:tcPr>
            <w:tcW w:w="709" w:type="dxa"/>
            <w:shd w:val="clear" w:color="auto" w:fill="5F497A" w:themeFill="accent4" w:themeFillShade="BF"/>
          </w:tcPr>
          <w:p w:rsidR="00971B29" w:rsidRDefault="00971B29" w:rsidP="008F507C">
            <w:pPr>
              <w:jc w:val="center"/>
              <w:rPr>
                <w:color w:val="FFFFFF" w:themeColor="background1"/>
              </w:rPr>
            </w:pPr>
            <w:r w:rsidRPr="00550AB2">
              <w:rPr>
                <w:color w:val="FFFFFF" w:themeColor="background1"/>
              </w:rPr>
              <w:t>Pt</w:t>
            </w:r>
            <w:r w:rsidRPr="00550AB2"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971B29" w:rsidRDefault="00971B29" w:rsidP="008F507C">
            <w:pPr>
              <w:jc w:val="center"/>
            </w:pPr>
            <w:r>
              <w:rPr>
                <w:color w:val="FFFFFF" w:themeColor="background1"/>
              </w:rPr>
              <w:t>Pn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  <w:tc>
          <w:tcPr>
            <w:tcW w:w="567" w:type="dxa"/>
            <w:shd w:val="clear" w:color="auto" w:fill="5F497A" w:themeFill="accent4" w:themeFillShade="BF"/>
          </w:tcPr>
          <w:p w:rsidR="00971B29" w:rsidRDefault="00971B29" w:rsidP="008F507C">
            <w:pPr>
              <w:jc w:val="center"/>
            </w:pPr>
            <w:r>
              <w:rPr>
                <w:color w:val="FFFFFF" w:themeColor="background1"/>
              </w:rPr>
              <w:t>Pc</w:t>
            </w:r>
            <w:r>
              <w:rPr>
                <w:color w:val="FFFFFF" w:themeColor="background1"/>
                <w:vertAlign w:val="subscript"/>
              </w:rPr>
              <w:t>4</w:t>
            </w:r>
          </w:p>
        </w:tc>
      </w:tr>
    </w:tbl>
    <w:p w:rsidR="00971B29" w:rsidRDefault="00971B29" w:rsidP="00971B29"/>
    <w:p w:rsidR="00971B29" w:rsidRDefault="00971B29" w:rsidP="00971B29">
      <w:bookmarkStart w:id="47" w:name="_Toc371375381"/>
      <w:r w:rsidRPr="00D174CD">
        <w:rPr>
          <w:rStyle w:val="Heading2Char"/>
        </w:rPr>
        <w:t>Description</w:t>
      </w:r>
      <w:bookmarkEnd w:id="47"/>
      <w:r>
        <w:t>:</w:t>
      </w:r>
    </w:p>
    <w:p w:rsidR="00971B29" w:rsidRDefault="00971B29" w:rsidP="00971B29">
      <w:r>
        <w:t>The register test compare compares a register against the value zero and sets the predicate flags appropriately.</w:t>
      </w:r>
    </w:p>
    <w:p w:rsidR="00971B29" w:rsidRDefault="00971B29"/>
    <w:sectPr w:rsidR="00971B29" w:rsidSect="00224D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7DE"/>
    <w:rsid w:val="00007FA2"/>
    <w:rsid w:val="0003231D"/>
    <w:rsid w:val="00041415"/>
    <w:rsid w:val="00065354"/>
    <w:rsid w:val="000679B1"/>
    <w:rsid w:val="000C0192"/>
    <w:rsid w:val="000C2B03"/>
    <w:rsid w:val="000C4C89"/>
    <w:rsid w:val="000C5CA7"/>
    <w:rsid w:val="000D358F"/>
    <w:rsid w:val="000F3B34"/>
    <w:rsid w:val="001120B7"/>
    <w:rsid w:val="001345F6"/>
    <w:rsid w:val="00170778"/>
    <w:rsid w:val="00172F6C"/>
    <w:rsid w:val="00187CCC"/>
    <w:rsid w:val="001E4CB7"/>
    <w:rsid w:val="001E6A19"/>
    <w:rsid w:val="001F1B62"/>
    <w:rsid w:val="00205CF1"/>
    <w:rsid w:val="00224DF6"/>
    <w:rsid w:val="00231D96"/>
    <w:rsid w:val="002374CA"/>
    <w:rsid w:val="00245343"/>
    <w:rsid w:val="00272E91"/>
    <w:rsid w:val="00273140"/>
    <w:rsid w:val="00280C17"/>
    <w:rsid w:val="002A6A08"/>
    <w:rsid w:val="002B5762"/>
    <w:rsid w:val="002B77CD"/>
    <w:rsid w:val="002C12C5"/>
    <w:rsid w:val="002D41D9"/>
    <w:rsid w:val="002E07DE"/>
    <w:rsid w:val="002F0D17"/>
    <w:rsid w:val="002F1439"/>
    <w:rsid w:val="003012FD"/>
    <w:rsid w:val="00303081"/>
    <w:rsid w:val="00312A36"/>
    <w:rsid w:val="00331CA0"/>
    <w:rsid w:val="00336133"/>
    <w:rsid w:val="00350C9E"/>
    <w:rsid w:val="0035741D"/>
    <w:rsid w:val="003874C9"/>
    <w:rsid w:val="003A7A9D"/>
    <w:rsid w:val="003B2030"/>
    <w:rsid w:val="003E3D3E"/>
    <w:rsid w:val="003E4DBF"/>
    <w:rsid w:val="003E6C90"/>
    <w:rsid w:val="003F42DF"/>
    <w:rsid w:val="003F7971"/>
    <w:rsid w:val="00421A91"/>
    <w:rsid w:val="004340FA"/>
    <w:rsid w:val="00450DF3"/>
    <w:rsid w:val="004910AF"/>
    <w:rsid w:val="004927BF"/>
    <w:rsid w:val="00495DD5"/>
    <w:rsid w:val="004E31BD"/>
    <w:rsid w:val="004E5C33"/>
    <w:rsid w:val="004E62FF"/>
    <w:rsid w:val="004F3708"/>
    <w:rsid w:val="00507ADF"/>
    <w:rsid w:val="00507C9B"/>
    <w:rsid w:val="00510366"/>
    <w:rsid w:val="00511ADB"/>
    <w:rsid w:val="005127DF"/>
    <w:rsid w:val="00522F59"/>
    <w:rsid w:val="00550AB2"/>
    <w:rsid w:val="00552F2B"/>
    <w:rsid w:val="0058122B"/>
    <w:rsid w:val="0058400F"/>
    <w:rsid w:val="00586025"/>
    <w:rsid w:val="00586CE6"/>
    <w:rsid w:val="005A67EB"/>
    <w:rsid w:val="005B4D6D"/>
    <w:rsid w:val="005C51CC"/>
    <w:rsid w:val="005C5E03"/>
    <w:rsid w:val="005F561A"/>
    <w:rsid w:val="006306DB"/>
    <w:rsid w:val="00653D38"/>
    <w:rsid w:val="00667D3D"/>
    <w:rsid w:val="00681CBE"/>
    <w:rsid w:val="00686310"/>
    <w:rsid w:val="0069038A"/>
    <w:rsid w:val="006B2F43"/>
    <w:rsid w:val="006B6DAF"/>
    <w:rsid w:val="006B79B5"/>
    <w:rsid w:val="006D618F"/>
    <w:rsid w:val="006F1469"/>
    <w:rsid w:val="006F6601"/>
    <w:rsid w:val="00700428"/>
    <w:rsid w:val="007063A3"/>
    <w:rsid w:val="00721D47"/>
    <w:rsid w:val="00732573"/>
    <w:rsid w:val="007468EC"/>
    <w:rsid w:val="007651F1"/>
    <w:rsid w:val="0077189C"/>
    <w:rsid w:val="007748E3"/>
    <w:rsid w:val="007837B8"/>
    <w:rsid w:val="00792B45"/>
    <w:rsid w:val="007B5A20"/>
    <w:rsid w:val="007F6D5A"/>
    <w:rsid w:val="008020CD"/>
    <w:rsid w:val="00810D20"/>
    <w:rsid w:val="00814A9A"/>
    <w:rsid w:val="008151EE"/>
    <w:rsid w:val="00817432"/>
    <w:rsid w:val="00824FB5"/>
    <w:rsid w:val="00857293"/>
    <w:rsid w:val="00861FA8"/>
    <w:rsid w:val="008636D9"/>
    <w:rsid w:val="008643BF"/>
    <w:rsid w:val="00887673"/>
    <w:rsid w:val="0089277D"/>
    <w:rsid w:val="008A439D"/>
    <w:rsid w:val="008A67AB"/>
    <w:rsid w:val="008C51BA"/>
    <w:rsid w:val="008C578D"/>
    <w:rsid w:val="008D1F16"/>
    <w:rsid w:val="008D2FD0"/>
    <w:rsid w:val="008F507C"/>
    <w:rsid w:val="008F5C9D"/>
    <w:rsid w:val="00901C0F"/>
    <w:rsid w:val="00902F16"/>
    <w:rsid w:val="009215CD"/>
    <w:rsid w:val="0093768C"/>
    <w:rsid w:val="00944A9E"/>
    <w:rsid w:val="0094604E"/>
    <w:rsid w:val="009529C6"/>
    <w:rsid w:val="00963B16"/>
    <w:rsid w:val="00963E28"/>
    <w:rsid w:val="009647C6"/>
    <w:rsid w:val="00971972"/>
    <w:rsid w:val="00971B29"/>
    <w:rsid w:val="00974124"/>
    <w:rsid w:val="00984EDB"/>
    <w:rsid w:val="00990CAE"/>
    <w:rsid w:val="0099468D"/>
    <w:rsid w:val="00997BC7"/>
    <w:rsid w:val="00997C4D"/>
    <w:rsid w:val="009C662B"/>
    <w:rsid w:val="009E2459"/>
    <w:rsid w:val="009E468F"/>
    <w:rsid w:val="009E5DEE"/>
    <w:rsid w:val="00A15EC3"/>
    <w:rsid w:val="00A219D2"/>
    <w:rsid w:val="00A279C8"/>
    <w:rsid w:val="00A412BF"/>
    <w:rsid w:val="00A710B3"/>
    <w:rsid w:val="00A71325"/>
    <w:rsid w:val="00A97448"/>
    <w:rsid w:val="00AB5110"/>
    <w:rsid w:val="00AC2B9B"/>
    <w:rsid w:val="00AC45AD"/>
    <w:rsid w:val="00AD58B4"/>
    <w:rsid w:val="00AF3FFA"/>
    <w:rsid w:val="00B04AE8"/>
    <w:rsid w:val="00B065D0"/>
    <w:rsid w:val="00B11D2D"/>
    <w:rsid w:val="00B17743"/>
    <w:rsid w:val="00B35583"/>
    <w:rsid w:val="00B37BCE"/>
    <w:rsid w:val="00B43F27"/>
    <w:rsid w:val="00B7693E"/>
    <w:rsid w:val="00B80087"/>
    <w:rsid w:val="00B95248"/>
    <w:rsid w:val="00BA0792"/>
    <w:rsid w:val="00BA43E0"/>
    <w:rsid w:val="00BB557C"/>
    <w:rsid w:val="00BB5CE7"/>
    <w:rsid w:val="00BC55FF"/>
    <w:rsid w:val="00BD60C8"/>
    <w:rsid w:val="00BF1927"/>
    <w:rsid w:val="00BF7131"/>
    <w:rsid w:val="00C25805"/>
    <w:rsid w:val="00C410A7"/>
    <w:rsid w:val="00C540C0"/>
    <w:rsid w:val="00CA4C94"/>
    <w:rsid w:val="00CB65D8"/>
    <w:rsid w:val="00D0632A"/>
    <w:rsid w:val="00D066D9"/>
    <w:rsid w:val="00D1575F"/>
    <w:rsid w:val="00D174CD"/>
    <w:rsid w:val="00D215DC"/>
    <w:rsid w:val="00D22300"/>
    <w:rsid w:val="00D438FA"/>
    <w:rsid w:val="00D8627B"/>
    <w:rsid w:val="00DA0EC0"/>
    <w:rsid w:val="00DA142F"/>
    <w:rsid w:val="00DB1C76"/>
    <w:rsid w:val="00DD24E2"/>
    <w:rsid w:val="00DF5D7E"/>
    <w:rsid w:val="00E12A3E"/>
    <w:rsid w:val="00E140D7"/>
    <w:rsid w:val="00E25EEA"/>
    <w:rsid w:val="00E656F0"/>
    <w:rsid w:val="00E87022"/>
    <w:rsid w:val="00E90AC9"/>
    <w:rsid w:val="00EA06FF"/>
    <w:rsid w:val="00EA0ABA"/>
    <w:rsid w:val="00EB1392"/>
    <w:rsid w:val="00EC66E4"/>
    <w:rsid w:val="00F05869"/>
    <w:rsid w:val="00F24528"/>
    <w:rsid w:val="00F302A5"/>
    <w:rsid w:val="00F56A11"/>
    <w:rsid w:val="00F642D5"/>
    <w:rsid w:val="00F81C90"/>
    <w:rsid w:val="00FA20BC"/>
    <w:rsid w:val="00FA2FCD"/>
    <w:rsid w:val="00FB7E78"/>
    <w:rsid w:val="00FD5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0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D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42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7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24D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D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860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673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876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8767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876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67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F3B34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rsid w:val="00F642D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0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4D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4D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42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07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24D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4DF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5860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7673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88767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8767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876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673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F3B34"/>
    <w:pPr>
      <w:spacing w:after="100"/>
    </w:pPr>
  </w:style>
  <w:style w:type="character" w:customStyle="1" w:styleId="Heading4Char">
    <w:name w:val="Heading 4 Char"/>
    <w:basedOn w:val="DefaultParagraphFont"/>
    <w:link w:val="Heading4"/>
    <w:uiPriority w:val="9"/>
    <w:rsid w:val="00F642D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166E2B-A8A0-4ABB-A85E-8998AC374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18</Pages>
  <Words>2209</Words>
  <Characters>12592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robfinch@sympatico.ca</dc:creator>
  <cp:lastModifiedBy>robfinch@sympatico.ca</cp:lastModifiedBy>
  <cp:revision>167</cp:revision>
  <dcterms:created xsi:type="dcterms:W3CDTF">2013-11-04T21:25:00Z</dcterms:created>
  <dcterms:modified xsi:type="dcterms:W3CDTF">2013-11-05T05:47:00Z</dcterms:modified>
</cp:coreProperties>
</file>