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C3" w:rsidRDefault="00C315C3" w:rsidP="00C315C3">
      <w:r>
        <w:t>Thor is a superscalar processor</w:t>
      </w:r>
      <w:r w:rsidR="004A1A79">
        <w:t>.</w:t>
      </w:r>
      <w:r>
        <w:t xml:space="preserve"> </w:t>
      </w:r>
      <w:r w:rsidR="004A1A79">
        <w:t xml:space="preserve">This implementation is </w:t>
      </w:r>
      <w:r w:rsidR="00291163">
        <w:t>using</w:t>
      </w:r>
      <w:r>
        <w:t xml:space="preserve"> the RiSC-16 processor by Bruce L. Ja</w:t>
      </w:r>
      <w:r w:rsidR="00291163">
        <w:t>cob as a starting point.</w:t>
      </w:r>
      <w:r w:rsidR="00F200A7">
        <w:t xml:space="preserve"> RiSC-16 is related to the </w:t>
      </w:r>
      <w:r w:rsidR="00F200A7" w:rsidRPr="00F200A7">
        <w:t>Little Computer (LC-896) developed by Peter Chen at the University of Michigan.</w:t>
      </w:r>
    </w:p>
    <w:p w:rsidR="004A1A79" w:rsidRDefault="004A1A79" w:rsidP="00C315C3">
      <w:r>
        <w:t>Differences from the RiSC-16 are significant:</w:t>
      </w:r>
    </w:p>
    <w:p w:rsidR="00C315C3" w:rsidRDefault="00C315C3" w:rsidP="00C315C3">
      <w:pPr>
        <w:pStyle w:val="ListParagraph"/>
        <w:numPr>
          <w:ilvl w:val="0"/>
          <w:numId w:val="1"/>
        </w:numPr>
      </w:pPr>
      <w:r>
        <w:t>64 bit processing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 xml:space="preserve">64 bit - </w:t>
      </w:r>
      <w:r w:rsidR="002873D3">
        <w:t>64</w:t>
      </w:r>
      <w:r w:rsidR="00C315C3">
        <w:t xml:space="preserve"> </w:t>
      </w:r>
      <w:r>
        <w:t xml:space="preserve">entry </w:t>
      </w:r>
      <w:r w:rsidR="00C315C3">
        <w:t>general purpose register array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>16</w:t>
      </w:r>
      <w:r w:rsidR="00C315C3">
        <w:t xml:space="preserve"> </w:t>
      </w:r>
      <w:r w:rsidR="002873D3">
        <w:t>code address</w:t>
      </w:r>
      <w:bookmarkStart w:id="0" w:name="_GoBack"/>
      <w:bookmarkEnd w:id="0"/>
      <w:r w:rsidR="00C315C3">
        <w:t xml:space="preserve"> registers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>16</w:t>
      </w:r>
      <w:r w:rsidR="00C315C3">
        <w:t xml:space="preserve"> predicate registers</w:t>
      </w:r>
    </w:p>
    <w:p w:rsidR="00C315C3" w:rsidRDefault="004A1A79" w:rsidP="00C315C3">
      <w:pPr>
        <w:pStyle w:val="ListParagraph"/>
        <w:numPr>
          <w:ilvl w:val="0"/>
          <w:numId w:val="1"/>
        </w:numPr>
      </w:pPr>
      <w:r>
        <w:t>16</w:t>
      </w:r>
      <w:r w:rsidR="00C315C3">
        <w:t xml:space="preserve"> segment registers</w:t>
      </w:r>
    </w:p>
    <w:p w:rsidR="001D1BB8" w:rsidRDefault="00C315C3" w:rsidP="00C315C3">
      <w:pPr>
        <w:pStyle w:val="ListParagraph"/>
        <w:numPr>
          <w:ilvl w:val="0"/>
          <w:numId w:val="1"/>
        </w:numPr>
      </w:pPr>
      <w:r>
        <w:t>variable length instructions</w:t>
      </w:r>
    </w:p>
    <w:p w:rsidR="00C315C3" w:rsidRDefault="00C315C3" w:rsidP="00C315C3">
      <w:pPr>
        <w:pStyle w:val="ListParagraph"/>
        <w:numPr>
          <w:ilvl w:val="0"/>
          <w:numId w:val="1"/>
        </w:numPr>
      </w:pPr>
      <w:r>
        <w:t>(2,2) correlating branch prediction</w:t>
      </w:r>
    </w:p>
    <w:p w:rsidR="00C315C3" w:rsidRDefault="00412387" w:rsidP="00412387">
      <w:r>
        <w:t>This is currently a work-in-progress, that’s just beginning.</w:t>
      </w:r>
    </w:p>
    <w:p w:rsidR="00412387" w:rsidRDefault="00412387" w:rsidP="00412387"/>
    <w:sectPr w:rsidR="00412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B1B77"/>
    <w:multiLevelType w:val="hybridMultilevel"/>
    <w:tmpl w:val="51907276"/>
    <w:lvl w:ilvl="0" w:tplc="75F845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C3"/>
    <w:rsid w:val="001D1BB8"/>
    <w:rsid w:val="002873D3"/>
    <w:rsid w:val="00291163"/>
    <w:rsid w:val="00412387"/>
    <w:rsid w:val="004A1A79"/>
    <w:rsid w:val="00C315C3"/>
    <w:rsid w:val="00F2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5</cp:revision>
  <dcterms:created xsi:type="dcterms:W3CDTF">2013-11-06T08:15:00Z</dcterms:created>
  <dcterms:modified xsi:type="dcterms:W3CDTF">2015-11-28T05:15:00Z</dcterms:modified>
</cp:coreProperties>
</file>