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07EBA" w14:textId="312BD2F4" w:rsidR="008E23E5" w:rsidRDefault="00C617EA" w:rsidP="00A84456">
      <w:pPr>
        <w:pStyle w:val="NormalWeb"/>
        <w:rPr>
          <w:rFonts w:ascii="Arial" w:hAnsi="Arial" w:cs="Arial"/>
        </w:rPr>
      </w:pPr>
      <w:bookmarkStart w:id="0" w:name="OLE_LINK16"/>
      <w:bookmarkStart w:id="1" w:name="OLE_LINK17"/>
      <w:bookmarkStart w:id="2" w:name="OLE_LINK18"/>
      <w:bookmarkStart w:id="3" w:name="OLE_LINK19"/>
      <w:bookmarkStart w:id="4" w:name="OLE_LINK1"/>
      <w:bookmarkStart w:id="5" w:name="OLE_LINK2"/>
      <w:r>
        <w:rPr>
          <w:rFonts w:ascii="Arial" w:hAnsi="Arial" w:cs="Arial"/>
        </w:rPr>
        <w:t>ALLURE – Curtain Wall Stick System</w:t>
      </w:r>
    </w:p>
    <w:p w14:paraId="337BEE07" w14:textId="504C2DC7" w:rsidR="008E23E5" w:rsidRDefault="00C617EA" w:rsidP="00A84456">
      <w:pPr>
        <w:pStyle w:val="NormalWeb"/>
        <w:rPr>
          <w:rFonts w:ascii="Arial" w:hAnsi="Arial" w:cs="Arial"/>
        </w:rPr>
      </w:pPr>
      <w:r>
        <w:rPr>
          <w:rFonts w:ascii="Arial" w:hAnsi="Arial" w:cs="Arial"/>
        </w:rPr>
        <w:t>The traditional method of installing curtain wall is cost-efficient and dynamic. The cost efficiency is related to the transport cost saving as all the materials are delivered at site separately, assembled and installed at site.</w:t>
      </w:r>
    </w:p>
    <w:p w14:paraId="15850C07" w14:textId="7E0B9366" w:rsidR="00C617EA" w:rsidRDefault="00C617EA" w:rsidP="00A84456">
      <w:pPr>
        <w:pStyle w:val="NormalWeb"/>
        <w:rPr>
          <w:rFonts w:ascii="Arial" w:hAnsi="Arial" w:cs="Arial"/>
        </w:rPr>
      </w:pPr>
    </w:p>
    <w:p w14:paraId="0AA3BB21" w14:textId="239921EE" w:rsidR="00C617EA" w:rsidRDefault="00C617EA" w:rsidP="00C617EA">
      <w:pPr>
        <w:pStyle w:val="NormalWeb"/>
        <w:rPr>
          <w:rFonts w:ascii="Arial" w:hAnsi="Arial" w:cs="Arial"/>
        </w:rPr>
      </w:pPr>
      <w:r>
        <w:rPr>
          <w:rFonts w:ascii="Arial" w:hAnsi="Arial" w:cs="Arial"/>
        </w:rPr>
        <w:t xml:space="preserve">ALLURE – Curtain Wall </w:t>
      </w:r>
      <w:r>
        <w:rPr>
          <w:rFonts w:ascii="Arial" w:hAnsi="Arial" w:cs="Arial"/>
        </w:rPr>
        <w:t>Unitized</w:t>
      </w:r>
      <w:r>
        <w:rPr>
          <w:rFonts w:ascii="Arial" w:hAnsi="Arial" w:cs="Arial"/>
        </w:rPr>
        <w:t xml:space="preserve"> System</w:t>
      </w:r>
    </w:p>
    <w:p w14:paraId="464E9D28" w14:textId="36C0D7C8" w:rsidR="00C617EA" w:rsidRDefault="00C617EA" w:rsidP="00C617EA">
      <w:pPr>
        <w:pStyle w:val="NormalWeb"/>
        <w:rPr>
          <w:rFonts w:ascii="Arial" w:hAnsi="Arial" w:cs="Arial"/>
        </w:rPr>
      </w:pPr>
      <w:r>
        <w:rPr>
          <w:rFonts w:ascii="Arial" w:hAnsi="Arial" w:cs="Arial"/>
        </w:rPr>
        <w:t>Th</w:t>
      </w:r>
      <w:r>
        <w:rPr>
          <w:rFonts w:ascii="Arial" w:hAnsi="Arial" w:cs="Arial"/>
        </w:rPr>
        <w:t xml:space="preserve">is new technology allows all elements including glazing, composite panel and installation to be done at our workshop. The finished “unit” are transported from our workshop in pallets and are installed directly at site. The benefit of this system is naturally the higher level of uniformity and quality assurance. Since all units are pre-assembled in the workshop, this new technology </w:t>
      </w:r>
      <w:proofErr w:type="spellStart"/>
      <w:r>
        <w:rPr>
          <w:rFonts w:ascii="Arial" w:hAnsi="Arial" w:cs="Arial"/>
        </w:rPr>
        <w:t>ensurer</w:t>
      </w:r>
      <w:proofErr w:type="spellEnd"/>
      <w:r>
        <w:rPr>
          <w:rFonts w:ascii="Arial" w:hAnsi="Arial" w:cs="Arial"/>
        </w:rPr>
        <w:t xml:space="preserve"> higher speed of project completion.</w:t>
      </w:r>
      <w:bookmarkStart w:id="6" w:name="_GoBack"/>
      <w:bookmarkEnd w:id="6"/>
    </w:p>
    <w:p w14:paraId="1D22B8E0" w14:textId="77777777" w:rsidR="00C617EA" w:rsidRDefault="00C617EA" w:rsidP="00A84456">
      <w:pPr>
        <w:pStyle w:val="NormalWeb"/>
        <w:rPr>
          <w:rFonts w:ascii="Arial" w:hAnsi="Arial" w:cs="Arial"/>
        </w:rPr>
      </w:pPr>
    </w:p>
    <w:bookmarkEnd w:id="4"/>
    <w:bookmarkEnd w:id="5"/>
    <w:p w14:paraId="1D777E00" w14:textId="2A677AFE" w:rsidR="00BA6A85" w:rsidRPr="00814DCA" w:rsidRDefault="00BA6A85" w:rsidP="00FF6CE5">
      <w:pPr>
        <w:pStyle w:val="ListParagraph"/>
        <w:rPr>
          <w:lang w:val="en-ID"/>
        </w:rPr>
      </w:pPr>
    </w:p>
    <w:p w14:paraId="6986B0DD" w14:textId="77777777" w:rsidR="00A84456" w:rsidRPr="00814DCA" w:rsidRDefault="00A84456" w:rsidP="00FF6CE5">
      <w:pPr>
        <w:pStyle w:val="ListParagraph"/>
        <w:rPr>
          <w:lang w:val="en-ID"/>
        </w:rPr>
      </w:pPr>
    </w:p>
    <w:p w14:paraId="6B8BB1D5" w14:textId="77777777" w:rsidR="00FF6CE5" w:rsidRPr="00814DCA" w:rsidRDefault="00FF6CE5" w:rsidP="004D28FD">
      <w:pPr>
        <w:pStyle w:val="ListParagraph"/>
      </w:pPr>
    </w:p>
    <w:bookmarkEnd w:id="0"/>
    <w:bookmarkEnd w:id="1"/>
    <w:bookmarkEnd w:id="2"/>
    <w:bookmarkEnd w:id="3"/>
    <w:p w14:paraId="53AB5D72" w14:textId="77777777" w:rsidR="004D28FD" w:rsidRPr="00814DCA" w:rsidRDefault="004D28FD" w:rsidP="00A67DDB">
      <w:pPr>
        <w:pStyle w:val="ListParagraph"/>
      </w:pPr>
    </w:p>
    <w:sectPr w:rsidR="004D28FD" w:rsidRPr="00814DCA" w:rsidSect="0006029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045ED"/>
    <w:multiLevelType w:val="hybridMultilevel"/>
    <w:tmpl w:val="D95C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4D1376"/>
    <w:multiLevelType w:val="hybridMultilevel"/>
    <w:tmpl w:val="958A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EC4E25"/>
    <w:multiLevelType w:val="multilevel"/>
    <w:tmpl w:val="61F6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292"/>
    <w:rsid w:val="000009C1"/>
    <w:rsid w:val="0001749D"/>
    <w:rsid w:val="00060292"/>
    <w:rsid w:val="00074276"/>
    <w:rsid w:val="00084604"/>
    <w:rsid w:val="001055B7"/>
    <w:rsid w:val="001428AB"/>
    <w:rsid w:val="001945E6"/>
    <w:rsid w:val="001C3199"/>
    <w:rsid w:val="001D7F26"/>
    <w:rsid w:val="001F27A1"/>
    <w:rsid w:val="00257BCE"/>
    <w:rsid w:val="002845F6"/>
    <w:rsid w:val="00290566"/>
    <w:rsid w:val="002D0781"/>
    <w:rsid w:val="002D62A3"/>
    <w:rsid w:val="002F3B77"/>
    <w:rsid w:val="002F3FAA"/>
    <w:rsid w:val="002F4622"/>
    <w:rsid w:val="00323416"/>
    <w:rsid w:val="003708B5"/>
    <w:rsid w:val="00375AB1"/>
    <w:rsid w:val="003A5500"/>
    <w:rsid w:val="00421D9C"/>
    <w:rsid w:val="004460E5"/>
    <w:rsid w:val="00472BE2"/>
    <w:rsid w:val="0048491A"/>
    <w:rsid w:val="004D28FD"/>
    <w:rsid w:val="005174FA"/>
    <w:rsid w:val="00551B32"/>
    <w:rsid w:val="00575346"/>
    <w:rsid w:val="005B7181"/>
    <w:rsid w:val="005C45E1"/>
    <w:rsid w:val="005D36FA"/>
    <w:rsid w:val="005F042C"/>
    <w:rsid w:val="005F07D2"/>
    <w:rsid w:val="006266A5"/>
    <w:rsid w:val="00634E32"/>
    <w:rsid w:val="006F2A11"/>
    <w:rsid w:val="00722851"/>
    <w:rsid w:val="00727A3F"/>
    <w:rsid w:val="00737690"/>
    <w:rsid w:val="00754603"/>
    <w:rsid w:val="007571FA"/>
    <w:rsid w:val="007573AC"/>
    <w:rsid w:val="00772556"/>
    <w:rsid w:val="007A16FB"/>
    <w:rsid w:val="007E636B"/>
    <w:rsid w:val="00814DCA"/>
    <w:rsid w:val="008304E3"/>
    <w:rsid w:val="008309B0"/>
    <w:rsid w:val="00891E1F"/>
    <w:rsid w:val="0089205E"/>
    <w:rsid w:val="008A1245"/>
    <w:rsid w:val="008A124E"/>
    <w:rsid w:val="008A349D"/>
    <w:rsid w:val="008B2FF9"/>
    <w:rsid w:val="008B4A90"/>
    <w:rsid w:val="008B662C"/>
    <w:rsid w:val="008D1985"/>
    <w:rsid w:val="008E23E5"/>
    <w:rsid w:val="008E4912"/>
    <w:rsid w:val="00913AD1"/>
    <w:rsid w:val="0092502D"/>
    <w:rsid w:val="00930ACE"/>
    <w:rsid w:val="009C4631"/>
    <w:rsid w:val="00A232BA"/>
    <w:rsid w:val="00A6036D"/>
    <w:rsid w:val="00A62F86"/>
    <w:rsid w:val="00A67DDB"/>
    <w:rsid w:val="00A84456"/>
    <w:rsid w:val="00A9406B"/>
    <w:rsid w:val="00AA757B"/>
    <w:rsid w:val="00AD171F"/>
    <w:rsid w:val="00AD5049"/>
    <w:rsid w:val="00B34383"/>
    <w:rsid w:val="00B42C94"/>
    <w:rsid w:val="00B96ABF"/>
    <w:rsid w:val="00BA1B9B"/>
    <w:rsid w:val="00BA6A85"/>
    <w:rsid w:val="00BB4891"/>
    <w:rsid w:val="00BE2983"/>
    <w:rsid w:val="00C1042C"/>
    <w:rsid w:val="00C617EA"/>
    <w:rsid w:val="00C630F9"/>
    <w:rsid w:val="00CD724A"/>
    <w:rsid w:val="00CE1D84"/>
    <w:rsid w:val="00D67B54"/>
    <w:rsid w:val="00DD6536"/>
    <w:rsid w:val="00DD7499"/>
    <w:rsid w:val="00E17E9C"/>
    <w:rsid w:val="00E4764B"/>
    <w:rsid w:val="00E513D7"/>
    <w:rsid w:val="00E74840"/>
    <w:rsid w:val="00EE6789"/>
    <w:rsid w:val="00EF5CAA"/>
    <w:rsid w:val="00F25B79"/>
    <w:rsid w:val="00FD40C4"/>
    <w:rsid w:val="00FD4FD9"/>
    <w:rsid w:val="00FF6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78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45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622"/>
    <w:pPr>
      <w:ind w:left="720"/>
      <w:contextualSpacing/>
    </w:pPr>
  </w:style>
  <w:style w:type="paragraph" w:styleId="NormalWeb">
    <w:name w:val="Normal (Web)"/>
    <w:basedOn w:val="Normal"/>
    <w:uiPriority w:val="99"/>
    <w:semiHidden/>
    <w:unhideWhenUsed/>
    <w:rsid w:val="00A84456"/>
    <w:pPr>
      <w:spacing w:before="100" w:beforeAutospacing="1" w:after="100" w:afterAutospacing="1"/>
    </w:pPr>
    <w:rPr>
      <w:rFonts w:ascii="Times New Roman" w:eastAsia="Times New Roman" w:hAnsi="Times New Roman" w:cs="Times New Roman"/>
      <w:lang w:val="en-ID" w:eastAsia="ja-JP"/>
    </w:rPr>
  </w:style>
  <w:style w:type="character" w:styleId="Strong">
    <w:name w:val="Strong"/>
    <w:basedOn w:val="DefaultParagraphFont"/>
    <w:uiPriority w:val="22"/>
    <w:qFormat/>
    <w:rsid w:val="00A940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31561">
      <w:bodyDiv w:val="1"/>
      <w:marLeft w:val="0"/>
      <w:marRight w:val="0"/>
      <w:marTop w:val="0"/>
      <w:marBottom w:val="0"/>
      <w:divBdr>
        <w:top w:val="none" w:sz="0" w:space="0" w:color="auto"/>
        <w:left w:val="none" w:sz="0" w:space="0" w:color="auto"/>
        <w:bottom w:val="none" w:sz="0" w:space="0" w:color="auto"/>
        <w:right w:val="none" w:sz="0" w:space="0" w:color="auto"/>
      </w:divBdr>
      <w:divsChild>
        <w:div w:id="1590505112">
          <w:marLeft w:val="0"/>
          <w:marRight w:val="0"/>
          <w:marTop w:val="0"/>
          <w:marBottom w:val="0"/>
          <w:divBdr>
            <w:top w:val="none" w:sz="0" w:space="0" w:color="auto"/>
            <w:left w:val="none" w:sz="0" w:space="0" w:color="auto"/>
            <w:bottom w:val="none" w:sz="0" w:space="0" w:color="auto"/>
            <w:right w:val="none" w:sz="0" w:space="0" w:color="auto"/>
          </w:divBdr>
          <w:divsChild>
            <w:div w:id="322051794">
              <w:marLeft w:val="0"/>
              <w:marRight w:val="0"/>
              <w:marTop w:val="0"/>
              <w:marBottom w:val="0"/>
              <w:divBdr>
                <w:top w:val="none" w:sz="0" w:space="0" w:color="auto"/>
                <w:left w:val="none" w:sz="0" w:space="0" w:color="auto"/>
                <w:bottom w:val="none" w:sz="0" w:space="0" w:color="auto"/>
                <w:right w:val="none" w:sz="0" w:space="0" w:color="auto"/>
              </w:divBdr>
              <w:divsChild>
                <w:div w:id="2034529262">
                  <w:marLeft w:val="0"/>
                  <w:marRight w:val="0"/>
                  <w:marTop w:val="0"/>
                  <w:marBottom w:val="0"/>
                  <w:divBdr>
                    <w:top w:val="none" w:sz="0" w:space="0" w:color="auto"/>
                    <w:left w:val="none" w:sz="0" w:space="0" w:color="auto"/>
                    <w:bottom w:val="none" w:sz="0" w:space="0" w:color="auto"/>
                    <w:right w:val="none" w:sz="0" w:space="0" w:color="auto"/>
                  </w:divBdr>
                  <w:divsChild>
                    <w:div w:id="55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571777">
      <w:bodyDiv w:val="1"/>
      <w:marLeft w:val="0"/>
      <w:marRight w:val="0"/>
      <w:marTop w:val="0"/>
      <w:marBottom w:val="0"/>
      <w:divBdr>
        <w:top w:val="none" w:sz="0" w:space="0" w:color="auto"/>
        <w:left w:val="none" w:sz="0" w:space="0" w:color="auto"/>
        <w:bottom w:val="none" w:sz="0" w:space="0" w:color="auto"/>
        <w:right w:val="none" w:sz="0" w:space="0" w:color="auto"/>
      </w:divBdr>
    </w:div>
    <w:div w:id="821849646">
      <w:bodyDiv w:val="1"/>
      <w:marLeft w:val="0"/>
      <w:marRight w:val="0"/>
      <w:marTop w:val="0"/>
      <w:marBottom w:val="0"/>
      <w:divBdr>
        <w:top w:val="none" w:sz="0" w:space="0" w:color="auto"/>
        <w:left w:val="none" w:sz="0" w:space="0" w:color="auto"/>
        <w:bottom w:val="none" w:sz="0" w:space="0" w:color="auto"/>
        <w:right w:val="none" w:sz="0" w:space="0" w:color="auto"/>
      </w:divBdr>
      <w:divsChild>
        <w:div w:id="820655169">
          <w:marLeft w:val="0"/>
          <w:marRight w:val="0"/>
          <w:marTop w:val="0"/>
          <w:marBottom w:val="0"/>
          <w:divBdr>
            <w:top w:val="none" w:sz="0" w:space="0" w:color="auto"/>
            <w:left w:val="none" w:sz="0" w:space="0" w:color="auto"/>
            <w:bottom w:val="none" w:sz="0" w:space="0" w:color="auto"/>
            <w:right w:val="none" w:sz="0" w:space="0" w:color="auto"/>
          </w:divBdr>
          <w:divsChild>
            <w:div w:id="200216665">
              <w:marLeft w:val="0"/>
              <w:marRight w:val="0"/>
              <w:marTop w:val="0"/>
              <w:marBottom w:val="0"/>
              <w:divBdr>
                <w:top w:val="none" w:sz="0" w:space="0" w:color="auto"/>
                <w:left w:val="none" w:sz="0" w:space="0" w:color="auto"/>
                <w:bottom w:val="none" w:sz="0" w:space="0" w:color="auto"/>
                <w:right w:val="none" w:sz="0" w:space="0" w:color="auto"/>
              </w:divBdr>
              <w:divsChild>
                <w:div w:id="1216509473">
                  <w:marLeft w:val="0"/>
                  <w:marRight w:val="0"/>
                  <w:marTop w:val="0"/>
                  <w:marBottom w:val="0"/>
                  <w:divBdr>
                    <w:top w:val="none" w:sz="0" w:space="0" w:color="auto"/>
                    <w:left w:val="none" w:sz="0" w:space="0" w:color="auto"/>
                    <w:bottom w:val="none" w:sz="0" w:space="0" w:color="auto"/>
                    <w:right w:val="none" w:sz="0" w:space="0" w:color="auto"/>
                  </w:divBdr>
                  <w:divsChild>
                    <w:div w:id="7349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028063">
      <w:bodyDiv w:val="1"/>
      <w:marLeft w:val="0"/>
      <w:marRight w:val="0"/>
      <w:marTop w:val="0"/>
      <w:marBottom w:val="0"/>
      <w:divBdr>
        <w:top w:val="none" w:sz="0" w:space="0" w:color="auto"/>
        <w:left w:val="none" w:sz="0" w:space="0" w:color="auto"/>
        <w:bottom w:val="none" w:sz="0" w:space="0" w:color="auto"/>
        <w:right w:val="none" w:sz="0" w:space="0" w:color="auto"/>
      </w:divBdr>
    </w:div>
    <w:div w:id="1237858913">
      <w:bodyDiv w:val="1"/>
      <w:marLeft w:val="0"/>
      <w:marRight w:val="0"/>
      <w:marTop w:val="0"/>
      <w:marBottom w:val="0"/>
      <w:divBdr>
        <w:top w:val="none" w:sz="0" w:space="0" w:color="auto"/>
        <w:left w:val="none" w:sz="0" w:space="0" w:color="auto"/>
        <w:bottom w:val="none" w:sz="0" w:space="0" w:color="auto"/>
        <w:right w:val="none" w:sz="0" w:space="0" w:color="auto"/>
      </w:divBdr>
      <w:divsChild>
        <w:div w:id="85199207">
          <w:marLeft w:val="0"/>
          <w:marRight w:val="0"/>
          <w:marTop w:val="0"/>
          <w:marBottom w:val="525"/>
          <w:divBdr>
            <w:top w:val="none" w:sz="0" w:space="0" w:color="auto"/>
            <w:left w:val="none" w:sz="0" w:space="0" w:color="auto"/>
            <w:bottom w:val="none" w:sz="0" w:space="0" w:color="auto"/>
            <w:right w:val="none" w:sz="0" w:space="0" w:color="auto"/>
          </w:divBdr>
          <w:divsChild>
            <w:div w:id="21391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dew</dc:creator>
  <cp:keywords/>
  <dc:description/>
  <cp:lastModifiedBy>Microsoft Office User</cp:lastModifiedBy>
  <cp:revision>10</cp:revision>
  <cp:lastPrinted>2016-10-24T14:52:00Z</cp:lastPrinted>
  <dcterms:created xsi:type="dcterms:W3CDTF">2020-12-11T08:01:00Z</dcterms:created>
  <dcterms:modified xsi:type="dcterms:W3CDTF">2021-05-11T03:11:00Z</dcterms:modified>
</cp:coreProperties>
</file>