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65EB" w14:textId="5D87155C" w:rsidR="00A9406B" w:rsidRDefault="00EE0BE0" w:rsidP="00A84456">
      <w:pPr>
        <w:pStyle w:val="NormalWeb"/>
        <w:rPr>
          <w:rFonts w:ascii="Arial" w:hAnsi="Arial" w:cs="Arial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Arial" w:hAnsi="Arial" w:cs="Arial"/>
        </w:rPr>
        <w:t>AS-01 is aluminium product which inherited the DNA of Japanese’s design system for modern building with economics value and high durability.</w:t>
      </w:r>
      <w:bookmarkStart w:id="4" w:name="_GoBack"/>
      <w:bookmarkEnd w:id="4"/>
    </w:p>
    <w:p w14:paraId="789875A9" w14:textId="77777777" w:rsidR="00274A89" w:rsidRPr="00274A89" w:rsidRDefault="00274A89" w:rsidP="00A84456">
      <w:pPr>
        <w:pStyle w:val="NormalWeb"/>
        <w:rPr>
          <w:rFonts w:ascii="Arial" w:hAnsi="Arial" w:cs="Arial"/>
        </w:rPr>
      </w:pPr>
    </w:p>
    <w:p w14:paraId="1D777E00" w14:textId="2A677AFE" w:rsidR="00BA6A85" w:rsidRDefault="00BA6A85" w:rsidP="00FF6CE5">
      <w:pPr>
        <w:pStyle w:val="ListParagraph"/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0602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74A89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421D9C"/>
    <w:rsid w:val="004460E5"/>
    <w:rsid w:val="00472BE2"/>
    <w:rsid w:val="0048491A"/>
    <w:rsid w:val="004D28FD"/>
    <w:rsid w:val="005174FA"/>
    <w:rsid w:val="00551B32"/>
    <w:rsid w:val="00564ED4"/>
    <w:rsid w:val="00575346"/>
    <w:rsid w:val="005B7181"/>
    <w:rsid w:val="005C45E1"/>
    <w:rsid w:val="005D36FA"/>
    <w:rsid w:val="005F042C"/>
    <w:rsid w:val="005F07D2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9205E"/>
    <w:rsid w:val="008A1245"/>
    <w:rsid w:val="008A124E"/>
    <w:rsid w:val="008A349D"/>
    <w:rsid w:val="008A4811"/>
    <w:rsid w:val="008B2FF9"/>
    <w:rsid w:val="008B4A90"/>
    <w:rsid w:val="008B662C"/>
    <w:rsid w:val="008D1985"/>
    <w:rsid w:val="008E4912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0BE0"/>
    <w:rsid w:val="00EE6789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9</cp:revision>
  <cp:lastPrinted>2016-10-24T14:52:00Z</cp:lastPrinted>
  <dcterms:created xsi:type="dcterms:W3CDTF">2020-12-11T08:01:00Z</dcterms:created>
  <dcterms:modified xsi:type="dcterms:W3CDTF">2021-05-11T07:23:00Z</dcterms:modified>
</cp:coreProperties>
</file>