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E4A0" w14:textId="77777777" w:rsidR="00BF7823" w:rsidRPr="00BF7823" w:rsidRDefault="00BF7823" w:rsidP="00BF7823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 w:rsidRPr="00BF7823">
        <w:rPr>
          <w:rFonts w:ascii="Arial" w:eastAsia="Times New Roman" w:hAnsi="Arial" w:cs="Arial"/>
          <w:color w:val="333333"/>
          <w:shd w:val="clear" w:color="auto" w:fill="FFFFFF"/>
          <w:lang w:val="en-ID" w:eastAsia="ja-JP"/>
        </w:rPr>
        <w:t>Owens Corning is more than just a trusted name, we are a market leader in roofing shingles, underlayment and components products. Our systems look better, last longer and offer more choices to perfectly fit your project.</w:t>
      </w:r>
    </w:p>
    <w:p w14:paraId="667E65EB" w14:textId="1A18D4A5" w:rsidR="00A9406B" w:rsidRPr="00A9406B" w:rsidRDefault="00A9406B" w:rsidP="00A84456">
      <w:pPr>
        <w:pStyle w:val="NormalWeb"/>
        <w:rPr>
          <w:rFonts w:ascii="Arial" w:hAnsi="Arial" w:cs="Arial"/>
          <w:sz w:val="20"/>
          <w:szCs w:val="20"/>
        </w:rPr>
      </w:pPr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  <w:bookmarkStart w:id="4" w:name="_GoBack"/>
      <w:bookmarkEnd w:id="4"/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8867D8"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61FB3"/>
    <w:rsid w:val="009C4631"/>
    <w:rsid w:val="009F1D52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BF7823"/>
    <w:rsid w:val="00C1042C"/>
    <w:rsid w:val="00C630F9"/>
    <w:rsid w:val="00C9739D"/>
    <w:rsid w:val="00CB4F0E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10</cp:revision>
  <cp:lastPrinted>2016-10-24T14:52:00Z</cp:lastPrinted>
  <dcterms:created xsi:type="dcterms:W3CDTF">2020-12-11T08:01:00Z</dcterms:created>
  <dcterms:modified xsi:type="dcterms:W3CDTF">2021-05-07T04:47:00Z</dcterms:modified>
</cp:coreProperties>
</file>