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 14 August 2026, a member of the public contacted the Intelligence Hub to report that PC 6210 has been seen on multiple occasions socialising with Callum Reid, a local male believed to be involved in the supply of controlled drugs in the Marsh Lane area of the force area, and who has previous convictions for possession with intent to supply. The reporting person stated the pair were seen together at a barbecue on 9 August 2026 and again outside a public house on Marsh Lane on 12 August 2026, on both occasions appearing to be on friendly terms. No further detail was provided regarding the nature or duration of the association, and the reporting person has not previously supplied information to police.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