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0DB7" w14:textId="5F2F1F3F" w:rsidR="00C245E0" w:rsidRPr="00E2283A" w:rsidRDefault="00883EA4">
      <w:pPr>
        <w:rPr>
          <w:b/>
          <w:bCs/>
          <w:lang w:val="it-IT"/>
        </w:rPr>
      </w:pPr>
      <w:r w:rsidRPr="00E2283A">
        <w:rPr>
          <w:b/>
          <w:bCs/>
          <w:lang w:val="it-IT"/>
        </w:rPr>
        <w:t>Domanda 1:</w:t>
      </w:r>
    </w:p>
    <w:p w14:paraId="3A646973" w14:textId="7C094662" w:rsidR="00883EA4" w:rsidRDefault="00883EA4" w:rsidP="00883EA4">
      <w:pPr>
        <w:pStyle w:val="NoSpacing"/>
        <w:rPr>
          <w:lang w:val="it-IT"/>
        </w:rPr>
      </w:pPr>
      <w:r>
        <w:rPr>
          <w:lang w:val="it-IT"/>
        </w:rPr>
        <w:t xml:space="preserve">I Value Type (VT) sono tutti quegli oggetti che contengono direttamente un dato, ne sono un esempio i tipi primitivi (int, double, float..) e DateTime. </w:t>
      </w:r>
    </w:p>
    <w:p w14:paraId="44BB8145" w14:textId="4FF1A879" w:rsidR="00883EA4" w:rsidRDefault="00883EA4" w:rsidP="00883EA4">
      <w:pPr>
        <w:pStyle w:val="NoSpacing"/>
        <w:rPr>
          <w:lang w:val="it-IT"/>
        </w:rPr>
      </w:pPr>
      <w:r>
        <w:rPr>
          <w:lang w:val="it-IT"/>
        </w:rPr>
        <w:t>I Reference Type (RT) invece sono oggetti che contengono un indirizzo di memoria in cui è effettivamente contenuto il dato, ne sono esempi il tipo string e tutte le classi.</w:t>
      </w:r>
    </w:p>
    <w:p w14:paraId="05E39168" w14:textId="064E04F2" w:rsidR="00883EA4" w:rsidRDefault="00883EA4" w:rsidP="00883EA4">
      <w:pPr>
        <w:pStyle w:val="NoSpacing"/>
        <w:rPr>
          <w:lang w:val="it-IT"/>
        </w:rPr>
      </w:pPr>
    </w:p>
    <w:p w14:paraId="1E8BB46D" w14:textId="77777777" w:rsidR="00E2283A" w:rsidRDefault="00883EA4" w:rsidP="00883EA4">
      <w:pPr>
        <w:pStyle w:val="NoSpacing"/>
        <w:rPr>
          <w:lang w:val="it-IT"/>
        </w:rPr>
      </w:pPr>
      <w:r>
        <w:rPr>
          <w:lang w:val="it-IT"/>
        </w:rPr>
        <w:t>Quando un VT viene dichiarato</w:t>
      </w:r>
      <w:r w:rsidR="00E2283A">
        <w:rPr>
          <w:lang w:val="it-IT"/>
        </w:rPr>
        <w:t xml:space="preserve"> e inizializzato, viene allocata nello stack una porzione di memoria dove viene salvato il dato.</w:t>
      </w:r>
    </w:p>
    <w:p w14:paraId="418E0ADF" w14:textId="6D7B73C3" w:rsidR="00E2283A" w:rsidRDefault="00E2283A" w:rsidP="00883EA4">
      <w:pPr>
        <w:pStyle w:val="NoSpacing"/>
        <w:rPr>
          <w:lang w:val="it-IT"/>
        </w:rPr>
      </w:pPr>
      <w:r>
        <w:rPr>
          <w:lang w:val="it-IT"/>
        </w:rPr>
        <w:t>Nel caso dei RT viene comunque allocata memoria nello stack, però in quella parte di memoria risiede un puntatore che punta ad un’altra porzione di memoria nello heap; questa è quella che effettivamente contiene il dato.</w:t>
      </w:r>
    </w:p>
    <w:p w14:paraId="4A084A78" w14:textId="77777777" w:rsidR="00E2283A" w:rsidRDefault="00E2283A" w:rsidP="00883EA4">
      <w:pPr>
        <w:pStyle w:val="NoSpacing"/>
        <w:rPr>
          <w:lang w:val="it-IT"/>
        </w:rPr>
      </w:pPr>
    </w:p>
    <w:p w14:paraId="7A207A4C" w14:textId="45031560" w:rsidR="00883EA4" w:rsidRDefault="00E2283A" w:rsidP="00883EA4">
      <w:pPr>
        <w:pStyle w:val="NoSpacing"/>
        <w:rPr>
          <w:lang w:val="it-IT"/>
        </w:rPr>
      </w:pPr>
      <w:r>
        <w:rPr>
          <w:lang w:val="it-IT"/>
        </w:rPr>
        <w:t>I VT non possono assumere il valore NULL, mentre i RT si.</w:t>
      </w:r>
    </w:p>
    <w:p w14:paraId="2257CD28" w14:textId="1831BF18" w:rsidR="000B3619" w:rsidRDefault="000B3619" w:rsidP="00883EA4">
      <w:pPr>
        <w:pStyle w:val="NoSpacing"/>
        <w:rPr>
          <w:lang w:val="it-IT"/>
        </w:rPr>
      </w:pPr>
      <w:r>
        <w:rPr>
          <w:lang w:val="it-IT"/>
        </w:rPr>
        <w:t>Quando viene dichiarato un VT ma non istanziato il valore di default è 0, false, o altri a seconda del tipo, mentre nei RT il valore di default assegnato è NULL, ovvero la variabile nello stack non punta a niente.</w:t>
      </w:r>
    </w:p>
    <w:p w14:paraId="2BDB7EDF" w14:textId="019EDFF6" w:rsidR="00E2283A" w:rsidRDefault="00E2283A" w:rsidP="00883EA4">
      <w:pPr>
        <w:pStyle w:val="NoSpacing"/>
        <w:rPr>
          <w:lang w:val="it-IT"/>
        </w:rPr>
      </w:pPr>
    </w:p>
    <w:p w14:paraId="3C35D786" w14:textId="77777777" w:rsidR="00E2283A" w:rsidRDefault="00E2283A" w:rsidP="00883EA4">
      <w:pPr>
        <w:pStyle w:val="NoSpacing"/>
        <w:rPr>
          <w:lang w:val="it-IT"/>
        </w:rPr>
      </w:pPr>
      <w:r>
        <w:rPr>
          <w:lang w:val="it-IT"/>
        </w:rPr>
        <w:t>Abbiamo visto che quando si produce un clone di un VT questo diventa una “entità” a sè infatti se si modifica la variabile originale, il clone non ne risente e vale anche il viceversa.</w:t>
      </w:r>
    </w:p>
    <w:p w14:paraId="3D4433A8" w14:textId="7B7EE0ED" w:rsidR="00883EA4" w:rsidRDefault="00E2283A" w:rsidP="00883EA4">
      <w:pPr>
        <w:pStyle w:val="NoSpacing"/>
        <w:rPr>
          <w:lang w:val="it-IT"/>
        </w:rPr>
      </w:pPr>
      <w:r>
        <w:rPr>
          <w:lang w:val="it-IT"/>
        </w:rPr>
        <w:t xml:space="preserve">Al contrario, se si produce un clone di un RT questo rimane “collegato” all’originale perchè di fatto si è copiato l’indirizzo di memoria dove è collocato il dato, non il dato stesso. </w:t>
      </w:r>
    </w:p>
    <w:p w14:paraId="4D87ECD7" w14:textId="7295E0F9" w:rsidR="00E2283A" w:rsidRDefault="00E2283A" w:rsidP="00883EA4">
      <w:pPr>
        <w:pStyle w:val="NoSpacing"/>
        <w:rPr>
          <w:lang w:val="it-IT"/>
        </w:rPr>
      </w:pPr>
    </w:p>
    <w:p w14:paraId="7AE4ADBC" w14:textId="2B6B19E1" w:rsidR="00E2283A" w:rsidRDefault="00E2283A" w:rsidP="00883EA4">
      <w:pPr>
        <w:pStyle w:val="NoSpacing"/>
        <w:rPr>
          <w:b/>
          <w:bCs/>
          <w:lang w:val="it-IT"/>
        </w:rPr>
      </w:pPr>
      <w:r w:rsidRPr="00E2283A">
        <w:rPr>
          <w:b/>
          <w:bCs/>
          <w:lang w:val="it-IT"/>
        </w:rPr>
        <w:t>Domanda 2:</w:t>
      </w:r>
    </w:p>
    <w:p w14:paraId="46CCA827" w14:textId="345BAAB9" w:rsidR="00E2283A" w:rsidRDefault="00E2283A" w:rsidP="00883EA4">
      <w:pPr>
        <w:pStyle w:val="NoSpacing"/>
        <w:rPr>
          <w:b/>
          <w:bCs/>
          <w:lang w:val="it-IT"/>
        </w:rPr>
      </w:pPr>
    </w:p>
    <w:p w14:paraId="3BB14AC8" w14:textId="73970374" w:rsidR="00E2283A" w:rsidRDefault="00E2283A" w:rsidP="00883EA4">
      <w:pPr>
        <w:pStyle w:val="NoSpacing"/>
        <w:rPr>
          <w:lang w:val="it-IT"/>
        </w:rPr>
      </w:pPr>
      <w:r>
        <w:rPr>
          <w:lang w:val="it-IT"/>
        </w:rPr>
        <w:t xml:space="preserve">Un delegate è </w:t>
      </w:r>
      <w:r w:rsidR="005B643C">
        <w:rPr>
          <w:lang w:val="it-IT"/>
        </w:rPr>
        <w:t>una sorta di puntatore ad un metodo orientato verso la programmazione ad oggetti, infatti si può vedere anche come incapsulamento di un metodo.</w:t>
      </w:r>
    </w:p>
    <w:p w14:paraId="036C7873" w14:textId="5346EC27" w:rsidR="005B643C" w:rsidRDefault="005B643C" w:rsidP="00883EA4">
      <w:pPr>
        <w:pStyle w:val="NoSpacing"/>
        <w:rPr>
          <w:lang w:val="it-IT"/>
        </w:rPr>
      </w:pPr>
      <w:r>
        <w:rPr>
          <w:lang w:val="it-IT"/>
        </w:rPr>
        <w:t>La dichiarazione di un delegate è una firma e solo i metodi che avranno la stessa firma del delegate portanno essere invocati dal delegate.</w:t>
      </w:r>
    </w:p>
    <w:p w14:paraId="62DE75CC" w14:textId="251D86BB" w:rsidR="005B643C" w:rsidRDefault="005B643C" w:rsidP="00883EA4">
      <w:pPr>
        <w:pStyle w:val="NoSpacing"/>
        <w:rPr>
          <w:lang w:val="it-IT"/>
        </w:rPr>
      </w:pPr>
    </w:p>
    <w:p w14:paraId="78C66AB4" w14:textId="1A336E0E" w:rsidR="005B643C" w:rsidRDefault="005B643C" w:rsidP="00883EA4">
      <w:pPr>
        <w:pStyle w:val="NoSpacing"/>
        <w:rPr>
          <w:lang w:val="it-IT"/>
        </w:rPr>
      </w:pPr>
      <w:r>
        <w:rPr>
          <w:lang w:val="it-IT"/>
        </w:rPr>
        <w:t>Abbiamo visto ad esempio un delegate per la somma.</w:t>
      </w:r>
    </w:p>
    <w:p w14:paraId="4211E0D5" w14:textId="42EB2BBD" w:rsidR="005B643C" w:rsidRDefault="005B643C" w:rsidP="00883EA4">
      <w:pPr>
        <w:pStyle w:val="NoSpacing"/>
        <w:rPr>
          <w:lang w:val="it-IT"/>
        </w:rPr>
      </w:pPr>
    </w:p>
    <w:p w14:paraId="52F9BBC3" w14:textId="1AB99D22" w:rsidR="005B643C" w:rsidRPr="005B643C" w:rsidRDefault="005B643C" w:rsidP="00883EA4">
      <w:pPr>
        <w:pStyle w:val="NoSpacing"/>
        <w:rPr>
          <w:lang w:val="it-IT"/>
        </w:rPr>
      </w:pPr>
      <w:r w:rsidRPr="005B643C">
        <w:rPr>
          <w:lang w:val="it-IT"/>
        </w:rPr>
        <w:t>delegate int Somma(int primoAddendo, int SecondoAddendo);  //questa è la dichiarazione del delegate</w:t>
      </w:r>
    </w:p>
    <w:p w14:paraId="5DCDDA12" w14:textId="0A76F7D4" w:rsidR="005B643C" w:rsidRDefault="005B643C" w:rsidP="00883EA4">
      <w:pPr>
        <w:pStyle w:val="NoSpacing"/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//cioè una sorta di firma che vincolerà </w:t>
      </w:r>
    </w:p>
    <w:p w14:paraId="110E2363" w14:textId="71EB973F" w:rsidR="005B643C" w:rsidRDefault="005B643C" w:rsidP="00883EA4">
      <w:pPr>
        <w:pStyle w:val="NoSpacing"/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// i metodi invocabili </w:t>
      </w:r>
    </w:p>
    <w:p w14:paraId="76163682" w14:textId="4D360559" w:rsidR="005B643C" w:rsidRDefault="005B643C" w:rsidP="00883EA4">
      <w:pPr>
        <w:pStyle w:val="NoSpacing"/>
        <w:rPr>
          <w:lang w:val="it-IT"/>
        </w:rPr>
      </w:pPr>
    </w:p>
    <w:p w14:paraId="1D7CDD93" w14:textId="4E6CB605" w:rsidR="005B643C" w:rsidRDefault="005B643C" w:rsidP="004321D5">
      <w:pPr>
        <w:pStyle w:val="NoSpacing"/>
        <w:ind w:left="5760" w:hanging="5760"/>
        <w:rPr>
          <w:lang w:val="it-IT"/>
        </w:rPr>
      </w:pPr>
      <w:r>
        <w:rPr>
          <w:lang w:val="it-IT"/>
        </w:rPr>
        <w:t>p</w:t>
      </w:r>
      <w:r w:rsidRPr="005B643C">
        <w:rPr>
          <w:lang w:val="it-IT"/>
        </w:rPr>
        <w:t>ublic int MiaSomma(int x, int y){} =&gt; return x+y;</w:t>
      </w:r>
      <w:r w:rsidR="004321D5">
        <w:rPr>
          <w:lang w:val="it-IT"/>
        </w:rPr>
        <w:tab/>
      </w:r>
      <w:r w:rsidRPr="005B643C">
        <w:rPr>
          <w:lang w:val="it-IT"/>
        </w:rPr>
        <w:t xml:space="preserve"> //metodo invocabile dal del</w:t>
      </w:r>
      <w:r>
        <w:rPr>
          <w:lang w:val="it-IT"/>
        </w:rPr>
        <w:t>egate</w:t>
      </w:r>
      <w:r w:rsidR="004321D5">
        <w:rPr>
          <w:lang w:val="it-IT"/>
        </w:rPr>
        <w:t xml:space="preserve"> //Somma</w:t>
      </w:r>
    </w:p>
    <w:p w14:paraId="45D6CA6A" w14:textId="77777777" w:rsidR="004321D5" w:rsidRDefault="005B643C" w:rsidP="004321D5">
      <w:pPr>
        <w:pStyle w:val="NoSpacing"/>
        <w:ind w:left="5040" w:hanging="5040"/>
        <w:rPr>
          <w:lang w:val="it-IT"/>
        </w:rPr>
      </w:pPr>
      <w:r w:rsidRPr="004321D5">
        <w:rPr>
          <w:lang w:val="it-IT"/>
        </w:rPr>
        <w:t xml:space="preserve">public int </w:t>
      </w:r>
      <w:r w:rsidR="004321D5" w:rsidRPr="004321D5">
        <w:rPr>
          <w:lang w:val="it-IT"/>
        </w:rPr>
        <w:t>Opposto(int x)() =&gt; return -y</w:t>
      </w:r>
      <w:r w:rsidR="004321D5" w:rsidRPr="004321D5">
        <w:rPr>
          <w:lang w:val="it-IT"/>
        </w:rPr>
        <w:tab/>
      </w:r>
      <w:r w:rsidR="004321D5" w:rsidRPr="004321D5">
        <w:rPr>
          <w:lang w:val="it-IT"/>
        </w:rPr>
        <w:tab/>
        <w:t xml:space="preserve">//metodo non invocabile dal delegate </w:t>
      </w:r>
    </w:p>
    <w:p w14:paraId="3ED52CAA" w14:textId="34C180CC" w:rsidR="004321D5" w:rsidRDefault="004321D5" w:rsidP="004321D5">
      <w:pPr>
        <w:pStyle w:val="NoSpacing"/>
        <w:ind w:left="5040" w:firstLine="720"/>
        <w:rPr>
          <w:lang w:val="it-IT"/>
        </w:rPr>
      </w:pPr>
      <w:r>
        <w:rPr>
          <w:lang w:val="it-IT"/>
        </w:rPr>
        <w:t>//</w:t>
      </w:r>
      <w:r w:rsidRPr="004321D5">
        <w:rPr>
          <w:lang w:val="it-IT"/>
        </w:rPr>
        <w:t>S</w:t>
      </w:r>
      <w:r>
        <w:rPr>
          <w:lang w:val="it-IT"/>
        </w:rPr>
        <w:t>o</w:t>
      </w:r>
      <w:r w:rsidRPr="004321D5">
        <w:rPr>
          <w:lang w:val="it-IT"/>
        </w:rPr>
        <w:t>mma</w:t>
      </w:r>
      <w:r>
        <w:rPr>
          <w:lang w:val="it-IT"/>
        </w:rPr>
        <w:t xml:space="preserve"> </w:t>
      </w:r>
      <w:r w:rsidR="005B643C" w:rsidRPr="004321D5">
        <w:rPr>
          <w:lang w:val="it-IT"/>
        </w:rPr>
        <w:t xml:space="preserve"> </w:t>
      </w:r>
    </w:p>
    <w:p w14:paraId="11AF2D88" w14:textId="77777777" w:rsidR="004321D5" w:rsidRDefault="004321D5" w:rsidP="004321D5">
      <w:pPr>
        <w:pStyle w:val="NoSpacing"/>
        <w:ind w:left="5040" w:hanging="5040"/>
        <w:rPr>
          <w:lang w:val="it-IT"/>
        </w:rPr>
      </w:pPr>
      <w:r>
        <w:rPr>
          <w:lang w:val="it-IT"/>
        </w:rPr>
        <w:t>Somma somma = new Somma(MiaSomma);</w:t>
      </w:r>
      <w:r>
        <w:rPr>
          <w:lang w:val="it-IT"/>
        </w:rPr>
        <w:tab/>
      </w:r>
      <w:r>
        <w:rPr>
          <w:lang w:val="it-IT"/>
        </w:rPr>
        <w:tab/>
        <w:t xml:space="preserve">//ho istanziato il delegato </w:t>
      </w:r>
    </w:p>
    <w:p w14:paraId="7E76D83D" w14:textId="08726977" w:rsidR="004321D5" w:rsidRDefault="004321D5" w:rsidP="004321D5">
      <w:pPr>
        <w:pStyle w:val="NoSpacing"/>
        <w:ind w:left="5040" w:firstLine="720"/>
        <w:rPr>
          <w:lang w:val="it-IT"/>
        </w:rPr>
      </w:pPr>
      <w:r>
        <w:rPr>
          <w:lang w:val="it-IT"/>
        </w:rPr>
        <w:t>//Somma con somma</w:t>
      </w:r>
    </w:p>
    <w:p w14:paraId="2844B068" w14:textId="7A7A56E4" w:rsidR="004321D5" w:rsidRDefault="004321D5" w:rsidP="004321D5">
      <w:pPr>
        <w:pStyle w:val="NoSpacing"/>
        <w:rPr>
          <w:lang w:val="it-IT"/>
        </w:rPr>
      </w:pPr>
      <w:r>
        <w:rPr>
          <w:lang w:val="it-IT"/>
        </w:rPr>
        <w:t>Console.WriteLine(“Risultato: “ + somma(2,5));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//Stampo a video il risultato</w:t>
      </w:r>
    </w:p>
    <w:p w14:paraId="42646BBA" w14:textId="2185A500" w:rsidR="00615223" w:rsidRDefault="00615223" w:rsidP="004321D5">
      <w:pPr>
        <w:pStyle w:val="NoSpacing"/>
        <w:rPr>
          <w:lang w:val="it-IT"/>
        </w:rPr>
      </w:pPr>
    </w:p>
    <w:p w14:paraId="17EC2539" w14:textId="77777777" w:rsidR="000B3619" w:rsidRDefault="000B3619" w:rsidP="004321D5">
      <w:pPr>
        <w:pStyle w:val="NoSpacing"/>
        <w:rPr>
          <w:b/>
          <w:bCs/>
          <w:lang w:val="it-IT"/>
        </w:rPr>
      </w:pPr>
    </w:p>
    <w:p w14:paraId="55F57602" w14:textId="77777777" w:rsidR="000B3619" w:rsidRDefault="000B3619" w:rsidP="004321D5">
      <w:pPr>
        <w:pStyle w:val="NoSpacing"/>
        <w:rPr>
          <w:b/>
          <w:bCs/>
          <w:lang w:val="it-IT"/>
        </w:rPr>
      </w:pPr>
    </w:p>
    <w:p w14:paraId="25E8B7DF" w14:textId="77777777" w:rsidR="000B3619" w:rsidRDefault="000B3619" w:rsidP="004321D5">
      <w:pPr>
        <w:pStyle w:val="NoSpacing"/>
        <w:rPr>
          <w:b/>
          <w:bCs/>
          <w:lang w:val="it-IT"/>
        </w:rPr>
      </w:pPr>
    </w:p>
    <w:p w14:paraId="7140A9E5" w14:textId="77777777" w:rsidR="000B3619" w:rsidRDefault="000B3619" w:rsidP="004321D5">
      <w:pPr>
        <w:pStyle w:val="NoSpacing"/>
        <w:rPr>
          <w:b/>
          <w:bCs/>
          <w:lang w:val="it-IT"/>
        </w:rPr>
      </w:pPr>
    </w:p>
    <w:p w14:paraId="404C58E8" w14:textId="77777777" w:rsidR="000B3619" w:rsidRDefault="000B3619" w:rsidP="004321D5">
      <w:pPr>
        <w:pStyle w:val="NoSpacing"/>
        <w:rPr>
          <w:b/>
          <w:bCs/>
          <w:lang w:val="it-IT"/>
        </w:rPr>
      </w:pPr>
    </w:p>
    <w:p w14:paraId="1F17B018" w14:textId="58C2B2A5" w:rsidR="00615223" w:rsidRDefault="00615223" w:rsidP="004321D5">
      <w:pPr>
        <w:pStyle w:val="NoSpacing"/>
        <w:rPr>
          <w:b/>
          <w:bCs/>
          <w:lang w:val="it-IT"/>
        </w:rPr>
      </w:pPr>
      <w:r w:rsidRPr="00615223">
        <w:rPr>
          <w:b/>
          <w:bCs/>
          <w:lang w:val="it-IT"/>
        </w:rPr>
        <w:lastRenderedPageBreak/>
        <w:t>Domanda 3:</w:t>
      </w:r>
    </w:p>
    <w:p w14:paraId="3BF4B577" w14:textId="35E26EDF" w:rsidR="00615223" w:rsidRDefault="00615223" w:rsidP="004321D5">
      <w:pPr>
        <w:pStyle w:val="NoSpacing"/>
        <w:rPr>
          <w:b/>
          <w:bCs/>
          <w:lang w:val="it-IT"/>
        </w:rPr>
      </w:pPr>
    </w:p>
    <w:p w14:paraId="0BA2225F" w14:textId="741C91D7" w:rsidR="00615223" w:rsidRDefault="00615223" w:rsidP="004321D5">
      <w:pPr>
        <w:pStyle w:val="NoSpacing"/>
        <w:rPr>
          <w:lang w:val="it-IT"/>
        </w:rPr>
      </w:pPr>
      <w:r>
        <w:rPr>
          <w:lang w:val="it-IT"/>
        </w:rPr>
        <w:t xml:space="preserve">Factory è un design pattern di tipo creational che serve per dichiarare e istanziare oggetti con la particolarità di togliere la “responsabilità della creazione” al </w:t>
      </w:r>
      <w:r w:rsidR="000B3619">
        <w:rPr>
          <w:lang w:val="it-IT"/>
        </w:rPr>
        <w:t xml:space="preserve">client </w:t>
      </w:r>
      <w:r>
        <w:rPr>
          <w:lang w:val="it-IT"/>
        </w:rPr>
        <w:t>richiedente</w:t>
      </w:r>
      <w:r w:rsidR="00BA7C67">
        <w:rPr>
          <w:lang w:val="it-IT"/>
        </w:rPr>
        <w:t xml:space="preserve"> e demandarla ad una classe</w:t>
      </w:r>
    </w:p>
    <w:p w14:paraId="1D1F31F7" w14:textId="77777777" w:rsidR="000B3619" w:rsidRDefault="000B3619" w:rsidP="004321D5">
      <w:pPr>
        <w:pStyle w:val="NoSpacing"/>
        <w:rPr>
          <w:lang w:val="it-IT"/>
        </w:rPr>
      </w:pPr>
    </w:p>
    <w:p w14:paraId="4DAA32B5" w14:textId="6EF2C49A" w:rsidR="000B3619" w:rsidRDefault="000B3619" w:rsidP="004321D5">
      <w:pPr>
        <w:pStyle w:val="NoSpacing"/>
        <w:rPr>
          <w:lang w:val="it-IT"/>
        </w:rPr>
      </w:pPr>
      <w:r>
        <w:rPr>
          <w:lang w:val="it-IT"/>
        </w:rPr>
        <w:t>Supponiamo</w:t>
      </w:r>
      <w:r w:rsidR="00615223">
        <w:rPr>
          <w:lang w:val="it-IT"/>
        </w:rPr>
        <w:t xml:space="preserve"> che ad un certo punto del progr</w:t>
      </w:r>
      <w:r>
        <w:rPr>
          <w:lang w:val="it-IT"/>
        </w:rPr>
        <w:t>am</w:t>
      </w:r>
      <w:r w:rsidR="00615223">
        <w:rPr>
          <w:lang w:val="it-IT"/>
        </w:rPr>
        <w:t xml:space="preserve"> </w:t>
      </w:r>
      <w:r>
        <w:rPr>
          <w:lang w:val="it-IT"/>
        </w:rPr>
        <w:t>s</w:t>
      </w:r>
      <w:r w:rsidR="00615223">
        <w:rPr>
          <w:lang w:val="it-IT"/>
        </w:rPr>
        <w:t>i richied</w:t>
      </w:r>
      <w:r>
        <w:rPr>
          <w:lang w:val="it-IT"/>
        </w:rPr>
        <w:t>e</w:t>
      </w:r>
      <w:r w:rsidR="00615223">
        <w:rPr>
          <w:lang w:val="it-IT"/>
        </w:rPr>
        <w:t xml:space="preserve"> di </w:t>
      </w:r>
      <w:r>
        <w:rPr>
          <w:lang w:val="it-IT"/>
        </w:rPr>
        <w:t>avere una certa classe ad esempio Bicicletta.</w:t>
      </w:r>
    </w:p>
    <w:p w14:paraId="268044B9" w14:textId="574F717F" w:rsidR="00615223" w:rsidRDefault="000B3619" w:rsidP="004321D5">
      <w:pPr>
        <w:pStyle w:val="NoSpacing"/>
        <w:rPr>
          <w:lang w:val="it-IT"/>
        </w:rPr>
      </w:pPr>
      <w:r>
        <w:rPr>
          <w:lang w:val="it-IT"/>
        </w:rPr>
        <w:t>Utilizzando il design pattern Factory, abbiamo una classe VeicoloFactory che</w:t>
      </w:r>
      <w:r w:rsidR="00BA7C67">
        <w:rPr>
          <w:lang w:val="it-IT"/>
        </w:rPr>
        <w:t>, una volta istanziato un oggetto di tale classe,</w:t>
      </w:r>
      <w:r>
        <w:rPr>
          <w:lang w:val="it-IT"/>
        </w:rPr>
        <w:t xml:space="preserve"> invoca un metodo come </w:t>
      </w:r>
      <w:r w:rsidR="00BA7C67">
        <w:rPr>
          <w:lang w:val="it-IT"/>
        </w:rPr>
        <w:t>Nuovo</w:t>
      </w:r>
      <w:r>
        <w:rPr>
          <w:lang w:val="it-IT"/>
        </w:rPr>
        <w:t xml:space="preserve">Veicolo() che </w:t>
      </w:r>
      <w:r w:rsidR="00BA7C67">
        <w:rPr>
          <w:lang w:val="it-IT"/>
        </w:rPr>
        <w:t>crea la bicicletta appoggiandosi ad un’interfaccia.</w:t>
      </w:r>
    </w:p>
    <w:p w14:paraId="4AC43648" w14:textId="1DC2047C" w:rsidR="00615223" w:rsidRDefault="00615223" w:rsidP="004321D5">
      <w:pPr>
        <w:pStyle w:val="NoSpacing"/>
        <w:rPr>
          <w:lang w:val="it-IT"/>
        </w:rPr>
      </w:pPr>
      <w:r>
        <w:rPr>
          <w:lang w:val="it-IT"/>
        </w:rPr>
        <w:t xml:space="preserve"> </w:t>
      </w:r>
    </w:p>
    <w:p w14:paraId="3732B960" w14:textId="435BFBA4" w:rsidR="00BA7C67" w:rsidRDefault="00BA7C67" w:rsidP="004321D5">
      <w:pPr>
        <w:pStyle w:val="NoSpacing"/>
        <w:rPr>
          <w:b/>
          <w:bCs/>
          <w:lang w:val="it-IT"/>
        </w:rPr>
      </w:pPr>
      <w:r w:rsidRPr="00BA7C67">
        <w:rPr>
          <w:b/>
          <w:bCs/>
          <w:lang w:val="it-IT"/>
        </w:rPr>
        <w:t>Domanda 4:</w:t>
      </w:r>
    </w:p>
    <w:p w14:paraId="3AD1A8C8" w14:textId="4ED99325" w:rsidR="00BA7C67" w:rsidRDefault="00BA7C67" w:rsidP="004321D5">
      <w:pPr>
        <w:pStyle w:val="NoSpacing"/>
        <w:rPr>
          <w:b/>
          <w:bCs/>
          <w:lang w:val="it-IT"/>
        </w:rPr>
      </w:pPr>
    </w:p>
    <w:p w14:paraId="0BEEDEF1" w14:textId="6FD17739" w:rsidR="00BA7C67" w:rsidRDefault="001F36D5" w:rsidP="004321D5">
      <w:pPr>
        <w:pStyle w:val="NoSpacing"/>
        <w:rPr>
          <w:lang w:val="it-IT"/>
        </w:rPr>
      </w:pPr>
      <w:r>
        <w:rPr>
          <w:lang w:val="it-IT"/>
        </w:rPr>
        <w:t>Nel Framework .Net sono presenti i seguenti elementi:</w:t>
      </w:r>
    </w:p>
    <w:p w14:paraId="51D7AB62" w14:textId="0090A05C" w:rsidR="001F36D5" w:rsidRDefault="001F36D5" w:rsidP="004321D5">
      <w:pPr>
        <w:pStyle w:val="NoSpacing"/>
        <w:rPr>
          <w:lang w:val="it-IT"/>
        </w:rPr>
      </w:pPr>
      <w:r>
        <w:rPr>
          <w:lang w:val="it-IT"/>
        </w:rPr>
        <w:t>Una common infrastructure dove sono presenti Common Infrastructure, Standard Library e gli elementi per la produzione .Net framework, .Net Core e Xamarin.</w:t>
      </w:r>
    </w:p>
    <w:p w14:paraId="231A9BD9" w14:textId="554A2821" w:rsidR="00BA7C67" w:rsidRDefault="00BA7C67" w:rsidP="004321D5">
      <w:pPr>
        <w:pStyle w:val="NoSpacing"/>
        <w:rPr>
          <w:lang w:val="it-IT"/>
        </w:rPr>
      </w:pPr>
    </w:p>
    <w:p w14:paraId="18F26FDA" w14:textId="62CAC594" w:rsidR="001F36D5" w:rsidRDefault="001F36D5" w:rsidP="004321D5">
      <w:pPr>
        <w:pStyle w:val="NoSpacing"/>
        <w:rPr>
          <w:lang w:val="it-IT"/>
        </w:rPr>
      </w:pPr>
      <w:r>
        <w:rPr>
          <w:lang w:val="it-IT"/>
        </w:rPr>
        <w:t>.Net Framework è stato inserito in .Net soprattutto per garantire retrocompatibilità con applicazioni utilizzate in passato.</w:t>
      </w:r>
    </w:p>
    <w:p w14:paraId="180A9A8E" w14:textId="5A79455E" w:rsidR="001F36D5" w:rsidRDefault="001F36D5" w:rsidP="004321D5">
      <w:pPr>
        <w:pStyle w:val="NoSpacing"/>
        <w:rPr>
          <w:lang w:val="it-IT"/>
        </w:rPr>
      </w:pPr>
      <w:r>
        <w:rPr>
          <w:lang w:val="it-IT"/>
        </w:rPr>
        <w:t>.Net Core invece è il framework open source che è stato inserito per sviluppare applicazioni di diverso tipo come desktop, web, ecc..</w:t>
      </w:r>
    </w:p>
    <w:p w14:paraId="796704F5" w14:textId="41B0E5B1" w:rsidR="001F36D5" w:rsidRDefault="001F36D5" w:rsidP="004321D5">
      <w:pPr>
        <w:pStyle w:val="NoSpacing"/>
        <w:rPr>
          <w:lang w:val="it-IT"/>
        </w:rPr>
      </w:pPr>
      <w:r>
        <w:rPr>
          <w:lang w:val="it-IT"/>
        </w:rPr>
        <w:t>Infine Xamarin è utilizzato per lo sviluppo Mobile e Game.</w:t>
      </w:r>
    </w:p>
    <w:p w14:paraId="3A68A0A7" w14:textId="5AE7E8FA" w:rsidR="001F36D5" w:rsidRDefault="001F36D5" w:rsidP="004321D5">
      <w:pPr>
        <w:pStyle w:val="NoSpacing"/>
        <w:rPr>
          <w:lang w:val="it-IT"/>
        </w:rPr>
      </w:pPr>
    </w:p>
    <w:p w14:paraId="0DE1B583" w14:textId="427C58E9" w:rsidR="001F36D5" w:rsidRPr="00BA7C67" w:rsidRDefault="001F36D5" w:rsidP="004321D5">
      <w:pPr>
        <w:pStyle w:val="NoSpacing"/>
        <w:rPr>
          <w:b/>
          <w:bCs/>
          <w:lang w:val="it-IT"/>
        </w:rPr>
      </w:pPr>
      <w:r>
        <w:rPr>
          <w:lang w:val="it-IT"/>
        </w:rPr>
        <w:t>Con .Net 5 la Microsoft ha deciso di integrare le tre piattaforme di sviluppo in</w:t>
      </w:r>
      <w:r w:rsidR="00E7500D">
        <w:rPr>
          <w:lang w:val="it-IT"/>
        </w:rPr>
        <w:t xml:space="preserve"> una unica piattaforma.</w:t>
      </w:r>
    </w:p>
    <w:sectPr w:rsidR="001F36D5" w:rsidRPr="00BA7C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074C4" w14:textId="77777777" w:rsidR="001E6613" w:rsidRDefault="001E6613" w:rsidP="004321D5">
      <w:pPr>
        <w:spacing w:after="0" w:line="240" w:lineRule="auto"/>
      </w:pPr>
      <w:r>
        <w:separator/>
      </w:r>
    </w:p>
  </w:endnote>
  <w:endnote w:type="continuationSeparator" w:id="0">
    <w:p w14:paraId="5CF1B7C2" w14:textId="77777777" w:rsidR="001E6613" w:rsidRDefault="001E6613" w:rsidP="00432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718E1" w14:textId="77777777" w:rsidR="001E6613" w:rsidRDefault="001E6613" w:rsidP="004321D5">
      <w:pPr>
        <w:spacing w:after="0" w:line="240" w:lineRule="auto"/>
      </w:pPr>
      <w:r>
        <w:separator/>
      </w:r>
    </w:p>
  </w:footnote>
  <w:footnote w:type="continuationSeparator" w:id="0">
    <w:p w14:paraId="43C87D24" w14:textId="77777777" w:rsidR="001E6613" w:rsidRDefault="001E6613" w:rsidP="004321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80"/>
    <w:rsid w:val="000B3619"/>
    <w:rsid w:val="001E6613"/>
    <w:rsid w:val="001F36D5"/>
    <w:rsid w:val="004321D5"/>
    <w:rsid w:val="00536A80"/>
    <w:rsid w:val="005B643C"/>
    <w:rsid w:val="00615223"/>
    <w:rsid w:val="00785953"/>
    <w:rsid w:val="00883EA4"/>
    <w:rsid w:val="00BA7C67"/>
    <w:rsid w:val="00C245E0"/>
    <w:rsid w:val="00CD77CE"/>
    <w:rsid w:val="00E2283A"/>
    <w:rsid w:val="00E7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2280F"/>
  <w15:chartTrackingRefBased/>
  <w15:docId w15:val="{9D115CFB-FD9C-4284-8CC5-9DCB6095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3E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Beretta (c)</dc:creator>
  <cp:keywords/>
  <dc:description/>
  <cp:lastModifiedBy>Roberta Beretta (c)</cp:lastModifiedBy>
  <cp:revision>3</cp:revision>
  <dcterms:created xsi:type="dcterms:W3CDTF">2021-09-10T07:10:00Z</dcterms:created>
  <dcterms:modified xsi:type="dcterms:W3CDTF">2021-09-10T08:23:00Z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2021-09-10T07:11:00Z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b704f29c-ff4d-41c3-8da8-0fa7449bf8a4</vt:lpwstr>
  </property>
  <property fmtid="{D5CDD505-2E9C-101B-9397-08002B2CF9AE}" pid="8" name="MSIP_Label_5fae8262-b78e-4366-8929-a5d6aac95320_ContentBits">
    <vt:lpwstr>0</vt:lpwstr>
  </property>
</Properties>
</file>