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434" w:rsidRDefault="00425434" w:rsidP="00A53A48">
      <w:pPr>
        <w:ind w:left="1276" w:right="5375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701675" cy="863600"/>
            <wp:effectExtent l="0" t="0" r="317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la 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COLEGIUL NAȚIONAL BĂNĂȚEAN</w:t>
      </w:r>
    </w:p>
    <w:p w:rsidR="00425434" w:rsidRDefault="00425434" w:rsidP="00A53A48">
      <w:pPr>
        <w:ind w:left="1276" w:right="5375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TIMIȘOARA</w:t>
      </w:r>
    </w:p>
    <w:p w:rsidR="00425434" w:rsidRDefault="00425434" w:rsidP="00682A71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25434" w:rsidRDefault="00425434" w:rsidP="00682A71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53A48" w:rsidRDefault="00A53A48" w:rsidP="00A53A48">
      <w:pPr>
        <w:ind w:left="0" w:right="5659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25434" w:rsidRDefault="00425434" w:rsidP="00A53A48">
      <w:pPr>
        <w:ind w:left="0" w:right="5659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53A48" w:rsidRDefault="00682A71" w:rsidP="00A53A48">
      <w:pPr>
        <w:ind w:left="0" w:right="5659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TEST DE SELECŢIE </w:t>
      </w:r>
    </w:p>
    <w:p w:rsidR="00682A71" w:rsidRDefault="00682A71" w:rsidP="00A53A48">
      <w:pPr>
        <w:ind w:left="0" w:right="5659" w:firstLine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029A1">
        <w:rPr>
          <w:rFonts w:ascii="Times New Roman" w:hAnsi="Times New Roman" w:cs="Times New Roman"/>
          <w:b/>
          <w:sz w:val="24"/>
          <w:szCs w:val="24"/>
          <w:lang w:val="ro-RO"/>
        </w:rPr>
        <w:t>PENTRU CENTRUL DE EXCELENŢĂ CNB LA MATEMATICĂ</w:t>
      </w:r>
    </w:p>
    <w:p w:rsidR="00425434" w:rsidRDefault="00425434" w:rsidP="00A53A48">
      <w:pPr>
        <w:ind w:left="0" w:right="5659" w:firstLine="0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  <w:r w:rsidRPr="00425434">
        <w:rPr>
          <w:rFonts w:ascii="Times New Roman" w:hAnsi="Times New Roman" w:cs="Times New Roman"/>
          <w:b/>
          <w:sz w:val="16"/>
          <w:szCs w:val="16"/>
          <w:lang w:val="ro-RO"/>
        </w:rPr>
        <w:t>2</w:t>
      </w:r>
      <w:r w:rsidR="009D3EC0">
        <w:rPr>
          <w:rFonts w:ascii="Times New Roman" w:hAnsi="Times New Roman" w:cs="Times New Roman"/>
          <w:b/>
          <w:sz w:val="16"/>
          <w:szCs w:val="16"/>
          <w:lang w:val="ro-RO"/>
        </w:rPr>
        <w:t>4</w:t>
      </w:r>
      <w:r w:rsidRPr="00425434">
        <w:rPr>
          <w:rFonts w:ascii="Times New Roman" w:hAnsi="Times New Roman" w:cs="Times New Roman"/>
          <w:b/>
          <w:sz w:val="16"/>
          <w:szCs w:val="16"/>
          <w:lang w:val="ro-RO"/>
        </w:rPr>
        <w:t xml:space="preserve"> OCTOMBRIE 201</w:t>
      </w:r>
      <w:r w:rsidR="009D3EC0">
        <w:rPr>
          <w:rFonts w:ascii="Times New Roman" w:hAnsi="Times New Roman" w:cs="Times New Roman"/>
          <w:b/>
          <w:sz w:val="16"/>
          <w:szCs w:val="16"/>
          <w:lang w:val="ro-RO"/>
        </w:rPr>
        <w:t>8</w:t>
      </w:r>
    </w:p>
    <w:p w:rsidR="00A53A48" w:rsidRPr="00425434" w:rsidRDefault="00A53A48" w:rsidP="00A53A48">
      <w:pPr>
        <w:ind w:left="0" w:right="5659" w:firstLine="0"/>
        <w:jc w:val="center"/>
        <w:rPr>
          <w:rFonts w:ascii="Times New Roman" w:hAnsi="Times New Roman" w:cs="Times New Roman"/>
          <w:b/>
          <w:sz w:val="16"/>
          <w:szCs w:val="16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639"/>
      </w:tblGrid>
      <w:tr w:rsidR="00682A71" w:rsidRPr="009D3EC0" w:rsidTr="00607C8A">
        <w:tc>
          <w:tcPr>
            <w:tcW w:w="988" w:type="dxa"/>
          </w:tcPr>
          <w:p w:rsidR="00682A71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9D3EC0" w:rsidRDefault="009D3EC0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9D3EC0" w:rsidRPr="009D3EC0" w:rsidRDefault="009D3EC0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9D3EC0" w:rsidRDefault="009D3EC0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9D3EC0" w:rsidRPr="009D3EC0" w:rsidRDefault="009D3EC0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9D3EC0" w:rsidRPr="009D3EC0" w:rsidRDefault="009D3EC0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20 p.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  <w:p w:rsidR="00682A71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07C8A" w:rsidRPr="009D3EC0" w:rsidRDefault="00607C8A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>10 p.</w:t>
            </w:r>
          </w:p>
        </w:tc>
        <w:tc>
          <w:tcPr>
            <w:tcW w:w="9639" w:type="dxa"/>
          </w:tcPr>
          <w:p w:rsidR="00A53A48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</w:rPr>
            </w:pPr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I.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Completează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răspunsurile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pentru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subiectele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următoare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A53A48" w:rsidRPr="009D3EC0" w:rsidRDefault="00682A71" w:rsidP="00B545B7">
            <w:pPr>
              <w:pStyle w:val="Listparagraf"/>
              <w:numPr>
                <w:ilvl w:val="0"/>
                <w:numId w:val="1"/>
              </w:numPr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 xml:space="preserve">a) Scrie cu cifre numerele, apoi </w:t>
            </w:r>
          </w:p>
          <w:p w:rsidR="00682A71" w:rsidRPr="009D3EC0" w:rsidRDefault="00682A71" w:rsidP="00607C8A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 xml:space="preserve">ordonează-le descrescător numai pe cele </w:t>
            </w:r>
            <w:r w:rsidR="00955FBF" w:rsidRPr="009D3EC0">
              <w:rPr>
                <w:rFonts w:ascii="Arial" w:hAnsi="Arial" w:cs="Arial"/>
              </w:rPr>
              <w:t>im</w:t>
            </w:r>
            <w:r w:rsidRPr="009D3EC0">
              <w:rPr>
                <w:rFonts w:ascii="Arial" w:hAnsi="Arial" w:cs="Arial"/>
              </w:rPr>
              <w:t xml:space="preserve">pare: </w:t>
            </w: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8"/>
              <w:gridCol w:w="1701"/>
            </w:tblGrid>
            <w:tr w:rsidR="00682A71" w:rsidRPr="009D3EC0" w:rsidTr="00A53A48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682A71" w:rsidRPr="009D3EC0" w:rsidRDefault="00955FBF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Două mii nouăsprezece</w:t>
                  </w:r>
                  <w:r w:rsidR="00682A71"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682A71" w:rsidRPr="009D3EC0" w:rsidTr="00A53A48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682A71" w:rsidRPr="009D3EC0" w:rsidRDefault="00955FBF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Șapte mii șapte zeci</w:t>
                  </w:r>
                  <w:r w:rsidR="00682A71"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955FBF" w:rsidRPr="009D3EC0" w:rsidTr="00B545B7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955FBF" w:rsidRPr="009D3EC0" w:rsidRDefault="009D3EC0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 xml:space="preserve">Șaptesprezece mii opt sute șapte </w:t>
                  </w:r>
                </w:p>
              </w:tc>
              <w:tc>
                <w:tcPr>
                  <w:tcW w:w="1701" w:type="dxa"/>
                  <w:vAlign w:val="bottom"/>
                </w:tcPr>
                <w:p w:rsidR="00955FBF" w:rsidRPr="009D3EC0" w:rsidRDefault="00955FBF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682A71" w:rsidRPr="009D3EC0" w:rsidTr="00A53A48">
              <w:trPr>
                <w:trHeight w:val="375"/>
              </w:trPr>
              <w:tc>
                <w:tcPr>
                  <w:tcW w:w="4258" w:type="dxa"/>
                  <w:vAlign w:val="bottom"/>
                </w:tcPr>
                <w:p w:rsidR="00682A71" w:rsidRPr="009D3EC0" w:rsidRDefault="009D3EC0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Două sute cincisprezece mii două sute doisprezece</w:t>
                  </w: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682A71" w:rsidRPr="009D3EC0" w:rsidRDefault="00682A71" w:rsidP="00607C8A">
            <w:pPr>
              <w:pStyle w:val="Listparagraf"/>
              <w:shd w:val="clear" w:color="auto" w:fill="FFFFFF"/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 xml:space="preserve">      b) Scrie cu cifre romane numerele, apoi ordonează-le crescător numai pe cele pare: </w:t>
            </w: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2"/>
              <w:gridCol w:w="1701"/>
            </w:tblGrid>
            <w:tr w:rsidR="00682A71" w:rsidRPr="009D3EC0" w:rsidTr="00A53A48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Două</w:t>
                  </w:r>
                  <w:proofErr w:type="spellEnd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 xml:space="preserve"> mii </w:t>
                  </w:r>
                  <w:proofErr w:type="spellStart"/>
                  <w:r w:rsidR="00955FBF" w:rsidRPr="009D3EC0">
                    <w:rPr>
                      <w:rFonts w:ascii="Arial" w:hAnsi="Arial" w:cs="Arial"/>
                      <w:sz w:val="24"/>
                      <w:szCs w:val="24"/>
                    </w:rPr>
                    <w:t>nouă</w:t>
                  </w: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sprezece</w:t>
                  </w:r>
                  <w:proofErr w:type="spellEnd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682A71" w:rsidRPr="009D3EC0" w:rsidTr="00A53A48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682A71" w:rsidRPr="009D3EC0" w:rsidRDefault="00955FBF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Patru sute nouăzeci și patru</w:t>
                  </w:r>
                  <w:r w:rsidR="00682A71"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682A71" w:rsidRPr="009D3EC0" w:rsidTr="00A53A48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682A71" w:rsidRPr="009D3EC0" w:rsidRDefault="00955FBF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proofErr w:type="spellStart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sută</w:t>
                  </w:r>
                  <w:proofErr w:type="spellEnd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șaptezeci</w:t>
                  </w:r>
                  <w:proofErr w:type="spellEnd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și</w:t>
                  </w:r>
                  <w:proofErr w:type="spellEnd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șapte</w:t>
                  </w:r>
                  <w:proofErr w:type="spellEnd"/>
                  <w:r w:rsidR="00682A71" w:rsidRPr="009D3EC0">
                    <w:rPr>
                      <w:rFonts w:ascii="Arial" w:hAnsi="Arial" w:cs="Arial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  <w:tr w:rsidR="00682A71" w:rsidRPr="009D3EC0" w:rsidTr="00A53A48">
              <w:trPr>
                <w:trHeight w:val="375"/>
              </w:trPr>
              <w:tc>
                <w:tcPr>
                  <w:tcW w:w="4252" w:type="dxa"/>
                  <w:vAlign w:val="bottom"/>
                </w:tcPr>
                <w:p w:rsidR="00682A71" w:rsidRPr="009D3EC0" w:rsidRDefault="00FD4A85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Nouă</w:t>
                  </w:r>
                  <w:r w:rsidR="00955FBF" w:rsidRPr="009D3EC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 xml:space="preserve"> sute șaizeci și </w:t>
                  </w:r>
                  <w:r w:rsidR="000E7640">
                    <w:rPr>
                      <w:rFonts w:ascii="Arial" w:hAnsi="Arial" w:cs="Arial"/>
                      <w:sz w:val="24"/>
                      <w:szCs w:val="24"/>
                      <w:lang w:val="ro-RO"/>
                    </w:rPr>
                    <w:t>opt</w:t>
                  </w:r>
                  <w:r w:rsidR="00682A71" w:rsidRPr="009D3EC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701" w:type="dxa"/>
                  <w:vAlign w:val="bottom"/>
                </w:tcPr>
                <w:p w:rsidR="00682A71" w:rsidRPr="009D3EC0" w:rsidRDefault="00682A71" w:rsidP="00B545B7">
                  <w:pPr>
                    <w:shd w:val="clear" w:color="auto" w:fill="FFFFFF"/>
                    <w:tabs>
                      <w:tab w:val="left" w:pos="426"/>
                      <w:tab w:val="left" w:pos="851"/>
                    </w:tabs>
                    <w:autoSpaceDE w:val="0"/>
                    <w:autoSpaceDN w:val="0"/>
                    <w:adjustRightInd w:val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D3EC0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 xml:space="preserve">                .............................................................................................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411124" w:rsidP="00FB4F6B">
            <w:pPr>
              <w:pStyle w:val="Listparagraf"/>
              <w:numPr>
                <w:ilvl w:val="0"/>
                <w:numId w:val="1"/>
              </w:numPr>
              <w:tabs>
                <w:tab w:val="left" w:pos="453"/>
                <w:tab w:val="left" w:pos="851"/>
              </w:tabs>
              <w:ind w:left="28" w:firstLine="0"/>
              <w:rPr>
                <w:rFonts w:ascii="Arial" w:hAnsi="Arial" w:cs="Arial"/>
                <w:lang w:val="en-US"/>
              </w:rPr>
            </w:pPr>
            <w:r w:rsidRPr="009D3EC0">
              <w:rPr>
                <w:rFonts w:ascii="Arial" w:hAnsi="Arial" w:cs="Arial"/>
              </w:rPr>
              <w:t>Un tren parcurge distanța Timișoara</w:t>
            </w:r>
            <w:r w:rsidR="00126312" w:rsidRPr="009D3EC0">
              <w:rPr>
                <w:rFonts w:ascii="Arial" w:hAnsi="Arial" w:cs="Arial"/>
              </w:rPr>
              <w:t xml:space="preserve"> -</w:t>
            </w:r>
            <w:r w:rsidRPr="009D3EC0">
              <w:rPr>
                <w:rFonts w:ascii="Arial" w:hAnsi="Arial" w:cs="Arial"/>
              </w:rPr>
              <w:t xml:space="preserve"> Sibiu </w:t>
            </w:r>
            <w:r w:rsidR="00126312" w:rsidRPr="009D3EC0">
              <w:rPr>
                <w:rFonts w:ascii="Arial" w:hAnsi="Arial" w:cs="Arial"/>
              </w:rPr>
              <w:t>în șase ore și 27 de minute. Dacă el pleacă din Timișoara la ora 8 și 35, la Sibiu ajunge la ora ................ .</w:t>
            </w:r>
          </w:p>
          <w:p w:rsidR="00682A71" w:rsidRPr="009D3EC0" w:rsidRDefault="00682A71" w:rsidP="00B545B7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rFonts w:ascii="Arial" w:hAnsi="Arial" w:cs="Arial"/>
                <w:lang w:val="en-US"/>
              </w:rPr>
            </w:pPr>
          </w:p>
          <w:p w:rsidR="00682A71" w:rsidRPr="009D3EC0" w:rsidRDefault="00682A71" w:rsidP="00B545B7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lang w:val="en-US"/>
              </w:rPr>
            </w:pPr>
            <w:r w:rsidRPr="009D3EC0">
              <w:rPr>
                <w:rFonts w:ascii="Arial" w:hAnsi="Arial" w:cs="Arial"/>
              </w:rPr>
              <w:t xml:space="preserve">Dacă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a-</m:t>
                  </m:r>
                  <m:r>
                    <w:rPr>
                      <w:rFonts w:ascii="Cambria Math" w:hAnsi="Cambria Math" w:cs="Arial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</w:rPr>
                <m:t xml:space="preserve"> :3</m:t>
              </m:r>
              <m:r>
                <w:rPr>
                  <w:rFonts w:ascii="Cambria Math" w:hAnsi="Cambria Math" w:cs="Arial"/>
                </w:rPr>
                <m:t>-17</m:t>
              </m:r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4</m:t>
              </m:r>
            </m:oMath>
            <w:r w:rsidRPr="009D3EC0">
              <w:rPr>
                <w:rFonts w:ascii="Arial" w:hAnsi="Arial" w:cs="Arial"/>
              </w:rPr>
              <w:t xml:space="preserve"> , </w:t>
            </w:r>
            <w:r w:rsidRPr="00607C8A">
              <w:rPr>
                <w:i/>
              </w:rPr>
              <w:t>a</w:t>
            </w:r>
            <w:r w:rsidRPr="009D3EC0">
              <w:rPr>
                <w:rFonts w:ascii="Arial" w:hAnsi="Arial" w:cs="Arial"/>
              </w:rPr>
              <w:t xml:space="preserve"> este egal cu ....................... .</w:t>
            </w:r>
          </w:p>
          <w:p w:rsidR="00682A71" w:rsidRPr="009D3EC0" w:rsidRDefault="00682A71" w:rsidP="00B545B7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rFonts w:ascii="Arial" w:hAnsi="Arial" w:cs="Arial"/>
                <w:lang w:val="en-US"/>
              </w:rPr>
            </w:pPr>
          </w:p>
          <w:p w:rsidR="00682A71" w:rsidRPr="009D3EC0" w:rsidRDefault="00126312" w:rsidP="00B545B7">
            <w:pPr>
              <w:pStyle w:val="Listparagraf"/>
              <w:numPr>
                <w:ilvl w:val="0"/>
                <w:numId w:val="1"/>
              </w:num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lang w:val="en-US"/>
              </w:rPr>
            </w:pPr>
            <w:r w:rsidRPr="009D3EC0">
              <w:rPr>
                <w:rFonts w:ascii="Arial" w:hAnsi="Arial" w:cs="Arial"/>
              </w:rPr>
              <w:t xml:space="preserve">Mihaela crește iepuri și </w:t>
            </w:r>
            <w:r w:rsidR="00FB4F6B" w:rsidRPr="009D3EC0">
              <w:rPr>
                <w:rFonts w:ascii="Arial" w:hAnsi="Arial" w:cs="Arial"/>
              </w:rPr>
              <w:t>cumpără pentru o săptămână 119 morcovi. După trei zile le schimbă alimentația și îi hrănește cu varză</w:t>
            </w:r>
            <w:r w:rsidR="00682A71" w:rsidRPr="009D3EC0">
              <w:rPr>
                <w:rFonts w:ascii="Arial" w:hAnsi="Arial" w:cs="Arial"/>
              </w:rPr>
              <w:t xml:space="preserve">. </w:t>
            </w:r>
            <w:r w:rsidR="00FB4F6B" w:rsidRPr="009D3EC0">
              <w:rPr>
                <w:rFonts w:ascii="Arial" w:hAnsi="Arial" w:cs="Arial"/>
              </w:rPr>
              <w:t>Mihaelei i-au mai rămas ....... morcovi.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II. La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subiectele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următoare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scrie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rezolvarea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9D3EC0">
              <w:rPr>
                <w:rFonts w:ascii="Arial" w:hAnsi="Arial" w:cs="Arial"/>
                <w:b/>
                <w:sz w:val="24"/>
                <w:szCs w:val="24"/>
              </w:rPr>
              <w:t>completă</w:t>
            </w:r>
            <w:proofErr w:type="spellEnd"/>
            <w:r w:rsidRPr="009D3EC0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682A71" w:rsidRPr="009D3EC0" w:rsidRDefault="00682A71" w:rsidP="00B545B7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9D3EC0">
              <w:rPr>
                <w:rFonts w:ascii="Arial" w:hAnsi="Arial" w:cs="Arial"/>
                <w:sz w:val="24"/>
                <w:szCs w:val="24"/>
              </w:rPr>
              <w:t>Efectuează</w:t>
            </w:r>
            <w:proofErr w:type="spellEnd"/>
            <w:r w:rsidRPr="009D3EC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82A71" w:rsidRPr="009D3EC0" w:rsidRDefault="00FB4F6B" w:rsidP="00B545B7">
            <w:pPr>
              <w:pStyle w:val="Subsol"/>
              <w:numPr>
                <w:ilvl w:val="0"/>
                <w:numId w:val="2"/>
              </w:numPr>
              <w:tabs>
                <w:tab w:val="clear" w:pos="4536"/>
                <w:tab w:val="clear" w:pos="9072"/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D3EC0">
              <w:rPr>
                <w:rFonts w:ascii="Arial" w:hAnsi="Arial" w:cs="Arial"/>
                <w:color w:val="auto"/>
                <w:sz w:val="24"/>
                <w:szCs w:val="24"/>
              </w:rPr>
              <w:t>362 – 10 × (23 + 24 : 4)</w:t>
            </w:r>
            <w:r w:rsidR="00711ADA" w:rsidRPr="009D3EC0">
              <w:rPr>
                <w:rFonts w:ascii="Arial" w:hAnsi="Arial" w:cs="Arial"/>
                <w:color w:val="auto"/>
                <w:sz w:val="24"/>
                <w:szCs w:val="24"/>
              </w:rPr>
              <w:t xml:space="preserve"> =  ;</w:t>
            </w:r>
            <w:r w:rsidR="00682A71" w:rsidRPr="009D3EC0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r w:rsidR="00682A71" w:rsidRPr="009D3EC0">
              <w:rPr>
                <w:rFonts w:ascii="Arial" w:hAnsi="Arial" w:cs="Arial"/>
                <w:color w:val="auto"/>
                <w:sz w:val="24"/>
                <w:szCs w:val="24"/>
              </w:rPr>
              <w:tab/>
              <w:t xml:space="preserve">d) </w:t>
            </w:r>
            <w:r w:rsidR="0071772C" w:rsidRPr="009D3EC0">
              <w:rPr>
                <w:rFonts w:ascii="Arial" w:hAnsi="Arial" w:cs="Arial"/>
                <w:color w:val="auto"/>
                <w:sz w:val="24"/>
                <w:szCs w:val="24"/>
              </w:rPr>
              <w:t xml:space="preserve">278 + 352 x2 – 575: 5 </w:t>
            </w:r>
            <w:r w:rsidR="00682A71" w:rsidRPr="009D3EC0">
              <w:rPr>
                <w:rFonts w:ascii="Arial" w:hAnsi="Arial" w:cs="Arial"/>
                <w:color w:val="auto"/>
                <w:sz w:val="24"/>
                <w:szCs w:val="24"/>
              </w:rPr>
              <w:t>=</w:t>
            </w:r>
            <w:r w:rsidR="00963A8E" w:rsidRPr="009D3EC0">
              <w:rPr>
                <w:rFonts w:ascii="Arial" w:hAnsi="Arial" w:cs="Arial"/>
                <w:color w:val="auto"/>
                <w:sz w:val="24"/>
                <w:szCs w:val="24"/>
              </w:rPr>
              <w:t xml:space="preserve"> ;</w:t>
            </w:r>
          </w:p>
          <w:p w:rsidR="00682A71" w:rsidRPr="009D3EC0" w:rsidRDefault="00711ADA" w:rsidP="00B545B7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>24 – 24 :4 + 2</w:t>
            </w:r>
            <w:r w:rsidR="00682A71" w:rsidRPr="009D3EC0">
              <w:rPr>
                <w:rFonts w:ascii="Arial" w:hAnsi="Arial" w:cs="Arial"/>
              </w:rPr>
              <w:t xml:space="preserve"> =</w:t>
            </w:r>
            <w:r w:rsidRPr="009D3EC0">
              <w:rPr>
                <w:rFonts w:ascii="Arial" w:hAnsi="Arial" w:cs="Arial"/>
              </w:rPr>
              <w:t xml:space="preserve"> ;</w:t>
            </w:r>
            <w:r w:rsidR="00682A71" w:rsidRPr="009D3EC0">
              <w:rPr>
                <w:rFonts w:ascii="Arial" w:hAnsi="Arial" w:cs="Arial"/>
              </w:rPr>
              <w:tab/>
            </w:r>
            <w:r w:rsidR="009D3EC0">
              <w:rPr>
                <w:rFonts w:ascii="Arial" w:hAnsi="Arial" w:cs="Arial"/>
              </w:rPr>
              <w:tab/>
            </w:r>
            <w:r w:rsidR="009D3EC0">
              <w:rPr>
                <w:rFonts w:ascii="Arial" w:hAnsi="Arial" w:cs="Arial"/>
              </w:rPr>
              <w:tab/>
            </w:r>
            <w:r w:rsidR="00682A71" w:rsidRPr="009D3EC0">
              <w:rPr>
                <w:rFonts w:ascii="Arial" w:hAnsi="Arial" w:cs="Arial"/>
              </w:rPr>
              <w:t xml:space="preserve">e) </w:t>
            </w:r>
            <w:r w:rsidR="00963A8E" w:rsidRPr="009D3EC0">
              <w:rPr>
                <w:rFonts w:ascii="Arial" w:hAnsi="Arial" w:cs="Arial"/>
              </w:rPr>
              <w:t xml:space="preserve">7 x (26 x 8 – 7 x 13) </w:t>
            </w:r>
            <w:r w:rsidR="00B545B7">
              <w:rPr>
                <w:rFonts w:ascii="Arial" w:hAnsi="Arial" w:cs="Arial"/>
              </w:rPr>
              <w:t>–</w:t>
            </w:r>
            <w:r w:rsidR="00963A8E" w:rsidRPr="009D3EC0">
              <w:rPr>
                <w:rFonts w:ascii="Arial" w:hAnsi="Arial" w:cs="Arial"/>
              </w:rPr>
              <w:t xml:space="preserve"> 7</w:t>
            </w:r>
            <w:r w:rsidR="00682A71" w:rsidRPr="009D3EC0">
              <w:rPr>
                <w:rFonts w:ascii="Arial" w:hAnsi="Arial" w:cs="Arial"/>
              </w:rPr>
              <w:t xml:space="preserve"> =</w:t>
            </w:r>
            <w:r w:rsidR="00963A8E" w:rsidRPr="009D3EC0">
              <w:rPr>
                <w:rFonts w:ascii="Arial" w:hAnsi="Arial" w:cs="Arial"/>
              </w:rPr>
              <w:t xml:space="preserve"> ;</w:t>
            </w:r>
            <w:r w:rsidR="00682A71" w:rsidRPr="009D3EC0">
              <w:rPr>
                <w:rFonts w:ascii="Arial" w:hAnsi="Arial" w:cs="Arial"/>
              </w:rPr>
              <w:t xml:space="preserve"> </w:t>
            </w:r>
          </w:p>
          <w:p w:rsidR="00682A71" w:rsidRPr="009D3EC0" w:rsidRDefault="00963A8E" w:rsidP="00B545B7">
            <w:pPr>
              <w:pStyle w:val="Listparagraf"/>
              <w:numPr>
                <w:ilvl w:val="0"/>
                <w:numId w:val="2"/>
              </w:num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>15 x 8 – 8 + 2 x 361</w:t>
            </w:r>
            <w:r w:rsidR="00682A71" w:rsidRPr="009D3EC0">
              <w:rPr>
                <w:rFonts w:ascii="Arial" w:hAnsi="Arial" w:cs="Arial"/>
              </w:rPr>
              <w:t xml:space="preserve"> =   </w:t>
            </w:r>
          </w:p>
          <w:p w:rsidR="00682A71" w:rsidRPr="009D3EC0" w:rsidRDefault="00682A71" w:rsidP="00B545B7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rFonts w:ascii="Arial" w:hAnsi="Arial" w:cs="Arial"/>
              </w:rPr>
            </w:pPr>
          </w:p>
          <w:p w:rsidR="00292AA2" w:rsidRPr="009D3EC0" w:rsidRDefault="00682A71" w:rsidP="00B545B7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rFonts w:ascii="Arial" w:hAnsi="Arial" w:cs="Arial"/>
              </w:rPr>
            </w:pPr>
            <w:r w:rsidRPr="009D3EC0">
              <w:rPr>
                <w:rFonts w:ascii="Arial" w:hAnsi="Arial" w:cs="Arial"/>
              </w:rPr>
              <w:t xml:space="preserve">2. </w:t>
            </w:r>
            <w:r w:rsidR="00963A8E" w:rsidRPr="009D3EC0">
              <w:rPr>
                <w:rFonts w:ascii="Arial" w:hAnsi="Arial" w:cs="Arial"/>
              </w:rPr>
              <w:t xml:space="preserve">Ionuț pleacă în excursie cu 336 de lei. În prima zi cheltuiește o șeptime din sumă. În a doua zi cheltuiește </w:t>
            </w:r>
            <w:r w:rsidR="00292AA2" w:rsidRPr="009D3EC0">
              <w:rPr>
                <w:rFonts w:ascii="Arial" w:hAnsi="Arial" w:cs="Arial"/>
              </w:rPr>
              <w:t xml:space="preserve">cinci optimi din suma rămasă iar ceea ce îi rămâne îi dă mamei sale. </w:t>
            </w:r>
          </w:p>
          <w:p w:rsidR="00682A71" w:rsidRPr="009D3EC0" w:rsidRDefault="00292AA2" w:rsidP="00B545B7">
            <w:pPr>
              <w:pStyle w:val="Listparagraf"/>
              <w:tabs>
                <w:tab w:val="left" w:pos="426"/>
                <w:tab w:val="left" w:pos="851"/>
              </w:tabs>
              <w:ind w:left="0"/>
              <w:rPr>
                <w:rFonts w:ascii="Arial" w:hAnsi="Arial" w:cs="Arial"/>
                <w:lang w:val="en-US"/>
              </w:rPr>
            </w:pPr>
            <w:r w:rsidRPr="009D3EC0">
              <w:rPr>
                <w:rFonts w:ascii="Arial" w:hAnsi="Arial" w:cs="Arial"/>
              </w:rPr>
              <w:tab/>
              <w:t>Ce sumă i-a dat Ionuț mamei sale</w:t>
            </w:r>
            <w:r w:rsidR="00682A71" w:rsidRPr="009D3EC0">
              <w:rPr>
                <w:rFonts w:ascii="Arial" w:hAnsi="Arial" w:cs="Arial"/>
              </w:rPr>
              <w:t>?</w:t>
            </w:r>
          </w:p>
          <w:p w:rsidR="00682A71" w:rsidRPr="009D3EC0" w:rsidRDefault="00682A71" w:rsidP="00B545B7">
            <w:pPr>
              <w:pStyle w:val="Subsol"/>
              <w:tabs>
                <w:tab w:val="clear" w:pos="4536"/>
                <w:tab w:val="clear" w:pos="9072"/>
                <w:tab w:val="left" w:pos="426"/>
                <w:tab w:val="left" w:pos="851"/>
              </w:tabs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2A71" w:rsidRPr="009D3EC0" w:rsidRDefault="00682A71" w:rsidP="00607C8A">
            <w:pPr>
              <w:autoSpaceDE w:val="0"/>
              <w:autoSpaceDN w:val="0"/>
              <w:adjustRightInd w:val="0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3EC0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 xml:space="preserve">În trei </w:t>
            </w:r>
            <w:proofErr w:type="spellStart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>cosulete</w:t>
            </w:r>
            <w:proofErr w:type="spellEnd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 xml:space="preserve"> sunt 1872 nuci. În primul si al doilea sunt 745 nuci, iar în al doilea si al</w:t>
            </w:r>
            <w:r w:rsidR="00607C8A">
              <w:rPr>
                <w:rFonts w:ascii="Arial" w:hAnsi="Arial" w:cs="Arial"/>
                <w:sz w:val="24"/>
                <w:szCs w:val="24"/>
                <w:lang w:val="ro-RO"/>
              </w:rPr>
              <w:t xml:space="preserve"> </w:t>
            </w:r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 xml:space="preserve">treilea sunt 1509 nuci. </w:t>
            </w:r>
            <w:proofErr w:type="spellStart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>Aflati</w:t>
            </w:r>
            <w:proofErr w:type="spellEnd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 xml:space="preserve"> câte nuci sunt în fiecare </w:t>
            </w:r>
            <w:proofErr w:type="spellStart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>cosulet</w:t>
            </w:r>
            <w:proofErr w:type="spellEnd"/>
            <w:r w:rsidR="009D3EC0" w:rsidRPr="009D3EC0">
              <w:rPr>
                <w:rFonts w:ascii="Arial" w:hAnsi="Arial" w:cs="Arial"/>
                <w:sz w:val="24"/>
                <w:szCs w:val="24"/>
                <w:lang w:val="ro-RO"/>
              </w:rPr>
              <w:t>.</w:t>
            </w:r>
          </w:p>
        </w:tc>
      </w:tr>
    </w:tbl>
    <w:p w:rsidR="00682A71" w:rsidRPr="00425434" w:rsidRDefault="00682A71" w:rsidP="00682A71">
      <w:pPr>
        <w:tabs>
          <w:tab w:val="left" w:pos="426"/>
          <w:tab w:val="left" w:pos="851"/>
        </w:tabs>
        <w:ind w:left="0" w:firstLine="0"/>
        <w:rPr>
          <w:rFonts w:ascii="Times New Roman" w:hAnsi="Times New Roman" w:cs="Times New Roman"/>
          <w:sz w:val="4"/>
          <w:szCs w:val="4"/>
        </w:rPr>
      </w:pPr>
    </w:p>
    <w:p w:rsidR="00682A71" w:rsidRPr="00A53A48" w:rsidRDefault="00682A71" w:rsidP="00682A71">
      <w:pPr>
        <w:tabs>
          <w:tab w:val="left" w:pos="426"/>
          <w:tab w:val="left" w:pos="851"/>
        </w:tabs>
        <w:ind w:left="0" w:firstLine="0"/>
        <w:rPr>
          <w:rFonts w:ascii="Times New Roman" w:hAnsi="Times New Roman" w:cs="Times New Roman"/>
          <w:sz w:val="18"/>
          <w:szCs w:val="18"/>
        </w:rPr>
      </w:pPr>
      <w:proofErr w:type="spellStart"/>
      <w:r w:rsidRPr="00A53A48">
        <w:rPr>
          <w:rFonts w:ascii="Times New Roman" w:hAnsi="Times New Roman" w:cs="Times New Roman"/>
          <w:sz w:val="18"/>
          <w:szCs w:val="18"/>
        </w:rPr>
        <w:t>Notă</w:t>
      </w:r>
      <w:proofErr w:type="spellEnd"/>
      <w:r w:rsidRPr="00A53A48">
        <w:rPr>
          <w:rFonts w:ascii="Times New Roman" w:hAnsi="Times New Roman" w:cs="Times New Roman"/>
          <w:sz w:val="18"/>
          <w:szCs w:val="18"/>
        </w:rPr>
        <w:t>:</w:t>
      </w:r>
    </w:p>
    <w:p w:rsidR="00682A71" w:rsidRPr="00A53A48" w:rsidRDefault="00682A71" w:rsidP="00682A71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Timp de lucru 60 minute;</w:t>
      </w:r>
    </w:p>
    <w:p w:rsidR="00682A71" w:rsidRPr="00A53A48" w:rsidRDefault="00682A71" w:rsidP="00682A71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Toate subiectele sunt obligatorii;</w:t>
      </w:r>
    </w:p>
    <w:p w:rsidR="00682A71" w:rsidRPr="00A53A48" w:rsidRDefault="00682A71" w:rsidP="00682A71">
      <w:pPr>
        <w:pStyle w:val="Listparagraf"/>
        <w:numPr>
          <w:ilvl w:val="0"/>
          <w:numId w:val="3"/>
        </w:numPr>
        <w:tabs>
          <w:tab w:val="left" w:pos="426"/>
          <w:tab w:val="left" w:pos="851"/>
        </w:tabs>
        <w:ind w:left="0" w:firstLine="0"/>
        <w:rPr>
          <w:sz w:val="18"/>
          <w:szCs w:val="18"/>
        </w:rPr>
      </w:pPr>
      <w:r w:rsidRPr="00A53A48">
        <w:rPr>
          <w:sz w:val="18"/>
          <w:szCs w:val="18"/>
        </w:rPr>
        <w:t>Se acordă 10 puncte din oficiu.</w:t>
      </w:r>
    </w:p>
    <w:p w:rsidR="003A3420" w:rsidRPr="007E2FA1" w:rsidRDefault="00682A71" w:rsidP="00682A71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32"/>
          <w:szCs w:val="32"/>
        </w:rPr>
      </w:pPr>
      <w:r>
        <w:br w:type="page"/>
      </w:r>
      <w:proofErr w:type="spellStart"/>
      <w:r w:rsidR="003A3420" w:rsidRPr="007E2FA1">
        <w:rPr>
          <w:rFonts w:ascii="Arial" w:hAnsi="Arial" w:cs="Arial"/>
          <w:sz w:val="32"/>
          <w:szCs w:val="32"/>
        </w:rPr>
        <w:lastRenderedPageBreak/>
        <w:t>Barem</w:t>
      </w:r>
      <w:proofErr w:type="spellEnd"/>
      <w:r w:rsidR="003A3420" w:rsidRPr="007E2FA1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3A3420" w:rsidRPr="007E2FA1">
        <w:rPr>
          <w:rFonts w:ascii="Arial" w:hAnsi="Arial" w:cs="Arial"/>
          <w:sz w:val="32"/>
          <w:szCs w:val="32"/>
        </w:rPr>
        <w:t>evaluare</w:t>
      </w:r>
      <w:proofErr w:type="spellEnd"/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>I.</w:t>
      </w: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>1.a)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</w:tblGrid>
      <w:tr w:rsidR="003A3420" w:rsidRPr="00B545B7" w:rsidTr="003A3420">
        <w:tc>
          <w:tcPr>
            <w:tcW w:w="1903" w:type="dxa"/>
          </w:tcPr>
          <w:p w:rsidR="003A3420" w:rsidRPr="00B545B7" w:rsidRDefault="006908EA" w:rsidP="00DA7A99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3A3420" w:rsidRPr="00B545B7" w:rsidTr="003A3420">
        <w:tc>
          <w:tcPr>
            <w:tcW w:w="1903" w:type="dxa"/>
          </w:tcPr>
          <w:p w:rsidR="003A3420" w:rsidRPr="00B545B7" w:rsidRDefault="00FD4A85" w:rsidP="00DA7A99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7070</w:t>
            </w:r>
          </w:p>
        </w:tc>
      </w:tr>
      <w:tr w:rsidR="003A3420" w:rsidRPr="00B545B7" w:rsidTr="003A3420">
        <w:tc>
          <w:tcPr>
            <w:tcW w:w="1903" w:type="dxa"/>
          </w:tcPr>
          <w:p w:rsidR="003A3420" w:rsidRPr="00B545B7" w:rsidRDefault="00FD4A85" w:rsidP="00DA7A99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17807</w:t>
            </w:r>
          </w:p>
        </w:tc>
      </w:tr>
      <w:tr w:rsidR="003A3420" w:rsidRPr="00B545B7" w:rsidTr="003A3420">
        <w:tc>
          <w:tcPr>
            <w:tcW w:w="1903" w:type="dxa"/>
          </w:tcPr>
          <w:p w:rsidR="003A3420" w:rsidRPr="00B545B7" w:rsidRDefault="00FD4A85" w:rsidP="00DA7A99">
            <w:pPr>
              <w:tabs>
                <w:tab w:val="left" w:pos="426"/>
                <w:tab w:val="left" w:pos="851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215212</w:t>
            </w:r>
          </w:p>
        </w:tc>
      </w:tr>
    </w:tbl>
    <w:p w:rsidR="003A3420" w:rsidRPr="00B545B7" w:rsidRDefault="000E764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>17807</w:t>
      </w:r>
      <w:r w:rsidR="003A3420" w:rsidRPr="00B545B7">
        <w:rPr>
          <w:rFonts w:ascii="Arial" w:hAnsi="Arial" w:cs="Arial"/>
          <w:sz w:val="24"/>
          <w:szCs w:val="24"/>
        </w:rPr>
        <w:t xml:space="preserve"> &gt; </w:t>
      </w:r>
      <w:r w:rsidRPr="00B545B7">
        <w:rPr>
          <w:rFonts w:ascii="Arial" w:hAnsi="Arial" w:cs="Arial"/>
          <w:sz w:val="24"/>
          <w:szCs w:val="24"/>
        </w:rPr>
        <w:t>2019</w:t>
      </w: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b) 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</w:tblGrid>
      <w:tr w:rsidR="003A3420" w:rsidRPr="00B545B7" w:rsidTr="007E2FA1">
        <w:tc>
          <w:tcPr>
            <w:tcW w:w="1903" w:type="dxa"/>
          </w:tcPr>
          <w:p w:rsidR="003A3420" w:rsidRPr="00B545B7" w:rsidRDefault="003A3420" w:rsidP="000E7640">
            <w:pPr>
              <w:ind w:left="34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MMX</w:t>
            </w:r>
            <w:r w:rsidR="00FD4A85" w:rsidRPr="00B545B7">
              <w:rPr>
                <w:rFonts w:ascii="Arial" w:hAnsi="Arial" w:cs="Arial"/>
                <w:sz w:val="24"/>
                <w:szCs w:val="24"/>
              </w:rPr>
              <w:t>IX</w:t>
            </w:r>
          </w:p>
        </w:tc>
      </w:tr>
      <w:tr w:rsidR="003A3420" w:rsidRPr="00B545B7" w:rsidTr="007E2FA1">
        <w:tc>
          <w:tcPr>
            <w:tcW w:w="1903" w:type="dxa"/>
          </w:tcPr>
          <w:p w:rsidR="003A3420" w:rsidRPr="00B545B7" w:rsidRDefault="00FD4A85" w:rsidP="000E7640">
            <w:pPr>
              <w:ind w:left="34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CDXCIV</w:t>
            </w:r>
          </w:p>
        </w:tc>
      </w:tr>
      <w:tr w:rsidR="003A3420" w:rsidRPr="00B545B7" w:rsidTr="007E2FA1">
        <w:tc>
          <w:tcPr>
            <w:tcW w:w="1903" w:type="dxa"/>
          </w:tcPr>
          <w:p w:rsidR="003A3420" w:rsidRPr="00B545B7" w:rsidRDefault="00FD4A85" w:rsidP="000E7640">
            <w:pPr>
              <w:ind w:left="34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CLXXVII</w:t>
            </w:r>
          </w:p>
        </w:tc>
      </w:tr>
      <w:tr w:rsidR="003A3420" w:rsidRPr="00B545B7" w:rsidTr="007E2FA1">
        <w:tc>
          <w:tcPr>
            <w:tcW w:w="1903" w:type="dxa"/>
          </w:tcPr>
          <w:p w:rsidR="003A3420" w:rsidRPr="00B545B7" w:rsidRDefault="000E7640" w:rsidP="000E7640">
            <w:pPr>
              <w:ind w:left="34" w:firstLine="0"/>
              <w:rPr>
                <w:rFonts w:ascii="Arial" w:hAnsi="Arial" w:cs="Arial"/>
                <w:sz w:val="24"/>
                <w:szCs w:val="24"/>
              </w:rPr>
            </w:pPr>
            <w:r w:rsidRPr="00B545B7">
              <w:rPr>
                <w:rFonts w:ascii="Arial" w:hAnsi="Arial" w:cs="Arial"/>
                <w:sz w:val="24"/>
                <w:szCs w:val="24"/>
              </w:rPr>
              <w:t>CMLX</w:t>
            </w:r>
            <w:r w:rsidR="00357A99" w:rsidRPr="00B545B7">
              <w:rPr>
                <w:rFonts w:ascii="Arial" w:hAnsi="Arial" w:cs="Arial"/>
                <w:sz w:val="24"/>
                <w:szCs w:val="24"/>
              </w:rPr>
              <w:t>VIII</w:t>
            </w:r>
          </w:p>
        </w:tc>
      </w:tr>
    </w:tbl>
    <w:p w:rsidR="003A3420" w:rsidRPr="00B545B7" w:rsidRDefault="00357A99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CDXCIV </w:t>
      </w:r>
      <w:r w:rsidR="003A3420" w:rsidRPr="00B545B7">
        <w:rPr>
          <w:rFonts w:ascii="Arial" w:hAnsi="Arial" w:cs="Arial"/>
          <w:sz w:val="24"/>
          <w:szCs w:val="24"/>
        </w:rPr>
        <w:t>&lt;</w:t>
      </w:r>
      <w:r w:rsidR="00386DA5" w:rsidRPr="00B545B7">
        <w:rPr>
          <w:rFonts w:ascii="Arial" w:hAnsi="Arial" w:cs="Arial"/>
          <w:sz w:val="24"/>
          <w:szCs w:val="24"/>
        </w:rPr>
        <w:t xml:space="preserve"> </w:t>
      </w:r>
      <w:r w:rsidRPr="00B545B7">
        <w:rPr>
          <w:rFonts w:ascii="Arial" w:hAnsi="Arial" w:cs="Arial"/>
          <w:sz w:val="24"/>
          <w:szCs w:val="24"/>
        </w:rPr>
        <w:t>CMLXVIII</w:t>
      </w: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2. </w:t>
      </w:r>
      <w:r w:rsidR="0038633B" w:rsidRPr="00B545B7">
        <w:rPr>
          <w:rFonts w:ascii="Arial" w:hAnsi="Arial" w:cs="Arial"/>
          <w:sz w:val="24"/>
          <w:szCs w:val="24"/>
        </w:rPr>
        <w:t>15:02</w:t>
      </w:r>
      <w:r w:rsidR="00B81788" w:rsidRPr="00B545B7">
        <w:rPr>
          <w:rFonts w:ascii="Arial" w:hAnsi="Arial" w:cs="Arial"/>
          <w:sz w:val="24"/>
          <w:szCs w:val="24"/>
        </w:rPr>
        <w:t>.</w:t>
      </w: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>3.</w:t>
      </w:r>
      <w:r w:rsidR="00B81788" w:rsidRPr="00B545B7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r>
          <w:rPr>
            <w:rFonts w:ascii="Cambria Math" w:eastAsiaTheme="minorEastAsia" w:hAnsi="Cambria Math" w:cs="Arial"/>
            <w:sz w:val="24"/>
            <w:szCs w:val="24"/>
          </w:rPr>
          <m:t>68</m:t>
        </m:r>
      </m:oMath>
      <w:r w:rsidR="00B81788" w:rsidRPr="00B545B7">
        <w:rPr>
          <w:rFonts w:ascii="Arial" w:eastAsiaTheme="minorEastAsia" w:hAnsi="Arial" w:cs="Arial"/>
          <w:sz w:val="24"/>
          <w:szCs w:val="24"/>
        </w:rPr>
        <w:t>.</w:t>
      </w:r>
    </w:p>
    <w:p w:rsidR="003A3420" w:rsidRPr="00B545B7" w:rsidRDefault="003A3420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4. </w:t>
      </w:r>
      <w:proofErr w:type="gramStart"/>
      <w:r w:rsidR="00927C82" w:rsidRPr="00B545B7">
        <w:rPr>
          <w:rFonts w:ascii="Arial" w:hAnsi="Arial" w:cs="Arial"/>
          <w:sz w:val="24"/>
          <w:szCs w:val="24"/>
        </w:rPr>
        <w:t>119 :</w:t>
      </w:r>
      <w:proofErr w:type="gramEnd"/>
      <w:r w:rsidR="00927C82" w:rsidRPr="00B545B7">
        <w:rPr>
          <w:rFonts w:ascii="Arial" w:hAnsi="Arial" w:cs="Arial"/>
          <w:sz w:val="24"/>
          <w:szCs w:val="24"/>
        </w:rPr>
        <w:t xml:space="preserve"> 7 x (7 - 3)= 68</w:t>
      </w:r>
      <w:r w:rsidR="00B81788" w:rsidRPr="00B545B7">
        <w:rPr>
          <w:rFonts w:ascii="Arial" w:hAnsi="Arial" w:cs="Arial"/>
          <w:sz w:val="24"/>
          <w:szCs w:val="24"/>
        </w:rPr>
        <w:t>.</w:t>
      </w:r>
    </w:p>
    <w:p w:rsidR="00DA7A99" w:rsidRPr="00B545B7" w:rsidRDefault="00DA7A99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DA7A99" w:rsidRPr="00B545B7" w:rsidRDefault="00DA7A99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>II.</w:t>
      </w:r>
    </w:p>
    <w:p w:rsidR="00DA7A99" w:rsidRPr="00B545B7" w:rsidRDefault="00DA7A99" w:rsidP="00DA7A99">
      <w:pPr>
        <w:pStyle w:val="Listparagraf"/>
        <w:numPr>
          <w:ilvl w:val="0"/>
          <w:numId w:val="4"/>
        </w:numPr>
        <w:tabs>
          <w:tab w:val="left" w:pos="426"/>
          <w:tab w:val="left" w:pos="851"/>
        </w:tabs>
        <w:ind w:left="0" w:firstLine="0"/>
        <w:rPr>
          <w:rFonts w:ascii="Arial" w:hAnsi="Arial" w:cs="Arial"/>
        </w:rPr>
      </w:pPr>
      <w:r w:rsidRPr="00B545B7">
        <w:rPr>
          <w:rFonts w:ascii="Arial" w:hAnsi="Arial" w:cs="Arial"/>
        </w:rPr>
        <w:t xml:space="preserve">a) </w:t>
      </w:r>
      <w:r w:rsidR="00861108" w:rsidRPr="00B545B7">
        <w:rPr>
          <w:rFonts w:ascii="Arial" w:hAnsi="Arial" w:cs="Arial"/>
        </w:rPr>
        <w:t>362 – 290 = 72</w:t>
      </w:r>
    </w:p>
    <w:p w:rsidR="00DA7A99" w:rsidRPr="00B545B7" w:rsidRDefault="00DA7A99" w:rsidP="00DA7A99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</w:rPr>
      </w:pPr>
      <w:r w:rsidRPr="00B545B7">
        <w:rPr>
          <w:rFonts w:ascii="Arial" w:hAnsi="Arial" w:cs="Arial"/>
        </w:rPr>
        <w:t xml:space="preserve">b) </w:t>
      </w:r>
      <w:r w:rsidR="00861108" w:rsidRPr="00B545B7">
        <w:rPr>
          <w:rFonts w:ascii="Arial" w:hAnsi="Arial" w:cs="Arial"/>
        </w:rPr>
        <w:t>24 – 6 + 2</w:t>
      </w:r>
      <w:r w:rsidR="006F236B" w:rsidRPr="00B545B7">
        <w:rPr>
          <w:rFonts w:ascii="Arial" w:hAnsi="Arial" w:cs="Arial"/>
        </w:rPr>
        <w:t xml:space="preserve"> = </w:t>
      </w:r>
      <w:r w:rsidR="00861108" w:rsidRPr="00B545B7">
        <w:rPr>
          <w:rFonts w:ascii="Arial" w:hAnsi="Arial" w:cs="Arial"/>
        </w:rPr>
        <w:t>20</w:t>
      </w:r>
    </w:p>
    <w:p w:rsidR="00AC5394" w:rsidRPr="00B545B7" w:rsidRDefault="00DA7A99" w:rsidP="00DA7A99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</w:rPr>
      </w:pPr>
      <w:r w:rsidRPr="00B545B7">
        <w:rPr>
          <w:rFonts w:ascii="Arial" w:hAnsi="Arial" w:cs="Arial"/>
        </w:rPr>
        <w:t xml:space="preserve">c) </w:t>
      </w:r>
      <w:r w:rsidR="001E24C6" w:rsidRPr="00B545B7">
        <w:rPr>
          <w:rFonts w:ascii="Arial" w:hAnsi="Arial" w:cs="Arial"/>
        </w:rPr>
        <w:t>120 – 8 + 722</w:t>
      </w:r>
      <w:r w:rsidR="006F236B" w:rsidRPr="00B545B7">
        <w:rPr>
          <w:rFonts w:ascii="Arial" w:hAnsi="Arial" w:cs="Arial"/>
        </w:rPr>
        <w:t xml:space="preserve"> = </w:t>
      </w:r>
      <w:r w:rsidR="001E24C6" w:rsidRPr="00B545B7">
        <w:rPr>
          <w:rFonts w:ascii="Arial" w:hAnsi="Arial" w:cs="Arial"/>
        </w:rPr>
        <w:t>834</w:t>
      </w:r>
    </w:p>
    <w:p w:rsidR="00DA7A99" w:rsidRPr="00B545B7" w:rsidRDefault="00DA7A99" w:rsidP="00DA7A99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</w:rPr>
      </w:pPr>
      <w:r w:rsidRPr="00B545B7">
        <w:rPr>
          <w:rFonts w:ascii="Arial" w:hAnsi="Arial" w:cs="Arial"/>
        </w:rPr>
        <w:t xml:space="preserve">d) </w:t>
      </w:r>
      <w:r w:rsidR="001E24C6" w:rsidRPr="00B545B7">
        <w:rPr>
          <w:rFonts w:ascii="Arial" w:hAnsi="Arial" w:cs="Arial"/>
        </w:rPr>
        <w:t xml:space="preserve">278 + 704 – 115 </w:t>
      </w:r>
      <w:r w:rsidR="00927903" w:rsidRPr="00B545B7">
        <w:rPr>
          <w:rFonts w:ascii="Arial" w:hAnsi="Arial" w:cs="Arial"/>
        </w:rPr>
        <w:t xml:space="preserve">= </w:t>
      </w:r>
      <w:r w:rsidR="001E24C6" w:rsidRPr="00B545B7">
        <w:rPr>
          <w:rFonts w:ascii="Arial" w:hAnsi="Arial" w:cs="Arial"/>
        </w:rPr>
        <w:t>867</w:t>
      </w:r>
    </w:p>
    <w:p w:rsidR="00DA7A99" w:rsidRPr="00113D58" w:rsidRDefault="00DA7A99" w:rsidP="00DA7A99">
      <w:pPr>
        <w:pStyle w:val="Listparagraf"/>
        <w:tabs>
          <w:tab w:val="left" w:pos="426"/>
          <w:tab w:val="left" w:pos="851"/>
        </w:tabs>
        <w:ind w:left="0" w:firstLine="426"/>
        <w:rPr>
          <w:rFonts w:ascii="Arial" w:hAnsi="Arial" w:cs="Arial"/>
          <w:lang w:val="en-US"/>
        </w:rPr>
      </w:pPr>
      <w:r w:rsidRPr="00B545B7">
        <w:rPr>
          <w:rFonts w:ascii="Arial" w:hAnsi="Arial" w:cs="Arial"/>
        </w:rPr>
        <w:t xml:space="preserve">e) </w:t>
      </w:r>
      <w:r w:rsidR="00B545B7">
        <w:rPr>
          <w:rFonts w:ascii="Arial" w:hAnsi="Arial" w:cs="Arial"/>
        </w:rPr>
        <w:t xml:space="preserve">7 x (208 – 91) – 7 </w:t>
      </w:r>
      <w:r w:rsidR="006F236B" w:rsidRPr="00B545B7">
        <w:rPr>
          <w:rFonts w:ascii="Arial" w:hAnsi="Arial" w:cs="Arial"/>
        </w:rPr>
        <w:t xml:space="preserve">= </w:t>
      </w:r>
      <w:r w:rsidR="00113D58">
        <w:rPr>
          <w:rFonts w:ascii="Arial" w:hAnsi="Arial" w:cs="Arial"/>
        </w:rPr>
        <w:t>81</w:t>
      </w:r>
      <w:r w:rsidR="00113D58">
        <w:rPr>
          <w:rFonts w:ascii="Arial" w:hAnsi="Arial" w:cs="Arial"/>
          <w:lang w:val="en-US"/>
        </w:rPr>
        <w:t>2</w:t>
      </w:r>
    </w:p>
    <w:p w:rsidR="00DA7A99" w:rsidRPr="00B545B7" w:rsidRDefault="00DA7A99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2. </w:t>
      </w:r>
      <w:r w:rsidR="00BB7420">
        <w:rPr>
          <w:rFonts w:ascii="Arial" w:hAnsi="Arial" w:cs="Arial"/>
          <w:sz w:val="24"/>
          <w:szCs w:val="24"/>
        </w:rPr>
        <w:t xml:space="preserve">3 x (336 – </w:t>
      </w:r>
      <w:proofErr w:type="gramStart"/>
      <w:r w:rsidR="00BB7420">
        <w:rPr>
          <w:rFonts w:ascii="Arial" w:hAnsi="Arial" w:cs="Arial"/>
          <w:sz w:val="24"/>
          <w:szCs w:val="24"/>
        </w:rPr>
        <w:t xml:space="preserve">336 </w:t>
      </w:r>
      <w:r w:rsidR="00BB7420">
        <w:rPr>
          <w:rFonts w:ascii="Arial" w:hAnsi="Arial" w:cs="Arial"/>
          <w:sz w:val="24"/>
          <w:szCs w:val="24"/>
          <w:lang w:val="ro-RO"/>
        </w:rPr>
        <w:t>:</w:t>
      </w:r>
      <w:proofErr w:type="gramEnd"/>
      <w:r w:rsidR="00BB7420">
        <w:rPr>
          <w:rFonts w:ascii="Arial" w:hAnsi="Arial" w:cs="Arial"/>
          <w:sz w:val="24"/>
          <w:szCs w:val="24"/>
          <w:lang w:val="ro-RO"/>
        </w:rPr>
        <w:t xml:space="preserve"> 7) : 8 = </w:t>
      </w:r>
      <w:r w:rsidR="00BB7420">
        <w:rPr>
          <w:rFonts w:ascii="Arial" w:hAnsi="Arial" w:cs="Arial"/>
          <w:sz w:val="24"/>
          <w:szCs w:val="24"/>
        </w:rPr>
        <w:t>108</w:t>
      </w:r>
    </w:p>
    <w:p w:rsidR="00DA7A99" w:rsidRPr="00B545B7" w:rsidRDefault="00DA7A99" w:rsidP="00DA7A99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DA7A99" w:rsidRPr="00B545B7" w:rsidRDefault="00DA7A99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 w:rsidRPr="00B545B7">
        <w:rPr>
          <w:rFonts w:ascii="Arial" w:hAnsi="Arial" w:cs="Arial"/>
          <w:sz w:val="24"/>
          <w:szCs w:val="24"/>
        </w:rPr>
        <w:t xml:space="preserve">3. </w:t>
      </w:r>
    </w:p>
    <w:p w:rsidR="00AC5394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1189E" wp14:editId="222A3F17">
                <wp:simplePos x="0" y="0"/>
                <wp:positionH relativeFrom="column">
                  <wp:posOffset>1349798</wp:posOffset>
                </wp:positionH>
                <wp:positionV relativeFrom="paragraph">
                  <wp:posOffset>185529</wp:posOffset>
                </wp:positionV>
                <wp:extent cx="74297" cy="2419372"/>
                <wp:effectExtent l="8573" t="0" r="10477" b="10478"/>
                <wp:wrapNone/>
                <wp:docPr id="28" name="Acoladă dreap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7" cy="24193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69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oladă dreapta 28" o:spid="_x0000_s1026" type="#_x0000_t88" style="position:absolute;margin-left:106.3pt;margin-top:14.6pt;width:5.85pt;height:190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Q/iQIAAHIFAAAOAAAAZHJzL2Uyb0RvYy54bWysVF9v0zAQf0fiO1h+Z2lCR1m1dCqbhpAm&#10;NrGhPXuO3URyfObsNi2vfDU+GGcnaSs2IYHIQ+Tz/f/d73x+sW0N2yj0DdiS5ycTzpSVUDV2VfKv&#10;D9dv3nPmg7CVMGBVyXfK84vF61fnnZurAmowlUJGQayfd67kdQhunmVe1qoV/gScsqTUgK0IJOIq&#10;q1B0FL01WTGZvMs6wMohSOU93V71Sr5I8bVWMtxq7VVgpuRUW0h/TP+n+M8W52K+QuHqRg5liH+o&#10;ohWNpaT7UFciCLbG5lmotpEIHnQ4kdBmoHUjVeqBusknv3VzXwunUi8Ejnd7mPz/Cys/b+6QNVXJ&#10;C5qUFS3NaCnBiOrnD1ahEo4aIRXh1Dk/J/N7d4eD5OkYm95qbBkCgXs6ncQvQUHNsW1CerdHWm0D&#10;k3Q5mxZnM84kaYppfvZ2VsQMWR8qhnTow0cFLYuHkmOzqsMHFDLCIeZic+ND7zAaxmtj49+Daarr&#10;xpgkRCKpS4NsI4gCYZsPiY6sKG30zGKDfUvpFHZG9VG/KE0QUdl5yp7IeYgppFQ2jHGNJevopqmC&#10;vWOPyB8dB/voqhJx/8Z575Eygw1757axgC+VfYBC9/YjAn3fEYInqHbEjjRZWh7v5HVD47gRPtwJ&#10;pD2hS9r9cEs/baArOQwnzmrA7y/dR3uiL2k562jvSu6/rQUqzswnS8Q+y6fTuKhJmJ7OChLwWPN0&#10;rLHr9hJornmqLh2jfTDjUSO0j/RELGNWUgkrKXfJZcBRuAz9e0CPjFTLZTKj5XQi3Nh7J8epR6I9&#10;bB8FuoGTgcj8GcYdfUbK3jbOw8JyHUA3ibEHXAe8abET84dHKL4cx3KyOjyVi18AAAD//wMAUEsD&#10;BBQABgAIAAAAIQA2I+nk3QAAAAoBAAAPAAAAZHJzL2Rvd25yZXYueG1sTI/NTsQwDITvSLxDZCQu&#10;iE1/WLSUpitAgiMShQfwNtmkonGqJtsWnh5zgpPl8Wj8Tb1f/SBmM8U+kIJ8k4Ew1AXdk1Xw8f58&#10;vQMRE5LGIZBR8GUi7JvzsxorHRZ6M3ObrOAQihUqcCmNlZSxc8Zj3ITREN+OYfKYeJ2s1BMuHO4H&#10;WWTZrfTYE39wOJonZ7rP9uQV2Dwvr6YZW3z87o+de7Hla1yUurxYH+5BJLOmPzP84jM6NMx0CCfS&#10;UQwKih1XSTzzkiuw4Sa7Y+XASrHdgmxq+b9C8wMAAP//AwBQSwECLQAUAAYACAAAACEAtoM4kv4A&#10;AADhAQAAEwAAAAAAAAAAAAAAAAAAAAAAW0NvbnRlbnRfVHlwZXNdLnhtbFBLAQItABQABgAIAAAA&#10;IQA4/SH/1gAAAJQBAAALAAAAAAAAAAAAAAAAAC8BAABfcmVscy8ucmVsc1BLAQItABQABgAIAAAA&#10;IQCXUyQ/iQIAAHIFAAAOAAAAAAAAAAAAAAAAAC4CAABkcnMvZTJvRG9jLnhtbFBLAQItABQABgAI&#10;AAAAIQA2I+nk3QAAAAoBAAAPAAAAAAAAAAAAAAAAAOMEAABkcnMvZG93bnJldi54bWxQSwUGAAAA&#10;AAQABADzAAAA7QUAAAAA&#10;" adj="55" stroke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695BC" wp14:editId="685B1E71">
                <wp:simplePos x="0" y="0"/>
                <wp:positionH relativeFrom="column">
                  <wp:posOffset>1802994</wp:posOffset>
                </wp:positionH>
                <wp:positionV relativeFrom="paragraph">
                  <wp:posOffset>289878</wp:posOffset>
                </wp:positionV>
                <wp:extent cx="74377" cy="1417538"/>
                <wp:effectExtent l="0" t="4762" r="16192" b="16193"/>
                <wp:wrapNone/>
                <wp:docPr id="27" name="Acoladă dreap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377" cy="141753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A02F9" id="Acoladă dreapta 27" o:spid="_x0000_s1026" type="#_x0000_t88" style="position:absolute;margin-left:141.95pt;margin-top:22.85pt;width:5.85pt;height:111.6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Z9iQIAAHIFAAAOAAAAZHJzL2Uyb0RvYy54bWysVM1uEzEQviPxDpbvdLNpSkrUTRVaFSFV&#10;bUSLena9dnYlr8eMnWzClVfjwRh7d5OIVkggfLA8nv/P3/jictsYtlHoa7AFz09GnCkroaztquBf&#10;H2/enXPmg7ClMGBVwXfK88v52zcXrZupMVRgSoWMglg/a13BqxDcLMu8rFQj/Ak4ZUmpARsRSMRV&#10;VqJoKXpjsvFo9D5rAUuHIJX3dHvdKfk8xddayXCvtVeBmYJTbSHtmPbnuGfzCzFboXBVLfsyxD9U&#10;0YjaUtJ9qGsRBFtj/SJUU0sEDzqcSGgy0LqWKvVA3eSj37p5qIRTqRcCx7s9TP7/hZV3myWyuiz4&#10;eMqZFQ290UKCEeXPH6xEJRw1QirCqXV+RuYPbom95OkYm95qbBgCgXs2GcWVoKDm2DYhvdsjrbaB&#10;SbqcTk6nlE+SJp/k07PT85gh60LFkA59+KSgYfFQcKxXVfiIQkY4xExsbn3oHAbDeG1s3D2Yuryp&#10;jUlCJJK6Msg2gigQtnmf6MiK0kbPLDbYtZROYWdUF/WL0gQRlZ2n7Imch5hCSmXDENdYso5umirY&#10;O3aI/NGxt4+uKhH3b5z3Hikz2LB3bmoL+FrZByh0Zz8g0PUdIXiGckfsSC9Lw+OdvKnpOW6FD0uB&#10;NCd0SbMf7mnTBtqCQ3/irAL8/tp9tCf6kpazluau4P7bWqDizHy2ROwP+WQSBzUJk7PpmAQ81jwf&#10;a+y6uQJ61zxVl47RPpjhqBGaJ/oiFjErqYSVlLvgMuAgXIXuP6BPRqrFIpnRcDoRbu2Dk8OrR6I9&#10;bp8Eup6Tgch8B8OMviBlZxvfw8JiHUDXibEHXHu8abAT8/tPKP4cx3KyOnyV818AAAD//wMAUEsD&#10;BBQABgAIAAAAIQBfKIxa3gAAAAsBAAAPAAAAZHJzL2Rvd25yZXYueG1sTI9BT4NAEIXvJv6HzZh4&#10;swttRYIsjZqY1Hgq6H3KrkBkZym7pdhf7/Skt/dmXt58k29m24vJjL5zpCBeRCAM1U531Cj4qF7v&#10;UhA+IGnsHRkFP8bDpri+yjHT7kQ7M5WhEVxCPkMFbQhDJqWvW2PRL9xgiHdfbrQY2I6N1COeuNz2&#10;chlFibTYEV9ocTAvram/y6NVsO3Oq7Sc3s5V5bafz/KQvHs8KHV7Mz89gghmDn9huOAzOhTMtHdH&#10;0l707B/SJUdZ3MdrEJxYRxex50myikEWufz/Q/ELAAD//wMAUEsBAi0AFAAGAAgAAAAhALaDOJL+&#10;AAAA4QEAABMAAAAAAAAAAAAAAAAAAAAAAFtDb250ZW50X1R5cGVzXS54bWxQSwECLQAUAAYACAAA&#10;ACEAOP0h/9YAAACUAQAACwAAAAAAAAAAAAAAAAAvAQAAX3JlbHMvLnJlbHNQSwECLQAUAAYACAAA&#10;ACEA2M0GfYkCAAByBQAADgAAAAAAAAAAAAAAAAAuAgAAZHJzL2Uyb0RvYy54bWxQSwECLQAUAAYA&#10;CAAAACEAXyiMWt4AAAALAQAADwAAAAAAAAAAAAAAAADjBAAAZHJzL2Rvd25yZXYueG1sUEsFBgAA&#10;AAAEAAQA8wAAAO4FAAAAAA==&#10;" adj="94" stroke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850682</wp:posOffset>
                </wp:positionH>
                <wp:positionV relativeFrom="paragraph">
                  <wp:posOffset>211728</wp:posOffset>
                </wp:positionV>
                <wp:extent cx="74377" cy="1417538"/>
                <wp:effectExtent l="0" t="4762" r="16192" b="16193"/>
                <wp:wrapNone/>
                <wp:docPr id="26" name="Acoladă dreap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377" cy="141753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A1394" id="Acoladă dreapta 26" o:spid="_x0000_s1026" type="#_x0000_t88" style="position:absolute;margin-left:67pt;margin-top:16.65pt;width:5.85pt;height:111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f7iQIAAHIFAAAOAAAAZHJzL2Uyb0RvYy54bWysVM1OGzEQvlfqO1i+l82GQGjEBqUgqkoI&#10;UKHibLx2diWvxx072aTXvhoP1rF3N4kKqtSqPlgez//nb3x+sWkMWyv0NdiC50cjzpSVUNZ2WfBv&#10;j9cfzjjzQdhSGLCq4Fvl+cX8/bvz1s3UGCowpUJGQayfta7gVQhulmVeVqoR/gicsqTUgI0IJOIy&#10;K1G0FL0x2Xg0Os1awNIhSOU93V51Sj5P8bVWMtxp7VVgpuBUW0g7pv057tn8XMyWKFxVy74M8Q9V&#10;NKK2lHQX6koEwVZYvwrV1BLBgw5HEpoMtK6lSj1QN/not24eKuFU6oXA8W4Hk/9/YeXt+h5ZXRZ8&#10;fMqZFQ290UKCEeXLT1aiEo4aIRXh1Do/I/MHd4+95OkYm95obBgCgXsyGcWVoKDm2CYhvd0hrTaB&#10;SbqcTo6nU84kafJJPj05PosZsi5UDOnQh88KGhYPBcd6WYVPKGSEQ8zE+saHzmEwjNfGxt2Dqcvr&#10;2pgkRCKpS4NsLYgCYZP3iQ6sKG30zGKDXUvpFLZGdVG/Kk0QUdl5yp7IuY8ppFQ2DHGNJevopqmC&#10;nWOHyB8de/voqhJx/8Z555Eygw0756a2gG+VvYdCd/YDAl3fEYJnKLfEjvSyNDzeyeuanuNG+HAv&#10;kOaELmn2wx1t2kBbcOhPnFWAP966j/ZEX9Jy1tLcFdx/XwlUnJkvloj9MZ9M4qAmYXIyHZOAh5rn&#10;Q41dNZdA75qn6tIx2gczHDVC80RfxCJmJZWwknIXXAYchMvQ/Qf0yUi1WCQzGk4nwo19cHJ49Ui0&#10;x82TQNdzMhCZb2GY0Vek7Gzje1hYrALoOjF2j2uPNw12Yn7/CcWf41BOVvuvcv4LAAD//wMAUEsD&#10;BBQABgAIAAAAIQAn/qcQ3gAAAAoBAAAPAAAAZHJzL2Rvd25yZXYueG1sTI9NT4NAEIbvJv6HzZh4&#10;s0shVESWRk1MajwJet+yIxDZWcpuKfbXO570OO88eT+K7WIHMePke0cK1qsIBFLjTE+tgvf6+SYD&#10;4YMmowdHqOAbPWzLy4tC58ad6A3nKrSCTcjnWkEXwphL6ZsOrfYrNyLx79NNVgc+p1aaSZ/Y3A4y&#10;jqKNtLonTuj0iE8dNl/V0SrY9eckq+aXc1273cejPGxevT4odX21PNyDCLiEPxh+63N1KLnT3h3J&#10;eDEoiLOESdaTO97EQJyuUxB7VtLoFmRZyP8Tyh8AAAD//wMAUEsBAi0AFAAGAAgAAAAhALaDOJL+&#10;AAAA4QEAABMAAAAAAAAAAAAAAAAAAAAAAFtDb250ZW50X1R5cGVzXS54bWxQSwECLQAUAAYACAAA&#10;ACEAOP0h/9YAAACUAQAACwAAAAAAAAAAAAAAAAAvAQAAX3JlbHMvLnJlbHNQSwECLQAUAAYACAAA&#10;ACEAagbn+4kCAAByBQAADgAAAAAAAAAAAAAAAAAuAgAAZHJzL2Uyb0RvYy54bWxQSwECLQAUAAYA&#10;CAAAACEAJ/6nEN4AAAAKAQAADwAAAAAAAAAAAAAAAADjBAAAZHJzL2Rvd25yZXYueG1sUEsFBgAA&#10;AAAEAAQA8wAAAO4FAAAAAA==&#10;" adj="94" strokecolor="black [3213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B85FD" wp14:editId="399024C9">
            <wp:extent cx="914400" cy="914400"/>
            <wp:effectExtent l="0" t="0" r="0" b="0"/>
            <wp:docPr id="24" name="Grafic 24" descr="Coș de cumpărăt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oppingBask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9B00E" wp14:editId="6843AEB3">
            <wp:extent cx="914400" cy="914400"/>
            <wp:effectExtent l="0" t="0" r="0" b="0"/>
            <wp:docPr id="25" name="Grafic 25" descr="Coș de cumpărăt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oppingBask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45A85" wp14:editId="68918372">
            <wp:extent cx="914400" cy="914400"/>
            <wp:effectExtent l="0" t="0" r="0" b="0"/>
            <wp:docPr id="21" name="Grafic 21" descr="Coș de cumpărăt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oppingBask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20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BB7420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1509</w:t>
      </w:r>
    </w:p>
    <w:p w:rsidR="00BB7420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BB7420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1872</w:t>
      </w:r>
    </w:p>
    <w:p w:rsidR="00BB7420" w:rsidRDefault="00BB7420" w:rsidP="00AC5394">
      <w:pPr>
        <w:tabs>
          <w:tab w:val="left" w:pos="426"/>
          <w:tab w:val="left" w:pos="851"/>
        </w:tabs>
        <w:ind w:left="0" w:firstLine="0"/>
        <w:rPr>
          <w:rFonts w:ascii="Arial" w:hAnsi="Arial" w:cs="Arial"/>
          <w:sz w:val="24"/>
          <w:szCs w:val="24"/>
        </w:rPr>
      </w:pPr>
    </w:p>
    <w:p w:rsidR="00BB7420" w:rsidRDefault="00BB7420" w:rsidP="00BB7420">
      <w:pPr>
        <w:pStyle w:val="Listparagraf"/>
        <w:numPr>
          <w:ilvl w:val="0"/>
          <w:numId w:val="5"/>
        </w:numPr>
        <w:tabs>
          <w:tab w:val="left" w:pos="426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>Câte nuci sunt în al doilea coș?</w:t>
      </w:r>
    </w:p>
    <w:p w:rsidR="00BB7420" w:rsidRPr="00F94FCA" w:rsidRDefault="00BB7420" w:rsidP="00F94FCA">
      <w:pPr>
        <w:tabs>
          <w:tab w:val="left" w:pos="426"/>
          <w:tab w:val="left" w:pos="851"/>
        </w:tabs>
        <w:ind w:left="360" w:firstLine="0"/>
        <w:rPr>
          <w:rFonts w:ascii="Arial" w:hAnsi="Arial" w:cs="Arial"/>
        </w:rPr>
      </w:pPr>
      <w:r w:rsidRPr="00F94FCA">
        <w:rPr>
          <w:rFonts w:ascii="Arial" w:hAnsi="Arial" w:cs="Arial"/>
        </w:rPr>
        <w:t>(745 + 1509</w:t>
      </w:r>
      <w:r w:rsidR="00F94FCA" w:rsidRPr="00F94FCA">
        <w:rPr>
          <w:rFonts w:ascii="Arial" w:hAnsi="Arial" w:cs="Arial"/>
        </w:rPr>
        <w:t xml:space="preserve">) – </w:t>
      </w:r>
      <w:r w:rsidRPr="00F94FCA">
        <w:rPr>
          <w:rFonts w:ascii="Arial" w:hAnsi="Arial" w:cs="Arial"/>
        </w:rPr>
        <w:t>1872</w:t>
      </w:r>
      <w:r w:rsidR="00F94FCA" w:rsidRPr="00F94FCA">
        <w:rPr>
          <w:rFonts w:ascii="Arial" w:hAnsi="Arial" w:cs="Arial"/>
        </w:rPr>
        <w:t xml:space="preserve"> = 2254 – 1872 = 382</w:t>
      </w:r>
    </w:p>
    <w:p w:rsidR="00F94FCA" w:rsidRDefault="00F94FCA" w:rsidP="00BB7420">
      <w:pPr>
        <w:pStyle w:val="Listparagraf"/>
        <w:numPr>
          <w:ilvl w:val="0"/>
          <w:numId w:val="5"/>
        </w:numPr>
        <w:tabs>
          <w:tab w:val="left" w:pos="426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>Câte nuci sunt în primul coș?</w:t>
      </w:r>
    </w:p>
    <w:p w:rsidR="00F94FCA" w:rsidRPr="00F94FCA" w:rsidRDefault="00F94FCA" w:rsidP="00F94FCA">
      <w:pPr>
        <w:tabs>
          <w:tab w:val="left" w:pos="426"/>
          <w:tab w:val="left" w:pos="851"/>
        </w:tabs>
        <w:ind w:left="360" w:firstLine="0"/>
        <w:rPr>
          <w:rFonts w:ascii="Arial" w:hAnsi="Arial" w:cs="Arial"/>
        </w:rPr>
      </w:pPr>
      <w:r w:rsidRPr="00F94FCA">
        <w:rPr>
          <w:rFonts w:ascii="Arial" w:hAnsi="Arial" w:cs="Arial"/>
        </w:rPr>
        <w:t>745 – 382 = 363</w:t>
      </w:r>
    </w:p>
    <w:p w:rsidR="00F94FCA" w:rsidRDefault="00F94FCA" w:rsidP="00BB7420">
      <w:pPr>
        <w:pStyle w:val="Listparagraf"/>
        <w:numPr>
          <w:ilvl w:val="0"/>
          <w:numId w:val="5"/>
        </w:numPr>
        <w:tabs>
          <w:tab w:val="left" w:pos="426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>Câte nuci sunt în al treilea coș?</w:t>
      </w:r>
    </w:p>
    <w:p w:rsidR="00F94FCA" w:rsidRPr="00F94FCA" w:rsidRDefault="00F94FCA" w:rsidP="00F94FCA">
      <w:pPr>
        <w:tabs>
          <w:tab w:val="left" w:pos="426"/>
          <w:tab w:val="left" w:pos="851"/>
        </w:tabs>
        <w:ind w:left="360" w:firstLine="0"/>
        <w:rPr>
          <w:rFonts w:ascii="Arial" w:hAnsi="Arial" w:cs="Arial"/>
        </w:rPr>
      </w:pPr>
      <w:r w:rsidRPr="00F94FCA">
        <w:rPr>
          <w:rFonts w:ascii="Arial" w:hAnsi="Arial" w:cs="Arial"/>
        </w:rPr>
        <w:t>1509 – 382 = 1127</w:t>
      </w:r>
    </w:p>
    <w:p w:rsidR="00F94FCA" w:rsidRPr="00F94FCA" w:rsidRDefault="00F94FCA" w:rsidP="00F94FCA">
      <w:pPr>
        <w:tabs>
          <w:tab w:val="left" w:pos="426"/>
          <w:tab w:val="left" w:pos="851"/>
        </w:tabs>
        <w:ind w:left="360" w:firstLine="0"/>
        <w:rPr>
          <w:rFonts w:ascii="Arial" w:hAnsi="Arial" w:cs="Arial"/>
          <w:sz w:val="24"/>
          <w:szCs w:val="24"/>
        </w:rPr>
      </w:pPr>
      <w:proofErr w:type="spellStart"/>
      <w:r w:rsidRPr="00F94FCA">
        <w:rPr>
          <w:rFonts w:ascii="Arial" w:hAnsi="Arial" w:cs="Arial"/>
        </w:rPr>
        <w:t>Răspuns</w:t>
      </w:r>
      <w:proofErr w:type="spellEnd"/>
      <w:r>
        <w:rPr>
          <w:rFonts w:ascii="Arial" w:hAnsi="Arial" w:cs="Arial"/>
        </w:rPr>
        <w:t>:</w:t>
      </w:r>
    </w:p>
    <w:sectPr w:rsidR="00F94FCA" w:rsidRPr="00F94FCA" w:rsidSect="00457FB3">
      <w:pgSz w:w="11907" w:h="16840" w:code="9"/>
      <w:pgMar w:top="567" w:right="425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D39"/>
    <w:multiLevelType w:val="hybridMultilevel"/>
    <w:tmpl w:val="126C11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E7629"/>
    <w:multiLevelType w:val="hybridMultilevel"/>
    <w:tmpl w:val="28E42B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A49E4"/>
    <w:multiLevelType w:val="hybridMultilevel"/>
    <w:tmpl w:val="D3D412C2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5216C91"/>
    <w:multiLevelType w:val="hybridMultilevel"/>
    <w:tmpl w:val="837ED7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91298"/>
    <w:multiLevelType w:val="hybridMultilevel"/>
    <w:tmpl w:val="B6906A08"/>
    <w:lvl w:ilvl="0" w:tplc="52B07952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B3"/>
    <w:rsid w:val="00032686"/>
    <w:rsid w:val="0009134F"/>
    <w:rsid w:val="000E7640"/>
    <w:rsid w:val="00113D58"/>
    <w:rsid w:val="00116692"/>
    <w:rsid w:val="00126312"/>
    <w:rsid w:val="00132AB3"/>
    <w:rsid w:val="001E24C6"/>
    <w:rsid w:val="002258BA"/>
    <w:rsid w:val="00292AA2"/>
    <w:rsid w:val="002A5BB0"/>
    <w:rsid w:val="00357A99"/>
    <w:rsid w:val="00360C0C"/>
    <w:rsid w:val="0038633B"/>
    <w:rsid w:val="00386DA5"/>
    <w:rsid w:val="003A3420"/>
    <w:rsid w:val="003F2DD7"/>
    <w:rsid w:val="00411124"/>
    <w:rsid w:val="00411F3F"/>
    <w:rsid w:val="00425434"/>
    <w:rsid w:val="00457FB3"/>
    <w:rsid w:val="00515B00"/>
    <w:rsid w:val="005278C4"/>
    <w:rsid w:val="00550175"/>
    <w:rsid w:val="00607C8A"/>
    <w:rsid w:val="00682A71"/>
    <w:rsid w:val="006847D6"/>
    <w:rsid w:val="006908EA"/>
    <w:rsid w:val="006E5175"/>
    <w:rsid w:val="006F236B"/>
    <w:rsid w:val="00711ADA"/>
    <w:rsid w:val="00715A39"/>
    <w:rsid w:val="0071772C"/>
    <w:rsid w:val="00776356"/>
    <w:rsid w:val="007E2E40"/>
    <w:rsid w:val="007E2FA1"/>
    <w:rsid w:val="00861108"/>
    <w:rsid w:val="00927903"/>
    <w:rsid w:val="00927C82"/>
    <w:rsid w:val="00955FBF"/>
    <w:rsid w:val="00963A8E"/>
    <w:rsid w:val="00982440"/>
    <w:rsid w:val="009D3EC0"/>
    <w:rsid w:val="00A53A48"/>
    <w:rsid w:val="00A66A1D"/>
    <w:rsid w:val="00A81603"/>
    <w:rsid w:val="00AC5394"/>
    <w:rsid w:val="00AE734E"/>
    <w:rsid w:val="00B029A1"/>
    <w:rsid w:val="00B3673A"/>
    <w:rsid w:val="00B545B7"/>
    <w:rsid w:val="00B81788"/>
    <w:rsid w:val="00BA4281"/>
    <w:rsid w:val="00BB6090"/>
    <w:rsid w:val="00BB7420"/>
    <w:rsid w:val="00BF06AA"/>
    <w:rsid w:val="00C740F2"/>
    <w:rsid w:val="00DA7A99"/>
    <w:rsid w:val="00DE51D6"/>
    <w:rsid w:val="00E33099"/>
    <w:rsid w:val="00EA2911"/>
    <w:rsid w:val="00EA797F"/>
    <w:rsid w:val="00F94FCA"/>
    <w:rsid w:val="00FB4F6B"/>
    <w:rsid w:val="00FD4A85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097F"/>
  <w15:docId w15:val="{D3A526A5-DB99-4786-B3AC-1D458B1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right="176" w:hanging="686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C0C"/>
  </w:style>
  <w:style w:type="paragraph" w:styleId="Titlu1">
    <w:name w:val="heading 1"/>
    <w:basedOn w:val="Normal"/>
    <w:link w:val="Titlu1Caracter"/>
    <w:uiPriority w:val="9"/>
    <w:qFormat/>
    <w:rsid w:val="00FD4A85"/>
    <w:pPr>
      <w:spacing w:before="100" w:beforeAutospacing="1" w:after="100" w:afterAutospacing="1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57FB3"/>
    <w:pPr>
      <w:ind w:right="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Subsol">
    <w:name w:val="footer"/>
    <w:basedOn w:val="Normal"/>
    <w:link w:val="SubsolCaracter"/>
    <w:rsid w:val="00457FB3"/>
    <w:pPr>
      <w:tabs>
        <w:tab w:val="center" w:pos="4536"/>
        <w:tab w:val="right" w:pos="9072"/>
      </w:tabs>
      <w:ind w:left="0" w:right="0" w:firstLine="0"/>
      <w:jc w:val="left"/>
    </w:pPr>
    <w:rPr>
      <w:rFonts w:ascii="Times New Roman" w:eastAsia="Times New Roman" w:hAnsi="Times New Roman" w:cs="Times New Roman"/>
      <w:color w:val="000000"/>
      <w:sz w:val="20"/>
      <w:szCs w:val="20"/>
      <w:lang w:val="ro-RO" w:eastAsia="ro-RO"/>
    </w:rPr>
  </w:style>
  <w:style w:type="character" w:customStyle="1" w:styleId="SubsolCaracter">
    <w:name w:val="Subsol Caracter"/>
    <w:basedOn w:val="Fontdeparagrafimplicit"/>
    <w:link w:val="Subsol"/>
    <w:rsid w:val="00457FB3"/>
    <w:rPr>
      <w:rFonts w:ascii="Times New Roman" w:eastAsia="Times New Roman" w:hAnsi="Times New Roman" w:cs="Times New Roman"/>
      <w:color w:val="000000"/>
      <w:sz w:val="20"/>
      <w:szCs w:val="20"/>
      <w:lang w:val="ro-RO" w:eastAsia="ro-RO"/>
    </w:rPr>
  </w:style>
  <w:style w:type="table" w:styleId="Tabelgril">
    <w:name w:val="Table Grid"/>
    <w:basedOn w:val="TabelNormal"/>
    <w:uiPriority w:val="59"/>
    <w:rsid w:val="003A3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7E2FA1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E2FA1"/>
    <w:rPr>
      <w:rFonts w:ascii="Segoe UI" w:hAnsi="Segoe UI" w:cs="Segoe UI"/>
      <w:sz w:val="18"/>
      <w:szCs w:val="18"/>
    </w:rPr>
  </w:style>
  <w:style w:type="character" w:styleId="Textsubstituent">
    <w:name w:val="Placeholder Text"/>
    <w:basedOn w:val="Fontdeparagrafimplicit"/>
    <w:uiPriority w:val="99"/>
    <w:semiHidden/>
    <w:rsid w:val="00715A39"/>
    <w:rPr>
      <w:color w:val="808080"/>
    </w:rPr>
  </w:style>
  <w:style w:type="character" w:customStyle="1" w:styleId="Titlu1Caracter">
    <w:name w:val="Titlu 1 Caracter"/>
    <w:basedOn w:val="Fontdeparagrafimplicit"/>
    <w:link w:val="Titlu1"/>
    <w:uiPriority w:val="9"/>
    <w:rsid w:val="00FD4A85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377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Dorina</dc:creator>
  <cp:lastModifiedBy>marius lobaza</cp:lastModifiedBy>
  <cp:revision>15</cp:revision>
  <cp:lastPrinted>2017-10-24T07:54:00Z</cp:lastPrinted>
  <dcterms:created xsi:type="dcterms:W3CDTF">2018-10-23T15:36:00Z</dcterms:created>
  <dcterms:modified xsi:type="dcterms:W3CDTF">2018-10-23T18:53:00Z</dcterms:modified>
</cp:coreProperties>
</file>