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D7E" w:rsidRDefault="00280D7E" w:rsidP="00280D7E">
      <w:pPr>
        <w:ind w:right="20"/>
        <w:jc w:val="center"/>
        <w:rPr>
          <w:rFonts w:ascii="Lustria" w:eastAsia="Lustria" w:hAnsi="Lustria" w:cs="Lustria"/>
          <w:sz w:val="36"/>
          <w:szCs w:val="36"/>
        </w:rPr>
      </w:pPr>
      <w:r>
        <w:rPr>
          <w:rFonts w:ascii="Lustria" w:eastAsia="Lustria" w:hAnsi="Lustria" w:cs="Lustria"/>
          <w:b/>
          <w:noProof/>
          <w:sz w:val="36"/>
          <w:szCs w:val="36"/>
        </w:rPr>
        <w:drawing>
          <wp:inline distT="0" distB="0" distL="0" distR="0">
            <wp:extent cx="503872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D7E" w:rsidRDefault="00280D7E" w:rsidP="00280D7E">
      <w:pPr>
        <w:spacing w:after="0"/>
        <w:ind w:right="20"/>
        <w:jc w:val="center"/>
        <w:rPr>
          <w:rFonts w:ascii="Lustria" w:eastAsia="Lustria" w:hAnsi="Lustria" w:cs="Lustria"/>
          <w:sz w:val="18"/>
          <w:szCs w:val="18"/>
        </w:rPr>
      </w:pPr>
    </w:p>
    <w:p w:rsidR="00280D7E" w:rsidRDefault="00280D7E" w:rsidP="00280D7E">
      <w:pPr>
        <w:spacing w:after="0"/>
        <w:ind w:right="20"/>
        <w:jc w:val="center"/>
        <w:rPr>
          <w:rFonts w:ascii="Lustria" w:eastAsia="Lustria" w:hAnsi="Lustria" w:cs="Lustria"/>
          <w:sz w:val="36"/>
          <w:szCs w:val="36"/>
        </w:rPr>
      </w:pPr>
      <w:r>
        <w:rPr>
          <w:rFonts w:ascii="Lustria" w:eastAsia="Lustria" w:hAnsi="Lustria" w:cs="Lustria"/>
          <w:b/>
          <w:sz w:val="36"/>
          <w:szCs w:val="36"/>
        </w:rPr>
        <w:t>Department of CSE</w:t>
      </w:r>
    </w:p>
    <w:p w:rsidR="00280D7E" w:rsidRDefault="00280D7E" w:rsidP="00280D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80D7E" w:rsidRDefault="00280D7E" w:rsidP="00280D7E">
      <w:pPr>
        <w:spacing w:after="0"/>
        <w:ind w:right="20"/>
        <w:jc w:val="center"/>
        <w:rPr>
          <w:rFonts w:ascii="Lustria" w:eastAsia="Lustria" w:hAnsi="Lustria" w:cs="Lustria"/>
          <w:sz w:val="36"/>
          <w:szCs w:val="36"/>
          <w:u w:val="single"/>
        </w:rPr>
      </w:pPr>
      <w:r>
        <w:rPr>
          <w:rFonts w:ascii="Lustria" w:eastAsia="Lustria" w:hAnsi="Lustria" w:cs="Lustria"/>
          <w:b/>
          <w:sz w:val="36"/>
          <w:szCs w:val="36"/>
          <w:u w:val="single"/>
        </w:rPr>
        <w:t xml:space="preserve">Lab Report </w:t>
      </w:r>
      <w:proofErr w:type="gramStart"/>
      <w:r>
        <w:rPr>
          <w:rFonts w:ascii="Lustria" w:eastAsia="Lustria" w:hAnsi="Lustria" w:cs="Lustria"/>
          <w:b/>
          <w:sz w:val="36"/>
          <w:szCs w:val="36"/>
          <w:u w:val="single"/>
        </w:rPr>
        <w:t>For</w:t>
      </w:r>
      <w:proofErr w:type="gramEnd"/>
      <w:r>
        <w:rPr>
          <w:rFonts w:ascii="Lustria" w:eastAsia="Lustria" w:hAnsi="Lustria" w:cs="Lustria"/>
          <w:b/>
          <w:sz w:val="36"/>
          <w:szCs w:val="36"/>
          <w:u w:val="single"/>
        </w:rPr>
        <w:t xml:space="preserve"> </w:t>
      </w:r>
      <w:r w:rsidR="001D178D">
        <w:rPr>
          <w:rFonts w:ascii="Lustria" w:eastAsia="Lustria" w:hAnsi="Lustria" w:cs="Lustria"/>
          <w:b/>
          <w:sz w:val="36"/>
          <w:szCs w:val="36"/>
          <w:u w:val="single"/>
        </w:rPr>
        <w:t>Activity Diagram</w:t>
      </w:r>
    </w:p>
    <w:p w:rsidR="00280D7E" w:rsidRPr="00280D7E" w:rsidRDefault="00280D7E" w:rsidP="00280D7E">
      <w:pPr>
        <w:tabs>
          <w:tab w:val="left" w:pos="3520"/>
        </w:tabs>
        <w:rPr>
          <w:rFonts w:ascii="Century Gothic" w:eastAsia="Century Gothic" w:hAnsi="Century Gothic" w:cs="Century Gothic"/>
          <w:sz w:val="2"/>
          <w:szCs w:val="36"/>
        </w:rPr>
      </w:pPr>
      <w:r>
        <w:rPr>
          <w:rFonts w:ascii="Century Gothic" w:eastAsia="Century Gothic" w:hAnsi="Century Gothic" w:cs="Century Gothic"/>
          <w:b/>
          <w:i/>
          <w:sz w:val="36"/>
          <w:szCs w:val="36"/>
        </w:rPr>
        <w:t xml:space="preserve">  </w:t>
      </w:r>
    </w:p>
    <w:p w:rsidR="00280D7E" w:rsidRPr="00280D7E" w:rsidRDefault="00280D7E" w:rsidP="00280D7E">
      <w:pPr>
        <w:tabs>
          <w:tab w:val="left" w:pos="3520"/>
        </w:tabs>
        <w:ind w:left="660"/>
        <w:rPr>
          <w:rFonts w:ascii="Century Gothic" w:eastAsia="Century Gothic" w:hAnsi="Century Gothic" w:cs="Century Gothic"/>
          <w:i/>
          <w:sz w:val="36"/>
          <w:szCs w:val="36"/>
        </w:rPr>
      </w:pPr>
      <w:r>
        <w:rPr>
          <w:rFonts w:ascii="Century Gothic" w:eastAsia="Century Gothic" w:hAnsi="Century Gothic" w:cs="Century Gothic"/>
          <w:b/>
          <w:i/>
          <w:sz w:val="36"/>
          <w:szCs w:val="36"/>
        </w:rPr>
        <w:t xml:space="preserve">   Course Title</w:t>
      </w:r>
      <w:r>
        <w:rPr>
          <w:rFonts w:ascii="Century Gothic" w:eastAsia="Century Gothic" w:hAnsi="Century Gothic" w:cs="Century Gothic"/>
          <w:b/>
          <w:i/>
          <w:sz w:val="36"/>
          <w:szCs w:val="36"/>
        </w:rPr>
        <w:tab/>
        <w:t xml:space="preserve">: </w:t>
      </w:r>
      <w:r w:rsidRPr="00280D7E">
        <w:rPr>
          <w:rFonts w:ascii="Century Gothic" w:eastAsia="Century Gothic" w:hAnsi="Century Gothic" w:cs="Century Gothic"/>
          <w:i/>
          <w:sz w:val="36"/>
          <w:szCs w:val="36"/>
        </w:rPr>
        <w:t>System Analysis and Design Lab</w:t>
      </w:r>
    </w:p>
    <w:p w:rsidR="00280D7E" w:rsidRDefault="00280D7E" w:rsidP="00280D7E">
      <w:pPr>
        <w:tabs>
          <w:tab w:val="left" w:pos="3520"/>
        </w:tabs>
        <w:ind w:left="660"/>
        <w:rPr>
          <w:rFonts w:ascii="Century Gothic" w:eastAsia="Century Gothic" w:hAnsi="Century Gothic" w:cs="Century Gothic"/>
          <w:sz w:val="36"/>
          <w:szCs w:val="36"/>
        </w:rPr>
      </w:pPr>
      <w:r>
        <w:rPr>
          <w:rFonts w:ascii="Century Gothic" w:eastAsia="Century Gothic" w:hAnsi="Century Gothic" w:cs="Century Gothic"/>
          <w:b/>
          <w:i/>
          <w:sz w:val="36"/>
          <w:szCs w:val="36"/>
        </w:rPr>
        <w:t xml:space="preserve">   Course Code</w:t>
      </w:r>
      <w:r>
        <w:rPr>
          <w:rFonts w:ascii="Century Gothic" w:eastAsia="Century Gothic" w:hAnsi="Century Gothic" w:cs="Century Gothic"/>
          <w:b/>
          <w:i/>
          <w:sz w:val="36"/>
          <w:szCs w:val="36"/>
        </w:rPr>
        <w:tab/>
        <w:t xml:space="preserve">: </w:t>
      </w:r>
      <w:r w:rsidRPr="00280D7E">
        <w:rPr>
          <w:rFonts w:ascii="Century Gothic" w:eastAsia="Century Gothic" w:hAnsi="Century Gothic" w:cs="Century Gothic"/>
          <w:i/>
          <w:sz w:val="36"/>
          <w:szCs w:val="36"/>
        </w:rPr>
        <w:t>CSE 326</w:t>
      </w:r>
    </w:p>
    <w:p w:rsidR="00280D7E" w:rsidRPr="00280D7E" w:rsidRDefault="00280D7E" w:rsidP="00280D7E">
      <w:pPr>
        <w:rPr>
          <w:rFonts w:ascii="Times New Roman" w:eastAsia="Times New Roman" w:hAnsi="Times New Roman" w:cs="Times New Roman"/>
          <w:sz w:val="2"/>
          <w:szCs w:val="24"/>
        </w:rPr>
      </w:pPr>
    </w:p>
    <w:tbl>
      <w:tblPr>
        <w:tblW w:w="6285" w:type="dxa"/>
        <w:tblInd w:w="900" w:type="dxa"/>
        <w:tblLayout w:type="fixed"/>
        <w:tblLook w:val="04A0" w:firstRow="1" w:lastRow="0" w:firstColumn="1" w:lastColumn="0" w:noHBand="0" w:noVBand="1"/>
      </w:tblPr>
      <w:tblGrid>
        <w:gridCol w:w="2042"/>
        <w:gridCol w:w="2656"/>
        <w:gridCol w:w="1587"/>
      </w:tblGrid>
      <w:tr w:rsidR="00280D7E" w:rsidTr="00280D7E">
        <w:trPr>
          <w:trHeight w:val="480"/>
        </w:trPr>
        <w:tc>
          <w:tcPr>
            <w:tcW w:w="2042" w:type="dxa"/>
          </w:tcPr>
          <w:p w:rsidR="00280D7E" w:rsidRDefault="00280D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280D7E" w:rsidRDefault="00280D7E">
            <w:pPr>
              <w:ind w:left="60"/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sz w:val="36"/>
                <w:szCs w:val="36"/>
              </w:rPr>
              <w:t>Submitted By</w:t>
            </w:r>
          </w:p>
        </w:tc>
        <w:tc>
          <w:tcPr>
            <w:tcW w:w="1587" w:type="dxa"/>
          </w:tcPr>
          <w:p w:rsidR="00280D7E" w:rsidRDefault="00280D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0D7E" w:rsidTr="00280D7E">
        <w:trPr>
          <w:trHeight w:val="600"/>
        </w:trPr>
        <w:tc>
          <w:tcPr>
            <w:tcW w:w="2042" w:type="dxa"/>
            <w:hideMark/>
          </w:tcPr>
          <w:p w:rsidR="00280D7E" w:rsidRDefault="00280D7E">
            <w:pPr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>Name</w:t>
            </w:r>
          </w:p>
        </w:tc>
        <w:tc>
          <w:tcPr>
            <w:tcW w:w="4243" w:type="dxa"/>
            <w:gridSpan w:val="2"/>
            <w:hideMark/>
          </w:tcPr>
          <w:p w:rsidR="00280D7E" w:rsidRDefault="00280D7E">
            <w:pPr>
              <w:ind w:left="120"/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 xml:space="preserve">: </w:t>
            </w:r>
            <w:r>
              <w:rPr>
                <w:rFonts w:ascii="Century Gothic" w:eastAsia="Century Gothic" w:hAnsi="Century Gothic" w:cs="Century Gothic"/>
                <w:i/>
                <w:sz w:val="36"/>
                <w:szCs w:val="36"/>
              </w:rPr>
              <w:t>Md. Robin</w:t>
            </w:r>
          </w:p>
        </w:tc>
      </w:tr>
      <w:tr w:rsidR="00280D7E" w:rsidTr="00280D7E">
        <w:trPr>
          <w:trHeight w:val="480"/>
        </w:trPr>
        <w:tc>
          <w:tcPr>
            <w:tcW w:w="2042" w:type="dxa"/>
            <w:hideMark/>
          </w:tcPr>
          <w:p w:rsidR="00280D7E" w:rsidRDefault="00280D7E">
            <w:pPr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>ID</w:t>
            </w:r>
          </w:p>
        </w:tc>
        <w:tc>
          <w:tcPr>
            <w:tcW w:w="2656" w:type="dxa"/>
            <w:hideMark/>
          </w:tcPr>
          <w:p w:rsidR="00280D7E" w:rsidRDefault="00280D7E">
            <w:pPr>
              <w:ind w:left="120"/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 xml:space="preserve">: </w:t>
            </w:r>
            <w:r>
              <w:rPr>
                <w:rFonts w:ascii="Century Gothic" w:eastAsia="Century Gothic" w:hAnsi="Century Gothic" w:cs="Century Gothic"/>
                <w:i/>
                <w:sz w:val="36"/>
                <w:szCs w:val="36"/>
              </w:rPr>
              <w:t>171442640</w:t>
            </w:r>
          </w:p>
        </w:tc>
        <w:tc>
          <w:tcPr>
            <w:tcW w:w="1587" w:type="dxa"/>
          </w:tcPr>
          <w:p w:rsidR="00280D7E" w:rsidRDefault="00280D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0D7E" w:rsidTr="00280D7E">
        <w:trPr>
          <w:trHeight w:val="500"/>
        </w:trPr>
        <w:tc>
          <w:tcPr>
            <w:tcW w:w="2042" w:type="dxa"/>
            <w:hideMark/>
          </w:tcPr>
          <w:p w:rsidR="00280D7E" w:rsidRDefault="00280D7E">
            <w:pPr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>Program</w:t>
            </w:r>
          </w:p>
        </w:tc>
        <w:tc>
          <w:tcPr>
            <w:tcW w:w="4243" w:type="dxa"/>
            <w:gridSpan w:val="2"/>
            <w:hideMark/>
          </w:tcPr>
          <w:p w:rsidR="00280D7E" w:rsidRDefault="00280D7E">
            <w:pPr>
              <w:ind w:left="120"/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 xml:space="preserve">: </w:t>
            </w:r>
            <w:r>
              <w:rPr>
                <w:rFonts w:ascii="Century Gothic" w:eastAsia="Century Gothic" w:hAnsi="Century Gothic" w:cs="Century Gothic"/>
                <w:i/>
                <w:sz w:val="36"/>
                <w:szCs w:val="36"/>
              </w:rPr>
              <w:t>BCSE (EVN)</w:t>
            </w:r>
          </w:p>
        </w:tc>
      </w:tr>
      <w:tr w:rsidR="00280D7E" w:rsidTr="00280D7E">
        <w:trPr>
          <w:trHeight w:val="500"/>
        </w:trPr>
        <w:tc>
          <w:tcPr>
            <w:tcW w:w="2042" w:type="dxa"/>
            <w:hideMark/>
          </w:tcPr>
          <w:p w:rsidR="00280D7E" w:rsidRDefault="00280D7E">
            <w:pPr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>Batch</w:t>
            </w:r>
          </w:p>
        </w:tc>
        <w:tc>
          <w:tcPr>
            <w:tcW w:w="4243" w:type="dxa"/>
            <w:gridSpan w:val="2"/>
            <w:hideMark/>
          </w:tcPr>
          <w:p w:rsidR="00280D7E" w:rsidRDefault="00280D7E">
            <w:pPr>
              <w:ind w:left="120"/>
              <w:rPr>
                <w:rFonts w:ascii="Century Gothic" w:eastAsia="Century Gothic" w:hAnsi="Century Gothic" w:cs="Century Gothic"/>
                <w:sz w:val="23"/>
                <w:szCs w:val="23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 xml:space="preserve">: </w:t>
            </w:r>
            <w:r>
              <w:rPr>
                <w:rFonts w:ascii="Century Gothic" w:eastAsia="Century Gothic" w:hAnsi="Century Gothic" w:cs="Century Gothic"/>
                <w:i/>
                <w:sz w:val="36"/>
                <w:szCs w:val="36"/>
              </w:rPr>
              <w:t>44</w:t>
            </w:r>
            <w:r>
              <w:rPr>
                <w:rFonts w:ascii="Century Gothic" w:eastAsia="Century Gothic" w:hAnsi="Century Gothic" w:cs="Century Gothic"/>
                <w:i/>
                <w:sz w:val="23"/>
                <w:szCs w:val="23"/>
              </w:rPr>
              <w:t>th</w:t>
            </w:r>
          </w:p>
        </w:tc>
      </w:tr>
    </w:tbl>
    <w:p w:rsidR="00280D7E" w:rsidRDefault="00280D7E" w:rsidP="00280D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0D7E" w:rsidRDefault="00280D7E" w:rsidP="00280D7E">
      <w:pPr>
        <w:rPr>
          <w:rFonts w:ascii="Century Gothic" w:eastAsia="Century Gothic" w:hAnsi="Century Gothic" w:cs="Century Gothic"/>
          <w:i/>
          <w:sz w:val="36"/>
          <w:szCs w:val="36"/>
        </w:rPr>
      </w:pPr>
      <w:r>
        <w:rPr>
          <w:rFonts w:ascii="Century Gothic" w:eastAsia="Century Gothic" w:hAnsi="Century Gothic" w:cs="Century Gothic"/>
          <w:b/>
          <w:i/>
          <w:sz w:val="36"/>
          <w:szCs w:val="36"/>
        </w:rPr>
        <w:t xml:space="preserve">         Submitted To: </w:t>
      </w:r>
      <w:proofErr w:type="spellStart"/>
      <w:r w:rsidRPr="00280D7E">
        <w:rPr>
          <w:rFonts w:ascii="Century Gothic" w:eastAsia="Century Gothic" w:hAnsi="Century Gothic" w:cs="Century Gothic"/>
          <w:b/>
          <w:i/>
          <w:sz w:val="36"/>
          <w:szCs w:val="36"/>
        </w:rPr>
        <w:t>Supta</w:t>
      </w:r>
      <w:proofErr w:type="spellEnd"/>
      <w:r w:rsidRPr="00280D7E">
        <w:rPr>
          <w:rFonts w:ascii="Century Gothic" w:eastAsia="Century Gothic" w:hAnsi="Century Gothic" w:cs="Century Gothic"/>
          <w:b/>
          <w:i/>
          <w:sz w:val="36"/>
          <w:szCs w:val="36"/>
        </w:rPr>
        <w:t xml:space="preserve"> Richard Philip</w:t>
      </w:r>
    </w:p>
    <w:p w:rsidR="00280D7E" w:rsidRPr="00280D7E" w:rsidRDefault="00280D7E" w:rsidP="00280D7E">
      <w:pPr>
        <w:ind w:left="3600"/>
        <w:rPr>
          <w:rFonts w:ascii="Century Gothic" w:eastAsia="Century Gothic" w:hAnsi="Century Gothic" w:cs="Century Gothic"/>
          <w:i/>
          <w:sz w:val="36"/>
          <w:szCs w:val="36"/>
        </w:rPr>
      </w:pPr>
      <w:r w:rsidRPr="00280D7E">
        <w:rPr>
          <w:rFonts w:ascii="Century Gothic" w:eastAsia="Century Gothic" w:hAnsi="Century Gothic" w:cs="Century Gothic"/>
          <w:i/>
          <w:sz w:val="36"/>
          <w:szCs w:val="36"/>
        </w:rPr>
        <w:t>Senior Lecturer</w:t>
      </w:r>
      <w:r w:rsidRPr="00280D7E">
        <w:rPr>
          <w:rFonts w:ascii="Century Gothic" w:eastAsia="Century Gothic" w:hAnsi="Century Gothic" w:cs="Century Gothic"/>
          <w:i/>
          <w:sz w:val="36"/>
          <w:szCs w:val="36"/>
        </w:rPr>
        <w:br/>
        <w:t xml:space="preserve">Department of CSE </w:t>
      </w:r>
      <w:r w:rsidRPr="00280D7E">
        <w:rPr>
          <w:rFonts w:ascii="Century Gothic" w:eastAsia="Century Gothic" w:hAnsi="Century Gothic" w:cs="Century Gothic"/>
          <w:i/>
          <w:sz w:val="36"/>
          <w:szCs w:val="36"/>
        </w:rPr>
        <w:br/>
        <w:t xml:space="preserve">City </w:t>
      </w:r>
      <w:proofErr w:type="gramStart"/>
      <w:r w:rsidRPr="00280D7E">
        <w:rPr>
          <w:rFonts w:ascii="Century Gothic" w:eastAsia="Century Gothic" w:hAnsi="Century Gothic" w:cs="Century Gothic"/>
          <w:i/>
          <w:sz w:val="36"/>
          <w:szCs w:val="36"/>
        </w:rPr>
        <w:t>university</w:t>
      </w:r>
      <w:proofErr w:type="gramEnd"/>
      <w:r w:rsidRPr="00280D7E">
        <w:rPr>
          <w:rFonts w:ascii="Century Gothic" w:eastAsia="Century Gothic" w:hAnsi="Century Gothic" w:cs="Century Gothic"/>
          <w:i/>
          <w:sz w:val="36"/>
          <w:szCs w:val="36"/>
        </w:rPr>
        <w:t xml:space="preserve">  </w:t>
      </w:r>
    </w:p>
    <w:p w:rsidR="00280D7E" w:rsidRDefault="00280D7E" w:rsidP="0096446C">
      <w:pPr>
        <w:tabs>
          <w:tab w:val="left" w:pos="3580"/>
        </w:tabs>
        <w:rPr>
          <w:rFonts w:ascii="Helvetica" w:eastAsia="Times New Roman" w:hAnsi="Helvetica" w:cs="Helvetica"/>
          <w:sz w:val="36"/>
          <w:szCs w:val="36"/>
        </w:rPr>
      </w:pPr>
      <w:r>
        <w:rPr>
          <w:rFonts w:ascii="Century Gothic" w:eastAsia="Century Gothic" w:hAnsi="Century Gothic" w:cs="Century Gothic"/>
          <w:b/>
          <w:i/>
          <w:sz w:val="36"/>
          <w:szCs w:val="36"/>
        </w:rPr>
        <w:t xml:space="preserve">            Date of Submission: </w:t>
      </w:r>
      <w:r w:rsidR="001D178D">
        <w:rPr>
          <w:rFonts w:ascii="Century Gothic" w:eastAsia="Century Gothic" w:hAnsi="Century Gothic" w:cs="Century Gothic"/>
          <w:i/>
          <w:sz w:val="36"/>
          <w:szCs w:val="36"/>
        </w:rPr>
        <w:t>07-07-2019</w:t>
      </w:r>
      <w:bookmarkStart w:id="0" w:name="_GoBack"/>
      <w:bookmarkEnd w:id="0"/>
      <w:r>
        <w:rPr>
          <w:rFonts w:ascii="Helvetica" w:eastAsia="Times New Roman" w:hAnsi="Helvetica" w:cs="Helvetica"/>
          <w:sz w:val="36"/>
          <w:szCs w:val="36"/>
        </w:rPr>
        <w:t xml:space="preserve"> </w:t>
      </w:r>
      <w:r>
        <w:rPr>
          <w:rFonts w:ascii="Helvetica" w:eastAsia="Times New Roman" w:hAnsi="Helvetica" w:cs="Helvetica"/>
          <w:sz w:val="36"/>
          <w:szCs w:val="36"/>
        </w:rPr>
        <w:br w:type="page"/>
      </w:r>
    </w:p>
    <w:p w:rsidR="00ED3C66" w:rsidRPr="00ED3C66" w:rsidRDefault="00ED3C66" w:rsidP="00ED3C66">
      <w:pPr>
        <w:shd w:val="clear" w:color="auto" w:fill="FFFFFF"/>
        <w:spacing w:before="225" w:after="75" w:line="240" w:lineRule="auto"/>
        <w:jc w:val="both"/>
        <w:outlineLvl w:val="1"/>
        <w:rPr>
          <w:rFonts w:ascii="Helvetica" w:eastAsia="Times New Roman" w:hAnsi="Helvetica" w:cs="Helvetica"/>
          <w:sz w:val="36"/>
          <w:szCs w:val="36"/>
        </w:rPr>
      </w:pPr>
      <w:r w:rsidRPr="00ED3C66">
        <w:rPr>
          <w:rFonts w:ascii="Helvetica" w:eastAsia="Times New Roman" w:hAnsi="Helvetica" w:cs="Helvetica"/>
          <w:sz w:val="36"/>
          <w:szCs w:val="36"/>
        </w:rPr>
        <w:lastRenderedPageBreak/>
        <w:t>What is an Activity Diagram?</w:t>
      </w:r>
    </w:p>
    <w:p w:rsidR="009841AC" w:rsidRDefault="00ED3C66" w:rsidP="009841AC">
      <w:pPr>
        <w:shd w:val="clear" w:color="auto" w:fill="FFFFFF"/>
        <w:spacing w:after="180" w:line="240" w:lineRule="auto"/>
        <w:jc w:val="both"/>
        <w:rPr>
          <w:rFonts w:ascii="OpenSans" w:eastAsia="Times New Roman" w:hAnsi="OpenSans" w:cs="Times New Roman"/>
          <w:sz w:val="28"/>
          <w:szCs w:val="28"/>
        </w:rPr>
      </w:pPr>
      <w:r w:rsidRPr="00ED3C66">
        <w:rPr>
          <w:rFonts w:ascii="OpenSans" w:eastAsia="Times New Roman" w:hAnsi="OpenSans" w:cs="Times New Roman"/>
          <w:sz w:val="28"/>
          <w:szCs w:val="28"/>
        </w:rPr>
        <w:t>An activity diagram visually presents a series of actions or flow of control in a system similar to a </w:t>
      </w:r>
      <w:hyperlink r:id="rId6" w:history="1">
        <w:r w:rsidRPr="00ED3C66">
          <w:rPr>
            <w:rFonts w:ascii="OpenSans" w:eastAsia="Times New Roman" w:hAnsi="OpenSans" w:cs="Times New Roman"/>
            <w:sz w:val="28"/>
            <w:szCs w:val="28"/>
          </w:rPr>
          <w:t>flowchart</w:t>
        </w:r>
      </w:hyperlink>
      <w:r w:rsidRPr="00ED3C66">
        <w:rPr>
          <w:rFonts w:ascii="OpenSans" w:eastAsia="Times New Roman" w:hAnsi="OpenSans" w:cs="Times New Roman"/>
          <w:sz w:val="28"/>
          <w:szCs w:val="28"/>
        </w:rPr>
        <w:t> or a </w:t>
      </w:r>
      <w:hyperlink r:id="rId7" w:history="1">
        <w:r w:rsidRPr="00ED3C66">
          <w:rPr>
            <w:rFonts w:ascii="OpenSans" w:eastAsia="Times New Roman" w:hAnsi="OpenSans" w:cs="Times New Roman"/>
            <w:sz w:val="28"/>
            <w:szCs w:val="28"/>
          </w:rPr>
          <w:t>data flow diagram</w:t>
        </w:r>
      </w:hyperlink>
      <w:r w:rsidRPr="00ED3C66">
        <w:rPr>
          <w:rFonts w:ascii="OpenSans" w:eastAsia="Times New Roman" w:hAnsi="OpenSans" w:cs="Times New Roman"/>
          <w:sz w:val="28"/>
          <w:szCs w:val="28"/>
        </w:rPr>
        <w:t>. Activity diagrams are often used in business process modeling. They can also describe the steps in a </w:t>
      </w:r>
      <w:hyperlink r:id="rId8" w:history="1">
        <w:r w:rsidRPr="00ED3C66">
          <w:rPr>
            <w:rFonts w:ascii="OpenSans" w:eastAsia="Times New Roman" w:hAnsi="OpenSans" w:cs="Times New Roman"/>
            <w:sz w:val="28"/>
            <w:szCs w:val="28"/>
          </w:rPr>
          <w:t>use case diagram</w:t>
        </w:r>
      </w:hyperlink>
      <w:r w:rsidRPr="00ED3C66">
        <w:rPr>
          <w:rFonts w:ascii="OpenSans" w:eastAsia="Times New Roman" w:hAnsi="OpenSans" w:cs="Times New Roman"/>
          <w:sz w:val="28"/>
          <w:szCs w:val="28"/>
        </w:rPr>
        <w:t>. Activities modeled can be sequential and concurrent. In both cases an activity diagram will have a beginning (an initial state) and an end (a final state).</w:t>
      </w:r>
    </w:p>
    <w:p w:rsidR="009841AC" w:rsidRPr="009841AC" w:rsidRDefault="009841AC" w:rsidP="009841AC">
      <w:pPr>
        <w:shd w:val="clear" w:color="auto" w:fill="FFFFFF"/>
        <w:spacing w:after="180" w:line="240" w:lineRule="auto"/>
        <w:jc w:val="both"/>
        <w:rPr>
          <w:rFonts w:ascii="OpenSans" w:eastAsia="Times New Roman" w:hAnsi="OpenSans" w:cs="Times New Roman"/>
          <w:sz w:val="14"/>
          <w:szCs w:val="28"/>
        </w:rPr>
      </w:pPr>
    </w:p>
    <w:p w:rsidR="009841AC" w:rsidRPr="009841AC" w:rsidRDefault="009841AC" w:rsidP="009841AC">
      <w:pPr>
        <w:shd w:val="clear" w:color="auto" w:fill="FFFFFF"/>
        <w:spacing w:after="180" w:line="240" w:lineRule="auto"/>
        <w:jc w:val="both"/>
        <w:rPr>
          <w:rFonts w:ascii="Helvetica" w:eastAsia="Times New Roman" w:hAnsi="Helvetica" w:cs="Helvetica"/>
          <w:sz w:val="2"/>
          <w:szCs w:val="36"/>
        </w:rPr>
      </w:pPr>
      <w:r w:rsidRPr="009841AC">
        <w:rPr>
          <w:rFonts w:ascii="Helvetica" w:eastAsia="Times New Roman" w:hAnsi="Helvetica" w:cs="Helvetica"/>
          <w:sz w:val="36"/>
          <w:szCs w:val="36"/>
        </w:rPr>
        <w:t>Activity diagram of ATM Machine</w:t>
      </w:r>
    </w:p>
    <w:p w:rsidR="00DA657B" w:rsidRPr="009841AC" w:rsidRDefault="009841AC" w:rsidP="009841AC">
      <w:pPr>
        <w:shd w:val="clear" w:color="auto" w:fill="FFFFFF"/>
        <w:spacing w:before="225" w:after="75" w:line="240" w:lineRule="auto"/>
        <w:jc w:val="both"/>
        <w:outlineLvl w:val="1"/>
        <w:rPr>
          <w:rFonts w:ascii="Helvetica" w:eastAsia="Times New Roman" w:hAnsi="Helvetica" w:cs="Helvetica"/>
          <w:sz w:val="36"/>
          <w:szCs w:val="36"/>
        </w:rPr>
      </w:pPr>
      <w:r>
        <w:rPr>
          <w:rFonts w:ascii="Helvetica" w:eastAsia="Times New Roman" w:hAnsi="Helvetica" w:cs="Helvetica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4pt;height:531.75pt">
            <v:imagedata r:id="rId9" o:title="activity_diagram_atm_final"/>
          </v:shape>
        </w:pict>
      </w:r>
    </w:p>
    <w:sectPr w:rsidR="00DA657B" w:rsidRPr="009841AC" w:rsidSect="009841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stria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8E6"/>
    <w:rsid w:val="000908E6"/>
    <w:rsid w:val="001D178D"/>
    <w:rsid w:val="00280D7E"/>
    <w:rsid w:val="007375E9"/>
    <w:rsid w:val="00844E91"/>
    <w:rsid w:val="008A748D"/>
    <w:rsid w:val="0096446C"/>
    <w:rsid w:val="009841AC"/>
    <w:rsid w:val="00ED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3C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3C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3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3C6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D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3C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3C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3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3C6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D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3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rtdraw.com/use-case-diagra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martdraw.com/data-flow-diagra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smartdraw.com/flowchar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 shanto</dc:creator>
  <cp:keywords/>
  <dc:description/>
  <cp:lastModifiedBy>rashed shanto</cp:lastModifiedBy>
  <cp:revision>7</cp:revision>
  <dcterms:created xsi:type="dcterms:W3CDTF">2019-07-07T06:15:00Z</dcterms:created>
  <dcterms:modified xsi:type="dcterms:W3CDTF">2019-07-07T07:52:00Z</dcterms:modified>
</cp:coreProperties>
</file>