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71F4" w:rsidRDefault="000D4436">
      <w:pPr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</w:rPr>
        <w:t>Manual de usuario</w:t>
      </w:r>
    </w:p>
    <w:p w:rsidR="008071F4" w:rsidRDefault="000D443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 todo el gusto que a nuestra compañía se nos da le damos la bienvenida a nuestro manual de usuario donde se mostrara como se realiza el uso de su aplicación, para que así no tenga ningún problema al momento de realizar un registro o poder asignar un man</w:t>
      </w:r>
      <w:r>
        <w:rPr>
          <w:rFonts w:ascii="Calibri" w:eastAsia="Calibri" w:hAnsi="Calibri" w:cs="Calibri"/>
        </w:rPr>
        <w:t>tenimiento en su base de datos, comenzaremos con los diferentes menús que se tienen y su forma de ingresar.</w:t>
      </w:r>
    </w:p>
    <w:p w:rsidR="008071F4" w:rsidRDefault="000D443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La base de datos se compone de varios 3 menús a los cuales la única forma de ingresar a estos menús es con un </w:t>
      </w:r>
      <w:proofErr w:type="spellStart"/>
      <w:r>
        <w:rPr>
          <w:rFonts w:ascii="Calibri" w:eastAsia="Calibri" w:hAnsi="Calibri" w:cs="Calibri"/>
        </w:rPr>
        <w:t>login</w:t>
      </w:r>
      <w:proofErr w:type="spellEnd"/>
      <w:r>
        <w:rPr>
          <w:rFonts w:ascii="Calibri" w:eastAsia="Calibri" w:hAnsi="Calibri" w:cs="Calibri"/>
        </w:rPr>
        <w:t xml:space="preserve"> y una contraseña, al ingresar a </w:t>
      </w:r>
      <w:r>
        <w:rPr>
          <w:rFonts w:ascii="Calibri" w:eastAsia="Calibri" w:hAnsi="Calibri" w:cs="Calibri"/>
        </w:rPr>
        <w:t>estos se analizara el cargo que la persona tiene para que así muestre el menú respectivo:</w:t>
      </w:r>
    </w:p>
    <w:p w:rsidR="008071F4" w:rsidRDefault="000D443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Las contraseñas son las siguientes</w:t>
      </w:r>
    </w:p>
    <w:p w:rsidR="008071F4" w:rsidRDefault="000D443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88A1AC5" wp14:editId="0A5D0FD4">
            <wp:extent cx="5366411" cy="298163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596" t="3924" r="1443" b="31215"/>
                    <a:stretch/>
                  </pic:blipFill>
                  <pic:spPr bwMode="auto">
                    <a:xfrm>
                      <a:off x="0" y="0"/>
                      <a:ext cx="5366411" cy="298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1F4" w:rsidRDefault="000D443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Cabe resaltar que estas contraseñas son modificables</w:t>
      </w:r>
    </w:p>
    <w:bookmarkStart w:id="0" w:name="_GoBack"/>
    <w:p w:rsidR="008071F4" w:rsidRDefault="000D4436">
      <w:pPr>
        <w:rPr>
          <w:rFonts w:ascii="Calibri" w:eastAsia="Calibri" w:hAnsi="Calibri" w:cs="Calibri"/>
        </w:rPr>
      </w:pPr>
      <w:r>
        <w:object w:dxaOrig="10954" w:dyaOrig="3715">
          <v:rect id="rectole0000000001" o:spid="_x0000_i1025" style="width:334.5pt;height:110.25pt" o:ole="" o:preferrelative="t" stroked="f">
            <v:imagedata r:id="rId5" o:title="" croptop="14022f" cropbottom="26345f" cropleft="36253f" cropright="7486f"/>
          </v:rect>
          <o:OLEObject Type="Embed" ProgID="StaticMetafile" ShapeID="rectole0000000001" DrawAspect="Content" ObjectID="_1598823012" r:id="rId6"/>
        </w:object>
      </w:r>
      <w:bookmarkEnd w:id="0"/>
    </w:p>
    <w:p w:rsidR="008071F4" w:rsidRDefault="000D443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Muestra de </w:t>
      </w:r>
      <w:proofErr w:type="spellStart"/>
      <w:r>
        <w:rPr>
          <w:rFonts w:ascii="Calibri" w:eastAsia="Calibri" w:hAnsi="Calibri" w:cs="Calibri"/>
        </w:rPr>
        <w:t>como</w:t>
      </w:r>
      <w:proofErr w:type="spellEnd"/>
      <w:r>
        <w:rPr>
          <w:rFonts w:ascii="Calibri" w:eastAsia="Calibri" w:hAnsi="Calibri" w:cs="Calibri"/>
        </w:rPr>
        <w:t xml:space="preserve"> funciona</w:t>
      </w:r>
      <w:r>
        <w:rPr>
          <w:rFonts w:ascii="Calibri" w:eastAsia="Calibri" w:hAnsi="Calibri" w:cs="Calibri"/>
        </w:rPr>
        <w:t xml:space="preserve"> es sistema</w:t>
      </w:r>
    </w:p>
    <w:p w:rsidR="008071F4" w:rsidRDefault="000D4436">
      <w:pPr>
        <w:rPr>
          <w:rFonts w:ascii="Calibri" w:eastAsia="Calibri" w:hAnsi="Calibri" w:cs="Calibri"/>
        </w:rPr>
      </w:pPr>
      <w:r>
        <w:object w:dxaOrig="7758" w:dyaOrig="5203">
          <v:rect id="rectole0000000002" o:spid="_x0000_i1026" style="width:387pt;height:218.25pt" o:ole="" o:preferrelative="t" stroked="f">
            <v:imagedata r:id="rId7" o:title="" cropbottom="10661f" cropright="169f"/>
          </v:rect>
          <o:OLEObject Type="Embed" ProgID="StaticMetafile" ShapeID="rectole0000000002" DrawAspect="Content" ObjectID="_1598823013" r:id="rId8"/>
        </w:object>
      </w:r>
    </w:p>
    <w:p w:rsidR="008071F4" w:rsidRDefault="008071F4">
      <w:pPr>
        <w:rPr>
          <w:rFonts w:ascii="Calibri" w:eastAsia="Calibri" w:hAnsi="Calibri" w:cs="Calibri"/>
        </w:rPr>
      </w:pPr>
    </w:p>
    <w:p w:rsidR="008071F4" w:rsidRDefault="000D443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Este es el menú de general, es decir el menú que poseerá su jefe de operaciones o el jefe del mantenimiento, este menú en particular tiene más opciones que los próximos menús, dependiendo de la opción que quiera real</w:t>
      </w:r>
      <w:r>
        <w:rPr>
          <w:rFonts w:ascii="Calibri" w:eastAsia="Calibri" w:hAnsi="Calibri" w:cs="Calibri"/>
        </w:rPr>
        <w:t>izar debe ingresar los datos a partir del teclado donde estos serán almacenados en la base de datos</w:t>
      </w:r>
    </w:p>
    <w:p w:rsidR="008071F4" w:rsidRDefault="000D4436">
      <w:pPr>
        <w:rPr>
          <w:rFonts w:ascii="Calibri" w:eastAsia="Calibri" w:hAnsi="Calibri" w:cs="Calibri"/>
        </w:rPr>
      </w:pPr>
      <w:r>
        <w:object w:dxaOrig="9400" w:dyaOrig="2360">
          <v:rect id="rectole0000000003" o:spid="_x0000_i1027" style="width:468.75pt;height:111pt" o:ole="" o:preferrelative="t" stroked="f">
            <v:imagedata r:id="rId9" o:title="" cropbottom="3806f" cropright="181f"/>
          </v:rect>
          <o:OLEObject Type="Embed" ProgID="StaticMetafile" ShapeID="rectole0000000003" DrawAspect="Content" ObjectID="_1598823014" r:id="rId10"/>
        </w:object>
      </w:r>
    </w:p>
    <w:p w:rsidR="008071F4" w:rsidRDefault="008071F4">
      <w:pPr>
        <w:rPr>
          <w:rFonts w:ascii="Calibri" w:eastAsia="Calibri" w:hAnsi="Calibri" w:cs="Calibri"/>
        </w:rPr>
      </w:pPr>
    </w:p>
    <w:p w:rsidR="008071F4" w:rsidRDefault="000D4436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Aca</w:t>
      </w:r>
      <w:proofErr w:type="spellEnd"/>
      <w:r>
        <w:rPr>
          <w:rFonts w:ascii="Calibri" w:eastAsia="Calibri" w:hAnsi="Calibri" w:cs="Calibri"/>
        </w:rPr>
        <w:t xml:space="preserve"> se observa un tipo de mantenimiento ingresado por el encargado o algún ingeniero.</w:t>
      </w:r>
    </w:p>
    <w:p w:rsidR="008071F4" w:rsidRDefault="008071F4">
      <w:pPr>
        <w:rPr>
          <w:rFonts w:ascii="Calibri" w:eastAsia="Calibri" w:hAnsi="Calibri" w:cs="Calibri"/>
        </w:rPr>
      </w:pPr>
    </w:p>
    <w:p w:rsidR="008071F4" w:rsidRDefault="000D4436">
      <w:pPr>
        <w:rPr>
          <w:rFonts w:ascii="Calibri" w:eastAsia="Calibri" w:hAnsi="Calibri" w:cs="Calibri"/>
        </w:rPr>
      </w:pPr>
      <w:r>
        <w:object w:dxaOrig="8263" w:dyaOrig="5265">
          <v:rect id="rectole0000000004" o:spid="_x0000_i1028" style="width:412.5pt;height:249.75pt" o:ole="" o:preferrelative="t" stroked="f">
            <v:imagedata r:id="rId11" o:title="" cropbottom="3411f" cropright="-56f"/>
          </v:rect>
          <o:OLEObject Type="Embed" ProgID="StaticMetafile" ShapeID="rectole0000000004" DrawAspect="Content" ObjectID="_1598823015" r:id="rId12"/>
        </w:object>
      </w:r>
    </w:p>
    <w:p w:rsidR="008071F4" w:rsidRDefault="008071F4">
      <w:pPr>
        <w:rPr>
          <w:rFonts w:ascii="Calibri" w:eastAsia="Calibri" w:hAnsi="Calibri" w:cs="Calibri"/>
        </w:rPr>
      </w:pPr>
    </w:p>
    <w:p w:rsidR="008071F4" w:rsidRDefault="000D443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El siguiente </w:t>
      </w:r>
      <w:r>
        <w:rPr>
          <w:rFonts w:ascii="Calibri" w:eastAsia="Calibri" w:hAnsi="Calibri" w:cs="Calibri"/>
        </w:rPr>
        <w:t xml:space="preserve">menú es de los dos ingenieros que son encargados, como se puede observar estos tienen un menú con opciones muy concretas, se llega a este menú </w:t>
      </w:r>
      <w:proofErr w:type="spellStart"/>
      <w:r>
        <w:rPr>
          <w:rFonts w:ascii="Calibri" w:eastAsia="Calibri" w:hAnsi="Calibri" w:cs="Calibri"/>
        </w:rPr>
        <w:t>medianta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login</w:t>
      </w:r>
      <w:proofErr w:type="spellEnd"/>
      <w:r>
        <w:rPr>
          <w:rFonts w:ascii="Calibri" w:eastAsia="Calibri" w:hAnsi="Calibri" w:cs="Calibri"/>
        </w:rPr>
        <w:t xml:space="preserve"> y una contraseña.</w:t>
      </w:r>
    </w:p>
    <w:p w:rsidR="008071F4" w:rsidRDefault="008071F4">
      <w:pPr>
        <w:rPr>
          <w:rFonts w:ascii="Calibri" w:eastAsia="Calibri" w:hAnsi="Calibri" w:cs="Calibri"/>
        </w:rPr>
      </w:pPr>
    </w:p>
    <w:p w:rsidR="008071F4" w:rsidRDefault="000D4436">
      <w:pPr>
        <w:rPr>
          <w:rFonts w:ascii="Calibri" w:eastAsia="Calibri" w:hAnsi="Calibri" w:cs="Calibri"/>
        </w:rPr>
      </w:pPr>
      <w:r>
        <w:object w:dxaOrig="5729" w:dyaOrig="8773">
          <v:rect id="rectole0000000005" o:spid="_x0000_i1029" style="width:434.25pt;height:349.5pt" o:ole="" o:preferrelative="t" stroked="f">
            <v:imagedata r:id="rId13" o:title="" croptop="9984f" cropbottom="3358f" cropright="-895f"/>
          </v:rect>
          <o:OLEObject Type="Embed" ProgID="StaticMetafile" ShapeID="rectole0000000005" DrawAspect="Content" ObjectID="_1598823016" r:id="rId14"/>
        </w:object>
      </w:r>
    </w:p>
    <w:p w:rsidR="008071F4" w:rsidRDefault="000D4436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Aca</w:t>
      </w:r>
      <w:proofErr w:type="spellEnd"/>
      <w:r>
        <w:rPr>
          <w:rFonts w:ascii="Calibri" w:eastAsia="Calibri" w:hAnsi="Calibri" w:cs="Calibri"/>
        </w:rPr>
        <w:t xml:space="preserve"> se observa el registro que se realiza desde u</w:t>
      </w:r>
      <w:r>
        <w:rPr>
          <w:rFonts w:ascii="Calibri" w:eastAsia="Calibri" w:hAnsi="Calibri" w:cs="Calibri"/>
        </w:rPr>
        <w:t>n menú ingeniero</w:t>
      </w:r>
    </w:p>
    <w:p w:rsidR="008071F4" w:rsidRDefault="000D4436">
      <w:pPr>
        <w:rPr>
          <w:rFonts w:ascii="Calibri" w:eastAsia="Calibri" w:hAnsi="Calibri" w:cs="Calibri"/>
        </w:rPr>
      </w:pPr>
      <w:r>
        <w:object w:dxaOrig="9188" w:dyaOrig="2547">
          <v:rect id="rectole0000000006" o:spid="_x0000_i1030" style="width:459pt;height:120pt" o:ole="" o:preferrelative="t" stroked="f">
            <v:imagedata r:id="rId15" o:title="" cropbottom="3678f" cropright="50f"/>
          </v:rect>
          <o:OLEObject Type="Embed" ProgID="StaticMetafile" ShapeID="rectole0000000006" DrawAspect="Content" ObjectID="_1598823017" r:id="rId16"/>
        </w:object>
      </w:r>
    </w:p>
    <w:p w:rsidR="008071F4" w:rsidRDefault="008071F4">
      <w:pPr>
        <w:rPr>
          <w:rFonts w:ascii="Calibri" w:eastAsia="Calibri" w:hAnsi="Calibri" w:cs="Calibri"/>
        </w:rPr>
      </w:pPr>
    </w:p>
    <w:p w:rsidR="008071F4" w:rsidRDefault="000D443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Esta es una tabla de base de datos donde se almacena las ordenes tanto rutinarias, preventivas y no rutinarias.</w:t>
      </w:r>
    </w:p>
    <w:sectPr w:rsidR="008071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1F4"/>
    <w:rsid w:val="000D4436"/>
    <w:rsid w:val="00807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5:docId w15:val="{ACE33162-E44D-42F6-BA6C-025F79601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oleObject" Target="embeddings/oleObject3.bin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259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Ivan Espejo Antezana</cp:lastModifiedBy>
  <cp:revision>2</cp:revision>
  <dcterms:created xsi:type="dcterms:W3CDTF">2018-09-19T04:43:00Z</dcterms:created>
  <dcterms:modified xsi:type="dcterms:W3CDTF">2018-09-19T04:43:00Z</dcterms:modified>
</cp:coreProperties>
</file>