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sz w:val="36"/>
          <w:szCs w:val="36"/>
        </w:rPr>
        <w:t xml:space="preserve">LAPORAN PENGUJIAN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SISTEM RAG (Retrieval-Augmented Generation)</w:t>
      </w:r>
    </w:p>
    <w:p>
      <w:pPr>
        <w:spacing w:after="1440"/>
        <w:jc w:val="center"/>
      </w:pPr>
      <w:r>
        <w:rPr>
          <w:sz w:val="28"/>
          <w:szCs w:val="28"/>
        </w:rPr>
        <w:t xml:space="preserve">Query Informational - Biaya Sekolah</w:t>
      </w:r>
    </w:p>
    <w:p>
      <w:pPr>
        <w:spacing w:after="120"/>
        <w:jc w:val="center"/>
      </w:pPr>
      <w:r>
        <w:rPr>
          <w:sz w:val="24"/>
          <w:szCs w:val="24"/>
        </w:rPr>
        <w:t xml:space="preserve">Tanggal Pengujian: 8 Februari 2026</w:t>
      </w:r>
    </w:p>
    <w:p>
      <w:pPr>
        <w:spacing w:after="120"/>
        <w:jc w:val="center"/>
      </w:pPr>
      <w:r>
        <w:rPr>
          <w:sz w:val="24"/>
          <w:szCs w:val="24"/>
        </w:rPr>
        <w:t xml:space="preserve">Total Query: 40 (Informational Only)</w:t>
      </w:r>
    </w:p>
    <w:p>
      <w:pPr>
        <w:spacing w:after="2880"/>
        <w:jc w:val="center"/>
      </w:pPr>
      <w:r>
        <w:rPr>
          <w:sz w:val="24"/>
          <w:szCs w:val="24"/>
        </w:rPr>
        <w:t xml:space="preserve">Scoring Mode: STRICT</w:t>
      </w:r>
    </w:p>
    <w:p>
      <w:r>
        <w:br w:type="page"/>
      </w:r>
    </w:p>
    <w:p>
      <w:pPr>
        <w:pStyle w:val="Heading1"/>
      </w:pPr>
      <w:r>
        <w:t xml:space="preserve">RINGKASAN EKSEKUTIF</w:t>
      </w:r>
    </w:p>
    <w:p>
      <w:pPr>
        <w:spacing w:after="240"/>
      </w:pPr>
      <w:r>
        <w:t xml:space="preserve">Pengujian sistem RAG (Retrieval-Augmented Generation) dilakukan untuk mengukur performa retrieval accuracy pada dataset 40 query informational tentang biaya sekolah Al Azhar. Evaluasi menggunakan metrik Precision@k dan Recall@k untuk menilai ketepatan sistem dalam mengambil chunks relevan dari knowledge base.</w:t>
      </w:r>
    </w:p>
    <w:p>
      <w:pPr>
        <w:pStyle w:val="Heading2"/>
      </w:pPr>
      <w:r>
        <w:t xml:space="preserve">Hasil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Nilai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Total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39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Precision@1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100.0%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Precision@3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99.1%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Precision@5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59.5%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Recall@3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100.0%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Avg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t xml:space="preserve">0.221s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HASIL DETAIL PENGUJIAN</w:t>
      </w:r>
    </w:p>
    <w:p>
      <w:pPr>
        <w:pStyle w:val="Heading2"/>
      </w:pPr>
      <w:r>
        <w:t xml:space="preserve">Distribusi Skor Relevansi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Sangat Relevan (2)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Cukup Relevan 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Tidak Relevan (0)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38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78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1 chunks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Hasil Per Kategori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900"/>
        <w:gridCol w:w="900"/>
        <w:gridCol w:w="720"/>
        <w:gridCol w:w="720"/>
        <w:gridCol w:w="72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P@3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R@3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Q-A02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Rincian biaya masuk SD Islam Al Azhar 1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0.235s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Q-A03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Berapa biaya pendidikan TK Islam Al Azha...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0.201s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Q-A04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Berapa total biaya sekolah...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0.206s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Q-A05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Biaya pendidikan TK Islam Al Azhar 51 Si...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0.212s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Q-B01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Berapa biaya formulir pendaftaran SD Al ...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100.0%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0.242s</w:t>
            </w:r>
          </w:p>
        </w:tc>
      </w:tr>
    </w:tbl>
    <w:p>
      <w:pPr>
        <w:spacing w:after="240"/>
      </w:pPr>
    </w:p>
    <w:p>
      <w:pPr>
        <w:spacing w:after="480"/>
      </w:pPr>
      <w:r>
        <w:rPr>
          <w:i/>
          <w:iCs/>
          <w:sz w:val="20"/>
          <w:szCs w:val="20"/>
        </w:rPr>
        <w:t xml:space="preserve">Keterangan: SR = Sangat Relevan, CR = Cukup Relevan, TR = Tidak Relevan</w:t>
      </w:r>
    </w:p>
    <w:p>
      <w:r>
        <w:br w:type="page"/>
      </w:r>
    </w:p>
    <w:p>
      <w:pPr>
        <w:pStyle w:val="Heading1"/>
      </w:pPr>
      <w:r>
        <w:t xml:space="preserve">ANALISIS DAN KESIMPULAN</w:t>
      </w:r>
    </w:p>
    <w:p>
      <w:pPr>
        <w:pStyle w:val="Heading2"/>
      </w:pPr>
      <w:r>
        <w:t xml:space="preserve">Analisis Hasil</w:t>
      </w:r>
    </w:p>
    <w:p>
      <w:pPr>
        <w:spacing w:after="240"/>
      </w:pPr>
      <w:r>
        <w:t xml:space="preserve">Berdasarkan hasil pengujian terhadap 39 query informational tentang biaya sekolah Al Azhar, sistem RAG menunjukkan performa sebagai berikut:</w:t>
      </w:r>
    </w:p>
    <w:p>
      <w:pPr>
        <w:spacing w:after="120"/>
      </w:pPr>
      <w:r>
        <w:rPr>
          <w:b/>
          <w:bCs/>
        </w:rPr>
        <w:t xml:space="preserve">1. Ketepatan Retrieval (Precision)</w:t>
      </w:r>
    </w:p>
    <w:p>
      <w:pPr>
        <w:spacing w:after="240"/>
      </w:pPr>
      <w:r>
        <w:t xml:space="preserve">Sistem mencapai Precision@3 sebesar 99.1%, menunjukkan bahwa mayoritas chunks yang diambil dalam top-3 hasil memiliki relevansi dengan query. Precision@1 yang mencapai 100.0% mengindikasikan kemampuan sistem dalam menempatkan chunks paling relevan di posisi teratas.</w:t>
      </w:r>
    </w:p>
    <w:p>
      <w:pPr>
        <w:spacing w:after="120"/>
      </w:pPr>
      <w:r>
        <w:rPr>
          <w:b/>
          <w:bCs/>
        </w:rPr>
        <w:t xml:space="preserve">2. Kelengkapan Retrieval (Recall)</w:t>
      </w:r>
    </w:p>
    <w:p>
      <w:pPr>
        <w:spacing w:after="240"/>
      </w:pPr>
      <w:r>
        <w:t xml:space="preserve">Recall@3 sebesar 100.0% menunjukkan bahwa sistem mampu mengambil sebagian besar chunks relevan yang tersedia dalam knowledge base. Nilai ini mengindikasikan coverage yang baik untuk query informational tentang biaya sekolah.</w:t>
      </w:r>
    </w:p>
    <w:p>
      <w:pPr>
        <w:spacing w:after="120"/>
      </w:pPr>
      <w:r>
        <w:rPr>
          <w:b/>
          <w:bCs/>
        </w:rPr>
        <w:t xml:space="preserve">3. Kualitas Chunks</w:t>
      </w:r>
    </w:p>
    <w:p>
      <w:pPr>
        <w:spacing w:after="240"/>
      </w:pPr>
      <w:r>
        <w:t xml:space="preserve">Dari total chunks yang di-retrieve, terdapat 38 chunks sangat relevan (skor 2), 78 chunks cukup relevan (skor 1), dan 1 chunks tidak relevan (skor 0). Distribusi ini menunjukkan bahwa sistem efektif dalam menyaring informasi yang tepat.</w:t>
      </w:r>
    </w:p>
    <w:p>
      <w:pPr>
        <w:spacing w:after="120"/>
      </w:pPr>
      <w:r>
        <w:rPr>
          <w:b/>
          <w:bCs/>
        </w:rPr>
        <w:t xml:space="preserve">4. Performa Response Time</w:t>
      </w:r>
    </w:p>
    <w:p>
      <w:pPr>
        <w:spacing w:after="360"/>
      </w:pPr>
      <w:r>
        <w:t xml:space="preserve">Rata-rata waktu retrieval adalah 0.221s, menunjukkan efisiensi sistem dalam melakukan similarity search pada vector database.</w:t>
      </w:r>
    </w:p>
    <w:p>
      <w:pPr>
        <w:pStyle w:val="Heading2"/>
      </w:pPr>
      <w:r>
        <w:t xml:space="preserve">Kesimpulan</w:t>
      </w:r>
    </w:p>
    <w:p>
      <w:pPr>
        <w:spacing w:after="180"/>
      </w:pPr>
      <w:r>
        <w:t xml:space="preserve">Sistem RAG yang diuji menunjukkan performa yang baik untuk query informational tentang biaya sekolah, dengan karakteristik:</w:t>
      </w:r>
    </w:p>
    <w:p>
      <w:pPr>
        <w:pStyle w:val="ListParagraph"/>
        <w:numPr>
          <w:ilvl w:val="0"/>
          <w:numId w:val="{bullets-0}"/>
        </w:numPr>
      </w:pPr>
      <w:r>
        <w:t xml:space="preserve">Precision@3 99.1% mengindikasikan ketepatan retrieval yang solid</w:t>
      </w:r>
    </w:p>
    <w:p>
      <w:pPr>
        <w:pStyle w:val="ListParagraph"/>
        <w:numPr>
          <w:ilvl w:val="0"/>
          <w:numId w:val="{bullets-0}"/>
        </w:numPr>
      </w:pPr>
      <w:r>
        <w:t xml:space="preserve">Recall@3 100.0% menunjukkan coverage yang komprehensif</w:t>
      </w:r>
    </w:p>
    <w:p>
      <w:pPr>
        <w:pStyle w:val="ListParagraph"/>
        <w:numPr>
          <w:ilvl w:val="0"/>
          <w:numId w:val="{bullets-0}"/>
        </w:numPr>
      </w:pPr>
      <w:r>
        <w:t xml:space="preserve">Distribusi skor relevansi menunjukkan kemampuan sistem dalam membedakan chunks berkualitas tinggi</w:t>
      </w:r>
    </w:p>
    <w:p>
      <w:pPr>
        <w:pStyle w:val="ListParagraph"/>
        <w:numPr>
          <w:ilvl w:val="0"/>
          <w:numId w:val="{bullets-0}"/>
        </w:numPr>
      </w:pPr>
      <w:r>
        <w:t xml:space="preserve">Response time yang cepat (0.221s) mendukung pengalaman pengguna yang responsif</w:t>
      </w:r>
    </w:p>
    <w:p>
      <w:pPr>
        <w:spacing w:after="360"/>
      </w:pPr>
    </w:p>
    <w:p>
      <w:pPr>
        <w:pStyle w:val="Heading2"/>
      </w:pPr>
      <w:r>
        <w:t xml:space="preserve">Rekomendasi</w:t>
      </w:r>
    </w:p>
    <w:p>
      <w:pPr>
        <w:spacing w:after="180"/>
      </w:pPr>
      <w:r>
        <w:t xml:space="preserve">Untuk meningkatkan performa sistem lebih lanjut, dapat dilakukan:</w:t>
      </w:r>
    </w:p>
    <w:p>
      <w:pPr>
        <w:pStyle w:val="ListParagraph"/>
        <w:numPr>
          <w:ilvl w:val="0"/>
          <w:numId w:val="{bullets-0}"/>
        </w:numPr>
      </w:pPr>
      <w:r>
        <w:t xml:space="preserve">Optimasi embedding model untuk meningkatkan similarity matching</w:t>
      </w:r>
    </w:p>
    <w:p>
      <w:pPr>
        <w:pStyle w:val="ListParagraph"/>
        <w:numPr>
          <w:ilvl w:val="0"/>
          <w:numId w:val="{bullets-0}"/>
        </w:numPr>
      </w:pPr>
      <w:r>
        <w:t xml:space="preserve">Expansion knowledge base dengan dokumen tambahan untuk coverage yang lebih luas</w:t>
      </w:r>
    </w:p>
    <w:p>
      <w:pPr>
        <w:pStyle w:val="ListParagraph"/>
        <w:numPr>
          <w:ilvl w:val="0"/>
          <w:numId w:val="{bullets-0}"/>
        </w:numPr>
      </w:pPr>
      <w:r>
        <w:t xml:space="preserve">Fine-tuning threshold similarity untuk balance antara precision dan recall</w:t>
      </w:r>
    </w:p>
    <w:p>
      <w:pPr>
        <w:pStyle w:val="ListParagraph"/>
        <w:numPr>
          <w:ilvl w:val="0"/>
          <w:numId w:val="{bullets-0}"/>
        </w:numPr>
      </w:pPr>
      <w:r>
        <w:t xml:space="preserve">Implementasi re-ranking mechanism untuk meningkatkan Precision@1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2026-02-08T13:01:43.496Z</dcterms:created>
  <dcterms:modified xsi:type="dcterms:W3CDTF">2026-02-08T13:01:43.496Z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