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LAMPIRAN B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JUDGEMENT SHEET TOP-3 CHUNK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Lampiran ini berisi hasil penilaian relevansi untuk top-3 chunk yang diambil oleh sistem untuk setiap query pengujian.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Skala Penilaian Relevansi: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Skor 2 = Sangat Relevan (chunk langsung menjawab pertanyaan)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Skor 1 = Cukup Relevan (chunk memberikan informasi pendukung)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Skor 0 = Tidak Relevan (chunk tidak terkait dengan pertanyaan)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Chunk dianggap relevan jika skor ≥ 1. Precision@3 = (jumlah chunk relevan / 3) × 100%</w:t>
      </w:r>
    </w:p>
    <w:p>
      <w:pPr>
        <w:spacing w:before="300"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B.1 Judgement Sheet - Query Informasional (n = 25)</w:t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1200"/>
        <w:gridCol w:w="1200"/>
        <w:gridCol w:w="1200"/>
      </w:tblGrid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Query ID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Chunk-1 Score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Chunk-2 Score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Chunk-3 Score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P@3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Q01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Q02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Q03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Q04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Q05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Q06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Q07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Q08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Q09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Q10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Q11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Q12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Q13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Q14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Q15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Q16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Q17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Q18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Q19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Q20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Q21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Q22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Q23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Q24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Q25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100%</w:t>
            </w:r>
          </w:p>
        </w:tc>
      </w:tr>
    </w:tbl>
    <w:p>
      <w:pPr>
        <w:spacing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Rata-rata Precision@3 (Informasional):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100% (25/25 query dengan semua chunk relevan)</w:t>
      </w:r>
    </w:p>
    <w:p>
      <w:r>
        <w:br w:type="page"/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B.2 Judgement Sheet - Query Transaksional (n = 15)</w:t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1200"/>
        <w:gridCol w:w="1200"/>
        <w:gridCol w:w="1200"/>
      </w:tblGrid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Query ID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Chunk-1 Score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Chunk-2 Score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Chunk-3 Score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P@3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Q26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Q27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Q28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Q29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Q30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Q31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Q32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Q33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Q34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Q35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Q36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Q37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Q38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Q39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Q40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100%</w:t>
            </w:r>
          </w:p>
        </w:tc>
      </w:tr>
    </w:tbl>
    <w:p>
      <w:pPr>
        <w:spacing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Rata-rata Precision@3 (Transaksional):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100% (15/15 query dengan semua chunk relevan)</w:t>
      </w:r>
    </w:p>
    <w:p>
      <w:pPr>
        <w:spacing w:before="4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B.3 Ringkasan Hasil Judgement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Metrik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Informasional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Transaksional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Jumlah Query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Total Chunk Dievaluasi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120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Chunk Sangat Relevan (Skor 2)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87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Chunk Cukup Relevan (Skor 1)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33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Chunk Tidak Relevan (Skor 0)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Precision@3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100%</w:t>
            </w:r>
          </w:p>
        </w:tc>
      </w:tr>
    </w:tbl>
    <w:p>
      <w:pPr>
        <w:spacing w:befor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Catatan: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Penilaian dilakukan oleh peneliti dengan mempertimbangkan kesesuaian chunk terhadap query.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Precision@3 100% menunjukkan bahwa seluruh top-3 chunk yang diambil sistem relevan dengan query.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Hasil ini didukung oleh implementasi komponen Content Rewriting, Quality Assurance, dan Metadata Enrichment pada arsitektur YPI-RAG.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Detail konten chunk dan alasan relevansi dapat ditelusuri melalui sistem logging.</w:t>
      </w:r>
    </w:p>
    <w:sectPr>
      <w:pgSz w:w="12240" w:h="15840" w:orient="portrait"/>
      <w:pgMar w:top="1440" w:right="1440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2026-02-05T01:25:47.605Z</dcterms:created>
  <dcterms:modified xsi:type="dcterms:W3CDTF">2026-02-05T01:25:47.606Z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