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3685A76B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A5D3E">
        <w:rPr>
          <w:iCs/>
          <w:sz w:val="22"/>
          <w:szCs w:val="14"/>
          <w:lang w:val="it-IT"/>
        </w:rPr>
        <w:t xml:space="preserve">Amos </w:t>
      </w:r>
      <w:proofErr w:type="spellStart"/>
      <w:r w:rsidR="001A5D3E">
        <w:rPr>
          <w:iCs/>
          <w:sz w:val="22"/>
          <w:szCs w:val="14"/>
          <w:lang w:val="it-IT"/>
        </w:rPr>
        <w:t>Haefliger</w:t>
      </w:r>
      <w:proofErr w:type="spellEnd"/>
      <w:r w:rsidR="001A5D3E">
        <w:rPr>
          <w:iCs/>
          <w:sz w:val="22"/>
          <w:szCs w:val="14"/>
          <w:lang w:val="it-IT"/>
        </w:rPr>
        <w:t xml:space="preserve">, </w:t>
      </w:r>
      <w:r w:rsidR="00FA4051">
        <w:rPr>
          <w:iCs/>
          <w:sz w:val="22"/>
          <w:szCs w:val="14"/>
          <w:lang w:val="it-IT"/>
        </w:rPr>
        <w:t>Leonardo Sciara</w:t>
      </w:r>
      <w:r w:rsidR="001A5D3E">
        <w:rPr>
          <w:iCs/>
          <w:sz w:val="22"/>
          <w:szCs w:val="14"/>
          <w:lang w:val="it-IT"/>
        </w:rPr>
        <w:t xml:space="preserve">, Robin Sartore, </w:t>
      </w:r>
      <w:proofErr w:type="spellStart"/>
      <w:r w:rsidR="001A5D3E">
        <w:rPr>
          <w:iCs/>
          <w:sz w:val="22"/>
          <w:szCs w:val="14"/>
          <w:lang w:val="it-IT"/>
        </w:rPr>
        <w:t>Nemanja</w:t>
      </w:r>
      <w:proofErr w:type="spellEnd"/>
      <w:r w:rsidR="001A5D3E">
        <w:rPr>
          <w:iCs/>
          <w:sz w:val="22"/>
          <w:szCs w:val="14"/>
          <w:lang w:val="it-IT"/>
        </w:rPr>
        <w:t xml:space="preserve"> Zecevic</w:t>
      </w:r>
    </w:p>
    <w:p w14:paraId="4AABB42D" w14:textId="160D2788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FA4051">
        <w:rPr>
          <w:iCs/>
          <w:sz w:val="22"/>
          <w:szCs w:val="14"/>
          <w:lang w:val="it-IT"/>
        </w:rPr>
        <w:t>SAMT</w:t>
      </w:r>
    </w:p>
    <w:p w14:paraId="382C11D7" w14:textId="72DBB77E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06525">
        <w:rPr>
          <w:iCs/>
          <w:sz w:val="22"/>
          <w:szCs w:val="14"/>
          <w:lang w:val="it-IT"/>
        </w:rPr>
        <w:t>29.01.2025</w:t>
      </w:r>
      <w:r w:rsidR="00FA4051">
        <w:rPr>
          <w:iCs/>
          <w:sz w:val="22"/>
          <w:szCs w:val="14"/>
          <w:lang w:val="it-IT"/>
        </w:rPr>
        <w:t xml:space="preserve"> – </w:t>
      </w:r>
      <w:r w:rsidR="00606525">
        <w:rPr>
          <w:iCs/>
          <w:sz w:val="22"/>
          <w:szCs w:val="14"/>
          <w:lang w:val="it-IT"/>
        </w:rPr>
        <w:t>28</w:t>
      </w:r>
      <w:r w:rsidR="00FA4051">
        <w:rPr>
          <w:iCs/>
          <w:sz w:val="22"/>
          <w:szCs w:val="14"/>
          <w:lang w:val="it-IT"/>
        </w:rPr>
        <w:t>.</w:t>
      </w:r>
      <w:r w:rsidR="00606525">
        <w:rPr>
          <w:iCs/>
          <w:sz w:val="22"/>
          <w:szCs w:val="14"/>
          <w:lang w:val="it-IT"/>
        </w:rPr>
        <w:t>05</w:t>
      </w:r>
      <w:r w:rsidR="00FA4051">
        <w:rPr>
          <w:iCs/>
          <w:sz w:val="22"/>
          <w:szCs w:val="14"/>
          <w:lang w:val="it-IT"/>
        </w:rPr>
        <w:t>.202</w:t>
      </w:r>
      <w:r w:rsidR="00606525">
        <w:rPr>
          <w:iCs/>
          <w:sz w:val="22"/>
          <w:szCs w:val="14"/>
          <w:lang w:val="it-IT"/>
        </w:rPr>
        <w:t>5</w:t>
      </w:r>
    </w:p>
    <w:p w14:paraId="0DB549BD" w14:textId="29FE85CE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3C5F89">
        <w:rPr>
          <w:iCs/>
          <w:sz w:val="22"/>
          <w:szCs w:val="14"/>
          <w:lang w:val="it-IT"/>
        </w:rPr>
        <w:t>0</w:t>
      </w:r>
      <w:r w:rsidR="00606525">
        <w:rPr>
          <w:iCs/>
          <w:sz w:val="22"/>
          <w:szCs w:val="14"/>
          <w:lang w:val="it-IT"/>
        </w:rPr>
        <w:t>4</w:t>
      </w:r>
      <w:r w:rsidR="003C5F89">
        <w:rPr>
          <w:iCs/>
          <w:sz w:val="22"/>
          <w:szCs w:val="14"/>
          <w:lang w:val="it-IT"/>
        </w:rPr>
        <w:t>.0</w:t>
      </w:r>
      <w:r w:rsidR="00606525">
        <w:rPr>
          <w:iCs/>
          <w:sz w:val="22"/>
          <w:szCs w:val="14"/>
          <w:lang w:val="it-IT"/>
        </w:rPr>
        <w:t>6</w:t>
      </w:r>
      <w:r w:rsidR="003C5F89">
        <w:rPr>
          <w:iCs/>
          <w:sz w:val="22"/>
          <w:szCs w:val="14"/>
          <w:lang w:val="it-IT"/>
        </w:rPr>
        <w:t>.2025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0AA8FF77" w14:textId="120F07AC" w:rsidR="00355B51" w:rsidRPr="00960936" w:rsidRDefault="00E02170" w:rsidP="00355B51">
      <w:pPr>
        <w:rPr>
          <w:i/>
          <w:iCs/>
          <w:szCs w:val="14"/>
          <w:lang w:val="it-IT"/>
        </w:rPr>
      </w:pPr>
      <w:r w:rsidRPr="00E02170">
        <w:rPr>
          <w:i/>
          <w:iCs/>
          <w:szCs w:val="14"/>
          <w:lang w:val="it-IT"/>
        </w:rPr>
        <w:t xml:space="preserve">Il progetto </w:t>
      </w:r>
      <w:proofErr w:type="spellStart"/>
      <w:r w:rsidRPr="00E02170">
        <w:rPr>
          <w:i/>
          <w:iCs/>
          <w:szCs w:val="14"/>
          <w:lang w:val="it-IT"/>
        </w:rPr>
        <w:t>DattiloKing</w:t>
      </w:r>
      <w:proofErr w:type="spellEnd"/>
      <w:r w:rsidRPr="00E02170">
        <w:rPr>
          <w:i/>
          <w:iCs/>
          <w:szCs w:val="14"/>
          <w:lang w:val="it-IT"/>
        </w:rPr>
        <w:t xml:space="preserve"> nasce con l’obiettivo di realizzare un'applicazione web didattica e interattiva dedicata al miglioramento della dattilografia, ovvero della scrittura a tastiera, attraverso modalità di gioco sia in </w:t>
      </w:r>
      <w:proofErr w:type="spellStart"/>
      <w:r w:rsidRPr="00E02170">
        <w:rPr>
          <w:i/>
          <w:iCs/>
          <w:szCs w:val="14"/>
          <w:lang w:val="it-IT"/>
        </w:rPr>
        <w:t>singleplayer</w:t>
      </w:r>
      <w:proofErr w:type="spellEnd"/>
      <w:r w:rsidRPr="00E02170">
        <w:rPr>
          <w:i/>
          <w:iCs/>
          <w:szCs w:val="14"/>
          <w:lang w:val="it-IT"/>
        </w:rPr>
        <w:t xml:space="preserve"> che in multiplayer. L’idea è quella di rendere l’apprendimento più coinvolgente, introducendo dinamiche di sfida e competizione tra utenti. Il sito consente di esercitarsi scrivendo frasi proposte in varie lingue, monitorando in tempo reale precisione, velocità e tempo di scrittura. Lo sviluppo del progetto è stato affrontato come parte del percorso scolastico presso la Scuola Arti e Mestieri di Trevano, all’interno del modulo M306, con lo scopo di consolidare le competenze pratiche in linguaggi web come HTML, CSS/Bootstrap, JavaScript, PHP e MySQL. Il target dell’applicazione è ampio: può essere utilizzata da chiunque, indipendentemente dall’età, purché sappia utilizzare una tastiera e voglia migliorare le proprie abilità in modo autonomo o con gli amici.</w:t>
      </w: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72E7D5A7" w14:textId="2E6BF77D" w:rsidR="00C53B5D" w:rsidRPr="006A006A" w:rsidRDefault="00E02170" w:rsidP="00C53B5D">
      <w:pPr>
        <w:rPr>
          <w:i/>
          <w:lang w:val="it-IT"/>
        </w:rPr>
      </w:pPr>
      <w:r w:rsidRPr="00E02170">
        <w:rPr>
          <w:i/>
          <w:lang w:val="it-IT"/>
        </w:rPr>
        <w:t xml:space="preserve">L'applicazione </w:t>
      </w:r>
      <w:proofErr w:type="spellStart"/>
      <w:r w:rsidRPr="00E02170">
        <w:rPr>
          <w:i/>
          <w:lang w:val="it-IT"/>
        </w:rPr>
        <w:t>DattiloKing</w:t>
      </w:r>
      <w:proofErr w:type="spellEnd"/>
      <w:r w:rsidRPr="00E02170">
        <w:rPr>
          <w:i/>
          <w:lang w:val="it-IT"/>
        </w:rPr>
        <w:t xml:space="preserve"> è stata sviluppata seguendo una struttura MVC (Model-View-Controller) e organizzata in sprint secondo la metodologia Agile. Al primo accesso, l’utente può decidere se allenarsi senza registrazione oppure creare un account per accedere a funzionalità avanzate, come la modalità multiplayer</w:t>
      </w:r>
      <w:r w:rsidR="00961868">
        <w:rPr>
          <w:i/>
          <w:lang w:val="it-IT"/>
        </w:rPr>
        <w:t xml:space="preserve"> e</w:t>
      </w:r>
      <w:r w:rsidRPr="00E02170">
        <w:rPr>
          <w:i/>
          <w:lang w:val="it-IT"/>
        </w:rPr>
        <w:t xml:space="preserve"> il salvataggio delle statistiche. Durante l’uso, il sistema presenta frasi generate automaticamente grazie a uno script </w:t>
      </w:r>
      <w:proofErr w:type="spellStart"/>
      <w:r w:rsidRPr="00E02170">
        <w:rPr>
          <w:i/>
          <w:lang w:val="it-IT"/>
        </w:rPr>
        <w:t>Python</w:t>
      </w:r>
      <w:proofErr w:type="spellEnd"/>
      <w:r w:rsidRPr="00E02170">
        <w:rPr>
          <w:i/>
          <w:lang w:val="it-IT"/>
        </w:rPr>
        <w:t xml:space="preserve"> che compone testi in tre lingue diverse, assicurando una lunghezza costante e adatta al livello dell’utente. In modalità </w:t>
      </w:r>
      <w:proofErr w:type="spellStart"/>
      <w:r w:rsidRPr="00E02170">
        <w:rPr>
          <w:i/>
          <w:lang w:val="it-IT"/>
        </w:rPr>
        <w:t>singleplayer</w:t>
      </w:r>
      <w:proofErr w:type="spellEnd"/>
      <w:r w:rsidRPr="00E02170">
        <w:rPr>
          <w:i/>
          <w:lang w:val="it-IT"/>
        </w:rPr>
        <w:t>, l’utente visualizza una tastiera virtuale con animazioni che mostrano i tasti premuti. Vengono calcolati in tempo reale il numero di errori, la velocità in parole per minuto (WPM), la correttezza e il tempo impiegato per completare ciascuna frase. I dati vengono poi salvati nel database e sono accessibili sotto forma di statistiche. Nella modalità multiplayer, gli utenti possono creare o unirsi a stanze, selezionare il numero di round e sfidarsi con le stesse frasi, confrontando i risultati nella classifica finale. L’interfaccia, realizzata con Bootstrap, è stata progettata per essere intuitiva, moderna e compatibile con diversi browser. L'intero sistema è stato ospitato su un server virtuale, con MySQL installato e configurato tramite SSH.</w:t>
      </w:r>
    </w:p>
    <w:p w14:paraId="1BB3C8DF" w14:textId="77777777" w:rsidR="00F6751F" w:rsidRDefault="00F6751F">
      <w:pPr>
        <w:rPr>
          <w:b/>
          <w:iCs/>
          <w:u w:val="single"/>
          <w:lang w:val="it-IT"/>
        </w:rPr>
      </w:pPr>
      <w:r>
        <w:rPr>
          <w:i/>
          <w:iCs/>
          <w:lang w:val="it-IT"/>
        </w:rPr>
        <w:br w:type="page"/>
      </w:r>
    </w:p>
    <w:p w14:paraId="42FC6745" w14:textId="3D205042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lastRenderedPageBreak/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1CD83F18" w14:textId="77777777" w:rsidR="006B5C99" w:rsidRPr="006B5C99" w:rsidRDefault="006B5C99" w:rsidP="006B5C99">
      <w:pPr>
        <w:rPr>
          <w:i/>
          <w:lang w:val="it-IT"/>
        </w:rPr>
      </w:pPr>
      <w:r w:rsidRPr="006B5C99">
        <w:rPr>
          <w:i/>
          <w:lang w:val="it-IT"/>
        </w:rPr>
        <w:t xml:space="preserve">Il progetto ha portato alla realizzazione di un'applicazione funzionante, che offre una solida base di partenza e include molte funzionalità centrali: gestione dell’account con registrazione e login sicuri (validati sia lato client che server), generazione automatica delle frasi tramite uno script </w:t>
      </w:r>
      <w:proofErr w:type="spellStart"/>
      <w:r w:rsidRPr="006B5C99">
        <w:rPr>
          <w:i/>
          <w:lang w:val="it-IT"/>
        </w:rPr>
        <w:t>Python</w:t>
      </w:r>
      <w:proofErr w:type="spellEnd"/>
      <w:r w:rsidRPr="006B5C99">
        <w:rPr>
          <w:i/>
          <w:lang w:val="it-IT"/>
        </w:rPr>
        <w:t xml:space="preserve">, salvataggio e visualizzazione delle statistiche personali, gestione delle impostazioni di lingua e audio (in </w:t>
      </w:r>
      <w:proofErr w:type="spellStart"/>
      <w:r w:rsidRPr="006B5C99">
        <w:rPr>
          <w:i/>
          <w:lang w:val="it-IT"/>
        </w:rPr>
        <w:t>singleplayer</w:t>
      </w:r>
      <w:proofErr w:type="spellEnd"/>
      <w:r w:rsidRPr="006B5C99">
        <w:rPr>
          <w:i/>
          <w:lang w:val="it-IT"/>
        </w:rPr>
        <w:t xml:space="preserve">), e la possibilità di accedere alla modalità multiplayer con creazione e unione a stanze. Durante la scrittura, l’utente riceve un feedback visivo in tempo reale grazie alla tastiera virtuale animata. Tuttavia, non tutte le funzionalità previste sono state completate: il tema grafico selezionabile non è stato implementato; l’audio non è disponibile nella modalità multiplayer; e la classifica finale dei giocatori nella modalità multiplayer è assente. Inoltre, dopo l’inizio di una partita multiplayer, l’applicazione tende a bloccarsi a causa dell’elevato numero di </w:t>
      </w:r>
      <w:proofErr w:type="spellStart"/>
      <w:r w:rsidRPr="006B5C99">
        <w:rPr>
          <w:i/>
          <w:lang w:val="it-IT"/>
        </w:rPr>
        <w:t>query</w:t>
      </w:r>
      <w:proofErr w:type="spellEnd"/>
      <w:r w:rsidRPr="006B5C99">
        <w:rPr>
          <w:i/>
          <w:lang w:val="it-IT"/>
        </w:rPr>
        <w:t xml:space="preserve"> inviate al server tramite </w:t>
      </w:r>
      <w:proofErr w:type="spellStart"/>
      <w:proofErr w:type="gramStart"/>
      <w:r w:rsidRPr="006B5C99">
        <w:rPr>
          <w:i/>
          <w:lang w:val="it-IT"/>
        </w:rPr>
        <w:t>fetch</w:t>
      </w:r>
      <w:proofErr w:type="spellEnd"/>
      <w:r w:rsidRPr="006B5C99">
        <w:rPr>
          <w:i/>
          <w:lang w:val="it-IT"/>
        </w:rPr>
        <w:t>(</w:t>
      </w:r>
      <w:proofErr w:type="gramEnd"/>
      <w:r w:rsidRPr="006B5C99">
        <w:rPr>
          <w:i/>
          <w:lang w:val="it-IT"/>
        </w:rPr>
        <w:t xml:space="preserve">), problema che si sarebbe potuto evitare con l’uso dei </w:t>
      </w:r>
      <w:proofErr w:type="spellStart"/>
      <w:r w:rsidRPr="006B5C99">
        <w:rPr>
          <w:i/>
          <w:lang w:val="it-IT"/>
        </w:rPr>
        <w:t>WebSocket</w:t>
      </w:r>
      <w:proofErr w:type="spellEnd"/>
      <w:r w:rsidRPr="006B5C99">
        <w:rPr>
          <w:i/>
          <w:lang w:val="it-IT"/>
        </w:rPr>
        <w:t>, tecnologia che non abbiamo integrato per via del poco tempo disponibile e della scarsa familiarità con il suo funzionamento. A questo si è aggiunto un imprevisto tecnico: la rete non era funzionante proprio nel giorno dedicato agli ultimi test e rifiniture. Nonostante queste limitazioni, il progetto ha rappresentato una forte esperienza formativa, permettendoci di mettere in pratica molte competenze acquisite nel corso di studi, soprattutto in ambito web full-</w:t>
      </w:r>
      <w:proofErr w:type="spellStart"/>
      <w:r w:rsidRPr="006B5C99">
        <w:rPr>
          <w:i/>
          <w:lang w:val="it-IT"/>
        </w:rPr>
        <w:t>stack</w:t>
      </w:r>
      <w:proofErr w:type="spellEnd"/>
      <w:r w:rsidRPr="006B5C99">
        <w:rPr>
          <w:i/>
          <w:lang w:val="it-IT"/>
        </w:rPr>
        <w:t>, database, collaborazione in team e gestione di progetto secondo metodologia Agile. L’applicazione è già utilizzabile nelle sue funzionalità principali ed è facilmente estendibile in vista di futuri sviluppi.</w:t>
      </w:r>
    </w:p>
    <w:p w14:paraId="65799EC4" w14:textId="77777777" w:rsidR="002932A7" w:rsidRPr="00C7299C" w:rsidRDefault="002932A7" w:rsidP="00C53B5D">
      <w:pPr>
        <w:rPr>
          <w:lang w:val="it-IT"/>
        </w:rPr>
      </w:pPr>
      <w:bookmarkStart w:id="4" w:name="_GoBack"/>
      <w:bookmarkEnd w:id="4"/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4FFCB94D" w14:textId="36C55C98" w:rsidR="002932A7" w:rsidRDefault="002932A7" w:rsidP="00C53B5D">
      <w:pPr>
        <w:rPr>
          <w:lang w:val="it-IT"/>
        </w:rPr>
      </w:pPr>
    </w:p>
    <w:p w14:paraId="4C7E1496" w14:textId="1BE8AD17" w:rsidR="003C5F89" w:rsidRDefault="003C5F89" w:rsidP="00C53B5D">
      <w:pPr>
        <w:rPr>
          <w:bCs/>
          <w:i/>
          <w:sz w:val="20"/>
          <w:lang w:val="it-IT"/>
        </w:rPr>
      </w:pPr>
    </w:p>
    <w:p w14:paraId="345C656D" w14:textId="77777777" w:rsidR="003C5F89" w:rsidRPr="002932A7" w:rsidRDefault="003C5F89" w:rsidP="00C53B5D">
      <w:pPr>
        <w:rPr>
          <w:bCs/>
          <w:i/>
          <w:sz w:val="20"/>
          <w:lang w:val="it-IT"/>
        </w:rPr>
      </w:pPr>
    </w:p>
    <w:sectPr w:rsidR="003C5F89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FE055" w14:textId="77777777" w:rsidR="008E5514" w:rsidRDefault="008E5514">
      <w:r>
        <w:separator/>
      </w:r>
    </w:p>
  </w:endnote>
  <w:endnote w:type="continuationSeparator" w:id="0">
    <w:p w14:paraId="6337ACD8" w14:textId="77777777" w:rsidR="008E5514" w:rsidRDefault="008E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10528" w14:textId="77777777" w:rsidR="008E5514" w:rsidRDefault="008E5514">
      <w:r>
        <w:separator/>
      </w:r>
    </w:p>
  </w:footnote>
  <w:footnote w:type="continuationSeparator" w:id="0">
    <w:p w14:paraId="7B85478F" w14:textId="77777777" w:rsidR="008E5514" w:rsidRDefault="008E5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41526766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F6751F">
      <w:rPr>
        <w:rFonts w:cs="Arial"/>
        <w:b/>
        <w:bCs/>
        <w:i/>
        <w:szCs w:val="24"/>
        <w:lang w:val="it-IT"/>
      </w:rPr>
      <w:t>DattiloKing</w:t>
    </w:r>
    <w:proofErr w:type="spellEnd"/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95245"/>
    <w:rsid w:val="00196987"/>
    <w:rsid w:val="001A2540"/>
    <w:rsid w:val="001A5D3E"/>
    <w:rsid w:val="001A69C8"/>
    <w:rsid w:val="001D67C9"/>
    <w:rsid w:val="001E057B"/>
    <w:rsid w:val="001F7E88"/>
    <w:rsid w:val="00205685"/>
    <w:rsid w:val="00212505"/>
    <w:rsid w:val="00223667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C5F89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06525"/>
    <w:rsid w:val="00672C07"/>
    <w:rsid w:val="00684B3D"/>
    <w:rsid w:val="00693240"/>
    <w:rsid w:val="006A006A"/>
    <w:rsid w:val="006B5C99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8E5514"/>
    <w:rsid w:val="009057F2"/>
    <w:rsid w:val="00915E4C"/>
    <w:rsid w:val="00920052"/>
    <w:rsid w:val="00952FF3"/>
    <w:rsid w:val="009535C3"/>
    <w:rsid w:val="00956733"/>
    <w:rsid w:val="00960936"/>
    <w:rsid w:val="00961868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57E43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0217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6039C"/>
    <w:rsid w:val="00F6751F"/>
    <w:rsid w:val="00F777BA"/>
    <w:rsid w:val="00F92B26"/>
    <w:rsid w:val="00FA4051"/>
    <w:rsid w:val="00FA71E0"/>
    <w:rsid w:val="00FB0BB0"/>
    <w:rsid w:val="00FB1FB9"/>
    <w:rsid w:val="00FB57D9"/>
    <w:rsid w:val="00FC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4325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Leonardo Sciara</cp:lastModifiedBy>
  <cp:revision>77</cp:revision>
  <cp:lastPrinted>2004-09-01T12:58:00Z</cp:lastPrinted>
  <dcterms:created xsi:type="dcterms:W3CDTF">2017-11-09T22:28:00Z</dcterms:created>
  <dcterms:modified xsi:type="dcterms:W3CDTF">2025-05-28T10:43:00Z</dcterms:modified>
</cp:coreProperties>
</file>