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403FA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07</w:t>
            </w:r>
            <w:r w:rsidR="00C779FF">
              <w:rPr>
                <w:rFonts w:ascii="Arial" w:eastAsia="Arial" w:hAnsi="Arial" w:cs="Arial"/>
              </w:rPr>
              <w:t>.0</w:t>
            </w:r>
            <w:r>
              <w:rPr>
                <w:rFonts w:ascii="Arial" w:eastAsia="Arial" w:hAnsi="Arial" w:cs="Arial"/>
              </w:rPr>
              <w:t>5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246" w:rsidRDefault="00C779FF" w:rsidP="0045377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FD24A4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8:20 fino alle </w:t>
            </w:r>
            <w:r w:rsidR="00537AC8">
              <w:rPr>
                <w:rFonts w:ascii="Arial" w:eastAsia="Arial" w:hAnsi="Arial" w:cs="Arial"/>
              </w:rPr>
              <w:t>1</w:t>
            </w:r>
            <w:r w:rsidR="00403FA1">
              <w:rPr>
                <w:rFonts w:ascii="Arial" w:eastAsia="Arial" w:hAnsi="Arial" w:cs="Arial"/>
              </w:rPr>
              <w:t>0:50</w:t>
            </w:r>
            <w:r w:rsidR="0045377E">
              <w:rPr>
                <w:rFonts w:ascii="Arial" w:eastAsia="Arial" w:hAnsi="Arial" w:cs="Arial"/>
              </w:rPr>
              <w:t xml:space="preserve">: </w:t>
            </w:r>
            <w:r w:rsidR="00403FA1">
              <w:rPr>
                <w:rFonts w:ascii="Arial" w:eastAsia="Arial" w:hAnsi="Arial" w:cs="Arial"/>
              </w:rPr>
              <w:t>Controllo codice stanza</w:t>
            </w:r>
          </w:p>
          <w:p w:rsidR="00913B57" w:rsidRDefault="00724246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537AC8">
              <w:rPr>
                <w:rFonts w:ascii="Arial" w:eastAsia="Arial" w:hAnsi="Arial" w:cs="Arial"/>
              </w:rPr>
              <w:t>1</w:t>
            </w:r>
            <w:r w:rsidR="00403FA1">
              <w:rPr>
                <w:rFonts w:ascii="Arial" w:eastAsia="Arial" w:hAnsi="Arial" w:cs="Arial"/>
              </w:rPr>
              <w:t>0:50</w:t>
            </w:r>
            <w:r w:rsidR="0045377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fino alle </w:t>
            </w:r>
            <w:r w:rsidR="00913B57">
              <w:rPr>
                <w:rFonts w:ascii="Arial" w:eastAsia="Arial" w:hAnsi="Arial" w:cs="Arial"/>
              </w:rPr>
              <w:t>15:30</w:t>
            </w:r>
            <w:r>
              <w:rPr>
                <w:rFonts w:ascii="Arial" w:eastAsia="Arial" w:hAnsi="Arial" w:cs="Arial"/>
              </w:rPr>
              <w:t xml:space="preserve">: </w:t>
            </w:r>
            <w:r w:rsidR="00913B57">
              <w:rPr>
                <w:rFonts w:ascii="Arial" w:eastAsia="Arial" w:hAnsi="Arial" w:cs="Arial"/>
              </w:rPr>
              <w:t>Rifinitura applicativo</w:t>
            </w:r>
          </w:p>
          <w:p w:rsidR="00724246" w:rsidRPr="0029160B" w:rsidRDefault="0045377E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  <w:r w:rsidR="007316E5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05C2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5C2C" w:rsidRDefault="00913B57" w:rsidP="00705C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Ho riscontrato alcuni problemi nel </w:t>
            </w:r>
            <w:r w:rsidR="00403FA1">
              <w:rPr>
                <w:rFonts w:ascii="Arial" w:eastAsia="Arial" w:hAnsi="Arial" w:cs="Arial"/>
              </w:rPr>
              <w:t>cambio della lingua</w:t>
            </w:r>
            <w:r>
              <w:rPr>
                <w:rFonts w:ascii="Arial" w:eastAsia="Arial" w:hAnsi="Arial" w:cs="Arial"/>
              </w:rPr>
              <w:t xml:space="preserve"> e ancora adesso non riesco a risolvere questo problema. Quando un giocatore </w:t>
            </w:r>
            <w:r w:rsidR="00403FA1">
              <w:rPr>
                <w:rFonts w:ascii="Arial" w:eastAsia="Arial" w:hAnsi="Arial" w:cs="Arial"/>
              </w:rPr>
              <w:t xml:space="preserve">cambia lingua selezionata e poi accede alla modalità </w:t>
            </w:r>
            <w:proofErr w:type="spellStart"/>
            <w:r w:rsidR="00403FA1">
              <w:rPr>
                <w:rFonts w:ascii="Arial" w:eastAsia="Arial" w:hAnsi="Arial" w:cs="Arial"/>
              </w:rPr>
              <w:t>Singleplayer</w:t>
            </w:r>
            <w:proofErr w:type="spellEnd"/>
            <w:r w:rsidR="00403FA1">
              <w:rPr>
                <w:rFonts w:ascii="Arial" w:eastAsia="Arial" w:hAnsi="Arial" w:cs="Arial"/>
              </w:rPr>
              <w:t xml:space="preserve"> è un continuo mostrare le frasi in </w:t>
            </w:r>
            <w:proofErr w:type="spellStart"/>
            <w:r w:rsidR="00403FA1">
              <w:rPr>
                <w:rFonts w:ascii="Arial" w:eastAsia="Arial" w:hAnsi="Arial" w:cs="Arial"/>
              </w:rPr>
              <w:t>italianp</w:t>
            </w:r>
            <w:proofErr w:type="spellEnd"/>
            <w:r w:rsidR="006A02BB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Tr="00705C2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4537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Tempistiche </w:t>
            </w:r>
            <w:r w:rsidR="00537AC8">
              <w:rPr>
                <w:rFonts w:ascii="Arial" w:eastAsia="Arial" w:hAnsi="Arial" w:cs="Arial"/>
              </w:rPr>
              <w:t>come da pianificazione</w:t>
            </w:r>
            <w:r w:rsidR="00E537A4">
              <w:rPr>
                <w:rFonts w:ascii="Arial" w:eastAsia="Arial" w:hAnsi="Arial" w:cs="Arial"/>
              </w:rPr>
              <w:t>.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913B5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403FA1">
              <w:rPr>
                <w:rFonts w:ascii="Arial" w:eastAsia="Arial" w:hAnsi="Arial" w:cs="Arial"/>
              </w:rPr>
              <w:t>lavorerò ancora alla rifinitura dell’applicativo e provvederò a implementare l’audio in tutta l’MVC.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044" w:rsidRDefault="004A5044" w:rsidP="00F47E2C">
      <w:pPr>
        <w:spacing w:after="0" w:line="240" w:lineRule="auto"/>
      </w:pPr>
      <w:r>
        <w:separator/>
      </w:r>
    </w:p>
  </w:endnote>
  <w:endnote w:type="continuationSeparator" w:id="0">
    <w:p w:rsidR="004A5044" w:rsidRDefault="004A5044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044" w:rsidRDefault="004A5044" w:rsidP="00F47E2C">
      <w:pPr>
        <w:spacing w:after="0" w:line="240" w:lineRule="auto"/>
      </w:pPr>
      <w:r>
        <w:separator/>
      </w:r>
    </w:p>
  </w:footnote>
  <w:footnote w:type="continuationSeparator" w:id="0">
    <w:p w:rsidR="004A5044" w:rsidRDefault="004A5044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5647"/>
    <w:rsid w:val="000B2FF7"/>
    <w:rsid w:val="00104C35"/>
    <w:rsid w:val="00123463"/>
    <w:rsid w:val="00162730"/>
    <w:rsid w:val="0019029D"/>
    <w:rsid w:val="001B7BCE"/>
    <w:rsid w:val="00213A01"/>
    <w:rsid w:val="002156B5"/>
    <w:rsid w:val="002860A0"/>
    <w:rsid w:val="0029160B"/>
    <w:rsid w:val="0029503E"/>
    <w:rsid w:val="002B1632"/>
    <w:rsid w:val="002C45B4"/>
    <w:rsid w:val="003135FA"/>
    <w:rsid w:val="00320D20"/>
    <w:rsid w:val="0039374C"/>
    <w:rsid w:val="0039695B"/>
    <w:rsid w:val="00397066"/>
    <w:rsid w:val="003C19B6"/>
    <w:rsid w:val="003E5A19"/>
    <w:rsid w:val="00403FA1"/>
    <w:rsid w:val="0045377E"/>
    <w:rsid w:val="004A5044"/>
    <w:rsid w:val="004C7A65"/>
    <w:rsid w:val="0051457C"/>
    <w:rsid w:val="00537AC8"/>
    <w:rsid w:val="00540E2C"/>
    <w:rsid w:val="00572959"/>
    <w:rsid w:val="005A4CDB"/>
    <w:rsid w:val="005C74F9"/>
    <w:rsid w:val="0062059D"/>
    <w:rsid w:val="00627F3E"/>
    <w:rsid w:val="00642364"/>
    <w:rsid w:val="006513EF"/>
    <w:rsid w:val="00681773"/>
    <w:rsid w:val="006A02BB"/>
    <w:rsid w:val="00705C2C"/>
    <w:rsid w:val="00724246"/>
    <w:rsid w:val="007262F5"/>
    <w:rsid w:val="00727D62"/>
    <w:rsid w:val="007316E5"/>
    <w:rsid w:val="00794E11"/>
    <w:rsid w:val="00843CD8"/>
    <w:rsid w:val="00857043"/>
    <w:rsid w:val="00871314"/>
    <w:rsid w:val="008844EA"/>
    <w:rsid w:val="008C1591"/>
    <w:rsid w:val="00913B57"/>
    <w:rsid w:val="009301F1"/>
    <w:rsid w:val="009325C0"/>
    <w:rsid w:val="00970678"/>
    <w:rsid w:val="00991177"/>
    <w:rsid w:val="009B60DB"/>
    <w:rsid w:val="00A131A9"/>
    <w:rsid w:val="00A8715C"/>
    <w:rsid w:val="00B04B0B"/>
    <w:rsid w:val="00B61B68"/>
    <w:rsid w:val="00B96D05"/>
    <w:rsid w:val="00C42E3E"/>
    <w:rsid w:val="00C43FD9"/>
    <w:rsid w:val="00C5298D"/>
    <w:rsid w:val="00C779FF"/>
    <w:rsid w:val="00CA4B07"/>
    <w:rsid w:val="00CC2E1A"/>
    <w:rsid w:val="00CF5290"/>
    <w:rsid w:val="00D01726"/>
    <w:rsid w:val="00D16BAF"/>
    <w:rsid w:val="00D2242B"/>
    <w:rsid w:val="00DC2C8F"/>
    <w:rsid w:val="00DE211E"/>
    <w:rsid w:val="00E16261"/>
    <w:rsid w:val="00E5104E"/>
    <w:rsid w:val="00E537A4"/>
    <w:rsid w:val="00E671AF"/>
    <w:rsid w:val="00EA6FA3"/>
    <w:rsid w:val="00EC6326"/>
    <w:rsid w:val="00EE23EA"/>
    <w:rsid w:val="00F0164C"/>
    <w:rsid w:val="00F11E77"/>
    <w:rsid w:val="00F17731"/>
    <w:rsid w:val="00F47E2C"/>
    <w:rsid w:val="00F80F71"/>
    <w:rsid w:val="00FA41E0"/>
    <w:rsid w:val="00F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083BC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98</cp:revision>
  <dcterms:created xsi:type="dcterms:W3CDTF">2024-09-18T13:28:00Z</dcterms:created>
  <dcterms:modified xsi:type="dcterms:W3CDTF">2025-05-07T13:29:00Z</dcterms:modified>
</cp:coreProperties>
</file>