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E5EFB">
      <w:pPr>
        <w:spacing w:line="560" w:lineRule="atLeast"/>
        <w:jc w:val="center"/>
        <w:rPr>
          <w:rFonts w:hint="eastAsia" w:ascii="长城大标宋体" w:hAnsi="长城大标宋体" w:eastAsia="长城大标宋体" w:cs="长城大标宋体"/>
          <w:color w:val="FF0000"/>
          <w:spacing w:val="30"/>
          <w:sz w:val="40"/>
          <w:lang w:eastAsia="zh-CN"/>
        </w:rPr>
      </w:pPr>
      <w:r>
        <w:rPr>
          <w:rFonts w:hint="eastAsia" w:ascii="长城大标宋体" w:hAnsi="长城大标宋体" w:eastAsia="长城大标宋体" w:cs="长城大标宋体"/>
          <w:i/>
          <w:iCs/>
          <w:color w:val="FF0000"/>
          <w:spacing w:val="30"/>
          <w:sz w:val="40"/>
          <w:lang w:eastAsia="zh-CN"/>
        </w:rPr>
        <w:t>（</w:t>
      </w:r>
      <w:r>
        <w:rPr>
          <w:rFonts w:hint="eastAsia" w:ascii="长城大标宋体" w:hAnsi="长城大标宋体" w:eastAsia="长城大标宋体" w:cs="长城大标宋体"/>
          <w:i/>
          <w:iCs/>
          <w:color w:val="FF0000"/>
          <w:spacing w:val="30"/>
          <w:sz w:val="40"/>
        </w:rPr>
        <w:t>{content}</w:t>
      </w:r>
      <w:r>
        <w:rPr>
          <w:rFonts w:hint="eastAsia" w:ascii="长城大标宋体" w:hAnsi="长城大标宋体" w:eastAsia="长城大标宋体" w:cs="长城大标宋体"/>
          <w:i/>
          <w:iCs/>
          <w:color w:val="FF0000"/>
          <w:spacing w:val="30"/>
          <w:sz w:val="40"/>
          <w:lang w:eastAsia="zh-CN"/>
        </w:rPr>
        <w:t>审计委员会办公室）</w:t>
      </w:r>
    </w:p>
    <w:p w14:paraId="1C55325E">
      <w:pPr>
        <w:spacing w:line="560" w:lineRule="atLeast"/>
        <w:jc w:val="center"/>
        <w:rPr>
          <w:rFonts w:hint="eastAsia" w:ascii="长城大标宋体" w:hAnsi="长城大标宋体" w:eastAsia="长城大标宋体" w:cs="长城大标宋体"/>
          <w:color w:val="FF0000"/>
          <w:spacing w:val="30"/>
          <w:sz w:val="40"/>
        </w:rPr>
      </w:pPr>
      <w:r>
        <w:rPr>
          <w:rFonts w:hint="eastAsia" w:ascii="长城大标宋体" w:hAnsi="长城大标宋体" w:eastAsia="长城大标宋体" w:cs="长城大标宋体"/>
          <w:color w:val="FF0000"/>
          <w:spacing w:val="30"/>
          <w:sz w:val="40"/>
        </w:rPr>
        <w:t xml:space="preserve">{content}</w:t>
      </w:r>
      <w:r>
        <w:rPr>
          <w:rFonts w:hint="eastAsia" w:ascii="长城大标宋体" w:hAnsi="长城大标宋体" w:eastAsia="长城大标宋体" w:cs="长城大标宋体"/>
          <w:i/>
          <w:color w:val="FF0000"/>
          <w:spacing w:val="30"/>
          <w:sz w:val="40"/>
        </w:rPr>
        <w:t>（审计机关全称）</w:t>
      </w:r>
    </w:p>
    <w:p w14:paraId="4882406C">
      <w:pPr>
        <w:pStyle w:val="7"/>
        <w:snapToGrid w:val="0"/>
        <w:spacing w:before="0" w:beforeLines="0" w:after="0" w:afterLines="0" w:line="240" w:lineRule="auto"/>
        <w:rPr>
          <w:rFonts w:hint="eastAsia" w:ascii="Times New Roman" w:hAnsi="Times New Roman" w:eastAsia="长城小标宋体" w:cs="长城小标宋体"/>
          <w:b/>
          <w:color w:val="FF0000"/>
          <w:spacing w:val="180"/>
          <w:sz w:val="72"/>
        </w:rPr>
      </w:pPr>
      <w:r>
        <w:rPr>
          <w:rFonts w:hint="eastAsia" w:ascii="仿宋_GB2312" w:eastAsia="长城大标宋体"/>
          <w:color w:val="FF0000"/>
          <w:spacing w:val="60"/>
          <w:sz w:val="72"/>
        </w:rPr>
        <w:t>审</w:t>
      </w:r>
      <w:r>
        <w:rPr>
          <w:rFonts w:hint="eastAsia" w:ascii="仿宋_GB2312" w:eastAsia="长城大标宋体"/>
          <w:color w:val="FF0000"/>
          <w:spacing w:val="60"/>
          <w:sz w:val="68"/>
        </w:rPr>
        <w:t>计文书送达回证</w:t>
      </w:r>
    </w:p>
    <w:p w14:paraId="5836B68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jc w:val="both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</w:t>
      </w:r>
    </w:p>
    <w:p w14:paraId="6023DBC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jc w:val="both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 w14:paraId="73958B3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送达文书</w:t>
      </w:r>
      <w:r>
        <w:rPr>
          <w:rFonts w:hint="eastAsia" w:ascii="Times New Roman" w:hAnsi="Times New Roman" w:eastAsia="仿宋_GB2312"/>
          <w:color w:val="FF0000"/>
          <w:sz w:val="32"/>
        </w:rPr>
        <w:t>名称和文号</w:t>
      </w:r>
      <w:r>
        <w:rPr>
          <w:rFonts w:ascii="Times New Roman" w:hAnsi="Times New Roman" w:eastAsia="仿宋_GB2312"/>
          <w:color w:val="FF0000"/>
          <w:sz w:val="32"/>
        </w:rPr>
        <w:t>：</w:t>
      </w:r>
      <w:bookmarkStart w:id="0" w:name="_GoBack"/>
      <w:bookmarkEnd w:id="0"/>
    </w:p>
    <w:p w14:paraId="72D1D18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送达</w:t>
      </w:r>
      <w:r>
        <w:rPr>
          <w:rFonts w:hint="eastAsia" w:ascii="Times New Roman" w:hAnsi="Times New Roman" w:eastAsia="仿宋_GB2312"/>
          <w:color w:val="FF0000"/>
          <w:sz w:val="32"/>
        </w:rPr>
        <w:t>机关</w:t>
      </w:r>
      <w:r>
        <w:rPr>
          <w:rFonts w:ascii="Times New Roman" w:hAnsi="Times New Roman" w:eastAsia="仿宋_GB2312"/>
          <w:color w:val="FF0000"/>
          <w:sz w:val="32"/>
        </w:rPr>
        <w:t>：</w:t>
      </w:r>
      <w:r>
        <w:rPr>
          <w:rFonts w:hint="eastAsia" w:ascii="Times New Roman" w:hAnsi="Times New Roman" w:eastAsia="仿宋_GB2312"/>
          <w:color w:val="FF0000"/>
          <w:sz w:val="32"/>
        </w:rPr>
        <w:t xml:space="preserve">           </w:t>
      </w:r>
      <w:r>
        <w:rPr>
          <w:rFonts w:ascii="Times New Roman" w:hAnsi="Times New Roman" w:eastAsia="仿宋_GB2312"/>
          <w:i/>
          <w:color w:val="FF0000"/>
          <w:sz w:val="32"/>
        </w:rPr>
        <w:t>（</w:t>
      </w:r>
      <w:r>
        <w:rPr>
          <w:rFonts w:hint="eastAsia" w:ascii="Times New Roman" w:hAnsi="Times New Roman" w:eastAsia="仿宋_GB2312"/>
          <w:i/>
          <w:color w:val="FF0000"/>
          <w:sz w:val="32"/>
        </w:rPr>
        <w:t>盖章</w:t>
      </w:r>
      <w:r>
        <w:rPr>
          <w:rFonts w:ascii="Times New Roman" w:hAnsi="Times New Roman" w:eastAsia="仿宋_GB2312"/>
          <w:i/>
          <w:color w:val="FF0000"/>
          <w:sz w:val="32"/>
        </w:rPr>
        <w:t>）</w:t>
      </w:r>
    </w:p>
    <w:p w14:paraId="66FFAB5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 w14:paraId="70C1781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 w14:paraId="478AED2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ind w:firstLine="640" w:firstLineChars="200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hint="eastAsia" w:ascii="Times New Roman" w:hAnsi="Times New Roman" w:eastAsia="仿宋_GB2312"/>
          <w:color w:val="FF0000"/>
          <w:sz w:val="32"/>
        </w:rPr>
        <w:t xml:space="preserve">送件人及送件时间：     </w:t>
      </w:r>
      <w:r>
        <w:rPr>
          <w:rFonts w:ascii="Times New Roman" w:hAnsi="Times New Roman" w:eastAsia="仿宋_GB2312"/>
          <w:i/>
          <w:color w:val="FF0000"/>
          <w:sz w:val="32"/>
        </w:rPr>
        <w:t>（签名）</w:t>
      </w:r>
      <w:r>
        <w:rPr>
          <w:rFonts w:ascii="Times New Roman" w:hAnsi="Times New Roman" w:eastAsia="仿宋_GB2312"/>
          <w:color w:val="FF0000"/>
          <w:sz w:val="32"/>
        </w:rPr>
        <w:t xml:space="preserve"> * * * * 年 * * 月 * * 日</w:t>
      </w:r>
    </w:p>
    <w:p w14:paraId="4B76A9F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送达方式：</w:t>
      </w:r>
      <w:r>
        <w:rPr>
          <w:rFonts w:hint="eastAsia" w:ascii="Times New Roman" w:hAnsi="Times New Roman" w:eastAsia="仿宋_GB2312"/>
          <w:color w:val="FF0000"/>
          <w:sz w:val="32"/>
        </w:rPr>
        <w:t xml:space="preserve">       </w:t>
      </w:r>
    </w:p>
    <w:p w14:paraId="000C57A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受送达</w:t>
      </w:r>
      <w:r>
        <w:rPr>
          <w:rFonts w:hint="eastAsia" w:ascii="Times New Roman" w:hAnsi="Times New Roman" w:eastAsia="仿宋_GB2312"/>
          <w:color w:val="FF0000"/>
          <w:sz w:val="32"/>
        </w:rPr>
        <w:t>机关或者个</w:t>
      </w:r>
      <w:r>
        <w:rPr>
          <w:rFonts w:ascii="Times New Roman" w:hAnsi="Times New Roman" w:eastAsia="仿宋_GB2312"/>
          <w:color w:val="FF0000"/>
          <w:sz w:val="32"/>
        </w:rPr>
        <w:t xml:space="preserve">人：   </w:t>
      </w:r>
      <w:r>
        <w:rPr>
          <w:rFonts w:ascii="Times New Roman" w:hAnsi="Times New Roman" w:eastAsia="仿宋_GB2312"/>
          <w:i/>
          <w:color w:val="FF0000"/>
          <w:sz w:val="32"/>
        </w:rPr>
        <w:t>（签</w:t>
      </w:r>
      <w:r>
        <w:rPr>
          <w:rFonts w:hint="eastAsia" w:ascii="Times New Roman" w:hAnsi="Times New Roman" w:eastAsia="仿宋_GB2312"/>
          <w:i/>
          <w:color w:val="FF0000"/>
          <w:sz w:val="32"/>
        </w:rPr>
        <w:t>章</w:t>
      </w:r>
      <w:r>
        <w:rPr>
          <w:rFonts w:ascii="Times New Roman" w:hAnsi="Times New Roman" w:eastAsia="仿宋_GB2312"/>
          <w:i/>
          <w:color w:val="FF0000"/>
          <w:sz w:val="32"/>
        </w:rPr>
        <w:t>）</w:t>
      </w:r>
      <w:r>
        <w:rPr>
          <w:rFonts w:ascii="Times New Roman" w:hAnsi="Times New Roman" w:eastAsia="仿宋_GB2312"/>
          <w:color w:val="FF0000"/>
          <w:sz w:val="32"/>
        </w:rPr>
        <w:t xml:space="preserve"> * * * * 年 * * 月 * * 日</w:t>
      </w:r>
    </w:p>
    <w:p w14:paraId="7E9368F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</w:t>
      </w:r>
    </w:p>
    <w:p w14:paraId="474282F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 w14:paraId="2FDEA3B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ind w:firstLine="640" w:firstLineChars="200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hint="eastAsia" w:ascii="Times New Roman" w:hAnsi="Times New Roman" w:eastAsia="仿宋_GB2312"/>
          <w:color w:val="FF0000"/>
          <w:sz w:val="32"/>
        </w:rPr>
        <w:t>收件人及收件时间</w:t>
      </w:r>
      <w:r>
        <w:rPr>
          <w:rFonts w:ascii="Times New Roman" w:hAnsi="Times New Roman" w:eastAsia="仿宋_GB2312"/>
          <w:color w:val="FF0000"/>
          <w:sz w:val="32"/>
        </w:rPr>
        <w:t xml:space="preserve">：    </w:t>
      </w:r>
      <w:r>
        <w:rPr>
          <w:rFonts w:ascii="Times New Roman" w:hAnsi="Times New Roman" w:eastAsia="仿宋_GB2312"/>
          <w:i/>
          <w:color w:val="FF0000"/>
          <w:sz w:val="32"/>
        </w:rPr>
        <w:t>（签名）</w:t>
      </w:r>
      <w:r>
        <w:rPr>
          <w:rFonts w:ascii="Times New Roman" w:hAnsi="Times New Roman" w:eastAsia="仿宋_GB2312"/>
          <w:color w:val="FF0000"/>
          <w:sz w:val="32"/>
        </w:rPr>
        <w:t xml:space="preserve"> * * * * 年 * * 月 * * 日</w:t>
      </w:r>
    </w:p>
    <w:p w14:paraId="4CD0945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</w:t>
      </w:r>
      <w:r>
        <w:rPr>
          <w:rFonts w:hint="eastAsia" w:ascii="Times New Roman" w:hAnsi="Times New Roman" w:eastAsia="仿宋_GB2312"/>
          <w:color w:val="FF0000"/>
          <w:sz w:val="32"/>
        </w:rPr>
        <w:t xml:space="preserve"> </w:t>
      </w:r>
    </w:p>
    <w:p w14:paraId="7E5A017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 w14:paraId="5C1EBA0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ind w:firstLine="640" w:firstLineChars="200"/>
        <w:textAlignment w:val="auto"/>
        <w:rPr>
          <w:rFonts w:hint="eastAsia" w:ascii="Times New Roman" w:hAnsi="Times New Roman"/>
          <w:lang w:eastAsia="zh-CN"/>
        </w:rPr>
      </w:pPr>
      <w:r>
        <w:rPr>
          <w:rFonts w:ascii="Times New Roman" w:hAnsi="Times New Roman" w:eastAsia="仿宋_GB2312"/>
          <w:color w:val="FF0000"/>
          <w:sz w:val="32"/>
        </w:rPr>
        <w:t>备注：</w:t>
      </w:r>
      <w:r>
        <w:rPr>
          <w:rFonts w:hint="eastAsia" w:ascii="Times New Roman" w:hAnsi="Times New Roman" w:eastAsia="仿宋_GB2312"/>
          <w:color w:val="FF0000"/>
          <w:sz w:val="32"/>
        </w:rPr>
        <w:t>直接送达或者委托送达的，请将本送达回证填写后交还送件人；邮寄送达的，请将本送达回证寄交</w:t>
      </w:r>
      <w:r>
        <w:rPr>
          <w:rFonts w:ascii="Times New Roman" w:hAnsi="Times New Roman" w:eastAsia="仿宋_GB2312"/>
          <w:color w:val="FF0000"/>
          <w:sz w:val="32"/>
        </w:rPr>
        <w:t>* * *</w:t>
      </w:r>
      <w:r>
        <w:rPr>
          <w:rFonts w:hint="eastAsia" w:ascii="Times New Roman" w:hAnsi="Times New Roman" w:eastAsia="仿宋_GB2312"/>
          <w:i/>
          <w:color w:val="FF0000"/>
          <w:sz w:val="32"/>
        </w:rPr>
        <w:t>（写明送达机关名称）</w:t>
      </w:r>
      <w:r>
        <w:rPr>
          <w:rFonts w:hint="eastAsia" w:ascii="Times New Roman" w:hAnsi="Times New Roman" w:eastAsia="仿宋_GB2312"/>
          <w:color w:val="FF0000"/>
          <w:sz w:val="32"/>
        </w:rPr>
        <w:t>，地址：</w:t>
      </w:r>
      <w:r>
        <w:rPr>
          <w:rFonts w:ascii="Times New Roman" w:hAnsi="Times New Roman" w:eastAsia="仿宋_GB2312"/>
          <w:color w:val="FF0000"/>
          <w:sz w:val="32"/>
        </w:rPr>
        <w:t>* * *</w:t>
      </w:r>
      <w:r>
        <w:rPr>
          <w:rFonts w:hint="eastAsia" w:ascii="Times New Roman" w:hAnsi="Times New Roman" w:eastAsia="仿宋_GB2312"/>
          <w:color w:val="FF0000"/>
          <w:sz w:val="32"/>
        </w:rPr>
        <w:t>，邮编：</w:t>
      </w:r>
      <w:r>
        <w:rPr>
          <w:rFonts w:ascii="Times New Roman" w:hAnsi="Times New Roman" w:eastAsia="仿宋_GB2312"/>
          <w:color w:val="FF0000"/>
          <w:sz w:val="32"/>
        </w:rPr>
        <w:t>* * *</w:t>
      </w:r>
      <w:r>
        <w:rPr>
          <w:rFonts w:hint="eastAsia" w:ascii="Times New Roman" w:hAnsi="Times New Roman" w:eastAsia="仿宋_GB2312"/>
          <w:color w:val="FF0000"/>
          <w:sz w:val="32"/>
        </w:rPr>
        <w:t>。</w:t>
      </w:r>
    </w:p>
    <w:p w14:paraId="5CFEA201"/>
    <w:sectPr>
      <w:pgSz w:w="11906" w:h="16838"/>
      <w:pgMar w:top="1984" w:right="1587" w:bottom="1928" w:left="1587" w:header="1247" w:footer="1531" w:gutter="0"/>
      <w:pgNumType w:fmt="decimal"/>
      <w:cols w:space="720" w:num="1"/>
      <w:rtlGutter w:val="0"/>
      <w:docGrid w:type="lines" w:linePitch="3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大标宋体">
    <w:altName w:val="宋体"/>
    <w:panose1 w:val="02010609010101010101"/>
    <w:charset w:val="00"/>
    <w:family w:val="modern"/>
    <w:pitch w:val="default"/>
    <w:sig w:usb0="00000000" w:usb1="00000000" w:usb2="00000000" w:usb3="00000000" w:csb0="00040001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9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  <w:style w:type="paragraph" w:styleId="4">
    <w:name w:val="Plain Text"/>
    <w:basedOn w:val="1"/>
    <w:qFormat/>
    <w:uiPriority w:val="0"/>
    <w:rPr>
      <w:rFonts w:ascii="宋体" w:hAnsi="Courier New"/>
      <w:kern w:val="2"/>
      <w:sz w:val="21"/>
    </w:rPr>
  </w:style>
  <w:style w:type="paragraph" w:customStyle="1" w:styleId="7">
    <w:name w:val="文书类型"/>
    <w:basedOn w:val="8"/>
    <w:qFormat/>
    <w:uiPriority w:val="0"/>
    <w:pPr>
      <w:spacing w:after="180" w:afterLines="0"/>
    </w:pPr>
    <w:rPr>
      <w:spacing w:val="120"/>
      <w:sz w:val="84"/>
    </w:rPr>
  </w:style>
  <w:style w:type="paragraph" w:customStyle="1" w:styleId="8">
    <w:name w:val="发文单位"/>
    <w:basedOn w:val="1"/>
    <w:qFormat/>
    <w:uiPriority w:val="0"/>
    <w:pPr>
      <w:adjustRightInd w:val="0"/>
      <w:spacing w:before="120" w:beforeLines="0" w:after="120" w:afterLines="0" w:line="560" w:lineRule="atLeast"/>
      <w:jc w:val="center"/>
      <w:textAlignment w:val="baseline"/>
    </w:pPr>
    <w:rPr>
      <w:rFonts w:ascii="黑体" w:eastAsia="黑体"/>
      <w:color w:val="FF0000"/>
      <w:spacing w:val="60"/>
      <w:kern w:val="0"/>
      <w:sz w:val="5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2026-04-09T07:04:23Z</dcterms:created>
  <dc:creator>Lenovo</dc:creator>
  <cp:lastModifiedBy>WPS_1757641460</cp:lastModifiedBy>
  <dcterms:modified xsi:type="dcterms:W3CDTF">2026-04-09T07:04:30Z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DB94D403EC8B4D339A89FAC704160EE7_12</vt:lpwstr>
  </property>
</Properties>
</file>