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C28AA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7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eastAsia="长城小标宋体" w:cs="Times New Roman"/>
          <w:sz w:val="44"/>
          <w:szCs w:val="44"/>
        </w:rPr>
      </w:pPr>
    </w:p>
    <w:p w14:paraId="4E8EA1E3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7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default" w:ascii="Times New Roman" w:hAnsi="Times New Roman" w:eastAsia="长城小标宋体" w:cs="Times New Roman"/>
          <w:sz w:val="44"/>
          <w:szCs w:val="44"/>
        </w:rPr>
      </w:pPr>
      <w:r>
        <w:rPr>
          <w:rFonts w:hint="default" w:ascii="Times New Roman" w:hAnsi="Times New Roman" w:eastAsia="长城小标宋体" w:cs="Times New Roman"/>
          <w:sz w:val="44"/>
          <w:szCs w:val="44"/>
        </w:rPr>
        <w:t>被审计单位承诺书</w:t>
      </w:r>
    </w:p>
    <w:p w14:paraId="76442C7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jc w:val="both"/>
        <w:textAlignment w:val="auto"/>
        <w:rPr>
          <w:rFonts w:hint="default" w:ascii="Times New Roman" w:hAnsi="Times New Roman" w:eastAsia="仿宋_GB2312" w:cs="仿宋_GB2312"/>
          <w:sz w:val="44"/>
          <w:szCs w:val="44"/>
        </w:rPr>
      </w:pPr>
    </w:p>
    <w:p w14:paraId="58DE2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left="0" w:leftChars="0" w:right="0" w:rightChars="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仿宋_GB2312"/>
          <w:sz w:val="32"/>
          <w:szCs w:val="32"/>
          <w:lang w:val="en-US" w:eastAsia="zh-CN"/>
        </w:rPr>
        <w:t xml:space="preserve">{content}</w:t>
      </w:r>
    </w:p>
    <w:p w14:paraId="0CB82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left="0" w:leftChars="0" w:right="0" w:rightChars="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</w:p>
    <w:p w14:paraId="7040FF1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jc w:val="both"/>
        <w:textAlignment w:val="auto"/>
        <w:rPr>
          <w:rFonts w:hint="default"/>
        </w:rPr>
      </w:pPr>
    </w:p>
    <w:p w14:paraId="7012ACE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jc w:val="both"/>
        <w:textAlignment w:val="auto"/>
        <w:rPr>
          <w:rFonts w:hint="default"/>
        </w:rPr>
      </w:pPr>
    </w:p>
    <w:p w14:paraId="74523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0" w:firstLineChars="0"/>
        <w:textAlignment w:val="auto"/>
        <w:rPr>
          <w:rFonts w:hint="eastAsia" w:ascii="仿宋_GB2312" w:eastAsia="仿宋_GB2312"/>
          <w:b w:val="0"/>
          <w:bCs/>
          <w:sz w:val="32"/>
          <w:szCs w:val="32"/>
        </w:rPr>
      </w:pPr>
      <w:r>
        <w:rPr>
          <w:rFonts w:hint="eastAsia" w:ascii="仿宋_GB2312" w:eastAsia="仿宋_GB2312"/>
          <w:b w:val="0"/>
          <w:bCs/>
          <w:sz w:val="32"/>
          <w:szCs w:val="32"/>
          <w:lang w:val="en-US" w:eastAsia="zh-CN"/>
        </w:rPr>
        <w:t xml:space="preserve">                      </w:t>
      </w:r>
      <w:r>
        <w:rPr>
          <w:rFonts w:hint="eastAsia" w:ascii="仿宋_GB2312" w:eastAsia="仿宋_GB2312"/>
          <w:b w:val="0"/>
          <w:bCs/>
          <w:sz w:val="32"/>
          <w:szCs w:val="32"/>
          <w:lang w:eastAsia="zh-CN"/>
        </w:rPr>
        <w:t>单位</w:t>
      </w:r>
      <w:r>
        <w:rPr>
          <w:rFonts w:hint="eastAsia" w:ascii="仿宋_GB2312" w:eastAsia="仿宋_GB2312"/>
          <w:b w:val="0"/>
          <w:bCs/>
          <w:sz w:val="32"/>
          <w:szCs w:val="32"/>
        </w:rPr>
        <w:t>负责人（签字）：</w:t>
      </w:r>
    </w:p>
    <w:p w14:paraId="591CF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0" w:firstLineChars="0"/>
        <w:textAlignment w:val="auto"/>
        <w:rPr>
          <w:rFonts w:hint="default" w:ascii="Times New Roman" w:hAnsi="Times New Roman" w:eastAsia="仿宋_GB2312" w:cs="Times New Roman"/>
          <w:sz w:val="44"/>
          <w:szCs w:val="44"/>
          <w:lang w:val="en-US" w:eastAsia="zh-CN"/>
        </w:rPr>
      </w:pPr>
      <w:r>
        <w:rPr>
          <w:rFonts w:hint="eastAsia" w:ascii="仿宋_GB2312" w:eastAsia="仿宋_GB2312"/>
          <w:b w:val="0"/>
          <w:bCs/>
          <w:sz w:val="32"/>
          <w:szCs w:val="32"/>
          <w:lang w:val="en-US" w:eastAsia="zh-CN"/>
        </w:rPr>
        <w:t xml:space="preserve">                            </w:t>
      </w:r>
      <w:r>
        <w:rPr>
          <w:rFonts w:hint="eastAsia" w:ascii="仿宋_GB2312" w:eastAsia="仿宋_GB2312"/>
          <w:b w:val="0"/>
          <w:bCs/>
          <w:sz w:val="32"/>
          <w:szCs w:val="32"/>
        </w:rPr>
        <w:t>单位（盖章）：</w:t>
      </w:r>
      <w:r>
        <w:rPr>
          <w:rFonts w:hint="eastAsia" w:ascii="仿宋_GB2312" w:eastAsia="仿宋_GB2312"/>
          <w:b w:val="0"/>
          <w:bCs/>
          <w:sz w:val="32"/>
          <w:szCs w:val="32"/>
          <w:lang w:val="en-US" w:eastAsia="zh-CN"/>
        </w:rPr>
        <w:t xml:space="preserve">  </w:t>
      </w:r>
    </w:p>
    <w:p w14:paraId="42464B0A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0" w:firstLineChars="0"/>
        <w:textAlignment w:val="auto"/>
        <w:rPr>
          <w:rFonts w:hint="default" w:ascii="Times New Roman" w:hAnsi="Times New Roman" w:eastAsia="仿宋_GB2312" w:cs="Times New Roman"/>
          <w:sz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 xml:space="preserve">      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sz w:val="32"/>
          <w:lang w:val="en-US" w:eastAsia="zh-CN"/>
        </w:rPr>
        <w:t xml:space="preserve">    </w:t>
      </w:r>
      <w:bookmarkStart w:id="0" w:name="_GoBack"/>
      <w:bookmarkEnd w:id="0"/>
      <w:r>
        <w:rPr>
          <w:rFonts w:hint="eastAsia" w:ascii="Times New Roman" w:hAnsi="Times New Roman" w:cs="Times New Roman"/>
          <w:sz w:val="32"/>
          <w:lang w:val="en-US" w:eastAsia="zh-CN"/>
        </w:rPr>
        <w:t xml:space="preserve">                  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 xml:space="preserve"> 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 xml:space="preserve">  </w:t>
      </w:r>
      <w:r>
        <w:rPr>
          <w:rFonts w:hint="default" w:ascii="Times New Roman" w:hAnsi="Times New Roman" w:eastAsia="仿宋_GB2312" w:cs="Times New Roman"/>
          <w:sz w:val="32"/>
        </w:rPr>
        <w:t xml:space="preserve">  年 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 xml:space="preserve"> </w:t>
      </w:r>
      <w:r>
        <w:rPr>
          <w:rFonts w:hint="default" w:ascii="Times New Roman" w:hAnsi="Times New Roman" w:eastAsia="仿宋_GB2312" w:cs="Times New Roman"/>
          <w:sz w:val="32"/>
        </w:rPr>
        <w:t xml:space="preserve">月 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 xml:space="preserve"> </w:t>
      </w:r>
      <w:r>
        <w:rPr>
          <w:rFonts w:hint="default" w:ascii="Times New Roman" w:hAnsi="Times New Roman" w:eastAsia="仿宋_GB2312" w:cs="Times New Roman"/>
          <w:sz w:val="32"/>
        </w:rPr>
        <w:t>日</w:t>
      </w:r>
      <w:r>
        <w:rPr>
          <w:rFonts w:hint="eastAsia" w:ascii="Times New Roman" w:hAnsi="Times New Roman" w:cs="Times New Roman"/>
          <w:sz w:val="32"/>
          <w:lang w:val="en-US" w:eastAsia="zh-CN"/>
        </w:rPr>
        <w:t>　　　　</w:t>
      </w:r>
    </w:p>
    <w:p w14:paraId="6D03F6B5">
      <w:pPr>
        <w:pStyle w:val="3"/>
        <w:numPr>
          <w:ilvl w:val="0"/>
          <w:numId w:val="0"/>
        </w:numPr>
        <w:rPr>
          <w:rFonts w:hint="default" w:ascii="Times New Roman" w:hAnsi="Times New Roman" w:eastAsia="仿宋_GB2312" w:cs="Times New Roman"/>
          <w:sz w:val="32"/>
          <w:lang w:val="en-US" w:eastAsia="zh-CN"/>
        </w:rPr>
      </w:pPr>
    </w:p>
    <w:p w14:paraId="6CC5DDD2">
      <w:pPr>
        <w:pStyle w:val="3"/>
        <w:numPr>
          <w:ilvl w:val="0"/>
          <w:numId w:val="0"/>
        </w:numPr>
        <w:rPr>
          <w:rFonts w:hint="default" w:ascii="Times New Roman" w:hAnsi="Times New Roman" w:eastAsia="仿宋_GB2312" w:cs="Times New Roman"/>
          <w:sz w:val="32"/>
          <w:lang w:val="en-US" w:eastAsia="zh-CN"/>
        </w:rPr>
      </w:pPr>
    </w:p>
    <w:p w14:paraId="672C1FCA">
      <w:pPr>
        <w:pStyle w:val="3"/>
        <w:numPr>
          <w:ilvl w:val="0"/>
          <w:numId w:val="0"/>
        </w:numPr>
        <w:rPr>
          <w:rFonts w:hint="default" w:ascii="Times New Roman" w:hAnsi="Times New Roman" w:eastAsia="仿宋_GB2312" w:cs="Times New Roman"/>
          <w:sz w:val="32"/>
          <w:lang w:val="en-US" w:eastAsia="zh-CN"/>
        </w:rPr>
      </w:pPr>
    </w:p>
    <w:p w14:paraId="5EF4566D">
      <w:pPr>
        <w:pStyle w:val="3"/>
        <w:numPr>
          <w:ilvl w:val="0"/>
          <w:numId w:val="0"/>
        </w:numPr>
        <w:rPr>
          <w:rFonts w:hint="default" w:ascii="Times New Roman" w:hAnsi="Times New Roman" w:eastAsia="仿宋_GB2312" w:cs="Times New Roman"/>
          <w:sz w:val="32"/>
          <w:lang w:val="en-US" w:eastAsia="zh-CN"/>
        </w:rPr>
      </w:pPr>
    </w:p>
    <w:p w14:paraId="4E626735">
      <w:pPr>
        <w:pStyle w:val="3"/>
        <w:numPr>
          <w:ilvl w:val="0"/>
          <w:numId w:val="0"/>
        </w:numPr>
        <w:rPr>
          <w:rFonts w:hint="default" w:ascii="Times New Roman" w:hAnsi="Times New Roman" w:eastAsia="仿宋_GB2312" w:cs="Times New Roman"/>
          <w:sz w:val="32"/>
          <w:lang w:val="en-US" w:eastAsia="zh-CN"/>
        </w:rPr>
      </w:pPr>
    </w:p>
    <w:p w14:paraId="12EBB63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长城小标宋体">
    <w:altName w:val="宋体"/>
    <w:panose1 w:val="02010609010101010101"/>
    <w:charset w:val="86"/>
    <w:family w:val="auto"/>
    <w:pitch w:val="default"/>
    <w:sig w:usb0="00000000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AC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next w:val="3"/>
    <w:qFormat/>
    <w:uiPriority w:val="0"/>
    <w:pPr>
      <w:snapToGrid w:val="0"/>
      <w:jc w:val="left"/>
    </w:pPr>
    <w:rPr>
      <w:sz w:val="18"/>
      <w:szCs w:val="18"/>
    </w:rPr>
  </w:style>
  <w:style w:type="paragraph" w:styleId="3">
    <w:name w:val="Body Text"/>
    <w:basedOn w:val="1"/>
    <w:qFormat/>
    <w:uiPriority w:val="0"/>
    <w:pPr>
      <w:snapToGrid w:val="0"/>
      <w:spacing w:line="579" w:lineRule="exact"/>
    </w:pPr>
    <w:rPr>
      <w:rFonts w:eastAsia="仿宋_GB2312"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2026-04-09T07:02:32Z</dcterms:created>
  <dc:creator>Lenovo</dc:creator>
  <cp:lastModifiedBy>WPS_1757641460</cp:lastModifiedBy>
  <dcterms:modified xsi:type="dcterms:W3CDTF">2026-04-09T07:02:38Z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eyJoZGlkIjoiMzg5MjU2MThiNzIwNzBmYmQxMzU2NDA4ZWU0ZmMzNzkiLCJ1c2VySWQiOiIxNzQxMTg5MjM5In0=</vt:lpwstr>
  </property>
  <property fmtid="{D5CDD505-2E9C-101B-9397-08002B2CF9AE}" pid="4" name="ICV">
    <vt:lpwstr>FF3CA02EC4664897A7A4B27E5EF6A7EA_12</vt:lpwstr>
  </property>
</Properties>
</file>