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06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ascii="Times New Roman" w:hAnsi="Times New Roman" w:cs="Times New Roman"/>
        </w:rPr>
      </w:pPr>
      <w:bookmarkStart w:id="0" w:name="_GoBack"/>
      <w:bookmarkEnd w:id="0"/>
    </w:p>
    <w:p w14:paraId="2727AF0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center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*审* *征〔20**〕**号</w:t>
      </w:r>
    </w:p>
    <w:p w14:paraId="42F7A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sz w:val="32"/>
          <w:szCs w:val="32"/>
        </w:rPr>
        <w:t>***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（主送单位全称或者规范简称）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：</w:t>
      </w:r>
    </w:p>
    <w:p w14:paraId="35EA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****</w:t>
      </w:r>
      <w:r>
        <w:rPr>
          <w:rFonts w:hint="default" w:ascii="Times New Roman" w:hAnsi="Times New Roman" w:eastAsia="仿宋_GB2312" w:cs="Times New Roman"/>
          <w:i/>
          <w:sz w:val="32"/>
          <w:szCs w:val="32"/>
        </w:rPr>
        <w:t>（审计机关全称或者规范简称）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派出审计组于****年**月**日至****年**月**日对你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们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****进行了审计。根据《中华人民共和国审计法》第四十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四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条的规定，</w:t>
      </w:r>
      <w:r>
        <w:rPr>
          <w:rFonts w:hint="eastAsia" w:ascii="仿宋_GB2312" w:hAnsi="仿宋_GB2312" w:eastAsia="仿宋_GB2312" w:cs="仿宋_GB2312"/>
          <w:sz w:val="32"/>
          <w:szCs w:val="32"/>
        </w:rPr>
        <w:t>现将审计组的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审计报告</w:t>
      </w:r>
      <w:r>
        <w:rPr>
          <w:rFonts w:hint="eastAsia" w:ascii="仿宋_GB2312" w:hAnsi="仿宋_GB2312" w:eastAsia="仿宋_GB2312" w:cs="仿宋_GB2312"/>
          <w:sz w:val="32"/>
          <w:szCs w:val="32"/>
        </w:rPr>
        <w:t>送你单位征求意见。请自接到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上述文件</w:t>
      </w:r>
      <w:r>
        <w:rPr>
          <w:rFonts w:hint="eastAsia" w:ascii="仿宋_GB2312" w:hAnsi="仿宋_GB2312" w:eastAsia="仿宋_GB2312" w:cs="仿宋_GB2312"/>
          <w:sz w:val="32"/>
          <w:szCs w:val="32"/>
        </w:rPr>
        <w:t>之日起10日内将书面意见送交审计组。如在此期限内未提出书面意见，视同无异议。</w:t>
      </w:r>
    </w:p>
    <w:p w14:paraId="21CC1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审计报告（征求意见稿）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不得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通过互联网、手机、微信等渠道传递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，不得用于与审计工作无关的目的。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如需就其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中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个别问题征求其他相关单位意见的，请遵循知悉范围最小化原则，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仅将涉及该单位的事项向其征求意见，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不得全文转发。</w:t>
      </w:r>
    </w:p>
    <w:p w14:paraId="49B30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5ABE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0236D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附件：审计报告（征求意见稿）</w:t>
      </w:r>
    </w:p>
    <w:p w14:paraId="136B6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4C212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57D16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47038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4352" w:firstLineChars="1600"/>
        <w:textAlignment w:val="auto"/>
        <w:rPr>
          <w:rFonts w:hint="default" w:ascii="Times New Roman" w:hAnsi="Times New Roman" w:eastAsia="仿宋_GB2312" w:cs="Times New Roman"/>
          <w:i/>
          <w:i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 w:val="0"/>
          <w:i/>
          <w:iCs/>
          <w:spacing w:val="-24"/>
          <w:kern w:val="2"/>
          <w:sz w:val="32"/>
          <w:szCs w:val="32"/>
          <w:highlight w:val="none"/>
          <w:lang w:val="en-US" w:eastAsia="zh-CN" w:bidi="ar-SA"/>
        </w:rPr>
        <w:t xml:space="preserve">  </w:t>
      </w:r>
      <w:r>
        <w:rPr>
          <w:rFonts w:hint="eastAsia" w:ascii="Times New Roman" w:hAnsi="Times New Roman" w:eastAsia="仿宋_GB2312" w:cs="Times New Roman"/>
          <w:b w:val="0"/>
          <w:bCs w:val="0"/>
          <w:i/>
          <w:iCs/>
          <w:spacing w:val="-24"/>
          <w:kern w:val="2"/>
          <w:sz w:val="32"/>
          <w:szCs w:val="32"/>
          <w:highlight w:val="none"/>
          <w:lang w:val="en-US" w:eastAsia="zh-CN" w:bidi="ar-SA"/>
        </w:rPr>
        <w:t>（审计机关署名及印章）</w:t>
      </w:r>
    </w:p>
    <w:p w14:paraId="16495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                      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****年**月**日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　　　　</w:t>
      </w:r>
    </w:p>
    <w:p w14:paraId="64D44B14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firstLine="0" w:firstLineChars="0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</w:p>
    <w:p w14:paraId="17C14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[说明：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征求意见稿定为工作秘密或国家秘密的，征求意见书最后一段表述为：“本</w:t>
      </w:r>
      <w:r>
        <w:rPr>
          <w:rFonts w:hint="eastAsia" w:ascii="楷体_GB2312" w:hAnsi="楷体_GB2312" w:eastAsia="楷体_GB2312" w:cs="楷体_GB2312"/>
          <w:sz w:val="32"/>
          <w:szCs w:val="32"/>
        </w:rPr>
        <w:t>审计报告/审计意见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（征求意见稿）已依法确定为****</w:t>
      </w:r>
      <w:r>
        <w:rPr>
          <w:rFonts w:hint="eastAsia" w:ascii="楷体_GB2312" w:hAnsi="楷体_GB2312" w:eastAsia="楷体_GB2312" w:cs="楷体_GB2312"/>
          <w:i/>
          <w:iCs/>
          <w:sz w:val="32"/>
          <w:szCs w:val="32"/>
          <w:lang w:eastAsia="zh-CN"/>
        </w:rPr>
        <w:t>（根据实际情况填写密级）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，请严格执行有关保密规定，控制知悉范围，不得通过互联网、手机、微信等渠道传递，不得用于与审计工作无关的目的。如需就其中个别问题征求其他相关单位意见的，请遵循知悉范围最小化原则，仅将涉及该单位的事项向其征求意见，不得全文转发。”</w:t>
      </w:r>
      <w:r>
        <w:rPr>
          <w:rFonts w:hint="eastAsia" w:ascii="楷体_GB2312" w:hAnsi="楷体_GB2312" w:eastAsia="楷体_GB2312" w:cs="楷体_GB2312"/>
          <w:sz w:val="32"/>
          <w:szCs w:val="32"/>
        </w:rPr>
        <w:t>]</w:t>
      </w:r>
    </w:p>
    <w:p w14:paraId="363633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长城小标宋体">
    <w:altName w:val="汉仪书宋二KW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26B4D"/>
    <w:rsid w:val="2C3C7F41"/>
    <w:rsid w:val="388D6B1C"/>
    <w:rsid w:val="5687426E"/>
    <w:rsid w:val="5E06778D"/>
    <w:rsid w:val="F9DD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styleId="3">
    <w:name w:val="Body Text"/>
    <w:basedOn w:val="1"/>
    <w:next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4">
    <w:name w:val="Body Text Indent"/>
    <w:basedOn w:val="1"/>
    <w:qFormat/>
    <w:uiPriority w:val="0"/>
    <w:pPr>
      <w:ind w:firstLine="540"/>
    </w:pPr>
    <w:rPr>
      <w:sz w:val="30"/>
    </w:rPr>
  </w:style>
  <w:style w:type="paragraph" w:styleId="5">
    <w:name w:val="footnote text"/>
    <w:basedOn w:val="1"/>
    <w:next w:val="3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6">
    <w:name w:val="Body Text First Indent 2"/>
    <w:basedOn w:val="4"/>
    <w:next w:val="1"/>
    <w:unhideWhenUsed/>
    <w:qFormat/>
    <w:uiPriority w:val="0"/>
    <w:pPr>
      <w:ind w:firstLine="42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2026-04-09T14:56:00Z</dcterms:created>
  <dc:creator>Lenovo</dc:creator>
  <cp:lastModifiedBy>Sywan</cp:lastModifiedBy>
  <dcterms:modified xsi:type="dcterms:W3CDTF">2026-05-28T07:44:36Z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2879304FE4624C2CA33D1F9FFB43DB9B_12</vt:lpwstr>
  </property>
</Properties>
</file>