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 </w:t>
      </w:r>
    </w:p>
    <w:p>
      <w:pPr>
        <w:shd w:val="solid" w:color="FFFFFF" w:fill="auto"/>
        <w:autoSpaceDN w:val="0"/>
        <w:spacing w:before="225" w:line="360" w:lineRule="auto"/>
        <w:jc w:val="center"/>
        <w:rPr>
          <w:rFonts w:hint="eastAsia" w:ascii="黑体" w:hAnsi="黑体" w:eastAsia="黑体"/>
          <w:b/>
          <w:bCs/>
          <w:color w:val="333333"/>
          <w:sz w:val="44"/>
          <w:szCs w:val="44"/>
          <w:shd w:val="clear" w:color="auto" w:fill="FFFFFF"/>
        </w:rPr>
      </w:pPr>
      <w:r>
        <w:rPr>
          <w:rFonts w:hint="eastAsia" w:ascii="黑体" w:hAnsi="黑体" w:eastAsia="黑体"/>
          <w:b/>
          <w:bCs/>
          <w:color w:val="333333"/>
          <w:sz w:val="44"/>
          <w:szCs w:val="44"/>
          <w:shd w:val="clear" w:color="auto" w:fill="FFFFFF"/>
        </w:rPr>
        <w:t>审计“八不准”工作纪律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    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一、不准由被审计单位和个人报销或补贴住宿、餐饮、交通、通讯、医疗等费用。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二、不准接受被审计单位和个人赠送的礼品礼金，或未经批准通过授课等方式获取报酬。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三、不准参加被审计单位和个人安排的宴请、娱乐、旅游等活动。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四、不准利用审计工作知悉的国家秘密、商业秘密和内部信息谋取利益。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五、不准利用审计职权干预被审计单位依法管理的资金、资产、资源的审批或分配使用。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六、不准向被审计单位推销商品或介绍业务。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七、不准接受被审计单位和个人的请托干预审计工作。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right="0" w:firstLine="300" w:firstLineChars="100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八、不准向被审计单位和个人提出任何与审计工作无关的要求。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615"/>
        <w:jc w:val="both"/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1"/>
          <w:szCs w:val="31"/>
        </w:rPr>
      </w:pP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{content}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585" w:lineRule="atLeast"/>
        <w:ind w:left="0" w:right="0" w:firstLine="0"/>
        <w:jc w:val="both"/>
        <w:rPr>
          <w:rFonts w:ascii="仿宋_GB2312" w:hAnsi="宋体" w:eastAsia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    </w:t>
      </w:r>
      <w:r>
        <w:rPr>
          <w:rFonts w:hint="eastAsia" w:ascii="仿宋_GB2312" w:hAnsi="仿宋" w:eastAsia="仿宋_GB2312" w:cs="仿宋_GB2312"/>
          <w:b w:val="0"/>
          <w:i w:val="0"/>
          <w:caps w:val="0"/>
          <w:color w:val="333333"/>
          <w:spacing w:val="0"/>
          <w:sz w:val="30"/>
          <w:szCs w:val="30"/>
          <w:shd w:val="clear" w:fill="FFFFFF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</w:rPr>
        <w:t>举报电话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  <w:lang w:eastAsia="zh-CN"/>
        </w:rPr>
        <w:t>：</w:t>
      </w:r>
      <w:r>
        <w:rPr>
          <w:rFonts w:hint="eastAsia" w:ascii="仿宋" w:hAnsi="仿宋" w:eastAsia="仿宋" w:cs="仿宋"/>
          <w:b w:val="0"/>
          <w:i w:val="0"/>
          <w:caps w:val="0"/>
          <w:color w:val="333333"/>
          <w:spacing w:val="0"/>
          <w:sz w:val="30"/>
          <w:szCs w:val="30"/>
          <w:shd w:val="clear" w:fill="FFFFFF"/>
          <w:lang w:val="en-US" w:eastAsia="zh-CN"/>
        </w:rPr>
        <w:t>0482-8399314</w:t>
      </w:r>
      <w:bookmarkStart w:id="0" w:name="_GoBack"/>
      <w:bookmarkEnd w:id="0"/>
    </w:p>
    <w:sectPr>
      <w:footerReference r:id="rId3" w:type="default"/>
      <w:pgSz w:w="11907" w:h="16839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</w:pPr>
                <w: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—</w:t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TFkZGRmMmM4NGU2ZjNkYzdkZjVlY2QxMDE3ZDgxYmUifQ=="/>
  </w:docVars>
  <w:rsids>
    <w:rsidRoot w:val="008C53CB"/>
    <w:rsid w:val="000A082F"/>
    <w:rsid w:val="000B79D9"/>
    <w:rsid w:val="000D7A7D"/>
    <w:rsid w:val="00250975"/>
    <w:rsid w:val="00351953"/>
    <w:rsid w:val="003769F0"/>
    <w:rsid w:val="003A6475"/>
    <w:rsid w:val="00432FBD"/>
    <w:rsid w:val="007A6103"/>
    <w:rsid w:val="008C53CB"/>
    <w:rsid w:val="009B3B78"/>
    <w:rsid w:val="00A375D3"/>
    <w:rsid w:val="00B67453"/>
    <w:rsid w:val="00BE6E53"/>
    <w:rsid w:val="0D460DBB"/>
    <w:rsid w:val="11DC6CE2"/>
    <w:rsid w:val="2EB34B70"/>
    <w:rsid w:val="33ED7FE8"/>
    <w:rsid w:val="355606BD"/>
    <w:rsid w:val="37041195"/>
    <w:rsid w:val="39CE0794"/>
    <w:rsid w:val="50E3323F"/>
    <w:rsid w:val="52615D07"/>
    <w:rsid w:val="56845872"/>
    <w:rsid w:val="685D657D"/>
    <w:rsid w:val="7B0C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6"/>
    <w:link w:val="2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131</Characters>
  <Lines>1</Lines>
  <Paragraphs>1</Paragraphs>
  <TotalTime>16</TotalTime>
  <ScaleCrop>false</ScaleCrop>
  <LinksUpToDate>false</LinksUpToDate>
  <CharactersWithSpaces>152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2018-11-07T01:19:00Z</dcterms:created>
  <dc:creator>jihn</dc:creator>
  <cp:lastModifiedBy>Lenovo</cp:lastModifiedBy>
  <cp:lastPrinted>2024-02-28T07:26:00Z</cp:lastPrinted>
  <dcterms:modified xsi:type="dcterms:W3CDTF">2024-09-02T03:01:28Z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FC01E1DDB4B04584BBA26B5007D5F38C_12</vt:lpwstr>
  </property>
</Properties>
</file>