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CF2F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0" w:firstLineChars="0"/>
        <w:jc w:val="both"/>
        <w:textAlignment w:val="auto"/>
        <w:outlineLvl w:val="9"/>
        <w:rPr>
          <w:rFonts w:hint="default" w:ascii="Times New Roman" w:hAnsi="Times New Roman" w:eastAsia="楷体_GB2312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  <w:bookmarkStart w:id="0" w:name="_GoBack"/>
      <w:bookmarkEnd w:id="0"/>
    </w:p>
    <w:p w14:paraId="267F27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 w:leftChars="0" w:right="0" w:rightChars="0" w:firstLine="0" w:firstLineChars="0"/>
        <w:jc w:val="center"/>
        <w:textAlignment w:val="auto"/>
        <w:outlineLvl w:val="9"/>
        <w:rPr>
          <w:rFonts w:hint="default" w:ascii="Times New Roman" w:hAnsi="Times New Roman" w:eastAsia="楷体_GB2312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default" w:ascii="Times New Roman" w:hAnsi="Times New Roman" w:eastAsia="楷体_GB2312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  <w:t>{reportNumber}</w:t>
      </w:r>
    </w:p>
    <w:p w14:paraId="22B970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/>
        <w:jc w:val="left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68CB02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/>
        <w:jc w:val="both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595083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 w:line="579" w:lineRule="exact"/>
        <w:ind w:left="0"/>
        <w:jc w:val="both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1D2777EC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645BBA2A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2F6A1A9C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5445ADEA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7738B4C5">
      <w:pPr>
        <w:pStyle w:val="2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/>
        <w:textAlignment w:val="auto"/>
        <w:rPr>
          <w:rFonts w:hint="default" w:ascii="Times New Roman" w:hAnsi="Times New Roman" w:eastAsia="楷体" w:cs="Times New Roman"/>
          <w:color w:val="auto"/>
          <w:kern w:val="2"/>
          <w:sz w:val="32"/>
          <w:szCs w:val="32"/>
          <w:highlight w:val="none"/>
          <w:lang w:val="en-US" w:eastAsia="zh-CN" w:bidi="ar-SA"/>
        </w:rPr>
      </w:pPr>
    </w:p>
    <w:p w14:paraId="7742E4F3">
      <w:pPr>
        <w:ind w:firstLine="1422" w:firstLineChars="450"/>
        <w:rPr>
          <w:rFonts w:hint="default" w:ascii="楷体_GB2312" w:eastAsia="楷体_GB2312"/>
          <w:bCs/>
          <w:spacing w:val="-20"/>
          <w:w w:val="150"/>
          <w:sz w:val="32"/>
          <w:szCs w:val="32"/>
          <w:u w:val="thick"/>
          <w:lang w:val="en-US" w:eastAsia="zh-CN"/>
        </w:rPr>
      </w:pPr>
      <w:r>
        <w:rPr>
          <w:rFonts w:hint="eastAsia" w:ascii="宋体" w:hAnsi="宋体"/>
          <w:b/>
          <w:bCs/>
          <w:sz w:val="32"/>
          <w:szCs w:val="32"/>
        </w:rPr>
        <w:t>被审计单位</w:t>
      </w:r>
      <w:r>
        <w:rPr>
          <w:rFonts w:hint="eastAsia" w:ascii="楷体_GB2312" w:eastAsia="楷体_GB2312"/>
          <w:b/>
          <w:sz w:val="36"/>
        </w:rPr>
        <w:t>：</w:t>
      </w:r>
      <w:r>
        <w:t>{auditedUnit}</w:t>
      </w:r>
    </w:p>
    <w:p w14:paraId="71CD7AF6">
      <w:pPr>
        <w:spacing w:line="300" w:lineRule="exact"/>
        <w:ind w:firstLine="1744" w:firstLineChars="400"/>
        <w:rPr>
          <w:rFonts w:hint="eastAsia" w:ascii="楷体_GB2312" w:eastAsia="楷体_GB2312"/>
          <w:b/>
          <w:bCs/>
          <w:spacing w:val="40"/>
          <w:sz w:val="36"/>
        </w:rPr>
      </w:pPr>
    </w:p>
    <w:p w14:paraId="2624FAE5">
      <w:pPr>
        <w:spacing w:line="480" w:lineRule="exact"/>
        <w:ind w:firstLine="3476" w:firstLineChars="1100"/>
        <w:rPr>
          <w:rFonts w:hint="eastAsia" w:ascii="楷体_GB2312" w:eastAsia="楷体_GB2312"/>
          <w:sz w:val="32"/>
        </w:rPr>
      </w:pPr>
    </w:p>
    <w:p w14:paraId="2F0BA1B8">
      <w:pPr>
        <w:spacing w:line="400" w:lineRule="exact"/>
        <w:ind w:firstLine="1584" w:firstLineChars="400"/>
        <w:jc w:val="left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宋体" w:hAnsi="宋体"/>
          <w:b/>
          <w:bCs/>
          <w:spacing w:val="40"/>
          <w:sz w:val="32"/>
          <w:szCs w:val="32"/>
        </w:rPr>
        <w:t>审计项目</w:t>
      </w:r>
      <w:r>
        <w:rPr>
          <w:rFonts w:hint="eastAsia" w:ascii="楷体_GB2312" w:eastAsia="楷体_GB2312"/>
          <w:sz w:val="36"/>
        </w:rPr>
        <w:t>：</w:t>
      </w:r>
      <w:r>
        <w:t>{projectName}</w:t>
      </w:r>
    </w:p>
    <w:p w14:paraId="3AB382B8">
      <w:pPr>
        <w:keepNext w:val="0"/>
        <w:keepLines w:val="0"/>
        <w:pageBreakBefore w:val="0"/>
        <w:widowControl w:val="0"/>
        <w:tabs>
          <w:tab w:val="left" w:pos="900"/>
          <w:tab w:val="left" w:pos="3150"/>
          <w:tab w:val="left" w:pos="7875"/>
          <w:tab w:val="left" w:pos="8505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textAlignment w:val="auto"/>
        <w:outlineLvl w:val="9"/>
        <w:rPr>
          <w:rFonts w:hint="default" w:ascii="楷体_GB2312" w:hAnsi="楷体_GB2312" w:eastAsia="楷体_GB2312" w:cs="楷体_GB2312"/>
          <w:bCs/>
          <w:color w:val="auto"/>
          <w:sz w:val="32"/>
          <w:szCs w:val="24"/>
          <w:lang w:val="en-US" w:eastAsia="zh-CN"/>
        </w:rPr>
      </w:pPr>
    </w:p>
    <w:p w14:paraId="166D0FB4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textAlignment w:val="auto"/>
        <w:rPr>
          <w:rFonts w:hint="default" w:ascii="仿宋_GB2312" w:hAnsi="仿宋_GB2312" w:eastAsia="仿宋_GB2312" w:cs="仿宋_GB2312"/>
          <w:sz w:val="32"/>
          <w:szCs w:val="32"/>
        </w:rPr>
      </w:pPr>
      <w:r>
        <w:rPr>
          <w:rFonts w:hint="default" w:ascii="仿宋_GB2312" w:hAnsi="仿宋_GB2312" w:eastAsia="仿宋_GB2312" w:cs="仿宋_GB2312"/>
          <w:sz w:val="32"/>
          <w:szCs w:val="32"/>
        </w:rPr>
        <w:t xml:space="preserve">{reportContent}</w:t>
      </w:r>
    </w:p>
    <w:p w14:paraId="74F4E0C4">
      <w:pPr>
        <w:pStyle w:val="2"/>
        <w:rPr>
          <w:rFonts w:hint="eastAsia"/>
          <w:bCs/>
          <w:iCs/>
        </w:rPr>
      </w:pPr>
    </w:p>
    <w:p w14:paraId="0543693A">
      <w:pPr>
        <w:pStyle w:val="3"/>
      </w:pPr>
    </w:p>
    <w:p w14:paraId="49062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ind w:left="0" w:leftChars="0" w:right="0" w:rightChars="0" w:firstLine="5378" w:firstLineChars="1702"/>
        <w:rPr>
          <w:rFonts w:hint="eastAsia" w:ascii="仿宋_GB2312" w:hAnsi="仿宋_GB2312" w:eastAsia="仿宋_GB2312" w:cs="仿宋_GB2312"/>
          <w:b w:val="0"/>
          <w:bCs w:val="0"/>
          <w:sz w:val="32"/>
          <w:highlight w:val="none"/>
          <w:lang w:val="en-US" w:eastAsia="zh-CN"/>
        </w:rPr>
      </w:pPr>
      <w:r>
        <w:rPr>
          <w:rFonts w:hint="eastAsia" w:ascii="仿宋_GB2312" w:hAnsi="仿宋_GB2312" w:eastAsia="仿宋_GB2312" w:cs="仿宋_GB2312"/>
          <w:b w:val="0"/>
          <w:bCs w:val="0"/>
          <w:sz w:val="32"/>
          <w:highlight w:val="none"/>
          <w:lang w:val="en-US" w:eastAsia="zh-CN"/>
        </w:rPr>
        <w:t>{issueOrg}</w:t>
      </w:r>
    </w:p>
    <w:p w14:paraId="13EC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ind w:left="0" w:leftChars="0" w:right="0" w:rightChars="0" w:firstLine="640"/>
        <w:sectPr>
          <w:footerReference r:id="rId3" w:type="default"/>
          <w:pgSz w:w="11905" w:h="16838"/>
          <w:pgMar w:top="2098" w:right="1474" w:bottom="1984" w:left="1587" w:header="0" w:footer="1417" w:gutter="0"/>
          <w:pgNumType w:fmt="decimal"/>
          <w:cols w:space="0" w:num="1"/>
          <w:rtlGutter w:val="0"/>
          <w:docGrid w:type="linesAndChars" w:linePitch="607" w:charSpace="-1024"/>
        </w:sectPr>
      </w:pPr>
      <w:r>
        <w:rPr>
          <w:rFonts w:hint="eastAsia" w:ascii="仿宋_GB2312" w:hAnsi="仿宋_GB2312" w:eastAsia="仿宋_GB2312" w:cs="仿宋_GB2312"/>
          <w:b w:val="0"/>
          <w:bCs w:val="0"/>
          <w:sz w:val="32"/>
          <w:highlight w:val="none"/>
          <w:lang w:val="en-US" w:eastAsia="zh-CN"/>
        </w:rPr>
        <w:t>                                {issuerSignature}　　{reportDate}</w:t>
      </w:r>
    </w:p>
    <w:p w14:paraId="281F77FA"/>
    <w:sectPr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A0FB51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C0787A">
                          <w:pPr>
                            <w:pStyle w:val="6"/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 xml:space="preserve">— 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20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9bQWsyAgAAYwQAAA4AAABkcnMvZTJvRG9jLnhtbK1UzY7TMBC+I/EO&#10;lu80aRGrUj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/1tBaz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C0787A">
                    <w:pPr>
                      <w:pStyle w:val="6"/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 xml:space="preserve">— 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20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4712AB">
    <w:pPr>
      <w:pStyle w:val="6"/>
      <w:rPr>
        <w:rFonts w:hint="eastAsia" w:ascii="宋体" w:hAnsi="宋体" w:eastAsia="宋体" w:cs="宋体"/>
        <w:sz w:val="28"/>
        <w:szCs w:val="28"/>
      </w:rPr>
    </w:pPr>
    <w:r>
      <w:rPr>
        <w:rFonts w:hint="eastAsia" w:ascii="宋体" w:hAnsi="宋体" w:eastAsia="宋体" w:cs="宋体"/>
        <w:sz w:val="28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8F9779">
                          <w:pPr>
                            <w:pStyle w:val="6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 xml:space="preserve">— 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25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R3mOYy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1HeY5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8F9779">
                    <w:pPr>
                      <w:pStyle w:val="6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 xml:space="preserve">— 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25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BB46A5"/>
    <w:rsid w:val="49C06129"/>
    <w:rsid w:val="4BAD4DC7"/>
    <w:rsid w:val="4FBCEEE6"/>
    <w:rsid w:val="6E074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widowControl w:val="0"/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3">
    <w:name w:val="Body Text First Indent 2"/>
    <w:basedOn w:val="4"/>
    <w:next w:val="1"/>
    <w:qFormat/>
    <w:uiPriority w:val="0"/>
    <w:pPr>
      <w:ind w:firstLine="420" w:firstLineChars="200"/>
    </w:pPr>
  </w:style>
  <w:style w:type="paragraph" w:styleId="4">
    <w:name w:val="Body Text Indent"/>
    <w:basedOn w:val="1"/>
    <w:next w:val="3"/>
    <w:qFormat/>
    <w:uiPriority w:val="0"/>
    <w:pPr>
      <w:ind w:firstLine="540"/>
    </w:pPr>
    <w:rPr>
      <w:sz w:val="30"/>
    </w:rPr>
  </w:style>
  <w:style w:type="paragraph" w:styleId="5">
    <w:name w:val="Body Text"/>
    <w:basedOn w:val="1"/>
    <w:next w:val="1"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10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customStyle="1" w:styleId="11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  <w:style w:type="paragraph" w:customStyle="1" w:styleId="12">
    <w:name w:val="文书类型"/>
    <w:basedOn w:val="11"/>
    <w:uiPriority w:val="0"/>
    <w:pPr>
      <w:spacing w:after="180" w:afterLines="0"/>
    </w:pPr>
    <w:rPr>
      <w:spacing w:val="120"/>
      <w:sz w:val="8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2026-04-09T14:52:00Z</dcterms:created>
  <dc:creator>Lenovo</dc:creator>
  <cp:lastModifiedBy>Sywan</cp:lastModifiedBy>
  <dcterms:modified xsi:type="dcterms:W3CDTF">2026-05-28T07:33:04Z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C22E81B569AD410087FC7CB58A06D94C_12</vt:lpwstr>
  </property>
</Properties>
</file>