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ascii="黑体" w:hAnsi="黑体" w:eastAsia="黑体" w:cs="黑体"/>
          <w:b w:val="0"/>
          <w:bCs w:val="0"/>
          <w:sz w:val="32"/>
          <w:szCs w:val="32"/>
        </w:rPr>
      </w:pPr>
      <w:r>
        <w:rPr>
          <w:rFonts w:hint="eastAsia" w:ascii="仿宋_GB2312" w:hAnsi="仿宋" w:eastAsia="仿宋_GB2312" w:cs="仿宋_GB2312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 </w:t>
      </w:r>
      <w:r>
        <w:rPr>
          <w:rFonts w:ascii="黑体" w:hAnsi="黑体" w:eastAsia="黑体" w:cs="黑体"/>
          <w:b w:val="0"/>
          <w:bCs w:val="0"/>
          <w:spacing w:val="9"/>
          <w:sz w:val="32"/>
          <w:szCs w:val="32"/>
        </w:rPr>
        <w:t>附件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left="0" w:right="0" w:firstLine="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bookmarkStart w:id="0" w:name="_GoBack"/>
      <w:bookmarkEnd w:id="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7" w:line="560" w:lineRule="exact"/>
        <w:ind w:left="2271"/>
        <w:textAlignment w:val="auto"/>
        <w:rPr>
          <w:rFonts w:hint="eastAsia" w:ascii="方正小标宋简体" w:hAnsi="方正小标宋简体" w:eastAsia="方正小标宋简体" w:cs="方正小标宋简体"/>
          <w:b w:val="0"/>
          <w:bCs w:val="0"/>
          <w:sz w:val="44"/>
          <w:szCs w:val="44"/>
        </w:rPr>
      </w:pPr>
      <w:r>
        <w:rPr>
          <w:rFonts w:hint="eastAsia" w:ascii="方正小标宋简体" w:hAnsi="方正小标宋简体" w:eastAsia="方正小标宋简体" w:cs="方正小标宋简体"/>
          <w:b w:val="0"/>
          <w:bCs w:val="0"/>
          <w:spacing w:val="-3"/>
          <w:sz w:val="44"/>
          <w:szCs w:val="44"/>
        </w:rPr>
        <w:t>审计“八不准”工作纪律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一、不准由被审计单位和个人报销或补贴住宿、餐饮、交通、通讯、医疗等费用。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二、不准接受被审计单位和个人赠送的礼品礼金，或未经批准通过授课等方式获取报酬。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三、不准参加被审计单位和个人安排的宴请、娱乐、旅游等活动。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四、不准利用审计工作知悉的国家秘密、商业秘密和内部信息谋取利益。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五、不准利用审计职权干预被审计单位依法管理的资金、资产、资源的审批或分配使用。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六、不准向被审计单位推销商品或介绍业务。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七、不准接受被审计单位和个人的请托干预审计工作。</w:t>
      </w:r>
    </w:p>
    <w:p>
      <w:pPr>
        <w:pStyle w:val="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八、不准向被审计单位和个人提出任何与审计工作无关的要求。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81" w:line="560" w:lineRule="exact"/>
        <w:ind w:firstLine="640" w:firstLineChars="200"/>
        <w:textAlignment w:val="auto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违反上述工作要求和工作纪律的，严格按照规定追究责任。</w:t>
      </w:r>
    </w:p>
    <w:p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640" w:firstLineChars="200"/>
        <w:jc w:val="both"/>
        <w:rPr>
          <w:rFonts w:ascii="仿宋_GB2312" w:hAnsi="宋体" w:eastAsia="仿宋_GB2312"/>
          <w:color w:val="333333"/>
          <w:sz w:val="32"/>
          <w:szCs w:val="32"/>
          <w:shd w:val="clear" w:color="auto" w:fill="FFFFFF"/>
        </w:rPr>
      </w:pPr>
      <w:r>
        <w:rPr>
          <w:rFonts w:hint="eastAsia" w:ascii="仿宋_GB2312" w:hAnsi="仿宋_GB2312" w:eastAsia="仿宋_GB2312" w:cs="仿宋_GB2312"/>
          <w:kern w:val="2"/>
          <w:sz w:val="32"/>
          <w:szCs w:val="32"/>
          <w:lang w:val="en-US" w:eastAsia="zh-CN" w:bidi="ar-SA"/>
        </w:rPr>
        <w:t>举报电话：0482-8399314</w:t>
      </w:r>
    </w:p>
    <w:sectPr>
      <w:footerReference r:id="rId3" w:type="default"/>
      <w:pgSz w:w="11907" w:h="16839"/>
      <w:pgMar w:top="1440" w:right="1800" w:bottom="1440" w:left="1800" w:header="851" w:footer="992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w:pict>
        <v:shape id="_x0000_s4097" o:spid="_x0000_s4097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>
                <w:pPr>
                  <w:pStyle w:val="6"/>
                </w:pPr>
                <w:r>
                  <w:t xml:space="preserve">—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—</w:t>
                </w:r>
              </w:p>
            </w:txbxContent>
          </v:textbox>
        </v:shape>
      </w:pic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docVars>
    <w:docVar w:name="commondata" w:val="eyJoZGlkIjoiMTFkZGRmMmM4NGU2ZjNkYzdkZjVlY2QxMDE3ZDgxYmUifQ=="/>
  </w:docVars>
  <w:rsids>
    <w:rsidRoot w:val="008C53CB"/>
    <w:rsid w:val="000A082F"/>
    <w:rsid w:val="000B79D9"/>
    <w:rsid w:val="000D7A7D"/>
    <w:rsid w:val="00250975"/>
    <w:rsid w:val="00351953"/>
    <w:rsid w:val="003769F0"/>
    <w:rsid w:val="003A6475"/>
    <w:rsid w:val="00432FBD"/>
    <w:rsid w:val="007A6103"/>
    <w:rsid w:val="008C53CB"/>
    <w:rsid w:val="009B3B78"/>
    <w:rsid w:val="00A375D3"/>
    <w:rsid w:val="00B67453"/>
    <w:rsid w:val="00BE6E53"/>
    <w:rsid w:val="0D460DBB"/>
    <w:rsid w:val="11DC6CE2"/>
    <w:rsid w:val="2EB34B70"/>
    <w:rsid w:val="33ED7FE8"/>
    <w:rsid w:val="355606BD"/>
    <w:rsid w:val="37041195"/>
    <w:rsid w:val="39CE0794"/>
    <w:rsid w:val="49C605E7"/>
    <w:rsid w:val="50E3323F"/>
    <w:rsid w:val="52615D07"/>
    <w:rsid w:val="56845872"/>
    <w:rsid w:val="685D657D"/>
    <w:rsid w:val="713D721F"/>
    <w:rsid w:val="7B0C5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qFormat="1" w:unhideWhenUsed="0" w:uiPriority="0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rFonts w:ascii="Calibri" w:hAnsi="Calibri" w:eastAsia="宋体"/>
      <w:sz w:val="18"/>
      <w:szCs w:val="18"/>
    </w:rPr>
  </w:style>
  <w:style w:type="paragraph" w:styleId="3">
    <w:name w:val="Body Text First Indent 2"/>
    <w:basedOn w:val="4"/>
    <w:next w:val="1"/>
    <w:qFormat/>
    <w:uiPriority w:val="0"/>
    <w:pPr>
      <w:ind w:firstLine="420" w:firstLineChars="200"/>
    </w:pPr>
  </w:style>
  <w:style w:type="paragraph" w:styleId="4">
    <w:name w:val="Body Text Indent"/>
    <w:basedOn w:val="1"/>
    <w:next w:val="3"/>
    <w:qFormat/>
    <w:uiPriority w:val="0"/>
    <w:pPr>
      <w:ind w:firstLine="540"/>
    </w:pPr>
    <w:rPr>
      <w:sz w:val="30"/>
    </w:rPr>
  </w:style>
  <w:style w:type="paragraph" w:styleId="5">
    <w:name w:val="Body Text"/>
    <w:basedOn w:val="1"/>
    <w:qFormat/>
    <w:uiPriority w:val="0"/>
    <w:rPr>
      <w:rFonts w:ascii="仿宋" w:hAnsi="仿宋" w:eastAsia="仿宋" w:cs="仿宋"/>
      <w:sz w:val="31"/>
      <w:szCs w:val="31"/>
      <w:lang w:val="en-US" w:eastAsia="en-US" w:bidi="ar-SA"/>
    </w:rPr>
  </w:style>
  <w:style w:type="paragraph" w:styleId="6">
    <w:name w:val="footer"/>
    <w:basedOn w:val="1"/>
    <w:link w:val="12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1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customStyle="1" w:styleId="11">
    <w:name w:val="页眉 Char"/>
    <w:basedOn w:val="10"/>
    <w:link w:val="7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2">
    <w:name w:val="页脚 Char"/>
    <w:basedOn w:val="10"/>
    <w:link w:val="6"/>
    <w:semiHidden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</Words>
  <Characters>131</Characters>
  <Lines>1</Lines>
  <Paragraphs>1</Paragraphs>
  <TotalTime>0</TotalTime>
  <ScaleCrop>false</ScaleCrop>
  <LinksUpToDate>false</LinksUpToDate>
  <CharactersWithSpaces>152</CharactersWithSpaces>
  <Application>WPS Office_11.8.2.10229_F1E327BC-269C-435d-A152-05C5408002CA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2018-11-07T01:19:00Z</dcterms:created>
  <dc:creator>jihn</dc:creator>
  <cp:lastModifiedBy>Administrator</cp:lastModifiedBy>
  <cp:lastPrinted>2024-02-28T07:26:00Z</cp:lastPrinted>
  <dcterms:modified xsi:type="dcterms:W3CDTF">2026-04-27T07:39:43Z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2052-11.8.2.10229</vt:lpwstr>
  </property>
  <property fmtid="{D5CDD505-2E9C-101B-9397-08002B2CF9AE}" pid="3" name="ICV">
    <vt:lpwstr>FC01E1DDB4B04584BBA26B5007D5F38C_12</vt:lpwstr>
  </property>
</Properties>
</file>