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0"/>
        <w:gridCol w:w="832"/>
        <w:gridCol w:w="1069"/>
        <w:gridCol w:w="1589"/>
        <w:gridCol w:w="533"/>
        <w:gridCol w:w="1070"/>
        <w:gridCol w:w="1116"/>
        <w:gridCol w:w="2239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850AF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24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850AF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Projektmanagement durchführen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850AF1" w:rsidP="00850AF1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Erfolgreiches Projekt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C667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Es muss ein Projektleiter definiert und vom Projekt angestellt sein. 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0AF1" w:rsidRDefault="00850AF1" w:rsidP="00850AF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Es müssen Termine angesetzt werden und passende Räume gebucht werden. </w:t>
            </w:r>
          </w:p>
          <w:p w:rsidR="00850AF1" w:rsidRDefault="00850AF1" w:rsidP="00850AF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Es müssen entsprechende Stakeholder informiert werden. </w:t>
            </w:r>
          </w:p>
          <w:p w:rsidR="00850AF1" w:rsidRDefault="00850AF1" w:rsidP="00850AF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Der Projektablauf muss geplant und koordiniert werden. </w:t>
            </w:r>
          </w:p>
          <w:p w:rsidR="00850AF1" w:rsidRDefault="00850AF1" w:rsidP="00850AF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Sprints müssen betreut werden. </w:t>
            </w:r>
          </w:p>
          <w:p w:rsidR="00850AF1" w:rsidRPr="001C0CFD" w:rsidRDefault="00850AF1" w:rsidP="00EC6674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Es müssen Personalmanagementaktivitäten für das Projektteam übernommen werden (Urlaub, Krankheit, …). 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C667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Projektmanagement ist für den Rahmen des Projekts verantwortlich. Hingegen ist es nicht für Kernaktivitäten, wie bspw. die Entwicklung zuständig.</w:t>
            </w:r>
            <w:r w:rsidR="00850AF1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EC667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 wird nicht genug Zeit und Aufwand in dieses Arbeitspaket gesteckt: Es findet kein ausgereiftes Projektmanagement statt.</w:t>
            </w:r>
          </w:p>
          <w:p w:rsidR="00FD5E61" w:rsidRPr="001C0CFD" w:rsidRDefault="00FD5E6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Der Projektleiter fällt aus.</w:t>
            </w:r>
            <w:bookmarkStart w:id="0" w:name="_GoBack"/>
            <w:bookmarkEnd w:id="0"/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44650"/>
    <w:multiLevelType w:val="hybridMultilevel"/>
    <w:tmpl w:val="06924B4A"/>
    <w:lvl w:ilvl="0" w:tplc="AC42EADE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F1"/>
    <w:rsid w:val="001C0CFD"/>
    <w:rsid w:val="00850AF1"/>
    <w:rsid w:val="00EB14B1"/>
    <w:rsid w:val="00EC6674"/>
    <w:rsid w:val="00F12666"/>
    <w:rsid w:val="00F570EC"/>
    <w:rsid w:val="00FD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B9AEB"/>
  <w15:docId w15:val="{D238EA20-892B-4271-ACFC-2FD9F188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sw\kurse\4sem\itpm\fallstudie\repo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Arbeitspakete.dotx</Template>
  <TotalTime>0</TotalTime>
  <Pages>1</Pages>
  <Words>177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Kuß</dc:creator>
  <dc:description/>
  <cp:lastModifiedBy>lukas</cp:lastModifiedBy>
  <cp:revision>2</cp:revision>
  <dcterms:created xsi:type="dcterms:W3CDTF">2019-05-13T10:52:00Z</dcterms:created>
  <dcterms:modified xsi:type="dcterms:W3CDTF">2019-05-16T12:34:00Z</dcterms:modified>
  <dc:language>de-DE</dc:language>
</cp:coreProperties>
</file>