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43" w:rsidRPr="004B3684" w:rsidRDefault="004B3684" w:rsidP="004B3684">
      <w:pPr>
        <w:jc w:val="center"/>
        <w:rPr>
          <w:b/>
          <w:color w:val="FF0000"/>
          <w:sz w:val="28"/>
          <w:szCs w:val="28"/>
        </w:rPr>
      </w:pPr>
      <w:r w:rsidRPr="004B3684">
        <w:rPr>
          <w:b/>
          <w:color w:val="FF0000"/>
          <w:sz w:val="28"/>
          <w:szCs w:val="28"/>
        </w:rPr>
        <w:t>Planning prévisionnel pour le Sudoku</w:t>
      </w:r>
    </w:p>
    <w:p w:rsidR="004B3684" w:rsidRPr="004B3684" w:rsidRDefault="004B3684" w:rsidP="004B3684">
      <w:pPr>
        <w:rPr>
          <w:sz w:val="28"/>
          <w:szCs w:val="28"/>
        </w:rPr>
      </w:pPr>
    </w:p>
    <w:p w:rsidR="00A07950" w:rsidRDefault="00A07950" w:rsidP="004B36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Vérifier que la (les) grille(s) soit(ent) complète(s) : 81 caractères de type entier</w:t>
      </w:r>
    </w:p>
    <w:p w:rsidR="004B3684" w:rsidRDefault="00275E69" w:rsidP="004B36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Transformer la ligne du fichier texte en tableau 9x9, et chercher les chiffres manquants dans chaque région 3x3</w:t>
      </w:r>
    </w:p>
    <w:p w:rsidR="00776AD8" w:rsidRDefault="00A07950" w:rsidP="004B36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les 3 fonctions du sujet</w:t>
      </w:r>
      <w:r w:rsidR="00776AD8">
        <w:rPr>
          <w:sz w:val="24"/>
          <w:szCs w:val="24"/>
        </w:rPr>
        <w:t> :</w:t>
      </w:r>
    </w:p>
    <w:p w:rsidR="00776AD8" w:rsidRDefault="00776AD8" w:rsidP="00776AD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</w:t>
      </w:r>
    </w:p>
    <w:p w:rsidR="00776AD8" w:rsidRDefault="00776AD8" w:rsidP="00776AD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Verbose</w:t>
      </w:r>
    </w:p>
    <w:p w:rsidR="00266225" w:rsidRDefault="00776AD8" w:rsidP="00776AD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timeLimit</w:t>
      </w:r>
    </w:p>
    <w:p w:rsidR="00A07950" w:rsidRDefault="00C25F34" w:rsidP="004B36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Parcourir en ligne et colonne afin de vérifier si on peut placer un des chiffres manquants en respectant les règles du Sudoku</w:t>
      </w:r>
      <w:r w:rsidR="00717536">
        <w:rPr>
          <w:sz w:val="24"/>
          <w:szCs w:val="24"/>
        </w:rPr>
        <w:t xml:space="preserve"> (en comparant le tableau des chiffres manquants avec la colonne/ligne testée)</w:t>
      </w:r>
      <w:bookmarkStart w:id="0" w:name="_GoBack"/>
      <w:bookmarkEnd w:id="0"/>
    </w:p>
    <w:p w:rsidR="00717536" w:rsidRPr="004B3684" w:rsidRDefault="00717536" w:rsidP="004B3684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sectPr w:rsidR="00717536" w:rsidRPr="004B3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6D7D"/>
    <w:multiLevelType w:val="hybridMultilevel"/>
    <w:tmpl w:val="6F0445BC"/>
    <w:lvl w:ilvl="0" w:tplc="B23634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84"/>
    <w:rsid w:val="00266225"/>
    <w:rsid w:val="00275E69"/>
    <w:rsid w:val="004B3684"/>
    <w:rsid w:val="00574B43"/>
    <w:rsid w:val="00717536"/>
    <w:rsid w:val="00776AD8"/>
    <w:rsid w:val="00A07950"/>
    <w:rsid w:val="00C2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2DD8"/>
  <w15:chartTrackingRefBased/>
  <w15:docId w15:val="{9FD65BB5-2751-483F-A080-13B8F7E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Bazniar</dc:creator>
  <cp:keywords/>
  <dc:description/>
  <cp:lastModifiedBy>Samuel Bazniar</cp:lastModifiedBy>
  <cp:revision>5</cp:revision>
  <dcterms:created xsi:type="dcterms:W3CDTF">2016-10-03T08:08:00Z</dcterms:created>
  <dcterms:modified xsi:type="dcterms:W3CDTF">2016-10-03T09:12:00Z</dcterms:modified>
</cp:coreProperties>
</file>