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A55" w:rsidRDefault="00953A55" w:rsidP="00953A55">
      <w:pPr>
        <w:shd w:val="clear" w:color="auto" w:fill="FFCC00"/>
        <w:jc w:val="center"/>
        <w:rPr>
          <w:rFonts w:ascii="Arial Narrow" w:hAnsi="Arial Narrow"/>
          <w:b/>
          <w:bCs/>
          <w:sz w:val="30"/>
        </w:rPr>
      </w:pPr>
      <w:bookmarkStart w:id="0" w:name="_GoBack"/>
      <w:r>
        <w:rPr>
          <w:rFonts w:ascii="Arial Narrow" w:hAnsi="Arial Narrow"/>
          <w:b/>
          <w:bCs/>
          <w:sz w:val="30"/>
        </w:rPr>
        <w:t>453---SYSTEME D'EXPLOITATION - e-learning - Séquence 10</w:t>
      </w:r>
      <w:bookmarkEnd w:id="0"/>
    </w:p>
    <w:p w:rsidR="00953A55" w:rsidRDefault="00953A55" w:rsidP="00953A55">
      <w:pPr>
        <w:shd w:val="clear" w:color="auto" w:fill="C0C0C0"/>
        <w:jc w:val="center"/>
        <w:rPr>
          <w:rFonts w:ascii="Arial Narrow" w:hAnsi="Arial Narrow"/>
          <w:b/>
          <w:bCs/>
          <w:sz w:val="30"/>
        </w:rPr>
      </w:pPr>
      <w:r>
        <w:rPr>
          <w:rFonts w:ascii="Arial Narrow" w:hAnsi="Arial Narrow"/>
          <w:b/>
          <w:bCs/>
          <w:sz w:val="30"/>
        </w:rPr>
        <w:t>Accès au système de fichiers – 4</w:t>
      </w:r>
    </w:p>
    <w:p w:rsidR="00953A55" w:rsidRDefault="00953A55" w:rsidP="00953A55">
      <w:pPr>
        <w:jc w:val="both"/>
        <w:rPr>
          <w:sz w:val="26"/>
        </w:rPr>
      </w:pPr>
    </w:p>
    <w:p w:rsidR="00953A55" w:rsidRDefault="00953A55" w:rsidP="00953A55">
      <w:pPr>
        <w:pBdr>
          <w:top w:val="single" w:sz="4" w:space="1" w:color="auto"/>
          <w:left w:val="single" w:sz="4" w:space="4" w:color="auto"/>
          <w:bottom w:val="single" w:sz="4" w:space="1" w:color="auto"/>
          <w:right w:val="single" w:sz="4" w:space="4" w:color="auto"/>
        </w:pBdr>
        <w:jc w:val="center"/>
        <w:rPr>
          <w:b/>
          <w:bCs/>
          <w:sz w:val="26"/>
        </w:rPr>
      </w:pPr>
      <w:r>
        <w:rPr>
          <w:b/>
          <w:bCs/>
          <w:sz w:val="26"/>
          <w:u w:val="single"/>
        </w:rPr>
        <w:t>Légende</w:t>
      </w:r>
      <w:r>
        <w:rPr>
          <w:b/>
          <w:bCs/>
          <w:sz w:val="26"/>
        </w:rPr>
        <w:t> :</w:t>
      </w:r>
    </w:p>
    <w:p w:rsidR="00953A55" w:rsidRDefault="00953A55" w:rsidP="00953A55">
      <w:pPr>
        <w:pBdr>
          <w:top w:val="single" w:sz="4" w:space="1" w:color="auto"/>
          <w:left w:val="single" w:sz="4" w:space="4" w:color="auto"/>
          <w:bottom w:val="single" w:sz="4" w:space="1" w:color="auto"/>
          <w:right w:val="single" w:sz="4" w:space="4" w:color="auto"/>
        </w:pBdr>
        <w:jc w:val="center"/>
        <w:rPr>
          <w:sz w:val="14"/>
        </w:rPr>
      </w:pPr>
    </w:p>
    <w:p w:rsidR="00953A55" w:rsidRDefault="00953A55" w:rsidP="00953A55">
      <w:pPr>
        <w:pBdr>
          <w:top w:val="single" w:sz="4" w:space="1" w:color="auto"/>
          <w:left w:val="single" w:sz="4" w:space="4" w:color="auto"/>
          <w:bottom w:val="single" w:sz="4" w:space="1" w:color="auto"/>
          <w:right w:val="single" w:sz="4" w:space="4" w:color="auto"/>
        </w:pBdr>
        <w:jc w:val="both"/>
      </w:pPr>
      <w:r>
        <w:t>Explications sur fond blanc</w:t>
      </w:r>
    </w:p>
    <w:p w:rsidR="00953A55" w:rsidRDefault="00953A55" w:rsidP="00953A55">
      <w:pPr>
        <w:pBdr>
          <w:top w:val="single" w:sz="4" w:space="1" w:color="auto"/>
          <w:left w:val="single" w:sz="4" w:space="4" w:color="auto"/>
          <w:bottom w:val="single" w:sz="4" w:space="1" w:color="auto"/>
          <w:right w:val="single" w:sz="4" w:space="4" w:color="auto"/>
        </w:pBdr>
        <w:shd w:val="clear" w:color="auto" w:fill="FFCC99"/>
        <w:jc w:val="both"/>
      </w:pPr>
      <w:r>
        <w:t>Exercice à accomplir sur fond rouge clair</w:t>
      </w:r>
    </w:p>
    <w:p w:rsidR="00953A55" w:rsidRDefault="00953A55" w:rsidP="00953A55">
      <w:pPr>
        <w:pBdr>
          <w:top w:val="single" w:sz="4" w:space="1" w:color="auto"/>
          <w:left w:val="single" w:sz="4" w:space="4" w:color="auto"/>
          <w:bottom w:val="single" w:sz="4" w:space="1" w:color="auto"/>
          <w:right w:val="single" w:sz="4" w:space="4" w:color="auto"/>
        </w:pBdr>
        <w:shd w:val="clear" w:color="auto" w:fill="CCFFCC"/>
        <w:jc w:val="both"/>
      </w:pPr>
      <w:r>
        <w:t>Une ou plusieurs solutions possibles pour accomplir l’exercice sur fond vert clair</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jc w:val="both"/>
      </w:pPr>
      <w:r>
        <w:t xml:space="preserve">Syntaxe du </w:t>
      </w:r>
      <w:proofErr w:type="spellStart"/>
      <w:r>
        <w:t>shell</w:t>
      </w:r>
      <w:proofErr w:type="spellEnd"/>
      <w:r>
        <w:t> :</w:t>
      </w:r>
    </w:p>
    <w:p w:rsidR="00953A55" w:rsidRDefault="00953A55" w:rsidP="00953A55">
      <w:pPr>
        <w:jc w:val="both"/>
      </w:pPr>
    </w:p>
    <w:p w:rsidR="00953A55" w:rsidRDefault="00953A55" w:rsidP="00953A55">
      <w:pPr>
        <w:jc w:val="both"/>
      </w:pPr>
      <w:r>
        <w:t>Annonce d’un commentaire</w:t>
      </w:r>
      <w:r>
        <w:tab/>
      </w:r>
      <w:r>
        <w:tab/>
      </w:r>
      <w:r>
        <w:tab/>
        <w:t>#</w:t>
      </w:r>
    </w:p>
    <w:p w:rsidR="00953A55" w:rsidRDefault="00953A55" w:rsidP="00953A55">
      <w:pPr>
        <w:jc w:val="both"/>
      </w:pPr>
    </w:p>
    <w:p w:rsidR="00953A55" w:rsidRDefault="00953A55" w:rsidP="00953A55">
      <w:pPr>
        <w:jc w:val="both"/>
      </w:pPr>
      <w:r>
        <w:t>Séparation de commandes</w:t>
      </w:r>
      <w:r>
        <w:tab/>
      </w:r>
      <w:r>
        <w:tab/>
      </w:r>
      <w:r>
        <w:tab/>
        <w:t>; ou un saut de ligne ou une tabulation</w:t>
      </w:r>
    </w:p>
    <w:p w:rsidR="00953A55" w:rsidRDefault="00953A55" w:rsidP="00953A55">
      <w:pPr>
        <w:jc w:val="both"/>
      </w:pPr>
    </w:p>
    <w:p w:rsidR="00953A55" w:rsidRDefault="00953A55" w:rsidP="00953A55">
      <w:pPr>
        <w:jc w:val="both"/>
      </w:pPr>
      <w:r>
        <w:t>Evaluation d’une variable</w:t>
      </w:r>
      <w:r>
        <w:tab/>
      </w:r>
      <w:r>
        <w:tab/>
      </w:r>
      <w:r>
        <w:tab/>
        <w:t>$</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jc w:val="both"/>
      </w:pPr>
      <w:r>
        <w:t>Toute application (tout processus) possède un espace mémoire dit d’environnement, contenant des variables d’environnement ayant chacune un nom et une valeur sous forme d’une chaîne de caractères. Cet espace est hérité de processus père en processus fils.</w:t>
      </w:r>
    </w:p>
    <w:p w:rsidR="00953A55" w:rsidRDefault="00953A55" w:rsidP="00953A55">
      <w:pPr>
        <w:jc w:val="both"/>
      </w:pPr>
    </w:p>
    <w:p w:rsidR="00953A55" w:rsidRDefault="00953A55" w:rsidP="00953A55">
      <w:pPr>
        <w:jc w:val="both"/>
      </w:pPr>
      <w:r>
        <w:t xml:space="preserve">Quelques variables d’environnement du </w:t>
      </w:r>
      <w:proofErr w:type="spellStart"/>
      <w:r>
        <w:t>shell</w:t>
      </w:r>
      <w:proofErr w:type="spellEnd"/>
      <w:r>
        <w:t> :</w:t>
      </w:r>
    </w:p>
    <w:p w:rsidR="00953A55" w:rsidRDefault="00953A55" w:rsidP="00953A55">
      <w:pPr>
        <w:jc w:val="both"/>
      </w:pPr>
    </w:p>
    <w:p w:rsidR="00953A55" w:rsidRDefault="00953A55" w:rsidP="00953A55">
      <w:pPr>
        <w:jc w:val="both"/>
      </w:pPr>
      <w:r>
        <w:t>PS1</w:t>
      </w:r>
      <w:r>
        <w:tab/>
      </w:r>
      <w:r>
        <w:tab/>
        <w:t>Prompt</w:t>
      </w:r>
    </w:p>
    <w:p w:rsidR="00953A55" w:rsidRDefault="00953A55" w:rsidP="00953A55">
      <w:pPr>
        <w:jc w:val="both"/>
      </w:pPr>
      <w:r>
        <w:t>HOME</w:t>
      </w:r>
      <w:r>
        <w:tab/>
      </w:r>
      <w:r>
        <w:tab/>
        <w:t>Chemin absolu du répertoire de connexion</w:t>
      </w:r>
    </w:p>
    <w:p w:rsidR="00953A55" w:rsidRDefault="00953A55" w:rsidP="00953A55">
      <w:pPr>
        <w:jc w:val="both"/>
      </w:pPr>
      <w:r>
        <w:t>PATH</w:t>
      </w:r>
      <w:r>
        <w:tab/>
      </w:r>
      <w:r>
        <w:tab/>
        <w:t>Chemins des répertoires où sont recherchées les commandes (séparés par « : »)</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jc w:val="both"/>
      </w:pPr>
      <w:r>
        <w:t xml:space="preserve">Syntaxe du </w:t>
      </w:r>
      <w:proofErr w:type="spellStart"/>
      <w:r>
        <w:t>shell</w:t>
      </w:r>
      <w:proofErr w:type="spellEnd"/>
      <w:r>
        <w:t> : les caractères de protection ou d’échappement :</w:t>
      </w:r>
    </w:p>
    <w:p w:rsidR="00953A55" w:rsidRDefault="00953A55" w:rsidP="00953A55">
      <w:pPr>
        <w:jc w:val="both"/>
      </w:pPr>
    </w:p>
    <w:p w:rsidR="00953A55" w:rsidRDefault="00953A55" w:rsidP="00953A55">
      <w:pPr>
        <w:jc w:val="both"/>
      </w:pPr>
      <w:r>
        <w:t>\</w:t>
      </w:r>
      <w:r>
        <w:tab/>
        <w:t>Annulation de la signification du caractère spécial suivant</w:t>
      </w:r>
    </w:p>
    <w:p w:rsidR="00953A55" w:rsidRDefault="00953A55" w:rsidP="00953A55">
      <w:pPr>
        <w:jc w:val="both"/>
      </w:pPr>
      <w:r>
        <w:t>'...'</w:t>
      </w:r>
      <w:r>
        <w:tab/>
        <w:t>Annulation de la signification de tous les caractères spéciaux</w:t>
      </w:r>
    </w:p>
    <w:p w:rsidR="00953A55" w:rsidRDefault="00953A55" w:rsidP="00953A55">
      <w:pPr>
        <w:jc w:val="both"/>
      </w:pPr>
      <w:r>
        <w:t>"..."</w:t>
      </w:r>
      <w:r>
        <w:tab/>
        <w:t>Annulation de la signification des caractères spéciaux, sauf : « ` », « \ » et « $ »</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jc w:val="both"/>
      </w:pPr>
      <w:r>
        <w:t xml:space="preserve">Syntaxe du </w:t>
      </w:r>
      <w:proofErr w:type="spellStart"/>
      <w:r>
        <w:t>shell</w:t>
      </w:r>
      <w:proofErr w:type="spellEnd"/>
      <w:r>
        <w:t> : les redirections de fichier :</w:t>
      </w:r>
    </w:p>
    <w:p w:rsidR="00953A55" w:rsidRDefault="00953A55" w:rsidP="00953A55">
      <w:pPr>
        <w:jc w:val="both"/>
      </w:pPr>
    </w:p>
    <w:p w:rsidR="00953A55" w:rsidRDefault="00953A55" w:rsidP="00953A55">
      <w:pPr>
        <w:jc w:val="both"/>
      </w:pPr>
      <w:r>
        <w:tab/>
        <w:t>&lt;</w:t>
      </w:r>
      <w:r>
        <w:tab/>
        <w:t>Redirection en entrée</w:t>
      </w:r>
    </w:p>
    <w:p w:rsidR="00953A55" w:rsidRDefault="00953A55" w:rsidP="00953A55">
      <w:pPr>
        <w:jc w:val="both"/>
      </w:pPr>
      <w:r>
        <w:tab/>
        <w:t>&gt;</w:t>
      </w:r>
      <w:r>
        <w:tab/>
        <w:t>Redirection en sortie (création ou réécriture)</w:t>
      </w:r>
    </w:p>
    <w:p w:rsidR="00953A55" w:rsidRDefault="00953A55" w:rsidP="00953A55">
      <w:pPr>
        <w:jc w:val="both"/>
      </w:pPr>
      <w:r>
        <w:tab/>
        <w:t>&gt;&gt;</w:t>
      </w:r>
      <w:r>
        <w:tab/>
        <w:t>Redirection en sortie (création ou ajout)</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jc w:val="both"/>
      </w:pPr>
      <w:r>
        <w:t>« | » symbolise un « pipe », c’est-à-dire un « tube de communication » entre deux processus.</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jc w:val="both"/>
      </w:pPr>
      <w:r>
        <w:t xml:space="preserve">Syntaxe du </w:t>
      </w:r>
      <w:proofErr w:type="spellStart"/>
      <w:r>
        <w:t>shell</w:t>
      </w:r>
      <w:proofErr w:type="spellEnd"/>
      <w:r>
        <w:t> : les substitutions de commande :</w:t>
      </w:r>
    </w:p>
    <w:p w:rsidR="00953A55" w:rsidRDefault="00953A55" w:rsidP="00953A55">
      <w:pPr>
        <w:jc w:val="both"/>
      </w:pPr>
    </w:p>
    <w:p w:rsidR="00953A55" w:rsidRDefault="00953A55" w:rsidP="00953A55">
      <w:pPr>
        <w:jc w:val="both"/>
      </w:pPr>
      <w:r>
        <w:t>`commande`</w:t>
      </w:r>
      <w:r>
        <w:tab/>
      </w:r>
      <w:r>
        <w:tab/>
      </w:r>
      <w:r>
        <w:tab/>
        <w:t>la commande est interprétée</w:t>
      </w:r>
    </w:p>
    <w:p w:rsidR="00953A55" w:rsidRDefault="00953A55" w:rsidP="00953A55">
      <w:pPr>
        <w:jc w:val="both"/>
      </w:pPr>
      <w:r>
        <w:t>$(commande)</w:t>
      </w:r>
      <w:r>
        <w:tab/>
      </w:r>
      <w:r>
        <w:tab/>
      </w:r>
      <w:r>
        <w:tab/>
        <w:t>la commande est interprétée</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 ! !   Caractères différents utilisés :</w:t>
      </w:r>
      <w:r>
        <w:tab/>
        <w:t xml:space="preserve">'   </w:t>
      </w:r>
      <w:proofErr w:type="spellStart"/>
      <w:r>
        <w:t>quote</w:t>
      </w:r>
      <w:proofErr w:type="spellEnd"/>
      <w:r>
        <w:tab/>
        <w:t xml:space="preserve">"   double </w:t>
      </w:r>
      <w:proofErr w:type="spellStart"/>
      <w:r>
        <w:t>quote</w:t>
      </w:r>
      <w:proofErr w:type="spellEnd"/>
      <w:r>
        <w:tab/>
        <w:t xml:space="preserve">`   </w:t>
      </w:r>
      <w:proofErr w:type="spellStart"/>
      <w:r>
        <w:t>antiquote</w:t>
      </w:r>
      <w:proofErr w:type="spellEnd"/>
      <w:r>
        <w:t>   ! ! !</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jc w:val="center"/>
        <w:rPr>
          <w:b/>
          <w:bCs/>
        </w:rPr>
      </w:pPr>
      <w:r>
        <w:rPr>
          <w:b/>
          <w:bCs/>
          <w:u w:val="single"/>
        </w:rPr>
        <w:t>Quelques commandes</w:t>
      </w:r>
      <w:r>
        <w:rPr>
          <w:b/>
          <w:bCs/>
        </w:rPr>
        <w:t> :</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ECHO(1)</w:t>
      </w:r>
    </w:p>
    <w:p w:rsidR="00953A55" w:rsidRDefault="00953A55" w:rsidP="00953A55">
      <w:pPr>
        <w:pBdr>
          <w:top w:val="single" w:sz="4" w:space="1" w:color="auto"/>
          <w:left w:val="single" w:sz="4" w:space="4" w:color="auto"/>
          <w:bottom w:val="single" w:sz="4" w:space="1" w:color="auto"/>
          <w:right w:val="single" w:sz="4" w:space="4" w:color="auto"/>
        </w:pBd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NOM</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w:t>
      </w:r>
      <w:proofErr w:type="spellStart"/>
      <w:r>
        <w:t>echo</w:t>
      </w:r>
      <w:proofErr w:type="spellEnd"/>
      <w:r>
        <w:t xml:space="preserve"> - Afficher une ligne de texte</w:t>
      </w:r>
    </w:p>
    <w:p w:rsidR="00953A55" w:rsidRDefault="00953A55" w:rsidP="00953A55">
      <w:pPr>
        <w:pBdr>
          <w:top w:val="single" w:sz="4" w:space="1" w:color="auto"/>
          <w:left w:val="single" w:sz="4" w:space="4" w:color="auto"/>
          <w:bottom w:val="single" w:sz="4" w:space="1" w:color="auto"/>
          <w:right w:val="single" w:sz="4" w:space="4" w:color="auto"/>
        </w:pBd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SYNOPSIS</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w:t>
      </w:r>
      <w:proofErr w:type="spellStart"/>
      <w:r>
        <w:t>echo</w:t>
      </w:r>
      <w:proofErr w:type="spellEnd"/>
      <w:r>
        <w:t xml:space="preserve"> [OPTION-COURTE]... [CHAÎNE]...</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w:t>
      </w:r>
      <w:proofErr w:type="spellStart"/>
      <w:r>
        <w:t>echo</w:t>
      </w:r>
      <w:proofErr w:type="spellEnd"/>
      <w:r>
        <w:t xml:space="preserve"> OPTION-LONGUE</w:t>
      </w:r>
    </w:p>
    <w:p w:rsidR="00953A55" w:rsidRDefault="00953A55" w:rsidP="00953A55">
      <w:pPr>
        <w:pBdr>
          <w:top w:val="single" w:sz="4" w:space="1" w:color="auto"/>
          <w:left w:val="single" w:sz="4" w:space="4" w:color="auto"/>
          <w:bottom w:val="single" w:sz="4" w:space="1" w:color="auto"/>
          <w:right w:val="single" w:sz="4" w:space="4" w:color="auto"/>
        </w:pBd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DESCRIPTION</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Afficher la(les) CHAÎNE(s) en écho sur la sortie standard.</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IFCONFIG(8)</w:t>
      </w:r>
    </w:p>
    <w:p w:rsidR="00953A55" w:rsidRDefault="00953A55" w:rsidP="00953A55">
      <w:pPr>
        <w:pBdr>
          <w:top w:val="single" w:sz="4" w:space="1" w:color="auto"/>
          <w:left w:val="single" w:sz="4" w:space="4" w:color="auto"/>
          <w:bottom w:val="single" w:sz="4" w:space="1" w:color="auto"/>
          <w:right w:val="single" w:sz="4" w:space="4" w:color="auto"/>
        </w:pBd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NOM</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w:t>
      </w:r>
      <w:proofErr w:type="spellStart"/>
      <w:r>
        <w:t>ifconfig</w:t>
      </w:r>
      <w:proofErr w:type="spellEnd"/>
      <w:r>
        <w:t xml:space="preserve"> - configure une interface réseau</w:t>
      </w:r>
    </w:p>
    <w:p w:rsidR="00953A55" w:rsidRDefault="00953A55" w:rsidP="00953A55">
      <w:pPr>
        <w:pBdr>
          <w:top w:val="single" w:sz="4" w:space="1" w:color="auto"/>
          <w:left w:val="single" w:sz="4" w:space="4" w:color="auto"/>
          <w:bottom w:val="single" w:sz="4" w:space="1" w:color="auto"/>
          <w:right w:val="single" w:sz="4" w:space="4" w:color="auto"/>
        </w:pBd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SYNOPSIS</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w:t>
      </w:r>
      <w:proofErr w:type="spellStart"/>
      <w:r>
        <w:t>ifconfig</w:t>
      </w:r>
      <w:proofErr w:type="spellEnd"/>
      <w:r>
        <w:t xml:space="preserve"> [interface]</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w:t>
      </w:r>
      <w:proofErr w:type="spellStart"/>
      <w:r>
        <w:t>ifconfig</w:t>
      </w:r>
      <w:proofErr w:type="spellEnd"/>
      <w:r>
        <w:t xml:space="preserve"> interface [</w:t>
      </w:r>
      <w:proofErr w:type="spellStart"/>
      <w:r>
        <w:t>aftype</w:t>
      </w:r>
      <w:proofErr w:type="spellEnd"/>
      <w:r>
        <w:t>] options | adresse ...</w:t>
      </w:r>
    </w:p>
    <w:p w:rsidR="00953A55" w:rsidRDefault="00953A55" w:rsidP="00953A55">
      <w:pPr>
        <w:pBdr>
          <w:top w:val="single" w:sz="4" w:space="1" w:color="auto"/>
          <w:left w:val="single" w:sz="4" w:space="4" w:color="auto"/>
          <w:bottom w:val="single" w:sz="4" w:space="1" w:color="auto"/>
          <w:right w:val="single" w:sz="4" w:space="4" w:color="auto"/>
        </w:pBd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DESCRIPTION</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w:t>
      </w:r>
      <w:proofErr w:type="spellStart"/>
      <w:r>
        <w:t>ifconfig</w:t>
      </w:r>
      <w:proofErr w:type="spellEnd"/>
      <w:r>
        <w:t xml:space="preserve"> est utilisé pour configurer (et maintenir ensuite) les interfaces réseau</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résidentes dans le noyau. Si aucun argument n'est donné, </w:t>
      </w:r>
      <w:proofErr w:type="spellStart"/>
      <w:r>
        <w:t>ifconfig</w:t>
      </w:r>
      <w:proofErr w:type="spellEnd"/>
      <w:r>
        <w:t xml:space="preserve"> affiche</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simplement l'état des interfaces actuellement définies. Si seul le paramètre interface</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est donné, il affiche seulement l'état de l'interface correspondante. Si seul</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le paramètre -a est fourni, il affiche l'état de toutes les interfaces, même celles</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qui ne sont pas actives.</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BASH(1)</w:t>
      </w:r>
    </w:p>
    <w:p w:rsidR="00953A55" w:rsidRDefault="00953A55" w:rsidP="00953A55">
      <w:pPr>
        <w:pBdr>
          <w:top w:val="single" w:sz="4" w:space="1" w:color="auto"/>
          <w:left w:val="single" w:sz="4" w:space="4" w:color="auto"/>
          <w:bottom w:val="single" w:sz="4" w:space="1" w:color="auto"/>
          <w:right w:val="single" w:sz="4" w:space="4" w:color="auto"/>
        </w:pBd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NOM</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w:t>
      </w:r>
      <w:proofErr w:type="spellStart"/>
      <w:r>
        <w:t>bash</w:t>
      </w:r>
      <w:proofErr w:type="spellEnd"/>
      <w:r>
        <w:t xml:space="preserve"> - Interpréteur de commandes GNU </w:t>
      </w:r>
      <w:proofErr w:type="spellStart"/>
      <w:r>
        <w:t>Bourne-Again</w:t>
      </w:r>
      <w:proofErr w:type="spellEnd"/>
      <w:r>
        <w:t xml:space="preserve"> </w:t>
      </w:r>
      <w:proofErr w:type="spellStart"/>
      <w:r>
        <w:t>SHell</w:t>
      </w:r>
      <w:proofErr w:type="spellEnd"/>
    </w:p>
    <w:p w:rsidR="00953A55" w:rsidRDefault="00953A55" w:rsidP="00953A55">
      <w:pPr>
        <w:pBdr>
          <w:top w:val="single" w:sz="4" w:space="1" w:color="auto"/>
          <w:left w:val="single" w:sz="4" w:space="4" w:color="auto"/>
          <w:bottom w:val="single" w:sz="4" w:space="1" w:color="auto"/>
          <w:right w:val="single" w:sz="4" w:space="4" w:color="auto"/>
        </w:pBd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SYNOPSIS</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w:t>
      </w:r>
      <w:proofErr w:type="spellStart"/>
      <w:r>
        <w:t>bash</w:t>
      </w:r>
      <w:proofErr w:type="spellEnd"/>
      <w:r>
        <w:t xml:space="preserve"> [options] [</w:t>
      </w:r>
      <w:proofErr w:type="spellStart"/>
      <w:r>
        <w:t>chaîne_de_commande</w:t>
      </w:r>
      <w:proofErr w:type="spellEnd"/>
      <w:r>
        <w:t xml:space="preserve"> | fichier]</w:t>
      </w:r>
    </w:p>
    <w:p w:rsidR="00953A55" w:rsidRDefault="00953A55" w:rsidP="00953A55">
      <w:pPr>
        <w:pBdr>
          <w:top w:val="single" w:sz="4" w:space="1" w:color="auto"/>
          <w:left w:val="single" w:sz="4" w:space="4" w:color="auto"/>
          <w:bottom w:val="single" w:sz="4" w:space="1" w:color="auto"/>
          <w:right w:val="single" w:sz="4" w:space="4" w:color="auto"/>
        </w:pBd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DESCRIPTION</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w:t>
      </w:r>
      <w:proofErr w:type="spellStart"/>
      <w:r>
        <w:t>bash</w:t>
      </w:r>
      <w:proofErr w:type="spellEnd"/>
      <w:r>
        <w:t xml:space="preserve"> est un interpréteur de commandes (</w:t>
      </w:r>
      <w:proofErr w:type="spellStart"/>
      <w:r>
        <w:t>shell</w:t>
      </w:r>
      <w:proofErr w:type="spellEnd"/>
      <w:r>
        <w:t>) compatible sh qui exécute les</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commandes lues depuis l'entrée standard ou depuis un fichier. </w:t>
      </w:r>
      <w:proofErr w:type="spellStart"/>
      <w:r>
        <w:t>bash</w:t>
      </w:r>
      <w:proofErr w:type="spellEnd"/>
      <w:r>
        <w:t xml:space="preserve"> inclut aussi</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des fonctionnalités utiles des interpréteurs de commandes </w:t>
      </w:r>
      <w:proofErr w:type="spellStart"/>
      <w:r>
        <w:t>ksh</w:t>
      </w:r>
      <w:proofErr w:type="spellEnd"/>
      <w:r>
        <w:t xml:space="preserve"> et </w:t>
      </w:r>
      <w:proofErr w:type="spellStart"/>
      <w:r>
        <w:t>csh</w:t>
      </w:r>
      <w:proofErr w:type="spellEnd"/>
      <w:r>
        <w:t>.</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GREP(1)</w:t>
      </w:r>
    </w:p>
    <w:p w:rsidR="00953A55" w:rsidRDefault="00953A55" w:rsidP="00953A55">
      <w:pPr>
        <w:pBdr>
          <w:top w:val="single" w:sz="4" w:space="1" w:color="auto"/>
          <w:left w:val="single" w:sz="4" w:space="4" w:color="auto"/>
          <w:bottom w:val="single" w:sz="4" w:space="1" w:color="auto"/>
          <w:right w:val="single" w:sz="4" w:space="4" w:color="auto"/>
        </w:pBd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NOM</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w:t>
      </w:r>
      <w:proofErr w:type="spellStart"/>
      <w:r>
        <w:t>grep</w:t>
      </w:r>
      <w:proofErr w:type="spellEnd"/>
      <w:r>
        <w:t xml:space="preserve">, </w:t>
      </w:r>
      <w:proofErr w:type="spellStart"/>
      <w:r>
        <w:t>egrep</w:t>
      </w:r>
      <w:proofErr w:type="spellEnd"/>
      <w:r>
        <w:t xml:space="preserve">, </w:t>
      </w:r>
      <w:proofErr w:type="spellStart"/>
      <w:r>
        <w:t>fgrep</w:t>
      </w:r>
      <w:proofErr w:type="spellEnd"/>
      <w:r>
        <w:t xml:space="preserve">, </w:t>
      </w:r>
      <w:proofErr w:type="spellStart"/>
      <w:r>
        <w:t>rgrep</w:t>
      </w:r>
      <w:proofErr w:type="spellEnd"/>
      <w:r>
        <w:t xml:space="preserve"> - Afficher les lignes correspondant à un motif donné</w:t>
      </w:r>
    </w:p>
    <w:p w:rsidR="00953A55" w:rsidRDefault="00953A55" w:rsidP="00953A55">
      <w:pPr>
        <w:pBdr>
          <w:top w:val="single" w:sz="4" w:space="1" w:color="auto"/>
          <w:left w:val="single" w:sz="4" w:space="4" w:color="auto"/>
          <w:bottom w:val="single" w:sz="4" w:space="1" w:color="auto"/>
          <w:right w:val="single" w:sz="4" w:space="4" w:color="auto"/>
        </w:pBd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SYNOPSIS</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w:t>
      </w:r>
      <w:proofErr w:type="spellStart"/>
      <w:r>
        <w:t>grep</w:t>
      </w:r>
      <w:proofErr w:type="spellEnd"/>
      <w:r>
        <w:t xml:space="preserve"> [OPTIONS] MOTIF [FICHIER...]</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w:t>
      </w:r>
      <w:proofErr w:type="spellStart"/>
      <w:r>
        <w:t>grep</w:t>
      </w:r>
      <w:proofErr w:type="spellEnd"/>
      <w:r>
        <w:t xml:space="preserve"> [OPTIONS] [-e MOTIF | -f FICHIER] [FICHIER...]</w:t>
      </w:r>
    </w:p>
    <w:p w:rsidR="00953A55" w:rsidRDefault="00953A55" w:rsidP="00953A55">
      <w:pPr>
        <w:pBdr>
          <w:top w:val="single" w:sz="4" w:space="1" w:color="auto"/>
          <w:left w:val="single" w:sz="4" w:space="4" w:color="auto"/>
          <w:bottom w:val="single" w:sz="4" w:space="1" w:color="auto"/>
          <w:right w:val="single" w:sz="4" w:space="4" w:color="auto"/>
        </w:pBd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DESCRIPTION</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w:t>
      </w:r>
      <w:proofErr w:type="spellStart"/>
      <w:r>
        <w:t>grep</w:t>
      </w:r>
      <w:proofErr w:type="spellEnd"/>
      <w:r>
        <w:t xml:space="preserve"> recherche dans les </w:t>
      </w:r>
      <w:proofErr w:type="spellStart"/>
      <w:r>
        <w:t>FICHIERs</w:t>
      </w:r>
      <w:proofErr w:type="spellEnd"/>
      <w:r>
        <w:t xml:space="preserve"> indiqués les lignes correspondant à un certain</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MOTIF. Par défaut, </w:t>
      </w:r>
      <w:proofErr w:type="spellStart"/>
      <w:r>
        <w:t>grep</w:t>
      </w:r>
      <w:proofErr w:type="spellEnd"/>
      <w:r>
        <w:t xml:space="preserve"> affiche les lignes qui contiennent une correspondance</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au motif. L'entrée standard est lue si FICHIER est omis ou si FICHIER vaut « - ».</w:t>
      </w:r>
    </w:p>
    <w:p w:rsidR="00953A55" w:rsidRDefault="00953A55" w:rsidP="00953A55">
      <w:pPr>
        <w:pBdr>
          <w:top w:val="single" w:sz="4" w:space="1" w:color="auto"/>
          <w:left w:val="single" w:sz="4" w:space="4" w:color="auto"/>
          <w:bottom w:val="single" w:sz="4" w:space="1" w:color="auto"/>
          <w:right w:val="single" w:sz="4" w:space="4" w:color="auto"/>
        </w:pBdr>
        <w:jc w:val="both"/>
      </w:pP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Trois variantes du programme sont disponibles : </w:t>
      </w:r>
      <w:proofErr w:type="spellStart"/>
      <w:r>
        <w:t>egrep</w:t>
      </w:r>
      <w:proofErr w:type="spellEnd"/>
      <w:r>
        <w:t xml:space="preserve">, </w:t>
      </w:r>
      <w:proofErr w:type="spellStart"/>
      <w:r>
        <w:t>fgrep</w:t>
      </w:r>
      <w:proofErr w:type="spellEnd"/>
      <w:r>
        <w:t xml:space="preserve"> et </w:t>
      </w:r>
      <w:proofErr w:type="spellStart"/>
      <w:r>
        <w:t>rgrep</w:t>
      </w:r>
      <w:proofErr w:type="spellEnd"/>
      <w:r>
        <w:t xml:space="preserve"> ; </w:t>
      </w:r>
      <w:proofErr w:type="spellStart"/>
      <w:r>
        <w:t>egrep</w:t>
      </w:r>
      <w:proofErr w:type="spellEnd"/>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est identique à </w:t>
      </w:r>
      <w:proofErr w:type="spellStart"/>
      <w:r>
        <w:t>grep</w:t>
      </w:r>
      <w:proofErr w:type="spellEnd"/>
      <w:r>
        <w:t xml:space="preserve"> -E, </w:t>
      </w:r>
      <w:proofErr w:type="spellStart"/>
      <w:r>
        <w:t>fgrep</w:t>
      </w:r>
      <w:proofErr w:type="spellEnd"/>
      <w:r>
        <w:t xml:space="preserve"> est identique à </w:t>
      </w:r>
      <w:proofErr w:type="spellStart"/>
      <w:r>
        <w:t>grep</w:t>
      </w:r>
      <w:proofErr w:type="spellEnd"/>
      <w:r>
        <w:t xml:space="preserve"> -F et </w:t>
      </w:r>
      <w:proofErr w:type="spellStart"/>
      <w:r>
        <w:t>rgrep</w:t>
      </w:r>
      <w:proofErr w:type="spellEnd"/>
      <w:r>
        <w:t xml:space="preserve"> est identique à</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w:t>
      </w:r>
      <w:proofErr w:type="spellStart"/>
      <w:r>
        <w:t>grep</w:t>
      </w:r>
      <w:proofErr w:type="spellEnd"/>
      <w:r>
        <w:t xml:space="preserve"> -r. L'appel direct à </w:t>
      </w:r>
      <w:proofErr w:type="spellStart"/>
      <w:r>
        <w:t>egrep</w:t>
      </w:r>
      <w:proofErr w:type="spellEnd"/>
      <w:r>
        <w:t xml:space="preserve"> ou </w:t>
      </w:r>
      <w:proofErr w:type="spellStart"/>
      <w:r>
        <w:t>fgrep</w:t>
      </w:r>
      <w:proofErr w:type="spellEnd"/>
      <w:r>
        <w:t xml:space="preserve"> est déconseillé, mais est toujours possible pour</w:t>
      </w:r>
    </w:p>
    <w:p w:rsidR="00953A55" w:rsidRDefault="00953A55" w:rsidP="00953A55">
      <w:pPr>
        <w:pBdr>
          <w:top w:val="single" w:sz="4" w:space="1" w:color="auto"/>
          <w:left w:val="single" w:sz="4" w:space="4" w:color="auto"/>
          <w:bottom w:val="single" w:sz="4" w:space="1" w:color="auto"/>
          <w:right w:val="single" w:sz="4" w:space="4" w:color="auto"/>
        </w:pBdr>
        <w:jc w:val="both"/>
      </w:pPr>
      <w:r>
        <w:t xml:space="preserve">       permettre à d'anciennes applications qui les utilisent de fonctionner sans modification.</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jc w:val="center"/>
        <w:rPr>
          <w:b/>
          <w:bCs/>
        </w:rPr>
      </w:pPr>
      <w:r>
        <w:rPr>
          <w:b/>
          <w:bCs/>
          <w:u w:val="single"/>
        </w:rPr>
        <w:t>Quelques fichiers</w:t>
      </w:r>
      <w:r>
        <w:rPr>
          <w:b/>
          <w:bCs/>
        </w:rPr>
        <w:t> :</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jc w:val="both"/>
      </w:pPr>
      <w:r>
        <w:t>« ~/.profile » (ou « ~/.</w:t>
      </w:r>
      <w:proofErr w:type="spellStart"/>
      <w:r>
        <w:t>bash_profile</w:t>
      </w:r>
      <w:proofErr w:type="spellEnd"/>
      <w:r>
        <w:t> », selon les versions) :</w:t>
      </w:r>
    </w:p>
    <w:p w:rsidR="00953A55" w:rsidRDefault="00953A55" w:rsidP="00953A55">
      <w:pPr>
        <w:jc w:val="both"/>
      </w:pPr>
      <w:r>
        <w:tab/>
        <w:t xml:space="preserve">fichier de script de démarrage du </w:t>
      </w:r>
      <w:proofErr w:type="spellStart"/>
      <w:r>
        <w:t>shell</w:t>
      </w:r>
      <w:proofErr w:type="spellEnd"/>
      <w:r>
        <w:t xml:space="preserve"> </w:t>
      </w:r>
      <w:proofErr w:type="spellStart"/>
      <w:r>
        <w:t>bash</w:t>
      </w:r>
      <w:proofErr w:type="spellEnd"/>
      <w:r>
        <w:t xml:space="preserve"> spécifique d’un utilisateur</w:t>
      </w:r>
    </w:p>
    <w:p w:rsidR="00953A55" w:rsidRDefault="00953A55" w:rsidP="00953A55">
      <w:pPr>
        <w:jc w:val="both"/>
      </w:pPr>
    </w:p>
    <w:p w:rsidR="00953A55" w:rsidRDefault="00953A55" w:rsidP="00953A55">
      <w:pPr>
        <w:jc w:val="both"/>
      </w:pPr>
      <w:r>
        <w:t>« /</w:t>
      </w:r>
      <w:proofErr w:type="spellStart"/>
      <w:r>
        <w:t>etc</w:t>
      </w:r>
      <w:proofErr w:type="spellEnd"/>
      <w:r>
        <w:t>/profile » :</w:t>
      </w:r>
    </w:p>
    <w:p w:rsidR="00953A55" w:rsidRDefault="00953A55" w:rsidP="00953A55">
      <w:pPr>
        <w:jc w:val="both"/>
      </w:pPr>
      <w:r>
        <w:tab/>
        <w:t>fichier de script de démarrage commun à l’ensemble des utilisateurs</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00CCFF"/>
        <w:jc w:val="center"/>
        <w:rPr>
          <w:rFonts w:ascii="Arial Narrow" w:hAnsi="Arial Narrow"/>
          <w:b/>
          <w:bCs/>
          <w:color w:val="FF0000"/>
          <w:sz w:val="30"/>
        </w:rPr>
      </w:pPr>
      <w:r>
        <w:rPr>
          <w:rFonts w:ascii="Arial Narrow" w:hAnsi="Arial Narrow"/>
          <w:b/>
          <w:bCs/>
          <w:color w:val="FF0000"/>
          <w:sz w:val="30"/>
        </w:rPr>
        <w:t>LABORATOIRE – Accès au système de fichiers – 4</w:t>
      </w:r>
    </w:p>
    <w:p w:rsidR="00953A55" w:rsidRDefault="00953A55" w:rsidP="00953A55">
      <w:pPr>
        <w:jc w:val="both"/>
      </w:pPr>
    </w:p>
    <w:p w:rsidR="00953A55" w:rsidRDefault="00953A55" w:rsidP="00953A55">
      <w:pPr>
        <w:pBdr>
          <w:top w:val="single" w:sz="4" w:space="1" w:color="auto"/>
          <w:left w:val="single" w:sz="4" w:space="4" w:color="auto"/>
          <w:bottom w:val="single" w:sz="4" w:space="1" w:color="auto"/>
          <w:right w:val="single" w:sz="4" w:space="4" w:color="auto"/>
        </w:pBdr>
        <w:shd w:val="clear" w:color="auto" w:fill="00FFFF"/>
        <w:jc w:val="center"/>
        <w:rPr>
          <w:b/>
          <w:bCs/>
        </w:rPr>
      </w:pPr>
      <w:r>
        <w:rPr>
          <w:b/>
          <w:bCs/>
        </w:rPr>
        <w:t>Les exercices des séquences 7 à 11 s’enchaînent.</w:t>
      </w:r>
    </w:p>
    <w:p w:rsidR="00953A55" w:rsidRDefault="00953A55" w:rsidP="00953A55">
      <w:pPr>
        <w:pBdr>
          <w:top w:val="single" w:sz="4" w:space="1" w:color="auto"/>
          <w:left w:val="single" w:sz="4" w:space="4" w:color="auto"/>
          <w:bottom w:val="single" w:sz="4" w:space="1" w:color="auto"/>
          <w:right w:val="single" w:sz="4" w:space="4" w:color="auto"/>
        </w:pBdr>
        <w:shd w:val="clear" w:color="auto" w:fill="00FFFF"/>
        <w:jc w:val="center"/>
        <w:rPr>
          <w:b/>
          <w:bCs/>
        </w:rPr>
      </w:pPr>
      <w:r>
        <w:rPr>
          <w:b/>
          <w:bCs/>
        </w:rPr>
        <w:t>Il faut donc les accomplir dans l’ordre prévu.</w:t>
      </w:r>
    </w:p>
    <w:p w:rsidR="00953A55" w:rsidRDefault="00953A55" w:rsidP="00953A55">
      <w:pPr>
        <w:jc w:val="both"/>
      </w:pPr>
    </w:p>
    <w:p w:rsidR="00953A55" w:rsidRDefault="00953A55" w:rsidP="00953A55">
      <w:pPr>
        <w:shd w:val="clear" w:color="auto" w:fill="CCFFFF"/>
        <w:jc w:val="center"/>
        <w:rPr>
          <w:b/>
          <w:bCs/>
          <w:color w:val="FF6600"/>
        </w:rPr>
      </w:pPr>
      <w:r>
        <w:rPr>
          <w:b/>
          <w:bCs/>
          <w:color w:val="FF6600"/>
        </w:rPr>
        <w:t>Dans la distribution Debian GNU/Linux :</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jc w:val="both"/>
      </w:pPr>
      <w:r>
        <w:t>Dans la suite, le nom de l’utilisateur ordinaire sera représenté par le mot « user ».</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Connectez-vous dans un terminal</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jc w:val="both"/>
      </w:pPr>
      <w:r>
        <w:t>« ~ » représente le répertoire de connexion de l’utilisateur courant.</w:t>
      </w:r>
    </w:p>
    <w:p w:rsidR="00953A55" w:rsidRDefault="00953A55" w:rsidP="00953A55">
      <w:pPr>
        <w:jc w:val="both"/>
      </w:pPr>
    </w:p>
    <w:p w:rsidR="00953A55" w:rsidRDefault="00953A55" w:rsidP="00953A55">
      <w:pPr>
        <w:shd w:val="clear" w:color="auto" w:fill="FFCC99"/>
        <w:jc w:val="both"/>
      </w:pPr>
      <w:r>
        <w:t xml:space="preserve">Avec </w:t>
      </w:r>
      <w:proofErr w:type="spellStart"/>
      <w:r>
        <w:t>echo</w:t>
      </w:r>
      <w:proofErr w:type="spellEnd"/>
      <w:r>
        <w:t>, affichez le répertoire de connexion</w:t>
      </w:r>
    </w:p>
    <w:p w:rsidR="00953A55" w:rsidRDefault="00953A55" w:rsidP="00953A55">
      <w:pPr>
        <w:jc w:val="both"/>
      </w:pPr>
    </w:p>
    <w:p w:rsidR="00953A55" w:rsidRDefault="00953A55" w:rsidP="00953A55">
      <w:pPr>
        <w:shd w:val="clear" w:color="auto" w:fill="CCFFCC"/>
        <w:jc w:val="both"/>
      </w:pPr>
      <w:proofErr w:type="spellStart"/>
      <w:r>
        <w:t>echo</w:t>
      </w:r>
      <w:proofErr w:type="spellEnd"/>
      <w:r>
        <w:t xml:space="preserve"> ~</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jc w:val="both"/>
      </w:pPr>
      <w:r>
        <w:t>Variables d’environnement :</w:t>
      </w:r>
    </w:p>
    <w:p w:rsidR="00953A55" w:rsidRDefault="00953A55" w:rsidP="00953A55">
      <w:pPr>
        <w:jc w:val="both"/>
      </w:pPr>
    </w:p>
    <w:p w:rsidR="00953A55" w:rsidRDefault="00953A55" w:rsidP="00953A55">
      <w:pPr>
        <w:jc w:val="both"/>
      </w:pPr>
      <w:r>
        <w:t>PS1</w:t>
      </w:r>
      <w:r>
        <w:tab/>
      </w:r>
      <w:r>
        <w:tab/>
        <w:t>Prompt</w:t>
      </w:r>
    </w:p>
    <w:p w:rsidR="00953A55" w:rsidRDefault="00953A55" w:rsidP="00953A55">
      <w:pPr>
        <w:jc w:val="both"/>
      </w:pPr>
      <w:r>
        <w:t>HOME</w:t>
      </w:r>
      <w:r>
        <w:tab/>
      </w:r>
      <w:r>
        <w:tab/>
        <w:t>Chemin absolu du répertoire de connexion</w:t>
      </w:r>
    </w:p>
    <w:p w:rsidR="00953A55" w:rsidRDefault="00953A55" w:rsidP="00953A55">
      <w:pPr>
        <w:jc w:val="both"/>
      </w:pPr>
      <w:r>
        <w:t>PATH</w:t>
      </w:r>
      <w:r>
        <w:tab/>
      </w:r>
      <w:r>
        <w:tab/>
        <w:t>Chemins des répertoires où sont recherchées les commandes (séparés par « : »)</w:t>
      </w:r>
    </w:p>
    <w:p w:rsidR="00953A55" w:rsidRDefault="00953A55" w:rsidP="00953A55">
      <w:pPr>
        <w:jc w:val="both"/>
      </w:pPr>
    </w:p>
    <w:p w:rsidR="00953A55" w:rsidRDefault="00953A55" w:rsidP="00953A55">
      <w:pPr>
        <w:shd w:val="clear" w:color="auto" w:fill="FFCC99"/>
        <w:jc w:val="both"/>
      </w:pPr>
      <w:r>
        <w:t>En utilisant la variable PS1, affichez le prompt</w:t>
      </w:r>
    </w:p>
    <w:p w:rsidR="00953A55" w:rsidRDefault="00953A55" w:rsidP="00953A55">
      <w:pPr>
        <w:jc w:val="both"/>
      </w:pPr>
    </w:p>
    <w:p w:rsidR="00953A55" w:rsidRDefault="00953A55" w:rsidP="00953A55">
      <w:pPr>
        <w:shd w:val="clear" w:color="auto" w:fill="CCFFCC"/>
        <w:jc w:val="both"/>
      </w:pPr>
      <w:proofErr w:type="spellStart"/>
      <w:r>
        <w:t>echo</w:t>
      </w:r>
      <w:proofErr w:type="spellEnd"/>
      <w:r>
        <w:t xml:space="preserve"> $PS1</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En utilisant la variable HOME, affichez le répertoire de connexion</w:t>
      </w:r>
    </w:p>
    <w:p w:rsidR="00953A55" w:rsidRDefault="00953A55" w:rsidP="00953A55">
      <w:pPr>
        <w:jc w:val="both"/>
      </w:pPr>
    </w:p>
    <w:p w:rsidR="00953A55" w:rsidRDefault="00953A55" w:rsidP="00953A55">
      <w:pPr>
        <w:shd w:val="clear" w:color="auto" w:fill="CCFFCC"/>
        <w:jc w:val="both"/>
      </w:pPr>
      <w:proofErr w:type="spellStart"/>
      <w:r>
        <w:t>echo</w:t>
      </w:r>
      <w:proofErr w:type="spellEnd"/>
      <w:r>
        <w:t xml:space="preserve"> $HOME</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En utilisant la variable HOME, affichez : « Voici mon répertoire de connexion : /home/user »</w:t>
      </w:r>
    </w:p>
    <w:p w:rsidR="00953A55" w:rsidRDefault="00953A55" w:rsidP="00953A55">
      <w:pPr>
        <w:jc w:val="both"/>
      </w:pPr>
    </w:p>
    <w:p w:rsidR="00953A55" w:rsidRDefault="00953A55" w:rsidP="00953A55">
      <w:pPr>
        <w:shd w:val="clear" w:color="auto" w:fill="CCFFCC"/>
        <w:jc w:val="both"/>
      </w:pPr>
      <w:proofErr w:type="spellStart"/>
      <w:r>
        <w:t>echo</w:t>
      </w:r>
      <w:proofErr w:type="spellEnd"/>
      <w:r>
        <w:t xml:space="preserve"> "Voici mon répertoire de connexion : $HOME"</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En utilisant la variable HOME, ajoutez dans le fichier ~/#Commentaire : « Voici mon répertoire de connexion : /home/user »</w:t>
      </w:r>
    </w:p>
    <w:p w:rsidR="00953A55" w:rsidRDefault="00953A55" w:rsidP="00953A55">
      <w:pPr>
        <w:jc w:val="both"/>
      </w:pPr>
    </w:p>
    <w:p w:rsidR="00953A55" w:rsidRDefault="00953A55" w:rsidP="00953A55">
      <w:pPr>
        <w:shd w:val="clear" w:color="auto" w:fill="CCFFCC"/>
        <w:jc w:val="both"/>
      </w:pPr>
      <w:proofErr w:type="spellStart"/>
      <w:r>
        <w:t>echo</w:t>
      </w:r>
      <w:proofErr w:type="spellEnd"/>
      <w:r>
        <w:t xml:space="preserve"> "Voici mon répertoire de connexion : $HOME" &gt;&gt; \#Commentaire</w:t>
      </w:r>
    </w:p>
    <w:p w:rsidR="00953A55" w:rsidRDefault="00953A55" w:rsidP="00953A55">
      <w:pPr>
        <w:jc w:val="both"/>
      </w:pPr>
    </w:p>
    <w:p w:rsidR="00953A55" w:rsidRDefault="00953A55" w:rsidP="00953A55">
      <w:pPr>
        <w:jc w:val="both"/>
      </w:pPr>
      <w:r>
        <w:t># est un caractère spécial ; sa signification a été annulée grâce à l’utilisation de \</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Affichez le contenu du fichier ~/#Commentaire</w:t>
      </w:r>
    </w:p>
    <w:p w:rsidR="00953A55" w:rsidRDefault="00953A55" w:rsidP="00953A55">
      <w:pPr>
        <w:jc w:val="both"/>
      </w:pPr>
    </w:p>
    <w:p w:rsidR="00953A55" w:rsidRDefault="00953A55" w:rsidP="00953A55">
      <w:pPr>
        <w:shd w:val="clear" w:color="auto" w:fill="CCFFCC"/>
        <w:jc w:val="both"/>
      </w:pPr>
      <w:r>
        <w:t>cat \#Commentaire</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 xml:space="preserve">Avec </w:t>
      </w:r>
      <w:proofErr w:type="spellStart"/>
      <w:r>
        <w:t>echo</w:t>
      </w:r>
      <w:proofErr w:type="spellEnd"/>
      <w:r>
        <w:t>, affichez la phrase : « Voici la date et l’heure :  », suivie de la date et de l’heure</w:t>
      </w:r>
    </w:p>
    <w:p w:rsidR="00953A55" w:rsidRDefault="00953A55" w:rsidP="00953A55">
      <w:pPr>
        <w:jc w:val="both"/>
      </w:pPr>
    </w:p>
    <w:p w:rsidR="00953A55" w:rsidRDefault="00953A55" w:rsidP="00953A55">
      <w:pPr>
        <w:shd w:val="clear" w:color="auto" w:fill="CCFFCC"/>
        <w:jc w:val="both"/>
      </w:pPr>
      <w:proofErr w:type="spellStart"/>
      <w:r>
        <w:t>echo</w:t>
      </w:r>
      <w:proofErr w:type="spellEnd"/>
      <w:r>
        <w:t xml:space="preserve"> "Voici la date et l’heure : " ; date</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jc w:val="both"/>
      </w:pPr>
      <w:r>
        <w:t xml:space="preserve">Syntaxe du </w:t>
      </w:r>
      <w:proofErr w:type="spellStart"/>
      <w:r>
        <w:t>shell</w:t>
      </w:r>
      <w:proofErr w:type="spellEnd"/>
      <w:r>
        <w:t> : les substitutions de commande :</w:t>
      </w:r>
    </w:p>
    <w:p w:rsidR="00953A55" w:rsidRDefault="00953A55" w:rsidP="00953A55">
      <w:pPr>
        <w:jc w:val="both"/>
      </w:pPr>
    </w:p>
    <w:p w:rsidR="00953A55" w:rsidRDefault="00953A55" w:rsidP="00953A55">
      <w:pPr>
        <w:jc w:val="both"/>
      </w:pPr>
      <w:r>
        <w:t>`commande`</w:t>
      </w:r>
      <w:r>
        <w:tab/>
      </w:r>
      <w:r>
        <w:tab/>
      </w:r>
      <w:r>
        <w:tab/>
        <w:t>la commande est interprétée</w:t>
      </w:r>
    </w:p>
    <w:p w:rsidR="00953A55" w:rsidRDefault="00953A55" w:rsidP="00953A55">
      <w:pPr>
        <w:jc w:val="both"/>
      </w:pPr>
      <w:r>
        <w:t>$(commande)</w:t>
      </w:r>
      <w:r>
        <w:tab/>
      </w:r>
      <w:r>
        <w:tab/>
      </w:r>
      <w:r>
        <w:tab/>
        <w:t>la commande est interprétée</w:t>
      </w:r>
    </w:p>
    <w:p w:rsidR="00953A55" w:rsidRDefault="00953A55" w:rsidP="00953A55">
      <w:pPr>
        <w:jc w:val="both"/>
      </w:pPr>
    </w:p>
    <w:p w:rsidR="00953A55" w:rsidRDefault="00953A55" w:rsidP="00953A55">
      <w:pPr>
        <w:jc w:val="both"/>
      </w:pPr>
      <w:r>
        <w:t>"..."</w:t>
      </w:r>
      <w:r>
        <w:tab/>
        <w:t>Annulation de la signification des caractères spéciaux, sauf : « ` », « \ » et « $ »</w:t>
      </w:r>
    </w:p>
    <w:p w:rsidR="00953A55" w:rsidRDefault="00953A55" w:rsidP="00953A55">
      <w:pPr>
        <w:jc w:val="both"/>
      </w:pPr>
    </w:p>
    <w:p w:rsidR="00953A55" w:rsidRDefault="00953A55" w:rsidP="00953A55">
      <w:pPr>
        <w:shd w:val="clear" w:color="auto" w:fill="FFCC99"/>
        <w:jc w:val="both"/>
      </w:pPr>
      <w:r>
        <w:t xml:space="preserve">Avec </w:t>
      </w:r>
      <w:proofErr w:type="spellStart"/>
      <w:r>
        <w:t>echo</w:t>
      </w:r>
      <w:proofErr w:type="spellEnd"/>
      <w:r>
        <w:t xml:space="preserve">, affichez la phrase : « Voici la date et l’heure :  », suivie de la date et de l’heure passées en arguments par la commande date à la commande </w:t>
      </w:r>
      <w:proofErr w:type="spellStart"/>
      <w:r>
        <w:t>echo</w:t>
      </w:r>
      <w:proofErr w:type="spellEnd"/>
    </w:p>
    <w:p w:rsidR="00953A55" w:rsidRDefault="00953A55" w:rsidP="00953A55">
      <w:pPr>
        <w:jc w:val="both"/>
      </w:pPr>
    </w:p>
    <w:p w:rsidR="00953A55" w:rsidRDefault="00953A55" w:rsidP="00953A55">
      <w:pPr>
        <w:shd w:val="clear" w:color="auto" w:fill="CCFFCC"/>
        <w:jc w:val="both"/>
      </w:pPr>
      <w:proofErr w:type="spellStart"/>
      <w:r>
        <w:t>echo</w:t>
      </w:r>
      <w:proofErr w:type="spellEnd"/>
      <w:r>
        <w:t xml:space="preserve"> "Voici la date et l’heure : `date`"</w:t>
      </w:r>
    </w:p>
    <w:p w:rsidR="00953A55" w:rsidRDefault="00953A55" w:rsidP="00953A55">
      <w:pPr>
        <w:jc w:val="both"/>
      </w:pPr>
    </w:p>
    <w:p w:rsidR="00953A55" w:rsidRDefault="00953A55" w:rsidP="00953A55">
      <w:pPr>
        <w:jc w:val="both"/>
      </w:pPr>
      <w:r>
        <w:t xml:space="preserve">On a ainsi généré dynamiquement des arguments pour la commande </w:t>
      </w:r>
      <w:proofErr w:type="spellStart"/>
      <w:r>
        <w:t>echo</w:t>
      </w:r>
      <w:proofErr w:type="spellEnd"/>
      <w:r>
        <w:t>.</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Affichez les chemins des répertoires où sont recherchées les commandes</w:t>
      </w:r>
    </w:p>
    <w:p w:rsidR="00953A55" w:rsidRDefault="00953A55" w:rsidP="00953A55">
      <w:pPr>
        <w:jc w:val="both"/>
      </w:pPr>
    </w:p>
    <w:p w:rsidR="00953A55" w:rsidRDefault="00953A55" w:rsidP="00953A55">
      <w:pPr>
        <w:shd w:val="clear" w:color="auto" w:fill="CCFFCC"/>
        <w:jc w:val="both"/>
      </w:pPr>
      <w:proofErr w:type="spellStart"/>
      <w:r>
        <w:t>echo</w:t>
      </w:r>
      <w:proofErr w:type="spellEnd"/>
      <w:r>
        <w:t xml:space="preserve"> $PATH</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 xml:space="preserve">Essayez d’afficher la version de la commande d’administration </w:t>
      </w:r>
      <w:proofErr w:type="spellStart"/>
      <w:r>
        <w:t>ifconfig</w:t>
      </w:r>
      <w:proofErr w:type="spellEnd"/>
    </w:p>
    <w:p w:rsidR="00953A55" w:rsidRDefault="00953A55" w:rsidP="00953A55">
      <w:pPr>
        <w:jc w:val="both"/>
      </w:pPr>
    </w:p>
    <w:p w:rsidR="00953A55" w:rsidRDefault="00953A55" w:rsidP="00953A55">
      <w:pPr>
        <w:shd w:val="clear" w:color="auto" w:fill="CCFFCC"/>
        <w:jc w:val="both"/>
      </w:pPr>
      <w:proofErr w:type="spellStart"/>
      <w:r>
        <w:t>ifconfig</w:t>
      </w:r>
      <w:proofErr w:type="spellEnd"/>
      <w:r>
        <w:t xml:space="preserve"> --version</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Recommencez en précisant le chemin absolu de cette commande</w:t>
      </w:r>
    </w:p>
    <w:p w:rsidR="00953A55" w:rsidRDefault="00953A55" w:rsidP="00953A55">
      <w:pPr>
        <w:jc w:val="both"/>
      </w:pPr>
    </w:p>
    <w:p w:rsidR="00953A55" w:rsidRDefault="00953A55" w:rsidP="00953A55">
      <w:pPr>
        <w:shd w:val="clear" w:color="auto" w:fill="CCFFCC"/>
        <w:jc w:val="both"/>
      </w:pPr>
      <w:r>
        <w:t>/</w:t>
      </w:r>
      <w:proofErr w:type="spellStart"/>
      <w:r>
        <w:t>sbin</w:t>
      </w:r>
      <w:proofErr w:type="spellEnd"/>
      <w:r>
        <w:t>/</w:t>
      </w:r>
      <w:proofErr w:type="spellStart"/>
      <w:r>
        <w:t>ifconfig</w:t>
      </w:r>
      <w:proofErr w:type="spellEnd"/>
      <w:r>
        <w:t xml:space="preserve"> --version</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 xml:space="preserve">Faites en sorte que le </w:t>
      </w:r>
      <w:proofErr w:type="spellStart"/>
      <w:r>
        <w:t>working</w:t>
      </w:r>
      <w:proofErr w:type="spellEnd"/>
      <w:r>
        <w:t xml:space="preserve"> directory devienne « /</w:t>
      </w:r>
      <w:proofErr w:type="spellStart"/>
      <w:r>
        <w:t>sbin</w:t>
      </w:r>
      <w:proofErr w:type="spellEnd"/>
      <w:r>
        <w:t> »</w:t>
      </w:r>
    </w:p>
    <w:p w:rsidR="00953A55" w:rsidRDefault="00953A55" w:rsidP="00953A55">
      <w:pPr>
        <w:jc w:val="both"/>
      </w:pPr>
    </w:p>
    <w:p w:rsidR="00953A55" w:rsidRDefault="00953A55" w:rsidP="00953A55">
      <w:pPr>
        <w:shd w:val="clear" w:color="auto" w:fill="CCFFCC"/>
        <w:jc w:val="both"/>
      </w:pPr>
      <w:r>
        <w:t>cd /</w:t>
      </w:r>
      <w:proofErr w:type="spellStart"/>
      <w:r>
        <w:t>sbin</w:t>
      </w:r>
      <w:proofErr w:type="spellEnd"/>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 xml:space="preserve">Essayez d’afficher la version de la commande d’administration </w:t>
      </w:r>
      <w:proofErr w:type="spellStart"/>
      <w:r>
        <w:t>ifconfig</w:t>
      </w:r>
      <w:proofErr w:type="spellEnd"/>
    </w:p>
    <w:p w:rsidR="00953A55" w:rsidRDefault="00953A55" w:rsidP="00953A55">
      <w:pPr>
        <w:jc w:val="both"/>
      </w:pPr>
    </w:p>
    <w:p w:rsidR="00953A55" w:rsidRDefault="00953A55" w:rsidP="00953A55">
      <w:pPr>
        <w:shd w:val="clear" w:color="auto" w:fill="CCFFCC"/>
        <w:jc w:val="both"/>
      </w:pPr>
      <w:proofErr w:type="spellStart"/>
      <w:r>
        <w:t>ifconfig</w:t>
      </w:r>
      <w:proofErr w:type="spellEnd"/>
      <w:r>
        <w:t xml:space="preserve"> --version</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Recommencez en précisant le chemin de cette commande</w:t>
      </w:r>
    </w:p>
    <w:p w:rsidR="00953A55" w:rsidRDefault="00953A55" w:rsidP="00953A55">
      <w:pPr>
        <w:jc w:val="both"/>
      </w:pPr>
    </w:p>
    <w:p w:rsidR="00953A55" w:rsidRDefault="00953A55" w:rsidP="00953A55">
      <w:pPr>
        <w:shd w:val="clear" w:color="auto" w:fill="CCFFCC"/>
        <w:jc w:val="both"/>
      </w:pPr>
      <w:r>
        <w:t>./</w:t>
      </w:r>
      <w:proofErr w:type="spellStart"/>
      <w:r>
        <w:t>ifconfig</w:t>
      </w:r>
      <w:proofErr w:type="spellEnd"/>
      <w:r>
        <w:t xml:space="preserve"> --version</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 xml:space="preserve">Changez de </w:t>
      </w:r>
      <w:proofErr w:type="spellStart"/>
      <w:r>
        <w:t>working</w:t>
      </w:r>
      <w:proofErr w:type="spellEnd"/>
      <w:r>
        <w:t xml:space="preserve"> directory de façon à ce qu’il devienne le répertoire personnel de user</w:t>
      </w:r>
    </w:p>
    <w:p w:rsidR="00953A55" w:rsidRDefault="00953A55" w:rsidP="00953A55">
      <w:pPr>
        <w:jc w:val="both"/>
      </w:pPr>
    </w:p>
    <w:p w:rsidR="00953A55" w:rsidRDefault="00953A55" w:rsidP="00953A55">
      <w:pPr>
        <w:shd w:val="clear" w:color="auto" w:fill="CCFFCC"/>
        <w:jc w:val="both"/>
      </w:pPr>
      <w:r>
        <w:t>cd</w:t>
      </w:r>
    </w:p>
    <w:p w:rsidR="00953A55" w:rsidRDefault="00953A55" w:rsidP="00953A55">
      <w:pPr>
        <w:jc w:val="both"/>
      </w:pPr>
    </w:p>
    <w:p w:rsidR="00953A55" w:rsidRDefault="00953A55" w:rsidP="00953A55">
      <w:pPr>
        <w:shd w:val="clear" w:color="auto" w:fill="CCFFCC"/>
        <w:jc w:val="both"/>
      </w:pPr>
      <w:r>
        <w:t>cd ~</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Modifiez transitoirement la valeur de la variable PATH de façon à ce qu’elle comprenne aussi le chemin « /</w:t>
      </w:r>
      <w:proofErr w:type="spellStart"/>
      <w:r>
        <w:t>sbin</w:t>
      </w:r>
      <w:proofErr w:type="spellEnd"/>
      <w:r>
        <w:t> »</w:t>
      </w:r>
    </w:p>
    <w:p w:rsidR="00953A55" w:rsidRDefault="00953A55" w:rsidP="00953A55">
      <w:pPr>
        <w:jc w:val="both"/>
      </w:pPr>
    </w:p>
    <w:p w:rsidR="00953A55" w:rsidRDefault="00953A55" w:rsidP="00953A55">
      <w:pPr>
        <w:shd w:val="clear" w:color="auto" w:fill="CCFFCC"/>
        <w:jc w:val="both"/>
      </w:pPr>
      <w:r>
        <w:t>PATH=$PATH:/</w:t>
      </w:r>
      <w:proofErr w:type="spellStart"/>
      <w:r>
        <w:t>sbin</w:t>
      </w:r>
      <w:proofErr w:type="spellEnd"/>
    </w:p>
    <w:p w:rsidR="00953A55" w:rsidRDefault="00953A55" w:rsidP="00953A55">
      <w:pPr>
        <w:jc w:val="both"/>
      </w:pPr>
    </w:p>
    <w:p w:rsidR="00953A55" w:rsidRDefault="00953A55" w:rsidP="00953A55">
      <w:pPr>
        <w:jc w:val="both"/>
      </w:pPr>
      <w:r>
        <w:t>Une modification permanente de la valeur de PATH nécessite une mise à jour du fichier système : « ~/.profile » (ou « ~/.</w:t>
      </w:r>
      <w:proofErr w:type="spellStart"/>
      <w:r>
        <w:t>bash_profile</w:t>
      </w:r>
      <w:proofErr w:type="spellEnd"/>
      <w:r>
        <w:t> », selon les versions).</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Affichez les chemins des répertoires où sont recherchées les commandes</w:t>
      </w:r>
    </w:p>
    <w:p w:rsidR="00953A55" w:rsidRDefault="00953A55" w:rsidP="00953A55">
      <w:pPr>
        <w:jc w:val="both"/>
      </w:pPr>
    </w:p>
    <w:p w:rsidR="00953A55" w:rsidRDefault="00953A55" w:rsidP="00953A55">
      <w:pPr>
        <w:shd w:val="clear" w:color="auto" w:fill="CCFFCC"/>
        <w:jc w:val="both"/>
      </w:pPr>
      <w:proofErr w:type="spellStart"/>
      <w:r>
        <w:t>echo</w:t>
      </w:r>
      <w:proofErr w:type="spellEnd"/>
      <w:r>
        <w:t xml:space="preserve"> $PATH</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 xml:space="preserve">Affichez la version de la commande d’administration </w:t>
      </w:r>
      <w:proofErr w:type="spellStart"/>
      <w:r>
        <w:t>ifconfig</w:t>
      </w:r>
      <w:proofErr w:type="spellEnd"/>
    </w:p>
    <w:p w:rsidR="00953A55" w:rsidRDefault="00953A55" w:rsidP="00953A55">
      <w:pPr>
        <w:jc w:val="both"/>
      </w:pPr>
    </w:p>
    <w:p w:rsidR="00953A55" w:rsidRDefault="00953A55" w:rsidP="00953A55">
      <w:pPr>
        <w:shd w:val="clear" w:color="auto" w:fill="CCFFCC"/>
        <w:jc w:val="both"/>
      </w:pPr>
      <w:proofErr w:type="spellStart"/>
      <w:r>
        <w:t>ifconfig</w:t>
      </w:r>
      <w:proofErr w:type="spellEnd"/>
      <w:r>
        <w:t xml:space="preserve"> --version</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 xml:space="preserve">Affichez le manuel de la commande </w:t>
      </w:r>
      <w:proofErr w:type="spellStart"/>
      <w:r>
        <w:t>bash</w:t>
      </w:r>
      <w:proofErr w:type="spellEnd"/>
    </w:p>
    <w:p w:rsidR="00953A55" w:rsidRDefault="00953A55" w:rsidP="00953A55">
      <w:pPr>
        <w:jc w:val="both"/>
      </w:pPr>
    </w:p>
    <w:p w:rsidR="00953A55" w:rsidRPr="00953A55" w:rsidRDefault="00953A55" w:rsidP="00953A55">
      <w:pPr>
        <w:shd w:val="clear" w:color="auto" w:fill="CCFFCC"/>
        <w:jc w:val="both"/>
        <w:rPr>
          <w:lang w:val="en-US"/>
        </w:rPr>
      </w:pPr>
      <w:r w:rsidRPr="00953A55">
        <w:rPr>
          <w:lang w:val="en-US"/>
        </w:rPr>
        <w:t>man bash</w:t>
      </w:r>
    </w:p>
    <w:p w:rsidR="00953A55" w:rsidRPr="00953A55" w:rsidRDefault="00953A55" w:rsidP="00953A55">
      <w:pPr>
        <w:jc w:val="both"/>
        <w:rPr>
          <w:lang w:val="en-US"/>
        </w:rPr>
      </w:pPr>
    </w:p>
    <w:p w:rsidR="00953A55" w:rsidRPr="00953A55" w:rsidRDefault="00953A55" w:rsidP="00953A55">
      <w:pPr>
        <w:jc w:val="both"/>
        <w:rPr>
          <w:lang w:val="en-US"/>
        </w:rPr>
      </w:pPr>
    </w:p>
    <w:p w:rsidR="00953A55" w:rsidRPr="00953A55" w:rsidRDefault="00953A55" w:rsidP="00953A55">
      <w:pPr>
        <w:jc w:val="both"/>
        <w:rPr>
          <w:lang w:val="en-US"/>
        </w:rPr>
      </w:pPr>
    </w:p>
    <w:p w:rsidR="00953A55" w:rsidRPr="00953A55" w:rsidRDefault="00953A55" w:rsidP="00953A55">
      <w:pPr>
        <w:shd w:val="clear" w:color="auto" w:fill="FFCC99"/>
        <w:jc w:val="both"/>
        <w:rPr>
          <w:lang w:val="en-US"/>
        </w:rPr>
      </w:pPr>
      <w:proofErr w:type="spellStart"/>
      <w:r w:rsidRPr="00953A55">
        <w:rPr>
          <w:lang w:val="en-US"/>
        </w:rPr>
        <w:t>Lancez</w:t>
      </w:r>
      <w:proofErr w:type="spellEnd"/>
      <w:r w:rsidRPr="00953A55">
        <w:rPr>
          <w:lang w:val="en-US"/>
        </w:rPr>
        <w:t xml:space="preserve"> un shell bash </w:t>
      </w:r>
      <w:proofErr w:type="spellStart"/>
      <w:r w:rsidRPr="00953A55">
        <w:rPr>
          <w:lang w:val="en-US"/>
        </w:rPr>
        <w:t>fils</w:t>
      </w:r>
      <w:proofErr w:type="spellEnd"/>
    </w:p>
    <w:p w:rsidR="00953A55" w:rsidRPr="00953A55" w:rsidRDefault="00953A55" w:rsidP="00953A55">
      <w:pPr>
        <w:jc w:val="both"/>
        <w:rPr>
          <w:lang w:val="en-US"/>
        </w:rPr>
      </w:pPr>
    </w:p>
    <w:p w:rsidR="00953A55" w:rsidRDefault="00953A55" w:rsidP="00953A55">
      <w:pPr>
        <w:shd w:val="clear" w:color="auto" w:fill="CCFFCC"/>
        <w:jc w:val="both"/>
      </w:pPr>
      <w:proofErr w:type="spellStart"/>
      <w:r>
        <w:t>bash</w:t>
      </w:r>
      <w:proofErr w:type="spellEnd"/>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Affichez les chemins des répertoires où sont recherchées les commandes</w:t>
      </w:r>
    </w:p>
    <w:p w:rsidR="00953A55" w:rsidRDefault="00953A55" w:rsidP="00953A55">
      <w:pPr>
        <w:jc w:val="both"/>
      </w:pPr>
    </w:p>
    <w:p w:rsidR="00953A55" w:rsidRDefault="00953A55" w:rsidP="00953A55">
      <w:pPr>
        <w:shd w:val="clear" w:color="auto" w:fill="CCFFCC"/>
        <w:jc w:val="both"/>
      </w:pPr>
      <w:proofErr w:type="spellStart"/>
      <w:r>
        <w:t>echo</w:t>
      </w:r>
      <w:proofErr w:type="spellEnd"/>
      <w:r>
        <w:t xml:space="preserve"> $PATH</w:t>
      </w:r>
    </w:p>
    <w:p w:rsidR="00953A55" w:rsidRDefault="00953A55" w:rsidP="00953A55">
      <w:pPr>
        <w:jc w:val="both"/>
      </w:pPr>
    </w:p>
    <w:p w:rsidR="00953A55" w:rsidRDefault="00953A55" w:rsidP="00953A55">
      <w:pPr>
        <w:jc w:val="both"/>
      </w:pPr>
      <w:r>
        <w:t>Toute application (tout processus) possède un espace mémoire dit d’environnement, contenant des variables d’environnement ayant chacune un nom et une valeur sous forme d’une chaîne de caractères. Cet espace est hérité de processus père en processus fils.</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Déconnectez-vous</w:t>
      </w:r>
    </w:p>
    <w:p w:rsidR="00953A55" w:rsidRDefault="00953A55" w:rsidP="00953A55">
      <w:pPr>
        <w:jc w:val="both"/>
      </w:pPr>
    </w:p>
    <w:p w:rsidR="00953A55" w:rsidRDefault="00953A55" w:rsidP="00953A55">
      <w:pPr>
        <w:shd w:val="clear" w:color="auto" w:fill="CCFFCC"/>
        <w:jc w:val="both"/>
      </w:pPr>
      <w:r>
        <w:t>exit</w:t>
      </w:r>
    </w:p>
    <w:p w:rsidR="00953A55" w:rsidRDefault="00953A55" w:rsidP="00953A55">
      <w:pPr>
        <w:jc w:val="both"/>
      </w:pPr>
    </w:p>
    <w:p w:rsidR="00953A55" w:rsidRDefault="00953A55" w:rsidP="00953A55">
      <w:pPr>
        <w:jc w:val="both"/>
      </w:pPr>
      <w:r>
        <w:t>Extinction du processus fils.</w:t>
      </w:r>
    </w:p>
    <w:p w:rsidR="00953A55" w:rsidRDefault="00953A55" w:rsidP="00953A55">
      <w:pPr>
        <w:jc w:val="both"/>
      </w:pPr>
    </w:p>
    <w:p w:rsidR="00953A55" w:rsidRDefault="00953A55" w:rsidP="00953A55">
      <w:pPr>
        <w:shd w:val="clear" w:color="auto" w:fill="CCFFCC"/>
        <w:jc w:val="both"/>
      </w:pPr>
      <w:r>
        <w:t>exit</w:t>
      </w:r>
    </w:p>
    <w:p w:rsidR="00953A55" w:rsidRDefault="00953A55" w:rsidP="00953A55">
      <w:pPr>
        <w:jc w:val="both"/>
      </w:pPr>
    </w:p>
    <w:p w:rsidR="00953A55" w:rsidRDefault="00953A55" w:rsidP="00953A55">
      <w:pPr>
        <w:jc w:val="both"/>
      </w:pPr>
      <w:r>
        <w:t>Extinction du processus père.</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Reconnectez-vous dans un terminal</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Affichez les chemins des répertoires où sont recherchées les commandes</w:t>
      </w:r>
    </w:p>
    <w:p w:rsidR="00953A55" w:rsidRDefault="00953A55" w:rsidP="00953A55">
      <w:pPr>
        <w:jc w:val="both"/>
      </w:pPr>
    </w:p>
    <w:p w:rsidR="00953A55" w:rsidRDefault="00953A55" w:rsidP="00953A55">
      <w:pPr>
        <w:shd w:val="clear" w:color="auto" w:fill="CCFFCC"/>
        <w:jc w:val="both"/>
      </w:pPr>
      <w:proofErr w:type="spellStart"/>
      <w:r>
        <w:t>echo</w:t>
      </w:r>
      <w:proofErr w:type="spellEnd"/>
      <w:r>
        <w:t xml:space="preserve"> $PATH</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 xml:space="preserve">Affichez le manuel de la commande </w:t>
      </w:r>
      <w:proofErr w:type="spellStart"/>
      <w:r>
        <w:t>grep</w:t>
      </w:r>
      <w:proofErr w:type="spellEnd"/>
    </w:p>
    <w:p w:rsidR="00953A55" w:rsidRDefault="00953A55" w:rsidP="00953A55">
      <w:pPr>
        <w:jc w:val="both"/>
      </w:pPr>
    </w:p>
    <w:p w:rsidR="00953A55" w:rsidRDefault="00953A55" w:rsidP="00953A55">
      <w:pPr>
        <w:shd w:val="clear" w:color="auto" w:fill="CCFFCC"/>
        <w:jc w:val="both"/>
      </w:pPr>
      <w:r>
        <w:t xml:space="preserve">man </w:t>
      </w:r>
      <w:proofErr w:type="spellStart"/>
      <w:r>
        <w:t>grep</w:t>
      </w:r>
      <w:proofErr w:type="spellEnd"/>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Affichez les lignes du fichier /</w:t>
      </w:r>
      <w:proofErr w:type="spellStart"/>
      <w:r>
        <w:t>etc</w:t>
      </w:r>
      <w:proofErr w:type="spellEnd"/>
      <w:r>
        <w:t>/services qui contiennent la chaîne « HTTP »</w:t>
      </w:r>
    </w:p>
    <w:p w:rsidR="00953A55" w:rsidRDefault="00953A55" w:rsidP="00953A55">
      <w:pPr>
        <w:jc w:val="both"/>
      </w:pPr>
    </w:p>
    <w:p w:rsidR="00953A55" w:rsidRDefault="00953A55" w:rsidP="00953A55">
      <w:pPr>
        <w:shd w:val="clear" w:color="auto" w:fill="CCFFCC"/>
        <w:jc w:val="both"/>
      </w:pPr>
      <w:proofErr w:type="spellStart"/>
      <w:r>
        <w:t>grep</w:t>
      </w:r>
      <w:proofErr w:type="spellEnd"/>
      <w:r>
        <w:t xml:space="preserve"> HTTP /</w:t>
      </w:r>
      <w:proofErr w:type="spellStart"/>
      <w:r>
        <w:t>etc</w:t>
      </w:r>
      <w:proofErr w:type="spellEnd"/>
      <w:r>
        <w:t>/services</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Exécutez la même tâche en ne tenant pas compte de la casse</w:t>
      </w:r>
    </w:p>
    <w:p w:rsidR="00953A55" w:rsidRDefault="00953A55" w:rsidP="00953A55">
      <w:pPr>
        <w:jc w:val="both"/>
      </w:pPr>
    </w:p>
    <w:p w:rsidR="00953A55" w:rsidRPr="00953A55" w:rsidRDefault="00953A55" w:rsidP="00953A55">
      <w:pPr>
        <w:shd w:val="clear" w:color="auto" w:fill="CCFFCC"/>
        <w:jc w:val="both"/>
        <w:rPr>
          <w:lang w:val="fr-BE"/>
        </w:rPr>
      </w:pPr>
      <w:proofErr w:type="spellStart"/>
      <w:r w:rsidRPr="00953A55">
        <w:rPr>
          <w:lang w:val="fr-BE"/>
        </w:rPr>
        <w:t>grep</w:t>
      </w:r>
      <w:proofErr w:type="spellEnd"/>
      <w:r w:rsidRPr="00953A55">
        <w:rPr>
          <w:lang w:val="fr-BE"/>
        </w:rPr>
        <w:t xml:space="preserve"> -i HTTP /</w:t>
      </w:r>
      <w:proofErr w:type="spellStart"/>
      <w:r w:rsidRPr="00953A55">
        <w:rPr>
          <w:lang w:val="fr-BE"/>
        </w:rPr>
        <w:t>etc</w:t>
      </w:r>
      <w:proofErr w:type="spellEnd"/>
      <w:r w:rsidRPr="00953A55">
        <w:rPr>
          <w:lang w:val="fr-BE"/>
        </w:rPr>
        <w:t>/services</w:t>
      </w:r>
    </w:p>
    <w:p w:rsidR="00953A55" w:rsidRPr="00953A55" w:rsidRDefault="00953A55" w:rsidP="00953A55">
      <w:pPr>
        <w:jc w:val="both"/>
        <w:rPr>
          <w:lang w:val="fr-BE"/>
        </w:rPr>
      </w:pPr>
    </w:p>
    <w:p w:rsidR="00953A55" w:rsidRPr="00953A55" w:rsidRDefault="00953A55" w:rsidP="00953A55">
      <w:pPr>
        <w:jc w:val="both"/>
        <w:rPr>
          <w:lang w:val="fr-BE"/>
        </w:rPr>
      </w:pPr>
    </w:p>
    <w:p w:rsidR="00953A55" w:rsidRPr="00953A55" w:rsidRDefault="00953A55" w:rsidP="00953A55">
      <w:pPr>
        <w:jc w:val="both"/>
        <w:rPr>
          <w:lang w:val="fr-BE"/>
        </w:rPr>
      </w:pPr>
    </w:p>
    <w:p w:rsidR="00953A55" w:rsidRDefault="00953A55" w:rsidP="00953A55">
      <w:pPr>
        <w:shd w:val="clear" w:color="auto" w:fill="FFCC99"/>
        <w:jc w:val="both"/>
      </w:pPr>
      <w:r>
        <w:t>Affichez les lignes du fichier /</w:t>
      </w:r>
      <w:proofErr w:type="spellStart"/>
      <w:r>
        <w:t>etc</w:t>
      </w:r>
      <w:proofErr w:type="spellEnd"/>
      <w:r>
        <w:t>/services qui contiennent la chaîne « HTTP » en les numérotant</w:t>
      </w:r>
    </w:p>
    <w:p w:rsidR="00953A55" w:rsidRDefault="00953A55" w:rsidP="00953A55">
      <w:pPr>
        <w:jc w:val="both"/>
      </w:pPr>
    </w:p>
    <w:p w:rsidR="00953A55" w:rsidRDefault="00953A55" w:rsidP="00953A55">
      <w:pPr>
        <w:shd w:val="clear" w:color="auto" w:fill="CCFFCC"/>
        <w:jc w:val="both"/>
      </w:pPr>
      <w:proofErr w:type="spellStart"/>
      <w:r>
        <w:t>grep</w:t>
      </w:r>
      <w:proofErr w:type="spellEnd"/>
      <w:r>
        <w:t xml:space="preserve"> -n HTTP /</w:t>
      </w:r>
      <w:proofErr w:type="spellStart"/>
      <w:r>
        <w:t>etc</w:t>
      </w:r>
      <w:proofErr w:type="spellEnd"/>
      <w:r>
        <w:t>/services</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Affichez le nombre d’occurrences de la chaîne « HTTP » dans le fichier /</w:t>
      </w:r>
      <w:proofErr w:type="spellStart"/>
      <w:r>
        <w:t>etc</w:t>
      </w:r>
      <w:proofErr w:type="spellEnd"/>
      <w:r>
        <w:t>/services</w:t>
      </w:r>
    </w:p>
    <w:p w:rsidR="00953A55" w:rsidRDefault="00953A55" w:rsidP="00953A55">
      <w:pPr>
        <w:jc w:val="both"/>
      </w:pPr>
    </w:p>
    <w:p w:rsidR="00953A55" w:rsidRDefault="00953A55" w:rsidP="00953A55">
      <w:pPr>
        <w:shd w:val="clear" w:color="auto" w:fill="CCFFCC"/>
        <w:jc w:val="both"/>
      </w:pPr>
      <w:proofErr w:type="spellStart"/>
      <w:r>
        <w:t>grep</w:t>
      </w:r>
      <w:proofErr w:type="spellEnd"/>
      <w:r>
        <w:t xml:space="preserve"> -c HTTP /</w:t>
      </w:r>
      <w:proofErr w:type="spellStart"/>
      <w:r>
        <w:t>etc</w:t>
      </w:r>
      <w:proofErr w:type="spellEnd"/>
      <w:r>
        <w:t>/services</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Affichez les fichiers dans le répertoire /</w:t>
      </w:r>
      <w:proofErr w:type="spellStart"/>
      <w:r>
        <w:t>etc</w:t>
      </w:r>
      <w:proofErr w:type="spellEnd"/>
      <w:r>
        <w:t xml:space="preserve"> qui contiennent la chaîne « HTTP »</w:t>
      </w:r>
    </w:p>
    <w:p w:rsidR="00953A55" w:rsidRDefault="00953A55" w:rsidP="00953A55">
      <w:pPr>
        <w:jc w:val="both"/>
      </w:pPr>
    </w:p>
    <w:p w:rsidR="00953A55" w:rsidRDefault="00953A55" w:rsidP="00953A55">
      <w:pPr>
        <w:shd w:val="clear" w:color="auto" w:fill="CCFFCC"/>
        <w:jc w:val="both"/>
      </w:pPr>
      <w:proofErr w:type="spellStart"/>
      <w:r>
        <w:t>grep</w:t>
      </w:r>
      <w:proofErr w:type="spellEnd"/>
      <w:r>
        <w:t xml:space="preserve"> -l HTTP /</w:t>
      </w:r>
      <w:proofErr w:type="spellStart"/>
      <w:r>
        <w:t>etc</w:t>
      </w:r>
      <w:proofErr w:type="spellEnd"/>
      <w:r>
        <w:t>/*</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Affichez les lignes du fichier /</w:t>
      </w:r>
      <w:proofErr w:type="spellStart"/>
      <w:r>
        <w:t>etc</w:t>
      </w:r>
      <w:proofErr w:type="spellEnd"/>
      <w:r>
        <w:t>/services qui commencent par la chaîne « http »</w:t>
      </w:r>
    </w:p>
    <w:p w:rsidR="00953A55" w:rsidRDefault="00953A55" w:rsidP="00953A55">
      <w:pPr>
        <w:jc w:val="both"/>
      </w:pPr>
    </w:p>
    <w:p w:rsidR="00953A55" w:rsidRDefault="00953A55" w:rsidP="00953A55">
      <w:pPr>
        <w:shd w:val="clear" w:color="auto" w:fill="CCFFCC"/>
        <w:jc w:val="both"/>
      </w:pPr>
      <w:proofErr w:type="spellStart"/>
      <w:r>
        <w:t>grep</w:t>
      </w:r>
      <w:proofErr w:type="spellEnd"/>
      <w:r>
        <w:t xml:space="preserve"> '^http' /</w:t>
      </w:r>
      <w:proofErr w:type="spellStart"/>
      <w:r>
        <w:t>etc</w:t>
      </w:r>
      <w:proofErr w:type="spellEnd"/>
      <w:r>
        <w:t>/services</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Affichez les lignes du fichier /</w:t>
      </w:r>
      <w:proofErr w:type="spellStart"/>
      <w:r>
        <w:t>etc</w:t>
      </w:r>
      <w:proofErr w:type="spellEnd"/>
      <w:r>
        <w:t>/services qui ne contiennent pas la chaîne « HTTP »</w:t>
      </w:r>
    </w:p>
    <w:p w:rsidR="00953A55" w:rsidRDefault="00953A55" w:rsidP="00953A55">
      <w:pPr>
        <w:jc w:val="both"/>
      </w:pPr>
    </w:p>
    <w:p w:rsidR="00953A55" w:rsidRDefault="00953A55" w:rsidP="00953A55">
      <w:pPr>
        <w:shd w:val="clear" w:color="auto" w:fill="CCFFCC"/>
        <w:jc w:val="both"/>
      </w:pPr>
      <w:proofErr w:type="spellStart"/>
      <w:r>
        <w:t>grep</w:t>
      </w:r>
      <w:proofErr w:type="spellEnd"/>
      <w:r>
        <w:t xml:space="preserve"> -v HTTP /</w:t>
      </w:r>
      <w:proofErr w:type="spellStart"/>
      <w:r>
        <w:t>etc</w:t>
      </w:r>
      <w:proofErr w:type="spellEnd"/>
      <w:r>
        <w:t>/services</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jc w:val="both"/>
      </w:pPr>
      <w:r>
        <w:t>« | » symbolise un « pipe », c’est-à-dire un « tube de communication » entre deux processus.</w:t>
      </w:r>
    </w:p>
    <w:p w:rsidR="00953A55" w:rsidRDefault="00953A55" w:rsidP="00953A55">
      <w:pPr>
        <w:jc w:val="both"/>
      </w:pPr>
    </w:p>
    <w:p w:rsidR="00953A55" w:rsidRDefault="00953A55" w:rsidP="00953A55">
      <w:pPr>
        <w:shd w:val="clear" w:color="auto" w:fill="FFCC99"/>
        <w:jc w:val="both"/>
      </w:pPr>
      <w:r>
        <w:t>Exécutez la même tâche page par page</w:t>
      </w:r>
    </w:p>
    <w:p w:rsidR="00953A55" w:rsidRDefault="00953A55" w:rsidP="00953A55">
      <w:pPr>
        <w:jc w:val="both"/>
      </w:pPr>
    </w:p>
    <w:p w:rsidR="00953A55" w:rsidRDefault="00953A55" w:rsidP="00953A55">
      <w:pPr>
        <w:shd w:val="clear" w:color="auto" w:fill="CCFFCC"/>
        <w:jc w:val="both"/>
        <w:rPr>
          <w:lang w:val="en-GB"/>
        </w:rPr>
      </w:pPr>
      <w:r>
        <w:rPr>
          <w:lang w:val="en-GB"/>
        </w:rPr>
        <w:t>grep -v HTTP /</w:t>
      </w:r>
      <w:proofErr w:type="spellStart"/>
      <w:r>
        <w:rPr>
          <w:lang w:val="en-GB"/>
        </w:rPr>
        <w:t>etc</w:t>
      </w:r>
      <w:proofErr w:type="spellEnd"/>
      <w:r>
        <w:rPr>
          <w:lang w:val="en-GB"/>
        </w:rPr>
        <w:t>/services | more</w:t>
      </w:r>
    </w:p>
    <w:p w:rsidR="00953A55" w:rsidRDefault="00953A55" w:rsidP="00953A55">
      <w:pPr>
        <w:jc w:val="both"/>
        <w:rPr>
          <w:lang w:val="en-GB"/>
        </w:rPr>
      </w:pPr>
    </w:p>
    <w:p w:rsidR="00953A55" w:rsidRDefault="00953A55" w:rsidP="00953A55">
      <w:pPr>
        <w:jc w:val="both"/>
        <w:rPr>
          <w:lang w:val="en-GB"/>
        </w:rPr>
      </w:pPr>
    </w:p>
    <w:p w:rsidR="00953A55" w:rsidRDefault="00953A55" w:rsidP="00953A55">
      <w:pPr>
        <w:jc w:val="both"/>
        <w:rPr>
          <w:lang w:val="en-GB"/>
        </w:rPr>
      </w:pPr>
    </w:p>
    <w:p w:rsidR="00953A55" w:rsidRDefault="00953A55" w:rsidP="00953A55">
      <w:pPr>
        <w:shd w:val="clear" w:color="auto" w:fill="FFCC99"/>
        <w:jc w:val="both"/>
      </w:pPr>
      <w:r>
        <w:t>Affichez page par page les lignes du fichier /</w:t>
      </w:r>
      <w:proofErr w:type="spellStart"/>
      <w:r>
        <w:t>etc</w:t>
      </w:r>
      <w:proofErr w:type="spellEnd"/>
      <w:r>
        <w:t>/services qui ne commencent pas par la chaîne « http »</w:t>
      </w:r>
    </w:p>
    <w:p w:rsidR="00953A55" w:rsidRDefault="00953A55" w:rsidP="00953A55">
      <w:pPr>
        <w:jc w:val="both"/>
      </w:pPr>
    </w:p>
    <w:p w:rsidR="00953A55" w:rsidRDefault="00953A55" w:rsidP="00953A55">
      <w:pPr>
        <w:shd w:val="clear" w:color="auto" w:fill="CCFFCC"/>
        <w:jc w:val="both"/>
      </w:pPr>
      <w:proofErr w:type="spellStart"/>
      <w:r>
        <w:t>grep</w:t>
      </w:r>
      <w:proofErr w:type="spellEnd"/>
      <w:r>
        <w:t xml:space="preserve"> -v '^http' /</w:t>
      </w:r>
      <w:proofErr w:type="spellStart"/>
      <w:r>
        <w:t>etc</w:t>
      </w:r>
      <w:proofErr w:type="spellEnd"/>
      <w:r>
        <w:t>/services | more</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pStyle w:val="Corpsdetexte2"/>
      </w:pPr>
      <w:r>
        <w:t>Créez dans ~ trois fichiers nommés : « f1.txt », « f2.txt » et « f3.txt », contenant chacun quelques lignes de texte non triées et contenant plusieurs fois la chaîne « html »</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pStyle w:val="Corpsdetexte2"/>
      </w:pPr>
      <w:r>
        <w:t>Affichez la concaténation des fichiers ~/f1.txt, ~/f2.txt et ~/f3.txt</w:t>
      </w:r>
    </w:p>
    <w:p w:rsidR="00953A55" w:rsidRDefault="00953A55" w:rsidP="00953A55">
      <w:pPr>
        <w:jc w:val="both"/>
      </w:pPr>
    </w:p>
    <w:p w:rsidR="00953A55" w:rsidRDefault="00953A55" w:rsidP="00953A55">
      <w:pPr>
        <w:shd w:val="clear" w:color="auto" w:fill="CCFFCC"/>
        <w:jc w:val="both"/>
        <w:rPr>
          <w:lang w:val="en-GB"/>
        </w:rPr>
      </w:pPr>
      <w:r>
        <w:rPr>
          <w:lang w:val="en-GB"/>
        </w:rPr>
        <w:t>cat f1.txt f2.txt f3.txt</w:t>
      </w:r>
    </w:p>
    <w:p w:rsidR="00953A55" w:rsidRDefault="00953A55" w:rsidP="00953A55">
      <w:pPr>
        <w:jc w:val="both"/>
        <w:rPr>
          <w:lang w:val="en-GB"/>
        </w:rPr>
      </w:pPr>
    </w:p>
    <w:p w:rsidR="00953A55" w:rsidRDefault="00953A55" w:rsidP="00953A55">
      <w:pPr>
        <w:jc w:val="both"/>
        <w:rPr>
          <w:lang w:val="en-GB"/>
        </w:rPr>
      </w:pPr>
    </w:p>
    <w:p w:rsidR="00953A55" w:rsidRDefault="00953A55" w:rsidP="00953A55">
      <w:pPr>
        <w:jc w:val="both"/>
        <w:rPr>
          <w:lang w:val="en-GB"/>
        </w:rPr>
      </w:pPr>
    </w:p>
    <w:p w:rsidR="00953A55" w:rsidRDefault="00953A55" w:rsidP="00953A55">
      <w:pPr>
        <w:pStyle w:val="Corpsdetexte2"/>
      </w:pPr>
      <w:r>
        <w:t>Affichez la concaténation des fichiers ~/f1.txt, ~/f2.txt et ~/f3.txt en numérotant les lignes non vides</w:t>
      </w:r>
    </w:p>
    <w:p w:rsidR="00953A55" w:rsidRDefault="00953A55" w:rsidP="00953A55">
      <w:pPr>
        <w:jc w:val="both"/>
      </w:pPr>
    </w:p>
    <w:p w:rsidR="00953A55" w:rsidRPr="00953A55" w:rsidRDefault="00953A55" w:rsidP="00953A55">
      <w:pPr>
        <w:shd w:val="clear" w:color="auto" w:fill="CCFFCC"/>
        <w:jc w:val="both"/>
        <w:rPr>
          <w:lang w:val="en-US"/>
        </w:rPr>
      </w:pPr>
      <w:r w:rsidRPr="00953A55">
        <w:rPr>
          <w:lang w:val="en-US"/>
        </w:rPr>
        <w:t>cat -b f1.txt f2.txt f3.txt</w:t>
      </w:r>
    </w:p>
    <w:p w:rsidR="00953A55" w:rsidRPr="00953A55" w:rsidRDefault="00953A55" w:rsidP="00953A55">
      <w:pPr>
        <w:jc w:val="both"/>
        <w:rPr>
          <w:lang w:val="en-US"/>
        </w:rPr>
      </w:pPr>
    </w:p>
    <w:p w:rsidR="00953A55" w:rsidRPr="00953A55" w:rsidRDefault="00953A55" w:rsidP="00953A55">
      <w:pPr>
        <w:jc w:val="both"/>
        <w:rPr>
          <w:lang w:val="en-US"/>
        </w:rPr>
      </w:pPr>
    </w:p>
    <w:p w:rsidR="00953A55" w:rsidRPr="00953A55" w:rsidRDefault="00953A55" w:rsidP="00953A55">
      <w:pPr>
        <w:jc w:val="both"/>
        <w:rPr>
          <w:lang w:val="en-US"/>
        </w:rPr>
      </w:pPr>
    </w:p>
    <w:p w:rsidR="00953A55" w:rsidRDefault="00953A55" w:rsidP="00953A55">
      <w:pPr>
        <w:pStyle w:val="Corpsdetexte2"/>
      </w:pPr>
      <w:r>
        <w:t>Affichez la concaténation des fichiers ~/f1.txt, ~/f2.txt et ~/f3.txt en numérotant toutes les lignes</w:t>
      </w:r>
    </w:p>
    <w:p w:rsidR="00953A55" w:rsidRDefault="00953A55" w:rsidP="00953A55">
      <w:pPr>
        <w:jc w:val="both"/>
      </w:pPr>
    </w:p>
    <w:p w:rsidR="00953A55" w:rsidRPr="00953A55" w:rsidRDefault="00953A55" w:rsidP="00953A55">
      <w:pPr>
        <w:shd w:val="clear" w:color="auto" w:fill="CCFFCC"/>
        <w:jc w:val="both"/>
        <w:rPr>
          <w:lang w:val="en-US"/>
        </w:rPr>
      </w:pPr>
      <w:r w:rsidRPr="00953A55">
        <w:rPr>
          <w:lang w:val="en-US"/>
        </w:rPr>
        <w:t>cat -n f1.txt f2.txt f3.txt</w:t>
      </w:r>
    </w:p>
    <w:p w:rsidR="00953A55" w:rsidRPr="00953A55" w:rsidRDefault="00953A55" w:rsidP="00953A55">
      <w:pPr>
        <w:jc w:val="both"/>
        <w:rPr>
          <w:lang w:val="en-US"/>
        </w:rPr>
      </w:pPr>
    </w:p>
    <w:p w:rsidR="00953A55" w:rsidRPr="00953A55" w:rsidRDefault="00953A55" w:rsidP="00953A55">
      <w:pPr>
        <w:jc w:val="both"/>
        <w:rPr>
          <w:lang w:val="en-US"/>
        </w:rPr>
      </w:pPr>
    </w:p>
    <w:p w:rsidR="00953A55" w:rsidRPr="00953A55" w:rsidRDefault="00953A55" w:rsidP="00953A55">
      <w:pPr>
        <w:jc w:val="both"/>
        <w:rPr>
          <w:lang w:val="en-US"/>
        </w:rPr>
      </w:pPr>
    </w:p>
    <w:p w:rsidR="00953A55" w:rsidRDefault="00953A55" w:rsidP="00953A55">
      <w:pPr>
        <w:shd w:val="clear" w:color="auto" w:fill="FFCC99"/>
        <w:jc w:val="both"/>
      </w:pPr>
      <w:r>
        <w:t>Ecrivez la concaténation des fichiers ~/f1.txt, ~/f2.txt et ~/f3.txt dans le fichier nommé : « f4.txt », en le créant dans ~</w:t>
      </w:r>
    </w:p>
    <w:p w:rsidR="00953A55" w:rsidRDefault="00953A55" w:rsidP="00953A55">
      <w:pPr>
        <w:jc w:val="both"/>
      </w:pPr>
    </w:p>
    <w:p w:rsidR="00953A55" w:rsidRDefault="00953A55" w:rsidP="00953A55">
      <w:pPr>
        <w:shd w:val="clear" w:color="auto" w:fill="CCFFCC"/>
        <w:jc w:val="both"/>
      </w:pPr>
      <w:r>
        <w:t>cat f1.txt f2.txt f3.txt &gt; f4.txt</w:t>
      </w:r>
    </w:p>
    <w:p w:rsidR="00953A55" w:rsidRDefault="00953A55" w:rsidP="00953A55">
      <w:pPr>
        <w:jc w:val="both"/>
      </w:pPr>
    </w:p>
    <w:p w:rsidR="00953A55" w:rsidRDefault="00953A55" w:rsidP="00953A55">
      <w:pPr>
        <w:jc w:val="both"/>
      </w:pPr>
    </w:p>
    <w:p w:rsidR="00953A55" w:rsidRDefault="00953A55" w:rsidP="00953A55">
      <w:pPr>
        <w:jc w:val="both"/>
      </w:pPr>
    </w:p>
    <w:p w:rsidR="00953A55" w:rsidRDefault="00953A55" w:rsidP="00953A55">
      <w:pPr>
        <w:shd w:val="clear" w:color="auto" w:fill="FFCC99"/>
        <w:jc w:val="both"/>
      </w:pPr>
      <w:r>
        <w:t>Déconnectez-vous</w:t>
      </w:r>
    </w:p>
    <w:p w:rsidR="00953A55" w:rsidRDefault="00953A55" w:rsidP="00953A55">
      <w:pPr>
        <w:jc w:val="both"/>
      </w:pPr>
    </w:p>
    <w:p w:rsidR="00953A55" w:rsidRDefault="00953A55" w:rsidP="00953A55">
      <w:pPr>
        <w:shd w:val="clear" w:color="auto" w:fill="CCFFCC"/>
        <w:jc w:val="both"/>
      </w:pPr>
      <w:r>
        <w:t>exit</w:t>
      </w:r>
    </w:p>
    <w:p w:rsidR="00953A55" w:rsidRDefault="00953A55" w:rsidP="00953A55">
      <w:pPr>
        <w:jc w:val="both"/>
      </w:pPr>
    </w:p>
    <w:p w:rsidR="00953A55" w:rsidRDefault="00953A55" w:rsidP="00953A55">
      <w:pPr>
        <w:jc w:val="both"/>
      </w:pPr>
    </w:p>
    <w:p w:rsidR="0093022A" w:rsidRDefault="0093022A" w:rsidP="00953A55">
      <w:pPr>
        <w:jc w:val="both"/>
      </w:pPr>
    </w:p>
    <w:sectPr w:rsidR="009302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A55"/>
    <w:rsid w:val="0093022A"/>
    <w:rsid w:val="00953A5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A55"/>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link w:val="Corpsdetexte2Car"/>
    <w:semiHidden/>
    <w:rsid w:val="00953A55"/>
    <w:pPr>
      <w:shd w:val="clear" w:color="auto" w:fill="FFCC99"/>
      <w:suppressAutoHyphens/>
      <w:jc w:val="both"/>
    </w:pPr>
    <w:rPr>
      <w:lang w:eastAsia="ar-SA"/>
    </w:rPr>
  </w:style>
  <w:style w:type="character" w:customStyle="1" w:styleId="Corpsdetexte2Car">
    <w:name w:val="Corps de texte 2 Car"/>
    <w:basedOn w:val="Policepardfaut"/>
    <w:link w:val="Corpsdetexte2"/>
    <w:semiHidden/>
    <w:rsid w:val="00953A55"/>
    <w:rPr>
      <w:rFonts w:ascii="Times New Roman" w:eastAsia="Times New Roman" w:hAnsi="Times New Roman" w:cs="Times New Roman"/>
      <w:sz w:val="24"/>
      <w:szCs w:val="24"/>
      <w:shd w:val="clear" w:color="auto" w:fill="FFCC99"/>
      <w:lang w:val="fr-FR"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A55"/>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link w:val="Corpsdetexte2Car"/>
    <w:semiHidden/>
    <w:rsid w:val="00953A55"/>
    <w:pPr>
      <w:shd w:val="clear" w:color="auto" w:fill="FFCC99"/>
      <w:suppressAutoHyphens/>
      <w:jc w:val="both"/>
    </w:pPr>
    <w:rPr>
      <w:lang w:eastAsia="ar-SA"/>
    </w:rPr>
  </w:style>
  <w:style w:type="character" w:customStyle="1" w:styleId="Corpsdetexte2Car">
    <w:name w:val="Corps de texte 2 Car"/>
    <w:basedOn w:val="Policepardfaut"/>
    <w:link w:val="Corpsdetexte2"/>
    <w:semiHidden/>
    <w:rsid w:val="00953A55"/>
    <w:rPr>
      <w:rFonts w:ascii="Times New Roman" w:eastAsia="Times New Roman" w:hAnsi="Times New Roman" w:cs="Times New Roman"/>
      <w:sz w:val="24"/>
      <w:szCs w:val="24"/>
      <w:shd w:val="clear" w:color="auto" w:fill="FFCC99"/>
      <w:lang w:val="fr-F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1469</Words>
  <Characters>8081</Characters>
  <Application>Microsoft Office Word</Application>
  <DocSecurity>0</DocSecurity>
  <Lines>67</Lines>
  <Paragraphs>19</Paragraphs>
  <ScaleCrop>false</ScaleCrop>
  <Company>GIAL</Company>
  <LinksUpToDate>false</LinksUpToDate>
  <CharactersWithSpaces>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Piret Jacques</dc:creator>
  <cp:lastModifiedBy>Piret Jacques</cp:lastModifiedBy>
  <cp:revision>1</cp:revision>
  <dcterms:created xsi:type="dcterms:W3CDTF">2015-11-26T14:44:00Z</dcterms:created>
  <dcterms:modified xsi:type="dcterms:W3CDTF">2015-11-26T14:45:00Z</dcterms:modified>
</cp:coreProperties>
</file>