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D8C" w:rsidRDefault="004E5D8C" w:rsidP="004E5D8C">
      <w:pPr>
        <w:shd w:val="clear" w:color="auto" w:fill="FFCC00"/>
        <w:jc w:val="center"/>
        <w:rPr>
          <w:rFonts w:ascii="Arial Narrow" w:hAnsi="Arial Narrow"/>
          <w:b/>
          <w:bCs/>
          <w:sz w:val="30"/>
        </w:rPr>
      </w:pPr>
      <w:bookmarkStart w:id="0" w:name="_GoBack"/>
      <w:r>
        <w:rPr>
          <w:rFonts w:ascii="Arial Narrow" w:hAnsi="Arial Narrow"/>
          <w:b/>
          <w:bCs/>
          <w:sz w:val="30"/>
        </w:rPr>
        <w:t>453---SYSTEME D'EXPLOITATION - e-learning - Séquence 12</w:t>
      </w:r>
      <w:bookmarkEnd w:id="0"/>
    </w:p>
    <w:p w:rsidR="004E5D8C" w:rsidRDefault="004E5D8C" w:rsidP="004E5D8C">
      <w:pPr>
        <w:shd w:val="clear" w:color="auto" w:fill="C0C0C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Programmation de scripts – 1</w:t>
      </w:r>
    </w:p>
    <w:p w:rsidR="004E5D8C" w:rsidRDefault="004E5D8C" w:rsidP="004E5D8C">
      <w:pPr>
        <w:jc w:val="both"/>
        <w:rPr>
          <w:sz w:val="26"/>
        </w:rPr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</w:rPr>
      </w:pPr>
      <w:r>
        <w:rPr>
          <w:b/>
          <w:bCs/>
          <w:sz w:val="26"/>
          <w:u w:val="single"/>
        </w:rPr>
        <w:t>Légende</w:t>
      </w:r>
      <w:r>
        <w:rPr>
          <w:b/>
          <w:bCs/>
          <w:sz w:val="26"/>
        </w:rPr>
        <w:t> :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4"/>
        </w:rPr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Explications sur fond blanc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jc w:val="both"/>
      </w:pPr>
      <w:r>
        <w:t>Exercice à accomplir sur fond rouge clair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jc w:val="both"/>
      </w:pPr>
      <w:r>
        <w:t>Une ou plusieurs solutions possibles pour l’exécution de commande sur fond vert clair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jc w:val="both"/>
      </w:pPr>
      <w:r>
        <w:t>Une solution possible pour la rédaction du script sur fond jaune clair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  <w:r>
        <w:t>Un interpréteur de commandes ou « </w:t>
      </w:r>
      <w:proofErr w:type="spellStart"/>
      <w:r>
        <w:t>shell</w:t>
      </w:r>
      <w:proofErr w:type="spellEnd"/>
      <w:r>
        <w:t> » permet certes d’activer des commandes de façon interactive, mais aussi d’exécuter des séquences programmées de commandes, ce que l’on appelle des « scripts ».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  <w:r>
        <w:t>Dans un système Linux, le fonctionnement de nombreux programmes est d’ailleurs paramétré par des scripts d’initialisation.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  <w:r>
        <w:t xml:space="preserve">Parmi les commandes, certaines sont </w:t>
      </w:r>
      <w:r>
        <w:rPr>
          <w:u w:val="single"/>
        </w:rPr>
        <w:t>internes</w:t>
      </w:r>
      <w:r>
        <w:t xml:space="preserve"> à la programmation du </w:t>
      </w:r>
      <w:proofErr w:type="spellStart"/>
      <w:r>
        <w:t>shell</w:t>
      </w:r>
      <w:proofErr w:type="spellEnd"/>
      <w:r>
        <w:t xml:space="preserve"> (</w:t>
      </w:r>
      <w:proofErr w:type="spellStart"/>
      <w:r>
        <w:t>built</w:t>
      </w:r>
      <w:proofErr w:type="spellEnd"/>
      <w:r>
        <w:t xml:space="preserve">-in), comme la commande « cd ». D’autres sont </w:t>
      </w:r>
      <w:r>
        <w:rPr>
          <w:u w:val="single"/>
        </w:rPr>
        <w:t>externes</w:t>
      </w:r>
      <w:r>
        <w:t>, c’est-à-dire qu’il s’agit de programmes ou de fichiers binaires exécutables (</w:t>
      </w:r>
      <w:proofErr w:type="spellStart"/>
      <w:r>
        <w:t>binaries</w:t>
      </w:r>
      <w:proofErr w:type="spellEnd"/>
      <w:r>
        <w:t>), comme la commande « </w:t>
      </w:r>
      <w:proofErr w:type="spellStart"/>
      <w:r>
        <w:t>ls</w:t>
      </w:r>
      <w:proofErr w:type="spellEnd"/>
      <w:r>
        <w:t> » (fichier « /bin/</w:t>
      </w:r>
      <w:proofErr w:type="spellStart"/>
      <w:r>
        <w:t>ls</w:t>
      </w:r>
      <w:proofErr w:type="spellEnd"/>
      <w:r>
        <w:t> »).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  <w:r>
        <w:t xml:space="preserve">Comme dans les autres langages de programmation, la programmation d’un script </w:t>
      </w:r>
      <w:proofErr w:type="spellStart"/>
      <w:r>
        <w:t>shell</w:t>
      </w:r>
      <w:proofErr w:type="spellEnd"/>
      <w:r>
        <w:t xml:space="preserve"> peut contenir des instructions de contrôle comme « if », « </w:t>
      </w:r>
      <w:proofErr w:type="spellStart"/>
      <w:r>
        <w:t>while</w:t>
      </w:r>
      <w:proofErr w:type="spellEnd"/>
      <w:r>
        <w:t> », etc.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  <w:r>
        <w:t xml:space="preserve">Par défaut, lorsqu’on exécute un script, un nouveau processus </w:t>
      </w:r>
      <w:proofErr w:type="spellStart"/>
      <w:r>
        <w:t>shell</w:t>
      </w:r>
      <w:proofErr w:type="spellEnd"/>
      <w:r>
        <w:t xml:space="preserve"> est activé (un processus </w:t>
      </w:r>
      <w:proofErr w:type="spellStart"/>
      <w:r>
        <w:t>shell</w:t>
      </w:r>
      <w:proofErr w:type="spellEnd"/>
      <w:r>
        <w:t xml:space="preserve"> fils de celui dans lequel l’exécution est lancée), à moins que l’exécution ne soit lancée avec la commande « . ».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  <w:r>
        <w:t xml:space="preserve">La première ligne de la programmation d’un script </w:t>
      </w:r>
      <w:proofErr w:type="spellStart"/>
      <w:r>
        <w:t>shell</w:t>
      </w:r>
      <w:proofErr w:type="spellEnd"/>
      <w:r>
        <w:t xml:space="preserve"> doit être un « pseudo-commentaire », qui indique à la commande qui lance l’exécution du script que c’est par exemple un </w:t>
      </w:r>
      <w:proofErr w:type="spellStart"/>
      <w:r>
        <w:t>shell</w:t>
      </w:r>
      <w:proofErr w:type="spellEnd"/>
      <w:r>
        <w:t xml:space="preserve"> « </w:t>
      </w:r>
      <w:proofErr w:type="spellStart"/>
      <w:r>
        <w:t>bash</w:t>
      </w:r>
      <w:proofErr w:type="spellEnd"/>
      <w:r>
        <w:t> » qu’elle doit activer pour exécuter le script ; dans ce cas, le pseudo-commentaire s’écrit : « #!/bin/</w:t>
      </w:r>
      <w:proofErr w:type="spellStart"/>
      <w:r>
        <w:t>bash</w:t>
      </w:r>
      <w:proofErr w:type="spellEnd"/>
      <w:r>
        <w:t> ».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  <w:r>
        <w:t xml:space="preserve">Syntaxe du </w:t>
      </w:r>
      <w:proofErr w:type="spellStart"/>
      <w:r>
        <w:t>shell</w:t>
      </w:r>
      <w:proofErr w:type="spellEnd"/>
      <w:r>
        <w:t> :</w:t>
      </w:r>
    </w:p>
    <w:p w:rsidR="004E5D8C" w:rsidRDefault="004E5D8C" w:rsidP="004E5D8C">
      <w:pPr>
        <w:jc w:val="both"/>
      </w:pPr>
    </w:p>
    <w:p w:rsidR="004E5D8C" w:rsidRDefault="004E5D8C" w:rsidP="004E5D8C">
      <w:pPr>
        <w:ind w:left="1440" w:hanging="1440"/>
        <w:jc w:val="both"/>
      </w:pPr>
      <w:r>
        <w:t>#!/bin/</w:t>
      </w:r>
      <w:proofErr w:type="spellStart"/>
      <w:r>
        <w:t>bash</w:t>
      </w:r>
      <w:proofErr w:type="spellEnd"/>
      <w:r>
        <w:tab/>
        <w:t xml:space="preserve">Pseudo-commentaire, au début d’un script, qui indique à la commande qui active le script que c’est un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qu’elle doit activer pour exécuter le script</w:t>
      </w:r>
    </w:p>
    <w:p w:rsidR="004E5D8C" w:rsidRDefault="004E5D8C" w:rsidP="004E5D8C">
      <w:pPr>
        <w:jc w:val="both"/>
      </w:pPr>
    </w:p>
    <w:p w:rsidR="004E5D8C" w:rsidRDefault="004E5D8C" w:rsidP="004E5D8C">
      <w:pPr>
        <w:ind w:left="1440" w:hanging="1440"/>
        <w:jc w:val="both"/>
      </w:pPr>
      <w:r>
        <w:t>#!/bin/sh</w:t>
      </w:r>
      <w:r>
        <w:tab/>
        <w:t xml:space="preserve">Pseudo-commentaire, au début d’un script, qui indique à la commande qui active le script que c’est un </w:t>
      </w:r>
      <w:proofErr w:type="spellStart"/>
      <w:r>
        <w:t>shell</w:t>
      </w:r>
      <w:proofErr w:type="spellEnd"/>
      <w:r>
        <w:t xml:space="preserve"> sh qu’elle doit activer pour exécuter le script</w:t>
      </w:r>
    </w:p>
    <w:p w:rsidR="004E5D8C" w:rsidRDefault="004E5D8C" w:rsidP="004E5D8C">
      <w:pPr>
        <w:jc w:val="both"/>
      </w:pPr>
    </w:p>
    <w:p w:rsidR="004E5D8C" w:rsidRDefault="004E5D8C" w:rsidP="004E5D8C">
      <w:pPr>
        <w:ind w:left="1440" w:hanging="1440"/>
        <w:jc w:val="both"/>
      </w:pPr>
      <w:r>
        <w:t>#</w:t>
      </w:r>
      <w:r>
        <w:tab/>
        <w:t>Annonce d’un commentaire</w:t>
      </w:r>
    </w:p>
    <w:p w:rsidR="004E5D8C" w:rsidRDefault="004E5D8C" w:rsidP="004E5D8C">
      <w:pPr>
        <w:jc w:val="both"/>
      </w:pPr>
    </w:p>
    <w:p w:rsidR="004E5D8C" w:rsidRDefault="004E5D8C" w:rsidP="004E5D8C">
      <w:pPr>
        <w:ind w:left="1440" w:hanging="1440"/>
        <w:jc w:val="both"/>
      </w:pPr>
      <w:r>
        <w:t>;</w:t>
      </w:r>
      <w:r>
        <w:tab/>
        <w:t>Séparateur de commandes (comme un saut de ligne ou une tabulation)</w:t>
      </w:r>
    </w:p>
    <w:p w:rsidR="004E5D8C" w:rsidRDefault="004E5D8C" w:rsidP="004E5D8C">
      <w:pPr>
        <w:jc w:val="both"/>
      </w:pPr>
    </w:p>
    <w:p w:rsidR="004E5D8C" w:rsidRDefault="004E5D8C" w:rsidP="004E5D8C">
      <w:pPr>
        <w:ind w:left="1440" w:hanging="1440"/>
        <w:jc w:val="both"/>
      </w:pPr>
      <w:r>
        <w:lastRenderedPageBreak/>
        <w:t>&amp;</w:t>
      </w:r>
      <w:r>
        <w:tab/>
        <w:t>Séparateur de commandes, mais la commande qui le précède est exécutée en tâche de fond</w:t>
      </w:r>
    </w:p>
    <w:p w:rsidR="004E5D8C" w:rsidRDefault="004E5D8C" w:rsidP="004E5D8C">
      <w:pPr>
        <w:jc w:val="both"/>
      </w:pPr>
    </w:p>
    <w:p w:rsidR="004E5D8C" w:rsidRDefault="004E5D8C" w:rsidP="004E5D8C">
      <w:pPr>
        <w:ind w:left="1440" w:hanging="1440"/>
        <w:jc w:val="both"/>
      </w:pPr>
      <w:r>
        <w:t>.</w:t>
      </w:r>
      <w:r>
        <w:tab/>
        <w:t xml:space="preserve">Exécution d’un script </w:t>
      </w:r>
      <w:proofErr w:type="spellStart"/>
      <w:r>
        <w:t>shell</w:t>
      </w:r>
      <w:proofErr w:type="spellEnd"/>
      <w:r>
        <w:t xml:space="preserve"> sans activation d’un nouveau processus </w:t>
      </w:r>
      <w:proofErr w:type="spellStart"/>
      <w:r>
        <w:t>shell</w:t>
      </w:r>
      <w:proofErr w:type="spellEnd"/>
      <w:r>
        <w:t xml:space="preserve"> (une telle activation constituant le comportement par défaut)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  <w:r>
        <w:t>« ~/.profile » (ou « ~/.</w:t>
      </w:r>
      <w:proofErr w:type="spellStart"/>
      <w:r>
        <w:t>bash_profile</w:t>
      </w:r>
      <w:proofErr w:type="spellEnd"/>
      <w:r>
        <w:t xml:space="preserve"> », selon les versions) est un fichier de script qui est exécuté automatiquement en début de session par le </w:t>
      </w:r>
      <w:proofErr w:type="spellStart"/>
      <w:r>
        <w:t>shell</w:t>
      </w:r>
      <w:proofErr w:type="spellEnd"/>
      <w:r>
        <w:t xml:space="preserve"> qui la contrôle.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  <w:r>
        <w:t xml:space="preserve">Une variable d’un </w:t>
      </w:r>
      <w:proofErr w:type="spellStart"/>
      <w:r>
        <w:t>shell</w:t>
      </w:r>
      <w:proofErr w:type="spellEnd"/>
      <w:r>
        <w:t xml:space="preserve"> est une zone dans l’espace mémoire alloué par le système au processus </w:t>
      </w:r>
      <w:proofErr w:type="spellStart"/>
      <w:r>
        <w:t>shell</w:t>
      </w:r>
      <w:proofErr w:type="spellEnd"/>
      <w:r>
        <w:t xml:space="preserve">. Elle est identifiée par un nom. Une valeur lui est affectée (stockée dans la zone). Tout processus, donc en particulier un </w:t>
      </w:r>
      <w:proofErr w:type="spellStart"/>
      <w:r>
        <w:t>shell</w:t>
      </w:r>
      <w:proofErr w:type="spellEnd"/>
      <w:r>
        <w:t xml:space="preserve">, possède un espace mémoire dit d’environnement, contenant des variables d’environnement. Cet espace est hérité de processus </w:t>
      </w:r>
      <w:proofErr w:type="spellStart"/>
      <w:r>
        <w:t>shell</w:t>
      </w:r>
      <w:proofErr w:type="spellEnd"/>
      <w:r>
        <w:t xml:space="preserve"> père en processus </w:t>
      </w:r>
      <w:proofErr w:type="spellStart"/>
      <w:r>
        <w:t>shell</w:t>
      </w:r>
      <w:proofErr w:type="spellEnd"/>
      <w:r>
        <w:t xml:space="preserve"> fils.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center"/>
        <w:rPr>
          <w:b/>
          <w:bCs/>
        </w:rPr>
      </w:pPr>
      <w:r>
        <w:rPr>
          <w:b/>
          <w:bCs/>
          <w:u w:val="single"/>
        </w:rPr>
        <w:t>Quelques commandes</w:t>
      </w:r>
      <w:r>
        <w:rPr>
          <w:b/>
          <w:bCs/>
        </w:rPr>
        <w:t> :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UPTIME(1)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uptime</w:t>
      </w:r>
      <w:proofErr w:type="spellEnd"/>
      <w:r>
        <w:t xml:space="preserve"> - Indiquer depuis quand le système a été mis en route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uptime</w:t>
      </w:r>
      <w:proofErr w:type="spellEnd"/>
      <w:r>
        <w:t xml:space="preserve"> [options]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uptime</w:t>
      </w:r>
      <w:proofErr w:type="spellEnd"/>
      <w:r>
        <w:t xml:space="preserve"> affiche sur une ligne les informations suivantes : l'heure actuelle, la durée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depuis laquelle le système fonctionne, le nombre d'utilisateurs actuellement connectés,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et la charge système moyenne pour les 1, 5, et 15 dernières minutes.</w:t>
      </w:r>
    </w:p>
    <w:p w:rsidR="004E5D8C" w:rsidRDefault="004E5D8C" w:rsidP="004E5D8C">
      <w:pPr>
        <w:jc w:val="both"/>
        <w:rPr>
          <w:lang w:val="fr-BE"/>
        </w:rPr>
      </w:pPr>
    </w:p>
    <w:p w:rsidR="004E5D8C" w:rsidRDefault="004E5D8C" w:rsidP="004E5D8C">
      <w:pPr>
        <w:jc w:val="both"/>
        <w:rPr>
          <w:lang w:val="fr-BE"/>
        </w:rPr>
      </w:pPr>
    </w:p>
    <w:p w:rsidR="004E5D8C" w:rsidRDefault="004E5D8C" w:rsidP="004E5D8C">
      <w:pPr>
        <w:jc w:val="both"/>
        <w:rPr>
          <w:lang w:val="fr-BE"/>
        </w:rPr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UNAME(1)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uname</w:t>
      </w:r>
      <w:proofErr w:type="spellEnd"/>
      <w:r>
        <w:t xml:space="preserve"> - Afficher des informations sur le système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uname</w:t>
      </w:r>
      <w:proofErr w:type="spellEnd"/>
      <w:r>
        <w:t xml:space="preserve"> [OPTION]...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Afficher certaines informations concernant le système.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 xml:space="preserve">       Le comportement est identique si OPTION est omis ou -s est utilisée.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DATE(1)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date - Afficher ou configurer la date et l'heure du système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date [OPTION]... [+FORMAT]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date [-u|--</w:t>
      </w:r>
      <w:proofErr w:type="spellStart"/>
      <w:r>
        <w:t>utc</w:t>
      </w:r>
      <w:proofErr w:type="spellEnd"/>
      <w:r>
        <w:t>|--</w:t>
      </w:r>
      <w:proofErr w:type="spellStart"/>
      <w:r>
        <w:t>universal</w:t>
      </w:r>
      <w:proofErr w:type="spellEnd"/>
      <w:r>
        <w:t>] [</w:t>
      </w:r>
      <w:proofErr w:type="spellStart"/>
      <w:r>
        <w:t>MMJJhhmm</w:t>
      </w:r>
      <w:proofErr w:type="spellEnd"/>
      <w:r>
        <w:t>[[CC]AA][.</w:t>
      </w:r>
      <w:proofErr w:type="spellStart"/>
      <w:r>
        <w:t>ss</w:t>
      </w:r>
      <w:proofErr w:type="spellEnd"/>
      <w:r>
        <w:t>]]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Afficher dans le FORMAT indiqué ou configurer la date et l'heure du système.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BASH(1)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bash</w:t>
      </w:r>
      <w:proofErr w:type="spellEnd"/>
      <w:r>
        <w:t xml:space="preserve"> - Interpréteur de commandes GNU </w:t>
      </w:r>
      <w:proofErr w:type="spellStart"/>
      <w:r>
        <w:t>Bourne-Again</w:t>
      </w:r>
      <w:proofErr w:type="spellEnd"/>
      <w:r>
        <w:t xml:space="preserve"> </w:t>
      </w:r>
      <w:proofErr w:type="spellStart"/>
      <w:r>
        <w:t>SHell</w:t>
      </w:r>
      <w:proofErr w:type="spellEnd"/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bash</w:t>
      </w:r>
      <w:proofErr w:type="spellEnd"/>
      <w:r>
        <w:t xml:space="preserve"> [options] [</w:t>
      </w:r>
      <w:proofErr w:type="spellStart"/>
      <w:r>
        <w:t>chaîne_de_commande</w:t>
      </w:r>
      <w:proofErr w:type="spellEnd"/>
      <w:r>
        <w:t xml:space="preserve"> | fichier]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bash</w:t>
      </w:r>
      <w:proofErr w:type="spellEnd"/>
      <w:r>
        <w:t xml:space="preserve"> est un interpréteur de commandes (</w:t>
      </w:r>
      <w:proofErr w:type="spellStart"/>
      <w:r>
        <w:t>shell</w:t>
      </w:r>
      <w:proofErr w:type="spellEnd"/>
      <w:r>
        <w:t>) compatible sh qui exécute les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commandes lues depuis l'entrée standard ou depuis un fichier. </w:t>
      </w:r>
      <w:proofErr w:type="spellStart"/>
      <w:r>
        <w:t>bash</w:t>
      </w:r>
      <w:proofErr w:type="spellEnd"/>
      <w:r>
        <w:t xml:space="preserve"> inclut aussi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des fonctionnalités utiles des interpréteurs de commandes </w:t>
      </w:r>
      <w:proofErr w:type="spellStart"/>
      <w:r>
        <w:t>ksh</w:t>
      </w:r>
      <w:proofErr w:type="spellEnd"/>
      <w:r>
        <w:t xml:space="preserve"> et </w:t>
      </w:r>
      <w:proofErr w:type="spellStart"/>
      <w:r>
        <w:t>csh</w:t>
      </w:r>
      <w:proofErr w:type="spellEnd"/>
      <w:r>
        <w:t>.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CHMOD(1)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chmod - Modifier les bits de comportement (droits ou permissions, etc.) de fichier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chmod [OPTION]... MODE[,MODE]... FICHIER...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chmod [OPTION]... MODE-OCTAL FICHIER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chmod [OPTION]... --</w:t>
      </w:r>
      <w:proofErr w:type="spellStart"/>
      <w:r>
        <w:t>reference</w:t>
      </w:r>
      <w:proofErr w:type="spellEnd"/>
      <w:r>
        <w:t>=FICHIER-R FICHIER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 programme chmod modifie les bits de comportement (droits ou permissions, etc.)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 fichier de chacun des fichiers indiqués, en suivant l'indication de mode, qui peut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être une représentation symbolique des changements à effectuer, ou un nombre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octal représentant le motif binaire des nouveaux bits de comportement.</w:t>
      </w: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MKDIR(1)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mkdir</w:t>
      </w:r>
      <w:proofErr w:type="spellEnd"/>
      <w:r>
        <w:t xml:space="preserve"> - Créer des répertoires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mkdir</w:t>
      </w:r>
      <w:proofErr w:type="spellEnd"/>
      <w:r>
        <w:t xml:space="preserve"> [OPTION]... RÉPERTOIRE...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Créer les </w:t>
      </w:r>
      <w:proofErr w:type="spellStart"/>
      <w:r>
        <w:t>RÉPERTOIREs</w:t>
      </w:r>
      <w:proofErr w:type="spellEnd"/>
      <w:r>
        <w:t xml:space="preserve"> s'ils n'existent pas.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MV(1)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mv - Déplacer ou renommer des fichiers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mv [OPTION]... [-T] SOURCE CIBLE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mv [OPTION]... SOURCE... RÉPERTOIRE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mv [OPTION]... -t RÉPERTOIRE SOURCE...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Renommer la SOURCE en CIBLE ou déplacer la SOURCE vers le RÉPERTOIRE.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ECHO(1)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echo</w:t>
      </w:r>
      <w:proofErr w:type="spellEnd"/>
      <w:r>
        <w:t xml:space="preserve"> - Afficher une ligne de texte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echo</w:t>
      </w:r>
      <w:proofErr w:type="spellEnd"/>
      <w:r>
        <w:t xml:space="preserve"> [OPTION-COURTE]... [CHAÎNE]...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echo</w:t>
      </w:r>
      <w:proofErr w:type="spellEnd"/>
      <w:r>
        <w:t xml:space="preserve"> OPTION-LONGUE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Afficher la(les) CHAÎNE(s) en écho sur la sortie standard.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PRINTF(1)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printf</w:t>
      </w:r>
      <w:proofErr w:type="spellEnd"/>
      <w:r>
        <w:t xml:space="preserve"> - Formater et afficher des données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>SYNOPSIS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printf</w:t>
      </w:r>
      <w:proofErr w:type="spellEnd"/>
      <w:r>
        <w:t xml:space="preserve"> FORMAT [PARAMÈTRE]...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printf</w:t>
      </w:r>
      <w:proofErr w:type="spellEnd"/>
      <w:r>
        <w:t xml:space="preserve"> OPTION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Afficher le(s) PARAMÈTRE(s) selon le FORMAT ou exécuter en fonction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 l'OPTION :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--help</w:t>
      </w:r>
      <w:r>
        <w:tab/>
      </w:r>
      <w:r>
        <w:tab/>
        <w:t>Afficher l'aide-mémoire et quitter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--version</w:t>
      </w:r>
      <w:r>
        <w:tab/>
      </w:r>
      <w:r>
        <w:tab/>
        <w:t>Afficher le nom et la version du logiciel et quitter</w:t>
      </w: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E5D8C" w:rsidRDefault="004E5D8C" w:rsidP="004E5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FORMAT contrôle la sortie de la même manière que l'instruction </w:t>
      </w:r>
      <w:proofErr w:type="spellStart"/>
      <w:r>
        <w:t>printf</w:t>
      </w:r>
      <w:proofErr w:type="spellEnd"/>
      <w:r>
        <w:t xml:space="preserve"> du langage C.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center"/>
        <w:rPr>
          <w:b/>
          <w:bCs/>
        </w:rPr>
      </w:pPr>
      <w:r>
        <w:rPr>
          <w:b/>
          <w:bCs/>
          <w:u w:val="single"/>
        </w:rPr>
        <w:t>Quelques fichiers</w:t>
      </w:r>
      <w:r>
        <w:rPr>
          <w:b/>
          <w:bCs/>
        </w:rPr>
        <w:t> :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  <w:r>
        <w:t>« ~/.profile » (ou « ~/.</w:t>
      </w:r>
      <w:proofErr w:type="spellStart"/>
      <w:r>
        <w:t>bash_profile</w:t>
      </w:r>
      <w:proofErr w:type="spellEnd"/>
      <w:r>
        <w:t> », selon les versions) :</w:t>
      </w:r>
    </w:p>
    <w:p w:rsidR="004E5D8C" w:rsidRDefault="004E5D8C" w:rsidP="004E5D8C">
      <w:pPr>
        <w:jc w:val="both"/>
      </w:pPr>
      <w:r>
        <w:tab/>
        <w:t xml:space="preserve">fichier de script de démarrage du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spécifique d’un utilisateur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  <w:r>
        <w:t>« /</w:t>
      </w:r>
      <w:proofErr w:type="spellStart"/>
      <w:r>
        <w:t>etc</w:t>
      </w:r>
      <w:proofErr w:type="spellEnd"/>
      <w:r>
        <w:t>/profile » :</w:t>
      </w:r>
    </w:p>
    <w:p w:rsidR="004E5D8C" w:rsidRDefault="004E5D8C" w:rsidP="004E5D8C">
      <w:pPr>
        <w:jc w:val="both"/>
      </w:pPr>
      <w:r>
        <w:tab/>
        <w:t>fichier de script de démarrage commun à l’ensemble des utilisateurs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00CCFF"/>
        <w:jc w:val="center"/>
        <w:rPr>
          <w:rFonts w:ascii="Arial Narrow" w:hAnsi="Arial Narrow"/>
          <w:b/>
          <w:bCs/>
          <w:color w:val="FF0000"/>
          <w:sz w:val="30"/>
        </w:rPr>
      </w:pPr>
      <w:r>
        <w:rPr>
          <w:rFonts w:ascii="Arial Narrow" w:hAnsi="Arial Narrow"/>
          <w:b/>
          <w:bCs/>
          <w:color w:val="FF0000"/>
          <w:sz w:val="30"/>
        </w:rPr>
        <w:t>LABORATOIRE – Programmation de scripts – 1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FF"/>
        <w:jc w:val="center"/>
        <w:rPr>
          <w:b/>
          <w:bCs/>
          <w:color w:val="FF6600"/>
        </w:rPr>
      </w:pPr>
      <w:r>
        <w:rPr>
          <w:b/>
          <w:bCs/>
          <w:color w:val="FF6600"/>
        </w:rPr>
        <w:t>Dans la distribution Debian GNU/Linux :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  <w:r>
        <w:t>Dans la suite, le nom de l’utilisateur ordinaire sera représenté par le mot « user ».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FFCC99"/>
        <w:jc w:val="both"/>
      </w:pPr>
      <w:r>
        <w:t>Connectez-vous dans un terminal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  <w:r>
        <w:t xml:space="preserve">Syntaxe du </w:t>
      </w:r>
      <w:proofErr w:type="spellStart"/>
      <w:r>
        <w:t>shell</w:t>
      </w:r>
      <w:proofErr w:type="spellEnd"/>
      <w:r>
        <w:t> :</w:t>
      </w:r>
    </w:p>
    <w:p w:rsidR="004E5D8C" w:rsidRDefault="004E5D8C" w:rsidP="004E5D8C">
      <w:pPr>
        <w:jc w:val="both"/>
      </w:pPr>
    </w:p>
    <w:p w:rsidR="004E5D8C" w:rsidRDefault="004E5D8C" w:rsidP="004E5D8C">
      <w:pPr>
        <w:ind w:left="1440" w:hanging="1440"/>
        <w:jc w:val="both"/>
      </w:pPr>
      <w:r>
        <w:t>#!/bin/</w:t>
      </w:r>
      <w:proofErr w:type="spellStart"/>
      <w:r>
        <w:t>bash</w:t>
      </w:r>
      <w:proofErr w:type="spellEnd"/>
      <w:r>
        <w:tab/>
        <w:t xml:space="preserve">Pseudo-commentaire, au début d’un script, qui indique à la commande qui active le script que c’est un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qu’elle doit activer pour exécuter le script</w:t>
      </w:r>
    </w:p>
    <w:p w:rsidR="004E5D8C" w:rsidRDefault="004E5D8C" w:rsidP="004E5D8C">
      <w:pPr>
        <w:jc w:val="both"/>
      </w:pPr>
    </w:p>
    <w:p w:rsidR="004E5D8C" w:rsidRDefault="004E5D8C" w:rsidP="004E5D8C">
      <w:pPr>
        <w:ind w:left="1440" w:hanging="1440"/>
        <w:jc w:val="both"/>
      </w:pPr>
      <w:r>
        <w:lastRenderedPageBreak/>
        <w:t>#!/bin/sh</w:t>
      </w:r>
      <w:r>
        <w:tab/>
        <w:t xml:space="preserve">Pseudo-commentaire, au début d’un script, qui indique à la commande qui active le script que c’est un </w:t>
      </w:r>
      <w:proofErr w:type="spellStart"/>
      <w:r>
        <w:t>shell</w:t>
      </w:r>
      <w:proofErr w:type="spellEnd"/>
      <w:r>
        <w:t xml:space="preserve"> sh qu’elle doit activer pour exécuter le script</w:t>
      </w:r>
    </w:p>
    <w:p w:rsidR="004E5D8C" w:rsidRDefault="004E5D8C" w:rsidP="004E5D8C">
      <w:pPr>
        <w:jc w:val="both"/>
      </w:pPr>
    </w:p>
    <w:p w:rsidR="004E5D8C" w:rsidRDefault="004E5D8C" w:rsidP="004E5D8C">
      <w:pPr>
        <w:ind w:left="1440" w:hanging="1440"/>
        <w:jc w:val="both"/>
      </w:pPr>
      <w:r>
        <w:t>#</w:t>
      </w:r>
      <w:r>
        <w:tab/>
        <w:t>Annonce d’un commentaire</w:t>
      </w:r>
    </w:p>
    <w:p w:rsidR="004E5D8C" w:rsidRDefault="004E5D8C" w:rsidP="004E5D8C">
      <w:pPr>
        <w:jc w:val="both"/>
      </w:pPr>
    </w:p>
    <w:p w:rsidR="004E5D8C" w:rsidRDefault="004E5D8C" w:rsidP="004E5D8C">
      <w:pPr>
        <w:ind w:left="1440" w:hanging="1440"/>
        <w:jc w:val="both"/>
      </w:pPr>
      <w:r>
        <w:t>;</w:t>
      </w:r>
      <w:r>
        <w:tab/>
        <w:t>Séparateur de commandes (comme un saut de ligne ou une tabulation)</w:t>
      </w:r>
    </w:p>
    <w:p w:rsidR="004E5D8C" w:rsidRDefault="004E5D8C" w:rsidP="004E5D8C">
      <w:pPr>
        <w:jc w:val="both"/>
      </w:pPr>
    </w:p>
    <w:p w:rsidR="004E5D8C" w:rsidRDefault="004E5D8C" w:rsidP="004E5D8C">
      <w:pPr>
        <w:ind w:left="1440" w:hanging="1440"/>
        <w:jc w:val="both"/>
      </w:pPr>
      <w:r>
        <w:t>&amp;</w:t>
      </w:r>
      <w:r>
        <w:tab/>
        <w:t>Séparateur de commandes, mais la commande qui le précède est exécutée en tâche de fond</w:t>
      </w:r>
    </w:p>
    <w:p w:rsidR="004E5D8C" w:rsidRDefault="004E5D8C" w:rsidP="004E5D8C">
      <w:pPr>
        <w:jc w:val="both"/>
      </w:pPr>
    </w:p>
    <w:p w:rsidR="004E5D8C" w:rsidRDefault="004E5D8C" w:rsidP="004E5D8C">
      <w:pPr>
        <w:ind w:left="1440" w:hanging="1440"/>
        <w:jc w:val="both"/>
      </w:pPr>
      <w:r>
        <w:t>.</w:t>
      </w:r>
      <w:r>
        <w:tab/>
        <w:t xml:space="preserve">Exécution d’un script </w:t>
      </w:r>
      <w:proofErr w:type="spellStart"/>
      <w:r>
        <w:t>shell</w:t>
      </w:r>
      <w:proofErr w:type="spellEnd"/>
      <w:r>
        <w:t xml:space="preserve"> sans activation d’un nouveau processus </w:t>
      </w:r>
      <w:proofErr w:type="spellStart"/>
      <w:r>
        <w:t>shell</w:t>
      </w:r>
      <w:proofErr w:type="spellEnd"/>
      <w:r>
        <w:t xml:space="preserve"> (une telle activation constituant le comportement par défaut)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t>uptime</w:t>
      </w:r>
      <w:proofErr w:type="spellEnd"/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r>
        <w:t xml:space="preserve">man </w:t>
      </w:r>
      <w:proofErr w:type="spellStart"/>
      <w:r>
        <w:t>uptime</w:t>
      </w:r>
      <w:proofErr w:type="spellEnd"/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FFCC99"/>
        <w:jc w:val="both"/>
      </w:pPr>
      <w:r>
        <w:t>Dans ~, enregistrez sous le nom « script1 » un fichier de script qui affiche la date et l’heure système, puis la charge système, puis toutes les informations sur le système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  <w:r>
        <w:t>Pour faire cela, lancez d’abord un éditeur « </w:t>
      </w:r>
      <w:proofErr w:type="spellStart"/>
      <w:r>
        <w:t>gedit</w:t>
      </w:r>
      <w:proofErr w:type="spellEnd"/>
      <w:r>
        <w:t> » avec en argument le nom « script1 »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proofErr w:type="spellStart"/>
      <w:r>
        <w:t>gedit</w:t>
      </w:r>
      <w:proofErr w:type="spellEnd"/>
      <w:r>
        <w:t xml:space="preserve"> script1</w:t>
      </w:r>
    </w:p>
    <w:p w:rsidR="004E5D8C" w:rsidRDefault="004E5D8C" w:rsidP="004E5D8C">
      <w:pPr>
        <w:shd w:val="clear" w:color="auto" w:fill="CCFFCC"/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  <w:r>
        <w:t xml:space="preserve">Tapez ensuite le texte du script dans l’éditeur </w:t>
      </w:r>
      <w:proofErr w:type="spellStart"/>
      <w:r>
        <w:t>gedit</w:t>
      </w:r>
      <w:proofErr w:type="spellEnd"/>
      <w:r>
        <w:t>, puis enregistrez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FFFF99"/>
        <w:jc w:val="both"/>
      </w:pPr>
      <w:r>
        <w:t>#!/bin/</w:t>
      </w:r>
      <w:proofErr w:type="spellStart"/>
      <w:r>
        <w:t>bash</w:t>
      </w:r>
      <w:proofErr w:type="spellEnd"/>
    </w:p>
    <w:p w:rsidR="004E5D8C" w:rsidRDefault="004E5D8C" w:rsidP="004E5D8C">
      <w:pPr>
        <w:shd w:val="clear" w:color="auto" w:fill="FFFF99"/>
        <w:jc w:val="both"/>
      </w:pPr>
      <w:r>
        <w:t># Un premier script</w:t>
      </w:r>
    </w:p>
    <w:p w:rsidR="004E5D8C" w:rsidRDefault="004E5D8C" w:rsidP="004E5D8C">
      <w:pPr>
        <w:shd w:val="clear" w:color="auto" w:fill="FFFF99"/>
        <w:jc w:val="both"/>
      </w:pPr>
    </w:p>
    <w:p w:rsidR="004E5D8C" w:rsidRDefault="004E5D8C" w:rsidP="004E5D8C">
      <w:pPr>
        <w:shd w:val="clear" w:color="auto" w:fill="FFFF99"/>
        <w:jc w:val="both"/>
      </w:pPr>
      <w:r>
        <w:t>date</w:t>
      </w:r>
      <w:r>
        <w:tab/>
      </w:r>
      <w:r>
        <w:tab/>
      </w:r>
      <w:r>
        <w:tab/>
        <w:t># affiche la date et l’heure système</w:t>
      </w:r>
    </w:p>
    <w:p w:rsidR="004E5D8C" w:rsidRDefault="004E5D8C" w:rsidP="004E5D8C">
      <w:pPr>
        <w:shd w:val="clear" w:color="auto" w:fill="FFFF99"/>
        <w:jc w:val="both"/>
      </w:pPr>
      <w:proofErr w:type="spellStart"/>
      <w:r>
        <w:t>uptime</w:t>
      </w:r>
      <w:proofErr w:type="spellEnd"/>
      <w:r>
        <w:tab/>
      </w:r>
      <w:r>
        <w:tab/>
      </w:r>
      <w:r>
        <w:tab/>
        <w:t># affiche la charge système</w:t>
      </w:r>
    </w:p>
    <w:p w:rsidR="004E5D8C" w:rsidRDefault="004E5D8C" w:rsidP="004E5D8C">
      <w:pPr>
        <w:shd w:val="clear" w:color="auto" w:fill="FFFF99"/>
        <w:jc w:val="both"/>
      </w:pPr>
      <w:proofErr w:type="spellStart"/>
      <w:r>
        <w:t>uname</w:t>
      </w:r>
      <w:proofErr w:type="spellEnd"/>
      <w:r>
        <w:t xml:space="preserve"> -a</w:t>
      </w:r>
      <w:r>
        <w:tab/>
      </w:r>
      <w:r>
        <w:tab/>
        <w:t># affiche toutes les informations sur le système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FFCC99"/>
        <w:jc w:val="both"/>
      </w:pPr>
      <w:r>
        <w:t>Exécutez un dump de script1 sur le terminal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r>
        <w:t>cat script1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FFCC99"/>
        <w:jc w:val="both"/>
      </w:pPr>
      <w:r>
        <w:t>Affichez script1 en filtrant</w:t>
      </w:r>
    </w:p>
    <w:p w:rsidR="004E5D8C" w:rsidRDefault="004E5D8C" w:rsidP="004E5D8C">
      <w:pPr>
        <w:jc w:val="both"/>
      </w:pPr>
    </w:p>
    <w:p w:rsidR="004E5D8C" w:rsidRPr="004E5D8C" w:rsidRDefault="004E5D8C" w:rsidP="004E5D8C">
      <w:pPr>
        <w:shd w:val="clear" w:color="auto" w:fill="CCFFCC"/>
        <w:jc w:val="both"/>
        <w:rPr>
          <w:lang w:val="fr-BE"/>
        </w:rPr>
      </w:pPr>
      <w:r w:rsidRPr="004E5D8C">
        <w:rPr>
          <w:lang w:val="fr-BE"/>
        </w:rPr>
        <w:t>more script1</w:t>
      </w: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Pr="004E5D8C" w:rsidRDefault="004E5D8C" w:rsidP="004E5D8C">
      <w:pPr>
        <w:shd w:val="clear" w:color="auto" w:fill="CCFFCC"/>
        <w:jc w:val="both"/>
        <w:rPr>
          <w:lang w:val="fr-BE"/>
        </w:rPr>
      </w:pPr>
      <w:proofErr w:type="spellStart"/>
      <w:r w:rsidRPr="004E5D8C">
        <w:rPr>
          <w:lang w:val="fr-BE"/>
        </w:rPr>
        <w:lastRenderedPageBreak/>
        <w:t>less</w:t>
      </w:r>
      <w:proofErr w:type="spellEnd"/>
      <w:r w:rsidRPr="004E5D8C">
        <w:rPr>
          <w:lang w:val="fr-BE"/>
        </w:rPr>
        <w:t xml:space="preserve"> script1</w:t>
      </w: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Default="004E5D8C" w:rsidP="004E5D8C">
      <w:pPr>
        <w:shd w:val="clear" w:color="auto" w:fill="FFCC99"/>
        <w:jc w:val="both"/>
      </w:pPr>
      <w:r>
        <w:t>Visualisez script1 à l’aide de plusieurs éditeurs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r>
        <w:t>nano script1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proofErr w:type="spellStart"/>
      <w:r>
        <w:t>emacs</w:t>
      </w:r>
      <w:proofErr w:type="spellEnd"/>
      <w:r>
        <w:t xml:space="preserve"> script1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proofErr w:type="spellStart"/>
      <w:r>
        <w:t>joe</w:t>
      </w:r>
      <w:proofErr w:type="spellEnd"/>
      <w:r>
        <w:t xml:space="preserve"> script1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proofErr w:type="spellStart"/>
      <w:r>
        <w:t>gedit</w:t>
      </w:r>
      <w:proofErr w:type="spellEnd"/>
      <w:r>
        <w:t xml:space="preserve"> script1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t>bash</w:t>
      </w:r>
      <w:proofErr w:type="spellEnd"/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r>
        <w:t xml:space="preserve">man </w:t>
      </w:r>
      <w:proofErr w:type="spellStart"/>
      <w:r>
        <w:t>bash</w:t>
      </w:r>
      <w:proofErr w:type="spellEnd"/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FFCC99"/>
        <w:jc w:val="both"/>
      </w:pPr>
      <w:r>
        <w:t xml:space="preserve">Lancez un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qui exécute script1</w:t>
      </w:r>
    </w:p>
    <w:p w:rsidR="004E5D8C" w:rsidRDefault="004E5D8C" w:rsidP="004E5D8C">
      <w:pPr>
        <w:jc w:val="both"/>
      </w:pPr>
    </w:p>
    <w:p w:rsidR="004E5D8C" w:rsidRPr="004E5D8C" w:rsidRDefault="004E5D8C" w:rsidP="004E5D8C">
      <w:pPr>
        <w:shd w:val="clear" w:color="auto" w:fill="CCFFCC"/>
        <w:jc w:val="both"/>
        <w:rPr>
          <w:lang w:val="fr-BE"/>
        </w:rPr>
      </w:pPr>
      <w:proofErr w:type="spellStart"/>
      <w:r w:rsidRPr="004E5D8C">
        <w:rPr>
          <w:lang w:val="fr-BE"/>
        </w:rPr>
        <w:t>bash</w:t>
      </w:r>
      <w:proofErr w:type="spellEnd"/>
      <w:r w:rsidRPr="004E5D8C">
        <w:rPr>
          <w:lang w:val="fr-BE"/>
        </w:rPr>
        <w:t xml:space="preserve"> script1</w:t>
      </w: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Pr="004E5D8C" w:rsidRDefault="004E5D8C" w:rsidP="004E5D8C">
      <w:pPr>
        <w:shd w:val="clear" w:color="auto" w:fill="CCFFCC"/>
        <w:jc w:val="both"/>
        <w:rPr>
          <w:lang w:val="fr-BE"/>
        </w:rPr>
      </w:pPr>
      <w:proofErr w:type="spellStart"/>
      <w:r w:rsidRPr="004E5D8C">
        <w:rPr>
          <w:lang w:val="fr-BE"/>
        </w:rPr>
        <w:t>bash</w:t>
      </w:r>
      <w:proofErr w:type="spellEnd"/>
      <w:r w:rsidRPr="004E5D8C">
        <w:rPr>
          <w:lang w:val="fr-BE"/>
        </w:rPr>
        <w:t xml:space="preserve"> &lt; script1</w:t>
      </w: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Default="004E5D8C" w:rsidP="004E5D8C">
      <w:pPr>
        <w:shd w:val="clear" w:color="auto" w:fill="FFCC99"/>
        <w:jc w:val="both"/>
      </w:pPr>
      <w:r>
        <w:t xml:space="preserve">Lancez un </w:t>
      </w:r>
      <w:proofErr w:type="spellStart"/>
      <w:r>
        <w:t>shell</w:t>
      </w:r>
      <w:proofErr w:type="spellEnd"/>
      <w:r>
        <w:t xml:space="preserve"> sh qui exécute script1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r>
        <w:t>sh script1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FFCC99"/>
        <w:jc w:val="both"/>
      </w:pPr>
      <w:r>
        <w:t xml:space="preserve">Lancez un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qui exécute script1, en affichant la phase d’interprétation et la trace des commandes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proofErr w:type="spellStart"/>
      <w:r>
        <w:t>bash</w:t>
      </w:r>
      <w:proofErr w:type="spellEnd"/>
      <w:r>
        <w:t xml:space="preserve"> -x script1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FFCC99"/>
        <w:jc w:val="both"/>
      </w:pPr>
      <w:r>
        <w:t>Affichez le manuel de la commande chmod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r>
        <w:t>man chmod</w:t>
      </w: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Default="004E5D8C" w:rsidP="004E5D8C">
      <w:pPr>
        <w:shd w:val="clear" w:color="auto" w:fill="FFCC99"/>
        <w:jc w:val="both"/>
      </w:pPr>
      <w:r>
        <w:t>Listez script1 afin de visualiser les permissions actuelles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script1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FFCC99"/>
        <w:jc w:val="both"/>
      </w:pPr>
      <w:r>
        <w:t>Modifiez les permissions sur le fichier script1 de façon à ce que tout le monde reçoive la permission de l’exécuter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  <w:rPr>
          <w:lang w:val="en-GB"/>
        </w:rPr>
      </w:pPr>
      <w:proofErr w:type="spellStart"/>
      <w:r>
        <w:rPr>
          <w:lang w:val="en-GB"/>
        </w:rPr>
        <w:t>chmod</w:t>
      </w:r>
      <w:proofErr w:type="spellEnd"/>
      <w:r>
        <w:rPr>
          <w:lang w:val="en-GB"/>
        </w:rPr>
        <w:t xml:space="preserve"> +x script1</w:t>
      </w:r>
    </w:p>
    <w:p w:rsidR="004E5D8C" w:rsidRDefault="004E5D8C" w:rsidP="004E5D8C">
      <w:pPr>
        <w:jc w:val="both"/>
        <w:rPr>
          <w:lang w:val="en-GB"/>
        </w:rPr>
      </w:pPr>
    </w:p>
    <w:p w:rsidR="004E5D8C" w:rsidRDefault="004E5D8C" w:rsidP="004E5D8C">
      <w:pPr>
        <w:shd w:val="clear" w:color="auto" w:fill="CCFFCC"/>
        <w:jc w:val="both"/>
        <w:rPr>
          <w:lang w:val="en-GB"/>
        </w:rPr>
      </w:pPr>
      <w:proofErr w:type="spellStart"/>
      <w:r>
        <w:rPr>
          <w:lang w:val="en-GB"/>
        </w:rPr>
        <w:t>chmod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a+x</w:t>
      </w:r>
      <w:proofErr w:type="spellEnd"/>
      <w:r>
        <w:rPr>
          <w:lang w:val="en-GB"/>
        </w:rPr>
        <w:t xml:space="preserve"> script1</w:t>
      </w:r>
    </w:p>
    <w:p w:rsidR="004E5D8C" w:rsidRDefault="004E5D8C" w:rsidP="004E5D8C">
      <w:pPr>
        <w:jc w:val="both"/>
        <w:rPr>
          <w:lang w:val="en-GB"/>
        </w:rPr>
      </w:pPr>
    </w:p>
    <w:p w:rsidR="004E5D8C" w:rsidRDefault="004E5D8C" w:rsidP="004E5D8C">
      <w:pPr>
        <w:jc w:val="both"/>
        <w:rPr>
          <w:lang w:val="en-GB"/>
        </w:rPr>
      </w:pPr>
    </w:p>
    <w:p w:rsidR="004E5D8C" w:rsidRDefault="004E5D8C" w:rsidP="004E5D8C">
      <w:pPr>
        <w:jc w:val="both"/>
        <w:rPr>
          <w:lang w:val="en-GB"/>
        </w:rPr>
      </w:pPr>
    </w:p>
    <w:p w:rsidR="004E5D8C" w:rsidRDefault="004E5D8C" w:rsidP="004E5D8C">
      <w:pPr>
        <w:shd w:val="clear" w:color="auto" w:fill="FFCC99"/>
        <w:jc w:val="both"/>
      </w:pPr>
      <w:r>
        <w:t>Listez script1 afin de visualiser la modification des permissions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script1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FFCC99"/>
        <w:jc w:val="both"/>
      </w:pPr>
      <w:r>
        <w:t>Exécutez script1 sous forme d’une commande à partir du répertoire courant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r>
        <w:t>./script1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  <w:r>
        <w:t xml:space="preserve">Syntaxe du </w:t>
      </w:r>
      <w:proofErr w:type="spellStart"/>
      <w:r>
        <w:t>shell</w:t>
      </w:r>
      <w:proofErr w:type="spellEnd"/>
      <w:r>
        <w:t> :</w:t>
      </w:r>
    </w:p>
    <w:p w:rsidR="004E5D8C" w:rsidRDefault="004E5D8C" w:rsidP="004E5D8C">
      <w:pPr>
        <w:jc w:val="both"/>
      </w:pPr>
    </w:p>
    <w:p w:rsidR="004E5D8C" w:rsidRDefault="004E5D8C" w:rsidP="004E5D8C">
      <w:pPr>
        <w:ind w:left="1440" w:hanging="1440"/>
        <w:jc w:val="both"/>
      </w:pPr>
      <w:r>
        <w:t>.</w:t>
      </w:r>
      <w:r>
        <w:tab/>
        <w:t xml:space="preserve">Exécution d’un script </w:t>
      </w:r>
      <w:proofErr w:type="spellStart"/>
      <w:r>
        <w:t>shell</w:t>
      </w:r>
      <w:proofErr w:type="spellEnd"/>
      <w:r>
        <w:t xml:space="preserve"> sans activation d’un nouveau processus </w:t>
      </w:r>
      <w:proofErr w:type="spellStart"/>
      <w:r>
        <w:t>shell</w:t>
      </w:r>
      <w:proofErr w:type="spellEnd"/>
      <w:r>
        <w:t xml:space="preserve"> (une telle activation constituant le comportement par défaut)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FFCC99"/>
        <w:jc w:val="both"/>
      </w:pPr>
      <w:r>
        <w:t xml:space="preserve">Exécutez script1 dans le </w:t>
      </w:r>
      <w:proofErr w:type="spellStart"/>
      <w:r>
        <w:t>shell</w:t>
      </w:r>
      <w:proofErr w:type="spellEnd"/>
      <w:r>
        <w:t xml:space="preserve"> courant, et non dans un </w:t>
      </w:r>
      <w:proofErr w:type="spellStart"/>
      <w:r>
        <w:t>shell</w:t>
      </w:r>
      <w:proofErr w:type="spellEnd"/>
      <w:r>
        <w:t xml:space="preserve"> fils, sous forme d’une commande à partir du répertoire courant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r>
        <w:t>. ./script1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FFCC99"/>
        <w:jc w:val="both"/>
      </w:pPr>
      <w:r>
        <w:t>Créez un répertoire de binaires exécutables sous le dossier personnel de l’utilisateur courant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proofErr w:type="spellStart"/>
      <w:r>
        <w:t>mkdir</w:t>
      </w:r>
      <w:proofErr w:type="spellEnd"/>
      <w:r>
        <w:t xml:space="preserve"> /home/user/bin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FFCC99"/>
        <w:jc w:val="both"/>
      </w:pPr>
      <w:r>
        <w:t>Déplacez script1 dans /home/user/bin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r>
        <w:t>mv script1 bin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  <w:r>
        <w:lastRenderedPageBreak/>
        <w:t>Variables d’environnement :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  <w:r>
        <w:t>PS1</w:t>
      </w:r>
      <w:r>
        <w:tab/>
      </w:r>
      <w:r>
        <w:tab/>
        <w:t>Prompt</w:t>
      </w:r>
    </w:p>
    <w:p w:rsidR="004E5D8C" w:rsidRDefault="004E5D8C" w:rsidP="004E5D8C">
      <w:pPr>
        <w:jc w:val="both"/>
      </w:pPr>
      <w:r>
        <w:t>HOME</w:t>
      </w:r>
      <w:r>
        <w:tab/>
      </w:r>
      <w:r>
        <w:tab/>
        <w:t>Chemin absolu du répertoire de connexion</w:t>
      </w:r>
    </w:p>
    <w:p w:rsidR="004E5D8C" w:rsidRDefault="004E5D8C" w:rsidP="004E5D8C">
      <w:pPr>
        <w:jc w:val="both"/>
      </w:pPr>
      <w:r>
        <w:t>PATH</w:t>
      </w:r>
      <w:r>
        <w:tab/>
      </w:r>
      <w:r>
        <w:tab/>
        <w:t>Chemins des répertoires où sont recherchées les commandes (séparés par « : »)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  <w:r>
        <w:t xml:space="preserve">Syntaxe du </w:t>
      </w:r>
      <w:proofErr w:type="spellStart"/>
      <w:r>
        <w:t>shell</w:t>
      </w:r>
      <w:proofErr w:type="spellEnd"/>
      <w:r>
        <w:t> :</w:t>
      </w:r>
    </w:p>
    <w:p w:rsidR="004E5D8C" w:rsidRDefault="004E5D8C" w:rsidP="004E5D8C">
      <w:pPr>
        <w:jc w:val="both"/>
      </w:pPr>
    </w:p>
    <w:p w:rsidR="004E5D8C" w:rsidRDefault="004E5D8C" w:rsidP="004E5D8C">
      <w:pPr>
        <w:ind w:left="2880" w:hanging="2880"/>
        <w:jc w:val="both"/>
      </w:pPr>
      <w:r>
        <w:t>=</w:t>
      </w:r>
      <w:r>
        <w:tab/>
        <w:t>Affectation à une variable d’une valeur</w:t>
      </w:r>
    </w:p>
    <w:p w:rsidR="004E5D8C" w:rsidRDefault="004E5D8C" w:rsidP="004E5D8C">
      <w:pPr>
        <w:jc w:val="both"/>
      </w:pPr>
    </w:p>
    <w:p w:rsidR="004E5D8C" w:rsidRDefault="004E5D8C" w:rsidP="004E5D8C">
      <w:pPr>
        <w:ind w:left="2880" w:hanging="2880"/>
        <w:jc w:val="both"/>
      </w:pPr>
      <w:r>
        <w:t>$variable</w:t>
      </w:r>
      <w:r>
        <w:tab/>
        <w:t>la variable est évaluée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FFCC99"/>
        <w:jc w:val="both"/>
      </w:pPr>
      <w:r>
        <w:t>Modifiez transitoirement la valeur de la variable PATH de façon à ce qu’elle comprenne aussi le chemin « /home/user/bin »</w:t>
      </w:r>
    </w:p>
    <w:p w:rsidR="004E5D8C" w:rsidRDefault="004E5D8C" w:rsidP="004E5D8C">
      <w:pPr>
        <w:jc w:val="both"/>
      </w:pPr>
    </w:p>
    <w:p w:rsidR="004E5D8C" w:rsidRPr="004E5D8C" w:rsidRDefault="004E5D8C" w:rsidP="004E5D8C">
      <w:pPr>
        <w:shd w:val="clear" w:color="auto" w:fill="CCFFCC"/>
        <w:jc w:val="both"/>
        <w:rPr>
          <w:lang w:val="fr-BE"/>
        </w:rPr>
      </w:pPr>
      <w:r w:rsidRPr="004E5D8C">
        <w:rPr>
          <w:lang w:val="fr-BE"/>
        </w:rPr>
        <w:t>PATH=$PATH:/home/user/bin</w:t>
      </w: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Default="004E5D8C" w:rsidP="004E5D8C">
      <w:pPr>
        <w:shd w:val="clear" w:color="auto" w:fill="FFCC99"/>
        <w:jc w:val="both"/>
      </w:pPr>
      <w:r>
        <w:t>Exécutez script1 sous forme d’une commande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r>
        <w:t>script1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  <w:r>
        <w:t xml:space="preserve">Syntaxe du </w:t>
      </w:r>
      <w:proofErr w:type="spellStart"/>
      <w:r>
        <w:t>shell</w:t>
      </w:r>
      <w:proofErr w:type="spellEnd"/>
      <w:r>
        <w:t> :</w:t>
      </w:r>
    </w:p>
    <w:p w:rsidR="004E5D8C" w:rsidRDefault="004E5D8C" w:rsidP="004E5D8C">
      <w:pPr>
        <w:jc w:val="both"/>
      </w:pPr>
    </w:p>
    <w:p w:rsidR="004E5D8C" w:rsidRDefault="004E5D8C" w:rsidP="004E5D8C">
      <w:pPr>
        <w:ind w:left="2880" w:hanging="2880"/>
        <w:jc w:val="both"/>
      </w:pPr>
      <w:r>
        <w:t>`commande`</w:t>
      </w:r>
      <w:r>
        <w:tab/>
        <w:t>la commande est interprétée</w:t>
      </w:r>
    </w:p>
    <w:p w:rsidR="004E5D8C" w:rsidRDefault="004E5D8C" w:rsidP="004E5D8C">
      <w:pPr>
        <w:ind w:left="2880" w:hanging="2880"/>
        <w:jc w:val="both"/>
      </w:pPr>
      <w:r>
        <w:t>$(commande)</w:t>
      </w:r>
      <w:r>
        <w:tab/>
        <w:t>la commande est interprétée</w:t>
      </w:r>
    </w:p>
    <w:p w:rsidR="004E5D8C" w:rsidRDefault="004E5D8C" w:rsidP="004E5D8C">
      <w:pPr>
        <w:jc w:val="both"/>
      </w:pPr>
    </w:p>
    <w:p w:rsidR="004E5D8C" w:rsidRDefault="004E5D8C" w:rsidP="004E5D8C">
      <w:pPr>
        <w:ind w:left="2880" w:hanging="2880"/>
        <w:jc w:val="both"/>
      </w:pPr>
      <w:r>
        <w:t>"..."</w:t>
      </w:r>
      <w:r>
        <w:tab/>
        <w:t>Annulation de la signification des caractères spéciaux, sauf : « ` », « $ » et « \ »</w:t>
      </w:r>
    </w:p>
    <w:p w:rsidR="004E5D8C" w:rsidRDefault="004E5D8C" w:rsidP="004E5D8C">
      <w:pPr>
        <w:ind w:left="2880" w:hanging="2880"/>
        <w:jc w:val="both"/>
      </w:pPr>
      <w:r>
        <w:t>'...'</w:t>
      </w:r>
      <w:r>
        <w:tab/>
        <w:t>Annulation de la signification de tous les caractères spéciaux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ind w:left="2880" w:hanging="2880"/>
        <w:jc w:val="both"/>
      </w:pPr>
      <w:r>
        <w:t>NOM=VALEUR</w:t>
      </w:r>
      <w:r>
        <w:tab/>
        <w:t xml:space="preserve">crée la variable NOM et lui affecte la valeur </w:t>
      </w:r>
      <w:proofErr w:type="spellStart"/>
      <w:r>
        <w:t>VALEUR</w:t>
      </w:r>
      <w:proofErr w:type="spellEnd"/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FFCC99"/>
        <w:jc w:val="both"/>
      </w:pPr>
      <w:r>
        <w:t>Créez une variable nommée : « CONFIG_SHELL » et affectez-lui comme valeur le chemin absolu du fichier système profile : « /</w:t>
      </w:r>
      <w:proofErr w:type="spellStart"/>
      <w:r>
        <w:t>etc</w:t>
      </w:r>
      <w:proofErr w:type="spellEnd"/>
      <w:r>
        <w:t>/profile »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r>
        <w:t>CONFIG_SHELL=/</w:t>
      </w:r>
      <w:proofErr w:type="spellStart"/>
      <w:r>
        <w:t>etc</w:t>
      </w:r>
      <w:proofErr w:type="spellEnd"/>
      <w:r>
        <w:t>/profile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FFCC99"/>
        <w:jc w:val="both"/>
      </w:pPr>
      <w:r>
        <w:t xml:space="preserve">Affichez le manuel des commandes </w:t>
      </w:r>
      <w:proofErr w:type="spellStart"/>
      <w:r>
        <w:t>echo</w:t>
      </w:r>
      <w:proofErr w:type="spellEnd"/>
      <w:r>
        <w:t xml:space="preserve"> et </w:t>
      </w:r>
      <w:proofErr w:type="spellStart"/>
      <w:r>
        <w:t>printf</w:t>
      </w:r>
      <w:proofErr w:type="spellEnd"/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r>
        <w:t xml:space="preserve">man </w:t>
      </w:r>
      <w:proofErr w:type="spellStart"/>
      <w:r>
        <w:t>echo</w:t>
      </w:r>
      <w:proofErr w:type="spellEnd"/>
    </w:p>
    <w:p w:rsidR="004E5D8C" w:rsidRDefault="004E5D8C" w:rsidP="004E5D8C">
      <w:pPr>
        <w:shd w:val="clear" w:color="auto" w:fill="CCFFCC"/>
        <w:jc w:val="both"/>
      </w:pPr>
    </w:p>
    <w:p w:rsidR="004E5D8C" w:rsidRDefault="004E5D8C" w:rsidP="004E5D8C">
      <w:pPr>
        <w:shd w:val="clear" w:color="auto" w:fill="CCFFCC"/>
        <w:jc w:val="both"/>
      </w:pPr>
      <w:r>
        <w:t xml:space="preserve">man </w:t>
      </w:r>
      <w:proofErr w:type="spellStart"/>
      <w:r>
        <w:t>printf</w:t>
      </w:r>
      <w:proofErr w:type="spellEnd"/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FFCC99"/>
        <w:jc w:val="both"/>
      </w:pPr>
      <w:r>
        <w:t xml:space="preserve">Avec </w:t>
      </w:r>
      <w:proofErr w:type="spellStart"/>
      <w:r>
        <w:t>echo</w:t>
      </w:r>
      <w:proofErr w:type="spellEnd"/>
      <w:r>
        <w:t>, affichez la valeur de la variable CONFIG_SHELL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proofErr w:type="spellStart"/>
      <w:r>
        <w:t>echo</w:t>
      </w:r>
      <w:proofErr w:type="spellEnd"/>
      <w:r>
        <w:t xml:space="preserve"> $CONFIG_SHELL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FFCC99"/>
        <w:jc w:val="both"/>
      </w:pPr>
      <w:r>
        <w:t xml:space="preserve">Avec </w:t>
      </w:r>
      <w:proofErr w:type="spellStart"/>
      <w:r>
        <w:t>echo</w:t>
      </w:r>
      <w:proofErr w:type="spellEnd"/>
      <w:r>
        <w:t>, affichez la valeur de la variable CONFIG_SHELL, avec alerte</w:t>
      </w:r>
    </w:p>
    <w:p w:rsidR="004E5D8C" w:rsidRDefault="004E5D8C" w:rsidP="004E5D8C">
      <w:pPr>
        <w:jc w:val="both"/>
      </w:pPr>
    </w:p>
    <w:p w:rsidR="004E5D8C" w:rsidRPr="004E5D8C" w:rsidRDefault="004E5D8C" w:rsidP="004E5D8C">
      <w:pPr>
        <w:shd w:val="clear" w:color="auto" w:fill="CCFFCC"/>
        <w:jc w:val="both"/>
        <w:rPr>
          <w:lang w:val="fr-BE"/>
        </w:rPr>
      </w:pPr>
      <w:proofErr w:type="spellStart"/>
      <w:r w:rsidRPr="004E5D8C">
        <w:rPr>
          <w:lang w:val="fr-BE"/>
        </w:rPr>
        <w:t>echo</w:t>
      </w:r>
      <w:proofErr w:type="spellEnd"/>
      <w:r w:rsidRPr="004E5D8C">
        <w:rPr>
          <w:lang w:val="fr-BE"/>
        </w:rPr>
        <w:t xml:space="preserve"> -e "\a" $CONFIG_SHELL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FFCC99"/>
        <w:jc w:val="both"/>
      </w:pPr>
      <w:r>
        <w:t>Utilisez la variable CONFIG_SHELL afin de lister, en utilisant un format d’affichage long, le fichier système profile</w:t>
      </w:r>
    </w:p>
    <w:p w:rsidR="004E5D8C" w:rsidRDefault="004E5D8C" w:rsidP="004E5D8C">
      <w:pPr>
        <w:jc w:val="both"/>
      </w:pPr>
    </w:p>
    <w:p w:rsidR="004E5D8C" w:rsidRPr="004E5D8C" w:rsidRDefault="004E5D8C" w:rsidP="004E5D8C">
      <w:pPr>
        <w:shd w:val="clear" w:color="auto" w:fill="CCFFCC"/>
        <w:jc w:val="both"/>
        <w:rPr>
          <w:lang w:val="fr-BE"/>
        </w:rPr>
      </w:pPr>
      <w:proofErr w:type="spellStart"/>
      <w:r w:rsidRPr="004E5D8C">
        <w:rPr>
          <w:lang w:val="fr-BE"/>
        </w:rPr>
        <w:t>ls</w:t>
      </w:r>
      <w:proofErr w:type="spellEnd"/>
      <w:r w:rsidRPr="004E5D8C">
        <w:rPr>
          <w:lang w:val="fr-BE"/>
        </w:rPr>
        <w:t xml:space="preserve"> -l $CONFIG_SHELL</w:t>
      </w: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Default="004E5D8C" w:rsidP="004E5D8C">
      <w:pPr>
        <w:shd w:val="clear" w:color="auto" w:fill="FFCC99"/>
        <w:jc w:val="both"/>
      </w:pPr>
      <w:r>
        <w:t xml:space="preserve">Avec </w:t>
      </w:r>
      <w:proofErr w:type="spellStart"/>
      <w:r>
        <w:t>printf</w:t>
      </w:r>
      <w:proofErr w:type="spellEnd"/>
      <w:r>
        <w:t>, affichez la valeur de la variable CONFIG_SHELL, cadrée à droite sur 20 positions, avec passage à la ligne consécutif</w:t>
      </w:r>
    </w:p>
    <w:p w:rsidR="004E5D8C" w:rsidRDefault="004E5D8C" w:rsidP="004E5D8C">
      <w:pPr>
        <w:jc w:val="both"/>
      </w:pPr>
    </w:p>
    <w:p w:rsidR="004E5D8C" w:rsidRPr="004E5D8C" w:rsidRDefault="004E5D8C" w:rsidP="004E5D8C">
      <w:pPr>
        <w:shd w:val="clear" w:color="auto" w:fill="CCFFCC"/>
        <w:jc w:val="both"/>
        <w:rPr>
          <w:lang w:val="fr-BE"/>
        </w:rPr>
      </w:pPr>
      <w:proofErr w:type="spellStart"/>
      <w:r w:rsidRPr="004E5D8C">
        <w:rPr>
          <w:lang w:val="fr-BE"/>
        </w:rPr>
        <w:t>printf</w:t>
      </w:r>
      <w:proofErr w:type="spellEnd"/>
      <w:r w:rsidRPr="004E5D8C">
        <w:rPr>
          <w:lang w:val="fr-BE"/>
        </w:rPr>
        <w:t xml:space="preserve"> "%20s\n" $CONFIG_SHELL</w:t>
      </w: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Default="004E5D8C" w:rsidP="004E5D8C">
      <w:pPr>
        <w:shd w:val="clear" w:color="auto" w:fill="FFCC99"/>
        <w:jc w:val="both"/>
      </w:pPr>
      <w:r>
        <w:t xml:space="preserve">Avec </w:t>
      </w:r>
      <w:proofErr w:type="spellStart"/>
      <w:r>
        <w:t>printf</w:t>
      </w:r>
      <w:proofErr w:type="spellEnd"/>
      <w:r>
        <w:t>, affichez la valeur de la variable CONFIG_SHELL, cadrée à gauche sur 20 positions, avec passage à la ligne consécutif</w:t>
      </w:r>
    </w:p>
    <w:p w:rsidR="004E5D8C" w:rsidRDefault="004E5D8C" w:rsidP="004E5D8C">
      <w:pPr>
        <w:jc w:val="both"/>
      </w:pPr>
    </w:p>
    <w:p w:rsidR="004E5D8C" w:rsidRPr="004E5D8C" w:rsidRDefault="004E5D8C" w:rsidP="004E5D8C">
      <w:pPr>
        <w:shd w:val="clear" w:color="auto" w:fill="CCFFCC"/>
        <w:jc w:val="both"/>
        <w:rPr>
          <w:lang w:val="fr-BE"/>
        </w:rPr>
      </w:pPr>
      <w:proofErr w:type="spellStart"/>
      <w:r w:rsidRPr="004E5D8C">
        <w:rPr>
          <w:lang w:val="fr-BE"/>
        </w:rPr>
        <w:t>printf</w:t>
      </w:r>
      <w:proofErr w:type="spellEnd"/>
      <w:r w:rsidRPr="004E5D8C">
        <w:rPr>
          <w:lang w:val="fr-BE"/>
        </w:rPr>
        <w:t xml:space="preserve"> "%-20s\n" $CONFIG_SHELL</w:t>
      </w: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Pr="004E5D8C" w:rsidRDefault="004E5D8C" w:rsidP="004E5D8C">
      <w:pPr>
        <w:jc w:val="both"/>
        <w:rPr>
          <w:lang w:val="fr-BE"/>
        </w:rPr>
      </w:pPr>
    </w:p>
    <w:p w:rsidR="004E5D8C" w:rsidRDefault="004E5D8C" w:rsidP="004E5D8C">
      <w:pPr>
        <w:shd w:val="clear" w:color="auto" w:fill="FFCC99"/>
        <w:jc w:val="both"/>
      </w:pPr>
      <w:r>
        <w:t xml:space="preserve">Avec </w:t>
      </w:r>
      <w:proofErr w:type="spellStart"/>
      <w:r>
        <w:t>printf</w:t>
      </w:r>
      <w:proofErr w:type="spellEnd"/>
      <w:r>
        <w:t>, affichez la chaîne de caractères « Les poires dorées », cadrée à droite sur 30 positions, avec passage à la ligne consécutif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proofErr w:type="spellStart"/>
      <w:r>
        <w:t>printf</w:t>
      </w:r>
      <w:proofErr w:type="spellEnd"/>
      <w:r>
        <w:t xml:space="preserve"> "%30s\n" 'Les poires dorées'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FFCC99"/>
        <w:jc w:val="both"/>
      </w:pPr>
      <w:r>
        <w:t>Déconnectez-vous</w:t>
      </w:r>
    </w:p>
    <w:p w:rsidR="004E5D8C" w:rsidRDefault="004E5D8C" w:rsidP="004E5D8C">
      <w:pPr>
        <w:jc w:val="both"/>
      </w:pPr>
    </w:p>
    <w:p w:rsidR="004E5D8C" w:rsidRDefault="004E5D8C" w:rsidP="004E5D8C">
      <w:pPr>
        <w:shd w:val="clear" w:color="auto" w:fill="CCFFCC"/>
        <w:jc w:val="both"/>
      </w:pPr>
      <w:r>
        <w:t>exit</w:t>
      </w:r>
    </w:p>
    <w:p w:rsidR="004E5D8C" w:rsidRDefault="004E5D8C" w:rsidP="004E5D8C">
      <w:pPr>
        <w:jc w:val="both"/>
      </w:pPr>
    </w:p>
    <w:p w:rsidR="004E5D8C" w:rsidRDefault="004E5D8C" w:rsidP="004E5D8C">
      <w:pPr>
        <w:jc w:val="both"/>
      </w:pPr>
    </w:p>
    <w:p w:rsidR="0093022A" w:rsidRDefault="0093022A" w:rsidP="004E5D8C">
      <w:pPr>
        <w:jc w:val="both"/>
      </w:pPr>
    </w:p>
    <w:sectPr w:rsidR="00930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D8C"/>
    <w:rsid w:val="004E5D8C"/>
    <w:rsid w:val="0093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D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D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1704</Words>
  <Characters>9378</Characters>
  <Application>Microsoft Office Word</Application>
  <DocSecurity>0</DocSecurity>
  <Lines>78</Lines>
  <Paragraphs>22</Paragraphs>
  <ScaleCrop>false</ScaleCrop>
  <Company>GIAL</Company>
  <LinksUpToDate>false</LinksUpToDate>
  <CharactersWithSpaces>11060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Piret Jacques</dc:creator>
  <cp:lastModifiedBy>Piret Jacques</cp:lastModifiedBy>
  <cp:revision>1</cp:revision>
  <dcterms:created xsi:type="dcterms:W3CDTF">2015-11-26T14:48:00Z</dcterms:created>
  <dcterms:modified xsi:type="dcterms:W3CDTF">2015-11-26T14:49:00Z</dcterms:modified>
</cp:coreProperties>
</file>