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2B5797"/>
          <w:sz w:val="72"/>
          <w:szCs w:val="72"/>
        </w:rPr>
        <w:t xml:space="preserve">VPU v4.1</w:t>
      </w:r>
    </w:p>
    <w:p>
      <w:pPr>
        <w:spacing w:after="200"/>
        <w:jc w:val="center"/>
      </w:pPr>
      <w:r>
        <w:rPr>
          <w:rFonts w:ascii="Arial" w:cs="Arial" w:eastAsia="Arial" w:hAnsi="Arial"/>
          <w:color w:val="555555"/>
          <w:sz w:val="48"/>
          <w:szCs w:val="48"/>
        </w:rPr>
        <w:t xml:space="preserve">Developer’s Guide</w:t>
      </w:r>
    </w:p>
    <w:p>
      <w:pPr>
        <w:spacing w:after="600"/>
        <w:jc w:val="center"/>
      </w:pPr>
      <w:r>
        <w:rPr>
          <w:rFonts w:ascii="Arial" w:cs="Arial" w:eastAsia="Arial" w:hAnsi="Arial"/>
          <w:color w:val="888888"/>
          <w:sz w:val="24"/>
          <w:szCs w:val="24"/>
        </w:rPr>
        <w:t xml:space="preserve">Video Processing Unit — Complete Programming Reference</w:t>
      </w:r>
    </w:p>
    <w:p>
      <w:pPr>
        <w:spacing w:after="200"/>
        <w:jc w:val="center"/>
      </w:pPr>
      <w:r>
        <w:rPr>
          <w:rFonts w:ascii="Arial" w:cs="Arial" w:eastAsia="Arial" w:hAnsi="Arial"/>
          <w:color w:val="999999"/>
          <w:sz w:val="22"/>
          <w:szCs w:val="22"/>
        </w:rPr>
        <w:t xml:space="preserve">R8 Platform • Revision 4.1</w:t>
      </w:r>
    </w:p>
    <w:p>
      <w:pPr>
        <w:spacing w:after="2000"/>
        <w:jc w:val="center"/>
      </w:pPr>
      <w:r>
        <w:rPr>
          <w:rFonts w:ascii="Arial" w:cs="Arial" w:eastAsia="Arial" w:hAnsi="Arial"/>
          <w:i/>
          <w:iCs/>
          <w:color w:val="AAAAAA"/>
          <w:sz w:val="20"/>
          <w:szCs w:val="20"/>
        </w:rPr>
        <w:t xml:space="preserve">Confidential — For Developers Only</w:t>
      </w:r>
    </w:p>
    <w:p>
      <w:r>
        <w:br w:type="page"/>
      </w:r>
    </w:p>
    <w:p>
      <w:pPr>
        <w:spacing w:after="400"/>
      </w:pPr>
      <w:r>
        <w:rPr>
          <w:rFonts w:ascii="Arial" w:cs="Arial" w:eastAsia="Arial" w:hAnsi="Arial"/>
          <w:b/>
          <w:bCs/>
          <w:color w:val="2B5797"/>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sz w:val="32"/>
          <w:szCs w:val="32"/>
        </w:rPr>
        <w:t xml:space="preserve">1. Overview</w:t>
      </w:r>
    </w:p>
    <w:p>
      <w:pPr>
        <w:spacing w:after="120"/>
      </w:pPr>
      <w:r>
        <w:rPr>
          <w:rFonts w:ascii="Arial" w:cs="Arial" w:eastAsia="Arial" w:hAnsi="Arial"/>
          <w:sz w:val="20"/>
          <w:szCs w:val="20"/>
        </w:rPr>
        <w:t xml:space="preserve">The VPU v4.1 is the display controller for the R8 platform. It produces a 640×400 output (double-scanned from a 320×200 logical framebuffer) and composites multiple rendering layers into a single image every frame. It is loosely inspired by the Amiga OCS/ECS chipset and the Atari Lynx, but adapted for an 8-bit CPU with a modern Java host.</w:t>
      </w:r>
    </w:p>
    <w:p>
      <w:pPr>
        <w:pStyle w:val="Heading2"/>
        <w:spacing w:before="280" w:after="160"/>
      </w:pPr>
      <w:r>
        <w:rPr>
          <w:rFonts w:ascii="Arial" w:cs="Arial" w:eastAsia="Arial" w:hAnsi="Arial"/>
          <w:b/>
          <w:bCs/>
          <w:sz w:val="26"/>
          <w:szCs w:val="26"/>
        </w:rPr>
        <w:t xml:space="preserve">1.1 Key Capabilities</w:t>
      </w:r>
    </w:p>
    <w:p>
      <w:pPr>
        <w:spacing w:after="120"/>
      </w:pPr>
      <w:r>
        <w:rPr>
          <w:rFonts w:ascii="Arial" w:cs="Arial" w:eastAsia="Arial" w:hAnsi="Arial"/>
          <w:sz w:val="20"/>
          <w:szCs w:val="20"/>
        </w:rPr>
        <w:t xml:space="preserve"/>
      </w:r>
      <w:r>
        <w:rPr>
          <w:rFonts w:ascii="Arial" w:cs="Arial" w:eastAsia="Arial" w:hAnsi="Arial"/>
          <w:b/>
          <w:bCs/>
          <w:sz w:val="20"/>
          <w:szCs w:val="20"/>
        </w:rPr>
        <w:t xml:space="preserve">Planar VRAM.</w:t>
      </w:r>
      <w:r>
        <w:rPr>
          <w:rFonts w:ascii="Arial" w:cs="Arial" w:eastAsia="Arial" w:hAnsi="Arial"/>
          <w:sz w:val="20"/>
          <w:szCs w:val="20"/>
        </w:rPr>
        <w:t xml:space="preserve"> 8 bitplanes of 16 KB each (128 KB total), supporting up to 256 simultaneous on-screen colors from a 65,536-color RGB565 palette.</w:t>
      </w:r>
    </w:p>
    <w:p>
      <w:pPr>
        <w:spacing w:after="120"/>
      </w:pPr>
      <w:r>
        <w:rPr>
          <w:rFonts w:ascii="Arial" w:cs="Arial" w:eastAsia="Arial" w:hAnsi="Arial"/>
          <w:sz w:val="20"/>
          <w:szCs w:val="20"/>
        </w:rPr>
        <w:t xml:space="preserve"/>
      </w:r>
      <w:r>
        <w:rPr>
          <w:rFonts w:ascii="Arial" w:cs="Arial" w:eastAsia="Arial" w:hAnsi="Arial"/>
          <w:b/>
          <w:bCs/>
          <w:sz w:val="20"/>
          <w:szCs w:val="20"/>
        </w:rPr>
        <w:t xml:space="preserve">Playfield groups.</w:t>
      </w:r>
      <w:r>
        <w:rPr>
          <w:rFonts w:ascii="Arial" w:cs="Arial" w:eastAsia="Arial" w:hAnsi="Arial"/>
          <w:sz w:val="20"/>
          <w:szCs w:val="20"/>
        </w:rPr>
        <w:t xml:space="preserve"> 4 independently scrollable tile/bitmap layers, each owning a contiguous range of bitplanes, composited by priority with transparent color-0 keying.</w:t>
      </w:r>
    </w:p>
    <w:p>
      <w:pPr>
        <w:spacing w:after="120"/>
      </w:pPr>
      <w:r>
        <w:rPr>
          <w:rFonts w:ascii="Arial" w:cs="Arial" w:eastAsia="Arial" w:hAnsi="Arial"/>
          <w:sz w:val="20"/>
          <w:szCs w:val="20"/>
        </w:rPr>
        <w:t xml:space="preserve"/>
      </w:r>
      <w:r>
        <w:rPr>
          <w:rFonts w:ascii="Arial" w:cs="Arial" w:eastAsia="Arial" w:hAnsi="Arial"/>
          <w:b/>
          <w:bCs/>
          <w:sz w:val="20"/>
          <w:szCs w:val="20"/>
        </w:rPr>
        <w:t xml:space="preserve">Sprites.</w:t>
      </w:r>
      <w:r>
        <w:rPr>
          <w:rFonts w:ascii="Arial" w:cs="Arial" w:eastAsia="Arial" w:hAnsi="Arial"/>
          <w:sz w:val="20"/>
          <w:szCs w:val="20"/>
        </w:rPr>
        <w:t xml:space="preserve"> 128 hardware sprites with 4bpp packed pattern data, 8.8 fixed-point scaling (X and Y independent), horizontal/vertical flip, per-scanline tilt (parallelogram distortion), sprite chaining, and per-pixel collision detection.</w:t>
      </w:r>
    </w:p>
    <w:p>
      <w:pPr>
        <w:spacing w:after="120"/>
      </w:pPr>
      <w:r>
        <w:rPr>
          <w:rFonts w:ascii="Arial" w:cs="Arial" w:eastAsia="Arial" w:hAnsi="Arial"/>
          <w:sz w:val="20"/>
          <w:szCs w:val="20"/>
        </w:rPr>
        <w:t xml:space="preserve"/>
      </w:r>
      <w:r>
        <w:rPr>
          <w:rFonts w:ascii="Arial" w:cs="Arial" w:eastAsia="Arial" w:hAnsi="Arial"/>
          <w:b/>
          <w:bCs/>
          <w:sz w:val="20"/>
          <w:szCs w:val="20"/>
        </w:rPr>
        <w:t xml:space="preserve">Copper.</w:t>
      </w:r>
      <w:r>
        <w:rPr>
          <w:rFonts w:ascii="Arial" w:cs="Arial" w:eastAsia="Arial" w:hAnsi="Arial"/>
          <w:sz w:val="20"/>
          <w:szCs w:val="20"/>
        </w:rPr>
        <w:t xml:space="preserve"> A scanline-triggered coprocessor that writes to MMIO registers at programmed scanline positions, enabling raster effects such as per-line palette changes, split-screen scrolling, and gradient skies.</w:t>
      </w:r>
    </w:p>
    <w:p>
      <w:pPr>
        <w:spacing w:after="120"/>
      </w:pPr>
      <w:r>
        <w:rPr>
          <w:rFonts w:ascii="Arial" w:cs="Arial" w:eastAsia="Arial" w:hAnsi="Arial"/>
          <w:sz w:val="20"/>
          <w:szCs w:val="20"/>
        </w:rPr>
        <w:t xml:space="preserve"/>
      </w:r>
      <w:r>
        <w:rPr>
          <w:rFonts w:ascii="Arial" w:cs="Arial" w:eastAsia="Arial" w:hAnsi="Arial"/>
          <w:b/>
          <w:bCs/>
          <w:sz w:val="20"/>
          <w:szCs w:val="20"/>
        </w:rPr>
        <w:t xml:space="preserve">Blitter.</w:t>
      </w:r>
      <w:r>
        <w:rPr>
          <w:rFonts w:ascii="Arial" w:cs="Arial" w:eastAsia="Arial" w:hAnsi="Arial"/>
          <w:sz w:val="20"/>
          <w:szCs w:val="20"/>
        </w:rPr>
        <w:t xml:space="preserve"> A DMA-style bulk copy/fill engine operating on planar VRAM, supporting COPY, OR, AND, XOR raster operations with barrel-shift, edge masking, transparency, and auto-direction (memmove safety). Extended operations include RECTFILL (pixel-addressed planar rectangle fill) and RECTBLIT (4bpp packed source to planar VRAM conversion with 8.8 scaling).</w:t>
      </w:r>
    </w:p>
    <w:p>
      <w:pPr>
        <w:spacing w:after="120"/>
      </w:pPr>
      <w:r>
        <w:rPr>
          <w:rFonts w:ascii="Arial" w:cs="Arial" w:eastAsia="Arial" w:hAnsi="Arial"/>
          <w:sz w:val="20"/>
          <w:szCs w:val="20"/>
        </w:rPr>
        <w:t xml:space="preserve"/>
      </w:r>
      <w:r>
        <w:rPr>
          <w:rFonts w:ascii="Arial" w:cs="Arial" w:eastAsia="Arial" w:hAnsi="Arial"/>
          <w:b/>
          <w:bCs/>
          <w:sz w:val="20"/>
          <w:szCs w:val="20"/>
        </w:rPr>
        <w:t xml:space="preserve">Text overlay.</w:t>
      </w:r>
      <w:r>
        <w:rPr>
          <w:rFonts w:ascii="Arial" w:cs="Arial" w:eastAsia="Arial" w:hAnsi="Arial"/>
          <w:sz w:val="20"/>
          <w:szCs w:val="20"/>
        </w:rPr>
        <w:t xml:space="preserve"> An 80×25 character text layer with a CP437 8×16 font, attribute-per-cell coloring (16 fg × 16 bg), hardware cursor, character blink, fine X/Y scroll, and transparent-background mode. Always rendered on top of all graphics layers.</w:t>
      </w:r>
    </w:p>
    <w:p>
      <w:pPr>
        <w:spacing w:after="120"/>
      </w:pPr>
      <w:r>
        <w:rPr>
          <w:rFonts w:ascii="Arial" w:cs="Arial" w:eastAsia="Arial" w:hAnsi="Arial"/>
          <w:sz w:val="20"/>
          <w:szCs w:val="20"/>
        </w:rPr>
        <w:t xml:space="preserve"/>
      </w:r>
      <w:r>
        <w:rPr>
          <w:rFonts w:ascii="Arial" w:cs="Arial" w:eastAsia="Arial" w:hAnsi="Arial"/>
          <w:b/>
          <w:bCs/>
          <w:sz w:val="20"/>
          <w:szCs w:val="20"/>
        </w:rPr>
        <w:t xml:space="preserve">VGA-style write modes.</w:t>
      </w:r>
      <w:r>
        <w:rPr>
          <w:rFonts w:ascii="Arial" w:cs="Arial" w:eastAsia="Arial" w:hAnsi="Arial"/>
          <w:sz w:val="20"/>
          <w:szCs w:val="20"/>
        </w:rPr>
        <w:t xml:space="preserve"> Plane-masked, set/reset, and bitmasked writes allow an 8-bit CPU to efficiently manipulate multi-plane VRAM with single byte writes.</w:t>
      </w:r>
    </w:p>
    <w:p>
      <w:pPr>
        <w:spacing w:after="120"/>
      </w:pPr>
      <w:r>
        <w:rPr>
          <w:rFonts w:ascii="Arial" w:cs="Arial" w:eastAsia="Arial" w:hAnsi="Arial"/>
          <w:sz w:val="20"/>
          <w:szCs w:val="20"/>
        </w:rPr>
        <w:t xml:space="preserve"/>
      </w:r>
      <w:r>
        <w:rPr>
          <w:rFonts w:ascii="Arial" w:cs="Arial" w:eastAsia="Arial" w:hAnsi="Arial"/>
          <w:b/>
          <w:bCs/>
          <w:sz w:val="20"/>
          <w:szCs w:val="20"/>
        </w:rPr>
        <w:t xml:space="preserve">Interrupts.</w:t>
      </w:r>
      <w:r>
        <w:rPr>
          <w:rFonts w:ascii="Arial" w:cs="Arial" w:eastAsia="Arial" w:hAnsi="Arial"/>
          <w:sz w:val="20"/>
          <w:szCs w:val="20"/>
        </w:rPr>
        <w:t xml:space="preserve"> Vertical blank IRQ and programmable raster-compare IRQ for CPU-synchronized rendering.</w:t>
      </w:r>
    </w:p>
    <w:p>
      <w:pPr>
        <w:pStyle w:val="Heading2"/>
        <w:spacing w:before="280" w:after="160"/>
      </w:pPr>
      <w:r>
        <w:rPr>
          <w:rFonts w:ascii="Arial" w:cs="Arial" w:eastAsia="Arial" w:hAnsi="Arial"/>
          <w:b/>
          <w:bCs/>
          <w:sz w:val="26"/>
          <w:szCs w:val="26"/>
        </w:rPr>
        <w:t xml:space="preserve">1.2 Display Geometry</w:t>
      </w:r>
    </w:p>
    <w:p>
      <w:pPr>
        <w:spacing w:after="120"/>
      </w:pPr>
      <w:r>
        <w:rPr>
          <w:rFonts w:ascii="Arial" w:cs="Arial" w:eastAsia="Arial" w:hAnsi="Arial"/>
          <w:sz w:val="20"/>
          <w:szCs w:val="20"/>
        </w:rPr>
        <w:t xml:space="preserve">The VPU renders at a fixed 640×400 output resolution. Internally, the logical framebuffer is 320×200 pixels. Each logical pixel is doubled horizontally and vertically to fill the output. In LORES mode (the default for groups), each VRAM byte covers 8 logical pixels (16 output pixels). In HIRES mode, each byte covers 8 output pixels directly (320 output pixels per 40-byte row becomes 640 output pixels per 80-byte row).</w:t>
      </w:r>
    </w:p>
    <w:p>
      <w:pPr>
        <w:pStyle w:val="Heading2"/>
        <w:spacing w:before="280" w:after="160"/>
      </w:pPr>
      <w:r>
        <w:rPr>
          <w:rFonts w:ascii="Arial" w:cs="Arial" w:eastAsia="Arial" w:hAnsi="Arial"/>
          <w:b/>
          <w:bCs/>
          <w:sz w:val="26"/>
          <w:szCs w:val="26"/>
        </w:rPr>
        <w:t xml:space="preserve">1.3 VPU Identification</w:t>
      </w:r>
    </w:p>
    <w:p>
      <w:pPr>
        <w:spacing w:after="120"/>
      </w:pPr>
      <w:r>
        <w:rPr>
          <w:rFonts w:ascii="Arial" w:cs="Arial" w:eastAsia="Arial" w:hAnsi="Arial"/>
          <w:sz w:val="20"/>
          <w:szCs w:val="20"/>
        </w:rPr>
        <w:t xml:space="preserve">Read MMIO register </w:t>
      </w:r>
      <w:r>
        <w:rPr>
          <w:rFonts w:ascii="Arial" w:cs="Arial" w:eastAsia="Arial" w:hAnsi="Arial"/>
          <w:b/>
          <w:bCs/>
          <w:sz w:val="20"/>
          <w:szCs w:val="20"/>
        </w:rPr>
        <w:t xml:space="preserve">0x00FF</w:t>
      </w:r>
      <w:r>
        <w:rPr>
          <w:rFonts w:ascii="Arial" w:cs="Arial" w:eastAsia="Arial" w:hAnsi="Arial"/>
          <w:sz w:val="20"/>
          <w:szCs w:val="20"/>
        </w:rPr>
        <w:t xml:space="preserve"> (REG_VPU_ID) to identify the VPU version. VPU v4.1 returns </w:t>
      </w:r>
      <w:r>
        <w:rPr>
          <w:rFonts w:ascii="Arial" w:cs="Arial" w:eastAsia="Arial" w:hAnsi="Arial"/>
          <w:b/>
          <w:bCs/>
          <w:sz w:val="20"/>
          <w:szCs w:val="20"/>
        </w:rPr>
        <w:t xml:space="preserve">0x41</w:t>
      </w:r>
      <w:r>
        <w:rPr>
          <w:rFonts w:ascii="Arial" w:cs="Arial" w:eastAsia="Arial" w:hAnsi="Arial"/>
          <w:sz w:val="20"/>
          <w:szCs w:val="20"/>
        </w:rPr>
        <w:t xml:space="preserve">. This allows ROM code to detect the hardware revision and adapt accordingly.</w:t>
      </w:r>
    </w:p>
    <w:p>
      <w:r>
        <w:br w:type="page"/>
      </w:r>
    </w:p>
    <w:p>
      <w:pPr>
        <w:pStyle w:val="Heading1"/>
        <w:spacing w:before="360" w:after="200"/>
      </w:pPr>
      <w:r>
        <w:rPr>
          <w:rFonts w:ascii="Arial" w:cs="Arial" w:eastAsia="Arial" w:hAnsi="Arial"/>
          <w:b/>
          <w:bCs/>
          <w:sz w:val="32"/>
          <w:szCs w:val="32"/>
        </w:rPr>
        <w:t xml:space="preserve">2. Memory Architecture</w:t>
      </w:r>
    </w:p>
    <w:p>
      <w:pPr>
        <w:pStyle w:val="Heading2"/>
        <w:spacing w:before="280" w:after="160"/>
      </w:pPr>
      <w:r>
        <w:rPr>
          <w:rFonts w:ascii="Arial" w:cs="Arial" w:eastAsia="Arial" w:hAnsi="Arial"/>
          <w:b/>
          <w:bCs/>
          <w:sz w:val="26"/>
          <w:szCs w:val="26"/>
        </w:rPr>
        <w:t xml:space="preserve">2.1 The 16K Video Window</w:t>
      </w:r>
    </w:p>
    <w:p>
      <w:pPr>
        <w:spacing w:after="120"/>
      </w:pPr>
      <w:r>
        <w:rPr>
          <w:rFonts w:ascii="Arial" w:cs="Arial" w:eastAsia="Arial" w:hAnsi="Arial"/>
          <w:sz w:val="20"/>
          <w:szCs w:val="20"/>
        </w:rPr>
        <w:t xml:space="preserve">The CPU accesses the VPU through a single 16 KB address window. A bank register (VBANK) selects which memory region is visible, and a mode bit (WIN_MMIO) switches between banked VRAM access and the MMIO register file.</w:t>
      </w:r>
    </w:p>
    <w:p>
      <w:pPr>
        <w:spacing w:after="120"/>
      </w:pPr>
      <w:r>
        <w:rPr>
          <w:rFonts w:ascii="Arial" w:cs="Arial" w:eastAsia="Arial" w:hAnsi="Arial"/>
          <w:sz w:val="20"/>
          <w:szCs w:val="20"/>
        </w:rPr>
        <w:t xml:space="preserve">When </w:t>
      </w:r>
      <w:r>
        <w:rPr>
          <w:rFonts w:ascii="Arial" w:cs="Arial" w:eastAsia="Arial" w:hAnsi="Arial"/>
          <w:b/>
          <w:bCs/>
          <w:sz w:val="20"/>
          <w:szCs w:val="20"/>
        </w:rPr>
        <w:t xml:space="preserve">WIN_MMIO = 0</w:t>
      </w:r>
      <w:r>
        <w:rPr>
          <w:rFonts w:ascii="Arial" w:cs="Arial" w:eastAsia="Arial" w:hAnsi="Arial"/>
          <w:sz w:val="20"/>
          <w:szCs w:val="20"/>
        </w:rPr>
        <w:t xml:space="preserve">, the window exposes one of 16 memory banks. When </w:t>
      </w:r>
      <w:r>
        <w:rPr>
          <w:rFonts w:ascii="Arial" w:cs="Arial" w:eastAsia="Arial" w:hAnsi="Arial"/>
          <w:b/>
          <w:bCs/>
          <w:sz w:val="20"/>
          <w:szCs w:val="20"/>
        </w:rPr>
        <w:t xml:space="preserve">WIN_MMIO = 1</w:t>
      </w:r>
      <w:r>
        <w:rPr>
          <w:rFonts w:ascii="Arial" w:cs="Arial" w:eastAsia="Arial" w:hAnsi="Arial"/>
          <w:sz w:val="20"/>
          <w:szCs w:val="20"/>
        </w:rPr>
        <w:t xml:space="preserve">, the window exposes the MMIO register space (including palette, OAM, group table, text RAM, and font data).</w:t>
      </w:r>
    </w:p>
    <w:p>
      <w:pPr>
        <w:pStyle w:val="Heading2"/>
        <w:spacing w:before="280" w:after="160"/>
      </w:pPr>
      <w:r>
        <w:rPr>
          <w:rFonts w:ascii="Arial" w:cs="Arial" w:eastAsia="Arial" w:hAnsi="Arial"/>
          <w:b/>
          <w:bCs/>
          <w:sz w:val="26"/>
          <w:szCs w:val="26"/>
        </w:rPr>
        <w:t xml:space="preserve">2.2 Bank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Bank</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Contents</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Size</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0x0–0x7</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Bitplane VRAM</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16 KB each</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Planes 0–7. Each plane is an independent 1bpp framebuffer.</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0x8</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Tables bank</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16 KB</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Copper program data. Future expansion for lookup tables.</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0x9–0xF</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Sprite banks</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16 KB each</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7 banks of 4bpp packed sprite pattern data.</w:t>
            </w:r>
          </w:p>
        </w:tc>
      </w:tr>
    </w:tbl>
    <w:p>
      <w:pPr>
        <w:pStyle w:val="Heading2"/>
        <w:spacing w:before="280" w:after="160"/>
      </w:pPr>
      <w:r>
        <w:rPr>
          <w:rFonts w:ascii="Arial" w:cs="Arial" w:eastAsia="Arial" w:hAnsi="Arial"/>
          <w:b/>
          <w:bCs/>
          <w:sz w:val="26"/>
          <w:szCs w:val="26"/>
        </w:rPr>
        <w:t xml:space="preserve">2.3 Planar VRAM Organization</w:t>
      </w:r>
    </w:p>
    <w:p>
      <w:pPr>
        <w:spacing w:after="120"/>
      </w:pPr>
      <w:r>
        <w:rPr>
          <w:rFonts w:ascii="Arial" w:cs="Arial" w:eastAsia="Arial" w:hAnsi="Arial"/>
          <w:sz w:val="20"/>
          <w:szCs w:val="20"/>
        </w:rPr>
        <w:t xml:space="preserve">Each bitplane is a flat 16,384-byte array. A pixel’s color index is formed by gathering the corresponding bit from each active plane. For a group using planes 0–3 (4bpp), bit 0 of the color index comes from plane 0, bit 1 from plane 1, and so on.</w:t>
      </w:r>
    </w:p>
    <w:p>
      <w:pPr>
        <w:spacing w:after="120"/>
      </w:pPr>
      <w:r>
        <w:rPr>
          <w:rFonts w:ascii="Arial" w:cs="Arial" w:eastAsia="Arial" w:hAnsi="Arial"/>
          <w:sz w:val="20"/>
          <w:szCs w:val="20"/>
        </w:rPr>
        <w:t xml:space="preserve">In LORES mode (320 pixels wide), each row is 40 bytes (320 pixels ÷ 8 bits/byte). In HIRES mode (640 pixels wide), each row is 80 bytes. Byte addresses within each 16 KB plane are masked to 14 bits (0x0000–0x3FFF) and wrap around.</w:t>
      </w:r>
    </w:p>
    <w:p>
      <w:pPr>
        <w:spacing w:after="120"/>
      </w:pPr>
      <w:r>
        <w:rPr>
          <w:rFonts w:ascii="Arial" w:cs="Arial" w:eastAsia="Arial" w:hAnsi="Arial"/>
          <w:sz w:val="20"/>
          <w:szCs w:val="20"/>
        </w:rPr>
        <w:t xml:space="preserve">The effective byte address for a pixel at (x, y) in a given plane is:</w:t>
      </w:r>
    </w:p>
    <w:p>
      <w:pPr>
        <w:spacing w:after="80"/>
        <w:ind w:left="360"/>
      </w:pPr>
      <w:r>
        <w:rPr>
          <w:rFonts w:ascii="Courier New" w:cs="Courier New" w:eastAsia="Courier New" w:hAnsi="Courier New"/>
          <w:color w:val="333333"/>
          <w:sz w:val="17"/>
          <w:szCs w:val="17"/>
        </w:rPr>
        <w:t xml:space="preserve">addr = (bplOfs + bplBase[plane] + y * bytesPerRow + (x / 8)) &amp; 0x3FFF</w:t>
      </w:r>
    </w:p>
    <w:p>
      <w:pPr>
        <w:spacing w:after="120"/>
      </w:pPr>
      <w:r>
        <w:rPr>
          <w:rFonts w:ascii="Arial" w:cs="Arial" w:eastAsia="Arial" w:hAnsi="Arial"/>
          <w:sz w:val="20"/>
          <w:szCs w:val="20"/>
        </w:rPr>
        <w:t xml:space="preserve">Where </w:t>
      </w:r>
      <w:r>
        <w:rPr>
          <w:rFonts w:ascii="Arial" w:cs="Arial" w:eastAsia="Arial" w:hAnsi="Arial"/>
          <w:b/>
          <w:bCs/>
          <w:sz w:val="20"/>
          <w:szCs w:val="20"/>
        </w:rPr>
        <w:t xml:space="preserve">bplOfs</w:t>
      </w:r>
      <w:r>
        <w:rPr>
          <w:rFonts w:ascii="Arial" w:cs="Arial" w:eastAsia="Arial" w:hAnsi="Arial"/>
          <w:sz w:val="20"/>
          <w:szCs w:val="20"/>
        </w:rPr>
        <w:t xml:space="preserve"> is the group’s base offset register and </w:t>
      </w:r>
      <w:r>
        <w:rPr>
          <w:rFonts w:ascii="Arial" w:cs="Arial" w:eastAsia="Arial" w:hAnsi="Arial"/>
          <w:b/>
          <w:bCs/>
          <w:sz w:val="20"/>
          <w:szCs w:val="20"/>
        </w:rPr>
        <w:t xml:space="preserve">bplBase[plane]</w:t>
      </w:r>
      <w:r>
        <w:rPr>
          <w:rFonts w:ascii="Arial" w:cs="Arial" w:eastAsia="Arial" w:hAnsi="Arial"/>
          <w:sz w:val="20"/>
          <w:szCs w:val="20"/>
        </w:rPr>
        <w:t xml:space="preserve"> is the per-plane base pointer (MMIO 0x0040–0x004F).</w:t>
      </w:r>
    </w:p>
    <w:p>
      <w:pPr>
        <w:pStyle w:val="Heading2"/>
        <w:spacing w:before="280" w:after="160"/>
      </w:pPr>
      <w:r>
        <w:rPr>
          <w:rFonts w:ascii="Arial" w:cs="Arial" w:eastAsia="Arial" w:hAnsi="Arial"/>
          <w:b/>
          <w:bCs/>
          <w:sz w:val="26"/>
          <w:szCs w:val="26"/>
        </w:rPr>
        <w:t xml:space="preserve">2.4 Sprite Pattern Format</w:t>
      </w:r>
    </w:p>
    <w:p>
      <w:pPr>
        <w:spacing w:after="120"/>
      </w:pPr>
      <w:r>
        <w:rPr>
          <w:rFonts w:ascii="Arial" w:cs="Arial" w:eastAsia="Arial" w:hAnsi="Arial"/>
          <w:sz w:val="20"/>
          <w:szCs w:val="20"/>
        </w:rPr>
        <w:t xml:space="preserve">Sprite patterns are stored in 4bpp packed format: two pixels per byte, high nibble first. For a sprite W pixels wide, each row occupies ceil(W/2) bytes. Pixel 0 is in the high nibble of byte 0, pixel 1 in the low nibble, pixel 2 in the high nibble of byte 1, and so on. Color index 0 is always transparent.</w:t>
      </w:r>
    </w:p>
    <w:p>
      <w:pPr>
        <w:spacing w:after="120"/>
      </w:pPr>
      <w:r>
        <w:rPr>
          <w:rFonts w:ascii="Arial" w:cs="Arial" w:eastAsia="Arial" w:hAnsi="Arial"/>
          <w:sz w:val="20"/>
          <w:szCs w:val="20"/>
        </w:rPr>
        <w:t xml:space="preserve">The 7 sprite banks (0x9–0xF) each provide 16 KB of pattern storage. A sprite’s bank is selected by combining bits from the OAM ATTR and DATA fields (see Chapter 6).</w:t>
      </w:r>
    </w:p>
    <w:p>
      <w:r>
        <w:br w:type="page"/>
      </w:r>
    </w:p>
    <w:p>
      <w:pPr>
        <w:pStyle w:val="Heading1"/>
        <w:spacing w:before="360" w:after="200"/>
      </w:pPr>
      <w:r>
        <w:rPr>
          <w:rFonts w:ascii="Arial" w:cs="Arial" w:eastAsia="Arial" w:hAnsi="Arial"/>
          <w:b/>
          <w:bCs/>
          <w:sz w:val="32"/>
          <w:szCs w:val="32"/>
        </w:rPr>
        <w:t xml:space="preserve">3. MMIO Register Map</w:t>
      </w:r>
    </w:p>
    <w:p>
      <w:pPr>
        <w:spacing w:after="120"/>
      </w:pPr>
      <w:r>
        <w:rPr>
          <w:rFonts w:ascii="Arial" w:cs="Arial" w:eastAsia="Arial" w:hAnsi="Arial"/>
          <w:sz w:val="20"/>
          <w:szCs w:val="20"/>
        </w:rPr>
        <w:t xml:space="preserve">All MMIO registers are accessed through the 16K Video Window with WIN_MMIO = 1. Addresses are 14-bit (0x0000–0x3FFF). Multi-byte registers are little-endian (low byte first). Unless noted, registers are read/write.</w:t>
      </w:r>
    </w:p>
    <w:p>
      <w:pPr>
        <w:pStyle w:val="Heading2"/>
        <w:spacing w:before="280" w:after="160"/>
      </w:pPr>
      <w:r>
        <w:rPr>
          <w:rFonts w:ascii="Arial" w:cs="Arial" w:eastAsia="Arial" w:hAnsi="Arial"/>
          <w:b/>
          <w:bCs/>
          <w:sz w:val="26"/>
          <w:szCs w:val="26"/>
        </w:rPr>
        <w:t xml:space="preserve">3.1 Core Control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Address</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R/W</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0x0000</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REG_CTRL</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Master control register (see bit table below)</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0x0001</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REG_STATUS</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Status flags. Write 1 to clear (W1C) flagged bits.</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0x0002–0x0003</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REG_SCAN</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RO</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Current scanline (u16). 0 = top of frame.</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0x0004–0x0005</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REG_RASTER_CMP</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Raster compare value (u16). IRQ fires when scanline matches.</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0x00FF</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REG_VPU_ID</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RO</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VPU version ID. Returns 0x41 for v4.1.</w:t>
            </w:r>
          </w:p>
        </w:tc>
      </w:tr>
    </w:tbl>
    <w:p>
      <w:pPr>
        <w:pStyle w:val="Heading3"/>
        <w:spacing w:before="200" w:after="120"/>
      </w:pPr>
      <w:r>
        <w:rPr>
          <w:rFonts w:ascii="Arial" w:cs="Arial" w:eastAsia="Arial" w:hAnsi="Arial"/>
          <w:b/>
          <w:bCs/>
          <w:sz w:val="22"/>
          <w:szCs w:val="22"/>
        </w:rPr>
        <w:t xml:space="preserve">REG_CTRL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Bit</w:t>
            </w:r>
          </w:p>
        </w:tc>
        <w:tc>
          <w:tcPr>
            <w:tcW w:type="dxa" w:w="2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63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ENABLE</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Master enable. 0 = VPU halted, no rendering or timing.</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VBL_IRQ_EN</w:t>
            </w:r>
          </w:p>
        </w:tc>
        <w:tc>
          <w:tcPr>
            <w:tcW w:type="dxa" w:w="6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Vertical blank interrupt enable.</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2</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RASTER_IRQ_EN</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Raster compare interrupt enable. Also enables live (per-scanline) rendering mode.</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GFX_DIS</w:t>
            </w:r>
          </w:p>
        </w:tc>
        <w:tc>
          <w:tcPr>
            <w:tcW w:type="dxa" w:w="6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Graphics disable. When set, the background is filled with palette index 0. Text overlay still renders.</w:t>
            </w:r>
          </w:p>
        </w:tc>
      </w:tr>
    </w:tbl>
    <w:p>
      <w:pPr>
        <w:pStyle w:val="Heading3"/>
        <w:spacing w:before="200" w:after="120"/>
      </w:pPr>
      <w:r>
        <w:rPr>
          <w:rFonts w:ascii="Arial" w:cs="Arial" w:eastAsia="Arial" w:hAnsi="Arial"/>
          <w:b/>
          <w:bCs/>
          <w:sz w:val="22"/>
          <w:szCs w:val="22"/>
        </w:rPr>
        <w:t xml:space="preserve">REG_STATUS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Bit</w:t>
            </w:r>
          </w:p>
        </w:tc>
        <w:tc>
          <w:tcPr>
            <w:tcW w:type="dxa" w:w="2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63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VBLANK</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Read-only. Set during vertical blanking interval, cleared at start of active display.</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FRAME</w:t>
            </w:r>
          </w:p>
        </w:tc>
        <w:tc>
          <w:tcPr>
            <w:tcW w:type="dxa" w:w="6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W1C. Set at the start of each vblank. Write 1 to clear.</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2</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RASTER</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W1C. Set when the scanline matches REG_RASTER_CMP.</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CFG_ERR</w:t>
            </w:r>
          </w:p>
        </w:tc>
        <w:tc>
          <w:tcPr>
            <w:tcW w:type="dxa" w:w="6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W1C. Set when the VPU detects a configuration error (overlapping groups, bad copper, etc.).</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4</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BLT</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W1C. Set when a blitter operation completes. Cleared by writing 1.</w:t>
            </w:r>
          </w:p>
        </w:tc>
      </w:tr>
    </w:tbl>
    <w:p>
      <w:pPr>
        <w:pStyle w:val="Heading2"/>
        <w:spacing w:before="280" w:after="160"/>
      </w:pPr>
      <w:r>
        <w:rPr>
          <w:rFonts w:ascii="Arial" w:cs="Arial" w:eastAsia="Arial" w:hAnsi="Arial"/>
          <w:b/>
          <w:bCs/>
          <w:sz w:val="26"/>
          <w:szCs w:val="26"/>
        </w:rPr>
        <w:t xml:space="preserve">3.2 Per-Plane Base Pointers</w:t>
      </w:r>
    </w:p>
    <w:p>
      <w:pPr>
        <w:spacing w:after="120"/>
      </w:pPr>
      <w:r>
        <w:rPr>
          <w:rFonts w:ascii="Arial" w:cs="Arial" w:eastAsia="Arial" w:hAnsi="Arial"/>
          <w:sz w:val="20"/>
          <w:szCs w:val="20"/>
        </w:rPr>
        <w:t xml:space="preserve">Each bitplane has an independent 14-bit base offset added to all address calculations during rendering. This enables copper-driven per-plane scroll effects and page-flipping of individual planes.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Address</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R/W</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0x0040–0x0041</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BPLBASE[0]</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Plane 0 base offset (u14, little-endian)</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0x0042–0x0043</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BPLBASE[1]</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Plane 1 base offset</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0x0044–0x0045</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BPLBASE[2]</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Plane 2 base offset</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0x0046–0x0047</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BPLBASE[3]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Plane 3 base offset</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0x0048–0x0049</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BPLBASE[4]</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Plane 4 base offset</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0x004A–0x004B</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BPLBASE[5]</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Plane 5 base offset</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0x004C–0x004D</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BPLBASE[6]</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Plane 6 base offset</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0x004E–0x004F</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BPLBASE[7]</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Plane 7 base offset</w:t>
            </w:r>
          </w:p>
        </w:tc>
      </w:tr>
    </w:tbl>
    <w:p>
      <w:pPr>
        <w:spacing w:after="120"/>
        <w:ind w:left="360"/>
      </w:pPr>
      <w:r>
        <w:rPr>
          <w:rFonts w:ascii="Arial" w:cs="Arial" w:eastAsia="Arial" w:hAnsi="Arial"/>
          <w:b/>
          <w:bCs/>
          <w:i/>
          <w:iCs/>
          <w:color w:val="0055AA"/>
          <w:sz w:val="20"/>
          <w:szCs w:val="20"/>
        </w:rPr>
        <w:t xml:space="preserve">Note: </w:t>
      </w:r>
      <w:r>
        <w:rPr>
          <w:rFonts w:ascii="Arial" w:cs="Arial" w:eastAsia="Arial" w:hAnsi="Arial"/>
          <w:i/>
          <w:iCs/>
          <w:color w:val="333333"/>
          <w:sz w:val="20"/>
          <w:szCs w:val="20"/>
        </w:rPr>
        <w:t xml:space="preserve">When all base pointers are zero (the default), the extra addition is skipped for performance. Setting any base pointer to non-zero activates base-pointer arithmetic for all planes. The copper can modify these per-scanline.</w:t>
      </w:r>
    </w:p>
    <w:p>
      <w:pPr>
        <w:pStyle w:val="Heading2"/>
        <w:spacing w:before="280" w:after="160"/>
      </w:pPr>
      <w:r>
        <w:rPr>
          <w:rFonts w:ascii="Arial" w:cs="Arial" w:eastAsia="Arial" w:hAnsi="Arial"/>
          <w:b/>
          <w:bCs/>
          <w:sz w:val="26"/>
          <w:szCs w:val="26"/>
        </w:rPr>
        <w:t xml:space="preserve">3.3 Palette</w:t>
      </w:r>
    </w:p>
    <w:p>
      <w:pPr>
        <w:spacing w:after="120"/>
      </w:pPr>
      <w:r>
        <w:rPr>
          <w:rFonts w:ascii="Arial" w:cs="Arial" w:eastAsia="Arial" w:hAnsi="Arial"/>
          <w:sz w:val="20"/>
          <w:szCs w:val="20"/>
        </w:rPr>
        <w:t xml:space="preserve">The palette is 256 entries of RGB565 (16-bit color), stored as little-endian pairs at MMIO offset 0x0100–0x02FF. Each entry occupies 2 bytes: low byte at even offset, high byte at odd.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Address</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R/W</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0x0100–0x02FF</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PAL[0..255]</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256 × RGB565 palette entries (512 bytes total)</w:t>
            </w:r>
          </w:p>
        </w:tc>
      </w:tr>
    </w:tbl>
    <w:p>
      <w:pPr>
        <w:spacing w:after="120"/>
      </w:pPr>
      <w:r>
        <w:rPr>
          <w:rFonts w:ascii="Arial" w:cs="Arial" w:eastAsia="Arial" w:hAnsi="Arial"/>
          <w:sz w:val="20"/>
          <w:szCs w:val="20"/>
        </w:rPr>
        <w:t xml:space="preserve">RGB565 format: bits 15–11 = red (5 bits), bits 10–5 = green (6 bits), bits 4–0 = blue (5 bits). This gives a total gamut of 65,536 possible colors with 256 active at once.</w:t>
      </w:r>
    </w:p>
    <w:p>
      <w:pPr>
        <w:spacing w:after="120"/>
      </w:pPr>
      <w:r>
        <w:rPr>
          <w:rFonts w:ascii="Arial" w:cs="Arial" w:eastAsia="Arial" w:hAnsi="Arial"/>
          <w:sz w:val="20"/>
          <w:szCs w:val="20"/>
        </w:rPr>
        <w:t xml:space="preserve">On reset, entries 0–15 are loaded with the standard CGA/VGA 16-color palette, and entries 16–255 are loaded with a 3–3–2 RGB ramp.</w:t>
      </w:r>
    </w:p>
    <w:p>
      <w:pPr>
        <w:pStyle w:val="Heading2"/>
        <w:spacing w:before="280" w:after="160"/>
      </w:pPr>
      <w:r>
        <w:rPr>
          <w:rFonts w:ascii="Arial" w:cs="Arial" w:eastAsia="Arial" w:hAnsi="Arial"/>
          <w:b/>
          <w:bCs/>
          <w:sz w:val="26"/>
          <w:szCs w:val="26"/>
        </w:rPr>
        <w:t xml:space="preserve">3.4 Collision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Address</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R/W</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0x0300–0x030F</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COL_HIT[0..15]</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RO</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128 sprite hit flags as 16 bytes (1 bit per sprite). Bit set means sprite participated in collision.</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0x0310</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COL_CLR</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WO</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Write any value to clear all collision flags.</w:t>
            </w:r>
          </w:p>
        </w:tc>
      </w:tr>
    </w:tbl>
    <w:p>
      <w:pPr>
        <w:spacing w:after="120"/>
      </w:pPr>
      <w:r>
        <w:rPr>
          <w:rFonts w:ascii="Arial" w:cs="Arial" w:eastAsia="Arial" w:hAnsi="Arial"/>
          <w:sz w:val="20"/>
          <w:szCs w:val="20"/>
        </w:rPr>
        <w:t xml:space="preserve">Collisions are detected per-pixel during sprite rendering when two sprites with different non-zero collision IDs overlap on the same output pixel. See Chapter 6 for details.</w:t>
      </w:r>
    </w:p>
    <w:p>
      <w:r>
        <w:br w:type="page"/>
      </w:r>
    </w:p>
    <w:p>
      <w:pPr>
        <w:pStyle w:val="Heading1"/>
        <w:spacing w:before="360" w:after="200"/>
      </w:pPr>
      <w:r>
        <w:rPr>
          <w:rFonts w:ascii="Arial" w:cs="Arial" w:eastAsia="Arial" w:hAnsi="Arial"/>
          <w:b/>
          <w:bCs/>
          <w:sz w:val="32"/>
          <w:szCs w:val="32"/>
        </w:rPr>
        <w:t xml:space="preserve">4. Playfield Groups</w:t>
      </w:r>
    </w:p>
    <w:p>
      <w:pPr>
        <w:spacing w:after="120"/>
      </w:pPr>
      <w:r>
        <w:rPr>
          <w:rFonts w:ascii="Arial" w:cs="Arial" w:eastAsia="Arial" w:hAnsi="Arial"/>
          <w:sz w:val="20"/>
          <w:szCs w:val="20"/>
        </w:rPr>
        <w:t xml:space="preserve">The VPU supports up to 4 playfield groups, each defining an independently scrollable graphics layer. Groups are composited back-to-front by ascending priority value. Each group owns a contiguous range of bitplanes and cannot share planes with another group; the VPU enforces this by disabling any group that overlaps planes already claimed by a lower-priority group.</w:t>
      </w:r>
    </w:p>
    <w:p>
      <w:pPr>
        <w:pStyle w:val="Heading2"/>
        <w:spacing w:before="280" w:after="160"/>
      </w:pPr>
      <w:r>
        <w:rPr>
          <w:rFonts w:ascii="Arial" w:cs="Arial" w:eastAsia="Arial" w:hAnsi="Arial"/>
          <w:b/>
          <w:bCs/>
          <w:sz w:val="26"/>
          <w:szCs w:val="26"/>
        </w:rPr>
        <w:t xml:space="preserve">4.1 Group Descriptor Table</w:t>
      </w:r>
    </w:p>
    <w:p>
      <w:pPr>
        <w:spacing w:after="120"/>
      </w:pPr>
      <w:r>
        <w:rPr>
          <w:rFonts w:ascii="Arial" w:cs="Arial" w:eastAsia="Arial" w:hAnsi="Arial"/>
          <w:sz w:val="20"/>
          <w:szCs w:val="20"/>
        </w:rPr>
        <w:t xml:space="preserve">The 4 group descriptors live at MMIO 0x0400–0x043F (16 bytes each, total 64 bytes). Each descriptor has the following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Offset</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R/W</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PLANE_START</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First bitplane index (0–7). Only bits 2:0 used.</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+1</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PLANE_COUNT</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Number of bitplanes (0 = disabled, 1–8). Determines color depth: 2^count colors.</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+2</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PAL_BASE</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Palette base offset (0–255). Added to each pixel’s color index before palette lookup.</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+3,+4</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SCROLL_X</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Signed 16-bit horizontal scroll (pixel granularity, sub-pixel via fine bits).</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+5</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SCROLL_Y</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Unsigned 8-bit vertical scroll. With WRAP_Y, wraps mod 200. Without, clamped to 0–199.</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+6</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PRIORITY</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Compositing priority (0 = back, 255 = front). Groups rendered in ascending priority order.</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+7</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FLAGS</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Group flag bits (see below).</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+8,+9</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BPL_OFS</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14-bit base byte offset into each plane’s 16 KB address space.</w:t>
            </w:r>
          </w:p>
        </w:tc>
      </w:tr>
    </w:tbl>
    <w:p>
      <w:pPr>
        <w:pStyle w:val="Heading3"/>
        <w:spacing w:before="200" w:after="120"/>
      </w:pPr>
      <w:r>
        <w:rPr>
          <w:rFonts w:ascii="Arial" w:cs="Arial" w:eastAsia="Arial" w:hAnsi="Arial"/>
          <w:b/>
          <w:bCs/>
          <w:sz w:val="22"/>
          <w:szCs w:val="22"/>
        </w:rPr>
        <w:t xml:space="preserve">Group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Bit</w:t>
            </w:r>
          </w:p>
        </w:tc>
        <w:tc>
          <w:tcPr>
            <w:tcW w:type="dxa" w:w="2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63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LORES</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1 = 320-pixel mode (40 bytes/row, each pixel doubled). 0 = 640-pixel mode (80 bytes/row).</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WRAP_X</w:t>
            </w:r>
          </w:p>
        </w:tc>
        <w:tc>
          <w:tcPr>
            <w:tcW w:type="dxa" w:w="6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Enable horizontal wrapping. Scroll wraps within the row length.</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2</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WRAP_Y</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Enable vertical wrapping. Scroll wraps modulo 200 lines.</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OPAQUE0</w:t>
            </w:r>
          </w:p>
        </w:tc>
        <w:tc>
          <w:tcPr>
            <w:tcW w:type="dxa" w:w="6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Treat color index 0 as an opaque color instead of transparent.</w:t>
            </w:r>
          </w:p>
        </w:tc>
      </w:tr>
    </w:tbl>
    <w:p>
      <w:pPr>
        <w:pStyle w:val="Heading3"/>
        <w:spacing w:before="200" w:after="120"/>
      </w:pPr>
      <w:r>
        <w:rPr>
          <w:rFonts w:ascii="Arial" w:cs="Arial" w:eastAsia="Arial" w:hAnsi="Arial"/>
          <w:b/>
          <w:bCs/>
          <w:sz w:val="22"/>
          <w:szCs w:val="22"/>
        </w:rPr>
        <w:t xml:space="preserve">Plane Overlap Rule</w:t>
      </w:r>
    </w:p>
    <w:p>
      <w:pPr>
        <w:spacing w:after="120"/>
      </w:pPr>
      <w:r>
        <w:rPr>
          <w:rFonts w:ascii="Arial" w:cs="Arial" w:eastAsia="Arial" w:hAnsi="Arial"/>
          <w:sz w:val="20"/>
          <w:szCs w:val="20"/>
        </w:rPr>
        <w:t xml:space="preserve">At the start of each frame, the VPU sorts groups by priority (ascending, stable). It then walks the sorted list and assigns planes. If a group’s plane range overlaps planes already claimed by an earlier (lower-priority) group, the later group is </w:t>
      </w:r>
      <w:r>
        <w:rPr>
          <w:rFonts w:ascii="Arial" w:cs="Arial" w:eastAsia="Arial" w:hAnsi="Arial"/>
          <w:b/>
          <w:bCs/>
          <w:sz w:val="20"/>
          <w:szCs w:val="20"/>
        </w:rPr>
        <w:t xml:space="preserve">disabled</w:t>
      </w:r>
      <w:r>
        <w:rPr>
          <w:rFonts w:ascii="Arial" w:cs="Arial" w:eastAsia="Arial" w:hAnsi="Arial"/>
          <w:sz w:val="20"/>
          <w:szCs w:val="20"/>
        </w:rPr>
        <w:t xml:space="preserve"> for that frame and </w:t>
      </w:r>
      <w:r>
        <w:rPr>
          <w:rFonts w:ascii="Arial" w:cs="Arial" w:eastAsia="Arial" w:hAnsi="Arial"/>
          <w:b/>
          <w:bCs/>
          <w:sz w:val="20"/>
          <w:szCs w:val="20"/>
        </w:rPr>
        <w:t xml:space="preserve">STATUS_CFG_ERR</w:t>
      </w:r>
      <w:r>
        <w:rPr>
          <w:rFonts w:ascii="Arial" w:cs="Arial" w:eastAsia="Arial" w:hAnsi="Arial"/>
          <w:sz w:val="20"/>
          <w:szCs w:val="20"/>
        </w:rPr>
        <w:t xml:space="preserve"> is set. Design your group assignments to avoid overlaps.</w:t>
      </w:r>
    </w:p>
    <w:p>
      <w:pPr>
        <w:pStyle w:val="Heading3"/>
        <w:spacing w:before="200" w:after="120"/>
      </w:pPr>
      <w:r>
        <w:rPr>
          <w:rFonts w:ascii="Arial" w:cs="Arial" w:eastAsia="Arial" w:hAnsi="Arial"/>
          <w:b/>
          <w:bCs/>
          <w:sz w:val="22"/>
          <w:szCs w:val="22"/>
        </w:rPr>
        <w:t xml:space="preserve">Compositing Order</w:t>
      </w:r>
    </w:p>
    <w:p>
      <w:pPr>
        <w:spacing w:after="120"/>
      </w:pPr>
      <w:r>
        <w:rPr>
          <w:rFonts w:ascii="Arial" w:cs="Arial" w:eastAsia="Arial" w:hAnsi="Arial"/>
          <w:sz w:val="20"/>
          <w:szCs w:val="20"/>
        </w:rPr>
        <w:t xml:space="preserve">Each scanline is built in this order: (1) fill with palette[0]; (2) render sprite slot 0 (sprites below all groups); (3) for each group in ascending priority: render group scanline, then render sprites in the slot between this group and the next. Color index 0 in a group is transparent (the underlying layer shows through) unless OPAQUE0 is set.</w:t>
      </w:r>
    </w:p>
    <w:p>
      <w:pPr>
        <w:pStyle w:val="Heading2"/>
        <w:spacing w:before="280" w:after="160"/>
      </w:pPr>
      <w:r>
        <w:rPr>
          <w:rFonts w:ascii="Arial" w:cs="Arial" w:eastAsia="Arial" w:hAnsi="Arial"/>
          <w:b/>
          <w:bCs/>
          <w:sz w:val="26"/>
          <w:szCs w:val="26"/>
        </w:rPr>
        <w:t xml:space="preserve">4.2 Sub-Pixel Scrolling</w:t>
      </w:r>
    </w:p>
    <w:p>
      <w:pPr>
        <w:spacing w:after="120"/>
      </w:pPr>
      <w:r>
        <w:rPr>
          <w:rFonts w:ascii="Arial" w:cs="Arial" w:eastAsia="Arial" w:hAnsi="Arial"/>
          <w:sz w:val="20"/>
          <w:szCs w:val="20"/>
        </w:rPr>
        <w:t xml:space="preserve">SCROLL_X is a signed 16-bit value. Bits 2:0 select the sub-byte pixel offset (fine scroll). The byte offset is computed as SCROLL_X &gt;&gt; 3. When fine scroll is non-zero, the renderer barrel-shifts adjacent byte pairs to produce smooth sub-pixel horizontal scrolling.</w:t>
      </w:r>
    </w:p>
    <w:p>
      <w:pPr>
        <w:pStyle w:val="Heading2"/>
        <w:spacing w:before="280" w:after="160"/>
      </w:pPr>
      <w:r>
        <w:rPr>
          <w:rFonts w:ascii="Arial" w:cs="Arial" w:eastAsia="Arial" w:hAnsi="Arial"/>
          <w:b/>
          <w:bCs/>
          <w:sz w:val="26"/>
          <w:szCs w:val="26"/>
        </w:rPr>
        <w:t xml:space="preserve">4.3 Auto-Split Shortcut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Address</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R/W</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0x0015</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REG_AUTO_SPLIT</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WO</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Write N to configure groups 0+1 as a dual-playfield split: group 0 = planes 0..N-1, group 1 = planes N..7. Both LORES with WRAP_X + WRAP_Y. Groups 2+3 disabled.</w:t>
            </w:r>
          </w:p>
        </w:tc>
      </w:tr>
    </w:tbl>
    <w:p>
      <w:pPr>
        <w:spacing w:after="120"/>
      </w:pPr>
      <w:r>
        <w:rPr>
          <w:rFonts w:ascii="Arial" w:cs="Arial" w:eastAsia="Arial" w:hAnsi="Arial"/>
          <w:sz w:val="20"/>
          <w:szCs w:val="20"/>
        </w:rPr>
        <w:t xml:space="preserve">This is a convenience shortcut for the common dual-playfield setup (e.g. a 4+4 split gives two 16-color layers with independent scrolling).</w:t>
      </w:r>
    </w:p>
    <w:p>
      <w:r>
        <w:br w:type="page"/>
      </w:r>
    </w:p>
    <w:p>
      <w:pPr>
        <w:pStyle w:val="Heading1"/>
        <w:spacing w:before="360" w:after="200"/>
      </w:pPr>
      <w:r>
        <w:rPr>
          <w:rFonts w:ascii="Arial" w:cs="Arial" w:eastAsia="Arial" w:hAnsi="Arial"/>
          <w:b/>
          <w:bCs/>
          <w:sz w:val="32"/>
          <w:szCs w:val="32"/>
        </w:rPr>
        <w:t xml:space="preserve">5. VGA-Style Write Modes</w:t>
      </w:r>
    </w:p>
    <w:p>
      <w:pPr>
        <w:spacing w:after="120"/>
      </w:pPr>
      <w:r>
        <w:rPr>
          <w:rFonts w:ascii="Arial" w:cs="Arial" w:eastAsia="Arial" w:hAnsi="Arial"/>
          <w:sz w:val="20"/>
          <w:szCs w:val="20"/>
        </w:rPr>
        <w:t xml:space="preserve">When write modes are enabled, a single CPU write to any VRAM plane bank is expanded into a read–modify–write across multiple planes simultaneously. This is essential for efficiently setting multi-plane pixel colors with an 8-bit CPU.</w:t>
      </w:r>
    </w:p>
    <w:p>
      <w:pPr>
        <w:pStyle w:val="Heading2"/>
        <w:spacing w:before="280" w:after="160"/>
      </w:pPr>
      <w:r>
        <w:rPr>
          <w:rFonts w:ascii="Arial" w:cs="Arial" w:eastAsia="Arial" w:hAnsi="Arial"/>
          <w:b/>
          <w:bCs/>
          <w:sz w:val="26"/>
          <w:szCs w:val="26"/>
        </w:rPr>
        <w:t xml:space="preserve">5.1 Write Mode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Address</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R/W</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0x0510</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REG_WM_CTRL</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Write mode control. Bit 0 = enable. Bit 1 = use set/reset. Bits 3:2 = ROP (0=copy, 1=OR, 2=AND, 3=XOR).</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0x0511</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REG_WM_PLANE_MASK</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8-bit plane mask. Only planes with a 1 bit are modified by the write.</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0x0512</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REG_WM_SETRESET</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8-bit set/reset value. When USE_SR=1, bit N determines whether plane N gets 0xFF (set) or 0x00 (reset).</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0x0513</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REG_WM_BITMASK</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8-bit bitmask. Only bits set to 1 in this mask are modified in the destination; other bits are preserved.</w:t>
            </w:r>
          </w:p>
        </w:tc>
      </w:tr>
    </w:tbl>
    <w:p>
      <w:pPr>
        <w:pStyle w:val="Heading2"/>
        <w:spacing w:before="280" w:after="160"/>
      </w:pPr>
      <w:r>
        <w:rPr>
          <w:rFonts w:ascii="Arial" w:cs="Arial" w:eastAsia="Arial" w:hAnsi="Arial"/>
          <w:b/>
          <w:bCs/>
          <w:sz w:val="26"/>
          <w:szCs w:val="26"/>
        </w:rPr>
        <w:t xml:space="preserve">5.2 How It Works</w:t>
      </w:r>
    </w:p>
    <w:p>
      <w:pPr>
        <w:spacing w:after="120"/>
      </w:pPr>
      <w:r>
        <w:rPr>
          <w:rFonts w:ascii="Arial" w:cs="Arial" w:eastAsia="Arial" w:hAnsi="Arial"/>
          <w:sz w:val="20"/>
          <w:szCs w:val="20"/>
        </w:rPr>
        <w:t xml:space="preserve">When WM_EN is set, writing byte D to any plane bank offset triggers the following for each plane P where PLANE_MASK bit P is set:</w:t>
      </w:r>
    </w:p>
    <w:p>
      <w:pPr>
        <w:spacing w:after="120"/>
      </w:pPr>
      <w:r>
        <w:rPr>
          <w:rFonts w:ascii="Arial" w:cs="Arial" w:eastAsia="Arial" w:hAnsi="Arial"/>
          <w:sz w:val="20"/>
          <w:szCs w:val="20"/>
        </w:rPr>
        <w:t xml:space="preserve">1. Read the existing byte: </w:t>
      </w:r>
      <w:r>
        <w:rPr>
          <w:rFonts w:ascii="Arial" w:cs="Arial" w:eastAsia="Arial" w:hAnsi="Arial"/>
          <w:b/>
          <w:bCs/>
          <w:sz w:val="20"/>
          <w:szCs w:val="20"/>
        </w:rPr>
        <w:t xml:space="preserve">old = VRAM[plane P][addr]</w:t>
      </w:r>
      <w:r>
        <w:rPr>
          <w:rFonts w:ascii="Arial" w:cs="Arial" w:eastAsia="Arial" w:hAnsi="Arial"/>
          <w:sz w:val="20"/>
          <w:szCs w:val="20"/>
        </w:rPr>
        <w:t xml:space="preserve"/>
      </w:r>
    </w:p>
    <w:p>
      <w:pPr>
        <w:spacing w:after="120"/>
      </w:pPr>
      <w:r>
        <w:rPr>
          <w:rFonts w:ascii="Arial" w:cs="Arial" w:eastAsia="Arial" w:hAnsi="Arial"/>
          <w:sz w:val="20"/>
          <w:szCs w:val="20"/>
        </w:rPr>
        <w:t xml:space="preserve">2. Determine source byte: if USE_SR is set, </w:t>
      </w:r>
      <w:r>
        <w:rPr>
          <w:rFonts w:ascii="Arial" w:cs="Arial" w:eastAsia="Arial" w:hAnsi="Arial"/>
          <w:b/>
          <w:bCs/>
          <w:sz w:val="20"/>
          <w:szCs w:val="20"/>
        </w:rPr>
        <w:t xml:space="preserve">src = (SETRESET bit P) ? 0xFF : 0x00</w:t>
      </w:r>
      <w:r>
        <w:rPr>
          <w:rFonts w:ascii="Arial" w:cs="Arial" w:eastAsia="Arial" w:hAnsi="Arial"/>
          <w:sz w:val="20"/>
          <w:szCs w:val="20"/>
        </w:rPr>
        <w:t xml:space="preserve">; otherwise </w:t>
      </w:r>
      <w:r>
        <w:rPr>
          <w:rFonts w:ascii="Arial" w:cs="Arial" w:eastAsia="Arial" w:hAnsi="Arial"/>
          <w:b/>
          <w:bCs/>
          <w:sz w:val="20"/>
          <w:szCs w:val="20"/>
        </w:rPr>
        <w:t xml:space="preserve">src = D</w:t>
      </w:r>
      <w:r>
        <w:rPr>
          <w:rFonts w:ascii="Arial" w:cs="Arial" w:eastAsia="Arial" w:hAnsi="Arial"/>
          <w:sz w:val="20"/>
          <w:szCs w:val="20"/>
        </w:rPr>
        <w:t xml:space="preserve"> (the byte written by the CPU).</w:t>
      </w:r>
    </w:p>
    <w:p>
      <w:pPr>
        <w:spacing w:after="120"/>
      </w:pPr>
      <w:r>
        <w:rPr>
          <w:rFonts w:ascii="Arial" w:cs="Arial" w:eastAsia="Arial" w:hAnsi="Arial"/>
          <w:sz w:val="20"/>
          <w:szCs w:val="20"/>
        </w:rPr>
        <w:t xml:space="preserve">3. Apply ROP with bitmask M = WM_BITMASK:</w:t>
      </w:r>
    </w:p>
    <w:p>
      <w:pPr>
        <w:spacing w:after="80"/>
        <w:ind w:left="360"/>
      </w:pPr>
      <w:r>
        <w:rPr>
          <w:rFonts w:ascii="Courier New" w:cs="Courier New" w:eastAsia="Courier New" w:hAnsi="Courier New"/>
          <w:color w:val="333333"/>
          <w:sz w:val="17"/>
          <w:szCs w:val="17"/>
        </w:rPr>
        <w:t xml:space="preserve">  COPY: out = (old &amp; ~M) | (src &amp; M)</w:t>
      </w:r>
    </w:p>
    <w:p>
      <w:pPr>
        <w:spacing w:after="80"/>
        <w:ind w:left="360"/>
      </w:pPr>
      <w:r>
        <w:rPr>
          <w:rFonts w:ascii="Courier New" w:cs="Courier New" w:eastAsia="Courier New" w:hAnsi="Courier New"/>
          <w:color w:val="333333"/>
          <w:sz w:val="17"/>
          <w:szCs w:val="17"/>
        </w:rPr>
        <w:t xml:space="preserve">  OR:   out = old | (src &amp; M)</w:t>
      </w:r>
    </w:p>
    <w:p>
      <w:pPr>
        <w:spacing w:after="80"/>
        <w:ind w:left="360"/>
      </w:pPr>
      <w:r>
        <w:rPr>
          <w:rFonts w:ascii="Courier New" w:cs="Courier New" w:eastAsia="Courier New" w:hAnsi="Courier New"/>
          <w:color w:val="333333"/>
          <w:sz w:val="17"/>
          <w:szCs w:val="17"/>
        </w:rPr>
        <w:t xml:space="preserve">  AND:  out = old &amp; (src | ~M)</w:t>
      </w:r>
    </w:p>
    <w:p>
      <w:pPr>
        <w:spacing w:after="80"/>
        <w:ind w:left="360"/>
      </w:pPr>
      <w:r>
        <w:rPr>
          <w:rFonts w:ascii="Courier New" w:cs="Courier New" w:eastAsia="Courier New" w:hAnsi="Courier New"/>
          <w:color w:val="333333"/>
          <w:sz w:val="17"/>
          <w:szCs w:val="17"/>
        </w:rPr>
        <w:t xml:space="preserve">  XOR:  out = old ^ (src &amp; M)</w:t>
      </w:r>
    </w:p>
    <w:p>
      <w:pPr>
        <w:spacing w:after="120"/>
        <w:ind w:left="360"/>
      </w:pPr>
      <w:r>
        <w:rPr>
          <w:rFonts w:ascii="Arial" w:cs="Arial" w:eastAsia="Arial" w:hAnsi="Arial"/>
          <w:b/>
          <w:bCs/>
          <w:i/>
          <w:iCs/>
          <w:color w:val="0055AA"/>
          <w:sz w:val="20"/>
          <w:szCs w:val="20"/>
        </w:rPr>
        <w:t xml:space="preserve">Note: </w:t>
      </w:r>
      <w:r>
        <w:rPr>
          <w:rFonts w:ascii="Arial" w:cs="Arial" w:eastAsia="Arial" w:hAnsi="Arial"/>
          <w:i/>
          <w:iCs/>
          <w:color w:val="333333"/>
          <w:sz w:val="20"/>
          <w:szCs w:val="20"/>
        </w:rPr>
        <w:t xml:space="preserve">The bank number in the write is ignored when write modes are active; the write affects all planes selected by PLANE_MASK regardless of which bank the CPU targeted.</w:t>
      </w:r>
    </w:p>
    <w:p>
      <w:pPr>
        <w:pStyle w:val="Heading2"/>
        <w:spacing w:before="280" w:after="160"/>
      </w:pPr>
      <w:r>
        <w:rPr>
          <w:rFonts w:ascii="Arial" w:cs="Arial" w:eastAsia="Arial" w:hAnsi="Arial"/>
          <w:b/>
          <w:bCs/>
          <w:sz w:val="26"/>
          <w:szCs w:val="26"/>
        </w:rPr>
        <w:t xml:space="preserve">5.3 Typical Usage: Setting a Pixel Color</w:t>
      </w:r>
    </w:p>
    <w:p>
      <w:pPr>
        <w:spacing w:after="120"/>
      </w:pPr>
      <w:r>
        <w:rPr>
          <w:rFonts w:ascii="Arial" w:cs="Arial" w:eastAsia="Arial" w:hAnsi="Arial"/>
          <w:sz w:val="20"/>
          <w:szCs w:val="20"/>
        </w:rPr>
        <w:t xml:space="preserve">To set pixel (x, y) to color C in a 4-plane LORES group:</w:t>
      </w:r>
    </w:p>
    <w:p>
      <w:pPr>
        <w:shd w:fill="F5F5F5" w:val="clear"/>
        <w:spacing w:after="0"/>
        <w:ind w:left="360"/>
      </w:pPr>
      <w:r>
        <w:rPr>
          <w:rFonts w:ascii="Courier New" w:cs="Courier New" w:eastAsia="Courier New" w:hAnsi="Courier New"/>
          <w:color w:val="333333"/>
          <w:sz w:val="16"/>
          <w:szCs w:val="16"/>
        </w:rPr>
        <w:t xml:space="preserve">1. Set WM_CTRL = 0x03    ; enable + use set/reset</w:t>
      </w:r>
    </w:p>
    <w:p>
      <w:pPr>
        <w:shd w:fill="F5F5F5" w:val="clear"/>
        <w:spacing w:after="0"/>
        <w:ind w:left="360"/>
      </w:pPr>
      <w:r>
        <w:rPr>
          <w:rFonts w:ascii="Courier New" w:cs="Courier New" w:eastAsia="Courier New" w:hAnsi="Courier New"/>
          <w:color w:val="333333"/>
          <w:sz w:val="16"/>
          <w:szCs w:val="16"/>
        </w:rPr>
        <w:t xml:space="preserve">2. Set WM_SETRESET = C   ; color value (bits 3:0 = planes 0-3)</w:t>
      </w:r>
    </w:p>
    <w:p>
      <w:pPr>
        <w:shd w:fill="F5F5F5" w:val="clear"/>
        <w:spacing w:after="0"/>
        <w:ind w:left="360"/>
      </w:pPr>
      <w:r>
        <w:rPr>
          <w:rFonts w:ascii="Courier New" w:cs="Courier New" w:eastAsia="Courier New" w:hAnsi="Courier New"/>
          <w:color w:val="333333"/>
          <w:sz w:val="16"/>
          <w:szCs w:val="16"/>
        </w:rPr>
        <w:t xml:space="preserve">3. Set WM_PLANE_MASK = 0x0F  ; planes 0-3 active</w:t>
      </w:r>
    </w:p>
    <w:p>
      <w:pPr>
        <w:shd w:fill="F5F5F5" w:val="clear"/>
        <w:spacing w:after="0"/>
        <w:ind w:left="360"/>
      </w:pPr>
      <w:r>
        <w:rPr>
          <w:rFonts w:ascii="Courier New" w:cs="Courier New" w:eastAsia="Courier New" w:hAnsi="Courier New"/>
          <w:color w:val="333333"/>
          <w:sz w:val="16"/>
          <w:szCs w:val="16"/>
        </w:rPr>
        <w:t xml:space="preserve">4. Set WM_BITMASK = (0x80 &gt;&gt; (x &amp; 7))  ; single pixel bit</w:t>
      </w:r>
    </w:p>
    <w:p>
      <w:pPr>
        <w:shd w:fill="F5F5F5" w:val="clear"/>
        <w:spacing w:after="0"/>
        <w:ind w:left="360"/>
      </w:pPr>
      <w:r>
        <w:rPr>
          <w:rFonts w:ascii="Courier New" w:cs="Courier New" w:eastAsia="Courier New" w:hAnsi="Courier New"/>
          <w:color w:val="333333"/>
          <w:sz w:val="16"/>
          <w:szCs w:val="16"/>
        </w:rPr>
        <w:t xml:space="preserve">5. Write any value to VBANK 0, offset = y*40 + (x/8)</w:t>
      </w:r>
    </w:p>
    <w:p>
      <w:r>
        <w:br w:type="page"/>
      </w:r>
    </w:p>
    <w:p>
      <w:pPr>
        <w:pStyle w:val="Heading1"/>
        <w:spacing w:before="360" w:after="200"/>
      </w:pPr>
      <w:r>
        <w:rPr>
          <w:rFonts w:ascii="Arial" w:cs="Arial" w:eastAsia="Arial" w:hAnsi="Arial"/>
          <w:b/>
          <w:bCs/>
          <w:sz w:val="32"/>
          <w:szCs w:val="32"/>
        </w:rPr>
        <w:t xml:space="preserve">6. Sprites</w:t>
      </w:r>
    </w:p>
    <w:p>
      <w:pPr>
        <w:spacing w:after="120"/>
      </w:pPr>
      <w:r>
        <w:rPr>
          <w:rFonts w:ascii="Arial" w:cs="Arial" w:eastAsia="Arial" w:hAnsi="Arial"/>
          <w:sz w:val="20"/>
          <w:szCs w:val="20"/>
        </w:rPr>
        <w:t xml:space="preserve">The VPU supports 128 hardware sprites with independent position, scaling, flip, tilt, palette, and collision properties. Sprites use 4bpp packed pattern data from the sprite banks (VBANK 0x9–0xF). Color index 0 is always transparent.</w:t>
      </w:r>
    </w:p>
    <w:p>
      <w:pPr>
        <w:pStyle w:val="Heading2"/>
        <w:spacing w:before="280" w:after="160"/>
      </w:pPr>
      <w:r>
        <w:rPr>
          <w:rFonts w:ascii="Arial" w:cs="Arial" w:eastAsia="Arial" w:hAnsi="Arial"/>
          <w:b/>
          <w:bCs/>
          <w:sz w:val="26"/>
          <w:szCs w:val="26"/>
        </w:rPr>
        <w:t xml:space="preserve">6.1 Sprite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Address</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R/W</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0x0014</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REG_SPR_CTRL</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Bit 0: sprites enable. When clear, all sprites are hidden.</w:t>
            </w:r>
          </w:p>
        </w:tc>
      </w:tr>
    </w:tbl>
    <w:p>
      <w:pPr>
        <w:pStyle w:val="Heading2"/>
        <w:spacing w:before="280" w:after="160"/>
      </w:pPr>
      <w:r>
        <w:rPr>
          <w:rFonts w:ascii="Arial" w:cs="Arial" w:eastAsia="Arial" w:hAnsi="Arial"/>
          <w:b/>
          <w:bCs/>
          <w:sz w:val="26"/>
          <w:szCs w:val="26"/>
        </w:rPr>
        <w:t xml:space="preserve">6.2 OAM (Object Attribute Memory)</w:t>
      </w:r>
    </w:p>
    <w:p>
      <w:pPr>
        <w:spacing w:after="120"/>
      </w:pPr>
      <w:r>
        <w:rPr>
          <w:rFonts w:ascii="Arial" w:cs="Arial" w:eastAsia="Arial" w:hAnsi="Arial"/>
          <w:sz w:val="20"/>
          <w:szCs w:val="20"/>
        </w:rPr>
        <w:t xml:space="preserve">OAM occupies MMIO 0x1000–0x1FFF (4 KB). Each of the 128 sprites has a 32-byte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Offset</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Size</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+0,+1</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X</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s16</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Signed X position in logical pixels (0 = left edge).</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+2,+3</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Y</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s16</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Signed Y position in source-space lines (0 = top).</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+4</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W</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u8</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Source width in pixels (0 = 256).</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+5</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H</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u8</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Source height in pixels (0 = 256).</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+6,+7</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DATA</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u16</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Bits 13:0 = byte offset into sprite bank. Bits 15:14 = bank select low 2 bits.</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+8</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ATTR</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u8</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Attribute flags (see below).</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+9</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PAL_BASE</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u8</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Palette base offset added to each non-zero pixel index.</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+10</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COL_ID</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u8</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Collision group ID (low 4 bits). 0 = no collision.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+11</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PRIORITY</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u8</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Sprite priority for group-interleaved compositing.</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+12,+13</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XSTEP</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u16</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Horizontal scale: 8.8 fixed-point. 0x0100 = 1:1. Lower = magnify.</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+14,+15</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YSTEP</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u16</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Vertical scale: 8.8 fixed-point. 0x0100 = 1:1. Lower = magnify.</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+16</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TILT_DX</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s8</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Signed X offset per source row when TILT flag is set.</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+17</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LINK</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u8</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Chain target sprite index (bits 6:0). Used when CHAIN flag is set.</w:t>
            </w:r>
          </w:p>
        </w:tc>
      </w:tr>
    </w:tbl>
    <w:p>
      <w:pPr>
        <w:pStyle w:val="Heading3"/>
        <w:spacing w:before="200" w:after="120"/>
      </w:pPr>
      <w:r>
        <w:rPr>
          <w:rFonts w:ascii="Arial" w:cs="Arial" w:eastAsia="Arial" w:hAnsi="Arial"/>
          <w:b/>
          <w:bCs/>
          <w:sz w:val="22"/>
          <w:szCs w:val="22"/>
        </w:rPr>
        <w:t xml:space="preserve">ATTR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Bit</w:t>
            </w:r>
          </w:p>
        </w:tc>
        <w:tc>
          <w:tcPr>
            <w:tcW w:type="dxa" w:w="2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63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EN</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Sprite enable. 0 = invisible.</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HFLIP</w:t>
            </w:r>
          </w:p>
        </w:tc>
        <w:tc>
          <w:tcPr>
            <w:tcW w:type="dxa" w:w="6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Horizontal flip.</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2</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VFLIP</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Vertical flip.</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CHAIN</w:t>
            </w:r>
          </w:p>
        </w:tc>
        <w:tc>
          <w:tcPr>
            <w:tcW w:type="dxa" w:w="6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Follow LINK field to render another sprite immediately after this one.</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4</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COLLIDE</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Enable collision detection for this sprite.</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TILT</w:t>
            </w:r>
          </w:p>
        </w:tc>
        <w:tc>
          <w:tcPr>
            <w:tcW w:type="dxa" w:w="6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Enable parallelogram tilt: X position shifts by TILT_DX per source row.</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7:6</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BANK_HI</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High 2 bits of bank select (combined with DATA bits 15:14).</w:t>
            </w:r>
          </w:p>
        </w:tc>
      </w:tr>
    </w:tbl>
    <w:p>
      <w:pPr>
        <w:pStyle w:val="Heading3"/>
        <w:spacing w:before="200" w:after="120"/>
      </w:pPr>
      <w:r>
        <w:rPr>
          <w:rFonts w:ascii="Arial" w:cs="Arial" w:eastAsia="Arial" w:hAnsi="Arial"/>
          <w:b/>
          <w:bCs/>
          <w:sz w:val="22"/>
          <w:szCs w:val="22"/>
        </w:rPr>
        <w:t xml:space="preserve">Bank Selection</w:t>
      </w:r>
    </w:p>
    <w:p>
      <w:pPr>
        <w:spacing w:after="120"/>
      </w:pPr>
      <w:r>
        <w:rPr>
          <w:rFonts w:ascii="Arial" w:cs="Arial" w:eastAsia="Arial" w:hAnsi="Arial"/>
          <w:sz w:val="20"/>
          <w:szCs w:val="20"/>
        </w:rPr>
        <w:t xml:space="preserve">The 4-bit bank index is formed as: </w:t>
      </w:r>
      <w:r>
        <w:rPr>
          <w:rFonts w:ascii="Arial" w:cs="Arial" w:eastAsia="Arial" w:hAnsi="Arial"/>
          <w:b/>
          <w:bCs/>
          <w:sz w:val="20"/>
          <w:szCs w:val="20"/>
        </w:rPr>
        <w:t xml:space="preserve">bank = (ATTR[7:6] &lt;&lt; 2) | (DATA[15:14])</w:t>
      </w:r>
      <w:r>
        <w:rPr>
          <w:rFonts w:ascii="Arial" w:cs="Arial" w:eastAsia="Arial" w:hAnsi="Arial"/>
          <w:sz w:val="20"/>
          <w:szCs w:val="20"/>
        </w:rPr>
        <w:t xml:space="preserve">. Values 0x0–0x8 are clamped to 0x9 (first sprite bank). Valid range: 0x9–0xF.</w:t>
      </w:r>
    </w:p>
    <w:p>
      <w:pPr>
        <w:pStyle w:val="Heading2"/>
        <w:spacing w:before="280" w:after="160"/>
      </w:pPr>
      <w:r>
        <w:rPr>
          <w:rFonts w:ascii="Arial" w:cs="Arial" w:eastAsia="Arial" w:hAnsi="Arial"/>
          <w:b/>
          <w:bCs/>
          <w:sz w:val="26"/>
          <w:szCs w:val="26"/>
        </w:rPr>
        <w:t xml:space="preserve">6.3 Scaling</w:t>
      </w:r>
    </w:p>
    <w:p>
      <w:pPr>
        <w:spacing w:after="120"/>
      </w:pPr>
      <w:r>
        <w:rPr>
          <w:rFonts w:ascii="Arial" w:cs="Arial" w:eastAsia="Arial" w:hAnsi="Arial"/>
          <w:sz w:val="20"/>
          <w:szCs w:val="20"/>
        </w:rPr>
        <w:t xml:space="preserve">XSTEP and YSTEP control sprite scaling in 8.8 fixed-point format. A value of 0x0100 (1.0) means 1:1 mapping. A value of 0x0080 (0.5) doubles the sprite size. The minimum step is 0x0040 (0.25), which produces a maximum 4× magnification. Values below 0x0040 are clamped. A value of 0 is treated as 0x0100.</w:t>
      </w:r>
    </w:p>
    <w:p>
      <w:pPr>
        <w:spacing w:after="120"/>
      </w:pPr>
      <w:r>
        <w:rPr>
          <w:rFonts w:ascii="Arial" w:cs="Arial" w:eastAsia="Arial" w:hAnsi="Arial"/>
          <w:sz w:val="20"/>
          <w:szCs w:val="20"/>
        </w:rPr>
        <w:t xml:space="preserve">The output width in pixels is: </w:t>
      </w:r>
      <w:r>
        <w:rPr>
          <w:rFonts w:ascii="Arial" w:cs="Arial" w:eastAsia="Arial" w:hAnsi="Arial"/>
          <w:b/>
          <w:bCs/>
          <w:sz w:val="20"/>
          <w:szCs w:val="20"/>
        </w:rPr>
        <w:t xml:space="preserve">outWidth = ceil(W × 256 / XSTEP)</w:t>
      </w:r>
      <w:r>
        <w:rPr>
          <w:rFonts w:ascii="Arial" w:cs="Arial" w:eastAsia="Arial" w:hAnsi="Arial"/>
          <w:sz w:val="20"/>
          <w:szCs w:val="20"/>
        </w:rPr>
        <w:t xml:space="preserve">. The output height: </w:t>
      </w:r>
      <w:r>
        <w:rPr>
          <w:rFonts w:ascii="Arial" w:cs="Arial" w:eastAsia="Arial" w:hAnsi="Arial"/>
          <w:b/>
          <w:bCs/>
          <w:sz w:val="20"/>
          <w:szCs w:val="20"/>
        </w:rPr>
        <w:t xml:space="preserve">outHeight = ceil(H × 256 / YSTEP)</w:t>
      </w:r>
      <w:r>
        <w:rPr>
          <w:rFonts w:ascii="Arial" w:cs="Arial" w:eastAsia="Arial" w:hAnsi="Arial"/>
          <w:sz w:val="20"/>
          <w:szCs w:val="20"/>
        </w:rPr>
        <w:t xml:space="preserve">.</w:t>
      </w:r>
    </w:p>
    <w:p>
      <w:pPr>
        <w:pStyle w:val="Heading2"/>
        <w:spacing w:before="280" w:after="160"/>
      </w:pPr>
      <w:r>
        <w:rPr>
          <w:rFonts w:ascii="Arial" w:cs="Arial" w:eastAsia="Arial" w:hAnsi="Arial"/>
          <w:b/>
          <w:bCs/>
          <w:sz w:val="26"/>
          <w:szCs w:val="26"/>
        </w:rPr>
        <w:t xml:space="preserve">6.4 Priority &amp; Compositing</w:t>
      </w:r>
    </w:p>
    <w:p>
      <w:pPr>
        <w:spacing w:after="120"/>
      </w:pPr>
      <w:r>
        <w:rPr>
          <w:rFonts w:ascii="Arial" w:cs="Arial" w:eastAsia="Arial" w:hAnsi="Arial"/>
          <w:sz w:val="20"/>
          <w:szCs w:val="20"/>
        </w:rPr>
        <w:t xml:space="preserve">Sprites are interleaved with groups using 5 priority slots (one below all groups, one between each pair, and one above all). A sprite’s PRIORITY byte determines which slot it lands in: it goes in the highest slot whose group priority it is greater than or equal to. Within a slot, sprites are rendered in OAM index order (lower index = rendered first = appears behind).</w:t>
      </w:r>
    </w:p>
    <w:p>
      <w:pPr>
        <w:pStyle w:val="Heading2"/>
        <w:spacing w:before="280" w:after="160"/>
      </w:pPr>
      <w:r>
        <w:rPr>
          <w:rFonts w:ascii="Arial" w:cs="Arial" w:eastAsia="Arial" w:hAnsi="Arial"/>
          <w:b/>
          <w:bCs/>
          <w:sz w:val="26"/>
          <w:szCs w:val="26"/>
        </w:rPr>
        <w:t xml:space="preserve">6.5 Collision Detection</w:t>
      </w:r>
    </w:p>
    <w:p>
      <w:pPr>
        <w:spacing w:after="120"/>
      </w:pPr>
      <w:r>
        <w:rPr>
          <w:rFonts w:ascii="Arial" w:cs="Arial" w:eastAsia="Arial" w:hAnsi="Arial"/>
          <w:sz w:val="20"/>
          <w:szCs w:val="20"/>
        </w:rPr>
        <w:t xml:space="preserve">When COLLIDE is set and COL_ID is non-zero, the VPU tracks which collision ID is present at each output pixel. When two sprites with different COL_IDs overlap on the same pixel, both sprites’ hit bits are set in the COL_HIT registers (0x0300–0x030F). The CPU must write to COL_CLR (0x0310) to clear the flags before the next check.</w:t>
      </w:r>
    </w:p>
    <w:p>
      <w:pPr>
        <w:pStyle w:val="Heading2"/>
        <w:spacing w:before="280" w:after="160"/>
      </w:pPr>
      <w:r>
        <w:rPr>
          <w:rFonts w:ascii="Arial" w:cs="Arial" w:eastAsia="Arial" w:hAnsi="Arial"/>
          <w:b/>
          <w:bCs/>
          <w:sz w:val="26"/>
          <w:szCs w:val="26"/>
        </w:rPr>
        <w:t xml:space="preserve">6.6 Chaining</w:t>
      </w:r>
    </w:p>
    <w:p>
      <w:pPr>
        <w:spacing w:after="120"/>
      </w:pPr>
      <w:r>
        <w:rPr>
          <w:rFonts w:ascii="Arial" w:cs="Arial" w:eastAsia="Arial" w:hAnsi="Arial"/>
          <w:sz w:val="20"/>
          <w:szCs w:val="20"/>
        </w:rPr>
        <w:t xml:space="preserve">When the CHAIN flag is set, after rendering a sprite, the VPU immediately renders the sprite at index LINK (bits 6:0), then follows that sprite’s chain, and so on. This enables multi-part sprites. Deduplication prevents a sprite from rendering twice on the same scanline, and a guard cap (64 links) prevents infinite loops.</w:t>
      </w:r>
    </w:p>
    <w:p>
      <w:pPr>
        <w:pStyle w:val="Heading2"/>
        <w:spacing w:before="280" w:after="160"/>
      </w:pPr>
      <w:r>
        <w:rPr>
          <w:rFonts w:ascii="Arial" w:cs="Arial" w:eastAsia="Arial" w:hAnsi="Arial"/>
          <w:b/>
          <w:bCs/>
          <w:sz w:val="26"/>
          <w:szCs w:val="26"/>
        </w:rPr>
        <w:t xml:space="preserve">6.7 Safety Limits</w:t>
      </w:r>
    </w:p>
    <w:p>
      <w:pPr>
        <w:spacing w:after="120"/>
      </w:pPr>
      <w:r>
        <w:rPr>
          <w:rFonts w:ascii="Arial" w:cs="Arial" w:eastAsia="Arial" w:hAnsi="Arial"/>
          <w:sz w:val="20"/>
          <w:szCs w:val="20"/>
        </w:rPr>
        <w:t xml:space="preserve"/>
      </w:r>
      <w:r>
        <w:rPr>
          <w:rFonts w:ascii="Arial" w:cs="Arial" w:eastAsia="Arial" w:hAnsi="Arial"/>
          <w:b/>
          <w:bCs/>
          <w:sz w:val="20"/>
          <w:szCs w:val="20"/>
        </w:rPr>
        <w:t xml:space="preserve">Per-scanline budget:</w:t>
      </w:r>
      <w:r>
        <w:rPr>
          <w:rFonts w:ascii="Arial" w:cs="Arial" w:eastAsia="Arial" w:hAnsi="Arial"/>
          <w:sz w:val="20"/>
          <w:szCs w:val="20"/>
        </w:rPr>
        <w:t xml:space="preserve"> The VPU allocates a budget of W × 8 pixel iterations per scanline (640 × 8 = 5,120). When the budget is exhausted, remaining sprites on that scanline are skipped. </w:t>
      </w:r>
      <w:r>
        <w:rPr>
          <w:rFonts w:ascii="Arial" w:cs="Arial" w:eastAsia="Arial" w:hAnsi="Arial"/>
          <w:b/>
          <w:bCs/>
          <w:sz w:val="20"/>
          <w:szCs w:val="20"/>
        </w:rPr>
        <w:t xml:space="preserve">Per-sprite cap:</w:t>
      </w:r>
      <w:r>
        <w:rPr>
          <w:rFonts w:ascii="Arial" w:cs="Arial" w:eastAsia="Arial" w:hAnsi="Arial"/>
          <w:sz w:val="20"/>
          <w:szCs w:val="20"/>
        </w:rPr>
        <w:t xml:space="preserve"> A single sprite can emit at most 2,048 output pixels per scanline. </w:t>
      </w:r>
      <w:r>
        <w:rPr>
          <w:rFonts w:ascii="Arial" w:cs="Arial" w:eastAsia="Arial" w:hAnsi="Arial"/>
          <w:b/>
          <w:bCs/>
          <w:sz w:val="20"/>
          <w:szCs w:val="20"/>
        </w:rPr>
        <w:t xml:space="preserve">Minimum step:</w:t>
      </w:r>
      <w:r>
        <w:rPr>
          <w:rFonts w:ascii="Arial" w:cs="Arial" w:eastAsia="Arial" w:hAnsi="Arial"/>
          <w:sz w:val="20"/>
          <w:szCs w:val="20"/>
        </w:rPr>
        <w:t xml:space="preserve"> Steps below 0x0040 are clamped to prevent extreme upscaling from consuming the entire budget.</w:t>
      </w:r>
    </w:p>
    <w:p>
      <w:r>
        <w:br w:type="page"/>
      </w:r>
    </w:p>
    <w:p>
      <w:pPr>
        <w:pStyle w:val="Heading1"/>
        <w:spacing w:before="360" w:after="200"/>
      </w:pPr>
      <w:r>
        <w:rPr>
          <w:rFonts w:ascii="Arial" w:cs="Arial" w:eastAsia="Arial" w:hAnsi="Arial"/>
          <w:b/>
          <w:bCs/>
          <w:sz w:val="32"/>
          <w:szCs w:val="32"/>
        </w:rPr>
        <w:t xml:space="preserve">7. Text Overlay</w:t>
      </w:r>
    </w:p>
    <w:p>
      <w:pPr>
        <w:spacing w:after="120"/>
      </w:pPr>
      <w:r>
        <w:rPr>
          <w:rFonts w:ascii="Arial" w:cs="Arial" w:eastAsia="Arial" w:hAnsi="Arial"/>
          <w:sz w:val="20"/>
          <w:szCs w:val="20"/>
        </w:rPr>
        <w:t xml:space="preserve">The text overlay is an 80×25 character layer rendered on top of all graphics. Each cell is 8×16 output pixels (4×8 logical pixels, double-scanned). The font is a 256-glyph CP437 8×16 bitmap loaded at boot (modifiable via MMIO writes to FONT memory).</w:t>
      </w:r>
    </w:p>
    <w:p>
      <w:pPr>
        <w:pStyle w:val="Heading2"/>
        <w:spacing w:before="280" w:after="160"/>
      </w:pPr>
      <w:r>
        <w:rPr>
          <w:rFonts w:ascii="Arial" w:cs="Arial" w:eastAsia="Arial" w:hAnsi="Arial"/>
          <w:b/>
          <w:bCs/>
          <w:sz w:val="26"/>
          <w:szCs w:val="26"/>
        </w:rPr>
        <w:t xml:space="preserve">7.1 Text Control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Address</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R/W</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0x0006</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REG_TX_CTRL</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Text control flags (see below).</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0x0007</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REG_TX_CUR_X</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Cursor column (0–79).</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0x0008</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REG_TX_CUR_Y</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Cursor row (0–24).</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0x0009</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REG_TX_CUR_START</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Cursor top scanline within cell (0–15).</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0x000A</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REG_TX_CUR_END</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Cursor bottom scanline within cell (0–15).</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0x000B–0x000C</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REG_TX_ORIGIN</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Cell ring-buffer origin (u16). Used for hardware scroll-up.</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0x000D</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REG_TX_FINE_Y</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Fine vertical scroll in scanlines (0–15).</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0x000E</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REG_TX_FINE_X</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Fine horizontal scroll in pixels (0–7).</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0x000F</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REG_TX_ATTR</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Default attribute byte for new characters.</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0x0030</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REG_TX_CMD</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WO</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Text command register (bit-field, multiple commands per write).</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0x0031</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REG_TX_PORT</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WO</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Character output port (TTY-style: 0x0A=LF, 0x0D=CR, 0x08=BS, 0x09=TAB).</w:t>
            </w:r>
          </w:p>
        </w:tc>
      </w:tr>
    </w:tbl>
    <w:p>
      <w:pPr>
        <w:pStyle w:val="Heading3"/>
        <w:spacing w:before="200" w:after="120"/>
      </w:pPr>
      <w:r>
        <w:rPr>
          <w:rFonts w:ascii="Arial" w:cs="Arial" w:eastAsia="Arial" w:hAnsi="Arial"/>
          <w:b/>
          <w:bCs/>
          <w:sz w:val="22"/>
          <w:szCs w:val="22"/>
        </w:rPr>
        <w:t xml:space="preserve">TX_CTRL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Bit</w:t>
            </w:r>
          </w:p>
        </w:tc>
        <w:tc>
          <w:tcPr>
            <w:tcW w:type="dxa" w:w="2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63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TX_EN</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Enable text overlay rendering.</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TX_CURSOR_EN</w:t>
            </w:r>
          </w:p>
        </w:tc>
        <w:tc>
          <w:tcPr>
            <w:tcW w:type="dxa" w:w="6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Show hardware cursor.</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2</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TX_TRANSPARENT_BG</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Background pixels are transparent (graphics show through).</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TX_CURSOR_BLINK</w:t>
            </w:r>
          </w:p>
        </w:tc>
        <w:tc>
          <w:tcPr>
            <w:tcW w:type="dxa" w:w="6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Cursor blinks (toggles every 16 frames).</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4</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TX_CHAR_BLINK</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Characters with attribute bit 7 set blink (high bg bit becomes blink control).</w:t>
            </w:r>
          </w:p>
        </w:tc>
      </w:tr>
    </w:tbl>
    <w:p>
      <w:pPr>
        <w:pStyle w:val="Heading3"/>
        <w:spacing w:before="200" w:after="120"/>
      </w:pPr>
      <w:r>
        <w:rPr>
          <w:rFonts w:ascii="Arial" w:cs="Arial" w:eastAsia="Arial" w:hAnsi="Arial"/>
          <w:b/>
          <w:bCs/>
          <w:sz w:val="22"/>
          <w:szCs w:val="22"/>
        </w:rPr>
        <w:t xml:space="preserve">TX_CMD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Bit</w:t>
            </w:r>
          </w:p>
        </w:tc>
        <w:tc>
          <w:tcPr>
            <w:tcW w:type="dxa" w:w="2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63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CLR_EOL</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Clear from cursor to end of line.</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CLR_LINE</w:t>
            </w:r>
          </w:p>
        </w:tc>
        <w:tc>
          <w:tcPr>
            <w:tcW w:type="dxa" w:w="6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Clear entire current line.</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2</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CLR_SCREEN</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Clear entire screen and home cursor.</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SCROLL_UP</w:t>
            </w:r>
          </w:p>
        </w:tc>
        <w:tc>
          <w:tcPr>
            <w:tcW w:type="dxa" w:w="6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Scroll text up one row.</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4</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HOME</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Move cursor to (0, 0).</w:t>
            </w:r>
          </w:p>
        </w:tc>
      </w:tr>
    </w:tbl>
    <w:p>
      <w:pPr>
        <w:pStyle w:val="Heading2"/>
        <w:spacing w:before="280" w:after="160"/>
      </w:pPr>
      <w:r>
        <w:rPr>
          <w:rFonts w:ascii="Arial" w:cs="Arial" w:eastAsia="Arial" w:hAnsi="Arial"/>
          <w:b/>
          <w:bCs/>
          <w:sz w:val="26"/>
          <w:szCs w:val="26"/>
        </w:rPr>
        <w:t xml:space="preserve">7.2 Text RAM</w:t>
      </w:r>
    </w:p>
    <w:p>
      <w:pPr>
        <w:spacing w:after="120"/>
      </w:pPr>
      <w:r>
        <w:rPr>
          <w:rFonts w:ascii="Arial" w:cs="Arial" w:eastAsia="Arial" w:hAnsi="Arial"/>
          <w:sz w:val="20"/>
          <w:szCs w:val="20"/>
        </w:rPr>
        <w:t xml:space="preserve">Text cell data lives at MMIO 0x2000–0x2F9F (4,000 bytes for 2,000 cells). Each cell is 2 bytes: byte 0 = character code (CP437), byte 1 = attribute. The attribute byte format is: high nibble = background color (0–15), low nibble = foreground color (0–15). These index into the first 16 palette entries.</w:t>
      </w:r>
    </w:p>
    <w:p>
      <w:pPr>
        <w:pStyle w:val="Heading2"/>
        <w:spacing w:before="280" w:after="160"/>
      </w:pPr>
      <w:r>
        <w:rPr>
          <w:rFonts w:ascii="Arial" w:cs="Arial" w:eastAsia="Arial" w:hAnsi="Arial"/>
          <w:b/>
          <w:bCs/>
          <w:sz w:val="26"/>
          <w:szCs w:val="26"/>
        </w:rPr>
        <w:t xml:space="preserve">7.3 Font RAM</w:t>
      </w:r>
    </w:p>
    <w:p>
      <w:pPr>
        <w:spacing w:after="120"/>
      </w:pPr>
      <w:r>
        <w:rPr>
          <w:rFonts w:ascii="Arial" w:cs="Arial" w:eastAsia="Arial" w:hAnsi="Arial"/>
          <w:sz w:val="20"/>
          <w:szCs w:val="20"/>
        </w:rPr>
        <w:t xml:space="preserve">The 8×16 font bitmap lives at MMIO 0x3000–0x3FFF (4,096 bytes = 256 glyphs × 16 bytes each). Each glyph is 16 bytes, one per scanline row. Bit 7 is the leftmost pixel, bit 0 is the rightmost. The default font is IBM VGA CP437.</w:t>
      </w:r>
    </w:p>
    <w:p>
      <w:r>
        <w:br w:type="page"/>
      </w:r>
    </w:p>
    <w:p>
      <w:pPr>
        <w:pStyle w:val="Heading1"/>
        <w:spacing w:before="360" w:after="200"/>
      </w:pPr>
      <w:r>
        <w:rPr>
          <w:rFonts w:ascii="Arial" w:cs="Arial" w:eastAsia="Arial" w:hAnsi="Arial"/>
          <w:b/>
          <w:bCs/>
          <w:sz w:val="32"/>
          <w:szCs w:val="32"/>
        </w:rPr>
        <w:t xml:space="preserve">8. Copper</w:t>
      </w:r>
    </w:p>
    <w:p>
      <w:pPr>
        <w:spacing w:after="120"/>
      </w:pPr>
      <w:r>
        <w:rPr>
          <w:rFonts w:ascii="Arial" w:cs="Arial" w:eastAsia="Arial" w:hAnsi="Arial"/>
          <w:sz w:val="20"/>
          <w:szCs w:val="20"/>
        </w:rPr>
        <w:t xml:space="preserve">The copper is a scanline-triggered coprocessor that writes values to MMIO registers at programmed scanline positions. It runs automatically each frame when enabled, executing its program in scanline order. This enables raster effects that would be impossible or very expensive for the CPU: per-line palette swaps, gradient backgrounds, mid-screen scroll changes, and more.</w:t>
      </w:r>
    </w:p>
    <w:p>
      <w:pPr>
        <w:pStyle w:val="Heading2"/>
        <w:spacing w:before="280" w:after="160"/>
      </w:pPr>
      <w:r>
        <w:rPr>
          <w:rFonts w:ascii="Arial" w:cs="Arial" w:eastAsia="Arial" w:hAnsi="Arial"/>
          <w:b/>
          <w:bCs/>
          <w:sz w:val="26"/>
          <w:szCs w:val="26"/>
        </w:rPr>
        <w:t xml:space="preserve">8.1 Copper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Address</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R/W</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0x0020</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REG_COP_CTRL</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Bit 0: copper enable.</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0x0021–0x0022</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REG_COP_LEN</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Length of copper program in bytes (u16).</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0x0023–0x0024</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REG_COP_OFS</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Byte offset of copper program within tables bank (u14).</w:t>
            </w:r>
          </w:p>
        </w:tc>
      </w:tr>
    </w:tbl>
    <w:p>
      <w:pPr>
        <w:pStyle w:val="Heading2"/>
        <w:spacing w:before="280" w:after="160"/>
      </w:pPr>
      <w:r>
        <w:rPr>
          <w:rFonts w:ascii="Arial" w:cs="Arial" w:eastAsia="Arial" w:hAnsi="Arial"/>
          <w:b/>
          <w:bCs/>
          <w:sz w:val="26"/>
          <w:szCs w:val="26"/>
        </w:rPr>
        <w:t xml:space="preserve">8.2 Copper Program Format</w:t>
      </w:r>
    </w:p>
    <w:p>
      <w:pPr>
        <w:spacing w:after="120"/>
      </w:pPr>
      <w:r>
        <w:rPr>
          <w:rFonts w:ascii="Arial" w:cs="Arial" w:eastAsia="Arial" w:hAnsi="Arial"/>
          <w:sz w:val="20"/>
          <w:szCs w:val="20"/>
        </w:rPr>
        <w:t xml:space="preserve">The copper program lives in the tables bank (VBANK 0x8). Each instruction is 8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Offset</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Size</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+0,+1</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SCANLINE</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u16</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Target scanline (0–399). Instructions outside visible range are skipped.</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+2,+3</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u16</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MMIO register address to write.</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+4</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VAL_LO</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u8</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Value to write (low byte).</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+5</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VAL_HI</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u8</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Value to write (high byte, used only with WRITE16 flag).</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+6</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FLAGS</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u8</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Bit 0 = WRITE16 (write 2 bytes). Bit 7 = END (stop processing).</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+7</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(reserved)</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u8</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Padding for 8-byte alignment.</w:t>
            </w:r>
          </w:p>
        </w:tc>
      </w:tr>
    </w:tbl>
    <w:p>
      <w:pPr>
        <w:pStyle w:val="Heading2"/>
        <w:spacing w:before="280" w:after="160"/>
      </w:pPr>
      <w:r>
        <w:rPr>
          <w:rFonts w:ascii="Arial" w:cs="Arial" w:eastAsia="Arial" w:hAnsi="Arial"/>
          <w:b/>
          <w:bCs/>
          <w:sz w:val="26"/>
          <w:szCs w:val="26"/>
        </w:rPr>
        <w:t xml:space="preserve">8.3 Execution Model</w:t>
      </w:r>
    </w:p>
    <w:p>
      <w:pPr>
        <w:spacing w:after="120"/>
      </w:pPr>
      <w:r>
        <w:rPr>
          <w:rFonts w:ascii="Arial" w:cs="Arial" w:eastAsia="Arial" w:hAnsi="Arial"/>
          <w:sz w:val="20"/>
          <w:szCs w:val="20"/>
        </w:rPr>
        <w:t xml:space="preserve">At the start of each frame, the copper program is compiled (sorted by scanline, validated). During rendering, as each scanline is processed, the copper executes all instructions targeting that scanline. Instructions are executed in program order within the same scanline.</w:t>
      </w:r>
    </w:p>
    <w:p>
      <w:pPr>
        <w:spacing w:after="120"/>
      </w:pPr>
      <w:r>
        <w:rPr>
          <w:rFonts w:ascii="Arial" w:cs="Arial" w:eastAsia="Arial" w:hAnsi="Arial"/>
          <w:sz w:val="20"/>
          <w:szCs w:val="20"/>
        </w:rPr>
        <w:t xml:space="preserve">The copper can write to most MMIO registers in the lower 8 KB range (0x0000–0x1FFF), including palette, group descriptors, sprite control, and per-plane bases. It is </w:t>
      </w:r>
      <w:r>
        <w:rPr>
          <w:rFonts w:ascii="Arial" w:cs="Arial" w:eastAsia="Arial" w:hAnsi="Arial"/>
          <w:b/>
          <w:bCs/>
          <w:sz w:val="20"/>
          <w:szCs w:val="20"/>
        </w:rPr>
        <w:t xml:space="preserve">blocked</w:t>
      </w:r>
      <w:r>
        <w:rPr>
          <w:rFonts w:ascii="Arial" w:cs="Arial" w:eastAsia="Arial" w:hAnsi="Arial"/>
          <w:sz w:val="20"/>
          <w:szCs w:val="20"/>
        </w:rPr>
        <w:t xml:space="preserve"> from modifying its own control registers (0x0020–0x0024) to prevent self-modification loops. It cannot write to text RAM or font data (addresses 0x2000+).</w:t>
      </w:r>
    </w:p>
    <w:p>
      <w:pPr>
        <w:spacing w:after="120"/>
        <w:ind w:left="360"/>
      </w:pPr>
      <w:r>
        <w:rPr>
          <w:rFonts w:ascii="Arial" w:cs="Arial" w:eastAsia="Arial" w:hAnsi="Arial"/>
          <w:b/>
          <w:bCs/>
          <w:i/>
          <w:iCs/>
          <w:color w:val="0055AA"/>
          <w:sz w:val="20"/>
          <w:szCs w:val="20"/>
        </w:rPr>
        <w:t xml:space="preserve">Note: </w:t>
      </w:r>
      <w:r>
        <w:rPr>
          <w:rFonts w:ascii="Arial" w:cs="Arial" w:eastAsia="Arial" w:hAnsi="Arial"/>
          <w:i/>
          <w:iCs/>
          <w:color w:val="333333"/>
          <w:sz w:val="20"/>
          <w:szCs w:val="20"/>
        </w:rPr>
        <w:t xml:space="preserve">The copper program is re-compiled whenever the program data, length, or offset registers are modified. At up to 2,048 instructions (16 KB / 8 bytes), it can handle extremely complex raster effects.</w:t>
      </w:r>
    </w:p>
    <w:p>
      <w:r>
        <w:br w:type="page"/>
      </w:r>
    </w:p>
    <w:p>
      <w:pPr>
        <w:pStyle w:val="Heading1"/>
        <w:spacing w:before="360" w:after="200"/>
      </w:pPr>
      <w:r>
        <w:rPr>
          <w:rFonts w:ascii="Arial" w:cs="Arial" w:eastAsia="Arial" w:hAnsi="Arial"/>
          <w:b/>
          <w:bCs/>
          <w:sz w:val="32"/>
          <w:szCs w:val="32"/>
        </w:rPr>
        <w:t xml:space="preserve">9. Blitter</w:t>
      </w:r>
    </w:p>
    <w:p>
      <w:pPr>
        <w:spacing w:after="120"/>
      </w:pPr>
      <w:r>
        <w:rPr>
          <w:rFonts w:ascii="Arial" w:cs="Arial" w:eastAsia="Arial" w:hAnsi="Arial"/>
          <w:sz w:val="20"/>
          <w:szCs w:val="20"/>
        </w:rPr>
        <w:t xml:space="preserve">The blitter is a hardware DMA engine that performs bulk operations on planar VRAM. It supports six operation modes: byte-level COPY, OR, AND, XOR with optional barrel-shift and transparency; RECTFILL for pixel-addressed planar rectangle fills; and RECTBLIT for copying 4bpp packed source data into planar VRAM with scaling.</w:t>
      </w:r>
    </w:p>
    <w:p>
      <w:pPr>
        <w:spacing w:after="120"/>
      </w:pPr>
      <w:r>
        <w:rPr>
          <w:rFonts w:ascii="Arial" w:cs="Arial" w:eastAsia="Arial" w:hAnsi="Arial"/>
          <w:sz w:val="20"/>
          <w:szCs w:val="20"/>
        </w:rPr>
        <w:t xml:space="preserve">The blitter operates across all 8 bitplanes simultaneously (controlled by a plane mask) and runs at 2 CPU cycles per byte. While the blitter is busy, the CPU may continue executing but should poll or wait for the BLT status bit before depending on the results.</w:t>
      </w:r>
    </w:p>
    <w:p>
      <w:pPr>
        <w:pStyle w:val="Heading2"/>
        <w:spacing w:before="280" w:after="160"/>
      </w:pPr>
      <w:r>
        <w:rPr>
          <w:rFonts w:ascii="Arial" w:cs="Arial" w:eastAsia="Arial" w:hAnsi="Arial"/>
          <w:b/>
          <w:bCs/>
          <w:sz w:val="26"/>
          <w:szCs w:val="26"/>
        </w:rPr>
        <w:t xml:space="preserve">9.1 Core Blitter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Address</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R/W</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0x0560</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REG_BLT_CTRL</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Blitter control (see bit table). Writing with START=1 launches the blit.</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0x0561–0x0562</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REG_BLT_SRC</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Source address (u16, masked to 14 bits).</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0x0563–0x0564</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REG_BLT_DST</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Destination address (u16, masked to 14 bits).</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0x0565–0x0566</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REG_BLT_W</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Width in bytes per row (u16). 0 treated as 1.</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0x0567</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REG_BLT_H</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Height in rows (u8). 0 treated as 1. Max 255.</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0x0568–0x0569</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REG_BLT_SRC_PITCH</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Signed 16-bit source pitch delta added after each row.</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0x056A–0x056B</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REG_BLT_DST_PITCH</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Signed 16-bit dest pitch delta added after each row. For RECTFILL/RECTBLIT: bytes-per-row (unsigned).</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0x056C</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REG_BLT_FILL</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Fill byte (for FILL mode) or color index (for RECTFILL).</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0x056D</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REG_BLT_PLANE_MASK</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8-bit plane mask. 0 treated as 0xFF (all planes).</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0x056E</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REG_BLT_ROP</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Operation: 0=COPY, 1=OR, 2=AND, 3=XOR, 4=RECTFILL, 5=RECTBLIT.</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0x056F</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REG_BLT_SHIFT</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Barrel shift amount (0–7 bits, leftward).</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0x0570</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REG_BLT_FIRST_MASK</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8-bit edge mask for first byte of each row. 0 treated as 0xFF.</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0x0571</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REG_BLT_LAST_MASK</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8-bit edge mask for last byte of each row. 0 treated as 0xFF.</w:t>
            </w:r>
          </w:p>
        </w:tc>
      </w:tr>
    </w:tbl>
    <w:p>
      <w:pPr>
        <w:pStyle w:val="Heading3"/>
        <w:spacing w:before="200" w:after="120"/>
      </w:pPr>
      <w:r>
        <w:rPr>
          <w:rFonts w:ascii="Arial" w:cs="Arial" w:eastAsia="Arial" w:hAnsi="Arial"/>
          <w:b/>
          <w:bCs/>
          <w:sz w:val="22"/>
          <w:szCs w:val="22"/>
        </w:rPr>
        <w:t xml:space="preserve">BLT_CTRL 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Bit</w:t>
            </w:r>
          </w:p>
        </w:tc>
        <w:tc>
          <w:tcPr>
            <w:tcW w:type="dxa" w:w="2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63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START</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Write-strobe. Set to 1 to launch the blit. Auto-clears (not latched in readback).</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FILL</w:t>
            </w:r>
          </w:p>
        </w:tc>
        <w:tc>
          <w:tcPr>
            <w:tcW w:type="dxa" w:w="6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Byte fill mode (uses BLT_FILL value instead of source data).</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2</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IRQ_EN</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Raise interrupt when blit completes.</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DIR</w:t>
            </w:r>
          </w:p>
        </w:tc>
        <w:tc>
          <w:tcPr>
            <w:tcW w:type="dxa" w:w="6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Force backward direction. 0 = auto (forward, with overlap detection). 1 = force backward.</w:t>
            </w:r>
          </w:p>
        </w:tc>
      </w:tr>
      <w:tr>
        <w:tc>
          <w:tcPr>
            <w:tcW w:type="dxa" w:w="8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4</w:t>
            </w:r>
          </w:p>
        </w:tc>
        <w:tc>
          <w:tcPr>
            <w:tcW w:type="dxa" w:w="2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TRANS</w:t>
            </w:r>
          </w:p>
        </w:tc>
        <w:tc>
          <w:tcPr>
            <w:tcW w:type="dxa" w:w="63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Transparency. For COPY: preserve dest where source bits are 0. For RECTBLIT: pixel 0 is transparent.</w:t>
            </w:r>
          </w:p>
        </w:tc>
      </w:tr>
      <w:tr>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7</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BUSY</w:t>
            </w:r>
          </w:p>
        </w:tc>
        <w:tc>
          <w:tcPr>
            <w:tcW w:type="dxa" w:w="6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Read-only. Set while blit is in progress.</w:t>
            </w:r>
          </w:p>
        </w:tc>
      </w:tr>
    </w:tbl>
    <w:p>
      <w:pPr>
        <w:pStyle w:val="Heading2"/>
        <w:spacing w:before="280" w:after="160"/>
      </w:pPr>
      <w:r>
        <w:rPr>
          <w:rFonts w:ascii="Arial" w:cs="Arial" w:eastAsia="Arial" w:hAnsi="Arial"/>
          <w:b/>
          <w:bCs/>
          <w:sz w:val="26"/>
          <w:szCs w:val="26"/>
        </w:rPr>
        <w:t xml:space="preserve">9.2 Byte-Level Operations (COPY/OR/AND/XOR)</w:t>
      </w:r>
    </w:p>
    <w:p>
      <w:pPr>
        <w:spacing w:after="120"/>
      </w:pPr>
      <w:r>
        <w:rPr>
          <w:rFonts w:ascii="Arial" w:cs="Arial" w:eastAsia="Arial" w:hAnsi="Arial"/>
          <w:sz w:val="20"/>
          <w:szCs w:val="20"/>
        </w:rPr>
        <w:t xml:space="preserve">When ROP is 0–3, the blitter processes W bytes per row for H rows. For each byte in each active plane:</w:t>
      </w:r>
    </w:p>
    <w:p>
      <w:pPr>
        <w:spacing w:after="120"/>
      </w:pPr>
      <w:r>
        <w:rPr>
          <w:rFonts w:ascii="Arial" w:cs="Arial" w:eastAsia="Arial" w:hAnsi="Arial"/>
          <w:sz w:val="20"/>
          <w:szCs w:val="20"/>
        </w:rPr>
        <w:t xml:space="preserve">1. Read source byte S from VRAM[plane][srcAddr].</w:t>
      </w:r>
    </w:p>
    <w:p>
      <w:pPr>
        <w:spacing w:after="120"/>
      </w:pPr>
      <w:r>
        <w:rPr>
          <w:rFonts w:ascii="Arial" w:cs="Arial" w:eastAsia="Arial" w:hAnsi="Arial"/>
          <w:sz w:val="20"/>
          <w:szCs w:val="20"/>
        </w:rPr>
        <w:t xml:space="preserve">2. If SHIFT is non-zero, barrel-shift S left by combining it with the next byte: </w:t>
      </w:r>
      <w:r>
        <w:rPr>
          <w:rFonts w:ascii="Arial" w:cs="Arial" w:eastAsia="Arial" w:hAnsi="Arial"/>
          <w:b/>
          <w:bCs/>
          <w:sz w:val="20"/>
          <w:szCs w:val="20"/>
        </w:rPr>
        <w:t xml:space="preserve">S = ((S &lt;&lt; 8) | next) &gt;&gt; (8 - shift) &amp; 0xFF</w:t>
      </w:r>
      <w:r>
        <w:rPr>
          <w:rFonts w:ascii="Arial" w:cs="Arial" w:eastAsia="Arial" w:hAnsi="Arial"/>
          <w:sz w:val="20"/>
          <w:szCs w:val="20"/>
        </w:rPr>
        <w:t xml:space="preserve">. Shift is always leftward.</w:t>
      </w:r>
    </w:p>
    <w:p>
      <w:pPr>
        <w:spacing w:after="120"/>
      </w:pPr>
      <w:r>
        <w:rPr>
          <w:rFonts w:ascii="Arial" w:cs="Arial" w:eastAsia="Arial" w:hAnsi="Arial"/>
          <w:sz w:val="20"/>
          <w:szCs w:val="20"/>
        </w:rPr>
        <w:t xml:space="preserve">3. Read destination byte D from VRAM[plane][dstAddr].</w:t>
      </w:r>
    </w:p>
    <w:p>
      <w:pPr>
        <w:spacing w:after="120"/>
      </w:pPr>
      <w:r>
        <w:rPr>
          <w:rFonts w:ascii="Arial" w:cs="Arial" w:eastAsia="Arial" w:hAnsi="Arial"/>
          <w:sz w:val="20"/>
          <w:szCs w:val="20"/>
        </w:rPr>
        <w:t xml:space="preserve">4. Compute result: COPY: R=S, OR: R=D|S, AND: R=D&amp;S, XOR: R=D^S.</w:t>
      </w:r>
    </w:p>
    <w:p>
      <w:pPr>
        <w:spacing w:after="120"/>
      </w:pPr>
      <w:r>
        <w:rPr>
          <w:rFonts w:ascii="Arial" w:cs="Arial" w:eastAsia="Arial" w:hAnsi="Arial"/>
          <w:sz w:val="20"/>
          <w:szCs w:val="20"/>
        </w:rPr>
        <w:t xml:space="preserve">5. Apply edge mask: </w:t>
      </w:r>
      <w:r>
        <w:rPr>
          <w:rFonts w:ascii="Arial" w:cs="Arial" w:eastAsia="Arial" w:hAnsi="Arial"/>
          <w:b/>
          <w:bCs/>
          <w:sz w:val="20"/>
          <w:szCs w:val="20"/>
        </w:rPr>
        <w:t xml:space="preserve">out = (D &amp; ~mask) | (R &amp; mask)</w:t>
      </w:r>
      <w:r>
        <w:rPr>
          <w:rFonts w:ascii="Arial" w:cs="Arial" w:eastAsia="Arial" w:hAnsi="Arial"/>
          <w:sz w:val="20"/>
          <w:szCs w:val="20"/>
        </w:rPr>
        <w:t xml:space="preserve"> where mask is FIRST_MASK for the first byte, LAST_MASK for the last, 0xFF for middle bytes.</w:t>
      </w:r>
    </w:p>
    <w:p>
      <w:pPr>
        <w:spacing w:after="120"/>
      </w:pPr>
      <w:r>
        <w:rPr>
          <w:rFonts w:ascii="Arial" w:cs="Arial" w:eastAsia="Arial" w:hAnsi="Arial"/>
          <w:sz w:val="20"/>
          <w:szCs w:val="20"/>
        </w:rPr>
        <w:t xml:space="preserve">6. If TRANS is set (COPY only): the mask is further ANDed with S, preserving dest bits where source is 0.</w:t>
      </w:r>
    </w:p>
    <w:p>
      <w:pPr>
        <w:pStyle w:val="Heading3"/>
        <w:spacing w:before="200" w:after="120"/>
      </w:pPr>
      <w:r>
        <w:rPr>
          <w:rFonts w:ascii="Arial" w:cs="Arial" w:eastAsia="Arial" w:hAnsi="Arial"/>
          <w:b/>
          <w:bCs/>
          <w:sz w:val="22"/>
          <w:szCs w:val="22"/>
        </w:rPr>
        <w:t xml:space="preserve">Direction &amp; Overlap Safety</w:t>
      </w:r>
    </w:p>
    <w:p>
      <w:pPr>
        <w:spacing w:after="120"/>
      </w:pPr>
      <w:r>
        <w:rPr>
          <w:rFonts w:ascii="Arial" w:cs="Arial" w:eastAsia="Arial" w:hAnsi="Arial"/>
          <w:sz w:val="20"/>
          <w:szCs w:val="20"/>
        </w:rPr>
        <w:t xml:space="preserve">When DIR=0 (auto), the blitter detects forward overlap (dst &gt; src within the same linear region) and automatically switches to backward traversal (like memmove). When DIR=1, backward is forced regardless. In backward mode, the blitter starts at the last byte of the last row and decrements.</w:t>
      </w:r>
    </w:p>
    <w:p>
      <w:pPr>
        <w:spacing w:after="120"/>
        <w:ind w:left="360"/>
      </w:pPr>
      <w:r>
        <w:rPr>
          <w:rFonts w:ascii="Arial" w:cs="Arial" w:eastAsia="Arial" w:hAnsi="Arial"/>
          <w:b/>
          <w:bCs/>
          <w:i/>
          <w:iCs/>
          <w:color w:val="0055AA"/>
          <w:sz w:val="20"/>
          <w:szCs w:val="20"/>
        </w:rPr>
        <w:t xml:space="preserve">Note: </w:t>
      </w:r>
      <w:r>
        <w:rPr>
          <w:rFonts w:ascii="Arial" w:cs="Arial" w:eastAsia="Arial" w:hAnsi="Arial"/>
          <w:i/>
          <w:iCs/>
          <w:color w:val="333333"/>
          <w:sz w:val="20"/>
          <w:szCs w:val="20"/>
        </w:rPr>
        <w:t xml:space="preserve">Barrel shift always reads the next byte in the forward direction (srcOfs + 1), even in backward mode. For in-place rightward scrolling with shift, use a two-buffer approach.</w:t>
      </w:r>
    </w:p>
    <w:p>
      <w:pPr>
        <w:pStyle w:val="Heading2"/>
        <w:spacing w:before="280" w:after="160"/>
      </w:pPr>
      <w:r>
        <w:rPr>
          <w:rFonts w:ascii="Arial" w:cs="Arial" w:eastAsia="Arial" w:hAnsi="Arial"/>
          <w:b/>
          <w:bCs/>
          <w:sz w:val="26"/>
          <w:szCs w:val="26"/>
        </w:rPr>
        <w:t xml:space="preserve">9.3 RECTFILL (ROP = 4)</w:t>
      </w:r>
    </w:p>
    <w:p>
      <w:pPr>
        <w:spacing w:after="120"/>
      </w:pPr>
      <w:r>
        <w:rPr>
          <w:rFonts w:ascii="Arial" w:cs="Arial" w:eastAsia="Arial" w:hAnsi="Arial"/>
          <w:sz w:val="20"/>
          <w:szCs w:val="20"/>
        </w:rPr>
        <w:t xml:space="preserve">RECTFILL fills a pixel-addressed rectangle in planar VRAM. It automatically computes edge masks from the pixel X coordinate and width, converts pixels to byte geometry, and expands the color index across planes.</w:t>
      </w:r>
    </w:p>
    <w:p>
      <w:pPr>
        <w:pStyle w:val="Heading3"/>
        <w:spacing w:before="200" w:after="120"/>
      </w:pPr>
      <w:r>
        <w:rPr>
          <w:rFonts w:ascii="Arial" w:cs="Arial" w:eastAsia="Arial" w:hAnsi="Arial"/>
          <w:b/>
          <w:bCs/>
          <w:sz w:val="22"/>
          <w:szCs w:val="22"/>
        </w:rPr>
        <w:t xml:space="preserve">RECTFILL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Address</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R/W</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0x0572–0x0573</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REG_BLT_X</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Destination X in pixels (u16).</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0x0574–0x0575</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REG_BLT_Y</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Destination Y in pixels (u16).</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0x0576–0x0577</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REG_BLT_WPX</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Width in pixels (u16). 0 treated as 1.</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0x0578</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REG_BLT_HPX</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Height in pixels (u8). 0 treated as 1. Max 255.</w:t>
            </w:r>
          </w:p>
        </w:tc>
      </w:tr>
    </w:tbl>
    <w:p>
      <w:pPr>
        <w:spacing w:after="120"/>
      </w:pPr>
      <w:r>
        <w:rPr>
          <w:rFonts w:ascii="Arial" w:cs="Arial" w:eastAsia="Arial" w:hAnsi="Arial"/>
          <w:sz w:val="20"/>
          <w:szCs w:val="20"/>
        </w:rPr>
        <w:t xml:space="preserve"/>
      </w:r>
      <w:r>
        <w:rPr>
          <w:rFonts w:ascii="Arial" w:cs="Arial" w:eastAsia="Arial" w:hAnsi="Arial"/>
          <w:b/>
          <w:bCs/>
          <w:sz w:val="20"/>
          <w:szCs w:val="20"/>
        </w:rPr>
        <w:t xml:space="preserve">BLT_DST</w:t>
      </w:r>
      <w:r>
        <w:rPr>
          <w:rFonts w:ascii="Arial" w:cs="Arial" w:eastAsia="Arial" w:hAnsi="Arial"/>
          <w:sz w:val="20"/>
          <w:szCs w:val="20"/>
        </w:rPr>
        <w:t xml:space="preserve"> is the byte address of the top-left corner of the framebuffer (x=0, y=0) in each plane. </w:t>
      </w:r>
      <w:r>
        <w:rPr>
          <w:rFonts w:ascii="Arial" w:cs="Arial" w:eastAsia="Arial" w:hAnsi="Arial"/>
          <w:b/>
          <w:bCs/>
          <w:sz w:val="20"/>
          <w:szCs w:val="20"/>
        </w:rPr>
        <w:t xml:space="preserve">BLT_DST_PITCH</w:t>
      </w:r>
      <w:r>
        <w:rPr>
          <w:rFonts w:ascii="Arial" w:cs="Arial" w:eastAsia="Arial" w:hAnsi="Arial"/>
          <w:sz w:val="20"/>
          <w:szCs w:val="20"/>
        </w:rPr>
        <w:t xml:space="preserve"> is bytes-per-row (not a delta). </w:t>
      </w:r>
      <w:r>
        <w:rPr>
          <w:rFonts w:ascii="Arial" w:cs="Arial" w:eastAsia="Arial" w:hAnsi="Arial"/>
          <w:b/>
          <w:bCs/>
          <w:sz w:val="20"/>
          <w:szCs w:val="20"/>
        </w:rPr>
        <w:t xml:space="preserve">BLT_FILL</w:t>
      </w:r>
      <w:r>
        <w:rPr>
          <w:rFonts w:ascii="Arial" w:cs="Arial" w:eastAsia="Arial" w:hAnsi="Arial"/>
          <w:sz w:val="20"/>
          <w:szCs w:val="20"/>
        </w:rPr>
        <w:t xml:space="preserve"> is the color index (each bit selects 0xFF or 0x00 for the corresponding plane). </w:t>
      </w:r>
      <w:r>
        <w:rPr>
          <w:rFonts w:ascii="Arial" w:cs="Arial" w:eastAsia="Arial" w:hAnsi="Arial"/>
          <w:b/>
          <w:bCs/>
          <w:sz w:val="20"/>
          <w:szCs w:val="20"/>
        </w:rPr>
        <w:t xml:space="preserve">BLT_PLANE_MASK</w:t>
      </w:r>
      <w:r>
        <w:rPr>
          <w:rFonts w:ascii="Arial" w:cs="Arial" w:eastAsia="Arial" w:hAnsi="Arial"/>
          <w:sz w:val="20"/>
          <w:szCs w:val="20"/>
        </w:rPr>
        <w:t xml:space="preserve"> selects which planes to modify.</w:t>
      </w:r>
    </w:p>
    <w:p>
      <w:pPr>
        <w:spacing w:after="120"/>
      </w:pPr>
      <w:r>
        <w:rPr>
          <w:rFonts w:ascii="Arial" w:cs="Arial" w:eastAsia="Arial" w:hAnsi="Arial"/>
          <w:sz w:val="20"/>
          <w:szCs w:val="20"/>
        </w:rPr>
        <w:t xml:space="preserve">To fill a 32×16 rectangle at (100, 50) with color 5 in a LORES group:</w:t>
      </w:r>
    </w:p>
    <w:p>
      <w:pPr>
        <w:shd w:fill="F5F5F5" w:val="clear"/>
        <w:spacing w:after="0"/>
        <w:ind w:left="360"/>
      </w:pPr>
      <w:r>
        <w:rPr>
          <w:rFonts w:ascii="Courier New" w:cs="Courier New" w:eastAsia="Courier New" w:hAnsi="Courier New"/>
          <w:color w:val="333333"/>
          <w:sz w:val="16"/>
          <w:szCs w:val="16"/>
        </w:rPr>
        <w:t xml:space="preserve">BLT_DST       = 0x0000  ; framebuffer base</w:t>
      </w:r>
    </w:p>
    <w:p>
      <w:pPr>
        <w:shd w:fill="F5F5F5" w:val="clear"/>
        <w:spacing w:after="0"/>
        <w:ind w:left="360"/>
      </w:pPr>
      <w:r>
        <w:rPr>
          <w:rFonts w:ascii="Courier New" w:cs="Courier New" w:eastAsia="Courier New" w:hAnsi="Courier New"/>
          <w:color w:val="333333"/>
          <w:sz w:val="16"/>
          <w:szCs w:val="16"/>
        </w:rPr>
        <w:t xml:space="preserve">BLT_DST_PITCH = 40      ; 40 bytes/row (LORES)</w:t>
      </w:r>
    </w:p>
    <w:p>
      <w:pPr>
        <w:shd w:fill="F5F5F5" w:val="clear"/>
        <w:spacing w:after="0"/>
        <w:ind w:left="360"/>
      </w:pPr>
      <w:r>
        <w:rPr>
          <w:rFonts w:ascii="Courier New" w:cs="Courier New" w:eastAsia="Courier New" w:hAnsi="Courier New"/>
          <w:color w:val="333333"/>
          <w:sz w:val="16"/>
          <w:szCs w:val="16"/>
        </w:rPr>
        <w:t xml:space="preserve">BLT_X         = 100</w:t>
      </w:r>
    </w:p>
    <w:p>
      <w:pPr>
        <w:shd w:fill="F5F5F5" w:val="clear"/>
        <w:spacing w:after="0"/>
        <w:ind w:left="360"/>
      </w:pPr>
      <w:r>
        <w:rPr>
          <w:rFonts w:ascii="Courier New" w:cs="Courier New" w:eastAsia="Courier New" w:hAnsi="Courier New"/>
          <w:color w:val="333333"/>
          <w:sz w:val="16"/>
          <w:szCs w:val="16"/>
        </w:rPr>
        <w:t xml:space="preserve">BLT_Y         = 50</w:t>
      </w:r>
    </w:p>
    <w:p>
      <w:pPr>
        <w:shd w:fill="F5F5F5" w:val="clear"/>
        <w:spacing w:after="0"/>
        <w:ind w:left="360"/>
      </w:pPr>
      <w:r>
        <w:rPr>
          <w:rFonts w:ascii="Courier New" w:cs="Courier New" w:eastAsia="Courier New" w:hAnsi="Courier New"/>
          <w:color w:val="333333"/>
          <w:sz w:val="16"/>
          <w:szCs w:val="16"/>
        </w:rPr>
        <w:t xml:space="preserve">BLT_WPX       = 32</w:t>
      </w:r>
    </w:p>
    <w:p>
      <w:pPr>
        <w:shd w:fill="F5F5F5" w:val="clear"/>
        <w:spacing w:after="0"/>
        <w:ind w:left="360"/>
      </w:pPr>
      <w:r>
        <w:rPr>
          <w:rFonts w:ascii="Courier New" w:cs="Courier New" w:eastAsia="Courier New" w:hAnsi="Courier New"/>
          <w:color w:val="333333"/>
          <w:sz w:val="16"/>
          <w:szCs w:val="16"/>
        </w:rPr>
        <w:t xml:space="preserve">BLT_HPX       = 16</w:t>
      </w:r>
    </w:p>
    <w:p>
      <w:pPr>
        <w:shd w:fill="F5F5F5" w:val="clear"/>
        <w:spacing w:after="0"/>
        <w:ind w:left="360"/>
      </w:pPr>
      <w:r>
        <w:rPr>
          <w:rFonts w:ascii="Courier New" w:cs="Courier New" w:eastAsia="Courier New" w:hAnsi="Courier New"/>
          <w:color w:val="333333"/>
          <w:sz w:val="16"/>
          <w:szCs w:val="16"/>
        </w:rPr>
        <w:t xml:space="preserve">BLT_FILL      = 5       ; color 5 = planes 0+2 set</w:t>
      </w:r>
    </w:p>
    <w:p>
      <w:pPr>
        <w:shd w:fill="F5F5F5" w:val="clear"/>
        <w:spacing w:after="0"/>
        <w:ind w:left="360"/>
      </w:pPr>
      <w:r>
        <w:rPr>
          <w:rFonts w:ascii="Courier New" w:cs="Courier New" w:eastAsia="Courier New" w:hAnsi="Courier New"/>
          <w:color w:val="333333"/>
          <w:sz w:val="16"/>
          <w:szCs w:val="16"/>
        </w:rPr>
        <w:t xml:space="preserve">BLT_PLANE_MASK= 0xFF</w:t>
      </w:r>
    </w:p>
    <w:p>
      <w:pPr>
        <w:shd w:fill="F5F5F5" w:val="clear"/>
        <w:spacing w:after="0"/>
        <w:ind w:left="360"/>
      </w:pPr>
      <w:r>
        <w:rPr>
          <w:rFonts w:ascii="Courier New" w:cs="Courier New" w:eastAsia="Courier New" w:hAnsi="Courier New"/>
          <w:color w:val="333333"/>
          <w:sz w:val="16"/>
          <w:szCs w:val="16"/>
        </w:rPr>
        <w:t xml:space="preserve">BLT_ROP       = 4       ; RECTFILL</w:t>
      </w:r>
    </w:p>
    <w:p>
      <w:pPr>
        <w:shd w:fill="F5F5F5" w:val="clear"/>
        <w:spacing w:after="0"/>
        <w:ind w:left="360"/>
      </w:pPr>
      <w:r>
        <w:rPr>
          <w:rFonts w:ascii="Courier New" w:cs="Courier New" w:eastAsia="Courier New" w:hAnsi="Courier New"/>
          <w:color w:val="333333"/>
          <w:sz w:val="16"/>
          <w:szCs w:val="16"/>
        </w:rPr>
        <w:t xml:space="preserve">BLT_CTRL      = 0x01    ; START</w:t>
      </w:r>
    </w:p>
    <w:p>
      <w:pPr>
        <w:pStyle w:val="Heading2"/>
        <w:spacing w:before="280" w:after="160"/>
      </w:pPr>
      <w:r>
        <w:rPr>
          <w:rFonts w:ascii="Arial" w:cs="Arial" w:eastAsia="Arial" w:hAnsi="Arial"/>
          <w:b/>
          <w:bCs/>
          <w:sz w:val="26"/>
          <w:szCs w:val="26"/>
        </w:rPr>
        <w:t xml:space="preserve">9.4 RECTBLIT (ROP = 5)</w:t>
      </w:r>
    </w:p>
    <w:p>
      <w:pPr>
        <w:spacing w:after="120"/>
      </w:pPr>
      <w:r>
        <w:rPr>
          <w:rFonts w:ascii="Arial" w:cs="Arial" w:eastAsia="Arial" w:hAnsi="Arial"/>
          <w:sz w:val="20"/>
          <w:szCs w:val="20"/>
        </w:rPr>
        <w:t xml:space="preserve">RECTBLIT copies a region from a 4bpp packed source (in a sprite bank) into planar VRAM, performing format conversion, optional scaling, and optional transparency. This is how you blit sprite-format artwork into the playfield.</w:t>
      </w:r>
    </w:p>
    <w:p>
      <w:pPr>
        <w:pStyle w:val="Heading3"/>
        <w:spacing w:before="200" w:after="120"/>
      </w:pPr>
      <w:r>
        <w:rPr>
          <w:rFonts w:ascii="Arial" w:cs="Arial" w:eastAsia="Arial" w:hAnsi="Arial"/>
          <w:b/>
          <w:bCs/>
          <w:sz w:val="22"/>
          <w:szCs w:val="22"/>
        </w:rPr>
        <w:t xml:space="preserve">RECTBLIT Source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Address</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R/W</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0x0579</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REG_BLT_SRCBANK</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Source sprite bank (0x09–0x0F). Values outside range clamped to 0x09.</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0x057A–0x057B</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REG_BLT_SRCOFS</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Base byte offset within the source bank (u14).</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0x057C–0x057D</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REG_BLT_SX</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Source X origin in pixels (u16).</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0x057E–0x057F</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REG_BLT_SY</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Source Y origin in pixels (u16).</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0x0580–0x0581</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REG_BLT_PSRC_PITCH</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Source pitch in bytes per row (u16). 0 defaults to ceil(WPX/2).</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0x0586–0x0587</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REG_BLT_SXSTEP</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Source X step (8.8 fixed-point). Default 0x0100 (1:1).</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0x0588–0x0589</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REG_BLT_SYSTEP</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Source Y step (8.8 fixed-point). Default 0x0100 (1:1).</w:t>
            </w:r>
          </w:p>
        </w:tc>
      </w:tr>
    </w:tbl>
    <w:p>
      <w:pPr>
        <w:pStyle w:val="Heading3"/>
        <w:spacing w:before="200" w:after="120"/>
      </w:pPr>
      <w:r>
        <w:rPr>
          <w:rFonts w:ascii="Arial" w:cs="Arial" w:eastAsia="Arial" w:hAnsi="Arial"/>
          <w:b/>
          <w:bCs/>
          <w:sz w:val="22"/>
          <w:szCs w:val="22"/>
        </w:rPr>
        <w:t xml:space="preserve">RECTBLIT Destination Step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Address</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Name</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R/W</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0x0582–0x0583</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REG_BLT_DXSTEP</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Dest X step (8.8). Must be 0x0100 in v4.1 (1:1 only). Others set CFG_ERR.</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0x0584–0x0585</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REG_BLT_DYSTEP</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RW</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Dest Y step (8.8). Must be 0x0100 in v4.1 (1:1 only).</w:t>
            </w:r>
          </w:p>
        </w:tc>
      </w:tr>
    </w:tbl>
    <w:p>
      <w:pPr>
        <w:spacing w:after="120"/>
      </w:pPr>
      <w:r>
        <w:rPr>
          <w:rFonts w:ascii="Arial" w:cs="Arial" w:eastAsia="Arial" w:hAnsi="Arial"/>
          <w:sz w:val="20"/>
          <w:szCs w:val="20"/>
        </w:rPr>
        <w:t xml:space="preserve">RECTBLIT uses the same destination registers as RECTFILL (BLT_X, BLT_Y, BLT_WPX, BLT_HPX, BLT_DST, BLT_DST_PITCH). When TRANS (BLT_CTRL bit 4) is set, source pixels with index 0 are transparent (destination is preserved). Source scaling via SXSTEP/SYSTEP allows blitting a zoomed or subsampled region.</w:t>
      </w:r>
    </w:p>
    <w:p>
      <w:pPr>
        <w:spacing w:after="120"/>
        <w:ind w:left="360"/>
      </w:pPr>
      <w:r>
        <w:rPr>
          <w:rFonts w:ascii="Arial" w:cs="Arial" w:eastAsia="Arial" w:hAnsi="Arial"/>
          <w:b/>
          <w:bCs/>
          <w:i/>
          <w:iCs/>
          <w:color w:val="0055AA"/>
          <w:sz w:val="20"/>
          <w:szCs w:val="20"/>
        </w:rPr>
        <w:t xml:space="preserve">Note: </w:t>
      </w:r>
      <w:r>
        <w:rPr>
          <w:rFonts w:ascii="Arial" w:cs="Arial" w:eastAsia="Arial" w:hAnsi="Arial"/>
          <w:i/>
          <w:iCs/>
          <w:color w:val="333333"/>
          <w:sz w:val="20"/>
          <w:szCs w:val="20"/>
        </w:rPr>
        <w:t xml:space="preserve">In v4.1, destination stepping is locked to 1:1 (DXSTEP/DYSTEP must be 0x0100). Non-unity values set CFG_ERR and are forced to 0x0100. Source stepping is unrestricted.</w:t>
      </w:r>
    </w:p>
    <w:p>
      <w:pPr>
        <w:pStyle w:val="Heading2"/>
        <w:spacing w:before="280" w:after="160"/>
      </w:pPr>
      <w:r>
        <w:rPr>
          <w:rFonts w:ascii="Arial" w:cs="Arial" w:eastAsia="Arial" w:hAnsi="Arial"/>
          <w:b/>
          <w:bCs/>
          <w:sz w:val="26"/>
          <w:szCs w:val="26"/>
        </w:rPr>
        <w:t xml:space="preserve">9.5 Blitter Timing</w:t>
      </w:r>
    </w:p>
    <w:p>
      <w:pPr>
        <w:spacing w:after="120"/>
      </w:pPr>
      <w:r>
        <w:rPr>
          <w:rFonts w:ascii="Arial" w:cs="Arial" w:eastAsia="Arial" w:hAnsi="Arial"/>
          <w:sz w:val="20"/>
          <w:szCs w:val="20"/>
        </w:rPr>
        <w:t xml:space="preserve">The blitter processes one byte every 2 CPU cycles. A RECTFILL of a 320×200 area (40 bytes × 200 rows = 8,000 bytes) across 4 planes takes 8,000 byte-steps × 2 = 16,000 cycles. The blitter runs concurrently with the CPU; poll STATUS bit 4 (BLT) or enable BLT_IRQ_EN to know when it finishes. START while BUSY is ignored.</w:t>
      </w:r>
    </w:p>
    <w:p>
      <w:r>
        <w:br w:type="page"/>
      </w:r>
    </w:p>
    <w:p>
      <w:pPr>
        <w:pStyle w:val="Heading1"/>
        <w:spacing w:before="360" w:after="200"/>
      </w:pPr>
      <w:r>
        <w:rPr>
          <w:rFonts w:ascii="Arial" w:cs="Arial" w:eastAsia="Arial" w:hAnsi="Arial"/>
          <w:b/>
          <w:bCs/>
          <w:sz w:val="32"/>
          <w:szCs w:val="32"/>
        </w:rPr>
        <w:t xml:space="preserve">10. Interrupts &amp; Timing</w:t>
      </w:r>
    </w:p>
    <w:p>
      <w:pPr>
        <w:pStyle w:val="Heading2"/>
        <w:spacing w:before="280" w:after="160"/>
      </w:pPr>
      <w:r>
        <w:rPr>
          <w:rFonts w:ascii="Arial" w:cs="Arial" w:eastAsia="Arial" w:hAnsi="Arial"/>
          <w:b/>
          <w:bCs/>
          <w:sz w:val="26"/>
          <w:szCs w:val="26"/>
        </w:rPr>
        <w:t xml:space="preserve">10.1 Interrupt Sources</w:t>
      </w:r>
    </w:p>
    <w:p>
      <w:pPr>
        <w:spacing w:after="120"/>
      </w:pPr>
      <w:r>
        <w:rPr>
          <w:rFonts w:ascii="Arial" w:cs="Arial" w:eastAsia="Arial" w:hAnsi="Arial"/>
          <w:sz w:val="20"/>
          <w:szCs w:val="20"/>
        </w:rPr>
        <w:t xml:space="preserve">The VPU can raise a single interrupt line (configured at construction) from three sources:</w:t>
      </w:r>
    </w:p>
    <w:p>
      <w:pPr>
        <w:spacing w:after="120"/>
      </w:pPr>
      <w:r>
        <w:rPr>
          <w:rFonts w:ascii="Arial" w:cs="Arial" w:eastAsia="Arial" w:hAnsi="Arial"/>
          <w:sz w:val="20"/>
          <w:szCs w:val="20"/>
        </w:rPr>
        <w:t xml:space="preserve"/>
      </w:r>
      <w:r>
        <w:rPr>
          <w:rFonts w:ascii="Arial" w:cs="Arial" w:eastAsia="Arial" w:hAnsi="Arial"/>
          <w:b/>
          <w:bCs/>
          <w:sz w:val="20"/>
          <w:szCs w:val="20"/>
        </w:rPr>
        <w:t xml:space="preserve">Vertical blank (VBL_IRQ_EN).</w:t>
      </w:r>
      <w:r>
        <w:rPr>
          <w:rFonts w:ascii="Arial" w:cs="Arial" w:eastAsia="Arial" w:hAnsi="Arial"/>
          <w:sz w:val="20"/>
          <w:szCs w:val="20"/>
        </w:rPr>
        <w:t xml:space="preserve"> Fires at the start of the vertical blanking interval. This is the standard frame-sync interrupt for game logic.</w:t>
      </w:r>
    </w:p>
    <w:p>
      <w:pPr>
        <w:spacing w:after="120"/>
      </w:pPr>
      <w:r>
        <w:rPr>
          <w:rFonts w:ascii="Arial" w:cs="Arial" w:eastAsia="Arial" w:hAnsi="Arial"/>
          <w:sz w:val="20"/>
          <w:szCs w:val="20"/>
        </w:rPr>
        <w:t xml:space="preserve"/>
      </w:r>
      <w:r>
        <w:rPr>
          <w:rFonts w:ascii="Arial" w:cs="Arial" w:eastAsia="Arial" w:hAnsi="Arial"/>
          <w:b/>
          <w:bCs/>
          <w:sz w:val="20"/>
          <w:szCs w:val="20"/>
        </w:rPr>
        <w:t xml:space="preserve">Raster compare (RASTER_IRQ_EN).</w:t>
      </w:r>
      <w:r>
        <w:rPr>
          <w:rFonts w:ascii="Arial" w:cs="Arial" w:eastAsia="Arial" w:hAnsi="Arial"/>
          <w:sz w:val="20"/>
          <w:szCs w:val="20"/>
        </w:rPr>
        <w:t xml:space="preserve"> Fires when the current scanline matches REG_RASTER_CMP. Enables mid-screen effects. Also switches the VPU to live (per-scanline) rendering mode.</w:t>
      </w:r>
    </w:p>
    <w:p>
      <w:pPr>
        <w:spacing w:after="120"/>
      </w:pPr>
      <w:r>
        <w:rPr>
          <w:rFonts w:ascii="Arial" w:cs="Arial" w:eastAsia="Arial" w:hAnsi="Arial"/>
          <w:sz w:val="20"/>
          <w:szCs w:val="20"/>
        </w:rPr>
        <w:t xml:space="preserve"/>
      </w:r>
      <w:r>
        <w:rPr>
          <w:rFonts w:ascii="Arial" w:cs="Arial" w:eastAsia="Arial" w:hAnsi="Arial"/>
          <w:b/>
          <w:bCs/>
          <w:sz w:val="20"/>
          <w:szCs w:val="20"/>
        </w:rPr>
        <w:t xml:space="preserve">Blitter complete (BLT_IRQ_EN).</w:t>
      </w:r>
      <w:r>
        <w:rPr>
          <w:rFonts w:ascii="Arial" w:cs="Arial" w:eastAsia="Arial" w:hAnsi="Arial"/>
          <w:sz w:val="20"/>
          <w:szCs w:val="20"/>
        </w:rPr>
        <w:t xml:space="preserve"> Fires when a blitter operation finishes.</w:t>
      </w:r>
    </w:p>
    <w:p>
      <w:pPr>
        <w:spacing w:after="120"/>
      </w:pPr>
      <w:r>
        <w:rPr>
          <w:rFonts w:ascii="Arial" w:cs="Arial" w:eastAsia="Arial" w:hAnsi="Arial"/>
          <w:sz w:val="20"/>
          <w:szCs w:val="20"/>
        </w:rPr>
        <w:t xml:space="preserve">The CPU acknowledges interrupts by writing 1 to the corresponding STATUS bit (W1C protocol).</w:t>
      </w:r>
    </w:p>
    <w:p>
      <w:pPr>
        <w:pStyle w:val="Heading2"/>
        <w:spacing w:before="280" w:after="160"/>
      </w:pPr>
      <w:r>
        <w:rPr>
          <w:rFonts w:ascii="Arial" w:cs="Arial" w:eastAsia="Arial" w:hAnsi="Arial"/>
          <w:b/>
          <w:bCs/>
          <w:sz w:val="26"/>
          <w:szCs w:val="26"/>
        </w:rPr>
        <w:t xml:space="preserve">10.2 Rendering Modes</w:t>
      </w:r>
    </w:p>
    <w:p>
      <w:pPr>
        <w:spacing w:after="120"/>
      </w:pPr>
      <w:r>
        <w:rPr>
          <w:rFonts w:ascii="Arial" w:cs="Arial" w:eastAsia="Arial" w:hAnsi="Arial"/>
          <w:sz w:val="20"/>
          <w:szCs w:val="20"/>
        </w:rPr>
        <w:t xml:space="preserve"/>
      </w:r>
      <w:r>
        <w:rPr>
          <w:rFonts w:ascii="Arial" w:cs="Arial" w:eastAsia="Arial" w:hAnsi="Arial"/>
          <w:b/>
          <w:bCs/>
          <w:sz w:val="20"/>
          <w:szCs w:val="20"/>
        </w:rPr>
        <w:t xml:space="preserve">Batch mode (default).</w:t>
      </w:r>
      <w:r>
        <w:rPr>
          <w:rFonts w:ascii="Arial" w:cs="Arial" w:eastAsia="Arial" w:hAnsi="Arial"/>
          <w:sz w:val="20"/>
          <w:szCs w:val="20"/>
        </w:rPr>
        <w:t xml:space="preserve"> The entire frame is rendered at vblank. Copper effects work, but mid-frame MMIO changes from the CPU are not visible until the next frame. This is simpler and faster for most uses.</w:t>
      </w:r>
    </w:p>
    <w:p>
      <w:pPr>
        <w:spacing w:after="120"/>
      </w:pPr>
      <w:r>
        <w:rPr>
          <w:rFonts w:ascii="Arial" w:cs="Arial" w:eastAsia="Arial" w:hAnsi="Arial"/>
          <w:sz w:val="20"/>
          <w:szCs w:val="20"/>
        </w:rPr>
        <w:t xml:space="preserve"/>
      </w:r>
      <w:r>
        <w:rPr>
          <w:rFonts w:ascii="Arial" w:cs="Arial" w:eastAsia="Arial" w:hAnsi="Arial"/>
          <w:b/>
          <w:bCs/>
          <w:sz w:val="20"/>
          <w:szCs w:val="20"/>
        </w:rPr>
        <w:t xml:space="preserve">Live mode (RASTER_IRQ_EN set).</w:t>
      </w:r>
      <w:r>
        <w:rPr>
          <w:rFonts w:ascii="Arial" w:cs="Arial" w:eastAsia="Arial" w:hAnsi="Arial"/>
          <w:sz w:val="20"/>
          <w:szCs w:val="20"/>
        </w:rPr>
        <w:t xml:space="preserve"> Each scanline is rendered as the beam reaches it. CPU writes to MMIO take effect on the next scanline. This enables CPU-driven raster effects in addition to the copper. Costs more CPU time due to per-scanline interrupt overhead.</w:t>
      </w:r>
    </w:p>
    <w:p>
      <w:pPr>
        <w:pStyle w:val="Heading2"/>
        <w:spacing w:before="280" w:after="160"/>
      </w:pPr>
      <w:r>
        <w:rPr>
          <w:rFonts w:ascii="Arial" w:cs="Arial" w:eastAsia="Arial" w:hAnsi="Arial"/>
          <w:b/>
          <w:bCs/>
          <w:sz w:val="26"/>
          <w:szCs w:val="26"/>
        </w:rPr>
        <w:t xml:space="preserve">10.3 Frame Structure</w:t>
      </w:r>
    </w:p>
    <w:p>
      <w:pPr>
        <w:spacing w:after="120"/>
      </w:pPr>
      <w:r>
        <w:rPr>
          <w:rFonts w:ascii="Arial" w:cs="Arial" w:eastAsia="Arial" w:hAnsi="Arial"/>
          <w:sz w:val="20"/>
          <w:szCs w:val="20"/>
        </w:rPr>
        <w:t xml:space="preserve">Each frame consists of: (1) active display scanlines (0 to height-1); (2) vertical blank interval (height to scanlinesPerFrame-1). beginFrame() runs at scanline 0, latching copper, group, and sprite configurations. The frame counter increments at vblank.</w:t>
      </w:r>
    </w:p>
    <w:p>
      <w:r>
        <w:br w:type="page"/>
      </w:r>
    </w:p>
    <w:p>
      <w:pPr>
        <w:pStyle w:val="Heading1"/>
        <w:spacing w:before="360" w:after="200"/>
      </w:pPr>
      <w:r>
        <w:rPr>
          <w:rFonts w:ascii="Arial" w:cs="Arial" w:eastAsia="Arial" w:hAnsi="Arial"/>
          <w:b/>
          <w:bCs/>
          <w:sz w:val="32"/>
          <w:szCs w:val="32"/>
        </w:rPr>
        <w:t xml:space="preserve">11. Programming Cookbook</w:t>
      </w:r>
    </w:p>
    <w:p>
      <w:pPr>
        <w:pStyle w:val="Heading2"/>
        <w:spacing w:before="280" w:after="160"/>
      </w:pPr>
      <w:r>
        <w:rPr>
          <w:rFonts w:ascii="Arial" w:cs="Arial" w:eastAsia="Arial" w:hAnsi="Arial"/>
          <w:b/>
          <w:bCs/>
          <w:sz w:val="26"/>
          <w:szCs w:val="26"/>
        </w:rPr>
        <w:t xml:space="preserve">11.1 Setting Up a Single 256-Color Playfield</w:t>
      </w:r>
    </w:p>
    <w:p>
      <w:pPr>
        <w:spacing w:after="120"/>
      </w:pPr>
      <w:r>
        <w:rPr>
          <w:rFonts w:ascii="Arial" w:cs="Arial" w:eastAsia="Arial" w:hAnsi="Arial"/>
          <w:sz w:val="20"/>
          <w:szCs w:val="20"/>
        </w:rPr>
        <w:t xml:space="preserve">Configure group 0 to use all 8 planes:</w:t>
      </w:r>
    </w:p>
    <w:p>
      <w:pPr>
        <w:shd w:fill="F5F5F5" w:val="clear"/>
        <w:spacing w:after="0"/>
        <w:ind w:left="360"/>
      </w:pPr>
      <w:r>
        <w:rPr>
          <w:rFonts w:ascii="Courier New" w:cs="Courier New" w:eastAsia="Courier New" w:hAnsi="Courier New"/>
          <w:color w:val="333333"/>
          <w:sz w:val="16"/>
          <w:szCs w:val="16"/>
        </w:rPr>
        <w:t xml:space="preserve">; Group 0 descriptor at MMIO 0x0400</w:t>
      </w:r>
    </w:p>
    <w:p>
      <w:pPr>
        <w:shd w:fill="F5F5F5" w:val="clear"/>
        <w:spacing w:after="0"/>
        <w:ind w:left="360"/>
      </w:pPr>
      <w:r>
        <w:rPr>
          <w:rFonts w:ascii="Courier New" w:cs="Courier New" w:eastAsia="Courier New" w:hAnsi="Courier New"/>
          <w:color w:val="333333"/>
          <w:sz w:val="16"/>
          <w:szCs w:val="16"/>
        </w:rPr>
        <w:t xml:space="preserve">MMIO[0x0400] = 0      ; PLANE_START = 0</w:t>
      </w:r>
    </w:p>
    <w:p>
      <w:pPr>
        <w:shd w:fill="F5F5F5" w:val="clear"/>
        <w:spacing w:after="0"/>
        <w:ind w:left="360"/>
      </w:pPr>
      <w:r>
        <w:rPr>
          <w:rFonts w:ascii="Courier New" w:cs="Courier New" w:eastAsia="Courier New" w:hAnsi="Courier New"/>
          <w:color w:val="333333"/>
          <w:sz w:val="16"/>
          <w:szCs w:val="16"/>
        </w:rPr>
        <w:t xml:space="preserve">MMIO[0x0401] = 8      ; PLANE_COUNT = 8 (256 colors)</w:t>
      </w:r>
    </w:p>
    <w:p>
      <w:pPr>
        <w:shd w:fill="F5F5F5" w:val="clear"/>
        <w:spacing w:after="0"/>
        <w:ind w:left="360"/>
      </w:pPr>
      <w:r>
        <w:rPr>
          <w:rFonts w:ascii="Courier New" w:cs="Courier New" w:eastAsia="Courier New" w:hAnsi="Courier New"/>
          <w:color w:val="333333"/>
          <w:sz w:val="16"/>
          <w:szCs w:val="16"/>
        </w:rPr>
        <w:t xml:space="preserve">MMIO[0x0402] = 0      ; PAL_BASE = 0</w:t>
      </w:r>
    </w:p>
    <w:p>
      <w:pPr>
        <w:shd w:fill="F5F5F5" w:val="clear"/>
        <w:spacing w:after="0"/>
        <w:ind w:left="360"/>
      </w:pPr>
      <w:r>
        <w:rPr>
          <w:rFonts w:ascii="Courier New" w:cs="Courier New" w:eastAsia="Courier New" w:hAnsi="Courier New"/>
          <w:color w:val="333333"/>
          <w:sz w:val="16"/>
          <w:szCs w:val="16"/>
        </w:rPr>
        <w:t xml:space="preserve">MMIO[0x0403] = 0      ; SCROLL_X_L = 0</w:t>
      </w:r>
    </w:p>
    <w:p>
      <w:pPr>
        <w:shd w:fill="F5F5F5" w:val="clear"/>
        <w:spacing w:after="0"/>
        <w:ind w:left="360"/>
      </w:pPr>
      <w:r>
        <w:rPr>
          <w:rFonts w:ascii="Courier New" w:cs="Courier New" w:eastAsia="Courier New" w:hAnsi="Courier New"/>
          <w:color w:val="333333"/>
          <w:sz w:val="16"/>
          <w:szCs w:val="16"/>
        </w:rPr>
        <w:t xml:space="preserve">MMIO[0x0404] = 0      ; SCROLL_X_H = 0</w:t>
      </w:r>
    </w:p>
    <w:p>
      <w:pPr>
        <w:shd w:fill="F5F5F5" w:val="clear"/>
        <w:spacing w:after="0"/>
        <w:ind w:left="360"/>
      </w:pPr>
      <w:r>
        <w:rPr>
          <w:rFonts w:ascii="Courier New" w:cs="Courier New" w:eastAsia="Courier New" w:hAnsi="Courier New"/>
          <w:color w:val="333333"/>
          <w:sz w:val="16"/>
          <w:szCs w:val="16"/>
        </w:rPr>
        <w:t xml:space="preserve">MMIO[0x0405] = 0      ; SCROLL_Y = 0</w:t>
      </w:r>
    </w:p>
    <w:p>
      <w:pPr>
        <w:shd w:fill="F5F5F5" w:val="clear"/>
        <w:spacing w:after="0"/>
        <w:ind w:left="360"/>
      </w:pPr>
      <w:r>
        <w:rPr>
          <w:rFonts w:ascii="Courier New" w:cs="Courier New" w:eastAsia="Courier New" w:hAnsi="Courier New"/>
          <w:color w:val="333333"/>
          <w:sz w:val="16"/>
          <w:szCs w:val="16"/>
        </w:rPr>
        <w:t xml:space="preserve">MMIO[0x0406] = 0      ; PRIORITY = 0</w:t>
      </w:r>
    </w:p>
    <w:p>
      <w:pPr>
        <w:shd w:fill="F5F5F5" w:val="clear"/>
        <w:spacing w:after="0"/>
        <w:ind w:left="360"/>
      </w:pPr>
      <w:r>
        <w:rPr>
          <w:rFonts w:ascii="Courier New" w:cs="Courier New" w:eastAsia="Courier New" w:hAnsi="Courier New"/>
          <w:color w:val="333333"/>
          <w:sz w:val="16"/>
          <w:szCs w:val="16"/>
        </w:rPr>
        <w:t xml:space="preserve">MMIO[0x0407] = 0x07   ; FLAGS = LORES | WRAP_X | WRAP_Y</w:t>
      </w:r>
    </w:p>
    <w:p>
      <w:pPr>
        <w:shd w:fill="F5F5F5" w:val="clear"/>
        <w:spacing w:after="0"/>
        <w:ind w:left="360"/>
      </w:pPr>
      <w:r>
        <w:rPr>
          <w:rFonts w:ascii="Courier New" w:cs="Courier New" w:eastAsia="Courier New" w:hAnsi="Courier New"/>
          <w:color w:val="333333"/>
          <w:sz w:val="16"/>
          <w:szCs w:val="16"/>
        </w:rPr>
        <w:t xml:space="preserve">MMIO[0x0408] = 0      ; BPL_OFS_L = 0</w:t>
      </w:r>
    </w:p>
    <w:p>
      <w:pPr>
        <w:shd w:fill="F5F5F5" w:val="clear"/>
        <w:spacing w:after="0"/>
        <w:ind w:left="360"/>
      </w:pPr>
      <w:r>
        <w:rPr>
          <w:rFonts w:ascii="Courier New" w:cs="Courier New" w:eastAsia="Courier New" w:hAnsi="Courier New"/>
          <w:color w:val="333333"/>
          <w:sz w:val="16"/>
          <w:szCs w:val="16"/>
        </w:rPr>
        <w:t xml:space="preserve">MMIO[0x0409] = 0      ; BPL_OFS_H = 0</w:t>
      </w:r>
    </w:p>
    <w:p>
      <w:pPr>
        <w:shd w:fill="F5F5F5" w:val="clear"/>
        <w:spacing w:after="0"/>
        <w:ind w:left="360"/>
      </w:pPr>
      <w:r>
        <w:rPr>
          <w:rFonts w:ascii="Courier New" w:cs="Courier New" w:eastAsia="Courier New" w:hAnsi="Courier New"/>
          <w:color w:val="333333"/>
          <w:sz w:val="16"/>
          <w:szCs w:val="16"/>
        </w:rPr>
        <w:t xml:space="preserve"> </w:t>
      </w:r>
    </w:p>
    <w:p>
      <w:pPr>
        <w:shd w:fill="F5F5F5" w:val="clear"/>
        <w:spacing w:after="0"/>
        <w:ind w:left="360"/>
      </w:pPr>
      <w:r>
        <w:rPr>
          <w:rFonts w:ascii="Courier New" w:cs="Courier New" w:eastAsia="Courier New" w:hAnsi="Courier New"/>
          <w:color w:val="333333"/>
          <w:sz w:val="16"/>
          <w:szCs w:val="16"/>
        </w:rPr>
        <w:t xml:space="preserve">; Disable groups 1-3</w:t>
      </w:r>
    </w:p>
    <w:p>
      <w:pPr>
        <w:shd w:fill="F5F5F5" w:val="clear"/>
        <w:spacing w:after="0"/>
        <w:ind w:left="360"/>
      </w:pPr>
      <w:r>
        <w:rPr>
          <w:rFonts w:ascii="Courier New" w:cs="Courier New" w:eastAsia="Courier New" w:hAnsi="Courier New"/>
          <w:color w:val="333333"/>
          <w:sz w:val="16"/>
          <w:szCs w:val="16"/>
        </w:rPr>
        <w:t xml:space="preserve">MMIO[0x0411] = 0      ; Group 1 PLANE_COUNT = 0</w:t>
      </w:r>
    </w:p>
    <w:p>
      <w:pPr>
        <w:shd w:fill="F5F5F5" w:val="clear"/>
        <w:spacing w:after="0"/>
        <w:ind w:left="360"/>
      </w:pPr>
      <w:r>
        <w:rPr>
          <w:rFonts w:ascii="Courier New" w:cs="Courier New" w:eastAsia="Courier New" w:hAnsi="Courier New"/>
          <w:color w:val="333333"/>
          <w:sz w:val="16"/>
          <w:szCs w:val="16"/>
        </w:rPr>
        <w:t xml:space="preserve">MMIO[0x0421] = 0      ; Group 2 PLANE_COUNT = 0</w:t>
      </w:r>
    </w:p>
    <w:p>
      <w:pPr>
        <w:shd w:fill="F5F5F5" w:val="clear"/>
        <w:spacing w:after="0"/>
        <w:ind w:left="360"/>
      </w:pPr>
      <w:r>
        <w:rPr>
          <w:rFonts w:ascii="Courier New" w:cs="Courier New" w:eastAsia="Courier New" w:hAnsi="Courier New"/>
          <w:color w:val="333333"/>
          <w:sz w:val="16"/>
          <w:szCs w:val="16"/>
        </w:rPr>
        <w:t xml:space="preserve">MMIO[0x0431] = 0      ; Group 3 PLANE_COUNT = 0</w:t>
      </w:r>
    </w:p>
    <w:p>
      <w:pPr>
        <w:pStyle w:val="Heading2"/>
        <w:spacing w:before="280" w:after="160"/>
      </w:pPr>
      <w:r>
        <w:rPr>
          <w:rFonts w:ascii="Arial" w:cs="Arial" w:eastAsia="Arial" w:hAnsi="Arial"/>
          <w:b/>
          <w:bCs/>
          <w:sz w:val="26"/>
          <w:szCs w:val="26"/>
        </w:rPr>
        <w:t xml:space="preserve">11.2 Dual-Playfield Scrolling</w:t>
      </w:r>
    </w:p>
    <w:p>
      <w:pPr>
        <w:spacing w:after="120"/>
      </w:pPr>
      <w:r>
        <w:rPr>
          <w:rFonts w:ascii="Arial" w:cs="Arial" w:eastAsia="Arial" w:hAnsi="Arial"/>
          <w:sz w:val="20"/>
          <w:szCs w:val="20"/>
        </w:rPr>
        <w:t xml:space="preserve">Use AUTO_SPLIT for a quick 4+4 dual-playfield:</w:t>
      </w:r>
    </w:p>
    <w:p>
      <w:pPr>
        <w:shd w:fill="F5F5F5" w:val="clear"/>
        <w:spacing w:after="0"/>
        <w:ind w:left="360"/>
      </w:pPr>
      <w:r>
        <w:rPr>
          <w:rFonts w:ascii="Courier New" w:cs="Courier New" w:eastAsia="Courier New" w:hAnsi="Courier New"/>
          <w:color w:val="333333"/>
          <w:sz w:val="16"/>
          <w:szCs w:val="16"/>
        </w:rPr>
        <w:t xml:space="preserve">MMIO[0x0015] = 4  ; Split at plane 4: group0=planes 0-3, group1=planes 4-7</w:t>
      </w:r>
    </w:p>
    <w:p>
      <w:pPr>
        <w:shd w:fill="F5F5F5" w:val="clear"/>
        <w:spacing w:after="0"/>
        <w:ind w:left="360"/>
      </w:pPr>
      <w:r>
        <w:rPr>
          <w:rFonts w:ascii="Courier New" w:cs="Courier New" w:eastAsia="Courier New" w:hAnsi="Courier New"/>
          <w:color w:val="333333"/>
          <w:sz w:val="16"/>
          <w:szCs w:val="16"/>
        </w:rPr>
        <w:t xml:space="preserve"> </w:t>
      </w:r>
    </w:p>
    <w:p>
      <w:pPr>
        <w:shd w:fill="F5F5F5" w:val="clear"/>
        <w:spacing w:after="0"/>
        <w:ind w:left="360"/>
      </w:pPr>
      <w:r>
        <w:rPr>
          <w:rFonts w:ascii="Courier New" w:cs="Courier New" w:eastAsia="Courier New" w:hAnsi="Courier New"/>
          <w:color w:val="333333"/>
          <w:sz w:val="16"/>
          <w:szCs w:val="16"/>
        </w:rPr>
        <w:t xml:space="preserve">; Now scroll them independently:</w:t>
      </w:r>
    </w:p>
    <w:p>
      <w:pPr>
        <w:shd w:fill="F5F5F5" w:val="clear"/>
        <w:spacing w:after="0"/>
        <w:ind w:left="360"/>
      </w:pPr>
      <w:r>
        <w:rPr>
          <w:rFonts w:ascii="Courier New" w:cs="Courier New" w:eastAsia="Courier New" w:hAnsi="Courier New"/>
          <w:color w:val="333333"/>
          <w:sz w:val="16"/>
          <w:szCs w:val="16"/>
        </w:rPr>
        <w:t xml:space="preserve">MMIO[0x0403] = scrollX0_lo  ; Group 0 SCROLL_X</w:t>
      </w:r>
    </w:p>
    <w:p>
      <w:pPr>
        <w:shd w:fill="F5F5F5" w:val="clear"/>
        <w:spacing w:after="0"/>
        <w:ind w:left="360"/>
      </w:pPr>
      <w:r>
        <w:rPr>
          <w:rFonts w:ascii="Courier New" w:cs="Courier New" w:eastAsia="Courier New" w:hAnsi="Courier New"/>
          <w:color w:val="333333"/>
          <w:sz w:val="16"/>
          <w:szCs w:val="16"/>
        </w:rPr>
        <w:t xml:space="preserve">MMIO[0x0404] = scrollX0_hi</w:t>
      </w:r>
    </w:p>
    <w:p>
      <w:pPr>
        <w:shd w:fill="F5F5F5" w:val="clear"/>
        <w:spacing w:after="0"/>
        <w:ind w:left="360"/>
      </w:pPr>
      <w:r>
        <w:rPr>
          <w:rFonts w:ascii="Courier New" w:cs="Courier New" w:eastAsia="Courier New" w:hAnsi="Courier New"/>
          <w:color w:val="333333"/>
          <w:sz w:val="16"/>
          <w:szCs w:val="16"/>
        </w:rPr>
        <w:t xml:space="preserve">MMIO[0x0413] = scrollX1_lo  ; Group 1 SCROLL_X</w:t>
      </w:r>
    </w:p>
    <w:p>
      <w:pPr>
        <w:shd w:fill="F5F5F5" w:val="clear"/>
        <w:spacing w:after="0"/>
        <w:ind w:left="360"/>
      </w:pPr>
      <w:r>
        <w:rPr>
          <w:rFonts w:ascii="Courier New" w:cs="Courier New" w:eastAsia="Courier New" w:hAnsi="Courier New"/>
          <w:color w:val="333333"/>
          <w:sz w:val="16"/>
          <w:szCs w:val="16"/>
        </w:rPr>
        <w:t xml:space="preserve">MMIO[0x0414] = scrollX1_hi</w:t>
      </w:r>
    </w:p>
    <w:p>
      <w:pPr>
        <w:pStyle w:val="Heading2"/>
        <w:spacing w:before="280" w:after="160"/>
      </w:pPr>
      <w:r>
        <w:rPr>
          <w:rFonts w:ascii="Arial" w:cs="Arial" w:eastAsia="Arial" w:hAnsi="Arial"/>
          <w:b/>
          <w:bCs/>
          <w:sz w:val="26"/>
          <w:szCs w:val="26"/>
        </w:rPr>
        <w:t xml:space="preserve">11.3 Copper Gradient Sky</w:t>
      </w:r>
    </w:p>
    <w:p>
      <w:pPr>
        <w:spacing w:after="120"/>
      </w:pPr>
      <w:r>
        <w:rPr>
          <w:rFonts w:ascii="Arial" w:cs="Arial" w:eastAsia="Arial" w:hAnsi="Arial"/>
          <w:sz w:val="20"/>
          <w:szCs w:val="20"/>
        </w:rPr>
        <w:t xml:space="preserve">Write a copper program to change palette entry 0 (background) on each scanline:</w:t>
      </w:r>
    </w:p>
    <w:p>
      <w:pPr>
        <w:shd w:fill="F5F5F5" w:val="clear"/>
        <w:spacing w:after="0"/>
        <w:ind w:left="360"/>
      </w:pPr>
      <w:r>
        <w:rPr>
          <w:rFonts w:ascii="Courier New" w:cs="Courier New" w:eastAsia="Courier New" w:hAnsi="Courier New"/>
          <w:color w:val="333333"/>
          <w:sz w:val="16"/>
          <w:szCs w:val="16"/>
        </w:rPr>
        <w:t xml:space="preserve">; Each copper instruction: 8 bytes</w:t>
      </w:r>
    </w:p>
    <w:p>
      <w:pPr>
        <w:shd w:fill="F5F5F5" w:val="clear"/>
        <w:spacing w:after="0"/>
        <w:ind w:left="360"/>
      </w:pPr>
      <w:r>
        <w:rPr>
          <w:rFonts w:ascii="Courier New" w:cs="Courier New" w:eastAsia="Courier New" w:hAnsi="Courier New"/>
          <w:color w:val="333333"/>
          <w:sz w:val="16"/>
          <w:szCs w:val="16"/>
        </w:rPr>
        <w:t xml:space="preserve">; [scanline_lo, scanline_hi, reg_lo, reg_hi, val_lo, val_hi, flags, pad]</w:t>
      </w:r>
    </w:p>
    <w:p>
      <w:pPr>
        <w:shd w:fill="F5F5F5" w:val="clear"/>
        <w:spacing w:after="0"/>
        <w:ind w:left="360"/>
      </w:pPr>
      <w:r>
        <w:rPr>
          <w:rFonts w:ascii="Courier New" w:cs="Courier New" w:eastAsia="Courier New" w:hAnsi="Courier New"/>
          <w:color w:val="333333"/>
          <w:sz w:val="16"/>
          <w:szCs w:val="16"/>
        </w:rPr>
        <w:t xml:space="preserve"> </w:t>
      </w:r>
    </w:p>
    <w:p>
      <w:pPr>
        <w:shd w:fill="F5F5F5" w:val="clear"/>
        <w:spacing w:after="0"/>
        <w:ind w:left="360"/>
      </w:pPr>
      <w:r>
        <w:rPr>
          <w:rFonts w:ascii="Courier New" w:cs="Courier New" w:eastAsia="Courier New" w:hAnsi="Courier New"/>
          <w:color w:val="333333"/>
          <w:sz w:val="16"/>
          <w:szCs w:val="16"/>
        </w:rPr>
        <w:t xml:space="preserve">; Scanline 0: set PAL[0] = dark blue (0x0010)</w:t>
      </w:r>
    </w:p>
    <w:p>
      <w:pPr>
        <w:shd w:fill="F5F5F5" w:val="clear"/>
        <w:spacing w:after="0"/>
        <w:ind w:left="360"/>
      </w:pPr>
      <w:r>
        <w:rPr>
          <w:rFonts w:ascii="Courier New" w:cs="Courier New" w:eastAsia="Courier New" w:hAnsi="Courier New"/>
          <w:color w:val="333333"/>
          <w:sz w:val="16"/>
          <w:szCs w:val="16"/>
        </w:rPr>
        <w:t xml:space="preserve">db 0,0,  0x00,0x01,  0x10,0x00,  0x01, 0  ; WRITE16 to 0x0100</w:t>
      </w:r>
    </w:p>
    <w:p>
      <w:pPr>
        <w:shd w:fill="F5F5F5" w:val="clear"/>
        <w:spacing w:after="0"/>
        <w:ind w:left="360"/>
      </w:pPr>
      <w:r>
        <w:rPr>
          <w:rFonts w:ascii="Courier New" w:cs="Courier New" w:eastAsia="Courier New" w:hAnsi="Courier New"/>
          <w:color w:val="333333"/>
          <w:sz w:val="16"/>
          <w:szCs w:val="16"/>
        </w:rPr>
        <w:t xml:space="preserve"> </w:t>
      </w:r>
    </w:p>
    <w:p>
      <w:pPr>
        <w:shd w:fill="F5F5F5" w:val="clear"/>
        <w:spacing w:after="0"/>
        <w:ind w:left="360"/>
      </w:pPr>
      <w:r>
        <w:rPr>
          <w:rFonts w:ascii="Courier New" w:cs="Courier New" w:eastAsia="Courier New" w:hAnsi="Courier New"/>
          <w:color w:val="333333"/>
          <w:sz w:val="16"/>
          <w:szCs w:val="16"/>
        </w:rPr>
        <w:t xml:space="preserve">; Scanline 50: set PAL[0] = medium blue (0x0018)</w:t>
      </w:r>
    </w:p>
    <w:p>
      <w:pPr>
        <w:shd w:fill="F5F5F5" w:val="clear"/>
        <w:spacing w:after="0"/>
        <w:ind w:left="360"/>
      </w:pPr>
      <w:r>
        <w:rPr>
          <w:rFonts w:ascii="Courier New" w:cs="Courier New" w:eastAsia="Courier New" w:hAnsi="Courier New"/>
          <w:color w:val="333333"/>
          <w:sz w:val="16"/>
          <w:szCs w:val="16"/>
        </w:rPr>
        <w:t xml:space="preserve">db 50,0, 0x00,0x01,  0x18,0x00,  0x01, 0</w:t>
      </w:r>
    </w:p>
    <w:p>
      <w:pPr>
        <w:shd w:fill="F5F5F5" w:val="clear"/>
        <w:spacing w:after="0"/>
        <w:ind w:left="360"/>
      </w:pPr>
      <w:r>
        <w:rPr>
          <w:rFonts w:ascii="Courier New" w:cs="Courier New" w:eastAsia="Courier New" w:hAnsi="Courier New"/>
          <w:color w:val="333333"/>
          <w:sz w:val="16"/>
          <w:szCs w:val="16"/>
        </w:rPr>
        <w:t xml:space="preserve"> </w:t>
      </w:r>
    </w:p>
    <w:p>
      <w:pPr>
        <w:shd w:fill="F5F5F5" w:val="clear"/>
        <w:spacing w:after="0"/>
        <w:ind w:left="360"/>
      </w:pPr>
      <w:r>
        <w:rPr>
          <w:rFonts w:ascii="Courier New" w:cs="Courier New" w:eastAsia="Courier New" w:hAnsi="Courier New"/>
          <w:color w:val="333333"/>
          <w:sz w:val="16"/>
          <w:szCs w:val="16"/>
        </w:rPr>
        <w:t xml:space="preserve">; Scanline 100: set PAL[0] = light blue (0x041F)</w:t>
      </w:r>
    </w:p>
    <w:p>
      <w:pPr>
        <w:shd w:fill="F5F5F5" w:val="clear"/>
        <w:spacing w:after="0"/>
        <w:ind w:left="360"/>
      </w:pPr>
      <w:r>
        <w:rPr>
          <w:rFonts w:ascii="Courier New" w:cs="Courier New" w:eastAsia="Courier New" w:hAnsi="Courier New"/>
          <w:color w:val="333333"/>
          <w:sz w:val="16"/>
          <w:szCs w:val="16"/>
        </w:rPr>
        <w:t xml:space="preserve">db 100,0, 0x00,0x01, 0x1F,0x04,  0x01, 0</w:t>
      </w:r>
    </w:p>
    <w:p>
      <w:pPr>
        <w:shd w:fill="F5F5F5" w:val="clear"/>
        <w:spacing w:after="0"/>
        <w:ind w:left="360"/>
      </w:pPr>
      <w:r>
        <w:rPr>
          <w:rFonts w:ascii="Courier New" w:cs="Courier New" w:eastAsia="Courier New" w:hAnsi="Courier New"/>
          <w:color w:val="333333"/>
          <w:sz w:val="16"/>
          <w:szCs w:val="16"/>
        </w:rPr>
        <w:t xml:space="preserve"> </w:t>
      </w:r>
    </w:p>
    <w:p>
      <w:pPr>
        <w:shd w:fill="F5F5F5" w:val="clear"/>
        <w:spacing w:after="0"/>
        <w:ind w:left="360"/>
      </w:pPr>
      <w:r>
        <w:rPr>
          <w:rFonts w:ascii="Courier New" w:cs="Courier New" w:eastAsia="Courier New" w:hAnsi="Courier New"/>
          <w:color w:val="333333"/>
          <w:sz w:val="16"/>
          <w:szCs w:val="16"/>
        </w:rPr>
        <w:t xml:space="preserve">; End marker</w:t>
      </w:r>
    </w:p>
    <w:p>
      <w:pPr>
        <w:shd w:fill="F5F5F5" w:val="clear"/>
        <w:spacing w:after="0"/>
        <w:ind w:left="360"/>
      </w:pPr>
      <w:r>
        <w:rPr>
          <w:rFonts w:ascii="Courier New" w:cs="Courier New" w:eastAsia="Courier New" w:hAnsi="Courier New"/>
          <w:color w:val="333333"/>
          <w:sz w:val="16"/>
          <w:szCs w:val="16"/>
        </w:rPr>
        <w:t xml:space="preserve">db 0,0,  0,0,  0,0,  0x80, 0    ; FLAG_END</w:t>
      </w:r>
    </w:p>
    <w:p>
      <w:pPr>
        <w:pStyle w:val="Heading2"/>
        <w:spacing w:before="280" w:after="160"/>
      </w:pPr>
      <w:r>
        <w:rPr>
          <w:rFonts w:ascii="Arial" w:cs="Arial" w:eastAsia="Arial" w:hAnsi="Arial"/>
          <w:b/>
          <w:bCs/>
          <w:sz w:val="26"/>
          <w:szCs w:val="26"/>
        </w:rPr>
        <w:t xml:space="preserve">11.4 Blitter: Scrolling a Playfield Left</w:t>
      </w:r>
    </w:p>
    <w:p>
      <w:pPr>
        <w:spacing w:after="120"/>
      </w:pPr>
      <w:r>
        <w:rPr>
          <w:rFonts w:ascii="Arial" w:cs="Arial" w:eastAsia="Arial" w:hAnsi="Arial"/>
          <w:sz w:val="20"/>
          <w:szCs w:val="20"/>
        </w:rPr>
        <w:t xml:space="preserve">Use COPY with SHIFT to scroll the visible area left by 1 pixel:</w:t>
      </w:r>
    </w:p>
    <w:p>
      <w:pPr>
        <w:shd w:fill="F5F5F5" w:val="clear"/>
        <w:spacing w:after="0"/>
        <w:ind w:left="360"/>
      </w:pPr>
      <w:r>
        <w:rPr>
          <w:rFonts w:ascii="Courier New" w:cs="Courier New" w:eastAsia="Courier New" w:hAnsi="Courier New"/>
          <w:color w:val="333333"/>
          <w:sz w:val="16"/>
          <w:szCs w:val="16"/>
        </w:rPr>
        <w:t xml:space="preserve">BLT_SRC       = 0x0000  ; same plane base</w:t>
      </w:r>
    </w:p>
    <w:p>
      <w:pPr>
        <w:shd w:fill="F5F5F5" w:val="clear"/>
        <w:spacing w:after="0"/>
        <w:ind w:left="360"/>
      </w:pPr>
      <w:r>
        <w:rPr>
          <w:rFonts w:ascii="Courier New" w:cs="Courier New" w:eastAsia="Courier New" w:hAnsi="Courier New"/>
          <w:color w:val="333333"/>
          <w:sz w:val="16"/>
          <w:szCs w:val="16"/>
        </w:rPr>
        <w:t xml:space="preserve">BLT_DST       = 0x0000</w:t>
      </w:r>
    </w:p>
    <w:p>
      <w:pPr>
        <w:shd w:fill="F5F5F5" w:val="clear"/>
        <w:spacing w:after="0"/>
        <w:ind w:left="360"/>
      </w:pPr>
      <w:r>
        <w:rPr>
          <w:rFonts w:ascii="Courier New" w:cs="Courier New" w:eastAsia="Courier New" w:hAnsi="Courier New"/>
          <w:color w:val="333333"/>
          <w:sz w:val="16"/>
          <w:szCs w:val="16"/>
        </w:rPr>
        <w:t xml:space="preserve">BLT_W         = 40      ; full row width</w:t>
      </w:r>
    </w:p>
    <w:p>
      <w:pPr>
        <w:shd w:fill="F5F5F5" w:val="clear"/>
        <w:spacing w:after="0"/>
        <w:ind w:left="360"/>
      </w:pPr>
      <w:r>
        <w:rPr>
          <w:rFonts w:ascii="Courier New" w:cs="Courier New" w:eastAsia="Courier New" w:hAnsi="Courier New"/>
          <w:color w:val="333333"/>
          <w:sz w:val="16"/>
          <w:szCs w:val="16"/>
        </w:rPr>
        <w:t xml:space="preserve">BLT_H         = 200     ; full height</w:t>
      </w:r>
    </w:p>
    <w:p>
      <w:pPr>
        <w:shd w:fill="F5F5F5" w:val="clear"/>
        <w:spacing w:after="0"/>
        <w:ind w:left="360"/>
      </w:pPr>
      <w:r>
        <w:rPr>
          <w:rFonts w:ascii="Courier New" w:cs="Courier New" w:eastAsia="Courier New" w:hAnsi="Courier New"/>
          <w:color w:val="333333"/>
          <w:sz w:val="16"/>
          <w:szCs w:val="16"/>
        </w:rPr>
        <w:t xml:space="preserve">BLT_SRC_PITCH = 0       ; contiguous rows</w:t>
      </w:r>
    </w:p>
    <w:p>
      <w:pPr>
        <w:shd w:fill="F5F5F5" w:val="clear"/>
        <w:spacing w:after="0"/>
        <w:ind w:left="360"/>
      </w:pPr>
      <w:r>
        <w:rPr>
          <w:rFonts w:ascii="Courier New" w:cs="Courier New" w:eastAsia="Courier New" w:hAnsi="Courier New"/>
          <w:color w:val="333333"/>
          <w:sz w:val="16"/>
          <w:szCs w:val="16"/>
        </w:rPr>
        <w:t xml:space="preserve">BLT_DST_PITCH = 0</w:t>
      </w:r>
    </w:p>
    <w:p>
      <w:pPr>
        <w:shd w:fill="F5F5F5" w:val="clear"/>
        <w:spacing w:after="0"/>
        <w:ind w:left="360"/>
      </w:pPr>
      <w:r>
        <w:rPr>
          <w:rFonts w:ascii="Courier New" w:cs="Courier New" w:eastAsia="Courier New" w:hAnsi="Courier New"/>
          <w:color w:val="333333"/>
          <w:sz w:val="16"/>
          <w:szCs w:val="16"/>
        </w:rPr>
        <w:t xml:space="preserve">BLT_SHIFT     = 1       ; shift 1 pixel left</w:t>
      </w:r>
    </w:p>
    <w:p>
      <w:pPr>
        <w:shd w:fill="F5F5F5" w:val="clear"/>
        <w:spacing w:after="0"/>
        <w:ind w:left="360"/>
      </w:pPr>
      <w:r>
        <w:rPr>
          <w:rFonts w:ascii="Courier New" w:cs="Courier New" w:eastAsia="Courier New" w:hAnsi="Courier New"/>
          <w:color w:val="333333"/>
          <w:sz w:val="16"/>
          <w:szCs w:val="16"/>
        </w:rPr>
        <w:t xml:space="preserve">BLT_ROP       = 0       ; COPY</w:t>
      </w:r>
    </w:p>
    <w:p>
      <w:pPr>
        <w:shd w:fill="F5F5F5" w:val="clear"/>
        <w:spacing w:after="0"/>
        <w:ind w:left="360"/>
      </w:pPr>
      <w:r>
        <w:rPr>
          <w:rFonts w:ascii="Courier New" w:cs="Courier New" w:eastAsia="Courier New" w:hAnsi="Courier New"/>
          <w:color w:val="333333"/>
          <w:sz w:val="16"/>
          <w:szCs w:val="16"/>
        </w:rPr>
        <w:t xml:space="preserve">BLT_PLANE_MASK= 0xFF   ; all planes</w:t>
      </w:r>
    </w:p>
    <w:p>
      <w:pPr>
        <w:shd w:fill="F5F5F5" w:val="clear"/>
        <w:spacing w:after="0"/>
        <w:ind w:left="360"/>
      </w:pPr>
      <w:r>
        <w:rPr>
          <w:rFonts w:ascii="Courier New" w:cs="Courier New" w:eastAsia="Courier New" w:hAnsi="Courier New"/>
          <w:color w:val="333333"/>
          <w:sz w:val="16"/>
          <w:szCs w:val="16"/>
        </w:rPr>
        <w:t xml:space="preserve">BLT_FIRST_MASK= 0xFF</w:t>
      </w:r>
    </w:p>
    <w:p>
      <w:pPr>
        <w:shd w:fill="F5F5F5" w:val="clear"/>
        <w:spacing w:after="0"/>
        <w:ind w:left="360"/>
      </w:pPr>
      <w:r>
        <w:rPr>
          <w:rFonts w:ascii="Courier New" w:cs="Courier New" w:eastAsia="Courier New" w:hAnsi="Courier New"/>
          <w:color w:val="333333"/>
          <w:sz w:val="16"/>
          <w:szCs w:val="16"/>
        </w:rPr>
        <w:t xml:space="preserve">BLT_LAST_MASK = 0xFF</w:t>
      </w:r>
    </w:p>
    <w:p>
      <w:pPr>
        <w:shd w:fill="F5F5F5" w:val="clear"/>
        <w:spacing w:after="0"/>
        <w:ind w:left="360"/>
      </w:pPr>
      <w:r>
        <w:rPr>
          <w:rFonts w:ascii="Courier New" w:cs="Courier New" w:eastAsia="Courier New" w:hAnsi="Courier New"/>
          <w:color w:val="333333"/>
          <w:sz w:val="16"/>
          <w:szCs w:val="16"/>
        </w:rPr>
        <w:t xml:space="preserve">BLT_CTRL      = 0x01    ; START (auto-direction)</w:t>
      </w:r>
    </w:p>
    <w:p>
      <w:pPr>
        <w:pStyle w:val="Heading2"/>
        <w:spacing w:before="280" w:after="160"/>
      </w:pPr>
      <w:r>
        <w:rPr>
          <w:rFonts w:ascii="Arial" w:cs="Arial" w:eastAsia="Arial" w:hAnsi="Arial"/>
          <w:b/>
          <w:bCs/>
          <w:sz w:val="26"/>
          <w:szCs w:val="26"/>
        </w:rPr>
        <w:t xml:space="preserve">11.5 Polling for Blitter Completion</w:t>
      </w:r>
    </w:p>
    <w:p>
      <w:pPr>
        <w:shd w:fill="F5F5F5" w:val="clear"/>
        <w:spacing w:after="0"/>
        <w:ind w:left="360"/>
      </w:pPr>
      <w:r>
        <w:rPr>
          <w:rFonts w:ascii="Courier New" w:cs="Courier New" w:eastAsia="Courier New" w:hAnsi="Courier New"/>
          <w:color w:val="333333"/>
          <w:sz w:val="16"/>
          <w:szCs w:val="16"/>
        </w:rPr>
        <w:t xml:space="preserve">wait_blt:</w:t>
      </w:r>
    </w:p>
    <w:p>
      <w:pPr>
        <w:shd w:fill="F5F5F5" w:val="clear"/>
        <w:spacing w:after="0"/>
        <w:ind w:left="360"/>
      </w:pPr>
      <w:r>
        <w:rPr>
          <w:rFonts w:ascii="Courier New" w:cs="Courier New" w:eastAsia="Courier New" w:hAnsi="Courier New"/>
          <w:color w:val="333333"/>
          <w:sz w:val="16"/>
          <w:szCs w:val="16"/>
        </w:rPr>
        <w:t xml:space="preserve">  lda MMIO_BLT_CTRL    ; read 0x0560</w:t>
      </w:r>
    </w:p>
    <w:p>
      <w:pPr>
        <w:shd w:fill="F5F5F5" w:val="clear"/>
        <w:spacing w:after="0"/>
        <w:ind w:left="360"/>
      </w:pPr>
      <w:r>
        <w:rPr>
          <w:rFonts w:ascii="Courier New" w:cs="Courier New" w:eastAsia="Courier New" w:hAnsi="Courier New"/>
          <w:color w:val="333333"/>
          <w:sz w:val="16"/>
          <w:szCs w:val="16"/>
        </w:rPr>
        <w:t xml:space="preserve">  and #0x80             ; check BUSY bit</w:t>
      </w:r>
    </w:p>
    <w:p>
      <w:pPr>
        <w:shd w:fill="F5F5F5" w:val="clear"/>
        <w:spacing w:after="0"/>
        <w:ind w:left="360"/>
      </w:pPr>
      <w:r>
        <w:rPr>
          <w:rFonts w:ascii="Courier New" w:cs="Courier New" w:eastAsia="Courier New" w:hAnsi="Courier New"/>
          <w:color w:val="333333"/>
          <w:sz w:val="16"/>
          <w:szCs w:val="16"/>
        </w:rPr>
        <w:t xml:space="preserve">  bne wait_blt          ; loop if busy</w:t>
      </w:r>
    </w:p>
    <w:p>
      <w:pPr>
        <w:shd w:fill="F5F5F5" w:val="clear"/>
        <w:spacing w:after="0"/>
        <w:ind w:left="360"/>
      </w:pPr>
      <w:r>
        <w:rPr>
          <w:rFonts w:ascii="Courier New" w:cs="Courier New" w:eastAsia="Courier New" w:hAnsi="Courier New"/>
          <w:color w:val="333333"/>
          <w:sz w:val="16"/>
          <w:szCs w:val="16"/>
        </w:rPr>
        <w:t xml:space="preserve">  ; Blit is done. Clear status:</w:t>
      </w:r>
    </w:p>
    <w:p>
      <w:pPr>
        <w:shd w:fill="F5F5F5" w:val="clear"/>
        <w:spacing w:after="0"/>
        <w:ind w:left="360"/>
      </w:pPr>
      <w:r>
        <w:rPr>
          <w:rFonts w:ascii="Courier New" w:cs="Courier New" w:eastAsia="Courier New" w:hAnsi="Courier New"/>
          <w:color w:val="333333"/>
          <w:sz w:val="16"/>
          <w:szCs w:val="16"/>
        </w:rPr>
        <w:t xml:space="preserve">  lda #0x10</w:t>
      </w:r>
    </w:p>
    <w:p>
      <w:pPr>
        <w:shd w:fill="F5F5F5" w:val="clear"/>
        <w:spacing w:after="0"/>
        <w:ind w:left="360"/>
      </w:pPr>
      <w:r>
        <w:rPr>
          <w:rFonts w:ascii="Courier New" w:cs="Courier New" w:eastAsia="Courier New" w:hAnsi="Courier New"/>
          <w:color w:val="333333"/>
          <w:sz w:val="16"/>
          <w:szCs w:val="16"/>
        </w:rPr>
        <w:t xml:space="preserve">  sta MMIO_STATUS       ; W1C the BLT flag</w:t>
      </w:r>
    </w:p>
    <w:p>
      <w:pPr>
        <w:pStyle w:val="Heading2"/>
        <w:spacing w:before="280" w:after="160"/>
      </w:pPr>
      <w:r>
        <w:rPr>
          <w:rFonts w:ascii="Arial" w:cs="Arial" w:eastAsia="Arial" w:hAnsi="Arial"/>
          <w:b/>
          <w:bCs/>
          <w:sz w:val="26"/>
          <w:szCs w:val="26"/>
        </w:rPr>
        <w:t xml:space="preserve">11.6 Displaying a Sprite</w:t>
      </w:r>
    </w:p>
    <w:p>
      <w:pPr>
        <w:shd w:fill="F5F5F5" w:val="clear"/>
        <w:spacing w:after="0"/>
        <w:ind w:left="360"/>
      </w:pPr>
      <w:r>
        <w:rPr>
          <w:rFonts w:ascii="Courier New" w:cs="Courier New" w:eastAsia="Courier New" w:hAnsi="Courier New"/>
          <w:color w:val="333333"/>
          <w:sz w:val="16"/>
          <w:szCs w:val="16"/>
        </w:rPr>
        <w:t xml:space="preserve">; Upload 16x16 sprite pattern to sprite bank 0x9, offset 0</w:t>
      </w:r>
    </w:p>
    <w:p>
      <w:pPr>
        <w:shd w:fill="F5F5F5" w:val="clear"/>
        <w:spacing w:after="0"/>
        <w:ind w:left="360"/>
      </w:pPr>
      <w:r>
        <w:rPr>
          <w:rFonts w:ascii="Courier New" w:cs="Courier New" w:eastAsia="Courier New" w:hAnsi="Courier New"/>
          <w:color w:val="333333"/>
          <w:sz w:val="16"/>
          <w:szCs w:val="16"/>
        </w:rPr>
        <w:t xml:space="preserve">; (128 bytes = 16 rows x 8 bytes/row for 16px wide 4bpp)</w:t>
      </w:r>
    </w:p>
    <w:p>
      <w:pPr>
        <w:shd w:fill="F5F5F5" w:val="clear"/>
        <w:spacing w:after="0"/>
        <w:ind w:left="360"/>
      </w:pPr>
      <w:r>
        <w:rPr>
          <w:rFonts w:ascii="Courier New" w:cs="Courier New" w:eastAsia="Courier New" w:hAnsi="Courier New"/>
          <w:color w:val="333333"/>
          <w:sz w:val="16"/>
          <w:szCs w:val="16"/>
        </w:rPr>
        <w:t xml:space="preserve">; ... write pattern data to VBANK 9 ...</w:t>
      </w:r>
    </w:p>
    <w:p>
      <w:pPr>
        <w:shd w:fill="F5F5F5" w:val="clear"/>
        <w:spacing w:after="0"/>
        <w:ind w:left="360"/>
      </w:pPr>
      <w:r>
        <w:rPr>
          <w:rFonts w:ascii="Courier New" w:cs="Courier New" w:eastAsia="Courier New" w:hAnsi="Courier New"/>
          <w:color w:val="333333"/>
          <w:sz w:val="16"/>
          <w:szCs w:val="16"/>
        </w:rPr>
        <w:t xml:space="preserve"> </w:t>
      </w:r>
    </w:p>
    <w:p>
      <w:pPr>
        <w:shd w:fill="F5F5F5" w:val="clear"/>
        <w:spacing w:after="0"/>
        <w:ind w:left="360"/>
      </w:pPr>
      <w:r>
        <w:rPr>
          <w:rFonts w:ascii="Courier New" w:cs="Courier New" w:eastAsia="Courier New" w:hAnsi="Courier New"/>
          <w:color w:val="333333"/>
          <w:sz w:val="16"/>
          <w:szCs w:val="16"/>
        </w:rPr>
        <w:t xml:space="preserve">; Configure sprite 0 in OAM (MMIO 0x1000):</w:t>
      </w:r>
    </w:p>
    <w:p>
      <w:pPr>
        <w:shd w:fill="F5F5F5" w:val="clear"/>
        <w:spacing w:after="0"/>
        <w:ind w:left="360"/>
      </w:pPr>
      <w:r>
        <w:rPr>
          <w:rFonts w:ascii="Courier New" w:cs="Courier New" w:eastAsia="Courier New" w:hAnsi="Courier New"/>
          <w:color w:val="333333"/>
          <w:sz w:val="16"/>
          <w:szCs w:val="16"/>
        </w:rPr>
        <w:t xml:space="preserve">MMIO[0x1000] = 100     ; X low</w:t>
      </w:r>
    </w:p>
    <w:p>
      <w:pPr>
        <w:shd w:fill="F5F5F5" w:val="clear"/>
        <w:spacing w:after="0"/>
        <w:ind w:left="360"/>
      </w:pPr>
      <w:r>
        <w:rPr>
          <w:rFonts w:ascii="Courier New" w:cs="Courier New" w:eastAsia="Courier New" w:hAnsi="Courier New"/>
          <w:color w:val="333333"/>
          <w:sz w:val="16"/>
          <w:szCs w:val="16"/>
        </w:rPr>
        <w:t xml:space="preserve">MMIO[0x1001] = 0       ; X high</w:t>
      </w:r>
    </w:p>
    <w:p>
      <w:pPr>
        <w:shd w:fill="F5F5F5" w:val="clear"/>
        <w:spacing w:after="0"/>
        <w:ind w:left="360"/>
      </w:pPr>
      <w:r>
        <w:rPr>
          <w:rFonts w:ascii="Courier New" w:cs="Courier New" w:eastAsia="Courier New" w:hAnsi="Courier New"/>
          <w:color w:val="333333"/>
          <w:sz w:val="16"/>
          <w:szCs w:val="16"/>
        </w:rPr>
        <w:t xml:space="preserve">MMIO[0x1002] = 80      ; Y low</w:t>
      </w:r>
    </w:p>
    <w:p>
      <w:pPr>
        <w:shd w:fill="F5F5F5" w:val="clear"/>
        <w:spacing w:after="0"/>
        <w:ind w:left="360"/>
      </w:pPr>
      <w:r>
        <w:rPr>
          <w:rFonts w:ascii="Courier New" w:cs="Courier New" w:eastAsia="Courier New" w:hAnsi="Courier New"/>
          <w:color w:val="333333"/>
          <w:sz w:val="16"/>
          <w:szCs w:val="16"/>
        </w:rPr>
        <w:t xml:space="preserve">MMIO[0x1003] = 0       ; Y high</w:t>
      </w:r>
    </w:p>
    <w:p>
      <w:pPr>
        <w:shd w:fill="F5F5F5" w:val="clear"/>
        <w:spacing w:after="0"/>
        <w:ind w:left="360"/>
      </w:pPr>
      <w:r>
        <w:rPr>
          <w:rFonts w:ascii="Courier New" w:cs="Courier New" w:eastAsia="Courier New" w:hAnsi="Courier New"/>
          <w:color w:val="333333"/>
          <w:sz w:val="16"/>
          <w:szCs w:val="16"/>
        </w:rPr>
        <w:t xml:space="preserve">MMIO[0x1004] = 16      ; W = 16 pixels</w:t>
      </w:r>
    </w:p>
    <w:p>
      <w:pPr>
        <w:shd w:fill="F5F5F5" w:val="clear"/>
        <w:spacing w:after="0"/>
        <w:ind w:left="360"/>
      </w:pPr>
      <w:r>
        <w:rPr>
          <w:rFonts w:ascii="Courier New" w:cs="Courier New" w:eastAsia="Courier New" w:hAnsi="Courier New"/>
          <w:color w:val="333333"/>
          <w:sz w:val="16"/>
          <w:szCs w:val="16"/>
        </w:rPr>
        <w:t xml:space="preserve">MMIO[0x1005] = 16      ; H = 16 pixels</w:t>
      </w:r>
    </w:p>
    <w:p>
      <w:pPr>
        <w:shd w:fill="F5F5F5" w:val="clear"/>
        <w:spacing w:after="0"/>
        <w:ind w:left="360"/>
      </w:pPr>
      <w:r>
        <w:rPr>
          <w:rFonts w:ascii="Courier New" w:cs="Courier New" w:eastAsia="Courier New" w:hAnsi="Courier New"/>
          <w:color w:val="333333"/>
          <w:sz w:val="16"/>
          <w:szCs w:val="16"/>
        </w:rPr>
        <w:t xml:space="preserve">MMIO[0x1006] = 0       ; DATA low (offset 0)</w:t>
      </w:r>
    </w:p>
    <w:p>
      <w:pPr>
        <w:shd w:fill="F5F5F5" w:val="clear"/>
        <w:spacing w:after="0"/>
        <w:ind w:left="360"/>
      </w:pPr>
      <w:r>
        <w:rPr>
          <w:rFonts w:ascii="Courier New" w:cs="Courier New" w:eastAsia="Courier New" w:hAnsi="Courier New"/>
          <w:color w:val="333333"/>
          <w:sz w:val="16"/>
          <w:szCs w:val="16"/>
        </w:rPr>
        <w:t xml:space="preserve">MMIO[0x1007] = 0       ; DATA high + bank low bits</w:t>
      </w:r>
    </w:p>
    <w:p>
      <w:pPr>
        <w:shd w:fill="F5F5F5" w:val="clear"/>
        <w:spacing w:after="0"/>
        <w:ind w:left="360"/>
      </w:pPr>
      <w:r>
        <w:rPr>
          <w:rFonts w:ascii="Courier New" w:cs="Courier New" w:eastAsia="Courier New" w:hAnsi="Courier New"/>
          <w:color w:val="333333"/>
          <w:sz w:val="16"/>
          <w:szCs w:val="16"/>
        </w:rPr>
        <w:t xml:space="preserve">MMIO[0x1008] = 0x01    ; ATTR: EN</w:t>
      </w:r>
    </w:p>
    <w:p>
      <w:pPr>
        <w:shd w:fill="F5F5F5" w:val="clear"/>
        <w:spacing w:after="0"/>
        <w:ind w:left="360"/>
      </w:pPr>
      <w:r>
        <w:rPr>
          <w:rFonts w:ascii="Courier New" w:cs="Courier New" w:eastAsia="Courier New" w:hAnsi="Courier New"/>
          <w:color w:val="333333"/>
          <w:sz w:val="16"/>
          <w:szCs w:val="16"/>
        </w:rPr>
        <w:t xml:space="preserve">MMIO[0x1009] = 16      ; PAL_BASE = 16 (use palette 16-31)</w:t>
      </w:r>
    </w:p>
    <w:p>
      <w:pPr>
        <w:shd w:fill="F5F5F5" w:val="clear"/>
        <w:spacing w:after="0"/>
        <w:ind w:left="360"/>
      </w:pPr>
      <w:r>
        <w:rPr>
          <w:rFonts w:ascii="Courier New" w:cs="Courier New" w:eastAsia="Courier New" w:hAnsi="Courier New"/>
          <w:color w:val="333333"/>
          <w:sz w:val="16"/>
          <w:szCs w:val="16"/>
        </w:rPr>
        <w:t xml:space="preserve">MMIO[0x100A] = 1       ; COL_ID = 1</w:t>
      </w:r>
    </w:p>
    <w:p>
      <w:pPr>
        <w:shd w:fill="F5F5F5" w:val="clear"/>
        <w:spacing w:after="0"/>
        <w:ind w:left="360"/>
      </w:pPr>
      <w:r>
        <w:rPr>
          <w:rFonts w:ascii="Courier New" w:cs="Courier New" w:eastAsia="Courier New" w:hAnsi="Courier New"/>
          <w:color w:val="333333"/>
          <w:sz w:val="16"/>
          <w:szCs w:val="16"/>
        </w:rPr>
        <w:t xml:space="preserve">MMIO[0x100B] = 128     ; PRIORITY = 128 (above group 0)</w:t>
      </w:r>
    </w:p>
    <w:p>
      <w:pPr>
        <w:shd w:fill="F5F5F5" w:val="clear"/>
        <w:spacing w:after="0"/>
        <w:ind w:left="360"/>
      </w:pPr>
      <w:r>
        <w:rPr>
          <w:rFonts w:ascii="Courier New" w:cs="Courier New" w:eastAsia="Courier New" w:hAnsi="Courier New"/>
          <w:color w:val="333333"/>
          <w:sz w:val="16"/>
          <w:szCs w:val="16"/>
        </w:rPr>
        <w:t xml:space="preserve">MMIO[0x100C] = 0x00    ; XSTEP low (0x0100 = 1:1)</w:t>
      </w:r>
    </w:p>
    <w:p>
      <w:pPr>
        <w:shd w:fill="F5F5F5" w:val="clear"/>
        <w:spacing w:after="0"/>
        <w:ind w:left="360"/>
      </w:pPr>
      <w:r>
        <w:rPr>
          <w:rFonts w:ascii="Courier New" w:cs="Courier New" w:eastAsia="Courier New" w:hAnsi="Courier New"/>
          <w:color w:val="333333"/>
          <w:sz w:val="16"/>
          <w:szCs w:val="16"/>
        </w:rPr>
        <w:t xml:space="preserve">MMIO[0x100D] = 0x01    ; XSTEP high</w:t>
      </w:r>
    </w:p>
    <w:p>
      <w:pPr>
        <w:shd w:fill="F5F5F5" w:val="clear"/>
        <w:spacing w:after="0"/>
        <w:ind w:left="360"/>
      </w:pPr>
      <w:r>
        <w:rPr>
          <w:rFonts w:ascii="Courier New" w:cs="Courier New" w:eastAsia="Courier New" w:hAnsi="Courier New"/>
          <w:color w:val="333333"/>
          <w:sz w:val="16"/>
          <w:szCs w:val="16"/>
        </w:rPr>
        <w:t xml:space="preserve">MMIO[0x100E] = 0x00    ; YSTEP low</w:t>
      </w:r>
    </w:p>
    <w:p>
      <w:pPr>
        <w:shd w:fill="F5F5F5" w:val="clear"/>
        <w:spacing w:after="0"/>
        <w:ind w:left="360"/>
      </w:pPr>
      <w:r>
        <w:rPr>
          <w:rFonts w:ascii="Courier New" w:cs="Courier New" w:eastAsia="Courier New" w:hAnsi="Courier New"/>
          <w:color w:val="333333"/>
          <w:sz w:val="16"/>
          <w:szCs w:val="16"/>
        </w:rPr>
        <w:t xml:space="preserve">MMIO[0x100F] = 0x01    ; YSTEP high</w:t>
      </w:r>
    </w:p>
    <w:p>
      <w:r>
        <w:br w:type="page"/>
      </w:r>
    </w:p>
    <w:p>
      <w:pPr>
        <w:pStyle w:val="Heading1"/>
        <w:spacing w:before="360" w:after="200"/>
      </w:pPr>
      <w:r>
        <w:rPr>
          <w:rFonts w:ascii="Arial" w:cs="Arial" w:eastAsia="Arial" w:hAnsi="Arial"/>
          <w:b/>
          <w:bCs/>
          <w:sz w:val="32"/>
          <w:szCs w:val="32"/>
        </w:rPr>
        <w:t xml:space="preserve">Appendix A: Complete MMIO Address Map</w:t>
      </w:r>
    </w:p>
    <w:p>
      <w:pPr>
        <w:spacing w:after="120"/>
      </w:pPr>
      <w:r>
        <w:rPr>
          <w:rFonts w:ascii="Arial" w:cs="Arial" w:eastAsia="Arial" w:hAnsi="Arial"/>
          <w:sz w:val="20"/>
          <w:szCs w:val="20"/>
        </w:rPr>
        <w:t xml:space="preserve">Quick-reference of all MMIO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Range</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Region</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Size</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0x0000–0x003F</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Core regs</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64 B</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CTRL, STATUS, SCAN, RASTER_CMP, text control, sprite/copper control</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0x0040–0x004F</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Plane bases</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16 B</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8 × u14 per-plane base pointers</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0x00FF</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VPU ID</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1 B</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Read-only version identifier</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0x0100–0x02FF</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Palette</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512 B</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256 × RGB565 entries</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0x0300–0x030F</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Collision</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16 B</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128 sprite hit flags</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0x0310</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COL_CLR</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1 B</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Write-any to clear collision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0x0400–0x043F</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Group table</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64 B</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4 × 16-byte group descriptors</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0x0510–0x0513</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Write modes</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4 B</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VGA-style write mode registers</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0x0560–0x0589</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Blitter</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42 B</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All blitter control and parameter registers</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0x1000–0x1FFF</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OAM</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4 KB</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128 × 32-byte sprite attribute entries</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0x2000–0x2F9F</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Text RAM</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4000 B</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80×25 × 2-byte cells</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0x2FA0–0x2FFF</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Reserved</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96 B</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Reserved gap</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0x3000–0x3FFF</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Font RAM</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4 KB</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256 × 16-byte glyph bitmaps</w:t>
            </w:r>
          </w:p>
        </w:tc>
      </w:tr>
    </w:tbl>
    <w:p>
      <w:r>
        <w:br w:type="page"/>
      </w:r>
    </w:p>
    <w:p>
      <w:pPr>
        <w:pStyle w:val="Heading1"/>
        <w:spacing w:before="360" w:after="200"/>
      </w:pPr>
      <w:r>
        <w:rPr>
          <w:rFonts w:ascii="Arial" w:cs="Arial" w:eastAsia="Arial" w:hAnsi="Arial"/>
          <w:b/>
          <w:bCs/>
          <w:sz w:val="32"/>
          <w:szCs w:val="32"/>
        </w:rPr>
        <w:t xml:space="preserve">Appendix B: Default Palette</w:t>
      </w:r>
    </w:p>
    <w:p>
      <w:pPr>
        <w:spacing w:after="120"/>
      </w:pPr>
      <w:r>
        <w:rPr>
          <w:rFonts w:ascii="Arial" w:cs="Arial" w:eastAsia="Arial" w:hAnsi="Arial"/>
          <w:sz w:val="20"/>
          <w:szCs w:val="20"/>
        </w:rPr>
        <w:t xml:space="preserve">Entries 0–15 are the standard CGA/VGA 16-color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700"/>
        <w:gridCol w:w="5460"/>
      </w:tblGrid>
      <w:tr>
        <w:tc>
          <w:tcPr>
            <w:tcW w:type="dxa" w:w="12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Index</w:t>
            </w:r>
          </w:p>
        </w:tc>
        <w:tc>
          <w:tcPr>
            <w:tcW w:type="dxa" w:w="20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Color</w:t>
            </w:r>
          </w:p>
        </w:tc>
        <w:tc>
          <w:tcPr>
            <w:tcW w:type="dxa" w:w="70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RGB</w:t>
            </w:r>
          </w:p>
        </w:tc>
        <w:tc>
          <w:tcPr>
            <w:tcW w:type="dxa" w:w="5460"/>
            <w:tcBorders>
              <w:top w:val="single" w:color="999999" w:sz="1"/>
              <w:left w:val="single" w:color="999999" w:sz="1"/>
              <w:bottom w:val="single" w:color="999999" w:sz="1"/>
              <w:right w:val="single" w:color="999999" w:sz="1"/>
            </w:tcBorders>
            <w:shd w:fill="2B5797" w:val="clear"/>
            <w:tcMar>
              <w:top w:type="dxa" w:w="40"/>
              <w:left w:type="dxa" w:w="80"/>
              <w:bottom w:type="dxa" w:w="40"/>
              <w:right w:type="dxa" w:w="80"/>
            </w:tcMa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0</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Black</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#000000</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Also the default transparent/background color</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1</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Dark Blue</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#0000AA</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2</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Dark Green</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#00AA00</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3</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Dark Cyan</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#00AAAA</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4</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Dark Red</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#AA0000</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5</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Dark Magenta</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#AA00AA</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6</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Brown</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#AA5500</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7</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Light Gray</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#AAAAAA</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Default text foreground</w:t>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8</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Dark Gray</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#555555</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9</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Blue</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#5555FF</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10</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Green</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#55FF55</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11</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Cyan</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#55FFFF</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12</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Red</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#FF5555</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13</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Magenta</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#FF55FF</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
            </w:r>
          </w:p>
        </w:tc>
      </w:tr>
      <w:tr>
        <w:tc>
          <w:tcPr>
            <w:tcW w:type="dxa" w:w="12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14</w:t>
            </w:r>
          </w:p>
        </w:tc>
        <w:tc>
          <w:tcPr>
            <w:tcW w:type="dxa" w:w="20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Courier New" w:cs="Courier New" w:eastAsia="Courier New" w:hAnsi="Courier New"/>
                <w:sz w:val="17"/>
                <w:szCs w:val="17"/>
              </w:rPr>
              <w:t xml:space="preserve">Yellow</w:t>
            </w:r>
          </w:p>
        </w:tc>
        <w:tc>
          <w:tcPr>
            <w:tcW w:type="dxa" w:w="70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#FFFF55</w:t>
            </w:r>
          </w:p>
        </w:tc>
        <w:tc>
          <w:tcPr>
            <w:tcW w:type="dxa" w:w="5460"/>
            <w:tcBorders>
              <w:top w:val="single" w:color="999999" w:sz="1"/>
              <w:left w:val="single" w:color="999999" w:sz="1"/>
              <w:bottom w:val="single" w:color="999999" w:sz="1"/>
              <w:right w:val="single" w:color="999999" w:sz="1"/>
            </w:tcBorders>
            <w:shd w:fill="F2F6FA" w:val="clear"/>
            <w:tcMar>
              <w:top w:type="dxa" w:w="40"/>
              <w:left w:type="dxa" w:w="80"/>
              <w:bottom w:type="dxa" w:w="40"/>
              <w:right w:type="dxa" w:w="80"/>
            </w:tcMar>
          </w:tcPr>
          <w:p>
            <w:pPr>
              <w:spacing w:after="0"/>
            </w:pPr>
            <w:r>
              <w:rPr>
                <w:rFonts w:ascii="Arial" w:cs="Arial" w:eastAsia="Arial" w:hAnsi="Arial"/>
                <w:sz w:val="17"/>
                <w:szCs w:val="17"/>
              </w:rPr>
              <w:t xml:space="preserve"/>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15</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Courier New" w:cs="Courier New" w:eastAsia="Courier New" w:hAnsi="Courier New"/>
                <w:sz w:val="17"/>
                <w:szCs w:val="17"/>
              </w:rPr>
              <w:t xml:space="preserve">White</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#FFFFFF</w:t>
            </w:r>
          </w:p>
        </w:tc>
        <w:tc>
          <w:tcPr>
            <w:tcW w:type="dxa" w:w="54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Arial" w:cs="Arial" w:eastAsia="Arial" w:hAnsi="Arial"/>
                <w:sz w:val="17"/>
                <w:szCs w:val="17"/>
              </w:rPr>
              <w:t xml:space="preserve"/>
            </w:r>
          </w:p>
        </w:tc>
      </w:tr>
    </w:tbl>
    <w:p>
      <w:pPr>
        <w:spacing w:after="120"/>
      </w:pPr>
      <w:r>
        <w:rPr>
          <w:rFonts w:ascii="Arial" w:cs="Arial" w:eastAsia="Arial" w:hAnsi="Arial"/>
          <w:sz w:val="20"/>
          <w:szCs w:val="20"/>
        </w:rPr>
        <w:t xml:space="preserve">Entries 16–255 are a 3-3-2 RGB ramp: bits 7:5 = red (0–7), bits 4:2 = green (0–7), bits 1:0 = blue (0–3), linearly scaled to 8-bit and packed into RGB565.</w:t>
      </w:r>
    </w:p>
    <w:p>
      <w:r>
        <w:br w:type="page"/>
      </w:r>
    </w:p>
    <w:p>
      <w:pPr>
        <w:pStyle w:val="Heading1"/>
        <w:spacing w:before="360" w:after="200"/>
      </w:pPr>
      <w:r>
        <w:rPr>
          <w:rFonts w:ascii="Arial" w:cs="Arial" w:eastAsia="Arial" w:hAnsi="Arial"/>
          <w:b/>
          <w:bCs/>
          <w:sz w:val="32"/>
          <w:szCs w:val="32"/>
        </w:rPr>
        <w:t xml:space="preserve">Appendix C: Behavioral Notes &amp; Errata</w:t>
      </w:r>
    </w:p>
    <w:p>
      <w:pPr>
        <w:pStyle w:val="Heading2"/>
        <w:spacing w:before="280" w:after="160"/>
      </w:pPr>
      <w:r>
        <w:rPr>
          <w:rFonts w:ascii="Arial" w:cs="Arial" w:eastAsia="Arial" w:hAnsi="Arial"/>
          <w:b/>
          <w:bCs/>
          <w:sz w:val="26"/>
          <w:szCs w:val="26"/>
        </w:rPr>
        <w:t xml:space="preserve">C.1 Register Latching</w:t>
      </w:r>
    </w:p>
    <w:p>
      <w:pPr>
        <w:spacing w:after="120"/>
      </w:pPr>
      <w:r>
        <w:rPr>
          <w:rFonts w:ascii="Arial" w:cs="Arial" w:eastAsia="Arial" w:hAnsi="Arial"/>
          <w:sz w:val="20"/>
          <w:szCs w:val="20"/>
        </w:rPr>
        <w:t xml:space="preserve">All blitter parameters are latched at the moment START is written. Modifying registers while the blitter is busy has no effect on the current operation. The START bit is a write-strobe; it is not stored and reads back as 0.</w:t>
      </w:r>
    </w:p>
    <w:p>
      <w:pPr>
        <w:pStyle w:val="Heading2"/>
        <w:spacing w:before="280" w:after="160"/>
      </w:pPr>
      <w:r>
        <w:rPr>
          <w:rFonts w:ascii="Arial" w:cs="Arial" w:eastAsia="Arial" w:hAnsi="Arial"/>
          <w:b/>
          <w:bCs/>
          <w:sz w:val="26"/>
          <w:szCs w:val="26"/>
        </w:rPr>
        <w:t xml:space="preserve">C.2 Group Configuration at beginFrame</w:t>
      </w:r>
    </w:p>
    <w:p>
      <w:pPr>
        <w:spacing w:after="120"/>
      </w:pPr>
      <w:r>
        <w:rPr>
          <w:rFonts w:ascii="Arial" w:cs="Arial" w:eastAsia="Arial" w:hAnsi="Arial"/>
          <w:sz w:val="20"/>
          <w:szCs w:val="20"/>
        </w:rPr>
        <w:t xml:space="preserve">Group descriptors, sprite OAM, and copper programs are decoded/compiled at the start of each frame (scanline 0). Mid-frame changes to these structures take effect only when using live rendering mode (RASTER_IRQ_EN) and are subject to race conditions with the copper. For predictable behavior, update group configuration during vblank.</w:t>
      </w:r>
    </w:p>
    <w:p>
      <w:pPr>
        <w:pStyle w:val="Heading2"/>
        <w:spacing w:before="280" w:after="160"/>
      </w:pPr>
      <w:r>
        <w:rPr>
          <w:rFonts w:ascii="Arial" w:cs="Arial" w:eastAsia="Arial" w:hAnsi="Arial"/>
          <w:b/>
          <w:bCs/>
          <w:sz w:val="26"/>
          <w:szCs w:val="26"/>
        </w:rPr>
        <w:t xml:space="preserve">C.3 Blitter Shift Direction</w:t>
      </w:r>
    </w:p>
    <w:p>
      <w:pPr>
        <w:spacing w:after="120"/>
      </w:pPr>
      <w:r>
        <w:rPr>
          <w:rFonts w:ascii="Arial" w:cs="Arial" w:eastAsia="Arial" w:hAnsi="Arial"/>
          <w:sz w:val="20"/>
          <w:szCs w:val="20"/>
        </w:rPr>
        <w:t xml:space="preserve">The barrel shifter always shifts pixels leftward, regardless of blit direction. There is no native rightward shift. To scroll content rightward, use a two-buffer copy (shift into a scratch area, then copy back) or use the CPU to draw the new column.</w:t>
      </w:r>
    </w:p>
    <w:p>
      <w:pPr>
        <w:pStyle w:val="Heading2"/>
        <w:spacing w:before="280" w:after="160"/>
      </w:pPr>
      <w:r>
        <w:rPr>
          <w:rFonts w:ascii="Arial" w:cs="Arial" w:eastAsia="Arial" w:hAnsi="Arial"/>
          <w:b/>
          <w:bCs/>
          <w:sz w:val="26"/>
          <w:szCs w:val="26"/>
        </w:rPr>
        <w:t xml:space="preserve">C.4 RECTFILL/RECTBLIT Pitch Signedness</w:t>
      </w:r>
    </w:p>
    <w:p>
      <w:pPr>
        <w:spacing w:after="120"/>
      </w:pPr>
      <w:r>
        <w:rPr>
          <w:rFonts w:ascii="Arial" w:cs="Arial" w:eastAsia="Arial" w:hAnsi="Arial"/>
          <w:sz w:val="20"/>
          <w:szCs w:val="20"/>
        </w:rPr>
        <w:t xml:space="preserve">For byte-level COPY/OR/AND/XOR operations, BLT_SRC_PITCH and BLT_DST_PITCH are treated as signed 16-bit values (allowing negative pitch for upward traversal). For RECTFILL and RECTBLIT, BLT_DST_PITCH is treated as an unsigned bytes-per-row value. This asymmetry is intentional: RECTFILL/RECTBLIT compute their own addressing from pixel coordinates.</w:t>
      </w:r>
    </w:p>
    <w:p>
      <w:pPr>
        <w:pStyle w:val="Heading2"/>
        <w:spacing w:before="280" w:after="160"/>
      </w:pPr>
      <w:r>
        <w:rPr>
          <w:rFonts w:ascii="Arial" w:cs="Arial" w:eastAsia="Arial" w:hAnsi="Arial"/>
          <w:b/>
          <w:bCs/>
          <w:sz w:val="26"/>
          <w:szCs w:val="26"/>
        </w:rPr>
        <w:t xml:space="preserve">C.5 Double-Scan Optimization</w:t>
      </w:r>
    </w:p>
    <w:p>
      <w:pPr>
        <w:spacing w:after="120"/>
      </w:pPr>
      <w:r>
        <w:rPr>
          <w:rFonts w:ascii="Arial" w:cs="Arial" w:eastAsia="Arial" w:hAnsi="Arial"/>
          <w:sz w:val="20"/>
          <w:szCs w:val="20"/>
        </w:rPr>
        <w:t xml:space="preserve">In batch rendering mode (no copper, no live render), odd output scanlines copy the previous even scanline’s pixel data as an optimization. This means the logical resolution is 320×200, doubled to 640×400. This optimization is disabled when the copper is active (since the copper might change palette/group settings between even and odd lines) or when transparent-background text mode is in use.</w:t>
      </w:r>
    </w:p>
    <w:p>
      <w:pPr>
        <w:pStyle w:val="Heading2"/>
        <w:spacing w:before="280" w:after="160"/>
      </w:pPr>
      <w:r>
        <w:rPr>
          <w:rFonts w:ascii="Arial" w:cs="Arial" w:eastAsia="Arial" w:hAnsi="Arial"/>
          <w:b/>
          <w:bCs/>
          <w:sz w:val="26"/>
          <w:szCs w:val="26"/>
        </w:rPr>
        <w:t xml:space="preserve">C.6 Triple-Buffer Presentation</w:t>
      </w:r>
    </w:p>
    <w:p>
      <w:pPr>
        <w:spacing w:after="120"/>
      </w:pPr>
      <w:r>
        <w:rPr>
          <w:rFonts w:ascii="Arial" w:cs="Arial" w:eastAsia="Arial" w:hAnsi="Arial"/>
          <w:sz w:val="20"/>
          <w:szCs w:val="20"/>
        </w:rPr>
        <w:t xml:space="preserve">The VPU uses a triple-buffer scheme for presenting frames to the JavaFX display. Rendering writes to one buffer, a second is queued for display, and a third is being shown. This ensures tear-free presentation. The fxPulse() method, called from the JavaFX AnimationTimer, swaps the display buffer.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7" w:sz="4" w:space="4"/>
      </w:pBdr>
      <w:tabs>
        <w:tab w:val="right" w:pos="9026"/>
      </w:tabs>
    </w:pPr>
    <w:r>
      <w:rPr>
        <w:rFonts w:ascii="Arial" w:cs="Arial" w:eastAsia="Arial" w:hAnsi="Arial"/>
        <w:color w:val="888888"/>
        <w:sz w:val="16"/>
        <w:szCs w:val="16"/>
      </w:rPr>
      <w:t xml:space="preserve">VPU v4.1 Developer’s Guide</w:t>
    </w:r>
    <w:r>
      <w:rPr>
        <w:rFonts w:ascii="Arial" w:cs="Arial" w:eastAsia="Arial" w:hAnsi="Arial"/>
        <w:color w:val="888888"/>
        <w:sz w:val="16"/>
        <w:szCs w:val="16"/>
      </w:rPr>
      <w:t xml:space="preserve">	R8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B6DA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7FB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2026-03-01T05:34:24.634Z</dcterms:created>
  <dcterms:modified xsi:type="dcterms:W3CDTF">2026-03-01T05:34:24.671Z</dcterms:modified>
</cp:coreProperties>
</file>

<file path=docProps/custom.xml><?xml version="1.0" encoding="utf-8"?>
<Properties xmlns="http://schemas.openxmlformats.org/officeDocument/2006/custom-properties" xmlns:vt="http://schemas.openxmlformats.org/officeDocument/2006/docPropsVTypes"/>
</file>