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200"/>
        <w:jc w:val="center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R8 Assembly Language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1F3864"/>
          <w:sz w:val="32"/>
          <w:szCs w:val="32"/>
        </w:rPr>
        <w:t xml:space="preserve">Programming Guide &amp; Complete ISA Reference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R816 / R824 / R832 — BASE ISA v9 — Platform v15</w:t>
      </w:r>
    </w:p>
    <w:p>
      <w:pPr>
        <w:spacing w:after="10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108 BASE opcodes + EXT0 R8BLK block operations</w:t>
      </w:r>
    </w:p>
    <w:p>
      <w:pPr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Part I — Programmer's Guide</w:t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Chapter 1: Introduction to R8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R8 is a word-sized stack machine ISA designed for FPGA soft-cores, teaching, and microarchitecture research. It scales from 16-bit (R816) through 24-bit (R824) to 32-bit (R832) by changing a single parameter: WORD_BITS. All operand-stack values are native WORD size.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architecture combines ideas from three lineages: the Transputer's three-register stack cache (A/B/C), RISC-V's clean fielded encoding and privilege model, and the 'Nintendo rule' — add only primitives that provide at least 5x improvement over the software alternative.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result is an ISA small enough to hold in your head (108 opcodes), structured enough for a real compiler backend, and simple enough to implement in Verilog over a weekend.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1.1 Design Principles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 flags: </w:t>
      </w:r>
      <w:r>
        <w:rPr>
          <w:rFonts w:ascii="Calibri" w:cs="Calibri" w:eastAsia="Calibri" w:hAnsi="Calibri"/>
          <w:sz w:val="21"/>
          <w:szCs w:val="21"/>
        </w:rPr>
        <w:t xml:space="preserve">R8 has no condition flags register. Comparisons produce 0/1 values on the stack (SEQ, SLT, etc.). Multi-word carry is an explicit stack value (ADDC/SUBB). This makes interrupts trivially safe and simplifies out-of-order execution research.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Micro-fusion, not macro-fusion: </w:t>
      </w:r>
      <w:r>
        <w:rPr>
          <w:rFonts w:ascii="Calibri" w:cs="Calibri" w:eastAsia="Calibri" w:hAnsi="Calibri"/>
          <w:sz w:val="21"/>
          <w:szCs w:val="21"/>
        </w:rPr>
        <w:t xml:space="preserve">rather than dedicating opcodes to fused load-operate patterns, R8 defines clean single-operation instructions and lets the implementation fuse common pairs (B imm8; ADD becomes add-immediate internally).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BASE is frozen: </w:t>
      </w:r>
      <w:r>
        <w:rPr>
          <w:rFonts w:ascii="Calibri" w:cs="Calibri" w:eastAsia="Calibri" w:hAnsi="Calibri"/>
          <w:sz w:val="21"/>
          <w:szCs w:val="21"/>
        </w:rPr>
        <w:t xml:space="preserve">all future instructions go through the ESC extension mechanism. The 108 BASE opcodes will never change, ensuring backward compatibility.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1.2 Word Widths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1600"/>
        <w:gridCol w:w="200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Variant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WORD_BITS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WORD_BYTES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Address Space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 instruction length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R816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16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64 KB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 bytes (1+2)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R824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24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16 MB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4 bytes (1+3)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R832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32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4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4 GB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5 bytes (1+4)</w:t>
            </w:r>
          </w:p>
        </w:tc>
      </w:tr>
    </w:tbl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Chapter 2: The Programming Model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2.1 The Operand Stack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R8's primary computation model is a stack. Values are pushed onto the stack, operations consume values from the top and push results. The top three stack positions are cached in hardware registers named A (TOS), B, and C.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Most instructions operate on A and/or B and leave the result in A. For example, ADD pops both A and B, computes B+A, and pushes the result into A (with C promoted to B).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stack is not unlimited. Programs should not assume more than 3 values can be held without spilling to workspace or memory. The compiler and programmer manage stack depth explicitly.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2.2 Workspace Locals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workspace is a block of 256 local variable slots (wksp[0..255]) that serve as the function's register file. Slots 0-15 have dedicated 1-byte opcodes (LDL0-LDL15, STL0-STL15). Slots 16-255 use the 2-byte LDLX/STLX instructions.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Workspace access is the primary mechanism for managing values beyond the 3-deep stack cache. Instead of stack shuffling (like Forth's ROT/OVER), R8 programmers store intermediate values in workspace slots and reload them when needed.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2.3 ABI Workspace Assignments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42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Register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Convention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w0-w3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Arguments / return value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Caller-saved. w0 is also the return value.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w4-w13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Scratch / locals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Caller-saved. Functions may use freely.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w14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LR (Link Register)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Callee-saved via PUSH/POP.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w15 (SP)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Pointer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Hardware-managed by PUSH/POP.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2.4 Memory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R8 uses a flat, byte-addressed memory space. Memory is little-endian for all multi-byte accesses. The address space size depends on the word width: 64KB for R816, 16MB for R824, 4GB for R832.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memory stack (accessed via PUSH/POP) grows downward: PUSH decrements SP then writes, POP reads then increments SP. SP is wksp[15].</w:t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Chapter 3: Assembly Language Syntax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3.1 Basic Format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Each line contains an optional label, an instruction mnemonic, and operands: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label:    mnemonic operand     ; comment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start:    u 0x02              ; push syscall number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stl w0              ; store to workspace slot 0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ecall               ; system call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hlt                 ; halt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3.2 Operand Formats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Workspace registers: </w:t>
      </w:r>
      <w:r>
        <w:rPr>
          <w:rFonts w:ascii="Calibri" w:cs="Calibri" w:eastAsia="Calibri" w:hAnsi="Calibri"/>
          <w:sz w:val="21"/>
          <w:szCs w:val="21"/>
        </w:rPr>
        <w:t xml:space="preserve">w0 through w14 and sp (alias for w15). Used with LDL/STL instructions.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Immediate values: </w:t>
      </w:r>
      <w:r>
        <w:rPr>
          <w:rFonts w:ascii="Calibri" w:cs="Calibri" w:eastAsia="Calibri" w:hAnsi="Calibri"/>
          <w:sz w:val="21"/>
          <w:szCs w:val="21"/>
        </w:rPr>
        <w:t xml:space="preserve">decimal (42), hexadecimal (0x2A or $2A), with optional underscores (0xFF_00).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Labels: </w:t>
      </w:r>
      <w:r>
        <w:rPr>
          <w:rFonts w:ascii="Calibri" w:cs="Calibri" w:eastAsia="Calibri" w:hAnsi="Calibri"/>
          <w:sz w:val="21"/>
          <w:szCs w:val="21"/>
        </w:rPr>
        <w:t xml:space="preserve">symbolic names followed by a colon. Used as branch/jump targets. The assembler resolves them to addresses or offsets.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Expressions: </w:t>
      </w:r>
      <w:r>
        <w:rPr>
          <w:rFonts w:ascii="Calibri" w:cs="Calibri" w:eastAsia="Calibri" w:hAnsi="Calibri"/>
          <w:sz w:val="21"/>
          <w:szCs w:val="21"/>
        </w:rPr>
        <w:t xml:space="preserve">full C-like expression evaluation: +, -, *, /, %, &lt;&lt;, &gt;&gt;, &amp;, |, ^, ~, !, &amp;&amp;, ||, comparisons, parentheses. The special symbol '.' refers to the current PC.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3.3 Directives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.org addr        ; set origin address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.db val, ...     ; emit byte(s)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.dw val, ...     ; emit word(s)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.ds count        ; reserve count bytes of space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.equ name, expr  ; define constant symbol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.include "file"  ; include source file</w:t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Chapter 4: Common Patterns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4.1 Function Call and Return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; Calling a function: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jal my_function     ; push return addr, jump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; Function prologue: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my_function: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stl w14             ; save return address to LR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; ... function body ...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ldl w14             ; load return address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jr                  ; return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4.2 Nested Calls (saving LR)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outer: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stl w14             ; save outer return address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ldl w14; push       ; save LR to memory stack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jal inner           ; call (overwrites LR)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pop; stl w14        ; restore outer LR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ldl w14; jr         ; return to outer caller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4.3 If/Else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; if (x == 0) { ... } else { ... }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ldl w4              ; load x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bnez .else          ; branch if x != 0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; ... then block ...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bra .endif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.else: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; ... else block ...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.endif: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4.4 Counted Loop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; for (i = 10; i &gt; 0; i--)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 10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stl w4              ; w4 = i = 10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.loop: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; ... loop body using w4 ...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ldl w4; dec; stl w4 ; i--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ldl w4; bnez .loop  ; if i != 0, repeat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4.5 Struct Field Access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; Load field at offset 6 from base pointer in w5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ldl w5              ; push base address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 6                 ; push offset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add                 ; compute address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ld                  ; load the field value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; (4 bytes, 4 instructions — micro-fuses to ~1 uop on console cores)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4.6 32-bit Add on R816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; r = a + b  where a=(w0:w1), b=(w2:w3), r=(w4:w5)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; w0=a_lo, w1=a_hi, w2=b_lo, w3=b_hi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ldl w0; ldl w2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addc               ; -&gt; carry, lo_sum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stl w4             ; w4 = lo_sum, carry on stack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ldl w1; add        ; carry + a_hi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ldl w3; add        ; + b_hi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stl w5             ; w5 = hi result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4.7 16x16 -&gt; 32 Multiply on R816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ldl w0; ldl w1; mul;   stl w4   ; low 16 bits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ldl w0; ldl w1; mulhu; stl w5   ; high 16 bits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4.8 Block Copy (R8BLK)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; memcpy(dst, src, nbytes) using MOVB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; push dst, src, n onto stack, then store to w0-w2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stl w2             ; n -&gt; w2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stl w1             ; src -&gt; w1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stl w0             ; dst -&gt; w0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movb               ; ESC 0x01 — restartable block copy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4.9 System Call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; SYS_PUTC (print character 'A')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 0x04             ; w0 = SYS_PUTC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stl w0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 65               ; w1 = 'A'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stl w1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ecall              ; trap to BIOS handler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Part II — Complete Instruction Set Reference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This section documents every R8 BASE instruction with its encoding, stack effect, and detailed behavior. Instructions are grouped by category.</w:t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Stack Manipulation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NOP  (0x00)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f2=00 f3=000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 / STACK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No operation. Does nothing; advances PC by 1 byte.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Used for alignment padding or delay slots.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DUP  (0x04)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 → …, x, x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f2=00 f3=001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 / STACK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Duplicate the top-of-stack value. A copy of A is pushed; B becomes the old A, C becomes the old B.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Essential for using a value twice without reloading from workspace.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SWAP  (0x08)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0x08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y, x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f2=00 f3=010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 / STACK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Exchange the top two stack values. A and B are swapped; C is unchanged.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Used to reorder operands for non-commutative operations (SUB, DIV, SLT).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DROP1  (0x0C)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0x0C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f2=00 f3=011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 / STACK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Discard the top-of-stack value. A is replaced by B, B by C.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 after operations that leave an unwanted result on the stack.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DROP2  (0x10)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f2=00 f3=100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 / STACK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Discard the top two stack values. A is replaced by C; B and C become zero.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Efficient cleanup after two-operand operations. B and C are architecturally zero after this instruction.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I2B  (0x14)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0x14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 → …, sext8(x)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f2=00 f3=101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 / STACK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Sign-extend the low 8 bits of A to the full native word width. Bits 8 and above are replaced by copies of bit 7.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 after byte arithmetic to restore correct signed interpretation.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Arithmetic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ADD  (0x20)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x+y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f3=000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ARITH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Add the top two values. Result = B + A (modular, wraps on overflow). Both operands consumed; C promoted.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The most common instruction in compiled code. Micro-fuses with preceding B/U/I immediate.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SUB  (0x24)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x-y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f3=001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ARITH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Subtract A from B. Result = B - A (modular). Note: the value pushed first (deeper) is the minuend.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Operand order: push x, push y, SUB gives x-y. Use SWAP before SUB if you need y-x.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MUL  (0x28)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0x28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x*y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f3=010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ARITH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Multiply, keeping the low WORD_BITS of the product. Result = low(B * A). Both signed and unsigned produce the same low bits.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For the upper half of the product, use MULH (signed) or MULHU (unsigned).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DIV  (0x2C)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0x2C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x/y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f3=011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ARITH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Signed integer division. Result = B / A, truncated toward zero (C99/Java semantics). Traps TRAP_DIV_ZERO if A == 0.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Division truncation: 7/2=3, -7/2=-3. Remainder sign follows dividend (see REM).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REM  (0x30)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x%y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f3=100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ARITH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Signed integer remainder. Result = B % A. Sign of result matches sign of B (dividend). Traps if A == 0.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Identity: (x/y)*y + (x%y) == x always holds.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INC  (0x34)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 → …, x+1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f3=101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ARITH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Increment A by 1. Equivalent to B 1; ADD but in 1 byte instead of 3.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Common in loop counters and pointer advancement.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DEC  (0x38)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0x38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 → …, x-1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f3=110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ARITH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Decrement A by 1.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Common in countdown loops.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NEG  (0x3C)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0x3C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 → …, -x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f3=111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ARITH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Two's complement negate. Result = 0 - A. NEG of the minimum signed value (e.g., -32768 on R816) returns itself.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Useful for computing absolute values: DUP; B 0; SLT; BNEZ .pos; NEG; .pos: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ADDC  (0x80)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0x80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carry, sum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b7=1 f2=00 f3=000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ARITH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Add with carry-on-stack. Computes x+y; pushes both the carry (0 or 1) and the sum. Carry is below sum so STL can store the sum and leave carry accessible for the next limb.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Nintendo primitive. No flags register needed. For 32-bit add on R816: ADDC for low limb, then ADD carry into high limb. Interrupts between limbs are safe because carry is an explicit stack value.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SUBB  (0x84)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0x84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borrow, diff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b7=1 f2=00 f3=001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ARITH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Subtract with borrow-on-stack. Computes x-y; pushes borrow (1 if x &lt; y unsigned, else 0) and difference. Borrow is below diff.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Nintendo primitive. Borrow chaining for multi-limb subtraction. Same interrupt-safe property as ADDC.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MULH  (0x88)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0x88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hi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b7=1 f2=00 f3=010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ARITH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Signed upper-half multiply. Returns bits [2W-1:W] of the signed product x*y. Use with MUL (low half) to form full 2*WORD products.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Nintendo primitive. For 16x16-&gt;32 on R816: MUL gives low 16, MULH gives high 16 (signed).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MULHU  (0x8C)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0x8C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hi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b7=1 f2=00 f3=011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ARITH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Unsigned upper-half multiply. Returns bits [2W-1:W] of the unsigned product u(x)*u(y).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Nintendo primitive. For 16x16-&gt;32 unsigned on R816: MUL gives low 16, MULHU gives high 16.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DIVU  (0xAC)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0xAC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u(x)/u(y)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b7=1 f2=01 f3=011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ARITH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Unsigned integer division. Both operands treated as unsigned. Traps if A == 0.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Essential for address arithmetic and array index calculations.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REMU  (0xB0)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0xB0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u(x)%u(y)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b7=1 f2=01 f3=100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ARITH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Unsigned integer remainder. Both operands treated as unsigned. Traps if A == 0.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Used in hash tables, modular arithmetic, and printf decimal conversion.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Bit Manipulation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CLZ  (0x90)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0x90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 → …, n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b7=1 f2=00 f3=100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BIT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Count leading zeros. Returns the number of consecutive zero bits starting from the MSB. CLZ(0) = WORD_BITS (normative).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Nintendo primitive. Critical for soft-float normalization (avoids shift loops), integer log2, priority encoding, and allocator bitmap scanning. Hardware cost: one priority-encoder tree (~8 LUTs on R816).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Comparison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SEQ  (0x50)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0x50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(x==y)?1:0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f2=10 f3=100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CMP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Set if equal. Pushes 1 if B equals A, else 0. Both operands consumed.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Produces a boolean (0/1) on the stack for use with BNEZ/BEQZ or as a computed value.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SNE  (0x54)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0x54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(x!=y)?1:0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f2=10 f3=101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CMP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Set if not equal. Pushes 1 if B does not equal A, else 0.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SLT  (0x6C)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0x6C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(x&lt;y)?1:0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f2=11 f3=011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CMP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Set if less than (signed comparison). Pushes 1 if signed(B) &lt; signed(A), else 0.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RISC-V aligned. For &gt;=: SLT then B 1; XOR. For &gt;: SWAP; SLT.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SLTU  (0x70)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0x70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(u(x)&lt;u(y))?1:0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f2=11 f3=100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CMP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Set if less than (unsigned comparison). Pushes 1 if unsigned(B) &lt; unsigned(A), else 0.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Used for address comparisons, bounds checking, and carry detection in software multi-word arithmetic.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Bitwise Logic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AND  (0x40)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x&amp;y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f2=10 f3=000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LOGIC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Bitwise AND of B and A.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Common for masking bits. E.g., U 0x0F; AND extracts the low nibble.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OR  (0x44)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x|y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f2=10 f3=001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LOGIC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Bitwise OR of B and A.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Common for setting flag bits.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XOR  (0x48)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0x48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…, x^y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f2=10 f3=010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LOGIC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Bitwise XOR of B and A.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XOR with all-1s is equivalent to INV. B 1; XOR is the canonical boolean NOT.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INV  (0x4C)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0x4C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 → …, ~x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f2=10 f3=011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LOGIC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Bitwise complement (one's complement). Flips all bits of A.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Note: INV is bitwise NOT, not boolean NOT. For boolean: B 1; XOR.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Shift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SHL  (0x60)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0x60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s → …, x&lt;&lt;s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f2=11 f3=000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SHIFT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Shift B left by (A &amp; (WORD_BITS-1)) positions. Vacated low bits are filled with zeros.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The mask prevents undefined behavior for shift counts &gt;= WORD_BITS. Micro-fuses with preceding immediate for constant shifts.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SHR  (0x64)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0x64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s → …, u(x)&gt;&gt;&gt;s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f2=11 f3=001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SHIFT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Logical (unsigned) right shift. Shift B right by masked amount. Vacated high bits filled with zeros.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 for unsigned division by powers of 2 and bit extraction.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SAR  (0x68)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0x68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s → …, x&gt;&gt;s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f2=11 f3=010 fmt=00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 / SHIFT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Arithmetic (signed) right shift. Vacated high bits filled with copies of the sign bit (MSB).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 for signed division by powers of 2 (rounds toward negative infinity, not toward zero like DIV).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8-bit Immediates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B  (0x02)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…, sext8(imm8)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f2=00 f3=000 fmt=10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IMM / IMM8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Push signed 8-bit immediate (-128 to +127). The byte following the opcode is sign-extended to WORD width and pushed.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Most common immediate form. 'B' stands for 'Byte literal' (not Branch). Micro-fuses with following ALU op to form add-immediate etc.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U  (0x06)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0x06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…, zext8(imm8)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f2=00 f3=001 fmt=10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IMM / IMM8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Push unsigned 8-bit immediate (0 to 255). The byte following the opcode is zero-extended to WORD width and pushed.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 when the value is positive and may exceed 127 (where B would sign-extend incorrectly).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Word Immediates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I  (0x43)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1+W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…, immW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f2=10 f3=000 fmt=11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IMM / IMMW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Push native-word-sized immediate. The opcode is followed by WORD_BYTES of little-endian immediate data.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Total length: 3 bytes on R816, 4 on R824, 5 on R832. Use for constants that don't fit in 8 bits.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PC-Relative Address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AIIP  (0x47)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0x47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1+W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…, nextPC+immW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f2=10 f3=001 fmt=11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IMM / PCREL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PC-relative address load. Pushes the address computed as (PC after this instruction) + signed immW. Used to load addresses of data or code relative to the current position.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'AIIP' = Address Immediate Instruction Pointer. Equivalent to RISC-V AUIPC but loads the complete address in one instruction.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Word Load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LD  (0x01)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addr → …, val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f2=00 f3=000 fmt=01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LOAD / WORD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Load a native WORD from memory. Replaces A (the address) with the WORD value at that address. Little-endian byte order.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The fundamental memory read. On R816, reads 2 bytes; on R832, reads 4 bytes.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Narrow Loads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LB  (0x05)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addr → …, sext8(mem8[addr])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f2=00 f3=001 fmt=01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LOAD / NARROW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Load a byte and sign-extend to WORD width.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 for signed char/byte data.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LU  (0x09)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0x09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addr → …, zext8(mem8[addr])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f2=00 f3=010 fmt=01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LOAD / NARROW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Load a byte and zero-extend to WORD width.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 for unsigned char/byte data (pixel values, ASCII characters).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LH  (0x0D)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addr → …, sextH(memH[addr])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f2=00 f3=011 fmt=01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LOAD / NARROW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Load a 16-bit halfword and sign-extend. Width guard: valid only when WORD_BYTES &gt;= 4. Traps ILLEGAL_INSN on R816.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For R832 accessing 16-bit data (VPU registers, audio samples).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LHU  (0x11)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0x11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addr → …, zextH(memH[addr])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f2=00 f3=100 fmt=01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LOAD / NARROW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Load a 16-bit halfword and zero-extend. Same width guard as LH.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L32  (0x15)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0x15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addr → …, sext32(mem32[addr])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f2=00 f3=101 fmt=01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LOAD / NARROW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Load a 32-bit value and sign-extend. Width guard: valid only when WORD_BYTES &gt; 4 (R864). Traps on R816/R824/R832.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Reserved for future R864 implementations.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L32U  (0x19)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0x19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addr → …, zext32(mem32[addr])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f2=00 f3=110 fmt=01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LOAD / NARROW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Load 32-bit and zero-extend. Same guard as L32.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Word Store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ST  (0x21)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addr, val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f3=000 fmt=01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STORE / WORD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Store a native WORD to memory. B is the address, A is the value. Both consumed (STACKD=-2). Little-endian.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Fire-and-forget: no stale address left on stack (unlike Transputer's ST which left the address).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Narrow Stores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SB  (0x25)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addr, val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f3=001 fmt=01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STORE / NARROW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Store the low byte of A to the address in B. Both consumed.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SH  (0x29)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0x29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addr, val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f3=010 fmt=01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STORE / NARROW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Store a 16-bit halfword. Width guard: WORD_BYTES &gt;= 4.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S32  (0x2D)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0x2D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addr, val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f3=011 fmt=01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STORE / NARROW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Store 32-bit. Width guard: WORD_BYTES &gt; 4.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Memory Stack (PUSH/POP)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POP  (0x41)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…, val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f2=10 f3=000 fmt=01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MEM / STACKMEM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Pop from memory stack. Reads a WORD from mem[SP], increments SP by WORD_BYTES, and pushes the value.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SP is wksp[15]. Memory stack grows downward (PUSH decrements, POP increments).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PUSH  (0x45)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0x45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f2=10 f3=001 fmt=01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MEM / STACKMEM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Push to memory stack. Decrements SP by WORD_BYTES, writes A to mem[SP], then drops A from operand stack.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Used to save workspace registers across calls (LDL14; PUSH to save LR).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Conditional Branches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BEQ  (0x22)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f3=000 fmt=10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BR/JMP / BRANCH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Branch if equal. If B == A, jump to PC + sext8(imm8). Both operands consumed. B and C become zero.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Offset is relative to the byte AFTER the 2-byte instruction. Range: -128 to +127 bytes from nextPC.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BNE  (0x26)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0x26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f3=001 fmt=10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BR/JMP / BRANCH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Branch if not equal. Jump if B != A.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BLT  (0x2A)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f3=010 fmt=10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BR/JMP / BRANCH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Branch if less than (signed). Jump if signed(B) &lt; signed(A).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BLTU  (0x2E)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f3=011 fmt=10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BR/JMP / BRANCH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Branch if less than (unsigned). Jump if unsigned(B) &lt; unsigned(A).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BGE  (0x32)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f3=100 fmt=10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BR/JMP / BRANCH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Branch if greater or equal (signed). Jump if signed(B) &gt;= signed(A).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BGEU  (0x36)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0x36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x, y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f3=101 fmt=10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BR/JMP / BRANCH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Branch if greater or equal (unsigned). Jump if unsigned(B) &gt;= unsigned(A).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BEQZ  (0x3A)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0x3A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f3=110 fmt=10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BR/JMP / BRANCH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Branch if zero. Jump if A == 0. Only one operand consumed (STACKD=-1).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The most common branch: testing a boolean/flag/null. 1 byte shorter than B 0; BEQ.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BNEZ  (0x3E)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f2=01 f3=111 fmt=10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BR/JMP / BRANCH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Branch if not zero. Jump if A != 0.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Second most common branch.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BRA  (0xA2)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0xA2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b7=1 f2=01 f3=000 fmt=10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BR/JMP / BRANCH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Unconditional branch. Always jumps to PC + sext8(imm8). No stack operands consumed.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Used for short unconditional jumps (if/else skip, loop back-edge). For longer jumps, use J.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Jumps and Calls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JR  (0x42)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addr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f2=10 f3=000 fmt=10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BR/JMP / JUMP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Jump register. Sets PC = A. The address is consumed from the stack.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Used for function returns: LDL14; JR (load LR, jump to it).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JALR  (0x46)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0x46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addr → …, ret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f2=10 f3=001 fmt=10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BR/JMP / JUMP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Call register (indirect). Saves nextPC as return address, jumps to A. Replaces A with the return address (STACKD=0).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Used for function pointers and virtual dispatch. Callee stores return addr: STL14.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J  (0x73)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0x73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1+W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f2=11 f3=100 fmt=11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BR/JMP / JUMP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Relative jump (long). PC = nextPC + signed immW. No stack effect.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Used for long unconditional jumps that exceed BRA's +/-127 byte range. Also used in long-branch trampolines.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JAL  (0x77)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0x77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1+W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…, ret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f2=11 f3=101 fmt=11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BR/JMP / JUMP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Relative call (long). Pushes nextPC as return address, then jumps to nextPC + signed immW.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The primary function call instruction. Callee must STL14 to save the return address.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CSR Access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CSRR  (0x4B)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0x4B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…, CSR[csr8]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f2=10 f3=010 fmt=11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SYSTEM / CSR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Read a Control/Status Register. The byte following the opcode is the CSR number (0-255). The CSR value is pushed.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Serializing (BARRIER=Y). CSRs: 0=MSTATUS, 1=MIE, 2=MIP, 3=MTVEC, 4=MEPC, 5=MCAUSE, 6=MTVAL, 7=MEXT.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CSRW  (0x4F)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…, x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f2=10 f3=011 fmt=11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SYSTEM / CSR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Write a CSR. The byte following is the CSR number. A is written to the CSR and consumed.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Serializing. MEXT (CSR 7) is read-only; writes are silently ignored.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Interrupt Control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SETI  (0x53)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0x53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f2=10 f3=100 fmt=11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SYSTEM / IRQ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Enable interrupt sources. MIE |= mask8. The byte following is a bitmask of interrupt sources to enable.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Bit 0=SW, Bit 1=TIMER, Bit 2=EXT.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CLRI  (0x57)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0x57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f2=10 f3=101 fmt=11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SYSTEM / IRQ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Disable interrupt sources. MIE &amp;= ~mask8.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System Control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EI  (0x5B)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0x5B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f2=10 f3=110 fmt=11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SYSTEM / CTRL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Global interrupt enable. Sets MSTATUS.MIE = 1.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Barrier instruction. Typically placed at the end of an interrupt handler prologue.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DI  (0x5F)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0x5F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f2=10 f3=111 fmt=11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SYSTEM / CTRL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Global interrupt disable. Clears MSTATUS.MIE = 0.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 before critical sections that must not be interrupted.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IRET  (0x63)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0x63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f2=11 f3=000 fmt=11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SYSTEM / CTRL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Return from trap/interrupt. PC = MEPC; MSTATUS.MIE = MSTATUS.MPIE; MPIE = 1.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Must be the last instruction of every trap/interrupt handler.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HLT  (0xFF)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0xFF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b7=1 f2=11 f3=111 fmt=11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SYSTEM / CTRL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Halt until interrupt. CPU enters low-power wait state. Wakes when (MIP &amp; MIE) != 0 and MSTATUS.MIE = 1.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WFI-like (Wait For Interrupt). Used in idle loops to save power/reduce simulation cycles.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Traps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ECALL  (0x67)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0x67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f2=11 f3=001 fmt=11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SYSTEM / TRAP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Environment call. Triggers synchronous trap with cause TRAP_ECALL (0x08). MEPC points to the ECALL instruction.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The system call mechanism. ABI: set up arguments in w0-w3, then ECALL. Handler dispatches based on w0.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EBREAK  (0x6B)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0x6B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f2=11 f3=010 fmt=11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SYSTEM / TRAP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Breakpoint. Triggers synchronous trap with cause TRAP_EBREAK (0x03). MEPC points to the EBREAK instruction.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Used for software breakpoints. A debugger/monitor replaces an instruction with EBREAK, then inspects state on trap entry.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Memory Ordering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FENCE  (0x6F)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0x6F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… → …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f2=11 f3=011 fmt=11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SYSTEM / ORDER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Memory ordering barrier. All prior loads/stores complete before any subsequent loads/stores.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Required for MMIO and DMA ordering. On simple in-order cores, FENCE may be a NOP but remains a serialization point.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Extension Escape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ESC  (0x7F)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2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Opcode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0x7F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Length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2+ byte(s)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Effect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Stack Delta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Barrier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Yes (scheduling boundary)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Encoding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b7=0 f2=11 f3=111 fmt=11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Category</w:t>
            </w:r>
          </w:p>
        </w:tc>
        <w:tc>
          <w:tcPr>
            <w:tcW w:type="dxa" w:w="6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PREFIX / ESC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Description: </w:t>
      </w:r>
      <w:r>
        <w:rPr>
          <w:rFonts w:ascii="Calibri" w:cs="Calibri" w:eastAsia="Calibri" w:hAnsi="Calibri"/>
          <w:sz w:val="21"/>
          <w:szCs w:val="21"/>
        </w:rPr>
        <w:t xml:space="preserve">Extension escape. The next byte is an EXT0 opcode. Within EXT0, byte 0xFF chains to EXT1 (XESC).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Notes: </w:t>
      </w:r>
      <w:r>
        <w:rPr>
          <w:rFonts w:ascii="Calibri" w:cs="Calibri" w:eastAsia="Calibri" w:hAnsi="Calibri"/>
          <w:sz w:val="21"/>
          <w:szCs w:val="21"/>
        </w:rPr>
        <w:t xml:space="preserve">BASE never changes; all future instructions go through ESC. EXT0 currently defines R8BLK (MOVB/MOVW/FILLB/FILLW).</w:t>
      </w:r>
    </w:p>
    <w:p>
      <w:pPr>
        <w:spacing w:after="6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r>
        <w:br w:type="page"/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Workspace Local Load/Store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R8 provides 16 dedicated 1-byte local load instructions (LDL0-LDL15) and 16 local store instructions (STL0-STL15), plus extended variants LDLX and STLX for slots 16-255.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600"/>
        <w:gridCol w:w="2200"/>
        <w:gridCol w:w="28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Opcodes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Mnemonic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Stack Effect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0x03..0x3F (step 4)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LDL0-LDL15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+1: … → …, wksp[n]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Push workspace slot n onto the operand stack.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0x83..0xBF (step 4)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STL0-STL15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-1: …, x → …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Pop TOS and store into workspace slot n.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0x7B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LDLX imm8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+1: … → …, wksp[i]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Push workspace slot i (0-255) onto the stack.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0xFB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STLX imm8</w:t>
            </w:r>
          </w:p>
        </w:tc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-1: …, x → …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Pop TOS and store into workspace slot i (0-255).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1-byte variants (LDL0-LDL15, STL0-STL15) use the fmt=11 column with b7 selecting load (b7=0) vs store (b7=1). The register index is encoded in funct3 and funct2 as a 4-bit field: slot = bits[6:2] &gt;&gt; 2 = (opcode &gt;&gt; 2) &amp; 0x0F.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Part III — Platform Specification</w:t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Chapter 10: Trap and Interrupt Model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10.1 Trap Entry (Hardware Sequence)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On any synchronous trap or asynchronous interrupt, hardware atomically performs: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1) mtval  &lt;- trap-specific value (or 0 for interrupts)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2) mepc   &lt;- PC of trapping instruction (sync) or nextPC (async)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3) mcause &lt;- (isInterrupt ? MSB : 0) | causeCode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4) mstatus.MPIE &lt;- mstatus.MIE; mstatus.MIE &lt;- 0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5) PC &lt;- mtvec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No registers are automatically saved. The handler must preserve A/B/C and any workspace registers it uses.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Interrupt safety: </w:t>
      </w:r>
      <w:r>
        <w:rPr>
          <w:rFonts w:ascii="Calibri" w:cs="Calibri" w:eastAsia="Calibri" w:hAnsi="Calibri"/>
          <w:sz w:val="21"/>
          <w:szCs w:val="21"/>
        </w:rPr>
        <w:t xml:space="preserve">ADDC/SUBB carry/borrow values are on the operand stack, not in hidden flags. An interrupt between carry-chain instructions is safe because the handler's save/restore of A/B/C preserves the carry.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10.2 Trap Causes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50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Condition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0x02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TRAP_ILLEGAL_INSN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Unknown opcode or width-guarded instruction on unsupported WORD_BITS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0x03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TRAP_EBREAK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EBREAK instruction (software breakpoint)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TRAP_ECALL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ECALL instruction (system call)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0x18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TRAP_DIV_ZERO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DIV/REM/DIVU/REMU with divisor == 0</w:t>
            </w:r>
          </w:p>
        </w:tc>
      </w:tr>
    </w:tbl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10.3 Interrupt Priority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Effective pending = (MIP &amp; MIE) gated by MSTATUS.MIE. Priority: SW (highest) &gt; TIMER &gt; EXT (lowest).</w:t>
      </w:r>
    </w:p>
    <w:p>
      <w:pPr>
        <w:pStyle w:val="Heading3"/>
        <w:spacing w:before="200" w:after="120"/>
      </w:pPr>
      <w:r>
        <w:rPr>
          <w:rFonts w:ascii="Calibri" w:cs="Calibri" w:eastAsia="Calibri" w:hAnsi="Calibri"/>
          <w:b/>
          <w:bCs/>
          <w:color w:val="2E4057"/>
          <w:sz w:val="22"/>
          <w:szCs w:val="22"/>
        </w:rPr>
        <w:t xml:space="preserve">10.4 CSR Register Map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700"/>
        <w:gridCol w:w="5600"/>
      </w:tblGrid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CSR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Name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R/W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MSTATUS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R/W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MIE (global enable) and MPIE (saved enable)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0x01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R/W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Per-source interrupt enable: SW(0), TIMER(1), EXT(2)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0x02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MIP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R/W*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Pending bits. SW direct-write; TIMER/EXT write-1-to-clear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MTVEC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R/W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Trap vector base address (direct mode)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0x04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MEPC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R/W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Saved PC on trap/interrupt entry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MCAUSE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R/W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Cause code; MSB=1 for interrupt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0x06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MTVAL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R/W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Trap value (optional)</w:t>
            </w:r>
          </w:p>
        </w:tc>
      </w:tr>
      <w:tr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MEXT</w:t>
            </w:r>
          </w:p>
        </w:tc>
        <w:tc>
          <w:tcPr>
            <w:tcW w:type="dxa" w:w="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R/O</w:t>
            </w:r>
          </w:p>
        </w:tc>
        <w:tc>
          <w:tcPr>
            <w:tcW w:type="dxa" w:w="5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Extension discovery bitmask. bit0=R8BLK</w:t>
            </w:r>
          </w:p>
        </w:tc>
      </w:tr>
    </w:tbl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Chapter 11: EXT0 Block Operations (R8BLK)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R8BLK provides restartable block copy/fill operations using workspace registers as operands. Required for the R8-CONSOLE profile.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100"/>
        <w:gridCol w:w="1600"/>
        <w:gridCol w:w="1600"/>
        <w:gridCol w:w="1700"/>
        <w:gridCol w:w="800"/>
      </w:tblGrid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EXT0 Byte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Mnemonic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w0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w2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Unit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MOVB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dst (updated)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src (updated)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count (decr to 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bytes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MOVW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dst (updated)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src (updated)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count (decr to 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words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FILLB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dst (updated)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value (unchanged)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count (decr to 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bytes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0x0D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FILLW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dst (updated)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value (unchanged)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count (decr to 0)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words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Restartable semantics: </w:t>
      </w:r>
      <w:r>
        <w:rPr>
          <w:rFonts w:ascii="Calibri" w:cs="Calibri" w:eastAsia="Calibri" w:hAnsi="Calibri"/>
          <w:sz w:val="21"/>
          <w:szCs w:val="21"/>
        </w:rPr>
        <w:t xml:space="preserve">each instruction performs one element per internal iteration, updates w0/w1/w2, and keeps PC on the instruction until w2==0. Interrupts may occur between iterations. If w2==0 on entry, no memory is accessed.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Direction: </w:t>
      </w:r>
      <w:r>
        <w:rPr>
          <w:rFonts w:ascii="Calibri" w:cs="Calibri" w:eastAsia="Calibri" w:hAnsi="Calibri"/>
          <w:sz w:val="21"/>
          <w:szCs w:val="21"/>
        </w:rPr>
        <w:t xml:space="preserve">forward (low to high). Overlap is undefined (memcpy semantics). Use software backward loop for memmove when dst &gt; src.</w:t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Chapter 12: Memory Ordering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FENCE is a full ordering barrier: all prior loads/stores complete before any subsequent loads/stores. Required for MMIO register writes (e.g., writing VPU parameters then triggering a command) and DMA synchronization.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DMA rule: FENCE before writing START to a device; FENCE after completion/IRQ before consuming DMA-written results.</w:t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Chapter 13: Conformance Profiles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32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Profile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R8-BASE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All 108 BASE opcodes, CSRs 0x00-0x07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Minimal compliant core. ESC may trap if EXT0 not implemented.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R8-CONSOLE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R8-BASE + EXT0:R8BLK (MOVB/MOVW/FILLB/FILLW)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Target for BIOS+BASIC+games. MEXT.bit0 must be 1.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Part IV — Encoding Reference</w:t>
      </w:r>
    </w:p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Chapter 14: Opcode Byte Layout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Every R8 instruction begins with a single 8-bit opcode byte decoded using four stable fields: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bit 7   | bits 6:5 | bits 4:2 | bits 1:0</w:t>
      </w:r>
    </w:p>
    <w:p>
      <w:pPr>
        <w:spacing w:after="20" w:before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b7     |   f2     |   f3     |   fmt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500"/>
        <w:gridCol w:w="43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fmt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Typical Length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Contents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OP (ALU/stack)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Arithmetic, logic, compare, shift, stack manipulation, Nintendo primitives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LOAD/STORE/MEM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 byte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Memory loads, stores, PUSH, POP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IMM/BRANCH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1-2 bytes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Immediates (B/U), conditional branches, JR/JALR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11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LOCAL/SYS/IMMW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1, 2, or 1+W</w:t>
            </w:r>
          </w:p>
        </w:tc>
        <w:tc>
          <w:tcPr>
            <w:tcW w:type="dxa" w:w="4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Workspace (LDL/STL), system (CSR/IRQ/CTRL), word immediates (I/AIIP/J/JAL), ESC</w:t>
            </w:r>
          </w:p>
        </w:tc>
      </w:tr>
    </w:tbl>
    <w:p>
      <w:pPr>
        <w:pStyle w:val="Heading2"/>
        <w:spacing w:before="300" w:after="16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Chapter 15: Opcode Map (Numerical Order)</w:t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500"/>
        <w:gridCol w:w="500"/>
        <w:gridCol w:w="5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Opcode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Mnem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Stk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NOP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DUP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LB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U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SWAP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LU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DROP1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LH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0x0F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0x10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DROP2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0x11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LHU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0x13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0x14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I2B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0x15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L32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0x17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0x19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L32U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0x1B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LDL6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0x1F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LDL7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ADD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BEQ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LDL8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SB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BNE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LDL9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MUL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0x29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SH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BLT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LDL10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DIV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0x2D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S32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BLTU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0x2F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LDL11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BGE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LDL12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INC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BGEU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LDL13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DEC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0x3A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BEQZ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LDL14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NEG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BNEZ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0x3F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LDL15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AND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0x41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POP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JR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</w:tbl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dxa" w:w="3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900"/>
        <w:gridCol w:w="500"/>
        <w:gridCol w:w="500"/>
        <w:gridCol w:w="500"/>
      </w:tblGrid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Opcode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Mnem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Len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Stk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Bar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1+W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OR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0x45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PUSH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0x46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JALR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AIIP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1+W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XOR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CSRR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INV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0x4F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CSRW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0x50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SEQ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0x53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SETI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0x54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SNE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0x57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CLRI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0x5B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EI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0x5F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DI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0x60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SHL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0x63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IRET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0x64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SHR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0x67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ECALL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0x68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SAR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0x6B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EBREAK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0x6C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SLT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0x6F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FENCE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0x70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SLTU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0x73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J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1+W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0x77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JAL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1+W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0x7B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LDLX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+1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0x7F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ESC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2+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0x80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ADDC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0x83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0x84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SUBB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0x87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0x88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MULH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0x8B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0x8C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MULHU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0x8F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0x90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CLZ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0x93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0x97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0x9B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STL6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0x9F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STL7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0xA2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BRA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0xA3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STL8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0xA7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STL9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0xAB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STL10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0xAC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DIVU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0xAF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STL11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0xB0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REMU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0xB3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STL12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0xB7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STL13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0xBB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STL14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0xBF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STL15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0xFB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STLX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-1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0xFF</w:t>
            </w:r>
          </w:p>
        </w:tc>
        <w:tc>
          <w:tcPr>
            <w:tcW w:type="dxa" w:w="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HLT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1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5F5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rFonts w:ascii="Calibri" w:cs="Calibri" w:eastAsia="Calibri" w:hAnsi="Calibri"/>
                <w:sz w:val="16"/>
                <w:szCs w:val="16"/>
              </w:rPr>
              <w:t xml:space="preserve">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Appendix A: Micro-Fusion Rules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Load-&gt;ALU: </w:t>
      </w:r>
      <w:r>
        <w:rPr>
          <w:rFonts w:ascii="Calibri" w:cs="Calibri" w:eastAsia="Calibri" w:hAnsi="Calibri"/>
          <w:sz w:val="21"/>
          <w:szCs w:val="21"/>
        </w:rPr>
        <w:t xml:space="preserve">LD/LB/LU immediately followed by a binary ALU op (ADD, SUB, AND, OR, XOR, SEQ, SNE, SLT, SLTU, SHL, SHR, SAR) may fuse internally.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Imm-&gt;ALU: </w:t>
      </w:r>
      <w:r>
        <w:rPr>
          <w:rFonts w:ascii="Calibri" w:cs="Calibri" w:eastAsia="Calibri" w:hAnsi="Calibri"/>
          <w:sz w:val="21"/>
          <w:szCs w:val="21"/>
        </w:rPr>
        <w:t xml:space="preserve">B/U/I immediately followed by a binary ALU op may fuse as an op-immediate micro-op.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Address-generation fusion (recommended): </w:t>
      </w:r>
      <w:r>
        <w:rPr>
          <w:rFonts w:ascii="Calibri" w:cs="Calibri" w:eastAsia="Calibri" w:hAnsi="Calibri"/>
          <w:sz w:val="21"/>
          <w:szCs w:val="21"/>
        </w:rPr>
        <w:t xml:space="preserve">(B|U) off8; ADD; LD*/ST* may fuse into a single AGU+MEM micro-op, recovering struct/array access performance.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Never fuse across BARRIER: </w:t>
      </w:r>
      <w:r>
        <w:rPr>
          <w:rFonts w:ascii="Calibri" w:cs="Calibri" w:eastAsia="Calibri" w:hAnsi="Calibri"/>
          <w:sz w:val="21"/>
          <w:szCs w:val="21"/>
        </w:rPr>
        <w:t xml:space="preserve">branches, jumps, CSR, traps, FENCE, IRET, HLT, ESC.</w:t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Appendix B: Quick Reference Card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108 BASE opcodes. 148 RESERVED. 5 EXT0 (R8BLK + XESC). Boolean: false=0, true=1. NOT(x) = B 1; XOR. Little-endian. CLZ(0) = WORD_BITS. Division truncates toward zero. Shifts mask by WORD_BITS-1.</w:t>
      </w:r>
    </w:p>
    <w:p>
      <w:pPr>
        <w:pStyle w:val="Heading1"/>
        <w:spacing w:before="400" w:after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Appendix C: Assembler Encoding Notes</w:t>
      </w:r>
    </w:p>
    <w:p>
      <w:pPr>
        <w:spacing w:after="120" w:before="0"/>
      </w:pPr>
      <w:r>
        <w:rPr>
          <w:rFonts w:ascii="Calibri" w:cs="Calibri" w:eastAsia="Calibri" w:hAnsi="Calibri"/>
          <w:sz w:val="21"/>
          <w:szCs w:val="21"/>
        </w:rPr>
        <w:t xml:space="preserve">The r8as assembler uses JSON architecture spec files (r816.json, r824.json, r832.json) that encode every opcode as bit patterns. Branch offsets use IP-relative fixups. The workspace register w15 is aliased as 'sp'. EXT0 ops (movb/movw/fillb/fillw) are assembled as two-byte sequences with the ESC prefix included automatically.</w:t>
      </w:r>
    </w:p>
    <w:sectPr>
      <w:headerReference w:type="default" r:id="rId6"/>
      <w:footerReference w:type="default" r:id="rId7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— </w:t>
    </w:r>
    <w:r>
      <w:rPr>
        <w:rFonts w:ascii="Calibri" w:cs="Calibri" w:eastAsia="Calibri" w:hAnsi="Calibri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9999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99999"/>
        <w:sz w:val="15"/>
        <w:szCs w:val="15"/>
      </w:rPr>
      <w:t xml:space="preserve">R8 Assembly Language — Programming Guide &amp; ISA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Calibri" w:cs="Calibri" w:eastAsia="Calibri" w:hAnsi="Calibri"/>
      <w:b/>
      <w:bCs/>
      <w:color w:val="2E4057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2026-03-12T18:39:41.877Z</dcterms:created>
  <dcterms:modified xsi:type="dcterms:W3CDTF">2026-03-12T18:39:41.878Z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