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R8 ISA + Platform Specification (v13 FINAL)</w:t>
      </w:r>
    </w:p>
    <w:p>
      <w:pPr>
        <w:jc w:val="center"/>
      </w:pPr>
      <w:r>
        <w:t>BASE v9 (Nintendo primitives + CLZ) • R8BLK required capability profile (encoded in EXT0) • ABI v0.1 • Trap/IRQ v0.1 • Memory model v0.1 • Fusion Appendix</w:t>
      </w:r>
    </w:p>
    <w:p>
      <w:pPr>
        <w:jc w:val="center"/>
      </w:pPr>
      <w:r>
        <w:t>Spreadsheet: R8_ISA_BASE_v9_FINAL_profiles.xlsx • Generated: 2026-03-11</w:t>
      </w:r>
    </w:p>
    <w:p/>
    <w:p>
      <w:pPr>
        <w:pStyle w:val="Heading1"/>
      </w:pPr>
      <w:r>
        <w:t>0. Session goal and design targets</w:t>
      </w:r>
    </w:p>
    <w:p>
      <w:pPr>
        <w:pStyle w:val="ListBullet"/>
      </w:pPr>
      <w:r>
        <w:t>Start from an 8‑bit, fielded opcode that is easy to decode in FPGA (grouped by fmt=bits[1:0], then b7, then funct3=bits[4:2], funct2=bits[6:5]).</w:t>
      </w:r>
    </w:p>
    <w:p>
      <w:pPr>
        <w:pStyle w:val="ListBullet"/>
      </w:pPr>
      <w:r>
        <w:t>Keep the architectural model JVM‑like: word‑sized operand stack (Category‑1 values), with A/B/C as a cache only; no flags, no mode bits.</w:t>
      </w:r>
    </w:p>
    <w:p>
      <w:pPr>
        <w:pStyle w:val="ListBullet"/>
      </w:pPr>
      <w:r>
        <w:t>Nintendo rule: highest ROI primitives in BASE; everything else either micro‑fuses (implementation) or moves to extension pages (ESC).</w:t>
      </w:r>
    </w:p>
    <w:p>
      <w:pPr>
        <w:pStyle w:val="ListBullet"/>
      </w:pPr>
      <w:r>
        <w:t>Modern research target: clean OoO/microbatching experiments (deterministic decode, explicit barriers, restartable long ops).</w:t>
      </w:r>
    </w:p>
    <w:p>
      <w:pPr>
        <w:pStyle w:val="ListBullet"/>
      </w:pPr>
      <w:r>
        <w:t>Asynchronous interrupts must be cheap/deterministic and pipeline-friendly (RISC‑V‑inspired CSRs + direct MTVEC).</w:t>
      </w:r>
    </w:p>
    <w:p>
      <w:pPr>
        <w:pStyle w:val="ListBullet"/>
      </w:pPr>
      <w:r>
        <w:t>Games/platform focus: memcpy/memset/string work must be feasible without big silicon (R8BLK) while keeping room for DMA for large transfers.</w:t>
      </w:r>
    </w:p>
    <w:p/>
    <w:p>
      <w:pPr>
        <w:pStyle w:val="Heading2"/>
      </w:pPr>
      <w:r>
        <w:t>0.1 Conformance profiles</w:t>
      </w:r>
    </w:p>
    <w:p>
      <w:pPr/>
      <w:r>
        <w:t>R8 defines a stable BASE ISA and uses ESC to enter extension pages. Profiles specify which extensions are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Required instructions</w:t>
            </w:r>
          </w:p>
        </w:tc>
        <w:tc>
          <w:tcPr>
            <w:tcW w:type="dxa" w:w="2160"/>
          </w:tcPr>
          <w:p>
            <w:r>
              <w:t>Required CSRs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R8-BASE</w:t>
            </w:r>
          </w:p>
        </w:tc>
        <w:tc>
          <w:tcPr>
            <w:tcW w:type="dxa" w:w="2160"/>
          </w:tcPr>
          <w:p>
            <w:r>
              <w:t>All BASE opcodes in the spreadsheet</w:t>
            </w:r>
          </w:p>
        </w:tc>
        <w:tc>
          <w:tcPr>
            <w:tcW w:type="dxa" w:w="2160"/>
          </w:tcPr>
          <w:p>
            <w:r>
              <w:t>CSR 0x00–0x07 (MEXT may be 0)</w:t>
            </w:r>
          </w:p>
        </w:tc>
        <w:tc>
          <w:tcPr>
            <w:tcW w:type="dxa" w:w="2160"/>
          </w:tcPr>
          <w:p>
            <w:r>
              <w:t>Minimal compliant core; may trap ESC into EXT0 if EXT0 not implemented.</w:t>
            </w:r>
          </w:p>
        </w:tc>
      </w:tr>
      <w:tr>
        <w:tc>
          <w:tcPr>
            <w:tcW w:type="dxa" w:w="2160"/>
          </w:tcPr>
          <w:p>
            <w:r>
              <w:t>R8-CONSOLE</w:t>
            </w:r>
          </w:p>
        </w:tc>
        <w:tc>
          <w:tcPr>
            <w:tcW w:type="dxa" w:w="2160"/>
          </w:tcPr>
          <w:p>
            <w:r>
              <w:t>R8-BASE + EXT0:R8BLK (MOVB/MOVW/FILLB/FILLW)</w:t>
            </w:r>
          </w:p>
        </w:tc>
        <w:tc>
          <w:tcPr>
            <w:tcW w:type="dxa" w:w="2160"/>
          </w:tcPr>
          <w:p>
            <w:r>
              <w:t>CSR 0x00–0x07 with MEXT.bit0=1</w:t>
            </w:r>
          </w:p>
        </w:tc>
        <w:tc>
          <w:tcPr>
            <w:tcW w:type="dxa" w:w="2160"/>
          </w:tcPr>
          <w:p>
            <w:r>
              <w:t>Target profile for BIOS+BASIC+games; BLK is mandatory capability but encoded in EXT0 to preserve BASE opcode map.</w:t>
            </w:r>
          </w:p>
        </w:tc>
      </w:tr>
    </w:tbl>
    <w:p/>
    <w:p>
      <w:pPr>
        <w:pStyle w:val="Heading1"/>
      </w:pPr>
      <w:r>
        <w:t>1. Architectural model</w:t>
      </w:r>
    </w:p>
    <w:p>
      <w:pPr>
        <w:pStyle w:val="ListBullet"/>
      </w:pPr>
      <w:r>
        <w:t>R8 is a functional operand-stack ISA. Architectural state is the operand stack (native WORD values), workspace locals (wksp[0..15] + extended via LDLX/STLX), and CSRs.</w:t>
      </w:r>
    </w:p>
    <w:p>
      <w:pPr>
        <w:pStyle w:val="ListBullet"/>
      </w:pPr>
      <w:r>
        <w:t>A/B/C are an implementation cache of the top of the operand stack; instruction semantics are specified as stack transforms.</w:t>
      </w:r>
    </w:p>
    <w:p>
      <w:pPr>
        <w:pStyle w:val="ListBullet"/>
      </w:pPr>
      <w:r>
        <w:t>RISC-inspired: simple fielded decode, minimal addressing modes, base+extensions discipline.</w:t>
      </w:r>
    </w:p>
    <w:p>
      <w:pPr>
        <w:pStyle w:val="ListBullet"/>
      </w:pPr>
      <w:r>
        <w:t>Nintendo rule: only high-ROI primitives in BASE (ADDC/SUBB, MULH/MULHU, CLZ). No architectural flags.</w:t>
      </w:r>
    </w:p>
    <w:p>
      <w:pPr>
        <w:pStyle w:val="Heading1"/>
      </w:pPr>
      <w:r>
        <w:t>2. Encoding and extension mechanism</w:t>
      </w:r>
    </w:p>
    <w:p>
      <w:pPr>
        <w:pStyle w:val="ListBullet"/>
      </w:pPr>
      <w:r>
        <w:t>Opcode byte fields: fmt=bits[1:0], funct3=bits[4:2], funct2=bits[6:5], b7=bit[7].</w:t>
      </w:r>
    </w:p>
    <w:p>
      <w:pPr>
        <w:pStyle w:val="ListBullet"/>
      </w:pPr>
      <w:r>
        <w:t>Spreadsheet layout mirrors decode: primary grouping by fmt, then b7, then funct3, then funct2 (original ‘bit grid’ style).</w:t>
      </w:r>
    </w:p>
    <w:p>
      <w:pPr>
        <w:pStyle w:val="ListBullet"/>
      </w:pPr>
      <w:r>
        <w:t>Instruction length is known from fmt and subfields; no multi-byte prefix scanning is required.</w:t>
      </w:r>
    </w:p>
    <w:p>
      <w:pPr>
        <w:pStyle w:val="ListBullet"/>
      </w:pPr>
      <w:r>
        <w:t>ESC (0x7F) enters EXT0. Within an extension page, 0xFF is reserved for chaining (XESC) to deeper pages.</w:t>
      </w:r>
    </w:p>
    <w:p>
      <w:pPr>
        <w:pStyle w:val="ListBullet"/>
      </w:pPr>
      <w:r>
        <w:t>Micro-fusion is permitted but never required; it never crosses BARRIER instructions.</w:t>
      </w:r>
    </w:p>
    <w:p>
      <w:r>
        <w:br w:type="page"/>
      </w:r>
    </w:p>
    <w:p>
      <w:pPr>
        <w:pStyle w:val="Heading1"/>
      </w:pPr>
      <w:r>
        <w:t>3. BASE instruction set (by category)</w:t>
      </w:r>
    </w:p>
    <w:p>
      <w:pPr>
        <w:pStyle w:val="Heading2"/>
      </w:pPr>
      <w:r>
        <w:t>OP — Stack &amp; ALU</w:t>
      </w:r>
    </w:p>
    <w:p>
      <w:pPr>
        <w:pStyle w:val="Heading3"/>
      </w:pPr>
      <w:r>
        <w:t>ARITH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x+y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x-y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MUL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x*y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DIV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x/y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Trap if y==0. REM: remainder sign follows dividend (like Java/C). REM by zero traps TRAP_DIV_ZERO.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x%y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Trap if y==0.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…, x+1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DEC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…, x-1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NEG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…, -x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ADDC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carry, sum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Carry-on-stack primitive (no flags). carry is a normal word value (0/1) below sum so STL can store sum and leave carry for chaining.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0x84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SUBB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borrow, diff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Borrow-on-stack primitive (no flags). borrow is 0/1 below diff.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0x88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MULH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hi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Signed upper-half multiply. Use with MUL (low half) to form 2×WORD products in software.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0x8C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MULHU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hi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Unsigned upper-half multiply. Use with MUL (low half) for 16×16→32 (R816) and generally 2×WORD products.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0xAC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DIVU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u(x)/u(y)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Unsigned divide. Trap if y==0. DIVU: unsigned division. DIVU by zero traps TRAP_DIV_ZERO.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0xB0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REMU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u(x)%u(y)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Unsigned remainder. Trap if y==0. REMU: unsigned remainder. REMU by zero traps TRAP_DIV_ZERO.</w:t>
            </w:r>
          </w:p>
        </w:tc>
      </w:tr>
    </w:tbl>
    <w:p/>
    <w:p>
      <w:pPr>
        <w:pStyle w:val="Heading3"/>
      </w:pPr>
      <w:r>
        <w:t>BIT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0x90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CLZ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…, 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Count leading zeros (priority encode). High ROI for soft-float normalization, log2, allocators, bitmaps. CLZ(0)=WORD_BITS (normative).</w:t>
            </w:r>
          </w:p>
        </w:tc>
      </w:tr>
    </w:tbl>
    <w:p/>
    <w:p>
      <w:pPr>
        <w:pStyle w:val="Heading3"/>
      </w:pPr>
      <w:r>
        <w:t>CMP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(x==y)?1:0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0x54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(x!=y)?1:0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0x6C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SLT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(x&lt;y)?1:0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0x70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SLTU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(u(x)&lt;u(y))?1:0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LOGIC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AND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x&amp;y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x|y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XOR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x^y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INV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…, ~x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SHIFT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0x60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s → …, (x&lt;&lt;s)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mask = (WORD_BITS-1).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0x64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s → …, (u(x)&gt;&gt;&gt;s)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mask = (WORD_BITS-1).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0x68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SAR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s → …, (x&gt;&gt;s)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mask = (WORD_BITS-1).</w:t>
            </w:r>
          </w:p>
        </w:tc>
      </w:tr>
    </w:tbl>
    <w:p/>
    <w:p>
      <w:pPr>
        <w:pStyle w:val="Heading3"/>
      </w:pPr>
      <w:r>
        <w:t>STACK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NOP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DUP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…, x, 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SWAP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…, y, 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DROP1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DROP2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I2B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…, (byte)x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IMM — Immediates</w:t>
      </w:r>
    </w:p>
    <w:p>
      <w:pPr>
        <w:pStyle w:val="Heading3"/>
      </w:pPr>
      <w:r>
        <w:t>IMM8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imm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Signed 8-bit immediate.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imm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Unsigned 8-bit immediate.</w:t>
            </w:r>
          </w:p>
        </w:tc>
      </w:tr>
    </w:tbl>
    <w:p/>
    <w:p>
      <w:pPr>
        <w:pStyle w:val="Heading3"/>
      </w:pPr>
      <w:r>
        <w:t>IMMW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1+W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imm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Signed native-word immediate.</w:t>
            </w:r>
          </w:p>
        </w:tc>
      </w:tr>
    </w:tbl>
    <w:p/>
    <w:p>
      <w:pPr>
        <w:pStyle w:val="Heading3"/>
      </w:pPr>
      <w:r>
        <w:t>PCREL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AIIP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1+W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addr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PC-relative address (native word immediate).</w:t>
            </w:r>
          </w:p>
        </w:tc>
      </w:tr>
    </w:tbl>
    <w:p/>
    <w:p>
      <w:pPr>
        <w:pStyle w:val="Heading2"/>
      </w:pPr>
      <w:r>
        <w:t>LOAD — Memory loads</w:t>
      </w:r>
    </w:p>
    <w:p>
      <w:pPr>
        <w:pStyle w:val="Heading3"/>
      </w:pPr>
      <w:r>
        <w:t>NARROW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when WORD_BYTES&gt;=4 and even.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LHU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when WORD_BYTES&gt;=4 and even.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when WORD_BYTES&gt;4 (e.g., 64-bit).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L32U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when WORD_BYTES&gt;4 (e.g., 64-bit).</w:t>
            </w:r>
          </w:p>
        </w:tc>
      </w:tr>
    </w:tbl>
    <w:p/>
    <w:p>
      <w:pPr>
        <w:pStyle w:val="Heading3"/>
      </w:pPr>
      <w:r>
        <w:t>WORD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STORE — Memory stores</w:t>
      </w:r>
    </w:p>
    <w:p>
      <w:pPr>
        <w:pStyle w:val="Heading3"/>
      </w:pPr>
      <w:r>
        <w:t>NARROW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addr, val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addr, val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when WORD_BYTES&gt;=4 and even.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addr, val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Valid when WORD_BYTES&gt;4 (e.g., 64-bit).</w:t>
            </w:r>
          </w:p>
        </w:tc>
      </w:tr>
    </w:tbl>
    <w:p/>
    <w:p>
      <w:pPr>
        <w:pStyle w:val="Heading3"/>
      </w:pPr>
      <w:r>
        <w:t>WORD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addr, val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MEM — Stack ↔ memory (SP)</w:t>
      </w:r>
    </w:p>
    <w:p>
      <w:pPr>
        <w:pStyle w:val="Heading3"/>
      </w:pPr>
      <w:r>
        <w:t>STACKMEM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POP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Reads native word size.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PUSH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Writes native word size.</w:t>
            </w:r>
          </w:p>
        </w:tc>
      </w:tr>
    </w:tbl>
    <w:p/>
    <w:p>
      <w:pPr>
        <w:pStyle w:val="Heading2"/>
      </w:pPr>
      <w:r>
        <w:t>BR/JMP — Control flow</w:t>
      </w:r>
    </w:p>
    <w:p>
      <w:pPr>
        <w:pStyle w:val="Heading3"/>
      </w:pPr>
      <w:r>
        <w:t>BRANCH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BEQ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off = sext8(imm8).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BNE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off = sext8(imm8).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BLT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off = sext8(imm8).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BLTU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off = sext8(imm8).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off = sext8(imm8).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BGEU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x, y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off = sext8(imm8).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BEQZ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off = sext8(imm8).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BNEZ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off = sext8(imm8).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0xA2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BRA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Unconditional relative branch (imm8). Uses b7=1 variant.</w:t>
            </w:r>
          </w:p>
        </w:tc>
      </w:tr>
    </w:tbl>
    <w:p/>
    <w:p>
      <w:pPr>
        <w:pStyle w:val="Heading3"/>
      </w:pPr>
      <w:r>
        <w:t>JUMP/CALL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Jump register (consumes addr).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JALR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addr → …, ret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Call register. Replaces addr with return address on stack (STACKΔ=0).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0x73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1+W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Relative jump (native word immediate).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0x77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JAL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1+W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ret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Relative call (push return address).</w:t>
            </w:r>
          </w:p>
        </w:tc>
      </w:tr>
    </w:tbl>
    <w:p/>
    <w:p>
      <w:pPr>
        <w:pStyle w:val="Heading2"/>
      </w:pPr>
      <w:r>
        <w:t>LOCAL — Workspace locals</w:t>
      </w:r>
    </w:p>
    <w:p>
      <w:pPr>
        <w:pStyle w:val="Heading3"/>
      </w:pPr>
      <w:r>
        <w:t>WKSP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wksp[0]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wksp[1]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wksp[2]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0x0F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wksp[3]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wksp[4]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wksp[5]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wksp[6]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0x1F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wksp[7]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wksp[8]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wksp[9]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wksp[10]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0x2F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wksp[11]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wksp[12]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wksp[13]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wksp[14]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0x3F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wksp[15]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load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0x7B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LDLX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wksp[i]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Extended local load by imm8 index. Keeps LDL0..15 1-byte hot path; expands locals to 0..255.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0x83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0x87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0x8B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0x8F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0x93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0x97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0x9B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0x9F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0xA3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0xA7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0xAB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0xAF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0xB3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0xB7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0xBB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STL14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0xBF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Local store (1-byte).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0xFB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STLX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Extended local store by imm8 index. Use for wksp[16..255].</w:t>
            </w:r>
          </w:p>
        </w:tc>
      </w:tr>
    </w:tbl>
    <w:p/>
    <w:p>
      <w:pPr>
        <w:pStyle w:val="Heading2"/>
      </w:pPr>
      <w:r>
        <w:t>SYSTEM — CSRs, traps, ordering</w:t>
      </w:r>
    </w:p>
    <w:p>
      <w:pPr>
        <w:pStyle w:val="Heading3"/>
      </w:pPr>
      <w:r>
        <w:t>CSR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CSRR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…, val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Read CSR (csr8 follows). Serializing/barrier.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0x4F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CSRW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…, x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Write CSR (csr8 follows). Serializing/barrier.</w:t>
            </w:r>
          </w:p>
        </w:tc>
      </w:tr>
    </w:tbl>
    <w:p/>
    <w:p>
      <w:pPr>
        <w:pStyle w:val="Heading3"/>
      </w:pPr>
      <w:r>
        <w:t>CTRL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0x5B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Global interrupt enable.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0x5F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Global interrupt disable.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0x63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IRET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Return from trap/interrupt.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0xFF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HLT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WFI-like. Wakes when (MIP &amp; MIE)!=0 and MSTATUS.MIE=1.</w:t>
            </w:r>
          </w:p>
        </w:tc>
      </w:tr>
    </w:tbl>
    <w:p/>
    <w:p>
      <w:pPr>
        <w:pStyle w:val="Heading3"/>
      </w:pPr>
      <w:r>
        <w:t>IRQ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0x53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SETI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Enable interrupt sources (mask8 follows).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0x57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CLRI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Disable interrupt sources (mask8 follows).</w:t>
            </w:r>
          </w:p>
        </w:tc>
      </w:tr>
    </w:tbl>
    <w:p/>
    <w:p>
      <w:pPr>
        <w:pStyle w:val="Heading3"/>
      </w:pPr>
      <w:r>
        <w:t>ORDER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0x6F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FENCE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Memory-mapped I/O ordering barrier. Orders all prior loads/stores before any following loads/stores (DMA/MMIO-safe).</w:t>
            </w:r>
          </w:p>
        </w:tc>
      </w:tr>
    </w:tbl>
    <w:p/>
    <w:p>
      <w:pPr>
        <w:pStyle w:val="Heading3"/>
      </w:pPr>
      <w:r>
        <w:t>TRAP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0x67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ECALL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Environment call.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0x6B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EBREAK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Stack: … → …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Breakpoint.</w:t>
            </w:r>
          </w:p>
        </w:tc>
      </w:tr>
    </w:tbl>
    <w:p/>
    <w:p>
      <w:pPr>
        <w:pStyle w:val="Heading2"/>
      </w:pPr>
      <w:r>
        <w:t>PREFIX — Extension control</w:t>
      </w:r>
    </w:p>
    <w:p>
      <w:pPr>
        <w:pStyle w:val="Heading3"/>
      </w:pPr>
      <w:r>
        <w:t>ESC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>
              <w:rPr>
                <w:b/>
                <w:sz w:val="20"/>
              </w:rPr>
              <w:t>Opcode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Len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StackΔ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Stack effect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0x7F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2+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ESC enters EXT0. In EXT pages, 0xFF chains to next level.</w:t>
            </w:r>
          </w:p>
        </w:tc>
      </w:tr>
    </w:tbl>
    <w:p/>
    <w:p>
      <w:r>
        <w:br w:type="page"/>
      </w:r>
    </w:p>
    <w:p>
      <w:pPr>
        <w:pStyle w:val="Heading1"/>
      </w:pPr>
      <w:r>
        <w:t>4. Normative corner cases and invariants</w:t>
      </w:r>
    </w:p>
    <w:p>
      <w:pPr>
        <w:pStyle w:val="ListBullet"/>
      </w:pPr>
      <w:r>
        <w:t>Operand stack underflow (insufficient operands for an instruction) traps as ILLEGAL_INSN (TRAP_ILLEGAL_INSN) in BASE v8. Future dedicated causes are reserved.</w:t>
      </w:r>
    </w:p>
    <w:p>
      <w:pPr>
        <w:pStyle w:val="ListBullet"/>
      </w:pPr>
      <w:r>
        <w:t>Division: DIV truncates toward zero; REM follows the dividend sign (Java/C rule). DIV/REM by zero trap TRAP_DIV_ZERO.</w:t>
      </w:r>
    </w:p>
    <w:p>
      <w:pPr>
        <w:pStyle w:val="ListBullet"/>
      </w:pPr>
      <w:r>
        <w:t>Unsigned division/remainder: DIVU/REMU operate on unsigned WORDs; divide-by-zero traps TRAP_DIV_ZERO.</w:t>
      </w:r>
    </w:p>
    <w:p>
      <w:pPr>
        <w:pStyle w:val="ListBullet"/>
      </w:pPr>
      <w:r>
        <w:t>Shifts: SHL/SHR/SAR mask shift count: k = A &amp; (WORD_BITS-1).</w:t>
      </w:r>
    </w:p>
    <w:p>
      <w:pPr>
        <w:pStyle w:val="ListBullet"/>
      </w:pPr>
      <w:r>
        <w:t>CLZ(0) is defined as WORD_BITS (normative).</w:t>
      </w:r>
    </w:p>
    <w:p>
      <w:pPr>
        <w:pStyle w:val="ListBullet"/>
      </w:pPr>
      <w:r>
        <w:t>Memory endianness is little-endian for all multi-byte loads/stores.</w:t>
      </w:r>
    </w:p>
    <w:p>
      <w:pPr>
        <w:pStyle w:val="ListBullet"/>
      </w:pPr>
      <w:r>
        <w:t>Alignment: unaligned accesses are permitted; implementations may execute them as byte-wise accesses. (Software must not assume traps.)</w:t>
      </w:r>
    </w:p>
    <w:p>
      <w:r>
        <w:br w:type="page"/>
      </w:r>
    </w:p>
    <w:p>
      <w:pPr>
        <w:pStyle w:val="Heading1"/>
      </w:pPr>
      <w:r>
        <w:t>5. ABI v0.1 (calling convention)</w:t>
      </w:r>
    </w:p>
    <w:p>
      <w:pPr>
        <w:pStyle w:val="Heading2"/>
      </w:pPr>
      <w:r>
        <w:t>5.1 Workspace roles (normative)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rPr>
                <w:b/>
                <w:sz w:val="20"/>
              </w:rPr>
              <w:t>wksp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 — memory stack pointer for PUSH/POP.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LR — link register (return PC).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w0..w3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arg0..arg3 / scratch / return in w0.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w4..w13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scratch/locals. Caller-saved in ABI v0.1; recommended as handler scratch.</w:t>
            </w:r>
          </w:p>
        </w:tc>
      </w:tr>
    </w:tbl>
    <w:p/>
    <w:p>
      <w:pPr>
        <w:pStyle w:val="Heading2"/>
      </w:pPr>
      <w:r>
        <w:t>5.2 Call/return</w:t>
      </w:r>
    </w:p>
    <w:p>
      <w:r>
        <w:t>On entry, JAL/JALR places return PC on operand stack (A). Callee stores it into LR:</w:t>
      </w:r>
    </w:p>
    <w:p>
      <w:r>
        <w:t>STL14    ; LR = return PC</w:t>
      </w:r>
    </w:p>
    <w:p>
      <w:r>
        <w:t>Return:</w:t>
      </w:r>
    </w:p>
    <w:p>
      <w:r>
        <w:t>LDL14 ; JR</w:t>
      </w:r>
    </w:p>
    <w:p>
      <w:pPr>
        <w:pStyle w:val="Heading2"/>
      </w:pPr>
      <w:r>
        <w:t>5.3 Trap/IRQ preservation contract</w:t>
      </w:r>
    </w:p>
    <w:p>
      <w:pPr>
        <w:pStyle w:val="ListBullet"/>
      </w:pPr>
      <w:r>
        <w:t>Trap/IRQ entry does not push any registers automatically.</w:t>
      </w:r>
    </w:p>
    <w:p>
      <w:pPr>
        <w:pStyle w:val="ListBullet"/>
      </w:pPr>
      <w:r>
        <w:t>Handlers must preserve architectural state they do not intend to consume: operand stack contents (A/B/C) and any workspace registers that must remain live across the interrupt.</w:t>
      </w:r>
    </w:p>
    <w:p>
      <w:pPr>
        <w:pStyle w:val="ListBullet"/>
      </w:pPr>
      <w:r>
        <w:t>ABI v0.1 requires handlers to preserve w0..w3, w14, w15. Handlers may freely use w4..w13.</w:t>
      </w:r>
    </w:p>
    <w:p>
      <w:r>
        <w:br w:type="page"/>
      </w:r>
    </w:p>
    <w:p>
      <w:pPr>
        <w:pStyle w:val="Heading1"/>
      </w:pPr>
      <w:r>
        <w:t>6. Traps/IRQs v0.1 (normative)</w:t>
      </w:r>
    </w:p>
    <w:p>
      <w:pPr>
        <w:pStyle w:val="Heading2"/>
      </w:pPr>
      <w:r>
        <w:t>6.1 Trap entry</w:t>
      </w:r>
    </w:p>
    <w:p>
      <w:r>
        <w:t>On any trap or interrupt, hardware performs:</w:t>
        <w:br/>
        <w:t>1) mtval ← tval (or 0 for interrupts)</w:t>
        <w:br/>
        <w:t>2) mepc  ← epc   (trap: PC of trapping instruction; IRQ: next PC)</w:t>
        <w:br/>
        <w:t>3) mcause← (isIRQ?MSB:0) | cause</w:t>
        <w:br/>
        <w:t>4) mstatus.MPIE ← mstatus.MIE; mstatus.MIE ← 0</w:t>
        <w:br/>
        <w:t>5) PC ← mtvec</w:t>
        <w:br/>
      </w:r>
    </w:p>
    <w:p>
      <w:pPr>
        <w:pStyle w:val="Heading2"/>
      </w:pPr>
      <w:r>
        <w:t>6.2 IRQ priority</w:t>
      </w:r>
    </w:p>
    <w:p>
      <w:r>
        <w:t>Priority order: SW → TIMER → EXT. Effective pending = (MIP &amp; MIE) gated by MSTATUS.MIE.</w:t>
      </w:r>
    </w:p>
    <w:p>
      <w:pPr>
        <w:pStyle w:val="Heading2"/>
      </w:pPr>
      <w:r>
        <w:t>6.3 Extension discovery CSR</w:t>
      </w:r>
    </w:p>
    <w:p>
      <w:r>
        <w:t>CSR 0x07 MEXT is read-only and reports implemented extensions:</w:t>
      </w:r>
    </w:p>
    <w:p>
      <w:pPr>
        <w:pStyle w:val="ListBullet"/>
      </w:pPr>
      <w:r>
        <w:t>bit0=R8BLK (must be 1 for R8-CONSOLE); bit1=FP16; bit2=FP32; bit3=ATOM; bit4=SIMD (reserved).</w:t>
      </w:r>
    </w:p>
    <w:p>
      <w:r>
        <w:br w:type="page"/>
      </w:r>
    </w:p>
    <w:p>
      <w:pPr>
        <w:pStyle w:val="Heading1"/>
      </w:pPr>
      <w:r>
        <w:t>7. Memory ordering v0.1</w:t>
      </w:r>
    </w:p>
    <w:p>
      <w:pPr>
        <w:pStyle w:val="ListBullet"/>
      </w:pPr>
      <w:r>
        <w:t>FENCE is a full ordering barrier for DMA/MMIO-visible ordering: all prior loads/stores complete before any subsequent loads/stores.</w:t>
      </w:r>
    </w:p>
    <w:p>
      <w:pPr>
        <w:pStyle w:val="ListBullet"/>
      </w:pPr>
      <w:r>
        <w:t>In in-order single-core systems without DMA, FENCE may act as a NOP but remains a serialization point for compatibility.</w:t>
      </w:r>
    </w:p>
    <w:p>
      <w:pPr>
        <w:pStyle w:val="ListBullet"/>
      </w:pPr>
      <w:r>
        <w:t>DMA rule: FENCE before writing START; FENCE after completion/IRQ before consuming results.</w:t>
      </w:r>
    </w:p>
    <w:p>
      <w:r>
        <w:br w:type="page"/>
      </w:r>
    </w:p>
    <w:p>
      <w:pPr>
        <w:pStyle w:val="Heading1"/>
      </w:pPr>
      <w:r>
        <w:t>8. R8BLK v0.1 (required for R8-CONSOLE; encoded in EXT0)</w:t>
      </w:r>
    </w:p>
    <w:p>
      <w:r>
        <w:t>Borrowed from Z80 LDIR/LDDR (restartable repeat) and AVR pointer registers (fixed pointer/count regs), adapted to R8 workspace.</w:t>
      </w:r>
    </w:p>
    <w:p>
      <w:pPr>
        <w:pStyle w:val="Heading2"/>
      </w:pPr>
      <w:r>
        <w:t>8.1 Operands table (normative)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</w:tcPr>
          <w:p>
            <w:r>
              <w:rPr>
                <w:b/>
                <w:sz w:val="20"/>
              </w:rPr>
              <w:t>Instr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w0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w1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w2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Unit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MOVB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dst (updated)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src (updated)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count→0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bytes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MOVW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dst (updated)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src (updated)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count→0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FILLB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dst (updated)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value (unchanged)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count→0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bytes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FILLW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dst (updated)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value (unchanged)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count→0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words</w:t>
            </w:r>
          </w:p>
        </w:tc>
      </w:tr>
    </w:tbl>
    <w:p/>
    <w:p>
      <w:pPr>
        <w:pStyle w:val="Heading2"/>
      </w:pPr>
      <w:r>
        <w:t>8.2 Restartable semantics (normative)</w:t>
      </w:r>
    </w:p>
    <w:p>
      <w:pPr>
        <w:pStyle w:val="ListBullet"/>
      </w:pPr>
      <w:r>
        <w:t>Entry: if w2==0, instruction completes immediately (no memory access).</w:t>
      </w:r>
    </w:p>
    <w:p>
      <w:pPr>
        <w:pStyle w:val="ListBullet"/>
      </w:pPr>
      <w:r>
        <w:t>Otherwise, the instruction performs one element per iteration, updates w0/w1/w2 accordingly, and repeats itself (PC remains on the instruction) until w2==0, then falls through.</w:t>
      </w:r>
    </w:p>
    <w:p>
      <w:pPr>
        <w:pStyle w:val="ListBullet"/>
      </w:pPr>
      <w:r>
        <w:t>Interrupts may occur between iterations. Implementations must check for pending interrupts between iterations often enough to avoid unbounded latency.</w:t>
      </w:r>
    </w:p>
    <w:p>
      <w:pPr>
        <w:pStyle w:val="ListBullet"/>
      </w:pPr>
      <w:r>
        <w:t>These instructions are BARRIER=Y.</w:t>
      </w:r>
    </w:p>
    <w:p>
      <w:pPr>
        <w:pStyle w:val="Heading2"/>
      </w:pPr>
      <w:r>
        <w:t>8.3 Direction/overlap/alignment</w:t>
      </w:r>
    </w:p>
    <w:p>
      <w:pPr>
        <w:pStyle w:val="ListBullet"/>
      </w:pPr>
      <w:r>
        <w:t>MOVB/MOVW copy forward (low→high). Overlap is undefined (memcpy semantics).</w:t>
      </w:r>
    </w:p>
    <w:p>
      <w:pPr>
        <w:pStyle w:val="ListBullet"/>
      </w:pPr>
      <w:r>
        <w:t>MOVW/FILLW step size is WORD_BYTES per iteration (w0/w1 advance by WORD_BYTES). Implementations may internally byte-copy for misalignment without changing architectural increments.</w:t>
      </w:r>
    </w:p>
    <w:p>
      <w:pPr>
        <w:pStyle w:val="ListBullet"/>
      </w:pPr>
      <w:r>
        <w:t>MOVW count is in words; callers converting byte counts must divide by WORD_BYTES.</w:t>
      </w:r>
    </w:p>
    <w:p>
      <w:pPr>
        <w:pStyle w:val="Heading2"/>
      </w:pPr>
      <w:r>
        <w:t>8.4 Stack-friendly macro (recommended)</w:t>
      </w:r>
    </w:p>
    <w:p>
      <w:r>
        <w:t>; memcpy(dst, src, nbytes) using MOVB (EXT0 byte 0x00)</w:t>
        <w:br/>
        <w:t>STL2        ; n -&gt; w2</w:t>
        <w:br/>
        <w:t>STL1        ; src -&gt; w1</w:t>
        <w:br/>
        <w:t>STL0        ; dst -&gt; w0</w:t>
        <w:br/>
        <w:t>ESC</w:t>
        <w:br/>
        <w:t>.byte 0x00  ; MOVB</w:t>
        <w:br/>
      </w:r>
    </w:p>
    <w:p>
      <w:r>
        <w:br w:type="page"/>
      </w:r>
    </w:p>
    <w:p>
      <w:pPr>
        <w:pStyle w:val="Heading1"/>
      </w:pPr>
      <w:r>
        <w:t>9. Fusion appendix (implementation-only, non-normative)</w:t>
      </w:r>
    </w:p>
    <w:p>
      <w:r>
        <w:t>These fusions may be implemented as single macro-ops. They must not change architectural results and must not cross BARRIER instructions.</w:t>
      </w:r>
    </w:p>
    <w:p>
      <w:pPr>
        <w:pStyle w:val="ListBullet"/>
      </w:pPr>
      <w:r>
        <w:t>Load→ALU: LD/LB/LU/LH/LHU/L32/L32U immediately followed by a binary ALU op (ADD/SUB/AND/OR/XOR/SEQ/SNE/SLT/SLTU) may fuse.</w:t>
      </w:r>
    </w:p>
    <w:p>
      <w:pPr>
        <w:pStyle w:val="ListBullet"/>
      </w:pPr>
      <w:r>
        <w:t>Imm→ALU: B/U/I immediately followed by a binary ALU op may fuse.</w:t>
      </w:r>
    </w:p>
    <w:p>
      <w:pPr>
        <w:pStyle w:val="ListBullet"/>
      </w:pPr>
      <w:r>
        <w:t>Offset-load fusion (recommended): (B|U) off8 ; ADD ; LD* may fuse into an address-generation + load macro-op (equivalent to LD with base+off). Same for stores: (B|U) off8 ; ADD ; ST*.</w:t>
      </w:r>
    </w:p>
    <w:p/>
    <w:p>
      <w:pPr>
        <w:pStyle w:val="Heading1"/>
      </w:pPr>
      <w:r>
        <w:t>10. Games, bulk memory, and DMA guidance (non-normative)</w:t>
      </w:r>
    </w:p>
    <w:p>
      <w:pPr/>
      <w:r>
        <w:t>R8 targets ‘console practical’ efficiency on small FPGA cores.</w:t>
      </w:r>
    </w:p>
    <w:p>
      <w:pPr>
        <w:pStyle w:val="ListBullet"/>
      </w:pPr>
      <w:r>
        <w:t>R8BLK covers short/medium copies and string/memory primitives (where DMA setup overhead dominates).</w:t>
      </w:r>
    </w:p>
    <w:p>
      <w:pPr>
        <w:pStyle w:val="ListBullet"/>
      </w:pPr>
      <w:r>
        <w:t>DMA is still valuable for large transfers (kilobytes+), streaming VRAM, audio buffers, and decompressor output.</w:t>
      </w:r>
    </w:p>
    <w:p>
      <w:pPr>
        <w:pStyle w:val="ListBullet"/>
      </w:pPr>
      <w:r>
        <w:t>If DMA exists, require FENCE before ‘START’ writes and after completion/IRQ before consuming results.</w:t>
      </w:r>
    </w:p>
    <w:p/>
    <w:p>
      <w:pPr>
        <w:pStyle w:val="Heading1"/>
      </w:pPr>
      <w:r>
        <w:t>11. Floating-point on R816 (soft-float first) (non-normative)</w:t>
      </w:r>
    </w:p>
    <w:p>
      <w:pPr/>
      <w:r>
        <w:t>BASE does not mandate hardware FP. Soft-float libraries implement FP16/FP32 using integer ops; CLZ is included in BASE to make normalization practical.</w:t>
      </w:r>
    </w:p>
    <w:p>
      <w:pPr>
        <w:pStyle w:val="ListBullet"/>
      </w:pPr>
      <w:r>
        <w:t>Normative corner case: CLZ(0)=WORD_BITS.</w:t>
      </w:r>
    </w:p>
    <w:p>
      <w:pPr>
        <w:pStyle w:val="ListBullet"/>
      </w:pPr>
      <w:r>
        <w:t>FP32 on R816 uses two 16-bit words for mantissa; normalization uses CLZ on hi word (or 16+CLZ(lo) when hi==0) plus software multiword shift.</w:t>
      </w:r>
    </w:p>
    <w:p>
      <w:pPr>
        <w:pStyle w:val="ListBullet"/>
      </w:pPr>
      <w:r>
        <w:t>If profiling demands hardware FP later: define EXT0_FP16/EXT0_FP32 and expose via MEXT bits without changing BASE.</w:t>
      </w:r>
    </w:p>
    <w:p/>
    <w:p>
      <w:pPr>
        <w:pStyle w:val="Heading1"/>
      </w:pPr>
      <w:r>
        <w:t>12. OoO / microbatching notes (implementation guidance, non-normative)</w:t>
      </w:r>
    </w:p>
    <w:p>
      <w:pPr/>
      <w:r>
        <w:t>This ISA was shaped to support modern research cores:</w:t>
      </w:r>
    </w:p>
    <w:p>
      <w:pPr>
        <w:pStyle w:val="ListBullet"/>
      </w:pPr>
      <w:r>
        <w:t>Fielded first-byte decode → simple instruction queues and micro-batch decoders.</w:t>
      </w:r>
    </w:p>
    <w:p>
      <w:pPr>
        <w:pStyle w:val="ListBullet"/>
      </w:pPr>
      <w:r>
        <w:t>BARRIER ops (branches/jumps, traps, FENCE, BLK) → clean scheduling/fusion boundaries.</w:t>
      </w:r>
    </w:p>
    <w:p>
      <w:pPr>
        <w:pStyle w:val="ListBullet"/>
      </w:pPr>
      <w:r>
        <w:t>Prefer micro-fusion (LD→ALU, IMM→ALU, and common address+load sequences) over new opcodes.</w:t>
      </w:r>
    </w:p>
    <w:p>
      <w:pPr>
        <w:pStyle w:val="ListBullet"/>
      </w:pPr>
      <w:r>
        <w:t>R8BLK is restartable by construction (state in workspace). Treat as long-latency µop interruptible between element iterations.</w:t>
      </w:r>
    </w:p>
    <w:p/>
    <w:p>
      <w:pPr>
        <w:pStyle w:val="Heading1"/>
      </w:pPr>
      <w:r>
        <w:t>13. Extension roadmap sketch (non-normative)</w:t>
      </w:r>
    </w:p>
    <w:p>
      <w:pPr/>
      <w:r>
        <w:t>Keep BASE frozen; grow via EXT pages and/or micro-fusion.</w:t>
      </w:r>
    </w:p>
    <w:p>
      <w:pPr>
        <w:pStyle w:val="ListBullet"/>
      </w:pPr>
      <w:r>
        <w:t>EXT0_MEM: optional load-with-offset forms if real compiler output shows repeated patterns that micro-fusion cannot cover.</w:t>
      </w:r>
    </w:p>
    <w:p>
      <w:pPr>
        <w:pStyle w:val="ListBullet"/>
      </w:pPr>
      <w:r>
        <w:t>EXT0_BIT: CTZ/POPCNT/bitfield helpers only if profiling justifies them (CLZ is already BASE).</w:t>
      </w:r>
    </w:p>
    <w:p>
      <w:pPr>
        <w:pStyle w:val="ListBullet"/>
      </w:pPr>
      <w:r>
        <w:t>EXT0_ATOM: atomics (CAS/XCHG) if multi-core or DMA coherency requires it.</w:t>
      </w:r>
    </w:p>
    <w:p>
      <w:pPr>
        <w:pStyle w:val="ListBullet"/>
      </w:pPr>
      <w:r>
        <w:t>EXT0_FP16/FP32: optional hardware FP ops (if ever needed).</w:t>
      </w:r>
    </w:p>
    <w:p>
      <w:r>
        <w:br w:type="page"/>
      </w:r>
    </w:p>
    <w:p>
      <w:pPr>
        <w:pStyle w:val="Heading1"/>
      </w:pPr>
      <w:r>
        <w:t>Appendix — Toolchain lowerings, debug contract, and measured patterns</w:t>
      </w:r>
    </w:p>
    <w:p>
      <w:pPr>
        <w:pStyle w:val="Heading2"/>
      </w:pPr>
      <w:r>
        <w:t>A. Toolchain lowerings (normative for R8‑CONSOLE)</w:t>
      </w:r>
    </w:p>
    <w:p>
      <w:r>
        <w:rPr>
          <w:b/>
        </w:rPr>
        <w:t>Field base+off8 load/store</w:t>
      </w:r>
    </w:p>
    <w:p>
      <w:pPr>
        <w:pStyle w:val="ListBullet"/>
      </w:pPr>
      <w:r>
        <w:t>Lowering: U/B off8; ADD; LD*   and   U/B off8; ADD; ST*</w:t>
      </w:r>
    </w:p>
    <w:p>
      <w:pPr>
        <w:pStyle w:val="ListBullet"/>
      </w:pPr>
      <w:r>
        <w:t>Console fusion: SHOULD fuse (imm8+ADD) → ADDI; MAY fuse (ADDI+LD/ST) → AGU+MEM μop.</w:t>
      </w:r>
    </w:p>
    <w:p>
      <w:pPr>
        <w:pStyle w:val="ListBullet"/>
      </w:pPr>
      <w:r>
        <w:t>Purpose: keep BASE compact while recovering struct/array performance on console-grade cores.</w:t>
      </w:r>
    </w:p>
    <w:p>
      <w:r>
        <w:rPr>
          <w:b/>
        </w:rPr>
        <w:t>Long branch lowering</w:t>
      </w:r>
    </w:p>
    <w:p>
      <w:pPr>
        <w:pStyle w:val="ListBullet"/>
      </w:pPr>
      <w:r>
        <w:t>Lowering: invert condition → short skip; then J (word‑imm) or trampoline.</w:t>
      </w:r>
    </w:p>
    <w:p>
      <w:pPr>
        <w:pStyle w:val="ListBullet"/>
      </w:pPr>
      <w:r>
        <w:t>Toolchain: assembler/linker relaxation REQUIRED for production builds.</w:t>
      </w:r>
    </w:p>
    <w:p>
      <w:pPr>
        <w:pStyle w:val="ListBullet"/>
      </w:pPr>
      <w:r>
        <w:t>Purpose: avoid long-branch opcode bloat.</w:t>
      </w:r>
    </w:p>
    <w:p>
      <w:r>
        <w:rPr>
          <w:b/>
        </w:rPr>
        <w:t>R8BLK call site macro</w:t>
      </w:r>
    </w:p>
    <w:p>
      <w:pPr>
        <w:pStyle w:val="ListBullet"/>
      </w:pPr>
      <w:r>
        <w:t>Macro: … dst src n → STL2; STL1; STL0; ESC; &lt;MOVB/MOVW/FILLB/FILLW&gt;</w:t>
      </w:r>
    </w:p>
    <w:p>
      <w:pPr>
        <w:pStyle w:val="ListBullet"/>
      </w:pPr>
      <w:r>
        <w:t>Rule: BLK ops are BARRIER=Y and restartable; progress state is w0..w2.</w:t>
      </w:r>
    </w:p>
    <w:p>
      <w:pPr>
        <w:pStyle w:val="ListBullet"/>
      </w:pPr>
      <w:r>
        <w:t>Purpose: keep BLK restartability and allow stack-friendly call sites.</w:t>
      </w:r>
    </w:p>
    <w:p>
      <w:pPr>
        <w:pStyle w:val="Heading2"/>
      </w:pPr>
      <w:r>
        <w:t>B. Minimal debug contract (normative)</w:t>
      </w:r>
    </w:p>
    <w:p>
      <w:r>
        <w:rPr>
          <w:b/>
        </w:rPr>
        <w:t>EBREAK</w:t>
      </w:r>
    </w:p>
    <w:p>
      <w:pPr>
        <w:pStyle w:val="ListBullet"/>
      </w:pPr>
      <w:r>
        <w:t>Synchronous trap. MEPC=addr(EBREAK), MCAUSE=TRAP_EBREAK, MTVAL=0; enter MTVEC per standard trap entry.</w:t>
      </w:r>
    </w:p>
    <w:p>
      <w:pPr>
        <w:pStyle w:val="ListBullet"/>
      </w:pPr>
      <w:r>
        <w:t>Used for software breakpoints; debugger/monitor inspects state.</w:t>
      </w:r>
    </w:p>
    <w:p>
      <w:r>
        <w:rPr>
          <w:b/>
        </w:rPr>
        <w:t>Instruction atomicity</w:t>
      </w:r>
    </w:p>
    <w:p>
      <w:pPr>
        <w:pStyle w:val="ListBullet"/>
      </w:pPr>
      <w:r>
        <w:t>No instruction is interruptible mid-instruction except BLK ops which allow interrupts between elements.</w:t>
      </w:r>
    </w:p>
    <w:p>
      <w:pPr>
        <w:pStyle w:val="ListBullet"/>
      </w:pPr>
      <w:r>
        <w:t>Ensures predictable stepping/interrupt behavior.</w:t>
      </w:r>
    </w:p>
    <w:p>
      <w:r>
        <w:rPr>
          <w:b/>
        </w:rPr>
        <w:t>State preservation</w:t>
      </w:r>
    </w:p>
    <w:p>
      <w:pPr>
        <w:pStyle w:val="ListBullet"/>
      </w:pPr>
      <w:r>
        <w:t>Trap/IRQ handlers must preserve architectural operand stack (A/B/C) and ABI-required workspace slots.</w:t>
      </w:r>
    </w:p>
    <w:p>
      <w:pPr>
        <w:pStyle w:val="ListBullet"/>
      </w:pPr>
      <w:r>
        <w:t>Always required; BLK does not introduce special save rules.</w:t>
      </w:r>
    </w:p>
    <w:p>
      <w:pPr>
        <w:pStyle w:val="Heading2"/>
      </w:pPr>
      <w:r>
        <w:t>C. Measured codegen patterns (R816)</w:t>
      </w:r>
    </w:p>
    <w:p>
      <w:r>
        <w:t>Architectural sequences (fusion may reduce μops but not byte count):</w:t>
      </w:r>
    </w:p>
    <w:p>
      <w:r>
        <w:rPr>
          <w:b/>
        </w:rPr>
        <w:t>Load field *(p+off8)</w:t>
      </w:r>
    </w:p>
    <w:p>
      <w:pPr>
        <w:pStyle w:val="ListBullet"/>
      </w:pPr>
      <w:r>
        <w:t>R8: U off8; ADD; LD</w:t>
      </w:r>
    </w:p>
    <w:p>
      <w:pPr>
        <w:pStyle w:val="ListBullet"/>
      </w:pPr>
      <w:r>
        <w:t>Cost: 4 bytes / 3 inst (≈ 1 μop with AGU fusion).</w:t>
      </w:r>
    </w:p>
    <w:p>
      <w:r>
        <w:rPr>
          <w:b/>
        </w:rPr>
        <w:t>Store field *(p+off8)=v</w:t>
      </w:r>
    </w:p>
    <w:p>
      <w:pPr>
        <w:pStyle w:val="ListBullet"/>
      </w:pPr>
      <w:r>
        <w:t>R8: … v p; U off8; ADD; ST</w:t>
      </w:r>
    </w:p>
    <w:p>
      <w:pPr>
        <w:pStyle w:val="ListBullet"/>
      </w:pPr>
      <w:r>
        <w:t>Cost: ≥5 bytes / ≥4 inst (depends on shuffles).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