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90D9A" w14:textId="77777777" w:rsidR="00B97944" w:rsidRDefault="00B97944" w:rsidP="00B97944">
      <w:pPr>
        <w:pStyle w:val="Titre1"/>
        <w:rPr>
          <w:lang w:eastAsia="fr-FR"/>
        </w:rPr>
      </w:pPr>
      <w:r>
        <w:rPr>
          <w:lang w:eastAsia="fr-FR"/>
        </w:rPr>
        <w:t xml:space="preserve">Introduction </w:t>
      </w:r>
    </w:p>
    <w:p w14:paraId="0C9B81A2" w14:textId="046DE745" w:rsidR="00B97944" w:rsidRDefault="00B97944" w:rsidP="00B97944">
      <w:pPr>
        <w:rPr>
          <w:lang w:eastAsia="fr-FR"/>
        </w:rPr>
      </w:pPr>
      <w:r>
        <w:rPr>
          <w:lang w:eastAsia="fr-FR"/>
        </w:rPr>
        <w:t>I</w:t>
      </w:r>
      <w:r w:rsidRPr="00B97944">
        <w:rPr>
          <w:lang w:eastAsia="fr-FR"/>
        </w:rPr>
        <w:t>maginez</w:t>
      </w:r>
      <w:r>
        <w:rPr>
          <w:lang w:eastAsia="fr-FR"/>
        </w:rPr>
        <w:t xml:space="preserve">-vous être </w:t>
      </w:r>
      <w:r w:rsidRPr="00B97944">
        <w:rPr>
          <w:lang w:eastAsia="fr-FR"/>
        </w:rPr>
        <w:t xml:space="preserve">une équipe </w:t>
      </w:r>
      <w:r>
        <w:rPr>
          <w:lang w:eastAsia="fr-FR"/>
        </w:rPr>
        <w:t xml:space="preserve">nouvellement constituée, </w:t>
      </w:r>
      <w:r w:rsidRPr="00B97944">
        <w:rPr>
          <w:lang w:eastAsia="fr-FR"/>
        </w:rPr>
        <w:t>en pleine effervescence, unie par un défi commun et un objectif palpitant : percer les secrets laissés par l'inimitable Jean-Guy Mauve</w:t>
      </w:r>
      <w:r w:rsidR="001F3457">
        <w:rPr>
          <w:lang w:eastAsia="fr-FR"/>
        </w:rPr>
        <w:t>, le webmestre du site de Rino</w:t>
      </w:r>
      <w:r w:rsidRPr="00B97944">
        <w:rPr>
          <w:lang w:eastAsia="fr-FR"/>
        </w:rPr>
        <w:t>.</w:t>
      </w:r>
    </w:p>
    <w:p w14:paraId="1C25DEB8" w14:textId="73CCB898" w:rsidR="00B97944" w:rsidRPr="00B97944" w:rsidRDefault="00B97944" w:rsidP="00B97944">
      <w:pPr>
        <w:rPr>
          <w:lang w:eastAsia="fr-FR"/>
        </w:rPr>
      </w:pPr>
      <w:r w:rsidRPr="00B97944">
        <w:rPr>
          <w:lang w:eastAsia="fr-FR"/>
        </w:rPr>
        <w:t>Jean-Guy, un ancien employé de Rino, parti en retraite</w:t>
      </w:r>
      <w:r w:rsidR="001F3457">
        <w:rPr>
          <w:lang w:eastAsia="fr-FR"/>
        </w:rPr>
        <w:t xml:space="preserve"> très</w:t>
      </w:r>
      <w:r w:rsidRPr="00B97944">
        <w:rPr>
          <w:lang w:eastAsia="fr-FR"/>
        </w:rPr>
        <w:t xml:space="preserve"> anticipée, était réputé pour son esprit farceur et joueur. Sa personnalité excentrique a laissé une empreinte indélébile et son départ a semé une part de mystère au sein de l'entreprise.</w:t>
      </w:r>
    </w:p>
    <w:p w14:paraId="499F84F0" w14:textId="77777777" w:rsidR="00B97944" w:rsidRDefault="00B97944" w:rsidP="00B97944">
      <w:pPr>
        <w:rPr>
          <w:lang w:eastAsia="fr-FR"/>
        </w:rPr>
      </w:pPr>
      <w:r w:rsidRPr="00B97944">
        <w:rPr>
          <w:lang w:eastAsia="fr-FR"/>
        </w:rPr>
        <w:t xml:space="preserve">Aujourd'hui, nous vous invitons à vous lancer dans une aventure hors du commun. Jean-Guy, dans un dernier éclat de génie, a laissé derrière lui un ensemble de documents énigmatiques et désordonnés. </w:t>
      </w:r>
    </w:p>
    <w:p w14:paraId="3973E518" w14:textId="77777777" w:rsidR="00A81ABA" w:rsidRDefault="00B97944" w:rsidP="00B97944">
      <w:pPr>
        <w:rPr>
          <w:lang w:eastAsia="fr-FR"/>
        </w:rPr>
      </w:pPr>
      <w:r w:rsidRPr="00B97944">
        <w:rPr>
          <w:b/>
          <w:bCs/>
          <w:lang w:eastAsia="fr-FR"/>
        </w:rPr>
        <w:t>Votre mission ?</w:t>
      </w:r>
    </w:p>
    <w:p w14:paraId="73DDF528" w14:textId="50932EB6" w:rsidR="00B97944" w:rsidRPr="00B97944" w:rsidRDefault="00B97944" w:rsidP="00B97944">
      <w:pPr>
        <w:rPr>
          <w:lang w:eastAsia="fr-FR"/>
        </w:rPr>
      </w:pPr>
      <w:r w:rsidRPr="00B97944">
        <w:rPr>
          <w:lang w:eastAsia="fr-FR"/>
        </w:rPr>
        <w:t xml:space="preserve">Remettre de l'ordre dans ses papiers pour compléter la </w:t>
      </w:r>
      <w:r w:rsidR="005D77B6">
        <w:rPr>
          <w:lang w:eastAsia="fr-FR"/>
        </w:rPr>
        <w:t xml:space="preserve">« cyber </w:t>
      </w:r>
      <w:proofErr w:type="spellStart"/>
      <w:r w:rsidRPr="00B97944">
        <w:rPr>
          <w:lang w:eastAsia="fr-FR"/>
        </w:rPr>
        <w:t>kill</w:t>
      </w:r>
      <w:proofErr w:type="spellEnd"/>
      <w:r w:rsidRPr="00B97944">
        <w:rPr>
          <w:lang w:eastAsia="fr-FR"/>
        </w:rPr>
        <w:t xml:space="preserve"> </w:t>
      </w:r>
      <w:proofErr w:type="spellStart"/>
      <w:r w:rsidRPr="00B97944">
        <w:rPr>
          <w:lang w:eastAsia="fr-FR"/>
        </w:rPr>
        <w:t>chain</w:t>
      </w:r>
      <w:proofErr w:type="spellEnd"/>
      <w:r w:rsidR="005D77B6">
        <w:rPr>
          <w:lang w:eastAsia="fr-FR"/>
        </w:rPr>
        <w:t> »</w:t>
      </w:r>
      <w:r w:rsidRPr="00B97944">
        <w:rPr>
          <w:lang w:eastAsia="fr-FR"/>
        </w:rPr>
        <w:t xml:space="preserve"> d'une attaque qui a récemment frappé Rino.</w:t>
      </w:r>
    </w:p>
    <w:p w14:paraId="25130834" w14:textId="24E4DB21" w:rsidR="00B97944" w:rsidRDefault="00B97944" w:rsidP="00B97944">
      <w:pPr>
        <w:rPr>
          <w:lang w:eastAsia="fr-FR"/>
        </w:rPr>
      </w:pPr>
      <w:r w:rsidRPr="00B97944">
        <w:rPr>
          <w:lang w:eastAsia="fr-FR"/>
        </w:rPr>
        <w:t xml:space="preserve">En équipe, vous devrez faire preuve de collaboration, d'ingéniosité et d'un esprit d'aventure pour relever une série d'épreuves stimulantes. Chaque défi résolu vous rapprochera un peu plus de la vérité, chaque indice découvert vous </w:t>
      </w:r>
      <w:r w:rsidR="005D77B6">
        <w:rPr>
          <w:lang w:eastAsia="fr-FR"/>
        </w:rPr>
        <w:t>aidera à compléter la feuille de résultat.</w:t>
      </w:r>
    </w:p>
    <w:p w14:paraId="3901B61C" w14:textId="4A36D571" w:rsidR="00A81ABA" w:rsidRPr="00A81ABA" w:rsidRDefault="00A81ABA" w:rsidP="00B97944">
      <w:pPr>
        <w:rPr>
          <w:b/>
          <w:bCs/>
          <w:lang w:eastAsia="fr-FR"/>
        </w:rPr>
      </w:pPr>
      <w:r w:rsidRPr="00A81ABA">
        <w:rPr>
          <w:b/>
          <w:bCs/>
          <w:lang w:eastAsia="fr-FR"/>
        </w:rPr>
        <w:t>Sources Utiles</w:t>
      </w:r>
    </w:p>
    <w:p w14:paraId="0DDC0C09" w14:textId="4D721352" w:rsidR="00A81ABA" w:rsidRDefault="008019C8" w:rsidP="00B97944">
      <w:pPr>
        <w:rPr>
          <w:lang w:eastAsia="fr-FR"/>
        </w:rPr>
      </w:pPr>
      <w:hyperlink r:id="rId6" w:history="1">
        <w:r w:rsidR="00A81ABA" w:rsidRPr="00A14155">
          <w:rPr>
            <w:rStyle w:val="Lienhypertexte"/>
            <w:lang w:eastAsia="fr-FR"/>
          </w:rPr>
          <w:t>https://attack.mitre.org/</w:t>
        </w:r>
      </w:hyperlink>
    </w:p>
    <w:p w14:paraId="37185DD8" w14:textId="2DF68F86" w:rsidR="00B87DDB" w:rsidRPr="00CC4EAC" w:rsidRDefault="008019C8" w:rsidP="00B97944">
      <w:pPr>
        <w:rPr>
          <w:color w:val="467886" w:themeColor="hyperlink"/>
          <w:u w:val="single"/>
          <w:lang w:eastAsia="fr-FR"/>
        </w:rPr>
      </w:pPr>
      <w:hyperlink r:id="rId7" w:history="1">
        <w:r w:rsidR="00A46D4C" w:rsidRPr="00A14155">
          <w:rPr>
            <w:rStyle w:val="Lienhypertexte"/>
            <w:lang w:eastAsia="fr-FR"/>
          </w:rPr>
          <w:t>https://fr.wikipedia.org/wiki/Kill_chain_(s%C3%A9curit%C3%A9_informatique)</w:t>
        </w:r>
      </w:hyperlink>
    </w:p>
    <w:p w14:paraId="7244294A" w14:textId="5ECF48B0" w:rsidR="00A46D4C" w:rsidRDefault="00A23CA1" w:rsidP="00B97944">
      <w:pPr>
        <w:rPr>
          <w:lang w:eastAsia="fr-FR"/>
        </w:rPr>
      </w:pPr>
      <w:hyperlink r:id="rId8" w:history="1">
        <w:r w:rsidRPr="00E4669F">
          <w:rPr>
            <w:rStyle w:val="Lienhypertexte"/>
            <w:lang w:eastAsia="fr-FR"/>
          </w:rPr>
          <w:t>https://fr.wikipedia.org/wiki/MD5</w:t>
        </w:r>
      </w:hyperlink>
    </w:p>
    <w:p w14:paraId="5E214F1B" w14:textId="77777777" w:rsidR="00A23CA1" w:rsidRDefault="00A23CA1" w:rsidP="00B97944">
      <w:pPr>
        <w:rPr>
          <w:lang w:eastAsia="fr-FR"/>
        </w:rPr>
      </w:pPr>
    </w:p>
    <w:p w14:paraId="493B8301" w14:textId="77777777" w:rsidR="00B97944" w:rsidRDefault="00B97944">
      <w:pPr>
        <w:jc w:val="left"/>
        <w:rPr>
          <w:lang w:eastAsia="fr-FR"/>
        </w:rPr>
      </w:pPr>
      <w:r>
        <w:rPr>
          <w:lang w:eastAsia="fr-FR"/>
        </w:rPr>
        <w:br w:type="page"/>
      </w:r>
    </w:p>
    <w:p w14:paraId="48F8756C" w14:textId="2BA97D29" w:rsidR="00B97944" w:rsidRDefault="00B97944" w:rsidP="00B97944">
      <w:pPr>
        <w:pStyle w:val="Titre1"/>
        <w:rPr>
          <w:lang w:eastAsia="fr-FR"/>
        </w:rPr>
      </w:pPr>
      <w:r>
        <w:rPr>
          <w:lang w:eastAsia="fr-FR"/>
        </w:rPr>
        <w:lastRenderedPageBreak/>
        <w:t>Feuille de résultat</w:t>
      </w:r>
    </w:p>
    <w:p w14:paraId="492227AB" w14:textId="02FE68FB" w:rsidR="007F0A9B" w:rsidRPr="007F0A9B" w:rsidRDefault="007F0A9B" w:rsidP="007F0A9B">
      <w:pPr>
        <w:pStyle w:val="Titre2"/>
        <w:rPr>
          <w:lang w:eastAsia="fr-FR"/>
        </w:rPr>
      </w:pPr>
      <w:r>
        <w:rPr>
          <w:lang w:eastAsia="fr-FR"/>
        </w:rPr>
        <w:t>Kill Chain (Simplifié)</w:t>
      </w:r>
    </w:p>
    <w:p w14:paraId="20FB2B83" w14:textId="7ECF8465" w:rsidR="00FC7351" w:rsidRDefault="005D77B6" w:rsidP="00B97944">
      <w:pPr>
        <w:rPr>
          <w:lang w:eastAsia="fr-FR"/>
        </w:rPr>
      </w:pPr>
      <w:r>
        <w:rPr>
          <w:noProof/>
          <w:lang w:eastAsia="fr-FR"/>
        </w:rPr>
        <w:drawing>
          <wp:inline distT="0" distB="0" distL="0" distR="0" wp14:anchorId="75798089" wp14:editId="127470C2">
            <wp:extent cx="6203950" cy="7328848"/>
            <wp:effectExtent l="0" t="0" r="0" b="24765"/>
            <wp:docPr id="2102448386"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4D29E78" w14:textId="77777777" w:rsidR="009A270E" w:rsidRDefault="009A270E">
      <w:pPr>
        <w:jc w:val="left"/>
        <w:rPr>
          <w:rFonts w:asciiTheme="majorHAnsi" w:eastAsiaTheme="majorEastAsia" w:hAnsiTheme="majorHAnsi" w:cstheme="majorBidi"/>
          <w:color w:val="0F4761" w:themeColor="accent1" w:themeShade="BF"/>
          <w:sz w:val="32"/>
          <w:szCs w:val="32"/>
          <w:lang w:eastAsia="fr-FR"/>
        </w:rPr>
      </w:pPr>
      <w:r>
        <w:rPr>
          <w:lang w:eastAsia="fr-FR"/>
        </w:rPr>
        <w:br w:type="page"/>
      </w:r>
    </w:p>
    <w:p w14:paraId="6EEAE39A" w14:textId="6E21E171" w:rsidR="009A270E" w:rsidRDefault="009A270E" w:rsidP="009A270E">
      <w:pPr>
        <w:pStyle w:val="Titre2"/>
        <w:rPr>
          <w:lang w:eastAsia="fr-FR"/>
        </w:rPr>
      </w:pPr>
      <w:r>
        <w:rPr>
          <w:lang w:eastAsia="fr-FR"/>
        </w:rPr>
        <w:lastRenderedPageBreak/>
        <w:t>Eléments supplémentaires</w:t>
      </w:r>
    </w:p>
    <w:p w14:paraId="46C7C4FB" w14:textId="3D5F54EE" w:rsidR="00F2685E" w:rsidRDefault="009A270E" w:rsidP="00D84CE8">
      <w:pPr>
        <w:rPr>
          <w:lang w:eastAsia="fr-FR"/>
        </w:rPr>
      </w:pPr>
      <w:r>
        <w:rPr>
          <w:noProof/>
          <w:lang w:eastAsia="fr-FR"/>
        </w:rPr>
        <w:drawing>
          <wp:inline distT="0" distB="0" distL="0" distR="0" wp14:anchorId="307BCC4D" wp14:editId="14990674">
            <wp:extent cx="5760720" cy="6804961"/>
            <wp:effectExtent l="19050" t="0" r="30480" b="0"/>
            <wp:docPr id="1999542292"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sectPr w:rsidR="00F268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60445"/>
    <w:multiLevelType w:val="hybridMultilevel"/>
    <w:tmpl w:val="702EED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593281"/>
    <w:multiLevelType w:val="hybridMultilevel"/>
    <w:tmpl w:val="8AE87B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2205AB0"/>
    <w:multiLevelType w:val="hybridMultilevel"/>
    <w:tmpl w:val="8752BDB6"/>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3C32AAF"/>
    <w:multiLevelType w:val="hybridMultilevel"/>
    <w:tmpl w:val="4AB8D3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DC109A2"/>
    <w:multiLevelType w:val="hybridMultilevel"/>
    <w:tmpl w:val="81C010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0AD6938"/>
    <w:multiLevelType w:val="hybridMultilevel"/>
    <w:tmpl w:val="BBFAFA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20013974">
    <w:abstractNumId w:val="0"/>
  </w:num>
  <w:num w:numId="2" w16cid:durableId="722486875">
    <w:abstractNumId w:val="3"/>
  </w:num>
  <w:num w:numId="3" w16cid:durableId="2102986791">
    <w:abstractNumId w:val="5"/>
  </w:num>
  <w:num w:numId="4" w16cid:durableId="2012221512">
    <w:abstractNumId w:val="1"/>
  </w:num>
  <w:num w:numId="5" w16cid:durableId="777868926">
    <w:abstractNumId w:val="4"/>
  </w:num>
  <w:num w:numId="6" w16cid:durableId="1576624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44"/>
    <w:rsid w:val="00025333"/>
    <w:rsid w:val="00041AD3"/>
    <w:rsid w:val="00060F96"/>
    <w:rsid w:val="00070C52"/>
    <w:rsid w:val="00075969"/>
    <w:rsid w:val="000778C3"/>
    <w:rsid w:val="000933D7"/>
    <w:rsid w:val="000B6E7C"/>
    <w:rsid w:val="000E2C04"/>
    <w:rsid w:val="000E4810"/>
    <w:rsid w:val="00101D6C"/>
    <w:rsid w:val="00102226"/>
    <w:rsid w:val="00123A09"/>
    <w:rsid w:val="00127DAB"/>
    <w:rsid w:val="001439FB"/>
    <w:rsid w:val="001863F0"/>
    <w:rsid w:val="001C0D9A"/>
    <w:rsid w:val="001C2259"/>
    <w:rsid w:val="001C7801"/>
    <w:rsid w:val="001D0369"/>
    <w:rsid w:val="001E30D5"/>
    <w:rsid w:val="001E3401"/>
    <w:rsid w:val="001E7C8A"/>
    <w:rsid w:val="001F3457"/>
    <w:rsid w:val="002221F0"/>
    <w:rsid w:val="0022397E"/>
    <w:rsid w:val="0023763C"/>
    <w:rsid w:val="00266CC2"/>
    <w:rsid w:val="00273103"/>
    <w:rsid w:val="00290607"/>
    <w:rsid w:val="00295220"/>
    <w:rsid w:val="002A3F2A"/>
    <w:rsid w:val="002B523A"/>
    <w:rsid w:val="002C4BE7"/>
    <w:rsid w:val="002D3F9E"/>
    <w:rsid w:val="002E03D0"/>
    <w:rsid w:val="003019DE"/>
    <w:rsid w:val="0031581A"/>
    <w:rsid w:val="00336CCF"/>
    <w:rsid w:val="00377151"/>
    <w:rsid w:val="0038736F"/>
    <w:rsid w:val="003961B9"/>
    <w:rsid w:val="003A1C77"/>
    <w:rsid w:val="003C55B3"/>
    <w:rsid w:val="003D2726"/>
    <w:rsid w:val="003F2DE9"/>
    <w:rsid w:val="004122B0"/>
    <w:rsid w:val="004171D3"/>
    <w:rsid w:val="00422959"/>
    <w:rsid w:val="00437AA9"/>
    <w:rsid w:val="00457F25"/>
    <w:rsid w:val="004824E3"/>
    <w:rsid w:val="004871C2"/>
    <w:rsid w:val="004A5542"/>
    <w:rsid w:val="005617ED"/>
    <w:rsid w:val="005644AC"/>
    <w:rsid w:val="0056507B"/>
    <w:rsid w:val="00594E4C"/>
    <w:rsid w:val="00597DC7"/>
    <w:rsid w:val="005D3653"/>
    <w:rsid w:val="005D77B6"/>
    <w:rsid w:val="005E11E1"/>
    <w:rsid w:val="005E28CB"/>
    <w:rsid w:val="005E33D1"/>
    <w:rsid w:val="006031AE"/>
    <w:rsid w:val="006049E9"/>
    <w:rsid w:val="006314C6"/>
    <w:rsid w:val="00651322"/>
    <w:rsid w:val="00693A17"/>
    <w:rsid w:val="006A6488"/>
    <w:rsid w:val="006B393A"/>
    <w:rsid w:val="006E4B99"/>
    <w:rsid w:val="006F492A"/>
    <w:rsid w:val="007271FF"/>
    <w:rsid w:val="0074421B"/>
    <w:rsid w:val="007924B3"/>
    <w:rsid w:val="007C7D29"/>
    <w:rsid w:val="007E2502"/>
    <w:rsid w:val="007E7589"/>
    <w:rsid w:val="007F0A9B"/>
    <w:rsid w:val="00832FA0"/>
    <w:rsid w:val="00850CC2"/>
    <w:rsid w:val="00877D13"/>
    <w:rsid w:val="008A59EB"/>
    <w:rsid w:val="008A6251"/>
    <w:rsid w:val="008C1DA3"/>
    <w:rsid w:val="008F41CA"/>
    <w:rsid w:val="009066E2"/>
    <w:rsid w:val="0091216F"/>
    <w:rsid w:val="00923E05"/>
    <w:rsid w:val="00945B6A"/>
    <w:rsid w:val="0094716E"/>
    <w:rsid w:val="00976F11"/>
    <w:rsid w:val="009A270E"/>
    <w:rsid w:val="009D06EA"/>
    <w:rsid w:val="009E3B0F"/>
    <w:rsid w:val="009E65B9"/>
    <w:rsid w:val="009E6CE0"/>
    <w:rsid w:val="00A1685B"/>
    <w:rsid w:val="00A23CA1"/>
    <w:rsid w:val="00A3586C"/>
    <w:rsid w:val="00A44672"/>
    <w:rsid w:val="00A46D4C"/>
    <w:rsid w:val="00A5156A"/>
    <w:rsid w:val="00A56A20"/>
    <w:rsid w:val="00A64142"/>
    <w:rsid w:val="00A81ABA"/>
    <w:rsid w:val="00AC39B0"/>
    <w:rsid w:val="00B069C3"/>
    <w:rsid w:val="00B10FA3"/>
    <w:rsid w:val="00B1780E"/>
    <w:rsid w:val="00B3004D"/>
    <w:rsid w:val="00B32DFE"/>
    <w:rsid w:val="00B576C6"/>
    <w:rsid w:val="00B84D0A"/>
    <w:rsid w:val="00B87DDB"/>
    <w:rsid w:val="00B97944"/>
    <w:rsid w:val="00BA46D5"/>
    <w:rsid w:val="00BA6C2A"/>
    <w:rsid w:val="00BB1C31"/>
    <w:rsid w:val="00BB3108"/>
    <w:rsid w:val="00BD2010"/>
    <w:rsid w:val="00C007B8"/>
    <w:rsid w:val="00C269A3"/>
    <w:rsid w:val="00C3793E"/>
    <w:rsid w:val="00C86011"/>
    <w:rsid w:val="00CC4EAC"/>
    <w:rsid w:val="00D137AF"/>
    <w:rsid w:val="00D1673B"/>
    <w:rsid w:val="00D35FAB"/>
    <w:rsid w:val="00D42489"/>
    <w:rsid w:val="00D47705"/>
    <w:rsid w:val="00D773C9"/>
    <w:rsid w:val="00D84CE8"/>
    <w:rsid w:val="00DA3DFD"/>
    <w:rsid w:val="00DF2F4B"/>
    <w:rsid w:val="00DF6055"/>
    <w:rsid w:val="00E3258D"/>
    <w:rsid w:val="00E36AE8"/>
    <w:rsid w:val="00E6775F"/>
    <w:rsid w:val="00EA7A46"/>
    <w:rsid w:val="00EC3EFE"/>
    <w:rsid w:val="00ED65DC"/>
    <w:rsid w:val="00F2685E"/>
    <w:rsid w:val="00F500C0"/>
    <w:rsid w:val="00F94894"/>
    <w:rsid w:val="00FB0660"/>
    <w:rsid w:val="00FB11A6"/>
    <w:rsid w:val="00FC73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A87C"/>
  <w15:chartTrackingRefBased/>
  <w15:docId w15:val="{DA4FCD50-5F69-40D3-9A12-651C7026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9EB"/>
    <w:pPr>
      <w:jc w:val="both"/>
    </w:pPr>
  </w:style>
  <w:style w:type="paragraph" w:styleId="Titre1">
    <w:name w:val="heading 1"/>
    <w:basedOn w:val="Normal"/>
    <w:next w:val="Normal"/>
    <w:link w:val="Titre1Car"/>
    <w:uiPriority w:val="9"/>
    <w:qFormat/>
    <w:rsid w:val="00B979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979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9794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9794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9794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9794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9794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9794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9794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794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9794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9794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9794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9794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9794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9794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9794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97944"/>
    <w:rPr>
      <w:rFonts w:eastAsiaTheme="majorEastAsia" w:cstheme="majorBidi"/>
      <w:color w:val="272727" w:themeColor="text1" w:themeTint="D8"/>
    </w:rPr>
  </w:style>
  <w:style w:type="paragraph" w:styleId="Titre">
    <w:name w:val="Title"/>
    <w:basedOn w:val="Normal"/>
    <w:next w:val="Normal"/>
    <w:link w:val="TitreCar"/>
    <w:uiPriority w:val="10"/>
    <w:qFormat/>
    <w:rsid w:val="00B979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9794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9794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9794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97944"/>
    <w:pPr>
      <w:spacing w:before="160"/>
      <w:jc w:val="center"/>
    </w:pPr>
    <w:rPr>
      <w:i/>
      <w:iCs/>
      <w:color w:val="404040" w:themeColor="text1" w:themeTint="BF"/>
    </w:rPr>
  </w:style>
  <w:style w:type="character" w:customStyle="1" w:styleId="CitationCar">
    <w:name w:val="Citation Car"/>
    <w:basedOn w:val="Policepardfaut"/>
    <w:link w:val="Citation"/>
    <w:uiPriority w:val="29"/>
    <w:rsid w:val="00B97944"/>
    <w:rPr>
      <w:i/>
      <w:iCs/>
      <w:color w:val="404040" w:themeColor="text1" w:themeTint="BF"/>
    </w:rPr>
  </w:style>
  <w:style w:type="paragraph" w:styleId="Paragraphedeliste">
    <w:name w:val="List Paragraph"/>
    <w:basedOn w:val="Normal"/>
    <w:uiPriority w:val="34"/>
    <w:qFormat/>
    <w:rsid w:val="00B97944"/>
    <w:pPr>
      <w:ind w:left="720"/>
      <w:contextualSpacing/>
    </w:pPr>
  </w:style>
  <w:style w:type="character" w:styleId="Accentuationintense">
    <w:name w:val="Intense Emphasis"/>
    <w:basedOn w:val="Policepardfaut"/>
    <w:uiPriority w:val="21"/>
    <w:qFormat/>
    <w:rsid w:val="00B97944"/>
    <w:rPr>
      <w:i/>
      <w:iCs/>
      <w:color w:val="0F4761" w:themeColor="accent1" w:themeShade="BF"/>
    </w:rPr>
  </w:style>
  <w:style w:type="paragraph" w:styleId="Citationintense">
    <w:name w:val="Intense Quote"/>
    <w:basedOn w:val="Normal"/>
    <w:next w:val="Normal"/>
    <w:link w:val="CitationintenseCar"/>
    <w:uiPriority w:val="30"/>
    <w:qFormat/>
    <w:rsid w:val="00B979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97944"/>
    <w:rPr>
      <w:i/>
      <w:iCs/>
      <w:color w:val="0F4761" w:themeColor="accent1" w:themeShade="BF"/>
    </w:rPr>
  </w:style>
  <w:style w:type="character" w:styleId="Rfrenceintense">
    <w:name w:val="Intense Reference"/>
    <w:basedOn w:val="Policepardfaut"/>
    <w:uiPriority w:val="32"/>
    <w:qFormat/>
    <w:rsid w:val="00B97944"/>
    <w:rPr>
      <w:b/>
      <w:bCs/>
      <w:smallCaps/>
      <w:color w:val="0F4761" w:themeColor="accent1" w:themeShade="BF"/>
      <w:spacing w:val="5"/>
    </w:rPr>
  </w:style>
  <w:style w:type="paragraph" w:styleId="NormalWeb">
    <w:name w:val="Normal (Web)"/>
    <w:basedOn w:val="Normal"/>
    <w:uiPriority w:val="99"/>
    <w:semiHidden/>
    <w:unhideWhenUsed/>
    <w:rsid w:val="00B9794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unhideWhenUsed/>
    <w:rsid w:val="00A81ABA"/>
    <w:rPr>
      <w:color w:val="467886" w:themeColor="hyperlink"/>
      <w:u w:val="single"/>
    </w:rPr>
  </w:style>
  <w:style w:type="character" w:styleId="Mentionnonrsolue">
    <w:name w:val="Unresolved Mention"/>
    <w:basedOn w:val="Policepardfaut"/>
    <w:uiPriority w:val="99"/>
    <w:semiHidden/>
    <w:unhideWhenUsed/>
    <w:rsid w:val="00A81ABA"/>
    <w:rPr>
      <w:color w:val="605E5C"/>
      <w:shd w:val="clear" w:color="auto" w:fill="E1DFDD"/>
    </w:rPr>
  </w:style>
  <w:style w:type="character" w:customStyle="1" w:styleId="h5">
    <w:name w:val="h5"/>
    <w:basedOn w:val="Policepardfaut"/>
    <w:rsid w:val="00417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777208">
      <w:bodyDiv w:val="1"/>
      <w:marLeft w:val="0"/>
      <w:marRight w:val="0"/>
      <w:marTop w:val="0"/>
      <w:marBottom w:val="0"/>
      <w:divBdr>
        <w:top w:val="none" w:sz="0" w:space="0" w:color="auto"/>
        <w:left w:val="none" w:sz="0" w:space="0" w:color="auto"/>
        <w:bottom w:val="none" w:sz="0" w:space="0" w:color="auto"/>
        <w:right w:val="none" w:sz="0" w:space="0" w:color="auto"/>
      </w:divBdr>
      <w:divsChild>
        <w:div w:id="1277365863">
          <w:marLeft w:val="0"/>
          <w:marRight w:val="0"/>
          <w:marTop w:val="0"/>
          <w:marBottom w:val="0"/>
          <w:divBdr>
            <w:top w:val="none" w:sz="0" w:space="0" w:color="auto"/>
            <w:left w:val="none" w:sz="0" w:space="0" w:color="auto"/>
            <w:bottom w:val="none" w:sz="0" w:space="0" w:color="auto"/>
            <w:right w:val="none" w:sz="0" w:space="0" w:color="auto"/>
          </w:divBdr>
          <w:divsChild>
            <w:div w:id="1886330273">
              <w:marLeft w:val="0"/>
              <w:marRight w:val="0"/>
              <w:marTop w:val="0"/>
              <w:marBottom w:val="0"/>
              <w:divBdr>
                <w:top w:val="none" w:sz="0" w:space="0" w:color="auto"/>
                <w:left w:val="none" w:sz="0" w:space="0" w:color="auto"/>
                <w:bottom w:val="none" w:sz="0" w:space="0" w:color="auto"/>
                <w:right w:val="none" w:sz="0" w:space="0" w:color="auto"/>
              </w:divBdr>
            </w:div>
            <w:div w:id="999508115">
              <w:marLeft w:val="0"/>
              <w:marRight w:val="0"/>
              <w:marTop w:val="0"/>
              <w:marBottom w:val="0"/>
              <w:divBdr>
                <w:top w:val="none" w:sz="0" w:space="0" w:color="auto"/>
                <w:left w:val="none" w:sz="0" w:space="0" w:color="auto"/>
                <w:bottom w:val="none" w:sz="0" w:space="0" w:color="auto"/>
                <w:right w:val="none" w:sz="0" w:space="0" w:color="auto"/>
              </w:divBdr>
              <w:divsChild>
                <w:div w:id="1171067393">
                  <w:marLeft w:val="0"/>
                  <w:marRight w:val="0"/>
                  <w:marTop w:val="0"/>
                  <w:marBottom w:val="0"/>
                  <w:divBdr>
                    <w:top w:val="none" w:sz="0" w:space="0" w:color="auto"/>
                    <w:left w:val="none" w:sz="0" w:space="0" w:color="auto"/>
                    <w:bottom w:val="none" w:sz="0" w:space="0" w:color="auto"/>
                    <w:right w:val="none" w:sz="0" w:space="0" w:color="auto"/>
                  </w:divBdr>
                  <w:divsChild>
                    <w:div w:id="489492369">
                      <w:marLeft w:val="0"/>
                      <w:marRight w:val="0"/>
                      <w:marTop w:val="0"/>
                      <w:marBottom w:val="0"/>
                      <w:divBdr>
                        <w:top w:val="none" w:sz="0" w:space="0" w:color="auto"/>
                        <w:left w:val="none" w:sz="0" w:space="0" w:color="auto"/>
                        <w:bottom w:val="none" w:sz="0" w:space="0" w:color="auto"/>
                        <w:right w:val="none" w:sz="0" w:space="0" w:color="auto"/>
                      </w:divBdr>
                      <w:divsChild>
                        <w:div w:id="11695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8597">
      <w:bodyDiv w:val="1"/>
      <w:marLeft w:val="0"/>
      <w:marRight w:val="0"/>
      <w:marTop w:val="0"/>
      <w:marBottom w:val="0"/>
      <w:divBdr>
        <w:top w:val="none" w:sz="0" w:space="0" w:color="auto"/>
        <w:left w:val="none" w:sz="0" w:space="0" w:color="auto"/>
        <w:bottom w:val="none" w:sz="0" w:space="0" w:color="auto"/>
        <w:right w:val="none" w:sz="0" w:space="0" w:color="auto"/>
      </w:divBdr>
    </w:div>
    <w:div w:id="620188425">
      <w:bodyDiv w:val="1"/>
      <w:marLeft w:val="0"/>
      <w:marRight w:val="0"/>
      <w:marTop w:val="0"/>
      <w:marBottom w:val="0"/>
      <w:divBdr>
        <w:top w:val="none" w:sz="0" w:space="0" w:color="auto"/>
        <w:left w:val="none" w:sz="0" w:space="0" w:color="auto"/>
        <w:bottom w:val="none" w:sz="0" w:space="0" w:color="auto"/>
        <w:right w:val="none" w:sz="0" w:space="0" w:color="auto"/>
      </w:divBdr>
    </w:div>
    <w:div w:id="935290764">
      <w:bodyDiv w:val="1"/>
      <w:marLeft w:val="0"/>
      <w:marRight w:val="0"/>
      <w:marTop w:val="0"/>
      <w:marBottom w:val="0"/>
      <w:divBdr>
        <w:top w:val="none" w:sz="0" w:space="0" w:color="auto"/>
        <w:left w:val="none" w:sz="0" w:space="0" w:color="auto"/>
        <w:bottom w:val="none" w:sz="0" w:space="0" w:color="auto"/>
        <w:right w:val="none" w:sz="0" w:space="0" w:color="auto"/>
      </w:divBdr>
      <w:divsChild>
        <w:div w:id="1377392457">
          <w:marLeft w:val="0"/>
          <w:marRight w:val="0"/>
          <w:marTop w:val="0"/>
          <w:marBottom w:val="0"/>
          <w:divBdr>
            <w:top w:val="none" w:sz="0" w:space="0" w:color="auto"/>
            <w:left w:val="none" w:sz="0" w:space="0" w:color="auto"/>
            <w:bottom w:val="none" w:sz="0" w:space="0" w:color="auto"/>
            <w:right w:val="none" w:sz="0" w:space="0" w:color="auto"/>
          </w:divBdr>
          <w:divsChild>
            <w:div w:id="1908607796">
              <w:marLeft w:val="0"/>
              <w:marRight w:val="0"/>
              <w:marTop w:val="0"/>
              <w:marBottom w:val="0"/>
              <w:divBdr>
                <w:top w:val="none" w:sz="0" w:space="0" w:color="auto"/>
                <w:left w:val="none" w:sz="0" w:space="0" w:color="auto"/>
                <w:bottom w:val="none" w:sz="0" w:space="0" w:color="auto"/>
                <w:right w:val="none" w:sz="0" w:space="0" w:color="auto"/>
              </w:divBdr>
            </w:div>
            <w:div w:id="860435402">
              <w:marLeft w:val="0"/>
              <w:marRight w:val="0"/>
              <w:marTop w:val="0"/>
              <w:marBottom w:val="0"/>
              <w:divBdr>
                <w:top w:val="none" w:sz="0" w:space="0" w:color="auto"/>
                <w:left w:val="none" w:sz="0" w:space="0" w:color="auto"/>
                <w:bottom w:val="none" w:sz="0" w:space="0" w:color="auto"/>
                <w:right w:val="none" w:sz="0" w:space="0" w:color="auto"/>
              </w:divBdr>
              <w:divsChild>
                <w:div w:id="1955555360">
                  <w:marLeft w:val="0"/>
                  <w:marRight w:val="0"/>
                  <w:marTop w:val="0"/>
                  <w:marBottom w:val="0"/>
                  <w:divBdr>
                    <w:top w:val="none" w:sz="0" w:space="0" w:color="auto"/>
                    <w:left w:val="none" w:sz="0" w:space="0" w:color="auto"/>
                    <w:bottom w:val="none" w:sz="0" w:space="0" w:color="auto"/>
                    <w:right w:val="none" w:sz="0" w:space="0" w:color="auto"/>
                  </w:divBdr>
                  <w:divsChild>
                    <w:div w:id="142626347">
                      <w:marLeft w:val="0"/>
                      <w:marRight w:val="0"/>
                      <w:marTop w:val="0"/>
                      <w:marBottom w:val="0"/>
                      <w:divBdr>
                        <w:top w:val="none" w:sz="0" w:space="0" w:color="auto"/>
                        <w:left w:val="none" w:sz="0" w:space="0" w:color="auto"/>
                        <w:bottom w:val="none" w:sz="0" w:space="0" w:color="auto"/>
                        <w:right w:val="none" w:sz="0" w:space="0" w:color="auto"/>
                      </w:divBdr>
                      <w:divsChild>
                        <w:div w:id="16848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724108">
      <w:bodyDiv w:val="1"/>
      <w:marLeft w:val="0"/>
      <w:marRight w:val="0"/>
      <w:marTop w:val="0"/>
      <w:marBottom w:val="0"/>
      <w:divBdr>
        <w:top w:val="none" w:sz="0" w:space="0" w:color="auto"/>
        <w:left w:val="none" w:sz="0" w:space="0" w:color="auto"/>
        <w:bottom w:val="none" w:sz="0" w:space="0" w:color="auto"/>
        <w:right w:val="none" w:sz="0" w:space="0" w:color="auto"/>
      </w:divBdr>
      <w:divsChild>
        <w:div w:id="158934891">
          <w:marLeft w:val="0"/>
          <w:marRight w:val="0"/>
          <w:marTop w:val="0"/>
          <w:marBottom w:val="0"/>
          <w:divBdr>
            <w:top w:val="none" w:sz="0" w:space="0" w:color="auto"/>
            <w:left w:val="none" w:sz="0" w:space="0" w:color="auto"/>
            <w:bottom w:val="none" w:sz="0" w:space="0" w:color="auto"/>
            <w:right w:val="none" w:sz="0" w:space="0" w:color="auto"/>
          </w:divBdr>
          <w:divsChild>
            <w:div w:id="2029872284">
              <w:marLeft w:val="0"/>
              <w:marRight w:val="0"/>
              <w:marTop w:val="0"/>
              <w:marBottom w:val="0"/>
              <w:divBdr>
                <w:top w:val="none" w:sz="0" w:space="0" w:color="auto"/>
                <w:left w:val="none" w:sz="0" w:space="0" w:color="auto"/>
                <w:bottom w:val="none" w:sz="0" w:space="0" w:color="auto"/>
                <w:right w:val="none" w:sz="0" w:space="0" w:color="auto"/>
              </w:divBdr>
            </w:div>
            <w:div w:id="20278153">
              <w:marLeft w:val="0"/>
              <w:marRight w:val="0"/>
              <w:marTop w:val="0"/>
              <w:marBottom w:val="0"/>
              <w:divBdr>
                <w:top w:val="none" w:sz="0" w:space="0" w:color="auto"/>
                <w:left w:val="none" w:sz="0" w:space="0" w:color="auto"/>
                <w:bottom w:val="none" w:sz="0" w:space="0" w:color="auto"/>
                <w:right w:val="none" w:sz="0" w:space="0" w:color="auto"/>
              </w:divBdr>
              <w:divsChild>
                <w:div w:id="468521465">
                  <w:marLeft w:val="0"/>
                  <w:marRight w:val="0"/>
                  <w:marTop w:val="0"/>
                  <w:marBottom w:val="0"/>
                  <w:divBdr>
                    <w:top w:val="none" w:sz="0" w:space="0" w:color="auto"/>
                    <w:left w:val="none" w:sz="0" w:space="0" w:color="auto"/>
                    <w:bottom w:val="none" w:sz="0" w:space="0" w:color="auto"/>
                    <w:right w:val="none" w:sz="0" w:space="0" w:color="auto"/>
                  </w:divBdr>
                  <w:divsChild>
                    <w:div w:id="770246897">
                      <w:marLeft w:val="0"/>
                      <w:marRight w:val="0"/>
                      <w:marTop w:val="0"/>
                      <w:marBottom w:val="0"/>
                      <w:divBdr>
                        <w:top w:val="none" w:sz="0" w:space="0" w:color="auto"/>
                        <w:left w:val="none" w:sz="0" w:space="0" w:color="auto"/>
                        <w:bottom w:val="none" w:sz="0" w:space="0" w:color="auto"/>
                        <w:right w:val="none" w:sz="0" w:space="0" w:color="auto"/>
                      </w:divBdr>
                      <w:divsChild>
                        <w:div w:id="141115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417037">
      <w:bodyDiv w:val="1"/>
      <w:marLeft w:val="0"/>
      <w:marRight w:val="0"/>
      <w:marTop w:val="0"/>
      <w:marBottom w:val="0"/>
      <w:divBdr>
        <w:top w:val="none" w:sz="0" w:space="0" w:color="auto"/>
        <w:left w:val="none" w:sz="0" w:space="0" w:color="auto"/>
        <w:bottom w:val="none" w:sz="0" w:space="0" w:color="auto"/>
        <w:right w:val="none" w:sz="0" w:space="0" w:color="auto"/>
      </w:divBdr>
      <w:divsChild>
        <w:div w:id="574390039">
          <w:marLeft w:val="0"/>
          <w:marRight w:val="0"/>
          <w:marTop w:val="0"/>
          <w:marBottom w:val="0"/>
          <w:divBdr>
            <w:top w:val="none" w:sz="0" w:space="0" w:color="auto"/>
            <w:left w:val="none" w:sz="0" w:space="0" w:color="auto"/>
            <w:bottom w:val="none" w:sz="0" w:space="0" w:color="auto"/>
            <w:right w:val="none" w:sz="0" w:space="0" w:color="auto"/>
          </w:divBdr>
          <w:divsChild>
            <w:div w:id="776564138">
              <w:marLeft w:val="0"/>
              <w:marRight w:val="0"/>
              <w:marTop w:val="0"/>
              <w:marBottom w:val="0"/>
              <w:divBdr>
                <w:top w:val="none" w:sz="0" w:space="0" w:color="auto"/>
                <w:left w:val="none" w:sz="0" w:space="0" w:color="auto"/>
                <w:bottom w:val="none" w:sz="0" w:space="0" w:color="auto"/>
                <w:right w:val="none" w:sz="0" w:space="0" w:color="auto"/>
              </w:divBdr>
            </w:div>
            <w:div w:id="1401051543">
              <w:marLeft w:val="0"/>
              <w:marRight w:val="0"/>
              <w:marTop w:val="0"/>
              <w:marBottom w:val="0"/>
              <w:divBdr>
                <w:top w:val="none" w:sz="0" w:space="0" w:color="auto"/>
                <w:left w:val="none" w:sz="0" w:space="0" w:color="auto"/>
                <w:bottom w:val="none" w:sz="0" w:space="0" w:color="auto"/>
                <w:right w:val="none" w:sz="0" w:space="0" w:color="auto"/>
              </w:divBdr>
              <w:divsChild>
                <w:div w:id="856966167">
                  <w:marLeft w:val="0"/>
                  <w:marRight w:val="0"/>
                  <w:marTop w:val="0"/>
                  <w:marBottom w:val="0"/>
                  <w:divBdr>
                    <w:top w:val="none" w:sz="0" w:space="0" w:color="auto"/>
                    <w:left w:val="none" w:sz="0" w:space="0" w:color="auto"/>
                    <w:bottom w:val="none" w:sz="0" w:space="0" w:color="auto"/>
                    <w:right w:val="none" w:sz="0" w:space="0" w:color="auto"/>
                  </w:divBdr>
                  <w:divsChild>
                    <w:div w:id="1637954945">
                      <w:marLeft w:val="0"/>
                      <w:marRight w:val="0"/>
                      <w:marTop w:val="0"/>
                      <w:marBottom w:val="0"/>
                      <w:divBdr>
                        <w:top w:val="none" w:sz="0" w:space="0" w:color="auto"/>
                        <w:left w:val="none" w:sz="0" w:space="0" w:color="auto"/>
                        <w:bottom w:val="none" w:sz="0" w:space="0" w:color="auto"/>
                        <w:right w:val="none" w:sz="0" w:space="0" w:color="auto"/>
                      </w:divBdr>
                      <w:divsChild>
                        <w:div w:id="7709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31064">
      <w:bodyDiv w:val="1"/>
      <w:marLeft w:val="0"/>
      <w:marRight w:val="0"/>
      <w:marTop w:val="0"/>
      <w:marBottom w:val="0"/>
      <w:divBdr>
        <w:top w:val="none" w:sz="0" w:space="0" w:color="auto"/>
        <w:left w:val="none" w:sz="0" w:space="0" w:color="auto"/>
        <w:bottom w:val="none" w:sz="0" w:space="0" w:color="auto"/>
        <w:right w:val="none" w:sz="0" w:space="0" w:color="auto"/>
      </w:divBdr>
    </w:div>
    <w:div w:id="164943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MD5" TargetMode="Externa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7" Type="http://schemas.openxmlformats.org/officeDocument/2006/relationships/hyperlink" Target="https://fr.wikipedia.org/wiki/Kill_chain_(s%C3%A9curit%C3%A9_informatique)" TargetMode="Externa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ttack.mitre.org/" TargetMode="Externa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3546D1-1040-4CC1-80A3-85D85028C939}"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fr-FR"/>
        </a:p>
      </dgm:t>
    </dgm:pt>
    <dgm:pt modelId="{6474146F-E363-4439-831A-B784A572183B}">
      <dgm:prSet phldrT="[Texte]"/>
      <dgm:spPr/>
      <dgm:t>
        <a:bodyPr/>
        <a:lstStyle/>
        <a:p>
          <a:pPr>
            <a:buFont typeface="+mj-lt"/>
            <a:buAutoNum type="arabicPeriod"/>
          </a:pPr>
          <a:r>
            <a:rPr lang="fr-FR" b="0" i="0"/>
            <a:t>Reconnaissance</a:t>
          </a:r>
          <a:endParaRPr lang="fr-FR"/>
        </a:p>
      </dgm:t>
    </dgm:pt>
    <dgm:pt modelId="{9A222C1D-EBBE-4EB2-B7A7-43123084955D}" type="parTrans" cxnId="{7C89C3A0-7A26-41E1-91DB-4BE37ACD8DAC}">
      <dgm:prSet/>
      <dgm:spPr/>
      <dgm:t>
        <a:bodyPr/>
        <a:lstStyle/>
        <a:p>
          <a:endParaRPr lang="fr-FR"/>
        </a:p>
      </dgm:t>
    </dgm:pt>
    <dgm:pt modelId="{537CEFBA-C517-4C85-B874-CDFB8BC13D19}" type="sibTrans" cxnId="{7C89C3A0-7A26-41E1-91DB-4BE37ACD8DAC}">
      <dgm:prSet/>
      <dgm:spPr/>
      <dgm:t>
        <a:bodyPr/>
        <a:lstStyle/>
        <a:p>
          <a:endParaRPr lang="fr-FR"/>
        </a:p>
      </dgm:t>
    </dgm:pt>
    <dgm:pt modelId="{D7E7BF86-E273-40B8-97D4-B5169D838072}">
      <dgm:prSet/>
      <dgm:spPr/>
      <dgm:t>
        <a:bodyPr/>
        <a:lstStyle/>
        <a:p>
          <a:pPr>
            <a:buFont typeface="+mj-lt"/>
            <a:buAutoNum type="arabicPeriod"/>
          </a:pPr>
          <a:r>
            <a:rPr lang="fr-FR" b="0" i="0"/>
            <a:t>Armement</a:t>
          </a:r>
        </a:p>
      </dgm:t>
    </dgm:pt>
    <dgm:pt modelId="{792FA131-2E03-4F1C-BF5C-A10298A3531E}" type="parTrans" cxnId="{72A08D75-179F-4E1D-9433-318C108444DF}">
      <dgm:prSet/>
      <dgm:spPr/>
      <dgm:t>
        <a:bodyPr/>
        <a:lstStyle/>
        <a:p>
          <a:endParaRPr lang="fr-FR"/>
        </a:p>
      </dgm:t>
    </dgm:pt>
    <dgm:pt modelId="{D9108284-F6D8-4EE6-BB52-7097D345F7E8}" type="sibTrans" cxnId="{72A08D75-179F-4E1D-9433-318C108444DF}">
      <dgm:prSet/>
      <dgm:spPr/>
      <dgm:t>
        <a:bodyPr/>
        <a:lstStyle/>
        <a:p>
          <a:endParaRPr lang="fr-FR"/>
        </a:p>
      </dgm:t>
    </dgm:pt>
    <dgm:pt modelId="{4300798D-137C-405B-9B27-FBCEB2396E17}">
      <dgm:prSet/>
      <dgm:spPr/>
      <dgm:t>
        <a:bodyPr/>
        <a:lstStyle/>
        <a:p>
          <a:pPr>
            <a:buFont typeface="+mj-lt"/>
            <a:buAutoNum type="arabicPeriod"/>
          </a:pPr>
          <a:r>
            <a:rPr lang="fr-FR" b="0" i="0"/>
            <a:t>Livraison</a:t>
          </a:r>
        </a:p>
      </dgm:t>
    </dgm:pt>
    <dgm:pt modelId="{FD97661B-F1B7-4011-814B-64CC72DCDF00}" type="parTrans" cxnId="{01054888-807D-4D42-8108-02168B65C867}">
      <dgm:prSet/>
      <dgm:spPr/>
      <dgm:t>
        <a:bodyPr/>
        <a:lstStyle/>
        <a:p>
          <a:endParaRPr lang="fr-FR"/>
        </a:p>
      </dgm:t>
    </dgm:pt>
    <dgm:pt modelId="{96C916C1-F296-436B-910B-8B0CE3856175}" type="sibTrans" cxnId="{01054888-807D-4D42-8108-02168B65C867}">
      <dgm:prSet/>
      <dgm:spPr/>
      <dgm:t>
        <a:bodyPr/>
        <a:lstStyle/>
        <a:p>
          <a:endParaRPr lang="fr-FR"/>
        </a:p>
      </dgm:t>
    </dgm:pt>
    <dgm:pt modelId="{081654E5-1B6A-4909-9E1B-D7F3807F8E74}">
      <dgm:prSet/>
      <dgm:spPr/>
      <dgm:t>
        <a:bodyPr/>
        <a:lstStyle/>
        <a:p>
          <a:pPr>
            <a:buFont typeface="+mj-lt"/>
            <a:buAutoNum type="arabicPeriod"/>
          </a:pPr>
          <a:r>
            <a:rPr lang="fr-FR" b="0" i="0"/>
            <a:t>Exploitation</a:t>
          </a:r>
        </a:p>
      </dgm:t>
    </dgm:pt>
    <dgm:pt modelId="{D1402ADD-1B7C-4FD2-9319-BFA0D62F3EA8}" type="parTrans" cxnId="{E90339B9-6AAE-4E8B-8A2D-0BFF77B8EF09}">
      <dgm:prSet/>
      <dgm:spPr/>
      <dgm:t>
        <a:bodyPr/>
        <a:lstStyle/>
        <a:p>
          <a:endParaRPr lang="fr-FR"/>
        </a:p>
      </dgm:t>
    </dgm:pt>
    <dgm:pt modelId="{10163539-C786-4165-9CE3-BF0548D99E0D}" type="sibTrans" cxnId="{E90339B9-6AAE-4E8B-8A2D-0BFF77B8EF09}">
      <dgm:prSet/>
      <dgm:spPr/>
      <dgm:t>
        <a:bodyPr/>
        <a:lstStyle/>
        <a:p>
          <a:endParaRPr lang="fr-FR"/>
        </a:p>
      </dgm:t>
    </dgm:pt>
    <dgm:pt modelId="{45489284-C28D-408C-8557-EBFAB8EEC635}">
      <dgm:prSet/>
      <dgm:spPr/>
      <dgm:t>
        <a:bodyPr/>
        <a:lstStyle/>
        <a:p>
          <a:pPr>
            <a:buFont typeface="+mj-lt"/>
            <a:buAutoNum type="arabicPeriod"/>
          </a:pPr>
          <a:r>
            <a:rPr lang="fr-FR" b="0" i="0"/>
            <a:t>Installation</a:t>
          </a:r>
        </a:p>
      </dgm:t>
    </dgm:pt>
    <dgm:pt modelId="{E7A59352-DBF1-43D5-B545-3038F1E42C3F}" type="parTrans" cxnId="{037A6BA4-2B9D-44DE-A4F8-9E5D7D158B38}">
      <dgm:prSet/>
      <dgm:spPr/>
      <dgm:t>
        <a:bodyPr/>
        <a:lstStyle/>
        <a:p>
          <a:endParaRPr lang="fr-FR"/>
        </a:p>
      </dgm:t>
    </dgm:pt>
    <dgm:pt modelId="{2CC13706-7AD9-4247-AC37-038B8F6CA83A}" type="sibTrans" cxnId="{037A6BA4-2B9D-44DE-A4F8-9E5D7D158B38}">
      <dgm:prSet/>
      <dgm:spPr/>
      <dgm:t>
        <a:bodyPr/>
        <a:lstStyle/>
        <a:p>
          <a:endParaRPr lang="fr-FR"/>
        </a:p>
      </dgm:t>
    </dgm:pt>
    <dgm:pt modelId="{5BD45708-86AD-4315-B3A1-471D3490B45B}">
      <dgm:prSet/>
      <dgm:spPr/>
      <dgm:t>
        <a:bodyPr/>
        <a:lstStyle/>
        <a:p>
          <a:pPr>
            <a:buFont typeface="+mj-lt"/>
            <a:buAutoNum type="arabicPeriod"/>
          </a:pPr>
          <a:r>
            <a:rPr lang="fr-FR" b="0" i="0"/>
            <a:t>Commandement et contrôle</a:t>
          </a:r>
        </a:p>
      </dgm:t>
    </dgm:pt>
    <dgm:pt modelId="{CFE667AA-24DB-4C27-8567-79CA5BA24066}" type="parTrans" cxnId="{6B40DAD9-8127-48D5-8E48-C4FBBA24AC6C}">
      <dgm:prSet/>
      <dgm:spPr/>
      <dgm:t>
        <a:bodyPr/>
        <a:lstStyle/>
        <a:p>
          <a:endParaRPr lang="fr-FR"/>
        </a:p>
      </dgm:t>
    </dgm:pt>
    <dgm:pt modelId="{A123A545-D3CE-4659-9989-7FD178F55401}" type="sibTrans" cxnId="{6B40DAD9-8127-48D5-8E48-C4FBBA24AC6C}">
      <dgm:prSet/>
      <dgm:spPr/>
      <dgm:t>
        <a:bodyPr/>
        <a:lstStyle/>
        <a:p>
          <a:endParaRPr lang="fr-FR"/>
        </a:p>
      </dgm:t>
    </dgm:pt>
    <dgm:pt modelId="{6C90AD0A-7BA6-410A-A176-F689E634F10E}">
      <dgm:prSet/>
      <dgm:spPr/>
      <dgm:t>
        <a:bodyPr/>
        <a:lstStyle/>
        <a:p>
          <a:pPr>
            <a:buFont typeface="+mj-lt"/>
            <a:buAutoNum type="arabicPeriod"/>
          </a:pPr>
          <a:r>
            <a:rPr lang="fr-FR" b="0" i="0"/>
            <a:t>Actions sur l'objectif</a:t>
          </a:r>
        </a:p>
      </dgm:t>
    </dgm:pt>
    <dgm:pt modelId="{E9055346-E4AA-4162-A1D9-28690C9C020D}" type="parTrans" cxnId="{17C5D644-8CBD-43A6-8D30-46226133DC93}">
      <dgm:prSet/>
      <dgm:spPr/>
      <dgm:t>
        <a:bodyPr/>
        <a:lstStyle/>
        <a:p>
          <a:endParaRPr lang="fr-FR"/>
        </a:p>
      </dgm:t>
    </dgm:pt>
    <dgm:pt modelId="{AB41938B-0643-4950-8F7F-D98E3DFECD05}" type="sibTrans" cxnId="{17C5D644-8CBD-43A6-8D30-46226133DC93}">
      <dgm:prSet/>
      <dgm:spPr/>
      <dgm:t>
        <a:bodyPr/>
        <a:lstStyle/>
        <a:p>
          <a:endParaRPr lang="fr-FR"/>
        </a:p>
      </dgm:t>
    </dgm:pt>
    <dgm:pt modelId="{D82F2DD0-E118-4A23-98D4-C48D9FFFBBAF}">
      <dgm:prSet phldrT="[Texte]"/>
      <dgm:spPr/>
      <dgm:t>
        <a:bodyPr/>
        <a:lstStyle/>
        <a:p>
          <a:pPr>
            <a:buFont typeface="+mj-lt"/>
            <a:buAutoNum type="arabicPeriod"/>
          </a:pPr>
          <a:r>
            <a:rPr lang="fr-FR" b="0" i="0"/>
            <a:t>L'attaquant sélectionne la cible, la recherche et tente d'identifier les vulnérabilités du réseau cible.</a:t>
          </a:r>
          <a:endParaRPr lang="fr-FR"/>
        </a:p>
      </dgm:t>
    </dgm:pt>
    <dgm:pt modelId="{85083025-FCD4-4FD1-BE96-AA10E9D46138}" type="parTrans" cxnId="{BDD44CAF-EA01-4B04-B0DE-2CA38482CE6D}">
      <dgm:prSet/>
      <dgm:spPr/>
      <dgm:t>
        <a:bodyPr/>
        <a:lstStyle/>
        <a:p>
          <a:endParaRPr lang="fr-FR"/>
        </a:p>
      </dgm:t>
    </dgm:pt>
    <dgm:pt modelId="{6DA3F542-BD15-4148-AF70-783E077C01B2}" type="sibTrans" cxnId="{BDD44CAF-EA01-4B04-B0DE-2CA38482CE6D}">
      <dgm:prSet/>
      <dgm:spPr/>
      <dgm:t>
        <a:bodyPr/>
        <a:lstStyle/>
        <a:p>
          <a:endParaRPr lang="fr-FR"/>
        </a:p>
      </dgm:t>
    </dgm:pt>
    <dgm:pt modelId="{C5CCB79D-9802-465E-9019-022B0E7391C5}">
      <dgm:prSet phldrT="[Texte]"/>
      <dgm:spPr/>
      <dgm:t>
        <a:bodyPr/>
        <a:lstStyle/>
        <a:p>
          <a:pPr>
            <a:buFont typeface="+mj-lt"/>
            <a:buAutoNum type="arabicPeriod"/>
          </a:pPr>
          <a:endParaRPr lang="fr-FR"/>
        </a:p>
      </dgm:t>
    </dgm:pt>
    <dgm:pt modelId="{BD3B287F-B812-43D0-A448-C830EDF726DF}" type="parTrans" cxnId="{958BE41B-C773-4813-83BD-5363FF6B1695}">
      <dgm:prSet/>
      <dgm:spPr/>
      <dgm:t>
        <a:bodyPr/>
        <a:lstStyle/>
        <a:p>
          <a:endParaRPr lang="fr-FR"/>
        </a:p>
      </dgm:t>
    </dgm:pt>
    <dgm:pt modelId="{A531DCC0-CC4C-4200-947E-4BFF3A8BA710}" type="sibTrans" cxnId="{958BE41B-C773-4813-83BD-5363FF6B1695}">
      <dgm:prSet/>
      <dgm:spPr/>
      <dgm:t>
        <a:bodyPr/>
        <a:lstStyle/>
        <a:p>
          <a:endParaRPr lang="fr-FR"/>
        </a:p>
      </dgm:t>
    </dgm:pt>
    <dgm:pt modelId="{D95CC56A-478B-4E34-BB8D-A79187F393CD}">
      <dgm:prSet/>
      <dgm:spPr/>
      <dgm:t>
        <a:bodyPr/>
        <a:lstStyle/>
        <a:p>
          <a:pPr>
            <a:buFont typeface="+mj-lt"/>
            <a:buAutoNum type="arabicPeriod"/>
          </a:pPr>
          <a:r>
            <a:rPr lang="fr-FR" b="0" i="0"/>
            <a:t>L'attaquant crée un logiciel malveillant, comme un virus ou un ver, lui permettant d'accéder à distance à la cible en exploitant une ou plusieurs vulnérabilités du système.</a:t>
          </a:r>
        </a:p>
      </dgm:t>
    </dgm:pt>
    <dgm:pt modelId="{4382D515-0F43-42BA-86D2-888EC164E1D7}" type="parTrans" cxnId="{1CD788D7-E621-4790-9DCB-E342EC39F6B4}">
      <dgm:prSet/>
      <dgm:spPr/>
      <dgm:t>
        <a:bodyPr/>
        <a:lstStyle/>
        <a:p>
          <a:endParaRPr lang="fr-FR"/>
        </a:p>
      </dgm:t>
    </dgm:pt>
    <dgm:pt modelId="{6A66A80F-80CC-49CD-BDB2-03BFDDD4864E}" type="sibTrans" cxnId="{1CD788D7-E621-4790-9DCB-E342EC39F6B4}">
      <dgm:prSet/>
      <dgm:spPr/>
      <dgm:t>
        <a:bodyPr/>
        <a:lstStyle/>
        <a:p>
          <a:endParaRPr lang="fr-FR"/>
        </a:p>
      </dgm:t>
    </dgm:pt>
    <dgm:pt modelId="{F96BFF1B-CEC2-4F27-A336-DFD59DB4F22C}">
      <dgm:prSet/>
      <dgm:spPr/>
      <dgm:t>
        <a:bodyPr/>
        <a:lstStyle/>
        <a:p>
          <a:pPr>
            <a:buFont typeface="+mj-lt"/>
            <a:buAutoNum type="arabicPeriod"/>
          </a:pPr>
          <a:endParaRPr lang="fr-FR" b="0" i="0"/>
        </a:p>
      </dgm:t>
    </dgm:pt>
    <dgm:pt modelId="{28A58666-F26D-4DBE-A594-E5E5C9E88FEA}" type="parTrans" cxnId="{894BEAE7-FEE1-4555-8B37-C1FDA9C4C55C}">
      <dgm:prSet/>
      <dgm:spPr/>
      <dgm:t>
        <a:bodyPr/>
        <a:lstStyle/>
        <a:p>
          <a:endParaRPr lang="fr-FR"/>
        </a:p>
      </dgm:t>
    </dgm:pt>
    <dgm:pt modelId="{6F28C9EE-3536-45A1-BF62-635C4CDD6BDD}" type="sibTrans" cxnId="{894BEAE7-FEE1-4555-8B37-C1FDA9C4C55C}">
      <dgm:prSet/>
      <dgm:spPr/>
      <dgm:t>
        <a:bodyPr/>
        <a:lstStyle/>
        <a:p>
          <a:endParaRPr lang="fr-FR"/>
        </a:p>
      </dgm:t>
    </dgm:pt>
    <dgm:pt modelId="{E8DD03D5-2103-4B8A-B51C-4FACB5EC2EEB}">
      <dgm:prSet/>
      <dgm:spPr/>
      <dgm:t>
        <a:bodyPr/>
        <a:lstStyle/>
        <a:p>
          <a:pPr>
            <a:buFont typeface="+mj-lt"/>
            <a:buAutoNum type="arabicPeriod"/>
          </a:pPr>
          <a:r>
            <a:rPr lang="fr-FR" b="0" i="0"/>
            <a:t>L'attaquant transmet l'arme à la cible (via des pièces jointes de courrier électronique, des sites Web ou des clés USB par exemple)</a:t>
          </a:r>
        </a:p>
      </dgm:t>
    </dgm:pt>
    <dgm:pt modelId="{515915FC-6820-431D-8D38-57E4E71C9EAD}" type="parTrans" cxnId="{890F371B-9A20-44FC-A0F0-5646BA715FA1}">
      <dgm:prSet/>
      <dgm:spPr/>
      <dgm:t>
        <a:bodyPr/>
        <a:lstStyle/>
        <a:p>
          <a:endParaRPr lang="fr-FR"/>
        </a:p>
      </dgm:t>
    </dgm:pt>
    <dgm:pt modelId="{D5C0FCDD-A103-4BDD-9E4B-E568B59273EF}" type="sibTrans" cxnId="{890F371B-9A20-44FC-A0F0-5646BA715FA1}">
      <dgm:prSet/>
      <dgm:spPr/>
      <dgm:t>
        <a:bodyPr/>
        <a:lstStyle/>
        <a:p>
          <a:endParaRPr lang="fr-FR"/>
        </a:p>
      </dgm:t>
    </dgm:pt>
    <dgm:pt modelId="{EAB778F7-ADE5-4EFD-9951-6054EEBAE58A}">
      <dgm:prSet/>
      <dgm:spPr/>
      <dgm:t>
        <a:bodyPr/>
        <a:lstStyle/>
        <a:p>
          <a:pPr>
            <a:buFont typeface="+mj-lt"/>
            <a:buAutoNum type="arabicPeriod"/>
          </a:pPr>
          <a:r>
            <a:rPr lang="fr-FR" b="0" i="0"/>
            <a:t>Le code du logiciel malveillant se déclenche et agit sur le réseau cible pour exploiter la vulnérabilité identifiée.</a:t>
          </a:r>
        </a:p>
      </dgm:t>
    </dgm:pt>
    <dgm:pt modelId="{6B98CE77-F5BA-4BA5-B1BB-89A782633C0E}" type="parTrans" cxnId="{CCE9996C-6FF8-4BD0-866B-AEC7BF442D38}">
      <dgm:prSet/>
      <dgm:spPr/>
      <dgm:t>
        <a:bodyPr/>
        <a:lstStyle/>
        <a:p>
          <a:endParaRPr lang="fr-FR"/>
        </a:p>
      </dgm:t>
    </dgm:pt>
    <dgm:pt modelId="{B976D56D-E2E9-4BF6-B531-8C7359056273}" type="sibTrans" cxnId="{CCE9996C-6FF8-4BD0-866B-AEC7BF442D38}">
      <dgm:prSet/>
      <dgm:spPr/>
      <dgm:t>
        <a:bodyPr/>
        <a:lstStyle/>
        <a:p>
          <a:endParaRPr lang="fr-FR"/>
        </a:p>
      </dgm:t>
    </dgm:pt>
    <dgm:pt modelId="{EB38A8F4-C107-4001-9897-02B20548E78D}">
      <dgm:prSet/>
      <dgm:spPr/>
      <dgm:t>
        <a:bodyPr/>
        <a:lstStyle/>
        <a:p>
          <a:pPr>
            <a:buFont typeface="+mj-lt"/>
            <a:buAutoNum type="arabicPeriod"/>
          </a:pPr>
          <a:endParaRPr lang="fr-FR" b="0" i="0"/>
        </a:p>
      </dgm:t>
    </dgm:pt>
    <dgm:pt modelId="{4A6F4A5A-94FC-4A7C-AC06-C78DB6847300}" type="parTrans" cxnId="{131F8AB1-2113-49A5-B88F-C31E59C75AF3}">
      <dgm:prSet/>
      <dgm:spPr/>
      <dgm:t>
        <a:bodyPr/>
        <a:lstStyle/>
        <a:p>
          <a:endParaRPr lang="fr-FR"/>
        </a:p>
      </dgm:t>
    </dgm:pt>
    <dgm:pt modelId="{DD29F36D-965D-486B-8A7A-E97A191F9F19}" type="sibTrans" cxnId="{131F8AB1-2113-49A5-B88F-C31E59C75AF3}">
      <dgm:prSet/>
      <dgm:spPr/>
      <dgm:t>
        <a:bodyPr/>
        <a:lstStyle/>
        <a:p>
          <a:endParaRPr lang="fr-FR"/>
        </a:p>
      </dgm:t>
    </dgm:pt>
    <dgm:pt modelId="{EE771D48-848A-4963-8AAC-6394AE016A6F}">
      <dgm:prSet/>
      <dgm:spPr/>
      <dgm:t>
        <a:bodyPr/>
        <a:lstStyle/>
        <a:p>
          <a:pPr>
            <a:buFont typeface="+mj-lt"/>
            <a:buAutoNum type="arabicPeriod"/>
          </a:pPr>
          <a:endParaRPr lang="fr-FR" b="0" i="0"/>
        </a:p>
      </dgm:t>
    </dgm:pt>
    <dgm:pt modelId="{6B96C5A6-7874-4C82-B6B3-ED4E7FED5797}" type="parTrans" cxnId="{D67F5036-83F6-4B11-881B-CEDDBD58550D}">
      <dgm:prSet/>
      <dgm:spPr/>
      <dgm:t>
        <a:bodyPr/>
        <a:lstStyle/>
        <a:p>
          <a:endParaRPr lang="fr-FR"/>
        </a:p>
      </dgm:t>
    </dgm:pt>
    <dgm:pt modelId="{501440C8-5E40-4B87-81F8-7C12E9E6382F}" type="sibTrans" cxnId="{D67F5036-83F6-4B11-881B-CEDDBD58550D}">
      <dgm:prSet/>
      <dgm:spPr/>
      <dgm:t>
        <a:bodyPr/>
        <a:lstStyle/>
        <a:p>
          <a:endParaRPr lang="fr-FR"/>
        </a:p>
      </dgm:t>
    </dgm:pt>
    <dgm:pt modelId="{B295A8EA-9A6E-47CA-AF0B-12821DFEB0A5}">
      <dgm:prSet/>
      <dgm:spPr/>
      <dgm:t>
        <a:bodyPr/>
        <a:lstStyle/>
        <a:p>
          <a:pPr>
            <a:buFont typeface="+mj-lt"/>
            <a:buAutoNum type="arabicPeriod"/>
          </a:pPr>
          <a:endParaRPr lang="fr-FR" b="0" i="0"/>
        </a:p>
      </dgm:t>
    </dgm:pt>
    <dgm:pt modelId="{A003FD9D-15C1-4022-951D-B360798BD1F0}" type="parTrans" cxnId="{1756F50F-C5A8-4904-AFA7-92DAAB4D16DC}">
      <dgm:prSet/>
      <dgm:spPr/>
      <dgm:t>
        <a:bodyPr/>
        <a:lstStyle/>
        <a:p>
          <a:endParaRPr lang="fr-FR"/>
        </a:p>
      </dgm:t>
    </dgm:pt>
    <dgm:pt modelId="{905BB666-D039-4B34-A6D2-AFE6A63B471B}" type="sibTrans" cxnId="{1756F50F-C5A8-4904-AFA7-92DAAB4D16DC}">
      <dgm:prSet/>
      <dgm:spPr/>
      <dgm:t>
        <a:bodyPr/>
        <a:lstStyle/>
        <a:p>
          <a:endParaRPr lang="fr-FR"/>
        </a:p>
      </dgm:t>
    </dgm:pt>
    <dgm:pt modelId="{021DA627-FD0E-4ED1-A22B-28734F6770AF}">
      <dgm:prSet/>
      <dgm:spPr/>
      <dgm:t>
        <a:bodyPr/>
        <a:lstStyle/>
        <a:p>
          <a:pPr>
            <a:buFont typeface="+mj-lt"/>
            <a:buAutoNum type="arabicPeriod"/>
          </a:pPr>
          <a:r>
            <a:rPr lang="fr-FR" b="0" i="0"/>
            <a:t>Le logiciel malveillant installe un point d'accès (une porte dérobée) utilisable par un attaquant externe.</a:t>
          </a:r>
        </a:p>
      </dgm:t>
    </dgm:pt>
    <dgm:pt modelId="{BA43D496-A283-4AE5-8787-46793C3FE138}" type="parTrans" cxnId="{CD983C53-1CA5-471D-A184-F80DE693D63D}">
      <dgm:prSet/>
      <dgm:spPr/>
      <dgm:t>
        <a:bodyPr/>
        <a:lstStyle/>
        <a:p>
          <a:endParaRPr lang="fr-FR"/>
        </a:p>
      </dgm:t>
    </dgm:pt>
    <dgm:pt modelId="{2CA0DCB6-FD61-4CED-9E82-64F3656D1B45}" type="sibTrans" cxnId="{CD983C53-1CA5-471D-A184-F80DE693D63D}">
      <dgm:prSet/>
      <dgm:spPr/>
      <dgm:t>
        <a:bodyPr/>
        <a:lstStyle/>
        <a:p>
          <a:endParaRPr lang="fr-FR"/>
        </a:p>
      </dgm:t>
    </dgm:pt>
    <dgm:pt modelId="{6A4F6256-044E-4D3D-A671-E3DCEE061C37}">
      <dgm:prSet/>
      <dgm:spPr/>
      <dgm:t>
        <a:bodyPr/>
        <a:lstStyle/>
        <a:p>
          <a:pPr>
            <a:buFont typeface="+mj-lt"/>
            <a:buAutoNum type="arabicPeriod"/>
          </a:pPr>
          <a:r>
            <a:rPr lang="fr-FR" b="0" i="0"/>
            <a:t>Le logiciel malveillant offre à l'attaquant un accès permanent au réseau cible.</a:t>
          </a:r>
        </a:p>
      </dgm:t>
    </dgm:pt>
    <dgm:pt modelId="{A06D1BAA-F98E-40D8-89B1-B6BFE811558B}" type="parTrans" cxnId="{4CF38BC0-9878-4318-82D0-9FF57EB084FC}">
      <dgm:prSet/>
      <dgm:spPr/>
      <dgm:t>
        <a:bodyPr/>
        <a:lstStyle/>
        <a:p>
          <a:endParaRPr lang="fr-FR"/>
        </a:p>
      </dgm:t>
    </dgm:pt>
    <dgm:pt modelId="{A4EF9450-61B7-42D0-8A3F-5286F9D18357}" type="sibTrans" cxnId="{4CF38BC0-9878-4318-82D0-9FF57EB084FC}">
      <dgm:prSet/>
      <dgm:spPr/>
      <dgm:t>
        <a:bodyPr/>
        <a:lstStyle/>
        <a:p>
          <a:endParaRPr lang="fr-FR"/>
        </a:p>
      </dgm:t>
    </dgm:pt>
    <dgm:pt modelId="{7703BD23-93EF-498E-BD6F-D5B0CCB87385}">
      <dgm:prSet/>
      <dgm:spPr/>
      <dgm:t>
        <a:bodyPr/>
        <a:lstStyle/>
        <a:p>
          <a:pPr>
            <a:buFont typeface="+mj-lt"/>
            <a:buAutoNum type="arabicPeriod"/>
          </a:pPr>
          <a:endParaRPr lang="fr-FR" b="0" i="0"/>
        </a:p>
      </dgm:t>
    </dgm:pt>
    <dgm:pt modelId="{274C01E2-EC2B-4731-AA94-29E866757FDF}" type="parTrans" cxnId="{8DF9CF83-7CA6-4196-99C7-897FCEC2D221}">
      <dgm:prSet/>
      <dgm:spPr/>
      <dgm:t>
        <a:bodyPr/>
        <a:lstStyle/>
        <a:p>
          <a:endParaRPr lang="fr-FR"/>
        </a:p>
      </dgm:t>
    </dgm:pt>
    <dgm:pt modelId="{5C6542A2-CCEB-4423-8FC2-14705CCBAFEF}" type="sibTrans" cxnId="{8DF9CF83-7CA6-4196-99C7-897FCEC2D221}">
      <dgm:prSet/>
      <dgm:spPr/>
      <dgm:t>
        <a:bodyPr/>
        <a:lstStyle/>
        <a:p>
          <a:endParaRPr lang="fr-FR"/>
        </a:p>
      </dgm:t>
    </dgm:pt>
    <dgm:pt modelId="{3883E26D-7D62-4F06-B824-9D710619A11D}">
      <dgm:prSet/>
      <dgm:spPr/>
      <dgm:t>
        <a:bodyPr/>
        <a:lstStyle/>
        <a:p>
          <a:pPr>
            <a:buFont typeface="+mj-lt"/>
            <a:buAutoNum type="arabicPeriod"/>
          </a:pPr>
          <a:r>
            <a:rPr lang="fr-FR" b="0" i="0"/>
            <a:t>L'attaquant prend des mesures pour atteindre ses objectifs, tels que l'exfiltration de données, la destruction de données ou le chiffrement contre rançon.</a:t>
          </a:r>
        </a:p>
      </dgm:t>
    </dgm:pt>
    <dgm:pt modelId="{761D3ED3-65C2-43F1-85F7-7940755AAFF2}" type="parTrans" cxnId="{47DB8809-0D18-423E-859D-2259D0053710}">
      <dgm:prSet/>
      <dgm:spPr/>
      <dgm:t>
        <a:bodyPr/>
        <a:lstStyle/>
        <a:p>
          <a:endParaRPr lang="fr-FR"/>
        </a:p>
      </dgm:t>
    </dgm:pt>
    <dgm:pt modelId="{401B965F-13AB-48A2-98C5-5EAAFCDE3927}" type="sibTrans" cxnId="{47DB8809-0D18-423E-859D-2259D0053710}">
      <dgm:prSet/>
      <dgm:spPr/>
      <dgm:t>
        <a:bodyPr/>
        <a:lstStyle/>
        <a:p>
          <a:endParaRPr lang="fr-FR"/>
        </a:p>
      </dgm:t>
    </dgm:pt>
    <dgm:pt modelId="{399F3193-DD39-4889-AEFF-A4CA314E6CE8}">
      <dgm:prSet/>
      <dgm:spPr/>
      <dgm:t>
        <a:bodyPr/>
        <a:lstStyle/>
        <a:p>
          <a:pPr>
            <a:buFont typeface="+mj-lt"/>
            <a:buAutoNum type="arabicPeriod"/>
          </a:pPr>
          <a:endParaRPr lang="fr-FR" b="0" i="0"/>
        </a:p>
      </dgm:t>
    </dgm:pt>
    <dgm:pt modelId="{0FAE85A5-2944-41A3-891E-A46EDB900C02}" type="parTrans" cxnId="{BBF8CFC2-86CD-4701-AF44-5190BCB7EF9E}">
      <dgm:prSet/>
      <dgm:spPr/>
      <dgm:t>
        <a:bodyPr/>
        <a:lstStyle/>
        <a:p>
          <a:endParaRPr lang="fr-FR"/>
        </a:p>
      </dgm:t>
    </dgm:pt>
    <dgm:pt modelId="{3E4C076D-5C6E-42D8-BD01-9361BC79101A}" type="sibTrans" cxnId="{BBF8CFC2-86CD-4701-AF44-5190BCB7EF9E}">
      <dgm:prSet/>
      <dgm:spPr/>
      <dgm:t>
        <a:bodyPr/>
        <a:lstStyle/>
        <a:p>
          <a:endParaRPr lang="fr-FR"/>
        </a:p>
      </dgm:t>
    </dgm:pt>
    <dgm:pt modelId="{48985F20-1CE6-4C4B-9E8D-6B5DC4AEDD93}" type="pres">
      <dgm:prSet presAssocID="{B93546D1-1040-4CC1-80A3-85D85028C939}" presName="Name0" presStyleCnt="0">
        <dgm:presLayoutVars>
          <dgm:chPref val="3"/>
          <dgm:dir/>
          <dgm:animLvl val="lvl"/>
          <dgm:resizeHandles/>
        </dgm:presLayoutVars>
      </dgm:prSet>
      <dgm:spPr/>
    </dgm:pt>
    <dgm:pt modelId="{3A32E992-E35A-492A-91DF-19B1868B8051}" type="pres">
      <dgm:prSet presAssocID="{6474146F-E363-4439-831A-B784A572183B}" presName="horFlow" presStyleCnt="0"/>
      <dgm:spPr/>
    </dgm:pt>
    <dgm:pt modelId="{4134B9F6-0F26-47D1-AD16-50636B4B4DAB}" type="pres">
      <dgm:prSet presAssocID="{6474146F-E363-4439-831A-B784A572183B}" presName="bigChev" presStyleLbl="node1" presStyleIdx="0" presStyleCnt="7"/>
      <dgm:spPr/>
    </dgm:pt>
    <dgm:pt modelId="{EE571AFD-1E4B-41B8-8BF1-F3A1F7509399}" type="pres">
      <dgm:prSet presAssocID="{85083025-FCD4-4FD1-BE96-AA10E9D46138}" presName="parTrans" presStyleCnt="0"/>
      <dgm:spPr/>
    </dgm:pt>
    <dgm:pt modelId="{76BD05FC-CA90-4ACC-88A6-0800331C3AF5}" type="pres">
      <dgm:prSet presAssocID="{D82F2DD0-E118-4A23-98D4-C48D9FFFBBAF}" presName="node" presStyleLbl="alignAccFollowNode1" presStyleIdx="0" presStyleCnt="14">
        <dgm:presLayoutVars>
          <dgm:bulletEnabled val="1"/>
        </dgm:presLayoutVars>
      </dgm:prSet>
      <dgm:spPr/>
    </dgm:pt>
    <dgm:pt modelId="{C1D04792-42C4-41D5-96BD-ED2C63FAF9F2}" type="pres">
      <dgm:prSet presAssocID="{6DA3F542-BD15-4148-AF70-783E077C01B2}" presName="sibTrans" presStyleCnt="0"/>
      <dgm:spPr/>
    </dgm:pt>
    <dgm:pt modelId="{780C8BE3-5A04-41D7-A1E6-5409D68F734E}" type="pres">
      <dgm:prSet presAssocID="{C5CCB79D-9802-465E-9019-022B0E7391C5}" presName="node" presStyleLbl="alignAccFollowNode1" presStyleIdx="1" presStyleCnt="14">
        <dgm:presLayoutVars>
          <dgm:bulletEnabled val="1"/>
        </dgm:presLayoutVars>
      </dgm:prSet>
      <dgm:spPr/>
    </dgm:pt>
    <dgm:pt modelId="{4F5422AE-299B-4D38-B840-037543CB37EB}" type="pres">
      <dgm:prSet presAssocID="{6474146F-E363-4439-831A-B784A572183B}" presName="vSp" presStyleCnt="0"/>
      <dgm:spPr/>
    </dgm:pt>
    <dgm:pt modelId="{B07CEB6C-D95E-481D-B020-677B3511B0AA}" type="pres">
      <dgm:prSet presAssocID="{D7E7BF86-E273-40B8-97D4-B5169D838072}" presName="horFlow" presStyleCnt="0"/>
      <dgm:spPr/>
    </dgm:pt>
    <dgm:pt modelId="{CC3A1307-74A7-4828-9658-BC11B0C6D1D7}" type="pres">
      <dgm:prSet presAssocID="{D7E7BF86-E273-40B8-97D4-B5169D838072}" presName="bigChev" presStyleLbl="node1" presStyleIdx="1" presStyleCnt="7"/>
      <dgm:spPr/>
    </dgm:pt>
    <dgm:pt modelId="{60D151B2-6F00-4548-BAEF-28669C441980}" type="pres">
      <dgm:prSet presAssocID="{4382D515-0F43-42BA-86D2-888EC164E1D7}" presName="parTrans" presStyleCnt="0"/>
      <dgm:spPr/>
    </dgm:pt>
    <dgm:pt modelId="{BB31CFA2-F88A-43B3-80F9-38A3A2CCF4A6}" type="pres">
      <dgm:prSet presAssocID="{D95CC56A-478B-4E34-BB8D-A79187F393CD}" presName="node" presStyleLbl="alignAccFollowNode1" presStyleIdx="2" presStyleCnt="14">
        <dgm:presLayoutVars>
          <dgm:bulletEnabled val="1"/>
        </dgm:presLayoutVars>
      </dgm:prSet>
      <dgm:spPr/>
    </dgm:pt>
    <dgm:pt modelId="{06BE45DB-AF41-4CFB-9BBB-77302F9FD792}" type="pres">
      <dgm:prSet presAssocID="{6A66A80F-80CC-49CD-BDB2-03BFDDD4864E}" presName="sibTrans" presStyleCnt="0"/>
      <dgm:spPr/>
    </dgm:pt>
    <dgm:pt modelId="{61D9DE36-0F2A-4B83-B911-7EBB8C137BB8}" type="pres">
      <dgm:prSet presAssocID="{F96BFF1B-CEC2-4F27-A336-DFD59DB4F22C}" presName="node" presStyleLbl="alignAccFollowNode1" presStyleIdx="3" presStyleCnt="14">
        <dgm:presLayoutVars>
          <dgm:bulletEnabled val="1"/>
        </dgm:presLayoutVars>
      </dgm:prSet>
      <dgm:spPr/>
    </dgm:pt>
    <dgm:pt modelId="{8AC8A5B5-75C0-4BC9-A0BE-AC8DF90A1F29}" type="pres">
      <dgm:prSet presAssocID="{D7E7BF86-E273-40B8-97D4-B5169D838072}" presName="vSp" presStyleCnt="0"/>
      <dgm:spPr/>
    </dgm:pt>
    <dgm:pt modelId="{F41442FE-282B-49C7-A65D-1EDAF25AE8B3}" type="pres">
      <dgm:prSet presAssocID="{4300798D-137C-405B-9B27-FBCEB2396E17}" presName="horFlow" presStyleCnt="0"/>
      <dgm:spPr/>
    </dgm:pt>
    <dgm:pt modelId="{54F0EC44-6D77-4396-8E1A-ED7805CB9B0C}" type="pres">
      <dgm:prSet presAssocID="{4300798D-137C-405B-9B27-FBCEB2396E17}" presName="bigChev" presStyleLbl="node1" presStyleIdx="2" presStyleCnt="7"/>
      <dgm:spPr/>
    </dgm:pt>
    <dgm:pt modelId="{59E63406-E80C-4FB0-AEA8-F614DFC6AE10}" type="pres">
      <dgm:prSet presAssocID="{515915FC-6820-431D-8D38-57E4E71C9EAD}" presName="parTrans" presStyleCnt="0"/>
      <dgm:spPr/>
    </dgm:pt>
    <dgm:pt modelId="{B4CBFF6B-6CE8-46B3-B2C6-662D7A0557E8}" type="pres">
      <dgm:prSet presAssocID="{E8DD03D5-2103-4B8A-B51C-4FACB5EC2EEB}" presName="node" presStyleLbl="alignAccFollowNode1" presStyleIdx="4" presStyleCnt="14">
        <dgm:presLayoutVars>
          <dgm:bulletEnabled val="1"/>
        </dgm:presLayoutVars>
      </dgm:prSet>
      <dgm:spPr/>
    </dgm:pt>
    <dgm:pt modelId="{8DC284E6-98D4-4244-95E5-C5803540AD4C}" type="pres">
      <dgm:prSet presAssocID="{D5C0FCDD-A103-4BDD-9E4B-E568B59273EF}" presName="sibTrans" presStyleCnt="0"/>
      <dgm:spPr/>
    </dgm:pt>
    <dgm:pt modelId="{ED5ED9B2-8F87-4BE5-B311-DB314CA8D131}" type="pres">
      <dgm:prSet presAssocID="{EB38A8F4-C107-4001-9897-02B20548E78D}" presName="node" presStyleLbl="alignAccFollowNode1" presStyleIdx="5" presStyleCnt="14">
        <dgm:presLayoutVars>
          <dgm:bulletEnabled val="1"/>
        </dgm:presLayoutVars>
      </dgm:prSet>
      <dgm:spPr/>
    </dgm:pt>
    <dgm:pt modelId="{E064D479-5B96-4F36-A221-DBAD26E5C337}" type="pres">
      <dgm:prSet presAssocID="{4300798D-137C-405B-9B27-FBCEB2396E17}" presName="vSp" presStyleCnt="0"/>
      <dgm:spPr/>
    </dgm:pt>
    <dgm:pt modelId="{F542AAB8-32E4-4A41-9625-C05B057E814C}" type="pres">
      <dgm:prSet presAssocID="{081654E5-1B6A-4909-9E1B-D7F3807F8E74}" presName="horFlow" presStyleCnt="0"/>
      <dgm:spPr/>
    </dgm:pt>
    <dgm:pt modelId="{7023E05A-AF3A-48C0-9228-5C92FA588E91}" type="pres">
      <dgm:prSet presAssocID="{081654E5-1B6A-4909-9E1B-D7F3807F8E74}" presName="bigChev" presStyleLbl="node1" presStyleIdx="3" presStyleCnt="7"/>
      <dgm:spPr/>
    </dgm:pt>
    <dgm:pt modelId="{BFF7BB17-4CE1-4731-A014-15914E50F448}" type="pres">
      <dgm:prSet presAssocID="{6B98CE77-F5BA-4BA5-B1BB-89A782633C0E}" presName="parTrans" presStyleCnt="0"/>
      <dgm:spPr/>
    </dgm:pt>
    <dgm:pt modelId="{946DFC93-15C2-4D2A-8A9B-8556E4B43B2E}" type="pres">
      <dgm:prSet presAssocID="{EAB778F7-ADE5-4EFD-9951-6054EEBAE58A}" presName="node" presStyleLbl="alignAccFollowNode1" presStyleIdx="6" presStyleCnt="14">
        <dgm:presLayoutVars>
          <dgm:bulletEnabled val="1"/>
        </dgm:presLayoutVars>
      </dgm:prSet>
      <dgm:spPr/>
    </dgm:pt>
    <dgm:pt modelId="{ADEBBA01-A0CD-49EC-9E7F-08D7D56CEE96}" type="pres">
      <dgm:prSet presAssocID="{B976D56D-E2E9-4BF6-B531-8C7359056273}" presName="sibTrans" presStyleCnt="0"/>
      <dgm:spPr/>
    </dgm:pt>
    <dgm:pt modelId="{BC2DF006-AE71-4097-972C-1E9732A08249}" type="pres">
      <dgm:prSet presAssocID="{EE771D48-848A-4963-8AAC-6394AE016A6F}" presName="node" presStyleLbl="alignAccFollowNode1" presStyleIdx="7" presStyleCnt="14">
        <dgm:presLayoutVars>
          <dgm:bulletEnabled val="1"/>
        </dgm:presLayoutVars>
      </dgm:prSet>
      <dgm:spPr/>
    </dgm:pt>
    <dgm:pt modelId="{1C45F547-EF33-4E22-8B50-A381BDB7EB23}" type="pres">
      <dgm:prSet presAssocID="{081654E5-1B6A-4909-9E1B-D7F3807F8E74}" presName="vSp" presStyleCnt="0"/>
      <dgm:spPr/>
    </dgm:pt>
    <dgm:pt modelId="{9AFECD36-659B-4BB5-A89E-2A615F6B3568}" type="pres">
      <dgm:prSet presAssocID="{45489284-C28D-408C-8557-EBFAB8EEC635}" presName="horFlow" presStyleCnt="0"/>
      <dgm:spPr/>
    </dgm:pt>
    <dgm:pt modelId="{41945FB7-B690-4F4B-B3B6-D962B7757355}" type="pres">
      <dgm:prSet presAssocID="{45489284-C28D-408C-8557-EBFAB8EEC635}" presName="bigChev" presStyleLbl="node1" presStyleIdx="4" presStyleCnt="7"/>
      <dgm:spPr/>
    </dgm:pt>
    <dgm:pt modelId="{6B9CD472-D7FD-4C82-AACE-747C74A0AC5F}" type="pres">
      <dgm:prSet presAssocID="{BA43D496-A283-4AE5-8787-46793C3FE138}" presName="parTrans" presStyleCnt="0"/>
      <dgm:spPr/>
    </dgm:pt>
    <dgm:pt modelId="{9FECAA6B-F292-47E5-BF58-4C9989A728AA}" type="pres">
      <dgm:prSet presAssocID="{021DA627-FD0E-4ED1-A22B-28734F6770AF}" presName="node" presStyleLbl="alignAccFollowNode1" presStyleIdx="8" presStyleCnt="14">
        <dgm:presLayoutVars>
          <dgm:bulletEnabled val="1"/>
        </dgm:presLayoutVars>
      </dgm:prSet>
      <dgm:spPr/>
    </dgm:pt>
    <dgm:pt modelId="{044F77A5-8F6A-4686-836D-66D6EC7F947A}" type="pres">
      <dgm:prSet presAssocID="{2CA0DCB6-FD61-4CED-9E82-64F3656D1B45}" presName="sibTrans" presStyleCnt="0"/>
      <dgm:spPr/>
    </dgm:pt>
    <dgm:pt modelId="{36FF1C49-AF22-4C42-B7EA-73451944C9A8}" type="pres">
      <dgm:prSet presAssocID="{B295A8EA-9A6E-47CA-AF0B-12821DFEB0A5}" presName="node" presStyleLbl="alignAccFollowNode1" presStyleIdx="9" presStyleCnt="14">
        <dgm:presLayoutVars>
          <dgm:bulletEnabled val="1"/>
        </dgm:presLayoutVars>
      </dgm:prSet>
      <dgm:spPr/>
    </dgm:pt>
    <dgm:pt modelId="{63F75718-B2E9-441A-B5FF-3495101777C5}" type="pres">
      <dgm:prSet presAssocID="{45489284-C28D-408C-8557-EBFAB8EEC635}" presName="vSp" presStyleCnt="0"/>
      <dgm:spPr/>
    </dgm:pt>
    <dgm:pt modelId="{F2C8B449-07A9-4000-A877-539A319C5F81}" type="pres">
      <dgm:prSet presAssocID="{5BD45708-86AD-4315-B3A1-471D3490B45B}" presName="horFlow" presStyleCnt="0"/>
      <dgm:spPr/>
    </dgm:pt>
    <dgm:pt modelId="{159FA698-C278-4B80-9D06-A6E4DB5996EC}" type="pres">
      <dgm:prSet presAssocID="{5BD45708-86AD-4315-B3A1-471D3490B45B}" presName="bigChev" presStyleLbl="node1" presStyleIdx="5" presStyleCnt="7"/>
      <dgm:spPr/>
    </dgm:pt>
    <dgm:pt modelId="{80C9C515-5E56-4B89-966E-4846920BB8D6}" type="pres">
      <dgm:prSet presAssocID="{A06D1BAA-F98E-40D8-89B1-B6BFE811558B}" presName="parTrans" presStyleCnt="0"/>
      <dgm:spPr/>
    </dgm:pt>
    <dgm:pt modelId="{758ABABC-ABD1-4A0E-9C00-D0D9327470D4}" type="pres">
      <dgm:prSet presAssocID="{6A4F6256-044E-4D3D-A671-E3DCEE061C37}" presName="node" presStyleLbl="alignAccFollowNode1" presStyleIdx="10" presStyleCnt="14">
        <dgm:presLayoutVars>
          <dgm:bulletEnabled val="1"/>
        </dgm:presLayoutVars>
      </dgm:prSet>
      <dgm:spPr/>
    </dgm:pt>
    <dgm:pt modelId="{9052663C-5A15-421A-A76D-239C7C36F6D1}" type="pres">
      <dgm:prSet presAssocID="{A4EF9450-61B7-42D0-8A3F-5286F9D18357}" presName="sibTrans" presStyleCnt="0"/>
      <dgm:spPr/>
    </dgm:pt>
    <dgm:pt modelId="{567397A5-1E65-4DB1-9A22-FE1649BD84A1}" type="pres">
      <dgm:prSet presAssocID="{7703BD23-93EF-498E-BD6F-D5B0CCB87385}" presName="node" presStyleLbl="alignAccFollowNode1" presStyleIdx="11" presStyleCnt="14">
        <dgm:presLayoutVars>
          <dgm:bulletEnabled val="1"/>
        </dgm:presLayoutVars>
      </dgm:prSet>
      <dgm:spPr/>
    </dgm:pt>
    <dgm:pt modelId="{ACE52AF4-BCB2-4B8D-8539-29EA52B3622A}" type="pres">
      <dgm:prSet presAssocID="{5BD45708-86AD-4315-B3A1-471D3490B45B}" presName="vSp" presStyleCnt="0"/>
      <dgm:spPr/>
    </dgm:pt>
    <dgm:pt modelId="{6711EAFC-CA10-431D-8CF2-8BF0EE0C415B}" type="pres">
      <dgm:prSet presAssocID="{6C90AD0A-7BA6-410A-A176-F689E634F10E}" presName="horFlow" presStyleCnt="0"/>
      <dgm:spPr/>
    </dgm:pt>
    <dgm:pt modelId="{DC926B1C-350D-4CE7-BE69-0910DCB490EC}" type="pres">
      <dgm:prSet presAssocID="{6C90AD0A-7BA6-410A-A176-F689E634F10E}" presName="bigChev" presStyleLbl="node1" presStyleIdx="6" presStyleCnt="7"/>
      <dgm:spPr/>
    </dgm:pt>
    <dgm:pt modelId="{3BBC1C23-5BFB-4DCA-A56A-C280416875B0}" type="pres">
      <dgm:prSet presAssocID="{761D3ED3-65C2-43F1-85F7-7940755AAFF2}" presName="parTrans" presStyleCnt="0"/>
      <dgm:spPr/>
    </dgm:pt>
    <dgm:pt modelId="{F3EFB6FA-F486-4B6E-A21E-F1E1C99D02BA}" type="pres">
      <dgm:prSet presAssocID="{3883E26D-7D62-4F06-B824-9D710619A11D}" presName="node" presStyleLbl="alignAccFollowNode1" presStyleIdx="12" presStyleCnt="14">
        <dgm:presLayoutVars>
          <dgm:bulletEnabled val="1"/>
        </dgm:presLayoutVars>
      </dgm:prSet>
      <dgm:spPr/>
    </dgm:pt>
    <dgm:pt modelId="{6493594D-C750-4464-B24B-744589F9E2BC}" type="pres">
      <dgm:prSet presAssocID="{401B965F-13AB-48A2-98C5-5EAAFCDE3927}" presName="sibTrans" presStyleCnt="0"/>
      <dgm:spPr/>
    </dgm:pt>
    <dgm:pt modelId="{BF74A407-EAF0-4AD5-B6B1-EAEB0E66C422}" type="pres">
      <dgm:prSet presAssocID="{399F3193-DD39-4889-AEFF-A4CA314E6CE8}" presName="node" presStyleLbl="alignAccFollowNode1" presStyleIdx="13" presStyleCnt="14">
        <dgm:presLayoutVars>
          <dgm:bulletEnabled val="1"/>
        </dgm:presLayoutVars>
      </dgm:prSet>
      <dgm:spPr/>
    </dgm:pt>
  </dgm:ptLst>
  <dgm:cxnLst>
    <dgm:cxn modelId="{A82DC706-FE5B-45AB-9482-45A1C8ABFB12}" type="presOf" srcId="{6C90AD0A-7BA6-410A-A176-F689E634F10E}" destId="{DC926B1C-350D-4CE7-BE69-0910DCB490EC}" srcOrd="0" destOrd="0" presId="urn:microsoft.com/office/officeart/2005/8/layout/lProcess3"/>
    <dgm:cxn modelId="{7B444807-F69C-49FE-A57B-0B266D95E077}" type="presOf" srcId="{021DA627-FD0E-4ED1-A22B-28734F6770AF}" destId="{9FECAA6B-F292-47E5-BF58-4C9989A728AA}" srcOrd="0" destOrd="0" presId="urn:microsoft.com/office/officeart/2005/8/layout/lProcess3"/>
    <dgm:cxn modelId="{E2666C09-40C3-4C53-A1F0-E07C0CA0DE6A}" type="presOf" srcId="{5BD45708-86AD-4315-B3A1-471D3490B45B}" destId="{159FA698-C278-4B80-9D06-A6E4DB5996EC}" srcOrd="0" destOrd="0" presId="urn:microsoft.com/office/officeart/2005/8/layout/lProcess3"/>
    <dgm:cxn modelId="{47DB8809-0D18-423E-859D-2259D0053710}" srcId="{6C90AD0A-7BA6-410A-A176-F689E634F10E}" destId="{3883E26D-7D62-4F06-B824-9D710619A11D}" srcOrd="0" destOrd="0" parTransId="{761D3ED3-65C2-43F1-85F7-7940755AAFF2}" sibTransId="{401B965F-13AB-48A2-98C5-5EAAFCDE3927}"/>
    <dgm:cxn modelId="{4E88D20A-6DF2-431C-A6A8-D44E1C0C52FE}" type="presOf" srcId="{E8DD03D5-2103-4B8A-B51C-4FACB5EC2EEB}" destId="{B4CBFF6B-6CE8-46B3-B2C6-662D7A0557E8}" srcOrd="0" destOrd="0" presId="urn:microsoft.com/office/officeart/2005/8/layout/lProcess3"/>
    <dgm:cxn modelId="{5FE3900B-9997-400D-8AAB-B8ECB66950E4}" type="presOf" srcId="{399F3193-DD39-4889-AEFF-A4CA314E6CE8}" destId="{BF74A407-EAF0-4AD5-B6B1-EAEB0E66C422}" srcOrd="0" destOrd="0" presId="urn:microsoft.com/office/officeart/2005/8/layout/lProcess3"/>
    <dgm:cxn modelId="{1756F50F-C5A8-4904-AFA7-92DAAB4D16DC}" srcId="{45489284-C28D-408C-8557-EBFAB8EEC635}" destId="{B295A8EA-9A6E-47CA-AF0B-12821DFEB0A5}" srcOrd="1" destOrd="0" parTransId="{A003FD9D-15C1-4022-951D-B360798BD1F0}" sibTransId="{905BB666-D039-4B34-A6D2-AFE6A63B471B}"/>
    <dgm:cxn modelId="{890F371B-9A20-44FC-A0F0-5646BA715FA1}" srcId="{4300798D-137C-405B-9B27-FBCEB2396E17}" destId="{E8DD03D5-2103-4B8A-B51C-4FACB5EC2EEB}" srcOrd="0" destOrd="0" parTransId="{515915FC-6820-431D-8D38-57E4E71C9EAD}" sibTransId="{D5C0FCDD-A103-4BDD-9E4B-E568B59273EF}"/>
    <dgm:cxn modelId="{958BE41B-C773-4813-83BD-5363FF6B1695}" srcId="{6474146F-E363-4439-831A-B784A572183B}" destId="{C5CCB79D-9802-465E-9019-022B0E7391C5}" srcOrd="1" destOrd="0" parTransId="{BD3B287F-B812-43D0-A448-C830EDF726DF}" sibTransId="{A531DCC0-CC4C-4200-947E-4BFF3A8BA710}"/>
    <dgm:cxn modelId="{C186CB1C-5D19-429C-8FE7-F007A725B25E}" type="presOf" srcId="{6474146F-E363-4439-831A-B784A572183B}" destId="{4134B9F6-0F26-47D1-AD16-50636B4B4DAB}" srcOrd="0" destOrd="0" presId="urn:microsoft.com/office/officeart/2005/8/layout/lProcess3"/>
    <dgm:cxn modelId="{32E06022-5960-441D-A6F8-53F5DC5B8552}" type="presOf" srcId="{6A4F6256-044E-4D3D-A671-E3DCEE061C37}" destId="{758ABABC-ABD1-4A0E-9C00-D0D9327470D4}" srcOrd="0" destOrd="0" presId="urn:microsoft.com/office/officeart/2005/8/layout/lProcess3"/>
    <dgm:cxn modelId="{95AB3A27-75A5-47CC-995A-95F531455C46}" type="presOf" srcId="{EAB778F7-ADE5-4EFD-9951-6054EEBAE58A}" destId="{946DFC93-15C2-4D2A-8A9B-8556E4B43B2E}" srcOrd="0" destOrd="0" presId="urn:microsoft.com/office/officeart/2005/8/layout/lProcess3"/>
    <dgm:cxn modelId="{D67F5036-83F6-4B11-881B-CEDDBD58550D}" srcId="{081654E5-1B6A-4909-9E1B-D7F3807F8E74}" destId="{EE771D48-848A-4963-8AAC-6394AE016A6F}" srcOrd="1" destOrd="0" parTransId="{6B96C5A6-7874-4C82-B6B3-ED4E7FED5797}" sibTransId="{501440C8-5E40-4B87-81F8-7C12E9E6382F}"/>
    <dgm:cxn modelId="{DF4BBD37-C690-4D53-A77C-557036C055E5}" type="presOf" srcId="{EE771D48-848A-4963-8AAC-6394AE016A6F}" destId="{BC2DF006-AE71-4097-972C-1E9732A08249}" srcOrd="0" destOrd="0" presId="urn:microsoft.com/office/officeart/2005/8/layout/lProcess3"/>
    <dgm:cxn modelId="{8A07E35D-BC7A-49F2-ADAA-7AE7F485C452}" type="presOf" srcId="{D82F2DD0-E118-4A23-98D4-C48D9FFFBBAF}" destId="{76BD05FC-CA90-4ACC-88A6-0800331C3AF5}" srcOrd="0" destOrd="0" presId="urn:microsoft.com/office/officeart/2005/8/layout/lProcess3"/>
    <dgm:cxn modelId="{17C5D644-8CBD-43A6-8D30-46226133DC93}" srcId="{B93546D1-1040-4CC1-80A3-85D85028C939}" destId="{6C90AD0A-7BA6-410A-A176-F689E634F10E}" srcOrd="6" destOrd="0" parTransId="{E9055346-E4AA-4162-A1D9-28690C9C020D}" sibTransId="{AB41938B-0643-4950-8F7F-D98E3DFECD05}"/>
    <dgm:cxn modelId="{8D4DAC4A-125D-4AD9-9385-FF3A2FEF7CCD}" type="presOf" srcId="{D95CC56A-478B-4E34-BB8D-A79187F393CD}" destId="{BB31CFA2-F88A-43B3-80F9-38A3A2CCF4A6}" srcOrd="0" destOrd="0" presId="urn:microsoft.com/office/officeart/2005/8/layout/lProcess3"/>
    <dgm:cxn modelId="{CCE9996C-6FF8-4BD0-866B-AEC7BF442D38}" srcId="{081654E5-1B6A-4909-9E1B-D7F3807F8E74}" destId="{EAB778F7-ADE5-4EFD-9951-6054EEBAE58A}" srcOrd="0" destOrd="0" parTransId="{6B98CE77-F5BA-4BA5-B1BB-89A782633C0E}" sibTransId="{B976D56D-E2E9-4BF6-B531-8C7359056273}"/>
    <dgm:cxn modelId="{CD983C53-1CA5-471D-A184-F80DE693D63D}" srcId="{45489284-C28D-408C-8557-EBFAB8EEC635}" destId="{021DA627-FD0E-4ED1-A22B-28734F6770AF}" srcOrd="0" destOrd="0" parTransId="{BA43D496-A283-4AE5-8787-46793C3FE138}" sibTransId="{2CA0DCB6-FD61-4CED-9E82-64F3656D1B45}"/>
    <dgm:cxn modelId="{72A08D75-179F-4E1D-9433-318C108444DF}" srcId="{B93546D1-1040-4CC1-80A3-85D85028C939}" destId="{D7E7BF86-E273-40B8-97D4-B5169D838072}" srcOrd="1" destOrd="0" parTransId="{792FA131-2E03-4F1C-BF5C-A10298A3531E}" sibTransId="{D9108284-F6D8-4EE6-BB52-7097D345F7E8}"/>
    <dgm:cxn modelId="{ED182457-1882-4890-8999-1557EE875762}" type="presOf" srcId="{C5CCB79D-9802-465E-9019-022B0E7391C5}" destId="{780C8BE3-5A04-41D7-A1E6-5409D68F734E}" srcOrd="0" destOrd="0" presId="urn:microsoft.com/office/officeart/2005/8/layout/lProcess3"/>
    <dgm:cxn modelId="{BDAAB77B-76E1-4D04-B5A8-014C8234F45D}" type="presOf" srcId="{B295A8EA-9A6E-47CA-AF0B-12821DFEB0A5}" destId="{36FF1C49-AF22-4C42-B7EA-73451944C9A8}" srcOrd="0" destOrd="0" presId="urn:microsoft.com/office/officeart/2005/8/layout/lProcess3"/>
    <dgm:cxn modelId="{8DF9CF83-7CA6-4196-99C7-897FCEC2D221}" srcId="{5BD45708-86AD-4315-B3A1-471D3490B45B}" destId="{7703BD23-93EF-498E-BD6F-D5B0CCB87385}" srcOrd="1" destOrd="0" parTransId="{274C01E2-EC2B-4731-AA94-29E866757FDF}" sibTransId="{5C6542A2-CCEB-4423-8FC2-14705CCBAFEF}"/>
    <dgm:cxn modelId="{01054888-807D-4D42-8108-02168B65C867}" srcId="{B93546D1-1040-4CC1-80A3-85D85028C939}" destId="{4300798D-137C-405B-9B27-FBCEB2396E17}" srcOrd="2" destOrd="0" parTransId="{FD97661B-F1B7-4011-814B-64CC72DCDF00}" sibTransId="{96C916C1-F296-436B-910B-8B0CE3856175}"/>
    <dgm:cxn modelId="{9E90818E-5E42-44CB-9EC1-7193E26BAD97}" type="presOf" srcId="{45489284-C28D-408C-8557-EBFAB8EEC635}" destId="{41945FB7-B690-4F4B-B3B6-D962B7757355}" srcOrd="0" destOrd="0" presId="urn:microsoft.com/office/officeart/2005/8/layout/lProcess3"/>
    <dgm:cxn modelId="{658A8C96-5857-4B10-B04C-79C0737361AC}" type="presOf" srcId="{D7E7BF86-E273-40B8-97D4-B5169D838072}" destId="{CC3A1307-74A7-4828-9658-BC11B0C6D1D7}" srcOrd="0" destOrd="0" presId="urn:microsoft.com/office/officeart/2005/8/layout/lProcess3"/>
    <dgm:cxn modelId="{7C89C3A0-7A26-41E1-91DB-4BE37ACD8DAC}" srcId="{B93546D1-1040-4CC1-80A3-85D85028C939}" destId="{6474146F-E363-4439-831A-B784A572183B}" srcOrd="0" destOrd="0" parTransId="{9A222C1D-EBBE-4EB2-B7A7-43123084955D}" sibTransId="{537CEFBA-C517-4C85-B874-CDFB8BC13D19}"/>
    <dgm:cxn modelId="{037A6BA4-2B9D-44DE-A4F8-9E5D7D158B38}" srcId="{B93546D1-1040-4CC1-80A3-85D85028C939}" destId="{45489284-C28D-408C-8557-EBFAB8EEC635}" srcOrd="4" destOrd="0" parTransId="{E7A59352-DBF1-43D5-B545-3038F1E42C3F}" sibTransId="{2CC13706-7AD9-4247-AC37-038B8F6CA83A}"/>
    <dgm:cxn modelId="{DBAB8DA4-2FE1-49FE-AAC0-B46CEC3D1208}" type="presOf" srcId="{7703BD23-93EF-498E-BD6F-D5B0CCB87385}" destId="{567397A5-1E65-4DB1-9A22-FE1649BD84A1}" srcOrd="0" destOrd="0" presId="urn:microsoft.com/office/officeart/2005/8/layout/lProcess3"/>
    <dgm:cxn modelId="{BDD44CAF-EA01-4B04-B0DE-2CA38482CE6D}" srcId="{6474146F-E363-4439-831A-B784A572183B}" destId="{D82F2DD0-E118-4A23-98D4-C48D9FFFBBAF}" srcOrd="0" destOrd="0" parTransId="{85083025-FCD4-4FD1-BE96-AA10E9D46138}" sibTransId="{6DA3F542-BD15-4148-AF70-783E077C01B2}"/>
    <dgm:cxn modelId="{131F8AB1-2113-49A5-B88F-C31E59C75AF3}" srcId="{4300798D-137C-405B-9B27-FBCEB2396E17}" destId="{EB38A8F4-C107-4001-9897-02B20548E78D}" srcOrd="1" destOrd="0" parTransId="{4A6F4A5A-94FC-4A7C-AC06-C78DB6847300}" sibTransId="{DD29F36D-965D-486B-8A7A-E97A191F9F19}"/>
    <dgm:cxn modelId="{E90339B9-6AAE-4E8B-8A2D-0BFF77B8EF09}" srcId="{B93546D1-1040-4CC1-80A3-85D85028C939}" destId="{081654E5-1B6A-4909-9E1B-D7F3807F8E74}" srcOrd="3" destOrd="0" parTransId="{D1402ADD-1B7C-4FD2-9319-BFA0D62F3EA8}" sibTransId="{10163539-C786-4165-9CE3-BF0548D99E0D}"/>
    <dgm:cxn modelId="{4CF38BC0-9878-4318-82D0-9FF57EB084FC}" srcId="{5BD45708-86AD-4315-B3A1-471D3490B45B}" destId="{6A4F6256-044E-4D3D-A671-E3DCEE061C37}" srcOrd="0" destOrd="0" parTransId="{A06D1BAA-F98E-40D8-89B1-B6BFE811558B}" sibTransId="{A4EF9450-61B7-42D0-8A3F-5286F9D18357}"/>
    <dgm:cxn modelId="{BBF8CFC2-86CD-4701-AF44-5190BCB7EF9E}" srcId="{6C90AD0A-7BA6-410A-A176-F689E634F10E}" destId="{399F3193-DD39-4889-AEFF-A4CA314E6CE8}" srcOrd="1" destOrd="0" parTransId="{0FAE85A5-2944-41A3-891E-A46EDB900C02}" sibTransId="{3E4C076D-5C6E-42D8-BD01-9361BC79101A}"/>
    <dgm:cxn modelId="{64136FD2-8258-4886-A0FD-C06F6BA62247}" type="presOf" srcId="{EB38A8F4-C107-4001-9897-02B20548E78D}" destId="{ED5ED9B2-8F87-4BE5-B311-DB314CA8D131}" srcOrd="0" destOrd="0" presId="urn:microsoft.com/office/officeart/2005/8/layout/lProcess3"/>
    <dgm:cxn modelId="{1CD788D7-E621-4790-9DCB-E342EC39F6B4}" srcId="{D7E7BF86-E273-40B8-97D4-B5169D838072}" destId="{D95CC56A-478B-4E34-BB8D-A79187F393CD}" srcOrd="0" destOrd="0" parTransId="{4382D515-0F43-42BA-86D2-888EC164E1D7}" sibTransId="{6A66A80F-80CC-49CD-BDB2-03BFDDD4864E}"/>
    <dgm:cxn modelId="{6B40DAD9-8127-48D5-8E48-C4FBBA24AC6C}" srcId="{B93546D1-1040-4CC1-80A3-85D85028C939}" destId="{5BD45708-86AD-4315-B3A1-471D3490B45B}" srcOrd="5" destOrd="0" parTransId="{CFE667AA-24DB-4C27-8567-79CA5BA24066}" sibTransId="{A123A545-D3CE-4659-9989-7FD178F55401}"/>
    <dgm:cxn modelId="{894BEAE7-FEE1-4555-8B37-C1FDA9C4C55C}" srcId="{D7E7BF86-E273-40B8-97D4-B5169D838072}" destId="{F96BFF1B-CEC2-4F27-A336-DFD59DB4F22C}" srcOrd="1" destOrd="0" parTransId="{28A58666-F26D-4DBE-A594-E5E5C9E88FEA}" sibTransId="{6F28C9EE-3536-45A1-BF62-635C4CDD6BDD}"/>
    <dgm:cxn modelId="{575448EA-05F5-4A90-9BAF-1D6F2CDCA31C}" type="presOf" srcId="{081654E5-1B6A-4909-9E1B-D7F3807F8E74}" destId="{7023E05A-AF3A-48C0-9228-5C92FA588E91}" srcOrd="0" destOrd="0" presId="urn:microsoft.com/office/officeart/2005/8/layout/lProcess3"/>
    <dgm:cxn modelId="{740C41EF-F3B7-4BF1-A0A9-954F82F90F27}" type="presOf" srcId="{B93546D1-1040-4CC1-80A3-85D85028C939}" destId="{48985F20-1CE6-4C4B-9E8D-6B5DC4AEDD93}" srcOrd="0" destOrd="0" presId="urn:microsoft.com/office/officeart/2005/8/layout/lProcess3"/>
    <dgm:cxn modelId="{E08CB6F2-4EE4-4F95-8351-6BDC24439C26}" type="presOf" srcId="{4300798D-137C-405B-9B27-FBCEB2396E17}" destId="{54F0EC44-6D77-4396-8E1A-ED7805CB9B0C}" srcOrd="0" destOrd="0" presId="urn:microsoft.com/office/officeart/2005/8/layout/lProcess3"/>
    <dgm:cxn modelId="{50B70AFA-CD01-43EF-AF44-DF46455B3204}" type="presOf" srcId="{3883E26D-7D62-4F06-B824-9D710619A11D}" destId="{F3EFB6FA-F486-4B6E-A21E-F1E1C99D02BA}" srcOrd="0" destOrd="0" presId="urn:microsoft.com/office/officeart/2005/8/layout/lProcess3"/>
    <dgm:cxn modelId="{3427EDFF-FA2B-4184-894A-4CF5D7DA37A8}" type="presOf" srcId="{F96BFF1B-CEC2-4F27-A336-DFD59DB4F22C}" destId="{61D9DE36-0F2A-4B83-B911-7EBB8C137BB8}" srcOrd="0" destOrd="0" presId="urn:microsoft.com/office/officeart/2005/8/layout/lProcess3"/>
    <dgm:cxn modelId="{DB30136C-3E97-49C1-B80E-26F8238097F9}" type="presParOf" srcId="{48985F20-1CE6-4C4B-9E8D-6B5DC4AEDD93}" destId="{3A32E992-E35A-492A-91DF-19B1868B8051}" srcOrd="0" destOrd="0" presId="urn:microsoft.com/office/officeart/2005/8/layout/lProcess3"/>
    <dgm:cxn modelId="{64E72D3E-97F7-4CBD-BC60-936E172C8684}" type="presParOf" srcId="{3A32E992-E35A-492A-91DF-19B1868B8051}" destId="{4134B9F6-0F26-47D1-AD16-50636B4B4DAB}" srcOrd="0" destOrd="0" presId="urn:microsoft.com/office/officeart/2005/8/layout/lProcess3"/>
    <dgm:cxn modelId="{57EA9DCB-4E45-44AE-B5D4-B0713E56AA78}" type="presParOf" srcId="{3A32E992-E35A-492A-91DF-19B1868B8051}" destId="{EE571AFD-1E4B-41B8-8BF1-F3A1F7509399}" srcOrd="1" destOrd="0" presId="urn:microsoft.com/office/officeart/2005/8/layout/lProcess3"/>
    <dgm:cxn modelId="{68B8E05D-3947-4C3E-8AA5-DD68CC944A7A}" type="presParOf" srcId="{3A32E992-E35A-492A-91DF-19B1868B8051}" destId="{76BD05FC-CA90-4ACC-88A6-0800331C3AF5}" srcOrd="2" destOrd="0" presId="urn:microsoft.com/office/officeart/2005/8/layout/lProcess3"/>
    <dgm:cxn modelId="{E7334E46-8D0E-4050-9F34-284E2F0D90BD}" type="presParOf" srcId="{3A32E992-E35A-492A-91DF-19B1868B8051}" destId="{C1D04792-42C4-41D5-96BD-ED2C63FAF9F2}" srcOrd="3" destOrd="0" presId="urn:microsoft.com/office/officeart/2005/8/layout/lProcess3"/>
    <dgm:cxn modelId="{14506BF1-9C32-4D1B-9D1E-0BB34945E1CA}" type="presParOf" srcId="{3A32E992-E35A-492A-91DF-19B1868B8051}" destId="{780C8BE3-5A04-41D7-A1E6-5409D68F734E}" srcOrd="4" destOrd="0" presId="urn:microsoft.com/office/officeart/2005/8/layout/lProcess3"/>
    <dgm:cxn modelId="{5A8F5692-6A96-48CB-9538-C0095BAE577B}" type="presParOf" srcId="{48985F20-1CE6-4C4B-9E8D-6B5DC4AEDD93}" destId="{4F5422AE-299B-4D38-B840-037543CB37EB}" srcOrd="1" destOrd="0" presId="urn:microsoft.com/office/officeart/2005/8/layout/lProcess3"/>
    <dgm:cxn modelId="{3E32F7F5-C10D-44A5-85D2-634AFA3C41D0}" type="presParOf" srcId="{48985F20-1CE6-4C4B-9E8D-6B5DC4AEDD93}" destId="{B07CEB6C-D95E-481D-B020-677B3511B0AA}" srcOrd="2" destOrd="0" presId="urn:microsoft.com/office/officeart/2005/8/layout/lProcess3"/>
    <dgm:cxn modelId="{AD6059D2-32E3-4921-9AC0-0798A9B09F8D}" type="presParOf" srcId="{B07CEB6C-D95E-481D-B020-677B3511B0AA}" destId="{CC3A1307-74A7-4828-9658-BC11B0C6D1D7}" srcOrd="0" destOrd="0" presId="urn:microsoft.com/office/officeart/2005/8/layout/lProcess3"/>
    <dgm:cxn modelId="{FBB11F37-AAC9-479C-80D1-CAFC4AE8A7D1}" type="presParOf" srcId="{B07CEB6C-D95E-481D-B020-677B3511B0AA}" destId="{60D151B2-6F00-4548-BAEF-28669C441980}" srcOrd="1" destOrd="0" presId="urn:microsoft.com/office/officeart/2005/8/layout/lProcess3"/>
    <dgm:cxn modelId="{C54B8F3F-2D75-42F9-9675-87E92814B68D}" type="presParOf" srcId="{B07CEB6C-D95E-481D-B020-677B3511B0AA}" destId="{BB31CFA2-F88A-43B3-80F9-38A3A2CCF4A6}" srcOrd="2" destOrd="0" presId="urn:microsoft.com/office/officeart/2005/8/layout/lProcess3"/>
    <dgm:cxn modelId="{D2F31070-FEB5-4A3C-9BA9-9C9D37D8699B}" type="presParOf" srcId="{B07CEB6C-D95E-481D-B020-677B3511B0AA}" destId="{06BE45DB-AF41-4CFB-9BBB-77302F9FD792}" srcOrd="3" destOrd="0" presId="urn:microsoft.com/office/officeart/2005/8/layout/lProcess3"/>
    <dgm:cxn modelId="{F42AE7F8-203D-4858-86BF-54EB0C63EDE4}" type="presParOf" srcId="{B07CEB6C-D95E-481D-B020-677B3511B0AA}" destId="{61D9DE36-0F2A-4B83-B911-7EBB8C137BB8}" srcOrd="4" destOrd="0" presId="urn:microsoft.com/office/officeart/2005/8/layout/lProcess3"/>
    <dgm:cxn modelId="{8A5A77E3-940E-4DF1-BDCD-712B601D601F}" type="presParOf" srcId="{48985F20-1CE6-4C4B-9E8D-6B5DC4AEDD93}" destId="{8AC8A5B5-75C0-4BC9-A0BE-AC8DF90A1F29}" srcOrd="3" destOrd="0" presId="urn:microsoft.com/office/officeart/2005/8/layout/lProcess3"/>
    <dgm:cxn modelId="{69FCF0A6-9F76-4EC7-9CF6-DF08F5A816DF}" type="presParOf" srcId="{48985F20-1CE6-4C4B-9E8D-6B5DC4AEDD93}" destId="{F41442FE-282B-49C7-A65D-1EDAF25AE8B3}" srcOrd="4" destOrd="0" presId="urn:microsoft.com/office/officeart/2005/8/layout/lProcess3"/>
    <dgm:cxn modelId="{E6FCD5B1-90D3-4FB9-A567-76473A70B10A}" type="presParOf" srcId="{F41442FE-282B-49C7-A65D-1EDAF25AE8B3}" destId="{54F0EC44-6D77-4396-8E1A-ED7805CB9B0C}" srcOrd="0" destOrd="0" presId="urn:microsoft.com/office/officeart/2005/8/layout/lProcess3"/>
    <dgm:cxn modelId="{3DB9A75C-BEC0-4621-BC91-E5AACF405F0F}" type="presParOf" srcId="{F41442FE-282B-49C7-A65D-1EDAF25AE8B3}" destId="{59E63406-E80C-4FB0-AEA8-F614DFC6AE10}" srcOrd="1" destOrd="0" presId="urn:microsoft.com/office/officeart/2005/8/layout/lProcess3"/>
    <dgm:cxn modelId="{6C7F6AD9-2048-40A7-833F-F897D2AA2AF7}" type="presParOf" srcId="{F41442FE-282B-49C7-A65D-1EDAF25AE8B3}" destId="{B4CBFF6B-6CE8-46B3-B2C6-662D7A0557E8}" srcOrd="2" destOrd="0" presId="urn:microsoft.com/office/officeart/2005/8/layout/lProcess3"/>
    <dgm:cxn modelId="{E8A67779-46A0-4992-96A5-F5B2100F59E8}" type="presParOf" srcId="{F41442FE-282B-49C7-A65D-1EDAF25AE8B3}" destId="{8DC284E6-98D4-4244-95E5-C5803540AD4C}" srcOrd="3" destOrd="0" presId="urn:microsoft.com/office/officeart/2005/8/layout/lProcess3"/>
    <dgm:cxn modelId="{A778E4FF-417B-4D4B-B73D-8AD3ED7F5336}" type="presParOf" srcId="{F41442FE-282B-49C7-A65D-1EDAF25AE8B3}" destId="{ED5ED9B2-8F87-4BE5-B311-DB314CA8D131}" srcOrd="4" destOrd="0" presId="urn:microsoft.com/office/officeart/2005/8/layout/lProcess3"/>
    <dgm:cxn modelId="{647A49B7-34D3-4F29-9019-2A5C67E2BC57}" type="presParOf" srcId="{48985F20-1CE6-4C4B-9E8D-6B5DC4AEDD93}" destId="{E064D479-5B96-4F36-A221-DBAD26E5C337}" srcOrd="5" destOrd="0" presId="urn:microsoft.com/office/officeart/2005/8/layout/lProcess3"/>
    <dgm:cxn modelId="{F879CA9F-D6EB-4FDD-AA48-4263C937905F}" type="presParOf" srcId="{48985F20-1CE6-4C4B-9E8D-6B5DC4AEDD93}" destId="{F542AAB8-32E4-4A41-9625-C05B057E814C}" srcOrd="6" destOrd="0" presId="urn:microsoft.com/office/officeart/2005/8/layout/lProcess3"/>
    <dgm:cxn modelId="{9B67E0E7-451A-4C5A-9E4D-0250D8CEECEE}" type="presParOf" srcId="{F542AAB8-32E4-4A41-9625-C05B057E814C}" destId="{7023E05A-AF3A-48C0-9228-5C92FA588E91}" srcOrd="0" destOrd="0" presId="urn:microsoft.com/office/officeart/2005/8/layout/lProcess3"/>
    <dgm:cxn modelId="{6CD37C61-75B8-46D8-A8BB-8977ECF30879}" type="presParOf" srcId="{F542AAB8-32E4-4A41-9625-C05B057E814C}" destId="{BFF7BB17-4CE1-4731-A014-15914E50F448}" srcOrd="1" destOrd="0" presId="urn:microsoft.com/office/officeart/2005/8/layout/lProcess3"/>
    <dgm:cxn modelId="{ECB4DB81-0F91-4D38-99A9-954A126E6122}" type="presParOf" srcId="{F542AAB8-32E4-4A41-9625-C05B057E814C}" destId="{946DFC93-15C2-4D2A-8A9B-8556E4B43B2E}" srcOrd="2" destOrd="0" presId="urn:microsoft.com/office/officeart/2005/8/layout/lProcess3"/>
    <dgm:cxn modelId="{6741923A-6CDB-4205-BD27-68600F745572}" type="presParOf" srcId="{F542AAB8-32E4-4A41-9625-C05B057E814C}" destId="{ADEBBA01-A0CD-49EC-9E7F-08D7D56CEE96}" srcOrd="3" destOrd="0" presId="urn:microsoft.com/office/officeart/2005/8/layout/lProcess3"/>
    <dgm:cxn modelId="{6561A2B7-F8C0-407E-89D7-E761535C557E}" type="presParOf" srcId="{F542AAB8-32E4-4A41-9625-C05B057E814C}" destId="{BC2DF006-AE71-4097-972C-1E9732A08249}" srcOrd="4" destOrd="0" presId="urn:microsoft.com/office/officeart/2005/8/layout/lProcess3"/>
    <dgm:cxn modelId="{6D979813-382B-450E-A1FC-BBA468094F64}" type="presParOf" srcId="{48985F20-1CE6-4C4B-9E8D-6B5DC4AEDD93}" destId="{1C45F547-EF33-4E22-8B50-A381BDB7EB23}" srcOrd="7" destOrd="0" presId="urn:microsoft.com/office/officeart/2005/8/layout/lProcess3"/>
    <dgm:cxn modelId="{3B9D07D5-457E-4BEA-8637-548855547F19}" type="presParOf" srcId="{48985F20-1CE6-4C4B-9E8D-6B5DC4AEDD93}" destId="{9AFECD36-659B-4BB5-A89E-2A615F6B3568}" srcOrd="8" destOrd="0" presId="urn:microsoft.com/office/officeart/2005/8/layout/lProcess3"/>
    <dgm:cxn modelId="{60483D7C-F76C-40E1-82F4-F415965747B3}" type="presParOf" srcId="{9AFECD36-659B-4BB5-A89E-2A615F6B3568}" destId="{41945FB7-B690-4F4B-B3B6-D962B7757355}" srcOrd="0" destOrd="0" presId="urn:microsoft.com/office/officeart/2005/8/layout/lProcess3"/>
    <dgm:cxn modelId="{7FFE6B13-10F3-44CE-821E-CC027ACC264F}" type="presParOf" srcId="{9AFECD36-659B-4BB5-A89E-2A615F6B3568}" destId="{6B9CD472-D7FD-4C82-AACE-747C74A0AC5F}" srcOrd="1" destOrd="0" presId="urn:microsoft.com/office/officeart/2005/8/layout/lProcess3"/>
    <dgm:cxn modelId="{3C7F718E-054D-4E6C-92E2-755A666FCB72}" type="presParOf" srcId="{9AFECD36-659B-4BB5-A89E-2A615F6B3568}" destId="{9FECAA6B-F292-47E5-BF58-4C9989A728AA}" srcOrd="2" destOrd="0" presId="urn:microsoft.com/office/officeart/2005/8/layout/lProcess3"/>
    <dgm:cxn modelId="{66D26A12-2600-4F10-84C1-347F2A0D23AF}" type="presParOf" srcId="{9AFECD36-659B-4BB5-A89E-2A615F6B3568}" destId="{044F77A5-8F6A-4686-836D-66D6EC7F947A}" srcOrd="3" destOrd="0" presId="urn:microsoft.com/office/officeart/2005/8/layout/lProcess3"/>
    <dgm:cxn modelId="{C3C7826D-BE35-4044-8891-71ED95E2F45E}" type="presParOf" srcId="{9AFECD36-659B-4BB5-A89E-2A615F6B3568}" destId="{36FF1C49-AF22-4C42-B7EA-73451944C9A8}" srcOrd="4" destOrd="0" presId="urn:microsoft.com/office/officeart/2005/8/layout/lProcess3"/>
    <dgm:cxn modelId="{4A85FFEB-6CCF-4032-97C6-ADCFEB1B3C45}" type="presParOf" srcId="{48985F20-1CE6-4C4B-9E8D-6B5DC4AEDD93}" destId="{63F75718-B2E9-441A-B5FF-3495101777C5}" srcOrd="9" destOrd="0" presId="urn:microsoft.com/office/officeart/2005/8/layout/lProcess3"/>
    <dgm:cxn modelId="{7D934BFC-E16C-4581-9430-059C36F30C76}" type="presParOf" srcId="{48985F20-1CE6-4C4B-9E8D-6B5DC4AEDD93}" destId="{F2C8B449-07A9-4000-A877-539A319C5F81}" srcOrd="10" destOrd="0" presId="urn:microsoft.com/office/officeart/2005/8/layout/lProcess3"/>
    <dgm:cxn modelId="{123C03EE-C14D-4BB3-84B4-100F714D3D95}" type="presParOf" srcId="{F2C8B449-07A9-4000-A877-539A319C5F81}" destId="{159FA698-C278-4B80-9D06-A6E4DB5996EC}" srcOrd="0" destOrd="0" presId="urn:microsoft.com/office/officeart/2005/8/layout/lProcess3"/>
    <dgm:cxn modelId="{BBB754CA-AC84-4AE9-9A56-CA62ECDE1EA1}" type="presParOf" srcId="{F2C8B449-07A9-4000-A877-539A319C5F81}" destId="{80C9C515-5E56-4B89-966E-4846920BB8D6}" srcOrd="1" destOrd="0" presId="urn:microsoft.com/office/officeart/2005/8/layout/lProcess3"/>
    <dgm:cxn modelId="{14F1EF38-9D9B-4633-8FC1-9C0C5D0831E1}" type="presParOf" srcId="{F2C8B449-07A9-4000-A877-539A319C5F81}" destId="{758ABABC-ABD1-4A0E-9C00-D0D9327470D4}" srcOrd="2" destOrd="0" presId="urn:microsoft.com/office/officeart/2005/8/layout/lProcess3"/>
    <dgm:cxn modelId="{773D7C07-A6DC-42A1-BDDE-963114341E1D}" type="presParOf" srcId="{F2C8B449-07A9-4000-A877-539A319C5F81}" destId="{9052663C-5A15-421A-A76D-239C7C36F6D1}" srcOrd="3" destOrd="0" presId="urn:microsoft.com/office/officeart/2005/8/layout/lProcess3"/>
    <dgm:cxn modelId="{D2FAD8FB-CEB0-41A3-A72D-C1E484B8A03A}" type="presParOf" srcId="{F2C8B449-07A9-4000-A877-539A319C5F81}" destId="{567397A5-1E65-4DB1-9A22-FE1649BD84A1}" srcOrd="4" destOrd="0" presId="urn:microsoft.com/office/officeart/2005/8/layout/lProcess3"/>
    <dgm:cxn modelId="{AAFE7887-269E-46EF-94A7-FA10C492A0DF}" type="presParOf" srcId="{48985F20-1CE6-4C4B-9E8D-6B5DC4AEDD93}" destId="{ACE52AF4-BCB2-4B8D-8539-29EA52B3622A}" srcOrd="11" destOrd="0" presId="urn:microsoft.com/office/officeart/2005/8/layout/lProcess3"/>
    <dgm:cxn modelId="{4F34B490-71A3-4F37-AEEA-158A24DA17AD}" type="presParOf" srcId="{48985F20-1CE6-4C4B-9E8D-6B5DC4AEDD93}" destId="{6711EAFC-CA10-431D-8CF2-8BF0EE0C415B}" srcOrd="12" destOrd="0" presId="urn:microsoft.com/office/officeart/2005/8/layout/lProcess3"/>
    <dgm:cxn modelId="{42D0EF84-A326-4D55-8963-A5ACD4EF6B2B}" type="presParOf" srcId="{6711EAFC-CA10-431D-8CF2-8BF0EE0C415B}" destId="{DC926B1C-350D-4CE7-BE69-0910DCB490EC}" srcOrd="0" destOrd="0" presId="urn:microsoft.com/office/officeart/2005/8/layout/lProcess3"/>
    <dgm:cxn modelId="{1BAA1261-2DC2-4579-823C-1873FCC0FE72}" type="presParOf" srcId="{6711EAFC-CA10-431D-8CF2-8BF0EE0C415B}" destId="{3BBC1C23-5BFB-4DCA-A56A-C280416875B0}" srcOrd="1" destOrd="0" presId="urn:microsoft.com/office/officeart/2005/8/layout/lProcess3"/>
    <dgm:cxn modelId="{3C24F865-772F-4591-A627-5A367658D4B2}" type="presParOf" srcId="{6711EAFC-CA10-431D-8CF2-8BF0EE0C415B}" destId="{F3EFB6FA-F486-4B6E-A21E-F1E1C99D02BA}" srcOrd="2" destOrd="0" presId="urn:microsoft.com/office/officeart/2005/8/layout/lProcess3"/>
    <dgm:cxn modelId="{35EB7A59-B659-47E4-A034-EDE1D440894F}" type="presParOf" srcId="{6711EAFC-CA10-431D-8CF2-8BF0EE0C415B}" destId="{6493594D-C750-4464-B24B-744589F9E2BC}" srcOrd="3" destOrd="0" presId="urn:microsoft.com/office/officeart/2005/8/layout/lProcess3"/>
    <dgm:cxn modelId="{7922A0DF-406D-4A6B-B6DE-86E412C01B3B}" type="presParOf" srcId="{6711EAFC-CA10-431D-8CF2-8BF0EE0C415B}" destId="{BF74A407-EAF0-4AD5-B6B1-EAEB0E66C422}" srcOrd="4" destOrd="0" presId="urn:microsoft.com/office/officeart/2005/8/layout/lProcess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93546D1-1040-4CC1-80A3-85D85028C939}"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fr-FR"/>
        </a:p>
      </dgm:t>
    </dgm:pt>
    <dgm:pt modelId="{6474146F-E363-4439-831A-B784A572183B}">
      <dgm:prSet phldrT="[Texte]"/>
      <dgm:spPr/>
      <dgm:t>
        <a:bodyPr/>
        <a:lstStyle/>
        <a:p>
          <a:pPr>
            <a:buFont typeface="+mj-lt"/>
            <a:buAutoNum type="arabicPeriod"/>
          </a:pPr>
          <a:r>
            <a:rPr lang="fr-FR" b="0" i="0"/>
            <a:t>Attaquant(s)</a:t>
          </a:r>
          <a:endParaRPr lang="fr-FR"/>
        </a:p>
      </dgm:t>
    </dgm:pt>
    <dgm:pt modelId="{9A222C1D-EBBE-4EB2-B7A7-43123084955D}" type="parTrans" cxnId="{7C89C3A0-7A26-41E1-91DB-4BE37ACD8DAC}">
      <dgm:prSet/>
      <dgm:spPr/>
      <dgm:t>
        <a:bodyPr/>
        <a:lstStyle/>
        <a:p>
          <a:endParaRPr lang="fr-FR"/>
        </a:p>
      </dgm:t>
    </dgm:pt>
    <dgm:pt modelId="{537CEFBA-C517-4C85-B874-CDFB8BC13D19}" type="sibTrans" cxnId="{7C89C3A0-7A26-41E1-91DB-4BE37ACD8DAC}">
      <dgm:prSet/>
      <dgm:spPr/>
      <dgm:t>
        <a:bodyPr/>
        <a:lstStyle/>
        <a:p>
          <a:endParaRPr lang="fr-FR"/>
        </a:p>
      </dgm:t>
    </dgm:pt>
    <dgm:pt modelId="{D7E7BF86-E273-40B8-97D4-B5169D838072}">
      <dgm:prSet/>
      <dgm:spPr/>
      <dgm:t>
        <a:bodyPr/>
        <a:lstStyle/>
        <a:p>
          <a:pPr>
            <a:buFont typeface="+mj-lt"/>
            <a:buAutoNum type="arabicPeriod"/>
          </a:pPr>
          <a:r>
            <a:rPr lang="fr-FR" b="0" i="0"/>
            <a:t>Le Mobile</a:t>
          </a:r>
        </a:p>
      </dgm:t>
    </dgm:pt>
    <dgm:pt modelId="{792FA131-2E03-4F1C-BF5C-A10298A3531E}" type="parTrans" cxnId="{72A08D75-179F-4E1D-9433-318C108444DF}">
      <dgm:prSet/>
      <dgm:spPr/>
      <dgm:t>
        <a:bodyPr/>
        <a:lstStyle/>
        <a:p>
          <a:endParaRPr lang="fr-FR"/>
        </a:p>
      </dgm:t>
    </dgm:pt>
    <dgm:pt modelId="{D9108284-F6D8-4EE6-BB52-7097D345F7E8}" type="sibTrans" cxnId="{72A08D75-179F-4E1D-9433-318C108444DF}">
      <dgm:prSet/>
      <dgm:spPr/>
      <dgm:t>
        <a:bodyPr/>
        <a:lstStyle/>
        <a:p>
          <a:endParaRPr lang="fr-FR"/>
        </a:p>
      </dgm:t>
    </dgm:pt>
    <dgm:pt modelId="{4300798D-137C-405B-9B27-FBCEB2396E17}">
      <dgm:prSet/>
      <dgm:spPr/>
      <dgm:t>
        <a:bodyPr/>
        <a:lstStyle/>
        <a:p>
          <a:pPr>
            <a:buFont typeface="+mj-lt"/>
            <a:buAutoNum type="arabicPeriod"/>
          </a:pPr>
          <a:r>
            <a:rPr lang="fr-FR" b="0" i="0"/>
            <a:t>Le ou Les complices</a:t>
          </a:r>
        </a:p>
      </dgm:t>
    </dgm:pt>
    <dgm:pt modelId="{FD97661B-F1B7-4011-814B-64CC72DCDF00}" type="parTrans" cxnId="{01054888-807D-4D42-8108-02168B65C867}">
      <dgm:prSet/>
      <dgm:spPr/>
      <dgm:t>
        <a:bodyPr/>
        <a:lstStyle/>
        <a:p>
          <a:endParaRPr lang="fr-FR"/>
        </a:p>
      </dgm:t>
    </dgm:pt>
    <dgm:pt modelId="{96C916C1-F296-436B-910B-8B0CE3856175}" type="sibTrans" cxnId="{01054888-807D-4D42-8108-02168B65C867}">
      <dgm:prSet/>
      <dgm:spPr/>
      <dgm:t>
        <a:bodyPr/>
        <a:lstStyle/>
        <a:p>
          <a:endParaRPr lang="fr-FR"/>
        </a:p>
      </dgm:t>
    </dgm:pt>
    <dgm:pt modelId="{D82F2DD0-E118-4A23-98D4-C48D9FFFBBAF}">
      <dgm:prSet phldrT="[Texte]"/>
      <dgm:spPr/>
      <dgm:t>
        <a:bodyPr/>
        <a:lstStyle/>
        <a:p>
          <a:pPr>
            <a:buFont typeface="+mj-lt"/>
            <a:buAutoNum type="arabicPeriod"/>
          </a:pPr>
          <a:r>
            <a:rPr lang="fr-FR" b="0" i="0"/>
            <a:t>Un groupe, une personne...</a:t>
          </a:r>
          <a:endParaRPr lang="fr-FR"/>
        </a:p>
      </dgm:t>
    </dgm:pt>
    <dgm:pt modelId="{85083025-FCD4-4FD1-BE96-AA10E9D46138}" type="parTrans" cxnId="{BDD44CAF-EA01-4B04-B0DE-2CA38482CE6D}">
      <dgm:prSet/>
      <dgm:spPr/>
      <dgm:t>
        <a:bodyPr/>
        <a:lstStyle/>
        <a:p>
          <a:endParaRPr lang="fr-FR"/>
        </a:p>
      </dgm:t>
    </dgm:pt>
    <dgm:pt modelId="{6DA3F542-BD15-4148-AF70-783E077C01B2}" type="sibTrans" cxnId="{BDD44CAF-EA01-4B04-B0DE-2CA38482CE6D}">
      <dgm:prSet/>
      <dgm:spPr/>
      <dgm:t>
        <a:bodyPr/>
        <a:lstStyle/>
        <a:p>
          <a:endParaRPr lang="fr-FR"/>
        </a:p>
      </dgm:t>
    </dgm:pt>
    <dgm:pt modelId="{C5CCB79D-9802-465E-9019-022B0E7391C5}">
      <dgm:prSet phldrT="[Texte]"/>
      <dgm:spPr/>
      <dgm:t>
        <a:bodyPr/>
        <a:lstStyle/>
        <a:p>
          <a:pPr>
            <a:buFont typeface="+mj-lt"/>
            <a:buAutoNum type="arabicPeriod"/>
          </a:pPr>
          <a:endParaRPr lang="fr-FR"/>
        </a:p>
      </dgm:t>
    </dgm:pt>
    <dgm:pt modelId="{BD3B287F-B812-43D0-A448-C830EDF726DF}" type="parTrans" cxnId="{958BE41B-C773-4813-83BD-5363FF6B1695}">
      <dgm:prSet/>
      <dgm:spPr/>
      <dgm:t>
        <a:bodyPr/>
        <a:lstStyle/>
        <a:p>
          <a:endParaRPr lang="fr-FR"/>
        </a:p>
      </dgm:t>
    </dgm:pt>
    <dgm:pt modelId="{A531DCC0-CC4C-4200-947E-4BFF3A8BA710}" type="sibTrans" cxnId="{958BE41B-C773-4813-83BD-5363FF6B1695}">
      <dgm:prSet/>
      <dgm:spPr/>
      <dgm:t>
        <a:bodyPr/>
        <a:lstStyle/>
        <a:p>
          <a:endParaRPr lang="fr-FR"/>
        </a:p>
      </dgm:t>
    </dgm:pt>
    <dgm:pt modelId="{D95CC56A-478B-4E34-BB8D-A79187F393CD}">
      <dgm:prSet/>
      <dgm:spPr/>
      <dgm:t>
        <a:bodyPr/>
        <a:lstStyle/>
        <a:p>
          <a:pPr>
            <a:buFont typeface="+mj-lt"/>
            <a:buAutoNum type="arabicPeriod"/>
          </a:pPr>
          <a:r>
            <a:rPr lang="fr-FR" b="0" i="0"/>
            <a:t>La raison ou la motivation.</a:t>
          </a:r>
        </a:p>
      </dgm:t>
    </dgm:pt>
    <dgm:pt modelId="{4382D515-0F43-42BA-86D2-888EC164E1D7}" type="parTrans" cxnId="{1CD788D7-E621-4790-9DCB-E342EC39F6B4}">
      <dgm:prSet/>
      <dgm:spPr/>
      <dgm:t>
        <a:bodyPr/>
        <a:lstStyle/>
        <a:p>
          <a:endParaRPr lang="fr-FR"/>
        </a:p>
      </dgm:t>
    </dgm:pt>
    <dgm:pt modelId="{6A66A80F-80CC-49CD-BDB2-03BFDDD4864E}" type="sibTrans" cxnId="{1CD788D7-E621-4790-9DCB-E342EC39F6B4}">
      <dgm:prSet/>
      <dgm:spPr/>
      <dgm:t>
        <a:bodyPr/>
        <a:lstStyle/>
        <a:p>
          <a:endParaRPr lang="fr-FR"/>
        </a:p>
      </dgm:t>
    </dgm:pt>
    <dgm:pt modelId="{F96BFF1B-CEC2-4F27-A336-DFD59DB4F22C}">
      <dgm:prSet/>
      <dgm:spPr/>
      <dgm:t>
        <a:bodyPr/>
        <a:lstStyle/>
        <a:p>
          <a:pPr>
            <a:buFont typeface="+mj-lt"/>
            <a:buAutoNum type="arabicPeriod"/>
          </a:pPr>
          <a:endParaRPr lang="fr-FR" b="0" i="0"/>
        </a:p>
      </dgm:t>
    </dgm:pt>
    <dgm:pt modelId="{28A58666-F26D-4DBE-A594-E5E5C9E88FEA}" type="parTrans" cxnId="{894BEAE7-FEE1-4555-8B37-C1FDA9C4C55C}">
      <dgm:prSet/>
      <dgm:spPr/>
      <dgm:t>
        <a:bodyPr/>
        <a:lstStyle/>
        <a:p>
          <a:endParaRPr lang="fr-FR"/>
        </a:p>
      </dgm:t>
    </dgm:pt>
    <dgm:pt modelId="{6F28C9EE-3536-45A1-BF62-635C4CDD6BDD}" type="sibTrans" cxnId="{894BEAE7-FEE1-4555-8B37-C1FDA9C4C55C}">
      <dgm:prSet/>
      <dgm:spPr/>
      <dgm:t>
        <a:bodyPr/>
        <a:lstStyle/>
        <a:p>
          <a:endParaRPr lang="fr-FR"/>
        </a:p>
      </dgm:t>
    </dgm:pt>
    <dgm:pt modelId="{E8DD03D5-2103-4B8A-B51C-4FACB5EC2EEB}">
      <dgm:prSet/>
      <dgm:spPr/>
      <dgm:t>
        <a:bodyPr/>
        <a:lstStyle/>
        <a:p>
          <a:pPr>
            <a:buFont typeface="+mj-lt"/>
            <a:buAutoNum type="arabicPeriod"/>
          </a:pPr>
          <a:r>
            <a:rPr lang="fr-FR" b="0" i="0"/>
            <a:t>Une personne qui a aidé</a:t>
          </a:r>
        </a:p>
      </dgm:t>
    </dgm:pt>
    <dgm:pt modelId="{515915FC-6820-431D-8D38-57E4E71C9EAD}" type="parTrans" cxnId="{890F371B-9A20-44FC-A0F0-5646BA715FA1}">
      <dgm:prSet/>
      <dgm:spPr/>
      <dgm:t>
        <a:bodyPr/>
        <a:lstStyle/>
        <a:p>
          <a:endParaRPr lang="fr-FR"/>
        </a:p>
      </dgm:t>
    </dgm:pt>
    <dgm:pt modelId="{D5C0FCDD-A103-4BDD-9E4B-E568B59273EF}" type="sibTrans" cxnId="{890F371B-9A20-44FC-A0F0-5646BA715FA1}">
      <dgm:prSet/>
      <dgm:spPr/>
      <dgm:t>
        <a:bodyPr/>
        <a:lstStyle/>
        <a:p>
          <a:endParaRPr lang="fr-FR"/>
        </a:p>
      </dgm:t>
    </dgm:pt>
    <dgm:pt modelId="{EB38A8F4-C107-4001-9897-02B20548E78D}">
      <dgm:prSet/>
      <dgm:spPr/>
      <dgm:t>
        <a:bodyPr/>
        <a:lstStyle/>
        <a:p>
          <a:pPr>
            <a:buFont typeface="+mj-lt"/>
            <a:buAutoNum type="arabicPeriod"/>
          </a:pPr>
          <a:r>
            <a:rPr lang="fr-FR" b="0" i="0"/>
            <a:t>CVSS</a:t>
          </a:r>
        </a:p>
      </dgm:t>
    </dgm:pt>
    <dgm:pt modelId="{4A6F4A5A-94FC-4A7C-AC06-C78DB6847300}" type="parTrans" cxnId="{131F8AB1-2113-49A5-B88F-C31E59C75AF3}">
      <dgm:prSet/>
      <dgm:spPr/>
      <dgm:t>
        <a:bodyPr/>
        <a:lstStyle/>
        <a:p>
          <a:endParaRPr lang="fr-FR"/>
        </a:p>
      </dgm:t>
    </dgm:pt>
    <dgm:pt modelId="{DD29F36D-965D-486B-8A7A-E97A191F9F19}" type="sibTrans" cxnId="{131F8AB1-2113-49A5-B88F-C31E59C75AF3}">
      <dgm:prSet/>
      <dgm:spPr/>
      <dgm:t>
        <a:bodyPr/>
        <a:lstStyle/>
        <a:p>
          <a:endParaRPr lang="fr-FR"/>
        </a:p>
      </dgm:t>
    </dgm:pt>
    <dgm:pt modelId="{23EFA1B4-9DF6-4599-B206-D522EA675185}">
      <dgm:prSet/>
      <dgm:spPr/>
      <dgm:t>
        <a:bodyPr/>
        <a:lstStyle/>
        <a:p>
          <a:pPr>
            <a:buFont typeface="+mj-lt"/>
            <a:buAutoNum type="arabicPeriod"/>
          </a:pPr>
          <a:endParaRPr lang="fr-FR" b="0" i="0"/>
        </a:p>
      </dgm:t>
    </dgm:pt>
    <dgm:pt modelId="{9BF8D5F7-1DBF-4B75-91D4-E48C4B57589F}" type="parTrans" cxnId="{A4AB6011-BCAF-4ADF-913C-B26D6A6EDF7D}">
      <dgm:prSet/>
      <dgm:spPr/>
      <dgm:t>
        <a:bodyPr/>
        <a:lstStyle/>
        <a:p>
          <a:endParaRPr lang="fr-FR"/>
        </a:p>
      </dgm:t>
    </dgm:pt>
    <dgm:pt modelId="{CAA5432C-9BAF-45F5-8D4A-9A7165A83075}" type="sibTrans" cxnId="{A4AB6011-BCAF-4ADF-913C-B26D6A6EDF7D}">
      <dgm:prSet/>
      <dgm:spPr/>
      <dgm:t>
        <a:bodyPr/>
        <a:lstStyle/>
        <a:p>
          <a:endParaRPr lang="fr-FR"/>
        </a:p>
      </dgm:t>
    </dgm:pt>
    <dgm:pt modelId="{282A75CD-B747-4F71-8C57-6966E3F80944}">
      <dgm:prSet/>
      <dgm:spPr/>
      <dgm:t>
        <a:bodyPr/>
        <a:lstStyle/>
        <a:p>
          <a:pPr>
            <a:buFont typeface="+mj-lt"/>
            <a:buAutoNum type="arabicPeriod"/>
          </a:pPr>
          <a:r>
            <a:rPr lang="fr-FR" b="0" i="0"/>
            <a:t>Le score</a:t>
          </a:r>
        </a:p>
      </dgm:t>
    </dgm:pt>
    <dgm:pt modelId="{450E5F55-E3C6-4FA0-A6E0-7E6000C6D8E5}" type="parTrans" cxnId="{88EDDEEF-1C60-4E1F-BE57-229A0DE3102A}">
      <dgm:prSet/>
      <dgm:spPr/>
      <dgm:t>
        <a:bodyPr/>
        <a:lstStyle/>
        <a:p>
          <a:endParaRPr lang="fr-FR"/>
        </a:p>
      </dgm:t>
    </dgm:pt>
    <dgm:pt modelId="{B902642A-8686-4689-8027-DB7806F59850}" type="sibTrans" cxnId="{88EDDEEF-1C60-4E1F-BE57-229A0DE3102A}">
      <dgm:prSet/>
      <dgm:spPr/>
      <dgm:t>
        <a:bodyPr/>
        <a:lstStyle/>
        <a:p>
          <a:endParaRPr lang="fr-FR"/>
        </a:p>
      </dgm:t>
    </dgm:pt>
    <dgm:pt modelId="{987E8482-0722-4AFD-9A2D-B905F4261445}">
      <dgm:prSet/>
      <dgm:spPr/>
      <dgm:t>
        <a:bodyPr/>
        <a:lstStyle/>
        <a:p>
          <a:pPr>
            <a:buFont typeface="+mj-lt"/>
            <a:buAutoNum type="arabicPeriod"/>
          </a:pPr>
          <a:endParaRPr lang="fr-FR" b="0" i="0"/>
        </a:p>
      </dgm:t>
    </dgm:pt>
    <dgm:pt modelId="{A91C766D-5605-4E6C-87A9-76CF3A92E353}" type="parTrans" cxnId="{223EB207-DF91-4186-9F48-3C174CEA266F}">
      <dgm:prSet/>
      <dgm:spPr/>
      <dgm:t>
        <a:bodyPr/>
        <a:lstStyle/>
        <a:p>
          <a:endParaRPr lang="fr-FR"/>
        </a:p>
      </dgm:t>
    </dgm:pt>
    <dgm:pt modelId="{80AC92DE-3E76-4CD3-8658-61AFDE3C0526}" type="sibTrans" cxnId="{223EB207-DF91-4186-9F48-3C174CEA266F}">
      <dgm:prSet/>
      <dgm:spPr/>
      <dgm:t>
        <a:bodyPr/>
        <a:lstStyle/>
        <a:p>
          <a:endParaRPr lang="fr-FR"/>
        </a:p>
      </dgm:t>
    </dgm:pt>
    <dgm:pt modelId="{48985F20-1CE6-4C4B-9E8D-6B5DC4AEDD93}" type="pres">
      <dgm:prSet presAssocID="{B93546D1-1040-4CC1-80A3-85D85028C939}" presName="Name0" presStyleCnt="0">
        <dgm:presLayoutVars>
          <dgm:chPref val="3"/>
          <dgm:dir/>
          <dgm:animLvl val="lvl"/>
          <dgm:resizeHandles/>
        </dgm:presLayoutVars>
      </dgm:prSet>
      <dgm:spPr/>
    </dgm:pt>
    <dgm:pt modelId="{3A32E992-E35A-492A-91DF-19B1868B8051}" type="pres">
      <dgm:prSet presAssocID="{6474146F-E363-4439-831A-B784A572183B}" presName="horFlow" presStyleCnt="0"/>
      <dgm:spPr/>
    </dgm:pt>
    <dgm:pt modelId="{4134B9F6-0F26-47D1-AD16-50636B4B4DAB}" type="pres">
      <dgm:prSet presAssocID="{6474146F-E363-4439-831A-B784A572183B}" presName="bigChev" presStyleLbl="node1" presStyleIdx="0" presStyleCnt="4"/>
      <dgm:spPr/>
    </dgm:pt>
    <dgm:pt modelId="{EE571AFD-1E4B-41B8-8BF1-F3A1F7509399}" type="pres">
      <dgm:prSet presAssocID="{85083025-FCD4-4FD1-BE96-AA10E9D46138}" presName="parTrans" presStyleCnt="0"/>
      <dgm:spPr/>
    </dgm:pt>
    <dgm:pt modelId="{76BD05FC-CA90-4ACC-88A6-0800331C3AF5}" type="pres">
      <dgm:prSet presAssocID="{D82F2DD0-E118-4A23-98D4-C48D9FFFBBAF}" presName="node" presStyleLbl="alignAccFollowNode1" presStyleIdx="0" presStyleCnt="8">
        <dgm:presLayoutVars>
          <dgm:bulletEnabled val="1"/>
        </dgm:presLayoutVars>
      </dgm:prSet>
      <dgm:spPr/>
    </dgm:pt>
    <dgm:pt modelId="{C1D04792-42C4-41D5-96BD-ED2C63FAF9F2}" type="pres">
      <dgm:prSet presAssocID="{6DA3F542-BD15-4148-AF70-783E077C01B2}" presName="sibTrans" presStyleCnt="0"/>
      <dgm:spPr/>
    </dgm:pt>
    <dgm:pt modelId="{780C8BE3-5A04-41D7-A1E6-5409D68F734E}" type="pres">
      <dgm:prSet presAssocID="{C5CCB79D-9802-465E-9019-022B0E7391C5}" presName="node" presStyleLbl="alignAccFollowNode1" presStyleIdx="1" presStyleCnt="8">
        <dgm:presLayoutVars>
          <dgm:bulletEnabled val="1"/>
        </dgm:presLayoutVars>
      </dgm:prSet>
      <dgm:spPr/>
    </dgm:pt>
    <dgm:pt modelId="{4F5422AE-299B-4D38-B840-037543CB37EB}" type="pres">
      <dgm:prSet presAssocID="{6474146F-E363-4439-831A-B784A572183B}" presName="vSp" presStyleCnt="0"/>
      <dgm:spPr/>
    </dgm:pt>
    <dgm:pt modelId="{B07CEB6C-D95E-481D-B020-677B3511B0AA}" type="pres">
      <dgm:prSet presAssocID="{D7E7BF86-E273-40B8-97D4-B5169D838072}" presName="horFlow" presStyleCnt="0"/>
      <dgm:spPr/>
    </dgm:pt>
    <dgm:pt modelId="{CC3A1307-74A7-4828-9658-BC11B0C6D1D7}" type="pres">
      <dgm:prSet presAssocID="{D7E7BF86-E273-40B8-97D4-B5169D838072}" presName="bigChev" presStyleLbl="node1" presStyleIdx="1" presStyleCnt="4"/>
      <dgm:spPr/>
    </dgm:pt>
    <dgm:pt modelId="{60D151B2-6F00-4548-BAEF-28669C441980}" type="pres">
      <dgm:prSet presAssocID="{4382D515-0F43-42BA-86D2-888EC164E1D7}" presName="parTrans" presStyleCnt="0"/>
      <dgm:spPr/>
    </dgm:pt>
    <dgm:pt modelId="{BB31CFA2-F88A-43B3-80F9-38A3A2CCF4A6}" type="pres">
      <dgm:prSet presAssocID="{D95CC56A-478B-4E34-BB8D-A79187F393CD}" presName="node" presStyleLbl="alignAccFollowNode1" presStyleIdx="2" presStyleCnt="8">
        <dgm:presLayoutVars>
          <dgm:bulletEnabled val="1"/>
        </dgm:presLayoutVars>
      </dgm:prSet>
      <dgm:spPr/>
    </dgm:pt>
    <dgm:pt modelId="{06BE45DB-AF41-4CFB-9BBB-77302F9FD792}" type="pres">
      <dgm:prSet presAssocID="{6A66A80F-80CC-49CD-BDB2-03BFDDD4864E}" presName="sibTrans" presStyleCnt="0"/>
      <dgm:spPr/>
    </dgm:pt>
    <dgm:pt modelId="{61D9DE36-0F2A-4B83-B911-7EBB8C137BB8}" type="pres">
      <dgm:prSet presAssocID="{F96BFF1B-CEC2-4F27-A336-DFD59DB4F22C}" presName="node" presStyleLbl="alignAccFollowNode1" presStyleIdx="3" presStyleCnt="8">
        <dgm:presLayoutVars>
          <dgm:bulletEnabled val="1"/>
        </dgm:presLayoutVars>
      </dgm:prSet>
      <dgm:spPr/>
    </dgm:pt>
    <dgm:pt modelId="{8AC8A5B5-75C0-4BC9-A0BE-AC8DF90A1F29}" type="pres">
      <dgm:prSet presAssocID="{D7E7BF86-E273-40B8-97D4-B5169D838072}" presName="vSp" presStyleCnt="0"/>
      <dgm:spPr/>
    </dgm:pt>
    <dgm:pt modelId="{F41442FE-282B-49C7-A65D-1EDAF25AE8B3}" type="pres">
      <dgm:prSet presAssocID="{4300798D-137C-405B-9B27-FBCEB2396E17}" presName="horFlow" presStyleCnt="0"/>
      <dgm:spPr/>
    </dgm:pt>
    <dgm:pt modelId="{54F0EC44-6D77-4396-8E1A-ED7805CB9B0C}" type="pres">
      <dgm:prSet presAssocID="{4300798D-137C-405B-9B27-FBCEB2396E17}" presName="bigChev" presStyleLbl="node1" presStyleIdx="2" presStyleCnt="4"/>
      <dgm:spPr/>
    </dgm:pt>
    <dgm:pt modelId="{59E63406-E80C-4FB0-AEA8-F614DFC6AE10}" type="pres">
      <dgm:prSet presAssocID="{515915FC-6820-431D-8D38-57E4E71C9EAD}" presName="parTrans" presStyleCnt="0"/>
      <dgm:spPr/>
    </dgm:pt>
    <dgm:pt modelId="{B4CBFF6B-6CE8-46B3-B2C6-662D7A0557E8}" type="pres">
      <dgm:prSet presAssocID="{E8DD03D5-2103-4B8A-B51C-4FACB5EC2EEB}" presName="node" presStyleLbl="alignAccFollowNode1" presStyleIdx="4" presStyleCnt="8">
        <dgm:presLayoutVars>
          <dgm:bulletEnabled val="1"/>
        </dgm:presLayoutVars>
      </dgm:prSet>
      <dgm:spPr/>
    </dgm:pt>
    <dgm:pt modelId="{8DC284E6-98D4-4244-95E5-C5803540AD4C}" type="pres">
      <dgm:prSet presAssocID="{D5C0FCDD-A103-4BDD-9E4B-E568B59273EF}" presName="sibTrans" presStyleCnt="0"/>
      <dgm:spPr/>
    </dgm:pt>
    <dgm:pt modelId="{AC41ECD4-89C0-48ED-A335-0A97102AC4FC}" type="pres">
      <dgm:prSet presAssocID="{23EFA1B4-9DF6-4599-B206-D522EA675185}" presName="node" presStyleLbl="alignAccFollowNode1" presStyleIdx="5" presStyleCnt="8">
        <dgm:presLayoutVars>
          <dgm:bulletEnabled val="1"/>
        </dgm:presLayoutVars>
      </dgm:prSet>
      <dgm:spPr/>
    </dgm:pt>
    <dgm:pt modelId="{FF5C7BE2-9224-4454-B51D-4FF4F2DAB512}" type="pres">
      <dgm:prSet presAssocID="{4300798D-137C-405B-9B27-FBCEB2396E17}" presName="vSp" presStyleCnt="0"/>
      <dgm:spPr/>
    </dgm:pt>
    <dgm:pt modelId="{B4911E19-5289-4313-8630-91587938B2AA}" type="pres">
      <dgm:prSet presAssocID="{EB38A8F4-C107-4001-9897-02B20548E78D}" presName="horFlow" presStyleCnt="0"/>
      <dgm:spPr/>
    </dgm:pt>
    <dgm:pt modelId="{75A70FF7-9E4C-4536-B1BC-933C75FEE7FC}" type="pres">
      <dgm:prSet presAssocID="{EB38A8F4-C107-4001-9897-02B20548E78D}" presName="bigChev" presStyleLbl="node1" presStyleIdx="3" presStyleCnt="4"/>
      <dgm:spPr/>
    </dgm:pt>
    <dgm:pt modelId="{523E80E2-56D0-4CBC-BE45-50C35B4E6C10}" type="pres">
      <dgm:prSet presAssocID="{450E5F55-E3C6-4FA0-A6E0-7E6000C6D8E5}" presName="parTrans" presStyleCnt="0"/>
      <dgm:spPr/>
    </dgm:pt>
    <dgm:pt modelId="{1B0C080F-1CBA-48C2-A0D0-F6A540F337E8}" type="pres">
      <dgm:prSet presAssocID="{282A75CD-B747-4F71-8C57-6966E3F80944}" presName="node" presStyleLbl="alignAccFollowNode1" presStyleIdx="6" presStyleCnt="8">
        <dgm:presLayoutVars>
          <dgm:bulletEnabled val="1"/>
        </dgm:presLayoutVars>
      </dgm:prSet>
      <dgm:spPr/>
    </dgm:pt>
    <dgm:pt modelId="{9BEB1561-68AA-4B1C-ADAB-5EBAB52CB491}" type="pres">
      <dgm:prSet presAssocID="{B902642A-8686-4689-8027-DB7806F59850}" presName="sibTrans" presStyleCnt="0"/>
      <dgm:spPr/>
    </dgm:pt>
    <dgm:pt modelId="{52E9E2A6-E743-4F8C-87D6-201860FFEF7A}" type="pres">
      <dgm:prSet presAssocID="{987E8482-0722-4AFD-9A2D-B905F4261445}" presName="node" presStyleLbl="alignAccFollowNode1" presStyleIdx="7" presStyleCnt="8">
        <dgm:presLayoutVars>
          <dgm:bulletEnabled val="1"/>
        </dgm:presLayoutVars>
      </dgm:prSet>
      <dgm:spPr/>
    </dgm:pt>
  </dgm:ptLst>
  <dgm:cxnLst>
    <dgm:cxn modelId="{223EB207-DF91-4186-9F48-3C174CEA266F}" srcId="{EB38A8F4-C107-4001-9897-02B20548E78D}" destId="{987E8482-0722-4AFD-9A2D-B905F4261445}" srcOrd="1" destOrd="0" parTransId="{A91C766D-5605-4E6C-87A9-76CF3A92E353}" sibTransId="{80AC92DE-3E76-4CD3-8658-61AFDE3C0526}"/>
    <dgm:cxn modelId="{F32AFA07-B1F4-4CB8-AC23-2CA5CCE844CE}" type="presOf" srcId="{23EFA1B4-9DF6-4599-B206-D522EA675185}" destId="{AC41ECD4-89C0-48ED-A335-0A97102AC4FC}" srcOrd="0" destOrd="0" presId="urn:microsoft.com/office/officeart/2005/8/layout/lProcess3"/>
    <dgm:cxn modelId="{4E88D20A-6DF2-431C-A6A8-D44E1C0C52FE}" type="presOf" srcId="{E8DD03D5-2103-4B8A-B51C-4FACB5EC2EEB}" destId="{B4CBFF6B-6CE8-46B3-B2C6-662D7A0557E8}" srcOrd="0" destOrd="0" presId="urn:microsoft.com/office/officeart/2005/8/layout/lProcess3"/>
    <dgm:cxn modelId="{A4AB6011-BCAF-4ADF-913C-B26D6A6EDF7D}" srcId="{4300798D-137C-405B-9B27-FBCEB2396E17}" destId="{23EFA1B4-9DF6-4599-B206-D522EA675185}" srcOrd="1" destOrd="0" parTransId="{9BF8D5F7-1DBF-4B75-91D4-E48C4B57589F}" sibTransId="{CAA5432C-9BAF-45F5-8D4A-9A7165A83075}"/>
    <dgm:cxn modelId="{20E95814-C5CC-4036-BA69-CD96E9C28709}" type="presOf" srcId="{987E8482-0722-4AFD-9A2D-B905F4261445}" destId="{52E9E2A6-E743-4F8C-87D6-201860FFEF7A}" srcOrd="0" destOrd="0" presId="urn:microsoft.com/office/officeart/2005/8/layout/lProcess3"/>
    <dgm:cxn modelId="{890F371B-9A20-44FC-A0F0-5646BA715FA1}" srcId="{4300798D-137C-405B-9B27-FBCEB2396E17}" destId="{E8DD03D5-2103-4B8A-B51C-4FACB5EC2EEB}" srcOrd="0" destOrd="0" parTransId="{515915FC-6820-431D-8D38-57E4E71C9EAD}" sibTransId="{D5C0FCDD-A103-4BDD-9E4B-E568B59273EF}"/>
    <dgm:cxn modelId="{958BE41B-C773-4813-83BD-5363FF6B1695}" srcId="{6474146F-E363-4439-831A-B784A572183B}" destId="{C5CCB79D-9802-465E-9019-022B0E7391C5}" srcOrd="1" destOrd="0" parTransId="{BD3B287F-B812-43D0-A448-C830EDF726DF}" sibTransId="{A531DCC0-CC4C-4200-947E-4BFF3A8BA710}"/>
    <dgm:cxn modelId="{C186CB1C-5D19-429C-8FE7-F007A725B25E}" type="presOf" srcId="{6474146F-E363-4439-831A-B784A572183B}" destId="{4134B9F6-0F26-47D1-AD16-50636B4B4DAB}" srcOrd="0" destOrd="0" presId="urn:microsoft.com/office/officeart/2005/8/layout/lProcess3"/>
    <dgm:cxn modelId="{8A07E35D-BC7A-49F2-ADAA-7AE7F485C452}" type="presOf" srcId="{D82F2DD0-E118-4A23-98D4-C48D9FFFBBAF}" destId="{76BD05FC-CA90-4ACC-88A6-0800331C3AF5}" srcOrd="0" destOrd="0" presId="urn:microsoft.com/office/officeart/2005/8/layout/lProcess3"/>
    <dgm:cxn modelId="{EEEB3C62-5E5B-4485-951D-96D592377994}" type="presOf" srcId="{EB38A8F4-C107-4001-9897-02B20548E78D}" destId="{75A70FF7-9E4C-4536-B1BC-933C75FEE7FC}" srcOrd="0" destOrd="0" presId="urn:microsoft.com/office/officeart/2005/8/layout/lProcess3"/>
    <dgm:cxn modelId="{8D4DAC4A-125D-4AD9-9385-FF3A2FEF7CCD}" type="presOf" srcId="{D95CC56A-478B-4E34-BB8D-A79187F393CD}" destId="{BB31CFA2-F88A-43B3-80F9-38A3A2CCF4A6}" srcOrd="0" destOrd="0" presId="urn:microsoft.com/office/officeart/2005/8/layout/lProcess3"/>
    <dgm:cxn modelId="{72A08D75-179F-4E1D-9433-318C108444DF}" srcId="{B93546D1-1040-4CC1-80A3-85D85028C939}" destId="{D7E7BF86-E273-40B8-97D4-B5169D838072}" srcOrd="1" destOrd="0" parTransId="{792FA131-2E03-4F1C-BF5C-A10298A3531E}" sibTransId="{D9108284-F6D8-4EE6-BB52-7097D345F7E8}"/>
    <dgm:cxn modelId="{ED182457-1882-4890-8999-1557EE875762}" type="presOf" srcId="{C5CCB79D-9802-465E-9019-022B0E7391C5}" destId="{780C8BE3-5A04-41D7-A1E6-5409D68F734E}" srcOrd="0" destOrd="0" presId="urn:microsoft.com/office/officeart/2005/8/layout/lProcess3"/>
    <dgm:cxn modelId="{01054888-807D-4D42-8108-02168B65C867}" srcId="{B93546D1-1040-4CC1-80A3-85D85028C939}" destId="{4300798D-137C-405B-9B27-FBCEB2396E17}" srcOrd="2" destOrd="0" parTransId="{FD97661B-F1B7-4011-814B-64CC72DCDF00}" sibTransId="{96C916C1-F296-436B-910B-8B0CE3856175}"/>
    <dgm:cxn modelId="{658A8C96-5857-4B10-B04C-79C0737361AC}" type="presOf" srcId="{D7E7BF86-E273-40B8-97D4-B5169D838072}" destId="{CC3A1307-74A7-4828-9658-BC11B0C6D1D7}" srcOrd="0" destOrd="0" presId="urn:microsoft.com/office/officeart/2005/8/layout/lProcess3"/>
    <dgm:cxn modelId="{7C89C3A0-7A26-41E1-91DB-4BE37ACD8DAC}" srcId="{B93546D1-1040-4CC1-80A3-85D85028C939}" destId="{6474146F-E363-4439-831A-B784A572183B}" srcOrd="0" destOrd="0" parTransId="{9A222C1D-EBBE-4EB2-B7A7-43123084955D}" sibTransId="{537CEFBA-C517-4C85-B874-CDFB8BC13D19}"/>
    <dgm:cxn modelId="{BDD44CAF-EA01-4B04-B0DE-2CA38482CE6D}" srcId="{6474146F-E363-4439-831A-B784A572183B}" destId="{D82F2DD0-E118-4A23-98D4-C48D9FFFBBAF}" srcOrd="0" destOrd="0" parTransId="{85083025-FCD4-4FD1-BE96-AA10E9D46138}" sibTransId="{6DA3F542-BD15-4148-AF70-783E077C01B2}"/>
    <dgm:cxn modelId="{131F8AB1-2113-49A5-B88F-C31E59C75AF3}" srcId="{B93546D1-1040-4CC1-80A3-85D85028C939}" destId="{EB38A8F4-C107-4001-9897-02B20548E78D}" srcOrd="3" destOrd="0" parTransId="{4A6F4A5A-94FC-4A7C-AC06-C78DB6847300}" sibTransId="{DD29F36D-965D-486B-8A7A-E97A191F9F19}"/>
    <dgm:cxn modelId="{F0D407B3-94BA-4B08-973D-CED7D0B5961C}" type="presOf" srcId="{282A75CD-B747-4F71-8C57-6966E3F80944}" destId="{1B0C080F-1CBA-48C2-A0D0-F6A540F337E8}" srcOrd="0" destOrd="0" presId="urn:microsoft.com/office/officeart/2005/8/layout/lProcess3"/>
    <dgm:cxn modelId="{1CD788D7-E621-4790-9DCB-E342EC39F6B4}" srcId="{D7E7BF86-E273-40B8-97D4-B5169D838072}" destId="{D95CC56A-478B-4E34-BB8D-A79187F393CD}" srcOrd="0" destOrd="0" parTransId="{4382D515-0F43-42BA-86D2-888EC164E1D7}" sibTransId="{6A66A80F-80CC-49CD-BDB2-03BFDDD4864E}"/>
    <dgm:cxn modelId="{894BEAE7-FEE1-4555-8B37-C1FDA9C4C55C}" srcId="{D7E7BF86-E273-40B8-97D4-B5169D838072}" destId="{F96BFF1B-CEC2-4F27-A336-DFD59DB4F22C}" srcOrd="1" destOrd="0" parTransId="{28A58666-F26D-4DBE-A594-E5E5C9E88FEA}" sibTransId="{6F28C9EE-3536-45A1-BF62-635C4CDD6BDD}"/>
    <dgm:cxn modelId="{740C41EF-F3B7-4BF1-A0A9-954F82F90F27}" type="presOf" srcId="{B93546D1-1040-4CC1-80A3-85D85028C939}" destId="{48985F20-1CE6-4C4B-9E8D-6B5DC4AEDD93}" srcOrd="0" destOrd="0" presId="urn:microsoft.com/office/officeart/2005/8/layout/lProcess3"/>
    <dgm:cxn modelId="{88EDDEEF-1C60-4E1F-BE57-229A0DE3102A}" srcId="{EB38A8F4-C107-4001-9897-02B20548E78D}" destId="{282A75CD-B747-4F71-8C57-6966E3F80944}" srcOrd="0" destOrd="0" parTransId="{450E5F55-E3C6-4FA0-A6E0-7E6000C6D8E5}" sibTransId="{B902642A-8686-4689-8027-DB7806F59850}"/>
    <dgm:cxn modelId="{E08CB6F2-4EE4-4F95-8351-6BDC24439C26}" type="presOf" srcId="{4300798D-137C-405B-9B27-FBCEB2396E17}" destId="{54F0EC44-6D77-4396-8E1A-ED7805CB9B0C}" srcOrd="0" destOrd="0" presId="urn:microsoft.com/office/officeart/2005/8/layout/lProcess3"/>
    <dgm:cxn modelId="{3427EDFF-FA2B-4184-894A-4CF5D7DA37A8}" type="presOf" srcId="{F96BFF1B-CEC2-4F27-A336-DFD59DB4F22C}" destId="{61D9DE36-0F2A-4B83-B911-7EBB8C137BB8}" srcOrd="0" destOrd="0" presId="urn:microsoft.com/office/officeart/2005/8/layout/lProcess3"/>
    <dgm:cxn modelId="{DB30136C-3E97-49C1-B80E-26F8238097F9}" type="presParOf" srcId="{48985F20-1CE6-4C4B-9E8D-6B5DC4AEDD93}" destId="{3A32E992-E35A-492A-91DF-19B1868B8051}" srcOrd="0" destOrd="0" presId="urn:microsoft.com/office/officeart/2005/8/layout/lProcess3"/>
    <dgm:cxn modelId="{64E72D3E-97F7-4CBD-BC60-936E172C8684}" type="presParOf" srcId="{3A32E992-E35A-492A-91DF-19B1868B8051}" destId="{4134B9F6-0F26-47D1-AD16-50636B4B4DAB}" srcOrd="0" destOrd="0" presId="urn:microsoft.com/office/officeart/2005/8/layout/lProcess3"/>
    <dgm:cxn modelId="{57EA9DCB-4E45-44AE-B5D4-B0713E56AA78}" type="presParOf" srcId="{3A32E992-E35A-492A-91DF-19B1868B8051}" destId="{EE571AFD-1E4B-41B8-8BF1-F3A1F7509399}" srcOrd="1" destOrd="0" presId="urn:microsoft.com/office/officeart/2005/8/layout/lProcess3"/>
    <dgm:cxn modelId="{68B8E05D-3947-4C3E-8AA5-DD68CC944A7A}" type="presParOf" srcId="{3A32E992-E35A-492A-91DF-19B1868B8051}" destId="{76BD05FC-CA90-4ACC-88A6-0800331C3AF5}" srcOrd="2" destOrd="0" presId="urn:microsoft.com/office/officeart/2005/8/layout/lProcess3"/>
    <dgm:cxn modelId="{E7334E46-8D0E-4050-9F34-284E2F0D90BD}" type="presParOf" srcId="{3A32E992-E35A-492A-91DF-19B1868B8051}" destId="{C1D04792-42C4-41D5-96BD-ED2C63FAF9F2}" srcOrd="3" destOrd="0" presId="urn:microsoft.com/office/officeart/2005/8/layout/lProcess3"/>
    <dgm:cxn modelId="{14506BF1-9C32-4D1B-9D1E-0BB34945E1CA}" type="presParOf" srcId="{3A32E992-E35A-492A-91DF-19B1868B8051}" destId="{780C8BE3-5A04-41D7-A1E6-5409D68F734E}" srcOrd="4" destOrd="0" presId="urn:microsoft.com/office/officeart/2005/8/layout/lProcess3"/>
    <dgm:cxn modelId="{5A8F5692-6A96-48CB-9538-C0095BAE577B}" type="presParOf" srcId="{48985F20-1CE6-4C4B-9E8D-6B5DC4AEDD93}" destId="{4F5422AE-299B-4D38-B840-037543CB37EB}" srcOrd="1" destOrd="0" presId="urn:microsoft.com/office/officeart/2005/8/layout/lProcess3"/>
    <dgm:cxn modelId="{3E32F7F5-C10D-44A5-85D2-634AFA3C41D0}" type="presParOf" srcId="{48985F20-1CE6-4C4B-9E8D-6B5DC4AEDD93}" destId="{B07CEB6C-D95E-481D-B020-677B3511B0AA}" srcOrd="2" destOrd="0" presId="urn:microsoft.com/office/officeart/2005/8/layout/lProcess3"/>
    <dgm:cxn modelId="{AD6059D2-32E3-4921-9AC0-0798A9B09F8D}" type="presParOf" srcId="{B07CEB6C-D95E-481D-B020-677B3511B0AA}" destId="{CC3A1307-74A7-4828-9658-BC11B0C6D1D7}" srcOrd="0" destOrd="0" presId="urn:microsoft.com/office/officeart/2005/8/layout/lProcess3"/>
    <dgm:cxn modelId="{FBB11F37-AAC9-479C-80D1-CAFC4AE8A7D1}" type="presParOf" srcId="{B07CEB6C-D95E-481D-B020-677B3511B0AA}" destId="{60D151B2-6F00-4548-BAEF-28669C441980}" srcOrd="1" destOrd="0" presId="urn:microsoft.com/office/officeart/2005/8/layout/lProcess3"/>
    <dgm:cxn modelId="{C54B8F3F-2D75-42F9-9675-87E92814B68D}" type="presParOf" srcId="{B07CEB6C-D95E-481D-B020-677B3511B0AA}" destId="{BB31CFA2-F88A-43B3-80F9-38A3A2CCF4A6}" srcOrd="2" destOrd="0" presId="urn:microsoft.com/office/officeart/2005/8/layout/lProcess3"/>
    <dgm:cxn modelId="{D2F31070-FEB5-4A3C-9BA9-9C9D37D8699B}" type="presParOf" srcId="{B07CEB6C-D95E-481D-B020-677B3511B0AA}" destId="{06BE45DB-AF41-4CFB-9BBB-77302F9FD792}" srcOrd="3" destOrd="0" presId="urn:microsoft.com/office/officeart/2005/8/layout/lProcess3"/>
    <dgm:cxn modelId="{F42AE7F8-203D-4858-86BF-54EB0C63EDE4}" type="presParOf" srcId="{B07CEB6C-D95E-481D-B020-677B3511B0AA}" destId="{61D9DE36-0F2A-4B83-B911-7EBB8C137BB8}" srcOrd="4" destOrd="0" presId="urn:microsoft.com/office/officeart/2005/8/layout/lProcess3"/>
    <dgm:cxn modelId="{8A5A77E3-940E-4DF1-BDCD-712B601D601F}" type="presParOf" srcId="{48985F20-1CE6-4C4B-9E8D-6B5DC4AEDD93}" destId="{8AC8A5B5-75C0-4BC9-A0BE-AC8DF90A1F29}" srcOrd="3" destOrd="0" presId="urn:microsoft.com/office/officeart/2005/8/layout/lProcess3"/>
    <dgm:cxn modelId="{69FCF0A6-9F76-4EC7-9CF6-DF08F5A816DF}" type="presParOf" srcId="{48985F20-1CE6-4C4B-9E8D-6B5DC4AEDD93}" destId="{F41442FE-282B-49C7-A65D-1EDAF25AE8B3}" srcOrd="4" destOrd="0" presId="urn:microsoft.com/office/officeart/2005/8/layout/lProcess3"/>
    <dgm:cxn modelId="{E6FCD5B1-90D3-4FB9-A567-76473A70B10A}" type="presParOf" srcId="{F41442FE-282B-49C7-A65D-1EDAF25AE8B3}" destId="{54F0EC44-6D77-4396-8E1A-ED7805CB9B0C}" srcOrd="0" destOrd="0" presId="urn:microsoft.com/office/officeart/2005/8/layout/lProcess3"/>
    <dgm:cxn modelId="{3DB9A75C-BEC0-4621-BC91-E5AACF405F0F}" type="presParOf" srcId="{F41442FE-282B-49C7-A65D-1EDAF25AE8B3}" destId="{59E63406-E80C-4FB0-AEA8-F614DFC6AE10}" srcOrd="1" destOrd="0" presId="urn:microsoft.com/office/officeart/2005/8/layout/lProcess3"/>
    <dgm:cxn modelId="{6C7F6AD9-2048-40A7-833F-F897D2AA2AF7}" type="presParOf" srcId="{F41442FE-282B-49C7-A65D-1EDAF25AE8B3}" destId="{B4CBFF6B-6CE8-46B3-B2C6-662D7A0557E8}" srcOrd="2" destOrd="0" presId="urn:microsoft.com/office/officeart/2005/8/layout/lProcess3"/>
    <dgm:cxn modelId="{E8A67779-46A0-4992-96A5-F5B2100F59E8}" type="presParOf" srcId="{F41442FE-282B-49C7-A65D-1EDAF25AE8B3}" destId="{8DC284E6-98D4-4244-95E5-C5803540AD4C}" srcOrd="3" destOrd="0" presId="urn:microsoft.com/office/officeart/2005/8/layout/lProcess3"/>
    <dgm:cxn modelId="{0CE88E95-1624-45EF-9C51-60B888507EC8}" type="presParOf" srcId="{F41442FE-282B-49C7-A65D-1EDAF25AE8B3}" destId="{AC41ECD4-89C0-48ED-A335-0A97102AC4FC}" srcOrd="4" destOrd="0" presId="urn:microsoft.com/office/officeart/2005/8/layout/lProcess3"/>
    <dgm:cxn modelId="{9C13A497-4AC2-469C-8374-FF7A7983F12E}" type="presParOf" srcId="{48985F20-1CE6-4C4B-9E8D-6B5DC4AEDD93}" destId="{FF5C7BE2-9224-4454-B51D-4FF4F2DAB512}" srcOrd="5" destOrd="0" presId="urn:microsoft.com/office/officeart/2005/8/layout/lProcess3"/>
    <dgm:cxn modelId="{71855244-7E89-4365-B5FE-1B7861A69EEC}" type="presParOf" srcId="{48985F20-1CE6-4C4B-9E8D-6B5DC4AEDD93}" destId="{B4911E19-5289-4313-8630-91587938B2AA}" srcOrd="6" destOrd="0" presId="urn:microsoft.com/office/officeart/2005/8/layout/lProcess3"/>
    <dgm:cxn modelId="{9DFCC12B-8DD0-4534-BF0D-CE569A6F7266}" type="presParOf" srcId="{B4911E19-5289-4313-8630-91587938B2AA}" destId="{75A70FF7-9E4C-4536-B1BC-933C75FEE7FC}" srcOrd="0" destOrd="0" presId="urn:microsoft.com/office/officeart/2005/8/layout/lProcess3"/>
    <dgm:cxn modelId="{B368EDE4-872A-480C-8638-493EEA2D9716}" type="presParOf" srcId="{B4911E19-5289-4313-8630-91587938B2AA}" destId="{523E80E2-56D0-4CBC-BE45-50C35B4E6C10}" srcOrd="1" destOrd="0" presId="urn:microsoft.com/office/officeart/2005/8/layout/lProcess3"/>
    <dgm:cxn modelId="{E0202D6B-600B-4DC9-B55B-2D18D3797B5B}" type="presParOf" srcId="{B4911E19-5289-4313-8630-91587938B2AA}" destId="{1B0C080F-1CBA-48C2-A0D0-F6A540F337E8}" srcOrd="2" destOrd="0" presId="urn:microsoft.com/office/officeart/2005/8/layout/lProcess3"/>
    <dgm:cxn modelId="{35D61405-44F3-4F00-8AF0-BB5B0CC7EF3B}" type="presParOf" srcId="{B4911E19-5289-4313-8630-91587938B2AA}" destId="{9BEB1561-68AA-4B1C-ADAB-5EBAB52CB491}" srcOrd="3" destOrd="0" presId="urn:microsoft.com/office/officeart/2005/8/layout/lProcess3"/>
    <dgm:cxn modelId="{169DBBFA-E005-4306-85A0-7F4CB7E95833}" type="presParOf" srcId="{B4911E19-5289-4313-8630-91587938B2AA}" destId="{52E9E2A6-E743-4F8C-87D6-201860FFEF7A}" srcOrd="4" destOrd="0" presId="urn:microsoft.com/office/officeart/2005/8/layout/lProcess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34B9F6-0F26-47D1-AD16-50636B4B4DAB}">
      <dsp:nvSpPr>
        <dsp:cNvPr id="0" name=""/>
        <dsp:cNvSpPr/>
      </dsp:nvSpPr>
      <dsp:spPr>
        <a:xfrm>
          <a:off x="283176" y="2251"/>
          <a:ext cx="2335569" cy="93422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marL="0" lvl="0" indent="0" algn="ctr" defTabSz="622300">
            <a:lnSpc>
              <a:spcPct val="90000"/>
            </a:lnSpc>
            <a:spcBef>
              <a:spcPct val="0"/>
            </a:spcBef>
            <a:spcAft>
              <a:spcPct val="35000"/>
            </a:spcAft>
            <a:buFont typeface="+mj-lt"/>
            <a:buNone/>
          </a:pPr>
          <a:r>
            <a:rPr lang="fr-FR" sz="1400" b="0" i="0" kern="1200"/>
            <a:t>Reconnaissance</a:t>
          </a:r>
          <a:endParaRPr lang="fr-FR" sz="1400" kern="1200"/>
        </a:p>
      </dsp:txBody>
      <dsp:txXfrm>
        <a:off x="750290" y="2251"/>
        <a:ext cx="1401342" cy="934227"/>
      </dsp:txXfrm>
    </dsp:sp>
    <dsp:sp modelId="{76BD05FC-CA90-4ACC-88A6-0800331C3AF5}">
      <dsp:nvSpPr>
        <dsp:cNvPr id="0" name=""/>
        <dsp:cNvSpPr/>
      </dsp:nvSpPr>
      <dsp:spPr>
        <a:xfrm>
          <a:off x="2315121" y="81661"/>
          <a:ext cx="1938522" cy="775408"/>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marL="0" lvl="0" indent="0" algn="ctr" defTabSz="311150">
            <a:lnSpc>
              <a:spcPct val="90000"/>
            </a:lnSpc>
            <a:spcBef>
              <a:spcPct val="0"/>
            </a:spcBef>
            <a:spcAft>
              <a:spcPct val="35000"/>
            </a:spcAft>
            <a:buFont typeface="+mj-lt"/>
            <a:buNone/>
          </a:pPr>
          <a:r>
            <a:rPr lang="fr-FR" sz="700" b="0" i="0" kern="1200"/>
            <a:t>L'attaquant sélectionne la cible, la recherche et tente d'identifier les vulnérabilités du réseau cible.</a:t>
          </a:r>
          <a:endParaRPr lang="fr-FR" sz="700" kern="1200"/>
        </a:p>
      </dsp:txBody>
      <dsp:txXfrm>
        <a:off x="2702825" y="81661"/>
        <a:ext cx="1163114" cy="775408"/>
      </dsp:txXfrm>
    </dsp:sp>
    <dsp:sp modelId="{780C8BE3-5A04-41D7-A1E6-5409D68F734E}">
      <dsp:nvSpPr>
        <dsp:cNvPr id="0" name=""/>
        <dsp:cNvSpPr/>
      </dsp:nvSpPr>
      <dsp:spPr>
        <a:xfrm>
          <a:off x="3982250" y="81661"/>
          <a:ext cx="1938522" cy="775408"/>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marL="0" lvl="0" indent="0" algn="ctr" defTabSz="311150">
            <a:lnSpc>
              <a:spcPct val="90000"/>
            </a:lnSpc>
            <a:spcBef>
              <a:spcPct val="0"/>
            </a:spcBef>
            <a:spcAft>
              <a:spcPct val="35000"/>
            </a:spcAft>
            <a:buFont typeface="+mj-lt"/>
            <a:buNone/>
          </a:pPr>
          <a:endParaRPr lang="fr-FR" sz="700" kern="1200"/>
        </a:p>
      </dsp:txBody>
      <dsp:txXfrm>
        <a:off x="4369954" y="81661"/>
        <a:ext cx="1163114" cy="775408"/>
      </dsp:txXfrm>
    </dsp:sp>
    <dsp:sp modelId="{CC3A1307-74A7-4828-9658-BC11B0C6D1D7}">
      <dsp:nvSpPr>
        <dsp:cNvPr id="0" name=""/>
        <dsp:cNvSpPr/>
      </dsp:nvSpPr>
      <dsp:spPr>
        <a:xfrm>
          <a:off x="283176" y="1067271"/>
          <a:ext cx="2335569" cy="93422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marL="0" lvl="0" indent="0" algn="ctr" defTabSz="622300">
            <a:lnSpc>
              <a:spcPct val="90000"/>
            </a:lnSpc>
            <a:spcBef>
              <a:spcPct val="0"/>
            </a:spcBef>
            <a:spcAft>
              <a:spcPct val="35000"/>
            </a:spcAft>
            <a:buFont typeface="+mj-lt"/>
            <a:buNone/>
          </a:pPr>
          <a:r>
            <a:rPr lang="fr-FR" sz="1400" b="0" i="0" kern="1200"/>
            <a:t>Armement</a:t>
          </a:r>
        </a:p>
      </dsp:txBody>
      <dsp:txXfrm>
        <a:off x="750290" y="1067271"/>
        <a:ext cx="1401342" cy="934227"/>
      </dsp:txXfrm>
    </dsp:sp>
    <dsp:sp modelId="{BB31CFA2-F88A-43B3-80F9-38A3A2CCF4A6}">
      <dsp:nvSpPr>
        <dsp:cNvPr id="0" name=""/>
        <dsp:cNvSpPr/>
      </dsp:nvSpPr>
      <dsp:spPr>
        <a:xfrm>
          <a:off x="2315121" y="1146680"/>
          <a:ext cx="1938522" cy="775408"/>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marL="0" lvl="0" indent="0" algn="ctr" defTabSz="311150">
            <a:lnSpc>
              <a:spcPct val="90000"/>
            </a:lnSpc>
            <a:spcBef>
              <a:spcPct val="0"/>
            </a:spcBef>
            <a:spcAft>
              <a:spcPct val="35000"/>
            </a:spcAft>
            <a:buFont typeface="+mj-lt"/>
            <a:buNone/>
          </a:pPr>
          <a:r>
            <a:rPr lang="fr-FR" sz="700" b="0" i="0" kern="1200"/>
            <a:t>L'attaquant crée un logiciel malveillant, comme un virus ou un ver, lui permettant d'accéder à distance à la cible en exploitant une ou plusieurs vulnérabilités du système.</a:t>
          </a:r>
        </a:p>
      </dsp:txBody>
      <dsp:txXfrm>
        <a:off x="2702825" y="1146680"/>
        <a:ext cx="1163114" cy="775408"/>
      </dsp:txXfrm>
    </dsp:sp>
    <dsp:sp modelId="{61D9DE36-0F2A-4B83-B911-7EBB8C137BB8}">
      <dsp:nvSpPr>
        <dsp:cNvPr id="0" name=""/>
        <dsp:cNvSpPr/>
      </dsp:nvSpPr>
      <dsp:spPr>
        <a:xfrm>
          <a:off x="3982250" y="1146680"/>
          <a:ext cx="1938522" cy="775408"/>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marL="0" lvl="0" indent="0" algn="ctr" defTabSz="311150">
            <a:lnSpc>
              <a:spcPct val="90000"/>
            </a:lnSpc>
            <a:spcBef>
              <a:spcPct val="0"/>
            </a:spcBef>
            <a:spcAft>
              <a:spcPct val="35000"/>
            </a:spcAft>
            <a:buFont typeface="+mj-lt"/>
            <a:buNone/>
          </a:pPr>
          <a:endParaRPr lang="fr-FR" sz="700" b="0" i="0" kern="1200"/>
        </a:p>
      </dsp:txBody>
      <dsp:txXfrm>
        <a:off x="4369954" y="1146680"/>
        <a:ext cx="1163114" cy="775408"/>
      </dsp:txXfrm>
    </dsp:sp>
    <dsp:sp modelId="{54F0EC44-6D77-4396-8E1A-ED7805CB9B0C}">
      <dsp:nvSpPr>
        <dsp:cNvPr id="0" name=""/>
        <dsp:cNvSpPr/>
      </dsp:nvSpPr>
      <dsp:spPr>
        <a:xfrm>
          <a:off x="283176" y="2132290"/>
          <a:ext cx="2335569" cy="93422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marL="0" lvl="0" indent="0" algn="ctr" defTabSz="622300">
            <a:lnSpc>
              <a:spcPct val="90000"/>
            </a:lnSpc>
            <a:spcBef>
              <a:spcPct val="0"/>
            </a:spcBef>
            <a:spcAft>
              <a:spcPct val="35000"/>
            </a:spcAft>
            <a:buFont typeface="+mj-lt"/>
            <a:buNone/>
          </a:pPr>
          <a:r>
            <a:rPr lang="fr-FR" sz="1400" b="0" i="0" kern="1200"/>
            <a:t>Livraison</a:t>
          </a:r>
        </a:p>
      </dsp:txBody>
      <dsp:txXfrm>
        <a:off x="750290" y="2132290"/>
        <a:ext cx="1401342" cy="934227"/>
      </dsp:txXfrm>
    </dsp:sp>
    <dsp:sp modelId="{B4CBFF6B-6CE8-46B3-B2C6-662D7A0557E8}">
      <dsp:nvSpPr>
        <dsp:cNvPr id="0" name=""/>
        <dsp:cNvSpPr/>
      </dsp:nvSpPr>
      <dsp:spPr>
        <a:xfrm>
          <a:off x="2315121" y="2211700"/>
          <a:ext cx="1938522" cy="775408"/>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marL="0" lvl="0" indent="0" algn="ctr" defTabSz="311150">
            <a:lnSpc>
              <a:spcPct val="90000"/>
            </a:lnSpc>
            <a:spcBef>
              <a:spcPct val="0"/>
            </a:spcBef>
            <a:spcAft>
              <a:spcPct val="35000"/>
            </a:spcAft>
            <a:buFont typeface="+mj-lt"/>
            <a:buNone/>
          </a:pPr>
          <a:r>
            <a:rPr lang="fr-FR" sz="700" b="0" i="0" kern="1200"/>
            <a:t>L'attaquant transmet l'arme à la cible (via des pièces jointes de courrier électronique, des sites Web ou des clés USB par exemple)</a:t>
          </a:r>
        </a:p>
      </dsp:txBody>
      <dsp:txXfrm>
        <a:off x="2702825" y="2211700"/>
        <a:ext cx="1163114" cy="775408"/>
      </dsp:txXfrm>
    </dsp:sp>
    <dsp:sp modelId="{ED5ED9B2-8F87-4BE5-B311-DB314CA8D131}">
      <dsp:nvSpPr>
        <dsp:cNvPr id="0" name=""/>
        <dsp:cNvSpPr/>
      </dsp:nvSpPr>
      <dsp:spPr>
        <a:xfrm>
          <a:off x="3982250" y="2211700"/>
          <a:ext cx="1938522" cy="775408"/>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marL="0" lvl="0" indent="0" algn="ctr" defTabSz="311150">
            <a:lnSpc>
              <a:spcPct val="90000"/>
            </a:lnSpc>
            <a:spcBef>
              <a:spcPct val="0"/>
            </a:spcBef>
            <a:spcAft>
              <a:spcPct val="35000"/>
            </a:spcAft>
            <a:buFont typeface="+mj-lt"/>
            <a:buNone/>
          </a:pPr>
          <a:endParaRPr lang="fr-FR" sz="700" b="0" i="0" kern="1200"/>
        </a:p>
      </dsp:txBody>
      <dsp:txXfrm>
        <a:off x="4369954" y="2211700"/>
        <a:ext cx="1163114" cy="775408"/>
      </dsp:txXfrm>
    </dsp:sp>
    <dsp:sp modelId="{7023E05A-AF3A-48C0-9228-5C92FA588E91}">
      <dsp:nvSpPr>
        <dsp:cNvPr id="0" name=""/>
        <dsp:cNvSpPr/>
      </dsp:nvSpPr>
      <dsp:spPr>
        <a:xfrm>
          <a:off x="283176" y="3197310"/>
          <a:ext cx="2335569" cy="93422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marL="0" lvl="0" indent="0" algn="ctr" defTabSz="622300">
            <a:lnSpc>
              <a:spcPct val="90000"/>
            </a:lnSpc>
            <a:spcBef>
              <a:spcPct val="0"/>
            </a:spcBef>
            <a:spcAft>
              <a:spcPct val="35000"/>
            </a:spcAft>
            <a:buFont typeface="+mj-lt"/>
            <a:buNone/>
          </a:pPr>
          <a:r>
            <a:rPr lang="fr-FR" sz="1400" b="0" i="0" kern="1200"/>
            <a:t>Exploitation</a:t>
          </a:r>
        </a:p>
      </dsp:txBody>
      <dsp:txXfrm>
        <a:off x="750290" y="3197310"/>
        <a:ext cx="1401342" cy="934227"/>
      </dsp:txXfrm>
    </dsp:sp>
    <dsp:sp modelId="{946DFC93-15C2-4D2A-8A9B-8556E4B43B2E}">
      <dsp:nvSpPr>
        <dsp:cNvPr id="0" name=""/>
        <dsp:cNvSpPr/>
      </dsp:nvSpPr>
      <dsp:spPr>
        <a:xfrm>
          <a:off x="2315121" y="3276719"/>
          <a:ext cx="1938522" cy="775408"/>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marL="0" lvl="0" indent="0" algn="ctr" defTabSz="311150">
            <a:lnSpc>
              <a:spcPct val="90000"/>
            </a:lnSpc>
            <a:spcBef>
              <a:spcPct val="0"/>
            </a:spcBef>
            <a:spcAft>
              <a:spcPct val="35000"/>
            </a:spcAft>
            <a:buFont typeface="+mj-lt"/>
            <a:buNone/>
          </a:pPr>
          <a:r>
            <a:rPr lang="fr-FR" sz="700" b="0" i="0" kern="1200"/>
            <a:t>Le code du logiciel malveillant se déclenche et agit sur le réseau cible pour exploiter la vulnérabilité identifiée.</a:t>
          </a:r>
        </a:p>
      </dsp:txBody>
      <dsp:txXfrm>
        <a:off x="2702825" y="3276719"/>
        <a:ext cx="1163114" cy="775408"/>
      </dsp:txXfrm>
    </dsp:sp>
    <dsp:sp modelId="{BC2DF006-AE71-4097-972C-1E9732A08249}">
      <dsp:nvSpPr>
        <dsp:cNvPr id="0" name=""/>
        <dsp:cNvSpPr/>
      </dsp:nvSpPr>
      <dsp:spPr>
        <a:xfrm>
          <a:off x="3982250" y="3276719"/>
          <a:ext cx="1938522" cy="775408"/>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marL="0" lvl="0" indent="0" algn="ctr" defTabSz="311150">
            <a:lnSpc>
              <a:spcPct val="90000"/>
            </a:lnSpc>
            <a:spcBef>
              <a:spcPct val="0"/>
            </a:spcBef>
            <a:spcAft>
              <a:spcPct val="35000"/>
            </a:spcAft>
            <a:buFont typeface="+mj-lt"/>
            <a:buNone/>
          </a:pPr>
          <a:endParaRPr lang="fr-FR" sz="700" b="0" i="0" kern="1200"/>
        </a:p>
      </dsp:txBody>
      <dsp:txXfrm>
        <a:off x="4369954" y="3276719"/>
        <a:ext cx="1163114" cy="775408"/>
      </dsp:txXfrm>
    </dsp:sp>
    <dsp:sp modelId="{41945FB7-B690-4F4B-B3B6-D962B7757355}">
      <dsp:nvSpPr>
        <dsp:cNvPr id="0" name=""/>
        <dsp:cNvSpPr/>
      </dsp:nvSpPr>
      <dsp:spPr>
        <a:xfrm>
          <a:off x="283176" y="4262329"/>
          <a:ext cx="2335569" cy="93422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marL="0" lvl="0" indent="0" algn="ctr" defTabSz="622300">
            <a:lnSpc>
              <a:spcPct val="90000"/>
            </a:lnSpc>
            <a:spcBef>
              <a:spcPct val="0"/>
            </a:spcBef>
            <a:spcAft>
              <a:spcPct val="35000"/>
            </a:spcAft>
            <a:buFont typeface="+mj-lt"/>
            <a:buNone/>
          </a:pPr>
          <a:r>
            <a:rPr lang="fr-FR" sz="1400" b="0" i="0" kern="1200"/>
            <a:t>Installation</a:t>
          </a:r>
        </a:p>
      </dsp:txBody>
      <dsp:txXfrm>
        <a:off x="750290" y="4262329"/>
        <a:ext cx="1401342" cy="934227"/>
      </dsp:txXfrm>
    </dsp:sp>
    <dsp:sp modelId="{9FECAA6B-F292-47E5-BF58-4C9989A728AA}">
      <dsp:nvSpPr>
        <dsp:cNvPr id="0" name=""/>
        <dsp:cNvSpPr/>
      </dsp:nvSpPr>
      <dsp:spPr>
        <a:xfrm>
          <a:off x="2315121" y="4341739"/>
          <a:ext cx="1938522" cy="775408"/>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marL="0" lvl="0" indent="0" algn="ctr" defTabSz="311150">
            <a:lnSpc>
              <a:spcPct val="90000"/>
            </a:lnSpc>
            <a:spcBef>
              <a:spcPct val="0"/>
            </a:spcBef>
            <a:spcAft>
              <a:spcPct val="35000"/>
            </a:spcAft>
            <a:buFont typeface="+mj-lt"/>
            <a:buNone/>
          </a:pPr>
          <a:r>
            <a:rPr lang="fr-FR" sz="700" b="0" i="0" kern="1200"/>
            <a:t>Le logiciel malveillant installe un point d'accès (une porte dérobée) utilisable par un attaquant externe.</a:t>
          </a:r>
        </a:p>
      </dsp:txBody>
      <dsp:txXfrm>
        <a:off x="2702825" y="4341739"/>
        <a:ext cx="1163114" cy="775408"/>
      </dsp:txXfrm>
    </dsp:sp>
    <dsp:sp modelId="{36FF1C49-AF22-4C42-B7EA-73451944C9A8}">
      <dsp:nvSpPr>
        <dsp:cNvPr id="0" name=""/>
        <dsp:cNvSpPr/>
      </dsp:nvSpPr>
      <dsp:spPr>
        <a:xfrm>
          <a:off x="3982250" y="4341739"/>
          <a:ext cx="1938522" cy="775408"/>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marL="0" lvl="0" indent="0" algn="ctr" defTabSz="311150">
            <a:lnSpc>
              <a:spcPct val="90000"/>
            </a:lnSpc>
            <a:spcBef>
              <a:spcPct val="0"/>
            </a:spcBef>
            <a:spcAft>
              <a:spcPct val="35000"/>
            </a:spcAft>
            <a:buFont typeface="+mj-lt"/>
            <a:buNone/>
          </a:pPr>
          <a:endParaRPr lang="fr-FR" sz="700" b="0" i="0" kern="1200"/>
        </a:p>
      </dsp:txBody>
      <dsp:txXfrm>
        <a:off x="4369954" y="4341739"/>
        <a:ext cx="1163114" cy="775408"/>
      </dsp:txXfrm>
    </dsp:sp>
    <dsp:sp modelId="{159FA698-C278-4B80-9D06-A6E4DB5996EC}">
      <dsp:nvSpPr>
        <dsp:cNvPr id="0" name=""/>
        <dsp:cNvSpPr/>
      </dsp:nvSpPr>
      <dsp:spPr>
        <a:xfrm>
          <a:off x="283176" y="5327349"/>
          <a:ext cx="2335569" cy="93422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marL="0" lvl="0" indent="0" algn="ctr" defTabSz="622300">
            <a:lnSpc>
              <a:spcPct val="90000"/>
            </a:lnSpc>
            <a:spcBef>
              <a:spcPct val="0"/>
            </a:spcBef>
            <a:spcAft>
              <a:spcPct val="35000"/>
            </a:spcAft>
            <a:buFont typeface="+mj-lt"/>
            <a:buNone/>
          </a:pPr>
          <a:r>
            <a:rPr lang="fr-FR" sz="1400" b="0" i="0" kern="1200"/>
            <a:t>Commandement et contrôle</a:t>
          </a:r>
        </a:p>
      </dsp:txBody>
      <dsp:txXfrm>
        <a:off x="750290" y="5327349"/>
        <a:ext cx="1401342" cy="934227"/>
      </dsp:txXfrm>
    </dsp:sp>
    <dsp:sp modelId="{758ABABC-ABD1-4A0E-9C00-D0D9327470D4}">
      <dsp:nvSpPr>
        <dsp:cNvPr id="0" name=""/>
        <dsp:cNvSpPr/>
      </dsp:nvSpPr>
      <dsp:spPr>
        <a:xfrm>
          <a:off x="2315121" y="5406758"/>
          <a:ext cx="1938522" cy="775408"/>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marL="0" lvl="0" indent="0" algn="ctr" defTabSz="311150">
            <a:lnSpc>
              <a:spcPct val="90000"/>
            </a:lnSpc>
            <a:spcBef>
              <a:spcPct val="0"/>
            </a:spcBef>
            <a:spcAft>
              <a:spcPct val="35000"/>
            </a:spcAft>
            <a:buFont typeface="+mj-lt"/>
            <a:buNone/>
          </a:pPr>
          <a:r>
            <a:rPr lang="fr-FR" sz="700" b="0" i="0" kern="1200"/>
            <a:t>Le logiciel malveillant offre à l'attaquant un accès permanent au réseau cible.</a:t>
          </a:r>
        </a:p>
      </dsp:txBody>
      <dsp:txXfrm>
        <a:off x="2702825" y="5406758"/>
        <a:ext cx="1163114" cy="775408"/>
      </dsp:txXfrm>
    </dsp:sp>
    <dsp:sp modelId="{567397A5-1E65-4DB1-9A22-FE1649BD84A1}">
      <dsp:nvSpPr>
        <dsp:cNvPr id="0" name=""/>
        <dsp:cNvSpPr/>
      </dsp:nvSpPr>
      <dsp:spPr>
        <a:xfrm>
          <a:off x="3982250" y="5406758"/>
          <a:ext cx="1938522" cy="775408"/>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marL="0" lvl="0" indent="0" algn="ctr" defTabSz="311150">
            <a:lnSpc>
              <a:spcPct val="90000"/>
            </a:lnSpc>
            <a:spcBef>
              <a:spcPct val="0"/>
            </a:spcBef>
            <a:spcAft>
              <a:spcPct val="35000"/>
            </a:spcAft>
            <a:buFont typeface="+mj-lt"/>
            <a:buNone/>
          </a:pPr>
          <a:endParaRPr lang="fr-FR" sz="700" b="0" i="0" kern="1200"/>
        </a:p>
      </dsp:txBody>
      <dsp:txXfrm>
        <a:off x="4369954" y="5406758"/>
        <a:ext cx="1163114" cy="775408"/>
      </dsp:txXfrm>
    </dsp:sp>
    <dsp:sp modelId="{DC926B1C-350D-4CE7-BE69-0910DCB490EC}">
      <dsp:nvSpPr>
        <dsp:cNvPr id="0" name=""/>
        <dsp:cNvSpPr/>
      </dsp:nvSpPr>
      <dsp:spPr>
        <a:xfrm>
          <a:off x="283176" y="6392368"/>
          <a:ext cx="2335569" cy="934227"/>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8890" rIns="0" bIns="8890" numCol="1" spcCol="1270" anchor="ctr" anchorCtr="0">
          <a:noAutofit/>
        </a:bodyPr>
        <a:lstStyle/>
        <a:p>
          <a:pPr marL="0" lvl="0" indent="0" algn="ctr" defTabSz="622300">
            <a:lnSpc>
              <a:spcPct val="90000"/>
            </a:lnSpc>
            <a:spcBef>
              <a:spcPct val="0"/>
            </a:spcBef>
            <a:spcAft>
              <a:spcPct val="35000"/>
            </a:spcAft>
            <a:buFont typeface="+mj-lt"/>
            <a:buNone/>
          </a:pPr>
          <a:r>
            <a:rPr lang="fr-FR" sz="1400" b="0" i="0" kern="1200"/>
            <a:t>Actions sur l'objectif</a:t>
          </a:r>
        </a:p>
      </dsp:txBody>
      <dsp:txXfrm>
        <a:off x="750290" y="6392368"/>
        <a:ext cx="1401342" cy="934227"/>
      </dsp:txXfrm>
    </dsp:sp>
    <dsp:sp modelId="{F3EFB6FA-F486-4B6E-A21E-F1E1C99D02BA}">
      <dsp:nvSpPr>
        <dsp:cNvPr id="0" name=""/>
        <dsp:cNvSpPr/>
      </dsp:nvSpPr>
      <dsp:spPr>
        <a:xfrm>
          <a:off x="2315121" y="6471778"/>
          <a:ext cx="1938522" cy="775408"/>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marL="0" lvl="0" indent="0" algn="ctr" defTabSz="311150">
            <a:lnSpc>
              <a:spcPct val="90000"/>
            </a:lnSpc>
            <a:spcBef>
              <a:spcPct val="0"/>
            </a:spcBef>
            <a:spcAft>
              <a:spcPct val="35000"/>
            </a:spcAft>
            <a:buFont typeface="+mj-lt"/>
            <a:buNone/>
          </a:pPr>
          <a:r>
            <a:rPr lang="fr-FR" sz="700" b="0" i="0" kern="1200"/>
            <a:t>L'attaquant prend des mesures pour atteindre ses objectifs, tels que l'exfiltration de données, la destruction de données ou le chiffrement contre rançon.</a:t>
          </a:r>
        </a:p>
      </dsp:txBody>
      <dsp:txXfrm>
        <a:off x="2702825" y="6471778"/>
        <a:ext cx="1163114" cy="775408"/>
      </dsp:txXfrm>
    </dsp:sp>
    <dsp:sp modelId="{BF74A407-EAF0-4AD5-B6B1-EAEB0E66C422}">
      <dsp:nvSpPr>
        <dsp:cNvPr id="0" name=""/>
        <dsp:cNvSpPr/>
      </dsp:nvSpPr>
      <dsp:spPr>
        <a:xfrm>
          <a:off x="3982250" y="6471778"/>
          <a:ext cx="1938522" cy="775408"/>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890" tIns="4445" rIns="0" bIns="4445" numCol="1" spcCol="1270" anchor="ctr" anchorCtr="0">
          <a:noAutofit/>
        </a:bodyPr>
        <a:lstStyle/>
        <a:p>
          <a:pPr marL="0" lvl="0" indent="0" algn="ctr" defTabSz="311150">
            <a:lnSpc>
              <a:spcPct val="90000"/>
            </a:lnSpc>
            <a:spcBef>
              <a:spcPct val="0"/>
            </a:spcBef>
            <a:spcAft>
              <a:spcPct val="35000"/>
            </a:spcAft>
            <a:buFont typeface="+mj-lt"/>
            <a:buNone/>
          </a:pPr>
          <a:endParaRPr lang="fr-FR" sz="700" b="0" i="0" kern="1200"/>
        </a:p>
      </dsp:txBody>
      <dsp:txXfrm>
        <a:off x="4369954" y="6471778"/>
        <a:ext cx="1163114" cy="7754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34B9F6-0F26-47D1-AD16-50636B4B4DAB}">
      <dsp:nvSpPr>
        <dsp:cNvPr id="0" name=""/>
        <dsp:cNvSpPr/>
      </dsp:nvSpPr>
      <dsp:spPr>
        <a:xfrm>
          <a:off x="1543" y="1293876"/>
          <a:ext cx="2385298" cy="954119"/>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2700" rIns="0" bIns="12700" numCol="1" spcCol="1270" anchor="ctr" anchorCtr="0">
          <a:noAutofit/>
        </a:bodyPr>
        <a:lstStyle/>
        <a:p>
          <a:pPr marL="0" lvl="0" indent="0" algn="ctr" defTabSz="889000">
            <a:lnSpc>
              <a:spcPct val="90000"/>
            </a:lnSpc>
            <a:spcBef>
              <a:spcPct val="0"/>
            </a:spcBef>
            <a:spcAft>
              <a:spcPct val="35000"/>
            </a:spcAft>
            <a:buFont typeface="+mj-lt"/>
            <a:buNone/>
          </a:pPr>
          <a:r>
            <a:rPr lang="fr-FR" sz="2000" b="0" i="0" kern="1200"/>
            <a:t>Attaquant(s)</a:t>
          </a:r>
          <a:endParaRPr lang="fr-FR" sz="2000" kern="1200"/>
        </a:p>
      </dsp:txBody>
      <dsp:txXfrm>
        <a:off x="478603" y="1293876"/>
        <a:ext cx="1431179" cy="954119"/>
      </dsp:txXfrm>
    </dsp:sp>
    <dsp:sp modelId="{76BD05FC-CA90-4ACC-88A6-0800331C3AF5}">
      <dsp:nvSpPr>
        <dsp:cNvPr id="0" name=""/>
        <dsp:cNvSpPr/>
      </dsp:nvSpPr>
      <dsp:spPr>
        <a:xfrm>
          <a:off x="2076753" y="1374977"/>
          <a:ext cx="1979797" cy="791918"/>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Font typeface="+mj-lt"/>
            <a:buNone/>
          </a:pPr>
          <a:r>
            <a:rPr lang="fr-FR" sz="1800" b="0" i="0" kern="1200"/>
            <a:t>Un groupe, une personne...</a:t>
          </a:r>
          <a:endParaRPr lang="fr-FR" sz="1800" kern="1200"/>
        </a:p>
      </dsp:txBody>
      <dsp:txXfrm>
        <a:off x="2472712" y="1374977"/>
        <a:ext cx="1187879" cy="791918"/>
      </dsp:txXfrm>
    </dsp:sp>
    <dsp:sp modelId="{780C8BE3-5A04-41D7-A1E6-5409D68F734E}">
      <dsp:nvSpPr>
        <dsp:cNvPr id="0" name=""/>
        <dsp:cNvSpPr/>
      </dsp:nvSpPr>
      <dsp:spPr>
        <a:xfrm>
          <a:off x="3779378" y="1374977"/>
          <a:ext cx="1979797" cy="791918"/>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Font typeface="+mj-lt"/>
            <a:buNone/>
          </a:pPr>
          <a:endParaRPr lang="fr-FR" sz="1800" kern="1200"/>
        </a:p>
      </dsp:txBody>
      <dsp:txXfrm>
        <a:off x="4175337" y="1374977"/>
        <a:ext cx="1187879" cy="791918"/>
      </dsp:txXfrm>
    </dsp:sp>
    <dsp:sp modelId="{CC3A1307-74A7-4828-9658-BC11B0C6D1D7}">
      <dsp:nvSpPr>
        <dsp:cNvPr id="0" name=""/>
        <dsp:cNvSpPr/>
      </dsp:nvSpPr>
      <dsp:spPr>
        <a:xfrm>
          <a:off x="1543" y="2381572"/>
          <a:ext cx="2385298" cy="954119"/>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2700" rIns="0" bIns="12700" numCol="1" spcCol="1270" anchor="ctr" anchorCtr="0">
          <a:noAutofit/>
        </a:bodyPr>
        <a:lstStyle/>
        <a:p>
          <a:pPr marL="0" lvl="0" indent="0" algn="ctr" defTabSz="889000">
            <a:lnSpc>
              <a:spcPct val="90000"/>
            </a:lnSpc>
            <a:spcBef>
              <a:spcPct val="0"/>
            </a:spcBef>
            <a:spcAft>
              <a:spcPct val="35000"/>
            </a:spcAft>
            <a:buFont typeface="+mj-lt"/>
            <a:buNone/>
          </a:pPr>
          <a:r>
            <a:rPr lang="fr-FR" sz="2000" b="0" i="0" kern="1200"/>
            <a:t>Le Mobile</a:t>
          </a:r>
        </a:p>
      </dsp:txBody>
      <dsp:txXfrm>
        <a:off x="478603" y="2381572"/>
        <a:ext cx="1431179" cy="954119"/>
      </dsp:txXfrm>
    </dsp:sp>
    <dsp:sp modelId="{BB31CFA2-F88A-43B3-80F9-38A3A2CCF4A6}">
      <dsp:nvSpPr>
        <dsp:cNvPr id="0" name=""/>
        <dsp:cNvSpPr/>
      </dsp:nvSpPr>
      <dsp:spPr>
        <a:xfrm>
          <a:off x="2076753" y="2462673"/>
          <a:ext cx="1979797" cy="791918"/>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Font typeface="+mj-lt"/>
            <a:buNone/>
          </a:pPr>
          <a:r>
            <a:rPr lang="fr-FR" sz="1800" b="0" i="0" kern="1200"/>
            <a:t>La raison ou la motivation.</a:t>
          </a:r>
        </a:p>
      </dsp:txBody>
      <dsp:txXfrm>
        <a:off x="2472712" y="2462673"/>
        <a:ext cx="1187879" cy="791918"/>
      </dsp:txXfrm>
    </dsp:sp>
    <dsp:sp modelId="{61D9DE36-0F2A-4B83-B911-7EBB8C137BB8}">
      <dsp:nvSpPr>
        <dsp:cNvPr id="0" name=""/>
        <dsp:cNvSpPr/>
      </dsp:nvSpPr>
      <dsp:spPr>
        <a:xfrm>
          <a:off x="3779378" y="2462673"/>
          <a:ext cx="1979797" cy="791918"/>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Font typeface="+mj-lt"/>
            <a:buNone/>
          </a:pPr>
          <a:endParaRPr lang="fr-FR" sz="1800" b="0" i="0" kern="1200"/>
        </a:p>
      </dsp:txBody>
      <dsp:txXfrm>
        <a:off x="4175337" y="2462673"/>
        <a:ext cx="1187879" cy="791918"/>
      </dsp:txXfrm>
    </dsp:sp>
    <dsp:sp modelId="{54F0EC44-6D77-4396-8E1A-ED7805CB9B0C}">
      <dsp:nvSpPr>
        <dsp:cNvPr id="0" name=""/>
        <dsp:cNvSpPr/>
      </dsp:nvSpPr>
      <dsp:spPr>
        <a:xfrm>
          <a:off x="1543" y="3469268"/>
          <a:ext cx="2385298" cy="954119"/>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2700" rIns="0" bIns="12700" numCol="1" spcCol="1270" anchor="ctr" anchorCtr="0">
          <a:noAutofit/>
        </a:bodyPr>
        <a:lstStyle/>
        <a:p>
          <a:pPr marL="0" lvl="0" indent="0" algn="ctr" defTabSz="889000">
            <a:lnSpc>
              <a:spcPct val="90000"/>
            </a:lnSpc>
            <a:spcBef>
              <a:spcPct val="0"/>
            </a:spcBef>
            <a:spcAft>
              <a:spcPct val="35000"/>
            </a:spcAft>
            <a:buFont typeface="+mj-lt"/>
            <a:buNone/>
          </a:pPr>
          <a:r>
            <a:rPr lang="fr-FR" sz="2000" b="0" i="0" kern="1200"/>
            <a:t>Le ou Les complices</a:t>
          </a:r>
        </a:p>
      </dsp:txBody>
      <dsp:txXfrm>
        <a:off x="478603" y="3469268"/>
        <a:ext cx="1431179" cy="954119"/>
      </dsp:txXfrm>
    </dsp:sp>
    <dsp:sp modelId="{B4CBFF6B-6CE8-46B3-B2C6-662D7A0557E8}">
      <dsp:nvSpPr>
        <dsp:cNvPr id="0" name=""/>
        <dsp:cNvSpPr/>
      </dsp:nvSpPr>
      <dsp:spPr>
        <a:xfrm>
          <a:off x="2076753" y="3550368"/>
          <a:ext cx="1979797" cy="791918"/>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Font typeface="+mj-lt"/>
            <a:buNone/>
          </a:pPr>
          <a:r>
            <a:rPr lang="fr-FR" sz="1800" b="0" i="0" kern="1200"/>
            <a:t>Une personne qui a aidé</a:t>
          </a:r>
        </a:p>
      </dsp:txBody>
      <dsp:txXfrm>
        <a:off x="2472712" y="3550368"/>
        <a:ext cx="1187879" cy="791918"/>
      </dsp:txXfrm>
    </dsp:sp>
    <dsp:sp modelId="{AC41ECD4-89C0-48ED-A335-0A97102AC4FC}">
      <dsp:nvSpPr>
        <dsp:cNvPr id="0" name=""/>
        <dsp:cNvSpPr/>
      </dsp:nvSpPr>
      <dsp:spPr>
        <a:xfrm>
          <a:off x="3779378" y="3550368"/>
          <a:ext cx="1979797" cy="791918"/>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Font typeface="+mj-lt"/>
            <a:buNone/>
          </a:pPr>
          <a:endParaRPr lang="fr-FR" sz="1800" b="0" i="0" kern="1200"/>
        </a:p>
      </dsp:txBody>
      <dsp:txXfrm>
        <a:off x="4175337" y="3550368"/>
        <a:ext cx="1187879" cy="791918"/>
      </dsp:txXfrm>
    </dsp:sp>
    <dsp:sp modelId="{75A70FF7-9E4C-4536-B1BC-933C75FEE7FC}">
      <dsp:nvSpPr>
        <dsp:cNvPr id="0" name=""/>
        <dsp:cNvSpPr/>
      </dsp:nvSpPr>
      <dsp:spPr>
        <a:xfrm>
          <a:off x="1543" y="4556964"/>
          <a:ext cx="2385298" cy="954119"/>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2700" rIns="0" bIns="12700" numCol="1" spcCol="1270" anchor="ctr" anchorCtr="0">
          <a:noAutofit/>
        </a:bodyPr>
        <a:lstStyle/>
        <a:p>
          <a:pPr marL="0" lvl="0" indent="0" algn="ctr" defTabSz="889000">
            <a:lnSpc>
              <a:spcPct val="90000"/>
            </a:lnSpc>
            <a:spcBef>
              <a:spcPct val="0"/>
            </a:spcBef>
            <a:spcAft>
              <a:spcPct val="35000"/>
            </a:spcAft>
            <a:buFont typeface="+mj-lt"/>
            <a:buNone/>
          </a:pPr>
          <a:r>
            <a:rPr lang="fr-FR" sz="2000" b="0" i="0" kern="1200"/>
            <a:t>CVSS</a:t>
          </a:r>
        </a:p>
      </dsp:txBody>
      <dsp:txXfrm>
        <a:off x="478603" y="4556964"/>
        <a:ext cx="1431179" cy="954119"/>
      </dsp:txXfrm>
    </dsp:sp>
    <dsp:sp modelId="{1B0C080F-1CBA-48C2-A0D0-F6A540F337E8}">
      <dsp:nvSpPr>
        <dsp:cNvPr id="0" name=""/>
        <dsp:cNvSpPr/>
      </dsp:nvSpPr>
      <dsp:spPr>
        <a:xfrm>
          <a:off x="2076753" y="4638064"/>
          <a:ext cx="1979797" cy="791918"/>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Font typeface="+mj-lt"/>
            <a:buNone/>
          </a:pPr>
          <a:r>
            <a:rPr lang="fr-FR" sz="1800" b="0" i="0" kern="1200"/>
            <a:t>Le score</a:t>
          </a:r>
        </a:p>
      </dsp:txBody>
      <dsp:txXfrm>
        <a:off x="2472712" y="4638064"/>
        <a:ext cx="1187879" cy="791918"/>
      </dsp:txXfrm>
    </dsp:sp>
    <dsp:sp modelId="{52E9E2A6-E743-4F8C-87D6-201860FFEF7A}">
      <dsp:nvSpPr>
        <dsp:cNvPr id="0" name=""/>
        <dsp:cNvSpPr/>
      </dsp:nvSpPr>
      <dsp:spPr>
        <a:xfrm>
          <a:off x="3779378" y="4638064"/>
          <a:ext cx="1979797" cy="791918"/>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1430" rIns="0" bIns="11430" numCol="1" spcCol="1270" anchor="ctr" anchorCtr="0">
          <a:noAutofit/>
        </a:bodyPr>
        <a:lstStyle/>
        <a:p>
          <a:pPr marL="0" lvl="0" indent="0" algn="ctr" defTabSz="800100">
            <a:lnSpc>
              <a:spcPct val="90000"/>
            </a:lnSpc>
            <a:spcBef>
              <a:spcPct val="0"/>
            </a:spcBef>
            <a:spcAft>
              <a:spcPct val="35000"/>
            </a:spcAft>
            <a:buFont typeface="+mj-lt"/>
            <a:buNone/>
          </a:pPr>
          <a:endParaRPr lang="fr-FR" sz="1800" b="0" i="0" kern="1200"/>
        </a:p>
      </dsp:txBody>
      <dsp:txXfrm>
        <a:off x="4175337" y="4638064"/>
        <a:ext cx="1187879" cy="791918"/>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456F2-D8AC-4239-B862-EFA87FCD5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230</Words>
  <Characters>1267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Duval</dc:creator>
  <cp:keywords/>
  <dc:description/>
  <cp:lastModifiedBy>Robin Duval</cp:lastModifiedBy>
  <cp:revision>2</cp:revision>
  <dcterms:created xsi:type="dcterms:W3CDTF">2024-06-12T14:36:00Z</dcterms:created>
  <dcterms:modified xsi:type="dcterms:W3CDTF">2024-06-12T14:36:00Z</dcterms:modified>
</cp:coreProperties>
</file>