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7A562" w14:textId="77777777" w:rsidR="00E07B22" w:rsidRDefault="00E07B22" w:rsidP="00E07B22">
      <w:r>
        <w:t>&lt;!DOCTYPE html&gt;</w:t>
      </w:r>
    </w:p>
    <w:p w14:paraId="14406EE8" w14:textId="77777777" w:rsidR="00E07B22" w:rsidRDefault="00E07B22" w:rsidP="00E07B22">
      <w:r>
        <w:t>&lt;html lang="</w:t>
      </w:r>
      <w:proofErr w:type="spellStart"/>
      <w:r>
        <w:t>en</w:t>
      </w:r>
      <w:proofErr w:type="spellEnd"/>
      <w:r>
        <w:t>"&gt;</w:t>
      </w:r>
    </w:p>
    <w:p w14:paraId="06EB66A5" w14:textId="77777777" w:rsidR="00E07B22" w:rsidRDefault="00E07B22" w:rsidP="00E07B22">
      <w:r>
        <w:t>&lt;head&gt;</w:t>
      </w:r>
    </w:p>
    <w:p w14:paraId="0FCD6970" w14:textId="77777777" w:rsidR="00E07B22" w:rsidRDefault="00E07B22" w:rsidP="00E07B22">
      <w:r>
        <w:t xml:space="preserve">    &lt;meta charset="UTF-8"&gt;</w:t>
      </w:r>
    </w:p>
    <w:p w14:paraId="5652A895" w14:textId="77777777" w:rsidR="00E07B22" w:rsidRDefault="00E07B22" w:rsidP="00E07B22">
      <w:r>
        <w:t xml:space="preserve">    &lt;title&gt;Robinette Government Solutions LLC&lt;/title&gt;</w:t>
      </w:r>
    </w:p>
    <w:p w14:paraId="3C1A2D21" w14:textId="77777777" w:rsidR="00E07B22" w:rsidRDefault="00E07B22" w:rsidP="00E07B22">
      <w:r>
        <w:t xml:space="preserve">    &lt;meta name="viewport" content="width=device-width, initial-scale=1.0"&gt;</w:t>
      </w:r>
    </w:p>
    <w:p w14:paraId="53420C06" w14:textId="77777777" w:rsidR="00E07B22" w:rsidRDefault="00E07B22" w:rsidP="00E07B22">
      <w:r>
        <w:t xml:space="preserve">    &lt;meta name="description" content="Robinette Government Solutions LLC – Government procurement, federal contracting, and supply solutions."&gt;</w:t>
      </w:r>
    </w:p>
    <w:p w14:paraId="27D4357F" w14:textId="77777777" w:rsidR="00E07B22" w:rsidRDefault="00E07B22" w:rsidP="00E07B22">
      <w:r>
        <w:t xml:space="preserve">    &lt;style&gt;</w:t>
      </w:r>
    </w:p>
    <w:p w14:paraId="13151185" w14:textId="77777777" w:rsidR="00E07B22" w:rsidRDefault="00E07B22" w:rsidP="00E07B22">
      <w:r>
        <w:t xml:space="preserve">        body {</w:t>
      </w:r>
    </w:p>
    <w:p w14:paraId="2A4DE0A0" w14:textId="77777777" w:rsidR="00E07B22" w:rsidRDefault="00E07B22" w:rsidP="00E07B22">
      <w:r>
        <w:t xml:space="preserve">            margin: 0;</w:t>
      </w:r>
    </w:p>
    <w:p w14:paraId="08AF34A4" w14:textId="77777777" w:rsidR="00E07B22" w:rsidRDefault="00E07B22" w:rsidP="00E07B22">
      <w:r>
        <w:t xml:space="preserve">            font-family: Arial, Helvetica, sans-serif;</w:t>
      </w:r>
    </w:p>
    <w:p w14:paraId="44833B3D" w14:textId="77777777" w:rsidR="00E07B22" w:rsidRDefault="00E07B22" w:rsidP="00E07B22">
      <w:r>
        <w:t xml:space="preserve">            background-color: #f4f6f8;</w:t>
      </w:r>
    </w:p>
    <w:p w14:paraId="79846DD2" w14:textId="77777777" w:rsidR="00E07B22" w:rsidRDefault="00E07B22" w:rsidP="00E07B22">
      <w:r>
        <w:t xml:space="preserve">            color: #333;</w:t>
      </w:r>
    </w:p>
    <w:p w14:paraId="6876093F" w14:textId="77777777" w:rsidR="00E07B22" w:rsidRDefault="00E07B22" w:rsidP="00E07B22">
      <w:r>
        <w:t xml:space="preserve">        }</w:t>
      </w:r>
    </w:p>
    <w:p w14:paraId="134DAEC0" w14:textId="77777777" w:rsidR="00E07B22" w:rsidRDefault="00E07B22" w:rsidP="00E07B22">
      <w:r>
        <w:t xml:space="preserve">        header {</w:t>
      </w:r>
    </w:p>
    <w:p w14:paraId="2635AEB4" w14:textId="77777777" w:rsidR="00E07B22" w:rsidRDefault="00E07B22" w:rsidP="00E07B22">
      <w:r>
        <w:t xml:space="preserve">            background-color: #0b2c4d;</w:t>
      </w:r>
    </w:p>
    <w:p w14:paraId="747BF6A5" w14:textId="77777777" w:rsidR="00E07B22" w:rsidRDefault="00E07B22" w:rsidP="00E07B22">
      <w:r>
        <w:t xml:space="preserve">            color: white;</w:t>
      </w:r>
    </w:p>
    <w:p w14:paraId="52B20E2D" w14:textId="77777777" w:rsidR="00E07B22" w:rsidRDefault="00E07B22" w:rsidP="00E07B22">
      <w:r>
        <w:t xml:space="preserve">            padding: 30px 20px;</w:t>
      </w:r>
    </w:p>
    <w:p w14:paraId="13D6C677" w14:textId="77777777" w:rsidR="00E07B22" w:rsidRDefault="00E07B22" w:rsidP="00E07B22">
      <w:r>
        <w:t xml:space="preserve">            text-align: center;</w:t>
      </w:r>
    </w:p>
    <w:p w14:paraId="31888F35" w14:textId="77777777" w:rsidR="00E07B22" w:rsidRDefault="00E07B22" w:rsidP="00E07B22">
      <w:r>
        <w:t xml:space="preserve">        }</w:t>
      </w:r>
    </w:p>
    <w:p w14:paraId="5EEAC522" w14:textId="77777777" w:rsidR="00E07B22" w:rsidRDefault="00E07B22" w:rsidP="00E07B22">
      <w:r>
        <w:t xml:space="preserve">        header h1 {</w:t>
      </w:r>
    </w:p>
    <w:p w14:paraId="6F99A43B" w14:textId="77777777" w:rsidR="00E07B22" w:rsidRDefault="00E07B22" w:rsidP="00E07B22">
      <w:r>
        <w:t xml:space="preserve">            margin: 0;</w:t>
      </w:r>
    </w:p>
    <w:p w14:paraId="743E6770" w14:textId="77777777" w:rsidR="00E07B22" w:rsidRDefault="00E07B22" w:rsidP="00E07B22">
      <w:r>
        <w:t xml:space="preserve">            font-size: 32px;</w:t>
      </w:r>
    </w:p>
    <w:p w14:paraId="19132535" w14:textId="77777777" w:rsidR="00E07B22" w:rsidRDefault="00E07B22" w:rsidP="00E07B22">
      <w:r>
        <w:t xml:space="preserve">        }</w:t>
      </w:r>
    </w:p>
    <w:p w14:paraId="0E871CED" w14:textId="77777777" w:rsidR="00E07B22" w:rsidRDefault="00E07B22" w:rsidP="00E07B22">
      <w:r>
        <w:t xml:space="preserve">        header p {</w:t>
      </w:r>
    </w:p>
    <w:p w14:paraId="706D6C30" w14:textId="77777777" w:rsidR="00E07B22" w:rsidRDefault="00E07B22" w:rsidP="00E07B22">
      <w:r>
        <w:lastRenderedPageBreak/>
        <w:t xml:space="preserve">            margin-top: 10px;</w:t>
      </w:r>
    </w:p>
    <w:p w14:paraId="30DC6134" w14:textId="77777777" w:rsidR="00E07B22" w:rsidRDefault="00E07B22" w:rsidP="00E07B22">
      <w:r>
        <w:t xml:space="preserve">            font-size: 16px;</w:t>
      </w:r>
    </w:p>
    <w:p w14:paraId="1189D3CC" w14:textId="77777777" w:rsidR="00E07B22" w:rsidRDefault="00E07B22" w:rsidP="00E07B22">
      <w:r>
        <w:t xml:space="preserve">        }</w:t>
      </w:r>
    </w:p>
    <w:p w14:paraId="6F8EECA8" w14:textId="77777777" w:rsidR="00E07B22" w:rsidRDefault="00E07B22" w:rsidP="00E07B22">
      <w:r>
        <w:t xml:space="preserve">        section {</w:t>
      </w:r>
    </w:p>
    <w:p w14:paraId="5919E809" w14:textId="77777777" w:rsidR="00E07B22" w:rsidRDefault="00E07B22" w:rsidP="00E07B22">
      <w:r>
        <w:t xml:space="preserve">            max-width: 1000px;</w:t>
      </w:r>
    </w:p>
    <w:p w14:paraId="51E7769D" w14:textId="77777777" w:rsidR="00E07B22" w:rsidRDefault="00E07B22" w:rsidP="00E07B22">
      <w:r>
        <w:t xml:space="preserve">            margin: auto;</w:t>
      </w:r>
    </w:p>
    <w:p w14:paraId="37BE3A9B" w14:textId="77777777" w:rsidR="00E07B22" w:rsidRDefault="00E07B22" w:rsidP="00E07B22">
      <w:r>
        <w:t xml:space="preserve">            padding: 40px 20px;</w:t>
      </w:r>
    </w:p>
    <w:p w14:paraId="17DB106C" w14:textId="77777777" w:rsidR="00E07B22" w:rsidRDefault="00E07B22" w:rsidP="00E07B22">
      <w:r>
        <w:t xml:space="preserve">        }</w:t>
      </w:r>
    </w:p>
    <w:p w14:paraId="4A11B6FB" w14:textId="77777777" w:rsidR="00E07B22" w:rsidRDefault="00E07B22" w:rsidP="00E07B22">
      <w:r>
        <w:t xml:space="preserve">        h2 {</w:t>
      </w:r>
    </w:p>
    <w:p w14:paraId="24A59A6B" w14:textId="77777777" w:rsidR="00E07B22" w:rsidRDefault="00E07B22" w:rsidP="00E07B22">
      <w:r>
        <w:t xml:space="preserve">            color: #0b2c4d;</w:t>
      </w:r>
    </w:p>
    <w:p w14:paraId="0021CF8B" w14:textId="77777777" w:rsidR="00E07B22" w:rsidRDefault="00E07B22" w:rsidP="00E07B22">
      <w:r>
        <w:t xml:space="preserve">            border-bottom: 2px solid #ddd;</w:t>
      </w:r>
    </w:p>
    <w:p w14:paraId="2C23C4B7" w14:textId="77777777" w:rsidR="00E07B22" w:rsidRDefault="00E07B22" w:rsidP="00E07B22">
      <w:r>
        <w:t xml:space="preserve">            padding-bottom: 8px;</w:t>
      </w:r>
    </w:p>
    <w:p w14:paraId="733E6351" w14:textId="77777777" w:rsidR="00E07B22" w:rsidRDefault="00E07B22" w:rsidP="00E07B22">
      <w:r>
        <w:t xml:space="preserve">        }</w:t>
      </w:r>
    </w:p>
    <w:p w14:paraId="3B75038D" w14:textId="77777777" w:rsidR="00E07B22" w:rsidRDefault="00E07B22" w:rsidP="00E07B22">
      <w:r>
        <w:t xml:space="preserve">        ul {</w:t>
      </w:r>
    </w:p>
    <w:p w14:paraId="13160C12" w14:textId="77777777" w:rsidR="00E07B22" w:rsidRDefault="00E07B22" w:rsidP="00E07B22">
      <w:r>
        <w:t xml:space="preserve">            list-style: none;</w:t>
      </w:r>
    </w:p>
    <w:p w14:paraId="4FD9CBD4" w14:textId="77777777" w:rsidR="00E07B22" w:rsidRDefault="00E07B22" w:rsidP="00E07B22">
      <w:r>
        <w:t xml:space="preserve">            padding: 0;</w:t>
      </w:r>
    </w:p>
    <w:p w14:paraId="716D742E" w14:textId="77777777" w:rsidR="00E07B22" w:rsidRDefault="00E07B22" w:rsidP="00E07B22">
      <w:r>
        <w:t xml:space="preserve">        }</w:t>
      </w:r>
    </w:p>
    <w:p w14:paraId="0F0F05B2" w14:textId="77777777" w:rsidR="00E07B22" w:rsidRDefault="00E07B22" w:rsidP="00E07B22">
      <w:r>
        <w:t xml:space="preserve">        ul li {</w:t>
      </w:r>
    </w:p>
    <w:p w14:paraId="4E5A303D" w14:textId="77777777" w:rsidR="00E07B22" w:rsidRDefault="00E07B22" w:rsidP="00E07B22">
      <w:r>
        <w:t xml:space="preserve">            background: white;</w:t>
      </w:r>
    </w:p>
    <w:p w14:paraId="74F9854D" w14:textId="77777777" w:rsidR="00E07B22" w:rsidRDefault="00E07B22" w:rsidP="00E07B22">
      <w:r>
        <w:t xml:space="preserve">            margin: 10px 0;</w:t>
      </w:r>
    </w:p>
    <w:p w14:paraId="237BBF74" w14:textId="77777777" w:rsidR="00E07B22" w:rsidRDefault="00E07B22" w:rsidP="00E07B22">
      <w:r>
        <w:t xml:space="preserve">            padding: 15px;</w:t>
      </w:r>
    </w:p>
    <w:p w14:paraId="5D6C8EF2" w14:textId="77777777" w:rsidR="00E07B22" w:rsidRDefault="00E07B22" w:rsidP="00E07B22">
      <w:r>
        <w:t xml:space="preserve">            border-left: 5px solid #0b2c4d;</w:t>
      </w:r>
    </w:p>
    <w:p w14:paraId="28B4B088" w14:textId="77777777" w:rsidR="00E07B22" w:rsidRDefault="00E07B22" w:rsidP="00E07B22">
      <w:r>
        <w:t xml:space="preserve">        }</w:t>
      </w:r>
    </w:p>
    <w:p w14:paraId="36E52A59" w14:textId="77777777" w:rsidR="00E07B22" w:rsidRDefault="00E07B22" w:rsidP="00E07B22">
      <w:r>
        <w:t xml:space="preserve">        </w:t>
      </w:r>
      <w:proofErr w:type="gramStart"/>
      <w:r>
        <w:t>.contact</w:t>
      </w:r>
      <w:proofErr w:type="gramEnd"/>
      <w:r>
        <w:t>-box {</w:t>
      </w:r>
    </w:p>
    <w:p w14:paraId="1096631D" w14:textId="77777777" w:rsidR="00E07B22" w:rsidRDefault="00E07B22" w:rsidP="00E07B22">
      <w:r>
        <w:t xml:space="preserve">            background: white;</w:t>
      </w:r>
    </w:p>
    <w:p w14:paraId="74650DA6" w14:textId="77777777" w:rsidR="00E07B22" w:rsidRDefault="00E07B22" w:rsidP="00E07B22">
      <w:r>
        <w:t xml:space="preserve">            padding: 25px;</w:t>
      </w:r>
    </w:p>
    <w:p w14:paraId="63C98965" w14:textId="77777777" w:rsidR="00E07B22" w:rsidRDefault="00E07B22" w:rsidP="00E07B22">
      <w:r>
        <w:lastRenderedPageBreak/>
        <w:t xml:space="preserve">            border: 1px solid #ddd;</w:t>
      </w:r>
    </w:p>
    <w:p w14:paraId="45A8DDB4" w14:textId="77777777" w:rsidR="00E07B22" w:rsidRDefault="00E07B22" w:rsidP="00E07B22">
      <w:r>
        <w:t xml:space="preserve">        }</w:t>
      </w:r>
    </w:p>
    <w:p w14:paraId="7A4E1F73" w14:textId="77777777" w:rsidR="00E07B22" w:rsidRDefault="00E07B22" w:rsidP="00E07B22">
      <w:r>
        <w:t xml:space="preserve">        footer {</w:t>
      </w:r>
    </w:p>
    <w:p w14:paraId="22196F8C" w14:textId="77777777" w:rsidR="00E07B22" w:rsidRDefault="00E07B22" w:rsidP="00E07B22">
      <w:r>
        <w:t xml:space="preserve">            background-color: #0b2c4d;</w:t>
      </w:r>
    </w:p>
    <w:p w14:paraId="44D90F92" w14:textId="77777777" w:rsidR="00E07B22" w:rsidRDefault="00E07B22" w:rsidP="00E07B22">
      <w:r>
        <w:t xml:space="preserve">            color: white;</w:t>
      </w:r>
    </w:p>
    <w:p w14:paraId="56373957" w14:textId="77777777" w:rsidR="00E07B22" w:rsidRDefault="00E07B22" w:rsidP="00E07B22">
      <w:r>
        <w:t xml:space="preserve">            text-align: center;</w:t>
      </w:r>
    </w:p>
    <w:p w14:paraId="1F9FAEA0" w14:textId="77777777" w:rsidR="00E07B22" w:rsidRDefault="00E07B22" w:rsidP="00E07B22">
      <w:r>
        <w:t xml:space="preserve">            padding: 20px;</w:t>
      </w:r>
    </w:p>
    <w:p w14:paraId="4BFAF8CE" w14:textId="77777777" w:rsidR="00E07B22" w:rsidRDefault="00E07B22" w:rsidP="00E07B22">
      <w:r>
        <w:t xml:space="preserve">            font-size: 14px;</w:t>
      </w:r>
    </w:p>
    <w:p w14:paraId="7627D804" w14:textId="77777777" w:rsidR="00E07B22" w:rsidRDefault="00E07B22" w:rsidP="00E07B22">
      <w:r>
        <w:t xml:space="preserve">        }</w:t>
      </w:r>
    </w:p>
    <w:p w14:paraId="719701D8" w14:textId="77777777" w:rsidR="00E07B22" w:rsidRDefault="00E07B22" w:rsidP="00E07B22">
      <w:r>
        <w:t xml:space="preserve">        a {</w:t>
      </w:r>
    </w:p>
    <w:p w14:paraId="492EA6FE" w14:textId="77777777" w:rsidR="00E07B22" w:rsidRDefault="00E07B22" w:rsidP="00E07B22">
      <w:r>
        <w:t xml:space="preserve">            color: #0b2c4d;</w:t>
      </w:r>
    </w:p>
    <w:p w14:paraId="1DC92AED" w14:textId="77777777" w:rsidR="00E07B22" w:rsidRDefault="00E07B22" w:rsidP="00E07B22">
      <w:r>
        <w:t xml:space="preserve">            text-decoration: none;</w:t>
      </w:r>
    </w:p>
    <w:p w14:paraId="498098F8" w14:textId="77777777" w:rsidR="00E07B22" w:rsidRDefault="00E07B22" w:rsidP="00E07B22">
      <w:r>
        <w:t xml:space="preserve">            font-weight: bold;</w:t>
      </w:r>
    </w:p>
    <w:p w14:paraId="657937E2" w14:textId="77777777" w:rsidR="00E07B22" w:rsidRDefault="00E07B22" w:rsidP="00E07B22">
      <w:r>
        <w:t xml:space="preserve">        }</w:t>
      </w:r>
    </w:p>
    <w:p w14:paraId="7661D87A" w14:textId="77777777" w:rsidR="00E07B22" w:rsidRDefault="00E07B22" w:rsidP="00E07B22">
      <w:r>
        <w:t xml:space="preserve">    &lt;/style&gt;</w:t>
      </w:r>
    </w:p>
    <w:p w14:paraId="22BAB86F" w14:textId="77777777" w:rsidR="00E07B22" w:rsidRDefault="00E07B22" w:rsidP="00E07B22">
      <w:r>
        <w:t>&lt;/head&gt;</w:t>
      </w:r>
    </w:p>
    <w:p w14:paraId="70423464" w14:textId="77777777" w:rsidR="00E07B22" w:rsidRDefault="00E07B22" w:rsidP="00E07B22">
      <w:r>
        <w:t>&lt;body&gt;</w:t>
      </w:r>
    </w:p>
    <w:p w14:paraId="36E0D7C4" w14:textId="77777777" w:rsidR="00E07B22" w:rsidRDefault="00E07B22" w:rsidP="00E07B22"/>
    <w:p w14:paraId="6AC2425B" w14:textId="77777777" w:rsidR="00E07B22" w:rsidRDefault="00E07B22" w:rsidP="00E07B22">
      <w:r>
        <w:t>&lt;header&gt;</w:t>
      </w:r>
    </w:p>
    <w:p w14:paraId="39789A31" w14:textId="77777777" w:rsidR="00E07B22" w:rsidRDefault="00E07B22" w:rsidP="00E07B22">
      <w:r>
        <w:t xml:space="preserve">    &lt;h1&gt;Robinette Government Solutions LLC&lt;/h1&gt;</w:t>
      </w:r>
    </w:p>
    <w:p w14:paraId="62C00A50" w14:textId="77777777" w:rsidR="00E07B22" w:rsidRDefault="00E07B22" w:rsidP="00E07B22">
      <w:r>
        <w:t xml:space="preserve">    &lt;p&gt;Federal &amp; State Procurement • Contracting • Supply Solutions&lt;/p&gt;</w:t>
      </w:r>
    </w:p>
    <w:p w14:paraId="7C5887F5" w14:textId="77777777" w:rsidR="00E07B22" w:rsidRDefault="00E07B22" w:rsidP="00E07B22">
      <w:r>
        <w:t>&lt;/header&gt;</w:t>
      </w:r>
    </w:p>
    <w:p w14:paraId="6B64CD98" w14:textId="77777777" w:rsidR="00E07B22" w:rsidRDefault="00E07B22" w:rsidP="00E07B22"/>
    <w:p w14:paraId="15302959" w14:textId="77777777" w:rsidR="00E07B22" w:rsidRDefault="00E07B22" w:rsidP="00E07B22">
      <w:r>
        <w:t>&lt;section&gt;</w:t>
      </w:r>
    </w:p>
    <w:p w14:paraId="73AEE8D0" w14:textId="77777777" w:rsidR="00E07B22" w:rsidRDefault="00E07B22" w:rsidP="00E07B22">
      <w:r>
        <w:t xml:space="preserve">    &lt;h2&gt;About Us&lt;/h2&gt;</w:t>
      </w:r>
    </w:p>
    <w:p w14:paraId="18265738" w14:textId="77777777" w:rsidR="00E07B22" w:rsidRDefault="00E07B22" w:rsidP="00E07B22">
      <w:r>
        <w:t xml:space="preserve">    &lt;p&gt;</w:t>
      </w:r>
    </w:p>
    <w:p w14:paraId="11ECC94D" w14:textId="77777777" w:rsidR="00E07B22" w:rsidRDefault="00E07B22" w:rsidP="00E07B22">
      <w:r>
        <w:lastRenderedPageBreak/>
        <w:t xml:space="preserve">        Robinette Government Solutions LLC provides reliable procurement and supply</w:t>
      </w:r>
    </w:p>
    <w:p w14:paraId="43F34D2A" w14:textId="77777777" w:rsidR="00E07B22" w:rsidRDefault="00E07B22" w:rsidP="00E07B22">
      <w:r>
        <w:t xml:space="preserve">        solutions to federal, state, and local government agencies. We specialize in</w:t>
      </w:r>
    </w:p>
    <w:p w14:paraId="67E414F4" w14:textId="77777777" w:rsidR="00E07B22" w:rsidRDefault="00E07B22" w:rsidP="00E07B22">
      <w:r>
        <w:t xml:space="preserve">        sourcing compliant products, responding to solicitations, and supporting</w:t>
      </w:r>
    </w:p>
    <w:p w14:paraId="3404C688" w14:textId="77777777" w:rsidR="00E07B22" w:rsidRDefault="00E07B22" w:rsidP="00E07B22">
      <w:r>
        <w:t xml:space="preserve">        mission-critical operations.</w:t>
      </w:r>
    </w:p>
    <w:p w14:paraId="36412CD8" w14:textId="77777777" w:rsidR="00E07B22" w:rsidRDefault="00E07B22" w:rsidP="00E07B22">
      <w:r>
        <w:t xml:space="preserve">    &lt;/p&gt;</w:t>
      </w:r>
    </w:p>
    <w:p w14:paraId="7D622159" w14:textId="77777777" w:rsidR="00E07B22" w:rsidRDefault="00E07B22" w:rsidP="00E07B22">
      <w:r>
        <w:t>&lt;/section&gt;</w:t>
      </w:r>
    </w:p>
    <w:p w14:paraId="38A64D17" w14:textId="77777777" w:rsidR="00E07B22" w:rsidRDefault="00E07B22" w:rsidP="00E07B22"/>
    <w:p w14:paraId="5EE84BA3" w14:textId="77777777" w:rsidR="00E07B22" w:rsidRDefault="00E07B22" w:rsidP="00E07B22">
      <w:r>
        <w:t>&lt;section&gt;</w:t>
      </w:r>
    </w:p>
    <w:p w14:paraId="10AA95B8" w14:textId="77777777" w:rsidR="00E07B22" w:rsidRDefault="00E07B22" w:rsidP="00E07B22">
      <w:r>
        <w:t xml:space="preserve">    &lt;h2&gt;Core Capabilities&lt;/h2&gt;</w:t>
      </w:r>
    </w:p>
    <w:p w14:paraId="7B3E5DBA" w14:textId="77777777" w:rsidR="00E07B22" w:rsidRDefault="00E07B22" w:rsidP="00E07B22">
      <w:r>
        <w:t xml:space="preserve">    &lt;ul&gt;</w:t>
      </w:r>
    </w:p>
    <w:p w14:paraId="229E9704" w14:textId="77777777" w:rsidR="00E07B22" w:rsidRDefault="00E07B22" w:rsidP="00E07B22">
      <w:r>
        <w:t xml:space="preserve">        &lt;li&gt;Personal Protective Equipment (PPE)&lt;/li&gt;</w:t>
      </w:r>
    </w:p>
    <w:p w14:paraId="39144467" w14:textId="77777777" w:rsidR="00E07B22" w:rsidRDefault="00E07B22" w:rsidP="00E07B22">
      <w:r>
        <w:t xml:space="preserve">        &lt;li&gt;Medical &amp; Laboratory Consumables&lt;/li&gt;</w:t>
      </w:r>
    </w:p>
    <w:p w14:paraId="5990F5FD" w14:textId="77777777" w:rsidR="00E07B22" w:rsidRDefault="00E07B22" w:rsidP="00E07B22">
      <w:r>
        <w:t xml:space="preserve">        &lt;li&gt;Tactical &amp; Training Equipment&lt;/li&gt;</w:t>
      </w:r>
    </w:p>
    <w:p w14:paraId="2939CB32" w14:textId="77777777" w:rsidR="00E07B22" w:rsidRDefault="00E07B22" w:rsidP="00E07B22">
      <w:r>
        <w:t xml:space="preserve">        &lt;li&gt;Office &amp; Janitorial Supplies&lt;/li&gt;</w:t>
      </w:r>
    </w:p>
    <w:p w14:paraId="2935004D" w14:textId="77777777" w:rsidR="00E07B22" w:rsidRDefault="00E07B22" w:rsidP="00E07B22">
      <w:r>
        <w:t xml:space="preserve">        &lt;li&gt;Industrial Safety Products&lt;/li&gt;</w:t>
      </w:r>
    </w:p>
    <w:p w14:paraId="71595A38" w14:textId="77777777" w:rsidR="00E07B22" w:rsidRDefault="00E07B22" w:rsidP="00E07B22">
      <w:r>
        <w:t xml:space="preserve">        &lt;li&gt;General Government Procurement Services&lt;/li&gt;</w:t>
      </w:r>
    </w:p>
    <w:p w14:paraId="0BE704CB" w14:textId="77777777" w:rsidR="00E07B22" w:rsidRDefault="00E07B22" w:rsidP="00E07B22">
      <w:r>
        <w:t xml:space="preserve">    &lt;/ul&gt;</w:t>
      </w:r>
    </w:p>
    <w:p w14:paraId="38AF8955" w14:textId="77777777" w:rsidR="00E07B22" w:rsidRDefault="00E07B22" w:rsidP="00E07B22">
      <w:r>
        <w:t>&lt;/section&gt;</w:t>
      </w:r>
    </w:p>
    <w:p w14:paraId="41345473" w14:textId="77777777" w:rsidR="00E07B22" w:rsidRDefault="00E07B22" w:rsidP="00E07B22"/>
    <w:p w14:paraId="0F98A010" w14:textId="77777777" w:rsidR="00E07B22" w:rsidRDefault="00E07B22" w:rsidP="00E07B22">
      <w:r>
        <w:t>&lt;section&gt;</w:t>
      </w:r>
    </w:p>
    <w:p w14:paraId="6D4148F2" w14:textId="77777777" w:rsidR="00E07B22" w:rsidRDefault="00E07B22" w:rsidP="00E07B22">
      <w:r>
        <w:t xml:space="preserve">    &lt;h2&gt;Why Choose Us&lt;/h2&gt;</w:t>
      </w:r>
    </w:p>
    <w:p w14:paraId="7C986286" w14:textId="77777777" w:rsidR="00E07B22" w:rsidRDefault="00E07B22" w:rsidP="00E07B22">
      <w:r>
        <w:t xml:space="preserve">    &lt;ul&gt;</w:t>
      </w:r>
    </w:p>
    <w:p w14:paraId="7D089D32" w14:textId="77777777" w:rsidR="00E07B22" w:rsidRDefault="00E07B22" w:rsidP="00E07B22">
      <w:r>
        <w:t xml:space="preserve">        &lt;li&gt;Small Business &amp; SAM-Registered&lt;/li&gt;</w:t>
      </w:r>
    </w:p>
    <w:p w14:paraId="4E83845E" w14:textId="77777777" w:rsidR="00E07B22" w:rsidRDefault="00E07B22" w:rsidP="00E07B22">
      <w:r>
        <w:t xml:space="preserve">        &lt;li&gt;Responsive, Ethical, and Reliable&lt;/li&gt;</w:t>
      </w:r>
    </w:p>
    <w:p w14:paraId="2679F812" w14:textId="77777777" w:rsidR="00E07B22" w:rsidRDefault="00E07B22" w:rsidP="00E07B22">
      <w:r>
        <w:t xml:space="preserve">        &lt;li&gt;Focused on Compliance &amp; On-Time Delivery&lt;/li&gt;</w:t>
      </w:r>
    </w:p>
    <w:p w14:paraId="302E8FED" w14:textId="77777777" w:rsidR="00E07B22" w:rsidRDefault="00E07B22" w:rsidP="00E07B22">
      <w:r>
        <w:t xml:space="preserve">        &lt;li&gt;Dedicated Government Contract Support&lt;/li&gt;</w:t>
      </w:r>
    </w:p>
    <w:p w14:paraId="05543238" w14:textId="77777777" w:rsidR="00E07B22" w:rsidRDefault="00E07B22" w:rsidP="00E07B22">
      <w:r>
        <w:lastRenderedPageBreak/>
        <w:t xml:space="preserve">    &lt;/ul&gt;</w:t>
      </w:r>
    </w:p>
    <w:p w14:paraId="0A174DE3" w14:textId="77777777" w:rsidR="00E07B22" w:rsidRDefault="00E07B22" w:rsidP="00E07B22">
      <w:r>
        <w:t>&lt;/section&gt;</w:t>
      </w:r>
    </w:p>
    <w:p w14:paraId="3B13B224" w14:textId="77777777" w:rsidR="00E07B22" w:rsidRDefault="00E07B22" w:rsidP="00E07B22"/>
    <w:p w14:paraId="7DA5DD26" w14:textId="77777777" w:rsidR="00E07B22" w:rsidRDefault="00E07B22" w:rsidP="00E07B22">
      <w:r>
        <w:t>&lt;section&gt;</w:t>
      </w:r>
    </w:p>
    <w:p w14:paraId="5F220558" w14:textId="77777777" w:rsidR="00E07B22" w:rsidRDefault="00E07B22" w:rsidP="00E07B22">
      <w:r>
        <w:t xml:space="preserve">    &lt;h2&gt;Contact Information&lt;/h2&gt;</w:t>
      </w:r>
    </w:p>
    <w:p w14:paraId="3733FBA1" w14:textId="77777777" w:rsidR="00E07B22" w:rsidRDefault="00E07B22" w:rsidP="00E07B22">
      <w:r>
        <w:t xml:space="preserve">    &lt;div class="contact-box"&gt;</w:t>
      </w:r>
    </w:p>
    <w:p w14:paraId="6049103A" w14:textId="77777777" w:rsidR="00E07B22" w:rsidRDefault="00E07B22" w:rsidP="00E07B22">
      <w:r>
        <w:t xml:space="preserve">        &lt;p&gt;&lt;strong&gt;Company:&lt;/strong&gt; Robinette Government Solutions LLC&lt;/p&gt;</w:t>
      </w:r>
    </w:p>
    <w:p w14:paraId="6E005882" w14:textId="77777777" w:rsidR="00E07B22" w:rsidRDefault="00E07B22" w:rsidP="00E07B22">
      <w:r>
        <w:t xml:space="preserve">        &lt;p&gt;&lt;strong&gt;Email:&lt;/strong&gt; &lt;a href="mailto:contact@robinettegovsolutions.com"&gt;contact@robinettegovsolutions.com&lt;/a&gt;&lt;/p&gt;</w:t>
      </w:r>
    </w:p>
    <w:p w14:paraId="1E507275" w14:textId="77777777" w:rsidR="00E07B22" w:rsidRDefault="00E07B22" w:rsidP="00E07B22">
      <w:r>
        <w:t xml:space="preserve">        &lt;p&gt;&lt;strong&gt;Location:&lt;/strong&gt; South Carolina, USA&lt;/p&gt;</w:t>
      </w:r>
    </w:p>
    <w:p w14:paraId="0F43B678" w14:textId="77777777" w:rsidR="00E07B22" w:rsidRDefault="00E07B22" w:rsidP="00E07B22">
      <w:r>
        <w:t xml:space="preserve">    &lt;/div&gt;</w:t>
      </w:r>
    </w:p>
    <w:p w14:paraId="33BBC368" w14:textId="77777777" w:rsidR="00E07B22" w:rsidRDefault="00E07B22" w:rsidP="00E07B22">
      <w:r>
        <w:t>&lt;/section&gt;</w:t>
      </w:r>
    </w:p>
    <w:p w14:paraId="45442DE5" w14:textId="77777777" w:rsidR="00E07B22" w:rsidRDefault="00E07B22" w:rsidP="00E07B22"/>
    <w:p w14:paraId="63A17E1C" w14:textId="77777777" w:rsidR="00E07B22" w:rsidRDefault="00E07B22" w:rsidP="00E07B22">
      <w:r>
        <w:t>&lt;footer&gt;</w:t>
      </w:r>
    </w:p>
    <w:p w14:paraId="456FE2CB" w14:textId="77777777" w:rsidR="00E07B22" w:rsidRDefault="00E07B22" w:rsidP="00E07B22">
      <w:r>
        <w:t xml:space="preserve">    © 2025 Robinette Government Solutions LLC • All Rights Reserved</w:t>
      </w:r>
    </w:p>
    <w:p w14:paraId="705C71CA" w14:textId="77777777" w:rsidR="00E07B22" w:rsidRDefault="00E07B22" w:rsidP="00E07B22">
      <w:r>
        <w:t>&lt;/footer&gt;</w:t>
      </w:r>
    </w:p>
    <w:p w14:paraId="25864FBD" w14:textId="77777777" w:rsidR="00E07B22" w:rsidRDefault="00E07B22" w:rsidP="00E07B22"/>
    <w:p w14:paraId="2CADDB28" w14:textId="77777777" w:rsidR="00E07B22" w:rsidRDefault="00E07B22" w:rsidP="00E07B22">
      <w:r>
        <w:t>&lt;/body&gt;</w:t>
      </w:r>
    </w:p>
    <w:p w14:paraId="18F109B5" w14:textId="24BD4AAD" w:rsidR="00C81C3F" w:rsidRDefault="00E07B22" w:rsidP="00E07B22">
      <w:r>
        <w:t>&lt;/html&gt;</w:t>
      </w:r>
    </w:p>
    <w:sectPr w:rsidR="00C81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B22"/>
    <w:rsid w:val="00784DB5"/>
    <w:rsid w:val="007F7219"/>
    <w:rsid w:val="00AF1853"/>
    <w:rsid w:val="00C81C3F"/>
    <w:rsid w:val="00D24238"/>
    <w:rsid w:val="00E07B22"/>
    <w:rsid w:val="00E3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52D97"/>
  <w15:chartTrackingRefBased/>
  <w15:docId w15:val="{9C2B3814-211C-4845-A296-D6F194897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B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Robinette</dc:creator>
  <cp:keywords/>
  <dc:description/>
  <cp:lastModifiedBy>Sam Robinette</cp:lastModifiedBy>
  <cp:revision>1</cp:revision>
  <dcterms:created xsi:type="dcterms:W3CDTF">2025-12-18T16:29:00Z</dcterms:created>
  <dcterms:modified xsi:type="dcterms:W3CDTF">2025-12-18T16:29:00Z</dcterms:modified>
</cp:coreProperties>
</file>