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095" w:rsidRPr="00D23A76" w:rsidRDefault="007C0095" w:rsidP="00D23A76">
      <w:r w:rsidRPr="00D23A76">
        <w:t>My project includes:</w:t>
      </w:r>
    </w:p>
    <w:p w:rsidR="007C0095" w:rsidRPr="00D23A76" w:rsidRDefault="007C0095" w:rsidP="00D23A76">
      <w:r w:rsidRPr="00D23A76">
        <w:t xml:space="preserve">Mechatronics part: </w:t>
      </w:r>
    </w:p>
    <w:p w:rsidR="007C0095" w:rsidRPr="00D23A76" w:rsidRDefault="007C0095" w:rsidP="00D23A76">
      <w:pPr>
        <w:pStyle w:val="ListParagraph"/>
        <w:numPr>
          <w:ilvl w:val="0"/>
          <w:numId w:val="1"/>
        </w:numPr>
      </w:pPr>
      <w:r w:rsidRPr="00D23A76">
        <w:t>Smart farming system</w:t>
      </w:r>
    </w:p>
    <w:p w:rsidR="007C0095" w:rsidRPr="00D23A76" w:rsidRDefault="007C0095" w:rsidP="00D23A76">
      <w:pPr>
        <w:pStyle w:val="ListParagraph"/>
        <w:numPr>
          <w:ilvl w:val="1"/>
          <w:numId w:val="1"/>
        </w:numPr>
      </w:pPr>
      <w:r w:rsidRPr="00D23A76">
        <w:t>Moisture sensor</w:t>
      </w:r>
    </w:p>
    <w:p w:rsidR="007C0095" w:rsidRPr="00D23A76" w:rsidRDefault="007C0095" w:rsidP="00D23A76">
      <w:pPr>
        <w:pStyle w:val="ListParagraph"/>
        <w:numPr>
          <w:ilvl w:val="1"/>
          <w:numId w:val="1"/>
        </w:numPr>
      </w:pPr>
      <w:r w:rsidRPr="00D23A76">
        <w:t>Temperature sensor</w:t>
      </w:r>
    </w:p>
    <w:p w:rsidR="007C0095" w:rsidRPr="00D23A76" w:rsidRDefault="007C0095" w:rsidP="00D23A76">
      <w:pPr>
        <w:pStyle w:val="ListParagraph"/>
        <w:numPr>
          <w:ilvl w:val="1"/>
          <w:numId w:val="1"/>
        </w:numPr>
      </w:pPr>
      <w:r w:rsidRPr="00D23A76">
        <w:t>Light sensor (LDR)</w:t>
      </w:r>
    </w:p>
    <w:p w:rsidR="007C0095" w:rsidRPr="00D23A76" w:rsidRDefault="007C0095" w:rsidP="00D23A76">
      <w:pPr>
        <w:pStyle w:val="ListParagraph"/>
        <w:numPr>
          <w:ilvl w:val="1"/>
          <w:numId w:val="1"/>
        </w:numPr>
      </w:pPr>
      <w:r w:rsidRPr="00D23A76">
        <w:t>PIR sensor</w:t>
      </w:r>
    </w:p>
    <w:p w:rsidR="007C0095" w:rsidRPr="00D23A76" w:rsidRDefault="007C0095" w:rsidP="00D23A76">
      <w:pPr>
        <w:pStyle w:val="ListParagraph"/>
        <w:numPr>
          <w:ilvl w:val="0"/>
          <w:numId w:val="1"/>
        </w:numPr>
      </w:pPr>
      <w:r w:rsidRPr="00D23A76">
        <w:t>Solar 5V</w:t>
      </w:r>
    </w:p>
    <w:p w:rsidR="007C0095" w:rsidRPr="00D23A76" w:rsidRDefault="007C0095" w:rsidP="00D23A76">
      <w:pPr>
        <w:pStyle w:val="ListParagraph"/>
        <w:numPr>
          <w:ilvl w:val="0"/>
          <w:numId w:val="1"/>
        </w:numPr>
      </w:pPr>
      <w:r w:rsidRPr="00D23A76">
        <w:t>Batteries</w:t>
      </w:r>
    </w:p>
    <w:p w:rsidR="007C0095" w:rsidRPr="00D23A76" w:rsidRDefault="007C0095" w:rsidP="00D23A76">
      <w:pPr>
        <w:pStyle w:val="ListParagraph"/>
        <w:numPr>
          <w:ilvl w:val="0"/>
          <w:numId w:val="1"/>
        </w:numPr>
      </w:pPr>
      <w:r w:rsidRPr="00D23A76">
        <w:t>Servo 2</w:t>
      </w:r>
    </w:p>
    <w:p w:rsidR="007C0095" w:rsidRPr="00D23A76" w:rsidRDefault="007C0095" w:rsidP="00D23A76">
      <w:pPr>
        <w:pStyle w:val="ListParagraph"/>
        <w:numPr>
          <w:ilvl w:val="0"/>
          <w:numId w:val="1"/>
        </w:numPr>
      </w:pPr>
      <w:r w:rsidRPr="00D23A76">
        <w:t>LCD display</w:t>
      </w:r>
    </w:p>
    <w:p w:rsidR="007C0095" w:rsidRPr="00D23A76" w:rsidRDefault="007C0095" w:rsidP="00D23A76">
      <w:pPr>
        <w:pStyle w:val="ListParagraph"/>
        <w:numPr>
          <w:ilvl w:val="0"/>
          <w:numId w:val="1"/>
        </w:numPr>
      </w:pPr>
      <w:r w:rsidRPr="00D23A76">
        <w:t>Bluetooth</w:t>
      </w:r>
    </w:p>
    <w:p w:rsidR="007C0095" w:rsidRPr="00D23A76" w:rsidRDefault="007C0095" w:rsidP="00D23A76">
      <w:pPr>
        <w:pStyle w:val="ListParagraph"/>
        <w:numPr>
          <w:ilvl w:val="0"/>
          <w:numId w:val="1"/>
        </w:numPr>
      </w:pPr>
      <w:r w:rsidRPr="00D23A76">
        <w:t>Buzzer</w:t>
      </w:r>
    </w:p>
    <w:p w:rsidR="007C0095" w:rsidRPr="00D23A76" w:rsidRDefault="007C0095" w:rsidP="00D23A76">
      <w:pPr>
        <w:pStyle w:val="ListParagraph"/>
        <w:numPr>
          <w:ilvl w:val="0"/>
          <w:numId w:val="1"/>
        </w:numPr>
      </w:pPr>
      <w:r w:rsidRPr="00D23A76">
        <w:t>7 LEDS</w:t>
      </w:r>
    </w:p>
    <w:p w:rsidR="007C0095" w:rsidRPr="00D23A76" w:rsidRDefault="007C0095" w:rsidP="00D23A76">
      <w:pPr>
        <w:pStyle w:val="ListParagraph"/>
        <w:numPr>
          <w:ilvl w:val="0"/>
          <w:numId w:val="1"/>
        </w:numPr>
      </w:pPr>
      <w:r w:rsidRPr="00D23A76">
        <w:t xml:space="preserve">Motor </w:t>
      </w:r>
    </w:p>
    <w:p w:rsidR="007C0095" w:rsidRPr="00D23A76" w:rsidRDefault="007C0095" w:rsidP="00D23A76"/>
    <w:p w:rsidR="0016588B" w:rsidRPr="00D23A76" w:rsidRDefault="0016588B" w:rsidP="00D23A76">
      <w:pPr>
        <w:outlineLvl w:val="2"/>
        <w:rPr>
          <w:rFonts w:eastAsia="Times New Roman"/>
          <w:b/>
          <w:bCs/>
          <w:sz w:val="27"/>
          <w:szCs w:val="27"/>
        </w:rPr>
      </w:pPr>
      <w:r w:rsidRPr="00D23A76">
        <w:rPr>
          <w:rFonts w:eastAsia="Times New Roman"/>
          <w:b/>
          <w:bCs/>
          <w:sz w:val="27"/>
          <w:szCs w:val="27"/>
        </w:rPr>
        <w:t>Mechatronic Part of Your Smart Farming System</w:t>
      </w:r>
    </w:p>
    <w:p w:rsidR="0016588B" w:rsidRPr="00D23A76" w:rsidRDefault="0016588B" w:rsidP="00D23A76">
      <w:pPr>
        <w:rPr>
          <w:rFonts w:eastAsia="Times New Roman"/>
        </w:rPr>
      </w:pPr>
      <w:r w:rsidRPr="00D23A76">
        <w:rPr>
          <w:rFonts w:eastAsia="Times New Roman"/>
        </w:rPr>
        <w:t xml:space="preserve">The mechatronic system serves as the </w:t>
      </w:r>
      <w:r w:rsidRPr="00D23A76">
        <w:rPr>
          <w:rFonts w:eastAsia="Times New Roman"/>
          <w:b/>
          <w:bCs/>
        </w:rPr>
        <w:t>core functional layer</w:t>
      </w:r>
      <w:r w:rsidRPr="00D23A76">
        <w:rPr>
          <w:rFonts w:eastAsia="Times New Roman"/>
        </w:rPr>
        <w:t xml:space="preserve"> of your project, integrating renewable energy, sensors, actuators, and communication modules to create a fully automated and sustainable solution for small-scale smart farming. Each component contributes uniquely to the operation:</w:t>
      </w:r>
    </w:p>
    <w:p w:rsidR="0016588B" w:rsidRPr="00D23A76" w:rsidRDefault="00D23A76" w:rsidP="00D23A76">
      <w:pPr>
        <w:rPr>
          <w:rFonts w:eastAsia="Times New Roman"/>
        </w:rPr>
      </w:pPr>
      <w:r w:rsidRPr="00D23A76"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16588B" w:rsidRPr="00D23A76" w:rsidRDefault="0016588B" w:rsidP="00D23A76">
      <w:pPr>
        <w:outlineLvl w:val="2"/>
        <w:rPr>
          <w:rFonts w:eastAsia="Times New Roman"/>
          <w:b/>
          <w:bCs/>
          <w:sz w:val="27"/>
          <w:szCs w:val="27"/>
        </w:rPr>
      </w:pPr>
      <w:r w:rsidRPr="00D23A76">
        <w:rPr>
          <w:rFonts w:eastAsia="Times New Roman"/>
          <w:b/>
          <w:bCs/>
          <w:sz w:val="27"/>
          <w:szCs w:val="27"/>
        </w:rPr>
        <w:t>1. Smart Farming System (Sensors)</w:t>
      </w:r>
    </w:p>
    <w:p w:rsidR="0016588B" w:rsidRPr="00D23A76" w:rsidRDefault="0016588B" w:rsidP="00D23A76">
      <w:pPr>
        <w:rPr>
          <w:rFonts w:eastAsia="Times New Roman"/>
        </w:rPr>
      </w:pPr>
      <w:r w:rsidRPr="00D23A76">
        <w:rPr>
          <w:rFonts w:eastAsia="Times New Roman"/>
        </w:rPr>
        <w:lastRenderedPageBreak/>
        <w:t>These sensors ensure continuous monitoring and automation:</w:t>
      </w:r>
    </w:p>
    <w:p w:rsidR="0016588B" w:rsidRPr="00D23A76" w:rsidRDefault="0016588B" w:rsidP="00D23A76">
      <w:pPr>
        <w:numPr>
          <w:ilvl w:val="0"/>
          <w:numId w:val="15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Moisture Sensor</w:t>
      </w:r>
    </w:p>
    <w:p w:rsidR="0016588B" w:rsidRPr="00D23A76" w:rsidRDefault="0016588B" w:rsidP="00D23A76">
      <w:pPr>
        <w:numPr>
          <w:ilvl w:val="1"/>
          <w:numId w:val="15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Function</w:t>
      </w:r>
      <w:r w:rsidRPr="00D23A76">
        <w:rPr>
          <w:rFonts w:eastAsia="Times New Roman"/>
        </w:rPr>
        <w:t xml:space="preserve">: Measures soil moisture levels with a range of </w:t>
      </w:r>
      <w:r w:rsidRPr="00D23A76">
        <w:rPr>
          <w:rFonts w:eastAsia="Times New Roman"/>
          <w:b/>
          <w:bCs/>
        </w:rPr>
        <w:t>0 to 872</w:t>
      </w:r>
      <w:r w:rsidRPr="00D23A76">
        <w:rPr>
          <w:rFonts w:eastAsia="Times New Roman"/>
        </w:rPr>
        <w:t>.</w:t>
      </w:r>
    </w:p>
    <w:p w:rsidR="0016588B" w:rsidRPr="00D23A76" w:rsidRDefault="0016588B" w:rsidP="00D23A76">
      <w:pPr>
        <w:numPr>
          <w:ilvl w:val="1"/>
          <w:numId w:val="15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Purpose</w:t>
      </w:r>
      <w:r w:rsidRPr="00D23A76">
        <w:rPr>
          <w:rFonts w:eastAsia="Times New Roman"/>
        </w:rPr>
        <w:t xml:space="preserve">: When the reading drops below </w:t>
      </w:r>
      <w:r w:rsidRPr="00D23A76">
        <w:rPr>
          <w:rFonts w:eastAsia="Times New Roman"/>
          <w:b/>
          <w:bCs/>
        </w:rPr>
        <w:t>300</w:t>
      </w:r>
      <w:r w:rsidRPr="00D23A76">
        <w:rPr>
          <w:rFonts w:eastAsia="Times New Roman"/>
        </w:rPr>
        <w:t>, the pump is triggered to irrigate the soil automatically. This optimizes water usage, avoiding over-irrigation or under-irrigation.</w:t>
      </w:r>
    </w:p>
    <w:p w:rsidR="0016588B" w:rsidRPr="00D23A76" w:rsidRDefault="0016588B" w:rsidP="00D23A76">
      <w:pPr>
        <w:numPr>
          <w:ilvl w:val="0"/>
          <w:numId w:val="15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Temperature Sensor</w:t>
      </w:r>
    </w:p>
    <w:p w:rsidR="0016588B" w:rsidRPr="00D23A76" w:rsidRDefault="0016588B" w:rsidP="00D23A76">
      <w:pPr>
        <w:numPr>
          <w:ilvl w:val="1"/>
          <w:numId w:val="15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Function</w:t>
      </w:r>
      <w:r w:rsidRPr="00D23A76">
        <w:rPr>
          <w:rFonts w:eastAsia="Times New Roman"/>
        </w:rPr>
        <w:t xml:space="preserve">: Monitors the ambient temperature, with a detection range of </w:t>
      </w:r>
      <w:r w:rsidRPr="00D23A76">
        <w:rPr>
          <w:rFonts w:eastAsia="Times New Roman"/>
          <w:b/>
          <w:bCs/>
        </w:rPr>
        <w:t>0 to 125°C</w:t>
      </w:r>
      <w:r w:rsidRPr="00D23A76">
        <w:rPr>
          <w:rFonts w:eastAsia="Times New Roman"/>
        </w:rPr>
        <w:t>.</w:t>
      </w:r>
    </w:p>
    <w:p w:rsidR="0016588B" w:rsidRPr="00D23A76" w:rsidRDefault="0016588B" w:rsidP="00D23A76">
      <w:pPr>
        <w:numPr>
          <w:ilvl w:val="1"/>
          <w:numId w:val="15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Purpose</w:t>
      </w:r>
      <w:r w:rsidRPr="00D23A76">
        <w:rPr>
          <w:rFonts w:eastAsia="Times New Roman"/>
        </w:rPr>
        <w:t xml:space="preserve">: At temperatures exceeding </w:t>
      </w:r>
      <w:r w:rsidRPr="00D23A76">
        <w:rPr>
          <w:rFonts w:eastAsia="Times New Roman"/>
          <w:b/>
          <w:bCs/>
        </w:rPr>
        <w:t>30°C</w:t>
      </w:r>
      <w:r w:rsidRPr="00D23A76">
        <w:rPr>
          <w:rFonts w:eastAsia="Times New Roman"/>
        </w:rPr>
        <w:t xml:space="preserve">, the servo motor moves the retractable roof to </w:t>
      </w:r>
      <w:r w:rsidRPr="00D23A76">
        <w:rPr>
          <w:rFonts w:eastAsia="Times New Roman"/>
          <w:b/>
          <w:bCs/>
        </w:rPr>
        <w:t>0 degrees</w:t>
      </w:r>
      <w:r w:rsidRPr="00D23A76">
        <w:rPr>
          <w:rFonts w:eastAsia="Times New Roman"/>
        </w:rPr>
        <w:t>, shading the plants to protect them from heat stress.</w:t>
      </w:r>
    </w:p>
    <w:p w:rsidR="0016588B" w:rsidRPr="00D23A76" w:rsidRDefault="0016588B" w:rsidP="00D23A76">
      <w:pPr>
        <w:numPr>
          <w:ilvl w:val="0"/>
          <w:numId w:val="15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Light Sensor (LDR)</w:t>
      </w:r>
    </w:p>
    <w:p w:rsidR="0016588B" w:rsidRPr="00D23A76" w:rsidRDefault="0016588B" w:rsidP="00D23A76">
      <w:pPr>
        <w:numPr>
          <w:ilvl w:val="1"/>
          <w:numId w:val="15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Day/Night Detection</w:t>
      </w:r>
      <w:r w:rsidRPr="00D23A76">
        <w:rPr>
          <w:rFonts w:eastAsia="Times New Roman"/>
        </w:rPr>
        <w:t>:</w:t>
      </w:r>
    </w:p>
    <w:p w:rsidR="0016588B" w:rsidRPr="00D23A76" w:rsidRDefault="0016588B" w:rsidP="00D23A76">
      <w:pPr>
        <w:numPr>
          <w:ilvl w:val="2"/>
          <w:numId w:val="15"/>
        </w:numPr>
        <w:rPr>
          <w:rFonts w:eastAsia="Times New Roman"/>
        </w:rPr>
      </w:pPr>
      <w:r w:rsidRPr="00D23A76">
        <w:rPr>
          <w:rFonts w:eastAsia="Times New Roman"/>
        </w:rPr>
        <w:t>One LDR determines day and night.</w:t>
      </w:r>
    </w:p>
    <w:p w:rsidR="0016588B" w:rsidRPr="00D23A76" w:rsidRDefault="0016588B" w:rsidP="00D23A76">
      <w:pPr>
        <w:numPr>
          <w:ilvl w:val="2"/>
          <w:numId w:val="15"/>
        </w:numPr>
        <w:rPr>
          <w:rFonts w:eastAsia="Times New Roman"/>
        </w:rPr>
      </w:pPr>
      <w:r w:rsidRPr="00D23A76">
        <w:rPr>
          <w:rFonts w:eastAsia="Times New Roman"/>
        </w:rPr>
        <w:t xml:space="preserve">During the day, the servo motor rotates to </w:t>
      </w:r>
      <w:r w:rsidRPr="00D23A76">
        <w:rPr>
          <w:rFonts w:eastAsia="Times New Roman"/>
          <w:b/>
          <w:bCs/>
        </w:rPr>
        <w:t>180 degrees</w:t>
      </w:r>
      <w:r w:rsidRPr="00D23A76">
        <w:rPr>
          <w:rFonts w:eastAsia="Times New Roman"/>
        </w:rPr>
        <w:t xml:space="preserve"> to open the roof, while at night, it closes the roof (servo at </w:t>
      </w:r>
      <w:r w:rsidRPr="00D23A76">
        <w:rPr>
          <w:rFonts w:eastAsia="Times New Roman"/>
          <w:b/>
          <w:bCs/>
        </w:rPr>
        <w:t>0 degrees</w:t>
      </w:r>
      <w:r w:rsidRPr="00D23A76">
        <w:rPr>
          <w:rFonts w:eastAsia="Times New Roman"/>
        </w:rPr>
        <w:t>).</w:t>
      </w:r>
    </w:p>
    <w:p w:rsidR="0016588B" w:rsidRPr="00D23A76" w:rsidRDefault="0016588B" w:rsidP="00D23A76">
      <w:pPr>
        <w:numPr>
          <w:ilvl w:val="1"/>
          <w:numId w:val="15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Sun Tracking</w:t>
      </w:r>
      <w:r w:rsidRPr="00D23A76">
        <w:rPr>
          <w:rFonts w:eastAsia="Times New Roman"/>
        </w:rPr>
        <w:t>:</w:t>
      </w:r>
    </w:p>
    <w:p w:rsidR="0016588B" w:rsidRPr="00D23A76" w:rsidRDefault="0016588B" w:rsidP="00D23A76">
      <w:pPr>
        <w:numPr>
          <w:ilvl w:val="2"/>
          <w:numId w:val="15"/>
        </w:numPr>
        <w:rPr>
          <w:rFonts w:eastAsia="Times New Roman"/>
        </w:rPr>
      </w:pPr>
      <w:r w:rsidRPr="00D23A76">
        <w:rPr>
          <w:rFonts w:eastAsia="Times New Roman"/>
        </w:rPr>
        <w:t>Three additional LDRs optimize solar panel positioning, ensuring maximum energy capture by tracking sunlight.</w:t>
      </w:r>
    </w:p>
    <w:p w:rsidR="0016588B" w:rsidRPr="00D23A76" w:rsidRDefault="0016588B" w:rsidP="00D23A76">
      <w:pPr>
        <w:numPr>
          <w:ilvl w:val="0"/>
          <w:numId w:val="15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PIR Sensor</w:t>
      </w:r>
    </w:p>
    <w:p w:rsidR="0016588B" w:rsidRPr="00D23A76" w:rsidRDefault="0016588B" w:rsidP="00D23A76">
      <w:pPr>
        <w:numPr>
          <w:ilvl w:val="1"/>
          <w:numId w:val="15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Function</w:t>
      </w:r>
      <w:r w:rsidRPr="00D23A76">
        <w:rPr>
          <w:rFonts w:eastAsia="Times New Roman"/>
        </w:rPr>
        <w:t>: Detects motion within its range, such as pests or intruders.</w:t>
      </w:r>
    </w:p>
    <w:p w:rsidR="0016588B" w:rsidRPr="00D23A76" w:rsidRDefault="0016588B" w:rsidP="00D23A76">
      <w:pPr>
        <w:numPr>
          <w:ilvl w:val="1"/>
          <w:numId w:val="15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Purpose</w:t>
      </w:r>
      <w:r w:rsidRPr="00D23A76">
        <w:rPr>
          <w:rFonts w:eastAsia="Times New Roman"/>
        </w:rPr>
        <w:t>: Activates alarms (buzzer) and LEDs to deter threats and protect crops.</w:t>
      </w:r>
    </w:p>
    <w:p w:rsidR="0016588B" w:rsidRPr="00D23A76" w:rsidRDefault="00D23A76" w:rsidP="00D23A76">
      <w:pPr>
        <w:rPr>
          <w:rFonts w:eastAsia="Times New Roman"/>
        </w:rPr>
      </w:pPr>
      <w:r w:rsidRPr="00D23A76"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16588B" w:rsidRPr="00D23A76" w:rsidRDefault="0016588B" w:rsidP="00D23A76">
      <w:pPr>
        <w:outlineLvl w:val="2"/>
        <w:rPr>
          <w:rFonts w:eastAsia="Times New Roman"/>
          <w:b/>
          <w:bCs/>
          <w:sz w:val="27"/>
          <w:szCs w:val="27"/>
        </w:rPr>
      </w:pPr>
      <w:r w:rsidRPr="00D23A76">
        <w:rPr>
          <w:rFonts w:eastAsia="Times New Roman"/>
          <w:b/>
          <w:bCs/>
          <w:sz w:val="27"/>
          <w:szCs w:val="27"/>
        </w:rPr>
        <w:lastRenderedPageBreak/>
        <w:t>2. Solar Power and Batteries</w:t>
      </w:r>
    </w:p>
    <w:p w:rsidR="0016588B" w:rsidRPr="00D23A76" w:rsidRDefault="0016588B" w:rsidP="00D23A76">
      <w:pPr>
        <w:numPr>
          <w:ilvl w:val="0"/>
          <w:numId w:val="16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Solar Panels</w:t>
      </w:r>
      <w:r w:rsidRPr="00D23A76">
        <w:rPr>
          <w:rFonts w:eastAsia="Times New Roman"/>
        </w:rPr>
        <w:t>:</w:t>
      </w:r>
    </w:p>
    <w:p w:rsidR="0016588B" w:rsidRPr="00D23A76" w:rsidRDefault="0016588B" w:rsidP="00D23A76">
      <w:pPr>
        <w:numPr>
          <w:ilvl w:val="1"/>
          <w:numId w:val="16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Three 5V panels</w:t>
      </w:r>
      <w:r w:rsidRPr="00D23A76">
        <w:rPr>
          <w:rFonts w:eastAsia="Times New Roman"/>
        </w:rPr>
        <w:t xml:space="preserve"> power the system sustainably.</w:t>
      </w:r>
    </w:p>
    <w:p w:rsidR="0016588B" w:rsidRPr="00D23A76" w:rsidRDefault="0016588B" w:rsidP="00D23A76">
      <w:pPr>
        <w:numPr>
          <w:ilvl w:val="0"/>
          <w:numId w:val="16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Batteries</w:t>
      </w:r>
      <w:r w:rsidRPr="00D23A76">
        <w:rPr>
          <w:rFonts w:eastAsia="Times New Roman"/>
        </w:rPr>
        <w:t>:</w:t>
      </w:r>
    </w:p>
    <w:p w:rsidR="0016588B" w:rsidRPr="00D23A76" w:rsidRDefault="0016588B" w:rsidP="00D23A76">
      <w:pPr>
        <w:numPr>
          <w:ilvl w:val="1"/>
          <w:numId w:val="16"/>
        </w:numPr>
        <w:rPr>
          <w:rFonts w:eastAsia="Times New Roman"/>
        </w:rPr>
      </w:pPr>
      <w:r w:rsidRPr="00D23A76">
        <w:rPr>
          <w:rFonts w:eastAsia="Times New Roman"/>
        </w:rPr>
        <w:t>Store excess solar energy, ensuring uninterrupted operation at night or in low sunlight conditions.</w:t>
      </w:r>
    </w:p>
    <w:p w:rsidR="0016588B" w:rsidRPr="00D23A76" w:rsidRDefault="00D23A76" w:rsidP="00D23A76">
      <w:pPr>
        <w:rPr>
          <w:rFonts w:eastAsia="Times New Roman"/>
        </w:rPr>
      </w:pPr>
      <w:r w:rsidRPr="00D23A76"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p w:rsidR="0016588B" w:rsidRPr="00D23A76" w:rsidRDefault="0016588B" w:rsidP="00D23A76">
      <w:pPr>
        <w:outlineLvl w:val="2"/>
        <w:rPr>
          <w:rFonts w:eastAsia="Times New Roman"/>
          <w:b/>
          <w:bCs/>
          <w:sz w:val="27"/>
          <w:szCs w:val="27"/>
        </w:rPr>
      </w:pPr>
      <w:r w:rsidRPr="00D23A76">
        <w:rPr>
          <w:rFonts w:eastAsia="Times New Roman"/>
          <w:b/>
          <w:bCs/>
          <w:sz w:val="27"/>
          <w:szCs w:val="27"/>
        </w:rPr>
        <w:t>3. Actuators</w:t>
      </w:r>
    </w:p>
    <w:p w:rsidR="0016588B" w:rsidRPr="00D23A76" w:rsidRDefault="0016588B" w:rsidP="00D23A76">
      <w:pPr>
        <w:rPr>
          <w:rFonts w:eastAsia="Times New Roman"/>
        </w:rPr>
      </w:pPr>
      <w:r w:rsidRPr="00D23A76">
        <w:rPr>
          <w:rFonts w:eastAsia="Times New Roman"/>
        </w:rPr>
        <w:t>Actuators convert the processed data into physical actions:</w:t>
      </w:r>
    </w:p>
    <w:p w:rsidR="0016588B" w:rsidRPr="00D23A76" w:rsidRDefault="0016588B" w:rsidP="00D23A76">
      <w:pPr>
        <w:numPr>
          <w:ilvl w:val="0"/>
          <w:numId w:val="17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Servo Motors</w:t>
      </w:r>
      <w:r w:rsidRPr="00D23A76">
        <w:rPr>
          <w:rFonts w:eastAsia="Times New Roman"/>
        </w:rPr>
        <w:t>:</w:t>
      </w:r>
    </w:p>
    <w:p w:rsidR="0016588B" w:rsidRPr="00D23A76" w:rsidRDefault="0016588B" w:rsidP="00D23A76">
      <w:pPr>
        <w:numPr>
          <w:ilvl w:val="1"/>
          <w:numId w:val="17"/>
        </w:numPr>
        <w:rPr>
          <w:rFonts w:eastAsia="Times New Roman"/>
        </w:rPr>
      </w:pPr>
      <w:r w:rsidRPr="00D23A76">
        <w:rPr>
          <w:rFonts w:eastAsia="Times New Roman"/>
        </w:rPr>
        <w:t>Control the retractable roof for shading and optimal exposure.</w:t>
      </w:r>
    </w:p>
    <w:p w:rsidR="0016588B" w:rsidRPr="00D23A76" w:rsidRDefault="0016588B" w:rsidP="00D23A76">
      <w:pPr>
        <w:numPr>
          <w:ilvl w:val="0"/>
          <w:numId w:val="17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Pump Motor</w:t>
      </w:r>
      <w:r w:rsidRPr="00D23A76">
        <w:rPr>
          <w:rFonts w:eastAsia="Times New Roman"/>
        </w:rPr>
        <w:t>:</w:t>
      </w:r>
    </w:p>
    <w:p w:rsidR="0016588B" w:rsidRPr="00D23A76" w:rsidRDefault="0016588B" w:rsidP="00D23A76">
      <w:pPr>
        <w:numPr>
          <w:ilvl w:val="1"/>
          <w:numId w:val="17"/>
        </w:numPr>
        <w:rPr>
          <w:rFonts w:eastAsia="Times New Roman"/>
        </w:rPr>
      </w:pPr>
      <w:r w:rsidRPr="00D23A76">
        <w:rPr>
          <w:rFonts w:eastAsia="Times New Roman"/>
        </w:rPr>
        <w:t>Powers the irrigation system, delivering water precisely when triggered by the moisture sensor.</w:t>
      </w:r>
    </w:p>
    <w:p w:rsidR="0016588B" w:rsidRPr="00D23A76" w:rsidRDefault="00D23A76" w:rsidP="00D23A76">
      <w:pPr>
        <w:rPr>
          <w:rFonts w:eastAsia="Times New Roman"/>
        </w:rPr>
      </w:pPr>
      <w:r w:rsidRPr="00D23A76"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p w:rsidR="0016588B" w:rsidRPr="00D23A76" w:rsidRDefault="0016588B" w:rsidP="00D23A76">
      <w:pPr>
        <w:outlineLvl w:val="2"/>
        <w:rPr>
          <w:rFonts w:eastAsia="Times New Roman"/>
          <w:b/>
          <w:bCs/>
          <w:sz w:val="27"/>
          <w:szCs w:val="27"/>
        </w:rPr>
      </w:pPr>
      <w:r w:rsidRPr="00D23A76">
        <w:rPr>
          <w:rFonts w:eastAsia="Times New Roman"/>
          <w:b/>
          <w:bCs/>
          <w:sz w:val="27"/>
          <w:szCs w:val="27"/>
        </w:rPr>
        <w:t>4. Output and Communication</w:t>
      </w:r>
    </w:p>
    <w:p w:rsidR="0016588B" w:rsidRPr="00D23A76" w:rsidRDefault="0016588B" w:rsidP="00D23A76">
      <w:pPr>
        <w:numPr>
          <w:ilvl w:val="0"/>
          <w:numId w:val="18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LCD Display</w:t>
      </w:r>
      <w:r w:rsidRPr="00D23A76">
        <w:rPr>
          <w:rFonts w:eastAsia="Times New Roman"/>
        </w:rPr>
        <w:t>:</w:t>
      </w:r>
    </w:p>
    <w:p w:rsidR="0016588B" w:rsidRPr="00D23A76" w:rsidRDefault="0016588B" w:rsidP="00D23A76">
      <w:pPr>
        <w:numPr>
          <w:ilvl w:val="1"/>
          <w:numId w:val="18"/>
        </w:numPr>
        <w:rPr>
          <w:rFonts w:eastAsia="Times New Roman"/>
        </w:rPr>
      </w:pPr>
      <w:r w:rsidRPr="00D23A76">
        <w:rPr>
          <w:rFonts w:eastAsia="Times New Roman"/>
        </w:rPr>
        <w:t>Shows real-time data from sensors, such as temperature, soil moisture, and light intensity.</w:t>
      </w:r>
    </w:p>
    <w:p w:rsidR="0016588B" w:rsidRPr="00D23A76" w:rsidRDefault="0016588B" w:rsidP="00D23A76">
      <w:pPr>
        <w:numPr>
          <w:ilvl w:val="0"/>
          <w:numId w:val="18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Bluetooth</w:t>
      </w:r>
      <w:r w:rsidRPr="00D23A76">
        <w:rPr>
          <w:rFonts w:eastAsia="Times New Roman"/>
        </w:rPr>
        <w:t>:</w:t>
      </w:r>
    </w:p>
    <w:p w:rsidR="0016588B" w:rsidRPr="00D23A76" w:rsidRDefault="0016588B" w:rsidP="00D23A76">
      <w:pPr>
        <w:numPr>
          <w:ilvl w:val="1"/>
          <w:numId w:val="18"/>
        </w:numPr>
        <w:rPr>
          <w:rFonts w:eastAsia="Times New Roman"/>
        </w:rPr>
      </w:pPr>
      <w:r w:rsidRPr="00D23A76">
        <w:rPr>
          <w:rFonts w:eastAsia="Times New Roman"/>
        </w:rPr>
        <w:t>Transmits data to the website for farmers without internet access. Enables remote monitoring and control.</w:t>
      </w:r>
    </w:p>
    <w:p w:rsidR="0016588B" w:rsidRPr="00D23A76" w:rsidRDefault="0016588B" w:rsidP="00D23A76">
      <w:pPr>
        <w:numPr>
          <w:ilvl w:val="0"/>
          <w:numId w:val="18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Buzzer and LEDs</w:t>
      </w:r>
      <w:r w:rsidRPr="00D23A76">
        <w:rPr>
          <w:rFonts w:eastAsia="Times New Roman"/>
        </w:rPr>
        <w:t>:</w:t>
      </w:r>
    </w:p>
    <w:p w:rsidR="0016588B" w:rsidRPr="00D23A76" w:rsidRDefault="0016588B" w:rsidP="00D23A76">
      <w:pPr>
        <w:numPr>
          <w:ilvl w:val="1"/>
          <w:numId w:val="18"/>
        </w:numPr>
        <w:rPr>
          <w:rFonts w:eastAsia="Times New Roman"/>
        </w:rPr>
      </w:pPr>
      <w:r w:rsidRPr="00D23A76">
        <w:rPr>
          <w:rFonts w:eastAsia="Times New Roman"/>
        </w:rPr>
        <w:lastRenderedPageBreak/>
        <w:t>PIR sensor triggers these outputs:</w:t>
      </w:r>
    </w:p>
    <w:p w:rsidR="0016588B" w:rsidRPr="00D23A76" w:rsidRDefault="0016588B" w:rsidP="00D23A76">
      <w:pPr>
        <w:numPr>
          <w:ilvl w:val="2"/>
          <w:numId w:val="18"/>
        </w:numPr>
        <w:rPr>
          <w:rFonts w:eastAsia="Times New Roman"/>
        </w:rPr>
      </w:pPr>
      <w:r w:rsidRPr="00D23A76">
        <w:rPr>
          <w:rFonts w:eastAsia="Times New Roman"/>
        </w:rPr>
        <w:t>The buzzer provides audible alerts for detected movement.</w:t>
      </w:r>
    </w:p>
    <w:p w:rsidR="0016588B" w:rsidRPr="00D23A76" w:rsidRDefault="0016588B" w:rsidP="00D23A76">
      <w:pPr>
        <w:numPr>
          <w:ilvl w:val="2"/>
          <w:numId w:val="18"/>
        </w:numPr>
        <w:rPr>
          <w:rFonts w:eastAsia="Times New Roman"/>
        </w:rPr>
      </w:pPr>
      <w:r w:rsidRPr="00D23A76">
        <w:rPr>
          <w:rFonts w:eastAsia="Times New Roman"/>
        </w:rPr>
        <w:t>The LEDs light up to scare pests away, acting as a visual deterrent.</w:t>
      </w:r>
    </w:p>
    <w:p w:rsidR="0016588B" w:rsidRPr="00D23A76" w:rsidRDefault="00D23A76" w:rsidP="00D23A76">
      <w:pPr>
        <w:rPr>
          <w:rFonts w:eastAsia="Times New Roman"/>
        </w:rPr>
      </w:pPr>
      <w:r w:rsidRPr="00D23A76">
        <w:rPr>
          <w:rFonts w:eastAsia="Times New Roman"/>
        </w:rPr>
        <w:pict>
          <v:rect id="_x0000_i1029" style="width:0;height:1.5pt" o:hralign="center" o:hrstd="t" o:hr="t" fillcolor="#a0a0a0" stroked="f"/>
        </w:pict>
      </w:r>
    </w:p>
    <w:p w:rsidR="0016588B" w:rsidRPr="00D23A76" w:rsidRDefault="0016588B" w:rsidP="00D23A76">
      <w:pPr>
        <w:outlineLvl w:val="2"/>
        <w:rPr>
          <w:rFonts w:eastAsia="Times New Roman"/>
          <w:b/>
          <w:bCs/>
          <w:sz w:val="27"/>
          <w:szCs w:val="27"/>
        </w:rPr>
      </w:pPr>
      <w:r w:rsidRPr="00D23A76">
        <w:rPr>
          <w:rFonts w:eastAsia="Times New Roman"/>
          <w:b/>
          <w:bCs/>
          <w:sz w:val="27"/>
          <w:szCs w:val="27"/>
        </w:rPr>
        <w:t>How It Works Together</w:t>
      </w:r>
    </w:p>
    <w:p w:rsidR="0016588B" w:rsidRPr="00D23A76" w:rsidRDefault="0016588B" w:rsidP="00D23A76">
      <w:pPr>
        <w:numPr>
          <w:ilvl w:val="0"/>
          <w:numId w:val="19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Input</w:t>
      </w:r>
      <w:r w:rsidRPr="00D23A76">
        <w:rPr>
          <w:rFonts w:eastAsia="Times New Roman"/>
        </w:rPr>
        <w:t>: Sensors continuously monitor environmental conditions.</w:t>
      </w:r>
    </w:p>
    <w:p w:rsidR="0016588B" w:rsidRPr="00D23A76" w:rsidRDefault="0016588B" w:rsidP="00D23A76">
      <w:pPr>
        <w:numPr>
          <w:ilvl w:val="0"/>
          <w:numId w:val="19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Processing</w:t>
      </w:r>
      <w:r w:rsidRPr="00D23A76">
        <w:rPr>
          <w:rFonts w:eastAsia="Times New Roman"/>
        </w:rPr>
        <w:t>: A microcontroller analyzes the data against preset thresholds.</w:t>
      </w:r>
    </w:p>
    <w:p w:rsidR="0016588B" w:rsidRPr="00D23A76" w:rsidRDefault="0016588B" w:rsidP="00D23A76">
      <w:pPr>
        <w:numPr>
          <w:ilvl w:val="0"/>
          <w:numId w:val="19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Action</w:t>
      </w:r>
      <w:r w:rsidRPr="00D23A76">
        <w:rPr>
          <w:rFonts w:eastAsia="Times New Roman"/>
        </w:rPr>
        <w:t>: Actuators respond dynamically, such as activating the pump, moving the roof, or repositioning solar panels.</w:t>
      </w:r>
    </w:p>
    <w:p w:rsidR="0016588B" w:rsidRPr="00D23A76" w:rsidRDefault="0016588B" w:rsidP="00D23A76">
      <w:pPr>
        <w:numPr>
          <w:ilvl w:val="0"/>
          <w:numId w:val="19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Communication and Alerts</w:t>
      </w:r>
      <w:r w:rsidRPr="00D23A76">
        <w:rPr>
          <w:rFonts w:eastAsia="Times New Roman"/>
        </w:rPr>
        <w:t>: The system updates farmers via Bluetooth and provides local feedback through the LCD, buzzer, and LEDs.</w:t>
      </w:r>
    </w:p>
    <w:p w:rsidR="0016588B" w:rsidRPr="00D23A76" w:rsidRDefault="0016588B" w:rsidP="00D23A76">
      <w:pPr>
        <w:numPr>
          <w:ilvl w:val="0"/>
          <w:numId w:val="19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Power Management</w:t>
      </w:r>
      <w:r w:rsidRPr="00D23A76">
        <w:rPr>
          <w:rFonts w:eastAsia="Times New Roman"/>
        </w:rPr>
        <w:t>: Solar panels and batteries ensure energy efficiency and sustainability.</w:t>
      </w:r>
    </w:p>
    <w:p w:rsidR="0016588B" w:rsidRPr="00D23A76" w:rsidRDefault="00D23A76" w:rsidP="00D23A76">
      <w:pPr>
        <w:rPr>
          <w:rFonts w:eastAsia="Times New Roman"/>
        </w:rPr>
      </w:pPr>
      <w:r w:rsidRPr="00D23A76">
        <w:rPr>
          <w:rFonts w:eastAsia="Times New Roman"/>
        </w:rPr>
        <w:pict>
          <v:rect id="_x0000_i1030" style="width:0;height:1.5pt" o:hralign="center" o:hrstd="t" o:hr="t" fillcolor="#a0a0a0" stroked="f"/>
        </w:pict>
      </w:r>
    </w:p>
    <w:p w:rsidR="0016588B" w:rsidRPr="00D23A76" w:rsidRDefault="0016588B" w:rsidP="00D23A76">
      <w:pPr>
        <w:outlineLvl w:val="2"/>
        <w:rPr>
          <w:rFonts w:eastAsia="Times New Roman"/>
          <w:b/>
          <w:bCs/>
          <w:sz w:val="27"/>
          <w:szCs w:val="27"/>
        </w:rPr>
      </w:pPr>
      <w:r w:rsidRPr="00D23A76">
        <w:rPr>
          <w:rFonts w:eastAsia="Times New Roman"/>
          <w:b/>
          <w:bCs/>
          <w:sz w:val="27"/>
          <w:szCs w:val="27"/>
        </w:rPr>
        <w:t>Key Advantages</w:t>
      </w:r>
    </w:p>
    <w:p w:rsidR="0016588B" w:rsidRPr="00D23A76" w:rsidRDefault="0016588B" w:rsidP="00D23A76">
      <w:pPr>
        <w:numPr>
          <w:ilvl w:val="0"/>
          <w:numId w:val="20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Automation</w:t>
      </w:r>
      <w:r w:rsidRPr="00D23A76">
        <w:rPr>
          <w:rFonts w:eastAsia="Times New Roman"/>
        </w:rPr>
        <w:t>: Eliminates repetitive manual tasks, reducing labor for farmers.</w:t>
      </w:r>
    </w:p>
    <w:p w:rsidR="0016588B" w:rsidRPr="00D23A76" w:rsidRDefault="0016588B" w:rsidP="00D23A76">
      <w:pPr>
        <w:numPr>
          <w:ilvl w:val="0"/>
          <w:numId w:val="20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Efficiency</w:t>
      </w:r>
      <w:r w:rsidRPr="00D23A76">
        <w:rPr>
          <w:rFonts w:eastAsia="Times New Roman"/>
        </w:rPr>
        <w:t>: Optimizes water and energy use based on real-time conditions.</w:t>
      </w:r>
    </w:p>
    <w:p w:rsidR="0016588B" w:rsidRPr="00D23A76" w:rsidRDefault="0016588B" w:rsidP="00D23A76">
      <w:pPr>
        <w:numPr>
          <w:ilvl w:val="0"/>
          <w:numId w:val="20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Adaptability</w:t>
      </w:r>
      <w:r w:rsidRPr="00D23A76">
        <w:rPr>
          <w:rFonts w:eastAsia="Times New Roman"/>
        </w:rPr>
        <w:t>: Adjusts to varying weather conditions for optimal crop growth.</w:t>
      </w:r>
    </w:p>
    <w:p w:rsidR="007C0095" w:rsidRPr="00D23A76" w:rsidRDefault="0016588B" w:rsidP="00D23A76">
      <w:pPr>
        <w:numPr>
          <w:ilvl w:val="0"/>
          <w:numId w:val="20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Sustainability</w:t>
      </w:r>
      <w:r w:rsidRPr="00D23A76">
        <w:rPr>
          <w:rFonts w:eastAsia="Times New Roman"/>
        </w:rPr>
        <w:t>: Operates on renewable energy, promoting eco-friendly farming practices.</w:t>
      </w:r>
    </w:p>
    <w:p w:rsidR="00D23A76" w:rsidRPr="00D23A76" w:rsidRDefault="00D23A76" w:rsidP="00D23A76">
      <w:pPr>
        <w:rPr>
          <w:rFonts w:eastAsia="Times New Roman"/>
        </w:rPr>
      </w:pPr>
    </w:p>
    <w:p w:rsidR="00D23A76" w:rsidRPr="00D23A76" w:rsidRDefault="00D23A76" w:rsidP="00D23A76">
      <w:pPr>
        <w:rPr>
          <w:rFonts w:eastAsia="Times New Roman"/>
        </w:rPr>
      </w:pPr>
    </w:p>
    <w:p w:rsidR="00D23A76" w:rsidRPr="00D23A76" w:rsidRDefault="00D23A76" w:rsidP="00D23A76">
      <w:pPr>
        <w:rPr>
          <w:rFonts w:eastAsia="Times New Roman"/>
        </w:rPr>
      </w:pPr>
    </w:p>
    <w:p w:rsidR="00D23A76" w:rsidRDefault="00D23A76" w:rsidP="00D23A76">
      <w:pPr>
        <w:outlineLvl w:val="2"/>
        <w:rPr>
          <w:rFonts w:eastAsia="Times New Roman"/>
        </w:rPr>
      </w:pPr>
    </w:p>
    <w:p w:rsidR="00D23A76" w:rsidRPr="00D23A76" w:rsidRDefault="00D23A76" w:rsidP="00D23A76">
      <w:pPr>
        <w:outlineLvl w:val="2"/>
        <w:rPr>
          <w:rFonts w:eastAsia="Times New Roman"/>
          <w:b/>
          <w:bCs/>
          <w:sz w:val="27"/>
          <w:szCs w:val="27"/>
        </w:rPr>
      </w:pPr>
      <w:r w:rsidRPr="00D23A76">
        <w:rPr>
          <w:rFonts w:eastAsia="Times New Roman"/>
          <w:b/>
          <w:bCs/>
          <w:sz w:val="27"/>
          <w:szCs w:val="27"/>
        </w:rPr>
        <w:lastRenderedPageBreak/>
        <w:t>3D Farm Design Update Summary</w:t>
      </w:r>
    </w:p>
    <w:p w:rsidR="00D23A76" w:rsidRPr="00D23A76" w:rsidRDefault="00D23A76" w:rsidP="00D23A76">
      <w:pPr>
        <w:rPr>
          <w:rFonts w:eastAsia="Times New Roman"/>
        </w:rPr>
      </w:pPr>
      <w:r w:rsidRPr="00D23A76">
        <w:rPr>
          <w:rFonts w:eastAsia="Times New Roman"/>
        </w:rPr>
        <w:t xml:space="preserve">The </w:t>
      </w:r>
      <w:r w:rsidRPr="00D23A76">
        <w:rPr>
          <w:rFonts w:eastAsia="Times New Roman"/>
          <w:b/>
          <w:bCs/>
        </w:rPr>
        <w:t>3D farm design</w:t>
      </w:r>
      <w:r w:rsidRPr="00D23A76">
        <w:rPr>
          <w:rFonts w:eastAsia="Times New Roman"/>
        </w:rPr>
        <w:t xml:space="preserve"> is shaping up to be an efficient, sustainable, and innovative small-scale farming solution tailored to address challenges like climate change, limited resources, and labor constraints. </w:t>
      </w:r>
    </w:p>
    <w:p w:rsidR="00D23A76" w:rsidRPr="00D23A76" w:rsidRDefault="00D23A76" w:rsidP="00D23A76">
      <w:pPr>
        <w:outlineLvl w:val="2"/>
        <w:rPr>
          <w:rFonts w:eastAsia="Times New Roman"/>
          <w:b/>
          <w:bCs/>
          <w:sz w:val="27"/>
          <w:szCs w:val="27"/>
        </w:rPr>
      </w:pPr>
      <w:r w:rsidRPr="00D23A76">
        <w:rPr>
          <w:rFonts w:eastAsia="Times New Roman"/>
          <w:b/>
          <w:bCs/>
          <w:sz w:val="27"/>
          <w:szCs w:val="27"/>
        </w:rPr>
        <w:t>Design Highlights</w:t>
      </w:r>
    </w:p>
    <w:p w:rsidR="00D23A76" w:rsidRPr="00D23A76" w:rsidRDefault="00D23A76" w:rsidP="00D23A76">
      <w:pPr>
        <w:numPr>
          <w:ilvl w:val="0"/>
          <w:numId w:val="21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Farm Layout</w:t>
      </w:r>
      <w:r w:rsidRPr="00D23A76">
        <w:rPr>
          <w:rFonts w:eastAsia="Times New Roman"/>
        </w:rPr>
        <w:t>:</w:t>
      </w:r>
    </w:p>
    <w:p w:rsidR="00D23A76" w:rsidRPr="00D23A76" w:rsidRDefault="00D23A76" w:rsidP="00D23A76">
      <w:pPr>
        <w:numPr>
          <w:ilvl w:val="1"/>
          <w:numId w:val="21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Overall Plot Size</w:t>
      </w:r>
      <w:r w:rsidRPr="00D23A76">
        <w:rPr>
          <w:rFonts w:eastAsia="Times New Roman"/>
        </w:rPr>
        <w:t>: 70x100 feet.</w:t>
      </w:r>
    </w:p>
    <w:p w:rsidR="00D23A76" w:rsidRPr="00D23A76" w:rsidRDefault="00D23A76" w:rsidP="00D23A76">
      <w:pPr>
        <w:numPr>
          <w:ilvl w:val="1"/>
          <w:numId w:val="21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Farm Area</w:t>
      </w:r>
      <w:r w:rsidRPr="00D23A76">
        <w:rPr>
          <w:rFonts w:eastAsia="Times New Roman"/>
        </w:rPr>
        <w:t>: Centralized 50x50 feet section optimized for crop cultivation.</w:t>
      </w:r>
    </w:p>
    <w:p w:rsidR="00D23A76" w:rsidRPr="00D23A76" w:rsidRDefault="00D23A76" w:rsidP="00D23A76">
      <w:pPr>
        <w:numPr>
          <w:ilvl w:val="1"/>
          <w:numId w:val="21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Rainwater Harvesting Tank</w:t>
      </w:r>
      <w:r w:rsidRPr="00D23A76">
        <w:rPr>
          <w:rFonts w:eastAsia="Times New Roman"/>
        </w:rPr>
        <w:t>: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t>Size: 10x10 feet with a reverse cone-shaped lid of 20x20 feet.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t>Lid design maximizes rainwater collection during precipitation.</w:t>
      </w:r>
    </w:p>
    <w:p w:rsidR="00D23A76" w:rsidRPr="00D23A76" w:rsidRDefault="00D23A76" w:rsidP="00D23A76">
      <w:pPr>
        <w:numPr>
          <w:ilvl w:val="1"/>
          <w:numId w:val="21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Water Filtration System</w:t>
      </w:r>
      <w:r w:rsidRPr="00D23A76">
        <w:rPr>
          <w:rFonts w:eastAsia="Times New Roman"/>
        </w:rPr>
        <w:t>: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t>Recycles household greywater (e.g., from dishwashing and bathing).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t>The filtered water flows directly into the tank, ensuring sustainable irrigation even in dry periods.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t>The system is designed for agricultural use, not potable water.</w:t>
      </w:r>
    </w:p>
    <w:p w:rsidR="00D23A76" w:rsidRPr="00D23A76" w:rsidRDefault="00D23A76" w:rsidP="00D23A76">
      <w:pPr>
        <w:numPr>
          <w:ilvl w:val="0"/>
          <w:numId w:val="21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Energy and Automation</w:t>
      </w:r>
      <w:r w:rsidRPr="00D23A76">
        <w:rPr>
          <w:rFonts w:eastAsia="Times New Roman"/>
        </w:rPr>
        <w:t>:</w:t>
      </w:r>
    </w:p>
    <w:p w:rsidR="00D23A76" w:rsidRPr="00D23A76" w:rsidRDefault="00D23A76" w:rsidP="00D23A76">
      <w:pPr>
        <w:numPr>
          <w:ilvl w:val="1"/>
          <w:numId w:val="21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Solar Power</w:t>
      </w:r>
      <w:r w:rsidRPr="00D23A76">
        <w:rPr>
          <w:rFonts w:eastAsia="Times New Roman"/>
        </w:rPr>
        <w:t>: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t>3 Polycrystalline solar panels (200W each), producing up to 600W in optimal conditions.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t>Energy stored in lead-acid batteries for uninterrupted operation.</w:t>
      </w:r>
    </w:p>
    <w:p w:rsidR="00D23A76" w:rsidRPr="00D23A76" w:rsidRDefault="00D23A76" w:rsidP="00D23A76">
      <w:pPr>
        <w:numPr>
          <w:ilvl w:val="1"/>
          <w:numId w:val="21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Retractable Shade System</w:t>
      </w:r>
      <w:r w:rsidRPr="00D23A76">
        <w:rPr>
          <w:rFonts w:eastAsia="Times New Roman"/>
        </w:rPr>
        <w:t>: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t>Protects crops from extreme heat or heavy rain.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lastRenderedPageBreak/>
        <w:t>Controlled by servo motors linked to environmental sensors.</w:t>
      </w:r>
    </w:p>
    <w:p w:rsidR="00D23A76" w:rsidRPr="00D23A76" w:rsidRDefault="00D23A76" w:rsidP="00D23A76">
      <w:pPr>
        <w:numPr>
          <w:ilvl w:val="1"/>
          <w:numId w:val="21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Sensors and Actuators</w:t>
      </w:r>
      <w:r w:rsidRPr="00D23A76">
        <w:rPr>
          <w:rFonts w:eastAsia="Times New Roman"/>
        </w:rPr>
        <w:t>: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Moisture, temperature, light (LDR), and PIR sensors</w:t>
      </w:r>
      <w:r w:rsidRPr="00D23A76">
        <w:rPr>
          <w:rFonts w:eastAsia="Times New Roman"/>
        </w:rPr>
        <w:t xml:space="preserve"> monitor conditions in real-time.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t>Automated systems adjust irrigation, shading, and pest deterrence based on data.</w:t>
      </w:r>
    </w:p>
    <w:p w:rsidR="00D23A76" w:rsidRPr="00D23A76" w:rsidRDefault="00D23A76" w:rsidP="00D23A76">
      <w:pPr>
        <w:numPr>
          <w:ilvl w:val="0"/>
          <w:numId w:val="21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Water Management</w:t>
      </w:r>
      <w:r w:rsidRPr="00D23A76">
        <w:rPr>
          <w:rFonts w:eastAsia="Times New Roman"/>
        </w:rPr>
        <w:t>:</w:t>
      </w:r>
    </w:p>
    <w:p w:rsidR="00D23A76" w:rsidRPr="00D23A76" w:rsidRDefault="00D23A76" w:rsidP="00D23A76">
      <w:pPr>
        <w:numPr>
          <w:ilvl w:val="1"/>
          <w:numId w:val="21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Dual Water Source</w:t>
      </w:r>
      <w:r w:rsidRPr="00D23A76">
        <w:rPr>
          <w:rFonts w:eastAsia="Times New Roman"/>
        </w:rPr>
        <w:t>: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t>Rainwater harvesting via the tank lid.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t>Filtered household greywater integrated for irrigation.</w:t>
      </w:r>
    </w:p>
    <w:p w:rsidR="00D23A76" w:rsidRPr="00D23A76" w:rsidRDefault="00D23A76" w:rsidP="00D23A76">
      <w:pPr>
        <w:numPr>
          <w:ilvl w:val="1"/>
          <w:numId w:val="21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Drip Irrigation System</w:t>
      </w:r>
      <w:r w:rsidRPr="00D23A76">
        <w:rPr>
          <w:rFonts w:eastAsia="Times New Roman"/>
        </w:rPr>
        <w:t>: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t>Delivers water efficiently to crops, minimizing waste.</w:t>
      </w:r>
    </w:p>
    <w:p w:rsidR="00D23A76" w:rsidRPr="00D23A76" w:rsidRDefault="00D23A76" w:rsidP="00D23A76">
      <w:pPr>
        <w:numPr>
          <w:ilvl w:val="2"/>
          <w:numId w:val="21"/>
        </w:numPr>
        <w:rPr>
          <w:rFonts w:eastAsia="Times New Roman"/>
        </w:rPr>
      </w:pPr>
      <w:r w:rsidRPr="00D23A76">
        <w:rPr>
          <w:rFonts w:eastAsia="Times New Roman"/>
        </w:rPr>
        <w:t>Controlled by soil moisture data.</w:t>
      </w:r>
    </w:p>
    <w:p w:rsidR="00D23A76" w:rsidRPr="00D23A76" w:rsidRDefault="00D23A76" w:rsidP="00D23A76">
      <w:pPr>
        <w:rPr>
          <w:rFonts w:eastAsia="Times New Roman"/>
        </w:rPr>
      </w:pPr>
      <w:r w:rsidRPr="00D23A76">
        <w:rPr>
          <w:rFonts w:eastAsia="Times New Roman"/>
        </w:rPr>
        <w:pict>
          <v:rect id="_x0000_i1032" style="width:0;height:1.5pt" o:hralign="center" o:hrstd="t" o:hr="t" fillcolor="#a0a0a0" stroked="f"/>
        </w:pict>
      </w:r>
    </w:p>
    <w:p w:rsidR="00D23A76" w:rsidRPr="00D23A76" w:rsidRDefault="00D23A76" w:rsidP="00D23A76">
      <w:pPr>
        <w:outlineLvl w:val="2"/>
        <w:rPr>
          <w:rFonts w:eastAsia="Times New Roman"/>
          <w:b/>
          <w:bCs/>
          <w:sz w:val="27"/>
          <w:szCs w:val="27"/>
        </w:rPr>
      </w:pPr>
      <w:r w:rsidRPr="00D23A76">
        <w:rPr>
          <w:rFonts w:eastAsia="Times New Roman"/>
          <w:b/>
          <w:bCs/>
          <w:sz w:val="27"/>
          <w:szCs w:val="27"/>
        </w:rPr>
        <w:t>Key Features for Usability</w:t>
      </w:r>
    </w:p>
    <w:p w:rsidR="00D23A76" w:rsidRPr="00D23A76" w:rsidRDefault="00D23A76" w:rsidP="00D23A76">
      <w:pPr>
        <w:numPr>
          <w:ilvl w:val="0"/>
          <w:numId w:val="22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Ease of Use</w:t>
      </w:r>
      <w:r w:rsidRPr="00D23A76">
        <w:rPr>
          <w:rFonts w:eastAsia="Times New Roman"/>
        </w:rPr>
        <w:t>:</w:t>
      </w:r>
    </w:p>
    <w:p w:rsidR="00D23A76" w:rsidRPr="00D23A76" w:rsidRDefault="00D23A76" w:rsidP="00D23A76">
      <w:pPr>
        <w:numPr>
          <w:ilvl w:val="1"/>
          <w:numId w:val="22"/>
        </w:numPr>
        <w:rPr>
          <w:rFonts w:eastAsia="Times New Roman"/>
        </w:rPr>
      </w:pPr>
      <w:r w:rsidRPr="00D23A76">
        <w:rPr>
          <w:rFonts w:eastAsia="Times New Roman"/>
        </w:rPr>
        <w:t>Designed for individuals with limited farming knowledge.</w:t>
      </w:r>
    </w:p>
    <w:p w:rsidR="00D23A76" w:rsidRPr="00D23A76" w:rsidRDefault="00D23A76" w:rsidP="00D23A76">
      <w:pPr>
        <w:numPr>
          <w:ilvl w:val="1"/>
          <w:numId w:val="22"/>
        </w:numPr>
        <w:rPr>
          <w:rFonts w:eastAsia="Times New Roman"/>
        </w:rPr>
      </w:pPr>
      <w:r w:rsidRPr="00D23A76">
        <w:rPr>
          <w:rFonts w:eastAsia="Times New Roman"/>
        </w:rPr>
        <w:t>Automation minimizes manual intervention, making it accessible to anyone, including single parents or elderly farmers.</w:t>
      </w:r>
    </w:p>
    <w:p w:rsidR="00D23A76" w:rsidRPr="00D23A76" w:rsidRDefault="00D23A76" w:rsidP="00D23A76">
      <w:pPr>
        <w:numPr>
          <w:ilvl w:val="0"/>
          <w:numId w:val="22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Adaptability</w:t>
      </w:r>
      <w:r w:rsidRPr="00D23A76">
        <w:rPr>
          <w:rFonts w:eastAsia="Times New Roman"/>
        </w:rPr>
        <w:t>:</w:t>
      </w:r>
    </w:p>
    <w:p w:rsidR="00D23A76" w:rsidRPr="00D23A76" w:rsidRDefault="00D23A76" w:rsidP="00D23A76">
      <w:pPr>
        <w:numPr>
          <w:ilvl w:val="1"/>
          <w:numId w:val="22"/>
        </w:numPr>
        <w:rPr>
          <w:rFonts w:eastAsia="Times New Roman"/>
        </w:rPr>
      </w:pPr>
      <w:r w:rsidRPr="00D23A76">
        <w:rPr>
          <w:rFonts w:eastAsia="Times New Roman"/>
        </w:rPr>
        <w:t>Can be customized for different crop types and farm sizes.</w:t>
      </w:r>
    </w:p>
    <w:p w:rsidR="00D23A76" w:rsidRPr="00D23A76" w:rsidRDefault="00D23A76" w:rsidP="00D23A76">
      <w:pPr>
        <w:numPr>
          <w:ilvl w:val="1"/>
          <w:numId w:val="22"/>
        </w:numPr>
        <w:rPr>
          <w:rFonts w:eastAsia="Times New Roman"/>
        </w:rPr>
      </w:pPr>
      <w:r w:rsidRPr="00D23A76">
        <w:rPr>
          <w:rFonts w:eastAsia="Times New Roman"/>
        </w:rPr>
        <w:t>Modular system allows for easy scaling and upgrading.</w:t>
      </w:r>
    </w:p>
    <w:p w:rsidR="00D23A76" w:rsidRPr="00D23A76" w:rsidRDefault="00D23A76" w:rsidP="00D23A76">
      <w:pPr>
        <w:numPr>
          <w:ilvl w:val="0"/>
          <w:numId w:val="22"/>
        </w:numPr>
        <w:rPr>
          <w:rFonts w:eastAsia="Times New Roman"/>
        </w:rPr>
      </w:pPr>
      <w:r w:rsidRPr="00D23A76">
        <w:rPr>
          <w:rFonts w:eastAsia="Times New Roman"/>
          <w:b/>
          <w:bCs/>
        </w:rPr>
        <w:t>Eco-Friendly Design</w:t>
      </w:r>
      <w:r w:rsidRPr="00D23A76">
        <w:rPr>
          <w:rFonts w:eastAsia="Times New Roman"/>
        </w:rPr>
        <w:t>:</w:t>
      </w:r>
    </w:p>
    <w:p w:rsidR="00D23A76" w:rsidRPr="00D23A76" w:rsidRDefault="00D23A76" w:rsidP="00D23A76">
      <w:pPr>
        <w:numPr>
          <w:ilvl w:val="1"/>
          <w:numId w:val="22"/>
        </w:numPr>
        <w:rPr>
          <w:rFonts w:eastAsia="Times New Roman"/>
        </w:rPr>
      </w:pPr>
      <w:r w:rsidRPr="00D23A76">
        <w:rPr>
          <w:rFonts w:eastAsia="Times New Roman"/>
        </w:rPr>
        <w:lastRenderedPageBreak/>
        <w:t>Renewable energy-powered systems.</w:t>
      </w:r>
    </w:p>
    <w:p w:rsidR="00D23A76" w:rsidRPr="00D23A76" w:rsidRDefault="00D23A76" w:rsidP="00D23A76">
      <w:pPr>
        <w:numPr>
          <w:ilvl w:val="1"/>
          <w:numId w:val="22"/>
        </w:numPr>
        <w:rPr>
          <w:rFonts w:eastAsia="Times New Roman"/>
        </w:rPr>
      </w:pPr>
      <w:r w:rsidRPr="00D23A76">
        <w:rPr>
          <w:rFonts w:eastAsia="Times New Roman"/>
        </w:rPr>
        <w:t>Greywater reuse and rainwater harvesting reduce dependency on external water sources.</w:t>
      </w:r>
    </w:p>
    <w:p w:rsidR="00D23A76" w:rsidRPr="00D23A76" w:rsidRDefault="00D23A76" w:rsidP="00D23A76">
      <w:pPr>
        <w:rPr>
          <w:rFonts w:eastAsia="Times New Roman"/>
        </w:rPr>
      </w:pPr>
      <w:r w:rsidRPr="00D23A76">
        <w:rPr>
          <w:rFonts w:eastAsia="Times New Roman"/>
        </w:rPr>
        <w:pict>
          <v:rect id="_x0000_i1034" style="width:0;height:1.5pt" o:hralign="center" o:hrstd="t" o:hr="t" fillcolor="#a0a0a0" stroked="f"/>
        </w:pict>
      </w:r>
    </w:p>
    <w:p w:rsidR="00D23A76" w:rsidRPr="00D23A76" w:rsidRDefault="00D23A76" w:rsidP="00D23A76">
      <w:pPr>
        <w:outlineLvl w:val="2"/>
        <w:rPr>
          <w:rFonts w:eastAsia="Times New Roman"/>
          <w:b/>
          <w:bCs/>
          <w:sz w:val="27"/>
          <w:szCs w:val="27"/>
        </w:rPr>
      </w:pPr>
      <w:r w:rsidRPr="00D23A76">
        <w:rPr>
          <w:rFonts w:eastAsia="Times New Roman"/>
          <w:b/>
          <w:bCs/>
          <w:sz w:val="27"/>
          <w:szCs w:val="27"/>
        </w:rPr>
        <w:t>Vision</w:t>
      </w:r>
    </w:p>
    <w:p w:rsidR="00D23A76" w:rsidRPr="00D23A76" w:rsidRDefault="00D23A76" w:rsidP="00D23A76">
      <w:pPr>
        <w:rPr>
          <w:rFonts w:eastAsia="Times New Roman"/>
        </w:rPr>
      </w:pPr>
      <w:r w:rsidRPr="00D23A76">
        <w:rPr>
          <w:rFonts w:eastAsia="Times New Roman"/>
        </w:rPr>
        <w:t>The updated 3D farm design empowers small-scale farmers with a low-cost, high-efficiency solution that prioritizes sustainability and resilience. It provides a clear pathway for implementing smart agricultural practices, making farming accessible to all, regardless of expertise or resources.</w:t>
      </w:r>
      <w:bookmarkStart w:id="0" w:name="_GoBack"/>
      <w:bookmarkEnd w:id="0"/>
    </w:p>
    <w:sectPr w:rsidR="00D23A76" w:rsidRPr="00D2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B21"/>
    <w:multiLevelType w:val="multilevel"/>
    <w:tmpl w:val="664E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861B5"/>
    <w:multiLevelType w:val="multilevel"/>
    <w:tmpl w:val="5D0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386B"/>
    <w:multiLevelType w:val="multilevel"/>
    <w:tmpl w:val="41A6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D4FF8"/>
    <w:multiLevelType w:val="multilevel"/>
    <w:tmpl w:val="491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E5551"/>
    <w:multiLevelType w:val="multilevel"/>
    <w:tmpl w:val="A792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F52F7"/>
    <w:multiLevelType w:val="multilevel"/>
    <w:tmpl w:val="1414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46A9E"/>
    <w:multiLevelType w:val="multilevel"/>
    <w:tmpl w:val="D7D8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47C72"/>
    <w:multiLevelType w:val="multilevel"/>
    <w:tmpl w:val="0A60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262B5"/>
    <w:multiLevelType w:val="multilevel"/>
    <w:tmpl w:val="304E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564F3"/>
    <w:multiLevelType w:val="multilevel"/>
    <w:tmpl w:val="F03E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0473D"/>
    <w:multiLevelType w:val="multilevel"/>
    <w:tmpl w:val="4EA6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E06E6"/>
    <w:multiLevelType w:val="multilevel"/>
    <w:tmpl w:val="C6B6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654E0"/>
    <w:multiLevelType w:val="hybridMultilevel"/>
    <w:tmpl w:val="DA40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20124"/>
    <w:multiLevelType w:val="multilevel"/>
    <w:tmpl w:val="BEE8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80D0D"/>
    <w:multiLevelType w:val="multilevel"/>
    <w:tmpl w:val="D1E4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385D65"/>
    <w:multiLevelType w:val="multilevel"/>
    <w:tmpl w:val="8D16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82782"/>
    <w:multiLevelType w:val="multilevel"/>
    <w:tmpl w:val="A07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50A5D"/>
    <w:multiLevelType w:val="multilevel"/>
    <w:tmpl w:val="8D74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57581"/>
    <w:multiLevelType w:val="multilevel"/>
    <w:tmpl w:val="578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350E4"/>
    <w:multiLevelType w:val="multilevel"/>
    <w:tmpl w:val="1C9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10887"/>
    <w:multiLevelType w:val="multilevel"/>
    <w:tmpl w:val="9E50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A7B6F"/>
    <w:multiLevelType w:val="multilevel"/>
    <w:tmpl w:val="6E5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A5581"/>
    <w:multiLevelType w:val="multilevel"/>
    <w:tmpl w:val="E97C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16"/>
  </w:num>
  <w:num w:numId="5">
    <w:abstractNumId w:val="20"/>
  </w:num>
  <w:num w:numId="6">
    <w:abstractNumId w:val="1"/>
  </w:num>
  <w:num w:numId="7">
    <w:abstractNumId w:val="11"/>
  </w:num>
  <w:num w:numId="8">
    <w:abstractNumId w:val="3"/>
  </w:num>
  <w:num w:numId="9">
    <w:abstractNumId w:val="17"/>
  </w:num>
  <w:num w:numId="10">
    <w:abstractNumId w:val="9"/>
  </w:num>
  <w:num w:numId="11">
    <w:abstractNumId w:val="18"/>
  </w:num>
  <w:num w:numId="12">
    <w:abstractNumId w:val="21"/>
  </w:num>
  <w:num w:numId="13">
    <w:abstractNumId w:val="15"/>
  </w:num>
  <w:num w:numId="14">
    <w:abstractNumId w:val="0"/>
  </w:num>
  <w:num w:numId="15">
    <w:abstractNumId w:val="7"/>
  </w:num>
  <w:num w:numId="16">
    <w:abstractNumId w:val="19"/>
  </w:num>
  <w:num w:numId="17">
    <w:abstractNumId w:val="22"/>
  </w:num>
  <w:num w:numId="18">
    <w:abstractNumId w:val="10"/>
  </w:num>
  <w:num w:numId="19">
    <w:abstractNumId w:val="5"/>
  </w:num>
  <w:num w:numId="20">
    <w:abstractNumId w:val="2"/>
  </w:num>
  <w:num w:numId="21">
    <w:abstractNumId w:val="14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95"/>
    <w:rsid w:val="0016588B"/>
    <w:rsid w:val="007C0095"/>
    <w:rsid w:val="009C43A5"/>
    <w:rsid w:val="00A235B5"/>
    <w:rsid w:val="00D23A76"/>
    <w:rsid w:val="00E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CEB0"/>
  <w15:chartTrackingRefBased/>
  <w15:docId w15:val="{D38AC3E8-07E5-4F3A-9744-1C7B85D6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095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0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0095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009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7C0095"/>
    <w:rPr>
      <w:b/>
      <w:bCs/>
    </w:rPr>
  </w:style>
  <w:style w:type="character" w:customStyle="1" w:styleId="overflow-hidden">
    <w:name w:val="overflow-hidden"/>
    <w:basedOn w:val="DefaultParagraphFont"/>
    <w:rsid w:val="007C0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0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7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Naing Robin</dc:creator>
  <cp:keywords/>
  <dc:description/>
  <cp:lastModifiedBy>Yan Naing Robin</cp:lastModifiedBy>
  <cp:revision>3</cp:revision>
  <dcterms:created xsi:type="dcterms:W3CDTF">2024-11-20T16:19:00Z</dcterms:created>
  <dcterms:modified xsi:type="dcterms:W3CDTF">2024-11-20T17:29:00Z</dcterms:modified>
</cp:coreProperties>
</file>