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2026-06-01 09:15 KST  |  표본: 측정소당 최소 2172건 / 총 11035건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38.272</w:t>
            </w:r>
          </w:p>
        </w:tc>
        <w:tc>
          <w:tcPr>
            <w:tcW w:type="dxa" w:w="1234"/>
          </w:tcPr>
          <w:p>
            <w:r>
              <w:t>34.156</w:t>
            </w:r>
          </w:p>
        </w:tc>
        <w:tc>
          <w:tcPr>
            <w:tcW w:type="dxa" w:w="1234"/>
          </w:tcPr>
          <w:p>
            <w:r>
              <w:t>+4.116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21.283</w:t>
            </w:r>
          </w:p>
        </w:tc>
        <w:tc>
          <w:tcPr>
            <w:tcW w:type="dxa" w:w="1234"/>
          </w:tcPr>
          <w:p>
            <w:r>
              <w:t>17.735</w:t>
            </w:r>
          </w:p>
        </w:tc>
        <w:tc>
          <w:tcPr>
            <w:tcW w:type="dxa" w:w="1234"/>
          </w:tcPr>
          <w:p>
            <w:r>
              <w:t>+3.548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0.488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37.01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75.61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141.22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73.29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154.12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3.55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