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2026-06-14 09:15 KST  |  표본: 측정소당 최소 2484건 / 총 12595건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36.605</w:t>
            </w:r>
          </w:p>
        </w:tc>
        <w:tc>
          <w:tcPr>
            <w:tcW w:type="dxa" w:w="1234"/>
          </w:tcPr>
          <w:p>
            <w:r>
              <w:t>33.539</w:t>
            </w:r>
          </w:p>
        </w:tc>
        <w:tc>
          <w:tcPr>
            <w:tcW w:type="dxa" w:w="1234"/>
          </w:tcPr>
          <w:p>
            <w:r>
              <w:t>+3.066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20.453</w:t>
            </w:r>
          </w:p>
        </w:tc>
        <w:tc>
          <w:tcPr>
            <w:tcW w:type="dxa" w:w="1234"/>
          </w:tcPr>
          <w:p>
            <w:r>
              <w:t>17.552</w:t>
            </w:r>
          </w:p>
        </w:tc>
        <w:tc>
          <w:tcPr>
            <w:tcW w:type="dxa" w:w="1234"/>
          </w:tcPr>
          <w:p>
            <w:r>
              <w:t>+2.901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+0.22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+0.15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-0.22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0.423</w:t>
            </w:r>
          </w:p>
        </w:tc>
        <w:tc>
          <w:tcPr>
            <w:tcW w:type="dxa" w:w="1234"/>
          </w:tcPr>
          <w:p>
            <w:r>
              <w:t>0.477</w:t>
            </w:r>
          </w:p>
        </w:tc>
        <w:tc>
          <w:tcPr>
            <w:tcW w:type="dxa" w:w="1234"/>
          </w:tcPr>
          <w:p>
            <w:r>
              <w:t>-0.054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-0.46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32.06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79.30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12.13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162.14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65.82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143.62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0.045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2.90 높음 (p=0.0000, 효과크기 작음 d=0.22).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