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2026-07-10 09:15 KST  |  표본: 측정소당 최소 3108건 / 총 15715건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33.184</w:t>
            </w:r>
          </w:p>
        </w:tc>
        <w:tc>
          <w:tcPr>
            <w:tcW w:type="dxa" w:w="1234"/>
          </w:tcPr>
          <w:p>
            <w:r>
              <w:t>30.623</w:t>
            </w:r>
          </w:p>
        </w:tc>
        <w:tc>
          <w:tcPr>
            <w:tcW w:type="dxa" w:w="1234"/>
          </w:tcPr>
          <w:p>
            <w:r>
              <w:t>+2.562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+0.12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18.947</w:t>
            </w:r>
          </w:p>
        </w:tc>
        <w:tc>
          <w:tcPr>
            <w:tcW w:type="dxa" w:w="1234"/>
          </w:tcPr>
          <w:p>
            <w:r>
              <w:t>16.599</w:t>
            </w:r>
          </w:p>
        </w:tc>
        <w:tc>
          <w:tcPr>
            <w:tcW w:type="dxa" w:w="1234"/>
          </w:tcPr>
          <w:p>
            <w:r>
              <w:t>+2.348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-0.20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0.409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-0.062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28.59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170.68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69.95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193.92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2.35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