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AE22" w14:textId="757D4A1E" w:rsidR="00CA55A5" w:rsidRDefault="00C80BC6">
      <w:pPr>
        <w:rPr>
          <w:b/>
          <w:bCs/>
          <w:sz w:val="36"/>
          <w:szCs w:val="36"/>
          <w:lang w:val="en-US"/>
        </w:rPr>
      </w:pPr>
      <w:r w:rsidRPr="00753DF1">
        <w:rPr>
          <w:b/>
          <w:bCs/>
          <w:sz w:val="36"/>
          <w:szCs w:val="36"/>
          <w:lang w:val="en-US"/>
        </w:rPr>
        <w:t>Steps to create a report template:</w:t>
      </w:r>
    </w:p>
    <w:p w14:paraId="794B6C8C" w14:textId="6F87A73C" w:rsidR="00D36973" w:rsidRPr="00D36973" w:rsidRDefault="00D3697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N.B. Numbering steps - </w:t>
      </w:r>
      <w:r w:rsidRPr="00D36973">
        <w:rPr>
          <w:b/>
          <w:bCs/>
          <w:sz w:val="20"/>
          <w:szCs w:val="20"/>
          <w:lang w:val="en-US"/>
        </w:rPr>
        <w:t>https://erinwrightwriting.com/start-page-numbers-on-a-specific-page-in-microsoft-word/</w:t>
      </w:r>
    </w:p>
    <w:p w14:paraId="7C7B08E1" w14:textId="64053023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Insert blank pages</w:t>
      </w:r>
    </w:p>
    <w:p w14:paraId="51848AAE" w14:textId="3DDFCE90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Insert cover page and fill it out</w:t>
      </w:r>
    </w:p>
    <w:p w14:paraId="13A64A21" w14:textId="49C02224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a heading for executive summary directly after cover page</w:t>
      </w:r>
    </w:p>
    <w:p w14:paraId="7AF3A5B2" w14:textId="17B65261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References – insert tables of contents (chose option)</w:t>
      </w:r>
    </w:p>
    <w:p w14:paraId="6540D0AD" w14:textId="4557509D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4 Page insert heading Introduction</w:t>
      </w:r>
    </w:p>
    <w:p w14:paraId="7406E145" w14:textId="53BB6204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Put cursor at beginning of the word on introduction go layout</w:t>
      </w:r>
    </w:p>
    <w:p w14:paraId="6D90AC08" w14:textId="18B11960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Select Breaks – Next Page section break (check section break has appeared under Contents</w:t>
      </w:r>
      <w:r w:rsidR="008D3E6C">
        <w:rPr>
          <w:b/>
          <w:bCs/>
          <w:lang w:val="en-US"/>
        </w:rPr>
        <w:t>)</w:t>
      </w:r>
    </w:p>
    <w:p w14:paraId="23F0D429" w14:textId="1820E480" w:rsidR="00C80BC6" w:rsidRPr="00C80BC6" w:rsidRDefault="00C80BC6" w:rsidP="00C80BC6">
      <w:pPr>
        <w:rPr>
          <w:b/>
          <w:bCs/>
          <w:lang w:val="en-US"/>
        </w:rPr>
      </w:pPr>
      <w:r w:rsidRPr="00C80BC6">
        <w:rPr>
          <w:b/>
          <w:bCs/>
          <w:lang w:val="en-US"/>
        </w:rPr>
        <w:drawing>
          <wp:inline distT="0" distB="0" distL="0" distR="0" wp14:anchorId="40EAB2E7" wp14:editId="2BA7F7AC">
            <wp:extent cx="5731510" cy="1504950"/>
            <wp:effectExtent l="0" t="0" r="2540" b="0"/>
            <wp:docPr id="431691934" name="Picture 1" descr="A picture containing text, line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91934" name="Picture 1" descr="A picture containing text, line, receip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5B2A" w14:textId="7545A1DC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Deselect Link to previous button</w:t>
      </w:r>
    </w:p>
    <w:p w14:paraId="65515EA6" w14:textId="66CFDC2D" w:rsidR="00C80BC6" w:rsidRDefault="00C80BC6" w:rsidP="00C80BC6">
      <w:pPr>
        <w:rPr>
          <w:b/>
          <w:bCs/>
          <w:lang w:val="en-US"/>
        </w:rPr>
      </w:pPr>
      <w:r w:rsidRPr="00C80BC6">
        <w:rPr>
          <w:b/>
          <w:bCs/>
          <w:lang w:val="en-US"/>
        </w:rPr>
        <w:drawing>
          <wp:inline distT="0" distB="0" distL="0" distR="0" wp14:anchorId="4F3E8649" wp14:editId="51251837">
            <wp:extent cx="5731510" cy="1252220"/>
            <wp:effectExtent l="0" t="0" r="2540" b="5080"/>
            <wp:docPr id="1284070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704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A698" w14:textId="77777777" w:rsidR="008D3E6C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Select Format Page numbers</w:t>
      </w:r>
      <w:r w:rsidR="008D3E6C">
        <w:rPr>
          <w:b/>
          <w:bCs/>
          <w:lang w:val="en-US"/>
        </w:rPr>
        <w:t xml:space="preserve"> chose your preference </w:t>
      </w:r>
      <w:proofErr w:type="gramStart"/>
      <w:r w:rsidR="008D3E6C">
        <w:rPr>
          <w:b/>
          <w:bCs/>
          <w:lang w:val="en-US"/>
        </w:rPr>
        <w:t>e.g.</w:t>
      </w:r>
      <w:proofErr w:type="gramEnd"/>
      <w:r w:rsidR="008D3E6C">
        <w:rPr>
          <w:b/>
          <w:bCs/>
          <w:lang w:val="en-US"/>
        </w:rPr>
        <w:t xml:space="preserve"> 1, 2…</w:t>
      </w:r>
    </w:p>
    <w:p w14:paraId="1789F543" w14:textId="09EA3365" w:rsidR="00C80BC6" w:rsidRDefault="008D3E6C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Go back to Executive summary and format your page numbers to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, ii…</w:t>
      </w:r>
    </w:p>
    <w:p w14:paraId="5329B00B" w14:textId="5AF61E8B" w:rsidR="008D3E6C" w:rsidRDefault="008D3E6C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Check numbering on pages, edit footer to add your name if you like</w:t>
      </w:r>
    </w:p>
    <w:p w14:paraId="2FF300B8" w14:textId="05059C32" w:rsidR="008D3E6C" w:rsidRDefault="008D3E6C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Add rest of headings</w:t>
      </w:r>
    </w:p>
    <w:p w14:paraId="1A80F2DC" w14:textId="6B4F908B" w:rsidR="008D3E6C" w:rsidRDefault="008D3E6C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Update Contents Page, entire page</w:t>
      </w:r>
    </w:p>
    <w:p w14:paraId="67815D80" w14:textId="2E271528" w:rsidR="008D3E6C" w:rsidRPr="008D3E6C" w:rsidRDefault="008D3E6C" w:rsidP="008D3E6C">
      <w:pPr>
        <w:ind w:left="360"/>
        <w:rPr>
          <w:b/>
          <w:bCs/>
          <w:lang w:val="en-US"/>
        </w:rPr>
      </w:pPr>
      <w:r w:rsidRPr="008D3E6C">
        <w:rPr>
          <w:b/>
          <w:bCs/>
          <w:lang w:val="en-US"/>
        </w:rPr>
        <w:drawing>
          <wp:inline distT="0" distB="0" distL="0" distR="0" wp14:anchorId="2C63758D" wp14:editId="295DF081">
            <wp:extent cx="4029075" cy="1758759"/>
            <wp:effectExtent l="0" t="0" r="0" b="0"/>
            <wp:docPr id="80107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6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952" cy="17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E6C" w:rsidRPr="008D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1CCB"/>
    <w:multiLevelType w:val="hybridMultilevel"/>
    <w:tmpl w:val="A5B6AE9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68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C6"/>
    <w:rsid w:val="00753DF1"/>
    <w:rsid w:val="008D3E6C"/>
    <w:rsid w:val="00C80BC6"/>
    <w:rsid w:val="00CA55A5"/>
    <w:rsid w:val="00D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B6D5"/>
  <w15:chartTrackingRefBased/>
  <w15:docId w15:val="{B503A72F-507F-4D5A-9576-A1EA3AF8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Robinson (08001072)</dc:creator>
  <cp:keywords/>
  <dc:description/>
  <cp:lastModifiedBy>Jamie Robinson (08001072)</cp:lastModifiedBy>
  <cp:revision>3</cp:revision>
  <dcterms:created xsi:type="dcterms:W3CDTF">2023-05-31T08:39:00Z</dcterms:created>
  <dcterms:modified xsi:type="dcterms:W3CDTF">2023-05-31T09:18:00Z</dcterms:modified>
</cp:coreProperties>
</file>