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Please consider what you have done (OKRs, impact etc), AS WELL as how you contribute to Qualtrics (DEI, QGroups, alignment to TACOS).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trike w:val="1"/>
        </w:rPr>
      </w:pPr>
      <w:r w:rsidDel="00000000" w:rsidR="00000000" w:rsidRPr="00000000">
        <w:rPr>
          <w:rtl w:val="0"/>
        </w:rPr>
        <w:t xml:space="preserve">My quarter was split between continuing work on the QE team and onboarding for the SFDC dev role. In the first half of the quarter, I focused on onboarding Oscar, the new member of the QE team. I ensured that Oscar was familiar and comfortable with the responsibilities as a new QE to make the transition easier for all parties involved Devs, Admins and QE team. Additionally, I prepared the hand-off of any documentation and tools to the QE team, such as those dealing with TestRail and testing processes. In the second half of the quarter, I began onboarding for the SFDC dev role. Since I was familiar with the team and the system as a whole, the onboarding was primarily completing the Salesforce Trailheads (Beginner Admin and Beginner Dev) and working on Admin JIRA tickets to familiarize myself with our Agile development process. </w:t>
      </w:r>
      <w:r w:rsidDel="00000000" w:rsidR="00000000" w:rsidRPr="00000000">
        <w:rPr>
          <w:strike w:val="1"/>
          <w:rtl w:val="0"/>
        </w:rPr>
        <w:t xml:space="preserve">Some of my work was in the second part of the “Renewals Improvement” and the “Stripe Automation” projects, which I believe was a great way to incorporate my QE background in the development process, but also to better understand the Development Process for multi-sprint projects for the future.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Please outline three areas where you feel that you can improve. (1000 characters)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One of the goals set out was to take on a full support shift in the weekly support cycle. I am currently doing one support shift every two weeks. I think this would be a good opportunity for me to learn more about our system when troubleshooting issues, especially now that I have more SFDC admin knowledge from working on Sprints and Trailheads.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would like to have made more progress in learning the deployment process for our team’s developer process, but I believe there should be plenty of time to incorporate this improvement action next quarter.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think I need to ask more questions internally about Sprint tickets. Specifically, I would refer to the issue in deployment with the API name update ticket (SFDC-9479). I think with two newer members working on this change, I should have referred to a more senior team member for some guidance to avoid the issue we had during deployment.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In the meantime, I have been working on shadowing support issues that needed significant follow up or troubleshooting even when I am not on the support shift, as a part of onboarding on our system.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I’ve made efforts to be more involved in the mock deploys to learn as much as I can from shadowing the process, but I do not feel at all comfortable to be able to run one on my own, yet.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Stakeholders with Renewals Improvement Testing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