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2FC2C" w14:textId="239D8C70" w:rsidR="00C00EB6" w:rsidRPr="00FC175F" w:rsidRDefault="00F36075">
      <w:pPr>
        <w:rPr>
          <w:rFonts w:ascii="Arial" w:hAnsi="Arial" w:cs="Arial"/>
        </w:rPr>
      </w:pPr>
      <w:r w:rsidRPr="00FC175F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8495A8" wp14:editId="18AB2A61">
                <wp:simplePos x="0" y="0"/>
                <wp:positionH relativeFrom="column">
                  <wp:posOffset>-90763</wp:posOffset>
                </wp:positionH>
                <wp:positionV relativeFrom="paragraph">
                  <wp:posOffset>-372862</wp:posOffset>
                </wp:positionV>
                <wp:extent cx="5965963" cy="5442012"/>
                <wp:effectExtent l="0" t="0" r="15875" b="1905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 bwMode="auto">
                        <a:xfrm>
                          <a:off x="0" y="0"/>
                          <a:ext cx="5965963" cy="5442012"/>
                          <a:chOff x="958" y="1125"/>
                          <a:chExt cx="3844" cy="2300"/>
                        </a:xfrm>
                      </wpg:grpSpPr>
                      <wps:wsp>
                        <wps:cNvPr id="1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965" y="2156"/>
                            <a:ext cx="3830" cy="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881780" w14:textId="77777777" w:rsidR="00B044D7" w:rsidRDefault="00B044D7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</w:p>
                            <w:p w14:paraId="160B07DF" w14:textId="6A9642A8" w:rsidR="00F36075" w:rsidRPr="00FC175F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 w:themeColor="text1"/>
                                  <w:sz w:val="22"/>
                                </w:rPr>
                              </w:pPr>
                              <w:r w:rsidRPr="00FC175F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>Back:</w:t>
                              </w:r>
                            </w:p>
                            <w:p w14:paraId="4039C549" w14:textId="77777777" w:rsidR="00F36075" w:rsidRPr="004E36E0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2"/>
                                </w:rPr>
                              </w:pPr>
                              <w:r w:rsidRPr="00FC175F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 xml:space="preserve"> 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2"/>
                                </w:rPr>
                                <w:t>Attributes:</w:t>
                              </w:r>
                            </w:p>
                            <w:p w14:paraId="7C830716" w14:textId="2E1F613B" w:rsidR="000214CB" w:rsidRDefault="00F66E7E" w:rsidP="00FC175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>Card total (int)</w:t>
                              </w:r>
                            </w:p>
                            <w:p w14:paraId="04E1E50F" w14:textId="5F0F73A9" w:rsidR="00F66E7E" w:rsidRDefault="00F66E7E" w:rsidP="00FC175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>Card values (dictionary list)</w:t>
                              </w:r>
                            </w:p>
                            <w:p w14:paraId="6ED4F8F4" w14:textId="7881AF41" w:rsidR="00F66E7E" w:rsidRDefault="00F66E7E" w:rsidP="00FC175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>Deck (list)</w:t>
                              </w:r>
                            </w:p>
                            <w:p w14:paraId="222D4F78" w14:textId="68078AC9" w:rsidR="00F66E7E" w:rsidRDefault="00F66E7E" w:rsidP="00FC175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>Dealer hand (list)</w:t>
                              </w:r>
                            </w:p>
                            <w:p w14:paraId="04642B0C" w14:textId="77777777" w:rsidR="00F66E7E" w:rsidRPr="00F66E7E" w:rsidRDefault="00F66E7E" w:rsidP="00F66E7E">
                              <w:pPr>
                                <w:autoSpaceDE w:val="0"/>
                                <w:autoSpaceDN w:val="0"/>
                                <w:adjustRightInd w:val="0"/>
                                <w:ind w:left="360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</w:p>
                            <w:p w14:paraId="04D799E0" w14:textId="77777777" w:rsidR="00F36075" w:rsidRPr="00FC175F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</w:p>
                            <w:p w14:paraId="5E36E889" w14:textId="45DB388A" w:rsidR="00F36075" w:rsidRPr="004E36E0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b/>
                                  <w:bCs/>
                                  <w:color w:val="000000" w:themeColor="text1"/>
                                  <w:sz w:val="22"/>
                                </w:rPr>
                              </w:pPr>
                              <w:r w:rsidRPr="00FC175F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 xml:space="preserve">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2"/>
                                </w:rPr>
                                <w:t>Relationships</w:t>
                              </w:r>
                              <w:r w:rsid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2"/>
                                </w:rPr>
                                <w:t>:</w:t>
                              </w:r>
                            </w:p>
                            <w:p w14:paraId="7B83B884" w14:textId="300611B6" w:rsidR="00F36075" w:rsidRPr="005274E6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  <w:r w:rsidRPr="00FC175F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 xml:space="preserve">   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2"/>
                                </w:rPr>
                                <w:t>Generalization (is a kind of):</w:t>
                              </w:r>
                              <w:r w:rsidR="004E36E0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 xml:space="preserve"> none</w:t>
                              </w:r>
                            </w:p>
                            <w:p w14:paraId="074A9D9D" w14:textId="145E8825" w:rsidR="00F36075" w:rsidRPr="00FC175F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 w:themeColor="text1"/>
                                  <w:sz w:val="22"/>
                                </w:rPr>
                              </w:pPr>
                              <w:r w:rsidRPr="00FC175F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 xml:space="preserve">   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2"/>
                                </w:rPr>
                                <w:t>Aggregation (has parts):</w:t>
                              </w:r>
                              <w:r w:rsidR="004E36E0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 xml:space="preserve"> none</w:t>
                              </w:r>
                            </w:p>
                            <w:p w14:paraId="548D34AD" w14:textId="471E6F20" w:rsidR="00F36075" w:rsidRPr="00FC175F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 w:themeColor="text1"/>
                                </w:rPr>
                              </w:pPr>
                              <w:r w:rsidRPr="00FC175F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 xml:space="preserve">   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2"/>
                                </w:rPr>
                                <w:t>Other Associations:</w:t>
                              </w:r>
                              <w:r w:rsidRPr="00FC175F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 xml:space="preserve"> </w:t>
                              </w:r>
                              <w:r w:rsidR="005274E6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>Player, M</w:t>
                              </w:r>
                              <w:r w:rsidR="00F66E7E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>enu, Deal, Rounds, Winner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72" y="1165"/>
                            <a:ext cx="3830" cy="1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DD5F61" w14:textId="77777777" w:rsidR="00F36075" w:rsidRPr="004E36E0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 w:rsidRPr="004E36E0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Front:</w:t>
                              </w:r>
                            </w:p>
                            <w:p w14:paraId="15A0DD04" w14:textId="35E4BED8" w:rsidR="00F36075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  <w:t>Class Name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:   </w:t>
                              </w:r>
                              <w:r w:rsidR="000A03C6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Dealer</w:t>
                              </w:r>
                              <w:r w:rsidR="000A03C6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ab/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  <w:t>ID:</w:t>
                              </w:r>
                              <w:r w:rsidR="00FC175F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r w:rsidR="00CC03E7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5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FF000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  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  <w:t xml:space="preserve">Type: 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Concrete, Domain</w:t>
                              </w:r>
                            </w:p>
                            <w:p w14:paraId="574B8E96" w14:textId="793D4E8C" w:rsidR="00F36075" w:rsidRPr="004E36E0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  <w:t>Description:</w:t>
                              </w:r>
                              <w:r w:rsidR="00FC175F"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  <w:t xml:space="preserve">  </w:t>
                              </w:r>
                              <w:r w:rsidR="00CC03E7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Execute blackjack game </w:t>
                              </w:r>
                            </w:p>
                            <w:p w14:paraId="08A9E9CF" w14:textId="77777777" w:rsidR="00F36075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</w:p>
                            <w:p w14:paraId="797B7174" w14:textId="268577D2" w:rsidR="00F36075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  <w:t>Associated Use Cases: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r w:rsidR="00F53025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Choose Number of Players/Starting Balance, Fill Cards/Shuffle, Deal 2 Ca</w:t>
                              </w:r>
                              <w:r w:rsidR="00906D76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r</w:t>
                              </w:r>
                              <w:r w:rsidR="00F53025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ds, Place Bet, Get Player/Dealer Score, Hit or Stay, Get card values, Deal 1 card, Get Winners, Check balance to continue, Move to next round, Pay out bet.</w:t>
                              </w:r>
                            </w:p>
                            <w:p w14:paraId="0FBC6561" w14:textId="77777777" w:rsidR="00F36075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</w:p>
                            <w:p w14:paraId="498A05FE" w14:textId="60B634E7" w:rsidR="00F36075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  <w:t>Responsibilities:</w:t>
                              </w:r>
                              <w:r w:rsidR="005D11C2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r w:rsidR="00F53025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Call all modules to execute blackjack game. Get card values and assign scores, contains deck list as cards are dealt. Provide options to move to next </w:t>
                              </w:r>
                              <w:proofErr w:type="gramStart"/>
                              <w:r w:rsidR="00F53025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round, or</w:t>
                              </w:r>
                              <w:proofErr w:type="gramEnd"/>
                              <w:r w:rsidR="00F53025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start a new game.</w:t>
                              </w:r>
                            </w:p>
                            <w:p w14:paraId="138ED1AF" w14:textId="77777777" w:rsidR="00EA3D67" w:rsidRDefault="00EA3D67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</w:p>
                            <w:p w14:paraId="4F14AD40" w14:textId="237A2822" w:rsidR="00F36075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</w:rPr>
                              </w:pP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  <w:t>Collaborators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: </w:t>
                              </w:r>
                              <w:r w:rsidR="00EA3D67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Player, </w:t>
                              </w:r>
                              <w:r w:rsidR="00CC03E7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Deal, Rounds, Winner, Menu</w:t>
                              </w:r>
                            </w:p>
                            <w:p w14:paraId="3887BFD0" w14:textId="69FDDEF5" w:rsidR="00FC175F" w:rsidRDefault="00FC175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965" y="1125"/>
                            <a:ext cx="3830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65" y="3425"/>
                            <a:ext cx="3830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965" y="1125"/>
                            <a:ext cx="0" cy="230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795" y="1125"/>
                            <a:ext cx="0" cy="230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958" y="2156"/>
                            <a:ext cx="3837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8495A8" id="Group 9" o:spid="_x0000_s1026" style="position:absolute;margin-left:-7.15pt;margin-top:-29.35pt;width:469.75pt;height:428.5pt;z-index:251659264" coordorigin="958,1125" coordsize="3844,2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">
                <o:lock v:ext="edit" rotation="t"/>
                <v:rect id="Rectangle 3" o:spid="_x0000_s1027" style="position:absolute;left:965;top:2156;width:3830;height:11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" filled="f" fillcolor="#bbe0e3" stroked="f">
                  <v:textbox>
                    <w:txbxContent>
                      <w:p w14:paraId="21881780" w14:textId="77777777" w:rsidR="00B044D7" w:rsidRDefault="00B044D7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</w:p>
                      <w:p w14:paraId="160B07DF" w14:textId="6A9642A8" w:rsidR="00F36075" w:rsidRPr="00FC175F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 w:themeColor="text1"/>
                            <w:sz w:val="22"/>
                          </w:rPr>
                        </w:pPr>
                        <w:r w:rsidRPr="00FC175F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>Back:</w:t>
                        </w:r>
                      </w:p>
                      <w:p w14:paraId="4039C549" w14:textId="77777777" w:rsidR="00F36075" w:rsidRPr="004E36E0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2"/>
                          </w:rPr>
                        </w:pPr>
                        <w:r w:rsidRPr="00FC175F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 xml:space="preserve"> 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2"/>
                          </w:rPr>
                          <w:t>Attributes:</w:t>
                        </w:r>
                      </w:p>
                      <w:p w14:paraId="7C830716" w14:textId="2E1F613B" w:rsidR="000214CB" w:rsidRDefault="00F66E7E" w:rsidP="00FC175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>Card total (int)</w:t>
                        </w:r>
                      </w:p>
                      <w:p w14:paraId="04E1E50F" w14:textId="5F0F73A9" w:rsidR="00F66E7E" w:rsidRDefault="00F66E7E" w:rsidP="00FC175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>Card values (dictionary list)</w:t>
                        </w:r>
                      </w:p>
                      <w:p w14:paraId="6ED4F8F4" w14:textId="7881AF41" w:rsidR="00F66E7E" w:rsidRDefault="00F66E7E" w:rsidP="00FC175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>Deck (list)</w:t>
                        </w:r>
                      </w:p>
                      <w:p w14:paraId="222D4F78" w14:textId="68078AC9" w:rsidR="00F66E7E" w:rsidRDefault="00F66E7E" w:rsidP="00FC175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>Dealer hand (list)</w:t>
                        </w:r>
                      </w:p>
                      <w:p w14:paraId="04642B0C" w14:textId="77777777" w:rsidR="00F66E7E" w:rsidRPr="00F66E7E" w:rsidRDefault="00F66E7E" w:rsidP="00F66E7E">
                        <w:pPr>
                          <w:autoSpaceDE w:val="0"/>
                          <w:autoSpaceDN w:val="0"/>
                          <w:adjustRightInd w:val="0"/>
                          <w:ind w:left="360"/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</w:p>
                      <w:p w14:paraId="04D799E0" w14:textId="77777777" w:rsidR="00F36075" w:rsidRPr="00FC175F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</w:p>
                      <w:p w14:paraId="5E36E889" w14:textId="45DB388A" w:rsidR="00F36075" w:rsidRPr="004E36E0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b/>
                            <w:bCs/>
                            <w:color w:val="000000" w:themeColor="text1"/>
                            <w:sz w:val="22"/>
                          </w:rPr>
                        </w:pPr>
                        <w:r w:rsidRPr="00FC175F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 xml:space="preserve">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2"/>
                          </w:rPr>
                          <w:t>Relationships</w:t>
                        </w:r>
                        <w:r w:rsidR="004E36E0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2"/>
                          </w:rPr>
                          <w:t>:</w:t>
                        </w:r>
                      </w:p>
                      <w:p w14:paraId="7B83B884" w14:textId="300611B6" w:rsidR="00F36075" w:rsidRPr="005274E6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  <w:r w:rsidRPr="00FC175F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 xml:space="preserve">   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2"/>
                          </w:rPr>
                          <w:t>Generalization (is a kind of):</w:t>
                        </w:r>
                        <w:r w:rsidR="004E36E0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 xml:space="preserve"> none</w:t>
                        </w:r>
                      </w:p>
                      <w:p w14:paraId="074A9D9D" w14:textId="145E8825" w:rsidR="00F36075" w:rsidRPr="00FC175F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 w:themeColor="text1"/>
                            <w:sz w:val="22"/>
                          </w:rPr>
                        </w:pPr>
                        <w:r w:rsidRPr="00FC175F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 xml:space="preserve">   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2"/>
                          </w:rPr>
                          <w:t>Aggregation (has parts):</w:t>
                        </w:r>
                        <w:r w:rsidR="004E36E0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 xml:space="preserve"> none</w:t>
                        </w:r>
                      </w:p>
                      <w:p w14:paraId="548D34AD" w14:textId="471E6F20" w:rsidR="00F36075" w:rsidRPr="00FC175F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 w:themeColor="text1"/>
                          </w:rPr>
                        </w:pPr>
                        <w:r w:rsidRPr="00FC175F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 xml:space="preserve">   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2"/>
                          </w:rPr>
                          <w:t>Other Associations:</w:t>
                        </w:r>
                        <w:r w:rsidRPr="00FC175F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 xml:space="preserve"> </w:t>
                        </w:r>
                        <w:r w:rsidR="005274E6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>Player, M</w:t>
                        </w:r>
                        <w:r w:rsidR="00F66E7E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>enu, Deal, Rounds, Winner</w:t>
                        </w:r>
                      </w:p>
                    </w:txbxContent>
                  </v:textbox>
                </v:rect>
                <v:rect id="Rectangle 4" o:spid="_x0000_s1028" style="position:absolute;left:972;top:1165;width:3830;height:1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" filled="f" fillcolor="#bbe0e3" stroked="f">
                  <v:textbox>
                    <w:txbxContent>
                      <w:p w14:paraId="26DD5F61" w14:textId="77777777" w:rsidR="00F36075" w:rsidRPr="004E36E0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 w:rsidRPr="004E36E0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Front:</w:t>
                        </w:r>
                      </w:p>
                      <w:p w14:paraId="15A0DD04" w14:textId="35E4BED8" w:rsidR="00F36075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  <w:t>Class Name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:   </w:t>
                        </w:r>
                        <w:r w:rsidR="000A03C6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Dealer</w:t>
                        </w:r>
                        <w:r w:rsidR="000A03C6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ab/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  <w:t>ID:</w:t>
                        </w:r>
                        <w:r w:rsidR="00FC175F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  <w:r w:rsidR="00CC03E7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FF000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  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  <w:t xml:space="preserve">Type: 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Concrete, Domain</w:t>
                        </w:r>
                      </w:p>
                      <w:p w14:paraId="574B8E96" w14:textId="793D4E8C" w:rsidR="00F36075" w:rsidRPr="004E36E0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  <w:t>Description:</w:t>
                        </w:r>
                        <w:r w:rsidR="00FC175F" w:rsidRPr="004E36E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  <w:t xml:space="preserve">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  <w:t xml:space="preserve">  </w:t>
                        </w:r>
                        <w:r w:rsidR="00CC03E7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Execute blackjack game </w:t>
                        </w:r>
                      </w:p>
                      <w:p w14:paraId="08A9E9CF" w14:textId="77777777" w:rsidR="00F36075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</w:p>
                      <w:p w14:paraId="797B7174" w14:textId="268577D2" w:rsidR="00F36075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  <w:t>Associated Use Cases: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  <w:r w:rsidR="00F53025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Choose Number of Players/Starting Balance, Fill Cards/Shuffle, Deal 2 Ca</w:t>
                        </w:r>
                        <w:r w:rsidR="00906D76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r</w:t>
                        </w:r>
                        <w:r w:rsidR="00F53025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ds, Place Bet, Get Player/Dealer Score, Hit or Stay, Get card values, Deal 1 card, Get Winners, Check balance to continue, Move to next round, Pay out bet.</w:t>
                        </w:r>
                      </w:p>
                      <w:p w14:paraId="0FBC6561" w14:textId="77777777" w:rsidR="00F36075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</w:p>
                      <w:p w14:paraId="498A05FE" w14:textId="60B634E7" w:rsidR="00F36075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  <w:t>Responsibilities:</w:t>
                        </w:r>
                        <w:r w:rsidR="005D11C2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  <w:r w:rsidR="00F53025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Call all modules to execute blackjack game. Get card values and assign scores, contains deck list as cards are dealt. Provide options to move to next </w:t>
                        </w:r>
                        <w:proofErr w:type="gramStart"/>
                        <w:r w:rsidR="00F53025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round, or</w:t>
                        </w:r>
                        <w:proofErr w:type="gramEnd"/>
                        <w:r w:rsidR="00F53025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start a new game.</w:t>
                        </w:r>
                      </w:p>
                      <w:p w14:paraId="138ED1AF" w14:textId="77777777" w:rsidR="00EA3D67" w:rsidRDefault="00EA3D67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</w:p>
                      <w:p w14:paraId="4F14AD40" w14:textId="237A2822" w:rsidR="00F36075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</w:rPr>
                        </w:pP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  <w:t>Collaborators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: </w:t>
                        </w:r>
                        <w:r w:rsidR="00EA3D67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Player, </w:t>
                        </w:r>
                        <w:r w:rsidR="00CC03E7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Deal, Rounds, Winner, Menu</w:t>
                        </w:r>
                      </w:p>
                      <w:p w14:paraId="3887BFD0" w14:textId="69FDDEF5" w:rsidR="00FC175F" w:rsidRDefault="00FC175F"/>
                    </w:txbxContent>
                  </v:textbox>
                </v:rect>
                <v:line id="Line 5" o:spid="_x0000_s1029" style="position:absolute;visibility:visible;mso-wrap-style:square" from="965,1125" to="4795,11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" strokeweight="1pt">
                  <v:stroke endcap="round"/>
                </v:line>
                <v:line id="Line 6" o:spid="_x0000_s1030" style="position:absolute;visibility:visible;mso-wrap-style:square" from="965,3425" to="4795,34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" strokeweight="1pt">
                  <v:stroke endcap="round"/>
                </v:line>
                <v:line id="Line 7" o:spid="_x0000_s1031" style="position:absolute;visibility:visible;mso-wrap-style:square" from="965,1125" to="965,34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" strokeweight="1pt">
                  <v:stroke endcap="round"/>
                </v:line>
                <v:line id="Line 8" o:spid="_x0000_s1032" style="position:absolute;visibility:visible;mso-wrap-style:square" from="4795,1125" to="4795,34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" strokeweight="1pt">
                  <v:stroke endcap="round"/>
                </v:line>
                <v:line id="Line 9" o:spid="_x0000_s1033" style="position:absolute;flip:y;visibility:visible;mso-wrap-style:square" from="958,2156" to="4795,21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" strokeweight="1pt">
                  <v:stroke endcap="round"/>
                </v:line>
              </v:group>
            </w:pict>
          </mc:Fallback>
        </mc:AlternateContent>
      </w:r>
    </w:p>
    <w:sectPr w:rsidR="00C00EB6" w:rsidRPr="00FC17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9A3A8" w14:textId="77777777" w:rsidR="001825EC" w:rsidRDefault="001825EC" w:rsidP="00B216FC">
      <w:r>
        <w:separator/>
      </w:r>
    </w:p>
  </w:endnote>
  <w:endnote w:type="continuationSeparator" w:id="0">
    <w:p w14:paraId="530D414D" w14:textId="77777777" w:rsidR="001825EC" w:rsidRDefault="001825EC" w:rsidP="00B21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CA45D" w14:textId="77777777" w:rsidR="00B216FC" w:rsidRDefault="00B216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8ADDF" w14:textId="77777777" w:rsidR="00B216FC" w:rsidRDefault="00B216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439E9" w14:textId="77777777" w:rsidR="00B216FC" w:rsidRDefault="00B216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37A69" w14:textId="77777777" w:rsidR="001825EC" w:rsidRDefault="001825EC" w:rsidP="00B216FC">
      <w:r>
        <w:separator/>
      </w:r>
    </w:p>
  </w:footnote>
  <w:footnote w:type="continuationSeparator" w:id="0">
    <w:p w14:paraId="7F1A23CC" w14:textId="77777777" w:rsidR="001825EC" w:rsidRDefault="001825EC" w:rsidP="00B216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6C7D7" w14:textId="77777777" w:rsidR="00B216FC" w:rsidRDefault="00B216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A2548" w14:textId="77777777" w:rsidR="00B216FC" w:rsidRDefault="00B216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208EA" w14:textId="77777777" w:rsidR="00B216FC" w:rsidRDefault="00B216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D264B"/>
    <w:multiLevelType w:val="hybridMultilevel"/>
    <w:tmpl w:val="A7A4C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75"/>
    <w:rsid w:val="000214CB"/>
    <w:rsid w:val="000A03C6"/>
    <w:rsid w:val="00116868"/>
    <w:rsid w:val="00155B2E"/>
    <w:rsid w:val="001825EC"/>
    <w:rsid w:val="00265079"/>
    <w:rsid w:val="004052C3"/>
    <w:rsid w:val="00425FAD"/>
    <w:rsid w:val="004E36E0"/>
    <w:rsid w:val="005274E6"/>
    <w:rsid w:val="005D11C2"/>
    <w:rsid w:val="00604A3C"/>
    <w:rsid w:val="006B2DB7"/>
    <w:rsid w:val="006C6E99"/>
    <w:rsid w:val="007B5EE0"/>
    <w:rsid w:val="00906D76"/>
    <w:rsid w:val="00B044D7"/>
    <w:rsid w:val="00B216FC"/>
    <w:rsid w:val="00C00EB6"/>
    <w:rsid w:val="00CA22AE"/>
    <w:rsid w:val="00CC03E7"/>
    <w:rsid w:val="00D270CE"/>
    <w:rsid w:val="00D27156"/>
    <w:rsid w:val="00D477CE"/>
    <w:rsid w:val="00E064A2"/>
    <w:rsid w:val="00EA3D67"/>
    <w:rsid w:val="00EC46F8"/>
    <w:rsid w:val="00F36075"/>
    <w:rsid w:val="00F53025"/>
    <w:rsid w:val="00F66E7E"/>
    <w:rsid w:val="00FC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E86F5"/>
  <w15:chartTrackingRefBased/>
  <w15:docId w15:val="{08AF39F7-E816-F640-9773-453E33132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075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7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16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16FC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216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16FC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7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Laws</dc:creator>
  <cp:keywords/>
  <dc:description/>
  <cp:lastModifiedBy>Robin Laws</cp:lastModifiedBy>
  <cp:revision>6</cp:revision>
  <dcterms:created xsi:type="dcterms:W3CDTF">2021-12-05T15:50:00Z</dcterms:created>
  <dcterms:modified xsi:type="dcterms:W3CDTF">2021-12-05T17:01:00Z</dcterms:modified>
</cp:coreProperties>
</file>