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left="-40" w:right="-4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"https://confluence.superawesome.tv/display/PT/Anagram+Assignment#page-metadata-end"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ind w:left="-40" w:right="-40" w:firstLine="0"/>
        <w:jc w:val="center"/>
        <w:rPr/>
      </w:pPr>
      <w:bookmarkStart w:colFirst="0" w:colLast="0" w:name="_g7airej5uo18" w:id="0"/>
      <w:bookmarkEnd w:id="0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Anagram Assignment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21"/>
          <w:szCs w:val="21"/>
        </w:rPr>
      </w:pPr>
      <w:bookmarkStart w:colFirst="0" w:colLast="0" w:name="_1i4y6bm78z7d" w:id="1"/>
      <w:bookmarkEnd w:id="1"/>
      <w:r w:rsidDel="00000000" w:rsidR="00000000" w:rsidRPr="00000000">
        <w:rPr>
          <w:rtl w:val="0"/>
        </w:rPr>
        <w:t xml:space="preserve">The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Write a program that takes as argument the path to a file containing one word per line, groups the words that are anagrams to each other, and writes to the standard output each of these groups.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groups should be separated by newlines and the words inside each group by commas.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x97o2uvaan4u" w:id="2"/>
      <w:bookmarkEnd w:id="2"/>
      <w:r w:rsidDel="00000000" w:rsidR="00000000" w:rsidRPr="00000000">
        <w:rPr>
          <w:rtl w:val="0"/>
        </w:rPr>
        <w:t xml:space="preserve">The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can make the following assumptions about the data in the files::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The words in the input file are ordered by size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The files may not fit into memory all at once (but all the words of the same size would)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2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The words are not necessarily actual English words, for example, “abc” and “cba” are both considered words for the sake of this exercise.</w:t>
      </w:r>
    </w:p>
    <w:p w:rsidR="00000000" w:rsidDel="00000000" w:rsidP="00000000" w:rsidRDefault="00000000" w:rsidRPr="00000000" w14:paraId="0000000C">
      <w:pPr>
        <w:spacing w:after="32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files provided in the `Data` folder are just sample input data to help you reason about the problem. Production files will be much bigger.</w:t>
      </w:r>
    </w:p>
    <w:p w:rsidR="00000000" w:rsidDel="00000000" w:rsidP="00000000" w:rsidRDefault="00000000" w:rsidRPr="00000000" w14:paraId="0000000D">
      <w:pPr>
        <w:spacing w:after="32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 you make other assumptions, make sure you write them down in a readme in your submission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41zeetedb3q" w:id="3"/>
      <w:bookmarkEnd w:id="3"/>
      <w:r w:rsidDel="00000000" w:rsidR="00000000" w:rsidRPr="00000000">
        <w:rPr>
          <w:rtl w:val="0"/>
        </w:rPr>
        <w:t xml:space="preserve">How much time do I have?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Candidates usually complete the test in 2 to 3 hours, but take as much time as you need. The time taken to complete the test is not taken into consideration during the review.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It's better to spend some more time on the test and submit a complete one, rather than rush it and submit a half-baked one (aka: we can't read your mind yet :)).</w:t>
      </w:r>
    </w:p>
    <w:p w:rsidR="00000000" w:rsidDel="00000000" w:rsidP="00000000" w:rsidRDefault="00000000" w:rsidRPr="00000000" w14:paraId="00000011">
      <w:pPr>
        <w:pStyle w:val="Heading3"/>
        <w:rPr>
          <w:color w:val="333333"/>
          <w:sz w:val="21"/>
          <w:szCs w:val="21"/>
        </w:rPr>
      </w:pPr>
      <w:bookmarkStart w:colFirst="0" w:colLast="0" w:name="_91exgsqjbojq" w:id="4"/>
      <w:bookmarkEnd w:id="4"/>
      <w:r w:rsidDel="00000000" w:rsidR="00000000" w:rsidRPr="00000000">
        <w:rPr>
          <w:rtl w:val="0"/>
        </w:rPr>
        <w:t xml:space="preserve">What language should I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You choose the language. Our suggestion is to use the language you feel strongest at.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7aqn1leqrtoe" w:id="5"/>
      <w:bookmarkEnd w:id="5"/>
      <w:r w:rsidDel="00000000" w:rsidR="00000000" w:rsidRPr="00000000">
        <w:rPr>
          <w:rtl w:val="0"/>
        </w:rPr>
        <w:t xml:space="preserve">Our expectations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We expect </w:t>
      </w:r>
      <w:r w:rsidDel="00000000" w:rsidR="00000000" w:rsidRPr="00000000">
        <w:rPr>
          <w:b w:val="1"/>
          <w:color w:val="333333"/>
          <w:rtl w:val="0"/>
        </w:rPr>
        <w:t xml:space="preserve">Production-Ready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b w:val="1"/>
          <w:color w:val="333333"/>
          <w:rtl w:val="0"/>
        </w:rPr>
        <w:t xml:space="preserve">code</w:t>
      </w:r>
      <w:r w:rsidDel="00000000" w:rsidR="00000000" w:rsidRPr="00000000">
        <w:rPr>
          <w:color w:val="333333"/>
          <w:rtl w:val="0"/>
        </w:rPr>
        <w:t xml:space="preserve">: code that's not only accomplishing the task, but it’s resilient, performing and maintainable by anybody in the team. You should also take into account the assumptions given above.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Details are important, and you should treat your submission as if it were a pull request ready to go live and serve millions of users.</w:t>
      </w:r>
    </w:p>
    <w:p w:rsidR="00000000" w:rsidDel="00000000" w:rsidP="00000000" w:rsidRDefault="00000000" w:rsidRPr="00000000" w14:paraId="00000016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bookmarkStart w:colFirst="0" w:colLast="0" w:name="_wiyxhxgglx2a" w:id="6"/>
      <w:bookmarkEnd w:id="6"/>
      <w:r w:rsidDel="00000000" w:rsidR="00000000" w:rsidRPr="00000000">
        <w:rPr>
          <w:rtl w:val="0"/>
        </w:rPr>
        <w:t xml:space="preserve">What should a good submission include?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Full suite of automated tests covering the edge cases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Exceptions handling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Separation of concerns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resources (CPU, memory, disk...) are used efficiently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README will describe your solution including: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chosen language,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how we can run your code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Big O analysis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reasons behind data structures chosen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what you would do given more time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code should be easy to read, with well named variables/functions/classes. We like Clean Code principles :)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ic8f7yimfbv1" w:id="7"/>
      <w:bookmarkEnd w:id="7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We expect your code to compute the anagrams </w:t>
      </w:r>
      <w:r w:rsidDel="00000000" w:rsidR="00000000" w:rsidRPr="00000000">
        <w:rPr>
          <w:b w:val="1"/>
          <w:color w:val="333333"/>
          <w:rtl w:val="0"/>
        </w:rPr>
        <w:t xml:space="preserve">without the help of any library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You are allowed to use any library for any other aspect functional to the task (e.g.: handling the CLI, testing, I/O)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If CLI is not available in your development stack (e.g.: mobile) you can rely on automated tests and/or UI to feed your program with the input data and verify the output.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The order of the groups in the output does not matter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command_to_run_your_program Data/example1.txt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abc,bac,cba</w:t>
      </w:r>
    </w:p>
    <w:p w:rsidR="00000000" w:rsidDel="00000000" w:rsidP="00000000" w:rsidRDefault="00000000" w:rsidRPr="00000000" w14:paraId="0000002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unf,fun</w:t>
      </w:r>
    </w:p>
    <w:p w:rsidR="00000000" w:rsidDel="00000000" w:rsidP="00000000" w:rsidRDefault="00000000" w:rsidRPr="00000000" w14:paraId="0000002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hello</w:t>
      </w:r>
    </w:p>
    <w:p w:rsidR="00000000" w:rsidDel="00000000" w:rsidP="00000000" w:rsidRDefault="00000000" w:rsidRPr="00000000" w14:paraId="0000002D">
      <w:pPr>
        <w:pStyle w:val="Heading2"/>
        <w:shd w:fill="ffffff" w:val="clear"/>
        <w:spacing w:after="160" w:line="342.8568" w:lineRule="auto"/>
        <w:rPr/>
      </w:pPr>
      <w:bookmarkStart w:colFirst="0" w:colLast="0" w:name="_ziiaaae0ecph" w:id="8"/>
      <w:bookmarkEnd w:id="8"/>
      <w:r w:rsidDel="00000000" w:rsidR="00000000" w:rsidRPr="00000000">
        <w:rPr>
          <w:rtl w:val="0"/>
        </w:rPr>
        <w:t xml:space="preserve">Submission Instructions: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Please wrap your submission into a single zipped file and send it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codechallenge@superawesome.com</w:t>
        </w:r>
      </w:hyperlink>
      <w:r w:rsidDel="00000000" w:rsidR="00000000" w:rsidRPr="00000000">
        <w:rPr>
          <w:rtl w:val="0"/>
        </w:rPr>
        <w:t xml:space="preserve">, as well as ext-joe.rinaldi@superawesome.com.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="342.856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Any questions - just let us know.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c</w:t>
      </w:r>
      <w:r w:rsidDel="00000000" w:rsidR="00000000" w:rsidRPr="00000000">
        <w:rPr>
          <w:rtl w:val="0"/>
        </w:rPr>
        <w:t xml:space="preserve">an’t wait to see what you can do with this!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 recruitment team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dechallenge@superaweso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